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00860" w14:textId="77777777" w:rsidR="00FC7F42" w:rsidRPr="009E583F" w:rsidRDefault="00D13C26" w:rsidP="00FC7F42">
      <w:pPr>
        <w:pStyle w:val="Normal1"/>
        <w:spacing w:after="0" w:line="240" w:lineRule="auto"/>
        <w:jc w:val="center"/>
        <w:rPr>
          <w:rFonts w:ascii="Cambria" w:eastAsia="Cambria" w:hAnsi="Cambria" w:cs="Cambria"/>
          <w:b/>
          <w:i w:val="0"/>
          <w:sz w:val="72"/>
          <w:lang w:val="tr-TR"/>
        </w:rPr>
      </w:pPr>
      <w:r>
        <w:rPr>
          <w:rFonts w:ascii="Cambria" w:eastAsia="Cambria" w:hAnsi="Cambria" w:cs="Cambria"/>
          <w:b/>
          <w:i w:val="0"/>
          <w:sz w:val="72"/>
          <w:lang w:val="tr-TR"/>
        </w:rPr>
        <w:t xml:space="preserve">                                                                       </w:t>
      </w:r>
      <w:r w:rsidR="00FC7F42" w:rsidRPr="009E583F">
        <w:rPr>
          <w:rFonts w:ascii="Cambria" w:eastAsia="Cambria" w:hAnsi="Cambria" w:cs="Cambria"/>
          <w:b/>
          <w:i w:val="0"/>
          <w:noProof/>
          <w:sz w:val="72"/>
          <w:lang w:val="tr-TR" w:eastAsia="tr-TR"/>
        </w:rPr>
        <w:drawing>
          <wp:inline distT="0" distB="0" distL="0" distR="0" wp14:anchorId="4CD600F7" wp14:editId="48EFE5A9">
            <wp:extent cx="2286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_com8188.jpg"/>
                    <pic:cNvPicPr/>
                  </pic:nvPicPr>
                  <pic:blipFill>
                    <a:blip r:embed="rId8">
                      <a:extLst>
                        <a:ext uri="{28A0092B-C50C-407E-A947-70E740481C1C}">
                          <a14:useLocalDpi xmlns:a14="http://schemas.microsoft.com/office/drawing/2010/main" val="0"/>
                        </a:ext>
                      </a:extLst>
                    </a:blip>
                    <a:stretch>
                      <a:fillRect/>
                    </a:stretch>
                  </pic:blipFill>
                  <pic:spPr>
                    <a:xfrm>
                      <a:off x="0" y="0"/>
                      <a:ext cx="2286000" cy="1143000"/>
                    </a:xfrm>
                    <a:prstGeom prst="rect">
                      <a:avLst/>
                    </a:prstGeom>
                  </pic:spPr>
                </pic:pic>
              </a:graphicData>
            </a:graphic>
          </wp:inline>
        </w:drawing>
      </w:r>
    </w:p>
    <w:p w14:paraId="493E2AB5" w14:textId="77777777" w:rsidR="00FC7F42" w:rsidRPr="009E583F" w:rsidRDefault="00FC7F42" w:rsidP="00FC7F42">
      <w:pPr>
        <w:pStyle w:val="Normal1"/>
        <w:spacing w:after="0" w:line="240" w:lineRule="auto"/>
        <w:rPr>
          <w:rFonts w:ascii="Cambria" w:eastAsia="Cambria" w:hAnsi="Cambria" w:cs="Cambria"/>
          <w:b/>
          <w:i w:val="0"/>
          <w:sz w:val="72"/>
          <w:lang w:val="tr-TR"/>
        </w:rPr>
      </w:pPr>
    </w:p>
    <w:p w14:paraId="70F947CE" w14:textId="77777777" w:rsidR="00AC576E" w:rsidRPr="009E583F" w:rsidRDefault="00AC576E" w:rsidP="00FC7F42">
      <w:pPr>
        <w:pStyle w:val="Normal1"/>
        <w:spacing w:after="0" w:line="240" w:lineRule="auto"/>
        <w:jc w:val="center"/>
        <w:rPr>
          <w:rFonts w:ascii="Cambria" w:eastAsia="Cambria" w:hAnsi="Cambria" w:cs="Cambria"/>
          <w:b/>
          <w:i w:val="0"/>
          <w:sz w:val="72"/>
          <w:lang w:val="tr-TR"/>
        </w:rPr>
      </w:pPr>
      <w:r w:rsidRPr="009E583F">
        <w:rPr>
          <w:rFonts w:ascii="Cambria" w:eastAsia="Cambria" w:hAnsi="Cambria" w:cs="Cambria"/>
          <w:b/>
          <w:i w:val="0"/>
          <w:sz w:val="72"/>
          <w:lang w:val="tr-TR"/>
        </w:rPr>
        <w:t xml:space="preserve"> API REFERANS DOKÜMANTASYONU</w:t>
      </w:r>
    </w:p>
    <w:p w14:paraId="264492D0" w14:textId="77777777" w:rsidR="00FC7F42" w:rsidRPr="009E583F" w:rsidRDefault="00FC7F42" w:rsidP="00FC7F42">
      <w:pPr>
        <w:pStyle w:val="Normal1"/>
        <w:spacing w:after="0" w:line="240" w:lineRule="auto"/>
        <w:jc w:val="center"/>
        <w:rPr>
          <w:rFonts w:ascii="Cambria" w:eastAsia="Cambria" w:hAnsi="Cambria" w:cs="Cambria"/>
          <w:b/>
          <w:i w:val="0"/>
          <w:sz w:val="72"/>
          <w:lang w:val="tr-TR"/>
        </w:rPr>
      </w:pPr>
    </w:p>
    <w:p w14:paraId="2FC0FB79" w14:textId="77777777" w:rsidR="00FC7F42" w:rsidRPr="009E583F" w:rsidRDefault="00FC7F42" w:rsidP="00FC7F42">
      <w:pPr>
        <w:pStyle w:val="Normal1"/>
        <w:spacing w:after="0" w:line="240" w:lineRule="auto"/>
        <w:jc w:val="center"/>
        <w:rPr>
          <w:b/>
          <w:lang w:val="tr-TR"/>
        </w:rPr>
      </w:pPr>
    </w:p>
    <w:p w14:paraId="197C167E" w14:textId="77777777" w:rsidR="00AC576E" w:rsidRPr="009E583F" w:rsidRDefault="00E8109C" w:rsidP="004F72AE">
      <w:pPr>
        <w:pStyle w:val="Normal1"/>
        <w:spacing w:after="0" w:line="240" w:lineRule="auto"/>
        <w:jc w:val="center"/>
        <w:rPr>
          <w:lang w:val="tr-TR"/>
        </w:rPr>
      </w:pPr>
      <w:proofErr w:type="gramStart"/>
      <w:r w:rsidRPr="009E583F">
        <w:rPr>
          <w:rFonts w:ascii="Cambria" w:eastAsia="Cambria" w:hAnsi="Cambria" w:cs="Cambria"/>
          <w:sz w:val="36"/>
          <w:lang w:val="tr-TR"/>
        </w:rPr>
        <w:t>n11</w:t>
      </w:r>
      <w:r w:rsidR="005A4FA9" w:rsidRPr="009E583F">
        <w:rPr>
          <w:rFonts w:ascii="Cambria" w:eastAsia="Cambria" w:hAnsi="Cambria" w:cs="Cambria"/>
          <w:sz w:val="36"/>
          <w:lang w:val="tr-TR"/>
        </w:rPr>
        <w:t>.</w:t>
      </w:r>
      <w:r w:rsidR="004F72AE" w:rsidRPr="009E583F">
        <w:rPr>
          <w:rFonts w:ascii="Cambria" w:eastAsia="Cambria" w:hAnsi="Cambria" w:cs="Cambria"/>
          <w:sz w:val="36"/>
          <w:lang w:val="tr-TR"/>
        </w:rPr>
        <w:t xml:space="preserve">com </w:t>
      </w:r>
      <w:r w:rsidR="00FC7F42" w:rsidRPr="009E583F">
        <w:rPr>
          <w:rFonts w:ascii="Cambria" w:eastAsia="Cambria" w:hAnsi="Cambria" w:cs="Cambria"/>
          <w:sz w:val="36"/>
          <w:lang w:val="tr-TR"/>
        </w:rPr>
        <w:t xml:space="preserve"> API</w:t>
      </w:r>
      <w:proofErr w:type="gramEnd"/>
      <w:r w:rsidR="00FC7F42" w:rsidRPr="009E583F">
        <w:rPr>
          <w:rFonts w:ascii="Cambria" w:eastAsia="Cambria" w:hAnsi="Cambria" w:cs="Cambria"/>
          <w:sz w:val="36"/>
          <w:lang w:val="tr-TR"/>
        </w:rPr>
        <w:t xml:space="preserve"> Kurumsal Servisleri, Metotları ve K</w:t>
      </w:r>
      <w:r w:rsidR="004F72AE" w:rsidRPr="009E583F">
        <w:rPr>
          <w:rFonts w:ascii="Cambria" w:eastAsia="Cambria" w:hAnsi="Cambria" w:cs="Cambria"/>
          <w:sz w:val="36"/>
          <w:lang w:val="tr-TR"/>
        </w:rPr>
        <w:t>ullanım                        Ö</w:t>
      </w:r>
      <w:r w:rsidR="00AC576E" w:rsidRPr="009E583F">
        <w:rPr>
          <w:rFonts w:ascii="Cambria" w:eastAsia="Cambria" w:hAnsi="Cambria" w:cs="Cambria"/>
          <w:sz w:val="36"/>
          <w:lang w:val="tr-TR"/>
        </w:rPr>
        <w:t>rnekleri</w:t>
      </w:r>
    </w:p>
    <w:p w14:paraId="4877A8D4" w14:textId="77777777" w:rsidR="00FC7F42" w:rsidRPr="009E583F" w:rsidRDefault="00FC7F42" w:rsidP="00AC576E">
      <w:pPr>
        <w:pStyle w:val="Normal1"/>
        <w:spacing w:after="0" w:line="240" w:lineRule="auto"/>
        <w:rPr>
          <w:lang w:val="tr-TR"/>
        </w:rPr>
      </w:pPr>
    </w:p>
    <w:tbl>
      <w:tblPr>
        <w:tblStyle w:val="TabloKlavuzu"/>
        <w:tblpPr w:leftFromText="141" w:rightFromText="141" w:vertAnchor="text" w:tblpY="8"/>
        <w:tblW w:w="0" w:type="auto"/>
        <w:tblLook w:val="04A0" w:firstRow="1" w:lastRow="0" w:firstColumn="1" w:lastColumn="0" w:noHBand="0" w:noVBand="1"/>
      </w:tblPr>
      <w:tblGrid>
        <w:gridCol w:w="1233"/>
        <w:gridCol w:w="7829"/>
      </w:tblGrid>
      <w:tr w:rsidR="00B10126" w:rsidRPr="009E583F" w14:paraId="2F648AA3" w14:textId="77777777" w:rsidTr="00194BAE">
        <w:tc>
          <w:tcPr>
            <w:tcW w:w="9062" w:type="dxa"/>
            <w:gridSpan w:val="2"/>
          </w:tcPr>
          <w:p w14:paraId="3194AAAD" w14:textId="77777777" w:rsidR="00B10126" w:rsidRPr="009E583F" w:rsidRDefault="00B10126" w:rsidP="00194BAE">
            <w:pPr>
              <w:pStyle w:val="Normal1"/>
              <w:rPr>
                <w:rFonts w:asciiTheme="minorHAnsi" w:hAnsiTheme="minorHAnsi"/>
                <w:b/>
                <w:sz w:val="18"/>
                <w:szCs w:val="18"/>
                <w:lang w:val="tr-TR"/>
              </w:rPr>
            </w:pPr>
            <w:proofErr w:type="spellStart"/>
            <w:r w:rsidRPr="009E583F">
              <w:rPr>
                <w:rFonts w:asciiTheme="minorHAnsi" w:hAnsiTheme="minorHAnsi"/>
                <w:b/>
                <w:sz w:val="18"/>
                <w:szCs w:val="18"/>
                <w:lang w:val="tr-TR"/>
              </w:rPr>
              <w:t>Change</w:t>
            </w:r>
            <w:proofErr w:type="spellEnd"/>
            <w:r w:rsidRPr="009E583F">
              <w:rPr>
                <w:rFonts w:asciiTheme="minorHAnsi" w:hAnsiTheme="minorHAnsi"/>
                <w:b/>
                <w:sz w:val="18"/>
                <w:szCs w:val="18"/>
                <w:lang w:val="tr-TR"/>
              </w:rPr>
              <w:t xml:space="preserve"> </w:t>
            </w:r>
            <w:proofErr w:type="spellStart"/>
            <w:r w:rsidRPr="009E583F">
              <w:rPr>
                <w:rFonts w:asciiTheme="minorHAnsi" w:hAnsiTheme="minorHAnsi"/>
                <w:b/>
                <w:sz w:val="18"/>
                <w:szCs w:val="18"/>
                <w:lang w:val="tr-TR"/>
              </w:rPr>
              <w:t>Log</w:t>
            </w:r>
            <w:proofErr w:type="spellEnd"/>
          </w:p>
        </w:tc>
      </w:tr>
      <w:tr w:rsidR="00B10126" w:rsidRPr="009E583F" w14:paraId="0CBD8C50" w14:textId="77777777" w:rsidTr="00194BAE">
        <w:tc>
          <w:tcPr>
            <w:tcW w:w="1233" w:type="dxa"/>
          </w:tcPr>
          <w:p w14:paraId="3F27563F"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20.05.2013</w:t>
            </w:r>
          </w:p>
        </w:tc>
        <w:tc>
          <w:tcPr>
            <w:tcW w:w="7829" w:type="dxa"/>
          </w:tcPr>
          <w:p w14:paraId="63249037"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cs="Arial"/>
                <w:sz w:val="18"/>
                <w:szCs w:val="18"/>
                <w:lang w:val="tr-TR"/>
              </w:rPr>
              <w:t>Doküman ilk versiyon oluşturuldu</w:t>
            </w:r>
          </w:p>
        </w:tc>
      </w:tr>
      <w:tr w:rsidR="00B10126" w:rsidRPr="009E583F" w14:paraId="3F3EE573" w14:textId="77777777" w:rsidTr="00194BAE">
        <w:tc>
          <w:tcPr>
            <w:tcW w:w="1233" w:type="dxa"/>
          </w:tcPr>
          <w:p w14:paraId="5EBC95FA"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24.05.2013</w:t>
            </w:r>
          </w:p>
        </w:tc>
        <w:tc>
          <w:tcPr>
            <w:tcW w:w="7829" w:type="dxa"/>
          </w:tcPr>
          <w:p w14:paraId="03D28B83"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&lt;</w:t>
            </w:r>
            <w:proofErr w:type="spellStart"/>
            <w:proofErr w:type="gramStart"/>
            <w:r w:rsidRPr="009E583F">
              <w:rPr>
                <w:rFonts w:asciiTheme="minorHAnsi" w:hAnsiTheme="minorHAnsi" w:cs="Arial"/>
                <w:sz w:val="18"/>
                <w:szCs w:val="18"/>
                <w:lang w:val="tr-TR"/>
              </w:rPr>
              <w:t>status</w:t>
            </w:r>
            <w:proofErr w:type="spellEnd"/>
            <w:proofErr w:type="gramEnd"/>
            <w:r w:rsidRPr="009E583F">
              <w:rPr>
                <w:rFonts w:asciiTheme="minorHAnsi" w:hAnsiTheme="minorHAnsi" w:cs="Arial"/>
                <w:sz w:val="18"/>
                <w:szCs w:val="18"/>
                <w:lang w:val="tr-TR"/>
              </w:rPr>
              <w:t xml:space="preserve">&gt; </w:t>
            </w:r>
            <w:proofErr w:type="spellStart"/>
            <w:r w:rsidRPr="009E583F">
              <w:rPr>
                <w:rFonts w:asciiTheme="minorHAnsi" w:hAnsiTheme="minorHAnsi" w:cs="Arial"/>
                <w:sz w:val="18"/>
                <w:szCs w:val="18"/>
                <w:lang w:val="tr-TR"/>
              </w:rPr>
              <w:t>tag</w:t>
            </w:r>
            <w:proofErr w:type="spellEnd"/>
            <w:r w:rsidRPr="009E583F">
              <w:rPr>
                <w:rFonts w:asciiTheme="minorHAnsi" w:hAnsiTheme="minorHAnsi" w:cs="Arial"/>
                <w:sz w:val="18"/>
                <w:szCs w:val="18"/>
                <w:lang w:val="tr-TR"/>
              </w:rPr>
              <w:t xml:space="preserve"> içeriği değişti , data şablonlarına yeni tanımlar eklendi , </w:t>
            </w:r>
            <w:proofErr w:type="spellStart"/>
            <w:r w:rsidRPr="009E583F">
              <w:rPr>
                <w:rFonts w:asciiTheme="minorHAnsi" w:hAnsiTheme="minorHAnsi" w:cs="Arial"/>
                <w:sz w:val="18"/>
                <w:szCs w:val="18"/>
                <w:lang w:val="tr-TR"/>
              </w:rPr>
              <w:t>ShipmentService</w:t>
            </w:r>
            <w:proofErr w:type="spellEnd"/>
            <w:r w:rsidRPr="009E583F">
              <w:rPr>
                <w:rFonts w:asciiTheme="minorHAnsi" w:hAnsiTheme="minorHAnsi" w:cs="Arial"/>
                <w:sz w:val="18"/>
                <w:szCs w:val="18"/>
                <w:lang w:val="tr-TR"/>
              </w:rPr>
              <w:t xml:space="preserve"> </w:t>
            </w:r>
            <w:proofErr w:type="spellStart"/>
            <w:r w:rsidRPr="009E583F">
              <w:rPr>
                <w:rFonts w:asciiTheme="minorHAnsi" w:hAnsiTheme="minorHAnsi" w:cs="Arial"/>
                <w:sz w:val="18"/>
                <w:szCs w:val="18"/>
                <w:lang w:val="tr-TR"/>
              </w:rPr>
              <w:t>response</w:t>
            </w:r>
            <w:proofErr w:type="spellEnd"/>
            <w:r w:rsidRPr="009E583F">
              <w:rPr>
                <w:rFonts w:asciiTheme="minorHAnsi" w:hAnsiTheme="minorHAnsi" w:cs="Arial"/>
                <w:sz w:val="18"/>
                <w:szCs w:val="18"/>
                <w:lang w:val="tr-TR"/>
              </w:rPr>
              <w:t xml:space="preserve"> tarafındaki alan isimleri güncellendi.</w:t>
            </w:r>
          </w:p>
        </w:tc>
      </w:tr>
      <w:tr w:rsidR="00B10126" w:rsidRPr="009E583F" w14:paraId="3B40570D" w14:textId="77777777" w:rsidTr="00194BAE">
        <w:tc>
          <w:tcPr>
            <w:tcW w:w="1233" w:type="dxa"/>
          </w:tcPr>
          <w:p w14:paraId="6AF543D7"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07.06.2013</w:t>
            </w:r>
          </w:p>
        </w:tc>
        <w:tc>
          <w:tcPr>
            <w:tcW w:w="7829" w:type="dxa"/>
          </w:tcPr>
          <w:p w14:paraId="5E3891DB" w14:textId="77777777" w:rsidR="00B10126" w:rsidRPr="009E583F" w:rsidRDefault="00B10126" w:rsidP="00194BAE">
            <w:pPr>
              <w:pStyle w:val="Normal1"/>
              <w:rPr>
                <w:rFonts w:asciiTheme="minorHAnsi" w:hAnsiTheme="minorHAnsi" w:cs="Arial"/>
                <w:sz w:val="18"/>
                <w:szCs w:val="18"/>
                <w:lang w:val="tr-TR"/>
              </w:rPr>
            </w:pPr>
            <w:proofErr w:type="spellStart"/>
            <w:r w:rsidRPr="009E583F">
              <w:rPr>
                <w:rFonts w:asciiTheme="minorHAnsi" w:hAnsiTheme="minorHAnsi" w:cs="Arial"/>
                <w:sz w:val="18"/>
                <w:szCs w:val="18"/>
                <w:lang w:val="tr-TR"/>
              </w:rPr>
              <w:t>Order</w:t>
            </w:r>
            <w:proofErr w:type="spellEnd"/>
            <w:r w:rsidRPr="009E583F">
              <w:rPr>
                <w:rFonts w:asciiTheme="minorHAnsi" w:hAnsiTheme="minorHAnsi" w:cs="Arial"/>
                <w:sz w:val="18"/>
                <w:szCs w:val="18"/>
                <w:lang w:val="tr-TR"/>
              </w:rPr>
              <w:t xml:space="preserve"> </w:t>
            </w:r>
            <w:proofErr w:type="spellStart"/>
            <w:r w:rsidRPr="009E583F">
              <w:rPr>
                <w:rFonts w:asciiTheme="minorHAnsi" w:hAnsiTheme="minorHAnsi" w:cs="Arial"/>
                <w:sz w:val="18"/>
                <w:szCs w:val="18"/>
                <w:lang w:val="tr-TR"/>
              </w:rPr>
              <w:t>detail</w:t>
            </w:r>
            <w:proofErr w:type="spellEnd"/>
            <w:r w:rsidRPr="009E583F">
              <w:rPr>
                <w:rFonts w:asciiTheme="minorHAnsi" w:hAnsiTheme="minorHAnsi" w:cs="Arial"/>
                <w:sz w:val="18"/>
                <w:szCs w:val="18"/>
                <w:lang w:val="tr-TR"/>
              </w:rPr>
              <w:t xml:space="preserve"> servisine </w:t>
            </w:r>
            <w:proofErr w:type="spellStart"/>
            <w:r w:rsidRPr="009E583F">
              <w:rPr>
                <w:rFonts w:asciiTheme="minorHAnsi" w:hAnsiTheme="minorHAnsi" w:cs="Arial"/>
                <w:sz w:val="18"/>
                <w:szCs w:val="18"/>
                <w:lang w:val="tr-TR"/>
              </w:rPr>
              <w:t>itemlist</w:t>
            </w:r>
            <w:proofErr w:type="spellEnd"/>
            <w:r w:rsidRPr="009E583F">
              <w:rPr>
                <w:rFonts w:asciiTheme="minorHAnsi" w:hAnsiTheme="minorHAnsi" w:cs="Arial"/>
                <w:sz w:val="18"/>
                <w:szCs w:val="18"/>
                <w:lang w:val="tr-TR"/>
              </w:rPr>
              <w:t>&gt;</w:t>
            </w:r>
            <w:proofErr w:type="spellStart"/>
            <w:r w:rsidRPr="009E583F">
              <w:rPr>
                <w:rFonts w:asciiTheme="minorHAnsi" w:hAnsiTheme="minorHAnsi" w:cs="Arial"/>
                <w:sz w:val="18"/>
                <w:szCs w:val="18"/>
                <w:lang w:val="tr-TR"/>
              </w:rPr>
              <w:t>item</w:t>
            </w:r>
            <w:proofErr w:type="spellEnd"/>
            <w:r w:rsidRPr="009E583F">
              <w:rPr>
                <w:rFonts w:asciiTheme="minorHAnsi" w:hAnsiTheme="minorHAnsi" w:cs="Arial"/>
                <w:sz w:val="18"/>
                <w:szCs w:val="18"/>
                <w:lang w:val="tr-TR"/>
              </w:rPr>
              <w:t xml:space="preserve"> </w:t>
            </w:r>
            <w:proofErr w:type="spellStart"/>
            <w:r w:rsidRPr="009E583F">
              <w:rPr>
                <w:rFonts w:asciiTheme="minorHAnsi" w:hAnsiTheme="minorHAnsi" w:cs="Arial"/>
                <w:sz w:val="18"/>
                <w:szCs w:val="18"/>
                <w:lang w:val="tr-TR"/>
              </w:rPr>
              <w:t>tagı</w:t>
            </w:r>
            <w:proofErr w:type="spellEnd"/>
            <w:r w:rsidRPr="009E583F">
              <w:rPr>
                <w:rFonts w:asciiTheme="minorHAnsi" w:hAnsiTheme="minorHAnsi" w:cs="Arial"/>
                <w:sz w:val="18"/>
                <w:szCs w:val="18"/>
                <w:lang w:val="tr-TR"/>
              </w:rPr>
              <w:t xml:space="preserve"> altına “</w:t>
            </w:r>
            <w:proofErr w:type="spellStart"/>
            <w:r w:rsidRPr="009E583F">
              <w:rPr>
                <w:rFonts w:asciiTheme="minorHAnsi" w:hAnsiTheme="minorHAnsi" w:cs="Arial"/>
                <w:sz w:val="18"/>
                <w:szCs w:val="18"/>
                <w:lang w:val="tr-TR"/>
              </w:rPr>
              <w:t>sellerInvoiceAmount</w:t>
            </w:r>
            <w:proofErr w:type="spellEnd"/>
            <w:r w:rsidRPr="009E583F">
              <w:rPr>
                <w:rFonts w:asciiTheme="minorHAnsi" w:hAnsiTheme="minorHAnsi" w:cs="Arial"/>
                <w:sz w:val="18"/>
                <w:szCs w:val="18"/>
                <w:lang w:val="tr-TR"/>
              </w:rPr>
              <w:t xml:space="preserve">” alanı ve </w:t>
            </w:r>
            <w:proofErr w:type="spellStart"/>
            <w:r w:rsidRPr="009E583F">
              <w:rPr>
                <w:rFonts w:asciiTheme="minorHAnsi" w:hAnsiTheme="minorHAnsi" w:cs="Arial"/>
                <w:sz w:val="18"/>
                <w:szCs w:val="18"/>
                <w:lang w:val="tr-TR"/>
              </w:rPr>
              <w:t>buyer</w:t>
            </w:r>
            <w:proofErr w:type="spellEnd"/>
            <w:r w:rsidRPr="009E583F">
              <w:rPr>
                <w:rFonts w:asciiTheme="minorHAnsi" w:hAnsiTheme="minorHAnsi" w:cs="Arial"/>
                <w:sz w:val="18"/>
                <w:szCs w:val="18"/>
                <w:lang w:val="tr-TR"/>
              </w:rPr>
              <w:t xml:space="preserve"> </w:t>
            </w:r>
            <w:proofErr w:type="spellStart"/>
            <w:r w:rsidRPr="009E583F">
              <w:rPr>
                <w:rFonts w:asciiTheme="minorHAnsi" w:hAnsiTheme="minorHAnsi" w:cs="Arial"/>
                <w:sz w:val="18"/>
                <w:szCs w:val="18"/>
                <w:lang w:val="tr-TR"/>
              </w:rPr>
              <w:t>tagı</w:t>
            </w:r>
            <w:proofErr w:type="spellEnd"/>
            <w:r w:rsidRPr="009E583F">
              <w:rPr>
                <w:rFonts w:asciiTheme="minorHAnsi" w:hAnsiTheme="minorHAnsi" w:cs="Arial"/>
                <w:sz w:val="18"/>
                <w:szCs w:val="18"/>
                <w:lang w:val="tr-TR"/>
              </w:rPr>
              <w:t xml:space="preserve"> altında </w:t>
            </w:r>
            <w:proofErr w:type="spellStart"/>
            <w:proofErr w:type="gramStart"/>
            <w:r w:rsidRPr="009E583F">
              <w:rPr>
                <w:rFonts w:asciiTheme="minorHAnsi" w:hAnsiTheme="minorHAnsi" w:cs="Arial"/>
                <w:sz w:val="18"/>
                <w:szCs w:val="18"/>
                <w:lang w:val="tr-TR"/>
              </w:rPr>
              <w:t>taxId,taxOffice</w:t>
            </w:r>
            <w:proofErr w:type="spellEnd"/>
            <w:proofErr w:type="gramEnd"/>
            <w:r w:rsidRPr="009E583F">
              <w:rPr>
                <w:rFonts w:asciiTheme="minorHAnsi" w:hAnsiTheme="minorHAnsi" w:cs="Arial"/>
                <w:sz w:val="18"/>
                <w:szCs w:val="18"/>
                <w:lang w:val="tr-TR"/>
              </w:rPr>
              <w:t xml:space="preserve"> ve </w:t>
            </w:r>
            <w:proofErr w:type="spellStart"/>
            <w:r w:rsidRPr="009E583F">
              <w:rPr>
                <w:rFonts w:asciiTheme="minorHAnsi" w:hAnsiTheme="minorHAnsi" w:cs="Arial"/>
                <w:sz w:val="18"/>
                <w:szCs w:val="18"/>
                <w:lang w:val="tr-TR"/>
              </w:rPr>
              <w:t>email</w:t>
            </w:r>
            <w:proofErr w:type="spellEnd"/>
            <w:r w:rsidRPr="009E583F">
              <w:rPr>
                <w:rFonts w:asciiTheme="minorHAnsi" w:hAnsiTheme="minorHAnsi" w:cs="Arial"/>
                <w:sz w:val="18"/>
                <w:szCs w:val="18"/>
                <w:lang w:val="tr-TR"/>
              </w:rPr>
              <w:t xml:space="preserve"> alanları eklendi.</w:t>
            </w:r>
          </w:p>
        </w:tc>
      </w:tr>
      <w:tr w:rsidR="00B10126" w:rsidRPr="009E583F" w14:paraId="2C3301F2" w14:textId="77777777" w:rsidTr="00194BAE">
        <w:tc>
          <w:tcPr>
            <w:tcW w:w="1233" w:type="dxa"/>
          </w:tcPr>
          <w:p w14:paraId="2E58550E"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26.06.2013</w:t>
            </w:r>
          </w:p>
        </w:tc>
        <w:tc>
          <w:tcPr>
            <w:tcW w:w="7829" w:type="dxa"/>
          </w:tcPr>
          <w:p w14:paraId="0DC3D0EE" w14:textId="77777777" w:rsidR="00B10126" w:rsidRPr="009E583F" w:rsidRDefault="00B10126" w:rsidP="00194BAE">
            <w:pPr>
              <w:pStyle w:val="Normal1"/>
              <w:rPr>
                <w:rFonts w:asciiTheme="minorHAnsi" w:hAnsiTheme="minorHAnsi" w:cs="Arial"/>
                <w:sz w:val="18"/>
                <w:szCs w:val="18"/>
                <w:lang w:val="tr-TR"/>
              </w:rPr>
            </w:pPr>
            <w:proofErr w:type="spellStart"/>
            <w:r w:rsidRPr="009E583F">
              <w:rPr>
                <w:rFonts w:asciiTheme="minorHAnsi" w:hAnsiTheme="minorHAnsi" w:cs="Arial"/>
                <w:sz w:val="18"/>
                <w:szCs w:val="18"/>
                <w:lang w:val="tr-TR"/>
              </w:rPr>
              <w:t>SaveProduct</w:t>
            </w:r>
            <w:proofErr w:type="spellEnd"/>
            <w:r w:rsidRPr="009E583F">
              <w:rPr>
                <w:rFonts w:asciiTheme="minorHAnsi" w:hAnsiTheme="minorHAnsi" w:cs="Arial"/>
                <w:sz w:val="18"/>
                <w:szCs w:val="18"/>
                <w:lang w:val="tr-TR"/>
              </w:rPr>
              <w:t xml:space="preserve"> servisine </w:t>
            </w:r>
            <w:proofErr w:type="spellStart"/>
            <w:r w:rsidRPr="009E583F">
              <w:rPr>
                <w:rFonts w:asciiTheme="minorHAnsi" w:hAnsiTheme="minorHAnsi" w:cs="Arial"/>
                <w:sz w:val="18"/>
                <w:szCs w:val="18"/>
                <w:lang w:val="tr-TR"/>
              </w:rPr>
              <w:t>product</w:t>
            </w:r>
            <w:proofErr w:type="spellEnd"/>
            <w:r w:rsidRPr="009E583F">
              <w:rPr>
                <w:rFonts w:asciiTheme="minorHAnsi" w:hAnsiTheme="minorHAnsi" w:cs="Arial"/>
                <w:sz w:val="18"/>
                <w:szCs w:val="18"/>
                <w:lang w:val="tr-TR"/>
              </w:rPr>
              <w:t xml:space="preserve"> </w:t>
            </w:r>
            <w:proofErr w:type="spellStart"/>
            <w:r w:rsidRPr="009E583F">
              <w:rPr>
                <w:rFonts w:asciiTheme="minorHAnsi" w:hAnsiTheme="minorHAnsi" w:cs="Arial"/>
                <w:sz w:val="18"/>
                <w:szCs w:val="18"/>
                <w:lang w:val="tr-TR"/>
              </w:rPr>
              <w:t>attributes</w:t>
            </w:r>
            <w:proofErr w:type="spellEnd"/>
            <w:r w:rsidRPr="009E583F">
              <w:rPr>
                <w:rFonts w:asciiTheme="minorHAnsi" w:hAnsiTheme="minorHAnsi" w:cs="Arial"/>
                <w:sz w:val="18"/>
                <w:szCs w:val="18"/>
                <w:lang w:val="tr-TR"/>
              </w:rPr>
              <w:t xml:space="preserve"> alanı eklendi. </w:t>
            </w:r>
          </w:p>
        </w:tc>
      </w:tr>
      <w:tr w:rsidR="00B10126" w:rsidRPr="009E583F" w14:paraId="4A77076D" w14:textId="77777777" w:rsidTr="00194BAE">
        <w:tc>
          <w:tcPr>
            <w:tcW w:w="1233" w:type="dxa"/>
          </w:tcPr>
          <w:p w14:paraId="3BDE5F54"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30.07.2013</w:t>
            </w:r>
          </w:p>
        </w:tc>
        <w:tc>
          <w:tcPr>
            <w:tcW w:w="7829" w:type="dxa"/>
          </w:tcPr>
          <w:p w14:paraId="5CFBFF1E" w14:textId="77777777" w:rsidR="00B10126" w:rsidRPr="009E583F" w:rsidRDefault="00B10126" w:rsidP="00194BAE">
            <w:pPr>
              <w:pStyle w:val="Normal1"/>
              <w:rPr>
                <w:rFonts w:asciiTheme="minorHAnsi" w:hAnsiTheme="minorHAnsi" w:cs="Arial"/>
                <w:sz w:val="18"/>
                <w:szCs w:val="18"/>
                <w:lang w:val="tr-TR"/>
              </w:rPr>
            </w:pPr>
            <w:proofErr w:type="spellStart"/>
            <w:r w:rsidRPr="009E583F">
              <w:rPr>
                <w:rFonts w:asciiTheme="minorHAnsi" w:hAnsiTheme="minorHAnsi" w:cs="Arial"/>
                <w:sz w:val="18"/>
                <w:szCs w:val="18"/>
                <w:lang w:val="tr-TR"/>
              </w:rPr>
              <w:t>ProductSaleStatus</w:t>
            </w:r>
            <w:proofErr w:type="spellEnd"/>
            <w:r w:rsidRPr="009E583F">
              <w:rPr>
                <w:rFonts w:asciiTheme="minorHAnsi" w:hAnsiTheme="minorHAnsi" w:cs="Arial"/>
                <w:sz w:val="18"/>
                <w:szCs w:val="18"/>
                <w:lang w:val="tr-TR"/>
              </w:rPr>
              <w:t xml:space="preserve"> durumları revize edildi. </w:t>
            </w:r>
          </w:p>
        </w:tc>
      </w:tr>
      <w:tr w:rsidR="00B10126" w:rsidRPr="009E583F" w14:paraId="1A73ADED" w14:textId="77777777" w:rsidTr="00194BAE">
        <w:tc>
          <w:tcPr>
            <w:tcW w:w="1233" w:type="dxa"/>
          </w:tcPr>
          <w:p w14:paraId="5364BF28"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17.12.2013</w:t>
            </w:r>
          </w:p>
        </w:tc>
        <w:tc>
          <w:tcPr>
            <w:tcW w:w="7829" w:type="dxa"/>
          </w:tcPr>
          <w:p w14:paraId="5B064436" w14:textId="77777777" w:rsidR="00B10126" w:rsidRPr="009E583F" w:rsidRDefault="00B10126" w:rsidP="00194BAE">
            <w:pPr>
              <w:pStyle w:val="Normal1"/>
              <w:rPr>
                <w:rFonts w:asciiTheme="minorHAnsi" w:hAnsiTheme="minorHAnsi" w:cs="Arial"/>
                <w:sz w:val="18"/>
                <w:szCs w:val="18"/>
                <w:lang w:val="tr-TR"/>
              </w:rPr>
            </w:pPr>
            <w:proofErr w:type="spellStart"/>
            <w:r w:rsidRPr="009E583F">
              <w:rPr>
                <w:rFonts w:asciiTheme="minorHAnsi" w:hAnsiTheme="minorHAnsi" w:cs="Arial"/>
                <w:sz w:val="18"/>
                <w:szCs w:val="18"/>
                <w:lang w:val="tr-TR"/>
              </w:rPr>
              <w:t>OrderItemReject</w:t>
            </w:r>
            <w:proofErr w:type="spellEnd"/>
            <w:r w:rsidRPr="009E583F">
              <w:rPr>
                <w:rFonts w:asciiTheme="minorHAnsi" w:hAnsiTheme="minorHAnsi" w:cs="Arial"/>
                <w:sz w:val="18"/>
                <w:szCs w:val="18"/>
                <w:lang w:val="tr-TR"/>
              </w:rPr>
              <w:t xml:space="preserve">, </w:t>
            </w:r>
            <w:proofErr w:type="spellStart"/>
            <w:r w:rsidRPr="009E583F">
              <w:rPr>
                <w:rFonts w:asciiTheme="minorHAnsi" w:hAnsiTheme="minorHAnsi" w:cs="Arial"/>
                <w:sz w:val="18"/>
                <w:szCs w:val="18"/>
                <w:lang w:val="tr-TR"/>
              </w:rPr>
              <w:t>OrderItemAccept</w:t>
            </w:r>
            <w:proofErr w:type="spellEnd"/>
            <w:r w:rsidRPr="009E583F">
              <w:rPr>
                <w:rFonts w:asciiTheme="minorHAnsi" w:hAnsiTheme="minorHAnsi" w:cs="Arial"/>
                <w:sz w:val="18"/>
                <w:szCs w:val="18"/>
                <w:lang w:val="tr-TR"/>
              </w:rPr>
              <w:t xml:space="preserve">, </w:t>
            </w:r>
            <w:proofErr w:type="spellStart"/>
            <w:r w:rsidRPr="009E583F">
              <w:rPr>
                <w:rFonts w:asciiTheme="minorHAnsi" w:hAnsiTheme="minorHAnsi" w:cs="Arial"/>
                <w:sz w:val="18"/>
                <w:szCs w:val="18"/>
                <w:lang w:val="tr-TR"/>
              </w:rPr>
              <w:t>MakeOrderItemShipment</w:t>
            </w:r>
            <w:proofErr w:type="spellEnd"/>
            <w:r w:rsidRPr="009E583F">
              <w:rPr>
                <w:rFonts w:asciiTheme="minorHAnsi" w:hAnsiTheme="minorHAnsi" w:cs="Arial"/>
                <w:sz w:val="18"/>
                <w:szCs w:val="18"/>
                <w:lang w:val="tr-TR"/>
              </w:rPr>
              <w:t xml:space="preserve"> servislerinde birden fazla </w:t>
            </w:r>
            <w:proofErr w:type="spellStart"/>
            <w:r w:rsidRPr="009E583F">
              <w:rPr>
                <w:rFonts w:asciiTheme="minorHAnsi" w:hAnsiTheme="minorHAnsi" w:cs="Arial"/>
                <w:sz w:val="18"/>
                <w:szCs w:val="18"/>
                <w:lang w:val="tr-TR"/>
              </w:rPr>
              <w:t>order</w:t>
            </w:r>
            <w:proofErr w:type="spellEnd"/>
            <w:r w:rsidRPr="009E583F">
              <w:rPr>
                <w:rFonts w:asciiTheme="minorHAnsi" w:hAnsiTheme="minorHAnsi" w:cs="Arial"/>
                <w:sz w:val="18"/>
                <w:szCs w:val="18"/>
                <w:lang w:val="tr-TR"/>
              </w:rPr>
              <w:t xml:space="preserve"> </w:t>
            </w:r>
            <w:proofErr w:type="spellStart"/>
            <w:r w:rsidRPr="009E583F">
              <w:rPr>
                <w:rFonts w:asciiTheme="minorHAnsi" w:hAnsiTheme="minorHAnsi" w:cs="Arial"/>
                <w:sz w:val="18"/>
                <w:szCs w:val="18"/>
                <w:lang w:val="tr-TR"/>
              </w:rPr>
              <w:t>item</w:t>
            </w:r>
            <w:proofErr w:type="spellEnd"/>
            <w:r w:rsidRPr="009E583F">
              <w:rPr>
                <w:rFonts w:asciiTheme="minorHAnsi" w:hAnsiTheme="minorHAnsi" w:cs="Arial"/>
                <w:sz w:val="18"/>
                <w:szCs w:val="18"/>
                <w:lang w:val="tr-TR"/>
              </w:rPr>
              <w:t xml:space="preserve"> için işlem yapabilmek için düzenlendi.</w:t>
            </w:r>
          </w:p>
        </w:tc>
      </w:tr>
      <w:tr w:rsidR="00B10126" w:rsidRPr="009E583F" w14:paraId="03D145CD" w14:textId="77777777" w:rsidTr="00194BAE">
        <w:tc>
          <w:tcPr>
            <w:tcW w:w="1233" w:type="dxa"/>
          </w:tcPr>
          <w:p w14:paraId="62E41C8F"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21.05.2014</w:t>
            </w:r>
          </w:p>
        </w:tc>
        <w:tc>
          <w:tcPr>
            <w:tcW w:w="7829" w:type="dxa"/>
          </w:tcPr>
          <w:p w14:paraId="64289461" w14:textId="77777777" w:rsidR="00B10126" w:rsidRPr="009E583F" w:rsidRDefault="00B10126" w:rsidP="00194BAE">
            <w:pPr>
              <w:pStyle w:val="Normal1"/>
              <w:rPr>
                <w:rFonts w:asciiTheme="minorHAnsi" w:hAnsiTheme="minorHAnsi" w:cs="Arial"/>
                <w:sz w:val="18"/>
                <w:szCs w:val="18"/>
                <w:lang w:val="tr-TR"/>
              </w:rPr>
            </w:pPr>
            <w:proofErr w:type="spellStart"/>
            <w:proofErr w:type="gramStart"/>
            <w:r w:rsidRPr="009E583F">
              <w:rPr>
                <w:rFonts w:asciiTheme="minorHAnsi" w:hAnsiTheme="minorHAnsi" w:cs="Arial"/>
                <w:sz w:val="18"/>
                <w:szCs w:val="18"/>
                <w:u w:val="single"/>
                <w:lang w:val="tr-TR"/>
              </w:rPr>
              <w:t>stockItems.stockItem.optionPrice</w:t>
            </w:r>
            <w:proofErr w:type="spellEnd"/>
            <w:proofErr w:type="gramEnd"/>
            <w:r w:rsidRPr="009E583F">
              <w:rPr>
                <w:rFonts w:asciiTheme="minorHAnsi" w:hAnsiTheme="minorHAnsi" w:cs="Arial"/>
                <w:sz w:val="18"/>
                <w:szCs w:val="18"/>
                <w:lang w:val="tr-TR"/>
              </w:rPr>
              <w:t> alanı eklendi.</w:t>
            </w:r>
          </w:p>
        </w:tc>
      </w:tr>
      <w:tr w:rsidR="00B10126" w:rsidRPr="009E583F" w14:paraId="3D7F1220" w14:textId="77777777" w:rsidTr="00194BAE">
        <w:tc>
          <w:tcPr>
            <w:tcW w:w="1233" w:type="dxa"/>
          </w:tcPr>
          <w:p w14:paraId="0E6F86EB"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30.05.2014</w:t>
            </w:r>
          </w:p>
        </w:tc>
        <w:tc>
          <w:tcPr>
            <w:tcW w:w="7829" w:type="dxa"/>
          </w:tcPr>
          <w:p w14:paraId="679796BF"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Bütün servislerin güncellemeleri yapıldı.</w:t>
            </w:r>
          </w:p>
        </w:tc>
      </w:tr>
      <w:tr w:rsidR="00B10126" w:rsidRPr="009E583F" w14:paraId="579FD886" w14:textId="77777777" w:rsidTr="00194BAE">
        <w:tc>
          <w:tcPr>
            <w:tcW w:w="1233" w:type="dxa"/>
          </w:tcPr>
          <w:p w14:paraId="4EE72F50"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08.08.2014</w:t>
            </w:r>
          </w:p>
        </w:tc>
        <w:tc>
          <w:tcPr>
            <w:tcW w:w="7829" w:type="dxa"/>
          </w:tcPr>
          <w:p w14:paraId="160EFA2A" w14:textId="77777777" w:rsidR="00B10126" w:rsidRPr="009E583F" w:rsidRDefault="00B10126" w:rsidP="00194BAE">
            <w:pPr>
              <w:pStyle w:val="Normal1"/>
              <w:rPr>
                <w:rFonts w:asciiTheme="minorHAnsi" w:hAnsiTheme="minorHAnsi" w:cs="Arial"/>
                <w:sz w:val="18"/>
                <w:szCs w:val="18"/>
                <w:lang w:val="tr-TR"/>
              </w:rPr>
            </w:pPr>
            <w:proofErr w:type="spellStart"/>
            <w:r w:rsidRPr="009E583F">
              <w:rPr>
                <w:rFonts w:asciiTheme="minorHAnsi" w:hAnsiTheme="minorHAnsi" w:cs="Arial"/>
                <w:sz w:val="18"/>
                <w:szCs w:val="18"/>
                <w:lang w:val="tr-TR"/>
              </w:rPr>
              <w:t>SaveProduct</w:t>
            </w:r>
            <w:proofErr w:type="spellEnd"/>
            <w:r w:rsidRPr="009E583F">
              <w:rPr>
                <w:rFonts w:asciiTheme="minorHAnsi" w:hAnsiTheme="minorHAnsi" w:cs="Arial"/>
                <w:sz w:val="18"/>
                <w:szCs w:val="18"/>
                <w:lang w:val="tr-TR"/>
              </w:rPr>
              <w:t xml:space="preserve"> servisine </w:t>
            </w:r>
            <w:proofErr w:type="spellStart"/>
            <w:r w:rsidRPr="009E583F">
              <w:rPr>
                <w:rFonts w:asciiTheme="minorHAnsi" w:hAnsiTheme="minorHAnsi" w:cs="Arial"/>
                <w:sz w:val="18"/>
                <w:szCs w:val="18"/>
                <w:lang w:val="tr-TR"/>
              </w:rPr>
              <w:t>specialProductInfoList</w:t>
            </w:r>
            <w:proofErr w:type="spellEnd"/>
            <w:r w:rsidRPr="009E583F">
              <w:rPr>
                <w:rFonts w:asciiTheme="minorHAnsi" w:hAnsiTheme="minorHAnsi" w:cs="Arial"/>
                <w:sz w:val="18"/>
                <w:szCs w:val="18"/>
                <w:lang w:val="tr-TR"/>
              </w:rPr>
              <w:t xml:space="preserve"> alanı eklendi</w:t>
            </w:r>
          </w:p>
        </w:tc>
      </w:tr>
      <w:tr w:rsidR="00B10126" w:rsidRPr="009E583F" w14:paraId="1953C45D" w14:textId="77777777" w:rsidTr="00194BAE">
        <w:tc>
          <w:tcPr>
            <w:tcW w:w="1233" w:type="dxa"/>
          </w:tcPr>
          <w:p w14:paraId="2A428085"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22.08.2014</w:t>
            </w:r>
          </w:p>
        </w:tc>
        <w:tc>
          <w:tcPr>
            <w:tcW w:w="7829" w:type="dxa"/>
          </w:tcPr>
          <w:p w14:paraId="5449411C"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 xml:space="preserve">Örnek Java </w:t>
            </w:r>
            <w:proofErr w:type="spellStart"/>
            <w:r w:rsidRPr="009E583F">
              <w:rPr>
                <w:rFonts w:asciiTheme="minorHAnsi" w:hAnsiTheme="minorHAnsi" w:cs="Arial"/>
                <w:sz w:val="18"/>
                <w:szCs w:val="18"/>
                <w:lang w:val="tr-TR"/>
              </w:rPr>
              <w:t>Request</w:t>
            </w:r>
            <w:proofErr w:type="spellEnd"/>
            <w:r w:rsidRPr="009E583F">
              <w:rPr>
                <w:rFonts w:asciiTheme="minorHAnsi" w:hAnsiTheme="minorHAnsi" w:cs="Arial"/>
                <w:sz w:val="18"/>
                <w:szCs w:val="18"/>
                <w:lang w:val="tr-TR"/>
              </w:rPr>
              <w:t xml:space="preserve"> Kodları eklendi</w:t>
            </w:r>
          </w:p>
        </w:tc>
      </w:tr>
      <w:tr w:rsidR="00B10126" w:rsidRPr="009E583F" w14:paraId="56213AAB" w14:textId="77777777" w:rsidTr="00194BAE">
        <w:tc>
          <w:tcPr>
            <w:tcW w:w="1233" w:type="dxa"/>
          </w:tcPr>
          <w:p w14:paraId="3DA0DA8F"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10.03.2015</w:t>
            </w:r>
          </w:p>
        </w:tc>
        <w:tc>
          <w:tcPr>
            <w:tcW w:w="7829" w:type="dxa"/>
          </w:tcPr>
          <w:p w14:paraId="5EED7152" w14:textId="77777777" w:rsidR="00B10126" w:rsidRPr="009E583F" w:rsidRDefault="00B10126" w:rsidP="00194BAE">
            <w:pPr>
              <w:pStyle w:val="Normal1"/>
              <w:rPr>
                <w:rFonts w:asciiTheme="minorHAnsi" w:hAnsiTheme="minorHAnsi" w:cs="Arial"/>
                <w:sz w:val="18"/>
                <w:szCs w:val="18"/>
                <w:lang w:val="tr-TR"/>
              </w:rPr>
            </w:pPr>
            <w:proofErr w:type="spellStart"/>
            <w:r w:rsidRPr="009E583F">
              <w:rPr>
                <w:rFonts w:asciiTheme="minorHAnsi" w:hAnsiTheme="minorHAnsi" w:cs="Arial"/>
                <w:sz w:val="18"/>
                <w:szCs w:val="18"/>
                <w:lang w:val="tr-TR"/>
              </w:rPr>
              <w:t>ProductAnswer</w:t>
            </w:r>
            <w:proofErr w:type="spellEnd"/>
            <w:r w:rsidRPr="009E583F">
              <w:rPr>
                <w:rFonts w:asciiTheme="minorHAnsi" w:hAnsiTheme="minorHAnsi" w:cs="Arial"/>
                <w:sz w:val="18"/>
                <w:szCs w:val="18"/>
                <w:lang w:val="tr-TR"/>
              </w:rPr>
              <w:t xml:space="preserve"> Servisi Eklendi</w:t>
            </w:r>
          </w:p>
        </w:tc>
      </w:tr>
      <w:tr w:rsidR="00B10126" w:rsidRPr="009E583F" w14:paraId="4D75F1EA" w14:textId="77777777" w:rsidTr="00194BAE">
        <w:tc>
          <w:tcPr>
            <w:tcW w:w="1233" w:type="dxa"/>
          </w:tcPr>
          <w:p w14:paraId="53D490D4"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30.09.2015</w:t>
            </w:r>
          </w:p>
        </w:tc>
        <w:tc>
          <w:tcPr>
            <w:tcW w:w="7829" w:type="dxa"/>
          </w:tcPr>
          <w:p w14:paraId="1CC505A3" w14:textId="77777777" w:rsidR="00B10126" w:rsidRPr="009E583F" w:rsidRDefault="00B10126" w:rsidP="00194BAE">
            <w:pPr>
              <w:pStyle w:val="Normal1"/>
              <w:rPr>
                <w:rFonts w:asciiTheme="minorHAnsi" w:hAnsiTheme="minorHAnsi" w:cs="Arial"/>
                <w:sz w:val="18"/>
                <w:szCs w:val="18"/>
                <w:lang w:val="tr-TR"/>
              </w:rPr>
            </w:pPr>
            <w:r w:rsidRPr="009E583F">
              <w:rPr>
                <w:rFonts w:asciiTheme="minorHAnsi" w:hAnsiTheme="minorHAnsi" w:cs="Arial"/>
                <w:sz w:val="18"/>
                <w:szCs w:val="18"/>
                <w:lang w:val="tr-TR"/>
              </w:rPr>
              <w:t xml:space="preserve">Delivery </w:t>
            </w:r>
            <w:proofErr w:type="spellStart"/>
            <w:r w:rsidRPr="009E583F">
              <w:rPr>
                <w:rFonts w:asciiTheme="minorHAnsi" w:hAnsiTheme="minorHAnsi" w:cs="Arial"/>
                <w:sz w:val="18"/>
                <w:szCs w:val="18"/>
                <w:lang w:val="tr-TR"/>
              </w:rPr>
              <w:t>Fee</w:t>
            </w:r>
            <w:proofErr w:type="spellEnd"/>
            <w:r w:rsidRPr="009E583F">
              <w:rPr>
                <w:rFonts w:asciiTheme="minorHAnsi" w:hAnsiTheme="minorHAnsi" w:cs="Arial"/>
                <w:sz w:val="18"/>
                <w:szCs w:val="18"/>
                <w:lang w:val="tr-TR"/>
              </w:rPr>
              <w:t xml:space="preserve"> </w:t>
            </w:r>
            <w:proofErr w:type="spellStart"/>
            <w:r w:rsidRPr="009E583F">
              <w:rPr>
                <w:rFonts w:asciiTheme="minorHAnsi" w:hAnsiTheme="minorHAnsi" w:cs="Arial"/>
                <w:sz w:val="18"/>
                <w:szCs w:val="18"/>
                <w:lang w:val="tr-TR"/>
              </w:rPr>
              <w:t>Type</w:t>
            </w:r>
            <w:proofErr w:type="spellEnd"/>
            <w:r w:rsidRPr="009E583F">
              <w:rPr>
                <w:rFonts w:asciiTheme="minorHAnsi" w:hAnsiTheme="minorHAnsi" w:cs="Arial"/>
                <w:sz w:val="18"/>
                <w:szCs w:val="18"/>
                <w:lang w:val="tr-TR"/>
              </w:rPr>
              <w:t xml:space="preserve"> alanı şartlı kargo seçeneği eklendi</w:t>
            </w:r>
          </w:p>
        </w:tc>
      </w:tr>
      <w:tr w:rsidR="00B10126" w:rsidRPr="009E583F" w14:paraId="09152CAB" w14:textId="77777777" w:rsidTr="00194BAE">
        <w:tc>
          <w:tcPr>
            <w:tcW w:w="1233" w:type="dxa"/>
          </w:tcPr>
          <w:p w14:paraId="40CE8496" w14:textId="77777777" w:rsidR="00B10126" w:rsidRPr="009E583F" w:rsidRDefault="00B10126" w:rsidP="00194BAE">
            <w:pPr>
              <w:pStyle w:val="Normal1"/>
              <w:rPr>
                <w:rFonts w:asciiTheme="minorHAnsi" w:hAnsiTheme="minorHAnsi"/>
                <w:sz w:val="18"/>
                <w:szCs w:val="18"/>
                <w:lang w:val="tr-TR"/>
              </w:rPr>
            </w:pPr>
            <w:r w:rsidRPr="009E583F">
              <w:rPr>
                <w:rFonts w:asciiTheme="minorHAnsi" w:hAnsiTheme="minorHAnsi"/>
                <w:sz w:val="18"/>
                <w:szCs w:val="18"/>
                <w:lang w:val="tr-TR"/>
              </w:rPr>
              <w:t>30.09.2015</w:t>
            </w:r>
          </w:p>
        </w:tc>
        <w:tc>
          <w:tcPr>
            <w:tcW w:w="7829" w:type="dxa"/>
          </w:tcPr>
          <w:p w14:paraId="4DC13B85" w14:textId="77777777" w:rsidR="00B10126" w:rsidRPr="009E583F" w:rsidRDefault="00B10126" w:rsidP="00194BAE">
            <w:pPr>
              <w:pStyle w:val="Normal1"/>
              <w:rPr>
                <w:rFonts w:asciiTheme="minorHAnsi" w:hAnsiTheme="minorHAnsi" w:cs="Arial"/>
                <w:sz w:val="18"/>
                <w:szCs w:val="18"/>
                <w:lang w:val="tr-TR"/>
              </w:rPr>
            </w:pPr>
            <w:proofErr w:type="spellStart"/>
            <w:r w:rsidRPr="009E583F">
              <w:rPr>
                <w:rFonts w:asciiTheme="minorHAnsi" w:hAnsiTheme="minorHAnsi" w:cs="Arial"/>
                <w:sz w:val="18"/>
                <w:szCs w:val="18"/>
                <w:lang w:val="tr-TR"/>
              </w:rPr>
              <w:t>Category</w:t>
            </w:r>
            <w:proofErr w:type="spellEnd"/>
            <w:r w:rsidRPr="009E583F">
              <w:rPr>
                <w:rFonts w:asciiTheme="minorHAnsi" w:hAnsiTheme="minorHAnsi" w:cs="Arial"/>
                <w:sz w:val="18"/>
                <w:szCs w:val="18"/>
                <w:lang w:val="tr-TR"/>
              </w:rPr>
              <w:t xml:space="preserve"> Service </w:t>
            </w:r>
            <w:proofErr w:type="spellStart"/>
            <w:r w:rsidRPr="009E583F">
              <w:rPr>
                <w:rFonts w:asciiTheme="minorHAnsi" w:hAnsiTheme="minorHAnsi" w:cs="Arial"/>
                <w:sz w:val="18"/>
                <w:szCs w:val="18"/>
                <w:lang w:val="tr-TR"/>
              </w:rPr>
              <w:t>Authentication</w:t>
            </w:r>
            <w:proofErr w:type="spellEnd"/>
            <w:r w:rsidRPr="009E583F">
              <w:rPr>
                <w:rFonts w:asciiTheme="minorHAnsi" w:hAnsiTheme="minorHAnsi" w:cs="Arial"/>
                <w:sz w:val="18"/>
                <w:szCs w:val="18"/>
                <w:lang w:val="tr-TR"/>
              </w:rPr>
              <w:t xml:space="preserve"> eklendi</w:t>
            </w:r>
          </w:p>
        </w:tc>
      </w:tr>
      <w:tr w:rsidR="00B10126" w:rsidRPr="009E583F" w14:paraId="1EEAB2FF" w14:textId="77777777" w:rsidTr="00194BAE">
        <w:tc>
          <w:tcPr>
            <w:tcW w:w="1233" w:type="dxa"/>
          </w:tcPr>
          <w:p w14:paraId="0C5F5D50" w14:textId="77777777" w:rsidR="00B10126" w:rsidRPr="009E583F" w:rsidRDefault="00B10126" w:rsidP="00194BAE">
            <w:pPr>
              <w:pStyle w:val="Normal1"/>
              <w:rPr>
                <w:rFonts w:asciiTheme="minorHAnsi" w:hAnsiTheme="minorHAnsi"/>
                <w:sz w:val="18"/>
                <w:szCs w:val="18"/>
                <w:lang w:val="tr-TR"/>
              </w:rPr>
            </w:pPr>
            <w:r>
              <w:rPr>
                <w:rFonts w:asciiTheme="minorHAnsi" w:hAnsiTheme="minorHAnsi"/>
                <w:sz w:val="18"/>
                <w:szCs w:val="18"/>
                <w:lang w:val="tr-TR"/>
              </w:rPr>
              <w:t>07.11.2016</w:t>
            </w:r>
          </w:p>
        </w:tc>
        <w:tc>
          <w:tcPr>
            <w:tcW w:w="7829" w:type="dxa"/>
          </w:tcPr>
          <w:p w14:paraId="418B7A96" w14:textId="77777777" w:rsidR="00B10126" w:rsidRPr="009E583F" w:rsidRDefault="00B10126"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GetCategoryAttributesId</w:t>
            </w:r>
            <w:proofErr w:type="spellEnd"/>
            <w:r>
              <w:rPr>
                <w:rFonts w:asciiTheme="minorHAnsi" w:hAnsiTheme="minorHAnsi" w:cs="Arial"/>
                <w:sz w:val="18"/>
                <w:szCs w:val="18"/>
                <w:lang w:val="tr-TR"/>
              </w:rPr>
              <w:t xml:space="preserve">, </w:t>
            </w:r>
            <w:proofErr w:type="spellStart"/>
            <w:r>
              <w:rPr>
                <w:rFonts w:asciiTheme="minorHAnsi" w:hAnsiTheme="minorHAnsi" w:cs="Arial"/>
                <w:sz w:val="18"/>
                <w:szCs w:val="18"/>
                <w:lang w:val="tr-TR"/>
              </w:rPr>
              <w:t>GetCategoryAttributeValue</w:t>
            </w:r>
            <w:proofErr w:type="spellEnd"/>
            <w:r>
              <w:rPr>
                <w:rFonts w:asciiTheme="minorHAnsi" w:hAnsiTheme="minorHAnsi" w:cs="Arial"/>
                <w:sz w:val="18"/>
                <w:szCs w:val="18"/>
                <w:lang w:val="tr-TR"/>
              </w:rPr>
              <w:t xml:space="preserve"> </w:t>
            </w:r>
            <w:proofErr w:type="spellStart"/>
            <w:r>
              <w:rPr>
                <w:rFonts w:asciiTheme="minorHAnsi" w:hAnsiTheme="minorHAnsi" w:cs="Arial"/>
                <w:sz w:val="18"/>
                <w:szCs w:val="18"/>
                <w:lang w:val="tr-TR"/>
              </w:rPr>
              <w:t>metodları</w:t>
            </w:r>
            <w:proofErr w:type="spellEnd"/>
            <w:r>
              <w:rPr>
                <w:rFonts w:asciiTheme="minorHAnsi" w:hAnsiTheme="minorHAnsi" w:cs="Arial"/>
                <w:sz w:val="18"/>
                <w:szCs w:val="18"/>
                <w:lang w:val="tr-TR"/>
              </w:rPr>
              <w:t xml:space="preserve"> için tanımlar ve örnek istekler eklendi.</w:t>
            </w:r>
          </w:p>
        </w:tc>
      </w:tr>
      <w:tr w:rsidR="00B10126" w:rsidRPr="009E583F" w14:paraId="0424D588" w14:textId="77777777" w:rsidTr="00194BAE">
        <w:tc>
          <w:tcPr>
            <w:tcW w:w="1233" w:type="dxa"/>
          </w:tcPr>
          <w:p w14:paraId="2CE1A6B2" w14:textId="77777777" w:rsidR="00B10126" w:rsidRDefault="00B10126" w:rsidP="00194BAE">
            <w:pPr>
              <w:pStyle w:val="Normal1"/>
              <w:rPr>
                <w:rFonts w:asciiTheme="minorHAnsi" w:hAnsiTheme="minorHAnsi"/>
                <w:sz w:val="18"/>
                <w:szCs w:val="18"/>
                <w:lang w:val="tr-TR"/>
              </w:rPr>
            </w:pPr>
            <w:r>
              <w:rPr>
                <w:rFonts w:asciiTheme="minorHAnsi" w:hAnsiTheme="minorHAnsi"/>
                <w:sz w:val="18"/>
                <w:szCs w:val="18"/>
                <w:lang w:val="tr-TR"/>
              </w:rPr>
              <w:t>17.11.2016</w:t>
            </w:r>
          </w:p>
        </w:tc>
        <w:tc>
          <w:tcPr>
            <w:tcW w:w="7829" w:type="dxa"/>
          </w:tcPr>
          <w:p w14:paraId="67C4CE22" w14:textId="77777777" w:rsidR="00B10126" w:rsidRDefault="00B10126" w:rsidP="00194BAE">
            <w:pPr>
              <w:pStyle w:val="Normal1"/>
              <w:rPr>
                <w:rFonts w:asciiTheme="minorHAnsi" w:hAnsiTheme="minorHAnsi" w:cs="Arial"/>
                <w:sz w:val="18"/>
                <w:szCs w:val="18"/>
                <w:lang w:val="tr-TR"/>
              </w:rPr>
            </w:pPr>
            <w:r>
              <w:rPr>
                <w:rFonts w:asciiTheme="minorHAnsi" w:hAnsiTheme="minorHAnsi" w:cs="Arial"/>
                <w:sz w:val="18"/>
                <w:szCs w:val="18"/>
                <w:lang w:val="tr-TR"/>
              </w:rPr>
              <w:t xml:space="preserve">Ödeme tiplerine </w:t>
            </w:r>
            <w:proofErr w:type="spellStart"/>
            <w:r>
              <w:rPr>
                <w:rFonts w:asciiTheme="minorHAnsi" w:hAnsiTheme="minorHAnsi" w:cs="Arial"/>
                <w:sz w:val="18"/>
                <w:szCs w:val="18"/>
                <w:lang w:val="tr-TR"/>
              </w:rPr>
              <w:t>Masterpass</w:t>
            </w:r>
            <w:proofErr w:type="spellEnd"/>
            <w:r>
              <w:rPr>
                <w:rFonts w:asciiTheme="minorHAnsi" w:hAnsiTheme="minorHAnsi" w:cs="Arial"/>
                <w:sz w:val="18"/>
                <w:szCs w:val="18"/>
                <w:lang w:val="tr-TR"/>
              </w:rPr>
              <w:t xml:space="preserve"> eklendi.</w:t>
            </w:r>
          </w:p>
        </w:tc>
      </w:tr>
      <w:tr w:rsidR="00B10126" w:rsidRPr="009E583F" w14:paraId="3EBE30A6" w14:textId="77777777" w:rsidTr="00194BAE">
        <w:tc>
          <w:tcPr>
            <w:tcW w:w="1233" w:type="dxa"/>
          </w:tcPr>
          <w:p w14:paraId="14207A75" w14:textId="77777777" w:rsidR="00B10126" w:rsidRDefault="00B10126" w:rsidP="00194BAE">
            <w:pPr>
              <w:pStyle w:val="Normal1"/>
              <w:rPr>
                <w:rFonts w:asciiTheme="minorHAnsi" w:hAnsiTheme="minorHAnsi"/>
                <w:sz w:val="18"/>
                <w:szCs w:val="18"/>
                <w:lang w:val="tr-TR"/>
              </w:rPr>
            </w:pPr>
            <w:r>
              <w:rPr>
                <w:rFonts w:asciiTheme="minorHAnsi" w:hAnsiTheme="minorHAnsi"/>
                <w:sz w:val="18"/>
                <w:szCs w:val="18"/>
                <w:lang w:val="tr-TR"/>
              </w:rPr>
              <w:t>26.12.2016</w:t>
            </w:r>
          </w:p>
        </w:tc>
        <w:tc>
          <w:tcPr>
            <w:tcW w:w="7829" w:type="dxa"/>
          </w:tcPr>
          <w:p w14:paraId="3D0688E3" w14:textId="77777777" w:rsidR="00B10126" w:rsidRDefault="00B10126"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SaveProduct</w:t>
            </w:r>
            <w:proofErr w:type="spellEnd"/>
            <w:r>
              <w:rPr>
                <w:rFonts w:asciiTheme="minorHAnsi" w:hAnsiTheme="minorHAnsi" w:cs="Arial"/>
                <w:sz w:val="18"/>
                <w:szCs w:val="18"/>
                <w:lang w:val="tr-TR"/>
              </w:rPr>
              <w:t xml:space="preserve"> servisine Bundle, </w:t>
            </w:r>
            <w:proofErr w:type="spellStart"/>
            <w:r>
              <w:rPr>
                <w:rFonts w:asciiTheme="minorHAnsi" w:hAnsiTheme="minorHAnsi" w:cs="Arial"/>
                <w:sz w:val="18"/>
                <w:szCs w:val="18"/>
                <w:lang w:val="tr-TR"/>
              </w:rPr>
              <w:t>Gtin</w:t>
            </w:r>
            <w:proofErr w:type="spellEnd"/>
            <w:r>
              <w:rPr>
                <w:rFonts w:asciiTheme="minorHAnsi" w:hAnsiTheme="minorHAnsi" w:cs="Arial"/>
                <w:sz w:val="18"/>
                <w:szCs w:val="18"/>
                <w:lang w:val="tr-TR"/>
              </w:rPr>
              <w:t xml:space="preserve">, </w:t>
            </w:r>
            <w:proofErr w:type="spellStart"/>
            <w:r>
              <w:rPr>
                <w:rFonts w:asciiTheme="minorHAnsi" w:hAnsiTheme="minorHAnsi" w:cs="Arial"/>
                <w:sz w:val="18"/>
                <w:szCs w:val="18"/>
                <w:lang w:val="tr-TR"/>
              </w:rPr>
              <w:t>Mpn</w:t>
            </w:r>
            <w:proofErr w:type="spellEnd"/>
            <w:r>
              <w:rPr>
                <w:rFonts w:asciiTheme="minorHAnsi" w:hAnsiTheme="minorHAnsi" w:cs="Arial"/>
                <w:sz w:val="18"/>
                <w:szCs w:val="18"/>
                <w:lang w:val="tr-TR"/>
              </w:rPr>
              <w:t xml:space="preserve"> alanları eklendi.</w:t>
            </w:r>
          </w:p>
        </w:tc>
      </w:tr>
      <w:tr w:rsidR="00B10126" w:rsidRPr="009E583F" w14:paraId="17F50087" w14:textId="77777777" w:rsidTr="00194BAE">
        <w:tc>
          <w:tcPr>
            <w:tcW w:w="1233" w:type="dxa"/>
          </w:tcPr>
          <w:p w14:paraId="215D3563" w14:textId="77777777" w:rsidR="00B10126" w:rsidRDefault="00B10126" w:rsidP="00194BAE">
            <w:pPr>
              <w:pStyle w:val="Normal1"/>
              <w:rPr>
                <w:rFonts w:asciiTheme="minorHAnsi" w:hAnsiTheme="minorHAnsi"/>
                <w:sz w:val="18"/>
                <w:szCs w:val="18"/>
                <w:lang w:val="tr-TR"/>
              </w:rPr>
            </w:pPr>
            <w:r>
              <w:rPr>
                <w:rFonts w:asciiTheme="minorHAnsi" w:hAnsiTheme="minorHAnsi"/>
                <w:sz w:val="18"/>
                <w:szCs w:val="18"/>
                <w:lang w:val="tr-TR"/>
              </w:rPr>
              <w:t>03.03.2017</w:t>
            </w:r>
          </w:p>
        </w:tc>
        <w:tc>
          <w:tcPr>
            <w:tcW w:w="7829" w:type="dxa"/>
          </w:tcPr>
          <w:p w14:paraId="0FD5CBB8" w14:textId="77777777" w:rsidR="00B10126" w:rsidRDefault="00B10126"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GetNeighborhoods</w:t>
            </w:r>
            <w:proofErr w:type="spellEnd"/>
            <w:r>
              <w:rPr>
                <w:rFonts w:asciiTheme="minorHAnsi" w:hAnsiTheme="minorHAnsi" w:cs="Arial"/>
                <w:sz w:val="18"/>
                <w:szCs w:val="18"/>
                <w:lang w:val="tr-TR"/>
              </w:rPr>
              <w:t xml:space="preserve"> metodu eklendi, </w:t>
            </w:r>
            <w:proofErr w:type="spellStart"/>
            <w:r>
              <w:rPr>
                <w:rFonts w:asciiTheme="minorHAnsi" w:hAnsiTheme="minorHAnsi" w:cs="Arial"/>
                <w:sz w:val="18"/>
                <w:szCs w:val="18"/>
                <w:lang w:val="tr-TR"/>
              </w:rPr>
              <w:t>DetailedOrderList</w:t>
            </w:r>
            <w:proofErr w:type="spellEnd"/>
            <w:r>
              <w:rPr>
                <w:rFonts w:asciiTheme="minorHAnsi" w:hAnsiTheme="minorHAnsi" w:cs="Arial"/>
                <w:sz w:val="18"/>
                <w:szCs w:val="18"/>
                <w:lang w:val="tr-TR"/>
              </w:rPr>
              <w:t xml:space="preserve"> ve </w:t>
            </w:r>
            <w:proofErr w:type="spellStart"/>
            <w:r>
              <w:rPr>
                <w:rFonts w:asciiTheme="minorHAnsi" w:hAnsiTheme="minorHAnsi" w:cs="Arial"/>
                <w:sz w:val="18"/>
                <w:szCs w:val="18"/>
                <w:lang w:val="tr-TR"/>
              </w:rPr>
              <w:t>OrderDetail</w:t>
            </w:r>
            <w:proofErr w:type="spellEnd"/>
            <w:r>
              <w:rPr>
                <w:rFonts w:asciiTheme="minorHAnsi" w:hAnsiTheme="minorHAnsi" w:cs="Arial"/>
                <w:sz w:val="18"/>
                <w:szCs w:val="18"/>
                <w:lang w:val="tr-TR"/>
              </w:rPr>
              <w:t xml:space="preserve"> alanlarına </w:t>
            </w:r>
            <w:proofErr w:type="spellStart"/>
            <w:r>
              <w:rPr>
                <w:rFonts w:asciiTheme="minorHAnsi" w:hAnsiTheme="minorHAnsi" w:cs="Arial"/>
                <w:sz w:val="18"/>
                <w:szCs w:val="18"/>
                <w:lang w:val="tr-TR"/>
              </w:rPr>
              <w:t>neighborhood</w:t>
            </w:r>
            <w:proofErr w:type="spellEnd"/>
            <w:r>
              <w:rPr>
                <w:rFonts w:asciiTheme="minorHAnsi" w:hAnsiTheme="minorHAnsi" w:cs="Arial"/>
                <w:sz w:val="18"/>
                <w:szCs w:val="18"/>
                <w:lang w:val="tr-TR"/>
              </w:rPr>
              <w:t xml:space="preserve"> alanı eklendi. Sipariş servislerinde </w:t>
            </w:r>
            <w:proofErr w:type="spellStart"/>
            <w:r w:rsidRPr="00B10126">
              <w:rPr>
                <w:rFonts w:asciiTheme="minorHAnsi" w:hAnsiTheme="minorHAnsi" w:cs="Arial"/>
                <w:sz w:val="18"/>
                <w:szCs w:val="18"/>
                <w:lang w:val="tr-TR"/>
              </w:rPr>
              <w:t>searchData.status</w:t>
            </w:r>
            <w:proofErr w:type="spellEnd"/>
            <w:r>
              <w:rPr>
                <w:rFonts w:asciiTheme="minorHAnsi" w:hAnsiTheme="minorHAnsi" w:cs="Arial"/>
                <w:sz w:val="18"/>
                <w:szCs w:val="18"/>
                <w:lang w:val="tr-TR"/>
              </w:rPr>
              <w:t xml:space="preserve"> alanına “CLAIMED” eklendi.</w:t>
            </w:r>
          </w:p>
        </w:tc>
      </w:tr>
      <w:tr w:rsidR="00782920" w:rsidRPr="009E583F" w14:paraId="21A0593A" w14:textId="77777777" w:rsidTr="00194BAE">
        <w:tc>
          <w:tcPr>
            <w:tcW w:w="1233" w:type="dxa"/>
          </w:tcPr>
          <w:p w14:paraId="2D21F4BD" w14:textId="77777777" w:rsidR="00782920" w:rsidRDefault="00782920" w:rsidP="00194BAE">
            <w:pPr>
              <w:pStyle w:val="Normal1"/>
              <w:rPr>
                <w:rFonts w:asciiTheme="minorHAnsi" w:hAnsiTheme="minorHAnsi"/>
                <w:sz w:val="18"/>
                <w:szCs w:val="18"/>
                <w:lang w:val="tr-TR"/>
              </w:rPr>
            </w:pPr>
            <w:r>
              <w:rPr>
                <w:rFonts w:asciiTheme="minorHAnsi" w:hAnsiTheme="minorHAnsi"/>
                <w:sz w:val="18"/>
                <w:szCs w:val="18"/>
                <w:lang w:val="tr-TR"/>
              </w:rPr>
              <w:t>04.07.2017</w:t>
            </w:r>
          </w:p>
        </w:tc>
        <w:tc>
          <w:tcPr>
            <w:tcW w:w="7829" w:type="dxa"/>
          </w:tcPr>
          <w:p w14:paraId="0AB6CB42" w14:textId="77777777" w:rsidR="00782920" w:rsidRDefault="00782920"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SettlementService</w:t>
            </w:r>
            <w:proofErr w:type="spellEnd"/>
            <w:r>
              <w:rPr>
                <w:rFonts w:asciiTheme="minorHAnsi" w:hAnsiTheme="minorHAnsi" w:cs="Arial"/>
                <w:sz w:val="18"/>
                <w:szCs w:val="18"/>
                <w:lang w:val="tr-TR"/>
              </w:rPr>
              <w:t xml:space="preserve"> </w:t>
            </w:r>
            <w:proofErr w:type="spellStart"/>
            <w:r>
              <w:rPr>
                <w:rFonts w:asciiTheme="minorHAnsi" w:hAnsiTheme="minorHAnsi" w:cs="Arial"/>
                <w:sz w:val="18"/>
                <w:szCs w:val="18"/>
                <w:lang w:val="tr-TR"/>
              </w:rPr>
              <w:t>metodları</w:t>
            </w:r>
            <w:proofErr w:type="spellEnd"/>
            <w:r>
              <w:rPr>
                <w:rFonts w:asciiTheme="minorHAnsi" w:hAnsiTheme="minorHAnsi" w:cs="Arial"/>
                <w:sz w:val="18"/>
                <w:szCs w:val="18"/>
                <w:lang w:val="tr-TR"/>
              </w:rPr>
              <w:t xml:space="preserve"> eklendi.</w:t>
            </w:r>
          </w:p>
        </w:tc>
      </w:tr>
      <w:tr w:rsidR="00043C5C" w:rsidRPr="009E583F" w14:paraId="6D7D235E" w14:textId="77777777" w:rsidTr="00194BAE">
        <w:tc>
          <w:tcPr>
            <w:tcW w:w="1233" w:type="dxa"/>
          </w:tcPr>
          <w:p w14:paraId="1F8BCD08" w14:textId="77777777" w:rsidR="00043C5C" w:rsidRDefault="00043C5C" w:rsidP="00194BAE">
            <w:pPr>
              <w:pStyle w:val="Normal1"/>
              <w:rPr>
                <w:rFonts w:asciiTheme="minorHAnsi" w:hAnsiTheme="minorHAnsi"/>
                <w:sz w:val="18"/>
                <w:szCs w:val="18"/>
                <w:lang w:val="tr-TR"/>
              </w:rPr>
            </w:pPr>
            <w:r>
              <w:rPr>
                <w:rFonts w:asciiTheme="minorHAnsi" w:hAnsiTheme="minorHAnsi"/>
                <w:sz w:val="18"/>
                <w:szCs w:val="18"/>
                <w:lang w:val="tr-TR"/>
              </w:rPr>
              <w:lastRenderedPageBreak/>
              <w:t>20.02.2018</w:t>
            </w:r>
          </w:p>
        </w:tc>
        <w:tc>
          <w:tcPr>
            <w:tcW w:w="7829" w:type="dxa"/>
          </w:tcPr>
          <w:p w14:paraId="51455FE8" w14:textId="77777777" w:rsidR="00043C5C" w:rsidRDefault="00EB2D06"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DetailedOrderList</w:t>
            </w:r>
            <w:proofErr w:type="spellEnd"/>
            <w:r>
              <w:rPr>
                <w:rFonts w:asciiTheme="minorHAnsi" w:hAnsiTheme="minorHAnsi" w:cs="Arial"/>
                <w:sz w:val="18"/>
                <w:szCs w:val="18"/>
                <w:lang w:val="tr-TR"/>
              </w:rPr>
              <w:t xml:space="preserve"> ve </w:t>
            </w:r>
            <w:proofErr w:type="spellStart"/>
            <w:r>
              <w:rPr>
                <w:rFonts w:asciiTheme="minorHAnsi" w:hAnsiTheme="minorHAnsi" w:cs="Arial"/>
                <w:sz w:val="18"/>
                <w:szCs w:val="18"/>
                <w:lang w:val="tr-TR"/>
              </w:rPr>
              <w:t>OrderList</w:t>
            </w:r>
            <w:proofErr w:type="spellEnd"/>
            <w:r>
              <w:rPr>
                <w:rFonts w:asciiTheme="minorHAnsi" w:hAnsiTheme="minorHAnsi" w:cs="Arial"/>
                <w:sz w:val="18"/>
                <w:szCs w:val="18"/>
                <w:lang w:val="tr-TR"/>
              </w:rPr>
              <w:t xml:space="preserve"> ait </w:t>
            </w:r>
            <w:proofErr w:type="spellStart"/>
            <w:r>
              <w:rPr>
                <w:rFonts w:asciiTheme="minorHAnsi" w:hAnsiTheme="minorHAnsi" w:cs="Arial"/>
                <w:sz w:val="18"/>
                <w:szCs w:val="18"/>
                <w:lang w:val="tr-TR"/>
              </w:rPr>
              <w:t>OrderDataListRequest</w:t>
            </w:r>
            <w:proofErr w:type="spellEnd"/>
            <w:r>
              <w:rPr>
                <w:rFonts w:asciiTheme="minorHAnsi" w:hAnsiTheme="minorHAnsi" w:cs="Arial"/>
                <w:sz w:val="18"/>
                <w:szCs w:val="18"/>
                <w:lang w:val="tr-TR"/>
              </w:rPr>
              <w:t xml:space="preserve"> içerisine </w:t>
            </w:r>
            <w:proofErr w:type="spellStart"/>
            <w:proofErr w:type="gramStart"/>
            <w:r w:rsidR="00043C5C">
              <w:rPr>
                <w:rFonts w:asciiTheme="minorHAnsi" w:hAnsiTheme="minorHAnsi" w:cs="Arial"/>
                <w:sz w:val="18"/>
                <w:szCs w:val="18"/>
                <w:lang w:val="tr-TR"/>
              </w:rPr>
              <w:t>SortForUpdate</w:t>
            </w:r>
            <w:proofErr w:type="spellEnd"/>
            <w:r>
              <w:rPr>
                <w:rFonts w:asciiTheme="minorHAnsi" w:hAnsiTheme="minorHAnsi" w:cs="Arial"/>
                <w:sz w:val="18"/>
                <w:szCs w:val="18"/>
                <w:lang w:val="tr-TR"/>
              </w:rPr>
              <w:t xml:space="preserve"> </w:t>
            </w:r>
            <w:r w:rsidR="0020082C">
              <w:rPr>
                <w:rFonts w:asciiTheme="minorHAnsi" w:hAnsiTheme="minorHAnsi" w:cs="Arial"/>
                <w:sz w:val="18"/>
                <w:szCs w:val="18"/>
                <w:lang w:val="tr-TR"/>
              </w:rPr>
              <w:t xml:space="preserve"> eklendi</w:t>
            </w:r>
            <w:proofErr w:type="gramEnd"/>
            <w:r w:rsidR="0020082C">
              <w:rPr>
                <w:rFonts w:asciiTheme="minorHAnsi" w:hAnsiTheme="minorHAnsi" w:cs="Arial"/>
                <w:sz w:val="18"/>
                <w:szCs w:val="18"/>
                <w:lang w:val="tr-TR"/>
              </w:rPr>
              <w:t xml:space="preserve"> ve tipi</w:t>
            </w:r>
            <w:r w:rsidR="00043C5C">
              <w:rPr>
                <w:rFonts w:asciiTheme="minorHAnsi" w:hAnsiTheme="minorHAnsi" w:cs="Arial"/>
                <w:sz w:val="18"/>
                <w:szCs w:val="18"/>
                <w:lang w:val="tr-TR"/>
              </w:rPr>
              <w:t xml:space="preserve"> </w:t>
            </w:r>
            <w:proofErr w:type="spellStart"/>
            <w:r w:rsidR="0020082C">
              <w:rPr>
                <w:rFonts w:asciiTheme="minorHAnsi" w:hAnsiTheme="minorHAnsi" w:cs="Arial"/>
                <w:sz w:val="18"/>
                <w:szCs w:val="18"/>
                <w:lang w:val="tr-TR"/>
              </w:rPr>
              <w:t>Boolean</w:t>
            </w:r>
            <w:proofErr w:type="spellEnd"/>
            <w:r w:rsidR="0020082C">
              <w:rPr>
                <w:rFonts w:asciiTheme="minorHAnsi" w:hAnsiTheme="minorHAnsi" w:cs="Arial"/>
                <w:sz w:val="18"/>
                <w:szCs w:val="18"/>
                <w:lang w:val="tr-TR"/>
              </w:rPr>
              <w:t>(</w:t>
            </w:r>
            <w:proofErr w:type="spellStart"/>
            <w:r w:rsidR="0020082C">
              <w:rPr>
                <w:rFonts w:asciiTheme="minorHAnsi" w:hAnsiTheme="minorHAnsi" w:cs="Arial"/>
                <w:sz w:val="18"/>
                <w:szCs w:val="18"/>
                <w:lang w:val="tr-TR"/>
              </w:rPr>
              <w:t>true</w:t>
            </w:r>
            <w:proofErr w:type="spellEnd"/>
            <w:r w:rsidR="0020082C">
              <w:rPr>
                <w:rFonts w:asciiTheme="minorHAnsi" w:hAnsiTheme="minorHAnsi" w:cs="Arial"/>
                <w:sz w:val="18"/>
                <w:szCs w:val="18"/>
                <w:lang w:val="tr-TR"/>
              </w:rPr>
              <w:t>/</w:t>
            </w:r>
            <w:proofErr w:type="spellStart"/>
            <w:r w:rsidR="0020082C">
              <w:rPr>
                <w:rFonts w:asciiTheme="minorHAnsi" w:hAnsiTheme="minorHAnsi" w:cs="Arial"/>
                <w:sz w:val="18"/>
                <w:szCs w:val="18"/>
                <w:lang w:val="tr-TR"/>
              </w:rPr>
              <w:t>false</w:t>
            </w:r>
            <w:proofErr w:type="spellEnd"/>
            <w:r w:rsidR="0020082C">
              <w:rPr>
                <w:rFonts w:asciiTheme="minorHAnsi" w:hAnsiTheme="minorHAnsi" w:cs="Arial"/>
                <w:sz w:val="18"/>
                <w:szCs w:val="18"/>
                <w:lang w:val="tr-TR"/>
              </w:rPr>
              <w:t>) olarak belirlendi</w:t>
            </w:r>
            <w:r w:rsidR="001C0617">
              <w:rPr>
                <w:rFonts w:asciiTheme="minorHAnsi" w:hAnsiTheme="minorHAnsi" w:cs="Arial"/>
                <w:sz w:val="18"/>
                <w:szCs w:val="18"/>
                <w:lang w:val="tr-TR"/>
              </w:rPr>
              <w:t xml:space="preserve">. Ürün gönderimi ve listeleme işlemlerinde stok </w:t>
            </w:r>
            <w:proofErr w:type="spellStart"/>
            <w:r w:rsidR="001C0617">
              <w:rPr>
                <w:rFonts w:asciiTheme="minorHAnsi" w:hAnsiTheme="minorHAnsi" w:cs="Arial"/>
                <w:sz w:val="18"/>
                <w:szCs w:val="18"/>
                <w:lang w:val="tr-TR"/>
              </w:rPr>
              <w:t>bilgisene</w:t>
            </w:r>
            <w:proofErr w:type="spellEnd"/>
            <w:r w:rsidR="001C0617">
              <w:rPr>
                <w:rFonts w:asciiTheme="minorHAnsi" w:hAnsiTheme="minorHAnsi" w:cs="Arial"/>
                <w:sz w:val="18"/>
                <w:szCs w:val="18"/>
                <w:lang w:val="tr-TR"/>
              </w:rPr>
              <w:t xml:space="preserve"> </w:t>
            </w:r>
            <w:proofErr w:type="spellStart"/>
            <w:proofErr w:type="gramStart"/>
            <w:r w:rsidR="001C0617" w:rsidRPr="001C0617">
              <w:rPr>
                <w:rFonts w:asciiTheme="minorHAnsi" w:hAnsiTheme="minorHAnsi" w:cs="Arial"/>
                <w:sz w:val="18"/>
                <w:szCs w:val="18"/>
                <w:lang w:val="tr-TR"/>
              </w:rPr>
              <w:t>oe</w:t>
            </w:r>
            <w:r w:rsidR="001C0617">
              <w:rPr>
                <w:rFonts w:asciiTheme="minorHAnsi" w:hAnsiTheme="minorHAnsi" w:cs="Arial"/>
                <w:sz w:val="18"/>
                <w:szCs w:val="18"/>
                <w:lang w:val="tr-TR"/>
              </w:rPr>
              <w:t>m</w:t>
            </w:r>
            <w:proofErr w:type="spellEnd"/>
            <w:r w:rsidR="001C0617">
              <w:rPr>
                <w:rFonts w:asciiTheme="minorHAnsi" w:hAnsiTheme="minorHAnsi" w:cs="Arial"/>
                <w:sz w:val="18"/>
                <w:szCs w:val="18"/>
                <w:lang w:val="tr-TR"/>
              </w:rPr>
              <w:t>(</w:t>
            </w:r>
            <w:proofErr w:type="gramEnd"/>
            <w:r w:rsidR="001C0617" w:rsidRPr="001C0617">
              <w:rPr>
                <w:rFonts w:asciiTheme="minorHAnsi" w:hAnsiTheme="minorHAnsi" w:cs="Arial"/>
                <w:sz w:val="18"/>
                <w:szCs w:val="18"/>
                <w:lang w:val="tr-TR"/>
              </w:rPr>
              <w:t>Parça/Ürün bağlantı numarası</w:t>
            </w:r>
            <w:r w:rsidR="001C0617">
              <w:rPr>
                <w:rFonts w:asciiTheme="minorHAnsi" w:hAnsiTheme="minorHAnsi" w:cs="Arial"/>
                <w:sz w:val="18"/>
                <w:szCs w:val="18"/>
                <w:lang w:val="tr-TR"/>
              </w:rPr>
              <w:t xml:space="preserve">) eklendi. </w:t>
            </w:r>
            <w:r w:rsidR="00CD7F81">
              <w:rPr>
                <w:rFonts w:asciiTheme="minorHAnsi" w:hAnsiTheme="minorHAnsi" w:cs="Arial"/>
                <w:sz w:val="18"/>
                <w:szCs w:val="18"/>
                <w:lang w:val="tr-TR"/>
              </w:rPr>
              <w:t xml:space="preserve"> Sipariş kalem </w:t>
            </w:r>
            <w:proofErr w:type="spellStart"/>
            <w:r w:rsidR="00CD7F81">
              <w:rPr>
                <w:rFonts w:asciiTheme="minorHAnsi" w:hAnsiTheme="minorHAnsi" w:cs="Arial"/>
                <w:sz w:val="18"/>
                <w:szCs w:val="18"/>
                <w:lang w:val="tr-TR"/>
              </w:rPr>
              <w:t>statüs</w:t>
            </w:r>
            <w:proofErr w:type="spellEnd"/>
            <w:r w:rsidR="00CD7F81">
              <w:rPr>
                <w:rFonts w:asciiTheme="minorHAnsi" w:hAnsiTheme="minorHAnsi" w:cs="Arial"/>
                <w:sz w:val="18"/>
                <w:szCs w:val="18"/>
                <w:lang w:val="tr-TR"/>
              </w:rPr>
              <w:t xml:space="preserve"> bilgisi “11.İade/İptal/Değişim Talep Edildi” </w:t>
            </w:r>
            <w:proofErr w:type="spellStart"/>
            <w:r w:rsidR="00CD7F81">
              <w:rPr>
                <w:rFonts w:asciiTheme="minorHAnsi" w:hAnsiTheme="minorHAnsi" w:cs="Arial"/>
                <w:sz w:val="18"/>
                <w:szCs w:val="18"/>
                <w:lang w:val="tr-TR"/>
              </w:rPr>
              <w:t>olrak</w:t>
            </w:r>
            <w:proofErr w:type="spellEnd"/>
            <w:r w:rsidR="00CD7F81">
              <w:rPr>
                <w:rFonts w:asciiTheme="minorHAnsi" w:hAnsiTheme="minorHAnsi" w:cs="Arial"/>
                <w:sz w:val="18"/>
                <w:szCs w:val="18"/>
                <w:lang w:val="tr-TR"/>
              </w:rPr>
              <w:t xml:space="preserve"> güncellendi.</w:t>
            </w:r>
          </w:p>
        </w:tc>
      </w:tr>
      <w:tr w:rsidR="000B64B4" w14:paraId="5EFD7F5D" w14:textId="77777777" w:rsidTr="00194BAE">
        <w:tc>
          <w:tcPr>
            <w:tcW w:w="1233" w:type="dxa"/>
          </w:tcPr>
          <w:p w14:paraId="74C2B00D" w14:textId="77777777" w:rsidR="000B64B4" w:rsidRDefault="000B64B4" w:rsidP="00194BAE">
            <w:pPr>
              <w:pStyle w:val="Normal1"/>
              <w:rPr>
                <w:rFonts w:asciiTheme="minorHAnsi" w:hAnsiTheme="minorHAnsi"/>
                <w:sz w:val="18"/>
                <w:szCs w:val="18"/>
                <w:lang w:val="tr-TR"/>
              </w:rPr>
            </w:pPr>
            <w:r>
              <w:rPr>
                <w:rFonts w:asciiTheme="minorHAnsi" w:hAnsiTheme="minorHAnsi"/>
                <w:sz w:val="18"/>
                <w:szCs w:val="18"/>
                <w:lang w:val="tr-TR"/>
              </w:rPr>
              <w:t>17.12.2019</w:t>
            </w:r>
          </w:p>
        </w:tc>
        <w:tc>
          <w:tcPr>
            <w:tcW w:w="7829" w:type="dxa"/>
          </w:tcPr>
          <w:p w14:paraId="6BE8D9EE" w14:textId="77777777" w:rsidR="000B64B4" w:rsidRDefault="000B64B4"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DetailedOrderList</w:t>
            </w:r>
            <w:proofErr w:type="spellEnd"/>
            <w:r>
              <w:rPr>
                <w:rFonts w:asciiTheme="minorHAnsi" w:hAnsiTheme="minorHAnsi" w:cs="Arial"/>
                <w:sz w:val="18"/>
                <w:szCs w:val="18"/>
                <w:lang w:val="tr-TR"/>
              </w:rPr>
              <w:t xml:space="preserve"> ve </w:t>
            </w:r>
            <w:proofErr w:type="spellStart"/>
            <w:r>
              <w:rPr>
                <w:rFonts w:asciiTheme="minorHAnsi" w:hAnsiTheme="minorHAnsi" w:cs="Arial"/>
                <w:sz w:val="18"/>
                <w:szCs w:val="18"/>
                <w:lang w:val="tr-TR"/>
              </w:rPr>
              <w:t>OrderList</w:t>
            </w:r>
            <w:proofErr w:type="spellEnd"/>
            <w:r>
              <w:rPr>
                <w:rFonts w:asciiTheme="minorHAnsi" w:hAnsiTheme="minorHAnsi" w:cs="Arial"/>
                <w:sz w:val="18"/>
                <w:szCs w:val="18"/>
                <w:lang w:val="tr-TR"/>
              </w:rPr>
              <w:t xml:space="preserve"> içerisinde geciken kargo statüsüne sahip ürünlerin filtrelenebilmesi</w:t>
            </w:r>
          </w:p>
        </w:tc>
      </w:tr>
      <w:tr w:rsidR="00B71C26" w14:paraId="4F10B300" w14:textId="77777777" w:rsidTr="00194BAE">
        <w:tc>
          <w:tcPr>
            <w:tcW w:w="1233" w:type="dxa"/>
          </w:tcPr>
          <w:p w14:paraId="3E0BEF06" w14:textId="77777777" w:rsidR="00B71C26" w:rsidRDefault="00B71C26" w:rsidP="00194BAE">
            <w:pPr>
              <w:pStyle w:val="Normal1"/>
              <w:rPr>
                <w:rFonts w:asciiTheme="minorHAnsi" w:hAnsiTheme="minorHAnsi"/>
                <w:sz w:val="18"/>
                <w:szCs w:val="18"/>
                <w:lang w:val="tr-TR"/>
              </w:rPr>
            </w:pPr>
            <w:r>
              <w:rPr>
                <w:rFonts w:asciiTheme="minorHAnsi" w:hAnsiTheme="minorHAnsi"/>
                <w:sz w:val="18"/>
                <w:szCs w:val="18"/>
                <w:lang w:val="tr-TR"/>
              </w:rPr>
              <w:t>09.04.2019</w:t>
            </w:r>
          </w:p>
        </w:tc>
        <w:tc>
          <w:tcPr>
            <w:tcW w:w="7829" w:type="dxa"/>
          </w:tcPr>
          <w:p w14:paraId="6ADD83A8" w14:textId="77777777" w:rsidR="00B71C26" w:rsidRDefault="00B71C26"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ProductService</w:t>
            </w:r>
            <w:proofErr w:type="spellEnd"/>
            <w:r>
              <w:rPr>
                <w:rFonts w:asciiTheme="minorHAnsi" w:hAnsiTheme="minorHAnsi" w:cs="Arial"/>
                <w:sz w:val="18"/>
                <w:szCs w:val="18"/>
                <w:lang w:val="tr-TR"/>
              </w:rPr>
              <w:t xml:space="preserve"> e </w:t>
            </w:r>
            <w:proofErr w:type="spellStart"/>
            <w:r>
              <w:rPr>
                <w:rFonts w:asciiTheme="minorHAnsi" w:hAnsiTheme="minorHAnsi" w:cs="Arial"/>
                <w:sz w:val="18"/>
                <w:szCs w:val="18"/>
                <w:lang w:val="tr-TR"/>
              </w:rPr>
              <w:t>ProductAprovalAllStatusRequest</w:t>
            </w:r>
            <w:proofErr w:type="spellEnd"/>
            <w:r>
              <w:rPr>
                <w:rFonts w:asciiTheme="minorHAnsi" w:hAnsiTheme="minorHAnsi" w:cs="Arial"/>
                <w:sz w:val="18"/>
                <w:szCs w:val="18"/>
                <w:lang w:val="tr-TR"/>
              </w:rPr>
              <w:t xml:space="preserve"> isimli yeni bir </w:t>
            </w:r>
            <w:proofErr w:type="spellStart"/>
            <w:r>
              <w:rPr>
                <w:rFonts w:asciiTheme="minorHAnsi" w:hAnsiTheme="minorHAnsi" w:cs="Arial"/>
                <w:sz w:val="18"/>
                <w:szCs w:val="18"/>
                <w:lang w:val="tr-TR"/>
              </w:rPr>
              <w:t>endpoint</w:t>
            </w:r>
            <w:proofErr w:type="spellEnd"/>
            <w:r>
              <w:rPr>
                <w:rFonts w:asciiTheme="minorHAnsi" w:hAnsiTheme="minorHAnsi" w:cs="Arial"/>
                <w:sz w:val="18"/>
                <w:szCs w:val="18"/>
                <w:lang w:val="tr-TR"/>
              </w:rPr>
              <w:t xml:space="preserve"> eklendi.</w:t>
            </w:r>
            <w:r w:rsidR="00CB06B5">
              <w:rPr>
                <w:rFonts w:asciiTheme="minorHAnsi" w:hAnsiTheme="minorHAnsi" w:cs="Arial"/>
                <w:sz w:val="18"/>
                <w:szCs w:val="18"/>
                <w:lang w:val="tr-TR"/>
              </w:rPr>
              <w:t xml:space="preserve"> Bu </w:t>
            </w:r>
            <w:proofErr w:type="spellStart"/>
            <w:r w:rsidR="00CB06B5">
              <w:rPr>
                <w:rFonts w:asciiTheme="minorHAnsi" w:hAnsiTheme="minorHAnsi" w:cs="Arial"/>
                <w:sz w:val="18"/>
                <w:szCs w:val="18"/>
                <w:lang w:val="tr-TR"/>
              </w:rPr>
              <w:t>endpoint</w:t>
            </w:r>
            <w:proofErr w:type="spellEnd"/>
            <w:r w:rsidR="00CB06B5">
              <w:rPr>
                <w:rFonts w:asciiTheme="minorHAnsi" w:hAnsiTheme="minorHAnsi" w:cs="Arial"/>
                <w:sz w:val="18"/>
                <w:szCs w:val="18"/>
                <w:lang w:val="tr-TR"/>
              </w:rPr>
              <w:t xml:space="preserve"> ile ürün-statü sayı bilgisi alınmaktadır.</w:t>
            </w:r>
          </w:p>
        </w:tc>
      </w:tr>
      <w:tr w:rsidR="00361BA4" w14:paraId="7FFA4C06" w14:textId="77777777" w:rsidTr="00194BAE">
        <w:tc>
          <w:tcPr>
            <w:tcW w:w="1233" w:type="dxa"/>
          </w:tcPr>
          <w:p w14:paraId="4EAFE14A" w14:textId="77777777" w:rsidR="00361BA4" w:rsidRDefault="00361BA4" w:rsidP="00194BAE">
            <w:pPr>
              <w:pStyle w:val="Normal1"/>
              <w:rPr>
                <w:rFonts w:asciiTheme="minorHAnsi" w:hAnsiTheme="minorHAnsi"/>
                <w:sz w:val="18"/>
                <w:szCs w:val="18"/>
                <w:lang w:val="tr-TR"/>
              </w:rPr>
            </w:pPr>
            <w:r>
              <w:rPr>
                <w:rFonts w:asciiTheme="minorHAnsi" w:hAnsiTheme="minorHAnsi"/>
                <w:sz w:val="18"/>
                <w:szCs w:val="18"/>
                <w:lang w:val="tr-TR"/>
              </w:rPr>
              <w:t>02.07.2019</w:t>
            </w:r>
          </w:p>
        </w:tc>
        <w:tc>
          <w:tcPr>
            <w:tcW w:w="7829" w:type="dxa"/>
          </w:tcPr>
          <w:p w14:paraId="4C62A900" w14:textId="77777777" w:rsidR="00361BA4" w:rsidRDefault="00361BA4"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SaveProduct</w:t>
            </w:r>
            <w:proofErr w:type="spellEnd"/>
            <w:r>
              <w:rPr>
                <w:rFonts w:asciiTheme="minorHAnsi" w:hAnsiTheme="minorHAnsi" w:cs="Arial"/>
                <w:sz w:val="18"/>
                <w:szCs w:val="18"/>
                <w:lang w:val="tr-TR"/>
              </w:rPr>
              <w:t xml:space="preserve"> servisine </w:t>
            </w:r>
            <w:proofErr w:type="spellStart"/>
            <w:r>
              <w:rPr>
                <w:rFonts w:asciiTheme="minorHAnsi" w:hAnsiTheme="minorHAnsi" w:cs="Arial"/>
                <w:sz w:val="18"/>
                <w:szCs w:val="18"/>
                <w:lang w:val="tr-TR"/>
              </w:rPr>
              <w:t>domestic</w:t>
            </w:r>
            <w:proofErr w:type="spellEnd"/>
            <w:r>
              <w:rPr>
                <w:rFonts w:asciiTheme="minorHAnsi" w:hAnsiTheme="minorHAnsi" w:cs="Arial"/>
                <w:sz w:val="18"/>
                <w:szCs w:val="18"/>
                <w:lang w:val="tr-TR"/>
              </w:rPr>
              <w:t xml:space="preserve"> alanı eklendi. Bu alan ile eklenen/güncellenen ürünün yerli üretim olup olmadığı işaretlenmektedir.</w:t>
            </w:r>
          </w:p>
        </w:tc>
      </w:tr>
      <w:tr w:rsidR="00BD1C92" w14:paraId="7ADA5139" w14:textId="77777777" w:rsidTr="00194BAE">
        <w:tc>
          <w:tcPr>
            <w:tcW w:w="1233" w:type="dxa"/>
          </w:tcPr>
          <w:p w14:paraId="40437904" w14:textId="77777777" w:rsidR="00BD1C92" w:rsidRDefault="00BD1C92" w:rsidP="00194BAE">
            <w:pPr>
              <w:pStyle w:val="Normal1"/>
              <w:rPr>
                <w:rFonts w:asciiTheme="minorHAnsi" w:hAnsiTheme="minorHAnsi"/>
                <w:sz w:val="18"/>
                <w:szCs w:val="18"/>
                <w:lang w:val="tr-TR"/>
              </w:rPr>
            </w:pPr>
            <w:r>
              <w:rPr>
                <w:rFonts w:asciiTheme="minorHAnsi" w:hAnsiTheme="minorHAnsi"/>
                <w:sz w:val="18"/>
                <w:szCs w:val="18"/>
                <w:lang w:val="tr-TR"/>
              </w:rPr>
              <w:t>10.07.2019</w:t>
            </w:r>
          </w:p>
        </w:tc>
        <w:tc>
          <w:tcPr>
            <w:tcW w:w="7829" w:type="dxa"/>
          </w:tcPr>
          <w:p w14:paraId="77866B96" w14:textId="77777777" w:rsidR="00BD1C92" w:rsidRDefault="00BD1C92" w:rsidP="00194BAE">
            <w:pPr>
              <w:pStyle w:val="Normal1"/>
              <w:rPr>
                <w:rFonts w:asciiTheme="minorHAnsi" w:hAnsiTheme="minorHAnsi" w:cs="Arial"/>
                <w:sz w:val="18"/>
                <w:szCs w:val="18"/>
                <w:lang w:val="tr-TR"/>
              </w:rPr>
            </w:pPr>
            <w:proofErr w:type="spellStart"/>
            <w:r w:rsidRPr="00BD1C92">
              <w:rPr>
                <w:rFonts w:asciiTheme="minorHAnsi" w:hAnsiTheme="minorHAnsi" w:cs="Arial"/>
                <w:sz w:val="18"/>
                <w:szCs w:val="18"/>
                <w:lang w:val="tr-TR"/>
              </w:rPr>
              <w:t>GetProductList</w:t>
            </w:r>
            <w:proofErr w:type="spellEnd"/>
            <w:r w:rsidRPr="00BD1C92">
              <w:rPr>
                <w:rFonts w:asciiTheme="minorHAnsi" w:hAnsiTheme="minorHAnsi" w:cs="Arial"/>
                <w:sz w:val="18"/>
                <w:szCs w:val="18"/>
                <w:lang w:val="tr-TR"/>
              </w:rPr>
              <w:t xml:space="preserve"> servisine </w:t>
            </w:r>
            <w:proofErr w:type="spellStart"/>
            <w:r w:rsidRPr="00BD1C92">
              <w:rPr>
                <w:rFonts w:asciiTheme="minorHAnsi" w:hAnsiTheme="minorHAnsi" w:cs="Arial"/>
                <w:sz w:val="18"/>
                <w:szCs w:val="18"/>
                <w:lang w:val="tr-TR"/>
              </w:rPr>
              <w:t>product'ın</w:t>
            </w:r>
            <w:proofErr w:type="spellEnd"/>
            <w:r w:rsidRPr="00BD1C92">
              <w:rPr>
                <w:rFonts w:asciiTheme="minorHAnsi" w:hAnsiTheme="minorHAnsi" w:cs="Arial"/>
                <w:sz w:val="18"/>
                <w:szCs w:val="18"/>
                <w:lang w:val="tr-TR"/>
              </w:rPr>
              <w:t xml:space="preserve"> yerli üretim olup olmadığını tutan </w:t>
            </w:r>
            <w:proofErr w:type="spellStart"/>
            <w:r w:rsidRPr="00BD1C92">
              <w:rPr>
                <w:rFonts w:asciiTheme="minorHAnsi" w:hAnsiTheme="minorHAnsi" w:cs="Arial"/>
                <w:sz w:val="18"/>
                <w:szCs w:val="18"/>
                <w:lang w:val="tr-TR"/>
              </w:rPr>
              <w:t>isDomestic</w:t>
            </w:r>
            <w:proofErr w:type="spellEnd"/>
            <w:r w:rsidRPr="00BD1C92">
              <w:rPr>
                <w:rFonts w:asciiTheme="minorHAnsi" w:hAnsiTheme="minorHAnsi" w:cs="Arial"/>
                <w:sz w:val="18"/>
                <w:szCs w:val="18"/>
                <w:lang w:val="tr-TR"/>
              </w:rPr>
              <w:t xml:space="preserve"> alanı eklendi.</w:t>
            </w:r>
            <w:r w:rsidR="00D47A17">
              <w:rPr>
                <w:rFonts w:asciiTheme="minorHAnsi" w:hAnsiTheme="minorHAnsi" w:cs="Arial"/>
                <w:sz w:val="18"/>
                <w:szCs w:val="18"/>
                <w:lang w:val="tr-TR"/>
              </w:rPr>
              <w:t xml:space="preserve"> </w:t>
            </w:r>
            <w:proofErr w:type="spellStart"/>
            <w:proofErr w:type="gramStart"/>
            <w:r w:rsidRPr="00BD1C92">
              <w:rPr>
                <w:rFonts w:asciiTheme="minorHAnsi" w:hAnsiTheme="minorHAnsi" w:cs="Arial"/>
                <w:sz w:val="18"/>
                <w:szCs w:val="18"/>
                <w:lang w:val="tr-TR"/>
              </w:rPr>
              <w:t>GetProductByProductId</w:t>
            </w:r>
            <w:proofErr w:type="spellEnd"/>
            <w:r w:rsidRPr="00BD1C92">
              <w:rPr>
                <w:rFonts w:asciiTheme="minorHAnsi" w:hAnsiTheme="minorHAnsi" w:cs="Arial"/>
                <w:sz w:val="18"/>
                <w:szCs w:val="18"/>
                <w:lang w:val="tr-TR"/>
              </w:rPr>
              <w:t xml:space="preserve">  ve</w:t>
            </w:r>
            <w:proofErr w:type="gramEnd"/>
            <w:r w:rsidRPr="00BD1C92">
              <w:rPr>
                <w:rFonts w:asciiTheme="minorHAnsi" w:hAnsiTheme="minorHAnsi" w:cs="Arial"/>
                <w:sz w:val="18"/>
                <w:szCs w:val="18"/>
                <w:lang w:val="tr-TR"/>
              </w:rPr>
              <w:t xml:space="preserve"> </w:t>
            </w:r>
            <w:proofErr w:type="spellStart"/>
            <w:r w:rsidRPr="00BD1C92">
              <w:rPr>
                <w:rFonts w:asciiTheme="minorHAnsi" w:hAnsiTheme="minorHAnsi" w:cs="Arial"/>
                <w:sz w:val="18"/>
                <w:szCs w:val="18"/>
                <w:lang w:val="tr-TR"/>
              </w:rPr>
              <w:t>GetProductBySellerCode</w:t>
            </w:r>
            <w:proofErr w:type="spellEnd"/>
            <w:r w:rsidRPr="00BD1C92">
              <w:rPr>
                <w:rFonts w:asciiTheme="minorHAnsi" w:hAnsiTheme="minorHAnsi" w:cs="Arial"/>
                <w:sz w:val="18"/>
                <w:szCs w:val="18"/>
                <w:lang w:val="tr-TR"/>
              </w:rPr>
              <w:t xml:space="preserve">  servislerine  yine yerli üretim bilisini dönen </w:t>
            </w:r>
            <w:proofErr w:type="spellStart"/>
            <w:r w:rsidRPr="00BD1C92">
              <w:rPr>
                <w:rFonts w:asciiTheme="minorHAnsi" w:hAnsiTheme="minorHAnsi" w:cs="Arial"/>
                <w:sz w:val="18"/>
                <w:szCs w:val="18"/>
                <w:lang w:val="tr-TR"/>
              </w:rPr>
              <w:t>domestic</w:t>
            </w:r>
            <w:proofErr w:type="spellEnd"/>
            <w:r w:rsidRPr="00BD1C92">
              <w:rPr>
                <w:rFonts w:asciiTheme="minorHAnsi" w:hAnsiTheme="minorHAnsi" w:cs="Arial"/>
                <w:sz w:val="18"/>
                <w:szCs w:val="18"/>
                <w:lang w:val="tr-TR"/>
              </w:rPr>
              <w:t xml:space="preserve"> alanı eklendi.</w:t>
            </w:r>
          </w:p>
        </w:tc>
      </w:tr>
      <w:tr w:rsidR="00E44598" w14:paraId="001A58D2" w14:textId="77777777" w:rsidTr="00194BAE">
        <w:tc>
          <w:tcPr>
            <w:tcW w:w="1233" w:type="dxa"/>
          </w:tcPr>
          <w:p w14:paraId="246B021A" w14:textId="77777777" w:rsidR="00E44598" w:rsidRDefault="00082E41" w:rsidP="00194BAE">
            <w:pPr>
              <w:pStyle w:val="Normal1"/>
              <w:rPr>
                <w:rFonts w:asciiTheme="minorHAnsi" w:hAnsiTheme="minorHAnsi"/>
                <w:sz w:val="18"/>
                <w:szCs w:val="18"/>
                <w:lang w:val="tr-TR"/>
              </w:rPr>
            </w:pPr>
            <w:r>
              <w:rPr>
                <w:rFonts w:asciiTheme="minorHAnsi" w:hAnsiTheme="minorHAnsi"/>
                <w:sz w:val="18"/>
                <w:szCs w:val="18"/>
                <w:lang w:val="tr-TR"/>
              </w:rPr>
              <w:t>17.09</w:t>
            </w:r>
            <w:r w:rsidR="00E44598">
              <w:rPr>
                <w:rFonts w:asciiTheme="minorHAnsi" w:hAnsiTheme="minorHAnsi"/>
                <w:sz w:val="18"/>
                <w:szCs w:val="18"/>
                <w:lang w:val="tr-TR"/>
              </w:rPr>
              <w:t>.2019</w:t>
            </w:r>
          </w:p>
        </w:tc>
        <w:tc>
          <w:tcPr>
            <w:tcW w:w="7829" w:type="dxa"/>
          </w:tcPr>
          <w:p w14:paraId="383C65CE" w14:textId="77777777" w:rsidR="00E44598" w:rsidRPr="00BD1C92" w:rsidRDefault="00E44598" w:rsidP="00194BAE">
            <w:pPr>
              <w:pStyle w:val="Normal1"/>
              <w:rPr>
                <w:rFonts w:asciiTheme="minorHAnsi" w:hAnsiTheme="minorHAnsi" w:cs="Arial"/>
                <w:sz w:val="18"/>
                <w:szCs w:val="18"/>
                <w:lang w:val="tr-TR"/>
              </w:rPr>
            </w:pPr>
            <w:r>
              <w:rPr>
                <w:rFonts w:asciiTheme="minorHAnsi" w:hAnsiTheme="minorHAnsi" w:cs="Arial"/>
                <w:sz w:val="18"/>
                <w:szCs w:val="18"/>
                <w:lang w:val="tr-TR"/>
              </w:rPr>
              <w:t xml:space="preserve">Sipariş bilgilerinin çekildiği </w:t>
            </w:r>
            <w:proofErr w:type="spellStart"/>
            <w:r>
              <w:rPr>
                <w:rFonts w:asciiTheme="minorHAnsi" w:hAnsiTheme="minorHAnsi" w:cs="Arial"/>
                <w:sz w:val="18"/>
                <w:szCs w:val="18"/>
                <w:lang w:val="tr-TR"/>
              </w:rPr>
              <w:t>orderDetail</w:t>
            </w:r>
            <w:proofErr w:type="spellEnd"/>
            <w:r>
              <w:rPr>
                <w:rFonts w:asciiTheme="minorHAnsi" w:hAnsiTheme="minorHAnsi" w:cs="Arial"/>
                <w:sz w:val="18"/>
                <w:szCs w:val="18"/>
                <w:lang w:val="tr-TR"/>
              </w:rPr>
              <w:t xml:space="preserve"> ve </w:t>
            </w:r>
            <w:proofErr w:type="spellStart"/>
            <w:r>
              <w:rPr>
                <w:rFonts w:asciiTheme="minorHAnsi" w:hAnsiTheme="minorHAnsi" w:cs="Arial"/>
                <w:sz w:val="18"/>
                <w:szCs w:val="18"/>
                <w:lang w:val="tr-TR"/>
              </w:rPr>
              <w:t>detailedOrderList</w:t>
            </w:r>
            <w:proofErr w:type="spellEnd"/>
            <w:r>
              <w:rPr>
                <w:rFonts w:asciiTheme="minorHAnsi" w:hAnsiTheme="minorHAnsi" w:cs="Arial"/>
                <w:sz w:val="18"/>
                <w:szCs w:val="18"/>
                <w:lang w:val="tr-TR"/>
              </w:rPr>
              <w:t xml:space="preserve"> </w:t>
            </w:r>
            <w:proofErr w:type="spellStart"/>
            <w:r>
              <w:rPr>
                <w:rFonts w:asciiTheme="minorHAnsi" w:hAnsiTheme="minorHAnsi" w:cs="Arial"/>
                <w:sz w:val="18"/>
                <w:szCs w:val="18"/>
                <w:lang w:val="tr-TR"/>
              </w:rPr>
              <w:t>methodlarında</w:t>
            </w:r>
            <w:proofErr w:type="spellEnd"/>
            <w:r>
              <w:rPr>
                <w:rFonts w:asciiTheme="minorHAnsi" w:hAnsiTheme="minorHAnsi" w:cs="Arial"/>
                <w:sz w:val="18"/>
                <w:szCs w:val="18"/>
                <w:lang w:val="tr-TR"/>
              </w:rPr>
              <w:t xml:space="preserve"> gelen </w:t>
            </w:r>
            <w:proofErr w:type="spellStart"/>
            <w:r>
              <w:rPr>
                <w:rFonts w:asciiTheme="minorHAnsi" w:hAnsiTheme="minorHAnsi" w:cs="Arial"/>
                <w:sz w:val="18"/>
                <w:szCs w:val="18"/>
                <w:lang w:val="tr-TR"/>
              </w:rPr>
              <w:t>paymentType</w:t>
            </w:r>
            <w:proofErr w:type="spellEnd"/>
            <w:r>
              <w:rPr>
                <w:rFonts w:asciiTheme="minorHAnsi" w:hAnsiTheme="minorHAnsi" w:cs="Arial"/>
                <w:sz w:val="18"/>
                <w:szCs w:val="18"/>
                <w:lang w:val="tr-TR"/>
              </w:rPr>
              <w:t xml:space="preserve"> bilgileri güncellendi.</w:t>
            </w:r>
          </w:p>
        </w:tc>
      </w:tr>
      <w:tr w:rsidR="00AE5CEF" w14:paraId="49531522" w14:textId="77777777" w:rsidTr="00194BAE">
        <w:trPr>
          <w:trHeight w:val="860"/>
        </w:trPr>
        <w:tc>
          <w:tcPr>
            <w:tcW w:w="1233" w:type="dxa"/>
          </w:tcPr>
          <w:p w14:paraId="0DCE209F" w14:textId="77777777" w:rsidR="00AE5CEF" w:rsidRDefault="00AE5CEF" w:rsidP="00194BAE">
            <w:pPr>
              <w:pStyle w:val="Normal1"/>
              <w:rPr>
                <w:rFonts w:asciiTheme="minorHAnsi" w:hAnsiTheme="minorHAnsi"/>
                <w:sz w:val="18"/>
                <w:szCs w:val="18"/>
                <w:lang w:val="tr-TR"/>
              </w:rPr>
            </w:pPr>
            <w:r>
              <w:rPr>
                <w:rFonts w:asciiTheme="minorHAnsi" w:hAnsiTheme="minorHAnsi"/>
                <w:sz w:val="18"/>
                <w:szCs w:val="18"/>
                <w:lang w:val="tr-TR"/>
              </w:rPr>
              <w:t>25.10.2019</w:t>
            </w:r>
          </w:p>
        </w:tc>
        <w:tc>
          <w:tcPr>
            <w:tcW w:w="7829" w:type="dxa"/>
          </w:tcPr>
          <w:p w14:paraId="37C62D4F" w14:textId="77777777" w:rsidR="00AE5CEF" w:rsidRDefault="00AE5CEF"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TicketService</w:t>
            </w:r>
            <w:proofErr w:type="spellEnd"/>
            <w:r>
              <w:rPr>
                <w:rFonts w:asciiTheme="minorHAnsi" w:hAnsiTheme="minorHAnsi" w:cs="Arial"/>
                <w:sz w:val="18"/>
                <w:szCs w:val="18"/>
                <w:lang w:val="tr-TR"/>
              </w:rPr>
              <w:t xml:space="preserve"> doküman bilgileri eklendi. </w:t>
            </w:r>
            <w:proofErr w:type="spellStart"/>
            <w:r>
              <w:rPr>
                <w:rFonts w:asciiTheme="minorHAnsi" w:hAnsiTheme="minorHAnsi" w:cs="Arial"/>
                <w:sz w:val="18"/>
                <w:szCs w:val="18"/>
                <w:lang w:val="tr-TR"/>
              </w:rPr>
              <w:t>orderLis</w:t>
            </w:r>
            <w:r w:rsidR="00175276">
              <w:rPr>
                <w:rFonts w:asciiTheme="minorHAnsi" w:hAnsiTheme="minorHAnsi" w:cs="Arial"/>
                <w:sz w:val="18"/>
                <w:szCs w:val="18"/>
                <w:lang w:val="tr-TR"/>
              </w:rPr>
              <w:t>t</w:t>
            </w:r>
            <w:r>
              <w:rPr>
                <w:rFonts w:asciiTheme="minorHAnsi" w:hAnsiTheme="minorHAnsi" w:cs="Arial"/>
                <w:sz w:val="18"/>
                <w:szCs w:val="18"/>
                <w:lang w:val="tr-TR"/>
              </w:rPr>
              <w:t>.order</w:t>
            </w:r>
            <w:proofErr w:type="spellEnd"/>
            <w:r>
              <w:rPr>
                <w:rFonts w:asciiTheme="minorHAnsi" w:hAnsiTheme="minorHAnsi" w:cs="Arial"/>
                <w:sz w:val="18"/>
                <w:szCs w:val="18"/>
                <w:lang w:val="tr-TR"/>
              </w:rPr>
              <w:t xml:space="preserve">. </w:t>
            </w:r>
            <w:proofErr w:type="spellStart"/>
            <w:proofErr w:type="gramStart"/>
            <w:r>
              <w:rPr>
                <w:rFonts w:asciiTheme="minorHAnsi" w:hAnsiTheme="minorHAnsi" w:cs="Arial"/>
                <w:sz w:val="18"/>
                <w:szCs w:val="18"/>
                <w:lang w:val="tr-TR"/>
              </w:rPr>
              <w:t>paymentType,orderList.order</w:t>
            </w:r>
            <w:proofErr w:type="gramEnd"/>
            <w:r>
              <w:rPr>
                <w:rFonts w:asciiTheme="minorHAnsi" w:hAnsiTheme="minorHAnsi" w:cs="Arial"/>
                <w:sz w:val="18"/>
                <w:szCs w:val="18"/>
                <w:lang w:val="tr-TR"/>
              </w:rPr>
              <w:t>.orderItemList.orderItem.status</w:t>
            </w:r>
            <w:proofErr w:type="spellEnd"/>
            <w:r>
              <w:rPr>
                <w:rFonts w:asciiTheme="minorHAnsi" w:hAnsiTheme="minorHAnsi" w:cs="Arial"/>
                <w:sz w:val="18"/>
                <w:szCs w:val="18"/>
                <w:lang w:val="tr-TR"/>
              </w:rPr>
              <w:t xml:space="preserve">, </w:t>
            </w:r>
            <w:proofErr w:type="spellStart"/>
            <w:r>
              <w:rPr>
                <w:rFonts w:asciiTheme="minorHAnsi" w:hAnsiTheme="minorHAnsi" w:cs="Arial"/>
                <w:sz w:val="18"/>
                <w:szCs w:val="18"/>
                <w:lang w:val="tr-TR"/>
              </w:rPr>
              <w:t>product.title</w:t>
            </w:r>
            <w:proofErr w:type="spellEnd"/>
            <w:r>
              <w:rPr>
                <w:rFonts w:asciiTheme="minorHAnsi" w:hAnsiTheme="minorHAnsi" w:cs="Arial"/>
                <w:sz w:val="18"/>
                <w:szCs w:val="18"/>
                <w:lang w:val="tr-TR"/>
              </w:rPr>
              <w:t xml:space="preserve"> ve </w:t>
            </w:r>
            <w:proofErr w:type="spellStart"/>
            <w:r>
              <w:rPr>
                <w:rFonts w:asciiTheme="minorHAnsi" w:hAnsiTheme="minorHAnsi" w:cs="Arial"/>
                <w:sz w:val="18"/>
                <w:szCs w:val="18"/>
                <w:lang w:val="tr-TR"/>
              </w:rPr>
              <w:t>product.sub</w:t>
            </w:r>
            <w:r w:rsidR="00175276">
              <w:rPr>
                <w:rFonts w:asciiTheme="minorHAnsi" w:hAnsiTheme="minorHAnsi" w:cs="Arial"/>
                <w:sz w:val="18"/>
                <w:szCs w:val="18"/>
                <w:lang w:val="tr-TR"/>
              </w:rPr>
              <w:t>t</w:t>
            </w:r>
            <w:r>
              <w:rPr>
                <w:rFonts w:asciiTheme="minorHAnsi" w:hAnsiTheme="minorHAnsi" w:cs="Arial"/>
                <w:sz w:val="18"/>
                <w:szCs w:val="18"/>
                <w:lang w:val="tr-TR"/>
              </w:rPr>
              <w:t>itle</w:t>
            </w:r>
            <w:proofErr w:type="spellEnd"/>
            <w:r>
              <w:rPr>
                <w:rFonts w:asciiTheme="minorHAnsi" w:hAnsiTheme="minorHAnsi" w:cs="Arial"/>
                <w:sz w:val="18"/>
                <w:szCs w:val="18"/>
                <w:lang w:val="tr-TR"/>
              </w:rPr>
              <w:t xml:space="preserve"> alanları güncellendi.</w:t>
            </w:r>
          </w:p>
          <w:p w14:paraId="48C504B9" w14:textId="77777777" w:rsidR="00194BAE" w:rsidRDefault="00194BAE" w:rsidP="00194BAE">
            <w:pPr>
              <w:pStyle w:val="Normal1"/>
              <w:rPr>
                <w:rFonts w:asciiTheme="minorHAnsi" w:hAnsiTheme="minorHAnsi" w:cs="Arial"/>
                <w:sz w:val="18"/>
                <w:szCs w:val="18"/>
                <w:lang w:val="tr-TR"/>
              </w:rPr>
            </w:pPr>
          </w:p>
        </w:tc>
      </w:tr>
      <w:tr w:rsidR="00194BAE" w14:paraId="4A910CDE" w14:textId="77777777" w:rsidTr="00194BAE">
        <w:trPr>
          <w:trHeight w:val="700"/>
        </w:trPr>
        <w:tc>
          <w:tcPr>
            <w:tcW w:w="1233" w:type="dxa"/>
          </w:tcPr>
          <w:p w14:paraId="135E90B9" w14:textId="77777777" w:rsidR="00194BAE" w:rsidRDefault="00194BAE" w:rsidP="00194BAE">
            <w:pPr>
              <w:pStyle w:val="Normal1"/>
              <w:rPr>
                <w:rFonts w:asciiTheme="minorHAnsi" w:hAnsiTheme="minorHAnsi"/>
                <w:sz w:val="18"/>
                <w:szCs w:val="18"/>
                <w:lang w:val="tr-TR"/>
              </w:rPr>
            </w:pPr>
            <w:r>
              <w:rPr>
                <w:rFonts w:asciiTheme="minorHAnsi" w:hAnsiTheme="minorHAnsi"/>
                <w:sz w:val="18"/>
                <w:szCs w:val="18"/>
                <w:lang w:val="tr-TR"/>
              </w:rPr>
              <w:t>15.01.2020</w:t>
            </w:r>
          </w:p>
        </w:tc>
        <w:tc>
          <w:tcPr>
            <w:tcW w:w="7829" w:type="dxa"/>
          </w:tcPr>
          <w:p w14:paraId="2DE2B4BE" w14:textId="77777777" w:rsidR="00194BAE" w:rsidRDefault="00194BAE" w:rsidP="00194BAE">
            <w:pPr>
              <w:pStyle w:val="Normal1"/>
              <w:rPr>
                <w:rFonts w:asciiTheme="minorHAnsi" w:hAnsiTheme="minorHAnsi" w:cs="Arial"/>
                <w:sz w:val="18"/>
                <w:szCs w:val="18"/>
                <w:lang w:val="tr-TR"/>
              </w:rPr>
            </w:pPr>
            <w:r w:rsidRPr="00194BAE">
              <w:rPr>
                <w:rFonts w:asciiTheme="minorHAnsi" w:hAnsiTheme="minorHAnsi" w:cs="Arial"/>
                <w:sz w:val="18"/>
                <w:szCs w:val="18"/>
                <w:lang w:val="tr-TR"/>
              </w:rPr>
              <w:t xml:space="preserve">Sap </w:t>
            </w:r>
            <w:proofErr w:type="spellStart"/>
            <w:r w:rsidRPr="00194BAE">
              <w:rPr>
                <w:rFonts w:asciiTheme="minorHAnsi" w:hAnsiTheme="minorHAnsi" w:cs="Arial"/>
                <w:sz w:val="18"/>
                <w:szCs w:val="18"/>
                <w:lang w:val="tr-TR"/>
              </w:rPr>
              <w:t>Commission</w:t>
            </w:r>
            <w:proofErr w:type="spellEnd"/>
            <w:r w:rsidRPr="00194BAE">
              <w:rPr>
                <w:rFonts w:asciiTheme="minorHAnsi" w:hAnsiTheme="minorHAnsi" w:cs="Arial"/>
                <w:sz w:val="18"/>
                <w:szCs w:val="18"/>
                <w:lang w:val="tr-TR"/>
              </w:rPr>
              <w:t xml:space="preserve"> E-</w:t>
            </w:r>
            <w:proofErr w:type="spellStart"/>
            <w:r w:rsidRPr="00194BAE">
              <w:rPr>
                <w:rFonts w:asciiTheme="minorHAnsi" w:hAnsiTheme="minorHAnsi" w:cs="Arial"/>
                <w:sz w:val="18"/>
                <w:szCs w:val="18"/>
                <w:lang w:val="tr-TR"/>
              </w:rPr>
              <w:t>Invoice</w:t>
            </w:r>
            <w:proofErr w:type="spellEnd"/>
            <w:r w:rsidRPr="00194BAE">
              <w:rPr>
                <w:rFonts w:asciiTheme="minorHAnsi" w:hAnsiTheme="minorHAnsi" w:cs="Arial"/>
                <w:sz w:val="18"/>
                <w:szCs w:val="18"/>
                <w:lang w:val="tr-TR"/>
              </w:rPr>
              <w:t xml:space="preserve"> </w:t>
            </w:r>
            <w:proofErr w:type="spellStart"/>
            <w:r w:rsidRPr="00194BAE">
              <w:rPr>
                <w:rFonts w:asciiTheme="minorHAnsi" w:hAnsiTheme="minorHAnsi" w:cs="Arial"/>
                <w:sz w:val="18"/>
                <w:szCs w:val="18"/>
                <w:lang w:val="tr-TR"/>
              </w:rPr>
              <w:t>Detail</w:t>
            </w:r>
            <w:proofErr w:type="spellEnd"/>
            <w:r w:rsidRPr="00194BAE">
              <w:rPr>
                <w:rFonts w:asciiTheme="minorHAnsi" w:hAnsiTheme="minorHAnsi" w:cs="Arial"/>
                <w:sz w:val="18"/>
                <w:szCs w:val="18"/>
                <w:lang w:val="tr-TR"/>
              </w:rPr>
              <w:t xml:space="preserve"> </w:t>
            </w:r>
            <w:proofErr w:type="gramStart"/>
            <w:r w:rsidRPr="00194BAE">
              <w:rPr>
                <w:rFonts w:asciiTheme="minorHAnsi" w:hAnsiTheme="minorHAnsi" w:cs="Arial"/>
                <w:sz w:val="18"/>
                <w:szCs w:val="18"/>
                <w:lang w:val="tr-TR"/>
              </w:rPr>
              <w:t>Service</w:t>
            </w:r>
            <w:r>
              <w:rPr>
                <w:rFonts w:asciiTheme="minorHAnsi" w:hAnsiTheme="minorHAnsi" w:cs="Arial"/>
                <w:sz w:val="18"/>
                <w:szCs w:val="18"/>
                <w:lang w:val="tr-TR"/>
              </w:rPr>
              <w:t xml:space="preserve">  doküman</w:t>
            </w:r>
            <w:proofErr w:type="gramEnd"/>
            <w:r>
              <w:rPr>
                <w:rFonts w:asciiTheme="minorHAnsi" w:hAnsiTheme="minorHAnsi" w:cs="Arial"/>
                <w:sz w:val="18"/>
                <w:szCs w:val="18"/>
                <w:lang w:val="tr-TR"/>
              </w:rPr>
              <w:t xml:space="preserve"> bilgileri eklendi.</w:t>
            </w:r>
          </w:p>
          <w:p w14:paraId="6D3CA4F4" w14:textId="77777777" w:rsidR="00194BAE" w:rsidRDefault="00194BAE" w:rsidP="00194BAE">
            <w:pPr>
              <w:pStyle w:val="Normal1"/>
              <w:rPr>
                <w:rFonts w:asciiTheme="minorHAnsi" w:hAnsiTheme="minorHAnsi" w:cs="Arial"/>
                <w:sz w:val="18"/>
                <w:szCs w:val="18"/>
                <w:lang w:val="tr-TR"/>
              </w:rPr>
            </w:pPr>
          </w:p>
        </w:tc>
      </w:tr>
      <w:tr w:rsidR="00861653" w14:paraId="7CB5DCD2" w14:textId="77777777" w:rsidTr="00194BAE">
        <w:trPr>
          <w:trHeight w:val="700"/>
        </w:trPr>
        <w:tc>
          <w:tcPr>
            <w:tcW w:w="1233" w:type="dxa"/>
          </w:tcPr>
          <w:p w14:paraId="39A76D9A" w14:textId="77777777" w:rsidR="00861653" w:rsidRDefault="00861653" w:rsidP="00194BAE">
            <w:pPr>
              <w:pStyle w:val="Normal1"/>
              <w:rPr>
                <w:rFonts w:asciiTheme="minorHAnsi" w:hAnsiTheme="minorHAnsi"/>
                <w:sz w:val="18"/>
                <w:szCs w:val="18"/>
                <w:lang w:val="tr-TR"/>
              </w:rPr>
            </w:pPr>
            <w:r>
              <w:rPr>
                <w:rFonts w:asciiTheme="minorHAnsi" w:hAnsiTheme="minorHAnsi"/>
                <w:sz w:val="18"/>
                <w:szCs w:val="18"/>
                <w:lang w:val="tr-TR"/>
              </w:rPr>
              <w:t>16.01.2020</w:t>
            </w:r>
          </w:p>
        </w:tc>
        <w:tc>
          <w:tcPr>
            <w:tcW w:w="7829" w:type="dxa"/>
          </w:tcPr>
          <w:p w14:paraId="67247553" w14:textId="77777777" w:rsidR="00861653" w:rsidRPr="00194BAE" w:rsidRDefault="00861653" w:rsidP="00194BAE">
            <w:pPr>
              <w:pStyle w:val="Normal1"/>
              <w:rPr>
                <w:rFonts w:asciiTheme="minorHAnsi" w:hAnsiTheme="minorHAnsi" w:cs="Arial"/>
                <w:sz w:val="18"/>
                <w:szCs w:val="18"/>
                <w:lang w:val="tr-TR"/>
              </w:rPr>
            </w:pPr>
            <w:proofErr w:type="spellStart"/>
            <w:r>
              <w:rPr>
                <w:rFonts w:asciiTheme="minorHAnsi" w:hAnsiTheme="minorHAnsi" w:cs="Arial"/>
                <w:sz w:val="18"/>
                <w:szCs w:val="18"/>
                <w:lang w:val="tr-TR"/>
              </w:rPr>
              <w:t>TicketService</w:t>
            </w:r>
            <w:proofErr w:type="spellEnd"/>
            <w:r>
              <w:rPr>
                <w:rFonts w:asciiTheme="minorHAnsi" w:hAnsiTheme="minorHAnsi" w:cs="Arial"/>
                <w:sz w:val="18"/>
                <w:szCs w:val="18"/>
                <w:lang w:val="tr-TR"/>
              </w:rPr>
              <w:t xml:space="preserve"> yeni eklenen </w:t>
            </w:r>
            <w:proofErr w:type="spellStart"/>
            <w:r>
              <w:rPr>
                <w:rFonts w:asciiTheme="minorHAnsi" w:hAnsiTheme="minorHAnsi" w:cs="Arial"/>
                <w:sz w:val="18"/>
                <w:szCs w:val="18"/>
                <w:lang w:val="tr-TR"/>
              </w:rPr>
              <w:t>ticketReason</w:t>
            </w:r>
            <w:proofErr w:type="spellEnd"/>
            <w:r>
              <w:rPr>
                <w:rFonts w:asciiTheme="minorHAnsi" w:hAnsiTheme="minorHAnsi" w:cs="Arial"/>
                <w:sz w:val="18"/>
                <w:szCs w:val="18"/>
                <w:lang w:val="tr-TR"/>
              </w:rPr>
              <w:t xml:space="preserve"> ve </w:t>
            </w:r>
            <w:proofErr w:type="spellStart"/>
            <w:r>
              <w:rPr>
                <w:rFonts w:asciiTheme="minorHAnsi" w:hAnsiTheme="minorHAnsi" w:cs="Arial"/>
                <w:sz w:val="18"/>
                <w:szCs w:val="18"/>
                <w:lang w:val="tr-TR"/>
              </w:rPr>
              <w:t>ticketRead</w:t>
            </w:r>
            <w:proofErr w:type="spellEnd"/>
            <w:r>
              <w:rPr>
                <w:rFonts w:asciiTheme="minorHAnsi" w:hAnsiTheme="minorHAnsi" w:cs="Arial"/>
                <w:sz w:val="18"/>
                <w:szCs w:val="18"/>
                <w:lang w:val="tr-TR"/>
              </w:rPr>
              <w:t xml:space="preserve"> servislerin bilgileri </w:t>
            </w:r>
            <w:proofErr w:type="spellStart"/>
            <w:r>
              <w:rPr>
                <w:rFonts w:asciiTheme="minorHAnsi" w:hAnsiTheme="minorHAnsi" w:cs="Arial"/>
                <w:sz w:val="18"/>
                <w:szCs w:val="18"/>
                <w:lang w:val="tr-TR"/>
              </w:rPr>
              <w:t>dökümana</w:t>
            </w:r>
            <w:proofErr w:type="spellEnd"/>
            <w:r>
              <w:rPr>
                <w:rFonts w:asciiTheme="minorHAnsi" w:hAnsiTheme="minorHAnsi" w:cs="Arial"/>
                <w:sz w:val="18"/>
                <w:szCs w:val="18"/>
                <w:lang w:val="tr-TR"/>
              </w:rPr>
              <w:t xml:space="preserve"> eklendi.</w:t>
            </w:r>
          </w:p>
        </w:tc>
      </w:tr>
      <w:tr w:rsidR="00DB7BEA" w14:paraId="6DB373E2" w14:textId="77777777" w:rsidTr="00DB7BEA">
        <w:trPr>
          <w:trHeight w:val="700"/>
        </w:trPr>
        <w:tc>
          <w:tcPr>
            <w:tcW w:w="1233" w:type="dxa"/>
          </w:tcPr>
          <w:p w14:paraId="67E5652A" w14:textId="77777777" w:rsidR="00DB7BEA" w:rsidRDefault="00DB7BEA" w:rsidP="00DB7BEA">
            <w:pPr>
              <w:pStyle w:val="Normal1"/>
              <w:rPr>
                <w:rFonts w:asciiTheme="minorHAnsi" w:hAnsiTheme="minorHAnsi"/>
                <w:sz w:val="18"/>
                <w:szCs w:val="18"/>
                <w:lang w:val="tr-TR"/>
              </w:rPr>
            </w:pPr>
            <w:r>
              <w:rPr>
                <w:rFonts w:asciiTheme="minorHAnsi" w:hAnsiTheme="minorHAnsi"/>
                <w:sz w:val="18"/>
                <w:szCs w:val="18"/>
                <w:lang w:val="tr-TR"/>
              </w:rPr>
              <w:t>18.01.2020</w:t>
            </w:r>
          </w:p>
        </w:tc>
        <w:tc>
          <w:tcPr>
            <w:tcW w:w="7829" w:type="dxa"/>
          </w:tcPr>
          <w:p w14:paraId="6666E648" w14:textId="77777777" w:rsidR="00DB7BEA" w:rsidRDefault="00DB7BEA" w:rsidP="00DB7BEA">
            <w:pPr>
              <w:pStyle w:val="Normal1"/>
              <w:rPr>
                <w:rFonts w:asciiTheme="minorHAnsi" w:hAnsiTheme="minorHAnsi" w:cs="Arial"/>
                <w:sz w:val="18"/>
                <w:szCs w:val="18"/>
                <w:lang w:val="tr-TR"/>
              </w:rPr>
            </w:pPr>
            <w:r w:rsidRPr="00194BAE">
              <w:rPr>
                <w:rFonts w:asciiTheme="minorHAnsi" w:hAnsiTheme="minorHAnsi" w:cs="Arial"/>
                <w:sz w:val="18"/>
                <w:szCs w:val="18"/>
                <w:lang w:val="tr-TR"/>
              </w:rPr>
              <w:t xml:space="preserve">Sap </w:t>
            </w:r>
            <w:r>
              <w:rPr>
                <w:rFonts w:asciiTheme="minorHAnsi" w:hAnsiTheme="minorHAnsi" w:cs="Arial"/>
                <w:sz w:val="18"/>
                <w:szCs w:val="18"/>
                <w:lang w:val="tr-TR"/>
              </w:rPr>
              <w:t>Bank Statement</w:t>
            </w:r>
            <w:r w:rsidRPr="00194BAE">
              <w:rPr>
                <w:rFonts w:asciiTheme="minorHAnsi" w:hAnsiTheme="minorHAnsi" w:cs="Arial"/>
                <w:sz w:val="18"/>
                <w:szCs w:val="18"/>
                <w:lang w:val="tr-TR"/>
              </w:rPr>
              <w:t xml:space="preserve"> E-</w:t>
            </w:r>
            <w:proofErr w:type="spellStart"/>
            <w:r w:rsidRPr="00194BAE">
              <w:rPr>
                <w:rFonts w:asciiTheme="minorHAnsi" w:hAnsiTheme="minorHAnsi" w:cs="Arial"/>
                <w:sz w:val="18"/>
                <w:szCs w:val="18"/>
                <w:lang w:val="tr-TR"/>
              </w:rPr>
              <w:t>Invoice</w:t>
            </w:r>
            <w:proofErr w:type="spellEnd"/>
            <w:r w:rsidRPr="00194BAE">
              <w:rPr>
                <w:rFonts w:asciiTheme="minorHAnsi" w:hAnsiTheme="minorHAnsi" w:cs="Arial"/>
                <w:sz w:val="18"/>
                <w:szCs w:val="18"/>
                <w:lang w:val="tr-TR"/>
              </w:rPr>
              <w:t xml:space="preserve"> </w:t>
            </w:r>
            <w:proofErr w:type="gramStart"/>
            <w:r w:rsidRPr="00194BAE">
              <w:rPr>
                <w:rFonts w:asciiTheme="minorHAnsi" w:hAnsiTheme="minorHAnsi" w:cs="Arial"/>
                <w:sz w:val="18"/>
                <w:szCs w:val="18"/>
                <w:lang w:val="tr-TR"/>
              </w:rPr>
              <w:t>Service</w:t>
            </w:r>
            <w:r>
              <w:rPr>
                <w:rFonts w:asciiTheme="minorHAnsi" w:hAnsiTheme="minorHAnsi" w:cs="Arial"/>
                <w:sz w:val="18"/>
                <w:szCs w:val="18"/>
                <w:lang w:val="tr-TR"/>
              </w:rPr>
              <w:t xml:space="preserve">  doküman</w:t>
            </w:r>
            <w:proofErr w:type="gramEnd"/>
            <w:r>
              <w:rPr>
                <w:rFonts w:asciiTheme="minorHAnsi" w:hAnsiTheme="minorHAnsi" w:cs="Arial"/>
                <w:sz w:val="18"/>
                <w:szCs w:val="18"/>
                <w:lang w:val="tr-TR"/>
              </w:rPr>
              <w:t xml:space="preserve"> bilgileri eklendi.</w:t>
            </w:r>
          </w:p>
          <w:p w14:paraId="149D32D3" w14:textId="77777777" w:rsidR="00DB7BEA" w:rsidRDefault="00DB7BEA" w:rsidP="00DB7BEA">
            <w:pPr>
              <w:pStyle w:val="Normal1"/>
              <w:rPr>
                <w:rFonts w:asciiTheme="minorHAnsi" w:hAnsiTheme="minorHAnsi" w:cs="Arial"/>
                <w:sz w:val="18"/>
                <w:szCs w:val="18"/>
                <w:lang w:val="tr-TR"/>
              </w:rPr>
            </w:pPr>
          </w:p>
        </w:tc>
      </w:tr>
      <w:tr w:rsidR="00B1626D" w14:paraId="3A51620D" w14:textId="77777777" w:rsidTr="00DB7BEA">
        <w:trPr>
          <w:trHeight w:val="700"/>
        </w:trPr>
        <w:tc>
          <w:tcPr>
            <w:tcW w:w="1233" w:type="dxa"/>
          </w:tcPr>
          <w:p w14:paraId="18719DE4" w14:textId="77777777" w:rsidR="00B1626D" w:rsidRDefault="00B1626D" w:rsidP="00DB7BEA">
            <w:pPr>
              <w:pStyle w:val="Normal1"/>
              <w:rPr>
                <w:rFonts w:asciiTheme="minorHAnsi" w:hAnsiTheme="minorHAnsi"/>
                <w:sz w:val="18"/>
                <w:szCs w:val="18"/>
                <w:lang w:val="tr-TR"/>
              </w:rPr>
            </w:pPr>
            <w:r>
              <w:rPr>
                <w:rFonts w:asciiTheme="minorHAnsi" w:hAnsiTheme="minorHAnsi"/>
                <w:sz w:val="18"/>
                <w:szCs w:val="18"/>
                <w:lang w:val="tr-TR"/>
              </w:rPr>
              <w:t>03.02.2020</w:t>
            </w:r>
          </w:p>
        </w:tc>
        <w:tc>
          <w:tcPr>
            <w:tcW w:w="7829" w:type="dxa"/>
          </w:tcPr>
          <w:p w14:paraId="59C2DFCF" w14:textId="77777777" w:rsidR="00B1626D" w:rsidRPr="00B1626D" w:rsidRDefault="00B1626D" w:rsidP="00B1626D">
            <w:pPr>
              <w:pStyle w:val="Normal1"/>
              <w:spacing w:line="240" w:lineRule="auto"/>
              <w:jc w:val="both"/>
              <w:rPr>
                <w:bCs/>
                <w:color w:val="000000" w:themeColor="text1"/>
                <w:sz w:val="18"/>
                <w:szCs w:val="18"/>
                <w:lang w:val="tr-TR"/>
              </w:rPr>
            </w:pPr>
            <w:proofErr w:type="spellStart"/>
            <w:r w:rsidRPr="00B1626D">
              <w:rPr>
                <w:rFonts w:asciiTheme="minorHAnsi" w:hAnsiTheme="minorHAnsi" w:cstheme="minorHAnsi"/>
                <w:bCs/>
                <w:color w:val="000000" w:themeColor="text1"/>
                <w:sz w:val="18"/>
                <w:szCs w:val="18"/>
                <w:lang w:val="tr-TR"/>
              </w:rPr>
              <w:t>TicketListingAssignedToSeller</w:t>
            </w:r>
            <w:r>
              <w:rPr>
                <w:rFonts w:asciiTheme="minorHAnsi" w:hAnsiTheme="minorHAnsi" w:cstheme="minorHAnsi"/>
                <w:bCs/>
                <w:color w:val="000000" w:themeColor="text1"/>
                <w:sz w:val="18"/>
                <w:szCs w:val="18"/>
                <w:lang w:val="tr-TR"/>
              </w:rPr>
              <w:t>SA</w:t>
            </w:r>
            <w:r w:rsidRPr="00B1626D">
              <w:rPr>
                <w:rFonts w:asciiTheme="minorHAnsi" w:hAnsiTheme="minorHAnsi" w:cstheme="minorHAnsi"/>
                <w:bCs/>
                <w:color w:val="000000" w:themeColor="text1"/>
                <w:sz w:val="18"/>
                <w:szCs w:val="18"/>
                <w:lang w:val="tr-TR"/>
              </w:rPr>
              <w:t>Request</w:t>
            </w:r>
            <w:proofErr w:type="spellEnd"/>
            <w:r>
              <w:rPr>
                <w:rFonts w:asciiTheme="minorHAnsi" w:hAnsiTheme="minorHAnsi" w:cstheme="minorHAnsi"/>
                <w:bCs/>
                <w:color w:val="000000" w:themeColor="text1"/>
                <w:sz w:val="18"/>
                <w:szCs w:val="18"/>
                <w:lang w:val="tr-TR"/>
              </w:rPr>
              <w:t xml:space="preserve">-&gt; </w:t>
            </w:r>
            <w:proofErr w:type="spellStart"/>
            <w:r w:rsidRPr="00B1626D">
              <w:rPr>
                <w:rFonts w:asciiTheme="minorHAnsi" w:hAnsiTheme="minorHAnsi" w:cstheme="minorHAnsi"/>
                <w:bCs/>
                <w:color w:val="000000" w:themeColor="text1"/>
                <w:sz w:val="18"/>
                <w:szCs w:val="18"/>
                <w:lang w:val="tr-TR"/>
              </w:rPr>
              <w:t>TicketListingAssignedToSellerRequest</w:t>
            </w:r>
            <w:proofErr w:type="spellEnd"/>
            <w:r>
              <w:rPr>
                <w:rFonts w:asciiTheme="minorHAnsi" w:hAnsiTheme="minorHAnsi" w:cstheme="minorHAnsi"/>
                <w:bCs/>
                <w:color w:val="000000" w:themeColor="text1"/>
                <w:sz w:val="18"/>
                <w:szCs w:val="18"/>
                <w:lang w:val="tr-TR"/>
              </w:rPr>
              <w:t xml:space="preserve"> olarak düzenlendi.</w:t>
            </w:r>
          </w:p>
          <w:p w14:paraId="2410F9F1" w14:textId="77777777" w:rsidR="00B1626D" w:rsidRPr="00194BAE" w:rsidRDefault="00B1626D" w:rsidP="00DB7BEA">
            <w:pPr>
              <w:pStyle w:val="Normal1"/>
              <w:rPr>
                <w:rFonts w:asciiTheme="minorHAnsi" w:hAnsiTheme="minorHAnsi" w:cs="Arial"/>
                <w:sz w:val="18"/>
                <w:szCs w:val="18"/>
                <w:lang w:val="tr-TR"/>
              </w:rPr>
            </w:pPr>
          </w:p>
        </w:tc>
      </w:tr>
      <w:tr w:rsidR="004A7BC0" w:rsidRPr="00194BAE" w14:paraId="0B35EF6C" w14:textId="77777777" w:rsidTr="004A7BC0">
        <w:trPr>
          <w:trHeight w:val="700"/>
        </w:trPr>
        <w:tc>
          <w:tcPr>
            <w:tcW w:w="1233" w:type="dxa"/>
          </w:tcPr>
          <w:p w14:paraId="5F2B5BD8" w14:textId="77777777" w:rsidR="004A7BC0" w:rsidRDefault="004A7BC0" w:rsidP="004A7BC0">
            <w:pPr>
              <w:pStyle w:val="Normal1"/>
              <w:rPr>
                <w:rFonts w:asciiTheme="minorHAnsi" w:hAnsiTheme="minorHAnsi"/>
                <w:sz w:val="18"/>
                <w:szCs w:val="18"/>
                <w:lang w:val="tr-TR"/>
              </w:rPr>
            </w:pPr>
            <w:r>
              <w:rPr>
                <w:rFonts w:asciiTheme="minorHAnsi" w:hAnsiTheme="minorHAnsi"/>
                <w:sz w:val="18"/>
                <w:szCs w:val="18"/>
                <w:lang w:val="tr-TR"/>
              </w:rPr>
              <w:t>14.02.2020</w:t>
            </w:r>
          </w:p>
        </w:tc>
        <w:tc>
          <w:tcPr>
            <w:tcW w:w="7829" w:type="dxa"/>
          </w:tcPr>
          <w:p w14:paraId="1D6F667B" w14:textId="77777777" w:rsidR="004A7BC0" w:rsidRPr="00B1626D" w:rsidRDefault="004A7BC0" w:rsidP="004A7BC0">
            <w:pPr>
              <w:pStyle w:val="Normal1"/>
              <w:spacing w:line="240" w:lineRule="auto"/>
              <w:jc w:val="both"/>
              <w:rPr>
                <w:bCs/>
                <w:color w:val="000000" w:themeColor="text1"/>
                <w:sz w:val="18"/>
                <w:szCs w:val="18"/>
                <w:lang w:val="tr-TR"/>
              </w:rPr>
            </w:pPr>
            <w:proofErr w:type="spellStart"/>
            <w:r>
              <w:rPr>
                <w:rFonts w:asciiTheme="minorHAnsi" w:hAnsiTheme="minorHAnsi" w:cstheme="minorHAnsi"/>
                <w:bCs/>
                <w:color w:val="000000" w:themeColor="text1"/>
                <w:sz w:val="18"/>
                <w:szCs w:val="18"/>
                <w:lang w:val="tr-TR"/>
              </w:rPr>
              <w:t>ClaimCancelService</w:t>
            </w:r>
            <w:proofErr w:type="spellEnd"/>
            <w:r>
              <w:rPr>
                <w:rFonts w:asciiTheme="minorHAnsi" w:hAnsiTheme="minorHAnsi" w:cs="Arial"/>
                <w:sz w:val="18"/>
                <w:szCs w:val="18"/>
                <w:lang w:val="tr-TR"/>
              </w:rPr>
              <w:t xml:space="preserve"> doküman bilgileri eklendi.</w:t>
            </w:r>
          </w:p>
          <w:p w14:paraId="55BB3D92" w14:textId="77777777" w:rsidR="004A7BC0" w:rsidRPr="00194BAE" w:rsidRDefault="004A7BC0" w:rsidP="004A7BC0">
            <w:pPr>
              <w:pStyle w:val="Normal1"/>
              <w:rPr>
                <w:rFonts w:asciiTheme="minorHAnsi" w:hAnsiTheme="minorHAnsi" w:cs="Arial"/>
                <w:sz w:val="18"/>
                <w:szCs w:val="18"/>
                <w:lang w:val="tr-TR"/>
              </w:rPr>
            </w:pPr>
          </w:p>
        </w:tc>
      </w:tr>
      <w:tr w:rsidR="00997169" w:rsidRPr="00194BAE" w14:paraId="029DB63A" w14:textId="77777777" w:rsidTr="004A7BC0">
        <w:trPr>
          <w:trHeight w:val="700"/>
        </w:trPr>
        <w:tc>
          <w:tcPr>
            <w:tcW w:w="1233" w:type="dxa"/>
          </w:tcPr>
          <w:p w14:paraId="2F2EAC7F" w14:textId="77777777" w:rsidR="00997169" w:rsidRDefault="00997169" w:rsidP="004A7BC0">
            <w:pPr>
              <w:pStyle w:val="Normal1"/>
              <w:rPr>
                <w:rFonts w:asciiTheme="minorHAnsi" w:hAnsiTheme="minorHAnsi"/>
                <w:sz w:val="18"/>
                <w:szCs w:val="18"/>
                <w:lang w:val="tr-TR"/>
              </w:rPr>
            </w:pPr>
            <w:r>
              <w:rPr>
                <w:rFonts w:asciiTheme="minorHAnsi" w:hAnsiTheme="minorHAnsi"/>
                <w:sz w:val="18"/>
                <w:szCs w:val="18"/>
                <w:lang w:val="tr-TR"/>
              </w:rPr>
              <w:t>24.02.2020</w:t>
            </w:r>
          </w:p>
        </w:tc>
        <w:tc>
          <w:tcPr>
            <w:tcW w:w="7829" w:type="dxa"/>
          </w:tcPr>
          <w:p w14:paraId="2C9C48B3" w14:textId="77777777" w:rsidR="00997169" w:rsidRDefault="00997169" w:rsidP="004A7BC0">
            <w:pPr>
              <w:pStyle w:val="Normal1"/>
              <w:spacing w:line="240" w:lineRule="auto"/>
              <w:jc w:val="both"/>
              <w:rPr>
                <w:rFonts w:asciiTheme="minorHAnsi" w:hAnsiTheme="minorHAnsi" w:cstheme="minorHAnsi"/>
                <w:bCs/>
                <w:color w:val="000000" w:themeColor="text1"/>
                <w:sz w:val="18"/>
                <w:szCs w:val="18"/>
                <w:lang w:val="tr-TR"/>
              </w:rPr>
            </w:pPr>
            <w:proofErr w:type="spellStart"/>
            <w:r>
              <w:rPr>
                <w:rFonts w:asciiTheme="minorHAnsi" w:hAnsiTheme="minorHAnsi" w:cstheme="minorHAnsi"/>
                <w:bCs/>
                <w:color w:val="000000" w:themeColor="text1"/>
                <w:sz w:val="18"/>
                <w:szCs w:val="18"/>
                <w:lang w:val="tr-TR"/>
              </w:rPr>
              <w:t>GetProductByProductId</w:t>
            </w:r>
            <w:proofErr w:type="spellEnd"/>
            <w:r>
              <w:rPr>
                <w:rFonts w:asciiTheme="minorHAnsi" w:hAnsiTheme="minorHAnsi" w:cstheme="minorHAnsi"/>
                <w:bCs/>
                <w:color w:val="000000" w:themeColor="text1"/>
                <w:sz w:val="18"/>
                <w:szCs w:val="18"/>
                <w:lang w:val="tr-TR"/>
              </w:rPr>
              <w:t xml:space="preserve">, </w:t>
            </w:r>
            <w:proofErr w:type="spellStart"/>
            <w:r>
              <w:rPr>
                <w:rFonts w:asciiTheme="minorHAnsi" w:hAnsiTheme="minorHAnsi" w:cstheme="minorHAnsi"/>
                <w:bCs/>
                <w:color w:val="000000" w:themeColor="text1"/>
                <w:sz w:val="18"/>
                <w:szCs w:val="18"/>
                <w:lang w:val="tr-TR"/>
              </w:rPr>
              <w:t>GetProductBySellerCode</w:t>
            </w:r>
            <w:proofErr w:type="spellEnd"/>
            <w:r>
              <w:rPr>
                <w:rFonts w:asciiTheme="minorHAnsi" w:hAnsiTheme="minorHAnsi" w:cstheme="minorHAnsi"/>
                <w:bCs/>
                <w:color w:val="000000" w:themeColor="text1"/>
                <w:sz w:val="18"/>
                <w:szCs w:val="18"/>
                <w:lang w:val="tr-TR"/>
              </w:rPr>
              <w:t xml:space="preserve"> ve </w:t>
            </w:r>
            <w:proofErr w:type="spellStart"/>
            <w:r>
              <w:rPr>
                <w:rFonts w:asciiTheme="minorHAnsi" w:hAnsiTheme="minorHAnsi" w:cstheme="minorHAnsi"/>
                <w:bCs/>
                <w:color w:val="000000" w:themeColor="text1"/>
                <w:sz w:val="18"/>
                <w:szCs w:val="18"/>
                <w:lang w:val="tr-TR"/>
              </w:rPr>
              <w:t>SaveProduct</w:t>
            </w:r>
            <w:proofErr w:type="spellEnd"/>
            <w:r>
              <w:rPr>
                <w:rFonts w:asciiTheme="minorHAnsi" w:hAnsiTheme="minorHAnsi" w:cstheme="minorHAnsi"/>
                <w:bCs/>
                <w:color w:val="000000" w:themeColor="text1"/>
                <w:sz w:val="18"/>
                <w:szCs w:val="18"/>
                <w:lang w:val="tr-TR"/>
              </w:rPr>
              <w:t xml:space="preserve"> isteklerine</w:t>
            </w:r>
            <w:r w:rsidR="00EE29A6">
              <w:rPr>
                <w:rFonts w:asciiTheme="minorHAnsi" w:hAnsiTheme="minorHAnsi" w:cstheme="minorHAnsi"/>
                <w:bCs/>
                <w:color w:val="000000" w:themeColor="text1"/>
                <w:sz w:val="18"/>
                <w:szCs w:val="18"/>
                <w:lang w:val="tr-TR"/>
              </w:rPr>
              <w:t xml:space="preserve"> ürün</w:t>
            </w:r>
            <w:r>
              <w:rPr>
                <w:rFonts w:asciiTheme="minorHAnsi" w:hAnsiTheme="minorHAnsi" w:cstheme="minorHAnsi"/>
                <w:bCs/>
                <w:color w:val="000000" w:themeColor="text1"/>
                <w:sz w:val="18"/>
                <w:szCs w:val="18"/>
                <w:lang w:val="tr-TR"/>
              </w:rPr>
              <w:t xml:space="preserve"> gruplama bilgileri eklendi.</w:t>
            </w:r>
            <w:r w:rsidR="00DA1FEE">
              <w:rPr>
                <w:rFonts w:asciiTheme="minorHAnsi" w:hAnsiTheme="minorHAnsi" w:cstheme="minorHAnsi"/>
                <w:bCs/>
                <w:color w:val="000000" w:themeColor="text1"/>
                <w:sz w:val="18"/>
                <w:szCs w:val="18"/>
                <w:lang w:val="tr-TR"/>
              </w:rPr>
              <w:t xml:space="preserve"> (</w:t>
            </w:r>
            <w:proofErr w:type="spellStart"/>
            <w:proofErr w:type="gramStart"/>
            <w:r w:rsidR="00DA1FEE">
              <w:rPr>
                <w:rFonts w:asciiTheme="minorHAnsi" w:hAnsiTheme="minorHAnsi" w:cstheme="minorHAnsi"/>
                <w:bCs/>
                <w:color w:val="000000" w:themeColor="text1"/>
                <w:sz w:val="18"/>
                <w:szCs w:val="18"/>
                <w:lang w:val="tr-TR"/>
              </w:rPr>
              <w:t>groupAttribute</w:t>
            </w:r>
            <w:proofErr w:type="spellEnd"/>
            <w:proofErr w:type="gramEnd"/>
            <w:r w:rsidR="00DA1FEE">
              <w:rPr>
                <w:rFonts w:asciiTheme="minorHAnsi" w:hAnsiTheme="minorHAnsi" w:cstheme="minorHAnsi"/>
                <w:bCs/>
                <w:color w:val="000000" w:themeColor="text1"/>
                <w:sz w:val="18"/>
                <w:szCs w:val="18"/>
                <w:lang w:val="tr-TR"/>
              </w:rPr>
              <w:t xml:space="preserve">, </w:t>
            </w:r>
            <w:proofErr w:type="spellStart"/>
            <w:r w:rsidR="00DA1FEE">
              <w:rPr>
                <w:rFonts w:asciiTheme="minorHAnsi" w:hAnsiTheme="minorHAnsi" w:cstheme="minorHAnsi"/>
                <w:bCs/>
                <w:color w:val="000000" w:themeColor="text1"/>
                <w:sz w:val="18"/>
                <w:szCs w:val="18"/>
                <w:lang w:val="tr-TR"/>
              </w:rPr>
              <w:t>groupItemCode</w:t>
            </w:r>
            <w:proofErr w:type="spellEnd"/>
            <w:r w:rsidR="00DA1FEE">
              <w:rPr>
                <w:rFonts w:asciiTheme="minorHAnsi" w:hAnsiTheme="minorHAnsi" w:cstheme="minorHAnsi"/>
                <w:bCs/>
                <w:color w:val="000000" w:themeColor="text1"/>
                <w:sz w:val="18"/>
                <w:szCs w:val="18"/>
                <w:lang w:val="tr-TR"/>
              </w:rPr>
              <w:t xml:space="preserve">, </w:t>
            </w:r>
            <w:proofErr w:type="spellStart"/>
            <w:r w:rsidR="00DA1FEE">
              <w:rPr>
                <w:rFonts w:asciiTheme="minorHAnsi" w:hAnsiTheme="minorHAnsi" w:cstheme="minorHAnsi"/>
                <w:bCs/>
                <w:color w:val="000000" w:themeColor="text1"/>
                <w:sz w:val="18"/>
                <w:szCs w:val="18"/>
                <w:lang w:val="tr-TR"/>
              </w:rPr>
              <w:t>itemName</w:t>
            </w:r>
            <w:proofErr w:type="spellEnd"/>
            <w:r w:rsidR="00DA1FEE">
              <w:rPr>
                <w:rFonts w:asciiTheme="minorHAnsi" w:hAnsiTheme="minorHAnsi" w:cstheme="minorHAnsi"/>
                <w:bCs/>
                <w:color w:val="000000" w:themeColor="text1"/>
                <w:sz w:val="18"/>
                <w:szCs w:val="18"/>
                <w:lang w:val="tr-TR"/>
              </w:rPr>
              <w:t>)</w:t>
            </w:r>
          </w:p>
        </w:tc>
      </w:tr>
      <w:tr w:rsidR="001C54C5" w:rsidRPr="00194BAE" w14:paraId="479DC815" w14:textId="77777777" w:rsidTr="001C54C5">
        <w:trPr>
          <w:trHeight w:val="700"/>
        </w:trPr>
        <w:tc>
          <w:tcPr>
            <w:tcW w:w="1233" w:type="dxa"/>
          </w:tcPr>
          <w:p w14:paraId="77646F36" w14:textId="77777777" w:rsidR="0041216A" w:rsidRDefault="001C54C5" w:rsidP="001C54C5">
            <w:pPr>
              <w:pStyle w:val="Normal1"/>
              <w:rPr>
                <w:rFonts w:asciiTheme="minorHAnsi" w:hAnsiTheme="minorHAnsi"/>
                <w:sz w:val="18"/>
                <w:szCs w:val="18"/>
                <w:lang w:val="tr-TR"/>
              </w:rPr>
            </w:pPr>
            <w:r>
              <w:rPr>
                <w:rFonts w:asciiTheme="minorHAnsi" w:hAnsiTheme="minorHAnsi"/>
                <w:sz w:val="18"/>
                <w:szCs w:val="18"/>
                <w:lang w:val="tr-TR"/>
              </w:rPr>
              <w:t>28.02.2020</w:t>
            </w:r>
          </w:p>
        </w:tc>
        <w:tc>
          <w:tcPr>
            <w:tcW w:w="7829" w:type="dxa"/>
          </w:tcPr>
          <w:p w14:paraId="630B67E6" w14:textId="77777777" w:rsidR="001C54C5" w:rsidRPr="00056401" w:rsidRDefault="001C54C5" w:rsidP="00056401">
            <w:pPr>
              <w:pStyle w:val="Normal1"/>
              <w:spacing w:line="240" w:lineRule="auto"/>
              <w:jc w:val="both"/>
              <w:rPr>
                <w:bCs/>
                <w:color w:val="000000" w:themeColor="text1"/>
                <w:sz w:val="18"/>
                <w:szCs w:val="18"/>
                <w:lang w:val="tr-TR"/>
              </w:rPr>
            </w:pPr>
            <w:proofErr w:type="spellStart"/>
            <w:r>
              <w:rPr>
                <w:rFonts w:asciiTheme="minorHAnsi" w:hAnsiTheme="minorHAnsi" w:cstheme="minorHAnsi"/>
                <w:bCs/>
                <w:color w:val="000000" w:themeColor="text1"/>
                <w:sz w:val="18"/>
                <w:szCs w:val="18"/>
                <w:lang w:val="tr-TR"/>
              </w:rPr>
              <w:t>ReturnService</w:t>
            </w:r>
            <w:proofErr w:type="spellEnd"/>
            <w:r>
              <w:rPr>
                <w:rFonts w:asciiTheme="minorHAnsi" w:hAnsiTheme="minorHAnsi" w:cs="Arial"/>
                <w:sz w:val="18"/>
                <w:szCs w:val="18"/>
                <w:lang w:val="tr-TR"/>
              </w:rPr>
              <w:t xml:space="preserve"> doküman bilgileri eklendi.</w:t>
            </w:r>
          </w:p>
        </w:tc>
      </w:tr>
      <w:tr w:rsidR="0041216A" w:rsidRPr="00194BAE" w14:paraId="7D30B133" w14:textId="77777777" w:rsidTr="001C54C5">
        <w:trPr>
          <w:trHeight w:val="700"/>
        </w:trPr>
        <w:tc>
          <w:tcPr>
            <w:tcW w:w="1233" w:type="dxa"/>
          </w:tcPr>
          <w:p w14:paraId="0B11AC31" w14:textId="77777777" w:rsidR="0041216A" w:rsidRDefault="0041216A" w:rsidP="001C54C5">
            <w:pPr>
              <w:pStyle w:val="Normal1"/>
              <w:rPr>
                <w:rFonts w:asciiTheme="minorHAnsi" w:hAnsiTheme="minorHAnsi"/>
                <w:sz w:val="18"/>
                <w:szCs w:val="18"/>
                <w:lang w:val="tr-TR"/>
              </w:rPr>
            </w:pPr>
            <w:r>
              <w:rPr>
                <w:rFonts w:asciiTheme="minorHAnsi" w:hAnsiTheme="minorHAnsi"/>
                <w:sz w:val="18"/>
                <w:szCs w:val="18"/>
                <w:lang w:val="tr-TR"/>
              </w:rPr>
              <w:t>11.03.2020</w:t>
            </w:r>
          </w:p>
        </w:tc>
        <w:tc>
          <w:tcPr>
            <w:tcW w:w="7829" w:type="dxa"/>
          </w:tcPr>
          <w:p w14:paraId="4007901E" w14:textId="693AB077" w:rsidR="0041216A" w:rsidRDefault="006958A9" w:rsidP="00056401">
            <w:pPr>
              <w:pStyle w:val="Normal1"/>
              <w:spacing w:line="240" w:lineRule="auto"/>
              <w:jc w:val="both"/>
              <w:rPr>
                <w:rFonts w:asciiTheme="minorHAnsi" w:hAnsiTheme="minorHAnsi" w:cstheme="minorHAnsi"/>
                <w:bCs/>
                <w:color w:val="000000" w:themeColor="text1"/>
                <w:sz w:val="18"/>
                <w:szCs w:val="18"/>
                <w:lang w:val="tr-TR"/>
              </w:rPr>
            </w:pPr>
            <w:proofErr w:type="gramStart"/>
            <w:r w:rsidRPr="009E583F">
              <w:rPr>
                <w:rFonts w:asciiTheme="minorHAnsi" w:hAnsiTheme="minorHAnsi" w:cs="Arial"/>
                <w:sz w:val="18"/>
                <w:szCs w:val="18"/>
                <w:u w:val="single"/>
                <w:lang w:val="tr-TR"/>
              </w:rPr>
              <w:t>stockItems.stockItem.</w:t>
            </w:r>
            <w:r>
              <w:rPr>
                <w:rFonts w:asciiTheme="minorHAnsi" w:hAnsiTheme="minorHAnsi" w:cs="Arial"/>
                <w:sz w:val="18"/>
                <w:szCs w:val="18"/>
                <w:u w:val="single"/>
                <w:lang w:val="tr-TR"/>
              </w:rPr>
              <w:t>n</w:t>
            </w:r>
            <w:proofErr w:type="gramEnd"/>
            <w:r>
              <w:rPr>
                <w:rFonts w:asciiTheme="minorHAnsi" w:hAnsiTheme="minorHAnsi" w:cs="Arial"/>
                <w:sz w:val="18"/>
                <w:szCs w:val="18"/>
                <w:u w:val="single"/>
                <w:lang w:val="tr-TR"/>
              </w:rPr>
              <w:t>11CatalogId</w:t>
            </w:r>
            <w:r w:rsidRPr="009E583F">
              <w:rPr>
                <w:rFonts w:asciiTheme="minorHAnsi" w:hAnsiTheme="minorHAnsi" w:cs="Arial"/>
                <w:sz w:val="18"/>
                <w:szCs w:val="18"/>
                <w:lang w:val="tr-TR"/>
              </w:rPr>
              <w:t> alanı eklendi</w:t>
            </w:r>
            <w:r w:rsidR="00D772A4">
              <w:rPr>
                <w:rFonts w:asciiTheme="minorHAnsi" w:hAnsiTheme="minorHAnsi" w:cs="Arial"/>
                <w:sz w:val="18"/>
                <w:szCs w:val="18"/>
                <w:lang w:val="tr-TR"/>
              </w:rPr>
              <w:t xml:space="preserve">. Ürünlerin N11 kataloğundaki </w:t>
            </w:r>
            <w:proofErr w:type="spellStart"/>
            <w:r w:rsidR="00D772A4">
              <w:rPr>
                <w:rFonts w:asciiTheme="minorHAnsi" w:hAnsiTheme="minorHAnsi" w:cs="Arial"/>
                <w:sz w:val="18"/>
                <w:szCs w:val="18"/>
                <w:lang w:val="tr-TR"/>
              </w:rPr>
              <w:t>id’sidir</w:t>
            </w:r>
            <w:proofErr w:type="spellEnd"/>
            <w:r w:rsidR="00D772A4">
              <w:rPr>
                <w:rFonts w:asciiTheme="minorHAnsi" w:hAnsiTheme="minorHAnsi" w:cs="Arial"/>
                <w:sz w:val="18"/>
                <w:szCs w:val="18"/>
                <w:lang w:val="tr-TR"/>
              </w:rPr>
              <w:t xml:space="preserve">. </w:t>
            </w:r>
            <w:proofErr w:type="spellStart"/>
            <w:r w:rsidR="00D772A4">
              <w:rPr>
                <w:rFonts w:asciiTheme="minorHAnsi" w:hAnsiTheme="minorHAnsi" w:cs="Arial"/>
                <w:sz w:val="18"/>
                <w:szCs w:val="18"/>
                <w:lang w:val="tr-TR"/>
              </w:rPr>
              <w:t>Request’lerde</w:t>
            </w:r>
            <w:proofErr w:type="spellEnd"/>
            <w:r w:rsidR="00D772A4">
              <w:rPr>
                <w:rFonts w:asciiTheme="minorHAnsi" w:hAnsiTheme="minorHAnsi" w:cs="Arial"/>
                <w:sz w:val="18"/>
                <w:szCs w:val="18"/>
                <w:lang w:val="tr-TR"/>
              </w:rPr>
              <w:t xml:space="preserve"> </w:t>
            </w:r>
            <w:proofErr w:type="spellStart"/>
            <w:r w:rsidR="00D772A4">
              <w:rPr>
                <w:rFonts w:asciiTheme="minorHAnsi" w:hAnsiTheme="minorHAnsi" w:cs="Arial"/>
                <w:sz w:val="18"/>
                <w:szCs w:val="18"/>
                <w:lang w:val="tr-TR"/>
              </w:rPr>
              <w:t>gtin</w:t>
            </w:r>
            <w:proofErr w:type="spellEnd"/>
            <w:r w:rsidR="00D772A4">
              <w:rPr>
                <w:rFonts w:asciiTheme="minorHAnsi" w:hAnsiTheme="minorHAnsi" w:cs="Arial"/>
                <w:sz w:val="18"/>
                <w:szCs w:val="18"/>
                <w:lang w:val="tr-TR"/>
              </w:rPr>
              <w:t xml:space="preserve"> yerine kullanılabilir. </w:t>
            </w:r>
            <w:proofErr w:type="spellStart"/>
            <w:r w:rsidR="00D772A4">
              <w:rPr>
                <w:rFonts w:asciiTheme="minorHAnsi" w:hAnsiTheme="minorHAnsi" w:cs="Arial"/>
                <w:sz w:val="18"/>
                <w:szCs w:val="18"/>
                <w:lang w:val="tr-TR"/>
              </w:rPr>
              <w:t>Gtin’i</w:t>
            </w:r>
            <w:proofErr w:type="spellEnd"/>
            <w:r w:rsidR="00D772A4">
              <w:rPr>
                <w:rFonts w:asciiTheme="minorHAnsi" w:hAnsiTheme="minorHAnsi" w:cs="Arial"/>
                <w:sz w:val="18"/>
                <w:szCs w:val="18"/>
                <w:lang w:val="tr-TR"/>
              </w:rPr>
              <w:t xml:space="preserve"> olmayan katalog ürünlerinde de bulunur. </w:t>
            </w:r>
            <w:proofErr w:type="spellStart"/>
            <w:r w:rsidR="00D772A4">
              <w:rPr>
                <w:rFonts w:asciiTheme="minorHAnsi" w:hAnsiTheme="minorHAnsi" w:cs="Arial"/>
                <w:sz w:val="18"/>
                <w:szCs w:val="18"/>
                <w:lang w:val="tr-TR"/>
              </w:rPr>
              <w:t>Selleroffice</w:t>
            </w:r>
            <w:proofErr w:type="spellEnd"/>
            <w:r w:rsidR="00D772A4">
              <w:rPr>
                <w:rFonts w:asciiTheme="minorHAnsi" w:hAnsiTheme="minorHAnsi" w:cs="Arial"/>
                <w:sz w:val="18"/>
                <w:szCs w:val="18"/>
                <w:lang w:val="tr-TR"/>
              </w:rPr>
              <w:t xml:space="preserve"> yeni ürün girişinde katalog kategorisi seçiminden sonra çıkan Barkod / GTIN sekmesinden sorgulanabilir. </w:t>
            </w:r>
          </w:p>
        </w:tc>
      </w:tr>
      <w:tr w:rsidR="004E7C6B" w:rsidRPr="00194BAE" w14:paraId="172FAA43" w14:textId="77777777" w:rsidTr="001C54C5">
        <w:trPr>
          <w:trHeight w:val="700"/>
        </w:trPr>
        <w:tc>
          <w:tcPr>
            <w:tcW w:w="1233" w:type="dxa"/>
          </w:tcPr>
          <w:p w14:paraId="00D4273E" w14:textId="2D7E1781" w:rsidR="004E7C6B" w:rsidRDefault="004E7C6B" w:rsidP="001C54C5">
            <w:pPr>
              <w:pStyle w:val="Normal1"/>
              <w:rPr>
                <w:rFonts w:asciiTheme="minorHAnsi" w:hAnsiTheme="minorHAnsi"/>
                <w:sz w:val="18"/>
                <w:szCs w:val="18"/>
                <w:lang w:val="tr-TR"/>
              </w:rPr>
            </w:pPr>
            <w:r>
              <w:rPr>
                <w:rFonts w:asciiTheme="minorHAnsi" w:hAnsiTheme="minorHAnsi"/>
                <w:sz w:val="18"/>
                <w:szCs w:val="18"/>
                <w:lang w:val="tr-TR"/>
              </w:rPr>
              <w:t>11.03.2020</w:t>
            </w:r>
          </w:p>
        </w:tc>
        <w:tc>
          <w:tcPr>
            <w:tcW w:w="7829" w:type="dxa"/>
          </w:tcPr>
          <w:p w14:paraId="65F23031" w14:textId="01960F86" w:rsidR="004E7C6B" w:rsidRPr="009E583F" w:rsidRDefault="004E7C6B" w:rsidP="00056401">
            <w:pPr>
              <w:pStyle w:val="Normal1"/>
              <w:spacing w:line="240" w:lineRule="auto"/>
              <w:jc w:val="both"/>
              <w:rPr>
                <w:rFonts w:asciiTheme="minorHAnsi" w:hAnsiTheme="minorHAnsi" w:cs="Arial"/>
                <w:sz w:val="18"/>
                <w:szCs w:val="18"/>
                <w:u w:val="single"/>
                <w:lang w:val="tr-TR"/>
              </w:rPr>
            </w:pPr>
            <w:proofErr w:type="spellStart"/>
            <w:r w:rsidRPr="004E7C6B">
              <w:rPr>
                <w:rFonts w:asciiTheme="minorHAnsi" w:hAnsiTheme="minorHAnsi" w:cstheme="minorHAnsi"/>
                <w:bCs/>
                <w:color w:val="000000" w:themeColor="text1"/>
                <w:sz w:val="18"/>
                <w:szCs w:val="18"/>
                <w:lang w:val="tr-TR"/>
              </w:rPr>
              <w:t>OrderItemAccept</w:t>
            </w:r>
            <w:proofErr w:type="spellEnd"/>
            <w:r w:rsidRPr="004E7C6B">
              <w:rPr>
                <w:rFonts w:asciiTheme="minorHAnsi" w:hAnsiTheme="minorHAnsi" w:cstheme="minorHAnsi"/>
                <w:bCs/>
                <w:color w:val="000000" w:themeColor="text1"/>
                <w:sz w:val="18"/>
                <w:szCs w:val="18"/>
                <w:lang w:val="tr-TR"/>
              </w:rPr>
              <w:t xml:space="preserve"> servisine </w:t>
            </w:r>
            <w:proofErr w:type="spellStart"/>
            <w:proofErr w:type="gramStart"/>
            <w:r w:rsidRPr="004E7C6B">
              <w:rPr>
                <w:rFonts w:asciiTheme="minorHAnsi" w:hAnsiTheme="minorHAnsi" w:cstheme="minorHAnsi"/>
                <w:bCs/>
                <w:color w:val="000000" w:themeColor="text1"/>
                <w:sz w:val="18"/>
                <w:szCs w:val="18"/>
                <w:u w:val="single"/>
                <w:lang w:val="tr-TR"/>
              </w:rPr>
              <w:t>numberOfPackages</w:t>
            </w:r>
            <w:proofErr w:type="spellEnd"/>
            <w:r w:rsidRPr="004E7C6B">
              <w:rPr>
                <w:rFonts w:asciiTheme="minorHAnsi" w:hAnsiTheme="minorHAnsi" w:cstheme="minorHAnsi"/>
                <w:bCs/>
                <w:color w:val="000000" w:themeColor="text1"/>
                <w:sz w:val="18"/>
                <w:szCs w:val="18"/>
                <w:lang w:val="tr-TR"/>
              </w:rPr>
              <w:t xml:space="preserve">  alanı</w:t>
            </w:r>
            <w:proofErr w:type="gramEnd"/>
            <w:r w:rsidRPr="004E7C6B">
              <w:rPr>
                <w:rFonts w:asciiTheme="minorHAnsi" w:hAnsiTheme="minorHAnsi" w:cstheme="minorHAnsi"/>
                <w:bCs/>
                <w:color w:val="000000" w:themeColor="text1"/>
                <w:sz w:val="18"/>
                <w:szCs w:val="18"/>
                <w:lang w:val="tr-TR"/>
              </w:rPr>
              <w:t xml:space="preserve"> eklendi.</w:t>
            </w:r>
          </w:p>
        </w:tc>
      </w:tr>
      <w:tr w:rsidR="00476A09" w:rsidRPr="00194BAE" w14:paraId="1F11D405" w14:textId="77777777" w:rsidTr="001C54C5">
        <w:trPr>
          <w:trHeight w:val="700"/>
        </w:trPr>
        <w:tc>
          <w:tcPr>
            <w:tcW w:w="1233" w:type="dxa"/>
          </w:tcPr>
          <w:p w14:paraId="4FA3E433" w14:textId="400B1E45" w:rsidR="00476A09" w:rsidRDefault="00476A09" w:rsidP="001C54C5">
            <w:pPr>
              <w:pStyle w:val="Normal1"/>
              <w:rPr>
                <w:rFonts w:asciiTheme="minorHAnsi" w:hAnsiTheme="minorHAnsi"/>
                <w:sz w:val="18"/>
                <w:szCs w:val="18"/>
                <w:lang w:val="tr-TR"/>
              </w:rPr>
            </w:pPr>
            <w:r>
              <w:rPr>
                <w:rFonts w:asciiTheme="minorHAnsi" w:hAnsiTheme="minorHAnsi"/>
                <w:sz w:val="18"/>
                <w:szCs w:val="18"/>
                <w:lang w:val="tr-TR"/>
              </w:rPr>
              <w:t>27.03.2020</w:t>
            </w:r>
          </w:p>
        </w:tc>
        <w:tc>
          <w:tcPr>
            <w:tcW w:w="7829" w:type="dxa"/>
          </w:tcPr>
          <w:p w14:paraId="5D765117" w14:textId="18517F7D" w:rsidR="00476A09" w:rsidRPr="009E583F" w:rsidRDefault="00476A09" w:rsidP="00056401">
            <w:pPr>
              <w:pStyle w:val="Normal1"/>
              <w:spacing w:line="240" w:lineRule="auto"/>
              <w:jc w:val="both"/>
              <w:rPr>
                <w:rFonts w:asciiTheme="minorHAnsi" w:hAnsiTheme="minorHAnsi" w:cs="Arial"/>
                <w:sz w:val="18"/>
                <w:szCs w:val="18"/>
                <w:u w:val="single"/>
                <w:lang w:val="tr-TR"/>
              </w:rPr>
            </w:pPr>
            <w:proofErr w:type="spellStart"/>
            <w:r>
              <w:rPr>
                <w:rFonts w:asciiTheme="minorHAnsi" w:hAnsiTheme="minorHAnsi" w:cstheme="minorHAnsi"/>
                <w:bCs/>
                <w:color w:val="000000" w:themeColor="text1"/>
                <w:sz w:val="18"/>
                <w:szCs w:val="18"/>
                <w:lang w:val="tr-TR"/>
              </w:rPr>
              <w:t>ClaimExchangeService</w:t>
            </w:r>
            <w:proofErr w:type="spellEnd"/>
            <w:r>
              <w:rPr>
                <w:rFonts w:asciiTheme="minorHAnsi" w:hAnsiTheme="minorHAnsi" w:cstheme="minorHAnsi"/>
                <w:bCs/>
                <w:color w:val="000000" w:themeColor="text1"/>
                <w:sz w:val="18"/>
                <w:szCs w:val="18"/>
                <w:lang w:val="tr-TR"/>
              </w:rPr>
              <w:t xml:space="preserve"> doküman bilgileri eklendi.</w:t>
            </w:r>
          </w:p>
        </w:tc>
      </w:tr>
    </w:tbl>
    <w:p w14:paraId="500AFDB8" w14:textId="77777777" w:rsidR="00FC7F42" w:rsidRPr="009E583F" w:rsidRDefault="00FC7F42" w:rsidP="00AC576E">
      <w:pPr>
        <w:pStyle w:val="Normal1"/>
        <w:spacing w:after="0" w:line="240" w:lineRule="auto"/>
        <w:rPr>
          <w:b/>
          <w:lang w:val="tr-TR"/>
        </w:rPr>
      </w:pPr>
    </w:p>
    <w:p w14:paraId="50B44FFD" w14:textId="77777777" w:rsidR="000B7997" w:rsidRPr="009E583F" w:rsidRDefault="003E086F" w:rsidP="00566E38">
      <w:pPr>
        <w:pStyle w:val="Normal1"/>
        <w:spacing w:after="0" w:line="240" w:lineRule="auto"/>
        <w:jc w:val="center"/>
        <w:rPr>
          <w:color w:val="FF0000"/>
          <w:lang w:val="tr-TR"/>
        </w:rPr>
      </w:pPr>
      <w:r>
        <w:rPr>
          <w:color w:val="FF0000"/>
          <w:lang w:val="tr-TR"/>
        </w:rPr>
        <w:t xml:space="preserve"> </w:t>
      </w:r>
      <w:r w:rsidR="00566E38" w:rsidRPr="009E583F">
        <w:rPr>
          <w:color w:val="FF0000"/>
          <w:lang w:val="tr-TR"/>
        </w:rPr>
        <w:t xml:space="preserve">                                                                                                                                        </w:t>
      </w:r>
      <w:r w:rsidR="00E17E51" w:rsidRPr="009E583F">
        <w:rPr>
          <w:color w:val="FF0000"/>
          <w:lang w:val="tr-TR"/>
        </w:rPr>
        <w:t xml:space="preserve">                              </w:t>
      </w:r>
      <w:r w:rsidR="00566E38" w:rsidRPr="009E583F">
        <w:rPr>
          <w:color w:val="FF0000"/>
          <w:lang w:val="tr-TR"/>
        </w:rPr>
        <w:t xml:space="preserve"> </w:t>
      </w:r>
      <w:r w:rsidR="000B64B4">
        <w:rPr>
          <w:color w:val="FF0000"/>
          <w:lang w:val="tr-TR"/>
        </w:rPr>
        <w:t>17</w:t>
      </w:r>
      <w:r w:rsidR="00043C5C">
        <w:rPr>
          <w:color w:val="FF0000"/>
          <w:lang w:val="tr-TR"/>
        </w:rPr>
        <w:t>.</w:t>
      </w:r>
      <w:r w:rsidR="000B64B4">
        <w:rPr>
          <w:color w:val="FF0000"/>
          <w:lang w:val="tr-TR"/>
        </w:rPr>
        <w:t>1</w:t>
      </w:r>
      <w:r w:rsidR="00043C5C">
        <w:rPr>
          <w:color w:val="FF0000"/>
          <w:lang w:val="tr-TR"/>
        </w:rPr>
        <w:t>2.2018</w:t>
      </w:r>
    </w:p>
    <w:p w14:paraId="306D7613" w14:textId="77777777" w:rsidR="00AC576E" w:rsidRDefault="00795B14" w:rsidP="00566E38">
      <w:pPr>
        <w:pStyle w:val="Normal1"/>
        <w:spacing w:after="0" w:line="240" w:lineRule="auto"/>
        <w:rPr>
          <w:color w:val="FF0000"/>
          <w:lang w:val="tr-TR"/>
        </w:rPr>
      </w:pPr>
      <w:r w:rsidRPr="009E583F">
        <w:rPr>
          <w:color w:val="FF0000"/>
          <w:lang w:val="tr-TR"/>
        </w:rPr>
        <w:t xml:space="preserve">                                                                          </w:t>
      </w:r>
      <w:r w:rsidR="00566E38" w:rsidRPr="009E583F">
        <w:rPr>
          <w:color w:val="FF0000"/>
          <w:lang w:val="tr-TR"/>
        </w:rPr>
        <w:t xml:space="preserve">                                      </w:t>
      </w:r>
      <w:r w:rsidR="00AC576E" w:rsidRPr="009E583F">
        <w:rPr>
          <w:color w:val="FF0000"/>
          <w:lang w:val="tr-TR"/>
        </w:rPr>
        <w:t>Doğuş Planet Bilgi</w:t>
      </w:r>
      <w:r w:rsidR="000B7997" w:rsidRPr="009E583F">
        <w:rPr>
          <w:color w:val="FF0000"/>
          <w:lang w:val="tr-TR"/>
        </w:rPr>
        <w:t xml:space="preserve"> Teknolojileri San. Ve Tic. A.Ş</w:t>
      </w:r>
    </w:p>
    <w:p w14:paraId="72579695" w14:textId="77777777" w:rsidR="007D2AEC" w:rsidRDefault="007D2AEC" w:rsidP="00566E38">
      <w:pPr>
        <w:pStyle w:val="Normal1"/>
        <w:spacing w:after="0" w:line="240" w:lineRule="auto"/>
        <w:rPr>
          <w:color w:val="FF0000"/>
          <w:lang w:val="tr-TR"/>
        </w:rPr>
      </w:pPr>
    </w:p>
    <w:p w14:paraId="2538D09C" w14:textId="77777777" w:rsidR="001C0617" w:rsidRDefault="001C0617" w:rsidP="00566E38">
      <w:pPr>
        <w:pStyle w:val="Normal1"/>
        <w:spacing w:after="0" w:line="240" w:lineRule="auto"/>
        <w:rPr>
          <w:color w:val="FF0000"/>
          <w:lang w:val="tr-TR"/>
        </w:rPr>
      </w:pPr>
    </w:p>
    <w:p w14:paraId="0FA7BB87" w14:textId="77777777" w:rsidR="001C0617" w:rsidRDefault="001C0617" w:rsidP="00566E38">
      <w:pPr>
        <w:pStyle w:val="Normal1"/>
        <w:spacing w:after="0" w:line="240" w:lineRule="auto"/>
        <w:rPr>
          <w:color w:val="FF0000"/>
          <w:lang w:val="tr-TR"/>
        </w:rPr>
      </w:pPr>
    </w:p>
    <w:p w14:paraId="30D1EF21" w14:textId="77777777" w:rsidR="001C0617" w:rsidRDefault="001C0617" w:rsidP="00566E38">
      <w:pPr>
        <w:pStyle w:val="Normal1"/>
        <w:spacing w:after="0" w:line="240" w:lineRule="auto"/>
        <w:rPr>
          <w:color w:val="FF0000"/>
          <w:lang w:val="tr-TR"/>
        </w:rPr>
      </w:pPr>
    </w:p>
    <w:p w14:paraId="00CF8A9A" w14:textId="77777777" w:rsidR="001C0617" w:rsidRDefault="001C0617" w:rsidP="00566E38">
      <w:pPr>
        <w:pStyle w:val="Normal1"/>
        <w:spacing w:after="0" w:line="240" w:lineRule="auto"/>
        <w:rPr>
          <w:color w:val="FF0000"/>
          <w:lang w:val="tr-TR"/>
        </w:rPr>
      </w:pPr>
    </w:p>
    <w:p w14:paraId="3504DF9B" w14:textId="77777777" w:rsidR="001C0617" w:rsidRDefault="001C0617" w:rsidP="00566E38">
      <w:pPr>
        <w:pStyle w:val="Normal1"/>
        <w:spacing w:after="0" w:line="240" w:lineRule="auto"/>
        <w:rPr>
          <w:color w:val="FF0000"/>
          <w:lang w:val="tr-TR"/>
        </w:rPr>
      </w:pPr>
    </w:p>
    <w:p w14:paraId="170316DA" w14:textId="77777777" w:rsidR="001C0617" w:rsidRDefault="001C0617" w:rsidP="00566E38">
      <w:pPr>
        <w:pStyle w:val="Normal1"/>
        <w:spacing w:after="0" w:line="240" w:lineRule="auto"/>
        <w:rPr>
          <w:color w:val="FF0000"/>
          <w:lang w:val="tr-TR"/>
        </w:rPr>
      </w:pPr>
    </w:p>
    <w:p w14:paraId="6C906A7E" w14:textId="77777777" w:rsidR="001C0617" w:rsidRDefault="001C0617" w:rsidP="00566E38">
      <w:pPr>
        <w:pStyle w:val="Normal1"/>
        <w:spacing w:after="0" w:line="240" w:lineRule="auto"/>
        <w:rPr>
          <w:color w:val="FF0000"/>
          <w:lang w:val="tr-TR"/>
        </w:rPr>
      </w:pPr>
    </w:p>
    <w:p w14:paraId="7B525C4B" w14:textId="77777777" w:rsidR="001C0617" w:rsidRDefault="001C0617" w:rsidP="00566E38">
      <w:pPr>
        <w:pStyle w:val="Normal1"/>
        <w:spacing w:after="0" w:line="240" w:lineRule="auto"/>
        <w:rPr>
          <w:color w:val="FF0000"/>
          <w:lang w:val="tr-TR"/>
        </w:rPr>
      </w:pPr>
    </w:p>
    <w:p w14:paraId="21AB9CDD" w14:textId="77777777" w:rsidR="001C0617" w:rsidRDefault="001C0617" w:rsidP="00566E38">
      <w:pPr>
        <w:pStyle w:val="Normal1"/>
        <w:spacing w:after="0" w:line="240" w:lineRule="auto"/>
        <w:rPr>
          <w:color w:val="FF0000"/>
          <w:lang w:val="tr-TR"/>
        </w:rPr>
      </w:pPr>
    </w:p>
    <w:p w14:paraId="4FAD8840" w14:textId="77777777" w:rsidR="001C0617" w:rsidRDefault="001C0617" w:rsidP="00566E38">
      <w:pPr>
        <w:pStyle w:val="Normal1"/>
        <w:spacing w:after="0" w:line="240" w:lineRule="auto"/>
        <w:rPr>
          <w:color w:val="FF0000"/>
          <w:lang w:val="tr-TR"/>
        </w:rPr>
      </w:pPr>
    </w:p>
    <w:p w14:paraId="4F50E168" w14:textId="77777777" w:rsidR="001C0617" w:rsidRDefault="001C0617" w:rsidP="00566E38">
      <w:pPr>
        <w:pStyle w:val="Normal1"/>
        <w:spacing w:after="0" w:line="240" w:lineRule="auto"/>
        <w:rPr>
          <w:color w:val="FF0000"/>
          <w:lang w:val="tr-TR"/>
        </w:rPr>
      </w:pPr>
    </w:p>
    <w:p w14:paraId="6CE42AAB" w14:textId="77777777" w:rsidR="001C0617" w:rsidRDefault="001C0617" w:rsidP="00566E38">
      <w:pPr>
        <w:pStyle w:val="Normal1"/>
        <w:spacing w:after="0" w:line="240" w:lineRule="auto"/>
        <w:rPr>
          <w:color w:val="FF0000"/>
          <w:lang w:val="tr-TR"/>
        </w:rPr>
      </w:pPr>
    </w:p>
    <w:sdt>
      <w:sdtPr>
        <w:rPr>
          <w:rFonts w:asciiTheme="minorHAnsi" w:eastAsiaTheme="minorEastAsia" w:hAnsiTheme="minorHAnsi" w:cstheme="minorBidi"/>
          <w:b w:val="0"/>
          <w:bCs w:val="0"/>
          <w:color w:val="1F497D" w:themeColor="text2"/>
          <w:sz w:val="22"/>
          <w:szCs w:val="22"/>
          <w:lang w:val="en-GB" w:eastAsia="en-GB"/>
        </w:rPr>
        <w:id w:val="1848837133"/>
        <w:docPartObj>
          <w:docPartGallery w:val="Table of Contents"/>
          <w:docPartUnique/>
        </w:docPartObj>
      </w:sdtPr>
      <w:sdtEndPr>
        <w:rPr>
          <w:rFonts w:ascii="Times New Roman" w:eastAsia="Times New Roman" w:hAnsi="Times New Roman" w:cs="Times New Roman"/>
          <w:noProof/>
          <w:color w:val="000000" w:themeColor="text1"/>
          <w:sz w:val="20"/>
          <w:szCs w:val="20"/>
          <w:lang w:eastAsia="en-US"/>
        </w:rPr>
      </w:sdtEndPr>
      <w:sdtContent>
        <w:p w14:paraId="0845E4CD" w14:textId="77777777" w:rsidR="005C04E2" w:rsidRPr="002066EA" w:rsidRDefault="009C289F">
          <w:pPr>
            <w:pStyle w:val="TBal"/>
            <w:rPr>
              <w:rFonts w:asciiTheme="minorHAnsi" w:hAnsiTheme="minorHAnsi"/>
              <w:color w:val="1F497D" w:themeColor="text2"/>
              <w:sz w:val="24"/>
            </w:rPr>
          </w:pPr>
          <w:proofErr w:type="spellStart"/>
          <w:r w:rsidRPr="002066EA">
            <w:rPr>
              <w:rFonts w:asciiTheme="minorHAnsi" w:hAnsiTheme="minorHAnsi"/>
              <w:color w:val="1F497D" w:themeColor="text2"/>
              <w:sz w:val="24"/>
            </w:rPr>
            <w:t>İçindekiler</w:t>
          </w:r>
          <w:proofErr w:type="spellEnd"/>
        </w:p>
        <w:p w14:paraId="6EDD00E3" w14:textId="6262DE7B" w:rsidR="00476A09" w:rsidRDefault="00F5201C">
          <w:pPr>
            <w:pStyle w:val="T1"/>
            <w:tabs>
              <w:tab w:val="right" w:pos="9062"/>
            </w:tabs>
            <w:rPr>
              <w:rFonts w:asciiTheme="minorHAnsi" w:hAnsiTheme="minorHAnsi"/>
              <w:b w:val="0"/>
              <w:bCs w:val="0"/>
              <w:caps w:val="0"/>
              <w:noProof/>
              <w:lang w:eastAsia="en-US"/>
            </w:rPr>
          </w:pPr>
          <w:r w:rsidRPr="002066EA">
            <w:rPr>
              <w:rFonts w:asciiTheme="minorHAnsi" w:hAnsiTheme="minorHAnsi"/>
              <w:b w:val="0"/>
              <w:bCs w:val="0"/>
              <w:caps w:val="0"/>
              <w:color w:val="1F497D" w:themeColor="text2"/>
              <w:sz w:val="22"/>
            </w:rPr>
            <w:fldChar w:fldCharType="begin"/>
          </w:r>
          <w:r w:rsidRPr="002066EA">
            <w:rPr>
              <w:rFonts w:asciiTheme="minorHAnsi" w:hAnsiTheme="minorHAnsi"/>
              <w:b w:val="0"/>
              <w:bCs w:val="0"/>
              <w:caps w:val="0"/>
              <w:color w:val="1F497D" w:themeColor="text2"/>
              <w:sz w:val="22"/>
            </w:rPr>
            <w:instrText xml:space="preserve"> TOC \o "1-3" \h \z \u </w:instrText>
          </w:r>
          <w:r w:rsidRPr="002066EA">
            <w:rPr>
              <w:rFonts w:asciiTheme="minorHAnsi" w:hAnsiTheme="minorHAnsi"/>
              <w:b w:val="0"/>
              <w:bCs w:val="0"/>
              <w:caps w:val="0"/>
              <w:color w:val="1F497D" w:themeColor="text2"/>
              <w:sz w:val="22"/>
            </w:rPr>
            <w:fldChar w:fldCharType="separate"/>
          </w:r>
          <w:hyperlink w:anchor="_Toc42259134" w:history="1">
            <w:r w:rsidR="00476A09" w:rsidRPr="00C145B3">
              <w:rPr>
                <w:rStyle w:val="Kpr"/>
                <w:rFonts w:ascii="Calibri" w:eastAsia="Calibri" w:hAnsi="Calibri" w:cs="Calibri"/>
                <w:noProof/>
                <w:lang w:val="tr-TR"/>
              </w:rPr>
              <w:t>1. GİRİŞ</w:t>
            </w:r>
            <w:r w:rsidR="00476A09">
              <w:rPr>
                <w:noProof/>
                <w:webHidden/>
              </w:rPr>
              <w:tab/>
            </w:r>
            <w:r w:rsidR="00476A09">
              <w:rPr>
                <w:noProof/>
                <w:webHidden/>
              </w:rPr>
              <w:fldChar w:fldCharType="begin"/>
            </w:r>
            <w:r w:rsidR="00476A09">
              <w:rPr>
                <w:noProof/>
                <w:webHidden/>
              </w:rPr>
              <w:instrText xml:space="preserve"> PAGEREF _Toc42259134 \h </w:instrText>
            </w:r>
            <w:r w:rsidR="00476A09">
              <w:rPr>
                <w:noProof/>
                <w:webHidden/>
              </w:rPr>
            </w:r>
            <w:r w:rsidR="00476A09">
              <w:rPr>
                <w:noProof/>
                <w:webHidden/>
              </w:rPr>
              <w:fldChar w:fldCharType="separate"/>
            </w:r>
            <w:r w:rsidR="00476A09">
              <w:rPr>
                <w:noProof/>
                <w:webHidden/>
              </w:rPr>
              <w:t>6</w:t>
            </w:r>
            <w:r w:rsidR="00476A09">
              <w:rPr>
                <w:noProof/>
                <w:webHidden/>
              </w:rPr>
              <w:fldChar w:fldCharType="end"/>
            </w:r>
          </w:hyperlink>
        </w:p>
        <w:p w14:paraId="2F77FE3A" w14:textId="6901A7CF" w:rsidR="00476A09" w:rsidRDefault="0001031F">
          <w:pPr>
            <w:pStyle w:val="T1"/>
            <w:tabs>
              <w:tab w:val="right" w:pos="9062"/>
            </w:tabs>
            <w:rPr>
              <w:rFonts w:asciiTheme="minorHAnsi" w:hAnsiTheme="minorHAnsi"/>
              <w:b w:val="0"/>
              <w:bCs w:val="0"/>
              <w:caps w:val="0"/>
              <w:noProof/>
              <w:lang w:eastAsia="en-US"/>
            </w:rPr>
          </w:pPr>
          <w:hyperlink w:anchor="_Toc42259135" w:history="1">
            <w:r w:rsidR="00476A09" w:rsidRPr="00C145B3">
              <w:rPr>
                <w:rStyle w:val="Kpr"/>
                <w:rFonts w:ascii="Calibri" w:eastAsia="Calibri" w:hAnsi="Calibri" w:cs="Calibri"/>
                <w:noProof/>
                <w:lang w:val="tr-TR"/>
              </w:rPr>
              <w:t>2. DOĞRULAMA VE GÜVENLİK MEKANİZMASI</w:t>
            </w:r>
            <w:r w:rsidR="00476A09">
              <w:rPr>
                <w:noProof/>
                <w:webHidden/>
              </w:rPr>
              <w:tab/>
            </w:r>
            <w:r w:rsidR="00476A09">
              <w:rPr>
                <w:noProof/>
                <w:webHidden/>
              </w:rPr>
              <w:fldChar w:fldCharType="begin"/>
            </w:r>
            <w:r w:rsidR="00476A09">
              <w:rPr>
                <w:noProof/>
                <w:webHidden/>
              </w:rPr>
              <w:instrText xml:space="preserve"> PAGEREF _Toc42259135 \h </w:instrText>
            </w:r>
            <w:r w:rsidR="00476A09">
              <w:rPr>
                <w:noProof/>
                <w:webHidden/>
              </w:rPr>
            </w:r>
            <w:r w:rsidR="00476A09">
              <w:rPr>
                <w:noProof/>
                <w:webHidden/>
              </w:rPr>
              <w:fldChar w:fldCharType="separate"/>
            </w:r>
            <w:r w:rsidR="00476A09">
              <w:rPr>
                <w:noProof/>
                <w:webHidden/>
              </w:rPr>
              <w:t>7</w:t>
            </w:r>
            <w:r w:rsidR="00476A09">
              <w:rPr>
                <w:noProof/>
                <w:webHidden/>
              </w:rPr>
              <w:fldChar w:fldCharType="end"/>
            </w:r>
          </w:hyperlink>
        </w:p>
        <w:p w14:paraId="2960B0FE" w14:textId="45C20FD4" w:rsidR="00476A09" w:rsidRDefault="0001031F">
          <w:pPr>
            <w:pStyle w:val="T2"/>
            <w:tabs>
              <w:tab w:val="right" w:pos="9062"/>
            </w:tabs>
            <w:rPr>
              <w:b w:val="0"/>
              <w:bCs w:val="0"/>
              <w:noProof/>
              <w:sz w:val="24"/>
              <w:szCs w:val="24"/>
              <w:lang w:eastAsia="en-US"/>
            </w:rPr>
          </w:pPr>
          <w:hyperlink w:anchor="_Toc42259136" w:history="1">
            <w:r w:rsidR="00476A09" w:rsidRPr="00C145B3">
              <w:rPr>
                <w:rStyle w:val="Kpr"/>
                <w:noProof/>
                <w:lang w:val="tr-TR"/>
              </w:rPr>
              <w:t>2.1 Güvenlik Mekanizması</w:t>
            </w:r>
            <w:r w:rsidR="00476A09">
              <w:rPr>
                <w:noProof/>
                <w:webHidden/>
              </w:rPr>
              <w:tab/>
            </w:r>
            <w:r w:rsidR="00476A09">
              <w:rPr>
                <w:noProof/>
                <w:webHidden/>
              </w:rPr>
              <w:fldChar w:fldCharType="begin"/>
            </w:r>
            <w:r w:rsidR="00476A09">
              <w:rPr>
                <w:noProof/>
                <w:webHidden/>
              </w:rPr>
              <w:instrText xml:space="preserve"> PAGEREF _Toc42259136 \h </w:instrText>
            </w:r>
            <w:r w:rsidR="00476A09">
              <w:rPr>
                <w:noProof/>
                <w:webHidden/>
              </w:rPr>
            </w:r>
            <w:r w:rsidR="00476A09">
              <w:rPr>
                <w:noProof/>
                <w:webHidden/>
              </w:rPr>
              <w:fldChar w:fldCharType="separate"/>
            </w:r>
            <w:r w:rsidR="00476A09">
              <w:rPr>
                <w:noProof/>
                <w:webHidden/>
              </w:rPr>
              <w:t>7</w:t>
            </w:r>
            <w:r w:rsidR="00476A09">
              <w:rPr>
                <w:noProof/>
                <w:webHidden/>
              </w:rPr>
              <w:fldChar w:fldCharType="end"/>
            </w:r>
          </w:hyperlink>
        </w:p>
        <w:p w14:paraId="7D72C368" w14:textId="617670AA" w:rsidR="00476A09" w:rsidRDefault="0001031F">
          <w:pPr>
            <w:pStyle w:val="T1"/>
            <w:tabs>
              <w:tab w:val="right" w:pos="9062"/>
            </w:tabs>
            <w:rPr>
              <w:rFonts w:asciiTheme="minorHAnsi" w:hAnsiTheme="minorHAnsi"/>
              <w:b w:val="0"/>
              <w:bCs w:val="0"/>
              <w:caps w:val="0"/>
              <w:noProof/>
              <w:lang w:eastAsia="en-US"/>
            </w:rPr>
          </w:pPr>
          <w:hyperlink w:anchor="_Toc42259137" w:history="1">
            <w:r w:rsidR="00476A09" w:rsidRPr="00C145B3">
              <w:rPr>
                <w:rStyle w:val="Kpr"/>
                <w:rFonts w:ascii="Calibri" w:eastAsia="Calibri" w:hAnsi="Calibri" w:cs="Calibri"/>
                <w:noProof/>
                <w:lang w:val="tr-TR"/>
              </w:rPr>
              <w:t>3. METOT BİLGİLERİ</w:t>
            </w:r>
            <w:r w:rsidR="00476A09">
              <w:rPr>
                <w:noProof/>
                <w:webHidden/>
              </w:rPr>
              <w:tab/>
            </w:r>
            <w:r w:rsidR="00476A09">
              <w:rPr>
                <w:noProof/>
                <w:webHidden/>
              </w:rPr>
              <w:fldChar w:fldCharType="begin"/>
            </w:r>
            <w:r w:rsidR="00476A09">
              <w:rPr>
                <w:noProof/>
                <w:webHidden/>
              </w:rPr>
              <w:instrText xml:space="preserve"> PAGEREF _Toc42259137 \h </w:instrText>
            </w:r>
            <w:r w:rsidR="00476A09">
              <w:rPr>
                <w:noProof/>
                <w:webHidden/>
              </w:rPr>
            </w:r>
            <w:r w:rsidR="00476A09">
              <w:rPr>
                <w:noProof/>
                <w:webHidden/>
              </w:rPr>
              <w:fldChar w:fldCharType="separate"/>
            </w:r>
            <w:r w:rsidR="00476A09">
              <w:rPr>
                <w:noProof/>
                <w:webHidden/>
              </w:rPr>
              <w:t>8</w:t>
            </w:r>
            <w:r w:rsidR="00476A09">
              <w:rPr>
                <w:noProof/>
                <w:webHidden/>
              </w:rPr>
              <w:fldChar w:fldCharType="end"/>
            </w:r>
          </w:hyperlink>
        </w:p>
        <w:p w14:paraId="36BF6365" w14:textId="527F1365" w:rsidR="00476A09" w:rsidRDefault="0001031F">
          <w:pPr>
            <w:pStyle w:val="T2"/>
            <w:tabs>
              <w:tab w:val="right" w:pos="9062"/>
            </w:tabs>
            <w:rPr>
              <w:b w:val="0"/>
              <w:bCs w:val="0"/>
              <w:noProof/>
              <w:sz w:val="24"/>
              <w:szCs w:val="24"/>
              <w:lang w:eastAsia="en-US"/>
            </w:rPr>
          </w:pPr>
          <w:hyperlink w:anchor="_Toc42259138" w:history="1">
            <w:r w:rsidR="00476A09" w:rsidRPr="00C145B3">
              <w:rPr>
                <w:rStyle w:val="Kpr"/>
                <w:noProof/>
                <w:lang w:val="tr-TR"/>
              </w:rPr>
              <w:t>3.1 Kategori Servisleri (CategoryService)</w:t>
            </w:r>
            <w:r w:rsidR="00476A09">
              <w:rPr>
                <w:noProof/>
                <w:webHidden/>
              </w:rPr>
              <w:tab/>
            </w:r>
            <w:r w:rsidR="00476A09">
              <w:rPr>
                <w:noProof/>
                <w:webHidden/>
              </w:rPr>
              <w:fldChar w:fldCharType="begin"/>
            </w:r>
            <w:r w:rsidR="00476A09">
              <w:rPr>
                <w:noProof/>
                <w:webHidden/>
              </w:rPr>
              <w:instrText xml:space="preserve"> PAGEREF _Toc42259138 \h </w:instrText>
            </w:r>
            <w:r w:rsidR="00476A09">
              <w:rPr>
                <w:noProof/>
                <w:webHidden/>
              </w:rPr>
            </w:r>
            <w:r w:rsidR="00476A09">
              <w:rPr>
                <w:noProof/>
                <w:webHidden/>
              </w:rPr>
              <w:fldChar w:fldCharType="separate"/>
            </w:r>
            <w:r w:rsidR="00476A09">
              <w:rPr>
                <w:noProof/>
                <w:webHidden/>
              </w:rPr>
              <w:t>8</w:t>
            </w:r>
            <w:r w:rsidR="00476A09">
              <w:rPr>
                <w:noProof/>
                <w:webHidden/>
              </w:rPr>
              <w:fldChar w:fldCharType="end"/>
            </w:r>
          </w:hyperlink>
        </w:p>
        <w:p w14:paraId="6754E1D8" w14:textId="29A3545D" w:rsidR="00476A09" w:rsidRDefault="0001031F">
          <w:pPr>
            <w:pStyle w:val="T3"/>
            <w:tabs>
              <w:tab w:val="right" w:pos="9062"/>
            </w:tabs>
            <w:rPr>
              <w:noProof/>
              <w:sz w:val="24"/>
              <w:szCs w:val="24"/>
              <w:lang w:eastAsia="en-US"/>
            </w:rPr>
          </w:pPr>
          <w:hyperlink w:anchor="_Toc42259139" w:history="1">
            <w:r w:rsidR="00476A09" w:rsidRPr="00C145B3">
              <w:rPr>
                <w:rStyle w:val="Kpr"/>
                <w:noProof/>
                <w:lang w:val="tr-TR"/>
              </w:rPr>
              <w:t>Kategori Özellik ve Değer Gösterme (GetCategoryAttributes)</w:t>
            </w:r>
            <w:r w:rsidR="00476A09">
              <w:rPr>
                <w:noProof/>
                <w:webHidden/>
              </w:rPr>
              <w:tab/>
            </w:r>
            <w:r w:rsidR="00476A09">
              <w:rPr>
                <w:noProof/>
                <w:webHidden/>
              </w:rPr>
              <w:fldChar w:fldCharType="begin"/>
            </w:r>
            <w:r w:rsidR="00476A09">
              <w:rPr>
                <w:noProof/>
                <w:webHidden/>
              </w:rPr>
              <w:instrText xml:space="preserve"> PAGEREF _Toc42259139 \h </w:instrText>
            </w:r>
            <w:r w:rsidR="00476A09">
              <w:rPr>
                <w:noProof/>
                <w:webHidden/>
              </w:rPr>
            </w:r>
            <w:r w:rsidR="00476A09">
              <w:rPr>
                <w:noProof/>
                <w:webHidden/>
              </w:rPr>
              <w:fldChar w:fldCharType="separate"/>
            </w:r>
            <w:r w:rsidR="00476A09">
              <w:rPr>
                <w:noProof/>
                <w:webHidden/>
              </w:rPr>
              <w:t>8</w:t>
            </w:r>
            <w:r w:rsidR="00476A09">
              <w:rPr>
                <w:noProof/>
                <w:webHidden/>
              </w:rPr>
              <w:fldChar w:fldCharType="end"/>
            </w:r>
          </w:hyperlink>
        </w:p>
        <w:p w14:paraId="3E691899" w14:textId="245FFE53" w:rsidR="00476A09" w:rsidRDefault="0001031F">
          <w:pPr>
            <w:pStyle w:val="T3"/>
            <w:tabs>
              <w:tab w:val="right" w:pos="9062"/>
            </w:tabs>
            <w:rPr>
              <w:noProof/>
              <w:sz w:val="24"/>
              <w:szCs w:val="24"/>
              <w:lang w:eastAsia="en-US"/>
            </w:rPr>
          </w:pPr>
          <w:hyperlink w:anchor="_Toc42259140" w:history="1">
            <w:r w:rsidR="00476A09" w:rsidRPr="00C145B3">
              <w:rPr>
                <w:rStyle w:val="Kpr"/>
                <w:noProof/>
              </w:rPr>
              <w:t>Kategori Özellik Gösterme (GetCategoryAttributesId)</w:t>
            </w:r>
            <w:r w:rsidR="00476A09">
              <w:rPr>
                <w:noProof/>
                <w:webHidden/>
              </w:rPr>
              <w:tab/>
            </w:r>
            <w:r w:rsidR="00476A09">
              <w:rPr>
                <w:noProof/>
                <w:webHidden/>
              </w:rPr>
              <w:fldChar w:fldCharType="begin"/>
            </w:r>
            <w:r w:rsidR="00476A09">
              <w:rPr>
                <w:noProof/>
                <w:webHidden/>
              </w:rPr>
              <w:instrText xml:space="preserve"> PAGEREF _Toc42259140 \h </w:instrText>
            </w:r>
            <w:r w:rsidR="00476A09">
              <w:rPr>
                <w:noProof/>
                <w:webHidden/>
              </w:rPr>
            </w:r>
            <w:r w:rsidR="00476A09">
              <w:rPr>
                <w:noProof/>
                <w:webHidden/>
              </w:rPr>
              <w:fldChar w:fldCharType="separate"/>
            </w:r>
            <w:r w:rsidR="00476A09">
              <w:rPr>
                <w:noProof/>
                <w:webHidden/>
              </w:rPr>
              <w:t>11</w:t>
            </w:r>
            <w:r w:rsidR="00476A09">
              <w:rPr>
                <w:noProof/>
                <w:webHidden/>
              </w:rPr>
              <w:fldChar w:fldCharType="end"/>
            </w:r>
          </w:hyperlink>
        </w:p>
        <w:p w14:paraId="60E18C75" w14:textId="07264E27" w:rsidR="00476A09" w:rsidRDefault="0001031F">
          <w:pPr>
            <w:pStyle w:val="T3"/>
            <w:tabs>
              <w:tab w:val="right" w:pos="9062"/>
            </w:tabs>
            <w:rPr>
              <w:noProof/>
              <w:sz w:val="24"/>
              <w:szCs w:val="24"/>
              <w:lang w:eastAsia="en-US"/>
            </w:rPr>
          </w:pPr>
          <w:hyperlink w:anchor="_Toc42259141" w:history="1">
            <w:r w:rsidR="00476A09" w:rsidRPr="00C145B3">
              <w:rPr>
                <w:rStyle w:val="Kpr"/>
                <w:noProof/>
              </w:rPr>
              <w:t>Kategori Özellik Gösterme (GetCategoryAttributeValue)</w:t>
            </w:r>
            <w:r w:rsidR="00476A09">
              <w:rPr>
                <w:noProof/>
                <w:webHidden/>
              </w:rPr>
              <w:tab/>
            </w:r>
            <w:r w:rsidR="00476A09">
              <w:rPr>
                <w:noProof/>
                <w:webHidden/>
              </w:rPr>
              <w:fldChar w:fldCharType="begin"/>
            </w:r>
            <w:r w:rsidR="00476A09">
              <w:rPr>
                <w:noProof/>
                <w:webHidden/>
              </w:rPr>
              <w:instrText xml:space="preserve"> PAGEREF _Toc42259141 \h </w:instrText>
            </w:r>
            <w:r w:rsidR="00476A09">
              <w:rPr>
                <w:noProof/>
                <w:webHidden/>
              </w:rPr>
            </w:r>
            <w:r w:rsidR="00476A09">
              <w:rPr>
                <w:noProof/>
                <w:webHidden/>
              </w:rPr>
              <w:fldChar w:fldCharType="separate"/>
            </w:r>
            <w:r w:rsidR="00476A09">
              <w:rPr>
                <w:noProof/>
                <w:webHidden/>
              </w:rPr>
              <w:t>12</w:t>
            </w:r>
            <w:r w:rsidR="00476A09">
              <w:rPr>
                <w:noProof/>
                <w:webHidden/>
              </w:rPr>
              <w:fldChar w:fldCharType="end"/>
            </w:r>
          </w:hyperlink>
        </w:p>
        <w:p w14:paraId="47D64D67" w14:textId="7300AD52" w:rsidR="00476A09" w:rsidRDefault="0001031F">
          <w:pPr>
            <w:pStyle w:val="T3"/>
            <w:tabs>
              <w:tab w:val="right" w:pos="9062"/>
            </w:tabs>
            <w:rPr>
              <w:noProof/>
              <w:sz w:val="24"/>
              <w:szCs w:val="24"/>
              <w:lang w:eastAsia="en-US"/>
            </w:rPr>
          </w:pPr>
          <w:hyperlink w:anchor="_Toc42259142" w:history="1">
            <w:r w:rsidR="00476A09" w:rsidRPr="00C145B3">
              <w:rPr>
                <w:rStyle w:val="Kpr"/>
                <w:noProof/>
              </w:rPr>
              <w:t>Üst Kategori Bilgisini Gösterme (GetParentCategory)</w:t>
            </w:r>
            <w:r w:rsidR="00476A09">
              <w:rPr>
                <w:noProof/>
                <w:webHidden/>
              </w:rPr>
              <w:tab/>
            </w:r>
            <w:r w:rsidR="00476A09">
              <w:rPr>
                <w:noProof/>
                <w:webHidden/>
              </w:rPr>
              <w:fldChar w:fldCharType="begin"/>
            </w:r>
            <w:r w:rsidR="00476A09">
              <w:rPr>
                <w:noProof/>
                <w:webHidden/>
              </w:rPr>
              <w:instrText xml:space="preserve"> PAGEREF _Toc42259142 \h </w:instrText>
            </w:r>
            <w:r w:rsidR="00476A09">
              <w:rPr>
                <w:noProof/>
                <w:webHidden/>
              </w:rPr>
            </w:r>
            <w:r w:rsidR="00476A09">
              <w:rPr>
                <w:noProof/>
                <w:webHidden/>
              </w:rPr>
              <w:fldChar w:fldCharType="separate"/>
            </w:r>
            <w:r w:rsidR="00476A09">
              <w:rPr>
                <w:noProof/>
                <w:webHidden/>
              </w:rPr>
              <w:t>14</w:t>
            </w:r>
            <w:r w:rsidR="00476A09">
              <w:rPr>
                <w:noProof/>
                <w:webHidden/>
              </w:rPr>
              <w:fldChar w:fldCharType="end"/>
            </w:r>
          </w:hyperlink>
        </w:p>
        <w:p w14:paraId="03644DA6" w14:textId="038F35AE" w:rsidR="00476A09" w:rsidRDefault="0001031F">
          <w:pPr>
            <w:pStyle w:val="T3"/>
            <w:tabs>
              <w:tab w:val="right" w:pos="9062"/>
            </w:tabs>
            <w:rPr>
              <w:noProof/>
              <w:sz w:val="24"/>
              <w:szCs w:val="24"/>
              <w:lang w:eastAsia="en-US"/>
            </w:rPr>
          </w:pPr>
          <w:hyperlink w:anchor="_Toc42259143" w:history="1">
            <w:r w:rsidR="00476A09" w:rsidRPr="00C145B3">
              <w:rPr>
                <w:rStyle w:val="Kpr"/>
                <w:noProof/>
                <w:lang w:val="tr-TR"/>
              </w:rPr>
              <w:t>Alt Kategori Bilgilerini Listeleme (GetSubCategories)</w:t>
            </w:r>
            <w:r w:rsidR="00476A09">
              <w:rPr>
                <w:noProof/>
                <w:webHidden/>
              </w:rPr>
              <w:tab/>
            </w:r>
            <w:r w:rsidR="00476A09">
              <w:rPr>
                <w:noProof/>
                <w:webHidden/>
              </w:rPr>
              <w:fldChar w:fldCharType="begin"/>
            </w:r>
            <w:r w:rsidR="00476A09">
              <w:rPr>
                <w:noProof/>
                <w:webHidden/>
              </w:rPr>
              <w:instrText xml:space="preserve"> PAGEREF _Toc42259143 \h </w:instrText>
            </w:r>
            <w:r w:rsidR="00476A09">
              <w:rPr>
                <w:noProof/>
                <w:webHidden/>
              </w:rPr>
            </w:r>
            <w:r w:rsidR="00476A09">
              <w:rPr>
                <w:noProof/>
                <w:webHidden/>
              </w:rPr>
              <w:fldChar w:fldCharType="separate"/>
            </w:r>
            <w:r w:rsidR="00476A09">
              <w:rPr>
                <w:noProof/>
                <w:webHidden/>
              </w:rPr>
              <w:t>16</w:t>
            </w:r>
            <w:r w:rsidR="00476A09">
              <w:rPr>
                <w:noProof/>
                <w:webHidden/>
              </w:rPr>
              <w:fldChar w:fldCharType="end"/>
            </w:r>
          </w:hyperlink>
        </w:p>
        <w:p w14:paraId="3A039BFE" w14:textId="79C7B1AB" w:rsidR="00476A09" w:rsidRDefault="0001031F">
          <w:pPr>
            <w:pStyle w:val="T3"/>
            <w:tabs>
              <w:tab w:val="right" w:pos="9062"/>
            </w:tabs>
            <w:rPr>
              <w:noProof/>
              <w:sz w:val="24"/>
              <w:szCs w:val="24"/>
              <w:lang w:eastAsia="en-US"/>
            </w:rPr>
          </w:pPr>
          <w:hyperlink w:anchor="_Toc42259144" w:history="1">
            <w:r w:rsidR="00476A09" w:rsidRPr="00C145B3">
              <w:rPr>
                <w:rStyle w:val="Kpr"/>
                <w:noProof/>
                <w:lang w:val="tr-TR"/>
              </w:rPr>
              <w:t>Üst Kategori Bilgileri (GetTopLevelCategories)</w:t>
            </w:r>
            <w:r w:rsidR="00476A09">
              <w:rPr>
                <w:noProof/>
                <w:webHidden/>
              </w:rPr>
              <w:tab/>
            </w:r>
            <w:r w:rsidR="00476A09">
              <w:rPr>
                <w:noProof/>
                <w:webHidden/>
              </w:rPr>
              <w:fldChar w:fldCharType="begin"/>
            </w:r>
            <w:r w:rsidR="00476A09">
              <w:rPr>
                <w:noProof/>
                <w:webHidden/>
              </w:rPr>
              <w:instrText xml:space="preserve"> PAGEREF _Toc42259144 \h </w:instrText>
            </w:r>
            <w:r w:rsidR="00476A09">
              <w:rPr>
                <w:noProof/>
                <w:webHidden/>
              </w:rPr>
            </w:r>
            <w:r w:rsidR="00476A09">
              <w:rPr>
                <w:noProof/>
                <w:webHidden/>
              </w:rPr>
              <w:fldChar w:fldCharType="separate"/>
            </w:r>
            <w:r w:rsidR="00476A09">
              <w:rPr>
                <w:noProof/>
                <w:webHidden/>
              </w:rPr>
              <w:t>17</w:t>
            </w:r>
            <w:r w:rsidR="00476A09">
              <w:rPr>
                <w:noProof/>
                <w:webHidden/>
              </w:rPr>
              <w:fldChar w:fldCharType="end"/>
            </w:r>
          </w:hyperlink>
        </w:p>
        <w:p w14:paraId="37842C13" w14:textId="176F9BFD" w:rsidR="00476A09" w:rsidRDefault="0001031F">
          <w:pPr>
            <w:pStyle w:val="T2"/>
            <w:tabs>
              <w:tab w:val="right" w:pos="9062"/>
            </w:tabs>
            <w:rPr>
              <w:b w:val="0"/>
              <w:bCs w:val="0"/>
              <w:noProof/>
              <w:sz w:val="24"/>
              <w:szCs w:val="24"/>
              <w:lang w:eastAsia="en-US"/>
            </w:rPr>
          </w:pPr>
          <w:hyperlink w:anchor="_Toc42259145" w:history="1">
            <w:r w:rsidR="00476A09" w:rsidRPr="00C145B3">
              <w:rPr>
                <w:rStyle w:val="Kpr"/>
                <w:noProof/>
                <w:lang w:val="tr-TR"/>
              </w:rPr>
              <w:t>3.2 Şehir Servisleri (CityService)</w:t>
            </w:r>
            <w:r w:rsidR="00476A09">
              <w:rPr>
                <w:noProof/>
                <w:webHidden/>
              </w:rPr>
              <w:tab/>
            </w:r>
            <w:r w:rsidR="00476A09">
              <w:rPr>
                <w:noProof/>
                <w:webHidden/>
              </w:rPr>
              <w:fldChar w:fldCharType="begin"/>
            </w:r>
            <w:r w:rsidR="00476A09">
              <w:rPr>
                <w:noProof/>
                <w:webHidden/>
              </w:rPr>
              <w:instrText xml:space="preserve"> PAGEREF _Toc42259145 \h </w:instrText>
            </w:r>
            <w:r w:rsidR="00476A09">
              <w:rPr>
                <w:noProof/>
                <w:webHidden/>
              </w:rPr>
            </w:r>
            <w:r w:rsidR="00476A09">
              <w:rPr>
                <w:noProof/>
                <w:webHidden/>
              </w:rPr>
              <w:fldChar w:fldCharType="separate"/>
            </w:r>
            <w:r w:rsidR="00476A09">
              <w:rPr>
                <w:noProof/>
                <w:webHidden/>
              </w:rPr>
              <w:t>19</w:t>
            </w:r>
            <w:r w:rsidR="00476A09">
              <w:rPr>
                <w:noProof/>
                <w:webHidden/>
              </w:rPr>
              <w:fldChar w:fldCharType="end"/>
            </w:r>
          </w:hyperlink>
        </w:p>
        <w:p w14:paraId="649BB5B5" w14:textId="682645EF" w:rsidR="00476A09" w:rsidRDefault="0001031F">
          <w:pPr>
            <w:pStyle w:val="T3"/>
            <w:tabs>
              <w:tab w:val="right" w:pos="9062"/>
            </w:tabs>
            <w:rPr>
              <w:noProof/>
              <w:sz w:val="24"/>
              <w:szCs w:val="24"/>
              <w:lang w:eastAsia="en-US"/>
            </w:rPr>
          </w:pPr>
          <w:hyperlink w:anchor="_Toc42259146" w:history="1">
            <w:r w:rsidR="00476A09" w:rsidRPr="00C145B3">
              <w:rPr>
                <w:rStyle w:val="Kpr"/>
                <w:noProof/>
                <w:lang w:val="tr-TR"/>
              </w:rPr>
              <w:t>Şehirleri Listeleme (GetCities)</w:t>
            </w:r>
            <w:r w:rsidR="00476A09">
              <w:rPr>
                <w:noProof/>
                <w:webHidden/>
              </w:rPr>
              <w:tab/>
            </w:r>
            <w:r w:rsidR="00476A09">
              <w:rPr>
                <w:noProof/>
                <w:webHidden/>
              </w:rPr>
              <w:fldChar w:fldCharType="begin"/>
            </w:r>
            <w:r w:rsidR="00476A09">
              <w:rPr>
                <w:noProof/>
                <w:webHidden/>
              </w:rPr>
              <w:instrText xml:space="preserve"> PAGEREF _Toc42259146 \h </w:instrText>
            </w:r>
            <w:r w:rsidR="00476A09">
              <w:rPr>
                <w:noProof/>
                <w:webHidden/>
              </w:rPr>
            </w:r>
            <w:r w:rsidR="00476A09">
              <w:rPr>
                <w:noProof/>
                <w:webHidden/>
              </w:rPr>
              <w:fldChar w:fldCharType="separate"/>
            </w:r>
            <w:r w:rsidR="00476A09">
              <w:rPr>
                <w:noProof/>
                <w:webHidden/>
              </w:rPr>
              <w:t>19</w:t>
            </w:r>
            <w:r w:rsidR="00476A09">
              <w:rPr>
                <w:noProof/>
                <w:webHidden/>
              </w:rPr>
              <w:fldChar w:fldCharType="end"/>
            </w:r>
          </w:hyperlink>
        </w:p>
        <w:p w14:paraId="4496D4AB" w14:textId="73158944" w:rsidR="00476A09" w:rsidRDefault="0001031F">
          <w:pPr>
            <w:pStyle w:val="T3"/>
            <w:tabs>
              <w:tab w:val="right" w:pos="9062"/>
            </w:tabs>
            <w:rPr>
              <w:noProof/>
              <w:sz w:val="24"/>
              <w:szCs w:val="24"/>
              <w:lang w:eastAsia="en-US"/>
            </w:rPr>
          </w:pPr>
          <w:hyperlink w:anchor="_Toc42259147" w:history="1">
            <w:r w:rsidR="00476A09" w:rsidRPr="00C145B3">
              <w:rPr>
                <w:rStyle w:val="Kpr"/>
                <w:noProof/>
                <w:lang w:val="tr-TR"/>
              </w:rPr>
              <w:t>Şehir Bilgisi Gösterme (GetCity)</w:t>
            </w:r>
            <w:r w:rsidR="00476A09">
              <w:rPr>
                <w:noProof/>
                <w:webHidden/>
              </w:rPr>
              <w:tab/>
            </w:r>
            <w:r w:rsidR="00476A09">
              <w:rPr>
                <w:noProof/>
                <w:webHidden/>
              </w:rPr>
              <w:fldChar w:fldCharType="begin"/>
            </w:r>
            <w:r w:rsidR="00476A09">
              <w:rPr>
                <w:noProof/>
                <w:webHidden/>
              </w:rPr>
              <w:instrText xml:space="preserve"> PAGEREF _Toc42259147 \h </w:instrText>
            </w:r>
            <w:r w:rsidR="00476A09">
              <w:rPr>
                <w:noProof/>
                <w:webHidden/>
              </w:rPr>
            </w:r>
            <w:r w:rsidR="00476A09">
              <w:rPr>
                <w:noProof/>
                <w:webHidden/>
              </w:rPr>
              <w:fldChar w:fldCharType="separate"/>
            </w:r>
            <w:r w:rsidR="00476A09">
              <w:rPr>
                <w:noProof/>
                <w:webHidden/>
              </w:rPr>
              <w:t>20</w:t>
            </w:r>
            <w:r w:rsidR="00476A09">
              <w:rPr>
                <w:noProof/>
                <w:webHidden/>
              </w:rPr>
              <w:fldChar w:fldCharType="end"/>
            </w:r>
          </w:hyperlink>
        </w:p>
        <w:p w14:paraId="69697DE2" w14:textId="792E33C3" w:rsidR="00476A09" w:rsidRDefault="0001031F">
          <w:pPr>
            <w:pStyle w:val="T3"/>
            <w:tabs>
              <w:tab w:val="right" w:pos="9062"/>
            </w:tabs>
            <w:rPr>
              <w:noProof/>
              <w:sz w:val="24"/>
              <w:szCs w:val="24"/>
              <w:lang w:eastAsia="en-US"/>
            </w:rPr>
          </w:pPr>
          <w:hyperlink w:anchor="_Toc42259148" w:history="1">
            <w:r w:rsidR="00476A09" w:rsidRPr="00C145B3">
              <w:rPr>
                <w:rStyle w:val="Kpr"/>
                <w:noProof/>
                <w:lang w:val="tr-TR"/>
              </w:rPr>
              <w:t>İlçe Bilgilerinin Gösterimi (GetDistrict)</w:t>
            </w:r>
            <w:r w:rsidR="00476A09">
              <w:rPr>
                <w:noProof/>
                <w:webHidden/>
              </w:rPr>
              <w:tab/>
            </w:r>
            <w:r w:rsidR="00476A09">
              <w:rPr>
                <w:noProof/>
                <w:webHidden/>
              </w:rPr>
              <w:fldChar w:fldCharType="begin"/>
            </w:r>
            <w:r w:rsidR="00476A09">
              <w:rPr>
                <w:noProof/>
                <w:webHidden/>
              </w:rPr>
              <w:instrText xml:space="preserve"> PAGEREF _Toc42259148 \h </w:instrText>
            </w:r>
            <w:r w:rsidR="00476A09">
              <w:rPr>
                <w:noProof/>
                <w:webHidden/>
              </w:rPr>
            </w:r>
            <w:r w:rsidR="00476A09">
              <w:rPr>
                <w:noProof/>
                <w:webHidden/>
              </w:rPr>
              <w:fldChar w:fldCharType="separate"/>
            </w:r>
            <w:r w:rsidR="00476A09">
              <w:rPr>
                <w:noProof/>
                <w:webHidden/>
              </w:rPr>
              <w:t>21</w:t>
            </w:r>
            <w:r w:rsidR="00476A09">
              <w:rPr>
                <w:noProof/>
                <w:webHidden/>
              </w:rPr>
              <w:fldChar w:fldCharType="end"/>
            </w:r>
          </w:hyperlink>
        </w:p>
        <w:p w14:paraId="0F0F382C" w14:textId="326C3EC6" w:rsidR="00476A09" w:rsidRDefault="0001031F">
          <w:pPr>
            <w:pStyle w:val="T3"/>
            <w:tabs>
              <w:tab w:val="right" w:pos="9062"/>
            </w:tabs>
            <w:rPr>
              <w:noProof/>
              <w:sz w:val="24"/>
              <w:szCs w:val="24"/>
              <w:lang w:eastAsia="en-US"/>
            </w:rPr>
          </w:pPr>
          <w:hyperlink w:anchor="_Toc42259149" w:history="1">
            <w:r w:rsidR="00476A09" w:rsidRPr="00C145B3">
              <w:rPr>
                <w:rStyle w:val="Kpr"/>
                <w:noProof/>
                <w:lang w:val="tr-TR"/>
              </w:rPr>
              <w:t>Semt/Mahalle Bilgilerinin Gösterimi (GetNeighborhoods)</w:t>
            </w:r>
            <w:r w:rsidR="00476A09">
              <w:rPr>
                <w:noProof/>
                <w:webHidden/>
              </w:rPr>
              <w:tab/>
            </w:r>
            <w:r w:rsidR="00476A09">
              <w:rPr>
                <w:noProof/>
                <w:webHidden/>
              </w:rPr>
              <w:fldChar w:fldCharType="begin"/>
            </w:r>
            <w:r w:rsidR="00476A09">
              <w:rPr>
                <w:noProof/>
                <w:webHidden/>
              </w:rPr>
              <w:instrText xml:space="preserve"> PAGEREF _Toc42259149 \h </w:instrText>
            </w:r>
            <w:r w:rsidR="00476A09">
              <w:rPr>
                <w:noProof/>
                <w:webHidden/>
              </w:rPr>
            </w:r>
            <w:r w:rsidR="00476A09">
              <w:rPr>
                <w:noProof/>
                <w:webHidden/>
              </w:rPr>
              <w:fldChar w:fldCharType="separate"/>
            </w:r>
            <w:r w:rsidR="00476A09">
              <w:rPr>
                <w:noProof/>
                <w:webHidden/>
              </w:rPr>
              <w:t>23</w:t>
            </w:r>
            <w:r w:rsidR="00476A09">
              <w:rPr>
                <w:noProof/>
                <w:webHidden/>
              </w:rPr>
              <w:fldChar w:fldCharType="end"/>
            </w:r>
          </w:hyperlink>
        </w:p>
        <w:p w14:paraId="55EAA721" w14:textId="5A629EA8" w:rsidR="00476A09" w:rsidRDefault="0001031F">
          <w:pPr>
            <w:pStyle w:val="T2"/>
            <w:tabs>
              <w:tab w:val="right" w:pos="9062"/>
            </w:tabs>
            <w:rPr>
              <w:b w:val="0"/>
              <w:bCs w:val="0"/>
              <w:noProof/>
              <w:sz w:val="24"/>
              <w:szCs w:val="24"/>
              <w:lang w:eastAsia="en-US"/>
            </w:rPr>
          </w:pPr>
          <w:hyperlink w:anchor="_Toc42259150" w:history="1">
            <w:r w:rsidR="00476A09" w:rsidRPr="00C145B3">
              <w:rPr>
                <w:rStyle w:val="Kpr"/>
                <w:noProof/>
                <w:lang w:val="tr-TR"/>
              </w:rPr>
              <w:t>3.3 Ürün Servisleri (ProductService)</w:t>
            </w:r>
            <w:r w:rsidR="00476A09">
              <w:rPr>
                <w:noProof/>
                <w:webHidden/>
              </w:rPr>
              <w:tab/>
            </w:r>
            <w:r w:rsidR="00476A09">
              <w:rPr>
                <w:noProof/>
                <w:webHidden/>
              </w:rPr>
              <w:fldChar w:fldCharType="begin"/>
            </w:r>
            <w:r w:rsidR="00476A09">
              <w:rPr>
                <w:noProof/>
                <w:webHidden/>
              </w:rPr>
              <w:instrText xml:space="preserve"> PAGEREF _Toc42259150 \h </w:instrText>
            </w:r>
            <w:r w:rsidR="00476A09">
              <w:rPr>
                <w:noProof/>
                <w:webHidden/>
              </w:rPr>
            </w:r>
            <w:r w:rsidR="00476A09">
              <w:rPr>
                <w:noProof/>
                <w:webHidden/>
              </w:rPr>
              <w:fldChar w:fldCharType="separate"/>
            </w:r>
            <w:r w:rsidR="00476A09">
              <w:rPr>
                <w:noProof/>
                <w:webHidden/>
              </w:rPr>
              <w:t>25</w:t>
            </w:r>
            <w:r w:rsidR="00476A09">
              <w:rPr>
                <w:noProof/>
                <w:webHidden/>
              </w:rPr>
              <w:fldChar w:fldCharType="end"/>
            </w:r>
          </w:hyperlink>
        </w:p>
        <w:p w14:paraId="261A9134" w14:textId="5DEE68F2" w:rsidR="00476A09" w:rsidRDefault="0001031F">
          <w:pPr>
            <w:pStyle w:val="T3"/>
            <w:tabs>
              <w:tab w:val="right" w:pos="9062"/>
            </w:tabs>
            <w:rPr>
              <w:noProof/>
              <w:sz w:val="24"/>
              <w:szCs w:val="24"/>
              <w:lang w:eastAsia="en-US"/>
            </w:rPr>
          </w:pPr>
          <w:hyperlink w:anchor="_Toc42259151" w:history="1">
            <w:r w:rsidR="00476A09" w:rsidRPr="00C145B3">
              <w:rPr>
                <w:rStyle w:val="Kpr"/>
                <w:noProof/>
                <w:lang w:val="tr-TR"/>
              </w:rPr>
              <w:t>N11 Ürün ID si ile Ürün Bilgilerini Alma (GetProductByProductId)</w:t>
            </w:r>
            <w:r w:rsidR="00476A09">
              <w:rPr>
                <w:noProof/>
                <w:webHidden/>
              </w:rPr>
              <w:tab/>
            </w:r>
            <w:r w:rsidR="00476A09">
              <w:rPr>
                <w:noProof/>
                <w:webHidden/>
              </w:rPr>
              <w:fldChar w:fldCharType="begin"/>
            </w:r>
            <w:r w:rsidR="00476A09">
              <w:rPr>
                <w:noProof/>
                <w:webHidden/>
              </w:rPr>
              <w:instrText xml:space="preserve"> PAGEREF _Toc42259151 \h </w:instrText>
            </w:r>
            <w:r w:rsidR="00476A09">
              <w:rPr>
                <w:noProof/>
                <w:webHidden/>
              </w:rPr>
            </w:r>
            <w:r w:rsidR="00476A09">
              <w:rPr>
                <w:noProof/>
                <w:webHidden/>
              </w:rPr>
              <w:fldChar w:fldCharType="separate"/>
            </w:r>
            <w:r w:rsidR="00476A09">
              <w:rPr>
                <w:noProof/>
                <w:webHidden/>
              </w:rPr>
              <w:t>25</w:t>
            </w:r>
            <w:r w:rsidR="00476A09">
              <w:rPr>
                <w:noProof/>
                <w:webHidden/>
              </w:rPr>
              <w:fldChar w:fldCharType="end"/>
            </w:r>
          </w:hyperlink>
        </w:p>
        <w:p w14:paraId="6441472A" w14:textId="6EFD2FC3" w:rsidR="00476A09" w:rsidRDefault="0001031F">
          <w:pPr>
            <w:pStyle w:val="T3"/>
            <w:tabs>
              <w:tab w:val="right" w:pos="9062"/>
            </w:tabs>
            <w:rPr>
              <w:noProof/>
              <w:sz w:val="24"/>
              <w:szCs w:val="24"/>
              <w:lang w:eastAsia="en-US"/>
            </w:rPr>
          </w:pPr>
          <w:hyperlink w:anchor="_Toc42259152" w:history="1">
            <w:r w:rsidR="00476A09" w:rsidRPr="00C145B3">
              <w:rPr>
                <w:rStyle w:val="Kpr"/>
                <w:noProof/>
                <w:lang w:val="tr-TR"/>
              </w:rPr>
              <w:t>Mağaza Ürün Kodu ile Ürün Bilgilerini Alma (GetProductBySellerCode)</w:t>
            </w:r>
            <w:r w:rsidR="00476A09">
              <w:rPr>
                <w:noProof/>
                <w:webHidden/>
              </w:rPr>
              <w:tab/>
            </w:r>
            <w:r w:rsidR="00476A09">
              <w:rPr>
                <w:noProof/>
                <w:webHidden/>
              </w:rPr>
              <w:fldChar w:fldCharType="begin"/>
            </w:r>
            <w:r w:rsidR="00476A09">
              <w:rPr>
                <w:noProof/>
                <w:webHidden/>
              </w:rPr>
              <w:instrText xml:space="preserve"> PAGEREF _Toc42259152 \h </w:instrText>
            </w:r>
            <w:r w:rsidR="00476A09">
              <w:rPr>
                <w:noProof/>
                <w:webHidden/>
              </w:rPr>
            </w:r>
            <w:r w:rsidR="00476A09">
              <w:rPr>
                <w:noProof/>
                <w:webHidden/>
              </w:rPr>
              <w:fldChar w:fldCharType="separate"/>
            </w:r>
            <w:r w:rsidR="00476A09">
              <w:rPr>
                <w:noProof/>
                <w:webHidden/>
              </w:rPr>
              <w:t>28</w:t>
            </w:r>
            <w:r w:rsidR="00476A09">
              <w:rPr>
                <w:noProof/>
                <w:webHidden/>
              </w:rPr>
              <w:fldChar w:fldCharType="end"/>
            </w:r>
          </w:hyperlink>
        </w:p>
        <w:p w14:paraId="3753F6D7" w14:textId="5DACCD48" w:rsidR="00476A09" w:rsidRDefault="0001031F">
          <w:pPr>
            <w:pStyle w:val="T3"/>
            <w:tabs>
              <w:tab w:val="right" w:pos="9062"/>
            </w:tabs>
            <w:rPr>
              <w:noProof/>
              <w:sz w:val="24"/>
              <w:szCs w:val="24"/>
              <w:lang w:eastAsia="en-US"/>
            </w:rPr>
          </w:pPr>
          <w:hyperlink w:anchor="_Toc42259153" w:history="1">
            <w:r w:rsidR="00476A09" w:rsidRPr="00C145B3">
              <w:rPr>
                <w:rStyle w:val="Kpr"/>
                <w:noProof/>
                <w:lang w:val="tr-TR"/>
              </w:rPr>
              <w:t>Ürün Listeleme (GetProductList)</w:t>
            </w:r>
            <w:r w:rsidR="00476A09">
              <w:rPr>
                <w:noProof/>
                <w:webHidden/>
              </w:rPr>
              <w:tab/>
            </w:r>
            <w:r w:rsidR="00476A09">
              <w:rPr>
                <w:noProof/>
                <w:webHidden/>
              </w:rPr>
              <w:fldChar w:fldCharType="begin"/>
            </w:r>
            <w:r w:rsidR="00476A09">
              <w:rPr>
                <w:noProof/>
                <w:webHidden/>
              </w:rPr>
              <w:instrText xml:space="preserve"> PAGEREF _Toc42259153 \h </w:instrText>
            </w:r>
            <w:r w:rsidR="00476A09">
              <w:rPr>
                <w:noProof/>
                <w:webHidden/>
              </w:rPr>
            </w:r>
            <w:r w:rsidR="00476A09">
              <w:rPr>
                <w:noProof/>
                <w:webHidden/>
              </w:rPr>
              <w:fldChar w:fldCharType="separate"/>
            </w:r>
            <w:r w:rsidR="00476A09">
              <w:rPr>
                <w:noProof/>
                <w:webHidden/>
              </w:rPr>
              <w:t>32</w:t>
            </w:r>
            <w:r w:rsidR="00476A09">
              <w:rPr>
                <w:noProof/>
                <w:webHidden/>
              </w:rPr>
              <w:fldChar w:fldCharType="end"/>
            </w:r>
          </w:hyperlink>
        </w:p>
        <w:p w14:paraId="2B31751E" w14:textId="600D5BC9" w:rsidR="00476A09" w:rsidRDefault="0001031F">
          <w:pPr>
            <w:pStyle w:val="T3"/>
            <w:tabs>
              <w:tab w:val="right" w:pos="9062"/>
            </w:tabs>
            <w:rPr>
              <w:noProof/>
              <w:sz w:val="24"/>
              <w:szCs w:val="24"/>
              <w:lang w:eastAsia="en-US"/>
            </w:rPr>
          </w:pPr>
          <w:hyperlink w:anchor="_Toc42259154" w:history="1">
            <w:r w:rsidR="00476A09" w:rsidRPr="00C145B3">
              <w:rPr>
                <w:rStyle w:val="Kpr"/>
                <w:noProof/>
                <w:lang w:val="tr-TR"/>
              </w:rPr>
              <w:t>Ürün Kaydetme (Save Product)</w:t>
            </w:r>
            <w:r w:rsidR="00476A09">
              <w:rPr>
                <w:noProof/>
                <w:webHidden/>
              </w:rPr>
              <w:tab/>
            </w:r>
            <w:r w:rsidR="00476A09">
              <w:rPr>
                <w:noProof/>
                <w:webHidden/>
              </w:rPr>
              <w:fldChar w:fldCharType="begin"/>
            </w:r>
            <w:r w:rsidR="00476A09">
              <w:rPr>
                <w:noProof/>
                <w:webHidden/>
              </w:rPr>
              <w:instrText xml:space="preserve"> PAGEREF _Toc42259154 \h </w:instrText>
            </w:r>
            <w:r w:rsidR="00476A09">
              <w:rPr>
                <w:noProof/>
                <w:webHidden/>
              </w:rPr>
            </w:r>
            <w:r w:rsidR="00476A09">
              <w:rPr>
                <w:noProof/>
                <w:webHidden/>
              </w:rPr>
              <w:fldChar w:fldCharType="separate"/>
            </w:r>
            <w:r w:rsidR="00476A09">
              <w:rPr>
                <w:noProof/>
                <w:webHidden/>
              </w:rPr>
              <w:t>34</w:t>
            </w:r>
            <w:r w:rsidR="00476A09">
              <w:rPr>
                <w:noProof/>
                <w:webHidden/>
              </w:rPr>
              <w:fldChar w:fldCharType="end"/>
            </w:r>
          </w:hyperlink>
        </w:p>
        <w:p w14:paraId="2366BFAA" w14:textId="5E0009B2" w:rsidR="00476A09" w:rsidRDefault="0001031F">
          <w:pPr>
            <w:pStyle w:val="T3"/>
            <w:tabs>
              <w:tab w:val="right" w:pos="9062"/>
            </w:tabs>
            <w:rPr>
              <w:noProof/>
              <w:sz w:val="24"/>
              <w:szCs w:val="24"/>
              <w:lang w:eastAsia="en-US"/>
            </w:rPr>
          </w:pPr>
          <w:hyperlink w:anchor="_Toc42259155" w:history="1">
            <w:r w:rsidR="00476A09" w:rsidRPr="00C145B3">
              <w:rPr>
                <w:rStyle w:val="Kpr"/>
                <w:noProof/>
                <w:lang w:val="tr-TR"/>
              </w:rPr>
              <w:t>Ürün Arama (SearchProducts)</w:t>
            </w:r>
            <w:r w:rsidR="00476A09">
              <w:rPr>
                <w:noProof/>
                <w:webHidden/>
              </w:rPr>
              <w:tab/>
            </w:r>
            <w:r w:rsidR="00476A09">
              <w:rPr>
                <w:noProof/>
                <w:webHidden/>
              </w:rPr>
              <w:fldChar w:fldCharType="begin"/>
            </w:r>
            <w:r w:rsidR="00476A09">
              <w:rPr>
                <w:noProof/>
                <w:webHidden/>
              </w:rPr>
              <w:instrText xml:space="preserve"> PAGEREF _Toc42259155 \h </w:instrText>
            </w:r>
            <w:r w:rsidR="00476A09">
              <w:rPr>
                <w:noProof/>
                <w:webHidden/>
              </w:rPr>
            </w:r>
            <w:r w:rsidR="00476A09">
              <w:rPr>
                <w:noProof/>
                <w:webHidden/>
              </w:rPr>
              <w:fldChar w:fldCharType="separate"/>
            </w:r>
            <w:r w:rsidR="00476A09">
              <w:rPr>
                <w:noProof/>
                <w:webHidden/>
              </w:rPr>
              <w:t>40</w:t>
            </w:r>
            <w:r w:rsidR="00476A09">
              <w:rPr>
                <w:noProof/>
                <w:webHidden/>
              </w:rPr>
              <w:fldChar w:fldCharType="end"/>
            </w:r>
          </w:hyperlink>
        </w:p>
        <w:p w14:paraId="37D3A657" w14:textId="4F556679" w:rsidR="00476A09" w:rsidRDefault="0001031F">
          <w:pPr>
            <w:pStyle w:val="T3"/>
            <w:tabs>
              <w:tab w:val="right" w:pos="9062"/>
            </w:tabs>
            <w:rPr>
              <w:noProof/>
              <w:sz w:val="24"/>
              <w:szCs w:val="24"/>
              <w:lang w:eastAsia="en-US"/>
            </w:rPr>
          </w:pPr>
          <w:hyperlink w:anchor="_Toc42259156" w:history="1">
            <w:r w:rsidR="00476A09" w:rsidRPr="00C145B3">
              <w:rPr>
                <w:rStyle w:val="Kpr"/>
                <w:noProof/>
                <w:lang w:val="tr-TR"/>
              </w:rPr>
              <w:t>N11 Ürün ID’si ile Ürün Silme (DeleteProductById)</w:t>
            </w:r>
            <w:r w:rsidR="00476A09">
              <w:rPr>
                <w:noProof/>
                <w:webHidden/>
              </w:rPr>
              <w:tab/>
            </w:r>
            <w:r w:rsidR="00476A09">
              <w:rPr>
                <w:noProof/>
                <w:webHidden/>
              </w:rPr>
              <w:fldChar w:fldCharType="begin"/>
            </w:r>
            <w:r w:rsidR="00476A09">
              <w:rPr>
                <w:noProof/>
                <w:webHidden/>
              </w:rPr>
              <w:instrText xml:space="preserve"> PAGEREF _Toc42259156 \h </w:instrText>
            </w:r>
            <w:r w:rsidR="00476A09">
              <w:rPr>
                <w:noProof/>
                <w:webHidden/>
              </w:rPr>
            </w:r>
            <w:r w:rsidR="00476A09">
              <w:rPr>
                <w:noProof/>
                <w:webHidden/>
              </w:rPr>
              <w:fldChar w:fldCharType="separate"/>
            </w:r>
            <w:r w:rsidR="00476A09">
              <w:rPr>
                <w:noProof/>
                <w:webHidden/>
              </w:rPr>
              <w:t>42</w:t>
            </w:r>
            <w:r w:rsidR="00476A09">
              <w:rPr>
                <w:noProof/>
                <w:webHidden/>
              </w:rPr>
              <w:fldChar w:fldCharType="end"/>
            </w:r>
          </w:hyperlink>
        </w:p>
        <w:p w14:paraId="4DA11951" w14:textId="625F7E78" w:rsidR="00476A09" w:rsidRDefault="0001031F">
          <w:pPr>
            <w:pStyle w:val="T3"/>
            <w:tabs>
              <w:tab w:val="right" w:pos="9062"/>
            </w:tabs>
            <w:rPr>
              <w:noProof/>
              <w:sz w:val="24"/>
              <w:szCs w:val="24"/>
              <w:lang w:eastAsia="en-US"/>
            </w:rPr>
          </w:pPr>
          <w:hyperlink w:anchor="_Toc42259157" w:history="1">
            <w:r w:rsidR="00476A09" w:rsidRPr="00C145B3">
              <w:rPr>
                <w:rStyle w:val="Kpr"/>
                <w:noProof/>
                <w:lang w:val="tr-TR"/>
              </w:rPr>
              <w:t>Mağaza Ürün Kodu ile Ürün Silme (DeleteProductBySellerCode)</w:t>
            </w:r>
            <w:r w:rsidR="00476A09">
              <w:rPr>
                <w:noProof/>
                <w:webHidden/>
              </w:rPr>
              <w:tab/>
            </w:r>
            <w:r w:rsidR="00476A09">
              <w:rPr>
                <w:noProof/>
                <w:webHidden/>
              </w:rPr>
              <w:fldChar w:fldCharType="begin"/>
            </w:r>
            <w:r w:rsidR="00476A09">
              <w:rPr>
                <w:noProof/>
                <w:webHidden/>
              </w:rPr>
              <w:instrText xml:space="preserve"> PAGEREF _Toc42259157 \h </w:instrText>
            </w:r>
            <w:r w:rsidR="00476A09">
              <w:rPr>
                <w:noProof/>
                <w:webHidden/>
              </w:rPr>
            </w:r>
            <w:r w:rsidR="00476A09">
              <w:rPr>
                <w:noProof/>
                <w:webHidden/>
              </w:rPr>
              <w:fldChar w:fldCharType="separate"/>
            </w:r>
            <w:r w:rsidR="00476A09">
              <w:rPr>
                <w:noProof/>
                <w:webHidden/>
              </w:rPr>
              <w:t>44</w:t>
            </w:r>
            <w:r w:rsidR="00476A09">
              <w:rPr>
                <w:noProof/>
                <w:webHidden/>
              </w:rPr>
              <w:fldChar w:fldCharType="end"/>
            </w:r>
          </w:hyperlink>
        </w:p>
        <w:p w14:paraId="38551DBB" w14:textId="5B23E648" w:rsidR="00476A09" w:rsidRDefault="0001031F">
          <w:pPr>
            <w:pStyle w:val="T3"/>
            <w:tabs>
              <w:tab w:val="right" w:pos="9062"/>
            </w:tabs>
            <w:rPr>
              <w:noProof/>
              <w:sz w:val="24"/>
              <w:szCs w:val="24"/>
              <w:lang w:eastAsia="en-US"/>
            </w:rPr>
          </w:pPr>
          <w:hyperlink w:anchor="_Toc42259158" w:history="1">
            <w:r w:rsidR="00476A09" w:rsidRPr="00C145B3">
              <w:rPr>
                <w:rStyle w:val="Kpr"/>
                <w:noProof/>
                <w:lang w:val="tr-TR"/>
              </w:rPr>
              <w:t>N11 Ürün ID’si ile İndirim Tutarı Güncelleme  (UpdateDiscountValueByProductId)</w:t>
            </w:r>
            <w:r w:rsidR="00476A09">
              <w:rPr>
                <w:noProof/>
                <w:webHidden/>
              </w:rPr>
              <w:tab/>
            </w:r>
            <w:r w:rsidR="00476A09">
              <w:rPr>
                <w:noProof/>
                <w:webHidden/>
              </w:rPr>
              <w:fldChar w:fldCharType="begin"/>
            </w:r>
            <w:r w:rsidR="00476A09">
              <w:rPr>
                <w:noProof/>
                <w:webHidden/>
              </w:rPr>
              <w:instrText xml:space="preserve"> PAGEREF _Toc42259158 \h </w:instrText>
            </w:r>
            <w:r w:rsidR="00476A09">
              <w:rPr>
                <w:noProof/>
                <w:webHidden/>
              </w:rPr>
            </w:r>
            <w:r w:rsidR="00476A09">
              <w:rPr>
                <w:noProof/>
                <w:webHidden/>
              </w:rPr>
              <w:fldChar w:fldCharType="separate"/>
            </w:r>
            <w:r w:rsidR="00476A09">
              <w:rPr>
                <w:noProof/>
                <w:webHidden/>
              </w:rPr>
              <w:t>46</w:t>
            </w:r>
            <w:r w:rsidR="00476A09">
              <w:rPr>
                <w:noProof/>
                <w:webHidden/>
              </w:rPr>
              <w:fldChar w:fldCharType="end"/>
            </w:r>
          </w:hyperlink>
        </w:p>
        <w:p w14:paraId="34625897" w14:textId="786D0F9C" w:rsidR="00476A09" w:rsidRDefault="0001031F">
          <w:pPr>
            <w:pStyle w:val="T3"/>
            <w:tabs>
              <w:tab w:val="right" w:pos="9062"/>
            </w:tabs>
            <w:rPr>
              <w:noProof/>
              <w:sz w:val="24"/>
              <w:szCs w:val="24"/>
              <w:lang w:eastAsia="en-US"/>
            </w:rPr>
          </w:pPr>
          <w:hyperlink w:anchor="_Toc42259159" w:history="1">
            <w:r w:rsidR="00476A09" w:rsidRPr="00C145B3">
              <w:rPr>
                <w:rStyle w:val="Kpr"/>
                <w:noProof/>
                <w:lang w:val="tr-TR"/>
              </w:rPr>
              <w:t>Mağaza Ürün Kodu ile İndirim Tutarı Güncelleme  (UpdateDiscountValueBySellerCode)</w:t>
            </w:r>
            <w:r w:rsidR="00476A09">
              <w:rPr>
                <w:noProof/>
                <w:webHidden/>
              </w:rPr>
              <w:tab/>
            </w:r>
            <w:r w:rsidR="00476A09">
              <w:rPr>
                <w:noProof/>
                <w:webHidden/>
              </w:rPr>
              <w:fldChar w:fldCharType="begin"/>
            </w:r>
            <w:r w:rsidR="00476A09">
              <w:rPr>
                <w:noProof/>
                <w:webHidden/>
              </w:rPr>
              <w:instrText xml:space="preserve"> PAGEREF _Toc42259159 \h </w:instrText>
            </w:r>
            <w:r w:rsidR="00476A09">
              <w:rPr>
                <w:noProof/>
                <w:webHidden/>
              </w:rPr>
            </w:r>
            <w:r w:rsidR="00476A09">
              <w:rPr>
                <w:noProof/>
                <w:webHidden/>
              </w:rPr>
              <w:fldChar w:fldCharType="separate"/>
            </w:r>
            <w:r w:rsidR="00476A09">
              <w:rPr>
                <w:noProof/>
                <w:webHidden/>
              </w:rPr>
              <w:t>48</w:t>
            </w:r>
            <w:r w:rsidR="00476A09">
              <w:rPr>
                <w:noProof/>
                <w:webHidden/>
              </w:rPr>
              <w:fldChar w:fldCharType="end"/>
            </w:r>
          </w:hyperlink>
        </w:p>
        <w:p w14:paraId="3BED6189" w14:textId="4E199C30" w:rsidR="00476A09" w:rsidRDefault="0001031F">
          <w:pPr>
            <w:pStyle w:val="T3"/>
            <w:tabs>
              <w:tab w:val="right" w:pos="9062"/>
            </w:tabs>
            <w:rPr>
              <w:noProof/>
              <w:sz w:val="24"/>
              <w:szCs w:val="24"/>
              <w:lang w:eastAsia="en-US"/>
            </w:rPr>
          </w:pPr>
          <w:hyperlink w:anchor="_Toc42259160" w:history="1">
            <w:r w:rsidR="00476A09" w:rsidRPr="00C145B3">
              <w:rPr>
                <w:rStyle w:val="Kpr"/>
                <w:noProof/>
                <w:lang w:val="tr-TR"/>
              </w:rPr>
              <w:t>N11 Ürün Kodu ile Ürün Fiyatı Güncelleme (UpdateProductPriceById)</w:t>
            </w:r>
            <w:r w:rsidR="00476A09">
              <w:rPr>
                <w:noProof/>
                <w:webHidden/>
              </w:rPr>
              <w:tab/>
            </w:r>
            <w:r w:rsidR="00476A09">
              <w:rPr>
                <w:noProof/>
                <w:webHidden/>
              </w:rPr>
              <w:fldChar w:fldCharType="begin"/>
            </w:r>
            <w:r w:rsidR="00476A09">
              <w:rPr>
                <w:noProof/>
                <w:webHidden/>
              </w:rPr>
              <w:instrText xml:space="preserve"> PAGEREF _Toc42259160 \h </w:instrText>
            </w:r>
            <w:r w:rsidR="00476A09">
              <w:rPr>
                <w:noProof/>
                <w:webHidden/>
              </w:rPr>
            </w:r>
            <w:r w:rsidR="00476A09">
              <w:rPr>
                <w:noProof/>
                <w:webHidden/>
              </w:rPr>
              <w:fldChar w:fldCharType="separate"/>
            </w:r>
            <w:r w:rsidR="00476A09">
              <w:rPr>
                <w:noProof/>
                <w:webHidden/>
              </w:rPr>
              <w:t>50</w:t>
            </w:r>
            <w:r w:rsidR="00476A09">
              <w:rPr>
                <w:noProof/>
                <w:webHidden/>
              </w:rPr>
              <w:fldChar w:fldCharType="end"/>
            </w:r>
          </w:hyperlink>
        </w:p>
        <w:p w14:paraId="1CC3A5F4" w14:textId="14AD3723" w:rsidR="00476A09" w:rsidRDefault="0001031F">
          <w:pPr>
            <w:pStyle w:val="T3"/>
            <w:tabs>
              <w:tab w:val="right" w:pos="9062"/>
            </w:tabs>
            <w:rPr>
              <w:noProof/>
              <w:sz w:val="24"/>
              <w:szCs w:val="24"/>
              <w:lang w:eastAsia="en-US"/>
            </w:rPr>
          </w:pPr>
          <w:hyperlink w:anchor="_Toc42259161" w:history="1">
            <w:r w:rsidR="00476A09" w:rsidRPr="00C145B3">
              <w:rPr>
                <w:rStyle w:val="Kpr"/>
                <w:noProof/>
                <w:lang w:val="tr-TR"/>
              </w:rPr>
              <w:t>Mağaza Ürün Kodu ile Ürün Fiyatı Güncelleme (UpdateProductPriceBySellerCode)</w:t>
            </w:r>
            <w:r w:rsidR="00476A09">
              <w:rPr>
                <w:noProof/>
                <w:webHidden/>
              </w:rPr>
              <w:tab/>
            </w:r>
            <w:r w:rsidR="00476A09">
              <w:rPr>
                <w:noProof/>
                <w:webHidden/>
              </w:rPr>
              <w:fldChar w:fldCharType="begin"/>
            </w:r>
            <w:r w:rsidR="00476A09">
              <w:rPr>
                <w:noProof/>
                <w:webHidden/>
              </w:rPr>
              <w:instrText xml:space="preserve"> PAGEREF _Toc42259161 \h </w:instrText>
            </w:r>
            <w:r w:rsidR="00476A09">
              <w:rPr>
                <w:noProof/>
                <w:webHidden/>
              </w:rPr>
            </w:r>
            <w:r w:rsidR="00476A09">
              <w:rPr>
                <w:noProof/>
                <w:webHidden/>
              </w:rPr>
              <w:fldChar w:fldCharType="separate"/>
            </w:r>
            <w:r w:rsidR="00476A09">
              <w:rPr>
                <w:noProof/>
                <w:webHidden/>
              </w:rPr>
              <w:t>52</w:t>
            </w:r>
            <w:r w:rsidR="00476A09">
              <w:rPr>
                <w:noProof/>
                <w:webHidden/>
              </w:rPr>
              <w:fldChar w:fldCharType="end"/>
            </w:r>
          </w:hyperlink>
        </w:p>
        <w:p w14:paraId="18C24BAC" w14:textId="277BE748" w:rsidR="00476A09" w:rsidRDefault="0001031F">
          <w:pPr>
            <w:pStyle w:val="T3"/>
            <w:tabs>
              <w:tab w:val="right" w:pos="9062"/>
            </w:tabs>
            <w:rPr>
              <w:noProof/>
              <w:sz w:val="24"/>
              <w:szCs w:val="24"/>
              <w:lang w:eastAsia="en-US"/>
            </w:rPr>
          </w:pPr>
          <w:hyperlink w:anchor="_Toc42259162" w:history="1">
            <w:r w:rsidR="00476A09" w:rsidRPr="00C145B3">
              <w:rPr>
                <w:rStyle w:val="Kpr"/>
                <w:noProof/>
                <w:lang w:val="tr-TR"/>
              </w:rPr>
              <w:t>Temel Ürün Özellikleri Güncelleme (UpdateProductBasic)</w:t>
            </w:r>
            <w:r w:rsidR="00476A09">
              <w:rPr>
                <w:noProof/>
                <w:webHidden/>
              </w:rPr>
              <w:tab/>
            </w:r>
            <w:r w:rsidR="00476A09">
              <w:rPr>
                <w:noProof/>
                <w:webHidden/>
              </w:rPr>
              <w:fldChar w:fldCharType="begin"/>
            </w:r>
            <w:r w:rsidR="00476A09">
              <w:rPr>
                <w:noProof/>
                <w:webHidden/>
              </w:rPr>
              <w:instrText xml:space="preserve"> PAGEREF _Toc42259162 \h </w:instrText>
            </w:r>
            <w:r w:rsidR="00476A09">
              <w:rPr>
                <w:noProof/>
                <w:webHidden/>
              </w:rPr>
            </w:r>
            <w:r w:rsidR="00476A09">
              <w:rPr>
                <w:noProof/>
                <w:webHidden/>
              </w:rPr>
              <w:fldChar w:fldCharType="separate"/>
            </w:r>
            <w:r w:rsidR="00476A09">
              <w:rPr>
                <w:noProof/>
                <w:webHidden/>
              </w:rPr>
              <w:t>54</w:t>
            </w:r>
            <w:r w:rsidR="00476A09">
              <w:rPr>
                <w:noProof/>
                <w:webHidden/>
              </w:rPr>
              <w:fldChar w:fldCharType="end"/>
            </w:r>
          </w:hyperlink>
        </w:p>
        <w:p w14:paraId="70DDCAA4" w14:textId="13E1BE37" w:rsidR="00476A09" w:rsidRDefault="0001031F">
          <w:pPr>
            <w:pStyle w:val="T3"/>
            <w:tabs>
              <w:tab w:val="right" w:pos="9062"/>
            </w:tabs>
            <w:rPr>
              <w:noProof/>
              <w:sz w:val="24"/>
              <w:szCs w:val="24"/>
              <w:lang w:eastAsia="en-US"/>
            </w:rPr>
          </w:pPr>
          <w:hyperlink w:anchor="_Toc42259163" w:history="1">
            <w:r w:rsidR="00476A09" w:rsidRPr="00C145B3">
              <w:rPr>
                <w:rStyle w:val="Kpr"/>
                <w:rFonts w:asciiTheme="majorHAnsi" w:eastAsiaTheme="majorEastAsia" w:hAnsiTheme="majorHAnsi" w:cstheme="majorBidi"/>
                <w:bCs/>
                <w:noProof/>
                <w:lang w:val="tr-TR"/>
              </w:rPr>
              <w:t>Ürün Sorularını Listeleme (GetProductQuestionList)</w:t>
            </w:r>
            <w:r w:rsidR="00476A09">
              <w:rPr>
                <w:noProof/>
                <w:webHidden/>
              </w:rPr>
              <w:tab/>
            </w:r>
            <w:r w:rsidR="00476A09">
              <w:rPr>
                <w:noProof/>
                <w:webHidden/>
              </w:rPr>
              <w:fldChar w:fldCharType="begin"/>
            </w:r>
            <w:r w:rsidR="00476A09">
              <w:rPr>
                <w:noProof/>
                <w:webHidden/>
              </w:rPr>
              <w:instrText xml:space="preserve"> PAGEREF _Toc42259163 \h </w:instrText>
            </w:r>
            <w:r w:rsidR="00476A09">
              <w:rPr>
                <w:noProof/>
                <w:webHidden/>
              </w:rPr>
            </w:r>
            <w:r w:rsidR="00476A09">
              <w:rPr>
                <w:noProof/>
                <w:webHidden/>
              </w:rPr>
              <w:fldChar w:fldCharType="separate"/>
            </w:r>
            <w:r w:rsidR="00476A09">
              <w:rPr>
                <w:noProof/>
                <w:webHidden/>
              </w:rPr>
              <w:t>57</w:t>
            </w:r>
            <w:r w:rsidR="00476A09">
              <w:rPr>
                <w:noProof/>
                <w:webHidden/>
              </w:rPr>
              <w:fldChar w:fldCharType="end"/>
            </w:r>
          </w:hyperlink>
        </w:p>
        <w:p w14:paraId="07B3E886" w14:textId="279274AE" w:rsidR="00476A09" w:rsidRDefault="0001031F">
          <w:pPr>
            <w:pStyle w:val="T3"/>
            <w:tabs>
              <w:tab w:val="right" w:pos="9062"/>
            </w:tabs>
            <w:rPr>
              <w:noProof/>
              <w:sz w:val="24"/>
              <w:szCs w:val="24"/>
              <w:lang w:eastAsia="en-US"/>
            </w:rPr>
          </w:pPr>
          <w:hyperlink w:anchor="_Toc42259164" w:history="1">
            <w:r w:rsidR="00476A09" w:rsidRPr="00C145B3">
              <w:rPr>
                <w:rStyle w:val="Kpr"/>
                <w:noProof/>
                <w:lang w:val="tr-TR"/>
              </w:rPr>
              <w:t>Ürün Sorularını Detaylandırma (GetProductQuestionDetail)</w:t>
            </w:r>
            <w:r w:rsidR="00476A09">
              <w:rPr>
                <w:noProof/>
                <w:webHidden/>
              </w:rPr>
              <w:tab/>
            </w:r>
            <w:r w:rsidR="00476A09">
              <w:rPr>
                <w:noProof/>
                <w:webHidden/>
              </w:rPr>
              <w:fldChar w:fldCharType="begin"/>
            </w:r>
            <w:r w:rsidR="00476A09">
              <w:rPr>
                <w:noProof/>
                <w:webHidden/>
              </w:rPr>
              <w:instrText xml:space="preserve"> PAGEREF _Toc42259164 \h </w:instrText>
            </w:r>
            <w:r w:rsidR="00476A09">
              <w:rPr>
                <w:noProof/>
                <w:webHidden/>
              </w:rPr>
            </w:r>
            <w:r w:rsidR="00476A09">
              <w:rPr>
                <w:noProof/>
                <w:webHidden/>
              </w:rPr>
              <w:fldChar w:fldCharType="separate"/>
            </w:r>
            <w:r w:rsidR="00476A09">
              <w:rPr>
                <w:noProof/>
                <w:webHidden/>
              </w:rPr>
              <w:t>59</w:t>
            </w:r>
            <w:r w:rsidR="00476A09">
              <w:rPr>
                <w:noProof/>
                <w:webHidden/>
              </w:rPr>
              <w:fldChar w:fldCharType="end"/>
            </w:r>
          </w:hyperlink>
        </w:p>
        <w:p w14:paraId="1BEC025F" w14:textId="44AE9D7B" w:rsidR="00476A09" w:rsidRDefault="0001031F">
          <w:pPr>
            <w:pStyle w:val="T3"/>
            <w:tabs>
              <w:tab w:val="right" w:pos="9062"/>
            </w:tabs>
            <w:rPr>
              <w:noProof/>
              <w:sz w:val="24"/>
              <w:szCs w:val="24"/>
              <w:lang w:eastAsia="en-US"/>
            </w:rPr>
          </w:pPr>
          <w:hyperlink w:anchor="_Toc42259165" w:history="1">
            <w:r w:rsidR="00476A09" w:rsidRPr="00C145B3">
              <w:rPr>
                <w:rStyle w:val="Kpr"/>
                <w:noProof/>
                <w:lang w:val="tr-TR"/>
              </w:rPr>
              <w:t>Ürün Sorularını Cevaplandırma (SaveProductAnswer)</w:t>
            </w:r>
            <w:r w:rsidR="00476A09">
              <w:rPr>
                <w:noProof/>
                <w:webHidden/>
              </w:rPr>
              <w:tab/>
            </w:r>
            <w:r w:rsidR="00476A09">
              <w:rPr>
                <w:noProof/>
                <w:webHidden/>
              </w:rPr>
              <w:fldChar w:fldCharType="begin"/>
            </w:r>
            <w:r w:rsidR="00476A09">
              <w:rPr>
                <w:noProof/>
                <w:webHidden/>
              </w:rPr>
              <w:instrText xml:space="preserve"> PAGEREF _Toc42259165 \h </w:instrText>
            </w:r>
            <w:r w:rsidR="00476A09">
              <w:rPr>
                <w:noProof/>
                <w:webHidden/>
              </w:rPr>
            </w:r>
            <w:r w:rsidR="00476A09">
              <w:rPr>
                <w:noProof/>
                <w:webHidden/>
              </w:rPr>
              <w:fldChar w:fldCharType="separate"/>
            </w:r>
            <w:r w:rsidR="00476A09">
              <w:rPr>
                <w:noProof/>
                <w:webHidden/>
              </w:rPr>
              <w:t>61</w:t>
            </w:r>
            <w:r w:rsidR="00476A09">
              <w:rPr>
                <w:noProof/>
                <w:webHidden/>
              </w:rPr>
              <w:fldChar w:fldCharType="end"/>
            </w:r>
          </w:hyperlink>
        </w:p>
        <w:p w14:paraId="4823B800" w14:textId="20896D46" w:rsidR="00476A09" w:rsidRDefault="0001031F">
          <w:pPr>
            <w:pStyle w:val="T3"/>
            <w:tabs>
              <w:tab w:val="right" w:pos="9062"/>
            </w:tabs>
            <w:rPr>
              <w:noProof/>
              <w:sz w:val="24"/>
              <w:szCs w:val="24"/>
              <w:lang w:eastAsia="en-US"/>
            </w:rPr>
          </w:pPr>
          <w:hyperlink w:anchor="_Toc42259166" w:history="1">
            <w:r w:rsidR="00476A09" w:rsidRPr="00C145B3">
              <w:rPr>
                <w:rStyle w:val="Kpr"/>
                <w:noProof/>
                <w:lang w:val="tr-TR"/>
              </w:rPr>
              <w:t>Ürün-Statü Sayısını alma (ProductAllStatusCountsRequest)</w:t>
            </w:r>
            <w:r w:rsidR="00476A09">
              <w:rPr>
                <w:noProof/>
                <w:webHidden/>
              </w:rPr>
              <w:tab/>
            </w:r>
            <w:r w:rsidR="00476A09">
              <w:rPr>
                <w:noProof/>
                <w:webHidden/>
              </w:rPr>
              <w:fldChar w:fldCharType="begin"/>
            </w:r>
            <w:r w:rsidR="00476A09">
              <w:rPr>
                <w:noProof/>
                <w:webHidden/>
              </w:rPr>
              <w:instrText xml:space="preserve"> PAGEREF _Toc42259166 \h </w:instrText>
            </w:r>
            <w:r w:rsidR="00476A09">
              <w:rPr>
                <w:noProof/>
                <w:webHidden/>
              </w:rPr>
            </w:r>
            <w:r w:rsidR="00476A09">
              <w:rPr>
                <w:noProof/>
                <w:webHidden/>
              </w:rPr>
              <w:fldChar w:fldCharType="separate"/>
            </w:r>
            <w:r w:rsidR="00476A09">
              <w:rPr>
                <w:noProof/>
                <w:webHidden/>
              </w:rPr>
              <w:t>62</w:t>
            </w:r>
            <w:r w:rsidR="00476A09">
              <w:rPr>
                <w:noProof/>
                <w:webHidden/>
              </w:rPr>
              <w:fldChar w:fldCharType="end"/>
            </w:r>
          </w:hyperlink>
        </w:p>
        <w:p w14:paraId="1D56A867" w14:textId="1149BEA9" w:rsidR="00476A09" w:rsidRDefault="0001031F">
          <w:pPr>
            <w:pStyle w:val="T2"/>
            <w:tabs>
              <w:tab w:val="right" w:pos="9062"/>
            </w:tabs>
            <w:rPr>
              <w:b w:val="0"/>
              <w:bCs w:val="0"/>
              <w:noProof/>
              <w:sz w:val="24"/>
              <w:szCs w:val="24"/>
              <w:lang w:eastAsia="en-US"/>
            </w:rPr>
          </w:pPr>
          <w:hyperlink w:anchor="_Toc42259167" w:history="1">
            <w:r w:rsidR="00476A09" w:rsidRPr="00C145B3">
              <w:rPr>
                <w:rStyle w:val="Kpr"/>
                <w:noProof/>
                <w:lang w:val="tr-TR"/>
              </w:rPr>
              <w:t>3.4 Ürün Satış Servisleri (ProductSellingService)</w:t>
            </w:r>
            <w:r w:rsidR="00476A09">
              <w:rPr>
                <w:noProof/>
                <w:webHidden/>
              </w:rPr>
              <w:tab/>
            </w:r>
            <w:r w:rsidR="00476A09">
              <w:rPr>
                <w:noProof/>
                <w:webHidden/>
              </w:rPr>
              <w:fldChar w:fldCharType="begin"/>
            </w:r>
            <w:r w:rsidR="00476A09">
              <w:rPr>
                <w:noProof/>
                <w:webHidden/>
              </w:rPr>
              <w:instrText xml:space="preserve"> PAGEREF _Toc42259167 \h </w:instrText>
            </w:r>
            <w:r w:rsidR="00476A09">
              <w:rPr>
                <w:noProof/>
                <w:webHidden/>
              </w:rPr>
            </w:r>
            <w:r w:rsidR="00476A09">
              <w:rPr>
                <w:noProof/>
                <w:webHidden/>
              </w:rPr>
              <w:fldChar w:fldCharType="separate"/>
            </w:r>
            <w:r w:rsidR="00476A09">
              <w:rPr>
                <w:noProof/>
                <w:webHidden/>
              </w:rPr>
              <w:t>64</w:t>
            </w:r>
            <w:r w:rsidR="00476A09">
              <w:rPr>
                <w:noProof/>
                <w:webHidden/>
              </w:rPr>
              <w:fldChar w:fldCharType="end"/>
            </w:r>
          </w:hyperlink>
        </w:p>
        <w:p w14:paraId="20872713" w14:textId="50E81816" w:rsidR="00476A09" w:rsidRDefault="0001031F">
          <w:pPr>
            <w:pStyle w:val="T3"/>
            <w:tabs>
              <w:tab w:val="right" w:pos="9062"/>
            </w:tabs>
            <w:rPr>
              <w:noProof/>
              <w:sz w:val="24"/>
              <w:szCs w:val="24"/>
              <w:lang w:eastAsia="en-US"/>
            </w:rPr>
          </w:pPr>
          <w:hyperlink w:anchor="_Toc42259168" w:history="1">
            <w:r w:rsidR="00476A09" w:rsidRPr="00C145B3">
              <w:rPr>
                <w:rStyle w:val="Kpr"/>
                <w:noProof/>
                <w:lang w:val="tr-TR"/>
              </w:rPr>
              <w:t>N11 Ürün ID’si ile Ürünün Satışını Başlat (StartSellingProductByProductId)</w:t>
            </w:r>
            <w:r w:rsidR="00476A09">
              <w:rPr>
                <w:noProof/>
                <w:webHidden/>
              </w:rPr>
              <w:tab/>
            </w:r>
            <w:r w:rsidR="00476A09">
              <w:rPr>
                <w:noProof/>
                <w:webHidden/>
              </w:rPr>
              <w:fldChar w:fldCharType="begin"/>
            </w:r>
            <w:r w:rsidR="00476A09">
              <w:rPr>
                <w:noProof/>
                <w:webHidden/>
              </w:rPr>
              <w:instrText xml:space="preserve"> PAGEREF _Toc42259168 \h </w:instrText>
            </w:r>
            <w:r w:rsidR="00476A09">
              <w:rPr>
                <w:noProof/>
                <w:webHidden/>
              </w:rPr>
            </w:r>
            <w:r w:rsidR="00476A09">
              <w:rPr>
                <w:noProof/>
                <w:webHidden/>
              </w:rPr>
              <w:fldChar w:fldCharType="separate"/>
            </w:r>
            <w:r w:rsidR="00476A09">
              <w:rPr>
                <w:noProof/>
                <w:webHidden/>
              </w:rPr>
              <w:t>64</w:t>
            </w:r>
            <w:r w:rsidR="00476A09">
              <w:rPr>
                <w:noProof/>
                <w:webHidden/>
              </w:rPr>
              <w:fldChar w:fldCharType="end"/>
            </w:r>
          </w:hyperlink>
        </w:p>
        <w:p w14:paraId="7BF2CB75" w14:textId="5E82CCC3" w:rsidR="00476A09" w:rsidRDefault="0001031F">
          <w:pPr>
            <w:pStyle w:val="T3"/>
            <w:tabs>
              <w:tab w:val="right" w:pos="9062"/>
            </w:tabs>
            <w:rPr>
              <w:noProof/>
              <w:sz w:val="24"/>
              <w:szCs w:val="24"/>
              <w:lang w:eastAsia="en-US"/>
            </w:rPr>
          </w:pPr>
          <w:hyperlink w:anchor="_Toc42259169" w:history="1">
            <w:r w:rsidR="00476A09" w:rsidRPr="00C145B3">
              <w:rPr>
                <w:rStyle w:val="Kpr"/>
                <w:noProof/>
                <w:lang w:val="tr-TR"/>
              </w:rPr>
              <w:t>Mağaza Ürün Kodu ile Ürünün Satışını Başlat (StartSellingProductBySellerCode)</w:t>
            </w:r>
            <w:r w:rsidR="00476A09">
              <w:rPr>
                <w:noProof/>
                <w:webHidden/>
              </w:rPr>
              <w:tab/>
            </w:r>
            <w:r w:rsidR="00476A09">
              <w:rPr>
                <w:noProof/>
                <w:webHidden/>
              </w:rPr>
              <w:fldChar w:fldCharType="begin"/>
            </w:r>
            <w:r w:rsidR="00476A09">
              <w:rPr>
                <w:noProof/>
                <w:webHidden/>
              </w:rPr>
              <w:instrText xml:space="preserve"> PAGEREF _Toc42259169 \h </w:instrText>
            </w:r>
            <w:r w:rsidR="00476A09">
              <w:rPr>
                <w:noProof/>
                <w:webHidden/>
              </w:rPr>
            </w:r>
            <w:r w:rsidR="00476A09">
              <w:rPr>
                <w:noProof/>
                <w:webHidden/>
              </w:rPr>
              <w:fldChar w:fldCharType="separate"/>
            </w:r>
            <w:r w:rsidR="00476A09">
              <w:rPr>
                <w:noProof/>
                <w:webHidden/>
              </w:rPr>
              <w:t>66</w:t>
            </w:r>
            <w:r w:rsidR="00476A09">
              <w:rPr>
                <w:noProof/>
                <w:webHidden/>
              </w:rPr>
              <w:fldChar w:fldCharType="end"/>
            </w:r>
          </w:hyperlink>
        </w:p>
        <w:p w14:paraId="2C743341" w14:textId="71FE00A0" w:rsidR="00476A09" w:rsidRDefault="0001031F">
          <w:pPr>
            <w:pStyle w:val="T3"/>
            <w:tabs>
              <w:tab w:val="right" w:pos="9062"/>
            </w:tabs>
            <w:rPr>
              <w:noProof/>
              <w:sz w:val="24"/>
              <w:szCs w:val="24"/>
              <w:lang w:eastAsia="en-US"/>
            </w:rPr>
          </w:pPr>
          <w:hyperlink w:anchor="_Toc42259170" w:history="1">
            <w:r w:rsidR="00476A09" w:rsidRPr="00C145B3">
              <w:rPr>
                <w:rStyle w:val="Kpr"/>
                <w:noProof/>
                <w:lang w:val="tr-TR"/>
              </w:rPr>
              <w:t>N11 Ürün ID’si ile Ürünün Satışını Durdur (StopSellingProductByProductId)</w:t>
            </w:r>
            <w:r w:rsidR="00476A09">
              <w:rPr>
                <w:noProof/>
                <w:webHidden/>
              </w:rPr>
              <w:tab/>
            </w:r>
            <w:r w:rsidR="00476A09">
              <w:rPr>
                <w:noProof/>
                <w:webHidden/>
              </w:rPr>
              <w:fldChar w:fldCharType="begin"/>
            </w:r>
            <w:r w:rsidR="00476A09">
              <w:rPr>
                <w:noProof/>
                <w:webHidden/>
              </w:rPr>
              <w:instrText xml:space="preserve"> PAGEREF _Toc42259170 \h </w:instrText>
            </w:r>
            <w:r w:rsidR="00476A09">
              <w:rPr>
                <w:noProof/>
                <w:webHidden/>
              </w:rPr>
            </w:r>
            <w:r w:rsidR="00476A09">
              <w:rPr>
                <w:noProof/>
                <w:webHidden/>
              </w:rPr>
              <w:fldChar w:fldCharType="separate"/>
            </w:r>
            <w:r w:rsidR="00476A09">
              <w:rPr>
                <w:noProof/>
                <w:webHidden/>
              </w:rPr>
              <w:t>68</w:t>
            </w:r>
            <w:r w:rsidR="00476A09">
              <w:rPr>
                <w:noProof/>
                <w:webHidden/>
              </w:rPr>
              <w:fldChar w:fldCharType="end"/>
            </w:r>
          </w:hyperlink>
        </w:p>
        <w:p w14:paraId="00DEFFE3" w14:textId="0A4F2EC1" w:rsidR="00476A09" w:rsidRDefault="0001031F">
          <w:pPr>
            <w:pStyle w:val="T3"/>
            <w:tabs>
              <w:tab w:val="right" w:pos="9062"/>
            </w:tabs>
            <w:rPr>
              <w:noProof/>
              <w:sz w:val="24"/>
              <w:szCs w:val="24"/>
              <w:lang w:eastAsia="en-US"/>
            </w:rPr>
          </w:pPr>
          <w:hyperlink w:anchor="_Toc42259171" w:history="1">
            <w:r w:rsidR="00476A09" w:rsidRPr="00C145B3">
              <w:rPr>
                <w:rStyle w:val="Kpr"/>
                <w:noProof/>
                <w:lang w:val="tr-TR"/>
              </w:rPr>
              <w:t>Mağaza Ürün Kodu ile Ürünün Satışını Durdur (StopSellingProductBySellerCode)</w:t>
            </w:r>
            <w:r w:rsidR="00476A09">
              <w:rPr>
                <w:noProof/>
                <w:webHidden/>
              </w:rPr>
              <w:tab/>
            </w:r>
            <w:r w:rsidR="00476A09">
              <w:rPr>
                <w:noProof/>
                <w:webHidden/>
              </w:rPr>
              <w:fldChar w:fldCharType="begin"/>
            </w:r>
            <w:r w:rsidR="00476A09">
              <w:rPr>
                <w:noProof/>
                <w:webHidden/>
              </w:rPr>
              <w:instrText xml:space="preserve"> PAGEREF _Toc42259171 \h </w:instrText>
            </w:r>
            <w:r w:rsidR="00476A09">
              <w:rPr>
                <w:noProof/>
                <w:webHidden/>
              </w:rPr>
            </w:r>
            <w:r w:rsidR="00476A09">
              <w:rPr>
                <w:noProof/>
                <w:webHidden/>
              </w:rPr>
              <w:fldChar w:fldCharType="separate"/>
            </w:r>
            <w:r w:rsidR="00476A09">
              <w:rPr>
                <w:noProof/>
                <w:webHidden/>
              </w:rPr>
              <w:t>69</w:t>
            </w:r>
            <w:r w:rsidR="00476A09">
              <w:rPr>
                <w:noProof/>
                <w:webHidden/>
              </w:rPr>
              <w:fldChar w:fldCharType="end"/>
            </w:r>
          </w:hyperlink>
        </w:p>
        <w:p w14:paraId="060B4E95" w14:textId="71DA3897" w:rsidR="00476A09" w:rsidRDefault="0001031F">
          <w:pPr>
            <w:pStyle w:val="T2"/>
            <w:tabs>
              <w:tab w:val="right" w:pos="9062"/>
            </w:tabs>
            <w:rPr>
              <w:b w:val="0"/>
              <w:bCs w:val="0"/>
              <w:noProof/>
              <w:sz w:val="24"/>
              <w:szCs w:val="24"/>
              <w:lang w:eastAsia="en-US"/>
            </w:rPr>
          </w:pPr>
          <w:hyperlink w:anchor="_Toc42259172" w:history="1">
            <w:r w:rsidR="00476A09" w:rsidRPr="00C145B3">
              <w:rPr>
                <w:rStyle w:val="Kpr"/>
                <w:noProof/>
                <w:lang w:val="tr-TR"/>
              </w:rPr>
              <w:t>3.5 Ürün Stok Servisleri (ProductStockService)</w:t>
            </w:r>
            <w:r w:rsidR="00476A09">
              <w:rPr>
                <w:noProof/>
                <w:webHidden/>
              </w:rPr>
              <w:tab/>
            </w:r>
            <w:r w:rsidR="00476A09">
              <w:rPr>
                <w:noProof/>
                <w:webHidden/>
              </w:rPr>
              <w:fldChar w:fldCharType="begin"/>
            </w:r>
            <w:r w:rsidR="00476A09">
              <w:rPr>
                <w:noProof/>
                <w:webHidden/>
              </w:rPr>
              <w:instrText xml:space="preserve"> PAGEREF _Toc42259172 \h </w:instrText>
            </w:r>
            <w:r w:rsidR="00476A09">
              <w:rPr>
                <w:noProof/>
                <w:webHidden/>
              </w:rPr>
            </w:r>
            <w:r w:rsidR="00476A09">
              <w:rPr>
                <w:noProof/>
                <w:webHidden/>
              </w:rPr>
              <w:fldChar w:fldCharType="separate"/>
            </w:r>
            <w:r w:rsidR="00476A09">
              <w:rPr>
                <w:noProof/>
                <w:webHidden/>
              </w:rPr>
              <w:t>70</w:t>
            </w:r>
            <w:r w:rsidR="00476A09">
              <w:rPr>
                <w:noProof/>
                <w:webHidden/>
              </w:rPr>
              <w:fldChar w:fldCharType="end"/>
            </w:r>
          </w:hyperlink>
        </w:p>
        <w:p w14:paraId="7AD2568F" w14:textId="67B575FA" w:rsidR="00476A09" w:rsidRDefault="0001031F">
          <w:pPr>
            <w:pStyle w:val="T3"/>
            <w:tabs>
              <w:tab w:val="right" w:pos="9062"/>
            </w:tabs>
            <w:rPr>
              <w:noProof/>
              <w:sz w:val="24"/>
              <w:szCs w:val="24"/>
              <w:lang w:eastAsia="en-US"/>
            </w:rPr>
          </w:pPr>
          <w:hyperlink w:anchor="_Toc42259173" w:history="1">
            <w:r w:rsidR="00476A09" w:rsidRPr="00C145B3">
              <w:rPr>
                <w:rStyle w:val="Kpr"/>
                <w:noProof/>
                <w:lang w:val="tr-TR"/>
              </w:rPr>
              <w:t>N11 Ürün ID si ile Stok Bilgisi Listeleme</w:t>
            </w:r>
            <w:r w:rsidR="00476A09" w:rsidRPr="00C145B3">
              <w:rPr>
                <w:rStyle w:val="Kpr"/>
                <w:rFonts w:asciiTheme="majorHAnsi" w:hAnsiTheme="majorHAnsi"/>
                <w:noProof/>
                <w:lang w:val="tr-TR"/>
              </w:rPr>
              <w:t xml:space="preserve"> </w:t>
            </w:r>
            <w:r w:rsidR="00476A09" w:rsidRPr="00C145B3">
              <w:rPr>
                <w:rStyle w:val="Kpr"/>
                <w:noProof/>
                <w:lang w:val="tr-TR"/>
              </w:rPr>
              <w:t>(GetProductStockByProductId)</w:t>
            </w:r>
            <w:r w:rsidR="00476A09">
              <w:rPr>
                <w:noProof/>
                <w:webHidden/>
              </w:rPr>
              <w:tab/>
            </w:r>
            <w:r w:rsidR="00476A09">
              <w:rPr>
                <w:noProof/>
                <w:webHidden/>
              </w:rPr>
              <w:fldChar w:fldCharType="begin"/>
            </w:r>
            <w:r w:rsidR="00476A09">
              <w:rPr>
                <w:noProof/>
                <w:webHidden/>
              </w:rPr>
              <w:instrText xml:space="preserve"> PAGEREF _Toc42259173 \h </w:instrText>
            </w:r>
            <w:r w:rsidR="00476A09">
              <w:rPr>
                <w:noProof/>
                <w:webHidden/>
              </w:rPr>
            </w:r>
            <w:r w:rsidR="00476A09">
              <w:rPr>
                <w:noProof/>
                <w:webHidden/>
              </w:rPr>
              <w:fldChar w:fldCharType="separate"/>
            </w:r>
            <w:r w:rsidR="00476A09">
              <w:rPr>
                <w:noProof/>
                <w:webHidden/>
              </w:rPr>
              <w:t>71</w:t>
            </w:r>
            <w:r w:rsidR="00476A09">
              <w:rPr>
                <w:noProof/>
                <w:webHidden/>
              </w:rPr>
              <w:fldChar w:fldCharType="end"/>
            </w:r>
          </w:hyperlink>
        </w:p>
        <w:p w14:paraId="724FACA2" w14:textId="4690D81F" w:rsidR="00476A09" w:rsidRDefault="0001031F">
          <w:pPr>
            <w:pStyle w:val="T3"/>
            <w:tabs>
              <w:tab w:val="right" w:pos="9062"/>
            </w:tabs>
            <w:rPr>
              <w:noProof/>
              <w:sz w:val="24"/>
              <w:szCs w:val="24"/>
              <w:lang w:eastAsia="en-US"/>
            </w:rPr>
          </w:pPr>
          <w:hyperlink w:anchor="_Toc42259174" w:history="1">
            <w:r w:rsidR="00476A09" w:rsidRPr="00C145B3">
              <w:rPr>
                <w:rStyle w:val="Kpr"/>
                <w:noProof/>
                <w:lang w:val="tr-TR"/>
              </w:rPr>
              <w:t>Mağaza Ürün Kodu ile Stok Bilgisi Listeleme (GetProductStockBySellerCode)</w:t>
            </w:r>
            <w:r w:rsidR="00476A09">
              <w:rPr>
                <w:noProof/>
                <w:webHidden/>
              </w:rPr>
              <w:tab/>
            </w:r>
            <w:r w:rsidR="00476A09">
              <w:rPr>
                <w:noProof/>
                <w:webHidden/>
              </w:rPr>
              <w:fldChar w:fldCharType="begin"/>
            </w:r>
            <w:r w:rsidR="00476A09">
              <w:rPr>
                <w:noProof/>
                <w:webHidden/>
              </w:rPr>
              <w:instrText xml:space="preserve"> PAGEREF _Toc42259174 \h </w:instrText>
            </w:r>
            <w:r w:rsidR="00476A09">
              <w:rPr>
                <w:noProof/>
                <w:webHidden/>
              </w:rPr>
            </w:r>
            <w:r w:rsidR="00476A09">
              <w:rPr>
                <w:noProof/>
                <w:webHidden/>
              </w:rPr>
              <w:fldChar w:fldCharType="separate"/>
            </w:r>
            <w:r w:rsidR="00476A09">
              <w:rPr>
                <w:noProof/>
                <w:webHidden/>
              </w:rPr>
              <w:t>72</w:t>
            </w:r>
            <w:r w:rsidR="00476A09">
              <w:rPr>
                <w:noProof/>
                <w:webHidden/>
              </w:rPr>
              <w:fldChar w:fldCharType="end"/>
            </w:r>
          </w:hyperlink>
        </w:p>
        <w:p w14:paraId="759EA707" w14:textId="5ADDA512" w:rsidR="00476A09" w:rsidRDefault="0001031F">
          <w:pPr>
            <w:pStyle w:val="T3"/>
            <w:tabs>
              <w:tab w:val="right" w:pos="9062"/>
            </w:tabs>
            <w:rPr>
              <w:noProof/>
              <w:sz w:val="24"/>
              <w:szCs w:val="24"/>
              <w:lang w:eastAsia="en-US"/>
            </w:rPr>
          </w:pPr>
          <w:hyperlink w:anchor="_Toc42259175" w:history="1">
            <w:r w:rsidR="00476A09" w:rsidRPr="00C145B3">
              <w:rPr>
                <w:rStyle w:val="Kpr"/>
                <w:noProof/>
                <w:lang w:val="tr-TR"/>
              </w:rPr>
              <w:t>Stok Özellikleri ile Stok Miktarı Güncelleme</w:t>
            </w:r>
            <w:r w:rsidR="00476A09" w:rsidRPr="00C145B3">
              <w:rPr>
                <w:rStyle w:val="Kpr"/>
                <w:rFonts w:asciiTheme="majorHAnsi" w:hAnsiTheme="majorHAnsi"/>
                <w:noProof/>
                <w:lang w:val="tr-TR"/>
              </w:rPr>
              <w:t xml:space="preserve"> </w:t>
            </w:r>
            <w:r w:rsidR="00476A09" w:rsidRPr="00C145B3">
              <w:rPr>
                <w:rStyle w:val="Kpr"/>
                <w:noProof/>
                <w:lang w:val="tr-TR"/>
              </w:rPr>
              <w:t>(DeleteAndUpdateStockByStockAttributes )</w:t>
            </w:r>
            <w:r w:rsidR="00476A09">
              <w:rPr>
                <w:noProof/>
                <w:webHidden/>
              </w:rPr>
              <w:tab/>
            </w:r>
            <w:r w:rsidR="00476A09">
              <w:rPr>
                <w:noProof/>
                <w:webHidden/>
              </w:rPr>
              <w:fldChar w:fldCharType="begin"/>
            </w:r>
            <w:r w:rsidR="00476A09">
              <w:rPr>
                <w:noProof/>
                <w:webHidden/>
              </w:rPr>
              <w:instrText xml:space="preserve"> PAGEREF _Toc42259175 \h </w:instrText>
            </w:r>
            <w:r w:rsidR="00476A09">
              <w:rPr>
                <w:noProof/>
                <w:webHidden/>
              </w:rPr>
            </w:r>
            <w:r w:rsidR="00476A09">
              <w:rPr>
                <w:noProof/>
                <w:webHidden/>
              </w:rPr>
              <w:fldChar w:fldCharType="separate"/>
            </w:r>
            <w:r w:rsidR="00476A09">
              <w:rPr>
                <w:noProof/>
                <w:webHidden/>
              </w:rPr>
              <w:t>74</w:t>
            </w:r>
            <w:r w:rsidR="00476A09">
              <w:rPr>
                <w:noProof/>
                <w:webHidden/>
              </w:rPr>
              <w:fldChar w:fldCharType="end"/>
            </w:r>
          </w:hyperlink>
        </w:p>
        <w:p w14:paraId="627AB233" w14:textId="5EF95746" w:rsidR="00476A09" w:rsidRDefault="0001031F">
          <w:pPr>
            <w:pStyle w:val="T3"/>
            <w:tabs>
              <w:tab w:val="right" w:pos="9062"/>
            </w:tabs>
            <w:rPr>
              <w:noProof/>
              <w:sz w:val="24"/>
              <w:szCs w:val="24"/>
              <w:lang w:eastAsia="en-US"/>
            </w:rPr>
          </w:pPr>
          <w:hyperlink w:anchor="_Toc42259176" w:history="1">
            <w:r w:rsidR="00476A09" w:rsidRPr="00C145B3">
              <w:rPr>
                <w:rStyle w:val="Kpr"/>
                <w:noProof/>
                <w:lang w:val="tr-TR"/>
              </w:rPr>
              <w:t>N11 Ürün Stok ID ile Stok Güncelleme (UpdateStockByStockId)</w:t>
            </w:r>
            <w:r w:rsidR="00476A09">
              <w:rPr>
                <w:noProof/>
                <w:webHidden/>
              </w:rPr>
              <w:tab/>
            </w:r>
            <w:r w:rsidR="00476A09">
              <w:rPr>
                <w:noProof/>
                <w:webHidden/>
              </w:rPr>
              <w:fldChar w:fldCharType="begin"/>
            </w:r>
            <w:r w:rsidR="00476A09">
              <w:rPr>
                <w:noProof/>
                <w:webHidden/>
              </w:rPr>
              <w:instrText xml:space="preserve"> PAGEREF _Toc42259176 \h </w:instrText>
            </w:r>
            <w:r w:rsidR="00476A09">
              <w:rPr>
                <w:noProof/>
                <w:webHidden/>
              </w:rPr>
            </w:r>
            <w:r w:rsidR="00476A09">
              <w:rPr>
                <w:noProof/>
                <w:webHidden/>
              </w:rPr>
              <w:fldChar w:fldCharType="separate"/>
            </w:r>
            <w:r w:rsidR="00476A09">
              <w:rPr>
                <w:noProof/>
                <w:webHidden/>
              </w:rPr>
              <w:t>76</w:t>
            </w:r>
            <w:r w:rsidR="00476A09">
              <w:rPr>
                <w:noProof/>
                <w:webHidden/>
              </w:rPr>
              <w:fldChar w:fldCharType="end"/>
            </w:r>
          </w:hyperlink>
        </w:p>
        <w:p w14:paraId="181335B5" w14:textId="3F20DA13" w:rsidR="00476A09" w:rsidRDefault="0001031F">
          <w:pPr>
            <w:pStyle w:val="T3"/>
            <w:tabs>
              <w:tab w:val="right" w:pos="9062"/>
            </w:tabs>
            <w:rPr>
              <w:noProof/>
              <w:sz w:val="24"/>
              <w:szCs w:val="24"/>
              <w:lang w:eastAsia="en-US"/>
            </w:rPr>
          </w:pPr>
          <w:hyperlink w:anchor="_Toc42259177" w:history="1">
            <w:r w:rsidR="00476A09" w:rsidRPr="00C145B3">
              <w:rPr>
                <w:rStyle w:val="Kpr"/>
                <w:noProof/>
                <w:lang w:val="tr-TR"/>
              </w:rPr>
              <w:t>Mağaza Stok Kodu ile Stok Güncelleme (UpdateStockByStockSellerCode)</w:t>
            </w:r>
            <w:r w:rsidR="00476A09">
              <w:rPr>
                <w:noProof/>
                <w:webHidden/>
              </w:rPr>
              <w:tab/>
            </w:r>
            <w:r w:rsidR="00476A09">
              <w:rPr>
                <w:noProof/>
                <w:webHidden/>
              </w:rPr>
              <w:fldChar w:fldCharType="begin"/>
            </w:r>
            <w:r w:rsidR="00476A09">
              <w:rPr>
                <w:noProof/>
                <w:webHidden/>
              </w:rPr>
              <w:instrText xml:space="preserve"> PAGEREF _Toc42259177 \h </w:instrText>
            </w:r>
            <w:r w:rsidR="00476A09">
              <w:rPr>
                <w:noProof/>
                <w:webHidden/>
              </w:rPr>
            </w:r>
            <w:r w:rsidR="00476A09">
              <w:rPr>
                <w:noProof/>
                <w:webHidden/>
              </w:rPr>
              <w:fldChar w:fldCharType="separate"/>
            </w:r>
            <w:r w:rsidR="00476A09">
              <w:rPr>
                <w:noProof/>
                <w:webHidden/>
              </w:rPr>
              <w:t>79</w:t>
            </w:r>
            <w:r w:rsidR="00476A09">
              <w:rPr>
                <w:noProof/>
                <w:webHidden/>
              </w:rPr>
              <w:fldChar w:fldCharType="end"/>
            </w:r>
          </w:hyperlink>
        </w:p>
        <w:p w14:paraId="340018CD" w14:textId="7587576E" w:rsidR="00476A09" w:rsidRDefault="0001031F">
          <w:pPr>
            <w:pStyle w:val="T3"/>
            <w:tabs>
              <w:tab w:val="right" w:pos="9062"/>
            </w:tabs>
            <w:rPr>
              <w:noProof/>
              <w:sz w:val="24"/>
              <w:szCs w:val="24"/>
              <w:lang w:eastAsia="en-US"/>
            </w:rPr>
          </w:pPr>
          <w:hyperlink w:anchor="_Toc42259178" w:history="1">
            <w:r w:rsidR="00476A09" w:rsidRPr="00C145B3">
              <w:rPr>
                <w:rStyle w:val="Kpr"/>
                <w:noProof/>
                <w:lang w:val="tr-TR"/>
              </w:rPr>
              <w:t>Stok Özellikleri ile Stok Miktarı Artırma (IncreaseStockByStockAttributes)</w:t>
            </w:r>
            <w:r w:rsidR="00476A09">
              <w:rPr>
                <w:noProof/>
                <w:webHidden/>
              </w:rPr>
              <w:tab/>
            </w:r>
            <w:r w:rsidR="00476A09">
              <w:rPr>
                <w:noProof/>
                <w:webHidden/>
              </w:rPr>
              <w:fldChar w:fldCharType="begin"/>
            </w:r>
            <w:r w:rsidR="00476A09">
              <w:rPr>
                <w:noProof/>
                <w:webHidden/>
              </w:rPr>
              <w:instrText xml:space="preserve"> PAGEREF _Toc42259178 \h </w:instrText>
            </w:r>
            <w:r w:rsidR="00476A09">
              <w:rPr>
                <w:noProof/>
                <w:webHidden/>
              </w:rPr>
            </w:r>
            <w:r w:rsidR="00476A09">
              <w:rPr>
                <w:noProof/>
                <w:webHidden/>
              </w:rPr>
              <w:fldChar w:fldCharType="separate"/>
            </w:r>
            <w:r w:rsidR="00476A09">
              <w:rPr>
                <w:noProof/>
                <w:webHidden/>
              </w:rPr>
              <w:t>81</w:t>
            </w:r>
            <w:r w:rsidR="00476A09">
              <w:rPr>
                <w:noProof/>
                <w:webHidden/>
              </w:rPr>
              <w:fldChar w:fldCharType="end"/>
            </w:r>
          </w:hyperlink>
        </w:p>
        <w:p w14:paraId="02C44538" w14:textId="428C5406" w:rsidR="00476A09" w:rsidRDefault="0001031F">
          <w:pPr>
            <w:pStyle w:val="T3"/>
            <w:tabs>
              <w:tab w:val="right" w:pos="9062"/>
            </w:tabs>
            <w:rPr>
              <w:noProof/>
              <w:sz w:val="24"/>
              <w:szCs w:val="24"/>
              <w:lang w:eastAsia="en-US"/>
            </w:rPr>
          </w:pPr>
          <w:hyperlink w:anchor="_Toc42259179" w:history="1">
            <w:r w:rsidR="00476A09" w:rsidRPr="00C145B3">
              <w:rPr>
                <w:rStyle w:val="Kpr"/>
                <w:noProof/>
                <w:lang w:val="tr-TR"/>
              </w:rPr>
              <w:t>N11 Ürün Stok ID ile Stok Miktarı Artırma (IncreaseStockByStockId)</w:t>
            </w:r>
            <w:r w:rsidR="00476A09">
              <w:rPr>
                <w:noProof/>
                <w:webHidden/>
              </w:rPr>
              <w:tab/>
            </w:r>
            <w:r w:rsidR="00476A09">
              <w:rPr>
                <w:noProof/>
                <w:webHidden/>
              </w:rPr>
              <w:fldChar w:fldCharType="begin"/>
            </w:r>
            <w:r w:rsidR="00476A09">
              <w:rPr>
                <w:noProof/>
                <w:webHidden/>
              </w:rPr>
              <w:instrText xml:space="preserve"> PAGEREF _Toc42259179 \h </w:instrText>
            </w:r>
            <w:r w:rsidR="00476A09">
              <w:rPr>
                <w:noProof/>
                <w:webHidden/>
              </w:rPr>
            </w:r>
            <w:r w:rsidR="00476A09">
              <w:rPr>
                <w:noProof/>
                <w:webHidden/>
              </w:rPr>
              <w:fldChar w:fldCharType="separate"/>
            </w:r>
            <w:r w:rsidR="00476A09">
              <w:rPr>
                <w:noProof/>
                <w:webHidden/>
              </w:rPr>
              <w:t>83</w:t>
            </w:r>
            <w:r w:rsidR="00476A09">
              <w:rPr>
                <w:noProof/>
                <w:webHidden/>
              </w:rPr>
              <w:fldChar w:fldCharType="end"/>
            </w:r>
          </w:hyperlink>
        </w:p>
        <w:p w14:paraId="3EA03987" w14:textId="761A4F77" w:rsidR="00476A09" w:rsidRDefault="0001031F">
          <w:pPr>
            <w:pStyle w:val="T3"/>
            <w:tabs>
              <w:tab w:val="right" w:pos="9062"/>
            </w:tabs>
            <w:rPr>
              <w:noProof/>
              <w:sz w:val="24"/>
              <w:szCs w:val="24"/>
              <w:lang w:eastAsia="en-US"/>
            </w:rPr>
          </w:pPr>
          <w:hyperlink w:anchor="_Toc42259180" w:history="1">
            <w:r w:rsidR="00476A09" w:rsidRPr="00C145B3">
              <w:rPr>
                <w:rStyle w:val="Kpr"/>
                <w:noProof/>
                <w:lang w:val="tr-TR"/>
              </w:rPr>
              <w:t>Mağaza Stok Kodu ile Stok Miktarı Arttırma (IncreaseStockByStockSellerCode)</w:t>
            </w:r>
            <w:r w:rsidR="00476A09">
              <w:rPr>
                <w:noProof/>
                <w:webHidden/>
              </w:rPr>
              <w:tab/>
            </w:r>
            <w:r w:rsidR="00476A09">
              <w:rPr>
                <w:noProof/>
                <w:webHidden/>
              </w:rPr>
              <w:fldChar w:fldCharType="begin"/>
            </w:r>
            <w:r w:rsidR="00476A09">
              <w:rPr>
                <w:noProof/>
                <w:webHidden/>
              </w:rPr>
              <w:instrText xml:space="preserve"> PAGEREF _Toc42259180 \h </w:instrText>
            </w:r>
            <w:r w:rsidR="00476A09">
              <w:rPr>
                <w:noProof/>
                <w:webHidden/>
              </w:rPr>
            </w:r>
            <w:r w:rsidR="00476A09">
              <w:rPr>
                <w:noProof/>
                <w:webHidden/>
              </w:rPr>
              <w:fldChar w:fldCharType="separate"/>
            </w:r>
            <w:r w:rsidR="00476A09">
              <w:rPr>
                <w:noProof/>
                <w:webHidden/>
              </w:rPr>
              <w:t>85</w:t>
            </w:r>
            <w:r w:rsidR="00476A09">
              <w:rPr>
                <w:noProof/>
                <w:webHidden/>
              </w:rPr>
              <w:fldChar w:fldCharType="end"/>
            </w:r>
          </w:hyperlink>
        </w:p>
        <w:p w14:paraId="23CBD520" w14:textId="3FB5F2D2" w:rsidR="00476A09" w:rsidRDefault="0001031F">
          <w:pPr>
            <w:pStyle w:val="T2"/>
            <w:tabs>
              <w:tab w:val="right" w:pos="9062"/>
            </w:tabs>
            <w:rPr>
              <w:b w:val="0"/>
              <w:bCs w:val="0"/>
              <w:noProof/>
              <w:sz w:val="24"/>
              <w:szCs w:val="24"/>
              <w:lang w:eastAsia="en-US"/>
            </w:rPr>
          </w:pPr>
          <w:hyperlink w:anchor="_Toc42259181" w:history="1">
            <w:r w:rsidR="00476A09" w:rsidRPr="00C145B3">
              <w:rPr>
                <w:rStyle w:val="Kpr"/>
                <w:noProof/>
                <w:lang w:val="tr-TR"/>
              </w:rPr>
              <w:t>3.6 Sipariş Servisleri (OrderService)</w:t>
            </w:r>
            <w:r w:rsidR="00476A09">
              <w:rPr>
                <w:noProof/>
                <w:webHidden/>
              </w:rPr>
              <w:tab/>
            </w:r>
            <w:r w:rsidR="00476A09">
              <w:rPr>
                <w:noProof/>
                <w:webHidden/>
              </w:rPr>
              <w:fldChar w:fldCharType="begin"/>
            </w:r>
            <w:r w:rsidR="00476A09">
              <w:rPr>
                <w:noProof/>
                <w:webHidden/>
              </w:rPr>
              <w:instrText xml:space="preserve"> PAGEREF _Toc42259181 \h </w:instrText>
            </w:r>
            <w:r w:rsidR="00476A09">
              <w:rPr>
                <w:noProof/>
                <w:webHidden/>
              </w:rPr>
            </w:r>
            <w:r w:rsidR="00476A09">
              <w:rPr>
                <w:noProof/>
                <w:webHidden/>
              </w:rPr>
              <w:fldChar w:fldCharType="separate"/>
            </w:r>
            <w:r w:rsidR="00476A09">
              <w:rPr>
                <w:noProof/>
                <w:webHidden/>
              </w:rPr>
              <w:t>87</w:t>
            </w:r>
            <w:r w:rsidR="00476A09">
              <w:rPr>
                <w:noProof/>
                <w:webHidden/>
              </w:rPr>
              <w:fldChar w:fldCharType="end"/>
            </w:r>
          </w:hyperlink>
        </w:p>
        <w:p w14:paraId="5DBBF860" w14:textId="599E19DB" w:rsidR="00476A09" w:rsidRDefault="0001031F">
          <w:pPr>
            <w:pStyle w:val="T3"/>
            <w:tabs>
              <w:tab w:val="right" w:pos="9062"/>
            </w:tabs>
            <w:rPr>
              <w:noProof/>
              <w:sz w:val="24"/>
              <w:szCs w:val="24"/>
              <w:lang w:eastAsia="en-US"/>
            </w:rPr>
          </w:pPr>
          <w:hyperlink w:anchor="_Toc42259182" w:history="1">
            <w:r w:rsidR="00476A09" w:rsidRPr="00C145B3">
              <w:rPr>
                <w:rStyle w:val="Kpr"/>
                <w:noProof/>
                <w:lang w:val="tr-TR"/>
              </w:rPr>
              <w:t>Detaylı Sipariş Listeleme (DetailedOrderList)</w:t>
            </w:r>
            <w:r w:rsidR="00476A09">
              <w:rPr>
                <w:noProof/>
                <w:webHidden/>
              </w:rPr>
              <w:tab/>
            </w:r>
            <w:r w:rsidR="00476A09">
              <w:rPr>
                <w:noProof/>
                <w:webHidden/>
              </w:rPr>
              <w:fldChar w:fldCharType="begin"/>
            </w:r>
            <w:r w:rsidR="00476A09">
              <w:rPr>
                <w:noProof/>
                <w:webHidden/>
              </w:rPr>
              <w:instrText xml:space="preserve"> PAGEREF _Toc42259182 \h </w:instrText>
            </w:r>
            <w:r w:rsidR="00476A09">
              <w:rPr>
                <w:noProof/>
                <w:webHidden/>
              </w:rPr>
            </w:r>
            <w:r w:rsidR="00476A09">
              <w:rPr>
                <w:noProof/>
                <w:webHidden/>
              </w:rPr>
              <w:fldChar w:fldCharType="separate"/>
            </w:r>
            <w:r w:rsidR="00476A09">
              <w:rPr>
                <w:noProof/>
                <w:webHidden/>
              </w:rPr>
              <w:t>87</w:t>
            </w:r>
            <w:r w:rsidR="00476A09">
              <w:rPr>
                <w:noProof/>
                <w:webHidden/>
              </w:rPr>
              <w:fldChar w:fldCharType="end"/>
            </w:r>
          </w:hyperlink>
        </w:p>
        <w:p w14:paraId="0F346D38" w14:textId="5DCBFE52" w:rsidR="00476A09" w:rsidRDefault="0001031F">
          <w:pPr>
            <w:pStyle w:val="T3"/>
            <w:tabs>
              <w:tab w:val="right" w:pos="9062"/>
            </w:tabs>
            <w:rPr>
              <w:noProof/>
              <w:sz w:val="24"/>
              <w:szCs w:val="24"/>
              <w:lang w:eastAsia="en-US"/>
            </w:rPr>
          </w:pPr>
          <w:hyperlink w:anchor="_Toc42259183" w:history="1">
            <w:r w:rsidR="00476A09" w:rsidRPr="00C145B3">
              <w:rPr>
                <w:rStyle w:val="Kpr"/>
                <w:noProof/>
                <w:lang w:val="tr-TR"/>
              </w:rPr>
              <w:t>Sipariş Listeleme (OrderList)</w:t>
            </w:r>
            <w:r w:rsidR="00476A09">
              <w:rPr>
                <w:noProof/>
                <w:webHidden/>
              </w:rPr>
              <w:tab/>
            </w:r>
            <w:r w:rsidR="00476A09">
              <w:rPr>
                <w:noProof/>
                <w:webHidden/>
              </w:rPr>
              <w:fldChar w:fldCharType="begin"/>
            </w:r>
            <w:r w:rsidR="00476A09">
              <w:rPr>
                <w:noProof/>
                <w:webHidden/>
              </w:rPr>
              <w:instrText xml:space="preserve"> PAGEREF _Toc42259183 \h </w:instrText>
            </w:r>
            <w:r w:rsidR="00476A09">
              <w:rPr>
                <w:noProof/>
                <w:webHidden/>
              </w:rPr>
            </w:r>
            <w:r w:rsidR="00476A09">
              <w:rPr>
                <w:noProof/>
                <w:webHidden/>
              </w:rPr>
              <w:fldChar w:fldCharType="separate"/>
            </w:r>
            <w:r w:rsidR="00476A09">
              <w:rPr>
                <w:noProof/>
                <w:webHidden/>
              </w:rPr>
              <w:t>91</w:t>
            </w:r>
            <w:r w:rsidR="00476A09">
              <w:rPr>
                <w:noProof/>
                <w:webHidden/>
              </w:rPr>
              <w:fldChar w:fldCharType="end"/>
            </w:r>
          </w:hyperlink>
        </w:p>
        <w:p w14:paraId="694EB7DC" w14:textId="7F996440" w:rsidR="00476A09" w:rsidRDefault="0001031F">
          <w:pPr>
            <w:pStyle w:val="T3"/>
            <w:tabs>
              <w:tab w:val="right" w:pos="9062"/>
            </w:tabs>
            <w:rPr>
              <w:noProof/>
              <w:sz w:val="24"/>
              <w:szCs w:val="24"/>
              <w:lang w:eastAsia="en-US"/>
            </w:rPr>
          </w:pPr>
          <w:hyperlink w:anchor="_Toc42259184" w:history="1">
            <w:r w:rsidR="00476A09" w:rsidRPr="00C145B3">
              <w:rPr>
                <w:rStyle w:val="Kpr"/>
                <w:noProof/>
                <w:lang w:val="tr-TR"/>
              </w:rPr>
              <w:t>Sipariş Detayı (OrderDetail)</w:t>
            </w:r>
            <w:r w:rsidR="00476A09">
              <w:rPr>
                <w:noProof/>
                <w:webHidden/>
              </w:rPr>
              <w:tab/>
            </w:r>
            <w:r w:rsidR="00476A09">
              <w:rPr>
                <w:noProof/>
                <w:webHidden/>
              </w:rPr>
              <w:fldChar w:fldCharType="begin"/>
            </w:r>
            <w:r w:rsidR="00476A09">
              <w:rPr>
                <w:noProof/>
                <w:webHidden/>
              </w:rPr>
              <w:instrText xml:space="preserve"> PAGEREF _Toc42259184 \h </w:instrText>
            </w:r>
            <w:r w:rsidR="00476A09">
              <w:rPr>
                <w:noProof/>
                <w:webHidden/>
              </w:rPr>
            </w:r>
            <w:r w:rsidR="00476A09">
              <w:rPr>
                <w:noProof/>
                <w:webHidden/>
              </w:rPr>
              <w:fldChar w:fldCharType="separate"/>
            </w:r>
            <w:r w:rsidR="00476A09">
              <w:rPr>
                <w:noProof/>
                <w:webHidden/>
              </w:rPr>
              <w:t>94</w:t>
            </w:r>
            <w:r w:rsidR="00476A09">
              <w:rPr>
                <w:noProof/>
                <w:webHidden/>
              </w:rPr>
              <w:fldChar w:fldCharType="end"/>
            </w:r>
          </w:hyperlink>
        </w:p>
        <w:p w14:paraId="0BF06DCF" w14:textId="4B496446" w:rsidR="00476A09" w:rsidRDefault="0001031F">
          <w:pPr>
            <w:pStyle w:val="T3"/>
            <w:tabs>
              <w:tab w:val="right" w:pos="9062"/>
            </w:tabs>
            <w:rPr>
              <w:noProof/>
              <w:sz w:val="24"/>
              <w:szCs w:val="24"/>
              <w:lang w:eastAsia="en-US"/>
            </w:rPr>
          </w:pPr>
          <w:hyperlink w:anchor="_Toc42259185" w:history="1">
            <w:r w:rsidR="00476A09" w:rsidRPr="00C145B3">
              <w:rPr>
                <w:rStyle w:val="Kpr"/>
                <w:noProof/>
                <w:lang w:val="tr-TR"/>
              </w:rPr>
              <w:t>Sipariş Maddesinin Kabul Edilmesi (OrderItemAccept)</w:t>
            </w:r>
            <w:r w:rsidR="00476A09">
              <w:rPr>
                <w:noProof/>
                <w:webHidden/>
              </w:rPr>
              <w:tab/>
            </w:r>
            <w:r w:rsidR="00476A09">
              <w:rPr>
                <w:noProof/>
                <w:webHidden/>
              </w:rPr>
              <w:fldChar w:fldCharType="begin"/>
            </w:r>
            <w:r w:rsidR="00476A09">
              <w:rPr>
                <w:noProof/>
                <w:webHidden/>
              </w:rPr>
              <w:instrText xml:space="preserve"> PAGEREF _Toc42259185 \h </w:instrText>
            </w:r>
            <w:r w:rsidR="00476A09">
              <w:rPr>
                <w:noProof/>
                <w:webHidden/>
              </w:rPr>
            </w:r>
            <w:r w:rsidR="00476A09">
              <w:rPr>
                <w:noProof/>
                <w:webHidden/>
              </w:rPr>
              <w:fldChar w:fldCharType="separate"/>
            </w:r>
            <w:r w:rsidR="00476A09">
              <w:rPr>
                <w:noProof/>
                <w:webHidden/>
              </w:rPr>
              <w:t>98</w:t>
            </w:r>
            <w:r w:rsidR="00476A09">
              <w:rPr>
                <w:noProof/>
                <w:webHidden/>
              </w:rPr>
              <w:fldChar w:fldCharType="end"/>
            </w:r>
          </w:hyperlink>
        </w:p>
        <w:p w14:paraId="21B14D7B" w14:textId="1A9BF0C1" w:rsidR="00476A09" w:rsidRDefault="0001031F">
          <w:pPr>
            <w:pStyle w:val="T3"/>
            <w:tabs>
              <w:tab w:val="right" w:pos="9062"/>
            </w:tabs>
            <w:rPr>
              <w:noProof/>
              <w:sz w:val="24"/>
              <w:szCs w:val="24"/>
              <w:lang w:eastAsia="en-US"/>
            </w:rPr>
          </w:pPr>
          <w:hyperlink w:anchor="_Toc42259186" w:history="1">
            <w:r w:rsidR="00476A09" w:rsidRPr="00C145B3">
              <w:rPr>
                <w:rStyle w:val="Kpr"/>
                <w:noProof/>
                <w:lang w:val="tr-TR"/>
              </w:rPr>
              <w:t>Sipariş Kaleminin Reddedilmesi (OrderItemReject)</w:t>
            </w:r>
            <w:r w:rsidR="00476A09">
              <w:rPr>
                <w:noProof/>
                <w:webHidden/>
              </w:rPr>
              <w:tab/>
            </w:r>
            <w:r w:rsidR="00476A09">
              <w:rPr>
                <w:noProof/>
                <w:webHidden/>
              </w:rPr>
              <w:fldChar w:fldCharType="begin"/>
            </w:r>
            <w:r w:rsidR="00476A09">
              <w:rPr>
                <w:noProof/>
                <w:webHidden/>
              </w:rPr>
              <w:instrText xml:space="preserve"> PAGEREF _Toc42259186 \h </w:instrText>
            </w:r>
            <w:r w:rsidR="00476A09">
              <w:rPr>
                <w:noProof/>
                <w:webHidden/>
              </w:rPr>
            </w:r>
            <w:r w:rsidR="00476A09">
              <w:rPr>
                <w:noProof/>
                <w:webHidden/>
              </w:rPr>
              <w:fldChar w:fldCharType="separate"/>
            </w:r>
            <w:r w:rsidR="00476A09">
              <w:rPr>
                <w:noProof/>
                <w:webHidden/>
              </w:rPr>
              <w:t>101</w:t>
            </w:r>
            <w:r w:rsidR="00476A09">
              <w:rPr>
                <w:noProof/>
                <w:webHidden/>
              </w:rPr>
              <w:fldChar w:fldCharType="end"/>
            </w:r>
          </w:hyperlink>
        </w:p>
        <w:p w14:paraId="29F632C3" w14:textId="5F507E35" w:rsidR="00476A09" w:rsidRDefault="0001031F">
          <w:pPr>
            <w:pStyle w:val="T3"/>
            <w:tabs>
              <w:tab w:val="right" w:pos="9062"/>
            </w:tabs>
            <w:rPr>
              <w:noProof/>
              <w:sz w:val="24"/>
              <w:szCs w:val="24"/>
              <w:lang w:eastAsia="en-US"/>
            </w:rPr>
          </w:pPr>
          <w:hyperlink w:anchor="_Toc42259187" w:history="1">
            <w:r w:rsidR="00476A09" w:rsidRPr="00C145B3">
              <w:rPr>
                <w:rStyle w:val="Kpr"/>
                <w:noProof/>
                <w:lang w:val="tr-TR"/>
              </w:rPr>
              <w:t>Sipariş Kaleminin Kargoya Verilmesi (MakeOrderItemShipment)</w:t>
            </w:r>
            <w:r w:rsidR="00476A09">
              <w:rPr>
                <w:noProof/>
                <w:webHidden/>
              </w:rPr>
              <w:tab/>
            </w:r>
            <w:r w:rsidR="00476A09">
              <w:rPr>
                <w:noProof/>
                <w:webHidden/>
              </w:rPr>
              <w:fldChar w:fldCharType="begin"/>
            </w:r>
            <w:r w:rsidR="00476A09">
              <w:rPr>
                <w:noProof/>
                <w:webHidden/>
              </w:rPr>
              <w:instrText xml:space="preserve"> PAGEREF _Toc42259187 \h </w:instrText>
            </w:r>
            <w:r w:rsidR="00476A09">
              <w:rPr>
                <w:noProof/>
                <w:webHidden/>
              </w:rPr>
            </w:r>
            <w:r w:rsidR="00476A09">
              <w:rPr>
                <w:noProof/>
                <w:webHidden/>
              </w:rPr>
              <w:fldChar w:fldCharType="separate"/>
            </w:r>
            <w:r w:rsidR="00476A09">
              <w:rPr>
                <w:noProof/>
                <w:webHidden/>
              </w:rPr>
              <w:t>104</w:t>
            </w:r>
            <w:r w:rsidR="00476A09">
              <w:rPr>
                <w:noProof/>
                <w:webHidden/>
              </w:rPr>
              <w:fldChar w:fldCharType="end"/>
            </w:r>
          </w:hyperlink>
        </w:p>
        <w:p w14:paraId="65063CD4" w14:textId="231F90AD" w:rsidR="00476A09" w:rsidRDefault="0001031F">
          <w:pPr>
            <w:pStyle w:val="T2"/>
            <w:tabs>
              <w:tab w:val="right" w:pos="9062"/>
            </w:tabs>
            <w:rPr>
              <w:b w:val="0"/>
              <w:bCs w:val="0"/>
              <w:noProof/>
              <w:sz w:val="24"/>
              <w:szCs w:val="24"/>
              <w:lang w:eastAsia="en-US"/>
            </w:rPr>
          </w:pPr>
          <w:hyperlink w:anchor="_Toc42259188" w:history="1">
            <w:r w:rsidR="00476A09" w:rsidRPr="00C145B3">
              <w:rPr>
                <w:rStyle w:val="Kpr"/>
                <w:noProof/>
                <w:lang w:val="tr-TR"/>
              </w:rPr>
              <w:t>3.7 Kargo Şirketi Servisi (ShipmentCompanyService)</w:t>
            </w:r>
            <w:r w:rsidR="00476A09">
              <w:rPr>
                <w:noProof/>
                <w:webHidden/>
              </w:rPr>
              <w:tab/>
            </w:r>
            <w:r w:rsidR="00476A09">
              <w:rPr>
                <w:noProof/>
                <w:webHidden/>
              </w:rPr>
              <w:fldChar w:fldCharType="begin"/>
            </w:r>
            <w:r w:rsidR="00476A09">
              <w:rPr>
                <w:noProof/>
                <w:webHidden/>
              </w:rPr>
              <w:instrText xml:space="preserve"> PAGEREF _Toc42259188 \h </w:instrText>
            </w:r>
            <w:r w:rsidR="00476A09">
              <w:rPr>
                <w:noProof/>
                <w:webHidden/>
              </w:rPr>
            </w:r>
            <w:r w:rsidR="00476A09">
              <w:rPr>
                <w:noProof/>
                <w:webHidden/>
              </w:rPr>
              <w:fldChar w:fldCharType="separate"/>
            </w:r>
            <w:r w:rsidR="00476A09">
              <w:rPr>
                <w:noProof/>
                <w:webHidden/>
              </w:rPr>
              <w:t>107</w:t>
            </w:r>
            <w:r w:rsidR="00476A09">
              <w:rPr>
                <w:noProof/>
                <w:webHidden/>
              </w:rPr>
              <w:fldChar w:fldCharType="end"/>
            </w:r>
          </w:hyperlink>
        </w:p>
        <w:p w14:paraId="3B5870A0" w14:textId="723BC3CD" w:rsidR="00476A09" w:rsidRDefault="0001031F">
          <w:pPr>
            <w:pStyle w:val="T3"/>
            <w:tabs>
              <w:tab w:val="right" w:pos="9062"/>
            </w:tabs>
            <w:rPr>
              <w:noProof/>
              <w:sz w:val="24"/>
              <w:szCs w:val="24"/>
              <w:lang w:eastAsia="en-US"/>
            </w:rPr>
          </w:pPr>
          <w:hyperlink w:anchor="_Toc42259189" w:history="1">
            <w:r w:rsidR="00476A09" w:rsidRPr="00C145B3">
              <w:rPr>
                <w:rStyle w:val="Kpr"/>
                <w:noProof/>
                <w:lang w:val="tr-TR"/>
              </w:rPr>
              <w:t>Kargo Şirketlerini Listeleme (GetShipmentCompanies)</w:t>
            </w:r>
            <w:r w:rsidR="00476A09">
              <w:rPr>
                <w:noProof/>
                <w:webHidden/>
              </w:rPr>
              <w:tab/>
            </w:r>
            <w:r w:rsidR="00476A09">
              <w:rPr>
                <w:noProof/>
                <w:webHidden/>
              </w:rPr>
              <w:fldChar w:fldCharType="begin"/>
            </w:r>
            <w:r w:rsidR="00476A09">
              <w:rPr>
                <w:noProof/>
                <w:webHidden/>
              </w:rPr>
              <w:instrText xml:space="preserve"> PAGEREF _Toc42259189 \h </w:instrText>
            </w:r>
            <w:r w:rsidR="00476A09">
              <w:rPr>
                <w:noProof/>
                <w:webHidden/>
              </w:rPr>
            </w:r>
            <w:r w:rsidR="00476A09">
              <w:rPr>
                <w:noProof/>
                <w:webHidden/>
              </w:rPr>
              <w:fldChar w:fldCharType="separate"/>
            </w:r>
            <w:r w:rsidR="00476A09">
              <w:rPr>
                <w:noProof/>
                <w:webHidden/>
              </w:rPr>
              <w:t>107</w:t>
            </w:r>
            <w:r w:rsidR="00476A09">
              <w:rPr>
                <w:noProof/>
                <w:webHidden/>
              </w:rPr>
              <w:fldChar w:fldCharType="end"/>
            </w:r>
          </w:hyperlink>
        </w:p>
        <w:p w14:paraId="4AE57B46" w14:textId="18BB6DEA" w:rsidR="00476A09" w:rsidRDefault="0001031F">
          <w:pPr>
            <w:pStyle w:val="T2"/>
            <w:tabs>
              <w:tab w:val="right" w:pos="9062"/>
            </w:tabs>
            <w:rPr>
              <w:b w:val="0"/>
              <w:bCs w:val="0"/>
              <w:noProof/>
              <w:sz w:val="24"/>
              <w:szCs w:val="24"/>
              <w:lang w:eastAsia="en-US"/>
            </w:rPr>
          </w:pPr>
          <w:hyperlink w:anchor="_Toc42259190" w:history="1">
            <w:r w:rsidR="00476A09" w:rsidRPr="00C145B3">
              <w:rPr>
                <w:rStyle w:val="Kpr"/>
                <w:noProof/>
                <w:lang w:val="tr-TR"/>
              </w:rPr>
              <w:t>3.8 Teslimat Şablonu Servisi (ShipmentService)</w:t>
            </w:r>
            <w:r w:rsidR="00476A09">
              <w:rPr>
                <w:noProof/>
                <w:webHidden/>
              </w:rPr>
              <w:tab/>
            </w:r>
            <w:r w:rsidR="00476A09">
              <w:rPr>
                <w:noProof/>
                <w:webHidden/>
              </w:rPr>
              <w:fldChar w:fldCharType="begin"/>
            </w:r>
            <w:r w:rsidR="00476A09">
              <w:rPr>
                <w:noProof/>
                <w:webHidden/>
              </w:rPr>
              <w:instrText xml:space="preserve"> PAGEREF _Toc42259190 \h </w:instrText>
            </w:r>
            <w:r w:rsidR="00476A09">
              <w:rPr>
                <w:noProof/>
                <w:webHidden/>
              </w:rPr>
            </w:r>
            <w:r w:rsidR="00476A09">
              <w:rPr>
                <w:noProof/>
                <w:webHidden/>
              </w:rPr>
              <w:fldChar w:fldCharType="separate"/>
            </w:r>
            <w:r w:rsidR="00476A09">
              <w:rPr>
                <w:noProof/>
                <w:webHidden/>
              </w:rPr>
              <w:t>109</w:t>
            </w:r>
            <w:r w:rsidR="00476A09">
              <w:rPr>
                <w:noProof/>
                <w:webHidden/>
              </w:rPr>
              <w:fldChar w:fldCharType="end"/>
            </w:r>
          </w:hyperlink>
        </w:p>
        <w:p w14:paraId="60B6FB67" w14:textId="0972347D" w:rsidR="00476A09" w:rsidRDefault="0001031F">
          <w:pPr>
            <w:pStyle w:val="T3"/>
            <w:tabs>
              <w:tab w:val="right" w:pos="9062"/>
            </w:tabs>
            <w:rPr>
              <w:noProof/>
              <w:sz w:val="24"/>
              <w:szCs w:val="24"/>
              <w:lang w:eastAsia="en-US"/>
            </w:rPr>
          </w:pPr>
          <w:hyperlink w:anchor="_Toc42259191" w:history="1">
            <w:r w:rsidR="00476A09" w:rsidRPr="00C145B3">
              <w:rPr>
                <w:rStyle w:val="Kpr"/>
                <w:noProof/>
                <w:lang w:val="tr-TR"/>
              </w:rPr>
              <w:t>Teslimat Şablonu Listeleme (GetShipmentTemplate)</w:t>
            </w:r>
            <w:r w:rsidR="00476A09">
              <w:rPr>
                <w:noProof/>
                <w:webHidden/>
              </w:rPr>
              <w:tab/>
            </w:r>
            <w:r w:rsidR="00476A09">
              <w:rPr>
                <w:noProof/>
                <w:webHidden/>
              </w:rPr>
              <w:fldChar w:fldCharType="begin"/>
            </w:r>
            <w:r w:rsidR="00476A09">
              <w:rPr>
                <w:noProof/>
                <w:webHidden/>
              </w:rPr>
              <w:instrText xml:space="preserve"> PAGEREF _Toc42259191 \h </w:instrText>
            </w:r>
            <w:r w:rsidR="00476A09">
              <w:rPr>
                <w:noProof/>
                <w:webHidden/>
              </w:rPr>
            </w:r>
            <w:r w:rsidR="00476A09">
              <w:rPr>
                <w:noProof/>
                <w:webHidden/>
              </w:rPr>
              <w:fldChar w:fldCharType="separate"/>
            </w:r>
            <w:r w:rsidR="00476A09">
              <w:rPr>
                <w:noProof/>
                <w:webHidden/>
              </w:rPr>
              <w:t>109</w:t>
            </w:r>
            <w:r w:rsidR="00476A09">
              <w:rPr>
                <w:noProof/>
                <w:webHidden/>
              </w:rPr>
              <w:fldChar w:fldCharType="end"/>
            </w:r>
          </w:hyperlink>
        </w:p>
        <w:p w14:paraId="66D7897D" w14:textId="786FD5D2" w:rsidR="00476A09" w:rsidRDefault="0001031F">
          <w:pPr>
            <w:pStyle w:val="T3"/>
            <w:tabs>
              <w:tab w:val="right" w:pos="9062"/>
            </w:tabs>
            <w:rPr>
              <w:noProof/>
              <w:sz w:val="24"/>
              <w:szCs w:val="24"/>
              <w:lang w:eastAsia="en-US"/>
            </w:rPr>
          </w:pPr>
          <w:hyperlink w:anchor="_Toc42259192" w:history="1">
            <w:r w:rsidR="00476A09" w:rsidRPr="00C145B3">
              <w:rPr>
                <w:rStyle w:val="Kpr"/>
                <w:noProof/>
                <w:lang w:val="tr-TR"/>
              </w:rPr>
              <w:t>Teslimat Şablonu Oluşturma, Güncelleme (CreateOrUpdateShipmentTemplate)</w:t>
            </w:r>
            <w:r w:rsidR="00476A09">
              <w:rPr>
                <w:noProof/>
                <w:webHidden/>
              </w:rPr>
              <w:tab/>
            </w:r>
            <w:r w:rsidR="00476A09">
              <w:rPr>
                <w:noProof/>
                <w:webHidden/>
              </w:rPr>
              <w:fldChar w:fldCharType="begin"/>
            </w:r>
            <w:r w:rsidR="00476A09">
              <w:rPr>
                <w:noProof/>
                <w:webHidden/>
              </w:rPr>
              <w:instrText xml:space="preserve"> PAGEREF _Toc42259192 \h </w:instrText>
            </w:r>
            <w:r w:rsidR="00476A09">
              <w:rPr>
                <w:noProof/>
                <w:webHidden/>
              </w:rPr>
            </w:r>
            <w:r w:rsidR="00476A09">
              <w:rPr>
                <w:noProof/>
                <w:webHidden/>
              </w:rPr>
              <w:fldChar w:fldCharType="separate"/>
            </w:r>
            <w:r w:rsidR="00476A09">
              <w:rPr>
                <w:noProof/>
                <w:webHidden/>
              </w:rPr>
              <w:t>112</w:t>
            </w:r>
            <w:r w:rsidR="00476A09">
              <w:rPr>
                <w:noProof/>
                <w:webHidden/>
              </w:rPr>
              <w:fldChar w:fldCharType="end"/>
            </w:r>
          </w:hyperlink>
        </w:p>
        <w:p w14:paraId="75C26FE7" w14:textId="219D5950" w:rsidR="00476A09" w:rsidRDefault="0001031F">
          <w:pPr>
            <w:pStyle w:val="T3"/>
            <w:tabs>
              <w:tab w:val="right" w:pos="9062"/>
            </w:tabs>
            <w:rPr>
              <w:noProof/>
              <w:sz w:val="24"/>
              <w:szCs w:val="24"/>
              <w:lang w:eastAsia="en-US"/>
            </w:rPr>
          </w:pPr>
          <w:hyperlink w:anchor="_Toc42259193" w:history="1">
            <w:r w:rsidR="00476A09" w:rsidRPr="00C145B3">
              <w:rPr>
                <w:rStyle w:val="Kpr"/>
                <w:noProof/>
                <w:lang w:val="tr-TR"/>
              </w:rPr>
              <w:t>Teslimat Şablonu Listeleme (GetShipmentTemplateList)</w:t>
            </w:r>
            <w:r w:rsidR="00476A09">
              <w:rPr>
                <w:noProof/>
                <w:webHidden/>
              </w:rPr>
              <w:tab/>
            </w:r>
            <w:r w:rsidR="00476A09">
              <w:rPr>
                <w:noProof/>
                <w:webHidden/>
              </w:rPr>
              <w:fldChar w:fldCharType="begin"/>
            </w:r>
            <w:r w:rsidR="00476A09">
              <w:rPr>
                <w:noProof/>
                <w:webHidden/>
              </w:rPr>
              <w:instrText xml:space="preserve"> PAGEREF _Toc42259193 \h </w:instrText>
            </w:r>
            <w:r w:rsidR="00476A09">
              <w:rPr>
                <w:noProof/>
                <w:webHidden/>
              </w:rPr>
            </w:r>
            <w:r w:rsidR="00476A09">
              <w:rPr>
                <w:noProof/>
                <w:webHidden/>
              </w:rPr>
              <w:fldChar w:fldCharType="separate"/>
            </w:r>
            <w:r w:rsidR="00476A09">
              <w:rPr>
                <w:noProof/>
                <w:webHidden/>
              </w:rPr>
              <w:t>117</w:t>
            </w:r>
            <w:r w:rsidR="00476A09">
              <w:rPr>
                <w:noProof/>
                <w:webHidden/>
              </w:rPr>
              <w:fldChar w:fldCharType="end"/>
            </w:r>
          </w:hyperlink>
        </w:p>
        <w:p w14:paraId="3F4BD58C" w14:textId="448062A9" w:rsidR="00476A09" w:rsidRDefault="0001031F">
          <w:pPr>
            <w:pStyle w:val="T2"/>
            <w:tabs>
              <w:tab w:val="right" w:pos="9062"/>
            </w:tabs>
            <w:rPr>
              <w:b w:val="0"/>
              <w:bCs w:val="0"/>
              <w:noProof/>
              <w:sz w:val="24"/>
              <w:szCs w:val="24"/>
              <w:lang w:eastAsia="en-US"/>
            </w:rPr>
          </w:pPr>
          <w:hyperlink w:anchor="_Toc42259194" w:history="1">
            <w:r w:rsidR="00476A09" w:rsidRPr="00C145B3">
              <w:rPr>
                <w:rStyle w:val="Kpr"/>
                <w:noProof/>
                <w:lang w:val="tr-TR"/>
              </w:rPr>
              <w:t>3.9 Satış/Uzlaşma Servisi (SettlementService)</w:t>
            </w:r>
            <w:r w:rsidR="00476A09">
              <w:rPr>
                <w:noProof/>
                <w:webHidden/>
              </w:rPr>
              <w:tab/>
            </w:r>
            <w:r w:rsidR="00476A09">
              <w:rPr>
                <w:noProof/>
                <w:webHidden/>
              </w:rPr>
              <w:fldChar w:fldCharType="begin"/>
            </w:r>
            <w:r w:rsidR="00476A09">
              <w:rPr>
                <w:noProof/>
                <w:webHidden/>
              </w:rPr>
              <w:instrText xml:space="preserve"> PAGEREF _Toc42259194 \h </w:instrText>
            </w:r>
            <w:r w:rsidR="00476A09">
              <w:rPr>
                <w:noProof/>
                <w:webHidden/>
              </w:rPr>
            </w:r>
            <w:r w:rsidR="00476A09">
              <w:rPr>
                <w:noProof/>
                <w:webHidden/>
              </w:rPr>
              <w:fldChar w:fldCharType="separate"/>
            </w:r>
            <w:r w:rsidR="00476A09">
              <w:rPr>
                <w:noProof/>
                <w:webHidden/>
              </w:rPr>
              <w:t>121</w:t>
            </w:r>
            <w:r w:rsidR="00476A09">
              <w:rPr>
                <w:noProof/>
                <w:webHidden/>
              </w:rPr>
              <w:fldChar w:fldCharType="end"/>
            </w:r>
          </w:hyperlink>
        </w:p>
        <w:p w14:paraId="5B4C3399" w14:textId="0F4E33DB" w:rsidR="00476A09" w:rsidRDefault="0001031F">
          <w:pPr>
            <w:pStyle w:val="T3"/>
            <w:tabs>
              <w:tab w:val="right" w:pos="9062"/>
            </w:tabs>
            <w:rPr>
              <w:noProof/>
              <w:sz w:val="24"/>
              <w:szCs w:val="24"/>
              <w:lang w:eastAsia="en-US"/>
            </w:rPr>
          </w:pPr>
          <w:hyperlink w:anchor="_Toc42259195" w:history="1">
            <w:r w:rsidR="00476A09" w:rsidRPr="00C145B3">
              <w:rPr>
                <w:rStyle w:val="Kpr"/>
                <w:noProof/>
                <w:lang w:val="tr-TR"/>
              </w:rPr>
              <w:t>Satış/Uzlaşma Listeleme (GetSettlementList)</w:t>
            </w:r>
            <w:r w:rsidR="00476A09">
              <w:rPr>
                <w:noProof/>
                <w:webHidden/>
              </w:rPr>
              <w:tab/>
            </w:r>
            <w:r w:rsidR="00476A09">
              <w:rPr>
                <w:noProof/>
                <w:webHidden/>
              </w:rPr>
              <w:fldChar w:fldCharType="begin"/>
            </w:r>
            <w:r w:rsidR="00476A09">
              <w:rPr>
                <w:noProof/>
                <w:webHidden/>
              </w:rPr>
              <w:instrText xml:space="preserve"> PAGEREF _Toc42259195 \h </w:instrText>
            </w:r>
            <w:r w:rsidR="00476A09">
              <w:rPr>
                <w:noProof/>
                <w:webHidden/>
              </w:rPr>
            </w:r>
            <w:r w:rsidR="00476A09">
              <w:rPr>
                <w:noProof/>
                <w:webHidden/>
              </w:rPr>
              <w:fldChar w:fldCharType="separate"/>
            </w:r>
            <w:r w:rsidR="00476A09">
              <w:rPr>
                <w:noProof/>
                <w:webHidden/>
              </w:rPr>
              <w:t>121</w:t>
            </w:r>
            <w:r w:rsidR="00476A09">
              <w:rPr>
                <w:noProof/>
                <w:webHidden/>
              </w:rPr>
              <w:fldChar w:fldCharType="end"/>
            </w:r>
          </w:hyperlink>
        </w:p>
        <w:p w14:paraId="15646953" w14:textId="2273C888" w:rsidR="00476A09" w:rsidRDefault="0001031F">
          <w:pPr>
            <w:pStyle w:val="T3"/>
            <w:tabs>
              <w:tab w:val="right" w:pos="9062"/>
            </w:tabs>
            <w:rPr>
              <w:noProof/>
              <w:sz w:val="24"/>
              <w:szCs w:val="24"/>
              <w:lang w:eastAsia="en-US"/>
            </w:rPr>
          </w:pPr>
          <w:hyperlink w:anchor="_Toc42259196" w:history="1">
            <w:r w:rsidR="00476A09" w:rsidRPr="00C145B3">
              <w:rPr>
                <w:rStyle w:val="Kpr"/>
                <w:noProof/>
                <w:lang w:val="tr-TR"/>
              </w:rPr>
              <w:t>Satış/Uzlaşma Detaylandırma (GetSettlementDetail)</w:t>
            </w:r>
            <w:r w:rsidR="00476A09">
              <w:rPr>
                <w:noProof/>
                <w:webHidden/>
              </w:rPr>
              <w:tab/>
            </w:r>
            <w:r w:rsidR="00476A09">
              <w:rPr>
                <w:noProof/>
                <w:webHidden/>
              </w:rPr>
              <w:fldChar w:fldCharType="begin"/>
            </w:r>
            <w:r w:rsidR="00476A09">
              <w:rPr>
                <w:noProof/>
                <w:webHidden/>
              </w:rPr>
              <w:instrText xml:space="preserve"> PAGEREF _Toc42259196 \h </w:instrText>
            </w:r>
            <w:r w:rsidR="00476A09">
              <w:rPr>
                <w:noProof/>
                <w:webHidden/>
              </w:rPr>
            </w:r>
            <w:r w:rsidR="00476A09">
              <w:rPr>
                <w:noProof/>
                <w:webHidden/>
              </w:rPr>
              <w:fldChar w:fldCharType="separate"/>
            </w:r>
            <w:r w:rsidR="00476A09">
              <w:rPr>
                <w:noProof/>
                <w:webHidden/>
              </w:rPr>
              <w:t>123</w:t>
            </w:r>
            <w:r w:rsidR="00476A09">
              <w:rPr>
                <w:noProof/>
                <w:webHidden/>
              </w:rPr>
              <w:fldChar w:fldCharType="end"/>
            </w:r>
          </w:hyperlink>
        </w:p>
        <w:p w14:paraId="4829487A" w14:textId="4A258F1A" w:rsidR="00476A09" w:rsidRDefault="0001031F">
          <w:pPr>
            <w:pStyle w:val="T2"/>
            <w:tabs>
              <w:tab w:val="right" w:pos="9062"/>
            </w:tabs>
            <w:rPr>
              <w:b w:val="0"/>
              <w:bCs w:val="0"/>
              <w:noProof/>
              <w:sz w:val="24"/>
              <w:szCs w:val="24"/>
              <w:lang w:eastAsia="en-US"/>
            </w:rPr>
          </w:pPr>
          <w:hyperlink w:anchor="_Toc42259197" w:history="1">
            <w:r w:rsidR="00476A09" w:rsidRPr="00C145B3">
              <w:rPr>
                <w:rStyle w:val="Kpr"/>
                <w:noProof/>
                <w:lang w:val="tr-TR"/>
              </w:rPr>
              <w:t>3.10 Mağaza Talep Servisi (TicketService)</w:t>
            </w:r>
            <w:r w:rsidR="00476A09">
              <w:rPr>
                <w:noProof/>
                <w:webHidden/>
              </w:rPr>
              <w:tab/>
            </w:r>
            <w:r w:rsidR="00476A09">
              <w:rPr>
                <w:noProof/>
                <w:webHidden/>
              </w:rPr>
              <w:fldChar w:fldCharType="begin"/>
            </w:r>
            <w:r w:rsidR="00476A09">
              <w:rPr>
                <w:noProof/>
                <w:webHidden/>
              </w:rPr>
              <w:instrText xml:space="preserve"> PAGEREF _Toc42259197 \h </w:instrText>
            </w:r>
            <w:r w:rsidR="00476A09">
              <w:rPr>
                <w:noProof/>
                <w:webHidden/>
              </w:rPr>
            </w:r>
            <w:r w:rsidR="00476A09">
              <w:rPr>
                <w:noProof/>
                <w:webHidden/>
              </w:rPr>
              <w:fldChar w:fldCharType="separate"/>
            </w:r>
            <w:r w:rsidR="00476A09">
              <w:rPr>
                <w:noProof/>
                <w:webHidden/>
              </w:rPr>
              <w:t>126</w:t>
            </w:r>
            <w:r w:rsidR="00476A09">
              <w:rPr>
                <w:noProof/>
                <w:webHidden/>
              </w:rPr>
              <w:fldChar w:fldCharType="end"/>
            </w:r>
          </w:hyperlink>
        </w:p>
        <w:p w14:paraId="72CE5A6A" w14:textId="274441A8" w:rsidR="00476A09" w:rsidRDefault="0001031F">
          <w:pPr>
            <w:pStyle w:val="T3"/>
            <w:tabs>
              <w:tab w:val="right" w:pos="9062"/>
            </w:tabs>
            <w:rPr>
              <w:noProof/>
              <w:sz w:val="24"/>
              <w:szCs w:val="24"/>
              <w:lang w:eastAsia="en-US"/>
            </w:rPr>
          </w:pPr>
          <w:hyperlink w:anchor="_Toc42259198" w:history="1">
            <w:r w:rsidR="00476A09" w:rsidRPr="00C145B3">
              <w:rPr>
                <w:rStyle w:val="Kpr"/>
                <w:noProof/>
                <w:lang w:val="tr-TR"/>
              </w:rPr>
              <w:t>Mağazaya Atanan Talepleri Listeleme (TicketListingAssignedToSeller)</w:t>
            </w:r>
            <w:r w:rsidR="00476A09">
              <w:rPr>
                <w:noProof/>
                <w:webHidden/>
              </w:rPr>
              <w:tab/>
            </w:r>
            <w:r w:rsidR="00476A09">
              <w:rPr>
                <w:noProof/>
                <w:webHidden/>
              </w:rPr>
              <w:fldChar w:fldCharType="begin"/>
            </w:r>
            <w:r w:rsidR="00476A09">
              <w:rPr>
                <w:noProof/>
                <w:webHidden/>
              </w:rPr>
              <w:instrText xml:space="preserve"> PAGEREF _Toc42259198 \h </w:instrText>
            </w:r>
            <w:r w:rsidR="00476A09">
              <w:rPr>
                <w:noProof/>
                <w:webHidden/>
              </w:rPr>
            </w:r>
            <w:r w:rsidR="00476A09">
              <w:rPr>
                <w:noProof/>
                <w:webHidden/>
              </w:rPr>
              <w:fldChar w:fldCharType="separate"/>
            </w:r>
            <w:r w:rsidR="00476A09">
              <w:rPr>
                <w:noProof/>
                <w:webHidden/>
              </w:rPr>
              <w:t>126</w:t>
            </w:r>
            <w:r w:rsidR="00476A09">
              <w:rPr>
                <w:noProof/>
                <w:webHidden/>
              </w:rPr>
              <w:fldChar w:fldCharType="end"/>
            </w:r>
          </w:hyperlink>
        </w:p>
        <w:p w14:paraId="716F9C80" w14:textId="1527DCDF" w:rsidR="00476A09" w:rsidRDefault="0001031F">
          <w:pPr>
            <w:pStyle w:val="T3"/>
            <w:tabs>
              <w:tab w:val="right" w:pos="9062"/>
            </w:tabs>
            <w:rPr>
              <w:noProof/>
              <w:sz w:val="24"/>
              <w:szCs w:val="24"/>
              <w:lang w:eastAsia="en-US"/>
            </w:rPr>
          </w:pPr>
          <w:hyperlink w:anchor="_Toc42259199" w:history="1">
            <w:r w:rsidR="00476A09" w:rsidRPr="00C145B3">
              <w:rPr>
                <w:rStyle w:val="Kpr"/>
                <w:noProof/>
                <w:lang w:val="tr-TR"/>
              </w:rPr>
              <w:t>Mağazanın Açtığı talepleri listeleme (TicketListingBelongsToSeller)</w:t>
            </w:r>
            <w:r w:rsidR="00476A09">
              <w:rPr>
                <w:noProof/>
                <w:webHidden/>
              </w:rPr>
              <w:tab/>
            </w:r>
            <w:r w:rsidR="00476A09">
              <w:rPr>
                <w:noProof/>
                <w:webHidden/>
              </w:rPr>
              <w:fldChar w:fldCharType="begin"/>
            </w:r>
            <w:r w:rsidR="00476A09">
              <w:rPr>
                <w:noProof/>
                <w:webHidden/>
              </w:rPr>
              <w:instrText xml:space="preserve"> PAGEREF _Toc42259199 \h </w:instrText>
            </w:r>
            <w:r w:rsidR="00476A09">
              <w:rPr>
                <w:noProof/>
                <w:webHidden/>
              </w:rPr>
            </w:r>
            <w:r w:rsidR="00476A09">
              <w:rPr>
                <w:noProof/>
                <w:webHidden/>
              </w:rPr>
              <w:fldChar w:fldCharType="separate"/>
            </w:r>
            <w:r w:rsidR="00476A09">
              <w:rPr>
                <w:noProof/>
                <w:webHidden/>
              </w:rPr>
              <w:t>131</w:t>
            </w:r>
            <w:r w:rsidR="00476A09">
              <w:rPr>
                <w:noProof/>
                <w:webHidden/>
              </w:rPr>
              <w:fldChar w:fldCharType="end"/>
            </w:r>
          </w:hyperlink>
        </w:p>
        <w:p w14:paraId="61D3CE6A" w14:textId="63B5E1F1" w:rsidR="00476A09" w:rsidRDefault="0001031F">
          <w:pPr>
            <w:pStyle w:val="T3"/>
            <w:tabs>
              <w:tab w:val="right" w:pos="9062"/>
            </w:tabs>
            <w:rPr>
              <w:noProof/>
              <w:sz w:val="24"/>
              <w:szCs w:val="24"/>
              <w:lang w:eastAsia="en-US"/>
            </w:rPr>
          </w:pPr>
          <w:hyperlink w:anchor="_Toc42259200" w:history="1">
            <w:r w:rsidR="00476A09" w:rsidRPr="00C145B3">
              <w:rPr>
                <w:rStyle w:val="Kpr"/>
                <w:noProof/>
                <w:lang w:val="tr-TR"/>
              </w:rPr>
              <w:t>Mağazanın Taleplere Cevap Vermesi (TicketAnswer)</w:t>
            </w:r>
            <w:r w:rsidR="00476A09">
              <w:rPr>
                <w:noProof/>
                <w:webHidden/>
              </w:rPr>
              <w:tab/>
            </w:r>
            <w:r w:rsidR="00476A09">
              <w:rPr>
                <w:noProof/>
                <w:webHidden/>
              </w:rPr>
              <w:fldChar w:fldCharType="begin"/>
            </w:r>
            <w:r w:rsidR="00476A09">
              <w:rPr>
                <w:noProof/>
                <w:webHidden/>
              </w:rPr>
              <w:instrText xml:space="preserve"> PAGEREF _Toc42259200 \h </w:instrText>
            </w:r>
            <w:r w:rsidR="00476A09">
              <w:rPr>
                <w:noProof/>
                <w:webHidden/>
              </w:rPr>
            </w:r>
            <w:r w:rsidR="00476A09">
              <w:rPr>
                <w:noProof/>
                <w:webHidden/>
              </w:rPr>
              <w:fldChar w:fldCharType="separate"/>
            </w:r>
            <w:r w:rsidR="00476A09">
              <w:rPr>
                <w:noProof/>
                <w:webHidden/>
              </w:rPr>
              <w:t>135</w:t>
            </w:r>
            <w:r w:rsidR="00476A09">
              <w:rPr>
                <w:noProof/>
                <w:webHidden/>
              </w:rPr>
              <w:fldChar w:fldCharType="end"/>
            </w:r>
          </w:hyperlink>
        </w:p>
        <w:p w14:paraId="15A2925A" w14:textId="62ACD64D" w:rsidR="00476A09" w:rsidRDefault="0001031F">
          <w:pPr>
            <w:pStyle w:val="T3"/>
            <w:tabs>
              <w:tab w:val="right" w:pos="9062"/>
            </w:tabs>
            <w:rPr>
              <w:noProof/>
              <w:sz w:val="24"/>
              <w:szCs w:val="24"/>
              <w:lang w:eastAsia="en-US"/>
            </w:rPr>
          </w:pPr>
          <w:hyperlink w:anchor="_Toc42259201" w:history="1">
            <w:r w:rsidR="00476A09" w:rsidRPr="00C145B3">
              <w:rPr>
                <w:rStyle w:val="Kpr"/>
                <w:noProof/>
                <w:lang w:val="tr-TR"/>
              </w:rPr>
              <w:t>Mağazanın Talep Açması (TicketCreate)</w:t>
            </w:r>
            <w:r w:rsidR="00476A09">
              <w:rPr>
                <w:noProof/>
                <w:webHidden/>
              </w:rPr>
              <w:tab/>
            </w:r>
            <w:r w:rsidR="00476A09">
              <w:rPr>
                <w:noProof/>
                <w:webHidden/>
              </w:rPr>
              <w:fldChar w:fldCharType="begin"/>
            </w:r>
            <w:r w:rsidR="00476A09">
              <w:rPr>
                <w:noProof/>
                <w:webHidden/>
              </w:rPr>
              <w:instrText xml:space="preserve"> PAGEREF _Toc42259201 \h </w:instrText>
            </w:r>
            <w:r w:rsidR="00476A09">
              <w:rPr>
                <w:noProof/>
                <w:webHidden/>
              </w:rPr>
            </w:r>
            <w:r w:rsidR="00476A09">
              <w:rPr>
                <w:noProof/>
                <w:webHidden/>
              </w:rPr>
              <w:fldChar w:fldCharType="separate"/>
            </w:r>
            <w:r w:rsidR="00476A09">
              <w:rPr>
                <w:noProof/>
                <w:webHidden/>
              </w:rPr>
              <w:t>136</w:t>
            </w:r>
            <w:r w:rsidR="00476A09">
              <w:rPr>
                <w:noProof/>
                <w:webHidden/>
              </w:rPr>
              <w:fldChar w:fldCharType="end"/>
            </w:r>
          </w:hyperlink>
        </w:p>
        <w:p w14:paraId="18D53202" w14:textId="09CD2C15" w:rsidR="00476A09" w:rsidRDefault="0001031F">
          <w:pPr>
            <w:pStyle w:val="T3"/>
            <w:tabs>
              <w:tab w:val="right" w:pos="9062"/>
            </w:tabs>
            <w:rPr>
              <w:noProof/>
              <w:sz w:val="24"/>
              <w:szCs w:val="24"/>
              <w:lang w:eastAsia="en-US"/>
            </w:rPr>
          </w:pPr>
          <w:hyperlink w:anchor="_Toc42259202" w:history="1">
            <w:r w:rsidR="00476A09" w:rsidRPr="00C145B3">
              <w:rPr>
                <w:rStyle w:val="Kpr"/>
                <w:noProof/>
                <w:lang w:val="tr-TR"/>
              </w:rPr>
              <w:t>Mağaza Talep Sebebleri (TicketReasons)</w:t>
            </w:r>
            <w:r w:rsidR="00476A09">
              <w:rPr>
                <w:noProof/>
                <w:webHidden/>
              </w:rPr>
              <w:tab/>
            </w:r>
            <w:r w:rsidR="00476A09">
              <w:rPr>
                <w:noProof/>
                <w:webHidden/>
              </w:rPr>
              <w:fldChar w:fldCharType="begin"/>
            </w:r>
            <w:r w:rsidR="00476A09">
              <w:rPr>
                <w:noProof/>
                <w:webHidden/>
              </w:rPr>
              <w:instrText xml:space="preserve"> PAGEREF _Toc42259202 \h </w:instrText>
            </w:r>
            <w:r w:rsidR="00476A09">
              <w:rPr>
                <w:noProof/>
                <w:webHidden/>
              </w:rPr>
            </w:r>
            <w:r w:rsidR="00476A09">
              <w:rPr>
                <w:noProof/>
                <w:webHidden/>
              </w:rPr>
              <w:fldChar w:fldCharType="separate"/>
            </w:r>
            <w:r w:rsidR="00476A09">
              <w:rPr>
                <w:noProof/>
                <w:webHidden/>
              </w:rPr>
              <w:t>138</w:t>
            </w:r>
            <w:r w:rsidR="00476A09">
              <w:rPr>
                <w:noProof/>
                <w:webHidden/>
              </w:rPr>
              <w:fldChar w:fldCharType="end"/>
            </w:r>
          </w:hyperlink>
        </w:p>
        <w:p w14:paraId="45EC29C1" w14:textId="00B36065" w:rsidR="00476A09" w:rsidRDefault="0001031F">
          <w:pPr>
            <w:pStyle w:val="T3"/>
            <w:tabs>
              <w:tab w:val="right" w:pos="9062"/>
            </w:tabs>
            <w:rPr>
              <w:noProof/>
              <w:sz w:val="24"/>
              <w:szCs w:val="24"/>
              <w:lang w:eastAsia="en-US"/>
            </w:rPr>
          </w:pPr>
          <w:hyperlink w:anchor="_Toc42259203" w:history="1">
            <w:r w:rsidR="00476A09" w:rsidRPr="00C145B3">
              <w:rPr>
                <w:rStyle w:val="Kpr"/>
                <w:noProof/>
                <w:lang w:val="tr-TR"/>
              </w:rPr>
              <w:t>Talep ve Cevap Okuma (TicketRead)</w:t>
            </w:r>
            <w:r w:rsidR="00476A09">
              <w:rPr>
                <w:noProof/>
                <w:webHidden/>
              </w:rPr>
              <w:tab/>
            </w:r>
            <w:r w:rsidR="00476A09">
              <w:rPr>
                <w:noProof/>
                <w:webHidden/>
              </w:rPr>
              <w:fldChar w:fldCharType="begin"/>
            </w:r>
            <w:r w:rsidR="00476A09">
              <w:rPr>
                <w:noProof/>
                <w:webHidden/>
              </w:rPr>
              <w:instrText xml:space="preserve"> PAGEREF _Toc42259203 \h </w:instrText>
            </w:r>
            <w:r w:rsidR="00476A09">
              <w:rPr>
                <w:noProof/>
                <w:webHidden/>
              </w:rPr>
            </w:r>
            <w:r w:rsidR="00476A09">
              <w:rPr>
                <w:noProof/>
                <w:webHidden/>
              </w:rPr>
              <w:fldChar w:fldCharType="separate"/>
            </w:r>
            <w:r w:rsidR="00476A09">
              <w:rPr>
                <w:noProof/>
                <w:webHidden/>
              </w:rPr>
              <w:t>143</w:t>
            </w:r>
            <w:r w:rsidR="00476A09">
              <w:rPr>
                <w:noProof/>
                <w:webHidden/>
              </w:rPr>
              <w:fldChar w:fldCharType="end"/>
            </w:r>
          </w:hyperlink>
        </w:p>
        <w:p w14:paraId="100A9F57" w14:textId="6F609203" w:rsidR="00476A09" w:rsidRDefault="0001031F">
          <w:pPr>
            <w:pStyle w:val="T2"/>
            <w:tabs>
              <w:tab w:val="right" w:pos="9062"/>
            </w:tabs>
            <w:rPr>
              <w:b w:val="0"/>
              <w:bCs w:val="0"/>
              <w:noProof/>
              <w:sz w:val="24"/>
              <w:szCs w:val="24"/>
              <w:lang w:eastAsia="en-US"/>
            </w:rPr>
          </w:pPr>
          <w:hyperlink w:anchor="_Toc42259204" w:history="1">
            <w:r w:rsidR="00476A09" w:rsidRPr="00C145B3">
              <w:rPr>
                <w:rStyle w:val="Kpr"/>
                <w:noProof/>
                <w:lang w:val="tr-TR"/>
              </w:rPr>
              <w:t>3.11 Sap Commission E-Invoice Detail  Servisi (SapCommissionEInvoiceDetailService)</w:t>
            </w:r>
            <w:r w:rsidR="00476A09">
              <w:rPr>
                <w:noProof/>
                <w:webHidden/>
              </w:rPr>
              <w:tab/>
            </w:r>
            <w:r w:rsidR="00476A09">
              <w:rPr>
                <w:noProof/>
                <w:webHidden/>
              </w:rPr>
              <w:fldChar w:fldCharType="begin"/>
            </w:r>
            <w:r w:rsidR="00476A09">
              <w:rPr>
                <w:noProof/>
                <w:webHidden/>
              </w:rPr>
              <w:instrText xml:space="preserve"> PAGEREF _Toc42259204 \h </w:instrText>
            </w:r>
            <w:r w:rsidR="00476A09">
              <w:rPr>
                <w:noProof/>
                <w:webHidden/>
              </w:rPr>
            </w:r>
            <w:r w:rsidR="00476A09">
              <w:rPr>
                <w:noProof/>
                <w:webHidden/>
              </w:rPr>
              <w:fldChar w:fldCharType="separate"/>
            </w:r>
            <w:r w:rsidR="00476A09">
              <w:rPr>
                <w:noProof/>
                <w:webHidden/>
              </w:rPr>
              <w:t>144</w:t>
            </w:r>
            <w:r w:rsidR="00476A09">
              <w:rPr>
                <w:noProof/>
                <w:webHidden/>
              </w:rPr>
              <w:fldChar w:fldCharType="end"/>
            </w:r>
          </w:hyperlink>
        </w:p>
        <w:p w14:paraId="028F985D" w14:textId="61BE6C71" w:rsidR="00476A09" w:rsidRDefault="0001031F">
          <w:pPr>
            <w:pStyle w:val="T3"/>
            <w:tabs>
              <w:tab w:val="right" w:pos="9062"/>
            </w:tabs>
            <w:rPr>
              <w:noProof/>
              <w:sz w:val="24"/>
              <w:szCs w:val="24"/>
              <w:lang w:eastAsia="en-US"/>
            </w:rPr>
          </w:pPr>
          <w:hyperlink w:anchor="_Toc42259205" w:history="1">
            <w:r w:rsidR="00476A09" w:rsidRPr="00C145B3">
              <w:rPr>
                <w:rStyle w:val="Kpr"/>
                <w:noProof/>
                <w:lang w:val="tr-TR"/>
              </w:rPr>
              <w:t>Fatura Detaylandırma (GetSapCommissionEInvoiceDetail)</w:t>
            </w:r>
            <w:r w:rsidR="00476A09">
              <w:rPr>
                <w:noProof/>
                <w:webHidden/>
              </w:rPr>
              <w:tab/>
            </w:r>
            <w:r w:rsidR="00476A09">
              <w:rPr>
                <w:noProof/>
                <w:webHidden/>
              </w:rPr>
              <w:fldChar w:fldCharType="begin"/>
            </w:r>
            <w:r w:rsidR="00476A09">
              <w:rPr>
                <w:noProof/>
                <w:webHidden/>
              </w:rPr>
              <w:instrText xml:space="preserve"> PAGEREF _Toc42259205 \h </w:instrText>
            </w:r>
            <w:r w:rsidR="00476A09">
              <w:rPr>
                <w:noProof/>
                <w:webHidden/>
              </w:rPr>
            </w:r>
            <w:r w:rsidR="00476A09">
              <w:rPr>
                <w:noProof/>
                <w:webHidden/>
              </w:rPr>
              <w:fldChar w:fldCharType="separate"/>
            </w:r>
            <w:r w:rsidR="00476A09">
              <w:rPr>
                <w:noProof/>
                <w:webHidden/>
              </w:rPr>
              <w:t>144</w:t>
            </w:r>
            <w:r w:rsidR="00476A09">
              <w:rPr>
                <w:noProof/>
                <w:webHidden/>
              </w:rPr>
              <w:fldChar w:fldCharType="end"/>
            </w:r>
          </w:hyperlink>
        </w:p>
        <w:p w14:paraId="59D4CD66" w14:textId="500FAB5D" w:rsidR="00476A09" w:rsidRDefault="0001031F">
          <w:pPr>
            <w:pStyle w:val="T2"/>
            <w:tabs>
              <w:tab w:val="right" w:pos="9062"/>
            </w:tabs>
            <w:rPr>
              <w:b w:val="0"/>
              <w:bCs w:val="0"/>
              <w:noProof/>
              <w:sz w:val="24"/>
              <w:szCs w:val="24"/>
              <w:lang w:eastAsia="en-US"/>
            </w:rPr>
          </w:pPr>
          <w:hyperlink w:anchor="_Toc42259206" w:history="1">
            <w:r w:rsidR="00476A09" w:rsidRPr="00C145B3">
              <w:rPr>
                <w:rStyle w:val="Kpr"/>
                <w:noProof/>
                <w:lang w:val="tr-TR"/>
              </w:rPr>
              <w:t>3.12 Sap Bank Statement E-Invoice  Servisi (SapBankStatementEInvoiceService)</w:t>
            </w:r>
            <w:r w:rsidR="00476A09">
              <w:rPr>
                <w:noProof/>
                <w:webHidden/>
              </w:rPr>
              <w:tab/>
            </w:r>
            <w:r w:rsidR="00476A09">
              <w:rPr>
                <w:noProof/>
                <w:webHidden/>
              </w:rPr>
              <w:fldChar w:fldCharType="begin"/>
            </w:r>
            <w:r w:rsidR="00476A09">
              <w:rPr>
                <w:noProof/>
                <w:webHidden/>
              </w:rPr>
              <w:instrText xml:space="preserve"> PAGEREF _Toc42259206 \h </w:instrText>
            </w:r>
            <w:r w:rsidR="00476A09">
              <w:rPr>
                <w:noProof/>
                <w:webHidden/>
              </w:rPr>
            </w:r>
            <w:r w:rsidR="00476A09">
              <w:rPr>
                <w:noProof/>
                <w:webHidden/>
              </w:rPr>
              <w:fldChar w:fldCharType="separate"/>
            </w:r>
            <w:r w:rsidR="00476A09">
              <w:rPr>
                <w:noProof/>
                <w:webHidden/>
              </w:rPr>
              <w:t>146</w:t>
            </w:r>
            <w:r w:rsidR="00476A09">
              <w:rPr>
                <w:noProof/>
                <w:webHidden/>
              </w:rPr>
              <w:fldChar w:fldCharType="end"/>
            </w:r>
          </w:hyperlink>
        </w:p>
        <w:p w14:paraId="53D8A2F0" w14:textId="13EBE61B" w:rsidR="00476A09" w:rsidRDefault="0001031F">
          <w:pPr>
            <w:pStyle w:val="T3"/>
            <w:tabs>
              <w:tab w:val="right" w:pos="9062"/>
            </w:tabs>
            <w:rPr>
              <w:noProof/>
              <w:sz w:val="24"/>
              <w:szCs w:val="24"/>
              <w:lang w:eastAsia="en-US"/>
            </w:rPr>
          </w:pPr>
          <w:hyperlink w:anchor="_Toc42259207" w:history="1">
            <w:r w:rsidR="00476A09" w:rsidRPr="00C145B3">
              <w:rPr>
                <w:rStyle w:val="Kpr"/>
                <w:noProof/>
                <w:lang w:val="tr-TR"/>
              </w:rPr>
              <w:t>Hesap Ekstresi  (GetSapBankStatementEInvoice)</w:t>
            </w:r>
            <w:r w:rsidR="00476A09">
              <w:rPr>
                <w:noProof/>
                <w:webHidden/>
              </w:rPr>
              <w:tab/>
            </w:r>
            <w:r w:rsidR="00476A09">
              <w:rPr>
                <w:noProof/>
                <w:webHidden/>
              </w:rPr>
              <w:fldChar w:fldCharType="begin"/>
            </w:r>
            <w:r w:rsidR="00476A09">
              <w:rPr>
                <w:noProof/>
                <w:webHidden/>
              </w:rPr>
              <w:instrText xml:space="preserve"> PAGEREF _Toc42259207 \h </w:instrText>
            </w:r>
            <w:r w:rsidR="00476A09">
              <w:rPr>
                <w:noProof/>
                <w:webHidden/>
              </w:rPr>
            </w:r>
            <w:r w:rsidR="00476A09">
              <w:rPr>
                <w:noProof/>
                <w:webHidden/>
              </w:rPr>
              <w:fldChar w:fldCharType="separate"/>
            </w:r>
            <w:r w:rsidR="00476A09">
              <w:rPr>
                <w:noProof/>
                <w:webHidden/>
              </w:rPr>
              <w:t>147</w:t>
            </w:r>
            <w:r w:rsidR="00476A09">
              <w:rPr>
                <w:noProof/>
                <w:webHidden/>
              </w:rPr>
              <w:fldChar w:fldCharType="end"/>
            </w:r>
          </w:hyperlink>
        </w:p>
        <w:p w14:paraId="38EFBCB6" w14:textId="4CF1DAFB" w:rsidR="00476A09" w:rsidRDefault="0001031F">
          <w:pPr>
            <w:pStyle w:val="T2"/>
            <w:tabs>
              <w:tab w:val="right" w:pos="9062"/>
            </w:tabs>
            <w:rPr>
              <w:b w:val="0"/>
              <w:bCs w:val="0"/>
              <w:noProof/>
              <w:sz w:val="24"/>
              <w:szCs w:val="24"/>
              <w:lang w:eastAsia="en-US"/>
            </w:rPr>
          </w:pPr>
          <w:hyperlink w:anchor="_Toc42259208" w:history="1">
            <w:r w:rsidR="00476A09" w:rsidRPr="00C145B3">
              <w:rPr>
                <w:rStyle w:val="Kpr"/>
                <w:noProof/>
                <w:lang w:val="tr-TR"/>
              </w:rPr>
              <w:t>3.13 Sipariş İptal Talepleri Servisi (ClaimCancelService)</w:t>
            </w:r>
            <w:r w:rsidR="00476A09">
              <w:rPr>
                <w:noProof/>
                <w:webHidden/>
              </w:rPr>
              <w:tab/>
            </w:r>
            <w:r w:rsidR="00476A09">
              <w:rPr>
                <w:noProof/>
                <w:webHidden/>
              </w:rPr>
              <w:fldChar w:fldCharType="begin"/>
            </w:r>
            <w:r w:rsidR="00476A09">
              <w:rPr>
                <w:noProof/>
                <w:webHidden/>
              </w:rPr>
              <w:instrText xml:space="preserve"> PAGEREF _Toc42259208 \h </w:instrText>
            </w:r>
            <w:r w:rsidR="00476A09">
              <w:rPr>
                <w:noProof/>
                <w:webHidden/>
              </w:rPr>
            </w:r>
            <w:r w:rsidR="00476A09">
              <w:rPr>
                <w:noProof/>
                <w:webHidden/>
              </w:rPr>
              <w:fldChar w:fldCharType="separate"/>
            </w:r>
            <w:r w:rsidR="00476A09">
              <w:rPr>
                <w:noProof/>
                <w:webHidden/>
              </w:rPr>
              <w:t>149</w:t>
            </w:r>
            <w:r w:rsidR="00476A09">
              <w:rPr>
                <w:noProof/>
                <w:webHidden/>
              </w:rPr>
              <w:fldChar w:fldCharType="end"/>
            </w:r>
          </w:hyperlink>
        </w:p>
        <w:p w14:paraId="60275EB1" w14:textId="06D0E7E7" w:rsidR="00476A09" w:rsidRDefault="0001031F">
          <w:pPr>
            <w:pStyle w:val="T3"/>
            <w:tabs>
              <w:tab w:val="right" w:pos="9062"/>
            </w:tabs>
            <w:rPr>
              <w:noProof/>
              <w:sz w:val="24"/>
              <w:szCs w:val="24"/>
              <w:lang w:eastAsia="en-US"/>
            </w:rPr>
          </w:pPr>
          <w:hyperlink w:anchor="_Toc42259209" w:history="1">
            <w:r w:rsidR="00476A09" w:rsidRPr="00C145B3">
              <w:rPr>
                <w:rStyle w:val="Kpr"/>
                <w:noProof/>
                <w:lang w:val="tr-TR"/>
              </w:rPr>
              <w:t>İptal Talepleri Listeleme (ClaimCancelList)</w:t>
            </w:r>
            <w:r w:rsidR="00476A09">
              <w:rPr>
                <w:noProof/>
                <w:webHidden/>
              </w:rPr>
              <w:tab/>
            </w:r>
            <w:r w:rsidR="00476A09">
              <w:rPr>
                <w:noProof/>
                <w:webHidden/>
              </w:rPr>
              <w:fldChar w:fldCharType="begin"/>
            </w:r>
            <w:r w:rsidR="00476A09">
              <w:rPr>
                <w:noProof/>
                <w:webHidden/>
              </w:rPr>
              <w:instrText xml:space="preserve"> PAGEREF _Toc42259209 \h </w:instrText>
            </w:r>
            <w:r w:rsidR="00476A09">
              <w:rPr>
                <w:noProof/>
                <w:webHidden/>
              </w:rPr>
            </w:r>
            <w:r w:rsidR="00476A09">
              <w:rPr>
                <w:noProof/>
                <w:webHidden/>
              </w:rPr>
              <w:fldChar w:fldCharType="separate"/>
            </w:r>
            <w:r w:rsidR="00476A09">
              <w:rPr>
                <w:noProof/>
                <w:webHidden/>
              </w:rPr>
              <w:t>149</w:t>
            </w:r>
            <w:r w:rsidR="00476A09">
              <w:rPr>
                <w:noProof/>
                <w:webHidden/>
              </w:rPr>
              <w:fldChar w:fldCharType="end"/>
            </w:r>
          </w:hyperlink>
        </w:p>
        <w:p w14:paraId="61689E91" w14:textId="498259E0" w:rsidR="00476A09" w:rsidRDefault="0001031F">
          <w:pPr>
            <w:pStyle w:val="T3"/>
            <w:tabs>
              <w:tab w:val="right" w:pos="9062"/>
            </w:tabs>
            <w:rPr>
              <w:noProof/>
              <w:sz w:val="24"/>
              <w:szCs w:val="24"/>
              <w:lang w:eastAsia="en-US"/>
            </w:rPr>
          </w:pPr>
          <w:hyperlink w:anchor="_Toc42259210" w:history="1">
            <w:r w:rsidR="00476A09" w:rsidRPr="00C145B3">
              <w:rPr>
                <w:rStyle w:val="Kpr"/>
                <w:noProof/>
                <w:lang w:val="tr-TR"/>
              </w:rPr>
              <w:t>İptal Talebi Reddetme (ClaimCancelDeny)</w:t>
            </w:r>
            <w:r w:rsidR="00476A09">
              <w:rPr>
                <w:noProof/>
                <w:webHidden/>
              </w:rPr>
              <w:tab/>
            </w:r>
            <w:r w:rsidR="00476A09">
              <w:rPr>
                <w:noProof/>
                <w:webHidden/>
              </w:rPr>
              <w:fldChar w:fldCharType="begin"/>
            </w:r>
            <w:r w:rsidR="00476A09">
              <w:rPr>
                <w:noProof/>
                <w:webHidden/>
              </w:rPr>
              <w:instrText xml:space="preserve"> PAGEREF _Toc42259210 \h </w:instrText>
            </w:r>
            <w:r w:rsidR="00476A09">
              <w:rPr>
                <w:noProof/>
                <w:webHidden/>
              </w:rPr>
            </w:r>
            <w:r w:rsidR="00476A09">
              <w:rPr>
                <w:noProof/>
                <w:webHidden/>
              </w:rPr>
              <w:fldChar w:fldCharType="separate"/>
            </w:r>
            <w:r w:rsidR="00476A09">
              <w:rPr>
                <w:noProof/>
                <w:webHidden/>
              </w:rPr>
              <w:t>152</w:t>
            </w:r>
            <w:r w:rsidR="00476A09">
              <w:rPr>
                <w:noProof/>
                <w:webHidden/>
              </w:rPr>
              <w:fldChar w:fldCharType="end"/>
            </w:r>
          </w:hyperlink>
        </w:p>
        <w:p w14:paraId="0597FA98" w14:textId="28AF4D24" w:rsidR="00476A09" w:rsidRDefault="0001031F">
          <w:pPr>
            <w:pStyle w:val="T3"/>
            <w:tabs>
              <w:tab w:val="right" w:pos="9062"/>
            </w:tabs>
            <w:rPr>
              <w:noProof/>
              <w:sz w:val="24"/>
              <w:szCs w:val="24"/>
              <w:lang w:eastAsia="en-US"/>
            </w:rPr>
          </w:pPr>
          <w:hyperlink w:anchor="_Toc42259211" w:history="1">
            <w:r w:rsidR="00476A09" w:rsidRPr="00C145B3">
              <w:rPr>
                <w:rStyle w:val="Kpr"/>
                <w:noProof/>
                <w:lang w:val="tr-TR"/>
              </w:rPr>
              <w:t>İptal Talebi Ret Sebepleri Listeleme (ClaimCancelDenyReasonType)</w:t>
            </w:r>
            <w:r w:rsidR="00476A09">
              <w:rPr>
                <w:noProof/>
                <w:webHidden/>
              </w:rPr>
              <w:tab/>
            </w:r>
            <w:r w:rsidR="00476A09">
              <w:rPr>
                <w:noProof/>
                <w:webHidden/>
              </w:rPr>
              <w:fldChar w:fldCharType="begin"/>
            </w:r>
            <w:r w:rsidR="00476A09">
              <w:rPr>
                <w:noProof/>
                <w:webHidden/>
              </w:rPr>
              <w:instrText xml:space="preserve"> PAGEREF _Toc42259211 \h </w:instrText>
            </w:r>
            <w:r w:rsidR="00476A09">
              <w:rPr>
                <w:noProof/>
                <w:webHidden/>
              </w:rPr>
            </w:r>
            <w:r w:rsidR="00476A09">
              <w:rPr>
                <w:noProof/>
                <w:webHidden/>
              </w:rPr>
              <w:fldChar w:fldCharType="separate"/>
            </w:r>
            <w:r w:rsidR="00476A09">
              <w:rPr>
                <w:noProof/>
                <w:webHidden/>
              </w:rPr>
              <w:t>153</w:t>
            </w:r>
            <w:r w:rsidR="00476A09">
              <w:rPr>
                <w:noProof/>
                <w:webHidden/>
              </w:rPr>
              <w:fldChar w:fldCharType="end"/>
            </w:r>
          </w:hyperlink>
        </w:p>
        <w:p w14:paraId="32754B7F" w14:textId="4B74EF4E" w:rsidR="00476A09" w:rsidRDefault="0001031F">
          <w:pPr>
            <w:pStyle w:val="T3"/>
            <w:tabs>
              <w:tab w:val="right" w:pos="9062"/>
            </w:tabs>
            <w:rPr>
              <w:noProof/>
              <w:sz w:val="24"/>
              <w:szCs w:val="24"/>
              <w:lang w:eastAsia="en-US"/>
            </w:rPr>
          </w:pPr>
          <w:hyperlink w:anchor="_Toc42259212" w:history="1">
            <w:r w:rsidR="00476A09" w:rsidRPr="00C145B3">
              <w:rPr>
                <w:rStyle w:val="Kpr"/>
                <w:noProof/>
                <w:lang w:val="tr-TR"/>
              </w:rPr>
              <w:t>İptal Talebi Onaylama (ClaimCancelApprove)</w:t>
            </w:r>
            <w:r w:rsidR="00476A09">
              <w:rPr>
                <w:noProof/>
                <w:webHidden/>
              </w:rPr>
              <w:tab/>
            </w:r>
            <w:r w:rsidR="00476A09">
              <w:rPr>
                <w:noProof/>
                <w:webHidden/>
              </w:rPr>
              <w:fldChar w:fldCharType="begin"/>
            </w:r>
            <w:r w:rsidR="00476A09">
              <w:rPr>
                <w:noProof/>
                <w:webHidden/>
              </w:rPr>
              <w:instrText xml:space="preserve"> PAGEREF _Toc42259212 \h </w:instrText>
            </w:r>
            <w:r w:rsidR="00476A09">
              <w:rPr>
                <w:noProof/>
                <w:webHidden/>
              </w:rPr>
            </w:r>
            <w:r w:rsidR="00476A09">
              <w:rPr>
                <w:noProof/>
                <w:webHidden/>
              </w:rPr>
              <w:fldChar w:fldCharType="separate"/>
            </w:r>
            <w:r w:rsidR="00476A09">
              <w:rPr>
                <w:noProof/>
                <w:webHidden/>
              </w:rPr>
              <w:t>155</w:t>
            </w:r>
            <w:r w:rsidR="00476A09">
              <w:rPr>
                <w:noProof/>
                <w:webHidden/>
              </w:rPr>
              <w:fldChar w:fldCharType="end"/>
            </w:r>
          </w:hyperlink>
        </w:p>
        <w:p w14:paraId="58DE1C67" w14:textId="38F9E5E6" w:rsidR="00476A09" w:rsidRDefault="0001031F">
          <w:pPr>
            <w:pStyle w:val="T2"/>
            <w:tabs>
              <w:tab w:val="right" w:pos="9062"/>
            </w:tabs>
            <w:rPr>
              <w:b w:val="0"/>
              <w:bCs w:val="0"/>
              <w:noProof/>
              <w:sz w:val="24"/>
              <w:szCs w:val="24"/>
              <w:lang w:eastAsia="en-US"/>
            </w:rPr>
          </w:pPr>
          <w:hyperlink w:anchor="_Toc42259213" w:history="1">
            <w:r w:rsidR="00476A09" w:rsidRPr="00C145B3">
              <w:rPr>
                <w:rStyle w:val="Kpr"/>
                <w:noProof/>
                <w:lang w:val="tr-TR"/>
              </w:rPr>
              <w:t>3.14 Sipariş İade Talepleri Servisi (ReturnService)</w:t>
            </w:r>
            <w:r w:rsidR="00476A09">
              <w:rPr>
                <w:noProof/>
                <w:webHidden/>
              </w:rPr>
              <w:tab/>
            </w:r>
            <w:r w:rsidR="00476A09">
              <w:rPr>
                <w:noProof/>
                <w:webHidden/>
              </w:rPr>
              <w:fldChar w:fldCharType="begin"/>
            </w:r>
            <w:r w:rsidR="00476A09">
              <w:rPr>
                <w:noProof/>
                <w:webHidden/>
              </w:rPr>
              <w:instrText xml:space="preserve"> PAGEREF _Toc42259213 \h </w:instrText>
            </w:r>
            <w:r w:rsidR="00476A09">
              <w:rPr>
                <w:noProof/>
                <w:webHidden/>
              </w:rPr>
            </w:r>
            <w:r w:rsidR="00476A09">
              <w:rPr>
                <w:noProof/>
                <w:webHidden/>
              </w:rPr>
              <w:fldChar w:fldCharType="separate"/>
            </w:r>
            <w:r w:rsidR="00476A09">
              <w:rPr>
                <w:noProof/>
                <w:webHidden/>
              </w:rPr>
              <w:t>156</w:t>
            </w:r>
            <w:r w:rsidR="00476A09">
              <w:rPr>
                <w:noProof/>
                <w:webHidden/>
              </w:rPr>
              <w:fldChar w:fldCharType="end"/>
            </w:r>
          </w:hyperlink>
        </w:p>
        <w:p w14:paraId="5BF49061" w14:textId="5C6ED6D6" w:rsidR="00476A09" w:rsidRDefault="0001031F">
          <w:pPr>
            <w:pStyle w:val="T3"/>
            <w:tabs>
              <w:tab w:val="right" w:pos="9062"/>
            </w:tabs>
            <w:rPr>
              <w:noProof/>
              <w:sz w:val="24"/>
              <w:szCs w:val="24"/>
              <w:lang w:eastAsia="en-US"/>
            </w:rPr>
          </w:pPr>
          <w:hyperlink w:anchor="_Toc42259214" w:history="1">
            <w:r w:rsidR="00476A09" w:rsidRPr="00C145B3">
              <w:rPr>
                <w:rStyle w:val="Kpr"/>
                <w:noProof/>
                <w:lang w:val="tr-TR"/>
              </w:rPr>
              <w:t>İade Talepleri Listeleme (ClaimReturnList)</w:t>
            </w:r>
            <w:r w:rsidR="00476A09">
              <w:rPr>
                <w:noProof/>
                <w:webHidden/>
              </w:rPr>
              <w:tab/>
            </w:r>
            <w:r w:rsidR="00476A09">
              <w:rPr>
                <w:noProof/>
                <w:webHidden/>
              </w:rPr>
              <w:fldChar w:fldCharType="begin"/>
            </w:r>
            <w:r w:rsidR="00476A09">
              <w:rPr>
                <w:noProof/>
                <w:webHidden/>
              </w:rPr>
              <w:instrText xml:space="preserve"> PAGEREF _Toc42259214 \h </w:instrText>
            </w:r>
            <w:r w:rsidR="00476A09">
              <w:rPr>
                <w:noProof/>
                <w:webHidden/>
              </w:rPr>
            </w:r>
            <w:r w:rsidR="00476A09">
              <w:rPr>
                <w:noProof/>
                <w:webHidden/>
              </w:rPr>
              <w:fldChar w:fldCharType="separate"/>
            </w:r>
            <w:r w:rsidR="00476A09">
              <w:rPr>
                <w:noProof/>
                <w:webHidden/>
              </w:rPr>
              <w:t>156</w:t>
            </w:r>
            <w:r w:rsidR="00476A09">
              <w:rPr>
                <w:noProof/>
                <w:webHidden/>
              </w:rPr>
              <w:fldChar w:fldCharType="end"/>
            </w:r>
          </w:hyperlink>
        </w:p>
        <w:p w14:paraId="5053C7D5" w14:textId="671A52E0" w:rsidR="00476A09" w:rsidRDefault="0001031F">
          <w:pPr>
            <w:pStyle w:val="T3"/>
            <w:tabs>
              <w:tab w:val="right" w:pos="9062"/>
            </w:tabs>
            <w:rPr>
              <w:noProof/>
              <w:sz w:val="24"/>
              <w:szCs w:val="24"/>
              <w:lang w:eastAsia="en-US"/>
            </w:rPr>
          </w:pPr>
          <w:hyperlink w:anchor="_Toc42259215" w:history="1">
            <w:r w:rsidR="00476A09" w:rsidRPr="00C145B3">
              <w:rPr>
                <w:rStyle w:val="Kpr"/>
                <w:noProof/>
                <w:lang w:val="tr-TR"/>
              </w:rPr>
              <w:t>İade Talebi Ret Sebepleri Listeleme (ClaimReturnDenyReasonType)</w:t>
            </w:r>
            <w:r w:rsidR="00476A09">
              <w:rPr>
                <w:noProof/>
                <w:webHidden/>
              </w:rPr>
              <w:tab/>
            </w:r>
            <w:r w:rsidR="00476A09">
              <w:rPr>
                <w:noProof/>
                <w:webHidden/>
              </w:rPr>
              <w:fldChar w:fldCharType="begin"/>
            </w:r>
            <w:r w:rsidR="00476A09">
              <w:rPr>
                <w:noProof/>
                <w:webHidden/>
              </w:rPr>
              <w:instrText xml:space="preserve"> PAGEREF _Toc42259215 \h </w:instrText>
            </w:r>
            <w:r w:rsidR="00476A09">
              <w:rPr>
                <w:noProof/>
                <w:webHidden/>
              </w:rPr>
            </w:r>
            <w:r w:rsidR="00476A09">
              <w:rPr>
                <w:noProof/>
                <w:webHidden/>
              </w:rPr>
              <w:fldChar w:fldCharType="separate"/>
            </w:r>
            <w:r w:rsidR="00476A09">
              <w:rPr>
                <w:noProof/>
                <w:webHidden/>
              </w:rPr>
              <w:t>159</w:t>
            </w:r>
            <w:r w:rsidR="00476A09">
              <w:rPr>
                <w:noProof/>
                <w:webHidden/>
              </w:rPr>
              <w:fldChar w:fldCharType="end"/>
            </w:r>
          </w:hyperlink>
        </w:p>
        <w:p w14:paraId="3926141D" w14:textId="6390756E" w:rsidR="00476A09" w:rsidRDefault="0001031F">
          <w:pPr>
            <w:pStyle w:val="T3"/>
            <w:tabs>
              <w:tab w:val="right" w:pos="9062"/>
            </w:tabs>
            <w:rPr>
              <w:noProof/>
              <w:sz w:val="24"/>
              <w:szCs w:val="24"/>
              <w:lang w:eastAsia="en-US"/>
            </w:rPr>
          </w:pPr>
          <w:hyperlink w:anchor="_Toc42259216" w:history="1">
            <w:r w:rsidR="00476A09" w:rsidRPr="00C145B3">
              <w:rPr>
                <w:rStyle w:val="Kpr"/>
                <w:noProof/>
                <w:lang w:val="tr-TR"/>
              </w:rPr>
              <w:t>İade Talebi Erteleme Sebepleri Listeleme (ClaimReturnPendingReasonType)</w:t>
            </w:r>
            <w:r w:rsidR="00476A09">
              <w:rPr>
                <w:noProof/>
                <w:webHidden/>
              </w:rPr>
              <w:tab/>
            </w:r>
            <w:r w:rsidR="00476A09">
              <w:rPr>
                <w:noProof/>
                <w:webHidden/>
              </w:rPr>
              <w:fldChar w:fldCharType="begin"/>
            </w:r>
            <w:r w:rsidR="00476A09">
              <w:rPr>
                <w:noProof/>
                <w:webHidden/>
              </w:rPr>
              <w:instrText xml:space="preserve"> PAGEREF _Toc42259216 \h </w:instrText>
            </w:r>
            <w:r w:rsidR="00476A09">
              <w:rPr>
                <w:noProof/>
                <w:webHidden/>
              </w:rPr>
            </w:r>
            <w:r w:rsidR="00476A09">
              <w:rPr>
                <w:noProof/>
                <w:webHidden/>
              </w:rPr>
              <w:fldChar w:fldCharType="separate"/>
            </w:r>
            <w:r w:rsidR="00476A09">
              <w:rPr>
                <w:noProof/>
                <w:webHidden/>
              </w:rPr>
              <w:t>160</w:t>
            </w:r>
            <w:r w:rsidR="00476A09">
              <w:rPr>
                <w:noProof/>
                <w:webHidden/>
              </w:rPr>
              <w:fldChar w:fldCharType="end"/>
            </w:r>
          </w:hyperlink>
        </w:p>
        <w:p w14:paraId="04DE7F4B" w14:textId="02E54CF9" w:rsidR="00476A09" w:rsidRDefault="0001031F">
          <w:pPr>
            <w:pStyle w:val="T3"/>
            <w:tabs>
              <w:tab w:val="right" w:pos="9062"/>
            </w:tabs>
            <w:rPr>
              <w:noProof/>
              <w:sz w:val="24"/>
              <w:szCs w:val="24"/>
              <w:lang w:eastAsia="en-US"/>
            </w:rPr>
          </w:pPr>
          <w:hyperlink w:anchor="_Toc42259217" w:history="1">
            <w:r w:rsidR="00476A09" w:rsidRPr="00C145B3">
              <w:rPr>
                <w:rStyle w:val="Kpr"/>
                <w:noProof/>
                <w:lang w:val="tr-TR"/>
              </w:rPr>
              <w:t>İade Talebi Onaylama (ClaimReturnApprove)</w:t>
            </w:r>
            <w:r w:rsidR="00476A09">
              <w:rPr>
                <w:noProof/>
                <w:webHidden/>
              </w:rPr>
              <w:tab/>
            </w:r>
            <w:r w:rsidR="00476A09">
              <w:rPr>
                <w:noProof/>
                <w:webHidden/>
              </w:rPr>
              <w:fldChar w:fldCharType="begin"/>
            </w:r>
            <w:r w:rsidR="00476A09">
              <w:rPr>
                <w:noProof/>
                <w:webHidden/>
              </w:rPr>
              <w:instrText xml:space="preserve"> PAGEREF _Toc42259217 \h </w:instrText>
            </w:r>
            <w:r w:rsidR="00476A09">
              <w:rPr>
                <w:noProof/>
                <w:webHidden/>
              </w:rPr>
            </w:r>
            <w:r w:rsidR="00476A09">
              <w:rPr>
                <w:noProof/>
                <w:webHidden/>
              </w:rPr>
              <w:fldChar w:fldCharType="separate"/>
            </w:r>
            <w:r w:rsidR="00476A09">
              <w:rPr>
                <w:noProof/>
                <w:webHidden/>
              </w:rPr>
              <w:t>161</w:t>
            </w:r>
            <w:r w:rsidR="00476A09">
              <w:rPr>
                <w:noProof/>
                <w:webHidden/>
              </w:rPr>
              <w:fldChar w:fldCharType="end"/>
            </w:r>
          </w:hyperlink>
        </w:p>
        <w:p w14:paraId="66C62328" w14:textId="59458F5C" w:rsidR="00476A09" w:rsidRDefault="0001031F">
          <w:pPr>
            <w:pStyle w:val="T3"/>
            <w:tabs>
              <w:tab w:val="right" w:pos="9062"/>
            </w:tabs>
            <w:rPr>
              <w:noProof/>
              <w:sz w:val="24"/>
              <w:szCs w:val="24"/>
              <w:lang w:eastAsia="en-US"/>
            </w:rPr>
          </w:pPr>
          <w:hyperlink w:anchor="_Toc42259218" w:history="1">
            <w:r w:rsidR="00476A09" w:rsidRPr="00C145B3">
              <w:rPr>
                <w:rStyle w:val="Kpr"/>
                <w:noProof/>
                <w:lang w:val="tr-TR"/>
              </w:rPr>
              <w:t>İade Talebi Erteleme (ClaimReturnPending)</w:t>
            </w:r>
            <w:r w:rsidR="00476A09">
              <w:rPr>
                <w:noProof/>
                <w:webHidden/>
              </w:rPr>
              <w:tab/>
            </w:r>
            <w:r w:rsidR="00476A09">
              <w:rPr>
                <w:noProof/>
                <w:webHidden/>
              </w:rPr>
              <w:fldChar w:fldCharType="begin"/>
            </w:r>
            <w:r w:rsidR="00476A09">
              <w:rPr>
                <w:noProof/>
                <w:webHidden/>
              </w:rPr>
              <w:instrText xml:space="preserve"> PAGEREF _Toc42259218 \h </w:instrText>
            </w:r>
            <w:r w:rsidR="00476A09">
              <w:rPr>
                <w:noProof/>
                <w:webHidden/>
              </w:rPr>
            </w:r>
            <w:r w:rsidR="00476A09">
              <w:rPr>
                <w:noProof/>
                <w:webHidden/>
              </w:rPr>
              <w:fldChar w:fldCharType="separate"/>
            </w:r>
            <w:r w:rsidR="00476A09">
              <w:rPr>
                <w:noProof/>
                <w:webHidden/>
              </w:rPr>
              <w:t>162</w:t>
            </w:r>
            <w:r w:rsidR="00476A09">
              <w:rPr>
                <w:noProof/>
                <w:webHidden/>
              </w:rPr>
              <w:fldChar w:fldCharType="end"/>
            </w:r>
          </w:hyperlink>
        </w:p>
        <w:p w14:paraId="5A3F973D" w14:textId="6E47A45B" w:rsidR="00476A09" w:rsidRDefault="0001031F">
          <w:pPr>
            <w:pStyle w:val="T3"/>
            <w:tabs>
              <w:tab w:val="right" w:pos="9062"/>
            </w:tabs>
            <w:rPr>
              <w:noProof/>
              <w:sz w:val="24"/>
              <w:szCs w:val="24"/>
              <w:lang w:eastAsia="en-US"/>
            </w:rPr>
          </w:pPr>
          <w:hyperlink w:anchor="_Toc42259219" w:history="1">
            <w:r w:rsidR="00476A09" w:rsidRPr="00C145B3">
              <w:rPr>
                <w:rStyle w:val="Kpr"/>
                <w:noProof/>
                <w:lang w:val="tr-TR"/>
              </w:rPr>
              <w:t>İade Talebi Reddetme (ClaimReturnDeny)</w:t>
            </w:r>
            <w:r w:rsidR="00476A09">
              <w:rPr>
                <w:noProof/>
                <w:webHidden/>
              </w:rPr>
              <w:tab/>
            </w:r>
            <w:r w:rsidR="00476A09">
              <w:rPr>
                <w:noProof/>
                <w:webHidden/>
              </w:rPr>
              <w:fldChar w:fldCharType="begin"/>
            </w:r>
            <w:r w:rsidR="00476A09">
              <w:rPr>
                <w:noProof/>
                <w:webHidden/>
              </w:rPr>
              <w:instrText xml:space="preserve"> PAGEREF _Toc42259219 \h </w:instrText>
            </w:r>
            <w:r w:rsidR="00476A09">
              <w:rPr>
                <w:noProof/>
                <w:webHidden/>
              </w:rPr>
            </w:r>
            <w:r w:rsidR="00476A09">
              <w:rPr>
                <w:noProof/>
                <w:webHidden/>
              </w:rPr>
              <w:fldChar w:fldCharType="separate"/>
            </w:r>
            <w:r w:rsidR="00476A09">
              <w:rPr>
                <w:noProof/>
                <w:webHidden/>
              </w:rPr>
              <w:t>164</w:t>
            </w:r>
            <w:r w:rsidR="00476A09">
              <w:rPr>
                <w:noProof/>
                <w:webHidden/>
              </w:rPr>
              <w:fldChar w:fldCharType="end"/>
            </w:r>
          </w:hyperlink>
        </w:p>
        <w:p w14:paraId="5499D39A" w14:textId="703EA8A2" w:rsidR="00476A09" w:rsidRDefault="0001031F">
          <w:pPr>
            <w:pStyle w:val="T2"/>
            <w:tabs>
              <w:tab w:val="right" w:pos="9062"/>
            </w:tabs>
            <w:rPr>
              <w:b w:val="0"/>
              <w:bCs w:val="0"/>
              <w:noProof/>
              <w:sz w:val="24"/>
              <w:szCs w:val="24"/>
              <w:lang w:eastAsia="en-US"/>
            </w:rPr>
          </w:pPr>
          <w:hyperlink w:anchor="_Toc42259220" w:history="1">
            <w:r w:rsidR="00476A09" w:rsidRPr="00C145B3">
              <w:rPr>
                <w:rStyle w:val="Kpr"/>
                <w:noProof/>
                <w:lang w:val="tr-TR"/>
              </w:rPr>
              <w:t>3.15 Sipariş Değişim Talepleri Servisi (ClaimExchangeService)</w:t>
            </w:r>
            <w:r w:rsidR="00476A09">
              <w:rPr>
                <w:noProof/>
                <w:webHidden/>
              </w:rPr>
              <w:tab/>
            </w:r>
            <w:r w:rsidR="00476A09">
              <w:rPr>
                <w:noProof/>
                <w:webHidden/>
              </w:rPr>
              <w:fldChar w:fldCharType="begin"/>
            </w:r>
            <w:r w:rsidR="00476A09">
              <w:rPr>
                <w:noProof/>
                <w:webHidden/>
              </w:rPr>
              <w:instrText xml:space="preserve"> PAGEREF _Toc42259220 \h </w:instrText>
            </w:r>
            <w:r w:rsidR="00476A09">
              <w:rPr>
                <w:noProof/>
                <w:webHidden/>
              </w:rPr>
            </w:r>
            <w:r w:rsidR="00476A09">
              <w:rPr>
                <w:noProof/>
                <w:webHidden/>
              </w:rPr>
              <w:fldChar w:fldCharType="separate"/>
            </w:r>
            <w:r w:rsidR="00476A09">
              <w:rPr>
                <w:noProof/>
                <w:webHidden/>
              </w:rPr>
              <w:t>166</w:t>
            </w:r>
            <w:r w:rsidR="00476A09">
              <w:rPr>
                <w:noProof/>
                <w:webHidden/>
              </w:rPr>
              <w:fldChar w:fldCharType="end"/>
            </w:r>
          </w:hyperlink>
        </w:p>
        <w:p w14:paraId="2C57AFFC" w14:textId="49C156CF" w:rsidR="00476A09" w:rsidRDefault="0001031F">
          <w:pPr>
            <w:pStyle w:val="T3"/>
            <w:tabs>
              <w:tab w:val="right" w:pos="9062"/>
            </w:tabs>
            <w:rPr>
              <w:noProof/>
              <w:sz w:val="24"/>
              <w:szCs w:val="24"/>
              <w:lang w:eastAsia="en-US"/>
            </w:rPr>
          </w:pPr>
          <w:hyperlink w:anchor="_Toc42259221" w:history="1">
            <w:r w:rsidR="00476A09" w:rsidRPr="00C145B3">
              <w:rPr>
                <w:rStyle w:val="Kpr"/>
                <w:noProof/>
                <w:lang w:val="tr-TR"/>
              </w:rPr>
              <w:t>Değişim Talepleri Listeleme (ClaimExchangeList)</w:t>
            </w:r>
            <w:r w:rsidR="00476A09">
              <w:rPr>
                <w:noProof/>
                <w:webHidden/>
              </w:rPr>
              <w:tab/>
            </w:r>
            <w:r w:rsidR="00476A09">
              <w:rPr>
                <w:noProof/>
                <w:webHidden/>
              </w:rPr>
              <w:fldChar w:fldCharType="begin"/>
            </w:r>
            <w:r w:rsidR="00476A09">
              <w:rPr>
                <w:noProof/>
                <w:webHidden/>
              </w:rPr>
              <w:instrText xml:space="preserve"> PAGEREF _Toc42259221 \h </w:instrText>
            </w:r>
            <w:r w:rsidR="00476A09">
              <w:rPr>
                <w:noProof/>
                <w:webHidden/>
              </w:rPr>
            </w:r>
            <w:r w:rsidR="00476A09">
              <w:rPr>
                <w:noProof/>
                <w:webHidden/>
              </w:rPr>
              <w:fldChar w:fldCharType="separate"/>
            </w:r>
            <w:r w:rsidR="00476A09">
              <w:rPr>
                <w:noProof/>
                <w:webHidden/>
              </w:rPr>
              <w:t>166</w:t>
            </w:r>
            <w:r w:rsidR="00476A09">
              <w:rPr>
                <w:noProof/>
                <w:webHidden/>
              </w:rPr>
              <w:fldChar w:fldCharType="end"/>
            </w:r>
          </w:hyperlink>
        </w:p>
        <w:p w14:paraId="3B0725BF" w14:textId="60D072E3" w:rsidR="00476A09" w:rsidRDefault="0001031F">
          <w:pPr>
            <w:pStyle w:val="T3"/>
            <w:tabs>
              <w:tab w:val="right" w:pos="9062"/>
            </w:tabs>
            <w:rPr>
              <w:noProof/>
              <w:sz w:val="24"/>
              <w:szCs w:val="24"/>
              <w:lang w:eastAsia="en-US"/>
            </w:rPr>
          </w:pPr>
          <w:hyperlink w:anchor="_Toc42259222" w:history="1">
            <w:r w:rsidR="00476A09" w:rsidRPr="00C145B3">
              <w:rPr>
                <w:rStyle w:val="Kpr"/>
                <w:noProof/>
                <w:lang w:val="tr-TR"/>
              </w:rPr>
              <w:t>Değişim Talebi Ret Sebepleri Listeleme (ExchangeDenyReasonType)</w:t>
            </w:r>
            <w:r w:rsidR="00476A09">
              <w:rPr>
                <w:noProof/>
                <w:webHidden/>
              </w:rPr>
              <w:tab/>
            </w:r>
            <w:r w:rsidR="00476A09">
              <w:rPr>
                <w:noProof/>
                <w:webHidden/>
              </w:rPr>
              <w:fldChar w:fldCharType="begin"/>
            </w:r>
            <w:r w:rsidR="00476A09">
              <w:rPr>
                <w:noProof/>
                <w:webHidden/>
              </w:rPr>
              <w:instrText xml:space="preserve"> PAGEREF _Toc42259222 \h </w:instrText>
            </w:r>
            <w:r w:rsidR="00476A09">
              <w:rPr>
                <w:noProof/>
                <w:webHidden/>
              </w:rPr>
            </w:r>
            <w:r w:rsidR="00476A09">
              <w:rPr>
                <w:noProof/>
                <w:webHidden/>
              </w:rPr>
              <w:fldChar w:fldCharType="separate"/>
            </w:r>
            <w:r w:rsidR="00476A09">
              <w:rPr>
                <w:noProof/>
                <w:webHidden/>
              </w:rPr>
              <w:t>169</w:t>
            </w:r>
            <w:r w:rsidR="00476A09">
              <w:rPr>
                <w:noProof/>
                <w:webHidden/>
              </w:rPr>
              <w:fldChar w:fldCharType="end"/>
            </w:r>
          </w:hyperlink>
        </w:p>
        <w:p w14:paraId="1C3FEA01" w14:textId="208ABC5E" w:rsidR="00476A09" w:rsidRDefault="0001031F">
          <w:pPr>
            <w:pStyle w:val="T3"/>
            <w:tabs>
              <w:tab w:val="right" w:pos="9062"/>
            </w:tabs>
            <w:rPr>
              <w:noProof/>
              <w:sz w:val="24"/>
              <w:szCs w:val="24"/>
              <w:lang w:eastAsia="en-US"/>
            </w:rPr>
          </w:pPr>
          <w:hyperlink w:anchor="_Toc42259223" w:history="1">
            <w:r w:rsidR="00476A09" w:rsidRPr="00C145B3">
              <w:rPr>
                <w:rStyle w:val="Kpr"/>
                <w:noProof/>
                <w:lang w:val="tr-TR"/>
              </w:rPr>
              <w:t>Değişim Talebi Erteleme Sebepleri Listeleme (ExchangePendingReasonType)</w:t>
            </w:r>
            <w:r w:rsidR="00476A09">
              <w:rPr>
                <w:noProof/>
                <w:webHidden/>
              </w:rPr>
              <w:tab/>
            </w:r>
            <w:r w:rsidR="00476A09">
              <w:rPr>
                <w:noProof/>
                <w:webHidden/>
              </w:rPr>
              <w:fldChar w:fldCharType="begin"/>
            </w:r>
            <w:r w:rsidR="00476A09">
              <w:rPr>
                <w:noProof/>
                <w:webHidden/>
              </w:rPr>
              <w:instrText xml:space="preserve"> PAGEREF _Toc42259223 \h </w:instrText>
            </w:r>
            <w:r w:rsidR="00476A09">
              <w:rPr>
                <w:noProof/>
                <w:webHidden/>
              </w:rPr>
            </w:r>
            <w:r w:rsidR="00476A09">
              <w:rPr>
                <w:noProof/>
                <w:webHidden/>
              </w:rPr>
              <w:fldChar w:fldCharType="separate"/>
            </w:r>
            <w:r w:rsidR="00476A09">
              <w:rPr>
                <w:noProof/>
                <w:webHidden/>
              </w:rPr>
              <w:t>170</w:t>
            </w:r>
            <w:r w:rsidR="00476A09">
              <w:rPr>
                <w:noProof/>
                <w:webHidden/>
              </w:rPr>
              <w:fldChar w:fldCharType="end"/>
            </w:r>
          </w:hyperlink>
        </w:p>
        <w:p w14:paraId="5B00E521" w14:textId="063DC5BC" w:rsidR="00476A09" w:rsidRDefault="0001031F">
          <w:pPr>
            <w:pStyle w:val="T3"/>
            <w:tabs>
              <w:tab w:val="right" w:pos="9062"/>
            </w:tabs>
            <w:rPr>
              <w:noProof/>
              <w:sz w:val="24"/>
              <w:szCs w:val="24"/>
              <w:lang w:eastAsia="en-US"/>
            </w:rPr>
          </w:pPr>
          <w:hyperlink w:anchor="_Toc42259224" w:history="1">
            <w:r w:rsidR="00476A09" w:rsidRPr="00C145B3">
              <w:rPr>
                <w:rStyle w:val="Kpr"/>
                <w:noProof/>
                <w:lang w:val="tr-TR"/>
              </w:rPr>
              <w:t>Değişim Talebi Erteleme (ClaimExchangePending)</w:t>
            </w:r>
            <w:r w:rsidR="00476A09">
              <w:rPr>
                <w:noProof/>
                <w:webHidden/>
              </w:rPr>
              <w:tab/>
            </w:r>
            <w:r w:rsidR="00476A09">
              <w:rPr>
                <w:noProof/>
                <w:webHidden/>
              </w:rPr>
              <w:fldChar w:fldCharType="begin"/>
            </w:r>
            <w:r w:rsidR="00476A09">
              <w:rPr>
                <w:noProof/>
                <w:webHidden/>
              </w:rPr>
              <w:instrText xml:space="preserve"> PAGEREF _Toc42259224 \h </w:instrText>
            </w:r>
            <w:r w:rsidR="00476A09">
              <w:rPr>
                <w:noProof/>
                <w:webHidden/>
              </w:rPr>
            </w:r>
            <w:r w:rsidR="00476A09">
              <w:rPr>
                <w:noProof/>
                <w:webHidden/>
              </w:rPr>
              <w:fldChar w:fldCharType="separate"/>
            </w:r>
            <w:r w:rsidR="00476A09">
              <w:rPr>
                <w:noProof/>
                <w:webHidden/>
              </w:rPr>
              <w:t>171</w:t>
            </w:r>
            <w:r w:rsidR="00476A09">
              <w:rPr>
                <w:noProof/>
                <w:webHidden/>
              </w:rPr>
              <w:fldChar w:fldCharType="end"/>
            </w:r>
          </w:hyperlink>
        </w:p>
        <w:p w14:paraId="4C6308BE" w14:textId="06AEC88D" w:rsidR="00476A09" w:rsidRDefault="0001031F">
          <w:pPr>
            <w:pStyle w:val="T3"/>
            <w:tabs>
              <w:tab w:val="right" w:pos="9062"/>
            </w:tabs>
            <w:rPr>
              <w:noProof/>
              <w:sz w:val="24"/>
              <w:szCs w:val="24"/>
              <w:lang w:eastAsia="en-US"/>
            </w:rPr>
          </w:pPr>
          <w:hyperlink w:anchor="_Toc42259225" w:history="1">
            <w:r w:rsidR="00476A09" w:rsidRPr="00C145B3">
              <w:rPr>
                <w:rStyle w:val="Kpr"/>
                <w:noProof/>
                <w:lang w:val="tr-TR"/>
              </w:rPr>
              <w:t>Değişim Talebi Ücret İadesi Önerme (ClaimExchangeDenyWithConfirm)</w:t>
            </w:r>
            <w:r w:rsidR="00476A09">
              <w:rPr>
                <w:noProof/>
                <w:webHidden/>
              </w:rPr>
              <w:tab/>
            </w:r>
            <w:r w:rsidR="00476A09">
              <w:rPr>
                <w:noProof/>
                <w:webHidden/>
              </w:rPr>
              <w:fldChar w:fldCharType="begin"/>
            </w:r>
            <w:r w:rsidR="00476A09">
              <w:rPr>
                <w:noProof/>
                <w:webHidden/>
              </w:rPr>
              <w:instrText xml:space="preserve"> PAGEREF _Toc42259225 \h </w:instrText>
            </w:r>
            <w:r w:rsidR="00476A09">
              <w:rPr>
                <w:noProof/>
                <w:webHidden/>
              </w:rPr>
            </w:r>
            <w:r w:rsidR="00476A09">
              <w:rPr>
                <w:noProof/>
                <w:webHidden/>
              </w:rPr>
              <w:fldChar w:fldCharType="separate"/>
            </w:r>
            <w:r w:rsidR="00476A09">
              <w:rPr>
                <w:noProof/>
                <w:webHidden/>
              </w:rPr>
              <w:t>173</w:t>
            </w:r>
            <w:r w:rsidR="00476A09">
              <w:rPr>
                <w:noProof/>
                <w:webHidden/>
              </w:rPr>
              <w:fldChar w:fldCharType="end"/>
            </w:r>
          </w:hyperlink>
        </w:p>
        <w:p w14:paraId="0E532E21" w14:textId="51D98009" w:rsidR="00476A09" w:rsidRDefault="0001031F">
          <w:pPr>
            <w:pStyle w:val="T3"/>
            <w:tabs>
              <w:tab w:val="right" w:pos="9062"/>
            </w:tabs>
            <w:rPr>
              <w:noProof/>
              <w:sz w:val="24"/>
              <w:szCs w:val="24"/>
              <w:lang w:eastAsia="en-US"/>
            </w:rPr>
          </w:pPr>
          <w:hyperlink w:anchor="_Toc42259226" w:history="1">
            <w:r w:rsidR="00476A09" w:rsidRPr="00C145B3">
              <w:rPr>
                <w:rStyle w:val="Kpr"/>
                <w:noProof/>
                <w:lang w:val="tr-TR"/>
              </w:rPr>
              <w:t>Değişim Talebi Reddetme (ClaimExchangeDeny)</w:t>
            </w:r>
            <w:r w:rsidR="00476A09">
              <w:rPr>
                <w:noProof/>
                <w:webHidden/>
              </w:rPr>
              <w:tab/>
            </w:r>
            <w:r w:rsidR="00476A09">
              <w:rPr>
                <w:noProof/>
                <w:webHidden/>
              </w:rPr>
              <w:fldChar w:fldCharType="begin"/>
            </w:r>
            <w:r w:rsidR="00476A09">
              <w:rPr>
                <w:noProof/>
                <w:webHidden/>
              </w:rPr>
              <w:instrText xml:space="preserve"> PAGEREF _Toc42259226 \h </w:instrText>
            </w:r>
            <w:r w:rsidR="00476A09">
              <w:rPr>
                <w:noProof/>
                <w:webHidden/>
              </w:rPr>
            </w:r>
            <w:r w:rsidR="00476A09">
              <w:rPr>
                <w:noProof/>
                <w:webHidden/>
              </w:rPr>
              <w:fldChar w:fldCharType="separate"/>
            </w:r>
            <w:r w:rsidR="00476A09">
              <w:rPr>
                <w:noProof/>
                <w:webHidden/>
              </w:rPr>
              <w:t>174</w:t>
            </w:r>
            <w:r w:rsidR="00476A09">
              <w:rPr>
                <w:noProof/>
                <w:webHidden/>
              </w:rPr>
              <w:fldChar w:fldCharType="end"/>
            </w:r>
          </w:hyperlink>
        </w:p>
        <w:p w14:paraId="281D57F2" w14:textId="0C28AFE6" w:rsidR="00476A09" w:rsidRDefault="0001031F">
          <w:pPr>
            <w:pStyle w:val="T3"/>
            <w:tabs>
              <w:tab w:val="right" w:pos="9062"/>
            </w:tabs>
            <w:rPr>
              <w:noProof/>
              <w:sz w:val="24"/>
              <w:szCs w:val="24"/>
              <w:lang w:eastAsia="en-US"/>
            </w:rPr>
          </w:pPr>
          <w:hyperlink w:anchor="_Toc42259227" w:history="1">
            <w:r w:rsidR="00476A09" w:rsidRPr="00C145B3">
              <w:rPr>
                <w:rStyle w:val="Kpr"/>
                <w:noProof/>
                <w:lang w:val="tr-TR"/>
              </w:rPr>
              <w:t>Değişim Talebini Takip Numarası İle Onaylama (ExchangeApproveByTrackingNumber)</w:t>
            </w:r>
            <w:r w:rsidR="00476A09">
              <w:rPr>
                <w:noProof/>
                <w:webHidden/>
              </w:rPr>
              <w:tab/>
            </w:r>
            <w:r w:rsidR="00476A09">
              <w:rPr>
                <w:noProof/>
                <w:webHidden/>
              </w:rPr>
              <w:fldChar w:fldCharType="begin"/>
            </w:r>
            <w:r w:rsidR="00476A09">
              <w:rPr>
                <w:noProof/>
                <w:webHidden/>
              </w:rPr>
              <w:instrText xml:space="preserve"> PAGEREF _Toc42259227 \h </w:instrText>
            </w:r>
            <w:r w:rsidR="00476A09">
              <w:rPr>
                <w:noProof/>
                <w:webHidden/>
              </w:rPr>
            </w:r>
            <w:r w:rsidR="00476A09">
              <w:rPr>
                <w:noProof/>
                <w:webHidden/>
              </w:rPr>
              <w:fldChar w:fldCharType="separate"/>
            </w:r>
            <w:r w:rsidR="00476A09">
              <w:rPr>
                <w:noProof/>
                <w:webHidden/>
              </w:rPr>
              <w:t>176</w:t>
            </w:r>
            <w:r w:rsidR="00476A09">
              <w:rPr>
                <w:noProof/>
                <w:webHidden/>
              </w:rPr>
              <w:fldChar w:fldCharType="end"/>
            </w:r>
          </w:hyperlink>
        </w:p>
        <w:p w14:paraId="08C39BFC" w14:textId="761E202F" w:rsidR="00476A09" w:rsidRDefault="0001031F">
          <w:pPr>
            <w:pStyle w:val="T3"/>
            <w:tabs>
              <w:tab w:val="right" w:pos="9062"/>
            </w:tabs>
            <w:rPr>
              <w:noProof/>
              <w:sz w:val="24"/>
              <w:szCs w:val="24"/>
              <w:lang w:eastAsia="en-US"/>
            </w:rPr>
          </w:pPr>
          <w:hyperlink w:anchor="_Toc42259228" w:history="1">
            <w:r w:rsidR="00476A09" w:rsidRPr="00C145B3">
              <w:rPr>
                <w:rStyle w:val="Kpr"/>
                <w:noProof/>
                <w:lang w:val="tr-TR"/>
              </w:rPr>
              <w:t>Değişim Talebini Kargo Kampanyası İle Onaylama (ExchangeApproveByCargoCampaign)</w:t>
            </w:r>
            <w:r w:rsidR="00476A09">
              <w:rPr>
                <w:noProof/>
                <w:webHidden/>
              </w:rPr>
              <w:tab/>
            </w:r>
            <w:r w:rsidR="00476A09">
              <w:rPr>
                <w:noProof/>
                <w:webHidden/>
              </w:rPr>
              <w:fldChar w:fldCharType="begin"/>
            </w:r>
            <w:r w:rsidR="00476A09">
              <w:rPr>
                <w:noProof/>
                <w:webHidden/>
              </w:rPr>
              <w:instrText xml:space="preserve"> PAGEREF _Toc42259228 \h </w:instrText>
            </w:r>
            <w:r w:rsidR="00476A09">
              <w:rPr>
                <w:noProof/>
                <w:webHidden/>
              </w:rPr>
            </w:r>
            <w:r w:rsidR="00476A09">
              <w:rPr>
                <w:noProof/>
                <w:webHidden/>
              </w:rPr>
              <w:fldChar w:fldCharType="separate"/>
            </w:r>
            <w:r w:rsidR="00476A09">
              <w:rPr>
                <w:noProof/>
                <w:webHidden/>
              </w:rPr>
              <w:t>177</w:t>
            </w:r>
            <w:r w:rsidR="00476A09">
              <w:rPr>
                <w:noProof/>
                <w:webHidden/>
              </w:rPr>
              <w:fldChar w:fldCharType="end"/>
            </w:r>
          </w:hyperlink>
        </w:p>
        <w:p w14:paraId="5343C772" w14:textId="514FDCAA" w:rsidR="00476A09" w:rsidRDefault="0001031F">
          <w:pPr>
            <w:pStyle w:val="T3"/>
            <w:tabs>
              <w:tab w:val="right" w:pos="9062"/>
            </w:tabs>
            <w:rPr>
              <w:noProof/>
              <w:sz w:val="24"/>
              <w:szCs w:val="24"/>
              <w:lang w:eastAsia="en-US"/>
            </w:rPr>
          </w:pPr>
          <w:hyperlink w:anchor="_Toc42259229" w:history="1">
            <w:r w:rsidR="00476A09" w:rsidRPr="00C145B3">
              <w:rPr>
                <w:rStyle w:val="Kpr"/>
                <w:noProof/>
                <w:lang w:val="tr-TR"/>
              </w:rPr>
              <w:t>Değişim Talebini Teslim Fiş Numarası İle Onaylama (ExchangeApproveByReceiptNumber)</w:t>
            </w:r>
            <w:r w:rsidR="00476A09">
              <w:rPr>
                <w:noProof/>
                <w:webHidden/>
              </w:rPr>
              <w:tab/>
            </w:r>
            <w:r w:rsidR="00476A09">
              <w:rPr>
                <w:noProof/>
                <w:webHidden/>
              </w:rPr>
              <w:fldChar w:fldCharType="begin"/>
            </w:r>
            <w:r w:rsidR="00476A09">
              <w:rPr>
                <w:noProof/>
                <w:webHidden/>
              </w:rPr>
              <w:instrText xml:space="preserve"> PAGEREF _Toc42259229 \h </w:instrText>
            </w:r>
            <w:r w:rsidR="00476A09">
              <w:rPr>
                <w:noProof/>
                <w:webHidden/>
              </w:rPr>
            </w:r>
            <w:r w:rsidR="00476A09">
              <w:rPr>
                <w:noProof/>
                <w:webHidden/>
              </w:rPr>
              <w:fldChar w:fldCharType="separate"/>
            </w:r>
            <w:r w:rsidR="00476A09">
              <w:rPr>
                <w:noProof/>
                <w:webHidden/>
              </w:rPr>
              <w:t>179</w:t>
            </w:r>
            <w:r w:rsidR="00476A09">
              <w:rPr>
                <w:noProof/>
                <w:webHidden/>
              </w:rPr>
              <w:fldChar w:fldCharType="end"/>
            </w:r>
          </w:hyperlink>
        </w:p>
        <w:p w14:paraId="6A474364" w14:textId="238879C8" w:rsidR="00476A09" w:rsidRDefault="0001031F">
          <w:pPr>
            <w:pStyle w:val="T2"/>
            <w:tabs>
              <w:tab w:val="right" w:pos="9062"/>
            </w:tabs>
            <w:rPr>
              <w:b w:val="0"/>
              <w:bCs w:val="0"/>
              <w:noProof/>
              <w:sz w:val="24"/>
              <w:szCs w:val="24"/>
              <w:lang w:eastAsia="en-US"/>
            </w:rPr>
          </w:pPr>
          <w:hyperlink w:anchor="_Toc42259230" w:history="1">
            <w:r w:rsidR="00476A09" w:rsidRPr="00C145B3">
              <w:rPr>
                <w:rStyle w:val="Kpr"/>
                <w:noProof/>
                <w:lang w:val="tr-TR"/>
              </w:rPr>
              <w:t>3.16 Genel Olarak Kullanılan Data Şablonları</w:t>
            </w:r>
            <w:r w:rsidR="00476A09">
              <w:rPr>
                <w:noProof/>
                <w:webHidden/>
              </w:rPr>
              <w:tab/>
            </w:r>
            <w:r w:rsidR="00476A09">
              <w:rPr>
                <w:noProof/>
                <w:webHidden/>
              </w:rPr>
              <w:fldChar w:fldCharType="begin"/>
            </w:r>
            <w:r w:rsidR="00476A09">
              <w:rPr>
                <w:noProof/>
                <w:webHidden/>
              </w:rPr>
              <w:instrText xml:space="preserve"> PAGEREF _Toc42259230 \h </w:instrText>
            </w:r>
            <w:r w:rsidR="00476A09">
              <w:rPr>
                <w:noProof/>
                <w:webHidden/>
              </w:rPr>
            </w:r>
            <w:r w:rsidR="00476A09">
              <w:rPr>
                <w:noProof/>
                <w:webHidden/>
              </w:rPr>
              <w:fldChar w:fldCharType="separate"/>
            </w:r>
            <w:r w:rsidR="00476A09">
              <w:rPr>
                <w:noProof/>
                <w:webHidden/>
              </w:rPr>
              <w:t>180</w:t>
            </w:r>
            <w:r w:rsidR="00476A09">
              <w:rPr>
                <w:noProof/>
                <w:webHidden/>
              </w:rPr>
              <w:fldChar w:fldCharType="end"/>
            </w:r>
          </w:hyperlink>
        </w:p>
        <w:p w14:paraId="4AF15182" w14:textId="20061D43" w:rsidR="00476A09" w:rsidRDefault="0001031F">
          <w:pPr>
            <w:pStyle w:val="T3"/>
            <w:tabs>
              <w:tab w:val="right" w:pos="9062"/>
            </w:tabs>
            <w:rPr>
              <w:noProof/>
              <w:sz w:val="24"/>
              <w:szCs w:val="24"/>
              <w:lang w:eastAsia="en-US"/>
            </w:rPr>
          </w:pPr>
          <w:hyperlink w:anchor="_Toc42259231" w:history="1">
            <w:r w:rsidR="00476A09" w:rsidRPr="00C145B3">
              <w:rPr>
                <w:rStyle w:val="Kpr"/>
                <w:noProof/>
                <w:lang w:val="tr-TR"/>
              </w:rPr>
              <w:t>Yetkilendirme (Authentication)</w:t>
            </w:r>
            <w:r w:rsidR="00476A09">
              <w:rPr>
                <w:noProof/>
                <w:webHidden/>
              </w:rPr>
              <w:tab/>
            </w:r>
            <w:r w:rsidR="00476A09">
              <w:rPr>
                <w:noProof/>
                <w:webHidden/>
              </w:rPr>
              <w:fldChar w:fldCharType="begin"/>
            </w:r>
            <w:r w:rsidR="00476A09">
              <w:rPr>
                <w:noProof/>
                <w:webHidden/>
              </w:rPr>
              <w:instrText xml:space="preserve"> PAGEREF _Toc42259231 \h </w:instrText>
            </w:r>
            <w:r w:rsidR="00476A09">
              <w:rPr>
                <w:noProof/>
                <w:webHidden/>
              </w:rPr>
            </w:r>
            <w:r w:rsidR="00476A09">
              <w:rPr>
                <w:noProof/>
                <w:webHidden/>
              </w:rPr>
              <w:fldChar w:fldCharType="separate"/>
            </w:r>
            <w:r w:rsidR="00476A09">
              <w:rPr>
                <w:noProof/>
                <w:webHidden/>
              </w:rPr>
              <w:t>180</w:t>
            </w:r>
            <w:r w:rsidR="00476A09">
              <w:rPr>
                <w:noProof/>
                <w:webHidden/>
              </w:rPr>
              <w:fldChar w:fldCharType="end"/>
            </w:r>
          </w:hyperlink>
        </w:p>
        <w:p w14:paraId="26D0BD92" w14:textId="771B948A" w:rsidR="00476A09" w:rsidRDefault="0001031F">
          <w:pPr>
            <w:pStyle w:val="T3"/>
            <w:tabs>
              <w:tab w:val="right" w:pos="9062"/>
            </w:tabs>
            <w:rPr>
              <w:noProof/>
              <w:sz w:val="24"/>
              <w:szCs w:val="24"/>
              <w:lang w:eastAsia="en-US"/>
            </w:rPr>
          </w:pPr>
          <w:hyperlink w:anchor="_Toc42259232" w:history="1">
            <w:r w:rsidR="00476A09" w:rsidRPr="00C145B3">
              <w:rPr>
                <w:rStyle w:val="Kpr"/>
                <w:noProof/>
                <w:lang w:val="tr-TR"/>
              </w:rPr>
              <w:t>Sonuç Durum Bilgisi (Result)</w:t>
            </w:r>
            <w:r w:rsidR="00476A09">
              <w:rPr>
                <w:noProof/>
                <w:webHidden/>
              </w:rPr>
              <w:tab/>
            </w:r>
            <w:r w:rsidR="00476A09">
              <w:rPr>
                <w:noProof/>
                <w:webHidden/>
              </w:rPr>
              <w:fldChar w:fldCharType="begin"/>
            </w:r>
            <w:r w:rsidR="00476A09">
              <w:rPr>
                <w:noProof/>
                <w:webHidden/>
              </w:rPr>
              <w:instrText xml:space="preserve"> PAGEREF _Toc42259232 \h </w:instrText>
            </w:r>
            <w:r w:rsidR="00476A09">
              <w:rPr>
                <w:noProof/>
                <w:webHidden/>
              </w:rPr>
            </w:r>
            <w:r w:rsidR="00476A09">
              <w:rPr>
                <w:noProof/>
                <w:webHidden/>
              </w:rPr>
              <w:fldChar w:fldCharType="separate"/>
            </w:r>
            <w:r w:rsidR="00476A09">
              <w:rPr>
                <w:noProof/>
                <w:webHidden/>
              </w:rPr>
              <w:t>180</w:t>
            </w:r>
            <w:r w:rsidR="00476A09">
              <w:rPr>
                <w:noProof/>
                <w:webHidden/>
              </w:rPr>
              <w:fldChar w:fldCharType="end"/>
            </w:r>
          </w:hyperlink>
        </w:p>
        <w:p w14:paraId="31055F9C" w14:textId="18F8E2BA" w:rsidR="00476A09" w:rsidRDefault="0001031F">
          <w:pPr>
            <w:pStyle w:val="T3"/>
            <w:tabs>
              <w:tab w:val="right" w:pos="9062"/>
            </w:tabs>
            <w:rPr>
              <w:noProof/>
              <w:sz w:val="24"/>
              <w:szCs w:val="24"/>
              <w:lang w:eastAsia="en-US"/>
            </w:rPr>
          </w:pPr>
          <w:hyperlink w:anchor="_Toc42259233" w:history="1">
            <w:r w:rsidR="00476A09" w:rsidRPr="00C145B3">
              <w:rPr>
                <w:rStyle w:val="Kpr"/>
                <w:noProof/>
                <w:lang w:val="tr-TR"/>
              </w:rPr>
              <w:t>Sayfalandırma (Pagination)</w:t>
            </w:r>
            <w:r w:rsidR="00476A09">
              <w:rPr>
                <w:noProof/>
                <w:webHidden/>
              </w:rPr>
              <w:tab/>
            </w:r>
            <w:r w:rsidR="00476A09">
              <w:rPr>
                <w:noProof/>
                <w:webHidden/>
              </w:rPr>
              <w:fldChar w:fldCharType="begin"/>
            </w:r>
            <w:r w:rsidR="00476A09">
              <w:rPr>
                <w:noProof/>
                <w:webHidden/>
              </w:rPr>
              <w:instrText xml:space="preserve"> PAGEREF _Toc42259233 \h </w:instrText>
            </w:r>
            <w:r w:rsidR="00476A09">
              <w:rPr>
                <w:noProof/>
                <w:webHidden/>
              </w:rPr>
            </w:r>
            <w:r w:rsidR="00476A09">
              <w:rPr>
                <w:noProof/>
                <w:webHidden/>
              </w:rPr>
              <w:fldChar w:fldCharType="separate"/>
            </w:r>
            <w:r w:rsidR="00476A09">
              <w:rPr>
                <w:noProof/>
                <w:webHidden/>
              </w:rPr>
              <w:t>180</w:t>
            </w:r>
            <w:r w:rsidR="00476A09">
              <w:rPr>
                <w:noProof/>
                <w:webHidden/>
              </w:rPr>
              <w:fldChar w:fldCharType="end"/>
            </w:r>
          </w:hyperlink>
        </w:p>
        <w:p w14:paraId="3631A7C8" w14:textId="7EFCBB7E" w:rsidR="00476A09" w:rsidRDefault="0001031F">
          <w:pPr>
            <w:pStyle w:val="T3"/>
            <w:tabs>
              <w:tab w:val="right" w:pos="9062"/>
            </w:tabs>
            <w:rPr>
              <w:noProof/>
              <w:sz w:val="24"/>
              <w:szCs w:val="24"/>
              <w:lang w:eastAsia="en-US"/>
            </w:rPr>
          </w:pPr>
          <w:hyperlink w:anchor="_Toc42259234" w:history="1">
            <w:r w:rsidR="00476A09" w:rsidRPr="00C145B3">
              <w:rPr>
                <w:rStyle w:val="Kpr"/>
                <w:noProof/>
                <w:lang w:val="tr-TR"/>
              </w:rPr>
              <w:t>Ürün Özet Bilgisi (Product Summary Data)</w:t>
            </w:r>
            <w:r w:rsidR="00476A09">
              <w:rPr>
                <w:noProof/>
                <w:webHidden/>
              </w:rPr>
              <w:tab/>
            </w:r>
            <w:r w:rsidR="00476A09">
              <w:rPr>
                <w:noProof/>
                <w:webHidden/>
              </w:rPr>
              <w:fldChar w:fldCharType="begin"/>
            </w:r>
            <w:r w:rsidR="00476A09">
              <w:rPr>
                <w:noProof/>
                <w:webHidden/>
              </w:rPr>
              <w:instrText xml:space="preserve"> PAGEREF _Toc42259234 \h </w:instrText>
            </w:r>
            <w:r w:rsidR="00476A09">
              <w:rPr>
                <w:noProof/>
                <w:webHidden/>
              </w:rPr>
            </w:r>
            <w:r w:rsidR="00476A09">
              <w:rPr>
                <w:noProof/>
                <w:webHidden/>
              </w:rPr>
              <w:fldChar w:fldCharType="separate"/>
            </w:r>
            <w:r w:rsidR="00476A09">
              <w:rPr>
                <w:noProof/>
                <w:webHidden/>
              </w:rPr>
              <w:t>180</w:t>
            </w:r>
            <w:r w:rsidR="00476A09">
              <w:rPr>
                <w:noProof/>
                <w:webHidden/>
              </w:rPr>
              <w:fldChar w:fldCharType="end"/>
            </w:r>
          </w:hyperlink>
        </w:p>
        <w:p w14:paraId="29FE81C5" w14:textId="216E95B1" w:rsidR="00476A09" w:rsidRDefault="0001031F">
          <w:pPr>
            <w:pStyle w:val="T3"/>
            <w:tabs>
              <w:tab w:val="right" w:pos="9062"/>
            </w:tabs>
            <w:rPr>
              <w:noProof/>
              <w:sz w:val="24"/>
              <w:szCs w:val="24"/>
              <w:lang w:eastAsia="en-US"/>
            </w:rPr>
          </w:pPr>
          <w:hyperlink w:anchor="_Toc42259235" w:history="1">
            <w:r w:rsidR="00476A09" w:rsidRPr="00C145B3">
              <w:rPr>
                <w:rStyle w:val="Kpr"/>
                <w:noProof/>
                <w:lang w:val="tr-TR"/>
              </w:rPr>
              <w:t>Ürün Satış Durumu (Product Sale Status)</w:t>
            </w:r>
            <w:r w:rsidR="00476A09">
              <w:rPr>
                <w:noProof/>
                <w:webHidden/>
              </w:rPr>
              <w:tab/>
            </w:r>
            <w:r w:rsidR="00476A09">
              <w:rPr>
                <w:noProof/>
                <w:webHidden/>
              </w:rPr>
              <w:fldChar w:fldCharType="begin"/>
            </w:r>
            <w:r w:rsidR="00476A09">
              <w:rPr>
                <w:noProof/>
                <w:webHidden/>
              </w:rPr>
              <w:instrText xml:space="preserve"> PAGEREF _Toc42259235 \h </w:instrText>
            </w:r>
            <w:r w:rsidR="00476A09">
              <w:rPr>
                <w:noProof/>
                <w:webHidden/>
              </w:rPr>
            </w:r>
            <w:r w:rsidR="00476A09">
              <w:rPr>
                <w:noProof/>
                <w:webHidden/>
              </w:rPr>
              <w:fldChar w:fldCharType="separate"/>
            </w:r>
            <w:r w:rsidR="00476A09">
              <w:rPr>
                <w:noProof/>
                <w:webHidden/>
              </w:rPr>
              <w:t>181</w:t>
            </w:r>
            <w:r w:rsidR="00476A09">
              <w:rPr>
                <w:noProof/>
                <w:webHidden/>
              </w:rPr>
              <w:fldChar w:fldCharType="end"/>
            </w:r>
          </w:hyperlink>
        </w:p>
        <w:p w14:paraId="23C51B70" w14:textId="0CE11774" w:rsidR="00476A09" w:rsidRDefault="0001031F">
          <w:pPr>
            <w:pStyle w:val="T3"/>
            <w:tabs>
              <w:tab w:val="right" w:pos="9062"/>
            </w:tabs>
            <w:rPr>
              <w:noProof/>
              <w:sz w:val="24"/>
              <w:szCs w:val="24"/>
              <w:lang w:eastAsia="en-US"/>
            </w:rPr>
          </w:pPr>
          <w:hyperlink w:anchor="_Toc42259236" w:history="1">
            <w:r w:rsidR="00476A09" w:rsidRPr="00C145B3">
              <w:rPr>
                <w:rStyle w:val="Kpr"/>
                <w:noProof/>
                <w:lang w:val="tr-TR"/>
              </w:rPr>
              <w:t>Ürün Onay Durumu (Product Approval Status)</w:t>
            </w:r>
            <w:r w:rsidR="00476A09">
              <w:rPr>
                <w:noProof/>
                <w:webHidden/>
              </w:rPr>
              <w:tab/>
            </w:r>
            <w:r w:rsidR="00476A09">
              <w:rPr>
                <w:noProof/>
                <w:webHidden/>
              </w:rPr>
              <w:fldChar w:fldCharType="begin"/>
            </w:r>
            <w:r w:rsidR="00476A09">
              <w:rPr>
                <w:noProof/>
                <w:webHidden/>
              </w:rPr>
              <w:instrText xml:space="preserve"> PAGEREF _Toc42259236 \h </w:instrText>
            </w:r>
            <w:r w:rsidR="00476A09">
              <w:rPr>
                <w:noProof/>
                <w:webHidden/>
              </w:rPr>
            </w:r>
            <w:r w:rsidR="00476A09">
              <w:rPr>
                <w:noProof/>
                <w:webHidden/>
              </w:rPr>
              <w:fldChar w:fldCharType="separate"/>
            </w:r>
            <w:r w:rsidR="00476A09">
              <w:rPr>
                <w:noProof/>
                <w:webHidden/>
              </w:rPr>
              <w:t>182</w:t>
            </w:r>
            <w:r w:rsidR="00476A09">
              <w:rPr>
                <w:noProof/>
                <w:webHidden/>
              </w:rPr>
              <w:fldChar w:fldCharType="end"/>
            </w:r>
          </w:hyperlink>
        </w:p>
        <w:p w14:paraId="5BBA6C5B" w14:textId="3CA1EE03" w:rsidR="00476A09" w:rsidRDefault="0001031F">
          <w:pPr>
            <w:pStyle w:val="T3"/>
            <w:tabs>
              <w:tab w:val="right" w:pos="9062"/>
            </w:tabs>
            <w:rPr>
              <w:noProof/>
              <w:sz w:val="24"/>
              <w:szCs w:val="24"/>
              <w:lang w:eastAsia="en-US"/>
            </w:rPr>
          </w:pPr>
          <w:hyperlink w:anchor="_Toc42259237" w:history="1">
            <w:r w:rsidR="00476A09" w:rsidRPr="00C145B3">
              <w:rPr>
                <w:rStyle w:val="Kpr"/>
                <w:noProof/>
                <w:lang w:val="tr-TR"/>
              </w:rPr>
              <w:t>Ürün İndirim Bilgisi (Product Discount Data)</w:t>
            </w:r>
            <w:r w:rsidR="00476A09">
              <w:rPr>
                <w:noProof/>
                <w:webHidden/>
              </w:rPr>
              <w:tab/>
            </w:r>
            <w:r w:rsidR="00476A09">
              <w:rPr>
                <w:noProof/>
                <w:webHidden/>
              </w:rPr>
              <w:fldChar w:fldCharType="begin"/>
            </w:r>
            <w:r w:rsidR="00476A09">
              <w:rPr>
                <w:noProof/>
                <w:webHidden/>
              </w:rPr>
              <w:instrText xml:space="preserve"> PAGEREF _Toc42259237 \h </w:instrText>
            </w:r>
            <w:r w:rsidR="00476A09">
              <w:rPr>
                <w:noProof/>
                <w:webHidden/>
              </w:rPr>
            </w:r>
            <w:r w:rsidR="00476A09">
              <w:rPr>
                <w:noProof/>
                <w:webHidden/>
              </w:rPr>
              <w:fldChar w:fldCharType="separate"/>
            </w:r>
            <w:r w:rsidR="00476A09">
              <w:rPr>
                <w:noProof/>
                <w:webHidden/>
              </w:rPr>
              <w:t>182</w:t>
            </w:r>
            <w:r w:rsidR="00476A09">
              <w:rPr>
                <w:noProof/>
                <w:webHidden/>
              </w:rPr>
              <w:fldChar w:fldCharType="end"/>
            </w:r>
          </w:hyperlink>
        </w:p>
        <w:p w14:paraId="19DBC2A4" w14:textId="76C8BE6E" w:rsidR="00476A09" w:rsidRDefault="0001031F">
          <w:pPr>
            <w:pStyle w:val="T3"/>
            <w:tabs>
              <w:tab w:val="right" w:pos="9062"/>
            </w:tabs>
            <w:rPr>
              <w:noProof/>
              <w:sz w:val="24"/>
              <w:szCs w:val="24"/>
              <w:lang w:eastAsia="en-US"/>
            </w:rPr>
          </w:pPr>
          <w:hyperlink w:anchor="_Toc42259238" w:history="1">
            <w:r w:rsidR="00476A09" w:rsidRPr="00C145B3">
              <w:rPr>
                <w:rStyle w:val="Kpr"/>
                <w:noProof/>
                <w:lang w:val="tr-TR"/>
              </w:rPr>
              <w:t>Ürün Durumu (Product Condition)</w:t>
            </w:r>
            <w:r w:rsidR="00476A09">
              <w:rPr>
                <w:noProof/>
                <w:webHidden/>
              </w:rPr>
              <w:tab/>
            </w:r>
            <w:r w:rsidR="00476A09">
              <w:rPr>
                <w:noProof/>
                <w:webHidden/>
              </w:rPr>
              <w:fldChar w:fldCharType="begin"/>
            </w:r>
            <w:r w:rsidR="00476A09">
              <w:rPr>
                <w:noProof/>
                <w:webHidden/>
              </w:rPr>
              <w:instrText xml:space="preserve"> PAGEREF _Toc42259238 \h </w:instrText>
            </w:r>
            <w:r w:rsidR="00476A09">
              <w:rPr>
                <w:noProof/>
                <w:webHidden/>
              </w:rPr>
            </w:r>
            <w:r w:rsidR="00476A09">
              <w:rPr>
                <w:noProof/>
                <w:webHidden/>
              </w:rPr>
              <w:fldChar w:fldCharType="separate"/>
            </w:r>
            <w:r w:rsidR="00476A09">
              <w:rPr>
                <w:noProof/>
                <w:webHidden/>
              </w:rPr>
              <w:t>182</w:t>
            </w:r>
            <w:r w:rsidR="00476A09">
              <w:rPr>
                <w:noProof/>
                <w:webHidden/>
              </w:rPr>
              <w:fldChar w:fldCharType="end"/>
            </w:r>
          </w:hyperlink>
        </w:p>
        <w:p w14:paraId="1EC6D06B" w14:textId="4354F8BD" w:rsidR="00476A09" w:rsidRDefault="0001031F">
          <w:pPr>
            <w:pStyle w:val="T3"/>
            <w:tabs>
              <w:tab w:val="right" w:pos="9062"/>
            </w:tabs>
            <w:rPr>
              <w:noProof/>
              <w:sz w:val="24"/>
              <w:szCs w:val="24"/>
              <w:lang w:eastAsia="en-US"/>
            </w:rPr>
          </w:pPr>
          <w:hyperlink w:anchor="_Toc42259239" w:history="1">
            <w:r w:rsidR="00476A09" w:rsidRPr="00C145B3">
              <w:rPr>
                <w:rStyle w:val="Kpr"/>
                <w:noProof/>
                <w:lang w:val="tr-TR"/>
              </w:rPr>
              <w:t>Onay Durumu (Approval Status)</w:t>
            </w:r>
            <w:r w:rsidR="00476A09">
              <w:rPr>
                <w:noProof/>
                <w:webHidden/>
              </w:rPr>
              <w:tab/>
            </w:r>
            <w:r w:rsidR="00476A09">
              <w:rPr>
                <w:noProof/>
                <w:webHidden/>
              </w:rPr>
              <w:fldChar w:fldCharType="begin"/>
            </w:r>
            <w:r w:rsidR="00476A09">
              <w:rPr>
                <w:noProof/>
                <w:webHidden/>
              </w:rPr>
              <w:instrText xml:space="preserve"> PAGEREF _Toc42259239 \h </w:instrText>
            </w:r>
            <w:r w:rsidR="00476A09">
              <w:rPr>
                <w:noProof/>
                <w:webHidden/>
              </w:rPr>
            </w:r>
            <w:r w:rsidR="00476A09">
              <w:rPr>
                <w:noProof/>
                <w:webHidden/>
              </w:rPr>
              <w:fldChar w:fldCharType="separate"/>
            </w:r>
            <w:r w:rsidR="00476A09">
              <w:rPr>
                <w:noProof/>
                <w:webHidden/>
              </w:rPr>
              <w:t>182</w:t>
            </w:r>
            <w:r w:rsidR="00476A09">
              <w:rPr>
                <w:noProof/>
                <w:webHidden/>
              </w:rPr>
              <w:fldChar w:fldCharType="end"/>
            </w:r>
          </w:hyperlink>
        </w:p>
        <w:p w14:paraId="4C364D3F" w14:textId="53301130" w:rsidR="00476A09" w:rsidRDefault="0001031F">
          <w:pPr>
            <w:pStyle w:val="T3"/>
            <w:tabs>
              <w:tab w:val="right" w:pos="9062"/>
            </w:tabs>
            <w:rPr>
              <w:noProof/>
              <w:sz w:val="24"/>
              <w:szCs w:val="24"/>
              <w:lang w:eastAsia="en-US"/>
            </w:rPr>
          </w:pPr>
          <w:hyperlink w:anchor="_Toc42259240" w:history="1">
            <w:r w:rsidR="00476A09" w:rsidRPr="00C145B3">
              <w:rPr>
                <w:rStyle w:val="Kpr"/>
                <w:noProof/>
                <w:lang w:val="tr-TR"/>
              </w:rPr>
              <w:t>Ürün Başlığı (Title)</w:t>
            </w:r>
            <w:r w:rsidR="00476A09">
              <w:rPr>
                <w:noProof/>
                <w:webHidden/>
              </w:rPr>
              <w:tab/>
            </w:r>
            <w:r w:rsidR="00476A09">
              <w:rPr>
                <w:noProof/>
                <w:webHidden/>
              </w:rPr>
              <w:fldChar w:fldCharType="begin"/>
            </w:r>
            <w:r w:rsidR="00476A09">
              <w:rPr>
                <w:noProof/>
                <w:webHidden/>
              </w:rPr>
              <w:instrText xml:space="preserve"> PAGEREF _Toc42259240 \h </w:instrText>
            </w:r>
            <w:r w:rsidR="00476A09">
              <w:rPr>
                <w:noProof/>
                <w:webHidden/>
              </w:rPr>
            </w:r>
            <w:r w:rsidR="00476A09">
              <w:rPr>
                <w:noProof/>
                <w:webHidden/>
              </w:rPr>
              <w:fldChar w:fldCharType="separate"/>
            </w:r>
            <w:r w:rsidR="00476A09">
              <w:rPr>
                <w:noProof/>
                <w:webHidden/>
              </w:rPr>
              <w:t>182</w:t>
            </w:r>
            <w:r w:rsidR="00476A09">
              <w:rPr>
                <w:noProof/>
                <w:webHidden/>
              </w:rPr>
              <w:fldChar w:fldCharType="end"/>
            </w:r>
          </w:hyperlink>
        </w:p>
        <w:p w14:paraId="5A3E4273" w14:textId="28EB60F0" w:rsidR="00476A09" w:rsidRDefault="0001031F">
          <w:pPr>
            <w:pStyle w:val="T3"/>
            <w:tabs>
              <w:tab w:val="right" w:pos="9062"/>
            </w:tabs>
            <w:rPr>
              <w:noProof/>
              <w:sz w:val="24"/>
              <w:szCs w:val="24"/>
              <w:lang w:eastAsia="en-US"/>
            </w:rPr>
          </w:pPr>
          <w:hyperlink w:anchor="_Toc42259241" w:history="1">
            <w:r w:rsidR="00476A09" w:rsidRPr="00C145B3">
              <w:rPr>
                <w:rStyle w:val="Kpr"/>
                <w:noProof/>
                <w:lang w:val="tr-TR"/>
              </w:rPr>
              <w:t>Ürün Altbaşlığı (Subtitle)</w:t>
            </w:r>
            <w:r w:rsidR="00476A09">
              <w:rPr>
                <w:noProof/>
                <w:webHidden/>
              </w:rPr>
              <w:tab/>
            </w:r>
            <w:r w:rsidR="00476A09">
              <w:rPr>
                <w:noProof/>
                <w:webHidden/>
              </w:rPr>
              <w:fldChar w:fldCharType="begin"/>
            </w:r>
            <w:r w:rsidR="00476A09">
              <w:rPr>
                <w:noProof/>
                <w:webHidden/>
              </w:rPr>
              <w:instrText xml:space="preserve"> PAGEREF _Toc42259241 \h </w:instrText>
            </w:r>
            <w:r w:rsidR="00476A09">
              <w:rPr>
                <w:noProof/>
                <w:webHidden/>
              </w:rPr>
            </w:r>
            <w:r w:rsidR="00476A09">
              <w:rPr>
                <w:noProof/>
                <w:webHidden/>
              </w:rPr>
              <w:fldChar w:fldCharType="separate"/>
            </w:r>
            <w:r w:rsidR="00476A09">
              <w:rPr>
                <w:noProof/>
                <w:webHidden/>
              </w:rPr>
              <w:t>183</w:t>
            </w:r>
            <w:r w:rsidR="00476A09">
              <w:rPr>
                <w:noProof/>
                <w:webHidden/>
              </w:rPr>
              <w:fldChar w:fldCharType="end"/>
            </w:r>
          </w:hyperlink>
        </w:p>
        <w:p w14:paraId="21882A71" w14:textId="2E8AFAAE" w:rsidR="00476A09" w:rsidRDefault="0001031F">
          <w:pPr>
            <w:pStyle w:val="T3"/>
            <w:tabs>
              <w:tab w:val="right" w:pos="9062"/>
            </w:tabs>
            <w:rPr>
              <w:noProof/>
              <w:sz w:val="24"/>
              <w:szCs w:val="24"/>
              <w:lang w:eastAsia="en-US"/>
            </w:rPr>
          </w:pPr>
          <w:hyperlink w:anchor="_Toc42259242" w:history="1">
            <w:r w:rsidR="00476A09" w:rsidRPr="00C145B3">
              <w:rPr>
                <w:rStyle w:val="Kpr"/>
                <w:noProof/>
                <w:lang w:val="tr-TR"/>
              </w:rPr>
              <w:t>İndirim Tipi (Discount Type)</w:t>
            </w:r>
            <w:r w:rsidR="00476A09">
              <w:rPr>
                <w:noProof/>
                <w:webHidden/>
              </w:rPr>
              <w:tab/>
            </w:r>
            <w:r w:rsidR="00476A09">
              <w:rPr>
                <w:noProof/>
                <w:webHidden/>
              </w:rPr>
              <w:fldChar w:fldCharType="begin"/>
            </w:r>
            <w:r w:rsidR="00476A09">
              <w:rPr>
                <w:noProof/>
                <w:webHidden/>
              </w:rPr>
              <w:instrText xml:space="preserve"> PAGEREF _Toc42259242 \h </w:instrText>
            </w:r>
            <w:r w:rsidR="00476A09">
              <w:rPr>
                <w:noProof/>
                <w:webHidden/>
              </w:rPr>
            </w:r>
            <w:r w:rsidR="00476A09">
              <w:rPr>
                <w:noProof/>
                <w:webHidden/>
              </w:rPr>
              <w:fldChar w:fldCharType="separate"/>
            </w:r>
            <w:r w:rsidR="00476A09">
              <w:rPr>
                <w:noProof/>
                <w:webHidden/>
              </w:rPr>
              <w:t>183</w:t>
            </w:r>
            <w:r w:rsidR="00476A09">
              <w:rPr>
                <w:noProof/>
                <w:webHidden/>
              </w:rPr>
              <w:fldChar w:fldCharType="end"/>
            </w:r>
          </w:hyperlink>
        </w:p>
        <w:p w14:paraId="7FD103C5" w14:textId="37E2DF75" w:rsidR="00476A09" w:rsidRDefault="0001031F">
          <w:pPr>
            <w:pStyle w:val="T3"/>
            <w:tabs>
              <w:tab w:val="right" w:pos="9062"/>
            </w:tabs>
            <w:rPr>
              <w:noProof/>
              <w:sz w:val="24"/>
              <w:szCs w:val="24"/>
              <w:lang w:eastAsia="en-US"/>
            </w:rPr>
          </w:pPr>
          <w:hyperlink w:anchor="_Toc42259243" w:history="1">
            <w:r w:rsidR="00476A09" w:rsidRPr="00C145B3">
              <w:rPr>
                <w:rStyle w:val="Kpr"/>
                <w:noProof/>
                <w:lang w:val="tr-TR"/>
              </w:rPr>
              <w:t>Sipariş Durumu (SearchData)</w:t>
            </w:r>
            <w:r w:rsidR="00476A09">
              <w:rPr>
                <w:noProof/>
                <w:webHidden/>
              </w:rPr>
              <w:tab/>
            </w:r>
            <w:r w:rsidR="00476A09">
              <w:rPr>
                <w:noProof/>
                <w:webHidden/>
              </w:rPr>
              <w:fldChar w:fldCharType="begin"/>
            </w:r>
            <w:r w:rsidR="00476A09">
              <w:rPr>
                <w:noProof/>
                <w:webHidden/>
              </w:rPr>
              <w:instrText xml:space="preserve"> PAGEREF _Toc42259243 \h </w:instrText>
            </w:r>
            <w:r w:rsidR="00476A09">
              <w:rPr>
                <w:noProof/>
                <w:webHidden/>
              </w:rPr>
            </w:r>
            <w:r w:rsidR="00476A09">
              <w:rPr>
                <w:noProof/>
                <w:webHidden/>
              </w:rPr>
              <w:fldChar w:fldCharType="separate"/>
            </w:r>
            <w:r w:rsidR="00476A09">
              <w:rPr>
                <w:noProof/>
                <w:webHidden/>
              </w:rPr>
              <w:t>183</w:t>
            </w:r>
            <w:r w:rsidR="00476A09">
              <w:rPr>
                <w:noProof/>
                <w:webHidden/>
              </w:rPr>
              <w:fldChar w:fldCharType="end"/>
            </w:r>
          </w:hyperlink>
        </w:p>
        <w:p w14:paraId="108A8ACA" w14:textId="0B2D220A" w:rsidR="00476A09" w:rsidRDefault="0001031F">
          <w:pPr>
            <w:pStyle w:val="T3"/>
            <w:tabs>
              <w:tab w:val="right" w:pos="9062"/>
            </w:tabs>
            <w:rPr>
              <w:noProof/>
              <w:sz w:val="24"/>
              <w:szCs w:val="24"/>
              <w:lang w:eastAsia="en-US"/>
            </w:rPr>
          </w:pPr>
          <w:hyperlink w:anchor="_Toc42259244" w:history="1">
            <w:r w:rsidR="00476A09" w:rsidRPr="00C145B3">
              <w:rPr>
                <w:rStyle w:val="Kpr"/>
                <w:noProof/>
                <w:lang w:val="tr-TR"/>
              </w:rPr>
              <w:t>Ödeme Tipi (Payment Type)</w:t>
            </w:r>
            <w:r w:rsidR="00476A09">
              <w:rPr>
                <w:noProof/>
                <w:webHidden/>
              </w:rPr>
              <w:tab/>
            </w:r>
            <w:r w:rsidR="00476A09">
              <w:rPr>
                <w:noProof/>
                <w:webHidden/>
              </w:rPr>
              <w:fldChar w:fldCharType="begin"/>
            </w:r>
            <w:r w:rsidR="00476A09">
              <w:rPr>
                <w:noProof/>
                <w:webHidden/>
              </w:rPr>
              <w:instrText xml:space="preserve"> PAGEREF _Toc42259244 \h </w:instrText>
            </w:r>
            <w:r w:rsidR="00476A09">
              <w:rPr>
                <w:noProof/>
                <w:webHidden/>
              </w:rPr>
            </w:r>
            <w:r w:rsidR="00476A09">
              <w:rPr>
                <w:noProof/>
                <w:webHidden/>
              </w:rPr>
              <w:fldChar w:fldCharType="separate"/>
            </w:r>
            <w:r w:rsidR="00476A09">
              <w:rPr>
                <w:noProof/>
                <w:webHidden/>
              </w:rPr>
              <w:t>183</w:t>
            </w:r>
            <w:r w:rsidR="00476A09">
              <w:rPr>
                <w:noProof/>
                <w:webHidden/>
              </w:rPr>
              <w:fldChar w:fldCharType="end"/>
            </w:r>
          </w:hyperlink>
        </w:p>
        <w:p w14:paraId="2DFB225A" w14:textId="1F5DA96E" w:rsidR="00476A09" w:rsidRDefault="0001031F">
          <w:pPr>
            <w:pStyle w:val="T3"/>
            <w:tabs>
              <w:tab w:val="right" w:pos="9062"/>
            </w:tabs>
            <w:rPr>
              <w:noProof/>
              <w:sz w:val="24"/>
              <w:szCs w:val="24"/>
              <w:lang w:eastAsia="en-US"/>
            </w:rPr>
          </w:pPr>
          <w:hyperlink w:anchor="_Toc42259245" w:history="1">
            <w:r w:rsidR="00476A09" w:rsidRPr="00C145B3">
              <w:rPr>
                <w:rStyle w:val="Kpr"/>
                <w:noProof/>
                <w:lang w:val="tr-TR"/>
              </w:rPr>
              <w:t>Kargo Ödeme Yöntemi (Delivery Fee Type)</w:t>
            </w:r>
            <w:r w:rsidR="00476A09">
              <w:rPr>
                <w:noProof/>
                <w:webHidden/>
              </w:rPr>
              <w:tab/>
            </w:r>
            <w:r w:rsidR="00476A09">
              <w:rPr>
                <w:noProof/>
                <w:webHidden/>
              </w:rPr>
              <w:fldChar w:fldCharType="begin"/>
            </w:r>
            <w:r w:rsidR="00476A09">
              <w:rPr>
                <w:noProof/>
                <w:webHidden/>
              </w:rPr>
              <w:instrText xml:space="preserve"> PAGEREF _Toc42259245 \h </w:instrText>
            </w:r>
            <w:r w:rsidR="00476A09">
              <w:rPr>
                <w:noProof/>
                <w:webHidden/>
              </w:rPr>
            </w:r>
            <w:r w:rsidR="00476A09">
              <w:rPr>
                <w:noProof/>
                <w:webHidden/>
              </w:rPr>
              <w:fldChar w:fldCharType="separate"/>
            </w:r>
            <w:r w:rsidR="00476A09">
              <w:rPr>
                <w:noProof/>
                <w:webHidden/>
              </w:rPr>
              <w:t>183</w:t>
            </w:r>
            <w:r w:rsidR="00476A09">
              <w:rPr>
                <w:noProof/>
                <w:webHidden/>
              </w:rPr>
              <w:fldChar w:fldCharType="end"/>
            </w:r>
          </w:hyperlink>
        </w:p>
        <w:p w14:paraId="1661AEAA" w14:textId="42E031A5" w:rsidR="00476A09" w:rsidRDefault="0001031F">
          <w:pPr>
            <w:pStyle w:val="T3"/>
            <w:tabs>
              <w:tab w:val="right" w:pos="9062"/>
            </w:tabs>
            <w:rPr>
              <w:noProof/>
              <w:sz w:val="24"/>
              <w:szCs w:val="24"/>
              <w:lang w:eastAsia="en-US"/>
            </w:rPr>
          </w:pPr>
          <w:hyperlink w:anchor="_Toc42259246" w:history="1">
            <w:r w:rsidR="00476A09" w:rsidRPr="00C145B3">
              <w:rPr>
                <w:rStyle w:val="Kpr"/>
                <w:noProof/>
                <w:lang w:val="tr-TR"/>
              </w:rPr>
              <w:t>Servis Sipariş Kalemi Tipi (Orderitem Type)</w:t>
            </w:r>
            <w:r w:rsidR="00476A09">
              <w:rPr>
                <w:noProof/>
                <w:webHidden/>
              </w:rPr>
              <w:tab/>
            </w:r>
            <w:r w:rsidR="00476A09">
              <w:rPr>
                <w:noProof/>
                <w:webHidden/>
              </w:rPr>
              <w:fldChar w:fldCharType="begin"/>
            </w:r>
            <w:r w:rsidR="00476A09">
              <w:rPr>
                <w:noProof/>
                <w:webHidden/>
              </w:rPr>
              <w:instrText xml:space="preserve"> PAGEREF _Toc42259246 \h </w:instrText>
            </w:r>
            <w:r w:rsidR="00476A09">
              <w:rPr>
                <w:noProof/>
                <w:webHidden/>
              </w:rPr>
            </w:r>
            <w:r w:rsidR="00476A09">
              <w:rPr>
                <w:noProof/>
                <w:webHidden/>
              </w:rPr>
              <w:fldChar w:fldCharType="separate"/>
            </w:r>
            <w:r w:rsidR="00476A09">
              <w:rPr>
                <w:noProof/>
                <w:webHidden/>
              </w:rPr>
              <w:t>184</w:t>
            </w:r>
            <w:r w:rsidR="00476A09">
              <w:rPr>
                <w:noProof/>
                <w:webHidden/>
              </w:rPr>
              <w:fldChar w:fldCharType="end"/>
            </w:r>
          </w:hyperlink>
        </w:p>
        <w:p w14:paraId="3C766CAD" w14:textId="271C6558" w:rsidR="00476A09" w:rsidRDefault="0001031F">
          <w:pPr>
            <w:pStyle w:val="T3"/>
            <w:tabs>
              <w:tab w:val="right" w:pos="9062"/>
            </w:tabs>
            <w:rPr>
              <w:noProof/>
              <w:sz w:val="24"/>
              <w:szCs w:val="24"/>
              <w:lang w:eastAsia="en-US"/>
            </w:rPr>
          </w:pPr>
          <w:hyperlink w:anchor="_Toc42259247" w:history="1">
            <w:r w:rsidR="00476A09" w:rsidRPr="00C145B3">
              <w:rPr>
                <w:rStyle w:val="Kpr"/>
                <w:noProof/>
                <w:lang w:val="tr-TR"/>
              </w:rPr>
              <w:t>Sipariş Durum Bilgisi (Order Status)</w:t>
            </w:r>
            <w:r w:rsidR="00476A09">
              <w:rPr>
                <w:noProof/>
                <w:webHidden/>
              </w:rPr>
              <w:tab/>
            </w:r>
            <w:r w:rsidR="00476A09">
              <w:rPr>
                <w:noProof/>
                <w:webHidden/>
              </w:rPr>
              <w:fldChar w:fldCharType="begin"/>
            </w:r>
            <w:r w:rsidR="00476A09">
              <w:rPr>
                <w:noProof/>
                <w:webHidden/>
              </w:rPr>
              <w:instrText xml:space="preserve"> PAGEREF _Toc42259247 \h </w:instrText>
            </w:r>
            <w:r w:rsidR="00476A09">
              <w:rPr>
                <w:noProof/>
                <w:webHidden/>
              </w:rPr>
            </w:r>
            <w:r w:rsidR="00476A09">
              <w:rPr>
                <w:noProof/>
                <w:webHidden/>
              </w:rPr>
              <w:fldChar w:fldCharType="separate"/>
            </w:r>
            <w:r w:rsidR="00476A09">
              <w:rPr>
                <w:noProof/>
                <w:webHidden/>
              </w:rPr>
              <w:t>184</w:t>
            </w:r>
            <w:r w:rsidR="00476A09">
              <w:rPr>
                <w:noProof/>
                <w:webHidden/>
              </w:rPr>
              <w:fldChar w:fldCharType="end"/>
            </w:r>
          </w:hyperlink>
        </w:p>
        <w:p w14:paraId="2633F62D" w14:textId="5022B741" w:rsidR="00476A09" w:rsidRDefault="0001031F">
          <w:pPr>
            <w:pStyle w:val="T3"/>
            <w:tabs>
              <w:tab w:val="right" w:pos="9062"/>
            </w:tabs>
            <w:rPr>
              <w:noProof/>
              <w:sz w:val="24"/>
              <w:szCs w:val="24"/>
              <w:lang w:eastAsia="en-US"/>
            </w:rPr>
          </w:pPr>
          <w:hyperlink w:anchor="_Toc42259248" w:history="1">
            <w:r w:rsidR="00476A09" w:rsidRPr="00C145B3">
              <w:rPr>
                <w:rStyle w:val="Kpr"/>
                <w:noProof/>
                <w:lang w:val="tr-TR"/>
              </w:rPr>
              <w:t>Sipariş Maddesi Durum Bilgisi  (OrderItem Status)</w:t>
            </w:r>
            <w:r w:rsidR="00476A09">
              <w:rPr>
                <w:noProof/>
                <w:webHidden/>
              </w:rPr>
              <w:tab/>
            </w:r>
            <w:r w:rsidR="00476A09">
              <w:rPr>
                <w:noProof/>
                <w:webHidden/>
              </w:rPr>
              <w:fldChar w:fldCharType="begin"/>
            </w:r>
            <w:r w:rsidR="00476A09">
              <w:rPr>
                <w:noProof/>
                <w:webHidden/>
              </w:rPr>
              <w:instrText xml:space="preserve"> PAGEREF _Toc42259248 \h </w:instrText>
            </w:r>
            <w:r w:rsidR="00476A09">
              <w:rPr>
                <w:noProof/>
                <w:webHidden/>
              </w:rPr>
            </w:r>
            <w:r w:rsidR="00476A09">
              <w:rPr>
                <w:noProof/>
                <w:webHidden/>
              </w:rPr>
              <w:fldChar w:fldCharType="separate"/>
            </w:r>
            <w:r w:rsidR="00476A09">
              <w:rPr>
                <w:noProof/>
                <w:webHidden/>
              </w:rPr>
              <w:t>184</w:t>
            </w:r>
            <w:r w:rsidR="00476A09">
              <w:rPr>
                <w:noProof/>
                <w:webHidden/>
              </w:rPr>
              <w:fldChar w:fldCharType="end"/>
            </w:r>
          </w:hyperlink>
        </w:p>
        <w:p w14:paraId="3277E135" w14:textId="3577DF6D" w:rsidR="00476A09" w:rsidRDefault="0001031F">
          <w:pPr>
            <w:pStyle w:val="T3"/>
            <w:tabs>
              <w:tab w:val="right" w:pos="9062"/>
            </w:tabs>
            <w:rPr>
              <w:noProof/>
              <w:sz w:val="24"/>
              <w:szCs w:val="24"/>
              <w:lang w:eastAsia="en-US"/>
            </w:rPr>
          </w:pPr>
          <w:hyperlink w:anchor="_Toc42259249" w:history="1">
            <w:r w:rsidR="00476A09" w:rsidRPr="00C145B3">
              <w:rPr>
                <w:rStyle w:val="Kpr"/>
                <w:noProof/>
                <w:lang w:val="tr-TR"/>
              </w:rPr>
              <w:t>Ödeme Tipi (Payment Type)</w:t>
            </w:r>
            <w:r w:rsidR="00476A09">
              <w:rPr>
                <w:noProof/>
                <w:webHidden/>
              </w:rPr>
              <w:tab/>
            </w:r>
            <w:r w:rsidR="00476A09">
              <w:rPr>
                <w:noProof/>
                <w:webHidden/>
              </w:rPr>
              <w:fldChar w:fldCharType="begin"/>
            </w:r>
            <w:r w:rsidR="00476A09">
              <w:rPr>
                <w:noProof/>
                <w:webHidden/>
              </w:rPr>
              <w:instrText xml:space="preserve"> PAGEREF _Toc42259249 \h </w:instrText>
            </w:r>
            <w:r w:rsidR="00476A09">
              <w:rPr>
                <w:noProof/>
                <w:webHidden/>
              </w:rPr>
            </w:r>
            <w:r w:rsidR="00476A09">
              <w:rPr>
                <w:noProof/>
                <w:webHidden/>
              </w:rPr>
              <w:fldChar w:fldCharType="separate"/>
            </w:r>
            <w:r w:rsidR="00476A09">
              <w:rPr>
                <w:noProof/>
                <w:webHidden/>
              </w:rPr>
              <w:t>185</w:t>
            </w:r>
            <w:r w:rsidR="00476A09">
              <w:rPr>
                <w:noProof/>
                <w:webHidden/>
              </w:rPr>
              <w:fldChar w:fldCharType="end"/>
            </w:r>
          </w:hyperlink>
        </w:p>
        <w:p w14:paraId="3C078552" w14:textId="43C931E9" w:rsidR="00476A09" w:rsidRDefault="0001031F">
          <w:pPr>
            <w:pStyle w:val="T3"/>
            <w:tabs>
              <w:tab w:val="right" w:pos="9062"/>
            </w:tabs>
            <w:rPr>
              <w:noProof/>
              <w:sz w:val="24"/>
              <w:szCs w:val="24"/>
              <w:lang w:eastAsia="en-US"/>
            </w:rPr>
          </w:pPr>
          <w:hyperlink w:anchor="_Toc42259250" w:history="1">
            <w:r w:rsidR="00476A09" w:rsidRPr="00C145B3">
              <w:rPr>
                <w:rStyle w:val="Kpr"/>
                <w:noProof/>
                <w:lang w:val="tr-TR"/>
              </w:rPr>
              <w:t>Kargo Çoklu Gönderim Durumu (Shipment Allowed)</w:t>
            </w:r>
            <w:r w:rsidR="00476A09">
              <w:rPr>
                <w:noProof/>
                <w:webHidden/>
              </w:rPr>
              <w:tab/>
            </w:r>
            <w:r w:rsidR="00476A09">
              <w:rPr>
                <w:noProof/>
                <w:webHidden/>
              </w:rPr>
              <w:fldChar w:fldCharType="begin"/>
            </w:r>
            <w:r w:rsidR="00476A09">
              <w:rPr>
                <w:noProof/>
                <w:webHidden/>
              </w:rPr>
              <w:instrText xml:space="preserve"> PAGEREF _Toc42259250 \h </w:instrText>
            </w:r>
            <w:r w:rsidR="00476A09">
              <w:rPr>
                <w:noProof/>
                <w:webHidden/>
              </w:rPr>
            </w:r>
            <w:r w:rsidR="00476A09">
              <w:rPr>
                <w:noProof/>
                <w:webHidden/>
              </w:rPr>
              <w:fldChar w:fldCharType="separate"/>
            </w:r>
            <w:r w:rsidR="00476A09">
              <w:rPr>
                <w:noProof/>
                <w:webHidden/>
              </w:rPr>
              <w:t>185</w:t>
            </w:r>
            <w:r w:rsidR="00476A09">
              <w:rPr>
                <w:noProof/>
                <w:webHidden/>
              </w:rPr>
              <w:fldChar w:fldCharType="end"/>
            </w:r>
          </w:hyperlink>
        </w:p>
        <w:p w14:paraId="0792772E" w14:textId="3A2B2094" w:rsidR="00476A09" w:rsidRDefault="0001031F">
          <w:pPr>
            <w:pStyle w:val="T3"/>
            <w:tabs>
              <w:tab w:val="right" w:pos="9062"/>
            </w:tabs>
            <w:rPr>
              <w:noProof/>
              <w:sz w:val="24"/>
              <w:szCs w:val="24"/>
              <w:lang w:eastAsia="en-US"/>
            </w:rPr>
          </w:pPr>
          <w:hyperlink w:anchor="_Toc42259251" w:history="1">
            <w:r w:rsidR="00476A09" w:rsidRPr="00C145B3">
              <w:rPr>
                <w:rStyle w:val="Kpr"/>
                <w:noProof/>
                <w:lang w:val="tr-TR"/>
              </w:rPr>
              <w:t>Sipariş İptal Talebi Durumu (Claim Cancel Status)</w:t>
            </w:r>
            <w:r w:rsidR="00476A09">
              <w:rPr>
                <w:noProof/>
                <w:webHidden/>
              </w:rPr>
              <w:tab/>
            </w:r>
            <w:r w:rsidR="00476A09">
              <w:rPr>
                <w:noProof/>
                <w:webHidden/>
              </w:rPr>
              <w:fldChar w:fldCharType="begin"/>
            </w:r>
            <w:r w:rsidR="00476A09">
              <w:rPr>
                <w:noProof/>
                <w:webHidden/>
              </w:rPr>
              <w:instrText xml:space="preserve"> PAGEREF _Toc42259251 \h </w:instrText>
            </w:r>
            <w:r w:rsidR="00476A09">
              <w:rPr>
                <w:noProof/>
                <w:webHidden/>
              </w:rPr>
            </w:r>
            <w:r w:rsidR="00476A09">
              <w:rPr>
                <w:noProof/>
                <w:webHidden/>
              </w:rPr>
              <w:fldChar w:fldCharType="separate"/>
            </w:r>
            <w:r w:rsidR="00476A09">
              <w:rPr>
                <w:noProof/>
                <w:webHidden/>
              </w:rPr>
              <w:t>185</w:t>
            </w:r>
            <w:r w:rsidR="00476A09">
              <w:rPr>
                <w:noProof/>
                <w:webHidden/>
              </w:rPr>
              <w:fldChar w:fldCharType="end"/>
            </w:r>
          </w:hyperlink>
        </w:p>
        <w:p w14:paraId="18F2D1C4" w14:textId="2A3DE9F2" w:rsidR="00476A09" w:rsidRDefault="0001031F">
          <w:pPr>
            <w:pStyle w:val="T3"/>
            <w:tabs>
              <w:tab w:val="right" w:pos="9062"/>
            </w:tabs>
            <w:rPr>
              <w:noProof/>
              <w:sz w:val="24"/>
              <w:szCs w:val="24"/>
              <w:lang w:eastAsia="en-US"/>
            </w:rPr>
          </w:pPr>
          <w:hyperlink w:anchor="_Toc42259252" w:history="1">
            <w:r w:rsidR="00476A09" w:rsidRPr="00C145B3">
              <w:rPr>
                <w:rStyle w:val="Kpr"/>
                <w:noProof/>
                <w:lang w:val="tr-TR"/>
              </w:rPr>
              <w:t>İşlemi Yapan (Claim Executer Type)</w:t>
            </w:r>
            <w:r w:rsidR="00476A09">
              <w:rPr>
                <w:noProof/>
                <w:webHidden/>
              </w:rPr>
              <w:tab/>
            </w:r>
            <w:r w:rsidR="00476A09">
              <w:rPr>
                <w:noProof/>
                <w:webHidden/>
              </w:rPr>
              <w:fldChar w:fldCharType="begin"/>
            </w:r>
            <w:r w:rsidR="00476A09">
              <w:rPr>
                <w:noProof/>
                <w:webHidden/>
              </w:rPr>
              <w:instrText xml:space="preserve"> PAGEREF _Toc42259252 \h </w:instrText>
            </w:r>
            <w:r w:rsidR="00476A09">
              <w:rPr>
                <w:noProof/>
                <w:webHidden/>
              </w:rPr>
            </w:r>
            <w:r w:rsidR="00476A09">
              <w:rPr>
                <w:noProof/>
                <w:webHidden/>
              </w:rPr>
              <w:fldChar w:fldCharType="separate"/>
            </w:r>
            <w:r w:rsidR="00476A09">
              <w:rPr>
                <w:noProof/>
                <w:webHidden/>
              </w:rPr>
              <w:t>185</w:t>
            </w:r>
            <w:r w:rsidR="00476A09">
              <w:rPr>
                <w:noProof/>
                <w:webHidden/>
              </w:rPr>
              <w:fldChar w:fldCharType="end"/>
            </w:r>
          </w:hyperlink>
        </w:p>
        <w:p w14:paraId="36660C91" w14:textId="31929F8D" w:rsidR="00476A09" w:rsidRDefault="0001031F">
          <w:pPr>
            <w:pStyle w:val="T3"/>
            <w:tabs>
              <w:tab w:val="right" w:pos="9062"/>
            </w:tabs>
            <w:rPr>
              <w:noProof/>
              <w:sz w:val="24"/>
              <w:szCs w:val="24"/>
              <w:lang w:eastAsia="en-US"/>
            </w:rPr>
          </w:pPr>
          <w:hyperlink w:anchor="_Toc42259253" w:history="1">
            <w:r w:rsidR="00476A09" w:rsidRPr="00C145B3">
              <w:rPr>
                <w:rStyle w:val="Kpr"/>
                <w:noProof/>
                <w:lang w:val="tr-TR"/>
              </w:rPr>
              <w:t>İptal Talebi Detayı (Claim Search Type)</w:t>
            </w:r>
            <w:r w:rsidR="00476A09">
              <w:rPr>
                <w:noProof/>
                <w:webHidden/>
              </w:rPr>
              <w:tab/>
            </w:r>
            <w:r w:rsidR="00476A09">
              <w:rPr>
                <w:noProof/>
                <w:webHidden/>
              </w:rPr>
              <w:fldChar w:fldCharType="begin"/>
            </w:r>
            <w:r w:rsidR="00476A09">
              <w:rPr>
                <w:noProof/>
                <w:webHidden/>
              </w:rPr>
              <w:instrText xml:space="preserve"> PAGEREF _Toc42259253 \h </w:instrText>
            </w:r>
            <w:r w:rsidR="00476A09">
              <w:rPr>
                <w:noProof/>
                <w:webHidden/>
              </w:rPr>
            </w:r>
            <w:r w:rsidR="00476A09">
              <w:rPr>
                <w:noProof/>
                <w:webHidden/>
              </w:rPr>
              <w:fldChar w:fldCharType="separate"/>
            </w:r>
            <w:r w:rsidR="00476A09">
              <w:rPr>
                <w:noProof/>
                <w:webHidden/>
              </w:rPr>
              <w:t>186</w:t>
            </w:r>
            <w:r w:rsidR="00476A09">
              <w:rPr>
                <w:noProof/>
                <w:webHidden/>
              </w:rPr>
              <w:fldChar w:fldCharType="end"/>
            </w:r>
          </w:hyperlink>
        </w:p>
        <w:p w14:paraId="03FCF1A5" w14:textId="6DE2D0FC" w:rsidR="00476A09" w:rsidRDefault="0001031F">
          <w:pPr>
            <w:pStyle w:val="T3"/>
            <w:tabs>
              <w:tab w:val="right" w:pos="9062"/>
            </w:tabs>
            <w:rPr>
              <w:noProof/>
              <w:sz w:val="24"/>
              <w:szCs w:val="24"/>
              <w:lang w:eastAsia="en-US"/>
            </w:rPr>
          </w:pPr>
          <w:hyperlink w:anchor="_Toc42259254" w:history="1">
            <w:r w:rsidR="00476A09" w:rsidRPr="00C145B3">
              <w:rPr>
                <w:rStyle w:val="Kpr"/>
                <w:noProof/>
                <w:lang w:val="tr-TR"/>
              </w:rPr>
              <w:t>İptal Talebi Arama Tarih Tipi (Claim Cancel Date Type)</w:t>
            </w:r>
            <w:r w:rsidR="00476A09">
              <w:rPr>
                <w:noProof/>
                <w:webHidden/>
              </w:rPr>
              <w:tab/>
            </w:r>
            <w:r w:rsidR="00476A09">
              <w:rPr>
                <w:noProof/>
                <w:webHidden/>
              </w:rPr>
              <w:fldChar w:fldCharType="begin"/>
            </w:r>
            <w:r w:rsidR="00476A09">
              <w:rPr>
                <w:noProof/>
                <w:webHidden/>
              </w:rPr>
              <w:instrText xml:space="preserve"> PAGEREF _Toc42259254 \h </w:instrText>
            </w:r>
            <w:r w:rsidR="00476A09">
              <w:rPr>
                <w:noProof/>
                <w:webHidden/>
              </w:rPr>
            </w:r>
            <w:r w:rsidR="00476A09">
              <w:rPr>
                <w:noProof/>
                <w:webHidden/>
              </w:rPr>
              <w:fldChar w:fldCharType="separate"/>
            </w:r>
            <w:r w:rsidR="00476A09">
              <w:rPr>
                <w:noProof/>
                <w:webHidden/>
              </w:rPr>
              <w:t>186</w:t>
            </w:r>
            <w:r w:rsidR="00476A09">
              <w:rPr>
                <w:noProof/>
                <w:webHidden/>
              </w:rPr>
              <w:fldChar w:fldCharType="end"/>
            </w:r>
          </w:hyperlink>
        </w:p>
        <w:p w14:paraId="19CEE7B0" w14:textId="6D764ED7" w:rsidR="00476A09" w:rsidRDefault="0001031F">
          <w:pPr>
            <w:pStyle w:val="T3"/>
            <w:tabs>
              <w:tab w:val="right" w:pos="9062"/>
            </w:tabs>
            <w:rPr>
              <w:noProof/>
              <w:sz w:val="24"/>
              <w:szCs w:val="24"/>
              <w:lang w:eastAsia="en-US"/>
            </w:rPr>
          </w:pPr>
          <w:hyperlink w:anchor="_Toc42259255" w:history="1">
            <w:r w:rsidR="00476A09" w:rsidRPr="00C145B3">
              <w:rPr>
                <w:rStyle w:val="Kpr"/>
                <w:noProof/>
                <w:lang w:val="tr-TR"/>
              </w:rPr>
              <w:t>Sipariş İade Talebi Durumu (Claim Return Status)</w:t>
            </w:r>
            <w:r w:rsidR="00476A09">
              <w:rPr>
                <w:noProof/>
                <w:webHidden/>
              </w:rPr>
              <w:tab/>
            </w:r>
            <w:r w:rsidR="00476A09">
              <w:rPr>
                <w:noProof/>
                <w:webHidden/>
              </w:rPr>
              <w:fldChar w:fldCharType="begin"/>
            </w:r>
            <w:r w:rsidR="00476A09">
              <w:rPr>
                <w:noProof/>
                <w:webHidden/>
              </w:rPr>
              <w:instrText xml:space="preserve"> PAGEREF _Toc42259255 \h </w:instrText>
            </w:r>
            <w:r w:rsidR="00476A09">
              <w:rPr>
                <w:noProof/>
                <w:webHidden/>
              </w:rPr>
            </w:r>
            <w:r w:rsidR="00476A09">
              <w:rPr>
                <w:noProof/>
                <w:webHidden/>
              </w:rPr>
              <w:fldChar w:fldCharType="separate"/>
            </w:r>
            <w:r w:rsidR="00476A09">
              <w:rPr>
                <w:noProof/>
                <w:webHidden/>
              </w:rPr>
              <w:t>186</w:t>
            </w:r>
            <w:r w:rsidR="00476A09">
              <w:rPr>
                <w:noProof/>
                <w:webHidden/>
              </w:rPr>
              <w:fldChar w:fldCharType="end"/>
            </w:r>
          </w:hyperlink>
        </w:p>
        <w:p w14:paraId="319B0CE0" w14:textId="4D9E6F6C" w:rsidR="00476A09" w:rsidRDefault="0001031F">
          <w:pPr>
            <w:pStyle w:val="T3"/>
            <w:tabs>
              <w:tab w:val="right" w:pos="9062"/>
            </w:tabs>
            <w:rPr>
              <w:noProof/>
              <w:sz w:val="24"/>
              <w:szCs w:val="24"/>
              <w:lang w:eastAsia="en-US"/>
            </w:rPr>
          </w:pPr>
          <w:hyperlink w:anchor="_Toc42259256" w:history="1">
            <w:r w:rsidR="00476A09" w:rsidRPr="00C145B3">
              <w:rPr>
                <w:rStyle w:val="Kpr"/>
                <w:noProof/>
                <w:lang w:val="tr-TR"/>
              </w:rPr>
              <w:t>Sipariş Değişim Talebi Durumu (Claim Exchange Status)</w:t>
            </w:r>
            <w:r w:rsidR="00476A09">
              <w:rPr>
                <w:noProof/>
                <w:webHidden/>
              </w:rPr>
              <w:tab/>
            </w:r>
            <w:r w:rsidR="00476A09">
              <w:rPr>
                <w:noProof/>
                <w:webHidden/>
              </w:rPr>
              <w:fldChar w:fldCharType="begin"/>
            </w:r>
            <w:r w:rsidR="00476A09">
              <w:rPr>
                <w:noProof/>
                <w:webHidden/>
              </w:rPr>
              <w:instrText xml:space="preserve"> PAGEREF _Toc42259256 \h </w:instrText>
            </w:r>
            <w:r w:rsidR="00476A09">
              <w:rPr>
                <w:noProof/>
                <w:webHidden/>
              </w:rPr>
            </w:r>
            <w:r w:rsidR="00476A09">
              <w:rPr>
                <w:noProof/>
                <w:webHidden/>
              </w:rPr>
              <w:fldChar w:fldCharType="separate"/>
            </w:r>
            <w:r w:rsidR="00476A09">
              <w:rPr>
                <w:noProof/>
                <w:webHidden/>
              </w:rPr>
              <w:t>187</w:t>
            </w:r>
            <w:r w:rsidR="00476A09">
              <w:rPr>
                <w:noProof/>
                <w:webHidden/>
              </w:rPr>
              <w:fldChar w:fldCharType="end"/>
            </w:r>
          </w:hyperlink>
        </w:p>
        <w:p w14:paraId="5AB686FB" w14:textId="2449C139" w:rsidR="00B2519D" w:rsidRDefault="00F5201C" w:rsidP="00B2519D">
          <w:pPr>
            <w:rPr>
              <w:b/>
              <w:bCs/>
              <w:noProof/>
            </w:rPr>
          </w:pPr>
          <w:r w:rsidRPr="002066EA">
            <w:rPr>
              <w:b/>
              <w:bCs/>
              <w:caps/>
              <w:color w:val="1F497D" w:themeColor="text2"/>
            </w:rPr>
            <w:fldChar w:fldCharType="end"/>
          </w:r>
          <w:r w:rsidR="00A959AB">
            <w:rPr>
              <w:b/>
              <w:bCs/>
              <w:caps/>
              <w:color w:val="1F497D" w:themeColor="text2"/>
            </w:rPr>
            <w:tab/>
          </w:r>
          <w:r w:rsidR="00A959AB">
            <w:rPr>
              <w:b/>
              <w:bCs/>
              <w:caps/>
              <w:color w:val="1F497D" w:themeColor="text2"/>
            </w:rPr>
            <w:tab/>
          </w:r>
          <w:r w:rsidR="00A959AB">
            <w:rPr>
              <w:b/>
              <w:bCs/>
              <w:caps/>
              <w:color w:val="1F497D" w:themeColor="text2"/>
            </w:rPr>
            <w:tab/>
          </w:r>
          <w:r w:rsidR="00A959AB">
            <w:rPr>
              <w:b/>
              <w:bCs/>
              <w:caps/>
              <w:color w:val="1F497D" w:themeColor="text2"/>
            </w:rPr>
            <w:tab/>
          </w:r>
        </w:p>
        <w:p w14:paraId="27653309" w14:textId="77777777" w:rsidR="005C04E2" w:rsidRPr="00485ABA" w:rsidRDefault="0001031F" w:rsidP="00CE4417">
          <w:pPr>
            <w:rPr>
              <w:b/>
              <w:bCs/>
              <w:caps/>
              <w:color w:val="1F497D" w:themeColor="text2"/>
              <w:sz w:val="22"/>
            </w:rPr>
          </w:pPr>
        </w:p>
      </w:sdtContent>
    </w:sdt>
    <w:p w14:paraId="7063B0AA" w14:textId="77777777" w:rsidR="007D2AEC" w:rsidRPr="009E583F" w:rsidRDefault="007D2AEC" w:rsidP="00566E38">
      <w:pPr>
        <w:pStyle w:val="Normal1"/>
        <w:spacing w:after="0" w:line="240" w:lineRule="auto"/>
        <w:rPr>
          <w:color w:val="FF0000"/>
          <w:lang w:val="tr-TR"/>
        </w:rPr>
      </w:pPr>
    </w:p>
    <w:p w14:paraId="3B7D6624" w14:textId="77777777" w:rsidR="002066EA" w:rsidRDefault="002066EA" w:rsidP="001B314C"/>
    <w:p w14:paraId="54C43AA2" w14:textId="77777777" w:rsidR="0034653B" w:rsidRDefault="0034653B" w:rsidP="001B314C"/>
    <w:p w14:paraId="070A449A" w14:textId="77777777" w:rsidR="00972CC5" w:rsidRDefault="00972CC5" w:rsidP="001B314C"/>
    <w:p w14:paraId="2FF68311" w14:textId="77777777" w:rsidR="00972CC5" w:rsidRDefault="00972CC5" w:rsidP="001B314C"/>
    <w:p w14:paraId="1F0EE2B8" w14:textId="77777777" w:rsidR="00972CC5" w:rsidRDefault="00972CC5" w:rsidP="001B314C"/>
    <w:p w14:paraId="191C6185" w14:textId="77777777" w:rsidR="00972CC5" w:rsidRDefault="00972CC5" w:rsidP="001B314C"/>
    <w:p w14:paraId="70D5F964" w14:textId="77777777" w:rsidR="00972CC5" w:rsidRDefault="00972CC5" w:rsidP="001B314C"/>
    <w:p w14:paraId="5BCD5582" w14:textId="77777777" w:rsidR="00972CC5" w:rsidRDefault="00972CC5" w:rsidP="001B314C"/>
    <w:p w14:paraId="6F563085" w14:textId="77777777" w:rsidR="00972CC5" w:rsidRDefault="00972CC5" w:rsidP="001B314C"/>
    <w:p w14:paraId="5890456B" w14:textId="77777777" w:rsidR="00972CC5" w:rsidRDefault="00972CC5" w:rsidP="001B314C"/>
    <w:p w14:paraId="31C3F150" w14:textId="77777777" w:rsidR="00972CC5" w:rsidRDefault="00972CC5" w:rsidP="001B314C"/>
    <w:p w14:paraId="450D62ED" w14:textId="77777777" w:rsidR="00972CC5" w:rsidRDefault="00972CC5" w:rsidP="001B314C"/>
    <w:p w14:paraId="2D990846" w14:textId="77777777" w:rsidR="004F72AE" w:rsidRPr="009E583F" w:rsidRDefault="004F72AE" w:rsidP="00A94FB8">
      <w:pPr>
        <w:pStyle w:val="Balk1"/>
        <w:rPr>
          <w:lang w:val="tr-TR"/>
        </w:rPr>
      </w:pPr>
      <w:bookmarkStart w:id="0" w:name="_Toc42259134"/>
      <w:r w:rsidRPr="009E583F">
        <w:rPr>
          <w:rFonts w:ascii="Calibri" w:eastAsia="Calibri" w:hAnsi="Calibri" w:cs="Calibri"/>
          <w:lang w:val="tr-TR"/>
        </w:rPr>
        <w:t>1. GİRİŞ</w:t>
      </w:r>
      <w:bookmarkEnd w:id="0"/>
    </w:p>
    <w:p w14:paraId="62DF27AA" w14:textId="77777777" w:rsidR="004F72AE" w:rsidRPr="009E583F" w:rsidRDefault="004F72AE" w:rsidP="004F72AE">
      <w:pPr>
        <w:pStyle w:val="Normal1"/>
        <w:pBdr>
          <w:top w:val="single" w:sz="4" w:space="1" w:color="auto"/>
        </w:pBdr>
        <w:rPr>
          <w:lang w:val="tr-TR"/>
        </w:rPr>
      </w:pPr>
    </w:p>
    <w:p w14:paraId="2601947A" w14:textId="77777777" w:rsidR="004F72AE" w:rsidRPr="009E583F" w:rsidRDefault="004F72AE" w:rsidP="002A561F">
      <w:pPr>
        <w:pStyle w:val="Normal1"/>
        <w:spacing w:line="360" w:lineRule="auto"/>
        <w:jc w:val="both"/>
        <w:rPr>
          <w:lang w:val="tr-TR"/>
        </w:rPr>
      </w:pPr>
      <w:r w:rsidRPr="009E583F">
        <w:rPr>
          <w:lang w:val="tr-TR"/>
        </w:rPr>
        <w:t xml:space="preserve">Bu dokümanda, </w:t>
      </w:r>
      <w:r w:rsidR="00E8109C" w:rsidRPr="009E583F">
        <w:rPr>
          <w:lang w:val="tr-TR"/>
        </w:rPr>
        <w:t>n11</w:t>
      </w:r>
      <w:r w:rsidRPr="009E583F">
        <w:rPr>
          <w:lang w:val="tr-TR"/>
        </w:rPr>
        <w:t xml:space="preserve"> kullanıcılarının site ya da Mağaza Yönetim Merkezi üzerinden yapabildikleri işlemlerin birçoğunu kapsayan API entegrasyonu bilgileri yer almaktadır. Servisler, </w:t>
      </w:r>
      <w:r w:rsidR="00281C61" w:rsidRPr="009E583F">
        <w:rPr>
          <w:lang w:val="tr-TR"/>
        </w:rPr>
        <w:t xml:space="preserve">SOAP tabanlı web </w:t>
      </w:r>
      <w:r w:rsidRPr="009E583F">
        <w:rPr>
          <w:lang w:val="tr-TR"/>
        </w:rPr>
        <w:t>servisler</w:t>
      </w:r>
      <w:r w:rsidR="002A561F" w:rsidRPr="009E583F">
        <w:rPr>
          <w:lang w:val="tr-TR"/>
        </w:rPr>
        <w:t xml:space="preserve">dir. </w:t>
      </w:r>
    </w:p>
    <w:p w14:paraId="25A9DF7E" w14:textId="77777777" w:rsidR="00F7719B" w:rsidRPr="009E583F" w:rsidRDefault="00F7719B" w:rsidP="002A561F">
      <w:pPr>
        <w:pStyle w:val="Normal1"/>
        <w:spacing w:line="360" w:lineRule="auto"/>
        <w:jc w:val="both"/>
        <w:rPr>
          <w:lang w:val="tr-TR"/>
        </w:rPr>
      </w:pPr>
      <w:r w:rsidRPr="009E583F">
        <w:rPr>
          <w:lang w:val="tr-TR"/>
        </w:rPr>
        <w:t>Web servis tanım dosyalarının adresleri aşağıda listelenmiştir.</w:t>
      </w:r>
    </w:p>
    <w:p w14:paraId="00EFB015" w14:textId="77777777" w:rsidR="00F7719B" w:rsidRPr="009E583F" w:rsidRDefault="0001031F" w:rsidP="002A561F">
      <w:pPr>
        <w:pStyle w:val="Normal1"/>
        <w:spacing w:line="360" w:lineRule="auto"/>
        <w:jc w:val="both"/>
        <w:rPr>
          <w:rStyle w:val="Kpr"/>
          <w:lang w:val="tr-TR"/>
        </w:rPr>
      </w:pPr>
      <w:hyperlink r:id="rId9" w:history="1">
        <w:r w:rsidR="00F7719B" w:rsidRPr="009E583F">
          <w:rPr>
            <w:rStyle w:val="Kpr"/>
            <w:lang w:val="tr-TR"/>
          </w:rPr>
          <w:t>https://api.</w:t>
        </w:r>
        <w:r w:rsidR="00E8109C" w:rsidRPr="009E583F">
          <w:rPr>
            <w:rStyle w:val="Kpr"/>
            <w:lang w:val="tr-TR"/>
          </w:rPr>
          <w:t>n11</w:t>
        </w:r>
        <w:r w:rsidR="00F7719B" w:rsidRPr="009E583F">
          <w:rPr>
            <w:rStyle w:val="Kpr"/>
            <w:lang w:val="tr-TR"/>
          </w:rPr>
          <w:t>.com/ws/CategoryService.wsdl</w:t>
        </w:r>
      </w:hyperlink>
    </w:p>
    <w:p w14:paraId="0642B7CD" w14:textId="77777777" w:rsidR="009D3877" w:rsidRPr="009E583F" w:rsidRDefault="0001031F" w:rsidP="002A561F">
      <w:pPr>
        <w:pStyle w:val="Normal1"/>
        <w:spacing w:line="360" w:lineRule="auto"/>
        <w:jc w:val="both"/>
        <w:rPr>
          <w:lang w:val="tr-TR"/>
        </w:rPr>
      </w:pPr>
      <w:hyperlink r:id="rId10" w:history="1">
        <w:r w:rsidR="009D3877" w:rsidRPr="009E583F">
          <w:rPr>
            <w:rStyle w:val="Kpr"/>
            <w:lang w:val="tr-TR"/>
          </w:rPr>
          <w:t>https://api.</w:t>
        </w:r>
        <w:r w:rsidR="00E8109C" w:rsidRPr="009E583F">
          <w:rPr>
            <w:rStyle w:val="Kpr"/>
            <w:lang w:val="tr-TR"/>
          </w:rPr>
          <w:t>n11</w:t>
        </w:r>
        <w:r w:rsidR="009D3877" w:rsidRPr="009E583F">
          <w:rPr>
            <w:rStyle w:val="Kpr"/>
            <w:lang w:val="tr-TR"/>
          </w:rPr>
          <w:t>.com/ws/CityService.wsdl</w:t>
        </w:r>
      </w:hyperlink>
    </w:p>
    <w:p w14:paraId="4891E05B" w14:textId="77777777" w:rsidR="00F7719B" w:rsidRPr="009E583F" w:rsidRDefault="0001031F" w:rsidP="002A561F">
      <w:pPr>
        <w:pStyle w:val="Normal1"/>
        <w:spacing w:line="360" w:lineRule="auto"/>
        <w:jc w:val="both"/>
        <w:rPr>
          <w:i w:val="0"/>
          <w:lang w:val="tr-TR"/>
        </w:rPr>
      </w:pPr>
      <w:hyperlink r:id="rId11" w:history="1">
        <w:r w:rsidR="00F7719B" w:rsidRPr="009E583F">
          <w:rPr>
            <w:rStyle w:val="Kpr"/>
            <w:lang w:val="tr-TR"/>
          </w:rPr>
          <w:t>https://api.</w:t>
        </w:r>
        <w:r w:rsidR="00E8109C" w:rsidRPr="009E583F">
          <w:rPr>
            <w:rStyle w:val="Kpr"/>
            <w:lang w:val="tr-TR"/>
          </w:rPr>
          <w:t>n11</w:t>
        </w:r>
        <w:r w:rsidR="00F7719B" w:rsidRPr="009E583F">
          <w:rPr>
            <w:rStyle w:val="Kpr"/>
            <w:lang w:val="tr-TR"/>
          </w:rPr>
          <w:t>.com/ws/ProductService.wsdl</w:t>
        </w:r>
      </w:hyperlink>
    </w:p>
    <w:p w14:paraId="1F58E0D4" w14:textId="77777777" w:rsidR="00714E3C" w:rsidRPr="009E583F" w:rsidRDefault="0001031F" w:rsidP="002A561F">
      <w:pPr>
        <w:pStyle w:val="Normal1"/>
        <w:spacing w:line="360" w:lineRule="auto"/>
        <w:jc w:val="both"/>
        <w:rPr>
          <w:lang w:val="tr-TR"/>
        </w:rPr>
      </w:pPr>
      <w:hyperlink r:id="rId12" w:history="1">
        <w:r w:rsidR="00E84F7B" w:rsidRPr="009E583F">
          <w:rPr>
            <w:rStyle w:val="Kpr"/>
            <w:lang w:val="tr-TR"/>
          </w:rPr>
          <w:t>https://api.n11.com/ws/ProductSellingService.wsdl</w:t>
        </w:r>
      </w:hyperlink>
    </w:p>
    <w:p w14:paraId="2FB5F078" w14:textId="77777777" w:rsidR="00F7719B" w:rsidRPr="009E583F" w:rsidRDefault="0001031F" w:rsidP="002A561F">
      <w:pPr>
        <w:pStyle w:val="Normal1"/>
        <w:spacing w:line="360" w:lineRule="auto"/>
        <w:jc w:val="both"/>
        <w:rPr>
          <w:i w:val="0"/>
          <w:lang w:val="tr-TR"/>
        </w:rPr>
      </w:pPr>
      <w:hyperlink r:id="rId13" w:history="1">
        <w:r w:rsidR="00F7719B" w:rsidRPr="009E583F">
          <w:rPr>
            <w:rStyle w:val="Kpr"/>
            <w:lang w:val="tr-TR"/>
          </w:rPr>
          <w:t>https://api.</w:t>
        </w:r>
        <w:r w:rsidR="00E8109C" w:rsidRPr="009E583F">
          <w:rPr>
            <w:rStyle w:val="Kpr"/>
            <w:lang w:val="tr-TR"/>
          </w:rPr>
          <w:t>n11</w:t>
        </w:r>
        <w:r w:rsidR="00F7719B" w:rsidRPr="009E583F">
          <w:rPr>
            <w:rStyle w:val="Kpr"/>
            <w:lang w:val="tr-TR"/>
          </w:rPr>
          <w:t>.com/ws/ProductStockService.wsdl</w:t>
        </w:r>
      </w:hyperlink>
    </w:p>
    <w:p w14:paraId="71D7020F" w14:textId="77777777" w:rsidR="00F7719B" w:rsidRPr="009E583F" w:rsidRDefault="0001031F" w:rsidP="002A561F">
      <w:pPr>
        <w:pStyle w:val="Normal1"/>
        <w:spacing w:line="360" w:lineRule="auto"/>
        <w:jc w:val="both"/>
        <w:rPr>
          <w:rStyle w:val="Kpr"/>
          <w:color w:val="000000"/>
          <w:u w:val="none"/>
          <w:lang w:val="tr-TR"/>
        </w:rPr>
      </w:pPr>
      <w:hyperlink r:id="rId14" w:history="1">
        <w:r w:rsidR="00F7719B" w:rsidRPr="009E583F">
          <w:rPr>
            <w:rStyle w:val="Kpr"/>
            <w:lang w:val="tr-TR"/>
          </w:rPr>
          <w:t>https://api.</w:t>
        </w:r>
        <w:r w:rsidR="00E8109C" w:rsidRPr="009E583F">
          <w:rPr>
            <w:rStyle w:val="Kpr"/>
            <w:lang w:val="tr-TR"/>
          </w:rPr>
          <w:t>n11</w:t>
        </w:r>
        <w:r w:rsidR="00F7719B" w:rsidRPr="009E583F">
          <w:rPr>
            <w:rStyle w:val="Kpr"/>
            <w:lang w:val="tr-TR"/>
          </w:rPr>
          <w:t>.com/ws/OrderService.wsdl</w:t>
        </w:r>
      </w:hyperlink>
    </w:p>
    <w:p w14:paraId="6076EAD0" w14:textId="77777777" w:rsidR="009D3877" w:rsidRPr="009E583F" w:rsidRDefault="0001031F" w:rsidP="002A561F">
      <w:pPr>
        <w:pStyle w:val="Normal1"/>
        <w:spacing w:line="360" w:lineRule="auto"/>
        <w:jc w:val="both"/>
        <w:rPr>
          <w:rStyle w:val="Kpr"/>
          <w:lang w:val="tr-TR"/>
        </w:rPr>
      </w:pPr>
      <w:hyperlink r:id="rId15" w:history="1">
        <w:r w:rsidR="009D3877" w:rsidRPr="009E583F">
          <w:rPr>
            <w:rStyle w:val="Kpr"/>
            <w:lang w:val="tr-TR"/>
          </w:rPr>
          <w:t>https://api.</w:t>
        </w:r>
        <w:r w:rsidR="00E8109C" w:rsidRPr="009E583F">
          <w:rPr>
            <w:rStyle w:val="Kpr"/>
            <w:lang w:val="tr-TR"/>
          </w:rPr>
          <w:t>n11</w:t>
        </w:r>
        <w:r w:rsidR="009D3877" w:rsidRPr="009E583F">
          <w:rPr>
            <w:rStyle w:val="Kpr"/>
            <w:lang w:val="tr-TR"/>
          </w:rPr>
          <w:t>.com/ws/ShipmentCompanyService.wsdl</w:t>
        </w:r>
      </w:hyperlink>
    </w:p>
    <w:p w14:paraId="4D1B2705" w14:textId="77777777" w:rsidR="00035C6A" w:rsidRDefault="0001031F" w:rsidP="00035C6A">
      <w:pPr>
        <w:pStyle w:val="Normal1"/>
        <w:spacing w:line="360" w:lineRule="auto"/>
        <w:jc w:val="both"/>
        <w:rPr>
          <w:rStyle w:val="Kpr"/>
          <w:lang w:val="tr-TR"/>
        </w:rPr>
      </w:pPr>
      <w:hyperlink r:id="rId16" w:history="1">
        <w:r w:rsidR="00035C6A" w:rsidRPr="009E583F">
          <w:rPr>
            <w:rStyle w:val="Kpr"/>
            <w:lang w:val="tr-TR"/>
          </w:rPr>
          <w:t>https://api.n11.com/ws/ShipmentService.wsdl</w:t>
        </w:r>
      </w:hyperlink>
    </w:p>
    <w:p w14:paraId="25B4D584" w14:textId="77777777" w:rsidR="00782920" w:rsidRDefault="0001031F" w:rsidP="00035C6A">
      <w:pPr>
        <w:pStyle w:val="Normal1"/>
        <w:spacing w:line="360" w:lineRule="auto"/>
        <w:jc w:val="both"/>
        <w:rPr>
          <w:rStyle w:val="Kpr"/>
          <w:lang w:val="tr-TR"/>
        </w:rPr>
      </w:pPr>
      <w:hyperlink r:id="rId17" w:history="1">
        <w:r w:rsidR="00843EF6" w:rsidRPr="003035D0">
          <w:rPr>
            <w:rStyle w:val="Kpr"/>
            <w:lang w:val="tr-TR"/>
          </w:rPr>
          <w:t>https://api.n11.com/ws/SettlementService.wsdl</w:t>
        </w:r>
      </w:hyperlink>
    </w:p>
    <w:p w14:paraId="256FF59B" w14:textId="77777777" w:rsidR="00843EF6" w:rsidRDefault="0001031F" w:rsidP="00035C6A">
      <w:pPr>
        <w:pStyle w:val="Normal1"/>
        <w:spacing w:line="360" w:lineRule="auto"/>
        <w:jc w:val="both"/>
        <w:rPr>
          <w:rStyle w:val="Kpr"/>
          <w:lang w:val="tr-TR"/>
        </w:rPr>
      </w:pPr>
      <w:hyperlink r:id="rId18" w:history="1">
        <w:r w:rsidR="00545E32" w:rsidRPr="0021799C">
          <w:rPr>
            <w:rStyle w:val="Kpr"/>
            <w:lang w:val="tr-TR"/>
          </w:rPr>
          <w:t>https://api.n11.com/ws/TicketService.wsdl</w:t>
        </w:r>
      </w:hyperlink>
    </w:p>
    <w:p w14:paraId="532E0E2E" w14:textId="77777777" w:rsidR="00545E32" w:rsidRDefault="0001031F" w:rsidP="00545E32">
      <w:pPr>
        <w:rPr>
          <w:rStyle w:val="Kpr"/>
          <w:rFonts w:ascii="Cambria" w:eastAsia="Cambria" w:hAnsi="Cambria" w:cstheme="minorHAnsi"/>
          <w:i/>
          <w:iCs/>
          <w:sz w:val="20"/>
          <w:szCs w:val="20"/>
        </w:rPr>
      </w:pPr>
      <w:hyperlink r:id="rId19" w:history="1">
        <w:r w:rsidR="00545E32" w:rsidRPr="00CB22AC">
          <w:rPr>
            <w:rStyle w:val="Kpr"/>
            <w:rFonts w:ascii="Cambria" w:eastAsia="Cambria" w:hAnsi="Cambria" w:cstheme="minorHAnsi"/>
            <w:i/>
            <w:iCs/>
            <w:sz w:val="20"/>
            <w:szCs w:val="20"/>
          </w:rPr>
          <w:t>https://api.n11.com/ws/SapCommissionEInvoiceDetailService.wsdl</w:t>
        </w:r>
      </w:hyperlink>
    </w:p>
    <w:p w14:paraId="28E2D081" w14:textId="77777777" w:rsidR="00DB7BEA" w:rsidRDefault="00DB7BEA" w:rsidP="00545E32">
      <w:pPr>
        <w:rPr>
          <w:rStyle w:val="Kpr"/>
          <w:rFonts w:ascii="Cambria" w:eastAsia="Cambria" w:hAnsi="Cambria" w:cstheme="minorHAnsi"/>
          <w:i/>
          <w:iCs/>
          <w:sz w:val="20"/>
          <w:szCs w:val="20"/>
        </w:rPr>
      </w:pPr>
    </w:p>
    <w:p w14:paraId="2065BDE1" w14:textId="77777777" w:rsidR="00DB7BEA" w:rsidRDefault="0001031F" w:rsidP="00DB7BEA">
      <w:pPr>
        <w:rPr>
          <w:rStyle w:val="Kpr"/>
          <w:rFonts w:ascii="Cambria" w:eastAsia="Cambria" w:hAnsi="Cambria" w:cstheme="minorHAnsi"/>
          <w:i/>
          <w:iCs/>
          <w:sz w:val="20"/>
          <w:szCs w:val="20"/>
        </w:rPr>
      </w:pPr>
      <w:hyperlink r:id="rId20" w:history="1">
        <w:r w:rsidR="00DB7BEA" w:rsidRPr="00512D62">
          <w:rPr>
            <w:rStyle w:val="Kpr"/>
            <w:rFonts w:ascii="Cambria" w:eastAsia="Cambria" w:hAnsi="Cambria" w:cstheme="minorHAnsi"/>
            <w:i/>
            <w:iCs/>
            <w:sz w:val="20"/>
            <w:szCs w:val="20"/>
          </w:rPr>
          <w:t>https://api.n11.com/ws/SapBankStatementEInvoicelService.wsdl</w:t>
        </w:r>
      </w:hyperlink>
    </w:p>
    <w:p w14:paraId="7A32327B" w14:textId="77777777" w:rsidR="00EF36A4" w:rsidRPr="00EF36A4" w:rsidRDefault="00EF36A4" w:rsidP="00DB7BEA">
      <w:pPr>
        <w:rPr>
          <w:rStyle w:val="Kpr"/>
          <w:rFonts w:ascii="Cambria" w:eastAsia="Cambria" w:hAnsi="Cambria" w:cstheme="minorHAnsi"/>
          <w:i/>
          <w:iCs/>
          <w:sz w:val="20"/>
          <w:szCs w:val="20"/>
        </w:rPr>
      </w:pPr>
    </w:p>
    <w:p w14:paraId="74659412" w14:textId="77777777" w:rsidR="00476A09" w:rsidRDefault="0001031F" w:rsidP="00476A09">
      <w:pPr>
        <w:rPr>
          <w:rStyle w:val="Kpr"/>
          <w:rFonts w:ascii="Cambria" w:eastAsia="Cambria" w:hAnsi="Cambria" w:cstheme="minorHAnsi"/>
          <w:i/>
          <w:iCs/>
          <w:sz w:val="20"/>
          <w:szCs w:val="20"/>
        </w:rPr>
      </w:pPr>
      <w:hyperlink r:id="rId21" w:history="1">
        <w:r w:rsidR="00476A09" w:rsidRPr="00EF36A4">
          <w:rPr>
            <w:rStyle w:val="Kpr"/>
            <w:rFonts w:ascii="Cambria" w:eastAsia="Cambria" w:hAnsi="Cambria" w:cstheme="minorHAnsi"/>
            <w:i/>
            <w:iCs/>
            <w:sz w:val="20"/>
            <w:szCs w:val="20"/>
          </w:rPr>
          <w:t xml:space="preserve"> https://api.n11.com/ws /ClaimCancelService.wsdl</w:t>
        </w:r>
      </w:hyperlink>
    </w:p>
    <w:p w14:paraId="77EE76AA" w14:textId="77777777" w:rsidR="00476A09" w:rsidRPr="001C54C5" w:rsidRDefault="00476A09" w:rsidP="00476A09">
      <w:pPr>
        <w:rPr>
          <w:rStyle w:val="Kpr"/>
          <w:rFonts w:ascii="Cambria" w:eastAsia="Cambria" w:hAnsi="Cambria" w:cstheme="minorHAnsi"/>
          <w:i/>
          <w:iCs/>
          <w:sz w:val="20"/>
          <w:szCs w:val="20"/>
        </w:rPr>
      </w:pPr>
    </w:p>
    <w:p w14:paraId="124B48FA" w14:textId="77777777" w:rsidR="00476A09" w:rsidRDefault="0001031F" w:rsidP="00476A09">
      <w:pPr>
        <w:rPr>
          <w:rStyle w:val="Kpr"/>
          <w:rFonts w:ascii="Cambria" w:eastAsia="Cambria" w:hAnsi="Cambria" w:cstheme="minorHAnsi"/>
          <w:i/>
          <w:iCs/>
          <w:sz w:val="20"/>
          <w:szCs w:val="20"/>
        </w:rPr>
      </w:pPr>
      <w:hyperlink r:id="rId22" w:history="1">
        <w:r w:rsidR="00476A09" w:rsidRPr="001C54C5">
          <w:rPr>
            <w:rStyle w:val="Kpr"/>
            <w:rFonts w:ascii="Cambria" w:eastAsia="Cambria" w:hAnsi="Cambria" w:cstheme="minorHAnsi"/>
            <w:i/>
            <w:iCs/>
            <w:sz w:val="20"/>
            <w:szCs w:val="20"/>
          </w:rPr>
          <w:t>https://api.n11.com/ws/ReturnService.wsdl</w:t>
        </w:r>
      </w:hyperlink>
    </w:p>
    <w:p w14:paraId="6D3B63FA" w14:textId="77777777" w:rsidR="00476A09" w:rsidRDefault="00476A09" w:rsidP="00476A09">
      <w:pPr>
        <w:rPr>
          <w:rStyle w:val="Kpr"/>
          <w:rFonts w:ascii="Cambria" w:eastAsia="Cambria" w:hAnsi="Cambria" w:cstheme="minorHAnsi"/>
          <w:i/>
          <w:iCs/>
          <w:sz w:val="20"/>
          <w:szCs w:val="20"/>
        </w:rPr>
      </w:pPr>
    </w:p>
    <w:p w14:paraId="1A7760C3" w14:textId="77777777" w:rsidR="00476A09" w:rsidRPr="001C54C5" w:rsidRDefault="00476A09" w:rsidP="00476A09">
      <w:pPr>
        <w:rPr>
          <w:rStyle w:val="Kpr"/>
          <w:rFonts w:ascii="Cambria" w:eastAsia="Cambria" w:hAnsi="Cambria" w:cstheme="minorHAnsi"/>
          <w:i/>
          <w:iCs/>
          <w:sz w:val="20"/>
          <w:szCs w:val="20"/>
        </w:rPr>
      </w:pPr>
      <w:r w:rsidRPr="00990219">
        <w:rPr>
          <w:rStyle w:val="Kpr"/>
          <w:rFonts w:ascii="Cambria" w:eastAsia="Cambria" w:hAnsi="Cambria" w:cstheme="minorHAnsi"/>
          <w:i/>
          <w:iCs/>
          <w:sz w:val="20"/>
          <w:szCs w:val="20"/>
        </w:rPr>
        <w:t>https://api.n11.com/ws/ClaimExchangeService.wsdl</w:t>
      </w:r>
    </w:p>
    <w:p w14:paraId="261C8567" w14:textId="77777777" w:rsidR="001C54C5" w:rsidRPr="009E583F" w:rsidRDefault="001C54C5" w:rsidP="00035C6A">
      <w:pPr>
        <w:pStyle w:val="Normal1"/>
        <w:spacing w:line="360" w:lineRule="auto"/>
        <w:jc w:val="both"/>
        <w:rPr>
          <w:rStyle w:val="Kpr"/>
          <w:lang w:val="tr-TR"/>
        </w:rPr>
      </w:pPr>
    </w:p>
    <w:p w14:paraId="2F36904B" w14:textId="77777777" w:rsidR="00FC7F42" w:rsidRPr="009E583F" w:rsidRDefault="00FC7F42" w:rsidP="006F154F">
      <w:pPr>
        <w:pStyle w:val="Balk1"/>
        <w:rPr>
          <w:lang w:val="tr-TR"/>
        </w:rPr>
      </w:pPr>
      <w:bookmarkStart w:id="1" w:name="_Ürün_Kaydetme_(Save"/>
      <w:bookmarkStart w:id="2" w:name="_2._DOĞRULAMA_VE"/>
      <w:bookmarkStart w:id="3" w:name="_Toc42259135"/>
      <w:bookmarkEnd w:id="1"/>
      <w:bookmarkEnd w:id="2"/>
      <w:r w:rsidRPr="009E583F">
        <w:rPr>
          <w:rFonts w:ascii="Calibri" w:eastAsia="Calibri" w:hAnsi="Calibri" w:cs="Calibri"/>
          <w:lang w:val="tr-TR"/>
        </w:rPr>
        <w:t>2. DOĞRULAMA VE GÜVENLİK MEKANİZMASI</w:t>
      </w:r>
      <w:bookmarkEnd w:id="3"/>
    </w:p>
    <w:p w14:paraId="5B4A58D9" w14:textId="77777777" w:rsidR="00FC7F42" w:rsidRPr="009E583F" w:rsidRDefault="00FC7F42" w:rsidP="00FC7F42">
      <w:pPr>
        <w:pStyle w:val="Balk2"/>
        <w:rPr>
          <w:lang w:val="tr-TR"/>
        </w:rPr>
      </w:pPr>
      <w:bookmarkStart w:id="4" w:name="_2.1_Güvenlik_Mekanizması"/>
      <w:bookmarkStart w:id="5" w:name="_Toc42259136"/>
      <w:bookmarkEnd w:id="4"/>
      <w:r w:rsidRPr="009E583F">
        <w:rPr>
          <w:lang w:val="tr-TR"/>
        </w:rPr>
        <w:t>2.1 Güvenlik Mekanizması</w:t>
      </w:r>
      <w:bookmarkEnd w:id="5"/>
    </w:p>
    <w:p w14:paraId="4E3F613C" w14:textId="77777777" w:rsidR="00FC7F42" w:rsidRPr="009E583F" w:rsidRDefault="00FC7F42" w:rsidP="00FC7F42">
      <w:pPr>
        <w:pStyle w:val="Normal1"/>
        <w:pBdr>
          <w:top w:val="single" w:sz="4" w:space="1" w:color="auto"/>
        </w:pBdr>
        <w:rPr>
          <w:lang w:val="tr-TR"/>
        </w:rPr>
      </w:pPr>
    </w:p>
    <w:p w14:paraId="708223EB" w14:textId="77777777" w:rsidR="00FC7F42" w:rsidRPr="009E583F" w:rsidRDefault="00FC7F42" w:rsidP="00FC7F42">
      <w:pPr>
        <w:pStyle w:val="Normal1"/>
        <w:spacing w:line="360" w:lineRule="auto"/>
        <w:jc w:val="both"/>
        <w:rPr>
          <w:lang w:val="tr-TR"/>
        </w:rPr>
      </w:pPr>
      <w:r w:rsidRPr="009E583F">
        <w:rPr>
          <w:lang w:val="tr-TR"/>
        </w:rPr>
        <w:t>Güvenlik mekanizması olarak;</w:t>
      </w:r>
    </w:p>
    <w:p w14:paraId="4BA8E881" w14:textId="77777777" w:rsidR="00FC7F42" w:rsidRPr="009E583F" w:rsidRDefault="00FC7F42" w:rsidP="00FC7F42">
      <w:pPr>
        <w:pStyle w:val="Normal1"/>
        <w:numPr>
          <w:ilvl w:val="0"/>
          <w:numId w:val="2"/>
        </w:numPr>
        <w:spacing w:line="360" w:lineRule="auto"/>
        <w:ind w:hanging="359"/>
        <w:jc w:val="both"/>
        <w:rPr>
          <w:lang w:val="tr-TR"/>
        </w:rPr>
      </w:pPr>
      <w:r w:rsidRPr="009E583F">
        <w:rPr>
          <w:lang w:val="tr-TR"/>
        </w:rPr>
        <w:t>Kimlik doğrulama: Mağaza Yönetim Merkezi</w:t>
      </w:r>
      <w:r w:rsidR="00DF3525">
        <w:rPr>
          <w:lang w:val="tr-TR"/>
        </w:rPr>
        <w:t>’</w:t>
      </w:r>
      <w:r w:rsidRPr="009E583F">
        <w:rPr>
          <w:lang w:val="tr-TR"/>
        </w:rPr>
        <w:t xml:space="preserve">ne giriş yaptıktan sonra ana menü altındaki </w:t>
      </w:r>
      <w:r w:rsidR="00383C61" w:rsidRPr="009E583F">
        <w:rPr>
          <w:lang w:val="tr-TR"/>
        </w:rPr>
        <w:t>Hesabım</w:t>
      </w:r>
      <w:r w:rsidRPr="009E583F">
        <w:rPr>
          <w:lang w:val="tr-TR"/>
        </w:rPr>
        <w:t xml:space="preserve"> – API Hesapları bölümünden alınan güvenlik anahtarının </w:t>
      </w:r>
      <w:r w:rsidRPr="009E583F">
        <w:rPr>
          <w:b/>
          <w:i w:val="0"/>
          <w:color w:val="222222"/>
          <w:highlight w:val="white"/>
          <w:lang w:val="tr-TR"/>
        </w:rPr>
        <w:t xml:space="preserve">(API </w:t>
      </w:r>
      <w:proofErr w:type="spellStart"/>
      <w:r w:rsidRPr="009E583F">
        <w:rPr>
          <w:b/>
          <w:i w:val="0"/>
          <w:color w:val="222222"/>
          <w:highlight w:val="white"/>
          <w:lang w:val="tr-TR"/>
        </w:rPr>
        <w:t>Key</w:t>
      </w:r>
      <w:proofErr w:type="spellEnd"/>
      <w:r w:rsidRPr="009E583F">
        <w:rPr>
          <w:b/>
          <w:i w:val="0"/>
          <w:color w:val="222222"/>
          <w:highlight w:val="white"/>
          <w:lang w:val="tr-TR"/>
        </w:rPr>
        <w:t xml:space="preserve">) </w:t>
      </w:r>
      <w:r w:rsidRPr="009E583F">
        <w:rPr>
          <w:lang w:val="tr-TR"/>
        </w:rPr>
        <w:t>her istekte gönderilmesi ile sağlanmaktadır. API şifresi, kullanıcının e-posta adresine gönderilir. API Anahtarı ve API Şifresini göndermek zorunludur. Bu iki parametre ile birlikte mağazanın kimliği tespit edilir. Bu sayede mağazanın sadece kendisine ait ürünleri ve diğer bilgileri sorgulaması sağlanır.</w:t>
      </w:r>
    </w:p>
    <w:p w14:paraId="29EC79B3" w14:textId="77777777" w:rsidR="00C46336" w:rsidRPr="009E583F" w:rsidRDefault="00C46336" w:rsidP="00C46336">
      <w:pPr>
        <w:pStyle w:val="Normal1"/>
        <w:spacing w:line="360" w:lineRule="auto"/>
        <w:jc w:val="both"/>
        <w:rPr>
          <w:lang w:val="tr-TR"/>
        </w:rPr>
      </w:pPr>
    </w:p>
    <w:p w14:paraId="7005A3E3" w14:textId="77777777" w:rsidR="00AA4A4F" w:rsidRPr="009E583F" w:rsidRDefault="00AA4A4F" w:rsidP="00C46336">
      <w:pPr>
        <w:pStyle w:val="Normal1"/>
        <w:spacing w:line="360" w:lineRule="auto"/>
        <w:jc w:val="both"/>
        <w:rPr>
          <w:lang w:val="tr-TR"/>
        </w:rPr>
      </w:pPr>
    </w:p>
    <w:p w14:paraId="236D2FD5" w14:textId="77777777" w:rsidR="00AA4A4F" w:rsidRPr="009E583F" w:rsidRDefault="00AA4A4F" w:rsidP="00C46336">
      <w:pPr>
        <w:pStyle w:val="Normal1"/>
        <w:spacing w:line="360" w:lineRule="auto"/>
        <w:jc w:val="both"/>
        <w:rPr>
          <w:lang w:val="tr-TR"/>
        </w:rPr>
      </w:pPr>
    </w:p>
    <w:p w14:paraId="2ED0B54D" w14:textId="77777777" w:rsidR="00AA4A4F" w:rsidRPr="009E583F" w:rsidRDefault="00AA4A4F" w:rsidP="00C46336">
      <w:pPr>
        <w:pStyle w:val="Normal1"/>
        <w:spacing w:line="360" w:lineRule="auto"/>
        <w:jc w:val="both"/>
        <w:rPr>
          <w:lang w:val="tr-TR"/>
        </w:rPr>
      </w:pPr>
    </w:p>
    <w:p w14:paraId="17C82A49" w14:textId="77777777" w:rsidR="00FC7F42" w:rsidRPr="009E583F" w:rsidRDefault="00FC7F42" w:rsidP="00FC7F42">
      <w:pPr>
        <w:pStyle w:val="Normal1"/>
        <w:spacing w:after="0" w:line="360" w:lineRule="auto"/>
        <w:jc w:val="both"/>
        <w:rPr>
          <w:lang w:val="tr-TR"/>
        </w:rPr>
      </w:pPr>
      <w:r w:rsidRPr="00A7264F">
        <w:rPr>
          <w:lang w:val="tr-TR"/>
        </w:rPr>
        <w:t xml:space="preserve">1) API anahtarı ve şifresi / </w:t>
      </w:r>
      <w:r w:rsidR="00383C61" w:rsidRPr="00A7264F">
        <w:rPr>
          <w:lang w:val="tr-TR"/>
        </w:rPr>
        <w:t>Hesabım</w:t>
      </w:r>
      <w:r w:rsidRPr="00A7264F">
        <w:rPr>
          <w:lang w:val="tr-TR"/>
        </w:rPr>
        <w:t xml:space="preserve"> – API Hesapları menüsü</w:t>
      </w:r>
    </w:p>
    <w:p w14:paraId="750AE7CA" w14:textId="77777777" w:rsidR="00FC7F42" w:rsidRPr="009E583F" w:rsidRDefault="00FC7F42" w:rsidP="00DA2327">
      <w:pPr>
        <w:pStyle w:val="Normal1"/>
        <w:spacing w:after="0" w:line="360" w:lineRule="auto"/>
        <w:rPr>
          <w:lang w:val="tr-TR"/>
        </w:rPr>
      </w:pPr>
      <w:r w:rsidRPr="009E583F">
        <w:rPr>
          <w:noProof/>
          <w:lang w:val="tr-TR" w:eastAsia="tr-TR"/>
        </w:rPr>
        <w:drawing>
          <wp:inline distT="0" distB="0" distL="0" distR="0" wp14:anchorId="7FE7E031" wp14:editId="7D90C0D7">
            <wp:extent cx="5600543" cy="1855395"/>
            <wp:effectExtent l="190500" t="190500" r="191135" b="1835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jpg"/>
                    <pic:cNvPicPr/>
                  </pic:nvPicPr>
                  <pic:blipFill>
                    <a:blip r:embed="rId23">
                      <a:extLst>
                        <a:ext uri="{28A0092B-C50C-407E-A947-70E740481C1C}">
                          <a14:useLocalDpi xmlns:a14="http://schemas.microsoft.com/office/drawing/2010/main" val="0"/>
                        </a:ext>
                      </a:extLst>
                    </a:blip>
                    <a:stretch>
                      <a:fillRect/>
                    </a:stretch>
                  </pic:blipFill>
                  <pic:spPr>
                    <a:xfrm>
                      <a:off x="0" y="0"/>
                      <a:ext cx="5600543" cy="1855395"/>
                    </a:xfrm>
                    <a:prstGeom prst="rect">
                      <a:avLst/>
                    </a:prstGeom>
                    <a:ln>
                      <a:noFill/>
                    </a:ln>
                    <a:effectLst>
                      <a:outerShdw blurRad="190500" algn="tl" rotWithShape="0">
                        <a:srgbClr val="000000">
                          <a:alpha val="70000"/>
                        </a:srgbClr>
                      </a:outerShdw>
                    </a:effectLst>
                  </pic:spPr>
                </pic:pic>
              </a:graphicData>
            </a:graphic>
          </wp:inline>
        </w:drawing>
      </w:r>
    </w:p>
    <w:p w14:paraId="3E6B3635" w14:textId="77777777" w:rsidR="00FC7F42" w:rsidRPr="009E583F" w:rsidRDefault="00FC7F42" w:rsidP="00FC7F42">
      <w:pPr>
        <w:pStyle w:val="Normal1"/>
        <w:spacing w:after="0" w:line="360" w:lineRule="auto"/>
        <w:jc w:val="both"/>
        <w:rPr>
          <w:lang w:val="tr-TR"/>
        </w:rPr>
      </w:pPr>
      <w:r w:rsidRPr="00A7264F">
        <w:rPr>
          <w:lang w:val="tr-TR"/>
        </w:rPr>
        <w:t>2) API Hesapları altından “Yeni Hesap Oluştur” fonksiyonu ile API hesabı yaratılır. Yaratılan hesabın şifresi e-posta ile gönderilir. İstenildiği takdirde API şifresi yeniden oluşturulabilir ya da API hesabı silinebilir.</w:t>
      </w:r>
    </w:p>
    <w:p w14:paraId="320B529E" w14:textId="77777777" w:rsidR="00FC7F42" w:rsidRPr="009E583F" w:rsidRDefault="00FC7F42" w:rsidP="00DA2327">
      <w:pPr>
        <w:pStyle w:val="Normal1"/>
        <w:spacing w:after="0" w:line="360" w:lineRule="auto"/>
        <w:jc w:val="both"/>
        <w:rPr>
          <w:lang w:val="tr-TR"/>
        </w:rPr>
      </w:pPr>
      <w:r w:rsidRPr="009E583F">
        <w:rPr>
          <w:noProof/>
          <w:lang w:val="tr-TR" w:eastAsia="tr-TR"/>
        </w:rPr>
        <w:lastRenderedPageBreak/>
        <w:drawing>
          <wp:inline distT="0" distB="0" distL="0" distR="0" wp14:anchorId="354300DA" wp14:editId="668471B3">
            <wp:extent cx="5662756" cy="2495550"/>
            <wp:effectExtent l="190500" t="190500" r="186055"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2.jpg"/>
                    <pic:cNvPicPr/>
                  </pic:nvPicPr>
                  <pic:blipFill>
                    <a:blip r:embed="rId24">
                      <a:extLst>
                        <a:ext uri="{28A0092B-C50C-407E-A947-70E740481C1C}">
                          <a14:useLocalDpi xmlns:a14="http://schemas.microsoft.com/office/drawing/2010/main" val="0"/>
                        </a:ext>
                      </a:extLst>
                    </a:blip>
                    <a:stretch>
                      <a:fillRect/>
                    </a:stretch>
                  </pic:blipFill>
                  <pic:spPr>
                    <a:xfrm>
                      <a:off x="0" y="0"/>
                      <a:ext cx="5677004" cy="2501829"/>
                    </a:xfrm>
                    <a:prstGeom prst="rect">
                      <a:avLst/>
                    </a:prstGeom>
                    <a:ln>
                      <a:noFill/>
                    </a:ln>
                    <a:effectLst>
                      <a:outerShdw blurRad="190500" algn="tl" rotWithShape="0">
                        <a:srgbClr val="000000">
                          <a:alpha val="70000"/>
                        </a:srgbClr>
                      </a:outerShdw>
                    </a:effectLst>
                  </pic:spPr>
                </pic:pic>
              </a:graphicData>
            </a:graphic>
          </wp:inline>
        </w:drawing>
      </w:r>
    </w:p>
    <w:p w14:paraId="776D362F" w14:textId="77777777" w:rsidR="00BD4282" w:rsidRDefault="00FC7F42" w:rsidP="00BD4282">
      <w:pPr>
        <w:pStyle w:val="Normal1"/>
        <w:spacing w:line="360" w:lineRule="auto"/>
        <w:jc w:val="both"/>
        <w:rPr>
          <w:lang w:val="tr-TR"/>
        </w:rPr>
      </w:pPr>
      <w:r w:rsidRPr="009E583F">
        <w:rPr>
          <w:lang w:val="tr-TR"/>
        </w:rPr>
        <w:t>3) Elde edilen API Anahtarı ve API şifresi, istenildiğinde gönderilerek yetkili kullanıcının ilgili servisi çağırdığı doğrulanır ve servis çağrıları başarılı bir şekilde sonlanır.</w:t>
      </w:r>
      <w:bookmarkStart w:id="6" w:name="_3._METOT_BİLGİLERİ"/>
      <w:bookmarkEnd w:id="6"/>
    </w:p>
    <w:p w14:paraId="33C4B185" w14:textId="77777777" w:rsidR="004F72AE" w:rsidRPr="009E583F" w:rsidRDefault="004F72AE" w:rsidP="004F72AE">
      <w:pPr>
        <w:pStyle w:val="Balk1"/>
        <w:rPr>
          <w:rFonts w:ascii="Calibri" w:eastAsia="Calibri" w:hAnsi="Calibri" w:cs="Calibri"/>
          <w:lang w:val="tr-TR"/>
        </w:rPr>
      </w:pPr>
      <w:bookmarkStart w:id="7" w:name="_Toc42259137"/>
      <w:r w:rsidRPr="009E583F">
        <w:rPr>
          <w:rFonts w:ascii="Calibri" w:eastAsia="Calibri" w:hAnsi="Calibri" w:cs="Calibri"/>
          <w:lang w:val="tr-TR"/>
        </w:rPr>
        <w:t>3. METOT BİLGİLERİ</w:t>
      </w:r>
      <w:bookmarkEnd w:id="7"/>
    </w:p>
    <w:p w14:paraId="1BDB0C51" w14:textId="77777777" w:rsidR="00356261" w:rsidRPr="009E583F" w:rsidRDefault="00356261" w:rsidP="00356261">
      <w:pPr>
        <w:pStyle w:val="Balk2"/>
        <w:rPr>
          <w:lang w:val="tr-TR"/>
        </w:rPr>
      </w:pPr>
      <w:bookmarkStart w:id="8" w:name="_3.1_Kategori_Servisleri"/>
      <w:bookmarkStart w:id="9" w:name="_Toc42259138"/>
      <w:bookmarkEnd w:id="8"/>
      <w:r w:rsidRPr="009E583F">
        <w:rPr>
          <w:lang w:val="tr-TR"/>
        </w:rPr>
        <w:t>3.1 Kategori Servisleri (</w:t>
      </w:r>
      <w:proofErr w:type="spellStart"/>
      <w:r w:rsidRPr="009E583F">
        <w:rPr>
          <w:lang w:val="tr-TR"/>
        </w:rPr>
        <w:t>CategoryService</w:t>
      </w:r>
      <w:proofErr w:type="spellEnd"/>
      <w:r w:rsidRPr="009E583F">
        <w:rPr>
          <w:lang w:val="tr-TR"/>
        </w:rPr>
        <w:t>)</w:t>
      </w:r>
      <w:bookmarkEnd w:id="9"/>
    </w:p>
    <w:p w14:paraId="3D744077" w14:textId="77777777" w:rsidR="00AA4A4F" w:rsidRPr="009E583F" w:rsidRDefault="007B3F31" w:rsidP="00035C6A">
      <w:r w:rsidRPr="009E583F">
        <w:t>Kategori servisleri için WSDL adresi:</w:t>
      </w:r>
    </w:p>
    <w:p w14:paraId="2FD9E22F" w14:textId="77777777" w:rsidR="00190B82" w:rsidRDefault="0001031F" w:rsidP="00035C6A">
      <w:pPr>
        <w:rPr>
          <w:rStyle w:val="Kpr"/>
        </w:rPr>
      </w:pPr>
      <w:hyperlink r:id="rId25" w:history="1">
        <w:r w:rsidR="007B3F31" w:rsidRPr="009E583F">
          <w:rPr>
            <w:rStyle w:val="Kpr"/>
          </w:rPr>
          <w:t>https://api.</w:t>
        </w:r>
        <w:r w:rsidR="00E8109C" w:rsidRPr="009E583F">
          <w:rPr>
            <w:rStyle w:val="Kpr"/>
          </w:rPr>
          <w:t>n11</w:t>
        </w:r>
        <w:r w:rsidR="007B3F31" w:rsidRPr="009E583F">
          <w:rPr>
            <w:rStyle w:val="Kpr"/>
          </w:rPr>
          <w:t>.com/ws/CategoryService.wsdl</w:t>
        </w:r>
      </w:hyperlink>
    </w:p>
    <w:p w14:paraId="54C6ED74" w14:textId="77777777" w:rsidR="00BD4282" w:rsidRDefault="00BD4282" w:rsidP="00035C6A">
      <w:pPr>
        <w:rPr>
          <w:rStyle w:val="Kpr"/>
        </w:rPr>
      </w:pPr>
    </w:p>
    <w:p w14:paraId="6E9066CF" w14:textId="77777777" w:rsidR="00BD4282" w:rsidRDefault="00BD4282" w:rsidP="00035C6A">
      <w:pPr>
        <w:rPr>
          <w:rStyle w:val="Kpr"/>
        </w:rPr>
      </w:pPr>
    </w:p>
    <w:p w14:paraId="34C51414" w14:textId="77777777" w:rsidR="00356261" w:rsidRPr="009E583F" w:rsidRDefault="00EC2F65" w:rsidP="009C289F">
      <w:pPr>
        <w:pStyle w:val="Balk3"/>
        <w:ind w:left="0"/>
        <w:rPr>
          <w:lang w:val="tr-TR"/>
        </w:rPr>
      </w:pPr>
      <w:bookmarkStart w:id="10" w:name="_Toc42259139"/>
      <w:r>
        <w:rPr>
          <w:lang w:val="tr-TR"/>
        </w:rPr>
        <w:t xml:space="preserve">Kategori Özellik ve Değer </w:t>
      </w:r>
      <w:r w:rsidR="003C273E" w:rsidRPr="009E583F">
        <w:rPr>
          <w:lang w:val="tr-TR"/>
        </w:rPr>
        <w:t>Gösterme</w:t>
      </w:r>
      <w:r w:rsidR="00F429C4" w:rsidRPr="009E583F">
        <w:rPr>
          <w:lang w:val="tr-TR"/>
        </w:rPr>
        <w:t xml:space="preserve"> </w:t>
      </w:r>
      <w:r w:rsidR="00356261" w:rsidRPr="009E583F">
        <w:rPr>
          <w:lang w:val="tr-TR"/>
        </w:rPr>
        <w:t>(</w:t>
      </w:r>
      <w:proofErr w:type="spellStart"/>
      <w:r w:rsidR="00356261" w:rsidRPr="009E583F">
        <w:rPr>
          <w:lang w:val="tr-TR"/>
        </w:rPr>
        <w:t>GetCategoryAttributes</w:t>
      </w:r>
      <w:proofErr w:type="spellEnd"/>
      <w:r w:rsidR="00356261" w:rsidRPr="009E583F">
        <w:rPr>
          <w:lang w:val="tr-TR"/>
        </w:rPr>
        <w:t>)</w:t>
      </w:r>
      <w:bookmarkEnd w:id="10"/>
    </w:p>
    <w:p w14:paraId="07A006EE" w14:textId="77777777" w:rsidR="00356261" w:rsidRPr="009E583F" w:rsidRDefault="00356261" w:rsidP="00356261">
      <w:pPr>
        <w:pStyle w:val="Normal1"/>
        <w:pBdr>
          <w:top w:val="single" w:sz="4" w:space="1" w:color="auto"/>
        </w:pBdr>
        <w:rPr>
          <w:lang w:val="tr-TR"/>
        </w:rPr>
      </w:pPr>
    </w:p>
    <w:p w14:paraId="21368CC3" w14:textId="77777777" w:rsidR="00526735" w:rsidRPr="009E583F" w:rsidRDefault="00286A68" w:rsidP="00455004">
      <w:pPr>
        <w:rPr>
          <w:i/>
          <w:sz w:val="20"/>
          <w:szCs w:val="20"/>
        </w:rPr>
      </w:pPr>
      <w:r w:rsidRPr="009E583F">
        <w:rPr>
          <w:i/>
          <w:sz w:val="20"/>
          <w:szCs w:val="20"/>
        </w:rPr>
        <w:t>İstenilen kategori</w:t>
      </w:r>
      <w:r w:rsidR="004D397F" w:rsidRPr="009E583F">
        <w:rPr>
          <w:i/>
          <w:sz w:val="20"/>
          <w:szCs w:val="20"/>
        </w:rPr>
        <w:t>, üst seviye kategori</w:t>
      </w:r>
      <w:r w:rsidRPr="009E583F">
        <w:rPr>
          <w:i/>
          <w:sz w:val="20"/>
          <w:szCs w:val="20"/>
        </w:rPr>
        <w:t xml:space="preserve"> veya diğer </w:t>
      </w:r>
      <w:r w:rsidR="004D397F" w:rsidRPr="009E583F">
        <w:rPr>
          <w:i/>
          <w:sz w:val="20"/>
          <w:szCs w:val="20"/>
        </w:rPr>
        <w:t>seviye</w:t>
      </w:r>
      <w:r w:rsidRPr="009E583F">
        <w:rPr>
          <w:i/>
          <w:sz w:val="20"/>
          <w:szCs w:val="20"/>
        </w:rPr>
        <w:t xml:space="preserve"> kategorilerden olabilir, bu kategorilere ait olan özel</w:t>
      </w:r>
      <w:r w:rsidR="00EC2F65">
        <w:rPr>
          <w:i/>
          <w:sz w:val="20"/>
          <w:szCs w:val="20"/>
        </w:rPr>
        <w:t>liklerin ve bu özelliklere ait değerlerin</w:t>
      </w:r>
      <w:r w:rsidR="008D1981" w:rsidRPr="009E583F">
        <w:rPr>
          <w:i/>
          <w:sz w:val="20"/>
          <w:szCs w:val="20"/>
        </w:rPr>
        <w:t xml:space="preserve"> </w:t>
      </w:r>
      <w:r w:rsidRPr="009E583F">
        <w:rPr>
          <w:i/>
          <w:sz w:val="20"/>
          <w:szCs w:val="20"/>
        </w:rPr>
        <w:t xml:space="preserve">listelenmesi için kullanılan </w:t>
      </w:r>
      <w:r w:rsidR="00C15725">
        <w:rPr>
          <w:i/>
          <w:sz w:val="20"/>
          <w:szCs w:val="20"/>
        </w:rPr>
        <w:t>metottur</w:t>
      </w:r>
      <w:r w:rsidRPr="009E583F">
        <w:rPr>
          <w:i/>
          <w:sz w:val="20"/>
          <w:szCs w:val="20"/>
        </w:rPr>
        <w:t>.</w:t>
      </w:r>
    </w:p>
    <w:p w14:paraId="44C2E670" w14:textId="77777777" w:rsidR="004D397F" w:rsidRPr="009E583F" w:rsidRDefault="004D397F" w:rsidP="004D397F">
      <w:pPr>
        <w:pStyle w:val="Normal1"/>
        <w:rPr>
          <w:b/>
          <w:color w:val="FF0000"/>
          <w:lang w:val="tr-TR"/>
        </w:rPr>
      </w:pPr>
      <w:proofErr w:type="spellStart"/>
      <w:r w:rsidRPr="009E583F">
        <w:rPr>
          <w:b/>
          <w:color w:val="FF0000"/>
          <w:lang w:val="tr-TR"/>
        </w:rPr>
        <w:t>GetCategoryAttributesRequest</w:t>
      </w:r>
      <w:proofErr w:type="spellEnd"/>
    </w:p>
    <w:tbl>
      <w:tblPr>
        <w:tblStyle w:val="TabloKlavuzu"/>
        <w:tblW w:w="9288" w:type="dxa"/>
        <w:tblLook w:val="04A0" w:firstRow="1" w:lastRow="0" w:firstColumn="1" w:lastColumn="0" w:noHBand="0" w:noVBand="1"/>
      </w:tblPr>
      <w:tblGrid>
        <w:gridCol w:w="4739"/>
        <w:gridCol w:w="4549"/>
      </w:tblGrid>
      <w:tr w:rsidR="00FA7474" w:rsidRPr="009E583F" w14:paraId="6F135EB1" w14:textId="77777777" w:rsidTr="00FA7474">
        <w:trPr>
          <w:trHeight w:val="302"/>
        </w:trPr>
        <w:tc>
          <w:tcPr>
            <w:tcW w:w="4739" w:type="dxa"/>
          </w:tcPr>
          <w:p w14:paraId="040F291D" w14:textId="77777777" w:rsidR="00FA7474" w:rsidRPr="009E583F" w:rsidRDefault="00FA7474" w:rsidP="00FA7474">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549" w:type="dxa"/>
          </w:tcPr>
          <w:p w14:paraId="54A8E984" w14:textId="77777777" w:rsidR="00FA7474" w:rsidRPr="009E583F" w:rsidRDefault="0001031F" w:rsidP="00FA7474">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4E2469">
                <w:rPr>
                  <w:rStyle w:val="Kpr"/>
                  <w:rFonts w:cs="Arial"/>
                  <w:i/>
                  <w:sz w:val="20"/>
                  <w:szCs w:val="20"/>
                </w:rPr>
                <w:t>:</w:t>
              </w:r>
              <w:r w:rsidR="00FA7474" w:rsidRPr="009E583F">
                <w:rPr>
                  <w:rStyle w:val="Kpr"/>
                  <w:rFonts w:cs="Arial"/>
                  <w:i/>
                  <w:sz w:val="20"/>
                  <w:szCs w:val="20"/>
                </w:rPr>
                <w:t xml:space="preserve"> Yetkilendirme</w:t>
              </w:r>
            </w:hyperlink>
          </w:p>
        </w:tc>
      </w:tr>
      <w:tr w:rsidR="004D397F" w:rsidRPr="009E583F" w14:paraId="0A48061F" w14:textId="77777777" w:rsidTr="00FA7474">
        <w:tc>
          <w:tcPr>
            <w:tcW w:w="4739" w:type="dxa"/>
          </w:tcPr>
          <w:p w14:paraId="5524A229" w14:textId="77777777" w:rsidR="004D397F" w:rsidRPr="005A1C73" w:rsidRDefault="004D397F" w:rsidP="004D397F">
            <w:pPr>
              <w:pStyle w:val="Normal1"/>
              <w:rPr>
                <w:rFonts w:asciiTheme="minorHAnsi" w:hAnsiTheme="minorHAnsi"/>
                <w:b/>
                <w:szCs w:val="20"/>
                <w:lang w:val="tr-TR"/>
              </w:rPr>
            </w:pPr>
            <w:proofErr w:type="spellStart"/>
            <w:proofErr w:type="gramStart"/>
            <w:r w:rsidRPr="005A1C73">
              <w:rPr>
                <w:rFonts w:asciiTheme="minorHAnsi" w:hAnsiTheme="minorHAnsi"/>
                <w:b/>
                <w:szCs w:val="20"/>
                <w:lang w:val="tr-TR"/>
              </w:rPr>
              <w:t>categoryId</w:t>
            </w:r>
            <w:proofErr w:type="spellEnd"/>
            <w:proofErr w:type="gramEnd"/>
          </w:p>
        </w:tc>
        <w:tc>
          <w:tcPr>
            <w:tcW w:w="4549" w:type="dxa"/>
          </w:tcPr>
          <w:p w14:paraId="796DF474" w14:textId="77777777" w:rsidR="004D397F" w:rsidRPr="005A1C73" w:rsidRDefault="004D397F" w:rsidP="004D397F">
            <w:pPr>
              <w:pStyle w:val="Normal1"/>
              <w:rPr>
                <w:rFonts w:asciiTheme="minorHAnsi" w:hAnsiTheme="minorHAnsi"/>
                <w:szCs w:val="20"/>
                <w:lang w:val="tr-TR"/>
              </w:rPr>
            </w:pPr>
            <w:r w:rsidRPr="005A1C73">
              <w:rPr>
                <w:rFonts w:asciiTheme="minorHAnsi" w:hAnsiTheme="minorHAnsi"/>
                <w:szCs w:val="20"/>
                <w:lang w:val="tr-TR"/>
              </w:rPr>
              <w:t>Özelliklerinin listelenmesi istenen kategori ID</w:t>
            </w:r>
          </w:p>
        </w:tc>
      </w:tr>
      <w:tr w:rsidR="001B314C" w:rsidRPr="009E583F" w14:paraId="1F2D2AB7" w14:textId="77777777" w:rsidTr="00FA7474">
        <w:tc>
          <w:tcPr>
            <w:tcW w:w="4739" w:type="dxa"/>
          </w:tcPr>
          <w:p w14:paraId="081F9008" w14:textId="77777777" w:rsidR="001B314C" w:rsidRPr="009E583F" w:rsidRDefault="001B314C" w:rsidP="001B314C">
            <w:pPr>
              <w:pStyle w:val="Normal1"/>
              <w:rPr>
                <w:lang w:val="tr-TR"/>
              </w:rPr>
            </w:pPr>
            <w:proofErr w:type="spellStart"/>
            <w:proofErr w:type="gramStart"/>
            <w:r w:rsidRPr="009E583F">
              <w:rPr>
                <w:lang w:val="tr-TR"/>
              </w:rPr>
              <w:t>pagingData</w:t>
            </w:r>
            <w:proofErr w:type="spellEnd"/>
            <w:proofErr w:type="gramEnd"/>
          </w:p>
        </w:tc>
        <w:tc>
          <w:tcPr>
            <w:tcW w:w="4549" w:type="dxa"/>
          </w:tcPr>
          <w:p w14:paraId="3DE5424C" w14:textId="77777777" w:rsidR="001B314C" w:rsidRPr="009E583F" w:rsidRDefault="0001031F" w:rsidP="001B314C">
            <w:pPr>
              <w:pStyle w:val="Normal1"/>
              <w:rPr>
                <w:lang w:val="tr-TR"/>
              </w:rPr>
            </w:pPr>
            <w:hyperlink w:anchor="_Sayfalandırma_(Pagination)" w:history="1">
              <w:proofErr w:type="spellStart"/>
              <w:r w:rsidR="001B314C">
                <w:rPr>
                  <w:rStyle w:val="Kpr"/>
                  <w:lang w:val="tr-TR"/>
                </w:rPr>
                <w:t>Bkz</w:t>
              </w:r>
              <w:proofErr w:type="spellEnd"/>
              <w:r w:rsidR="001B314C">
                <w:rPr>
                  <w:rStyle w:val="Kpr"/>
                  <w:lang w:val="tr-TR"/>
                </w:rPr>
                <w:t>:</w:t>
              </w:r>
              <w:r w:rsidR="001B314C" w:rsidRPr="009E583F">
                <w:rPr>
                  <w:rStyle w:val="Kpr"/>
                  <w:lang w:val="tr-TR"/>
                </w:rPr>
                <w:t xml:space="preserve"> </w:t>
              </w:r>
              <w:proofErr w:type="spellStart"/>
              <w:r w:rsidR="001B314C" w:rsidRPr="009E583F">
                <w:rPr>
                  <w:rStyle w:val="Kpr"/>
                  <w:lang w:val="tr-TR"/>
                </w:rPr>
                <w:t>Sayfalandırma</w:t>
              </w:r>
              <w:proofErr w:type="spellEnd"/>
            </w:hyperlink>
          </w:p>
        </w:tc>
      </w:tr>
    </w:tbl>
    <w:p w14:paraId="22CC5E70" w14:textId="77777777" w:rsidR="00526735" w:rsidRPr="009E583F" w:rsidRDefault="00AA37EF" w:rsidP="00AA37EF">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154FABC2" w14:textId="77777777" w:rsidR="00526735" w:rsidRPr="009E583F" w:rsidRDefault="00286A68" w:rsidP="00286A68">
      <w:pPr>
        <w:pStyle w:val="Normal1"/>
        <w:rPr>
          <w:b/>
          <w:color w:val="FF0000"/>
          <w:lang w:val="tr-TR"/>
        </w:rPr>
      </w:pPr>
      <w:proofErr w:type="spellStart"/>
      <w:r w:rsidRPr="009E583F">
        <w:rPr>
          <w:b/>
          <w:color w:val="FF0000"/>
          <w:lang w:val="tr-TR"/>
        </w:rPr>
        <w:t>GetCategoryAttributesResponse</w:t>
      </w:r>
      <w:proofErr w:type="spellEnd"/>
    </w:p>
    <w:tbl>
      <w:tblPr>
        <w:tblStyle w:val="TabloKlavuzu"/>
        <w:tblW w:w="0" w:type="auto"/>
        <w:tblLook w:val="04A0" w:firstRow="1" w:lastRow="0" w:firstColumn="1" w:lastColumn="0" w:noHBand="0" w:noVBand="1"/>
      </w:tblPr>
      <w:tblGrid>
        <w:gridCol w:w="4724"/>
        <w:gridCol w:w="4338"/>
      </w:tblGrid>
      <w:tr w:rsidR="001C2E28" w:rsidRPr="009E583F" w14:paraId="3E325060" w14:textId="77777777" w:rsidTr="000831E3">
        <w:tc>
          <w:tcPr>
            <w:tcW w:w="4724" w:type="dxa"/>
          </w:tcPr>
          <w:p w14:paraId="2C7CE661" w14:textId="77777777" w:rsidR="001C2E28" w:rsidRPr="009E583F" w:rsidRDefault="001C2E28" w:rsidP="004D397F">
            <w:pPr>
              <w:pStyle w:val="Normal1"/>
              <w:rPr>
                <w:rFonts w:asciiTheme="minorHAnsi" w:hAnsiTheme="minorHAnsi"/>
                <w:szCs w:val="20"/>
                <w:lang w:val="tr-TR"/>
              </w:rPr>
            </w:pPr>
            <w:proofErr w:type="spellStart"/>
            <w:proofErr w:type="gramStart"/>
            <w:r w:rsidRPr="009E583F">
              <w:rPr>
                <w:szCs w:val="20"/>
                <w:lang w:val="tr-TR"/>
              </w:rPr>
              <w:t>result</w:t>
            </w:r>
            <w:proofErr w:type="spellEnd"/>
            <w:proofErr w:type="gramEnd"/>
          </w:p>
        </w:tc>
        <w:tc>
          <w:tcPr>
            <w:tcW w:w="4338" w:type="dxa"/>
          </w:tcPr>
          <w:p w14:paraId="4E9ED3DB" w14:textId="77777777" w:rsidR="001C2E28" w:rsidRPr="009E583F" w:rsidRDefault="0001031F" w:rsidP="004D397F">
            <w:pPr>
              <w:pStyle w:val="Normal1"/>
              <w:rPr>
                <w:rFonts w:asciiTheme="minorHAnsi" w:hAnsiTheme="minorHAnsi"/>
                <w:szCs w:val="20"/>
                <w:lang w:val="tr-TR"/>
              </w:rPr>
            </w:pPr>
            <w:hyperlink w:anchor="_Sonuç_Durum_Bilgisi(Result)" w:history="1">
              <w:proofErr w:type="spellStart"/>
              <w:r w:rsidR="004E2469">
                <w:rPr>
                  <w:rStyle w:val="Kpr"/>
                  <w:szCs w:val="20"/>
                  <w:lang w:val="tr-TR"/>
                </w:rPr>
                <w:t>Bkz</w:t>
              </w:r>
              <w:proofErr w:type="spellEnd"/>
              <w:r w:rsidR="004E2469">
                <w:rPr>
                  <w:rStyle w:val="Kpr"/>
                  <w:szCs w:val="20"/>
                  <w:lang w:val="tr-TR"/>
                </w:rPr>
                <w:t>:</w:t>
              </w:r>
              <w:r w:rsidR="001C2E28" w:rsidRPr="009E583F">
                <w:rPr>
                  <w:rStyle w:val="Kpr"/>
                  <w:szCs w:val="20"/>
                  <w:lang w:val="tr-TR"/>
                </w:rPr>
                <w:t xml:space="preserve"> </w:t>
              </w:r>
              <w:proofErr w:type="spellStart"/>
              <w:r w:rsidR="001C2E28" w:rsidRPr="009E583F">
                <w:rPr>
                  <w:rStyle w:val="Kpr"/>
                  <w:szCs w:val="20"/>
                  <w:lang w:val="tr-TR"/>
                </w:rPr>
                <w:t>Result</w:t>
              </w:r>
              <w:proofErr w:type="spellEnd"/>
            </w:hyperlink>
          </w:p>
        </w:tc>
      </w:tr>
      <w:tr w:rsidR="004570CE" w:rsidRPr="009E583F" w14:paraId="368E121E" w14:textId="77777777" w:rsidTr="000831E3">
        <w:tc>
          <w:tcPr>
            <w:tcW w:w="4724" w:type="dxa"/>
          </w:tcPr>
          <w:p w14:paraId="2B424838" w14:textId="77777777" w:rsidR="004570CE" w:rsidRPr="009E583F" w:rsidRDefault="000831E3" w:rsidP="004D397F">
            <w:pPr>
              <w:pStyle w:val="Normal1"/>
              <w:rPr>
                <w:szCs w:val="20"/>
                <w:lang w:val="tr-TR"/>
              </w:rPr>
            </w:pPr>
            <w:proofErr w:type="spellStart"/>
            <w:proofErr w:type="gramStart"/>
            <w:r>
              <w:rPr>
                <w:szCs w:val="20"/>
                <w:lang w:val="tr-TR"/>
              </w:rPr>
              <w:t>pagingData</w:t>
            </w:r>
            <w:proofErr w:type="spellEnd"/>
            <w:proofErr w:type="gramEnd"/>
          </w:p>
        </w:tc>
        <w:tc>
          <w:tcPr>
            <w:tcW w:w="4338" w:type="dxa"/>
          </w:tcPr>
          <w:p w14:paraId="28D961EA" w14:textId="77777777" w:rsidR="004570CE" w:rsidRDefault="0001031F" w:rsidP="004D397F">
            <w:pPr>
              <w:pStyle w:val="Normal1"/>
            </w:pPr>
            <w:hyperlink w:anchor="_Sayfalandırma_(Pagination)_1" w:history="1">
              <w:proofErr w:type="spellStart"/>
              <w:r w:rsidR="000831E3">
                <w:rPr>
                  <w:rStyle w:val="Kpr"/>
                  <w:rFonts w:cs="Arial"/>
                  <w:szCs w:val="20"/>
                  <w:lang w:val="tr-TR"/>
                </w:rPr>
                <w:t>Bkz</w:t>
              </w:r>
              <w:proofErr w:type="spellEnd"/>
              <w:r w:rsidR="000831E3">
                <w:rPr>
                  <w:rStyle w:val="Kpr"/>
                  <w:rFonts w:cs="Arial"/>
                  <w:szCs w:val="20"/>
                  <w:lang w:val="tr-TR"/>
                </w:rPr>
                <w:t>:</w:t>
              </w:r>
              <w:r w:rsidR="000831E3" w:rsidRPr="009E583F">
                <w:rPr>
                  <w:rStyle w:val="Kpr"/>
                  <w:rFonts w:cs="Arial"/>
                  <w:szCs w:val="20"/>
                  <w:lang w:val="tr-TR"/>
                </w:rPr>
                <w:t xml:space="preserve"> </w:t>
              </w:r>
              <w:proofErr w:type="spellStart"/>
              <w:r w:rsidR="000831E3" w:rsidRPr="009E583F">
                <w:rPr>
                  <w:rStyle w:val="Kpr"/>
                  <w:rFonts w:cs="Arial"/>
                  <w:szCs w:val="20"/>
                  <w:lang w:val="tr-TR"/>
                </w:rPr>
                <w:t>Sayfalandırma</w:t>
              </w:r>
              <w:proofErr w:type="spellEnd"/>
            </w:hyperlink>
          </w:p>
        </w:tc>
      </w:tr>
      <w:tr w:rsidR="00286A68" w:rsidRPr="009E583F" w14:paraId="3D7DB009" w14:textId="77777777" w:rsidTr="000831E3">
        <w:tc>
          <w:tcPr>
            <w:tcW w:w="4724" w:type="dxa"/>
          </w:tcPr>
          <w:p w14:paraId="0359E703"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category.attributeList.attribute.id</w:t>
            </w:r>
          </w:p>
        </w:tc>
        <w:tc>
          <w:tcPr>
            <w:tcW w:w="4338" w:type="dxa"/>
          </w:tcPr>
          <w:p w14:paraId="2B0016F6"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 xml:space="preserve">Özelliğe sistemimizde verilen </w:t>
            </w:r>
            <w:proofErr w:type="spellStart"/>
            <w:r w:rsidRPr="009E583F">
              <w:rPr>
                <w:rFonts w:asciiTheme="minorHAnsi" w:hAnsiTheme="minorHAnsi"/>
                <w:szCs w:val="20"/>
                <w:lang w:val="tr-TR"/>
              </w:rPr>
              <w:t>id</w:t>
            </w:r>
            <w:proofErr w:type="spellEnd"/>
            <w:r w:rsidR="00526735" w:rsidRPr="009E583F">
              <w:rPr>
                <w:rFonts w:asciiTheme="minorHAnsi" w:hAnsiTheme="minorHAnsi"/>
                <w:szCs w:val="20"/>
                <w:lang w:val="tr-TR"/>
              </w:rPr>
              <w:t xml:space="preserve"> bilgisi</w:t>
            </w:r>
          </w:p>
        </w:tc>
      </w:tr>
      <w:tr w:rsidR="00286A68" w:rsidRPr="009E583F" w14:paraId="32508FA5" w14:textId="77777777" w:rsidTr="000831E3">
        <w:tc>
          <w:tcPr>
            <w:tcW w:w="4724" w:type="dxa"/>
          </w:tcPr>
          <w:p w14:paraId="19D72CDA" w14:textId="77777777" w:rsidR="00286A68" w:rsidRPr="009E583F" w:rsidRDefault="00286A68" w:rsidP="003C273E">
            <w:pPr>
              <w:pStyle w:val="Normal1"/>
              <w:rPr>
                <w:rFonts w:asciiTheme="minorHAnsi" w:hAnsiTheme="minorHAnsi"/>
                <w:b/>
                <w:szCs w:val="20"/>
                <w:lang w:val="tr-TR"/>
              </w:rPr>
            </w:pPr>
            <w:proofErr w:type="spellStart"/>
            <w:proofErr w:type="gramStart"/>
            <w:r w:rsidRPr="009E583F">
              <w:rPr>
                <w:rFonts w:asciiTheme="minorHAnsi" w:hAnsiTheme="minorHAnsi"/>
                <w:szCs w:val="20"/>
                <w:lang w:val="tr-TR"/>
              </w:rPr>
              <w:t>category.attributeList.attribute</w:t>
            </w:r>
            <w:proofErr w:type="gramEnd"/>
            <w:r w:rsidRPr="009E583F">
              <w:rPr>
                <w:rFonts w:asciiTheme="minorHAnsi" w:hAnsiTheme="minorHAnsi"/>
                <w:szCs w:val="20"/>
                <w:lang w:val="tr-TR"/>
              </w:rPr>
              <w:t>.mandatory</w:t>
            </w:r>
            <w:proofErr w:type="spellEnd"/>
          </w:p>
        </w:tc>
        <w:tc>
          <w:tcPr>
            <w:tcW w:w="4338" w:type="dxa"/>
          </w:tcPr>
          <w:p w14:paraId="6EE06A07" w14:textId="77777777" w:rsidR="00286A68" w:rsidRPr="009E583F" w:rsidRDefault="008D1981" w:rsidP="003C273E">
            <w:pPr>
              <w:pStyle w:val="Normal1"/>
              <w:rPr>
                <w:rFonts w:asciiTheme="minorHAnsi" w:hAnsiTheme="minorHAnsi"/>
                <w:szCs w:val="20"/>
                <w:lang w:val="tr-TR"/>
              </w:rPr>
            </w:pPr>
            <w:r w:rsidRPr="009E583F">
              <w:rPr>
                <w:szCs w:val="20"/>
                <w:lang w:val="tr-TR"/>
              </w:rPr>
              <w:t>Her bir özelliğin girilme zorunluluğu bilgisi bu alan</w:t>
            </w:r>
            <w:r w:rsidR="00526735" w:rsidRPr="009E583F">
              <w:rPr>
                <w:szCs w:val="20"/>
                <w:lang w:val="tr-TR"/>
              </w:rPr>
              <w:t xml:space="preserve"> aracılığı ile öğrenilir.</w:t>
            </w:r>
          </w:p>
        </w:tc>
      </w:tr>
      <w:tr w:rsidR="00286A68" w:rsidRPr="009E583F" w14:paraId="728C69A7" w14:textId="77777777" w:rsidTr="000831E3">
        <w:tc>
          <w:tcPr>
            <w:tcW w:w="4724" w:type="dxa"/>
          </w:tcPr>
          <w:p w14:paraId="57A38595" w14:textId="77777777" w:rsidR="00286A68" w:rsidRPr="009E583F" w:rsidRDefault="00286A68" w:rsidP="003C273E">
            <w:pPr>
              <w:pStyle w:val="Normal1"/>
              <w:rPr>
                <w:rFonts w:asciiTheme="minorHAnsi" w:hAnsiTheme="minorHAnsi"/>
                <w:b/>
                <w:szCs w:val="20"/>
                <w:lang w:val="tr-TR"/>
              </w:rPr>
            </w:pPr>
            <w:proofErr w:type="spellStart"/>
            <w:proofErr w:type="gramStart"/>
            <w:r w:rsidRPr="009E583F">
              <w:rPr>
                <w:rFonts w:asciiTheme="minorHAnsi" w:hAnsiTheme="minorHAnsi"/>
                <w:szCs w:val="20"/>
                <w:lang w:val="tr-TR"/>
              </w:rPr>
              <w:t>category.attributeList.attribute</w:t>
            </w:r>
            <w:proofErr w:type="gramEnd"/>
            <w:r w:rsidRPr="009E583F">
              <w:rPr>
                <w:rFonts w:asciiTheme="minorHAnsi" w:hAnsiTheme="minorHAnsi"/>
                <w:szCs w:val="20"/>
                <w:lang w:val="tr-TR"/>
              </w:rPr>
              <w:t>.multipleSelect</w:t>
            </w:r>
            <w:proofErr w:type="spellEnd"/>
          </w:p>
        </w:tc>
        <w:tc>
          <w:tcPr>
            <w:tcW w:w="4338" w:type="dxa"/>
          </w:tcPr>
          <w:p w14:paraId="37487A66" w14:textId="77777777" w:rsidR="00286A68" w:rsidRPr="009E583F" w:rsidRDefault="00526735" w:rsidP="00526735">
            <w:pPr>
              <w:pStyle w:val="Normal1"/>
              <w:rPr>
                <w:rFonts w:asciiTheme="minorHAnsi" w:hAnsiTheme="minorHAnsi"/>
                <w:szCs w:val="20"/>
                <w:lang w:val="tr-TR"/>
              </w:rPr>
            </w:pPr>
            <w:r w:rsidRPr="009E583F">
              <w:rPr>
                <w:szCs w:val="20"/>
                <w:lang w:val="tr-TR"/>
              </w:rPr>
              <w:t>Bir özelliğin birden fazla değere sahip olup olamayacağı bilgisi bu alandan öğrenilir.</w:t>
            </w:r>
          </w:p>
        </w:tc>
      </w:tr>
      <w:tr w:rsidR="00286A68" w:rsidRPr="009E583F" w14:paraId="74466DA8" w14:textId="77777777" w:rsidTr="000831E3">
        <w:tc>
          <w:tcPr>
            <w:tcW w:w="4724" w:type="dxa"/>
          </w:tcPr>
          <w:p w14:paraId="0FBE1A44"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lastRenderedPageBreak/>
              <w:t>category.attributeList.attribute.name</w:t>
            </w:r>
          </w:p>
        </w:tc>
        <w:tc>
          <w:tcPr>
            <w:tcW w:w="4338" w:type="dxa"/>
          </w:tcPr>
          <w:p w14:paraId="0B025A14" w14:textId="77777777"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Özellik adı</w:t>
            </w:r>
            <w:r w:rsidR="00526735" w:rsidRPr="009E583F">
              <w:rPr>
                <w:rFonts w:asciiTheme="minorHAnsi" w:hAnsiTheme="minorHAnsi" w:cs="Arial"/>
                <w:szCs w:val="20"/>
                <w:lang w:val="tr-TR"/>
              </w:rPr>
              <w:t xml:space="preserve"> bilgisini içerir</w:t>
            </w:r>
          </w:p>
        </w:tc>
      </w:tr>
      <w:tr w:rsidR="00997F43" w:rsidRPr="009E583F" w14:paraId="1357CB50" w14:textId="77777777" w:rsidTr="000831E3">
        <w:tc>
          <w:tcPr>
            <w:tcW w:w="4724" w:type="dxa"/>
          </w:tcPr>
          <w:p w14:paraId="4CE9AF4E" w14:textId="77777777" w:rsidR="00997F43" w:rsidRPr="009E583F" w:rsidRDefault="00997F43" w:rsidP="003C273E">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categ</w:t>
            </w:r>
            <w:r>
              <w:rPr>
                <w:rFonts w:asciiTheme="minorHAnsi" w:hAnsiTheme="minorHAnsi"/>
                <w:szCs w:val="20"/>
                <w:lang w:val="tr-TR"/>
              </w:rPr>
              <w:t>ory.attributeList.attribute</w:t>
            </w:r>
            <w:proofErr w:type="gramEnd"/>
            <w:r>
              <w:rPr>
                <w:rFonts w:asciiTheme="minorHAnsi" w:hAnsiTheme="minorHAnsi"/>
                <w:szCs w:val="20"/>
                <w:lang w:val="tr-TR"/>
              </w:rPr>
              <w:t>.priority</w:t>
            </w:r>
            <w:proofErr w:type="spellEnd"/>
          </w:p>
        </w:tc>
        <w:tc>
          <w:tcPr>
            <w:tcW w:w="4338" w:type="dxa"/>
          </w:tcPr>
          <w:p w14:paraId="3BF7251E" w14:textId="77777777" w:rsidR="00997F43" w:rsidRPr="009E583F" w:rsidRDefault="00A714F2" w:rsidP="003C273E">
            <w:pPr>
              <w:pStyle w:val="Normal1"/>
              <w:rPr>
                <w:rFonts w:asciiTheme="minorHAnsi" w:hAnsiTheme="minorHAnsi" w:cs="Arial"/>
                <w:szCs w:val="20"/>
                <w:lang w:val="tr-TR"/>
              </w:rPr>
            </w:pPr>
            <w:r>
              <w:rPr>
                <w:rFonts w:asciiTheme="minorHAnsi" w:hAnsiTheme="minorHAnsi" w:cs="Arial"/>
                <w:szCs w:val="20"/>
                <w:lang w:val="tr-TR"/>
              </w:rPr>
              <w:t>Kategori Önceliği</w:t>
            </w:r>
          </w:p>
        </w:tc>
      </w:tr>
      <w:tr w:rsidR="00286A68" w:rsidRPr="009E583F" w14:paraId="3489688D" w14:textId="77777777" w:rsidTr="000831E3">
        <w:tc>
          <w:tcPr>
            <w:tcW w:w="4724" w:type="dxa"/>
          </w:tcPr>
          <w:p w14:paraId="2A1F869E"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category.attributeList.attribute.valueList.value.id</w:t>
            </w:r>
          </w:p>
        </w:tc>
        <w:tc>
          <w:tcPr>
            <w:tcW w:w="4338" w:type="dxa"/>
          </w:tcPr>
          <w:p w14:paraId="167C2AFA" w14:textId="77777777"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Özelliğe girilecek olan değer kodu</w:t>
            </w:r>
            <w:r w:rsidR="00526735" w:rsidRPr="009E583F">
              <w:rPr>
                <w:rFonts w:asciiTheme="minorHAnsi" w:hAnsiTheme="minorHAnsi" w:cs="Arial"/>
                <w:szCs w:val="20"/>
                <w:lang w:val="tr-TR"/>
              </w:rPr>
              <w:t>nu içerir</w:t>
            </w:r>
          </w:p>
        </w:tc>
      </w:tr>
      <w:tr w:rsidR="00286A68" w:rsidRPr="009E583F" w14:paraId="67340EF2" w14:textId="77777777" w:rsidTr="000831E3">
        <w:tc>
          <w:tcPr>
            <w:tcW w:w="4724" w:type="dxa"/>
          </w:tcPr>
          <w:p w14:paraId="167CB7C0" w14:textId="77777777" w:rsidR="00286A68" w:rsidRPr="009E583F" w:rsidRDefault="00286A68" w:rsidP="003C273E">
            <w:pPr>
              <w:pStyle w:val="Normal1"/>
              <w:rPr>
                <w:rFonts w:asciiTheme="minorHAnsi" w:hAnsiTheme="minorHAnsi"/>
                <w:szCs w:val="20"/>
                <w:lang w:val="tr-TR"/>
              </w:rPr>
            </w:pPr>
            <w:r w:rsidRPr="009E583F">
              <w:rPr>
                <w:rFonts w:asciiTheme="minorHAnsi" w:hAnsiTheme="minorHAnsi"/>
                <w:szCs w:val="20"/>
                <w:lang w:val="tr-TR"/>
              </w:rPr>
              <w:t>category.attributeList.attribute.valueList.value.name</w:t>
            </w:r>
          </w:p>
        </w:tc>
        <w:tc>
          <w:tcPr>
            <w:tcW w:w="4338" w:type="dxa"/>
          </w:tcPr>
          <w:p w14:paraId="49A20203" w14:textId="77777777" w:rsidR="00286A68" w:rsidRPr="009E583F" w:rsidRDefault="008D1981" w:rsidP="003C273E">
            <w:pPr>
              <w:pStyle w:val="Normal1"/>
              <w:rPr>
                <w:rFonts w:asciiTheme="minorHAnsi" w:hAnsiTheme="minorHAnsi" w:cs="Arial"/>
                <w:szCs w:val="20"/>
                <w:lang w:val="tr-TR"/>
              </w:rPr>
            </w:pPr>
            <w:r w:rsidRPr="009E583F">
              <w:rPr>
                <w:rFonts w:asciiTheme="minorHAnsi" w:hAnsiTheme="minorHAnsi" w:cs="Arial"/>
                <w:szCs w:val="20"/>
                <w:lang w:val="tr-TR"/>
              </w:rPr>
              <w:t>Özelliğe girilecek olan isim</w:t>
            </w:r>
            <w:r w:rsidR="00526735" w:rsidRPr="009E583F">
              <w:rPr>
                <w:rFonts w:asciiTheme="minorHAnsi" w:hAnsiTheme="minorHAnsi" w:cs="Arial"/>
                <w:szCs w:val="20"/>
                <w:lang w:val="tr-TR"/>
              </w:rPr>
              <w:t xml:space="preserve"> bilgisini içerir</w:t>
            </w:r>
          </w:p>
        </w:tc>
      </w:tr>
    </w:tbl>
    <w:p w14:paraId="532E3C4B" w14:textId="77777777" w:rsidR="009C289F" w:rsidRDefault="009C289F" w:rsidP="003C273E">
      <w:pPr>
        <w:pStyle w:val="Normal1"/>
        <w:rPr>
          <w:b/>
          <w:color w:val="244061" w:themeColor="accent1" w:themeShade="80"/>
          <w:sz w:val="22"/>
          <w:lang w:val="tr-TR"/>
        </w:rPr>
      </w:pPr>
    </w:p>
    <w:p w14:paraId="2FCBF60B" w14:textId="77777777" w:rsidR="003C273E" w:rsidRPr="009E583F" w:rsidRDefault="003C273E" w:rsidP="003C273E">
      <w:pPr>
        <w:pStyle w:val="Normal1"/>
        <w:rPr>
          <w:b/>
          <w:color w:val="244061" w:themeColor="accent1" w:themeShade="80"/>
          <w:sz w:val="22"/>
          <w:lang w:val="tr-TR"/>
        </w:rPr>
      </w:pPr>
      <w:proofErr w:type="spellStart"/>
      <w:r w:rsidRPr="009E583F">
        <w:rPr>
          <w:b/>
          <w:color w:val="244061" w:themeColor="accent1" w:themeShade="80"/>
          <w:sz w:val="22"/>
          <w:lang w:val="tr-TR"/>
        </w:rPr>
        <w:t>GetCategoryAttributes</w:t>
      </w:r>
      <w:proofErr w:type="spellEnd"/>
      <w:r w:rsidR="004A6195" w:rsidRPr="009E583F">
        <w:rPr>
          <w:b/>
          <w:color w:val="244061" w:themeColor="accent1" w:themeShade="80"/>
          <w:sz w:val="22"/>
          <w:lang w:val="tr-TR"/>
        </w:rPr>
        <w:t xml:space="preserve"> Örnek Çağrı</w:t>
      </w:r>
    </w:p>
    <w:p w14:paraId="3EAAD3F2" w14:textId="77777777" w:rsidR="003C273E" w:rsidRPr="009E583F" w:rsidRDefault="003C273E" w:rsidP="00862621">
      <w:pPr>
        <w:pStyle w:val="Normal1"/>
        <w:spacing w:after="0" w:line="200" w:lineRule="exact"/>
        <w:rPr>
          <w:b/>
          <w:color w:val="FF0000"/>
          <w:lang w:val="tr-TR"/>
        </w:rPr>
      </w:pPr>
      <w:proofErr w:type="spellStart"/>
      <w:r w:rsidRPr="009E583F">
        <w:rPr>
          <w:b/>
          <w:color w:val="FF0000"/>
          <w:lang w:val="tr-TR"/>
        </w:rPr>
        <w:t>Request</w:t>
      </w:r>
      <w:proofErr w:type="spellEnd"/>
    </w:p>
    <w:p w14:paraId="3A91BD7C" w14:textId="77777777" w:rsidR="00A1190E" w:rsidRPr="009E583F" w:rsidRDefault="00A1190E" w:rsidP="00862621">
      <w:pPr>
        <w:pStyle w:val="Normal1"/>
        <w:spacing w:after="0" w:line="200" w:lineRule="exact"/>
        <w:rPr>
          <w:b/>
          <w:color w:val="FF0000"/>
          <w:lang w:val="tr-TR"/>
        </w:rPr>
      </w:pPr>
    </w:p>
    <w:p w14:paraId="041F1E55"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w:t>
      </w:r>
      <w:proofErr w:type="spellStart"/>
      <w:proofErr w:type="gramStart"/>
      <w:r w:rsidRPr="00A7264F">
        <w:rPr>
          <w:rFonts w:ascii="Courier New" w:eastAsia="Calibri" w:hAnsi="Courier New" w:cs="Arial"/>
          <w:color w:val="365F91" w:themeColor="accent1" w:themeShade="BF"/>
          <w:sz w:val="18"/>
          <w:szCs w:val="16"/>
        </w:rPr>
        <w:t>env:Envelope</w:t>
      </w:r>
      <w:proofErr w:type="spellEnd"/>
      <w:proofErr w:type="gramEnd"/>
      <w:r w:rsidRPr="00A7264F">
        <w:rPr>
          <w:rFonts w:ascii="Courier New" w:eastAsia="Calibri" w:hAnsi="Courier New" w:cs="Arial"/>
          <w:color w:val="365F91" w:themeColor="accent1" w:themeShade="BF"/>
          <w:sz w:val="18"/>
          <w:szCs w:val="16"/>
        </w:rPr>
        <w:t xml:space="preserve"> </w:t>
      </w:r>
      <w:proofErr w:type="spellStart"/>
      <w:r w:rsidRPr="00A7264F">
        <w:rPr>
          <w:rFonts w:ascii="Courier New" w:eastAsia="Calibri" w:hAnsi="Courier New" w:cs="Arial"/>
          <w:color w:val="365F91" w:themeColor="accent1" w:themeShade="BF"/>
          <w:sz w:val="18"/>
          <w:szCs w:val="16"/>
        </w:rPr>
        <w:t>xmlns:env</w:t>
      </w:r>
      <w:proofErr w:type="spellEnd"/>
      <w:r w:rsidRPr="00A7264F">
        <w:rPr>
          <w:rFonts w:ascii="Courier New" w:eastAsia="Calibri" w:hAnsi="Courier New" w:cs="Arial"/>
          <w:color w:val="365F91" w:themeColor="accent1" w:themeShade="BF"/>
          <w:sz w:val="18"/>
          <w:szCs w:val="16"/>
        </w:rPr>
        <w:t>="http://schemas.xmlsoap.org/</w:t>
      </w:r>
      <w:proofErr w:type="spellStart"/>
      <w:r w:rsidRPr="00A7264F">
        <w:rPr>
          <w:rFonts w:ascii="Courier New" w:eastAsia="Calibri" w:hAnsi="Courier New" w:cs="Arial"/>
          <w:color w:val="365F91" w:themeColor="accent1" w:themeShade="BF"/>
          <w:sz w:val="18"/>
          <w:szCs w:val="16"/>
        </w:rPr>
        <w:t>soap</w:t>
      </w:r>
      <w:proofErr w:type="spellEnd"/>
      <w:r w:rsidRPr="00A7264F">
        <w:rPr>
          <w:rFonts w:ascii="Courier New" w:eastAsia="Calibri" w:hAnsi="Courier New" w:cs="Arial"/>
          <w:color w:val="365F91" w:themeColor="accent1" w:themeShade="BF"/>
          <w:sz w:val="18"/>
          <w:szCs w:val="16"/>
        </w:rPr>
        <w:t>/</w:t>
      </w:r>
      <w:proofErr w:type="spellStart"/>
      <w:r w:rsidRPr="00A7264F">
        <w:rPr>
          <w:rFonts w:ascii="Courier New" w:eastAsia="Calibri" w:hAnsi="Courier New" w:cs="Arial"/>
          <w:color w:val="365F91" w:themeColor="accent1" w:themeShade="BF"/>
          <w:sz w:val="18"/>
          <w:szCs w:val="16"/>
        </w:rPr>
        <w:t>envelope</w:t>
      </w:r>
      <w:proofErr w:type="spellEnd"/>
      <w:r w:rsidRPr="00A7264F">
        <w:rPr>
          <w:rFonts w:ascii="Courier New" w:eastAsia="Calibri" w:hAnsi="Courier New" w:cs="Arial"/>
          <w:color w:val="365F91" w:themeColor="accent1" w:themeShade="BF"/>
          <w:sz w:val="18"/>
          <w:szCs w:val="16"/>
        </w:rPr>
        <w:t>/"&gt;</w:t>
      </w:r>
    </w:p>
    <w:p w14:paraId="38DB6604"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w:t>
      </w:r>
      <w:proofErr w:type="spellStart"/>
      <w:proofErr w:type="gramStart"/>
      <w:r w:rsidRPr="00A7264F">
        <w:rPr>
          <w:rFonts w:ascii="Courier New" w:eastAsia="Calibri" w:hAnsi="Courier New" w:cs="Arial"/>
          <w:color w:val="365F91" w:themeColor="accent1" w:themeShade="BF"/>
          <w:sz w:val="18"/>
          <w:szCs w:val="16"/>
        </w:rPr>
        <w:t>env:Header</w:t>
      </w:r>
      <w:proofErr w:type="spellEnd"/>
      <w:proofErr w:type="gramEnd"/>
      <w:r w:rsidRPr="00A7264F">
        <w:rPr>
          <w:rFonts w:ascii="Courier New" w:eastAsia="Calibri" w:hAnsi="Courier New" w:cs="Arial"/>
          <w:color w:val="365F91" w:themeColor="accent1" w:themeShade="BF"/>
          <w:sz w:val="18"/>
          <w:szCs w:val="16"/>
        </w:rPr>
        <w:t>/&gt;</w:t>
      </w:r>
    </w:p>
    <w:p w14:paraId="53E577B3"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w:t>
      </w:r>
      <w:proofErr w:type="spellStart"/>
      <w:proofErr w:type="gramStart"/>
      <w:r w:rsidRPr="00A7264F">
        <w:rPr>
          <w:rFonts w:ascii="Courier New" w:eastAsia="Calibri" w:hAnsi="Courier New" w:cs="Arial"/>
          <w:color w:val="365F91" w:themeColor="accent1" w:themeShade="BF"/>
          <w:sz w:val="18"/>
          <w:szCs w:val="16"/>
        </w:rPr>
        <w:t>soapenv:Body</w:t>
      </w:r>
      <w:proofErr w:type="spellEnd"/>
      <w:proofErr w:type="gramEnd"/>
      <w:r w:rsidRPr="00A7264F">
        <w:rPr>
          <w:rFonts w:ascii="Courier New" w:eastAsia="Calibri" w:hAnsi="Courier New" w:cs="Arial"/>
          <w:color w:val="365F91" w:themeColor="accent1" w:themeShade="BF"/>
          <w:sz w:val="18"/>
          <w:szCs w:val="16"/>
        </w:rPr>
        <w:t>&gt;</w:t>
      </w:r>
    </w:p>
    <w:p w14:paraId="252DFC79"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w:t>
      </w:r>
      <w:proofErr w:type="spellStart"/>
      <w:proofErr w:type="gramStart"/>
      <w:r w:rsidRPr="00A7264F">
        <w:rPr>
          <w:rFonts w:ascii="Courier New" w:eastAsia="Calibri" w:hAnsi="Courier New" w:cs="Arial"/>
          <w:color w:val="365F91" w:themeColor="accent1" w:themeShade="BF"/>
          <w:sz w:val="18"/>
          <w:szCs w:val="16"/>
        </w:rPr>
        <w:t>sch:GetCategoryAttributesRequest</w:t>
      </w:r>
      <w:proofErr w:type="spellEnd"/>
      <w:proofErr w:type="gramEnd"/>
      <w:r w:rsidRPr="00A7264F">
        <w:rPr>
          <w:rFonts w:ascii="Courier New" w:eastAsia="Calibri" w:hAnsi="Courier New" w:cs="Arial"/>
          <w:color w:val="365F91" w:themeColor="accent1" w:themeShade="BF"/>
          <w:sz w:val="18"/>
          <w:szCs w:val="16"/>
        </w:rPr>
        <w:t>&gt;</w:t>
      </w:r>
    </w:p>
    <w:p w14:paraId="703B7DC1"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w:t>
      </w:r>
      <w:proofErr w:type="spellStart"/>
      <w:proofErr w:type="gramStart"/>
      <w:r w:rsidRPr="00A7264F">
        <w:rPr>
          <w:rFonts w:ascii="Courier New" w:eastAsia="Calibri" w:hAnsi="Courier New" w:cs="Arial"/>
          <w:color w:val="365F91" w:themeColor="accent1" w:themeShade="BF"/>
          <w:sz w:val="18"/>
          <w:szCs w:val="16"/>
        </w:rPr>
        <w:t>auth</w:t>
      </w:r>
      <w:proofErr w:type="spellEnd"/>
      <w:proofErr w:type="gramEnd"/>
      <w:r w:rsidRPr="00A7264F">
        <w:rPr>
          <w:rFonts w:ascii="Courier New" w:eastAsia="Calibri" w:hAnsi="Courier New" w:cs="Arial"/>
          <w:color w:val="365F91" w:themeColor="accent1" w:themeShade="BF"/>
          <w:sz w:val="18"/>
          <w:szCs w:val="16"/>
        </w:rPr>
        <w:t>&gt;</w:t>
      </w:r>
    </w:p>
    <w:p w14:paraId="3554401D"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w:t>
      </w:r>
      <w:proofErr w:type="spellStart"/>
      <w:proofErr w:type="gramStart"/>
      <w:r w:rsidRPr="00A7264F">
        <w:rPr>
          <w:rFonts w:ascii="Courier New" w:eastAsia="Calibri" w:hAnsi="Courier New" w:cs="Arial"/>
          <w:color w:val="365F91" w:themeColor="accent1" w:themeShade="BF"/>
          <w:sz w:val="18"/>
          <w:szCs w:val="16"/>
        </w:rPr>
        <w:t>appKey</w:t>
      </w:r>
      <w:proofErr w:type="spellEnd"/>
      <w:proofErr w:type="gramEnd"/>
      <w:r w:rsidRPr="00A7264F">
        <w:rPr>
          <w:rFonts w:ascii="Courier New" w:eastAsia="Calibri" w:hAnsi="Courier New" w:cs="Arial"/>
          <w:color w:val="365F91" w:themeColor="accent1" w:themeShade="BF"/>
          <w:sz w:val="18"/>
          <w:szCs w:val="16"/>
        </w:rPr>
        <w: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w:t>
      </w:r>
      <w:proofErr w:type="spellStart"/>
      <w:r w:rsidRPr="00A7264F">
        <w:rPr>
          <w:rFonts w:ascii="Courier New" w:eastAsia="Calibri" w:hAnsi="Courier New" w:cs="Arial"/>
          <w:color w:val="365F91" w:themeColor="accent1" w:themeShade="BF"/>
          <w:sz w:val="18"/>
          <w:szCs w:val="16"/>
        </w:rPr>
        <w:t>appKey</w:t>
      </w:r>
      <w:proofErr w:type="spellEnd"/>
      <w:r w:rsidRPr="00A7264F">
        <w:rPr>
          <w:rFonts w:ascii="Courier New" w:eastAsia="Calibri" w:hAnsi="Courier New" w:cs="Arial"/>
          <w:color w:val="365F91" w:themeColor="accent1" w:themeShade="BF"/>
          <w:sz w:val="18"/>
          <w:szCs w:val="16"/>
        </w:rPr>
        <w:t>&gt;</w:t>
      </w:r>
    </w:p>
    <w:p w14:paraId="7C2C5AB2"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w:t>
      </w:r>
      <w:proofErr w:type="spellStart"/>
      <w:proofErr w:type="gramStart"/>
      <w:r w:rsidRPr="00A7264F">
        <w:rPr>
          <w:rFonts w:ascii="Courier New" w:eastAsia="Calibri" w:hAnsi="Courier New" w:cs="Arial"/>
          <w:color w:val="365F91" w:themeColor="accent1" w:themeShade="BF"/>
          <w:sz w:val="18"/>
          <w:szCs w:val="16"/>
        </w:rPr>
        <w:t>appSecret</w:t>
      </w:r>
      <w:proofErr w:type="spellEnd"/>
      <w:proofErr w:type="gramEnd"/>
      <w:r w:rsidRPr="00A7264F">
        <w:rPr>
          <w:rFonts w:ascii="Courier New" w:eastAsia="Calibri" w:hAnsi="Courier New" w:cs="Arial"/>
          <w:color w:val="365F91" w:themeColor="accent1" w:themeShade="BF"/>
          <w:sz w:val="18"/>
          <w:szCs w:val="16"/>
        </w:rPr>
        <w: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w:t>
      </w:r>
      <w:proofErr w:type="spellStart"/>
      <w:r w:rsidRPr="00A7264F">
        <w:rPr>
          <w:rFonts w:ascii="Courier New" w:eastAsia="Calibri" w:hAnsi="Courier New" w:cs="Arial"/>
          <w:color w:val="365F91" w:themeColor="accent1" w:themeShade="BF"/>
          <w:sz w:val="18"/>
          <w:szCs w:val="16"/>
        </w:rPr>
        <w:t>appSecret</w:t>
      </w:r>
      <w:proofErr w:type="spellEnd"/>
      <w:r w:rsidRPr="00A7264F">
        <w:rPr>
          <w:rFonts w:ascii="Courier New" w:eastAsia="Calibri" w:hAnsi="Courier New" w:cs="Arial"/>
          <w:color w:val="365F91" w:themeColor="accent1" w:themeShade="BF"/>
          <w:sz w:val="18"/>
          <w:szCs w:val="16"/>
        </w:rPr>
        <w:t>&gt;</w:t>
      </w:r>
    </w:p>
    <w:p w14:paraId="4CA0476A"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w:t>
      </w:r>
      <w:proofErr w:type="spellStart"/>
      <w:r w:rsidRPr="00A7264F">
        <w:rPr>
          <w:rFonts w:ascii="Courier New" w:eastAsia="Calibri" w:hAnsi="Courier New" w:cs="Arial"/>
          <w:color w:val="365F91" w:themeColor="accent1" w:themeShade="BF"/>
          <w:sz w:val="18"/>
          <w:szCs w:val="16"/>
        </w:rPr>
        <w:t>auth</w:t>
      </w:r>
      <w:proofErr w:type="spellEnd"/>
      <w:r w:rsidRPr="00A7264F">
        <w:rPr>
          <w:rFonts w:ascii="Courier New" w:eastAsia="Calibri" w:hAnsi="Courier New" w:cs="Arial"/>
          <w:color w:val="365F91" w:themeColor="accent1" w:themeShade="BF"/>
          <w:sz w:val="18"/>
          <w:szCs w:val="16"/>
        </w:rPr>
        <w:t>&gt;</w:t>
      </w:r>
    </w:p>
    <w:p w14:paraId="3BE084F3" w14:textId="77777777" w:rsidR="009C289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w:t>
      </w:r>
      <w:proofErr w:type="spellStart"/>
      <w:proofErr w:type="gramStart"/>
      <w:r w:rsidRPr="00A7264F">
        <w:rPr>
          <w:rFonts w:ascii="Courier New" w:eastAsia="Calibri" w:hAnsi="Courier New" w:cs="Arial"/>
          <w:color w:val="365F91" w:themeColor="accent1" w:themeShade="BF"/>
          <w:sz w:val="18"/>
          <w:szCs w:val="16"/>
        </w:rPr>
        <w:t>categoryId</w:t>
      </w:r>
      <w:proofErr w:type="spellEnd"/>
      <w:proofErr w:type="gramEnd"/>
      <w:r w:rsidRPr="00A7264F">
        <w:rPr>
          <w:rFonts w:ascii="Courier New" w:eastAsia="Calibri" w:hAnsi="Courier New" w:cs="Arial"/>
          <w:color w:val="365F91" w:themeColor="accent1" w:themeShade="BF"/>
          <w:sz w:val="18"/>
          <w:szCs w:val="16"/>
        </w:rPr>
        <w:t>&gt;1002306&lt;/</w:t>
      </w:r>
      <w:proofErr w:type="spellStart"/>
      <w:r w:rsidRPr="00A7264F">
        <w:rPr>
          <w:rFonts w:ascii="Courier New" w:eastAsia="Calibri" w:hAnsi="Courier New" w:cs="Arial"/>
          <w:color w:val="365F91" w:themeColor="accent1" w:themeShade="BF"/>
          <w:sz w:val="18"/>
          <w:szCs w:val="16"/>
        </w:rPr>
        <w:t>categoryId</w:t>
      </w:r>
      <w:proofErr w:type="spellEnd"/>
      <w:r w:rsidRPr="00A7264F">
        <w:rPr>
          <w:rFonts w:ascii="Courier New" w:eastAsia="Calibri" w:hAnsi="Courier New" w:cs="Arial"/>
          <w:color w:val="365F91" w:themeColor="accent1" w:themeShade="BF"/>
          <w:sz w:val="18"/>
          <w:szCs w:val="16"/>
        </w:rPr>
        <w:t>&gt;</w:t>
      </w:r>
    </w:p>
    <w:p w14:paraId="2F593725" w14:textId="77777777" w:rsidR="00573E2B" w:rsidRPr="00573E2B" w:rsidRDefault="00573E2B" w:rsidP="00573E2B">
      <w:pPr>
        <w:spacing w:line="200" w:lineRule="exact"/>
        <w:rPr>
          <w:rFonts w:ascii="Courier New" w:eastAsia="Calibri" w:hAnsi="Courier New" w:cs="Arial"/>
          <w:color w:val="365F91" w:themeColor="accent1" w:themeShade="BF"/>
          <w:sz w:val="18"/>
          <w:szCs w:val="16"/>
        </w:rPr>
      </w:pPr>
      <w:r w:rsidRPr="00573E2B">
        <w:rPr>
          <w:rFonts w:ascii="Courier New" w:eastAsia="Calibri" w:hAnsi="Courier New" w:cs="Arial"/>
          <w:color w:val="365F91" w:themeColor="accent1" w:themeShade="BF"/>
          <w:sz w:val="18"/>
          <w:szCs w:val="16"/>
        </w:rPr>
        <w:t xml:space="preserve">         &lt;</w:t>
      </w:r>
      <w:proofErr w:type="spellStart"/>
      <w:proofErr w:type="gramStart"/>
      <w:r w:rsidRPr="00573E2B">
        <w:rPr>
          <w:rFonts w:ascii="Courier New" w:eastAsia="Calibri" w:hAnsi="Courier New" w:cs="Arial"/>
          <w:color w:val="365F91" w:themeColor="accent1" w:themeShade="BF"/>
          <w:sz w:val="18"/>
          <w:szCs w:val="16"/>
        </w:rPr>
        <w:t>pagingData</w:t>
      </w:r>
      <w:proofErr w:type="spellEnd"/>
      <w:proofErr w:type="gramEnd"/>
      <w:r w:rsidRPr="00573E2B">
        <w:rPr>
          <w:rFonts w:ascii="Courier New" w:eastAsia="Calibri" w:hAnsi="Courier New" w:cs="Arial"/>
          <w:color w:val="365F91" w:themeColor="accent1" w:themeShade="BF"/>
          <w:sz w:val="18"/>
          <w:szCs w:val="16"/>
        </w:rPr>
        <w:t>&gt;</w:t>
      </w:r>
    </w:p>
    <w:p w14:paraId="0CA54A41" w14:textId="77777777" w:rsidR="00573E2B" w:rsidRPr="00573E2B" w:rsidRDefault="00573E2B" w:rsidP="00573E2B">
      <w:pPr>
        <w:spacing w:line="200" w:lineRule="exact"/>
        <w:rPr>
          <w:rFonts w:ascii="Courier New" w:eastAsia="Calibri" w:hAnsi="Courier New" w:cs="Arial"/>
          <w:color w:val="365F91" w:themeColor="accent1" w:themeShade="BF"/>
          <w:sz w:val="18"/>
          <w:szCs w:val="16"/>
        </w:rPr>
      </w:pPr>
      <w:r>
        <w:rPr>
          <w:rFonts w:ascii="Courier New" w:eastAsia="Calibri" w:hAnsi="Courier New" w:cs="Arial"/>
          <w:color w:val="365F91" w:themeColor="accent1" w:themeShade="BF"/>
          <w:sz w:val="18"/>
          <w:szCs w:val="16"/>
        </w:rPr>
        <w:t xml:space="preserve">            &lt;</w:t>
      </w:r>
      <w:proofErr w:type="spellStart"/>
      <w:proofErr w:type="gramStart"/>
      <w:r>
        <w:rPr>
          <w:rFonts w:ascii="Courier New" w:eastAsia="Calibri" w:hAnsi="Courier New" w:cs="Arial"/>
          <w:color w:val="365F91" w:themeColor="accent1" w:themeShade="BF"/>
          <w:sz w:val="18"/>
          <w:szCs w:val="16"/>
        </w:rPr>
        <w:t>currentPage</w:t>
      </w:r>
      <w:proofErr w:type="spellEnd"/>
      <w:proofErr w:type="gramEnd"/>
      <w:r>
        <w:rPr>
          <w:rFonts w:ascii="Courier New" w:eastAsia="Calibri" w:hAnsi="Courier New" w:cs="Arial"/>
          <w:color w:val="365F91" w:themeColor="accent1" w:themeShade="BF"/>
          <w:sz w:val="18"/>
          <w:szCs w:val="16"/>
        </w:rPr>
        <w:t>&gt;0</w:t>
      </w:r>
      <w:r w:rsidRPr="00573E2B">
        <w:rPr>
          <w:rFonts w:ascii="Courier New" w:eastAsia="Calibri" w:hAnsi="Courier New" w:cs="Arial"/>
          <w:color w:val="365F91" w:themeColor="accent1" w:themeShade="BF"/>
          <w:sz w:val="18"/>
          <w:szCs w:val="16"/>
        </w:rPr>
        <w:t>&lt;/</w:t>
      </w:r>
      <w:proofErr w:type="spellStart"/>
      <w:r w:rsidRPr="00573E2B">
        <w:rPr>
          <w:rFonts w:ascii="Courier New" w:eastAsia="Calibri" w:hAnsi="Courier New" w:cs="Arial"/>
          <w:color w:val="365F91" w:themeColor="accent1" w:themeShade="BF"/>
          <w:sz w:val="18"/>
          <w:szCs w:val="16"/>
        </w:rPr>
        <w:t>currentPage</w:t>
      </w:r>
      <w:proofErr w:type="spellEnd"/>
      <w:r w:rsidRPr="00573E2B">
        <w:rPr>
          <w:rFonts w:ascii="Courier New" w:eastAsia="Calibri" w:hAnsi="Courier New" w:cs="Arial"/>
          <w:color w:val="365F91" w:themeColor="accent1" w:themeShade="BF"/>
          <w:sz w:val="18"/>
          <w:szCs w:val="16"/>
        </w:rPr>
        <w:t>&gt;</w:t>
      </w:r>
    </w:p>
    <w:p w14:paraId="3C1E61DA" w14:textId="77777777" w:rsidR="00573E2B" w:rsidRPr="00573E2B" w:rsidRDefault="00573E2B" w:rsidP="00573E2B">
      <w:pPr>
        <w:spacing w:line="200" w:lineRule="exact"/>
        <w:rPr>
          <w:rFonts w:ascii="Courier New" w:eastAsia="Calibri" w:hAnsi="Courier New" w:cs="Arial"/>
          <w:color w:val="365F91" w:themeColor="accent1" w:themeShade="BF"/>
          <w:sz w:val="18"/>
          <w:szCs w:val="16"/>
        </w:rPr>
      </w:pPr>
      <w:r w:rsidRPr="00573E2B">
        <w:rPr>
          <w:rFonts w:ascii="Courier New" w:eastAsia="Calibri" w:hAnsi="Courier New" w:cs="Arial"/>
          <w:color w:val="365F91" w:themeColor="accent1" w:themeShade="BF"/>
          <w:sz w:val="18"/>
          <w:szCs w:val="16"/>
        </w:rPr>
        <w:t xml:space="preserve">            &lt;</w:t>
      </w:r>
      <w:proofErr w:type="spellStart"/>
      <w:proofErr w:type="gramStart"/>
      <w:r w:rsidRPr="00573E2B">
        <w:rPr>
          <w:rFonts w:ascii="Courier New" w:eastAsia="Calibri" w:hAnsi="Courier New" w:cs="Arial"/>
          <w:color w:val="365F91" w:themeColor="accent1" w:themeShade="BF"/>
          <w:sz w:val="18"/>
          <w:szCs w:val="16"/>
        </w:rPr>
        <w:t>pageSize</w:t>
      </w:r>
      <w:proofErr w:type="spellEnd"/>
      <w:proofErr w:type="gramEnd"/>
      <w:r w:rsidRPr="00573E2B">
        <w:rPr>
          <w:rFonts w:ascii="Courier New" w:eastAsia="Calibri" w:hAnsi="Courier New" w:cs="Arial"/>
          <w:color w:val="365F91" w:themeColor="accent1" w:themeShade="BF"/>
          <w:sz w:val="18"/>
          <w:szCs w:val="16"/>
        </w:rPr>
        <w:t>&gt;100&lt;/</w:t>
      </w:r>
      <w:proofErr w:type="spellStart"/>
      <w:r w:rsidRPr="00573E2B">
        <w:rPr>
          <w:rFonts w:ascii="Courier New" w:eastAsia="Calibri" w:hAnsi="Courier New" w:cs="Arial"/>
          <w:color w:val="365F91" w:themeColor="accent1" w:themeShade="BF"/>
          <w:sz w:val="18"/>
          <w:szCs w:val="16"/>
        </w:rPr>
        <w:t>pageSize</w:t>
      </w:r>
      <w:proofErr w:type="spellEnd"/>
      <w:r w:rsidRPr="00573E2B">
        <w:rPr>
          <w:rFonts w:ascii="Courier New" w:eastAsia="Calibri" w:hAnsi="Courier New" w:cs="Arial"/>
          <w:color w:val="365F91" w:themeColor="accent1" w:themeShade="BF"/>
          <w:sz w:val="18"/>
          <w:szCs w:val="16"/>
        </w:rPr>
        <w:t>&gt;</w:t>
      </w:r>
    </w:p>
    <w:p w14:paraId="749CB18C" w14:textId="77777777" w:rsidR="009C289F" w:rsidRPr="00A7264F" w:rsidRDefault="00573E2B" w:rsidP="009C289F">
      <w:pPr>
        <w:spacing w:line="200" w:lineRule="exact"/>
        <w:rPr>
          <w:rFonts w:ascii="Courier New" w:eastAsia="Calibri" w:hAnsi="Courier New" w:cs="Arial"/>
          <w:color w:val="365F91" w:themeColor="accent1" w:themeShade="BF"/>
          <w:sz w:val="18"/>
          <w:szCs w:val="16"/>
        </w:rPr>
      </w:pPr>
      <w:r w:rsidRPr="00573E2B">
        <w:rPr>
          <w:rFonts w:ascii="Courier New" w:eastAsia="Calibri" w:hAnsi="Courier New" w:cs="Arial"/>
          <w:color w:val="365F91" w:themeColor="accent1" w:themeShade="BF"/>
          <w:sz w:val="18"/>
          <w:szCs w:val="16"/>
        </w:rPr>
        <w:t xml:space="preserve">         &lt;/</w:t>
      </w:r>
      <w:proofErr w:type="spellStart"/>
      <w:r w:rsidRPr="00573E2B">
        <w:rPr>
          <w:rFonts w:ascii="Courier New" w:eastAsia="Calibri" w:hAnsi="Courier New" w:cs="Arial"/>
          <w:color w:val="365F91" w:themeColor="accent1" w:themeShade="BF"/>
          <w:sz w:val="18"/>
          <w:szCs w:val="16"/>
        </w:rPr>
        <w:t>pagingData</w:t>
      </w:r>
      <w:proofErr w:type="spellEnd"/>
      <w:r w:rsidRPr="00573E2B">
        <w:rPr>
          <w:rFonts w:ascii="Courier New" w:eastAsia="Calibri" w:hAnsi="Courier New" w:cs="Arial"/>
          <w:color w:val="365F91" w:themeColor="accent1" w:themeShade="BF"/>
          <w:sz w:val="18"/>
          <w:szCs w:val="16"/>
        </w:rPr>
        <w:t>&gt;</w:t>
      </w:r>
      <w:r w:rsidRPr="00573E2B">
        <w:rPr>
          <w:rFonts w:ascii="Courier New" w:eastAsia="Calibri" w:hAnsi="Courier New" w:cs="Arial"/>
          <w:color w:val="365F91" w:themeColor="accent1" w:themeShade="BF"/>
          <w:sz w:val="18"/>
          <w:szCs w:val="16"/>
        </w:rPr>
        <w:cr/>
      </w:r>
      <w:r w:rsidR="009C289F" w:rsidRPr="00A7264F">
        <w:rPr>
          <w:rFonts w:ascii="Courier New" w:eastAsia="Calibri" w:hAnsi="Courier New" w:cs="Arial"/>
          <w:color w:val="365F91" w:themeColor="accent1" w:themeShade="BF"/>
          <w:sz w:val="18"/>
          <w:szCs w:val="16"/>
        </w:rPr>
        <w:t xml:space="preserve">      &lt;/</w:t>
      </w:r>
      <w:proofErr w:type="spellStart"/>
      <w:proofErr w:type="gramStart"/>
      <w:r w:rsidR="009C289F" w:rsidRPr="00A7264F">
        <w:rPr>
          <w:rFonts w:ascii="Courier New" w:eastAsia="Calibri" w:hAnsi="Courier New" w:cs="Arial"/>
          <w:color w:val="365F91" w:themeColor="accent1" w:themeShade="BF"/>
          <w:sz w:val="18"/>
          <w:szCs w:val="16"/>
        </w:rPr>
        <w:t>sch:GetCategoryAttributesRequest</w:t>
      </w:r>
      <w:proofErr w:type="spellEnd"/>
      <w:proofErr w:type="gramEnd"/>
      <w:r w:rsidR="009C289F" w:rsidRPr="00A7264F">
        <w:rPr>
          <w:rFonts w:ascii="Courier New" w:eastAsia="Calibri" w:hAnsi="Courier New" w:cs="Arial"/>
          <w:color w:val="365F91" w:themeColor="accent1" w:themeShade="BF"/>
          <w:sz w:val="18"/>
          <w:szCs w:val="16"/>
        </w:rPr>
        <w:t>&gt;</w:t>
      </w:r>
    </w:p>
    <w:p w14:paraId="3A544165"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w:t>
      </w:r>
      <w:proofErr w:type="spellStart"/>
      <w:proofErr w:type="gramStart"/>
      <w:r w:rsidRPr="00A7264F">
        <w:rPr>
          <w:rFonts w:ascii="Courier New" w:eastAsia="Calibri" w:hAnsi="Courier New" w:cs="Arial"/>
          <w:color w:val="365F91" w:themeColor="accent1" w:themeShade="BF"/>
          <w:sz w:val="18"/>
          <w:szCs w:val="16"/>
        </w:rPr>
        <w:t>soapenv:Body</w:t>
      </w:r>
      <w:proofErr w:type="spellEnd"/>
      <w:proofErr w:type="gramEnd"/>
      <w:r w:rsidRPr="00A7264F">
        <w:rPr>
          <w:rFonts w:ascii="Courier New" w:eastAsia="Calibri" w:hAnsi="Courier New" w:cs="Arial"/>
          <w:color w:val="365F91" w:themeColor="accent1" w:themeShade="BF"/>
          <w:sz w:val="18"/>
          <w:szCs w:val="16"/>
        </w:rPr>
        <w:t>&gt;</w:t>
      </w:r>
    </w:p>
    <w:p w14:paraId="4D5D8B25"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w:t>
      </w:r>
      <w:proofErr w:type="spellStart"/>
      <w:proofErr w:type="gramStart"/>
      <w:r w:rsidRPr="00A7264F">
        <w:rPr>
          <w:rFonts w:ascii="Courier New" w:eastAsia="Calibri" w:hAnsi="Courier New" w:cs="Arial"/>
          <w:color w:val="365F91" w:themeColor="accent1" w:themeShade="BF"/>
          <w:sz w:val="18"/>
          <w:szCs w:val="16"/>
        </w:rPr>
        <w:t>soapenv:Envelope</w:t>
      </w:r>
      <w:proofErr w:type="spellEnd"/>
      <w:proofErr w:type="gramEnd"/>
      <w:r w:rsidRPr="00A7264F">
        <w:rPr>
          <w:rFonts w:ascii="Courier New" w:eastAsia="Calibri" w:hAnsi="Courier New" w:cs="Arial"/>
          <w:color w:val="365F91" w:themeColor="accent1" w:themeShade="BF"/>
          <w:sz w:val="18"/>
          <w:szCs w:val="16"/>
        </w:rPr>
        <w:t>&gt;</w:t>
      </w:r>
    </w:p>
    <w:p w14:paraId="18AFE0E9" w14:textId="77777777" w:rsidR="009C289F" w:rsidRDefault="009C289F" w:rsidP="003C273E">
      <w:pPr>
        <w:pStyle w:val="Normal1"/>
        <w:rPr>
          <w:b/>
          <w:color w:val="FF0000"/>
          <w:lang w:val="tr-TR"/>
        </w:rPr>
      </w:pPr>
    </w:p>
    <w:p w14:paraId="2E5415A6" w14:textId="77777777" w:rsidR="00286A68" w:rsidRPr="009E583F" w:rsidRDefault="003C273E" w:rsidP="003C273E">
      <w:pPr>
        <w:pStyle w:val="Normal1"/>
        <w:rPr>
          <w:b/>
          <w:color w:val="FF0000"/>
          <w:lang w:val="tr-TR"/>
        </w:rPr>
      </w:pPr>
      <w:proofErr w:type="spellStart"/>
      <w:r w:rsidRPr="009E583F">
        <w:rPr>
          <w:b/>
          <w:color w:val="FF0000"/>
          <w:lang w:val="tr-TR"/>
        </w:rPr>
        <w:t>Response</w:t>
      </w:r>
      <w:proofErr w:type="spellEnd"/>
    </w:p>
    <w:p w14:paraId="6ACF5453"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&lt;</w:t>
      </w:r>
      <w:proofErr w:type="spellStart"/>
      <w:proofErr w:type="gramStart"/>
      <w:r w:rsidRPr="00A7264F">
        <w:rPr>
          <w:rFonts w:ascii="Courier New" w:eastAsia="Calibri" w:hAnsi="Courier New" w:cs="Arial"/>
          <w:color w:val="365F91" w:themeColor="accent1" w:themeShade="BF"/>
          <w:sz w:val="18"/>
          <w:szCs w:val="18"/>
        </w:rPr>
        <w:t>env:Envelope</w:t>
      </w:r>
      <w:proofErr w:type="spellEnd"/>
      <w:proofErr w:type="gramEnd"/>
      <w:r w:rsidRPr="00A7264F">
        <w:rPr>
          <w:rFonts w:ascii="Courier New" w:eastAsia="Calibri" w:hAnsi="Courier New" w:cs="Arial"/>
          <w:color w:val="365F91" w:themeColor="accent1" w:themeShade="BF"/>
          <w:sz w:val="18"/>
          <w:szCs w:val="18"/>
        </w:rPr>
        <w:t xml:space="preserve"> </w:t>
      </w:r>
      <w:proofErr w:type="spellStart"/>
      <w:r w:rsidRPr="00A7264F">
        <w:rPr>
          <w:rFonts w:ascii="Courier New" w:eastAsia="Calibri" w:hAnsi="Courier New" w:cs="Arial"/>
          <w:color w:val="365F91" w:themeColor="accent1" w:themeShade="BF"/>
          <w:sz w:val="18"/>
          <w:szCs w:val="18"/>
        </w:rPr>
        <w:t>xmlns:env</w:t>
      </w:r>
      <w:proofErr w:type="spellEnd"/>
      <w:r w:rsidRPr="00A7264F">
        <w:rPr>
          <w:rFonts w:ascii="Courier New" w:eastAsia="Calibri" w:hAnsi="Courier New" w:cs="Arial"/>
          <w:color w:val="365F91" w:themeColor="accent1" w:themeShade="BF"/>
          <w:sz w:val="18"/>
          <w:szCs w:val="18"/>
        </w:rPr>
        <w:t>="http://schemas.xmlsoap.org/</w:t>
      </w:r>
      <w:proofErr w:type="spellStart"/>
      <w:r w:rsidRPr="00A7264F">
        <w:rPr>
          <w:rFonts w:ascii="Courier New" w:eastAsia="Calibri" w:hAnsi="Courier New" w:cs="Arial"/>
          <w:color w:val="365F91" w:themeColor="accent1" w:themeShade="BF"/>
          <w:sz w:val="18"/>
          <w:szCs w:val="18"/>
        </w:rPr>
        <w:t>soap</w:t>
      </w:r>
      <w:proofErr w:type="spellEnd"/>
      <w:r w:rsidRPr="00A7264F">
        <w:rPr>
          <w:rFonts w:ascii="Courier New" w:eastAsia="Calibri" w:hAnsi="Courier New" w:cs="Arial"/>
          <w:color w:val="365F91" w:themeColor="accent1" w:themeShade="BF"/>
          <w:sz w:val="18"/>
          <w:szCs w:val="18"/>
        </w:rPr>
        <w:t>/</w:t>
      </w:r>
      <w:proofErr w:type="spellStart"/>
      <w:r w:rsidRPr="00A7264F">
        <w:rPr>
          <w:rFonts w:ascii="Courier New" w:eastAsia="Calibri" w:hAnsi="Courier New" w:cs="Arial"/>
          <w:color w:val="365F91" w:themeColor="accent1" w:themeShade="BF"/>
          <w:sz w:val="18"/>
          <w:szCs w:val="18"/>
        </w:rPr>
        <w:t>envelope</w:t>
      </w:r>
      <w:proofErr w:type="spellEnd"/>
      <w:r w:rsidRPr="00A7264F">
        <w:rPr>
          <w:rFonts w:ascii="Courier New" w:eastAsia="Calibri" w:hAnsi="Courier New" w:cs="Arial"/>
          <w:color w:val="365F91" w:themeColor="accent1" w:themeShade="BF"/>
          <w:sz w:val="18"/>
          <w:szCs w:val="18"/>
        </w:rPr>
        <w:t>/"&gt;</w:t>
      </w:r>
    </w:p>
    <w:p w14:paraId="2EE2D7E2"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env:Header</w:t>
      </w:r>
      <w:proofErr w:type="spellEnd"/>
      <w:proofErr w:type="gramEnd"/>
      <w:r w:rsidRPr="00A7264F">
        <w:rPr>
          <w:rFonts w:ascii="Courier New" w:eastAsia="Calibri" w:hAnsi="Courier New" w:cs="Arial"/>
          <w:color w:val="365F91" w:themeColor="accent1" w:themeShade="BF"/>
          <w:sz w:val="18"/>
          <w:szCs w:val="18"/>
        </w:rPr>
        <w:t>/&gt;</w:t>
      </w:r>
    </w:p>
    <w:p w14:paraId="4F80C9F3"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env:Body</w:t>
      </w:r>
      <w:proofErr w:type="spellEnd"/>
      <w:proofErr w:type="gramEnd"/>
      <w:r w:rsidRPr="00A7264F">
        <w:rPr>
          <w:rFonts w:ascii="Courier New" w:eastAsia="Calibri" w:hAnsi="Courier New" w:cs="Arial"/>
          <w:color w:val="365F91" w:themeColor="accent1" w:themeShade="BF"/>
          <w:sz w:val="18"/>
          <w:szCs w:val="18"/>
        </w:rPr>
        <w:t>&gt;</w:t>
      </w:r>
    </w:p>
    <w:p w14:paraId="1AD048BF"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ns</w:t>
      </w:r>
      <w:proofErr w:type="gramEnd"/>
      <w:r w:rsidRPr="00A7264F">
        <w:rPr>
          <w:rFonts w:ascii="Courier New" w:eastAsia="Calibri" w:hAnsi="Courier New" w:cs="Arial"/>
          <w:color w:val="365F91" w:themeColor="accent1" w:themeShade="BF"/>
          <w:sz w:val="18"/>
          <w:szCs w:val="18"/>
        </w:rPr>
        <w:t>3:GetCategoryAttributesResponse xmlns:ns3="http://www.n11.com/</w:t>
      </w:r>
      <w:proofErr w:type="spellStart"/>
      <w:r w:rsidRPr="00A7264F">
        <w:rPr>
          <w:rFonts w:ascii="Courier New" w:eastAsia="Calibri" w:hAnsi="Courier New" w:cs="Arial"/>
          <w:color w:val="365F91" w:themeColor="accent1" w:themeShade="BF"/>
          <w:sz w:val="18"/>
          <w:szCs w:val="18"/>
        </w:rPr>
        <w:t>ws</w:t>
      </w:r>
      <w:proofErr w:type="spellEnd"/>
      <w:r w:rsidRPr="00A7264F">
        <w:rPr>
          <w:rFonts w:ascii="Courier New" w:eastAsia="Calibri" w:hAnsi="Courier New" w:cs="Arial"/>
          <w:color w:val="365F91" w:themeColor="accent1" w:themeShade="BF"/>
          <w:sz w:val="18"/>
          <w:szCs w:val="18"/>
        </w:rPr>
        <w:t>/</w:t>
      </w:r>
      <w:proofErr w:type="spellStart"/>
      <w:r w:rsidRPr="00A7264F">
        <w:rPr>
          <w:rFonts w:ascii="Courier New" w:eastAsia="Calibri" w:hAnsi="Courier New" w:cs="Arial"/>
          <w:color w:val="365F91" w:themeColor="accent1" w:themeShade="BF"/>
          <w:sz w:val="18"/>
          <w:szCs w:val="18"/>
        </w:rPr>
        <w:t>schemas</w:t>
      </w:r>
      <w:proofErr w:type="spellEnd"/>
      <w:r w:rsidRPr="00A7264F">
        <w:rPr>
          <w:rFonts w:ascii="Courier New" w:eastAsia="Calibri" w:hAnsi="Courier New" w:cs="Arial"/>
          <w:color w:val="365F91" w:themeColor="accent1" w:themeShade="BF"/>
          <w:sz w:val="18"/>
          <w:szCs w:val="18"/>
        </w:rPr>
        <w:t>"&gt;</w:t>
      </w:r>
    </w:p>
    <w:p w14:paraId="43837638"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result</w:t>
      </w:r>
      <w:proofErr w:type="spellEnd"/>
      <w:proofErr w:type="gramEnd"/>
      <w:r w:rsidRPr="00A7264F">
        <w:rPr>
          <w:rFonts w:ascii="Courier New" w:eastAsia="Calibri" w:hAnsi="Courier New" w:cs="Arial"/>
          <w:color w:val="365F91" w:themeColor="accent1" w:themeShade="BF"/>
          <w:sz w:val="18"/>
          <w:szCs w:val="18"/>
        </w:rPr>
        <w:t>&gt;</w:t>
      </w:r>
    </w:p>
    <w:p w14:paraId="255B09FA"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status</w:t>
      </w:r>
      <w:proofErr w:type="spellEnd"/>
      <w:r w:rsidRPr="00A7264F">
        <w:rPr>
          <w:rFonts w:ascii="Courier New" w:eastAsia="Calibri" w:hAnsi="Courier New" w:cs="Arial"/>
          <w:color w:val="365F91" w:themeColor="accent1" w:themeShade="BF"/>
          <w:sz w:val="18"/>
          <w:szCs w:val="18"/>
        </w:rPr>
        <w:t>&gt;</w:t>
      </w:r>
      <w:proofErr w:type="spellStart"/>
      <w:r w:rsidRPr="00A7264F">
        <w:rPr>
          <w:rFonts w:ascii="Courier New" w:eastAsia="Calibri" w:hAnsi="Courier New" w:cs="Arial"/>
          <w:color w:val="365F91" w:themeColor="accent1" w:themeShade="BF"/>
          <w:sz w:val="18"/>
          <w:szCs w:val="18"/>
        </w:rPr>
        <w:t>success</w:t>
      </w:r>
      <w:proofErr w:type="spellEnd"/>
      <w:r w:rsidRPr="00A7264F">
        <w:rPr>
          <w:rFonts w:ascii="Courier New" w:eastAsia="Calibri" w:hAnsi="Courier New" w:cs="Arial"/>
          <w:color w:val="365F91" w:themeColor="accent1" w:themeShade="BF"/>
          <w:sz w:val="18"/>
          <w:szCs w:val="18"/>
        </w:rPr>
        <w:t>&lt;/</w:t>
      </w:r>
      <w:proofErr w:type="spellStart"/>
      <w:r w:rsidRPr="00A7264F">
        <w:rPr>
          <w:rFonts w:ascii="Courier New" w:eastAsia="Calibri" w:hAnsi="Courier New" w:cs="Arial"/>
          <w:color w:val="365F91" w:themeColor="accent1" w:themeShade="BF"/>
          <w:sz w:val="18"/>
          <w:szCs w:val="18"/>
        </w:rPr>
        <w:t>status</w:t>
      </w:r>
      <w:proofErr w:type="spellEnd"/>
      <w:r w:rsidRPr="00A7264F">
        <w:rPr>
          <w:rFonts w:ascii="Courier New" w:eastAsia="Calibri" w:hAnsi="Courier New" w:cs="Arial"/>
          <w:color w:val="365F91" w:themeColor="accent1" w:themeShade="BF"/>
          <w:sz w:val="18"/>
          <w:szCs w:val="18"/>
        </w:rPr>
        <w:t>&gt;</w:t>
      </w:r>
    </w:p>
    <w:p w14:paraId="309A882C"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result</w:t>
      </w:r>
      <w:proofErr w:type="spellEnd"/>
      <w:r w:rsidRPr="00A7264F">
        <w:rPr>
          <w:rFonts w:ascii="Courier New" w:eastAsia="Calibri" w:hAnsi="Courier New" w:cs="Arial"/>
          <w:color w:val="365F91" w:themeColor="accent1" w:themeShade="BF"/>
          <w:sz w:val="18"/>
          <w:szCs w:val="18"/>
        </w:rPr>
        <w:t>&gt;</w:t>
      </w:r>
    </w:p>
    <w:p w14:paraId="3366DD59" w14:textId="77777777" w:rsidR="00D1434A"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category</w:t>
      </w:r>
      <w:proofErr w:type="spellEnd"/>
      <w:proofErr w:type="gramEnd"/>
      <w:r w:rsidRPr="00A7264F">
        <w:rPr>
          <w:rFonts w:ascii="Courier New" w:eastAsia="Calibri" w:hAnsi="Courier New" w:cs="Arial"/>
          <w:color w:val="365F91" w:themeColor="accent1" w:themeShade="BF"/>
          <w:sz w:val="18"/>
          <w:szCs w:val="18"/>
        </w:rPr>
        <w:t>&gt;</w:t>
      </w:r>
    </w:p>
    <w:p w14:paraId="0C465F40" w14:textId="77777777" w:rsidR="008A058E" w:rsidRPr="008A058E" w:rsidRDefault="008A058E" w:rsidP="008A058E">
      <w:pPr>
        <w:spacing w:line="200" w:lineRule="exact"/>
        <w:rPr>
          <w:rFonts w:ascii="Courier New" w:eastAsia="Calibri" w:hAnsi="Courier New" w:cs="Arial"/>
          <w:color w:val="365F91" w:themeColor="accent1" w:themeShade="BF"/>
          <w:sz w:val="18"/>
          <w:szCs w:val="18"/>
        </w:rPr>
      </w:pPr>
      <w:r w:rsidRPr="008A058E">
        <w:rPr>
          <w:rFonts w:ascii="Courier New" w:eastAsia="Calibri" w:hAnsi="Courier New" w:cs="Arial"/>
          <w:color w:val="365F91" w:themeColor="accent1" w:themeShade="BF"/>
          <w:sz w:val="18"/>
          <w:szCs w:val="18"/>
        </w:rPr>
        <w:t xml:space="preserve">            &lt;</w:t>
      </w:r>
      <w:proofErr w:type="spellStart"/>
      <w:proofErr w:type="gramStart"/>
      <w:r w:rsidRPr="008A058E">
        <w:rPr>
          <w:rFonts w:ascii="Courier New" w:eastAsia="Calibri" w:hAnsi="Courier New" w:cs="Arial"/>
          <w:color w:val="365F91" w:themeColor="accent1" w:themeShade="BF"/>
          <w:sz w:val="18"/>
          <w:szCs w:val="18"/>
        </w:rPr>
        <w:t>metadata</w:t>
      </w:r>
      <w:proofErr w:type="spellEnd"/>
      <w:proofErr w:type="gramEnd"/>
      <w:r w:rsidRPr="008A058E">
        <w:rPr>
          <w:rFonts w:ascii="Courier New" w:eastAsia="Calibri" w:hAnsi="Courier New" w:cs="Arial"/>
          <w:color w:val="365F91" w:themeColor="accent1" w:themeShade="BF"/>
          <w:sz w:val="18"/>
          <w:szCs w:val="18"/>
        </w:rPr>
        <w:t>&gt;</w:t>
      </w:r>
    </w:p>
    <w:p w14:paraId="02C0CB68" w14:textId="77777777" w:rsidR="008A058E" w:rsidRPr="008A058E" w:rsidRDefault="008A058E" w:rsidP="008A058E">
      <w:pPr>
        <w:spacing w:line="200" w:lineRule="exact"/>
        <w:rPr>
          <w:rFonts w:ascii="Courier New" w:eastAsia="Calibri" w:hAnsi="Courier New" w:cs="Arial"/>
          <w:color w:val="365F91" w:themeColor="accent1" w:themeShade="BF"/>
          <w:sz w:val="18"/>
          <w:szCs w:val="18"/>
        </w:rPr>
      </w:pPr>
      <w:r w:rsidRPr="008A058E">
        <w:rPr>
          <w:rFonts w:ascii="Courier New" w:eastAsia="Calibri" w:hAnsi="Courier New" w:cs="Arial"/>
          <w:color w:val="365F91" w:themeColor="accent1" w:themeShade="BF"/>
          <w:sz w:val="18"/>
          <w:szCs w:val="18"/>
        </w:rPr>
        <w:t xml:space="preserve">               &lt;</w:t>
      </w:r>
      <w:proofErr w:type="spellStart"/>
      <w:proofErr w:type="gramStart"/>
      <w:r w:rsidRPr="008A058E">
        <w:rPr>
          <w:rFonts w:ascii="Courier New" w:eastAsia="Calibri" w:hAnsi="Courier New" w:cs="Arial"/>
          <w:color w:val="365F91" w:themeColor="accent1" w:themeShade="BF"/>
          <w:sz w:val="18"/>
          <w:szCs w:val="18"/>
        </w:rPr>
        <w:t>currentPage</w:t>
      </w:r>
      <w:proofErr w:type="spellEnd"/>
      <w:proofErr w:type="gramEnd"/>
      <w:r w:rsidRPr="008A058E">
        <w:rPr>
          <w:rFonts w:ascii="Courier New" w:eastAsia="Calibri" w:hAnsi="Courier New" w:cs="Arial"/>
          <w:color w:val="365F91" w:themeColor="accent1" w:themeShade="BF"/>
          <w:sz w:val="18"/>
          <w:szCs w:val="18"/>
        </w:rPr>
        <w:t>&gt;1&lt;/</w:t>
      </w:r>
      <w:proofErr w:type="spellStart"/>
      <w:r w:rsidRPr="008A058E">
        <w:rPr>
          <w:rFonts w:ascii="Courier New" w:eastAsia="Calibri" w:hAnsi="Courier New" w:cs="Arial"/>
          <w:color w:val="365F91" w:themeColor="accent1" w:themeShade="BF"/>
          <w:sz w:val="18"/>
          <w:szCs w:val="18"/>
        </w:rPr>
        <w:t>currentPage</w:t>
      </w:r>
      <w:proofErr w:type="spellEnd"/>
      <w:r w:rsidRPr="008A058E">
        <w:rPr>
          <w:rFonts w:ascii="Courier New" w:eastAsia="Calibri" w:hAnsi="Courier New" w:cs="Arial"/>
          <w:color w:val="365F91" w:themeColor="accent1" w:themeShade="BF"/>
          <w:sz w:val="18"/>
          <w:szCs w:val="18"/>
        </w:rPr>
        <w:t>&gt;</w:t>
      </w:r>
    </w:p>
    <w:p w14:paraId="39480E41" w14:textId="77777777" w:rsidR="008A058E" w:rsidRPr="008A058E" w:rsidRDefault="008A058E" w:rsidP="008A058E">
      <w:pPr>
        <w:spacing w:line="200" w:lineRule="exact"/>
        <w:rPr>
          <w:rFonts w:ascii="Courier New" w:eastAsia="Calibri" w:hAnsi="Courier New" w:cs="Arial"/>
          <w:color w:val="365F91" w:themeColor="accent1" w:themeShade="BF"/>
          <w:sz w:val="18"/>
          <w:szCs w:val="18"/>
        </w:rPr>
      </w:pPr>
      <w:r w:rsidRPr="008A058E">
        <w:rPr>
          <w:rFonts w:ascii="Courier New" w:eastAsia="Calibri" w:hAnsi="Courier New" w:cs="Arial"/>
          <w:color w:val="365F91" w:themeColor="accent1" w:themeShade="BF"/>
          <w:sz w:val="18"/>
          <w:szCs w:val="18"/>
        </w:rPr>
        <w:t xml:space="preserve">               &lt;</w:t>
      </w:r>
      <w:proofErr w:type="spellStart"/>
      <w:proofErr w:type="gramStart"/>
      <w:r w:rsidRPr="008A058E">
        <w:rPr>
          <w:rFonts w:ascii="Courier New" w:eastAsia="Calibri" w:hAnsi="Courier New" w:cs="Arial"/>
          <w:color w:val="365F91" w:themeColor="accent1" w:themeShade="BF"/>
          <w:sz w:val="18"/>
          <w:szCs w:val="18"/>
        </w:rPr>
        <w:t>pageSize</w:t>
      </w:r>
      <w:proofErr w:type="spellEnd"/>
      <w:proofErr w:type="gramEnd"/>
      <w:r w:rsidRPr="008A058E">
        <w:rPr>
          <w:rFonts w:ascii="Courier New" w:eastAsia="Calibri" w:hAnsi="Courier New" w:cs="Arial"/>
          <w:color w:val="365F91" w:themeColor="accent1" w:themeShade="BF"/>
          <w:sz w:val="18"/>
          <w:szCs w:val="18"/>
        </w:rPr>
        <w:t>&gt;100&lt;/</w:t>
      </w:r>
      <w:proofErr w:type="spellStart"/>
      <w:r w:rsidRPr="008A058E">
        <w:rPr>
          <w:rFonts w:ascii="Courier New" w:eastAsia="Calibri" w:hAnsi="Courier New" w:cs="Arial"/>
          <w:color w:val="365F91" w:themeColor="accent1" w:themeShade="BF"/>
          <w:sz w:val="18"/>
          <w:szCs w:val="18"/>
        </w:rPr>
        <w:t>pageSize</w:t>
      </w:r>
      <w:proofErr w:type="spellEnd"/>
      <w:r w:rsidRPr="008A058E">
        <w:rPr>
          <w:rFonts w:ascii="Courier New" w:eastAsia="Calibri" w:hAnsi="Courier New" w:cs="Arial"/>
          <w:color w:val="365F91" w:themeColor="accent1" w:themeShade="BF"/>
          <w:sz w:val="18"/>
          <w:szCs w:val="18"/>
        </w:rPr>
        <w:t>&gt;</w:t>
      </w:r>
    </w:p>
    <w:p w14:paraId="1C57934F" w14:textId="77777777" w:rsidR="008A058E" w:rsidRPr="008A058E" w:rsidRDefault="008A058E" w:rsidP="008A058E">
      <w:pPr>
        <w:spacing w:line="200" w:lineRule="exact"/>
        <w:rPr>
          <w:rFonts w:ascii="Courier New" w:eastAsia="Calibri" w:hAnsi="Courier New" w:cs="Arial"/>
          <w:color w:val="365F91" w:themeColor="accent1" w:themeShade="BF"/>
          <w:sz w:val="18"/>
          <w:szCs w:val="18"/>
        </w:rPr>
      </w:pPr>
      <w:r w:rsidRPr="008A058E">
        <w:rPr>
          <w:rFonts w:ascii="Courier New" w:eastAsia="Calibri" w:hAnsi="Courier New" w:cs="Arial"/>
          <w:color w:val="365F91" w:themeColor="accent1" w:themeShade="BF"/>
          <w:sz w:val="18"/>
          <w:szCs w:val="18"/>
        </w:rPr>
        <w:t xml:space="preserve">               &lt;</w:t>
      </w:r>
      <w:proofErr w:type="spellStart"/>
      <w:proofErr w:type="gramStart"/>
      <w:r w:rsidRPr="008A058E">
        <w:rPr>
          <w:rFonts w:ascii="Courier New" w:eastAsia="Calibri" w:hAnsi="Courier New" w:cs="Arial"/>
          <w:color w:val="365F91" w:themeColor="accent1" w:themeShade="BF"/>
          <w:sz w:val="18"/>
          <w:szCs w:val="18"/>
        </w:rPr>
        <w:t>totalCount</w:t>
      </w:r>
      <w:proofErr w:type="spellEnd"/>
      <w:proofErr w:type="gramEnd"/>
      <w:r w:rsidRPr="008A058E">
        <w:rPr>
          <w:rFonts w:ascii="Courier New" w:eastAsia="Calibri" w:hAnsi="Courier New" w:cs="Arial"/>
          <w:color w:val="365F91" w:themeColor="accent1" w:themeShade="BF"/>
          <w:sz w:val="18"/>
          <w:szCs w:val="18"/>
        </w:rPr>
        <w:t>&gt;2695&lt;/</w:t>
      </w:r>
      <w:proofErr w:type="spellStart"/>
      <w:r w:rsidRPr="008A058E">
        <w:rPr>
          <w:rFonts w:ascii="Courier New" w:eastAsia="Calibri" w:hAnsi="Courier New" w:cs="Arial"/>
          <w:color w:val="365F91" w:themeColor="accent1" w:themeShade="BF"/>
          <w:sz w:val="18"/>
          <w:szCs w:val="18"/>
        </w:rPr>
        <w:t>totalCount</w:t>
      </w:r>
      <w:proofErr w:type="spellEnd"/>
      <w:r w:rsidRPr="008A058E">
        <w:rPr>
          <w:rFonts w:ascii="Courier New" w:eastAsia="Calibri" w:hAnsi="Courier New" w:cs="Arial"/>
          <w:color w:val="365F91" w:themeColor="accent1" w:themeShade="BF"/>
          <w:sz w:val="18"/>
          <w:szCs w:val="18"/>
        </w:rPr>
        <w:t>&gt;</w:t>
      </w:r>
    </w:p>
    <w:p w14:paraId="66BAF0F3" w14:textId="77777777" w:rsidR="008A058E" w:rsidRPr="008A058E" w:rsidRDefault="008A058E" w:rsidP="008A058E">
      <w:pPr>
        <w:spacing w:line="200" w:lineRule="exact"/>
        <w:rPr>
          <w:rFonts w:ascii="Courier New" w:eastAsia="Calibri" w:hAnsi="Courier New" w:cs="Arial"/>
          <w:color w:val="365F91" w:themeColor="accent1" w:themeShade="BF"/>
          <w:sz w:val="18"/>
          <w:szCs w:val="18"/>
        </w:rPr>
      </w:pPr>
      <w:r w:rsidRPr="008A058E">
        <w:rPr>
          <w:rFonts w:ascii="Courier New" w:eastAsia="Calibri" w:hAnsi="Courier New" w:cs="Arial"/>
          <w:color w:val="365F91" w:themeColor="accent1" w:themeShade="BF"/>
          <w:sz w:val="18"/>
          <w:szCs w:val="18"/>
        </w:rPr>
        <w:t xml:space="preserve">               &lt;</w:t>
      </w:r>
      <w:proofErr w:type="spellStart"/>
      <w:proofErr w:type="gramStart"/>
      <w:r w:rsidRPr="008A058E">
        <w:rPr>
          <w:rFonts w:ascii="Courier New" w:eastAsia="Calibri" w:hAnsi="Courier New" w:cs="Arial"/>
          <w:color w:val="365F91" w:themeColor="accent1" w:themeShade="BF"/>
          <w:sz w:val="18"/>
          <w:szCs w:val="18"/>
        </w:rPr>
        <w:t>pageCount</w:t>
      </w:r>
      <w:proofErr w:type="spellEnd"/>
      <w:proofErr w:type="gramEnd"/>
      <w:r w:rsidRPr="008A058E">
        <w:rPr>
          <w:rFonts w:ascii="Courier New" w:eastAsia="Calibri" w:hAnsi="Courier New" w:cs="Arial"/>
          <w:color w:val="365F91" w:themeColor="accent1" w:themeShade="BF"/>
          <w:sz w:val="18"/>
          <w:szCs w:val="18"/>
        </w:rPr>
        <w:t>&gt;27&lt;/</w:t>
      </w:r>
      <w:proofErr w:type="spellStart"/>
      <w:r w:rsidRPr="008A058E">
        <w:rPr>
          <w:rFonts w:ascii="Courier New" w:eastAsia="Calibri" w:hAnsi="Courier New" w:cs="Arial"/>
          <w:color w:val="365F91" w:themeColor="accent1" w:themeShade="BF"/>
          <w:sz w:val="18"/>
          <w:szCs w:val="18"/>
        </w:rPr>
        <w:t>pageCount</w:t>
      </w:r>
      <w:proofErr w:type="spellEnd"/>
      <w:r w:rsidRPr="008A058E">
        <w:rPr>
          <w:rFonts w:ascii="Courier New" w:eastAsia="Calibri" w:hAnsi="Courier New" w:cs="Arial"/>
          <w:color w:val="365F91" w:themeColor="accent1" w:themeShade="BF"/>
          <w:sz w:val="18"/>
          <w:szCs w:val="18"/>
        </w:rPr>
        <w:t>&gt;</w:t>
      </w:r>
    </w:p>
    <w:p w14:paraId="2CBA7D69" w14:textId="77777777" w:rsidR="00D1434A" w:rsidRPr="00A7264F" w:rsidRDefault="008A058E" w:rsidP="00D1434A">
      <w:pPr>
        <w:spacing w:line="200" w:lineRule="exact"/>
        <w:rPr>
          <w:rFonts w:ascii="Courier New" w:eastAsia="Calibri" w:hAnsi="Courier New" w:cs="Arial"/>
          <w:color w:val="365F91" w:themeColor="accent1" w:themeShade="BF"/>
          <w:sz w:val="18"/>
          <w:szCs w:val="18"/>
        </w:rPr>
      </w:pPr>
      <w:r w:rsidRPr="008A058E">
        <w:rPr>
          <w:rFonts w:ascii="Courier New" w:eastAsia="Calibri" w:hAnsi="Courier New" w:cs="Arial"/>
          <w:color w:val="365F91" w:themeColor="accent1" w:themeShade="BF"/>
          <w:sz w:val="18"/>
          <w:szCs w:val="18"/>
        </w:rPr>
        <w:t xml:space="preserve">            &lt;/</w:t>
      </w:r>
      <w:proofErr w:type="spellStart"/>
      <w:r w:rsidRPr="008A058E">
        <w:rPr>
          <w:rFonts w:ascii="Courier New" w:eastAsia="Calibri" w:hAnsi="Courier New" w:cs="Arial"/>
          <w:color w:val="365F91" w:themeColor="accent1" w:themeShade="BF"/>
          <w:sz w:val="18"/>
          <w:szCs w:val="18"/>
        </w:rPr>
        <w:t>metadata</w:t>
      </w:r>
      <w:proofErr w:type="spellEnd"/>
      <w:r w:rsidRPr="008A058E">
        <w:rPr>
          <w:rFonts w:ascii="Courier New" w:eastAsia="Calibri" w:hAnsi="Courier New" w:cs="Arial"/>
          <w:color w:val="365F91" w:themeColor="accent1" w:themeShade="BF"/>
          <w:sz w:val="18"/>
          <w:szCs w:val="18"/>
        </w:rPr>
        <w:t>&gt;</w:t>
      </w:r>
      <w:r w:rsidRPr="008A058E">
        <w:rPr>
          <w:rFonts w:ascii="Courier New" w:eastAsia="Calibri" w:hAnsi="Courier New" w:cs="Arial"/>
          <w:color w:val="365F91" w:themeColor="accent1" w:themeShade="BF"/>
          <w:sz w:val="18"/>
          <w:szCs w:val="18"/>
        </w:rPr>
        <w:cr/>
      </w:r>
      <w:r w:rsidR="00D1434A" w:rsidRPr="00A7264F">
        <w:rPr>
          <w:rFonts w:ascii="Courier New" w:eastAsia="Calibri" w:hAnsi="Courier New" w:cs="Arial"/>
          <w:color w:val="365F91" w:themeColor="accent1" w:themeShade="BF"/>
          <w:sz w:val="18"/>
          <w:szCs w:val="18"/>
        </w:rPr>
        <w:t xml:space="preserve">            &lt;</w:t>
      </w:r>
      <w:proofErr w:type="spellStart"/>
      <w:proofErr w:type="gramStart"/>
      <w:r w:rsidR="00D1434A" w:rsidRPr="00A7264F">
        <w:rPr>
          <w:rFonts w:ascii="Courier New" w:eastAsia="Calibri" w:hAnsi="Courier New" w:cs="Arial"/>
          <w:color w:val="365F91" w:themeColor="accent1" w:themeShade="BF"/>
          <w:sz w:val="18"/>
          <w:szCs w:val="18"/>
        </w:rPr>
        <w:t>attributeList</w:t>
      </w:r>
      <w:proofErr w:type="spellEnd"/>
      <w:proofErr w:type="gramEnd"/>
      <w:r w:rsidR="00D1434A" w:rsidRPr="00A7264F">
        <w:rPr>
          <w:rFonts w:ascii="Courier New" w:eastAsia="Calibri" w:hAnsi="Courier New" w:cs="Arial"/>
          <w:color w:val="365F91" w:themeColor="accent1" w:themeShade="BF"/>
          <w:sz w:val="18"/>
          <w:szCs w:val="18"/>
        </w:rPr>
        <w:t>&gt;</w:t>
      </w:r>
    </w:p>
    <w:p w14:paraId="0969E48A"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attribute</w:t>
      </w:r>
      <w:proofErr w:type="spellEnd"/>
      <w:proofErr w:type="gramEnd"/>
      <w:r w:rsidRPr="00A7264F">
        <w:rPr>
          <w:rFonts w:ascii="Courier New" w:eastAsia="Calibri" w:hAnsi="Courier New" w:cs="Arial"/>
          <w:color w:val="365F91" w:themeColor="accent1" w:themeShade="BF"/>
          <w:sz w:val="18"/>
          <w:szCs w:val="18"/>
        </w:rPr>
        <w:t>&gt;</w:t>
      </w:r>
    </w:p>
    <w:p w14:paraId="3E7128DF"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id</w:t>
      </w:r>
      <w:proofErr w:type="spellEnd"/>
      <w:proofErr w:type="gramEnd"/>
      <w:r w:rsidRPr="00A7264F">
        <w:rPr>
          <w:rFonts w:ascii="Courier New" w:eastAsia="Calibri" w:hAnsi="Courier New" w:cs="Arial"/>
          <w:color w:val="365F91" w:themeColor="accent1" w:themeShade="BF"/>
          <w:sz w:val="18"/>
          <w:szCs w:val="18"/>
        </w:rPr>
        <w:t>&gt;354189900&lt;/</w:t>
      </w:r>
      <w:proofErr w:type="spellStart"/>
      <w:r w:rsidRPr="00A7264F">
        <w:rPr>
          <w:rFonts w:ascii="Courier New" w:eastAsia="Calibri" w:hAnsi="Courier New" w:cs="Arial"/>
          <w:color w:val="365F91" w:themeColor="accent1" w:themeShade="BF"/>
          <w:sz w:val="18"/>
          <w:szCs w:val="18"/>
        </w:rPr>
        <w:t>id</w:t>
      </w:r>
      <w:proofErr w:type="spellEnd"/>
      <w:r w:rsidRPr="00A7264F">
        <w:rPr>
          <w:rFonts w:ascii="Courier New" w:eastAsia="Calibri" w:hAnsi="Courier New" w:cs="Arial"/>
          <w:color w:val="365F91" w:themeColor="accent1" w:themeShade="BF"/>
          <w:sz w:val="18"/>
          <w:szCs w:val="18"/>
        </w:rPr>
        <w:t>&gt;</w:t>
      </w:r>
    </w:p>
    <w:p w14:paraId="1639C955"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mandatory</w:t>
      </w:r>
      <w:proofErr w:type="spellEnd"/>
      <w:r w:rsidRPr="00A7264F">
        <w:rPr>
          <w:rFonts w:ascii="Courier New" w:eastAsia="Calibri" w:hAnsi="Courier New" w:cs="Arial"/>
          <w:color w:val="365F91" w:themeColor="accent1" w:themeShade="BF"/>
          <w:sz w:val="18"/>
          <w:szCs w:val="18"/>
        </w:rPr>
        <w:t>&gt;</w:t>
      </w:r>
      <w:proofErr w:type="spellStart"/>
      <w:r w:rsidRPr="00A7264F">
        <w:rPr>
          <w:rFonts w:ascii="Courier New" w:eastAsia="Calibri" w:hAnsi="Courier New" w:cs="Arial"/>
          <w:color w:val="365F91" w:themeColor="accent1" w:themeShade="BF"/>
          <w:sz w:val="18"/>
          <w:szCs w:val="18"/>
        </w:rPr>
        <w:t>true</w:t>
      </w:r>
      <w:proofErr w:type="spellEnd"/>
      <w:r w:rsidRPr="00A7264F">
        <w:rPr>
          <w:rFonts w:ascii="Courier New" w:eastAsia="Calibri" w:hAnsi="Courier New" w:cs="Arial"/>
          <w:color w:val="365F91" w:themeColor="accent1" w:themeShade="BF"/>
          <w:sz w:val="18"/>
          <w:szCs w:val="18"/>
        </w:rPr>
        <w:t>&lt;/</w:t>
      </w:r>
      <w:proofErr w:type="spellStart"/>
      <w:r w:rsidRPr="00A7264F">
        <w:rPr>
          <w:rFonts w:ascii="Courier New" w:eastAsia="Calibri" w:hAnsi="Courier New" w:cs="Arial"/>
          <w:color w:val="365F91" w:themeColor="accent1" w:themeShade="BF"/>
          <w:sz w:val="18"/>
          <w:szCs w:val="18"/>
        </w:rPr>
        <w:t>mandatory</w:t>
      </w:r>
      <w:proofErr w:type="spellEnd"/>
      <w:r w:rsidRPr="00A7264F">
        <w:rPr>
          <w:rFonts w:ascii="Courier New" w:eastAsia="Calibri" w:hAnsi="Courier New" w:cs="Arial"/>
          <w:color w:val="365F91" w:themeColor="accent1" w:themeShade="BF"/>
          <w:sz w:val="18"/>
          <w:szCs w:val="18"/>
        </w:rPr>
        <w:t>&gt;</w:t>
      </w:r>
    </w:p>
    <w:p w14:paraId="41ED7EF2"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multipleSelect</w:t>
      </w:r>
      <w:proofErr w:type="spellEnd"/>
      <w:proofErr w:type="gramEnd"/>
      <w:r w:rsidRPr="00A7264F">
        <w:rPr>
          <w:rFonts w:ascii="Courier New" w:eastAsia="Calibri" w:hAnsi="Courier New" w:cs="Arial"/>
          <w:color w:val="365F91" w:themeColor="accent1" w:themeShade="BF"/>
          <w:sz w:val="18"/>
          <w:szCs w:val="18"/>
        </w:rPr>
        <w:t>&gt;</w:t>
      </w:r>
      <w:proofErr w:type="spellStart"/>
      <w:r w:rsidRPr="00A7264F">
        <w:rPr>
          <w:rFonts w:ascii="Courier New" w:eastAsia="Calibri" w:hAnsi="Courier New" w:cs="Arial"/>
          <w:color w:val="365F91" w:themeColor="accent1" w:themeShade="BF"/>
          <w:sz w:val="18"/>
          <w:szCs w:val="18"/>
        </w:rPr>
        <w:t>false</w:t>
      </w:r>
      <w:proofErr w:type="spellEnd"/>
      <w:r w:rsidRPr="00A7264F">
        <w:rPr>
          <w:rFonts w:ascii="Courier New" w:eastAsia="Calibri" w:hAnsi="Courier New" w:cs="Arial"/>
          <w:color w:val="365F91" w:themeColor="accent1" w:themeShade="BF"/>
          <w:sz w:val="18"/>
          <w:szCs w:val="18"/>
        </w:rPr>
        <w:t>&lt;/</w:t>
      </w:r>
      <w:proofErr w:type="spellStart"/>
      <w:r w:rsidRPr="00A7264F">
        <w:rPr>
          <w:rFonts w:ascii="Courier New" w:eastAsia="Calibri" w:hAnsi="Courier New" w:cs="Arial"/>
          <w:color w:val="365F91" w:themeColor="accent1" w:themeShade="BF"/>
          <w:sz w:val="18"/>
          <w:szCs w:val="18"/>
        </w:rPr>
        <w:t>multipleSelect</w:t>
      </w:r>
      <w:proofErr w:type="spellEnd"/>
      <w:r w:rsidRPr="00A7264F">
        <w:rPr>
          <w:rFonts w:ascii="Courier New" w:eastAsia="Calibri" w:hAnsi="Courier New" w:cs="Arial"/>
          <w:color w:val="365F91" w:themeColor="accent1" w:themeShade="BF"/>
          <w:sz w:val="18"/>
          <w:szCs w:val="18"/>
        </w:rPr>
        <w:t>&gt;</w:t>
      </w:r>
    </w:p>
    <w:p w14:paraId="4F2BE52D" w14:textId="77777777" w:rsidR="00D1434A"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name</w:t>
      </w:r>
      <w:proofErr w:type="gramEnd"/>
      <w:r w:rsidRPr="00A7264F">
        <w:rPr>
          <w:rFonts w:ascii="Courier New" w:eastAsia="Calibri" w:hAnsi="Courier New" w:cs="Arial"/>
          <w:color w:val="365F91" w:themeColor="accent1" w:themeShade="BF"/>
          <w:sz w:val="18"/>
          <w:szCs w:val="18"/>
        </w:rPr>
        <w:t>&gt;Marka&lt;/name&gt;</w:t>
      </w:r>
    </w:p>
    <w:p w14:paraId="6203D254" w14:textId="77777777" w:rsidR="00A714F2" w:rsidRPr="00A7264F" w:rsidRDefault="00A714F2" w:rsidP="00D1434A">
      <w:pPr>
        <w:spacing w:line="200" w:lineRule="exact"/>
        <w:rPr>
          <w:rFonts w:ascii="Courier New" w:eastAsia="Calibri" w:hAnsi="Courier New" w:cs="Arial"/>
          <w:color w:val="365F91" w:themeColor="accent1" w:themeShade="BF"/>
          <w:sz w:val="18"/>
          <w:szCs w:val="18"/>
        </w:rPr>
      </w:pPr>
      <w:r>
        <w:rPr>
          <w:rFonts w:ascii="Courier New" w:eastAsia="Calibri" w:hAnsi="Courier New" w:cs="Arial"/>
          <w:color w:val="365F91" w:themeColor="accent1" w:themeShade="BF"/>
          <w:sz w:val="18"/>
          <w:szCs w:val="18"/>
        </w:rPr>
        <w:t xml:space="preserve">                  </w:t>
      </w:r>
      <w:r w:rsidRPr="00A714F2">
        <w:rPr>
          <w:rFonts w:ascii="Courier New" w:eastAsia="Calibri" w:hAnsi="Courier New" w:cs="Arial"/>
          <w:color w:val="365F91" w:themeColor="accent1" w:themeShade="BF"/>
          <w:sz w:val="18"/>
          <w:szCs w:val="18"/>
        </w:rPr>
        <w:t>&lt;</w:t>
      </w:r>
      <w:proofErr w:type="spellStart"/>
      <w:proofErr w:type="gramStart"/>
      <w:r w:rsidRPr="00A714F2">
        <w:rPr>
          <w:rFonts w:ascii="Courier New" w:eastAsia="Calibri" w:hAnsi="Courier New" w:cs="Arial"/>
          <w:color w:val="365F91" w:themeColor="accent1" w:themeShade="BF"/>
          <w:sz w:val="18"/>
          <w:szCs w:val="18"/>
        </w:rPr>
        <w:t>priority</w:t>
      </w:r>
      <w:proofErr w:type="spellEnd"/>
      <w:proofErr w:type="gramEnd"/>
      <w:r w:rsidRPr="00A714F2">
        <w:rPr>
          <w:rFonts w:ascii="Courier New" w:eastAsia="Calibri" w:hAnsi="Courier New" w:cs="Arial"/>
          <w:color w:val="365F91" w:themeColor="accent1" w:themeShade="BF"/>
          <w:sz w:val="18"/>
          <w:szCs w:val="18"/>
        </w:rPr>
        <w:t>&gt;4.0&lt;/</w:t>
      </w:r>
      <w:proofErr w:type="spellStart"/>
      <w:r w:rsidRPr="00A714F2">
        <w:rPr>
          <w:rFonts w:ascii="Courier New" w:eastAsia="Calibri" w:hAnsi="Courier New" w:cs="Arial"/>
          <w:color w:val="365F91" w:themeColor="accent1" w:themeShade="BF"/>
          <w:sz w:val="18"/>
          <w:szCs w:val="18"/>
        </w:rPr>
        <w:t>priority</w:t>
      </w:r>
      <w:proofErr w:type="spellEnd"/>
      <w:r w:rsidRPr="00A714F2">
        <w:rPr>
          <w:rFonts w:ascii="Courier New" w:eastAsia="Calibri" w:hAnsi="Courier New" w:cs="Arial"/>
          <w:color w:val="365F91" w:themeColor="accent1" w:themeShade="BF"/>
          <w:sz w:val="18"/>
          <w:szCs w:val="18"/>
        </w:rPr>
        <w:t>&gt;</w:t>
      </w:r>
    </w:p>
    <w:p w14:paraId="47A8B855"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valueList</w:t>
      </w:r>
      <w:proofErr w:type="spellEnd"/>
      <w:proofErr w:type="gramEnd"/>
      <w:r w:rsidRPr="00A7264F">
        <w:rPr>
          <w:rFonts w:ascii="Courier New" w:eastAsia="Calibri" w:hAnsi="Courier New" w:cs="Arial"/>
          <w:color w:val="365F91" w:themeColor="accent1" w:themeShade="BF"/>
          <w:sz w:val="18"/>
          <w:szCs w:val="18"/>
        </w:rPr>
        <w:t>&gt;</w:t>
      </w:r>
    </w:p>
    <w:p w14:paraId="2EB46A39"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value</w:t>
      </w:r>
      <w:proofErr w:type="spellEnd"/>
      <w:proofErr w:type="gramEnd"/>
      <w:r w:rsidRPr="00A7264F">
        <w:rPr>
          <w:rFonts w:ascii="Courier New" w:eastAsia="Calibri" w:hAnsi="Courier New" w:cs="Arial"/>
          <w:color w:val="365F91" w:themeColor="accent1" w:themeShade="BF"/>
          <w:sz w:val="18"/>
          <w:szCs w:val="18"/>
        </w:rPr>
        <w:t>&gt;</w:t>
      </w:r>
    </w:p>
    <w:p w14:paraId="5A5BE246"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id</w:t>
      </w:r>
      <w:proofErr w:type="spellEnd"/>
      <w:proofErr w:type="gramEnd"/>
      <w:r w:rsidRPr="00A7264F">
        <w:rPr>
          <w:rFonts w:ascii="Courier New" w:eastAsia="Calibri" w:hAnsi="Courier New" w:cs="Arial"/>
          <w:color w:val="365F91" w:themeColor="accent1" w:themeShade="BF"/>
          <w:sz w:val="18"/>
          <w:szCs w:val="18"/>
        </w:rPr>
        <w:t>&gt;7915478&lt;/</w:t>
      </w:r>
      <w:proofErr w:type="spellStart"/>
      <w:r w:rsidRPr="00A7264F">
        <w:rPr>
          <w:rFonts w:ascii="Courier New" w:eastAsia="Calibri" w:hAnsi="Courier New" w:cs="Arial"/>
          <w:color w:val="365F91" w:themeColor="accent1" w:themeShade="BF"/>
          <w:sz w:val="18"/>
          <w:szCs w:val="18"/>
        </w:rPr>
        <w:t>id</w:t>
      </w:r>
      <w:proofErr w:type="spellEnd"/>
      <w:r w:rsidRPr="00A7264F">
        <w:rPr>
          <w:rFonts w:ascii="Courier New" w:eastAsia="Calibri" w:hAnsi="Courier New" w:cs="Arial"/>
          <w:color w:val="365F91" w:themeColor="accent1" w:themeShade="BF"/>
          <w:sz w:val="18"/>
          <w:szCs w:val="18"/>
        </w:rPr>
        <w:t>&gt;</w:t>
      </w:r>
    </w:p>
    <w:p w14:paraId="120481E8"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name</w:t>
      </w:r>
      <w:proofErr w:type="gramEnd"/>
      <w:r w:rsidRPr="00A7264F">
        <w:rPr>
          <w:rFonts w:ascii="Courier New" w:eastAsia="Calibri" w:hAnsi="Courier New" w:cs="Arial"/>
          <w:color w:val="365F91" w:themeColor="accent1" w:themeShade="BF"/>
          <w:sz w:val="18"/>
          <w:szCs w:val="18"/>
        </w:rPr>
        <w:t>&gt;</w:t>
      </w:r>
      <w:proofErr w:type="spellStart"/>
      <w:r w:rsidRPr="00A7264F">
        <w:rPr>
          <w:rFonts w:ascii="Courier New" w:eastAsia="Calibri" w:hAnsi="Courier New" w:cs="Arial"/>
          <w:color w:val="365F91" w:themeColor="accent1" w:themeShade="BF"/>
          <w:sz w:val="18"/>
          <w:szCs w:val="18"/>
        </w:rPr>
        <w:t>Axcess</w:t>
      </w:r>
      <w:proofErr w:type="spellEnd"/>
      <w:r w:rsidRPr="00A7264F">
        <w:rPr>
          <w:rFonts w:ascii="Courier New" w:eastAsia="Calibri" w:hAnsi="Courier New" w:cs="Arial"/>
          <w:color w:val="365F91" w:themeColor="accent1" w:themeShade="BF"/>
          <w:sz w:val="18"/>
          <w:szCs w:val="18"/>
        </w:rPr>
        <w:t>&lt;/name&gt;</w:t>
      </w:r>
    </w:p>
    <w:p w14:paraId="51F85907"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value</w:t>
      </w:r>
      <w:proofErr w:type="spellEnd"/>
      <w:r w:rsidRPr="00A7264F">
        <w:rPr>
          <w:rFonts w:ascii="Courier New" w:eastAsia="Calibri" w:hAnsi="Courier New" w:cs="Arial"/>
          <w:color w:val="365F91" w:themeColor="accent1" w:themeShade="BF"/>
          <w:sz w:val="18"/>
          <w:szCs w:val="18"/>
        </w:rPr>
        <w:t>&gt;</w:t>
      </w:r>
    </w:p>
    <w:p w14:paraId="3F7C40C7"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value</w:t>
      </w:r>
      <w:proofErr w:type="spellEnd"/>
      <w:proofErr w:type="gramEnd"/>
      <w:r w:rsidRPr="00A7264F">
        <w:rPr>
          <w:rFonts w:ascii="Courier New" w:eastAsia="Calibri" w:hAnsi="Courier New" w:cs="Arial"/>
          <w:color w:val="365F91" w:themeColor="accent1" w:themeShade="BF"/>
          <w:sz w:val="18"/>
          <w:szCs w:val="18"/>
        </w:rPr>
        <w:t>&gt;</w:t>
      </w:r>
    </w:p>
    <w:p w14:paraId="1CCDE6F7"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id</w:t>
      </w:r>
      <w:proofErr w:type="spellEnd"/>
      <w:proofErr w:type="gramEnd"/>
      <w:r w:rsidRPr="00A7264F">
        <w:rPr>
          <w:rFonts w:ascii="Courier New" w:eastAsia="Calibri" w:hAnsi="Courier New" w:cs="Arial"/>
          <w:color w:val="365F91" w:themeColor="accent1" w:themeShade="BF"/>
          <w:sz w:val="18"/>
          <w:szCs w:val="18"/>
        </w:rPr>
        <w:t>&gt;7565492&lt;/</w:t>
      </w:r>
      <w:proofErr w:type="spellStart"/>
      <w:r w:rsidRPr="00A7264F">
        <w:rPr>
          <w:rFonts w:ascii="Courier New" w:eastAsia="Calibri" w:hAnsi="Courier New" w:cs="Arial"/>
          <w:color w:val="365F91" w:themeColor="accent1" w:themeShade="BF"/>
          <w:sz w:val="18"/>
          <w:szCs w:val="18"/>
        </w:rPr>
        <w:t>id</w:t>
      </w:r>
      <w:proofErr w:type="spellEnd"/>
      <w:r w:rsidRPr="00A7264F">
        <w:rPr>
          <w:rFonts w:ascii="Courier New" w:eastAsia="Calibri" w:hAnsi="Courier New" w:cs="Arial"/>
          <w:color w:val="365F91" w:themeColor="accent1" w:themeShade="BF"/>
          <w:sz w:val="18"/>
          <w:szCs w:val="18"/>
        </w:rPr>
        <w:t>&gt;</w:t>
      </w:r>
    </w:p>
    <w:p w14:paraId="22224EF3"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name</w:t>
      </w:r>
      <w:proofErr w:type="gramEnd"/>
      <w:r w:rsidRPr="00A7264F">
        <w:rPr>
          <w:rFonts w:ascii="Courier New" w:eastAsia="Calibri" w:hAnsi="Courier New" w:cs="Arial"/>
          <w:color w:val="365F91" w:themeColor="accent1" w:themeShade="BF"/>
          <w:sz w:val="18"/>
          <w:szCs w:val="18"/>
        </w:rPr>
        <w:t xml:space="preserve">&gt;Micro </w:t>
      </w:r>
      <w:proofErr w:type="spellStart"/>
      <w:r w:rsidRPr="00A7264F">
        <w:rPr>
          <w:rFonts w:ascii="Courier New" w:eastAsia="Calibri" w:hAnsi="Courier New" w:cs="Arial"/>
          <w:color w:val="365F91" w:themeColor="accent1" w:themeShade="BF"/>
          <w:sz w:val="18"/>
          <w:szCs w:val="18"/>
        </w:rPr>
        <w:t>Genius</w:t>
      </w:r>
      <w:proofErr w:type="spellEnd"/>
      <w:r w:rsidRPr="00A7264F">
        <w:rPr>
          <w:rFonts w:ascii="Courier New" w:eastAsia="Calibri" w:hAnsi="Courier New" w:cs="Arial"/>
          <w:color w:val="365F91" w:themeColor="accent1" w:themeShade="BF"/>
          <w:sz w:val="18"/>
          <w:szCs w:val="18"/>
        </w:rPr>
        <w:t>&lt;/name&gt;</w:t>
      </w:r>
    </w:p>
    <w:p w14:paraId="193B831E"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value</w:t>
      </w:r>
      <w:proofErr w:type="spellEnd"/>
      <w:r w:rsidRPr="00A7264F">
        <w:rPr>
          <w:rFonts w:ascii="Courier New" w:eastAsia="Calibri" w:hAnsi="Courier New" w:cs="Arial"/>
          <w:color w:val="365F91" w:themeColor="accent1" w:themeShade="BF"/>
          <w:sz w:val="18"/>
          <w:szCs w:val="18"/>
        </w:rPr>
        <w:t>&gt;</w:t>
      </w:r>
    </w:p>
    <w:p w14:paraId="1B21CA47"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value</w:t>
      </w:r>
      <w:proofErr w:type="spellEnd"/>
      <w:proofErr w:type="gramEnd"/>
      <w:r w:rsidRPr="00A7264F">
        <w:rPr>
          <w:rFonts w:ascii="Courier New" w:eastAsia="Calibri" w:hAnsi="Courier New" w:cs="Arial"/>
          <w:color w:val="365F91" w:themeColor="accent1" w:themeShade="BF"/>
          <w:sz w:val="18"/>
          <w:szCs w:val="18"/>
        </w:rPr>
        <w:t>&gt;</w:t>
      </w:r>
    </w:p>
    <w:p w14:paraId="7A59B7FE"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id</w:t>
      </w:r>
      <w:proofErr w:type="spellEnd"/>
      <w:proofErr w:type="gramEnd"/>
      <w:r w:rsidRPr="00A7264F">
        <w:rPr>
          <w:rFonts w:ascii="Courier New" w:eastAsia="Calibri" w:hAnsi="Courier New" w:cs="Arial"/>
          <w:color w:val="365F91" w:themeColor="accent1" w:themeShade="BF"/>
          <w:sz w:val="18"/>
          <w:szCs w:val="18"/>
        </w:rPr>
        <w:t>&gt;7561463&lt;/</w:t>
      </w:r>
      <w:proofErr w:type="spellStart"/>
      <w:r w:rsidRPr="00A7264F">
        <w:rPr>
          <w:rFonts w:ascii="Courier New" w:eastAsia="Calibri" w:hAnsi="Courier New" w:cs="Arial"/>
          <w:color w:val="365F91" w:themeColor="accent1" w:themeShade="BF"/>
          <w:sz w:val="18"/>
          <w:szCs w:val="18"/>
        </w:rPr>
        <w:t>id</w:t>
      </w:r>
      <w:proofErr w:type="spellEnd"/>
      <w:r w:rsidRPr="00A7264F">
        <w:rPr>
          <w:rFonts w:ascii="Courier New" w:eastAsia="Calibri" w:hAnsi="Courier New" w:cs="Arial"/>
          <w:color w:val="365F91" w:themeColor="accent1" w:themeShade="BF"/>
          <w:sz w:val="18"/>
          <w:szCs w:val="18"/>
        </w:rPr>
        <w:t>&gt;</w:t>
      </w:r>
    </w:p>
    <w:p w14:paraId="5EF47FEF"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name</w:t>
      </w:r>
      <w:proofErr w:type="gramEnd"/>
      <w:r w:rsidRPr="00A7264F">
        <w:rPr>
          <w:rFonts w:ascii="Courier New" w:eastAsia="Calibri" w:hAnsi="Courier New" w:cs="Arial"/>
          <w:color w:val="365F91" w:themeColor="accent1" w:themeShade="BF"/>
          <w:sz w:val="18"/>
          <w:szCs w:val="18"/>
        </w:rPr>
        <w:t>&gt;Microsoft&lt;/name&gt;</w:t>
      </w:r>
    </w:p>
    <w:p w14:paraId="64DCECFB"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value</w:t>
      </w:r>
      <w:proofErr w:type="spellEnd"/>
      <w:r w:rsidRPr="00A7264F">
        <w:rPr>
          <w:rFonts w:ascii="Courier New" w:eastAsia="Calibri" w:hAnsi="Courier New" w:cs="Arial"/>
          <w:color w:val="365F91" w:themeColor="accent1" w:themeShade="BF"/>
          <w:sz w:val="18"/>
          <w:szCs w:val="18"/>
        </w:rPr>
        <w:t>&gt;</w:t>
      </w:r>
    </w:p>
    <w:p w14:paraId="0A7C4E60"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value</w:t>
      </w:r>
      <w:proofErr w:type="spellEnd"/>
      <w:proofErr w:type="gramEnd"/>
      <w:r w:rsidRPr="00A7264F">
        <w:rPr>
          <w:rFonts w:ascii="Courier New" w:eastAsia="Calibri" w:hAnsi="Courier New" w:cs="Arial"/>
          <w:color w:val="365F91" w:themeColor="accent1" w:themeShade="BF"/>
          <w:sz w:val="18"/>
          <w:szCs w:val="18"/>
        </w:rPr>
        <w:t>&gt;</w:t>
      </w:r>
    </w:p>
    <w:p w14:paraId="5DD76FA5"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lastRenderedPageBreak/>
        <w:t xml:space="preserve">                        &lt;</w:t>
      </w:r>
      <w:proofErr w:type="spellStart"/>
      <w:proofErr w:type="gramStart"/>
      <w:r w:rsidRPr="00A7264F">
        <w:rPr>
          <w:rFonts w:ascii="Courier New" w:eastAsia="Calibri" w:hAnsi="Courier New" w:cs="Arial"/>
          <w:color w:val="365F91" w:themeColor="accent1" w:themeShade="BF"/>
          <w:sz w:val="18"/>
          <w:szCs w:val="18"/>
        </w:rPr>
        <w:t>id</w:t>
      </w:r>
      <w:proofErr w:type="spellEnd"/>
      <w:proofErr w:type="gramEnd"/>
      <w:r w:rsidRPr="00A7264F">
        <w:rPr>
          <w:rFonts w:ascii="Courier New" w:eastAsia="Calibri" w:hAnsi="Courier New" w:cs="Arial"/>
          <w:color w:val="365F91" w:themeColor="accent1" w:themeShade="BF"/>
          <w:sz w:val="18"/>
          <w:szCs w:val="18"/>
        </w:rPr>
        <w:t>&gt;7561464&lt;/</w:t>
      </w:r>
      <w:proofErr w:type="spellStart"/>
      <w:r w:rsidRPr="00A7264F">
        <w:rPr>
          <w:rFonts w:ascii="Courier New" w:eastAsia="Calibri" w:hAnsi="Courier New" w:cs="Arial"/>
          <w:color w:val="365F91" w:themeColor="accent1" w:themeShade="BF"/>
          <w:sz w:val="18"/>
          <w:szCs w:val="18"/>
        </w:rPr>
        <w:t>id</w:t>
      </w:r>
      <w:proofErr w:type="spellEnd"/>
      <w:r w:rsidRPr="00A7264F">
        <w:rPr>
          <w:rFonts w:ascii="Courier New" w:eastAsia="Calibri" w:hAnsi="Courier New" w:cs="Arial"/>
          <w:color w:val="365F91" w:themeColor="accent1" w:themeShade="BF"/>
          <w:sz w:val="18"/>
          <w:szCs w:val="18"/>
        </w:rPr>
        <w:t>&gt;</w:t>
      </w:r>
    </w:p>
    <w:p w14:paraId="2CE304AE"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name</w:t>
      </w:r>
      <w:proofErr w:type="gramEnd"/>
      <w:r w:rsidRPr="00A7264F">
        <w:rPr>
          <w:rFonts w:ascii="Courier New" w:eastAsia="Calibri" w:hAnsi="Courier New" w:cs="Arial"/>
          <w:color w:val="365F91" w:themeColor="accent1" w:themeShade="BF"/>
          <w:sz w:val="18"/>
          <w:szCs w:val="18"/>
        </w:rPr>
        <w:t>&gt;</w:t>
      </w:r>
      <w:proofErr w:type="spellStart"/>
      <w:r w:rsidRPr="00A7264F">
        <w:rPr>
          <w:rFonts w:ascii="Courier New" w:eastAsia="Calibri" w:hAnsi="Courier New" w:cs="Arial"/>
          <w:color w:val="365F91" w:themeColor="accent1" w:themeShade="BF"/>
          <w:sz w:val="18"/>
          <w:szCs w:val="18"/>
        </w:rPr>
        <w:t>Nintendo</w:t>
      </w:r>
      <w:proofErr w:type="spellEnd"/>
      <w:r w:rsidRPr="00A7264F">
        <w:rPr>
          <w:rFonts w:ascii="Courier New" w:eastAsia="Calibri" w:hAnsi="Courier New" w:cs="Arial"/>
          <w:color w:val="365F91" w:themeColor="accent1" w:themeShade="BF"/>
          <w:sz w:val="18"/>
          <w:szCs w:val="18"/>
        </w:rPr>
        <w:t>&lt;/name&gt;</w:t>
      </w:r>
    </w:p>
    <w:p w14:paraId="1C3744BB"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value</w:t>
      </w:r>
      <w:proofErr w:type="spellEnd"/>
      <w:r w:rsidRPr="00A7264F">
        <w:rPr>
          <w:rFonts w:ascii="Courier New" w:eastAsia="Calibri" w:hAnsi="Courier New" w:cs="Arial"/>
          <w:color w:val="365F91" w:themeColor="accent1" w:themeShade="BF"/>
          <w:sz w:val="18"/>
          <w:szCs w:val="18"/>
        </w:rPr>
        <w:t>&gt;</w:t>
      </w:r>
    </w:p>
    <w:p w14:paraId="0F547248"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value</w:t>
      </w:r>
      <w:proofErr w:type="spellEnd"/>
      <w:proofErr w:type="gramEnd"/>
      <w:r w:rsidRPr="00A7264F">
        <w:rPr>
          <w:rFonts w:ascii="Courier New" w:eastAsia="Calibri" w:hAnsi="Courier New" w:cs="Arial"/>
          <w:color w:val="365F91" w:themeColor="accent1" w:themeShade="BF"/>
          <w:sz w:val="18"/>
          <w:szCs w:val="18"/>
        </w:rPr>
        <w:t>&gt;</w:t>
      </w:r>
    </w:p>
    <w:p w14:paraId="35B0FE69"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id</w:t>
      </w:r>
      <w:proofErr w:type="spellEnd"/>
      <w:proofErr w:type="gramEnd"/>
      <w:r w:rsidRPr="00A7264F">
        <w:rPr>
          <w:rFonts w:ascii="Courier New" w:eastAsia="Calibri" w:hAnsi="Courier New" w:cs="Arial"/>
          <w:color w:val="365F91" w:themeColor="accent1" w:themeShade="BF"/>
          <w:sz w:val="18"/>
          <w:szCs w:val="18"/>
        </w:rPr>
        <w:t>&gt;7561461&lt;/</w:t>
      </w:r>
      <w:proofErr w:type="spellStart"/>
      <w:r w:rsidRPr="00A7264F">
        <w:rPr>
          <w:rFonts w:ascii="Courier New" w:eastAsia="Calibri" w:hAnsi="Courier New" w:cs="Arial"/>
          <w:color w:val="365F91" w:themeColor="accent1" w:themeShade="BF"/>
          <w:sz w:val="18"/>
          <w:szCs w:val="18"/>
        </w:rPr>
        <w:t>id</w:t>
      </w:r>
      <w:proofErr w:type="spellEnd"/>
      <w:r w:rsidRPr="00A7264F">
        <w:rPr>
          <w:rFonts w:ascii="Courier New" w:eastAsia="Calibri" w:hAnsi="Courier New" w:cs="Arial"/>
          <w:color w:val="365F91" w:themeColor="accent1" w:themeShade="BF"/>
          <w:sz w:val="18"/>
          <w:szCs w:val="18"/>
        </w:rPr>
        <w:t>&gt;</w:t>
      </w:r>
    </w:p>
    <w:p w14:paraId="621CDC35"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name</w:t>
      </w:r>
      <w:proofErr w:type="gramEnd"/>
      <w:r w:rsidRPr="00A7264F">
        <w:rPr>
          <w:rFonts w:ascii="Courier New" w:eastAsia="Calibri" w:hAnsi="Courier New" w:cs="Arial"/>
          <w:color w:val="365F91" w:themeColor="accent1" w:themeShade="BF"/>
          <w:sz w:val="18"/>
          <w:szCs w:val="18"/>
        </w:rPr>
        <w:t>&gt;Sony&lt;/name&gt;</w:t>
      </w:r>
    </w:p>
    <w:p w14:paraId="0838C3D6"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value</w:t>
      </w:r>
      <w:proofErr w:type="spellEnd"/>
      <w:r w:rsidRPr="00A7264F">
        <w:rPr>
          <w:rFonts w:ascii="Courier New" w:eastAsia="Calibri" w:hAnsi="Courier New" w:cs="Arial"/>
          <w:color w:val="365F91" w:themeColor="accent1" w:themeShade="BF"/>
          <w:sz w:val="18"/>
          <w:szCs w:val="18"/>
        </w:rPr>
        <w:t>&gt;</w:t>
      </w:r>
    </w:p>
    <w:p w14:paraId="04BD8F69"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value</w:t>
      </w:r>
      <w:proofErr w:type="spellEnd"/>
      <w:proofErr w:type="gramEnd"/>
      <w:r w:rsidRPr="00A7264F">
        <w:rPr>
          <w:rFonts w:ascii="Courier New" w:eastAsia="Calibri" w:hAnsi="Courier New" w:cs="Arial"/>
          <w:color w:val="365F91" w:themeColor="accent1" w:themeShade="BF"/>
          <w:sz w:val="18"/>
          <w:szCs w:val="18"/>
        </w:rPr>
        <w:t>&gt;</w:t>
      </w:r>
    </w:p>
    <w:p w14:paraId="77335821"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id</w:t>
      </w:r>
      <w:proofErr w:type="spellEnd"/>
      <w:proofErr w:type="gramEnd"/>
      <w:r w:rsidRPr="00A7264F">
        <w:rPr>
          <w:rFonts w:ascii="Courier New" w:eastAsia="Calibri" w:hAnsi="Courier New" w:cs="Arial"/>
          <w:color w:val="365F91" w:themeColor="accent1" w:themeShade="BF"/>
          <w:sz w:val="18"/>
          <w:szCs w:val="18"/>
        </w:rPr>
        <w:t>&gt;7561465&lt;/</w:t>
      </w:r>
      <w:proofErr w:type="spellStart"/>
      <w:r w:rsidRPr="00A7264F">
        <w:rPr>
          <w:rFonts w:ascii="Courier New" w:eastAsia="Calibri" w:hAnsi="Courier New" w:cs="Arial"/>
          <w:color w:val="365F91" w:themeColor="accent1" w:themeShade="BF"/>
          <w:sz w:val="18"/>
          <w:szCs w:val="18"/>
        </w:rPr>
        <w:t>id</w:t>
      </w:r>
      <w:proofErr w:type="spellEnd"/>
      <w:r w:rsidRPr="00A7264F">
        <w:rPr>
          <w:rFonts w:ascii="Courier New" w:eastAsia="Calibri" w:hAnsi="Courier New" w:cs="Arial"/>
          <w:color w:val="365F91" w:themeColor="accent1" w:themeShade="BF"/>
          <w:sz w:val="18"/>
          <w:szCs w:val="18"/>
        </w:rPr>
        <w:t>&gt;</w:t>
      </w:r>
    </w:p>
    <w:p w14:paraId="07C8D18B"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name</w:t>
      </w:r>
      <w:proofErr w:type="gramEnd"/>
      <w:r w:rsidRPr="00A7264F">
        <w:rPr>
          <w:rFonts w:ascii="Courier New" w:eastAsia="Calibri" w:hAnsi="Courier New" w:cs="Arial"/>
          <w:color w:val="365F91" w:themeColor="accent1" w:themeShade="BF"/>
          <w:sz w:val="18"/>
          <w:szCs w:val="18"/>
        </w:rPr>
        <w:t>&gt;</w:t>
      </w:r>
      <w:proofErr w:type="spellStart"/>
      <w:r w:rsidRPr="00A7264F">
        <w:rPr>
          <w:rFonts w:ascii="Courier New" w:eastAsia="Calibri" w:hAnsi="Courier New" w:cs="Arial"/>
          <w:color w:val="365F91" w:themeColor="accent1" w:themeShade="BF"/>
          <w:sz w:val="18"/>
          <w:szCs w:val="18"/>
        </w:rPr>
        <w:t>Square</w:t>
      </w:r>
      <w:proofErr w:type="spellEnd"/>
      <w:r w:rsidRPr="00A7264F">
        <w:rPr>
          <w:rFonts w:ascii="Courier New" w:eastAsia="Calibri" w:hAnsi="Courier New" w:cs="Arial"/>
          <w:color w:val="365F91" w:themeColor="accent1" w:themeShade="BF"/>
          <w:sz w:val="18"/>
          <w:szCs w:val="18"/>
        </w:rPr>
        <w:t xml:space="preserve"> Enix&lt;/name&gt;</w:t>
      </w:r>
    </w:p>
    <w:p w14:paraId="3E1B762C"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value</w:t>
      </w:r>
      <w:proofErr w:type="spellEnd"/>
      <w:r w:rsidRPr="00A7264F">
        <w:rPr>
          <w:rFonts w:ascii="Courier New" w:eastAsia="Calibri" w:hAnsi="Courier New" w:cs="Arial"/>
          <w:color w:val="365F91" w:themeColor="accent1" w:themeShade="BF"/>
          <w:sz w:val="18"/>
          <w:szCs w:val="18"/>
        </w:rPr>
        <w:t>&gt;</w:t>
      </w:r>
    </w:p>
    <w:p w14:paraId="3E91440F"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value</w:t>
      </w:r>
      <w:proofErr w:type="spellEnd"/>
      <w:proofErr w:type="gramEnd"/>
      <w:r w:rsidRPr="00A7264F">
        <w:rPr>
          <w:rFonts w:ascii="Courier New" w:eastAsia="Calibri" w:hAnsi="Courier New" w:cs="Arial"/>
          <w:color w:val="365F91" w:themeColor="accent1" w:themeShade="BF"/>
          <w:sz w:val="18"/>
          <w:szCs w:val="18"/>
        </w:rPr>
        <w:t>&gt;</w:t>
      </w:r>
    </w:p>
    <w:p w14:paraId="65ECD7A0"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id</w:t>
      </w:r>
      <w:proofErr w:type="spellEnd"/>
      <w:proofErr w:type="gramEnd"/>
      <w:r w:rsidRPr="00A7264F">
        <w:rPr>
          <w:rFonts w:ascii="Courier New" w:eastAsia="Calibri" w:hAnsi="Courier New" w:cs="Arial"/>
          <w:color w:val="365F91" w:themeColor="accent1" w:themeShade="BF"/>
          <w:sz w:val="18"/>
          <w:szCs w:val="18"/>
        </w:rPr>
        <w:t>&gt;7918563&lt;/</w:t>
      </w:r>
      <w:proofErr w:type="spellStart"/>
      <w:r w:rsidRPr="00A7264F">
        <w:rPr>
          <w:rFonts w:ascii="Courier New" w:eastAsia="Calibri" w:hAnsi="Courier New" w:cs="Arial"/>
          <w:color w:val="365F91" w:themeColor="accent1" w:themeShade="BF"/>
          <w:sz w:val="18"/>
          <w:szCs w:val="18"/>
        </w:rPr>
        <w:t>id</w:t>
      </w:r>
      <w:proofErr w:type="spellEnd"/>
      <w:r w:rsidRPr="00A7264F">
        <w:rPr>
          <w:rFonts w:ascii="Courier New" w:eastAsia="Calibri" w:hAnsi="Courier New" w:cs="Arial"/>
          <w:color w:val="365F91" w:themeColor="accent1" w:themeShade="BF"/>
          <w:sz w:val="18"/>
          <w:szCs w:val="18"/>
        </w:rPr>
        <w:t>&gt;</w:t>
      </w:r>
    </w:p>
    <w:p w14:paraId="4A190FB5"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name</w:t>
      </w:r>
      <w:proofErr w:type="gramEnd"/>
      <w:r w:rsidRPr="00A7264F">
        <w:rPr>
          <w:rFonts w:ascii="Courier New" w:eastAsia="Calibri" w:hAnsi="Courier New" w:cs="Arial"/>
          <w:color w:val="365F91" w:themeColor="accent1" w:themeShade="BF"/>
          <w:sz w:val="18"/>
          <w:szCs w:val="18"/>
        </w:rPr>
        <w:t>&gt;</w:t>
      </w:r>
      <w:proofErr w:type="spellStart"/>
      <w:r w:rsidRPr="00A7264F">
        <w:rPr>
          <w:rFonts w:ascii="Courier New" w:eastAsia="Calibri" w:hAnsi="Courier New" w:cs="Arial"/>
          <w:color w:val="365F91" w:themeColor="accent1" w:themeShade="BF"/>
          <w:sz w:val="18"/>
          <w:szCs w:val="18"/>
        </w:rPr>
        <w:t>Thrustmaster</w:t>
      </w:r>
      <w:proofErr w:type="spellEnd"/>
      <w:r w:rsidRPr="00A7264F">
        <w:rPr>
          <w:rFonts w:ascii="Courier New" w:eastAsia="Calibri" w:hAnsi="Courier New" w:cs="Arial"/>
          <w:color w:val="365F91" w:themeColor="accent1" w:themeShade="BF"/>
          <w:sz w:val="18"/>
          <w:szCs w:val="18"/>
        </w:rPr>
        <w:t>&lt;/name&gt;</w:t>
      </w:r>
    </w:p>
    <w:p w14:paraId="3E7C72E3"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value</w:t>
      </w:r>
      <w:proofErr w:type="spellEnd"/>
      <w:r w:rsidRPr="00A7264F">
        <w:rPr>
          <w:rFonts w:ascii="Courier New" w:eastAsia="Calibri" w:hAnsi="Courier New" w:cs="Arial"/>
          <w:color w:val="365F91" w:themeColor="accent1" w:themeShade="BF"/>
          <w:sz w:val="18"/>
          <w:szCs w:val="18"/>
        </w:rPr>
        <w:t>&gt;</w:t>
      </w:r>
    </w:p>
    <w:p w14:paraId="47504A07"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valueList</w:t>
      </w:r>
      <w:proofErr w:type="spellEnd"/>
      <w:r w:rsidRPr="00A7264F">
        <w:rPr>
          <w:rFonts w:ascii="Courier New" w:eastAsia="Calibri" w:hAnsi="Courier New" w:cs="Arial"/>
          <w:color w:val="365F91" w:themeColor="accent1" w:themeShade="BF"/>
          <w:sz w:val="18"/>
          <w:szCs w:val="18"/>
        </w:rPr>
        <w:t>&gt;</w:t>
      </w:r>
    </w:p>
    <w:p w14:paraId="6E34C708"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attribute</w:t>
      </w:r>
      <w:proofErr w:type="spellEnd"/>
      <w:r w:rsidRPr="00A7264F">
        <w:rPr>
          <w:rFonts w:ascii="Courier New" w:eastAsia="Calibri" w:hAnsi="Courier New" w:cs="Arial"/>
          <w:color w:val="365F91" w:themeColor="accent1" w:themeShade="BF"/>
          <w:sz w:val="18"/>
          <w:szCs w:val="18"/>
        </w:rPr>
        <w:t>&gt;</w:t>
      </w:r>
    </w:p>
    <w:p w14:paraId="79C46B99"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attributeList</w:t>
      </w:r>
      <w:proofErr w:type="spellEnd"/>
      <w:r w:rsidRPr="00A7264F">
        <w:rPr>
          <w:rFonts w:ascii="Courier New" w:eastAsia="Calibri" w:hAnsi="Courier New" w:cs="Arial"/>
          <w:color w:val="365F91" w:themeColor="accent1" w:themeShade="BF"/>
          <w:sz w:val="18"/>
          <w:szCs w:val="18"/>
        </w:rPr>
        <w:t>&gt;</w:t>
      </w:r>
    </w:p>
    <w:p w14:paraId="7F60C9C9"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id</w:t>
      </w:r>
      <w:proofErr w:type="spellEnd"/>
      <w:proofErr w:type="gramEnd"/>
      <w:r w:rsidRPr="00A7264F">
        <w:rPr>
          <w:rFonts w:ascii="Courier New" w:eastAsia="Calibri" w:hAnsi="Courier New" w:cs="Arial"/>
          <w:color w:val="365F91" w:themeColor="accent1" w:themeShade="BF"/>
          <w:sz w:val="18"/>
          <w:szCs w:val="18"/>
        </w:rPr>
        <w:t>&gt;1002306&lt;/</w:t>
      </w:r>
      <w:proofErr w:type="spellStart"/>
      <w:r w:rsidRPr="00A7264F">
        <w:rPr>
          <w:rFonts w:ascii="Courier New" w:eastAsia="Calibri" w:hAnsi="Courier New" w:cs="Arial"/>
          <w:color w:val="365F91" w:themeColor="accent1" w:themeShade="BF"/>
          <w:sz w:val="18"/>
          <w:szCs w:val="18"/>
        </w:rPr>
        <w:t>id</w:t>
      </w:r>
      <w:proofErr w:type="spellEnd"/>
      <w:r w:rsidRPr="00A7264F">
        <w:rPr>
          <w:rFonts w:ascii="Courier New" w:eastAsia="Calibri" w:hAnsi="Courier New" w:cs="Arial"/>
          <w:color w:val="365F91" w:themeColor="accent1" w:themeShade="BF"/>
          <w:sz w:val="18"/>
          <w:szCs w:val="18"/>
        </w:rPr>
        <w:t>&gt;</w:t>
      </w:r>
    </w:p>
    <w:p w14:paraId="3F2A11F1"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gramStart"/>
      <w:r w:rsidRPr="00A7264F">
        <w:rPr>
          <w:rFonts w:ascii="Courier New" w:eastAsia="Calibri" w:hAnsi="Courier New" w:cs="Arial"/>
          <w:color w:val="365F91" w:themeColor="accent1" w:themeShade="BF"/>
          <w:sz w:val="18"/>
          <w:szCs w:val="18"/>
        </w:rPr>
        <w:t>name</w:t>
      </w:r>
      <w:proofErr w:type="gramEnd"/>
      <w:r w:rsidRPr="00A7264F">
        <w:rPr>
          <w:rFonts w:ascii="Courier New" w:eastAsia="Calibri" w:hAnsi="Courier New" w:cs="Arial"/>
          <w:color w:val="365F91" w:themeColor="accent1" w:themeShade="BF"/>
          <w:sz w:val="18"/>
          <w:szCs w:val="18"/>
        </w:rPr>
        <w:t>&gt;Video Oyun &amp;</w:t>
      </w:r>
      <w:proofErr w:type="spellStart"/>
      <w:r w:rsidRPr="00A7264F">
        <w:rPr>
          <w:rFonts w:ascii="Courier New" w:eastAsia="Calibri" w:hAnsi="Courier New" w:cs="Arial"/>
          <w:color w:val="365F91" w:themeColor="accent1" w:themeShade="BF"/>
          <w:sz w:val="18"/>
          <w:szCs w:val="18"/>
        </w:rPr>
        <w:t>amp</w:t>
      </w:r>
      <w:proofErr w:type="spellEnd"/>
      <w:r w:rsidRPr="00A7264F">
        <w:rPr>
          <w:rFonts w:ascii="Courier New" w:eastAsia="Calibri" w:hAnsi="Courier New" w:cs="Arial"/>
          <w:color w:val="365F91" w:themeColor="accent1" w:themeShade="BF"/>
          <w:sz w:val="18"/>
          <w:szCs w:val="18"/>
        </w:rPr>
        <w:t>; Konsol&lt;/name&gt;</w:t>
      </w:r>
    </w:p>
    <w:p w14:paraId="4BFF1002"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r w:rsidRPr="00A7264F">
        <w:rPr>
          <w:rFonts w:ascii="Courier New" w:eastAsia="Calibri" w:hAnsi="Courier New" w:cs="Arial"/>
          <w:color w:val="365F91" w:themeColor="accent1" w:themeShade="BF"/>
          <w:sz w:val="18"/>
          <w:szCs w:val="18"/>
        </w:rPr>
        <w:t>category</w:t>
      </w:r>
      <w:proofErr w:type="spellEnd"/>
      <w:r w:rsidRPr="00A7264F">
        <w:rPr>
          <w:rFonts w:ascii="Courier New" w:eastAsia="Calibri" w:hAnsi="Courier New" w:cs="Arial"/>
          <w:color w:val="365F91" w:themeColor="accent1" w:themeShade="BF"/>
          <w:sz w:val="18"/>
          <w:szCs w:val="18"/>
        </w:rPr>
        <w:t>&gt;</w:t>
      </w:r>
    </w:p>
    <w:p w14:paraId="1316052E"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&lt;/ns</w:t>
      </w:r>
      <w:proofErr w:type="gramStart"/>
      <w:r w:rsidRPr="00A7264F">
        <w:rPr>
          <w:rFonts w:ascii="Courier New" w:eastAsia="Calibri" w:hAnsi="Courier New" w:cs="Arial"/>
          <w:color w:val="365F91" w:themeColor="accent1" w:themeShade="BF"/>
          <w:sz w:val="18"/>
          <w:szCs w:val="18"/>
        </w:rPr>
        <w:t>3:GetCategoryAttributesResponse</w:t>
      </w:r>
      <w:proofErr w:type="gramEnd"/>
      <w:r w:rsidRPr="00A7264F">
        <w:rPr>
          <w:rFonts w:ascii="Courier New" w:eastAsia="Calibri" w:hAnsi="Courier New" w:cs="Arial"/>
          <w:color w:val="365F91" w:themeColor="accent1" w:themeShade="BF"/>
          <w:sz w:val="18"/>
          <w:szCs w:val="18"/>
        </w:rPr>
        <w:t>&gt;</w:t>
      </w:r>
    </w:p>
    <w:p w14:paraId="4ED17121" w14:textId="77777777" w:rsidR="00D1434A" w:rsidRPr="00A7264F"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w:t>
      </w:r>
      <w:proofErr w:type="spellStart"/>
      <w:proofErr w:type="gramStart"/>
      <w:r w:rsidRPr="00A7264F">
        <w:rPr>
          <w:rFonts w:ascii="Courier New" w:eastAsia="Calibri" w:hAnsi="Courier New" w:cs="Arial"/>
          <w:color w:val="365F91" w:themeColor="accent1" w:themeShade="BF"/>
          <w:sz w:val="18"/>
          <w:szCs w:val="18"/>
        </w:rPr>
        <w:t>env:Body</w:t>
      </w:r>
      <w:proofErr w:type="spellEnd"/>
      <w:proofErr w:type="gramEnd"/>
      <w:r w:rsidRPr="00A7264F">
        <w:rPr>
          <w:rFonts w:ascii="Courier New" w:eastAsia="Calibri" w:hAnsi="Courier New" w:cs="Arial"/>
          <w:color w:val="365F91" w:themeColor="accent1" w:themeShade="BF"/>
          <w:sz w:val="18"/>
          <w:szCs w:val="18"/>
        </w:rPr>
        <w:t>&gt;</w:t>
      </w:r>
    </w:p>
    <w:p w14:paraId="53EDDA66" w14:textId="77777777" w:rsidR="00A22BF8" w:rsidRDefault="00D1434A" w:rsidP="00D1434A">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&lt;/</w:t>
      </w:r>
      <w:proofErr w:type="spellStart"/>
      <w:proofErr w:type="gramStart"/>
      <w:r w:rsidRPr="00A7264F">
        <w:rPr>
          <w:rFonts w:ascii="Courier New" w:eastAsia="Calibri" w:hAnsi="Courier New" w:cs="Arial"/>
          <w:color w:val="365F91" w:themeColor="accent1" w:themeShade="BF"/>
          <w:sz w:val="18"/>
          <w:szCs w:val="18"/>
        </w:rPr>
        <w:t>env:Envelope</w:t>
      </w:r>
      <w:proofErr w:type="spellEnd"/>
      <w:proofErr w:type="gramEnd"/>
      <w:r w:rsidRPr="00A7264F">
        <w:rPr>
          <w:rFonts w:ascii="Courier New" w:eastAsia="Calibri" w:hAnsi="Courier New" w:cs="Arial"/>
          <w:color w:val="365F91" w:themeColor="accent1" w:themeShade="BF"/>
          <w:sz w:val="18"/>
          <w:szCs w:val="18"/>
        </w:rPr>
        <w:t>&gt;</w:t>
      </w:r>
    </w:p>
    <w:p w14:paraId="66E06BF8" w14:textId="77777777" w:rsidR="00076177" w:rsidRDefault="00076177" w:rsidP="00D1434A">
      <w:pPr>
        <w:spacing w:line="200" w:lineRule="exact"/>
        <w:rPr>
          <w:rFonts w:ascii="Courier New" w:eastAsia="Calibri" w:hAnsi="Courier New" w:cs="Arial"/>
          <w:color w:val="365F91" w:themeColor="accent1" w:themeShade="BF"/>
          <w:sz w:val="18"/>
          <w:szCs w:val="18"/>
        </w:rPr>
      </w:pPr>
    </w:p>
    <w:p w14:paraId="4A9AFF08" w14:textId="77777777" w:rsidR="00076177" w:rsidRDefault="00076177" w:rsidP="00D1434A">
      <w:pPr>
        <w:spacing w:line="200" w:lineRule="exact"/>
        <w:rPr>
          <w:rFonts w:ascii="Courier New" w:eastAsia="Calibri" w:hAnsi="Courier New" w:cs="Arial"/>
          <w:color w:val="365F91" w:themeColor="accent1" w:themeShade="BF"/>
          <w:sz w:val="18"/>
          <w:szCs w:val="18"/>
        </w:rPr>
      </w:pPr>
    </w:p>
    <w:p w14:paraId="3736AC00" w14:textId="77777777" w:rsidR="00076177" w:rsidRDefault="00076177" w:rsidP="00D1434A">
      <w:pPr>
        <w:spacing w:line="200" w:lineRule="exact"/>
        <w:rPr>
          <w:rFonts w:ascii="Courier New" w:eastAsia="Calibri" w:hAnsi="Courier New" w:cs="Arial"/>
          <w:color w:val="365F91" w:themeColor="accent1" w:themeShade="BF"/>
          <w:sz w:val="18"/>
          <w:szCs w:val="18"/>
        </w:rPr>
      </w:pPr>
    </w:p>
    <w:p w14:paraId="47714A86" w14:textId="77777777" w:rsidR="00076177" w:rsidRPr="00A7264F" w:rsidRDefault="00076177" w:rsidP="00D1434A">
      <w:pPr>
        <w:spacing w:line="200" w:lineRule="exact"/>
        <w:rPr>
          <w:rFonts w:ascii="Courier New" w:eastAsia="Calibri" w:hAnsi="Courier New" w:cs="Arial"/>
          <w:color w:val="365F91" w:themeColor="accent1" w:themeShade="BF"/>
          <w:sz w:val="18"/>
          <w:szCs w:val="18"/>
        </w:rPr>
      </w:pPr>
    </w:p>
    <w:p w14:paraId="6044DE4E" w14:textId="77777777" w:rsidR="00A22BF8" w:rsidRPr="009E583F" w:rsidRDefault="00A22BF8" w:rsidP="00A22BF8">
      <w:pPr>
        <w:pStyle w:val="Normal1"/>
        <w:rPr>
          <w:b/>
          <w:color w:val="FF0000"/>
          <w:sz w:val="22"/>
          <w:lang w:val="tr-TR"/>
        </w:rPr>
      </w:pPr>
      <w:proofErr w:type="spellStart"/>
      <w:r w:rsidRPr="009E583F">
        <w:rPr>
          <w:b/>
          <w:color w:val="FF0000"/>
          <w:sz w:val="22"/>
          <w:lang w:val="tr-TR"/>
        </w:rPr>
        <w:t>GetCategoryAttributes</w:t>
      </w:r>
      <w:proofErr w:type="spellEnd"/>
      <w:r w:rsidRPr="009E583F">
        <w:rPr>
          <w:b/>
          <w:color w:val="FF0000"/>
          <w:sz w:val="22"/>
          <w:lang w:val="tr-TR"/>
        </w:rPr>
        <w:t xml:space="preserve"> Örnek Çağrı (Java)</w:t>
      </w:r>
    </w:p>
    <w:p w14:paraId="4D113831" w14:textId="77777777" w:rsidR="00792572" w:rsidRDefault="000D03CA" w:rsidP="00792572">
      <w:proofErr w:type="spellStart"/>
      <w:proofErr w:type="gramStart"/>
      <w:r w:rsidRPr="00A94FB8">
        <w:rPr>
          <w:rFonts w:ascii="Courier New" w:eastAsia="Calibri" w:hAnsi="Courier New" w:cs="Courier New"/>
          <w:color w:val="808080" w:themeColor="background1" w:themeShade="80"/>
          <w:sz w:val="18"/>
          <w:szCs w:val="18"/>
        </w:rPr>
        <w:t>public</w:t>
      </w:r>
      <w:proofErr w:type="spellEnd"/>
      <w:proofErr w:type="gram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static</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void</w:t>
      </w:r>
      <w:proofErr w:type="spellEnd"/>
      <w:r w:rsidRPr="00A94FB8">
        <w:rPr>
          <w:rFonts w:ascii="Courier New" w:eastAsia="Calibri" w:hAnsi="Courier New" w:cs="Courier New"/>
          <w:color w:val="808080" w:themeColor="background1" w:themeShade="80"/>
          <w:sz w:val="18"/>
          <w:szCs w:val="18"/>
        </w:rPr>
        <w:t xml:space="preserve"> main(</w:t>
      </w:r>
      <w:proofErr w:type="spellStart"/>
      <w:r w:rsidRPr="00A94FB8">
        <w:rPr>
          <w:rFonts w:ascii="Courier New" w:eastAsia="Calibri" w:hAnsi="Courier New" w:cs="Courier New"/>
          <w:color w:val="808080" w:themeColor="background1" w:themeShade="80"/>
          <w:sz w:val="18"/>
          <w:szCs w:val="18"/>
        </w:rPr>
        <w:t>String</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args</w:t>
      </w:r>
      <w:proofErr w:type="spellEnd"/>
      <w:r w:rsidRPr="00A94FB8">
        <w:rPr>
          <w:rFonts w:ascii="Courier New" w:eastAsia="Calibri" w:hAnsi="Courier New" w:cs="Courier New"/>
          <w:color w:val="808080" w:themeColor="background1" w:themeShade="80"/>
          <w:sz w:val="18"/>
          <w:szCs w:val="18"/>
        </w:rPr>
        <w:t>) {</w:t>
      </w:r>
      <w:r w:rsidRPr="00A94FB8">
        <w:rPr>
          <w:rFonts w:ascii="Courier New" w:eastAsia="Calibri" w:hAnsi="Courier New" w:cs="Courier New"/>
          <w:color w:val="808080" w:themeColor="background1" w:themeShade="80"/>
          <w:sz w:val="18"/>
          <w:szCs w:val="18"/>
        </w:rPr>
        <w:br/>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String</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strAppKey</w:t>
      </w:r>
      <w:proofErr w:type="spellEnd"/>
      <w:r w:rsidRPr="00A94FB8">
        <w:rPr>
          <w:rFonts w:ascii="Courier New" w:eastAsia="Calibri" w:hAnsi="Courier New" w:cs="Courier New"/>
          <w:color w:val="808080" w:themeColor="background1" w:themeShade="80"/>
          <w:sz w:val="18"/>
          <w:szCs w:val="18"/>
        </w:rPr>
        <w:t xml:space="preserve"> = "</w:t>
      </w:r>
      <w:r w:rsidR="004D7CD3">
        <w:rPr>
          <w:rFonts w:ascii="Courier New" w:eastAsia="Calibri" w:hAnsi="Courier New" w:cs="Courier New"/>
          <w:color w:val="808080" w:themeColor="background1" w:themeShade="80"/>
          <w:sz w:val="18"/>
          <w:szCs w:val="18"/>
        </w:rPr>
        <w:t>***</w:t>
      </w:r>
      <w:r w:rsidRPr="00A94FB8">
        <w:rPr>
          <w:rFonts w:ascii="Courier New" w:eastAsia="Calibri" w:hAnsi="Courier New" w:cs="Courier New"/>
          <w:color w:val="808080" w:themeColor="background1" w:themeShade="80"/>
          <w:sz w:val="18"/>
          <w:szCs w:val="18"/>
        </w:rPr>
        <w:t>";</w:t>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String</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strAppSecret</w:t>
      </w:r>
      <w:proofErr w:type="spellEnd"/>
      <w:r w:rsidRPr="00A94FB8">
        <w:rPr>
          <w:rFonts w:ascii="Courier New" w:eastAsia="Calibri" w:hAnsi="Courier New" w:cs="Courier New"/>
          <w:color w:val="808080" w:themeColor="background1" w:themeShade="80"/>
          <w:sz w:val="18"/>
          <w:szCs w:val="18"/>
        </w:rPr>
        <w:t xml:space="preserve"> = "</w:t>
      </w:r>
      <w:r w:rsidR="004D7CD3">
        <w:rPr>
          <w:rFonts w:ascii="Courier New" w:eastAsia="Calibri" w:hAnsi="Courier New" w:cs="Courier New"/>
          <w:color w:val="808080" w:themeColor="background1" w:themeShade="80"/>
          <w:sz w:val="18"/>
          <w:szCs w:val="18"/>
        </w:rPr>
        <w:t>***</w:t>
      </w:r>
      <w:r w:rsidR="00792572">
        <w:rPr>
          <w:rFonts w:ascii="Courier New" w:eastAsia="Calibri" w:hAnsi="Courier New" w:cs="Courier New"/>
          <w:color w:val="808080" w:themeColor="background1" w:themeShade="80"/>
          <w:sz w:val="18"/>
          <w:szCs w:val="18"/>
        </w:rPr>
        <w:t>";</w:t>
      </w:r>
      <w:r w:rsidR="00792572" w:rsidRPr="00792572">
        <w:t xml:space="preserve"> </w:t>
      </w:r>
    </w:p>
    <w:p w14:paraId="28A5922F" w14:textId="77777777" w:rsidR="00792572" w:rsidRDefault="00792572" w:rsidP="00792572">
      <w:pPr>
        <w:rPr>
          <w:rFonts w:ascii="Courier New" w:eastAsia="Calibri" w:hAnsi="Courier New" w:cs="Courier New"/>
          <w:color w:val="808080" w:themeColor="background1" w:themeShade="80"/>
          <w:sz w:val="18"/>
          <w:szCs w:val="18"/>
        </w:rPr>
      </w:pPr>
      <w:r>
        <w:t xml:space="preserve">         </w:t>
      </w:r>
      <w:proofErr w:type="spellStart"/>
      <w:proofErr w:type="gramStart"/>
      <w:r w:rsidRPr="00792572">
        <w:rPr>
          <w:rFonts w:ascii="Courier New" w:eastAsia="Calibri" w:hAnsi="Courier New" w:cs="Courier New"/>
          <w:color w:val="808080" w:themeColor="background1" w:themeShade="80"/>
          <w:sz w:val="18"/>
          <w:szCs w:val="18"/>
        </w:rPr>
        <w:t>int</w:t>
      </w:r>
      <w:proofErr w:type="spellEnd"/>
      <w:proofErr w:type="gramEnd"/>
      <w:r w:rsidRPr="00792572">
        <w:rPr>
          <w:rFonts w:ascii="Courier New" w:eastAsia="Calibri" w:hAnsi="Courier New" w:cs="Courier New"/>
          <w:color w:val="808080" w:themeColor="background1" w:themeShade="80"/>
          <w:sz w:val="18"/>
          <w:szCs w:val="18"/>
        </w:rPr>
        <w:t xml:space="preserve"> </w:t>
      </w:r>
      <w:proofErr w:type="spellStart"/>
      <w:r w:rsidRPr="00792572">
        <w:rPr>
          <w:rFonts w:ascii="Courier New" w:eastAsia="Calibri" w:hAnsi="Courier New" w:cs="Courier New"/>
          <w:color w:val="808080" w:themeColor="background1" w:themeShade="80"/>
          <w:sz w:val="18"/>
          <w:szCs w:val="18"/>
        </w:rPr>
        <w:t>currentPageVal</w:t>
      </w:r>
      <w:proofErr w:type="spellEnd"/>
      <w:r w:rsidRPr="00792572">
        <w:rPr>
          <w:rFonts w:ascii="Courier New" w:eastAsia="Calibri" w:hAnsi="Courier New" w:cs="Courier New"/>
          <w:color w:val="808080" w:themeColor="background1" w:themeShade="80"/>
          <w:sz w:val="18"/>
          <w:szCs w:val="18"/>
        </w:rPr>
        <w:t xml:space="preserve"> = 0;</w:t>
      </w:r>
      <w:r>
        <w:rPr>
          <w:rFonts w:ascii="Courier New" w:eastAsia="Calibri" w:hAnsi="Courier New" w:cs="Courier New"/>
          <w:color w:val="808080" w:themeColor="background1" w:themeShade="80"/>
          <w:sz w:val="18"/>
          <w:szCs w:val="18"/>
        </w:rPr>
        <w:t xml:space="preserve"> </w:t>
      </w:r>
    </w:p>
    <w:p w14:paraId="72E5DB81" w14:textId="77777777" w:rsidR="00792572" w:rsidRDefault="00792572" w:rsidP="00792572">
      <w:pPr>
        <w:rPr>
          <w:rFonts w:ascii="Courier New" w:eastAsia="Calibri" w:hAnsi="Courier New" w:cs="Courier New"/>
          <w:color w:val="808080" w:themeColor="background1" w:themeShade="80"/>
          <w:sz w:val="18"/>
          <w:szCs w:val="18"/>
        </w:rPr>
      </w:pPr>
      <w:r>
        <w:rPr>
          <w:rFonts w:ascii="Courier New" w:eastAsia="Calibri" w:hAnsi="Courier New" w:cs="Courier New"/>
          <w:color w:val="808080" w:themeColor="background1" w:themeShade="80"/>
          <w:sz w:val="18"/>
          <w:szCs w:val="18"/>
        </w:rPr>
        <w:t xml:space="preserve">    </w:t>
      </w:r>
      <w:proofErr w:type="spellStart"/>
      <w:proofErr w:type="gramStart"/>
      <w:r w:rsidRPr="00792572">
        <w:rPr>
          <w:rFonts w:ascii="Courier New" w:eastAsia="Calibri" w:hAnsi="Courier New" w:cs="Courier New"/>
          <w:color w:val="808080" w:themeColor="background1" w:themeShade="80"/>
          <w:sz w:val="18"/>
          <w:szCs w:val="18"/>
        </w:rPr>
        <w:t>int</w:t>
      </w:r>
      <w:proofErr w:type="spellEnd"/>
      <w:proofErr w:type="gramEnd"/>
      <w:r w:rsidRPr="00792572">
        <w:rPr>
          <w:rFonts w:ascii="Courier New" w:eastAsia="Calibri" w:hAnsi="Courier New" w:cs="Courier New"/>
          <w:color w:val="808080" w:themeColor="background1" w:themeShade="80"/>
          <w:sz w:val="18"/>
          <w:szCs w:val="18"/>
        </w:rPr>
        <w:t xml:space="preserve"> </w:t>
      </w:r>
      <w:proofErr w:type="spellStart"/>
      <w:r w:rsidRPr="00792572">
        <w:rPr>
          <w:rFonts w:ascii="Courier New" w:eastAsia="Calibri" w:hAnsi="Courier New" w:cs="Courier New"/>
          <w:color w:val="808080" w:themeColor="background1" w:themeShade="80"/>
          <w:sz w:val="18"/>
          <w:szCs w:val="18"/>
        </w:rPr>
        <w:t>pageSizeVal</w:t>
      </w:r>
      <w:proofErr w:type="spellEnd"/>
      <w:r w:rsidRPr="00792572">
        <w:rPr>
          <w:rFonts w:ascii="Courier New" w:eastAsia="Calibri" w:hAnsi="Courier New" w:cs="Courier New"/>
          <w:color w:val="808080" w:themeColor="background1" w:themeShade="80"/>
          <w:sz w:val="18"/>
          <w:szCs w:val="18"/>
        </w:rPr>
        <w:t xml:space="preserve"> = 100;</w:t>
      </w:r>
      <w:r w:rsidR="000D03CA" w:rsidRPr="00A94FB8">
        <w:rPr>
          <w:rFonts w:ascii="Courier New" w:eastAsia="Calibri" w:hAnsi="Courier New" w:cs="Courier New"/>
          <w:color w:val="808080" w:themeColor="background1" w:themeShade="80"/>
          <w:sz w:val="18"/>
          <w:szCs w:val="18"/>
        </w:rPr>
        <w:br/>
        <w:t xml:space="preserve">    </w:t>
      </w:r>
      <w:proofErr w:type="spellStart"/>
      <w:r w:rsidR="000D03CA" w:rsidRPr="00A94FB8">
        <w:rPr>
          <w:rFonts w:ascii="Courier New" w:eastAsia="Calibri" w:hAnsi="Courier New" w:cs="Courier New"/>
          <w:color w:val="808080" w:themeColor="background1" w:themeShade="80"/>
          <w:sz w:val="18"/>
          <w:szCs w:val="18"/>
        </w:rPr>
        <w:t>Authentication</w:t>
      </w:r>
      <w:proofErr w:type="spellEnd"/>
      <w:r w:rsidR="000D03CA" w:rsidRPr="00A94FB8">
        <w:rPr>
          <w:rFonts w:ascii="Courier New" w:eastAsia="Calibri" w:hAnsi="Courier New" w:cs="Courier New"/>
          <w:color w:val="808080" w:themeColor="background1" w:themeShade="80"/>
          <w:sz w:val="18"/>
          <w:szCs w:val="18"/>
        </w:rPr>
        <w:t xml:space="preserve"> </w:t>
      </w:r>
      <w:proofErr w:type="spellStart"/>
      <w:r w:rsidR="000D03CA" w:rsidRPr="00A94FB8">
        <w:rPr>
          <w:rFonts w:ascii="Courier New" w:eastAsia="Calibri" w:hAnsi="Courier New" w:cs="Courier New"/>
          <w:color w:val="808080" w:themeColor="background1" w:themeShade="80"/>
          <w:sz w:val="18"/>
          <w:szCs w:val="18"/>
        </w:rPr>
        <w:t>authentication</w:t>
      </w:r>
      <w:proofErr w:type="spellEnd"/>
      <w:r w:rsidR="000D03CA" w:rsidRPr="00A94FB8">
        <w:rPr>
          <w:rFonts w:ascii="Courier New" w:eastAsia="Calibri" w:hAnsi="Courier New" w:cs="Courier New"/>
          <w:color w:val="808080" w:themeColor="background1" w:themeShade="80"/>
          <w:sz w:val="18"/>
          <w:szCs w:val="18"/>
        </w:rPr>
        <w:t xml:space="preserve"> = </w:t>
      </w:r>
      <w:proofErr w:type="spellStart"/>
      <w:r w:rsidR="000D03CA" w:rsidRPr="00A94FB8">
        <w:rPr>
          <w:rFonts w:ascii="Courier New" w:eastAsia="Calibri" w:hAnsi="Courier New" w:cs="Courier New"/>
          <w:color w:val="808080" w:themeColor="background1" w:themeShade="80"/>
          <w:sz w:val="18"/>
          <w:szCs w:val="18"/>
        </w:rPr>
        <w:t>new</w:t>
      </w:r>
      <w:proofErr w:type="spellEnd"/>
      <w:r w:rsidR="000D03CA" w:rsidRPr="00A94FB8">
        <w:rPr>
          <w:rFonts w:ascii="Courier New" w:eastAsia="Calibri" w:hAnsi="Courier New" w:cs="Courier New"/>
          <w:color w:val="808080" w:themeColor="background1" w:themeShade="80"/>
          <w:sz w:val="18"/>
          <w:szCs w:val="18"/>
        </w:rPr>
        <w:t xml:space="preserve"> </w:t>
      </w:r>
      <w:proofErr w:type="spellStart"/>
      <w:r w:rsidR="000D03CA" w:rsidRPr="00A94FB8">
        <w:rPr>
          <w:rFonts w:ascii="Courier New" w:eastAsia="Calibri" w:hAnsi="Courier New" w:cs="Courier New"/>
          <w:color w:val="808080" w:themeColor="background1" w:themeShade="80"/>
          <w:sz w:val="18"/>
          <w:szCs w:val="18"/>
        </w:rPr>
        <w:t>Authentication</w:t>
      </w:r>
      <w:proofErr w:type="spellEnd"/>
      <w:r w:rsidR="000D03CA" w:rsidRPr="00A94FB8">
        <w:rPr>
          <w:rFonts w:ascii="Courier New" w:eastAsia="Calibri" w:hAnsi="Courier New" w:cs="Courier New"/>
          <w:color w:val="808080" w:themeColor="background1" w:themeShade="80"/>
          <w:sz w:val="18"/>
          <w:szCs w:val="18"/>
        </w:rPr>
        <w:t>();</w:t>
      </w:r>
      <w:r w:rsidR="000D03CA" w:rsidRPr="00A94FB8">
        <w:rPr>
          <w:rFonts w:ascii="Courier New" w:eastAsia="Calibri" w:hAnsi="Courier New" w:cs="Courier New"/>
          <w:color w:val="808080" w:themeColor="background1" w:themeShade="80"/>
          <w:sz w:val="18"/>
          <w:szCs w:val="18"/>
        </w:rPr>
        <w:br/>
        <w:t xml:space="preserve">    </w:t>
      </w:r>
      <w:proofErr w:type="spellStart"/>
      <w:r w:rsidR="000D03CA" w:rsidRPr="00A94FB8">
        <w:rPr>
          <w:rFonts w:ascii="Courier New" w:eastAsia="Calibri" w:hAnsi="Courier New" w:cs="Courier New"/>
          <w:color w:val="808080" w:themeColor="background1" w:themeShade="80"/>
          <w:sz w:val="18"/>
          <w:szCs w:val="18"/>
        </w:rPr>
        <w:t>authentication.setAppKey</w:t>
      </w:r>
      <w:proofErr w:type="spellEnd"/>
      <w:r w:rsidR="000D03CA" w:rsidRPr="00A94FB8">
        <w:rPr>
          <w:rFonts w:ascii="Courier New" w:eastAsia="Calibri" w:hAnsi="Courier New" w:cs="Courier New"/>
          <w:color w:val="808080" w:themeColor="background1" w:themeShade="80"/>
          <w:sz w:val="18"/>
          <w:szCs w:val="18"/>
        </w:rPr>
        <w:t>(</w:t>
      </w:r>
      <w:proofErr w:type="spellStart"/>
      <w:r w:rsidR="000D03CA" w:rsidRPr="00A94FB8">
        <w:rPr>
          <w:rFonts w:ascii="Courier New" w:eastAsia="Calibri" w:hAnsi="Courier New" w:cs="Courier New"/>
          <w:color w:val="808080" w:themeColor="background1" w:themeShade="80"/>
          <w:sz w:val="18"/>
          <w:szCs w:val="18"/>
        </w:rPr>
        <w:t>strAppKey</w:t>
      </w:r>
      <w:proofErr w:type="spellEnd"/>
      <w:r w:rsidR="000D03CA" w:rsidRPr="00A94FB8">
        <w:rPr>
          <w:rFonts w:ascii="Courier New" w:eastAsia="Calibri" w:hAnsi="Courier New" w:cs="Courier New"/>
          <w:color w:val="808080" w:themeColor="background1" w:themeShade="80"/>
          <w:sz w:val="18"/>
          <w:szCs w:val="18"/>
        </w:rPr>
        <w:t>);</w:t>
      </w:r>
      <w:r w:rsidR="000D03CA" w:rsidRPr="00A94FB8">
        <w:rPr>
          <w:rFonts w:ascii="Courier New" w:eastAsia="Calibri" w:hAnsi="Courier New" w:cs="Courier New"/>
          <w:color w:val="808080" w:themeColor="background1" w:themeShade="80"/>
          <w:sz w:val="18"/>
          <w:szCs w:val="18"/>
        </w:rPr>
        <w:br/>
        <w:t xml:space="preserve">    </w:t>
      </w:r>
      <w:proofErr w:type="spellStart"/>
      <w:r w:rsidR="000D03CA" w:rsidRPr="00A94FB8">
        <w:rPr>
          <w:rFonts w:ascii="Courier New" w:eastAsia="Calibri" w:hAnsi="Courier New" w:cs="Courier New"/>
          <w:color w:val="808080" w:themeColor="background1" w:themeShade="80"/>
          <w:sz w:val="18"/>
          <w:szCs w:val="18"/>
        </w:rPr>
        <w:t>authentication.setAppSecret</w:t>
      </w:r>
      <w:proofErr w:type="spellEnd"/>
      <w:r w:rsidR="000D03CA" w:rsidRPr="00A94FB8">
        <w:rPr>
          <w:rFonts w:ascii="Courier New" w:eastAsia="Calibri" w:hAnsi="Courier New" w:cs="Courier New"/>
          <w:color w:val="808080" w:themeColor="background1" w:themeShade="80"/>
          <w:sz w:val="18"/>
          <w:szCs w:val="18"/>
        </w:rPr>
        <w:t>(</w:t>
      </w:r>
      <w:proofErr w:type="spellStart"/>
      <w:r w:rsidR="000D03CA" w:rsidRPr="00A94FB8">
        <w:rPr>
          <w:rFonts w:ascii="Courier New" w:eastAsia="Calibri" w:hAnsi="Courier New" w:cs="Courier New"/>
          <w:color w:val="808080" w:themeColor="background1" w:themeShade="80"/>
          <w:sz w:val="18"/>
          <w:szCs w:val="18"/>
        </w:rPr>
        <w:t>strAppSecret</w:t>
      </w:r>
      <w:proofErr w:type="spellEnd"/>
      <w:r w:rsidR="000D03CA" w:rsidRPr="00A94FB8">
        <w:rPr>
          <w:rFonts w:ascii="Courier New" w:eastAsia="Calibri" w:hAnsi="Courier New" w:cs="Courier New"/>
          <w:color w:val="808080" w:themeColor="background1" w:themeShade="80"/>
          <w:sz w:val="18"/>
          <w:szCs w:val="18"/>
        </w:rPr>
        <w:t>);</w:t>
      </w:r>
      <w:r w:rsidR="000D03CA" w:rsidRPr="00A94FB8">
        <w:rPr>
          <w:rFonts w:ascii="Courier New" w:eastAsia="Calibri" w:hAnsi="Courier New" w:cs="Courier New"/>
          <w:color w:val="808080" w:themeColor="background1" w:themeShade="80"/>
          <w:sz w:val="18"/>
          <w:szCs w:val="18"/>
        </w:rPr>
        <w:br/>
      </w:r>
      <w:r w:rsidR="000D03CA" w:rsidRPr="00A94FB8">
        <w:rPr>
          <w:rFonts w:ascii="Courier New" w:eastAsia="Calibri" w:hAnsi="Courier New" w:cs="Courier New"/>
          <w:color w:val="808080" w:themeColor="background1" w:themeShade="80"/>
          <w:sz w:val="18"/>
          <w:szCs w:val="18"/>
        </w:rPr>
        <w:br/>
        <w:t xml:space="preserve">    </w:t>
      </w:r>
      <w:proofErr w:type="spellStart"/>
      <w:r w:rsidR="000D03CA" w:rsidRPr="00A94FB8">
        <w:rPr>
          <w:rFonts w:ascii="Courier New" w:eastAsia="Calibri" w:hAnsi="Courier New" w:cs="Courier New"/>
          <w:color w:val="808080" w:themeColor="background1" w:themeShade="80"/>
          <w:sz w:val="18"/>
          <w:szCs w:val="18"/>
        </w:rPr>
        <w:t>GetCategoryAttributesRequest</w:t>
      </w:r>
      <w:proofErr w:type="spellEnd"/>
      <w:r w:rsidR="000D03CA" w:rsidRPr="00A94FB8">
        <w:rPr>
          <w:rFonts w:ascii="Courier New" w:eastAsia="Calibri" w:hAnsi="Courier New" w:cs="Courier New"/>
          <w:color w:val="808080" w:themeColor="background1" w:themeShade="80"/>
          <w:sz w:val="18"/>
          <w:szCs w:val="18"/>
        </w:rPr>
        <w:t xml:space="preserve"> </w:t>
      </w:r>
      <w:proofErr w:type="spellStart"/>
      <w:r w:rsidR="000D03CA" w:rsidRPr="00A94FB8">
        <w:rPr>
          <w:rFonts w:ascii="Courier New" w:eastAsia="Calibri" w:hAnsi="Courier New" w:cs="Courier New"/>
          <w:color w:val="808080" w:themeColor="background1" w:themeShade="80"/>
          <w:sz w:val="18"/>
          <w:szCs w:val="18"/>
        </w:rPr>
        <w:t>request</w:t>
      </w:r>
      <w:proofErr w:type="spellEnd"/>
      <w:r w:rsidR="000D03CA" w:rsidRPr="00A94FB8">
        <w:rPr>
          <w:rFonts w:ascii="Courier New" w:eastAsia="Calibri" w:hAnsi="Courier New" w:cs="Courier New"/>
          <w:color w:val="808080" w:themeColor="background1" w:themeShade="80"/>
          <w:sz w:val="18"/>
          <w:szCs w:val="18"/>
        </w:rPr>
        <w:t xml:space="preserve"> = </w:t>
      </w:r>
      <w:proofErr w:type="spellStart"/>
      <w:r w:rsidR="000D03CA" w:rsidRPr="00A94FB8">
        <w:rPr>
          <w:rFonts w:ascii="Courier New" w:eastAsia="Calibri" w:hAnsi="Courier New" w:cs="Courier New"/>
          <w:color w:val="808080" w:themeColor="background1" w:themeShade="80"/>
          <w:sz w:val="18"/>
          <w:szCs w:val="18"/>
        </w:rPr>
        <w:t>new</w:t>
      </w:r>
      <w:proofErr w:type="spellEnd"/>
      <w:r w:rsidR="000D03CA" w:rsidRPr="00A94FB8">
        <w:rPr>
          <w:rFonts w:ascii="Courier New" w:eastAsia="Calibri" w:hAnsi="Courier New" w:cs="Courier New"/>
          <w:color w:val="808080" w:themeColor="background1" w:themeShade="80"/>
          <w:sz w:val="18"/>
          <w:szCs w:val="18"/>
        </w:rPr>
        <w:t xml:space="preserve"> </w:t>
      </w:r>
      <w:proofErr w:type="spellStart"/>
      <w:r w:rsidR="000D03CA" w:rsidRPr="00A94FB8">
        <w:rPr>
          <w:rFonts w:ascii="Courier New" w:eastAsia="Calibri" w:hAnsi="Courier New" w:cs="Courier New"/>
          <w:color w:val="808080" w:themeColor="background1" w:themeShade="80"/>
          <w:sz w:val="18"/>
          <w:szCs w:val="18"/>
        </w:rPr>
        <w:t>GetCategoryAttributesRequest</w:t>
      </w:r>
      <w:proofErr w:type="spellEnd"/>
      <w:r w:rsidR="000D03CA" w:rsidRPr="00A94FB8">
        <w:rPr>
          <w:rFonts w:ascii="Courier New" w:eastAsia="Calibri" w:hAnsi="Courier New" w:cs="Courier New"/>
          <w:color w:val="808080" w:themeColor="background1" w:themeShade="80"/>
          <w:sz w:val="18"/>
          <w:szCs w:val="18"/>
        </w:rPr>
        <w:t>();</w:t>
      </w:r>
      <w:r w:rsidR="000D03CA" w:rsidRPr="00A94FB8">
        <w:rPr>
          <w:rFonts w:ascii="Courier New" w:eastAsia="Calibri" w:hAnsi="Courier New" w:cs="Courier New"/>
          <w:color w:val="808080" w:themeColor="background1" w:themeShade="80"/>
          <w:sz w:val="18"/>
          <w:szCs w:val="18"/>
        </w:rPr>
        <w:br/>
        <w:t xml:space="preserve">    </w:t>
      </w:r>
      <w:proofErr w:type="spellStart"/>
      <w:r w:rsidR="000D03CA" w:rsidRPr="00A94FB8">
        <w:rPr>
          <w:rFonts w:ascii="Courier New" w:eastAsia="Calibri" w:hAnsi="Courier New" w:cs="Courier New"/>
          <w:color w:val="808080" w:themeColor="background1" w:themeShade="80"/>
          <w:sz w:val="18"/>
          <w:szCs w:val="18"/>
        </w:rPr>
        <w:t>request.setAuth</w:t>
      </w:r>
      <w:proofErr w:type="spellEnd"/>
      <w:r w:rsidR="000D03CA" w:rsidRPr="00A94FB8">
        <w:rPr>
          <w:rFonts w:ascii="Courier New" w:eastAsia="Calibri" w:hAnsi="Courier New" w:cs="Courier New"/>
          <w:color w:val="808080" w:themeColor="background1" w:themeShade="80"/>
          <w:sz w:val="18"/>
          <w:szCs w:val="18"/>
        </w:rPr>
        <w:t>(</w:t>
      </w:r>
      <w:proofErr w:type="spellStart"/>
      <w:r w:rsidR="000D03CA" w:rsidRPr="00A94FB8">
        <w:rPr>
          <w:rFonts w:ascii="Courier New" w:eastAsia="Calibri" w:hAnsi="Courier New" w:cs="Courier New"/>
          <w:color w:val="808080" w:themeColor="background1" w:themeShade="80"/>
          <w:sz w:val="18"/>
          <w:szCs w:val="18"/>
        </w:rPr>
        <w:t>authentication</w:t>
      </w:r>
      <w:proofErr w:type="spellEnd"/>
      <w:r w:rsidR="000D03CA" w:rsidRPr="00A94FB8">
        <w:rPr>
          <w:rFonts w:ascii="Courier New" w:eastAsia="Calibri" w:hAnsi="Courier New" w:cs="Courier New"/>
          <w:color w:val="808080" w:themeColor="background1" w:themeShade="80"/>
          <w:sz w:val="18"/>
          <w:szCs w:val="18"/>
        </w:rPr>
        <w:t>);</w:t>
      </w:r>
      <w:r w:rsidR="000D03CA" w:rsidRPr="00A94FB8">
        <w:rPr>
          <w:rFonts w:ascii="Courier New" w:eastAsia="Calibri" w:hAnsi="Courier New" w:cs="Courier New"/>
          <w:color w:val="808080" w:themeColor="background1" w:themeShade="80"/>
          <w:sz w:val="18"/>
          <w:szCs w:val="18"/>
        </w:rPr>
        <w:br/>
        <w:t xml:space="preserve">    </w:t>
      </w:r>
      <w:proofErr w:type="spellStart"/>
      <w:r w:rsidR="000D03CA" w:rsidRPr="00A94FB8">
        <w:rPr>
          <w:rFonts w:ascii="Courier New" w:eastAsia="Calibri" w:hAnsi="Courier New" w:cs="Courier New"/>
          <w:color w:val="808080" w:themeColor="background1" w:themeShade="80"/>
          <w:sz w:val="18"/>
          <w:szCs w:val="18"/>
        </w:rPr>
        <w:t>request.setCategoryId</w:t>
      </w:r>
      <w:proofErr w:type="spellEnd"/>
      <w:r w:rsidR="000D03CA" w:rsidRPr="00A94FB8">
        <w:rPr>
          <w:rFonts w:ascii="Courier New" w:eastAsia="Calibri" w:hAnsi="Courier New" w:cs="Courier New"/>
          <w:color w:val="808080" w:themeColor="background1" w:themeShade="80"/>
          <w:sz w:val="18"/>
          <w:szCs w:val="18"/>
        </w:rPr>
        <w:t>(</w:t>
      </w:r>
      <w:proofErr w:type="spellStart"/>
      <w:r w:rsidR="000D03CA" w:rsidRPr="00A94FB8">
        <w:rPr>
          <w:rFonts w:ascii="Courier New" w:eastAsia="Calibri" w:hAnsi="Courier New" w:cs="Courier New"/>
          <w:color w:val="808080" w:themeColor="background1" w:themeShade="80"/>
          <w:sz w:val="18"/>
          <w:szCs w:val="18"/>
        </w:rPr>
        <w:t>categoryIdValue</w:t>
      </w:r>
      <w:proofErr w:type="spellEnd"/>
      <w:r w:rsidR="000D03CA" w:rsidRPr="00A94FB8">
        <w:rPr>
          <w:rFonts w:ascii="Courier New" w:eastAsia="Calibri" w:hAnsi="Courier New" w:cs="Courier New"/>
          <w:color w:val="808080" w:themeColor="background1" w:themeShade="80"/>
          <w:sz w:val="18"/>
          <w:szCs w:val="18"/>
        </w:rPr>
        <w:t>);</w:t>
      </w:r>
    </w:p>
    <w:p w14:paraId="7722DA2C"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RequestPagingData</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pagingData</w:t>
      </w:r>
      <w:proofErr w:type="spellEnd"/>
      <w:r w:rsidRPr="00B44EA1">
        <w:rPr>
          <w:rFonts w:ascii="Courier New" w:hAnsi="Courier New" w:cs="Courier New"/>
          <w:i w:val="0"/>
          <w:color w:val="808080" w:themeColor="background1" w:themeShade="80"/>
          <w:sz w:val="18"/>
          <w:szCs w:val="18"/>
          <w:lang w:val="tr-TR"/>
        </w:rPr>
        <w:t xml:space="preserve"> = </w:t>
      </w:r>
      <w:proofErr w:type="spellStart"/>
      <w:r w:rsidRPr="00B44EA1">
        <w:rPr>
          <w:rFonts w:ascii="Courier New" w:hAnsi="Courier New" w:cs="Courier New"/>
          <w:i w:val="0"/>
          <w:color w:val="808080" w:themeColor="background1" w:themeShade="80"/>
          <w:sz w:val="18"/>
          <w:szCs w:val="18"/>
          <w:lang w:val="tr-TR"/>
        </w:rPr>
        <w:t>new</w:t>
      </w:r>
      <w:proofErr w:type="spellEnd"/>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RequestPagingData</w:t>
      </w:r>
      <w:proofErr w:type="spellEnd"/>
      <w:r w:rsidRPr="00B44EA1">
        <w:rPr>
          <w:rFonts w:ascii="Courier New" w:hAnsi="Courier New" w:cs="Courier New"/>
          <w:i w:val="0"/>
          <w:color w:val="808080" w:themeColor="background1" w:themeShade="80"/>
          <w:sz w:val="18"/>
          <w:szCs w:val="18"/>
          <w:lang w:val="tr-TR"/>
        </w:rPr>
        <w:t>(</w:t>
      </w:r>
      <w:proofErr w:type="gramEnd"/>
      <w:r w:rsidRPr="00B44EA1">
        <w:rPr>
          <w:rFonts w:ascii="Courier New" w:hAnsi="Courier New" w:cs="Courier New"/>
          <w:i w:val="0"/>
          <w:color w:val="808080" w:themeColor="background1" w:themeShade="80"/>
          <w:sz w:val="18"/>
          <w:szCs w:val="18"/>
          <w:lang w:val="tr-TR"/>
        </w:rPr>
        <w:t>);</w:t>
      </w:r>
    </w:p>
    <w:p w14:paraId="0F18C2FF"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pagingData.setCurrentPage</w:t>
      </w:r>
      <w:proofErr w:type="spell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currentPageVal</w:t>
      </w:r>
      <w:proofErr w:type="spellEnd"/>
      <w:r w:rsidRPr="00B44EA1">
        <w:rPr>
          <w:rFonts w:ascii="Courier New" w:hAnsi="Courier New" w:cs="Courier New"/>
          <w:i w:val="0"/>
          <w:color w:val="808080" w:themeColor="background1" w:themeShade="80"/>
          <w:sz w:val="18"/>
          <w:szCs w:val="18"/>
          <w:lang w:val="tr-TR"/>
        </w:rPr>
        <w:t>);</w:t>
      </w:r>
    </w:p>
    <w:p w14:paraId="43FD719A"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pagingData.setPageSize</w:t>
      </w:r>
      <w:proofErr w:type="spell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pageSizeVal</w:t>
      </w:r>
      <w:proofErr w:type="spellEnd"/>
      <w:r w:rsidRPr="00B44EA1">
        <w:rPr>
          <w:rFonts w:ascii="Courier New" w:hAnsi="Courier New" w:cs="Courier New"/>
          <w:i w:val="0"/>
          <w:color w:val="808080" w:themeColor="background1" w:themeShade="80"/>
          <w:sz w:val="18"/>
          <w:szCs w:val="18"/>
          <w:lang w:val="tr-TR"/>
        </w:rPr>
        <w:t>);</w:t>
      </w:r>
    </w:p>
    <w:p w14:paraId="6CFBE6ED"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request.setPagingData</w:t>
      </w:r>
      <w:proofErr w:type="spellEnd"/>
      <w:proofErr w:type="gram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pagingData</w:t>
      </w:r>
      <w:proofErr w:type="spellEnd"/>
      <w:r w:rsidRPr="00B44EA1">
        <w:rPr>
          <w:rFonts w:ascii="Courier New" w:hAnsi="Courier New" w:cs="Courier New"/>
          <w:i w:val="0"/>
          <w:color w:val="808080" w:themeColor="background1" w:themeShade="80"/>
          <w:sz w:val="18"/>
          <w:szCs w:val="18"/>
          <w:lang w:val="tr-TR"/>
        </w:rPr>
        <w:t>);</w:t>
      </w:r>
    </w:p>
    <w:p w14:paraId="16D704F7" w14:textId="77777777" w:rsidR="00545B0F" w:rsidRDefault="000D03CA" w:rsidP="00A94FB8">
      <w:pPr>
        <w:rPr>
          <w:rFonts w:ascii="Courier New" w:eastAsia="Calibri" w:hAnsi="Courier New" w:cs="Courier New"/>
          <w:color w:val="808080" w:themeColor="background1" w:themeShade="80"/>
          <w:sz w:val="18"/>
          <w:szCs w:val="18"/>
        </w:rPr>
      </w:pPr>
      <w:r w:rsidRPr="00A94FB8">
        <w:rPr>
          <w:rFonts w:ascii="Courier New" w:eastAsia="Calibri" w:hAnsi="Courier New" w:cs="Courier New"/>
          <w:color w:val="808080" w:themeColor="background1" w:themeShade="80"/>
          <w:sz w:val="18"/>
          <w:szCs w:val="18"/>
        </w:rPr>
        <w:br/>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CategoryServicePort</w:t>
      </w:r>
      <w:proofErr w:type="spellEnd"/>
      <w:r w:rsidRPr="00A94FB8">
        <w:rPr>
          <w:rFonts w:ascii="Courier New" w:eastAsia="Calibri" w:hAnsi="Courier New" w:cs="Courier New"/>
          <w:color w:val="808080" w:themeColor="background1" w:themeShade="80"/>
          <w:sz w:val="18"/>
          <w:szCs w:val="18"/>
        </w:rPr>
        <w:t xml:space="preserve"> port = </w:t>
      </w:r>
      <w:proofErr w:type="spellStart"/>
      <w:r w:rsidRPr="00A94FB8">
        <w:rPr>
          <w:rFonts w:ascii="Courier New" w:eastAsia="Calibri" w:hAnsi="Courier New" w:cs="Courier New"/>
          <w:color w:val="808080" w:themeColor="background1" w:themeShade="80"/>
          <w:sz w:val="18"/>
          <w:szCs w:val="18"/>
        </w:rPr>
        <w:t>new</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CategoryServicePortService</w:t>
      </w:r>
      <w:proofErr w:type="spellEnd"/>
      <w:r w:rsidRPr="00A94FB8">
        <w:rPr>
          <w:rFonts w:ascii="Courier New" w:eastAsia="Calibri" w:hAnsi="Courier New" w:cs="Courier New"/>
          <w:color w:val="808080" w:themeColor="background1" w:themeShade="80"/>
          <w:sz w:val="18"/>
          <w:szCs w:val="18"/>
        </w:rPr>
        <w:t>().getCategoryServicePortSoap11();</w:t>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GetCategoryAttributesResponse</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response</w:t>
      </w:r>
      <w:proofErr w:type="spellEnd"/>
      <w:r w:rsidRPr="00A94FB8">
        <w:rPr>
          <w:rFonts w:ascii="Courier New" w:eastAsia="Calibri" w:hAnsi="Courier New" w:cs="Courier New"/>
          <w:color w:val="808080" w:themeColor="background1" w:themeShade="80"/>
          <w:sz w:val="18"/>
          <w:szCs w:val="18"/>
        </w:rPr>
        <w:t xml:space="preserve"> = </w:t>
      </w:r>
      <w:proofErr w:type="spellStart"/>
      <w:r w:rsidRPr="00A94FB8">
        <w:rPr>
          <w:rFonts w:ascii="Courier New" w:eastAsia="Calibri" w:hAnsi="Courier New" w:cs="Courier New"/>
          <w:color w:val="808080" w:themeColor="background1" w:themeShade="80"/>
          <w:sz w:val="18"/>
          <w:szCs w:val="18"/>
        </w:rPr>
        <w:t>port.getCategoryAttributes</w:t>
      </w:r>
      <w:proofErr w:type="spellEnd"/>
      <w:r w:rsidRPr="00A94FB8">
        <w:rPr>
          <w:rFonts w:ascii="Courier New" w:eastAsia="Calibri" w:hAnsi="Courier New" w:cs="Courier New"/>
          <w:color w:val="808080" w:themeColor="background1" w:themeShade="80"/>
          <w:sz w:val="18"/>
          <w:szCs w:val="18"/>
        </w:rPr>
        <w:t>(</w:t>
      </w:r>
      <w:proofErr w:type="spellStart"/>
      <w:r w:rsidRPr="00A94FB8">
        <w:rPr>
          <w:rFonts w:ascii="Courier New" w:eastAsia="Calibri" w:hAnsi="Courier New" w:cs="Courier New"/>
          <w:color w:val="808080" w:themeColor="background1" w:themeShade="80"/>
          <w:sz w:val="18"/>
          <w:szCs w:val="18"/>
        </w:rPr>
        <w:t>request</w:t>
      </w:r>
      <w:proofErr w:type="spellEnd"/>
      <w:r w:rsidRPr="00A94FB8">
        <w:rPr>
          <w:rFonts w:ascii="Courier New" w:eastAsia="Calibri" w:hAnsi="Courier New" w:cs="Courier New"/>
          <w:color w:val="808080" w:themeColor="background1" w:themeShade="80"/>
          <w:sz w:val="18"/>
          <w:szCs w:val="18"/>
        </w:rPr>
        <w:t>);</w:t>
      </w:r>
      <w:r w:rsidRPr="00A94FB8">
        <w:rPr>
          <w:rFonts w:ascii="Courier New" w:eastAsia="Calibri" w:hAnsi="Courier New" w:cs="Courier New"/>
          <w:color w:val="808080" w:themeColor="background1" w:themeShade="80"/>
          <w:sz w:val="18"/>
          <w:szCs w:val="18"/>
        </w:rPr>
        <w:br/>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CategoryAttributeList</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categoryAttributes</w:t>
      </w:r>
      <w:proofErr w:type="spellEnd"/>
      <w:r w:rsidRPr="00A94FB8">
        <w:rPr>
          <w:rFonts w:ascii="Courier New" w:eastAsia="Calibri" w:hAnsi="Courier New" w:cs="Courier New"/>
          <w:color w:val="808080" w:themeColor="background1" w:themeShade="80"/>
          <w:sz w:val="18"/>
          <w:szCs w:val="18"/>
        </w:rPr>
        <w:t xml:space="preserve"> = </w:t>
      </w:r>
      <w:proofErr w:type="spellStart"/>
      <w:r w:rsidRPr="00A94FB8">
        <w:rPr>
          <w:rFonts w:ascii="Courier New" w:eastAsia="Calibri" w:hAnsi="Courier New" w:cs="Courier New"/>
          <w:color w:val="808080" w:themeColor="background1" w:themeShade="80"/>
          <w:sz w:val="18"/>
          <w:szCs w:val="18"/>
        </w:rPr>
        <w:t>response.getCategory</w:t>
      </w:r>
      <w:proofErr w:type="spellEnd"/>
      <w:r w:rsidRPr="00A94FB8">
        <w:rPr>
          <w:rFonts w:ascii="Courier New" w:eastAsia="Calibri" w:hAnsi="Courier New" w:cs="Courier New"/>
          <w:color w:val="808080" w:themeColor="background1" w:themeShade="80"/>
          <w:sz w:val="18"/>
          <w:szCs w:val="18"/>
        </w:rPr>
        <w:t>().</w:t>
      </w:r>
      <w:proofErr w:type="spellStart"/>
      <w:r w:rsidRPr="00A94FB8">
        <w:rPr>
          <w:rFonts w:ascii="Courier New" w:eastAsia="Calibri" w:hAnsi="Courier New" w:cs="Courier New"/>
          <w:color w:val="808080" w:themeColor="background1" w:themeShade="80"/>
          <w:sz w:val="18"/>
          <w:szCs w:val="18"/>
        </w:rPr>
        <w:t>getAttributeList</w:t>
      </w:r>
      <w:proofErr w:type="spellEnd"/>
      <w:r w:rsidRPr="00A94FB8">
        <w:rPr>
          <w:rFonts w:ascii="Courier New" w:eastAsia="Calibri" w:hAnsi="Courier New" w:cs="Courier New"/>
          <w:color w:val="808080" w:themeColor="background1" w:themeShade="80"/>
          <w:sz w:val="18"/>
          <w:szCs w:val="18"/>
        </w:rPr>
        <w:t>();</w:t>
      </w:r>
      <w:r w:rsidRPr="00A94FB8">
        <w:rPr>
          <w:rFonts w:ascii="Courier New" w:eastAsia="Calibri" w:hAnsi="Courier New" w:cs="Courier New"/>
          <w:color w:val="808080" w:themeColor="background1" w:themeShade="80"/>
          <w:sz w:val="18"/>
          <w:szCs w:val="18"/>
        </w:rPr>
        <w:br/>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List</w:t>
      </w:r>
      <w:proofErr w:type="spellEnd"/>
      <w:r w:rsidRPr="00A94FB8">
        <w:rPr>
          <w:rFonts w:ascii="Courier New" w:eastAsia="Calibri" w:hAnsi="Courier New" w:cs="Courier New"/>
          <w:color w:val="808080" w:themeColor="background1" w:themeShade="80"/>
          <w:sz w:val="18"/>
          <w:szCs w:val="18"/>
        </w:rPr>
        <w:t>&lt;</w:t>
      </w:r>
      <w:proofErr w:type="spellStart"/>
      <w:r w:rsidRPr="00A94FB8">
        <w:rPr>
          <w:rFonts w:ascii="Courier New" w:eastAsia="Calibri" w:hAnsi="Courier New" w:cs="Courier New"/>
          <w:color w:val="808080" w:themeColor="background1" w:themeShade="80"/>
          <w:sz w:val="18"/>
          <w:szCs w:val="18"/>
        </w:rPr>
        <w:t>CategoryAttributeData</w:t>
      </w:r>
      <w:proofErr w:type="spellEnd"/>
      <w:r w:rsidRPr="00A94FB8">
        <w:rPr>
          <w:rFonts w:ascii="Courier New" w:eastAsia="Calibri" w:hAnsi="Courier New" w:cs="Courier New"/>
          <w:color w:val="808080" w:themeColor="background1" w:themeShade="80"/>
          <w:sz w:val="18"/>
          <w:szCs w:val="18"/>
        </w:rPr>
        <w:t xml:space="preserve">&gt; </w:t>
      </w:r>
      <w:proofErr w:type="spellStart"/>
      <w:r w:rsidRPr="00A94FB8">
        <w:rPr>
          <w:rFonts w:ascii="Courier New" w:eastAsia="Calibri" w:hAnsi="Courier New" w:cs="Courier New"/>
          <w:color w:val="808080" w:themeColor="background1" w:themeShade="80"/>
          <w:sz w:val="18"/>
          <w:szCs w:val="18"/>
        </w:rPr>
        <w:t>attributeData</w:t>
      </w:r>
      <w:proofErr w:type="spellEnd"/>
      <w:r w:rsidRPr="00A94FB8">
        <w:rPr>
          <w:rFonts w:ascii="Courier New" w:eastAsia="Calibri" w:hAnsi="Courier New" w:cs="Courier New"/>
          <w:color w:val="808080" w:themeColor="background1" w:themeShade="80"/>
          <w:sz w:val="18"/>
          <w:szCs w:val="18"/>
        </w:rPr>
        <w:t xml:space="preserve"> = </w:t>
      </w:r>
      <w:proofErr w:type="spellStart"/>
      <w:r w:rsidRPr="00A94FB8">
        <w:rPr>
          <w:rFonts w:ascii="Courier New" w:eastAsia="Calibri" w:hAnsi="Courier New" w:cs="Courier New"/>
          <w:color w:val="808080" w:themeColor="background1" w:themeShade="80"/>
          <w:sz w:val="18"/>
          <w:szCs w:val="18"/>
        </w:rPr>
        <w:t>categoryAttributes.getAttribute</w:t>
      </w:r>
      <w:proofErr w:type="spellEnd"/>
      <w:r w:rsidRPr="00A94FB8">
        <w:rPr>
          <w:rFonts w:ascii="Courier New" w:eastAsia="Calibri" w:hAnsi="Courier New" w:cs="Courier New"/>
          <w:color w:val="808080" w:themeColor="background1" w:themeShade="80"/>
          <w:sz w:val="18"/>
          <w:szCs w:val="18"/>
        </w:rPr>
        <w:t>();</w:t>
      </w:r>
      <w:r w:rsidRPr="00A94FB8">
        <w:rPr>
          <w:rFonts w:ascii="Courier New" w:eastAsia="Calibri" w:hAnsi="Courier New" w:cs="Courier New"/>
          <w:color w:val="808080" w:themeColor="background1" w:themeShade="80"/>
          <w:sz w:val="18"/>
          <w:szCs w:val="18"/>
        </w:rPr>
        <w:br/>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for</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CategoryAttributeData</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sampleAttributeData</w:t>
      </w:r>
      <w:proofErr w:type="spellEnd"/>
      <w:r w:rsidRPr="00A94FB8">
        <w:rPr>
          <w:rFonts w:ascii="Courier New" w:eastAsia="Calibri" w:hAnsi="Courier New" w:cs="Courier New"/>
          <w:color w:val="808080" w:themeColor="background1" w:themeShade="80"/>
          <w:sz w:val="18"/>
          <w:szCs w:val="18"/>
        </w:rPr>
        <w:t xml:space="preserve"> : </w:t>
      </w:r>
      <w:proofErr w:type="spellStart"/>
      <w:r w:rsidRPr="00A94FB8">
        <w:rPr>
          <w:rFonts w:ascii="Courier New" w:eastAsia="Calibri" w:hAnsi="Courier New" w:cs="Courier New"/>
          <w:color w:val="808080" w:themeColor="background1" w:themeShade="80"/>
          <w:sz w:val="18"/>
          <w:szCs w:val="18"/>
        </w:rPr>
        <w:t>attributeData</w:t>
      </w:r>
      <w:proofErr w:type="spellEnd"/>
      <w:r w:rsidRPr="00A94FB8">
        <w:rPr>
          <w:rFonts w:ascii="Courier New" w:eastAsia="Calibri" w:hAnsi="Courier New" w:cs="Courier New"/>
          <w:color w:val="808080" w:themeColor="background1" w:themeShade="80"/>
          <w:sz w:val="18"/>
          <w:szCs w:val="18"/>
        </w:rPr>
        <w:br/>
        <w:t xml:space="preserve">            ) {</w:t>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List</w:t>
      </w:r>
      <w:proofErr w:type="spellEnd"/>
      <w:r w:rsidRPr="00A94FB8">
        <w:rPr>
          <w:rFonts w:ascii="Courier New" w:eastAsia="Calibri" w:hAnsi="Courier New" w:cs="Courier New"/>
          <w:color w:val="808080" w:themeColor="background1" w:themeShade="80"/>
          <w:sz w:val="18"/>
          <w:szCs w:val="18"/>
        </w:rPr>
        <w:t>&lt;</w:t>
      </w:r>
      <w:proofErr w:type="spellStart"/>
      <w:r w:rsidRPr="00A94FB8">
        <w:rPr>
          <w:rFonts w:ascii="Courier New" w:eastAsia="Calibri" w:hAnsi="Courier New" w:cs="Courier New"/>
          <w:color w:val="808080" w:themeColor="background1" w:themeShade="80"/>
          <w:sz w:val="18"/>
          <w:szCs w:val="18"/>
        </w:rPr>
        <w:t>CategoryAttributeValueData</w:t>
      </w:r>
      <w:proofErr w:type="spellEnd"/>
      <w:r w:rsidRPr="00A94FB8">
        <w:rPr>
          <w:rFonts w:ascii="Courier New" w:eastAsia="Calibri" w:hAnsi="Courier New" w:cs="Courier New"/>
          <w:color w:val="808080" w:themeColor="background1" w:themeShade="80"/>
          <w:sz w:val="18"/>
          <w:szCs w:val="18"/>
        </w:rPr>
        <w:t xml:space="preserve">&gt; </w:t>
      </w:r>
      <w:proofErr w:type="spellStart"/>
      <w:r w:rsidRPr="00A94FB8">
        <w:rPr>
          <w:rFonts w:ascii="Courier New" w:eastAsia="Calibri" w:hAnsi="Courier New" w:cs="Courier New"/>
          <w:color w:val="808080" w:themeColor="background1" w:themeShade="80"/>
          <w:sz w:val="18"/>
          <w:szCs w:val="18"/>
        </w:rPr>
        <w:t>sampleAttValueDataList</w:t>
      </w:r>
      <w:proofErr w:type="spellEnd"/>
      <w:r w:rsidRPr="00A94FB8">
        <w:rPr>
          <w:rFonts w:ascii="Courier New" w:eastAsia="Calibri" w:hAnsi="Courier New" w:cs="Courier New"/>
          <w:color w:val="808080" w:themeColor="background1" w:themeShade="80"/>
          <w:sz w:val="18"/>
          <w:szCs w:val="18"/>
        </w:rPr>
        <w:t xml:space="preserve"> = </w:t>
      </w:r>
      <w:proofErr w:type="spellStart"/>
      <w:r w:rsidRPr="00A94FB8">
        <w:rPr>
          <w:rFonts w:ascii="Courier New" w:eastAsia="Calibri" w:hAnsi="Courier New" w:cs="Courier New"/>
          <w:color w:val="808080" w:themeColor="background1" w:themeShade="80"/>
          <w:sz w:val="18"/>
          <w:szCs w:val="18"/>
        </w:rPr>
        <w:t>sampleAttributeData.getValueList</w:t>
      </w:r>
      <w:proofErr w:type="spellEnd"/>
      <w:r w:rsidRPr="00A94FB8">
        <w:rPr>
          <w:rFonts w:ascii="Courier New" w:eastAsia="Calibri" w:hAnsi="Courier New" w:cs="Courier New"/>
          <w:color w:val="808080" w:themeColor="background1" w:themeShade="80"/>
          <w:sz w:val="18"/>
          <w:szCs w:val="18"/>
        </w:rPr>
        <w:t>().</w:t>
      </w:r>
      <w:proofErr w:type="spellStart"/>
      <w:r w:rsidRPr="00A94FB8">
        <w:rPr>
          <w:rFonts w:ascii="Courier New" w:eastAsia="Calibri" w:hAnsi="Courier New" w:cs="Courier New"/>
          <w:color w:val="808080" w:themeColor="background1" w:themeShade="80"/>
          <w:sz w:val="18"/>
          <w:szCs w:val="18"/>
        </w:rPr>
        <w:t>getValue</w:t>
      </w:r>
      <w:proofErr w:type="spellEnd"/>
      <w:r w:rsidRPr="00A94FB8">
        <w:rPr>
          <w:rFonts w:ascii="Courier New" w:eastAsia="Calibri" w:hAnsi="Courier New" w:cs="Courier New"/>
          <w:color w:val="808080" w:themeColor="background1" w:themeShade="80"/>
          <w:sz w:val="18"/>
          <w:szCs w:val="18"/>
        </w:rPr>
        <w:t>();</w:t>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for</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CategoryAttributeValueData</w:t>
      </w:r>
      <w:proofErr w:type="spellEnd"/>
      <w:r w:rsidRPr="00A94FB8">
        <w:rPr>
          <w:rFonts w:ascii="Courier New" w:eastAsia="Calibri" w:hAnsi="Courier New" w:cs="Courier New"/>
          <w:color w:val="808080" w:themeColor="background1" w:themeShade="80"/>
          <w:sz w:val="18"/>
          <w:szCs w:val="18"/>
        </w:rPr>
        <w:t xml:space="preserve"> </w:t>
      </w:r>
      <w:proofErr w:type="spellStart"/>
      <w:r w:rsidRPr="00A94FB8">
        <w:rPr>
          <w:rFonts w:ascii="Courier New" w:eastAsia="Calibri" w:hAnsi="Courier New" w:cs="Courier New"/>
          <w:color w:val="808080" w:themeColor="background1" w:themeShade="80"/>
          <w:sz w:val="18"/>
          <w:szCs w:val="18"/>
        </w:rPr>
        <w:t>sampleAttValueData</w:t>
      </w:r>
      <w:proofErr w:type="spellEnd"/>
      <w:r w:rsidRPr="00A94FB8">
        <w:rPr>
          <w:rFonts w:ascii="Courier New" w:eastAsia="Calibri" w:hAnsi="Courier New" w:cs="Courier New"/>
          <w:color w:val="808080" w:themeColor="background1" w:themeShade="80"/>
          <w:sz w:val="18"/>
          <w:szCs w:val="18"/>
        </w:rPr>
        <w:t xml:space="preserve"> : </w:t>
      </w:r>
      <w:proofErr w:type="spellStart"/>
      <w:r w:rsidRPr="00A94FB8">
        <w:rPr>
          <w:rFonts w:ascii="Courier New" w:eastAsia="Calibri" w:hAnsi="Courier New" w:cs="Courier New"/>
          <w:color w:val="808080" w:themeColor="background1" w:themeShade="80"/>
          <w:sz w:val="18"/>
          <w:szCs w:val="18"/>
        </w:rPr>
        <w:t>sampleAttValueDataList</w:t>
      </w:r>
      <w:proofErr w:type="spellEnd"/>
      <w:r w:rsidRPr="00A94FB8">
        <w:rPr>
          <w:rFonts w:ascii="Courier New" w:eastAsia="Calibri" w:hAnsi="Courier New" w:cs="Courier New"/>
          <w:color w:val="808080" w:themeColor="background1" w:themeShade="80"/>
          <w:sz w:val="18"/>
          <w:szCs w:val="18"/>
        </w:rPr>
        <w:br/>
        <w:t xml:space="preserve">                ) {</w:t>
      </w:r>
      <w:r w:rsidRPr="00A94FB8">
        <w:rPr>
          <w:rFonts w:ascii="Courier New" w:eastAsia="Calibri" w:hAnsi="Courier New" w:cs="Courier New"/>
          <w:color w:val="808080" w:themeColor="background1" w:themeShade="80"/>
          <w:sz w:val="18"/>
          <w:szCs w:val="18"/>
        </w:rPr>
        <w:br/>
        <w:t xml:space="preserve">            </w:t>
      </w:r>
      <w:proofErr w:type="spellStart"/>
      <w:r w:rsidRPr="00A94FB8">
        <w:rPr>
          <w:rFonts w:ascii="Courier New" w:eastAsia="Calibri" w:hAnsi="Courier New" w:cs="Courier New"/>
          <w:color w:val="808080" w:themeColor="background1" w:themeShade="80"/>
          <w:sz w:val="18"/>
          <w:szCs w:val="18"/>
        </w:rPr>
        <w:t>System.</w:t>
      </w:r>
      <w:r w:rsidRPr="00A94FB8">
        <w:rPr>
          <w:rFonts w:ascii="Courier New" w:eastAsia="Calibri" w:hAnsi="Courier New" w:cs="Courier New"/>
          <w:iCs/>
          <w:color w:val="808080" w:themeColor="background1" w:themeShade="80"/>
          <w:sz w:val="18"/>
          <w:szCs w:val="18"/>
        </w:rPr>
        <w:t>out</w:t>
      </w:r>
      <w:r w:rsidRPr="00A94FB8">
        <w:rPr>
          <w:rFonts w:ascii="Courier New" w:eastAsia="Calibri" w:hAnsi="Courier New" w:cs="Courier New"/>
          <w:color w:val="808080" w:themeColor="background1" w:themeShade="80"/>
          <w:sz w:val="18"/>
          <w:szCs w:val="18"/>
        </w:rPr>
        <w:t>.println</w:t>
      </w:r>
      <w:proofErr w:type="spellEnd"/>
      <w:r w:rsidRPr="00A94FB8">
        <w:rPr>
          <w:rFonts w:ascii="Courier New" w:eastAsia="Calibri" w:hAnsi="Courier New" w:cs="Courier New"/>
          <w:color w:val="808080" w:themeColor="background1" w:themeShade="80"/>
          <w:sz w:val="18"/>
          <w:szCs w:val="18"/>
        </w:rPr>
        <w:t>(</w:t>
      </w:r>
      <w:proofErr w:type="spellStart"/>
      <w:r w:rsidRPr="00A94FB8">
        <w:rPr>
          <w:rFonts w:ascii="Courier New" w:eastAsia="Calibri" w:hAnsi="Courier New" w:cs="Courier New"/>
          <w:color w:val="808080" w:themeColor="background1" w:themeShade="80"/>
          <w:sz w:val="18"/>
          <w:szCs w:val="18"/>
        </w:rPr>
        <w:t>sampleAttributeData.getId</w:t>
      </w:r>
      <w:proofErr w:type="spellEnd"/>
      <w:r w:rsidRPr="00A94FB8">
        <w:rPr>
          <w:rFonts w:ascii="Courier New" w:eastAsia="Calibri" w:hAnsi="Courier New" w:cs="Courier New"/>
          <w:color w:val="808080" w:themeColor="background1" w:themeShade="80"/>
          <w:sz w:val="18"/>
          <w:szCs w:val="18"/>
        </w:rPr>
        <w:t xml:space="preserve">() + " " + </w:t>
      </w:r>
      <w:proofErr w:type="spellStart"/>
      <w:r w:rsidRPr="00A94FB8">
        <w:rPr>
          <w:rFonts w:ascii="Courier New" w:eastAsia="Calibri" w:hAnsi="Courier New" w:cs="Courier New"/>
          <w:color w:val="808080" w:themeColor="background1" w:themeShade="80"/>
          <w:sz w:val="18"/>
          <w:szCs w:val="18"/>
        </w:rPr>
        <w:t>sampleAttributeData.getName</w:t>
      </w:r>
      <w:proofErr w:type="spellEnd"/>
      <w:r w:rsidRPr="00A94FB8">
        <w:rPr>
          <w:rFonts w:ascii="Courier New" w:eastAsia="Calibri" w:hAnsi="Courier New" w:cs="Courier New"/>
          <w:color w:val="808080" w:themeColor="background1" w:themeShade="80"/>
          <w:sz w:val="18"/>
          <w:szCs w:val="18"/>
        </w:rPr>
        <w:t xml:space="preserve">() + " " + </w:t>
      </w:r>
      <w:proofErr w:type="spellStart"/>
      <w:r w:rsidRPr="00A94FB8">
        <w:rPr>
          <w:rFonts w:ascii="Courier New" w:eastAsia="Calibri" w:hAnsi="Courier New" w:cs="Courier New"/>
          <w:color w:val="808080" w:themeColor="background1" w:themeShade="80"/>
          <w:sz w:val="18"/>
          <w:szCs w:val="18"/>
        </w:rPr>
        <w:t>sampleAttValueData.getName</w:t>
      </w:r>
      <w:proofErr w:type="spellEnd"/>
      <w:r w:rsidRPr="00A94FB8">
        <w:rPr>
          <w:rFonts w:ascii="Courier New" w:eastAsia="Calibri" w:hAnsi="Courier New" w:cs="Courier New"/>
          <w:color w:val="808080" w:themeColor="background1" w:themeShade="80"/>
          <w:sz w:val="18"/>
          <w:szCs w:val="18"/>
        </w:rPr>
        <w:t xml:space="preserve">() + " (" + </w:t>
      </w:r>
      <w:proofErr w:type="spellStart"/>
      <w:r w:rsidRPr="00A94FB8">
        <w:rPr>
          <w:rFonts w:ascii="Courier New" w:eastAsia="Calibri" w:hAnsi="Courier New" w:cs="Courier New"/>
          <w:color w:val="808080" w:themeColor="background1" w:themeShade="80"/>
          <w:sz w:val="18"/>
          <w:szCs w:val="18"/>
        </w:rPr>
        <w:t>sampleAttValueData.getId</w:t>
      </w:r>
      <w:proofErr w:type="spellEnd"/>
      <w:r w:rsidRPr="00A94FB8">
        <w:rPr>
          <w:rFonts w:ascii="Courier New" w:eastAsia="Calibri" w:hAnsi="Courier New" w:cs="Courier New"/>
          <w:color w:val="808080" w:themeColor="background1" w:themeShade="80"/>
          <w:sz w:val="18"/>
          <w:szCs w:val="18"/>
        </w:rPr>
        <w:t xml:space="preserve">() + ", " + </w:t>
      </w:r>
      <w:proofErr w:type="spellStart"/>
      <w:r w:rsidRPr="00A94FB8">
        <w:rPr>
          <w:rFonts w:ascii="Courier New" w:eastAsia="Calibri" w:hAnsi="Courier New" w:cs="Courier New"/>
          <w:color w:val="808080" w:themeColor="background1" w:themeShade="80"/>
          <w:sz w:val="18"/>
          <w:szCs w:val="18"/>
        </w:rPr>
        <w:t>sampleAttValueData.getDependedName</w:t>
      </w:r>
      <w:proofErr w:type="spellEnd"/>
      <w:r w:rsidRPr="00A94FB8">
        <w:rPr>
          <w:rFonts w:ascii="Courier New" w:eastAsia="Calibri" w:hAnsi="Courier New" w:cs="Courier New"/>
          <w:color w:val="808080" w:themeColor="background1" w:themeShade="80"/>
          <w:sz w:val="18"/>
          <w:szCs w:val="18"/>
        </w:rPr>
        <w:t>() + ")");</w:t>
      </w:r>
      <w:r w:rsidRPr="00A94FB8">
        <w:rPr>
          <w:rFonts w:ascii="Courier New" w:eastAsia="Calibri" w:hAnsi="Courier New" w:cs="Courier New"/>
          <w:color w:val="808080" w:themeColor="background1" w:themeShade="80"/>
          <w:sz w:val="18"/>
          <w:szCs w:val="18"/>
        </w:rPr>
        <w:br/>
        <w:t xml:space="preserve">        }</w:t>
      </w:r>
      <w:r w:rsidRPr="00A94FB8">
        <w:rPr>
          <w:rFonts w:ascii="Courier New" w:eastAsia="Calibri" w:hAnsi="Courier New" w:cs="Courier New"/>
          <w:color w:val="808080" w:themeColor="background1" w:themeShade="80"/>
          <w:sz w:val="18"/>
          <w:szCs w:val="18"/>
        </w:rPr>
        <w:br/>
      </w:r>
      <w:r w:rsidRPr="00A94FB8">
        <w:rPr>
          <w:rFonts w:ascii="Courier New" w:eastAsia="Calibri" w:hAnsi="Courier New" w:cs="Courier New"/>
          <w:color w:val="808080" w:themeColor="background1" w:themeShade="80"/>
          <w:sz w:val="18"/>
          <w:szCs w:val="18"/>
        </w:rPr>
        <w:lastRenderedPageBreak/>
        <w:br/>
        <w:t xml:space="preserve">    }}</w:t>
      </w:r>
    </w:p>
    <w:p w14:paraId="51E63CBD" w14:textId="77777777" w:rsidR="008D731F" w:rsidRDefault="008D731F" w:rsidP="00A94FB8">
      <w:pPr>
        <w:rPr>
          <w:rFonts w:ascii="Courier New" w:eastAsia="Calibri" w:hAnsi="Courier New" w:cs="Courier New"/>
          <w:color w:val="808080" w:themeColor="background1" w:themeShade="80"/>
          <w:sz w:val="18"/>
          <w:szCs w:val="18"/>
        </w:rPr>
      </w:pPr>
    </w:p>
    <w:p w14:paraId="08B503AB" w14:textId="77777777" w:rsidR="008D731F" w:rsidRPr="00A94FB8" w:rsidRDefault="008D731F" w:rsidP="00A94FB8">
      <w:pPr>
        <w:rPr>
          <w:rFonts w:ascii="Courier New" w:eastAsia="Calibri" w:hAnsi="Courier New" w:cs="Courier New"/>
          <w:color w:val="808080" w:themeColor="background1" w:themeShade="80"/>
          <w:sz w:val="18"/>
          <w:szCs w:val="18"/>
        </w:rPr>
      </w:pPr>
    </w:p>
    <w:p w14:paraId="235A64E8" w14:textId="77777777" w:rsidR="00EC2F65" w:rsidRDefault="00EC2F65" w:rsidP="00161BC6">
      <w:pPr>
        <w:pStyle w:val="Balk3"/>
        <w:ind w:left="0"/>
      </w:pPr>
      <w:bookmarkStart w:id="11" w:name="_Toc42259140"/>
      <w:proofErr w:type="spellStart"/>
      <w:r>
        <w:t>Kategori</w:t>
      </w:r>
      <w:proofErr w:type="spellEnd"/>
      <w:r>
        <w:t xml:space="preserve"> </w:t>
      </w:r>
      <w:proofErr w:type="spellStart"/>
      <w:r>
        <w:t>Özellik</w:t>
      </w:r>
      <w:proofErr w:type="spellEnd"/>
      <w:r>
        <w:t xml:space="preserve"> </w:t>
      </w:r>
      <w:proofErr w:type="spellStart"/>
      <w:r>
        <w:t>Gösterme</w:t>
      </w:r>
      <w:proofErr w:type="spellEnd"/>
      <w:r>
        <w:t xml:space="preserve"> (</w:t>
      </w:r>
      <w:proofErr w:type="spellStart"/>
      <w:r>
        <w:t>GetCategoryAttributesId</w:t>
      </w:r>
      <w:proofErr w:type="spellEnd"/>
      <w:r>
        <w:t>)</w:t>
      </w:r>
      <w:bookmarkEnd w:id="11"/>
    </w:p>
    <w:p w14:paraId="5DDDCB15" w14:textId="77777777" w:rsidR="00EC2F65" w:rsidRDefault="00EC2F65" w:rsidP="00EC2F65">
      <w:pPr>
        <w:pStyle w:val="Normal1"/>
        <w:pBdr>
          <w:top w:val="single" w:sz="4" w:space="1" w:color="auto"/>
        </w:pBdr>
      </w:pPr>
    </w:p>
    <w:p w14:paraId="20C4C451" w14:textId="77777777" w:rsidR="00EC2F65" w:rsidRPr="00455004" w:rsidRDefault="00EC2F65" w:rsidP="00EC2F65">
      <w:pPr>
        <w:rPr>
          <w:i/>
          <w:sz w:val="20"/>
          <w:szCs w:val="20"/>
        </w:rPr>
      </w:pPr>
      <w:r w:rsidRPr="00526735">
        <w:rPr>
          <w:i/>
          <w:sz w:val="20"/>
          <w:szCs w:val="20"/>
        </w:rPr>
        <w:t>İstenilen kategori</w:t>
      </w:r>
      <w:r>
        <w:rPr>
          <w:i/>
          <w:sz w:val="20"/>
          <w:szCs w:val="20"/>
        </w:rPr>
        <w:t>, üst seviye kategori</w:t>
      </w:r>
      <w:r w:rsidRPr="00526735">
        <w:rPr>
          <w:i/>
          <w:sz w:val="20"/>
          <w:szCs w:val="20"/>
        </w:rPr>
        <w:t xml:space="preserve"> veya diğer </w:t>
      </w:r>
      <w:r>
        <w:rPr>
          <w:i/>
          <w:sz w:val="20"/>
          <w:szCs w:val="20"/>
        </w:rPr>
        <w:t>seviye</w:t>
      </w:r>
      <w:r w:rsidRPr="00526735">
        <w:rPr>
          <w:i/>
          <w:sz w:val="20"/>
          <w:szCs w:val="20"/>
        </w:rPr>
        <w:t xml:space="preserve"> kategorilerden olabilir, bu kategorilere ait olan özelliklerin listelenmesi için kullanılan metoddur.</w:t>
      </w:r>
    </w:p>
    <w:p w14:paraId="37AC092E" w14:textId="77777777" w:rsidR="00EC2F65" w:rsidRDefault="00EC2F65" w:rsidP="00EC2F65">
      <w:pPr>
        <w:pStyle w:val="Normal1"/>
        <w:rPr>
          <w:b/>
          <w:color w:val="FF0000"/>
        </w:rPr>
      </w:pPr>
      <w:proofErr w:type="spellStart"/>
      <w:r>
        <w:rPr>
          <w:b/>
          <w:color w:val="FF0000"/>
        </w:rPr>
        <w:t>GetCategoryAttributesIdRequest</w:t>
      </w:r>
      <w:proofErr w:type="spellEnd"/>
    </w:p>
    <w:tbl>
      <w:tblPr>
        <w:tblStyle w:val="TabloKlavuzu"/>
        <w:tblW w:w="9288" w:type="dxa"/>
        <w:tblLook w:val="04A0" w:firstRow="1" w:lastRow="0" w:firstColumn="1" w:lastColumn="0" w:noHBand="0" w:noVBand="1"/>
      </w:tblPr>
      <w:tblGrid>
        <w:gridCol w:w="4739"/>
        <w:gridCol w:w="4549"/>
      </w:tblGrid>
      <w:tr w:rsidR="00EC2F65" w:rsidRPr="00016784" w14:paraId="5997B572" w14:textId="77777777" w:rsidTr="00A94FB8">
        <w:trPr>
          <w:trHeight w:val="302"/>
        </w:trPr>
        <w:tc>
          <w:tcPr>
            <w:tcW w:w="4739" w:type="dxa"/>
          </w:tcPr>
          <w:p w14:paraId="5DE8F490" w14:textId="77777777" w:rsidR="00EC2F65" w:rsidRPr="00016784" w:rsidRDefault="00EC2F65" w:rsidP="00A94FB8">
            <w:pPr>
              <w:rPr>
                <w:rFonts w:cs="Arial"/>
                <w:b/>
                <w:i/>
                <w:sz w:val="20"/>
                <w:szCs w:val="20"/>
              </w:rPr>
            </w:pPr>
            <w:r w:rsidRPr="00016784">
              <w:rPr>
                <w:rFonts w:cs="Arial"/>
                <w:b/>
                <w:i/>
                <w:sz w:val="20"/>
                <w:szCs w:val="20"/>
              </w:rPr>
              <w:t>auth</w:t>
            </w:r>
          </w:p>
        </w:tc>
        <w:tc>
          <w:tcPr>
            <w:tcW w:w="4549" w:type="dxa"/>
          </w:tcPr>
          <w:p w14:paraId="4CFB23C2" w14:textId="77777777" w:rsidR="00EC2F65" w:rsidRPr="00016784" w:rsidRDefault="0001031F" w:rsidP="00A94FB8">
            <w:pPr>
              <w:rPr>
                <w:rFonts w:cs="Arial"/>
                <w:i/>
                <w:sz w:val="20"/>
                <w:szCs w:val="20"/>
              </w:rPr>
            </w:pPr>
            <w:hyperlink w:anchor="_Yetkilendirme_(Authentication)" w:history="1">
              <w:r w:rsidR="004E2469">
                <w:rPr>
                  <w:rStyle w:val="Kpr"/>
                  <w:rFonts w:cs="Arial"/>
                  <w:i/>
                  <w:sz w:val="20"/>
                  <w:szCs w:val="20"/>
                </w:rPr>
                <w:t>Bkz:</w:t>
              </w:r>
              <w:r w:rsidR="00EC2F65" w:rsidRPr="00EF3866">
                <w:rPr>
                  <w:rStyle w:val="Kpr"/>
                  <w:rFonts w:cs="Arial"/>
                  <w:i/>
                  <w:sz w:val="20"/>
                  <w:szCs w:val="20"/>
                </w:rPr>
                <w:t xml:space="preserve"> Yetkilendirme</w:t>
              </w:r>
            </w:hyperlink>
          </w:p>
        </w:tc>
      </w:tr>
      <w:tr w:rsidR="00EC2F65" w:rsidRPr="00C25D37" w14:paraId="13A18541" w14:textId="77777777" w:rsidTr="00A94FB8">
        <w:tc>
          <w:tcPr>
            <w:tcW w:w="4739" w:type="dxa"/>
          </w:tcPr>
          <w:p w14:paraId="2C18CCCD" w14:textId="77777777" w:rsidR="00EC2F65" w:rsidRPr="005A1C73" w:rsidRDefault="00EC2F65" w:rsidP="00A94FB8">
            <w:pPr>
              <w:pStyle w:val="Normal1"/>
              <w:rPr>
                <w:rFonts w:asciiTheme="minorHAnsi" w:hAnsiTheme="minorHAnsi"/>
                <w:b/>
                <w:szCs w:val="20"/>
              </w:rPr>
            </w:pPr>
            <w:proofErr w:type="spellStart"/>
            <w:r w:rsidRPr="005A1C73">
              <w:rPr>
                <w:rFonts w:asciiTheme="minorHAnsi" w:hAnsiTheme="minorHAnsi"/>
                <w:b/>
                <w:szCs w:val="20"/>
              </w:rPr>
              <w:t>categoryId</w:t>
            </w:r>
            <w:proofErr w:type="spellEnd"/>
          </w:p>
        </w:tc>
        <w:tc>
          <w:tcPr>
            <w:tcW w:w="4549" w:type="dxa"/>
          </w:tcPr>
          <w:p w14:paraId="4E75AE03" w14:textId="77777777" w:rsidR="00EC2F65" w:rsidRPr="005A1C73" w:rsidRDefault="00EC2F65" w:rsidP="00A94FB8">
            <w:pPr>
              <w:pStyle w:val="Normal1"/>
              <w:rPr>
                <w:rFonts w:asciiTheme="minorHAnsi" w:hAnsiTheme="minorHAnsi"/>
                <w:szCs w:val="20"/>
              </w:rPr>
            </w:pPr>
            <w:proofErr w:type="spellStart"/>
            <w:r w:rsidRPr="005A1C73">
              <w:rPr>
                <w:rFonts w:asciiTheme="minorHAnsi" w:hAnsiTheme="minorHAnsi"/>
                <w:szCs w:val="20"/>
              </w:rPr>
              <w:t>Özelliklerinin</w:t>
            </w:r>
            <w:proofErr w:type="spellEnd"/>
            <w:r w:rsidRPr="005A1C73">
              <w:rPr>
                <w:rFonts w:asciiTheme="minorHAnsi" w:hAnsiTheme="minorHAnsi"/>
                <w:szCs w:val="20"/>
              </w:rPr>
              <w:t xml:space="preserve"> </w:t>
            </w:r>
            <w:proofErr w:type="spellStart"/>
            <w:r w:rsidRPr="005A1C73">
              <w:rPr>
                <w:rFonts w:asciiTheme="minorHAnsi" w:hAnsiTheme="minorHAnsi"/>
                <w:szCs w:val="20"/>
              </w:rPr>
              <w:t>listelenmesi</w:t>
            </w:r>
            <w:proofErr w:type="spellEnd"/>
            <w:r w:rsidRPr="005A1C73">
              <w:rPr>
                <w:rFonts w:asciiTheme="minorHAnsi" w:hAnsiTheme="minorHAnsi"/>
                <w:szCs w:val="20"/>
              </w:rPr>
              <w:t xml:space="preserve"> </w:t>
            </w:r>
            <w:proofErr w:type="spellStart"/>
            <w:r w:rsidRPr="005A1C73">
              <w:rPr>
                <w:rFonts w:asciiTheme="minorHAnsi" w:hAnsiTheme="minorHAnsi"/>
                <w:szCs w:val="20"/>
              </w:rPr>
              <w:t>istenen</w:t>
            </w:r>
            <w:proofErr w:type="spellEnd"/>
            <w:r w:rsidRPr="005A1C73">
              <w:rPr>
                <w:rFonts w:asciiTheme="minorHAnsi" w:hAnsiTheme="minorHAnsi"/>
                <w:szCs w:val="20"/>
              </w:rPr>
              <w:t xml:space="preserve"> </w:t>
            </w:r>
            <w:proofErr w:type="spellStart"/>
            <w:r w:rsidRPr="005A1C73">
              <w:rPr>
                <w:rFonts w:asciiTheme="minorHAnsi" w:hAnsiTheme="minorHAnsi"/>
                <w:szCs w:val="20"/>
              </w:rPr>
              <w:t>kategori</w:t>
            </w:r>
            <w:proofErr w:type="spellEnd"/>
            <w:r w:rsidRPr="005A1C73">
              <w:rPr>
                <w:rFonts w:asciiTheme="minorHAnsi" w:hAnsiTheme="minorHAnsi"/>
                <w:szCs w:val="20"/>
              </w:rPr>
              <w:t xml:space="preserve"> ID</w:t>
            </w:r>
          </w:p>
        </w:tc>
      </w:tr>
    </w:tbl>
    <w:p w14:paraId="3681D220" w14:textId="77777777" w:rsidR="00EC2F65" w:rsidRPr="00AA37EF" w:rsidRDefault="00EC2F65" w:rsidP="00EC2F65">
      <w:pPr>
        <w:pStyle w:val="Normal1"/>
        <w:pBdr>
          <w:top w:val="single" w:sz="4" w:space="1" w:color="auto"/>
        </w:pBdr>
        <w:jc w:val="right"/>
        <w:rPr>
          <w:b/>
        </w:rPr>
      </w:pPr>
      <w:r w:rsidRPr="001577C0">
        <w:rPr>
          <w:b/>
        </w:rPr>
        <w:t>*B</w:t>
      </w:r>
      <w:r>
        <w:rPr>
          <w:b/>
        </w:rPr>
        <w:t xml:space="preserve">old </w:t>
      </w:r>
      <w:proofErr w:type="spellStart"/>
      <w:r>
        <w:rPr>
          <w:b/>
        </w:rPr>
        <w:t>alanlar</w:t>
      </w:r>
      <w:proofErr w:type="spellEnd"/>
      <w:r>
        <w:rPr>
          <w:b/>
        </w:rPr>
        <w:t xml:space="preserve"> </w:t>
      </w:r>
      <w:proofErr w:type="spellStart"/>
      <w:r>
        <w:rPr>
          <w:b/>
        </w:rPr>
        <w:t>zorunlu</w:t>
      </w:r>
      <w:proofErr w:type="spellEnd"/>
      <w:r>
        <w:rPr>
          <w:b/>
        </w:rPr>
        <w:t xml:space="preserve"> </w:t>
      </w:r>
      <w:proofErr w:type="spellStart"/>
      <w:r>
        <w:rPr>
          <w:b/>
        </w:rPr>
        <w:t>alanlardır</w:t>
      </w:r>
      <w:proofErr w:type="spellEnd"/>
      <w:r>
        <w:rPr>
          <w:b/>
        </w:rPr>
        <w:t>.</w:t>
      </w:r>
    </w:p>
    <w:p w14:paraId="2D66E25A" w14:textId="77777777" w:rsidR="00EC2F65" w:rsidRPr="00526735" w:rsidRDefault="00EC2F65" w:rsidP="00EC2F65">
      <w:pPr>
        <w:pStyle w:val="Normal1"/>
        <w:rPr>
          <w:b/>
          <w:color w:val="FF0000"/>
        </w:rPr>
      </w:pPr>
      <w:proofErr w:type="spellStart"/>
      <w:r>
        <w:rPr>
          <w:b/>
          <w:color w:val="FF0000"/>
        </w:rPr>
        <w:t>GetCategoryAttributesIdResponse</w:t>
      </w:r>
      <w:proofErr w:type="spellEnd"/>
    </w:p>
    <w:tbl>
      <w:tblPr>
        <w:tblStyle w:val="TabloKlavuzu"/>
        <w:tblW w:w="0" w:type="auto"/>
        <w:tblLook w:val="04A0" w:firstRow="1" w:lastRow="0" w:firstColumn="1" w:lastColumn="0" w:noHBand="0" w:noVBand="1"/>
      </w:tblPr>
      <w:tblGrid>
        <w:gridCol w:w="4724"/>
        <w:gridCol w:w="4338"/>
      </w:tblGrid>
      <w:tr w:rsidR="00EC2F65" w14:paraId="562F0D70" w14:textId="77777777" w:rsidTr="00EC2F65">
        <w:tc>
          <w:tcPr>
            <w:tcW w:w="4724" w:type="dxa"/>
          </w:tcPr>
          <w:p w14:paraId="5F067088" w14:textId="77777777" w:rsidR="00EC2F65" w:rsidRPr="001C2E28" w:rsidRDefault="00EC2F65" w:rsidP="00A94FB8">
            <w:pPr>
              <w:pStyle w:val="Normal1"/>
              <w:rPr>
                <w:rFonts w:asciiTheme="minorHAnsi" w:hAnsiTheme="minorHAnsi"/>
                <w:szCs w:val="20"/>
              </w:rPr>
            </w:pPr>
            <w:r w:rsidRPr="001C2E28">
              <w:rPr>
                <w:szCs w:val="20"/>
              </w:rPr>
              <w:t>result</w:t>
            </w:r>
          </w:p>
        </w:tc>
        <w:tc>
          <w:tcPr>
            <w:tcW w:w="4338" w:type="dxa"/>
          </w:tcPr>
          <w:p w14:paraId="15180972" w14:textId="77777777" w:rsidR="00EC2F65" w:rsidRPr="001C2E28" w:rsidRDefault="0001031F" w:rsidP="00A94FB8">
            <w:pPr>
              <w:pStyle w:val="Normal1"/>
              <w:rPr>
                <w:rFonts w:asciiTheme="minorHAnsi" w:hAnsiTheme="minorHAnsi"/>
                <w:szCs w:val="20"/>
              </w:rPr>
            </w:pPr>
            <w:hyperlink w:anchor="_Sonuç_Durum_Bilgisi(Result)" w:history="1">
              <w:proofErr w:type="spellStart"/>
              <w:r w:rsidR="004E2469">
                <w:rPr>
                  <w:rStyle w:val="Kpr"/>
                  <w:szCs w:val="20"/>
                </w:rPr>
                <w:t>Bkz</w:t>
              </w:r>
              <w:proofErr w:type="spellEnd"/>
              <w:r w:rsidR="004E2469">
                <w:rPr>
                  <w:rStyle w:val="Kpr"/>
                  <w:szCs w:val="20"/>
                </w:rPr>
                <w:t>:</w:t>
              </w:r>
              <w:r w:rsidR="00EC2F65" w:rsidRPr="001C2E28">
                <w:rPr>
                  <w:rStyle w:val="Kpr"/>
                  <w:szCs w:val="20"/>
                </w:rPr>
                <w:t xml:space="preserve"> Result</w:t>
              </w:r>
            </w:hyperlink>
          </w:p>
        </w:tc>
      </w:tr>
      <w:tr w:rsidR="00EC2F65" w14:paraId="5714BFD6" w14:textId="77777777" w:rsidTr="00EC2F65">
        <w:tc>
          <w:tcPr>
            <w:tcW w:w="4724" w:type="dxa"/>
          </w:tcPr>
          <w:p w14:paraId="66237646" w14:textId="77777777" w:rsidR="00EC2F65" w:rsidRPr="001C2E28" w:rsidRDefault="00EC2F65" w:rsidP="00A94FB8">
            <w:pPr>
              <w:pStyle w:val="Normal1"/>
              <w:rPr>
                <w:rFonts w:asciiTheme="minorHAnsi" w:hAnsiTheme="minorHAnsi"/>
                <w:szCs w:val="20"/>
              </w:rPr>
            </w:pPr>
            <w:r w:rsidRPr="001C2E28">
              <w:rPr>
                <w:rFonts w:asciiTheme="minorHAnsi" w:hAnsiTheme="minorHAnsi"/>
                <w:szCs w:val="20"/>
              </w:rPr>
              <w:t>category.attributeList.attribute.id</w:t>
            </w:r>
          </w:p>
        </w:tc>
        <w:tc>
          <w:tcPr>
            <w:tcW w:w="4338" w:type="dxa"/>
          </w:tcPr>
          <w:p w14:paraId="797D4D8B" w14:textId="77777777" w:rsidR="00EC2F65" w:rsidRPr="001C2E28" w:rsidRDefault="00EC2F65" w:rsidP="00A94FB8">
            <w:pPr>
              <w:pStyle w:val="Normal1"/>
              <w:rPr>
                <w:rFonts w:asciiTheme="minorHAnsi" w:hAnsiTheme="minorHAnsi"/>
                <w:szCs w:val="20"/>
              </w:rPr>
            </w:pPr>
            <w:proofErr w:type="spellStart"/>
            <w:r w:rsidRPr="001C2E28">
              <w:rPr>
                <w:rFonts w:asciiTheme="minorHAnsi" w:hAnsiTheme="minorHAnsi"/>
                <w:szCs w:val="20"/>
              </w:rPr>
              <w:t>Özelliğe</w:t>
            </w:r>
            <w:proofErr w:type="spellEnd"/>
            <w:r w:rsidRPr="001C2E28">
              <w:rPr>
                <w:rFonts w:asciiTheme="minorHAnsi" w:hAnsiTheme="minorHAnsi"/>
                <w:szCs w:val="20"/>
              </w:rPr>
              <w:t xml:space="preserve"> </w:t>
            </w:r>
            <w:proofErr w:type="spellStart"/>
            <w:r w:rsidRPr="001C2E28">
              <w:rPr>
                <w:rFonts w:asciiTheme="minorHAnsi" w:hAnsiTheme="minorHAnsi"/>
                <w:szCs w:val="20"/>
              </w:rPr>
              <w:t>sistemimizde</w:t>
            </w:r>
            <w:proofErr w:type="spellEnd"/>
            <w:r w:rsidRPr="001C2E28">
              <w:rPr>
                <w:rFonts w:asciiTheme="minorHAnsi" w:hAnsiTheme="minorHAnsi"/>
                <w:szCs w:val="20"/>
              </w:rPr>
              <w:t xml:space="preserve"> </w:t>
            </w:r>
            <w:proofErr w:type="spellStart"/>
            <w:r w:rsidRPr="001C2E28">
              <w:rPr>
                <w:rFonts w:asciiTheme="minorHAnsi" w:hAnsiTheme="minorHAnsi"/>
                <w:szCs w:val="20"/>
              </w:rPr>
              <w:t>verilen</w:t>
            </w:r>
            <w:proofErr w:type="spellEnd"/>
            <w:r w:rsidRPr="001C2E28">
              <w:rPr>
                <w:rFonts w:asciiTheme="minorHAnsi" w:hAnsiTheme="minorHAnsi"/>
                <w:szCs w:val="20"/>
              </w:rPr>
              <w:t xml:space="preserve"> id </w:t>
            </w:r>
            <w:proofErr w:type="spellStart"/>
            <w:r w:rsidRPr="001C2E28">
              <w:rPr>
                <w:rFonts w:asciiTheme="minorHAnsi" w:hAnsiTheme="minorHAnsi"/>
                <w:szCs w:val="20"/>
              </w:rPr>
              <w:t>bilgisi</w:t>
            </w:r>
            <w:proofErr w:type="spellEnd"/>
          </w:p>
        </w:tc>
      </w:tr>
      <w:tr w:rsidR="00EC2F65" w14:paraId="3338F65E" w14:textId="77777777" w:rsidTr="00EC2F65">
        <w:tc>
          <w:tcPr>
            <w:tcW w:w="4724" w:type="dxa"/>
          </w:tcPr>
          <w:p w14:paraId="521055C6" w14:textId="77777777" w:rsidR="00EC2F65" w:rsidRPr="001C2E28" w:rsidRDefault="00EC2F65" w:rsidP="00A94FB8">
            <w:pPr>
              <w:pStyle w:val="Normal1"/>
              <w:rPr>
                <w:rFonts w:asciiTheme="minorHAnsi" w:hAnsiTheme="minorHAnsi"/>
                <w:b/>
                <w:szCs w:val="20"/>
              </w:rPr>
            </w:pPr>
            <w:proofErr w:type="spellStart"/>
            <w:proofErr w:type="gramStart"/>
            <w:r w:rsidRPr="001C2E28">
              <w:rPr>
                <w:rFonts w:asciiTheme="minorHAnsi" w:hAnsiTheme="minorHAnsi"/>
                <w:szCs w:val="20"/>
              </w:rPr>
              <w:t>category.attributeList.attribute</w:t>
            </w:r>
            <w:proofErr w:type="gramEnd"/>
            <w:r w:rsidRPr="001C2E28">
              <w:rPr>
                <w:rFonts w:asciiTheme="minorHAnsi" w:hAnsiTheme="minorHAnsi"/>
                <w:szCs w:val="20"/>
              </w:rPr>
              <w:t>.mandatory</w:t>
            </w:r>
            <w:proofErr w:type="spellEnd"/>
          </w:p>
        </w:tc>
        <w:tc>
          <w:tcPr>
            <w:tcW w:w="4338" w:type="dxa"/>
          </w:tcPr>
          <w:p w14:paraId="57B76F62" w14:textId="77777777" w:rsidR="00EC2F65" w:rsidRPr="001C2E28" w:rsidRDefault="00EC2F65" w:rsidP="00A94FB8">
            <w:pPr>
              <w:pStyle w:val="Normal1"/>
              <w:rPr>
                <w:rFonts w:asciiTheme="minorHAnsi" w:hAnsiTheme="minorHAnsi"/>
                <w:szCs w:val="20"/>
              </w:rPr>
            </w:pPr>
            <w:r w:rsidRPr="001C2E28">
              <w:rPr>
                <w:szCs w:val="20"/>
              </w:rPr>
              <w:t xml:space="preserve">Her </w:t>
            </w:r>
            <w:proofErr w:type="spellStart"/>
            <w:r w:rsidRPr="001C2E28">
              <w:rPr>
                <w:szCs w:val="20"/>
              </w:rPr>
              <w:t>bir</w:t>
            </w:r>
            <w:proofErr w:type="spellEnd"/>
            <w:r w:rsidRPr="001C2E28">
              <w:rPr>
                <w:szCs w:val="20"/>
              </w:rPr>
              <w:t xml:space="preserve"> </w:t>
            </w:r>
            <w:proofErr w:type="spellStart"/>
            <w:r w:rsidRPr="001C2E28">
              <w:rPr>
                <w:szCs w:val="20"/>
              </w:rPr>
              <w:t>özelliğin</w:t>
            </w:r>
            <w:proofErr w:type="spellEnd"/>
            <w:r w:rsidRPr="001C2E28">
              <w:rPr>
                <w:szCs w:val="20"/>
              </w:rPr>
              <w:t xml:space="preserve"> </w:t>
            </w:r>
            <w:proofErr w:type="spellStart"/>
            <w:r w:rsidRPr="001C2E28">
              <w:rPr>
                <w:szCs w:val="20"/>
              </w:rPr>
              <w:t>girilme</w:t>
            </w:r>
            <w:proofErr w:type="spellEnd"/>
            <w:r w:rsidRPr="001C2E28">
              <w:rPr>
                <w:szCs w:val="20"/>
              </w:rPr>
              <w:t xml:space="preserve"> </w:t>
            </w:r>
            <w:proofErr w:type="spellStart"/>
            <w:r w:rsidRPr="001C2E28">
              <w:rPr>
                <w:szCs w:val="20"/>
              </w:rPr>
              <w:t>zorunluluğu</w:t>
            </w:r>
            <w:proofErr w:type="spellEnd"/>
            <w:r w:rsidRPr="001C2E28">
              <w:rPr>
                <w:szCs w:val="20"/>
              </w:rPr>
              <w:t xml:space="preserve"> </w:t>
            </w:r>
            <w:proofErr w:type="spellStart"/>
            <w:r w:rsidRPr="001C2E28">
              <w:rPr>
                <w:szCs w:val="20"/>
              </w:rPr>
              <w:t>bilgisi</w:t>
            </w:r>
            <w:proofErr w:type="spellEnd"/>
            <w:r w:rsidRPr="001C2E28">
              <w:rPr>
                <w:szCs w:val="20"/>
              </w:rPr>
              <w:t xml:space="preserve"> </w:t>
            </w:r>
            <w:proofErr w:type="spellStart"/>
            <w:r w:rsidRPr="001C2E28">
              <w:rPr>
                <w:szCs w:val="20"/>
              </w:rPr>
              <w:t>bu</w:t>
            </w:r>
            <w:proofErr w:type="spellEnd"/>
            <w:r w:rsidRPr="001C2E28">
              <w:rPr>
                <w:szCs w:val="20"/>
              </w:rPr>
              <w:t xml:space="preserve"> </w:t>
            </w:r>
            <w:proofErr w:type="spellStart"/>
            <w:r w:rsidRPr="001C2E28">
              <w:rPr>
                <w:szCs w:val="20"/>
              </w:rPr>
              <w:t>alan</w:t>
            </w:r>
            <w:proofErr w:type="spellEnd"/>
            <w:r w:rsidRPr="001C2E28">
              <w:rPr>
                <w:szCs w:val="20"/>
              </w:rPr>
              <w:t xml:space="preserve"> </w:t>
            </w:r>
            <w:proofErr w:type="spellStart"/>
            <w:r w:rsidRPr="001C2E28">
              <w:rPr>
                <w:szCs w:val="20"/>
              </w:rPr>
              <w:t>aracılığı</w:t>
            </w:r>
            <w:proofErr w:type="spellEnd"/>
            <w:r w:rsidRPr="001C2E28">
              <w:rPr>
                <w:szCs w:val="20"/>
              </w:rPr>
              <w:t xml:space="preserve"> </w:t>
            </w:r>
            <w:proofErr w:type="spellStart"/>
            <w:r w:rsidRPr="001C2E28">
              <w:rPr>
                <w:szCs w:val="20"/>
              </w:rPr>
              <w:t>ile</w:t>
            </w:r>
            <w:proofErr w:type="spellEnd"/>
            <w:r w:rsidRPr="001C2E28">
              <w:rPr>
                <w:szCs w:val="20"/>
              </w:rPr>
              <w:t xml:space="preserve"> </w:t>
            </w:r>
            <w:proofErr w:type="spellStart"/>
            <w:r w:rsidRPr="001C2E28">
              <w:rPr>
                <w:szCs w:val="20"/>
              </w:rPr>
              <w:t>öğrenilir</w:t>
            </w:r>
            <w:proofErr w:type="spellEnd"/>
            <w:r w:rsidRPr="001C2E28">
              <w:rPr>
                <w:szCs w:val="20"/>
              </w:rPr>
              <w:t>.</w:t>
            </w:r>
          </w:p>
        </w:tc>
      </w:tr>
      <w:tr w:rsidR="00EC2F65" w14:paraId="34C937F7" w14:textId="77777777" w:rsidTr="00EC2F65">
        <w:tc>
          <w:tcPr>
            <w:tcW w:w="4724" w:type="dxa"/>
          </w:tcPr>
          <w:p w14:paraId="2B503FFA" w14:textId="77777777" w:rsidR="00EC2F65" w:rsidRPr="001C2E28" w:rsidRDefault="00EC2F65" w:rsidP="00A94FB8">
            <w:pPr>
              <w:pStyle w:val="Normal1"/>
              <w:rPr>
                <w:rFonts w:asciiTheme="minorHAnsi" w:hAnsiTheme="minorHAnsi"/>
                <w:b/>
                <w:szCs w:val="20"/>
              </w:rPr>
            </w:pPr>
            <w:proofErr w:type="spellStart"/>
            <w:proofErr w:type="gramStart"/>
            <w:r w:rsidRPr="001C2E28">
              <w:rPr>
                <w:rFonts w:asciiTheme="minorHAnsi" w:hAnsiTheme="minorHAnsi"/>
                <w:szCs w:val="20"/>
              </w:rPr>
              <w:t>category.attributeList.attribute</w:t>
            </w:r>
            <w:proofErr w:type="gramEnd"/>
            <w:r w:rsidRPr="001C2E28">
              <w:rPr>
                <w:rFonts w:asciiTheme="minorHAnsi" w:hAnsiTheme="minorHAnsi"/>
                <w:szCs w:val="20"/>
              </w:rPr>
              <w:t>.multipleSelect</w:t>
            </w:r>
            <w:proofErr w:type="spellEnd"/>
          </w:p>
        </w:tc>
        <w:tc>
          <w:tcPr>
            <w:tcW w:w="4338" w:type="dxa"/>
          </w:tcPr>
          <w:p w14:paraId="40B32CC4" w14:textId="77777777" w:rsidR="00EC2F65" w:rsidRPr="001C2E28" w:rsidRDefault="00EC2F65" w:rsidP="00A94FB8">
            <w:pPr>
              <w:pStyle w:val="Normal1"/>
              <w:rPr>
                <w:rFonts w:asciiTheme="minorHAnsi" w:hAnsiTheme="minorHAnsi"/>
                <w:szCs w:val="20"/>
              </w:rPr>
            </w:pPr>
            <w:r w:rsidRPr="001C2E28">
              <w:rPr>
                <w:szCs w:val="20"/>
              </w:rPr>
              <w:t xml:space="preserve">Bir </w:t>
            </w:r>
            <w:proofErr w:type="spellStart"/>
            <w:r w:rsidRPr="001C2E28">
              <w:rPr>
                <w:szCs w:val="20"/>
              </w:rPr>
              <w:t>özelliğin</w:t>
            </w:r>
            <w:proofErr w:type="spellEnd"/>
            <w:r w:rsidRPr="001C2E28">
              <w:rPr>
                <w:szCs w:val="20"/>
              </w:rPr>
              <w:t xml:space="preserve"> </w:t>
            </w:r>
            <w:proofErr w:type="spellStart"/>
            <w:r w:rsidRPr="001C2E28">
              <w:rPr>
                <w:szCs w:val="20"/>
              </w:rPr>
              <w:t>birden</w:t>
            </w:r>
            <w:proofErr w:type="spellEnd"/>
            <w:r w:rsidRPr="001C2E28">
              <w:rPr>
                <w:szCs w:val="20"/>
              </w:rPr>
              <w:t xml:space="preserve"> </w:t>
            </w:r>
            <w:proofErr w:type="spellStart"/>
            <w:r w:rsidRPr="001C2E28">
              <w:rPr>
                <w:szCs w:val="20"/>
              </w:rPr>
              <w:t>fazla</w:t>
            </w:r>
            <w:proofErr w:type="spellEnd"/>
            <w:r w:rsidRPr="001C2E28">
              <w:rPr>
                <w:szCs w:val="20"/>
              </w:rPr>
              <w:t xml:space="preserve"> </w:t>
            </w:r>
            <w:proofErr w:type="spellStart"/>
            <w:r w:rsidRPr="001C2E28">
              <w:rPr>
                <w:szCs w:val="20"/>
              </w:rPr>
              <w:t>değere</w:t>
            </w:r>
            <w:proofErr w:type="spellEnd"/>
            <w:r w:rsidRPr="001C2E28">
              <w:rPr>
                <w:szCs w:val="20"/>
              </w:rPr>
              <w:t xml:space="preserve"> </w:t>
            </w:r>
            <w:proofErr w:type="spellStart"/>
            <w:r w:rsidRPr="001C2E28">
              <w:rPr>
                <w:szCs w:val="20"/>
              </w:rPr>
              <w:t>sahip</w:t>
            </w:r>
            <w:proofErr w:type="spellEnd"/>
            <w:r w:rsidRPr="001C2E28">
              <w:rPr>
                <w:szCs w:val="20"/>
              </w:rPr>
              <w:t xml:space="preserve"> </w:t>
            </w:r>
            <w:proofErr w:type="spellStart"/>
            <w:r w:rsidRPr="001C2E28">
              <w:rPr>
                <w:szCs w:val="20"/>
              </w:rPr>
              <w:t>olup</w:t>
            </w:r>
            <w:proofErr w:type="spellEnd"/>
            <w:r w:rsidRPr="001C2E28">
              <w:rPr>
                <w:szCs w:val="20"/>
              </w:rPr>
              <w:t xml:space="preserve"> </w:t>
            </w:r>
            <w:proofErr w:type="spellStart"/>
            <w:r w:rsidRPr="001C2E28">
              <w:rPr>
                <w:szCs w:val="20"/>
              </w:rPr>
              <w:t>olamayacağı</w:t>
            </w:r>
            <w:proofErr w:type="spellEnd"/>
            <w:r w:rsidRPr="001C2E28">
              <w:rPr>
                <w:szCs w:val="20"/>
              </w:rPr>
              <w:t xml:space="preserve"> </w:t>
            </w:r>
            <w:proofErr w:type="spellStart"/>
            <w:r w:rsidRPr="001C2E28">
              <w:rPr>
                <w:szCs w:val="20"/>
              </w:rPr>
              <w:t>bilgisi</w:t>
            </w:r>
            <w:proofErr w:type="spellEnd"/>
            <w:r w:rsidRPr="001C2E28">
              <w:rPr>
                <w:szCs w:val="20"/>
              </w:rPr>
              <w:t xml:space="preserve"> </w:t>
            </w:r>
            <w:proofErr w:type="spellStart"/>
            <w:r w:rsidRPr="001C2E28">
              <w:rPr>
                <w:szCs w:val="20"/>
              </w:rPr>
              <w:t>bu</w:t>
            </w:r>
            <w:proofErr w:type="spellEnd"/>
            <w:r w:rsidRPr="001C2E28">
              <w:rPr>
                <w:szCs w:val="20"/>
              </w:rPr>
              <w:t xml:space="preserve"> </w:t>
            </w:r>
            <w:proofErr w:type="spellStart"/>
            <w:r w:rsidRPr="001C2E28">
              <w:rPr>
                <w:szCs w:val="20"/>
              </w:rPr>
              <w:t>alandan</w:t>
            </w:r>
            <w:proofErr w:type="spellEnd"/>
            <w:r w:rsidRPr="001C2E28">
              <w:rPr>
                <w:szCs w:val="20"/>
              </w:rPr>
              <w:t xml:space="preserve"> </w:t>
            </w:r>
            <w:proofErr w:type="spellStart"/>
            <w:r w:rsidRPr="001C2E28">
              <w:rPr>
                <w:szCs w:val="20"/>
              </w:rPr>
              <w:t>öğrenilir</w:t>
            </w:r>
            <w:proofErr w:type="spellEnd"/>
            <w:r w:rsidRPr="001C2E28">
              <w:rPr>
                <w:szCs w:val="20"/>
              </w:rPr>
              <w:t>.</w:t>
            </w:r>
          </w:p>
        </w:tc>
      </w:tr>
      <w:tr w:rsidR="00EC2F65" w14:paraId="4C3D14B9" w14:textId="77777777" w:rsidTr="00EC2F65">
        <w:tc>
          <w:tcPr>
            <w:tcW w:w="4724" w:type="dxa"/>
          </w:tcPr>
          <w:p w14:paraId="2674D3A0" w14:textId="77777777" w:rsidR="00EC2F65" w:rsidRPr="001C2E28" w:rsidRDefault="00EC2F65" w:rsidP="00A94FB8">
            <w:pPr>
              <w:pStyle w:val="Normal1"/>
              <w:rPr>
                <w:rFonts w:asciiTheme="minorHAnsi" w:hAnsiTheme="minorHAnsi"/>
                <w:szCs w:val="20"/>
              </w:rPr>
            </w:pPr>
            <w:r w:rsidRPr="001C2E28">
              <w:rPr>
                <w:rFonts w:asciiTheme="minorHAnsi" w:hAnsiTheme="minorHAnsi"/>
                <w:szCs w:val="20"/>
              </w:rPr>
              <w:t>category.attributeList.attribute.name</w:t>
            </w:r>
          </w:p>
        </w:tc>
        <w:tc>
          <w:tcPr>
            <w:tcW w:w="4338" w:type="dxa"/>
          </w:tcPr>
          <w:p w14:paraId="6AE7733E" w14:textId="77777777" w:rsidR="00EC2F65" w:rsidRPr="001C2E28" w:rsidRDefault="00EC2F65" w:rsidP="00A94FB8">
            <w:pPr>
              <w:pStyle w:val="Normal1"/>
              <w:rPr>
                <w:rFonts w:asciiTheme="minorHAnsi" w:hAnsiTheme="minorHAnsi" w:cs="Arial"/>
                <w:szCs w:val="20"/>
              </w:rPr>
            </w:pPr>
            <w:proofErr w:type="spellStart"/>
            <w:r w:rsidRPr="001C2E28">
              <w:rPr>
                <w:rFonts w:asciiTheme="minorHAnsi" w:hAnsiTheme="minorHAnsi" w:cs="Arial"/>
                <w:szCs w:val="20"/>
              </w:rPr>
              <w:t>Özellik</w:t>
            </w:r>
            <w:proofErr w:type="spellEnd"/>
            <w:r w:rsidRPr="001C2E28">
              <w:rPr>
                <w:rFonts w:asciiTheme="minorHAnsi" w:hAnsiTheme="minorHAnsi" w:cs="Arial"/>
                <w:szCs w:val="20"/>
              </w:rPr>
              <w:t xml:space="preserve"> </w:t>
            </w:r>
            <w:proofErr w:type="spellStart"/>
            <w:r w:rsidRPr="001C2E28">
              <w:rPr>
                <w:rFonts w:asciiTheme="minorHAnsi" w:hAnsiTheme="minorHAnsi" w:cs="Arial"/>
                <w:szCs w:val="20"/>
              </w:rPr>
              <w:t>adı</w:t>
            </w:r>
            <w:proofErr w:type="spellEnd"/>
            <w:r w:rsidRPr="001C2E28">
              <w:rPr>
                <w:rFonts w:asciiTheme="minorHAnsi" w:hAnsiTheme="minorHAnsi" w:cs="Arial"/>
                <w:szCs w:val="20"/>
              </w:rPr>
              <w:t xml:space="preserve"> </w:t>
            </w:r>
            <w:proofErr w:type="spellStart"/>
            <w:r w:rsidRPr="001C2E28">
              <w:rPr>
                <w:rFonts w:asciiTheme="minorHAnsi" w:hAnsiTheme="minorHAnsi" w:cs="Arial"/>
                <w:szCs w:val="20"/>
              </w:rPr>
              <w:t>bilgisini</w:t>
            </w:r>
            <w:proofErr w:type="spellEnd"/>
            <w:r w:rsidRPr="001C2E28">
              <w:rPr>
                <w:rFonts w:asciiTheme="minorHAnsi" w:hAnsiTheme="minorHAnsi" w:cs="Arial"/>
                <w:szCs w:val="20"/>
              </w:rPr>
              <w:t xml:space="preserve"> </w:t>
            </w:r>
            <w:proofErr w:type="spellStart"/>
            <w:r w:rsidRPr="001C2E28">
              <w:rPr>
                <w:rFonts w:asciiTheme="minorHAnsi" w:hAnsiTheme="minorHAnsi" w:cs="Arial"/>
                <w:szCs w:val="20"/>
              </w:rPr>
              <w:t>içerir</w:t>
            </w:r>
            <w:proofErr w:type="spellEnd"/>
          </w:p>
        </w:tc>
      </w:tr>
    </w:tbl>
    <w:p w14:paraId="5E50D924" w14:textId="77777777" w:rsidR="00AA4A4F" w:rsidRDefault="00AA4A4F" w:rsidP="00A94FB8"/>
    <w:p w14:paraId="5EA73569" w14:textId="77777777" w:rsidR="00BD4282" w:rsidRDefault="00BD4282" w:rsidP="00EC2F65">
      <w:pPr>
        <w:pStyle w:val="Normal1"/>
        <w:rPr>
          <w:b/>
          <w:color w:val="244061" w:themeColor="accent1" w:themeShade="80"/>
          <w:sz w:val="22"/>
          <w:lang w:val="tr-TR"/>
        </w:rPr>
      </w:pPr>
    </w:p>
    <w:p w14:paraId="4FB8D63C" w14:textId="77777777" w:rsidR="00EC2F65" w:rsidRPr="009E583F" w:rsidRDefault="00EC2F65" w:rsidP="00EC2F65">
      <w:pPr>
        <w:pStyle w:val="Normal1"/>
        <w:rPr>
          <w:b/>
          <w:color w:val="244061" w:themeColor="accent1" w:themeShade="80"/>
          <w:sz w:val="22"/>
          <w:lang w:val="tr-TR"/>
        </w:rPr>
      </w:pPr>
      <w:proofErr w:type="spellStart"/>
      <w:r w:rsidRPr="009E583F">
        <w:rPr>
          <w:b/>
          <w:color w:val="244061" w:themeColor="accent1" w:themeShade="80"/>
          <w:sz w:val="22"/>
          <w:lang w:val="tr-TR"/>
        </w:rPr>
        <w:t>GetCategoryAttributes</w:t>
      </w:r>
      <w:r>
        <w:rPr>
          <w:b/>
          <w:color w:val="244061" w:themeColor="accent1" w:themeShade="80"/>
          <w:sz w:val="22"/>
          <w:lang w:val="tr-TR"/>
        </w:rPr>
        <w:t>Id</w:t>
      </w:r>
      <w:proofErr w:type="spellEnd"/>
      <w:r w:rsidRPr="009E583F">
        <w:rPr>
          <w:b/>
          <w:color w:val="244061" w:themeColor="accent1" w:themeShade="80"/>
          <w:sz w:val="22"/>
          <w:lang w:val="tr-TR"/>
        </w:rPr>
        <w:t xml:space="preserve"> Örnek Çağrı</w:t>
      </w:r>
    </w:p>
    <w:p w14:paraId="00FF9484" w14:textId="77777777" w:rsidR="00EC2F65" w:rsidRDefault="00EC2F65" w:rsidP="00EC2F65">
      <w:pPr>
        <w:pStyle w:val="Normal1"/>
        <w:spacing w:after="0" w:line="200" w:lineRule="exact"/>
        <w:rPr>
          <w:b/>
          <w:color w:val="FF0000"/>
        </w:rPr>
      </w:pPr>
      <w:r w:rsidRPr="00B05F0D">
        <w:rPr>
          <w:b/>
          <w:color w:val="FF0000"/>
        </w:rPr>
        <w:t>Request</w:t>
      </w:r>
    </w:p>
    <w:p w14:paraId="67F141D3" w14:textId="77777777" w:rsidR="00EC2F65" w:rsidRDefault="00EC2F65" w:rsidP="00EC2F65">
      <w:pPr>
        <w:pStyle w:val="Normal1"/>
        <w:spacing w:after="0" w:line="200" w:lineRule="exact"/>
        <w:rPr>
          <w:b/>
          <w:color w:val="FF0000"/>
        </w:rPr>
      </w:pPr>
    </w:p>
    <w:p w14:paraId="2D772C7F"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4FF2D835"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14:paraId="325D3B74"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14:paraId="3DBE8E95"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&lt;sch:GetCategoryAttributesIdRequest&gt;</w:t>
      </w:r>
    </w:p>
    <w:p w14:paraId="5270C1DE"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4ACA5663" w14:textId="77777777" w:rsidR="009C289F" w:rsidRPr="00A7264F" w:rsidRDefault="00A7264F" w:rsidP="009C289F">
      <w:pPr>
        <w:spacing w:line="200" w:lineRule="exact"/>
        <w:rPr>
          <w:rFonts w:ascii="Courier New" w:eastAsia="Calibri" w:hAnsi="Courier New" w:cs="Arial"/>
          <w:color w:val="365F91" w:themeColor="accent1" w:themeShade="BF"/>
          <w:sz w:val="18"/>
          <w:szCs w:val="16"/>
        </w:rPr>
      </w:pPr>
      <w:r>
        <w:rPr>
          <w:rFonts w:ascii="Courier New" w:eastAsia="Calibri" w:hAnsi="Courier New" w:cs="Arial"/>
          <w:color w:val="365F91" w:themeColor="accent1" w:themeShade="BF"/>
          <w:sz w:val="18"/>
          <w:szCs w:val="16"/>
        </w:rPr>
        <w:t xml:space="preserve">            </w:t>
      </w:r>
      <w:r w:rsidR="009C289F" w:rsidRPr="00A7264F">
        <w:rPr>
          <w:rFonts w:ascii="Courier New" w:eastAsia="Calibri" w:hAnsi="Courier New" w:cs="Arial"/>
          <w:color w:val="365F91" w:themeColor="accent1" w:themeShade="BF"/>
          <w:sz w:val="18"/>
          <w:szCs w:val="16"/>
        </w:rPr>
        <w:t>&lt;appKey&gt;</w:t>
      </w:r>
      <w:r w:rsidR="004D7CD3">
        <w:rPr>
          <w:rFonts w:ascii="Courier New" w:eastAsia="Calibri" w:hAnsi="Courier New" w:cs="Arial"/>
          <w:color w:val="365F91" w:themeColor="accent1" w:themeShade="BF"/>
          <w:sz w:val="18"/>
          <w:szCs w:val="16"/>
        </w:rPr>
        <w:t>***</w:t>
      </w:r>
      <w:r w:rsidR="009C289F" w:rsidRPr="00A7264F">
        <w:rPr>
          <w:rFonts w:ascii="Courier New" w:eastAsia="Calibri" w:hAnsi="Courier New" w:cs="Arial"/>
          <w:color w:val="365F91" w:themeColor="accent1" w:themeShade="BF"/>
          <w:sz w:val="18"/>
          <w:szCs w:val="16"/>
        </w:rPr>
        <w:t>&lt;/appKey&gt;</w:t>
      </w:r>
    </w:p>
    <w:p w14:paraId="4F60EDA7"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14:paraId="548A09C4"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4EA585D6"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&lt;categoryId&gt;1003222&lt;/categoryId&gt;</w:t>
      </w:r>
    </w:p>
    <w:p w14:paraId="3F0C3038"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&lt;/sch:GetCategoryAttributesIdRequest&gt;</w:t>
      </w:r>
    </w:p>
    <w:p w14:paraId="51A2A724"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14:paraId="67F2DEE7"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&lt;/soapenv:Envelope&gt;</w:t>
      </w:r>
    </w:p>
    <w:p w14:paraId="6B5E210D" w14:textId="77777777" w:rsidR="00A7264F" w:rsidRPr="00076177" w:rsidRDefault="00EC2F65" w:rsidP="00EC2F65">
      <w:pPr>
        <w:pStyle w:val="Normal1"/>
        <w:rPr>
          <w:rFonts w:ascii="Courier New" w:hAnsi="Courier New" w:cs="Arial"/>
          <w:i w:val="0"/>
          <w:color w:val="365F91" w:themeColor="accent1" w:themeShade="BF"/>
          <w:sz w:val="16"/>
          <w:szCs w:val="16"/>
        </w:rPr>
      </w:pPr>
      <w:r w:rsidRPr="00EE5600">
        <w:rPr>
          <w:rFonts w:ascii="Courier New" w:hAnsi="Courier New" w:cs="Arial"/>
          <w:i w:val="0"/>
          <w:color w:val="365F91" w:themeColor="accent1" w:themeShade="BF"/>
          <w:sz w:val="16"/>
          <w:szCs w:val="16"/>
        </w:rPr>
        <w:t xml:space="preserve">   </w:t>
      </w:r>
    </w:p>
    <w:p w14:paraId="1526E776" w14:textId="77777777" w:rsidR="00EC2F65" w:rsidRDefault="00EC2F65" w:rsidP="00EC2F65">
      <w:pPr>
        <w:pStyle w:val="Normal1"/>
        <w:rPr>
          <w:b/>
          <w:color w:val="FF0000"/>
        </w:rPr>
      </w:pPr>
      <w:r>
        <w:rPr>
          <w:b/>
          <w:color w:val="FF0000"/>
        </w:rPr>
        <w:t>Response</w:t>
      </w:r>
    </w:p>
    <w:p w14:paraId="108A5789"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264CE90E"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14:paraId="6F958018"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556019E5"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&lt;ns3:GetCategoryAttributesIdResponse xmlns:ns3="http://www.n11.com/ws/schemas"&gt;</w:t>
      </w:r>
    </w:p>
    <w:p w14:paraId="62CE45B9"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1E55BAC0"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14:paraId="59EA2AD8"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077A8B2C"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&lt;categoryProductAttributeList&gt;</w:t>
      </w:r>
    </w:p>
    <w:p w14:paraId="0339BD47"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14:paraId="591EF94D"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&lt;id&gt;354080393&lt;/id&gt;</w:t>
      </w:r>
    </w:p>
    <w:p w14:paraId="144ED4C5"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lastRenderedPageBreak/>
        <w:t xml:space="preserve">               &lt;mandatory&gt;true&lt;/mandatory&gt;</w:t>
      </w:r>
    </w:p>
    <w:p w14:paraId="2F455339"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&lt;multipleSelect&gt;false&lt;/multipleSelect&gt;</w:t>
      </w:r>
    </w:p>
    <w:p w14:paraId="11967A64"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&lt;name&gt;Marka&lt;/name&gt;</w:t>
      </w:r>
    </w:p>
    <w:p w14:paraId="54E20925"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14:paraId="7E85C0D5"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14:paraId="6C4396E6"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&lt;id&gt;354205912&lt;/id&gt;</w:t>
      </w:r>
    </w:p>
    <w:p w14:paraId="7800E891"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&lt;mandatory&gt;false&lt;/mandatory&gt;</w:t>
      </w:r>
    </w:p>
    <w:p w14:paraId="55E6FBFC"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&lt;multipleSelect&gt;false&lt;/multipleSelect&gt;</w:t>
      </w:r>
    </w:p>
    <w:p w14:paraId="195DCF63"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&lt;name&gt;Gram&lt;/name&gt;</w:t>
      </w:r>
    </w:p>
    <w:p w14:paraId="3EE9BE77"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&lt;/categoryProductAttribute&gt;</w:t>
      </w:r>
    </w:p>
    <w:p w14:paraId="283CA93C"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&lt;/categoryProductAttributeList&gt;</w:t>
      </w:r>
    </w:p>
    <w:p w14:paraId="3A3519A5"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&lt;/ns3:GetCategoryAttributesIdResponse&gt;</w:t>
      </w:r>
    </w:p>
    <w:p w14:paraId="2225A749"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198F54EB" w14:textId="77777777" w:rsidR="00EC2F65" w:rsidRPr="00A7264F" w:rsidRDefault="00EC2F65" w:rsidP="00EC2F65">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&lt;/env:Envelope&gt;</w:t>
      </w:r>
    </w:p>
    <w:p w14:paraId="2AB97418" w14:textId="77777777" w:rsidR="00715575" w:rsidRDefault="00715575" w:rsidP="00EC2F65">
      <w:pPr>
        <w:pStyle w:val="Normal1"/>
        <w:rPr>
          <w:lang w:val="tr-TR"/>
        </w:rPr>
      </w:pPr>
    </w:p>
    <w:p w14:paraId="27A78374" w14:textId="77777777" w:rsidR="00EC2F65" w:rsidRDefault="00EC2F65" w:rsidP="00EC2F65">
      <w:pPr>
        <w:pStyle w:val="Normal1"/>
        <w:rPr>
          <w:b/>
          <w:color w:val="FF0000"/>
          <w:sz w:val="22"/>
          <w:lang w:val="tr-TR"/>
        </w:rPr>
      </w:pPr>
      <w:proofErr w:type="spellStart"/>
      <w:r w:rsidRPr="009E583F">
        <w:rPr>
          <w:b/>
          <w:color w:val="FF0000"/>
          <w:sz w:val="22"/>
          <w:lang w:val="tr-TR"/>
        </w:rPr>
        <w:t>GetCatego</w:t>
      </w:r>
      <w:r>
        <w:rPr>
          <w:b/>
          <w:color w:val="FF0000"/>
          <w:sz w:val="22"/>
          <w:lang w:val="tr-TR"/>
        </w:rPr>
        <w:t>ryAttributesId</w:t>
      </w:r>
      <w:proofErr w:type="spellEnd"/>
      <w:r>
        <w:rPr>
          <w:b/>
          <w:color w:val="FF0000"/>
          <w:sz w:val="22"/>
          <w:lang w:val="tr-TR"/>
        </w:rPr>
        <w:t xml:space="preserve"> Örnek Çağrı (Java)</w:t>
      </w:r>
    </w:p>
    <w:p w14:paraId="606ABE99" w14:textId="77777777"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roofErr w:type="spellStart"/>
      <w:proofErr w:type="gramStart"/>
      <w:r w:rsidRPr="002A4151">
        <w:rPr>
          <w:rFonts w:ascii="Courier New" w:hAnsi="Courier New" w:cs="Courier New"/>
          <w:i w:val="0"/>
          <w:color w:val="808080" w:themeColor="background1" w:themeShade="80"/>
          <w:sz w:val="18"/>
          <w:szCs w:val="18"/>
          <w:lang w:val="tr-TR"/>
        </w:rPr>
        <w:t>public</w:t>
      </w:r>
      <w:proofErr w:type="spellEnd"/>
      <w:proofErr w:type="gram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static</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void</w:t>
      </w:r>
      <w:proofErr w:type="spellEnd"/>
      <w:r w:rsidRPr="002A4151">
        <w:rPr>
          <w:rFonts w:ascii="Courier New" w:hAnsi="Courier New" w:cs="Courier New"/>
          <w:i w:val="0"/>
          <w:color w:val="808080" w:themeColor="background1" w:themeShade="80"/>
          <w:sz w:val="18"/>
          <w:szCs w:val="18"/>
          <w:lang w:val="tr-TR"/>
        </w:rPr>
        <w:t xml:space="preserve"> main(</w:t>
      </w:r>
      <w:proofErr w:type="spellStart"/>
      <w:r w:rsidRPr="002A4151">
        <w:rPr>
          <w:rFonts w:ascii="Courier New" w:hAnsi="Courier New" w:cs="Courier New"/>
          <w:i w:val="0"/>
          <w:color w:val="808080" w:themeColor="background1" w:themeShade="80"/>
          <w:sz w:val="18"/>
          <w:szCs w:val="18"/>
          <w:lang w:val="tr-TR"/>
        </w:rPr>
        <w:t>String</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args</w:t>
      </w:r>
      <w:proofErr w:type="spellEnd"/>
      <w:r w:rsidRPr="002A4151">
        <w:rPr>
          <w:rFonts w:ascii="Courier New" w:hAnsi="Courier New" w:cs="Courier New"/>
          <w:i w:val="0"/>
          <w:color w:val="808080" w:themeColor="background1" w:themeShade="80"/>
          <w:sz w:val="18"/>
          <w:szCs w:val="18"/>
          <w:lang w:val="tr-TR"/>
        </w:rPr>
        <w:t xml:space="preserve">) </w:t>
      </w:r>
      <w:r>
        <w:rPr>
          <w:rFonts w:ascii="Courier New" w:hAnsi="Courier New" w:cs="Courier New"/>
          <w:i w:val="0"/>
          <w:color w:val="808080" w:themeColor="background1" w:themeShade="80"/>
          <w:sz w:val="18"/>
          <w:szCs w:val="18"/>
          <w:lang w:val="tr-TR"/>
        </w:rPr>
        <w:t>{</w:t>
      </w:r>
    </w:p>
    <w:p w14:paraId="7A1EDC07" w14:textId="77777777" w:rsidR="002A4151" w:rsidRPr="002A4151" w:rsidRDefault="00792572" w:rsidP="004E2469">
      <w:pPr>
        <w:pStyle w:val="Normal1"/>
        <w:spacing w:after="0" w:line="200" w:lineRule="exact"/>
        <w:ind w:firstLine="708"/>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proofErr w:type="spellStart"/>
      <w:r w:rsidR="002A4151" w:rsidRPr="002A4151">
        <w:rPr>
          <w:rFonts w:ascii="Courier New" w:hAnsi="Courier New" w:cs="Courier New"/>
          <w:i w:val="0"/>
          <w:color w:val="808080" w:themeColor="background1" w:themeShade="80"/>
          <w:sz w:val="18"/>
          <w:szCs w:val="18"/>
          <w:lang w:val="tr-TR"/>
        </w:rPr>
        <w:t>String</w:t>
      </w:r>
      <w:proofErr w:type="spellEnd"/>
      <w:r w:rsidR="002A4151" w:rsidRPr="002A4151">
        <w:rPr>
          <w:rFonts w:ascii="Courier New" w:hAnsi="Courier New" w:cs="Courier New"/>
          <w:i w:val="0"/>
          <w:color w:val="808080" w:themeColor="background1" w:themeShade="80"/>
          <w:sz w:val="18"/>
          <w:szCs w:val="18"/>
          <w:lang w:val="tr-TR"/>
        </w:rPr>
        <w:t xml:space="preserve"> </w:t>
      </w:r>
      <w:proofErr w:type="spellStart"/>
      <w:r w:rsidR="002A4151" w:rsidRPr="002A4151">
        <w:rPr>
          <w:rFonts w:ascii="Courier New" w:hAnsi="Courier New" w:cs="Courier New"/>
          <w:i w:val="0"/>
          <w:color w:val="808080" w:themeColor="background1" w:themeShade="80"/>
          <w:sz w:val="18"/>
          <w:szCs w:val="18"/>
          <w:lang w:val="tr-TR"/>
        </w:rPr>
        <w:t>strAppKey</w:t>
      </w:r>
      <w:proofErr w:type="spellEnd"/>
      <w:r w:rsidR="002A4151" w:rsidRPr="002A4151">
        <w:rPr>
          <w:rFonts w:ascii="Courier New" w:hAnsi="Courier New" w:cs="Courier New"/>
          <w:i w:val="0"/>
          <w:color w:val="808080" w:themeColor="background1" w:themeShade="80"/>
          <w:sz w:val="18"/>
          <w:szCs w:val="18"/>
          <w:lang w:val="tr-TR"/>
        </w:rPr>
        <w:t xml:space="preserve"> = "</w:t>
      </w:r>
      <w:r w:rsidR="004D7CD3">
        <w:rPr>
          <w:rFonts w:ascii="Courier New" w:hAnsi="Courier New" w:cs="Courier New"/>
          <w:i w:val="0"/>
          <w:color w:val="808080" w:themeColor="background1" w:themeShade="80"/>
          <w:sz w:val="18"/>
          <w:szCs w:val="18"/>
          <w:lang w:val="tr-TR"/>
        </w:rPr>
        <w:t>***</w:t>
      </w:r>
      <w:r w:rsidR="002A4151" w:rsidRPr="002A4151">
        <w:rPr>
          <w:rFonts w:ascii="Courier New" w:hAnsi="Courier New" w:cs="Courier New"/>
          <w:i w:val="0"/>
          <w:color w:val="808080" w:themeColor="background1" w:themeShade="80"/>
          <w:sz w:val="18"/>
          <w:szCs w:val="18"/>
          <w:lang w:val="tr-TR"/>
        </w:rPr>
        <w:t>";</w:t>
      </w:r>
    </w:p>
    <w:p w14:paraId="0CEC00B1"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String</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strAppSecret</w:t>
      </w:r>
      <w:proofErr w:type="spellEnd"/>
      <w:r w:rsidRPr="002A4151">
        <w:rPr>
          <w:rFonts w:ascii="Courier New" w:hAnsi="Courier New" w:cs="Courier New"/>
          <w:i w:val="0"/>
          <w:color w:val="808080" w:themeColor="background1" w:themeShade="80"/>
          <w:sz w:val="18"/>
          <w:szCs w:val="18"/>
          <w:lang w:val="tr-TR"/>
        </w:rPr>
        <w:t xml:space="preserve"> = "</w:t>
      </w:r>
      <w:r w:rsidR="004D7CD3">
        <w:rPr>
          <w:rFonts w:ascii="Courier New" w:hAnsi="Courier New" w:cs="Courier New"/>
          <w:i w:val="0"/>
          <w:color w:val="808080" w:themeColor="background1" w:themeShade="80"/>
          <w:sz w:val="18"/>
          <w:szCs w:val="18"/>
          <w:lang w:val="tr-TR"/>
        </w:rPr>
        <w:t>***</w:t>
      </w:r>
      <w:r w:rsidRPr="002A4151">
        <w:rPr>
          <w:rFonts w:ascii="Courier New" w:hAnsi="Courier New" w:cs="Courier New"/>
          <w:i w:val="0"/>
          <w:color w:val="808080" w:themeColor="background1" w:themeShade="80"/>
          <w:sz w:val="18"/>
          <w:szCs w:val="18"/>
          <w:lang w:val="tr-TR"/>
        </w:rPr>
        <w:t>";</w:t>
      </w:r>
    </w:p>
    <w:p w14:paraId="54E33B6D"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r>
        <w:rPr>
          <w:rFonts w:ascii="Courier New" w:hAnsi="Courier New" w:cs="Courier New"/>
          <w:i w:val="0"/>
          <w:color w:val="808080" w:themeColor="background1" w:themeShade="80"/>
          <w:sz w:val="18"/>
          <w:szCs w:val="18"/>
          <w:lang w:val="tr-TR"/>
        </w:rPr>
        <w:t xml:space="preserve">  </w:t>
      </w:r>
      <w:proofErr w:type="spellStart"/>
      <w:proofErr w:type="gramStart"/>
      <w:r>
        <w:rPr>
          <w:rFonts w:ascii="Courier New" w:hAnsi="Courier New" w:cs="Courier New"/>
          <w:i w:val="0"/>
          <w:color w:val="808080" w:themeColor="background1" w:themeShade="80"/>
          <w:sz w:val="18"/>
          <w:szCs w:val="18"/>
          <w:lang w:val="tr-TR"/>
        </w:rPr>
        <w:t>long</w:t>
      </w:r>
      <w:proofErr w:type="spellEnd"/>
      <w:proofErr w:type="gramEnd"/>
      <w:r>
        <w:rPr>
          <w:rFonts w:ascii="Courier New" w:hAnsi="Courier New" w:cs="Courier New"/>
          <w:i w:val="0"/>
          <w:color w:val="808080" w:themeColor="background1" w:themeShade="80"/>
          <w:sz w:val="18"/>
          <w:szCs w:val="18"/>
          <w:lang w:val="tr-TR"/>
        </w:rPr>
        <w:t xml:space="preserve"> </w:t>
      </w:r>
      <w:proofErr w:type="spellStart"/>
      <w:r>
        <w:rPr>
          <w:rFonts w:ascii="Courier New" w:hAnsi="Courier New" w:cs="Courier New"/>
          <w:i w:val="0"/>
          <w:color w:val="808080" w:themeColor="background1" w:themeShade="80"/>
          <w:sz w:val="18"/>
          <w:szCs w:val="18"/>
          <w:lang w:val="tr-TR"/>
        </w:rPr>
        <w:t>categoryIdVal</w:t>
      </w:r>
      <w:proofErr w:type="spellEnd"/>
      <w:r>
        <w:rPr>
          <w:rFonts w:ascii="Courier New" w:hAnsi="Courier New" w:cs="Courier New"/>
          <w:i w:val="0"/>
          <w:color w:val="808080" w:themeColor="background1" w:themeShade="80"/>
          <w:sz w:val="18"/>
          <w:szCs w:val="18"/>
          <w:lang w:val="tr-TR"/>
        </w:rPr>
        <w:t xml:space="preserve"> = 1003222;</w:t>
      </w:r>
    </w:p>
    <w:p w14:paraId="2C6B961F"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GetCategoryAttributesIdRequest</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request</w:t>
      </w:r>
      <w:proofErr w:type="spellEnd"/>
      <w:r w:rsidRPr="002A4151">
        <w:rPr>
          <w:rFonts w:ascii="Courier New" w:hAnsi="Courier New" w:cs="Courier New"/>
          <w:i w:val="0"/>
          <w:color w:val="808080" w:themeColor="background1" w:themeShade="80"/>
          <w:sz w:val="18"/>
          <w:szCs w:val="18"/>
          <w:lang w:val="tr-TR"/>
        </w:rPr>
        <w:t xml:space="preserve"> = </w:t>
      </w:r>
      <w:proofErr w:type="spellStart"/>
      <w:r w:rsidRPr="002A4151">
        <w:rPr>
          <w:rFonts w:ascii="Courier New" w:hAnsi="Courier New" w:cs="Courier New"/>
          <w:i w:val="0"/>
          <w:color w:val="808080" w:themeColor="background1" w:themeShade="80"/>
          <w:sz w:val="18"/>
          <w:szCs w:val="18"/>
          <w:lang w:val="tr-TR"/>
        </w:rPr>
        <w:t>new</w:t>
      </w:r>
      <w:proofErr w:type="spellEnd"/>
      <w:r w:rsidRPr="002A4151">
        <w:rPr>
          <w:rFonts w:ascii="Courier New" w:hAnsi="Courier New" w:cs="Courier New"/>
          <w:i w:val="0"/>
          <w:color w:val="808080" w:themeColor="background1" w:themeShade="80"/>
          <w:sz w:val="18"/>
          <w:szCs w:val="18"/>
          <w:lang w:val="tr-TR"/>
        </w:rPr>
        <w:t xml:space="preserve"> </w:t>
      </w:r>
      <w:proofErr w:type="spellStart"/>
      <w:proofErr w:type="gramStart"/>
      <w:r w:rsidRPr="002A4151">
        <w:rPr>
          <w:rFonts w:ascii="Courier New" w:hAnsi="Courier New" w:cs="Courier New"/>
          <w:i w:val="0"/>
          <w:color w:val="808080" w:themeColor="background1" w:themeShade="80"/>
          <w:sz w:val="18"/>
          <w:szCs w:val="18"/>
          <w:lang w:val="tr-TR"/>
        </w:rPr>
        <w:t>GetCategoryAttributesIdRequest</w:t>
      </w:r>
      <w:proofErr w:type="spellEnd"/>
      <w:r w:rsidRPr="002A4151">
        <w:rPr>
          <w:rFonts w:ascii="Courier New" w:hAnsi="Courier New" w:cs="Courier New"/>
          <w:i w:val="0"/>
          <w:color w:val="808080" w:themeColor="background1" w:themeShade="80"/>
          <w:sz w:val="18"/>
          <w:szCs w:val="18"/>
          <w:lang w:val="tr-TR"/>
        </w:rPr>
        <w:t>(</w:t>
      </w:r>
      <w:proofErr w:type="gramEnd"/>
      <w:r w:rsidRPr="002A4151">
        <w:rPr>
          <w:rFonts w:ascii="Courier New" w:hAnsi="Courier New" w:cs="Courier New"/>
          <w:i w:val="0"/>
          <w:color w:val="808080" w:themeColor="background1" w:themeShade="80"/>
          <w:sz w:val="18"/>
          <w:szCs w:val="18"/>
          <w:lang w:val="tr-TR"/>
        </w:rPr>
        <w:t>);</w:t>
      </w:r>
    </w:p>
    <w:p w14:paraId="366AEEB7"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3F54B8F3"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Authentication</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authentication</w:t>
      </w:r>
      <w:proofErr w:type="spellEnd"/>
      <w:r w:rsidRPr="002A4151">
        <w:rPr>
          <w:rFonts w:ascii="Courier New" w:hAnsi="Courier New" w:cs="Courier New"/>
          <w:i w:val="0"/>
          <w:color w:val="808080" w:themeColor="background1" w:themeShade="80"/>
          <w:sz w:val="18"/>
          <w:szCs w:val="18"/>
          <w:lang w:val="tr-TR"/>
        </w:rPr>
        <w:t xml:space="preserve"> = </w:t>
      </w:r>
      <w:proofErr w:type="spellStart"/>
      <w:r w:rsidRPr="002A4151">
        <w:rPr>
          <w:rFonts w:ascii="Courier New" w:hAnsi="Courier New" w:cs="Courier New"/>
          <w:i w:val="0"/>
          <w:color w:val="808080" w:themeColor="background1" w:themeShade="80"/>
          <w:sz w:val="18"/>
          <w:szCs w:val="18"/>
          <w:lang w:val="tr-TR"/>
        </w:rPr>
        <w:t>new</w:t>
      </w:r>
      <w:proofErr w:type="spellEnd"/>
      <w:r w:rsidRPr="002A4151">
        <w:rPr>
          <w:rFonts w:ascii="Courier New" w:hAnsi="Courier New" w:cs="Courier New"/>
          <w:i w:val="0"/>
          <w:color w:val="808080" w:themeColor="background1" w:themeShade="80"/>
          <w:sz w:val="18"/>
          <w:szCs w:val="18"/>
          <w:lang w:val="tr-TR"/>
        </w:rPr>
        <w:t xml:space="preserve"> </w:t>
      </w:r>
      <w:proofErr w:type="spellStart"/>
      <w:proofErr w:type="gramStart"/>
      <w:r w:rsidRPr="002A4151">
        <w:rPr>
          <w:rFonts w:ascii="Courier New" w:hAnsi="Courier New" w:cs="Courier New"/>
          <w:i w:val="0"/>
          <w:color w:val="808080" w:themeColor="background1" w:themeShade="80"/>
          <w:sz w:val="18"/>
          <w:szCs w:val="18"/>
          <w:lang w:val="tr-TR"/>
        </w:rPr>
        <w:t>Authentication</w:t>
      </w:r>
      <w:proofErr w:type="spellEnd"/>
      <w:r w:rsidRPr="002A4151">
        <w:rPr>
          <w:rFonts w:ascii="Courier New" w:hAnsi="Courier New" w:cs="Courier New"/>
          <w:i w:val="0"/>
          <w:color w:val="808080" w:themeColor="background1" w:themeShade="80"/>
          <w:sz w:val="18"/>
          <w:szCs w:val="18"/>
          <w:lang w:val="tr-TR"/>
        </w:rPr>
        <w:t>(</w:t>
      </w:r>
      <w:proofErr w:type="gramEnd"/>
      <w:r w:rsidRPr="002A4151">
        <w:rPr>
          <w:rFonts w:ascii="Courier New" w:hAnsi="Courier New" w:cs="Courier New"/>
          <w:i w:val="0"/>
          <w:color w:val="808080" w:themeColor="background1" w:themeShade="80"/>
          <w:sz w:val="18"/>
          <w:szCs w:val="18"/>
          <w:lang w:val="tr-TR"/>
        </w:rPr>
        <w:t>);</w:t>
      </w:r>
    </w:p>
    <w:p w14:paraId="30480D48"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proofErr w:type="gramStart"/>
      <w:r w:rsidRPr="002A4151">
        <w:rPr>
          <w:rFonts w:ascii="Courier New" w:hAnsi="Courier New" w:cs="Courier New"/>
          <w:i w:val="0"/>
          <w:color w:val="808080" w:themeColor="background1" w:themeShade="80"/>
          <w:sz w:val="18"/>
          <w:szCs w:val="18"/>
          <w:lang w:val="tr-TR"/>
        </w:rPr>
        <w:t>authentication.setAppKey</w:t>
      </w:r>
      <w:proofErr w:type="spellEnd"/>
      <w:proofErr w:type="gramEnd"/>
      <w:r w:rsidRPr="002A4151">
        <w:rPr>
          <w:rFonts w:ascii="Courier New" w:hAnsi="Courier New" w:cs="Courier New"/>
          <w:i w:val="0"/>
          <w:color w:val="808080" w:themeColor="background1" w:themeShade="80"/>
          <w:sz w:val="18"/>
          <w:szCs w:val="18"/>
          <w:lang w:val="tr-TR"/>
        </w:rPr>
        <w:t>(</w:t>
      </w:r>
      <w:proofErr w:type="spellStart"/>
      <w:r w:rsidRPr="002A4151">
        <w:rPr>
          <w:rFonts w:ascii="Courier New" w:hAnsi="Courier New" w:cs="Courier New"/>
          <w:i w:val="0"/>
          <w:color w:val="808080" w:themeColor="background1" w:themeShade="80"/>
          <w:sz w:val="18"/>
          <w:szCs w:val="18"/>
          <w:lang w:val="tr-TR"/>
        </w:rPr>
        <w:t>strAppKey</w:t>
      </w:r>
      <w:proofErr w:type="spellEnd"/>
      <w:r w:rsidRPr="002A4151">
        <w:rPr>
          <w:rFonts w:ascii="Courier New" w:hAnsi="Courier New" w:cs="Courier New"/>
          <w:i w:val="0"/>
          <w:color w:val="808080" w:themeColor="background1" w:themeShade="80"/>
          <w:sz w:val="18"/>
          <w:szCs w:val="18"/>
          <w:lang w:val="tr-TR"/>
        </w:rPr>
        <w:t>);</w:t>
      </w:r>
    </w:p>
    <w:p w14:paraId="5732562D" w14:textId="77777777"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proofErr w:type="gramStart"/>
      <w:r w:rsidRPr="002A4151">
        <w:rPr>
          <w:rFonts w:ascii="Courier New" w:hAnsi="Courier New" w:cs="Courier New"/>
          <w:i w:val="0"/>
          <w:color w:val="808080" w:themeColor="background1" w:themeShade="80"/>
          <w:sz w:val="18"/>
          <w:szCs w:val="18"/>
          <w:lang w:val="tr-TR"/>
        </w:rPr>
        <w:t>authentication.setAppSecret</w:t>
      </w:r>
      <w:proofErr w:type="spellEnd"/>
      <w:proofErr w:type="gramEnd"/>
      <w:r w:rsidRPr="002A4151">
        <w:rPr>
          <w:rFonts w:ascii="Courier New" w:hAnsi="Courier New" w:cs="Courier New"/>
          <w:i w:val="0"/>
          <w:color w:val="808080" w:themeColor="background1" w:themeShade="80"/>
          <w:sz w:val="18"/>
          <w:szCs w:val="18"/>
          <w:lang w:val="tr-TR"/>
        </w:rPr>
        <w:t>(</w:t>
      </w:r>
      <w:proofErr w:type="spellStart"/>
      <w:r w:rsidRPr="002A4151">
        <w:rPr>
          <w:rFonts w:ascii="Courier New" w:hAnsi="Courier New" w:cs="Courier New"/>
          <w:i w:val="0"/>
          <w:color w:val="808080" w:themeColor="background1" w:themeShade="80"/>
          <w:sz w:val="18"/>
          <w:szCs w:val="18"/>
          <w:lang w:val="tr-TR"/>
        </w:rPr>
        <w:t>strAppSecret</w:t>
      </w:r>
      <w:proofErr w:type="spellEnd"/>
      <w:r w:rsidRPr="002A4151">
        <w:rPr>
          <w:rFonts w:ascii="Courier New" w:hAnsi="Courier New" w:cs="Courier New"/>
          <w:i w:val="0"/>
          <w:color w:val="808080" w:themeColor="background1" w:themeShade="80"/>
          <w:sz w:val="18"/>
          <w:szCs w:val="18"/>
          <w:lang w:val="tr-TR"/>
        </w:rPr>
        <w:t>);</w:t>
      </w:r>
    </w:p>
    <w:p w14:paraId="4120E014" w14:textId="77777777" w:rsidR="00792572" w:rsidRDefault="00792572" w:rsidP="00792572">
      <w:pPr>
        <w:pStyle w:val="Normal1"/>
        <w:spacing w:after="0" w:line="200" w:lineRule="exact"/>
        <w:ind w:firstLine="708"/>
        <w:rPr>
          <w:rFonts w:ascii="Courier New" w:hAnsi="Courier New" w:cs="Courier New"/>
          <w:i w:val="0"/>
          <w:color w:val="808080" w:themeColor="background1" w:themeShade="80"/>
          <w:sz w:val="18"/>
          <w:szCs w:val="18"/>
          <w:lang w:val="tr-TR"/>
        </w:rPr>
      </w:pPr>
      <w:r>
        <w:rPr>
          <w:rFonts w:ascii="Courier New" w:hAnsi="Courier New" w:cs="Courier New"/>
          <w:i w:val="0"/>
          <w:color w:val="808080" w:themeColor="background1" w:themeShade="80"/>
          <w:sz w:val="18"/>
          <w:szCs w:val="18"/>
          <w:lang w:val="tr-TR"/>
        </w:rPr>
        <w:t xml:space="preserve"> </w:t>
      </w:r>
    </w:p>
    <w:p w14:paraId="2541300A" w14:textId="77777777" w:rsidR="00792572" w:rsidRPr="00B44EA1" w:rsidRDefault="00792572" w:rsidP="00792572">
      <w:pPr>
        <w:pStyle w:val="Normal1"/>
        <w:spacing w:after="0" w:line="200" w:lineRule="exact"/>
        <w:ind w:firstLine="708"/>
        <w:rPr>
          <w:rFonts w:ascii="Courier New" w:hAnsi="Courier New" w:cs="Courier New"/>
          <w:i w:val="0"/>
          <w:color w:val="808080" w:themeColor="background1" w:themeShade="80"/>
          <w:sz w:val="18"/>
          <w:szCs w:val="18"/>
          <w:lang w:val="tr-TR"/>
        </w:rPr>
      </w:pPr>
      <w:proofErr w:type="spellStart"/>
      <w:r w:rsidRPr="00B44EA1">
        <w:rPr>
          <w:rFonts w:ascii="Courier New" w:hAnsi="Courier New" w:cs="Courier New"/>
          <w:i w:val="0"/>
          <w:color w:val="808080" w:themeColor="background1" w:themeShade="80"/>
          <w:sz w:val="18"/>
          <w:szCs w:val="18"/>
          <w:lang w:val="tr-TR"/>
        </w:rPr>
        <w:t>RequestPagingData</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pagingData</w:t>
      </w:r>
      <w:proofErr w:type="spellEnd"/>
      <w:r w:rsidRPr="00B44EA1">
        <w:rPr>
          <w:rFonts w:ascii="Courier New" w:hAnsi="Courier New" w:cs="Courier New"/>
          <w:i w:val="0"/>
          <w:color w:val="808080" w:themeColor="background1" w:themeShade="80"/>
          <w:sz w:val="18"/>
          <w:szCs w:val="18"/>
          <w:lang w:val="tr-TR"/>
        </w:rPr>
        <w:t xml:space="preserve"> = </w:t>
      </w:r>
      <w:proofErr w:type="spellStart"/>
      <w:r w:rsidRPr="00B44EA1">
        <w:rPr>
          <w:rFonts w:ascii="Courier New" w:hAnsi="Courier New" w:cs="Courier New"/>
          <w:i w:val="0"/>
          <w:color w:val="808080" w:themeColor="background1" w:themeShade="80"/>
          <w:sz w:val="18"/>
          <w:szCs w:val="18"/>
          <w:lang w:val="tr-TR"/>
        </w:rPr>
        <w:t>new</w:t>
      </w:r>
      <w:proofErr w:type="spellEnd"/>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RequestPagingData</w:t>
      </w:r>
      <w:proofErr w:type="spellEnd"/>
      <w:r w:rsidRPr="00B44EA1">
        <w:rPr>
          <w:rFonts w:ascii="Courier New" w:hAnsi="Courier New" w:cs="Courier New"/>
          <w:i w:val="0"/>
          <w:color w:val="808080" w:themeColor="background1" w:themeShade="80"/>
          <w:sz w:val="18"/>
          <w:szCs w:val="18"/>
          <w:lang w:val="tr-TR"/>
        </w:rPr>
        <w:t>(</w:t>
      </w:r>
      <w:proofErr w:type="gramEnd"/>
      <w:r w:rsidRPr="00B44EA1">
        <w:rPr>
          <w:rFonts w:ascii="Courier New" w:hAnsi="Courier New" w:cs="Courier New"/>
          <w:i w:val="0"/>
          <w:color w:val="808080" w:themeColor="background1" w:themeShade="80"/>
          <w:sz w:val="18"/>
          <w:szCs w:val="18"/>
          <w:lang w:val="tr-TR"/>
        </w:rPr>
        <w:t>);</w:t>
      </w:r>
    </w:p>
    <w:p w14:paraId="50DCC221"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pagingData.setCurrentPage</w:t>
      </w:r>
      <w:proofErr w:type="spell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currentPageVal</w:t>
      </w:r>
      <w:proofErr w:type="spellEnd"/>
      <w:r w:rsidRPr="00B44EA1">
        <w:rPr>
          <w:rFonts w:ascii="Courier New" w:hAnsi="Courier New" w:cs="Courier New"/>
          <w:i w:val="0"/>
          <w:color w:val="808080" w:themeColor="background1" w:themeShade="80"/>
          <w:sz w:val="18"/>
          <w:szCs w:val="18"/>
          <w:lang w:val="tr-TR"/>
        </w:rPr>
        <w:t>);</w:t>
      </w:r>
    </w:p>
    <w:p w14:paraId="4010454E"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pagingData.setPageSize</w:t>
      </w:r>
      <w:proofErr w:type="spell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pageSizeVal</w:t>
      </w:r>
      <w:proofErr w:type="spellEnd"/>
      <w:r w:rsidRPr="00B44EA1">
        <w:rPr>
          <w:rFonts w:ascii="Courier New" w:hAnsi="Courier New" w:cs="Courier New"/>
          <w:i w:val="0"/>
          <w:color w:val="808080" w:themeColor="background1" w:themeShade="80"/>
          <w:sz w:val="18"/>
          <w:szCs w:val="18"/>
          <w:lang w:val="tr-TR"/>
        </w:rPr>
        <w:t>);</w:t>
      </w:r>
    </w:p>
    <w:p w14:paraId="4B3F8898" w14:textId="77777777" w:rsidR="00792572" w:rsidRPr="00B44EA1" w:rsidRDefault="00792572" w:rsidP="00792572">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request.setPagingData</w:t>
      </w:r>
      <w:proofErr w:type="spellEnd"/>
      <w:proofErr w:type="gram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pagingData</w:t>
      </w:r>
      <w:proofErr w:type="spellEnd"/>
      <w:r w:rsidRPr="00B44EA1">
        <w:rPr>
          <w:rFonts w:ascii="Courier New" w:hAnsi="Courier New" w:cs="Courier New"/>
          <w:i w:val="0"/>
          <w:color w:val="808080" w:themeColor="background1" w:themeShade="80"/>
          <w:sz w:val="18"/>
          <w:szCs w:val="18"/>
          <w:lang w:val="tr-TR"/>
        </w:rPr>
        <w:t>);</w:t>
      </w:r>
    </w:p>
    <w:p w14:paraId="5F67FF17"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33B20753"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proofErr w:type="gramStart"/>
      <w:r w:rsidRPr="002A4151">
        <w:rPr>
          <w:rFonts w:ascii="Courier New" w:hAnsi="Courier New" w:cs="Courier New"/>
          <w:i w:val="0"/>
          <w:color w:val="808080" w:themeColor="background1" w:themeShade="80"/>
          <w:sz w:val="18"/>
          <w:szCs w:val="18"/>
          <w:lang w:val="tr-TR"/>
        </w:rPr>
        <w:t>request.setAuth</w:t>
      </w:r>
      <w:proofErr w:type="spellEnd"/>
      <w:proofErr w:type="gramEnd"/>
      <w:r w:rsidRPr="002A4151">
        <w:rPr>
          <w:rFonts w:ascii="Courier New" w:hAnsi="Courier New" w:cs="Courier New"/>
          <w:i w:val="0"/>
          <w:color w:val="808080" w:themeColor="background1" w:themeShade="80"/>
          <w:sz w:val="18"/>
          <w:szCs w:val="18"/>
          <w:lang w:val="tr-TR"/>
        </w:rPr>
        <w:t>(</w:t>
      </w:r>
      <w:proofErr w:type="spellStart"/>
      <w:r w:rsidRPr="002A4151">
        <w:rPr>
          <w:rFonts w:ascii="Courier New" w:hAnsi="Courier New" w:cs="Courier New"/>
          <w:i w:val="0"/>
          <w:color w:val="808080" w:themeColor="background1" w:themeShade="80"/>
          <w:sz w:val="18"/>
          <w:szCs w:val="18"/>
          <w:lang w:val="tr-TR"/>
        </w:rPr>
        <w:t>authentication</w:t>
      </w:r>
      <w:proofErr w:type="spellEnd"/>
      <w:r w:rsidRPr="002A4151">
        <w:rPr>
          <w:rFonts w:ascii="Courier New" w:hAnsi="Courier New" w:cs="Courier New"/>
          <w:i w:val="0"/>
          <w:color w:val="808080" w:themeColor="background1" w:themeShade="80"/>
          <w:sz w:val="18"/>
          <w:szCs w:val="18"/>
          <w:lang w:val="tr-TR"/>
        </w:rPr>
        <w:t>);</w:t>
      </w:r>
    </w:p>
    <w:p w14:paraId="4FCFB931"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proofErr w:type="gramStart"/>
      <w:r w:rsidRPr="002A4151">
        <w:rPr>
          <w:rFonts w:ascii="Courier New" w:hAnsi="Courier New" w:cs="Courier New"/>
          <w:i w:val="0"/>
          <w:color w:val="808080" w:themeColor="background1" w:themeShade="80"/>
          <w:sz w:val="18"/>
          <w:szCs w:val="18"/>
          <w:lang w:val="tr-TR"/>
        </w:rPr>
        <w:t>request.setCategoryId</w:t>
      </w:r>
      <w:proofErr w:type="spellEnd"/>
      <w:proofErr w:type="gramEnd"/>
      <w:r w:rsidRPr="002A4151">
        <w:rPr>
          <w:rFonts w:ascii="Courier New" w:hAnsi="Courier New" w:cs="Courier New"/>
          <w:i w:val="0"/>
          <w:color w:val="808080" w:themeColor="background1" w:themeShade="80"/>
          <w:sz w:val="18"/>
          <w:szCs w:val="18"/>
          <w:lang w:val="tr-TR"/>
        </w:rPr>
        <w:t>(</w:t>
      </w:r>
      <w:proofErr w:type="spellStart"/>
      <w:r w:rsidRPr="002A4151">
        <w:rPr>
          <w:rFonts w:ascii="Courier New" w:hAnsi="Courier New" w:cs="Courier New"/>
          <w:i w:val="0"/>
          <w:color w:val="808080" w:themeColor="background1" w:themeShade="80"/>
          <w:sz w:val="18"/>
          <w:szCs w:val="18"/>
          <w:lang w:val="tr-TR"/>
        </w:rPr>
        <w:t>categoryIdVal</w:t>
      </w:r>
      <w:proofErr w:type="spellEnd"/>
      <w:r w:rsidRPr="002A4151">
        <w:rPr>
          <w:rFonts w:ascii="Courier New" w:hAnsi="Courier New" w:cs="Courier New"/>
          <w:i w:val="0"/>
          <w:color w:val="808080" w:themeColor="background1" w:themeShade="80"/>
          <w:sz w:val="18"/>
          <w:szCs w:val="18"/>
          <w:lang w:val="tr-TR"/>
        </w:rPr>
        <w:t>);</w:t>
      </w:r>
    </w:p>
    <w:p w14:paraId="6F0075EC"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7FB8D8DD"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CategoryServicePort</w:t>
      </w:r>
      <w:proofErr w:type="spellEnd"/>
      <w:r w:rsidRPr="002A4151">
        <w:rPr>
          <w:rFonts w:ascii="Courier New" w:hAnsi="Courier New" w:cs="Courier New"/>
          <w:i w:val="0"/>
          <w:color w:val="808080" w:themeColor="background1" w:themeShade="80"/>
          <w:sz w:val="18"/>
          <w:szCs w:val="18"/>
          <w:lang w:val="tr-TR"/>
        </w:rPr>
        <w:t xml:space="preserve"> port = </w:t>
      </w:r>
      <w:proofErr w:type="spellStart"/>
      <w:r w:rsidRPr="002A4151">
        <w:rPr>
          <w:rFonts w:ascii="Courier New" w:hAnsi="Courier New" w:cs="Courier New"/>
          <w:i w:val="0"/>
          <w:color w:val="808080" w:themeColor="background1" w:themeShade="80"/>
          <w:sz w:val="18"/>
          <w:szCs w:val="18"/>
          <w:lang w:val="tr-TR"/>
        </w:rPr>
        <w:t>new</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CategoryServicePortService</w:t>
      </w:r>
      <w:proofErr w:type="spellEnd"/>
      <w:r w:rsidRPr="002A4151">
        <w:rPr>
          <w:rFonts w:ascii="Courier New" w:hAnsi="Courier New" w:cs="Courier New"/>
          <w:i w:val="0"/>
          <w:color w:val="808080" w:themeColor="background1" w:themeShade="80"/>
          <w:sz w:val="18"/>
          <w:szCs w:val="18"/>
          <w:lang w:val="tr-TR"/>
        </w:rPr>
        <w:t>(</w:t>
      </w:r>
      <w:proofErr w:type="gramStart"/>
      <w:r w:rsidRPr="002A4151">
        <w:rPr>
          <w:rFonts w:ascii="Courier New" w:hAnsi="Courier New" w:cs="Courier New"/>
          <w:i w:val="0"/>
          <w:color w:val="808080" w:themeColor="background1" w:themeShade="80"/>
          <w:sz w:val="18"/>
          <w:szCs w:val="18"/>
          <w:lang w:val="tr-TR"/>
        </w:rPr>
        <w:t>).getCategoryServicePortSoap</w:t>
      </w:r>
      <w:proofErr w:type="gramEnd"/>
      <w:r w:rsidRPr="002A4151">
        <w:rPr>
          <w:rFonts w:ascii="Courier New" w:hAnsi="Courier New" w:cs="Courier New"/>
          <w:i w:val="0"/>
          <w:color w:val="808080" w:themeColor="background1" w:themeShade="80"/>
          <w:sz w:val="18"/>
          <w:szCs w:val="18"/>
          <w:lang w:val="tr-TR"/>
        </w:rPr>
        <w:t>11();</w:t>
      </w:r>
    </w:p>
    <w:p w14:paraId="7164997B"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GetCategoryAttributesIdResponse</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response</w:t>
      </w:r>
      <w:proofErr w:type="spellEnd"/>
      <w:r w:rsidRPr="002A4151">
        <w:rPr>
          <w:rFonts w:ascii="Courier New" w:hAnsi="Courier New" w:cs="Courier New"/>
          <w:i w:val="0"/>
          <w:color w:val="808080" w:themeColor="background1" w:themeShade="80"/>
          <w:sz w:val="18"/>
          <w:szCs w:val="18"/>
          <w:lang w:val="tr-TR"/>
        </w:rPr>
        <w:t xml:space="preserve"> = </w:t>
      </w:r>
      <w:proofErr w:type="spellStart"/>
      <w:proofErr w:type="gramStart"/>
      <w:r w:rsidRPr="002A4151">
        <w:rPr>
          <w:rFonts w:ascii="Courier New" w:hAnsi="Courier New" w:cs="Courier New"/>
          <w:i w:val="0"/>
          <w:color w:val="808080" w:themeColor="background1" w:themeShade="80"/>
          <w:sz w:val="18"/>
          <w:szCs w:val="18"/>
          <w:lang w:val="tr-TR"/>
        </w:rPr>
        <w:t>port.getCategoryAttributesId</w:t>
      </w:r>
      <w:proofErr w:type="spellEnd"/>
      <w:proofErr w:type="gramEnd"/>
      <w:r w:rsidRPr="002A4151">
        <w:rPr>
          <w:rFonts w:ascii="Courier New" w:hAnsi="Courier New" w:cs="Courier New"/>
          <w:i w:val="0"/>
          <w:color w:val="808080" w:themeColor="background1" w:themeShade="80"/>
          <w:sz w:val="18"/>
          <w:szCs w:val="18"/>
          <w:lang w:val="tr-TR"/>
        </w:rPr>
        <w:t>(</w:t>
      </w:r>
      <w:proofErr w:type="spellStart"/>
      <w:r w:rsidRPr="002A4151">
        <w:rPr>
          <w:rFonts w:ascii="Courier New" w:hAnsi="Courier New" w:cs="Courier New"/>
          <w:i w:val="0"/>
          <w:color w:val="808080" w:themeColor="background1" w:themeShade="80"/>
          <w:sz w:val="18"/>
          <w:szCs w:val="18"/>
          <w:lang w:val="tr-TR"/>
        </w:rPr>
        <w:t>request</w:t>
      </w:r>
      <w:proofErr w:type="spellEnd"/>
      <w:r w:rsidRPr="002A4151">
        <w:rPr>
          <w:rFonts w:ascii="Courier New" w:hAnsi="Courier New" w:cs="Courier New"/>
          <w:i w:val="0"/>
          <w:color w:val="808080" w:themeColor="background1" w:themeShade="80"/>
          <w:sz w:val="18"/>
          <w:szCs w:val="18"/>
          <w:lang w:val="tr-TR"/>
        </w:rPr>
        <w:t>);</w:t>
      </w:r>
    </w:p>
    <w:p w14:paraId="3B6105FC"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List</w:t>
      </w:r>
      <w:proofErr w:type="spellEnd"/>
      <w:r w:rsidRPr="002A4151">
        <w:rPr>
          <w:rFonts w:ascii="Courier New" w:hAnsi="Courier New" w:cs="Courier New"/>
          <w:i w:val="0"/>
          <w:color w:val="808080" w:themeColor="background1" w:themeShade="80"/>
          <w:sz w:val="18"/>
          <w:szCs w:val="18"/>
          <w:lang w:val="tr-TR"/>
        </w:rPr>
        <w:t>&lt;</w:t>
      </w:r>
      <w:proofErr w:type="spellStart"/>
      <w:r w:rsidRPr="002A4151">
        <w:rPr>
          <w:rFonts w:ascii="Courier New" w:hAnsi="Courier New" w:cs="Courier New"/>
          <w:i w:val="0"/>
          <w:color w:val="808080" w:themeColor="background1" w:themeShade="80"/>
          <w:sz w:val="18"/>
          <w:szCs w:val="18"/>
          <w:lang w:val="tr-TR"/>
        </w:rPr>
        <w:t>CategoryProductAttributeData</w:t>
      </w:r>
      <w:proofErr w:type="spellEnd"/>
      <w:r w:rsidRPr="002A4151">
        <w:rPr>
          <w:rFonts w:ascii="Courier New" w:hAnsi="Courier New" w:cs="Courier New"/>
          <w:i w:val="0"/>
          <w:color w:val="808080" w:themeColor="background1" w:themeShade="80"/>
          <w:sz w:val="18"/>
          <w:szCs w:val="18"/>
          <w:lang w:val="tr-TR"/>
        </w:rPr>
        <w:t xml:space="preserve">&gt; </w:t>
      </w:r>
      <w:proofErr w:type="spellStart"/>
      <w:r w:rsidRPr="002A4151">
        <w:rPr>
          <w:rFonts w:ascii="Courier New" w:hAnsi="Courier New" w:cs="Courier New"/>
          <w:i w:val="0"/>
          <w:color w:val="808080" w:themeColor="background1" w:themeShade="80"/>
          <w:sz w:val="18"/>
          <w:szCs w:val="18"/>
          <w:lang w:val="tr-TR"/>
        </w:rPr>
        <w:t>valueList</w:t>
      </w:r>
      <w:proofErr w:type="spellEnd"/>
      <w:r w:rsidRPr="002A4151">
        <w:rPr>
          <w:rFonts w:ascii="Courier New" w:hAnsi="Courier New" w:cs="Courier New"/>
          <w:i w:val="0"/>
          <w:color w:val="808080" w:themeColor="background1" w:themeShade="80"/>
          <w:sz w:val="18"/>
          <w:szCs w:val="18"/>
          <w:lang w:val="tr-TR"/>
        </w:rPr>
        <w:t xml:space="preserve"> = </w:t>
      </w:r>
      <w:proofErr w:type="gramStart"/>
      <w:r w:rsidRPr="002A4151">
        <w:rPr>
          <w:rFonts w:ascii="Courier New" w:hAnsi="Courier New" w:cs="Courier New"/>
          <w:i w:val="0"/>
          <w:color w:val="808080" w:themeColor="background1" w:themeShade="80"/>
          <w:sz w:val="18"/>
          <w:szCs w:val="18"/>
          <w:lang w:val="tr-TR"/>
        </w:rPr>
        <w:t>response.getCategoryProductAttributeList</w:t>
      </w:r>
      <w:proofErr w:type="gramEnd"/>
      <w:r w:rsidRPr="002A4151">
        <w:rPr>
          <w:rFonts w:ascii="Courier New" w:hAnsi="Courier New" w:cs="Courier New"/>
          <w:i w:val="0"/>
          <w:color w:val="808080" w:themeColor="background1" w:themeShade="80"/>
          <w:sz w:val="18"/>
          <w:szCs w:val="18"/>
          <w:lang w:val="tr-TR"/>
        </w:rPr>
        <w:t>().getCategoryProductAttribute();</w:t>
      </w:r>
    </w:p>
    <w:p w14:paraId="142F6998"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
    <w:p w14:paraId="79F2A5E9"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proofErr w:type="gramStart"/>
      <w:r w:rsidRPr="002A4151">
        <w:rPr>
          <w:rFonts w:ascii="Courier New" w:hAnsi="Courier New" w:cs="Courier New"/>
          <w:i w:val="0"/>
          <w:color w:val="808080" w:themeColor="background1" w:themeShade="80"/>
          <w:sz w:val="18"/>
          <w:szCs w:val="18"/>
          <w:lang w:val="tr-TR"/>
        </w:rPr>
        <w:t>for</w:t>
      </w:r>
      <w:proofErr w:type="spellEnd"/>
      <w:proofErr w:type="gram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CategoryProductAttributeData</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sampleValue:valueList</w:t>
      </w:r>
      <w:proofErr w:type="spellEnd"/>
    </w:p>
    <w:p w14:paraId="6CD3D699" w14:textId="77777777" w:rsidR="002A4151" w:rsidRP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 {</w:t>
      </w:r>
    </w:p>
    <w:p w14:paraId="15DCAEA2" w14:textId="77777777" w:rsidR="002A4151" w:rsidRDefault="002A4151" w:rsidP="00056401">
      <w:pPr>
        <w:pStyle w:val="Normal1"/>
        <w:spacing w:after="0" w:line="200" w:lineRule="exact"/>
        <w:rPr>
          <w:rFonts w:ascii="Courier New" w:hAnsi="Courier New" w:cs="Courier New"/>
          <w:i w:val="0"/>
          <w:color w:val="808080" w:themeColor="background1" w:themeShade="80"/>
          <w:sz w:val="18"/>
          <w:szCs w:val="18"/>
          <w:lang w:val="tr-TR"/>
        </w:rPr>
      </w:pPr>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System.out.println</w:t>
      </w:r>
      <w:proofErr w:type="spellEnd"/>
      <w:r w:rsidRPr="002A4151">
        <w:rPr>
          <w:rFonts w:ascii="Courier New" w:hAnsi="Courier New" w:cs="Courier New"/>
          <w:i w:val="0"/>
          <w:color w:val="808080" w:themeColor="background1" w:themeShade="80"/>
          <w:sz w:val="18"/>
          <w:szCs w:val="18"/>
          <w:lang w:val="tr-TR"/>
        </w:rPr>
        <w:t xml:space="preserve">("Özellik </w:t>
      </w:r>
      <w:proofErr w:type="gramStart"/>
      <w:r w:rsidRPr="002A4151">
        <w:rPr>
          <w:rFonts w:ascii="Courier New" w:hAnsi="Courier New" w:cs="Courier New"/>
          <w:i w:val="0"/>
          <w:color w:val="808080" w:themeColor="background1" w:themeShade="80"/>
          <w:sz w:val="18"/>
          <w:szCs w:val="18"/>
          <w:lang w:val="tr-TR"/>
        </w:rPr>
        <w:t>ID :</w:t>
      </w:r>
      <w:proofErr w:type="gramEnd"/>
      <w:r w:rsidRPr="002A4151">
        <w:rPr>
          <w:rFonts w:ascii="Courier New" w:hAnsi="Courier New" w:cs="Courier New"/>
          <w:i w:val="0"/>
          <w:color w:val="808080" w:themeColor="background1" w:themeShade="80"/>
          <w:sz w:val="18"/>
          <w:szCs w:val="18"/>
          <w:lang w:val="tr-TR"/>
        </w:rPr>
        <w:t xml:space="preserve"> " + </w:t>
      </w:r>
      <w:proofErr w:type="spellStart"/>
      <w:r w:rsidRPr="002A4151">
        <w:rPr>
          <w:rFonts w:ascii="Courier New" w:hAnsi="Courier New" w:cs="Courier New"/>
          <w:i w:val="0"/>
          <w:color w:val="808080" w:themeColor="background1" w:themeShade="80"/>
          <w:sz w:val="18"/>
          <w:szCs w:val="18"/>
          <w:lang w:val="tr-TR"/>
        </w:rPr>
        <w:t>sampleValue.getId</w:t>
      </w:r>
      <w:proofErr w:type="spellEnd"/>
      <w:r w:rsidRPr="002A4151">
        <w:rPr>
          <w:rFonts w:ascii="Courier New" w:hAnsi="Courier New" w:cs="Courier New"/>
          <w:i w:val="0"/>
          <w:color w:val="808080" w:themeColor="background1" w:themeShade="80"/>
          <w:sz w:val="18"/>
          <w:szCs w:val="18"/>
          <w:lang w:val="tr-TR"/>
        </w:rPr>
        <w:t xml:space="preserve">() + " Özellik Adı: " + </w:t>
      </w:r>
      <w:proofErr w:type="spellStart"/>
      <w:r w:rsidRPr="002A4151">
        <w:rPr>
          <w:rFonts w:ascii="Courier New" w:hAnsi="Courier New" w:cs="Courier New"/>
          <w:i w:val="0"/>
          <w:color w:val="808080" w:themeColor="background1" w:themeShade="80"/>
          <w:sz w:val="18"/>
          <w:szCs w:val="18"/>
          <w:lang w:val="tr-TR"/>
        </w:rPr>
        <w:t>sampleValue.getName</w:t>
      </w:r>
      <w:proofErr w:type="spellEnd"/>
      <w:r w:rsidRPr="002A4151">
        <w:rPr>
          <w:rFonts w:ascii="Courier New" w:hAnsi="Courier New" w:cs="Courier New"/>
          <w:i w:val="0"/>
          <w:color w:val="808080" w:themeColor="background1" w:themeShade="80"/>
          <w:sz w:val="18"/>
          <w:szCs w:val="18"/>
          <w:lang w:val="tr-TR"/>
        </w:rPr>
        <w:t>());}</w:t>
      </w:r>
      <w:r>
        <w:rPr>
          <w:rFonts w:ascii="Courier New" w:hAnsi="Courier New" w:cs="Courier New"/>
          <w:i w:val="0"/>
          <w:color w:val="808080" w:themeColor="background1" w:themeShade="80"/>
          <w:sz w:val="18"/>
          <w:szCs w:val="18"/>
          <w:lang w:val="tr-TR"/>
        </w:rPr>
        <w:t>}</w:t>
      </w:r>
    </w:p>
    <w:p w14:paraId="4E244ADA" w14:textId="77777777" w:rsidR="002A4151" w:rsidRDefault="002A4151" w:rsidP="009C289F">
      <w:pPr>
        <w:pStyle w:val="Balk3"/>
        <w:ind w:left="0"/>
      </w:pPr>
      <w:bookmarkStart w:id="12" w:name="_Toc42259141"/>
      <w:proofErr w:type="spellStart"/>
      <w:r>
        <w:t>Kategori</w:t>
      </w:r>
      <w:proofErr w:type="spellEnd"/>
      <w:r>
        <w:t xml:space="preserve"> </w:t>
      </w:r>
      <w:proofErr w:type="spellStart"/>
      <w:r>
        <w:t>Özellik</w:t>
      </w:r>
      <w:proofErr w:type="spellEnd"/>
      <w:r>
        <w:t xml:space="preserve"> </w:t>
      </w:r>
      <w:proofErr w:type="spellStart"/>
      <w:r>
        <w:t>Gösterme</w:t>
      </w:r>
      <w:proofErr w:type="spellEnd"/>
      <w:r>
        <w:t xml:space="preserve"> (</w:t>
      </w:r>
      <w:proofErr w:type="spellStart"/>
      <w:r>
        <w:t>GetCategoryAttributeValue</w:t>
      </w:r>
      <w:proofErr w:type="spellEnd"/>
      <w:r>
        <w:t>)</w:t>
      </w:r>
      <w:bookmarkEnd w:id="12"/>
    </w:p>
    <w:p w14:paraId="61586A68" w14:textId="77777777" w:rsidR="002A4151" w:rsidRDefault="002A4151" w:rsidP="002A4151">
      <w:pPr>
        <w:pStyle w:val="Normal1"/>
        <w:pBdr>
          <w:top w:val="single" w:sz="4" w:space="1" w:color="auto"/>
        </w:pBdr>
      </w:pPr>
    </w:p>
    <w:p w14:paraId="17F6F020" w14:textId="77777777" w:rsidR="002A4151" w:rsidRPr="002A4151" w:rsidRDefault="002A4151" w:rsidP="002A4151">
      <w:pPr>
        <w:pStyle w:val="Normal1"/>
        <w:rPr>
          <w:rFonts w:asciiTheme="minorHAnsi" w:hAnsiTheme="minorHAnsi"/>
          <w:szCs w:val="20"/>
        </w:rPr>
      </w:pPr>
      <w:proofErr w:type="spellStart"/>
      <w:r w:rsidRPr="002A4151">
        <w:rPr>
          <w:rFonts w:asciiTheme="minorHAnsi" w:eastAsiaTheme="minorEastAsia" w:hAnsiTheme="minorHAnsi" w:cstheme="minorBidi"/>
          <w:color w:val="auto"/>
          <w:szCs w:val="20"/>
        </w:rPr>
        <w:t>Özelliğe</w:t>
      </w:r>
      <w:proofErr w:type="spellEnd"/>
      <w:r w:rsidRPr="002A4151">
        <w:rPr>
          <w:rFonts w:asciiTheme="minorHAnsi" w:eastAsiaTheme="minorEastAsia" w:hAnsiTheme="minorHAnsi" w:cstheme="minorBidi"/>
          <w:color w:val="auto"/>
          <w:szCs w:val="20"/>
        </w:rPr>
        <w:t xml:space="preserve"> </w:t>
      </w:r>
      <w:proofErr w:type="spellStart"/>
      <w:r w:rsidRPr="002A4151">
        <w:rPr>
          <w:rFonts w:asciiTheme="minorHAnsi" w:eastAsiaTheme="minorEastAsia" w:hAnsiTheme="minorHAnsi" w:cstheme="minorBidi"/>
          <w:color w:val="auto"/>
          <w:szCs w:val="20"/>
        </w:rPr>
        <w:t>sistemimizde</w:t>
      </w:r>
      <w:proofErr w:type="spellEnd"/>
      <w:r w:rsidRPr="002A4151">
        <w:rPr>
          <w:rFonts w:asciiTheme="minorHAnsi" w:eastAsiaTheme="minorEastAsia" w:hAnsiTheme="minorHAnsi" w:cstheme="minorBidi"/>
          <w:color w:val="auto"/>
          <w:szCs w:val="20"/>
        </w:rPr>
        <w:t xml:space="preserve"> </w:t>
      </w:r>
      <w:proofErr w:type="spellStart"/>
      <w:r w:rsidRPr="002A4151">
        <w:rPr>
          <w:rFonts w:asciiTheme="minorHAnsi" w:eastAsiaTheme="minorEastAsia" w:hAnsiTheme="minorHAnsi" w:cstheme="minorBidi"/>
          <w:color w:val="auto"/>
          <w:szCs w:val="20"/>
        </w:rPr>
        <w:t>verilen</w:t>
      </w:r>
      <w:proofErr w:type="spellEnd"/>
      <w:r w:rsidRPr="002A4151">
        <w:rPr>
          <w:rFonts w:asciiTheme="minorHAnsi" w:eastAsiaTheme="minorEastAsia" w:hAnsiTheme="minorHAnsi" w:cstheme="minorBidi"/>
          <w:color w:val="auto"/>
          <w:szCs w:val="20"/>
        </w:rPr>
        <w:t xml:space="preserve"> id </w:t>
      </w:r>
      <w:proofErr w:type="spellStart"/>
      <w:r w:rsidRPr="002A4151">
        <w:rPr>
          <w:rFonts w:asciiTheme="minorHAnsi" w:eastAsiaTheme="minorEastAsia" w:hAnsiTheme="minorHAnsi" w:cstheme="minorBidi"/>
          <w:color w:val="auto"/>
          <w:szCs w:val="20"/>
        </w:rPr>
        <w:t>bilgisi</w:t>
      </w:r>
      <w:r>
        <w:rPr>
          <w:rFonts w:asciiTheme="minorHAnsi" w:eastAsiaTheme="minorEastAsia" w:hAnsiTheme="minorHAnsi" w:cstheme="minorBidi"/>
          <w:color w:val="auto"/>
          <w:szCs w:val="20"/>
        </w:rPr>
        <w:t>ni</w:t>
      </w:r>
      <w:proofErr w:type="spellEnd"/>
      <w:r>
        <w:rPr>
          <w:rFonts w:asciiTheme="minorHAnsi" w:eastAsiaTheme="minorEastAsia" w:hAnsiTheme="minorHAnsi" w:cstheme="minorBidi"/>
          <w:color w:val="auto"/>
          <w:szCs w:val="20"/>
        </w:rPr>
        <w:t xml:space="preserve"> (</w:t>
      </w:r>
      <w:r w:rsidRPr="001C2E28">
        <w:rPr>
          <w:rFonts w:asciiTheme="minorHAnsi" w:hAnsiTheme="minorHAnsi"/>
          <w:szCs w:val="20"/>
        </w:rPr>
        <w:t>category.attributeList.attribute.id</w:t>
      </w:r>
      <w:r>
        <w:rPr>
          <w:rFonts w:asciiTheme="minorHAnsi" w:hAnsiTheme="minorHAnsi"/>
          <w:szCs w:val="20"/>
        </w:rPr>
        <w:t>)</w:t>
      </w:r>
      <w:r>
        <w:rPr>
          <w:rFonts w:asciiTheme="minorHAnsi" w:eastAsiaTheme="minorEastAsia" w:hAnsiTheme="minorHAnsi" w:cstheme="minorBidi"/>
          <w:color w:val="auto"/>
          <w:szCs w:val="20"/>
        </w:rPr>
        <w:t xml:space="preserve"> </w:t>
      </w:r>
      <w:proofErr w:type="spellStart"/>
      <w:r>
        <w:rPr>
          <w:rFonts w:asciiTheme="minorHAnsi" w:eastAsiaTheme="minorEastAsia" w:hAnsiTheme="minorHAnsi" w:cstheme="minorBidi"/>
          <w:color w:val="auto"/>
          <w:szCs w:val="20"/>
        </w:rPr>
        <w:t>girdi</w:t>
      </w:r>
      <w:proofErr w:type="spellEnd"/>
      <w:r>
        <w:rPr>
          <w:rFonts w:asciiTheme="minorHAnsi" w:eastAsiaTheme="minorEastAsia" w:hAnsiTheme="minorHAnsi" w:cstheme="minorBidi"/>
          <w:color w:val="auto"/>
          <w:szCs w:val="20"/>
        </w:rPr>
        <w:t xml:space="preserve"> </w:t>
      </w:r>
      <w:proofErr w:type="spellStart"/>
      <w:r>
        <w:rPr>
          <w:rFonts w:asciiTheme="minorHAnsi" w:eastAsiaTheme="minorEastAsia" w:hAnsiTheme="minorHAnsi" w:cstheme="minorBidi"/>
          <w:color w:val="auto"/>
          <w:szCs w:val="20"/>
        </w:rPr>
        <w:t>vererek</w:t>
      </w:r>
      <w:proofErr w:type="spellEnd"/>
      <w:r>
        <w:rPr>
          <w:rFonts w:asciiTheme="minorHAnsi" w:eastAsiaTheme="minorEastAsia" w:hAnsiTheme="minorHAnsi" w:cstheme="minorBidi"/>
          <w:color w:val="auto"/>
          <w:szCs w:val="20"/>
        </w:rPr>
        <w:t xml:space="preserve">, o </w:t>
      </w:r>
      <w:proofErr w:type="spellStart"/>
      <w:r>
        <w:rPr>
          <w:rFonts w:asciiTheme="minorHAnsi" w:eastAsiaTheme="minorEastAsia" w:hAnsiTheme="minorHAnsi" w:cstheme="minorBidi"/>
          <w:color w:val="auto"/>
          <w:szCs w:val="20"/>
        </w:rPr>
        <w:t>özelliğe</w:t>
      </w:r>
      <w:proofErr w:type="spellEnd"/>
      <w:r>
        <w:rPr>
          <w:rFonts w:asciiTheme="minorHAnsi" w:eastAsiaTheme="minorEastAsia" w:hAnsiTheme="minorHAnsi" w:cstheme="minorBidi"/>
          <w:color w:val="auto"/>
          <w:szCs w:val="20"/>
        </w:rPr>
        <w:t xml:space="preserve"> ait </w:t>
      </w:r>
      <w:proofErr w:type="spellStart"/>
      <w:r>
        <w:rPr>
          <w:rFonts w:asciiTheme="minorHAnsi" w:eastAsiaTheme="minorEastAsia" w:hAnsiTheme="minorHAnsi" w:cstheme="minorBidi"/>
          <w:color w:val="auto"/>
          <w:szCs w:val="20"/>
        </w:rPr>
        <w:t>değerleri</w:t>
      </w:r>
      <w:proofErr w:type="spellEnd"/>
      <w:r>
        <w:rPr>
          <w:rFonts w:asciiTheme="minorHAnsi" w:eastAsiaTheme="minorEastAsia" w:hAnsiTheme="minorHAnsi" w:cstheme="minorBidi"/>
          <w:color w:val="auto"/>
          <w:szCs w:val="20"/>
        </w:rPr>
        <w:t xml:space="preserve"> </w:t>
      </w:r>
      <w:proofErr w:type="spellStart"/>
      <w:r>
        <w:rPr>
          <w:rFonts w:asciiTheme="minorHAnsi" w:eastAsiaTheme="minorEastAsia" w:hAnsiTheme="minorHAnsi" w:cstheme="minorBidi"/>
          <w:color w:val="auto"/>
          <w:szCs w:val="20"/>
        </w:rPr>
        <w:t>listeler</w:t>
      </w:r>
      <w:proofErr w:type="spellEnd"/>
      <w:r>
        <w:rPr>
          <w:rFonts w:asciiTheme="minorHAnsi" w:eastAsiaTheme="minorEastAsia" w:hAnsiTheme="minorHAnsi" w:cstheme="minorBidi"/>
          <w:color w:val="auto"/>
          <w:szCs w:val="20"/>
        </w:rPr>
        <w:t>.</w:t>
      </w:r>
    </w:p>
    <w:p w14:paraId="7766B504" w14:textId="77777777" w:rsidR="002A4151" w:rsidRDefault="002A4151" w:rsidP="002A4151">
      <w:pPr>
        <w:pStyle w:val="Normal1"/>
        <w:rPr>
          <w:b/>
          <w:color w:val="FF0000"/>
        </w:rPr>
      </w:pPr>
      <w:proofErr w:type="spellStart"/>
      <w:r>
        <w:rPr>
          <w:b/>
          <w:color w:val="FF0000"/>
        </w:rPr>
        <w:t>GetCategoryAttributeValueRequest</w:t>
      </w:r>
      <w:proofErr w:type="spellEnd"/>
    </w:p>
    <w:tbl>
      <w:tblPr>
        <w:tblStyle w:val="TabloKlavuzu"/>
        <w:tblW w:w="9288" w:type="dxa"/>
        <w:tblLook w:val="04A0" w:firstRow="1" w:lastRow="0" w:firstColumn="1" w:lastColumn="0" w:noHBand="0" w:noVBand="1"/>
      </w:tblPr>
      <w:tblGrid>
        <w:gridCol w:w="4739"/>
        <w:gridCol w:w="4549"/>
      </w:tblGrid>
      <w:tr w:rsidR="002A4151" w:rsidRPr="00016784" w14:paraId="72F896FF" w14:textId="77777777" w:rsidTr="00A94FB8">
        <w:trPr>
          <w:trHeight w:val="302"/>
        </w:trPr>
        <w:tc>
          <w:tcPr>
            <w:tcW w:w="4739" w:type="dxa"/>
          </w:tcPr>
          <w:p w14:paraId="3A3B5FE7" w14:textId="77777777" w:rsidR="002A4151" w:rsidRPr="00016784" w:rsidRDefault="002A4151" w:rsidP="00A94FB8">
            <w:pPr>
              <w:rPr>
                <w:rFonts w:cs="Arial"/>
                <w:b/>
                <w:i/>
                <w:sz w:val="20"/>
                <w:szCs w:val="20"/>
              </w:rPr>
            </w:pPr>
            <w:r w:rsidRPr="00016784">
              <w:rPr>
                <w:rFonts w:cs="Arial"/>
                <w:b/>
                <w:i/>
                <w:sz w:val="20"/>
                <w:szCs w:val="20"/>
              </w:rPr>
              <w:t>auth</w:t>
            </w:r>
          </w:p>
        </w:tc>
        <w:tc>
          <w:tcPr>
            <w:tcW w:w="4549" w:type="dxa"/>
          </w:tcPr>
          <w:p w14:paraId="12DAE7BA" w14:textId="77777777" w:rsidR="002A4151" w:rsidRPr="00016784" w:rsidRDefault="0001031F" w:rsidP="00A94FB8">
            <w:pPr>
              <w:rPr>
                <w:rFonts w:cs="Arial"/>
                <w:i/>
                <w:sz w:val="20"/>
                <w:szCs w:val="20"/>
              </w:rPr>
            </w:pPr>
            <w:hyperlink w:anchor="_Yetkilendirme_(Authentication)" w:history="1">
              <w:r w:rsidR="004E2469">
                <w:rPr>
                  <w:rStyle w:val="Kpr"/>
                  <w:rFonts w:cs="Arial"/>
                  <w:i/>
                  <w:sz w:val="20"/>
                  <w:szCs w:val="20"/>
                </w:rPr>
                <w:t>Bkz:</w:t>
              </w:r>
              <w:r w:rsidR="002A4151" w:rsidRPr="00EF3866">
                <w:rPr>
                  <w:rStyle w:val="Kpr"/>
                  <w:rFonts w:cs="Arial"/>
                  <w:i/>
                  <w:sz w:val="20"/>
                  <w:szCs w:val="20"/>
                </w:rPr>
                <w:t xml:space="preserve"> Yetkilendirme</w:t>
              </w:r>
            </w:hyperlink>
          </w:p>
        </w:tc>
      </w:tr>
      <w:tr w:rsidR="002A4151" w:rsidRPr="00C25D37" w14:paraId="75AC4539" w14:textId="77777777" w:rsidTr="00A94FB8">
        <w:tc>
          <w:tcPr>
            <w:tcW w:w="4739" w:type="dxa"/>
          </w:tcPr>
          <w:p w14:paraId="45C598F7" w14:textId="77777777" w:rsidR="002A4151" w:rsidRPr="00AA37EF" w:rsidRDefault="002A4151" w:rsidP="00A94FB8">
            <w:pPr>
              <w:pStyle w:val="Normal1"/>
              <w:rPr>
                <w:rFonts w:asciiTheme="minorHAnsi" w:hAnsiTheme="minorHAnsi"/>
                <w:b/>
                <w:sz w:val="18"/>
                <w:szCs w:val="18"/>
              </w:rPr>
            </w:pPr>
            <w:proofErr w:type="spellStart"/>
            <w:r w:rsidRPr="002A4151">
              <w:rPr>
                <w:rFonts w:asciiTheme="minorHAnsi" w:hAnsiTheme="minorHAnsi"/>
                <w:b/>
                <w:sz w:val="18"/>
                <w:szCs w:val="18"/>
              </w:rPr>
              <w:t>categoryProductAttributeId</w:t>
            </w:r>
            <w:proofErr w:type="spellEnd"/>
          </w:p>
        </w:tc>
        <w:tc>
          <w:tcPr>
            <w:tcW w:w="4549" w:type="dxa"/>
          </w:tcPr>
          <w:p w14:paraId="488A1DF6" w14:textId="77777777" w:rsidR="002A4151" w:rsidRPr="00C25D37" w:rsidRDefault="002A4151" w:rsidP="002A4151">
            <w:pPr>
              <w:pStyle w:val="Normal1"/>
              <w:rPr>
                <w:rFonts w:asciiTheme="minorHAnsi" w:hAnsiTheme="minorHAnsi"/>
                <w:sz w:val="18"/>
                <w:szCs w:val="18"/>
              </w:rPr>
            </w:pPr>
            <w:proofErr w:type="spellStart"/>
            <w:r>
              <w:rPr>
                <w:rFonts w:asciiTheme="minorHAnsi" w:eastAsiaTheme="minorEastAsia" w:hAnsiTheme="minorHAnsi" w:cstheme="minorBidi"/>
                <w:color w:val="auto"/>
                <w:szCs w:val="20"/>
              </w:rPr>
              <w:t>Ürün</w:t>
            </w:r>
            <w:proofErr w:type="spellEnd"/>
            <w:r>
              <w:rPr>
                <w:rFonts w:asciiTheme="minorHAnsi" w:eastAsiaTheme="minorEastAsia" w:hAnsiTheme="minorHAnsi" w:cstheme="minorBidi"/>
                <w:color w:val="auto"/>
                <w:szCs w:val="20"/>
              </w:rPr>
              <w:t xml:space="preserve"> </w:t>
            </w:r>
            <w:proofErr w:type="spellStart"/>
            <w:r>
              <w:rPr>
                <w:rFonts w:asciiTheme="minorHAnsi" w:eastAsiaTheme="minorEastAsia" w:hAnsiTheme="minorHAnsi" w:cstheme="minorBidi"/>
                <w:color w:val="auto"/>
                <w:szCs w:val="20"/>
              </w:rPr>
              <w:t>ö</w:t>
            </w:r>
            <w:r w:rsidRPr="002A4151">
              <w:rPr>
                <w:rFonts w:asciiTheme="minorHAnsi" w:eastAsiaTheme="minorEastAsia" w:hAnsiTheme="minorHAnsi" w:cstheme="minorBidi"/>
                <w:color w:val="auto"/>
                <w:szCs w:val="20"/>
              </w:rPr>
              <w:t>zelliğ</w:t>
            </w:r>
            <w:r>
              <w:rPr>
                <w:rFonts w:asciiTheme="minorHAnsi" w:eastAsiaTheme="minorEastAsia" w:hAnsiTheme="minorHAnsi" w:cstheme="minorBidi"/>
                <w:color w:val="auto"/>
                <w:szCs w:val="20"/>
              </w:rPr>
              <w:t>in</w:t>
            </w:r>
            <w:r w:rsidRPr="002A4151">
              <w:rPr>
                <w:rFonts w:asciiTheme="minorHAnsi" w:eastAsiaTheme="minorEastAsia" w:hAnsiTheme="minorHAnsi" w:cstheme="minorBidi"/>
                <w:color w:val="auto"/>
                <w:szCs w:val="20"/>
              </w:rPr>
              <w:t>e</w:t>
            </w:r>
            <w:proofErr w:type="spellEnd"/>
            <w:r w:rsidRPr="002A4151">
              <w:rPr>
                <w:rFonts w:asciiTheme="minorHAnsi" w:eastAsiaTheme="minorEastAsia" w:hAnsiTheme="minorHAnsi" w:cstheme="minorBidi"/>
                <w:color w:val="auto"/>
                <w:szCs w:val="20"/>
              </w:rPr>
              <w:t xml:space="preserve"> </w:t>
            </w:r>
            <w:proofErr w:type="spellStart"/>
            <w:r w:rsidRPr="002A4151">
              <w:rPr>
                <w:rFonts w:asciiTheme="minorHAnsi" w:eastAsiaTheme="minorEastAsia" w:hAnsiTheme="minorHAnsi" w:cstheme="minorBidi"/>
                <w:color w:val="auto"/>
                <w:szCs w:val="20"/>
              </w:rPr>
              <w:t>sistemimizde</w:t>
            </w:r>
            <w:proofErr w:type="spellEnd"/>
            <w:r w:rsidRPr="002A4151">
              <w:rPr>
                <w:rFonts w:asciiTheme="minorHAnsi" w:eastAsiaTheme="minorEastAsia" w:hAnsiTheme="minorHAnsi" w:cstheme="minorBidi"/>
                <w:color w:val="auto"/>
                <w:szCs w:val="20"/>
              </w:rPr>
              <w:t xml:space="preserve"> </w:t>
            </w:r>
            <w:proofErr w:type="spellStart"/>
            <w:r w:rsidRPr="002A4151">
              <w:rPr>
                <w:rFonts w:asciiTheme="minorHAnsi" w:eastAsiaTheme="minorEastAsia" w:hAnsiTheme="minorHAnsi" w:cstheme="minorBidi"/>
                <w:color w:val="auto"/>
                <w:szCs w:val="20"/>
              </w:rPr>
              <w:t>verilen</w:t>
            </w:r>
            <w:proofErr w:type="spellEnd"/>
            <w:r w:rsidRPr="002A4151">
              <w:rPr>
                <w:rFonts w:asciiTheme="minorHAnsi" w:eastAsiaTheme="minorEastAsia" w:hAnsiTheme="minorHAnsi" w:cstheme="minorBidi"/>
                <w:color w:val="auto"/>
                <w:szCs w:val="20"/>
              </w:rPr>
              <w:t xml:space="preserve"> id </w:t>
            </w:r>
            <w:proofErr w:type="spellStart"/>
            <w:r w:rsidRPr="002A4151">
              <w:rPr>
                <w:rFonts w:asciiTheme="minorHAnsi" w:eastAsiaTheme="minorEastAsia" w:hAnsiTheme="minorHAnsi" w:cstheme="minorBidi"/>
                <w:color w:val="auto"/>
                <w:szCs w:val="20"/>
              </w:rPr>
              <w:t>bilgisi</w:t>
            </w:r>
            <w:proofErr w:type="spellEnd"/>
          </w:p>
        </w:tc>
      </w:tr>
      <w:tr w:rsidR="001B314C" w:rsidRPr="00C25D37" w14:paraId="795EC22A" w14:textId="77777777" w:rsidTr="00A94FB8">
        <w:tc>
          <w:tcPr>
            <w:tcW w:w="4739" w:type="dxa"/>
          </w:tcPr>
          <w:p w14:paraId="6CE89A42" w14:textId="77777777" w:rsidR="001B314C" w:rsidRPr="009E583F" w:rsidRDefault="001B314C" w:rsidP="001B314C">
            <w:pPr>
              <w:pStyle w:val="Normal1"/>
              <w:rPr>
                <w:lang w:val="tr-TR"/>
              </w:rPr>
            </w:pPr>
            <w:proofErr w:type="spellStart"/>
            <w:proofErr w:type="gramStart"/>
            <w:r w:rsidRPr="009E583F">
              <w:rPr>
                <w:lang w:val="tr-TR"/>
              </w:rPr>
              <w:t>pagingData</w:t>
            </w:r>
            <w:proofErr w:type="spellEnd"/>
            <w:proofErr w:type="gramEnd"/>
          </w:p>
        </w:tc>
        <w:tc>
          <w:tcPr>
            <w:tcW w:w="4549" w:type="dxa"/>
          </w:tcPr>
          <w:p w14:paraId="3272CE3D" w14:textId="77777777" w:rsidR="001B314C" w:rsidRPr="009E583F" w:rsidRDefault="0001031F" w:rsidP="001B314C">
            <w:pPr>
              <w:pStyle w:val="Normal1"/>
              <w:rPr>
                <w:lang w:val="tr-TR"/>
              </w:rPr>
            </w:pPr>
            <w:hyperlink w:anchor="_Sayfalandırma_(Pagination)" w:history="1">
              <w:proofErr w:type="spellStart"/>
              <w:r w:rsidR="001B314C">
                <w:rPr>
                  <w:rStyle w:val="Kpr"/>
                  <w:lang w:val="tr-TR"/>
                </w:rPr>
                <w:t>Bkz</w:t>
              </w:r>
              <w:proofErr w:type="spellEnd"/>
              <w:r w:rsidR="001B314C">
                <w:rPr>
                  <w:rStyle w:val="Kpr"/>
                  <w:lang w:val="tr-TR"/>
                </w:rPr>
                <w:t>:</w:t>
              </w:r>
              <w:r w:rsidR="001B314C" w:rsidRPr="009E583F">
                <w:rPr>
                  <w:rStyle w:val="Kpr"/>
                  <w:lang w:val="tr-TR"/>
                </w:rPr>
                <w:t xml:space="preserve"> </w:t>
              </w:r>
              <w:proofErr w:type="spellStart"/>
              <w:r w:rsidR="001B314C" w:rsidRPr="009E583F">
                <w:rPr>
                  <w:rStyle w:val="Kpr"/>
                  <w:lang w:val="tr-TR"/>
                </w:rPr>
                <w:t>Sayfalandırma</w:t>
              </w:r>
              <w:proofErr w:type="spellEnd"/>
            </w:hyperlink>
          </w:p>
        </w:tc>
      </w:tr>
    </w:tbl>
    <w:p w14:paraId="434BB474" w14:textId="77777777" w:rsidR="002A4151" w:rsidRPr="00AA37EF" w:rsidRDefault="002A4151" w:rsidP="002A4151">
      <w:pPr>
        <w:pStyle w:val="Normal1"/>
        <w:pBdr>
          <w:top w:val="single" w:sz="4" w:space="1" w:color="auto"/>
        </w:pBdr>
        <w:jc w:val="right"/>
        <w:rPr>
          <w:b/>
        </w:rPr>
      </w:pPr>
      <w:r w:rsidRPr="001577C0">
        <w:rPr>
          <w:b/>
        </w:rPr>
        <w:t>*B</w:t>
      </w:r>
      <w:r>
        <w:rPr>
          <w:b/>
        </w:rPr>
        <w:t xml:space="preserve">old </w:t>
      </w:r>
      <w:proofErr w:type="spellStart"/>
      <w:r>
        <w:rPr>
          <w:b/>
        </w:rPr>
        <w:t>alanlar</w:t>
      </w:r>
      <w:proofErr w:type="spellEnd"/>
      <w:r>
        <w:rPr>
          <w:b/>
        </w:rPr>
        <w:t xml:space="preserve"> </w:t>
      </w:r>
      <w:proofErr w:type="spellStart"/>
      <w:r>
        <w:rPr>
          <w:b/>
        </w:rPr>
        <w:t>zorunlu</w:t>
      </w:r>
      <w:proofErr w:type="spellEnd"/>
      <w:r>
        <w:rPr>
          <w:b/>
        </w:rPr>
        <w:t xml:space="preserve"> </w:t>
      </w:r>
      <w:proofErr w:type="spellStart"/>
      <w:r>
        <w:rPr>
          <w:b/>
        </w:rPr>
        <w:t>alanlardır</w:t>
      </w:r>
      <w:proofErr w:type="spellEnd"/>
      <w:r>
        <w:rPr>
          <w:b/>
        </w:rPr>
        <w:t>.</w:t>
      </w:r>
    </w:p>
    <w:p w14:paraId="4A568EE5" w14:textId="77777777" w:rsidR="002A4151" w:rsidRPr="00526735" w:rsidRDefault="002A4151" w:rsidP="002A4151">
      <w:pPr>
        <w:pStyle w:val="Normal1"/>
        <w:rPr>
          <w:b/>
          <w:color w:val="FF0000"/>
        </w:rPr>
      </w:pPr>
      <w:proofErr w:type="spellStart"/>
      <w:r>
        <w:rPr>
          <w:b/>
          <w:color w:val="FF0000"/>
        </w:rPr>
        <w:t>GetCategoryAttributeValueResponse</w:t>
      </w:r>
      <w:proofErr w:type="spellEnd"/>
    </w:p>
    <w:tbl>
      <w:tblPr>
        <w:tblStyle w:val="TabloKlavuzu"/>
        <w:tblW w:w="0" w:type="auto"/>
        <w:tblLook w:val="04A0" w:firstRow="1" w:lastRow="0" w:firstColumn="1" w:lastColumn="0" w:noHBand="0" w:noVBand="1"/>
      </w:tblPr>
      <w:tblGrid>
        <w:gridCol w:w="4724"/>
        <w:gridCol w:w="4338"/>
      </w:tblGrid>
      <w:tr w:rsidR="002A4151" w14:paraId="26C40559" w14:textId="77777777" w:rsidTr="00A94FB8">
        <w:tc>
          <w:tcPr>
            <w:tcW w:w="4724" w:type="dxa"/>
          </w:tcPr>
          <w:p w14:paraId="75B4CF57" w14:textId="77777777" w:rsidR="002A4151" w:rsidRPr="001C2E28" w:rsidRDefault="002A4151" w:rsidP="00A94FB8">
            <w:pPr>
              <w:pStyle w:val="Normal1"/>
              <w:rPr>
                <w:rFonts w:asciiTheme="minorHAnsi" w:hAnsiTheme="minorHAnsi"/>
                <w:szCs w:val="20"/>
              </w:rPr>
            </w:pPr>
            <w:r w:rsidRPr="001C2E28">
              <w:rPr>
                <w:szCs w:val="20"/>
              </w:rPr>
              <w:lastRenderedPageBreak/>
              <w:t>result</w:t>
            </w:r>
          </w:p>
        </w:tc>
        <w:tc>
          <w:tcPr>
            <w:tcW w:w="4338" w:type="dxa"/>
          </w:tcPr>
          <w:p w14:paraId="348328E1" w14:textId="77777777" w:rsidR="002A4151" w:rsidRPr="001C2E28" w:rsidRDefault="0001031F" w:rsidP="00A94FB8">
            <w:pPr>
              <w:pStyle w:val="Normal1"/>
              <w:rPr>
                <w:rFonts w:asciiTheme="minorHAnsi" w:hAnsiTheme="minorHAnsi"/>
                <w:szCs w:val="20"/>
              </w:rPr>
            </w:pPr>
            <w:hyperlink w:anchor="_Sonuç_Durum_Bilgisi(Result)" w:history="1">
              <w:proofErr w:type="spellStart"/>
              <w:r w:rsidR="004E2469">
                <w:rPr>
                  <w:rStyle w:val="Kpr"/>
                  <w:szCs w:val="20"/>
                </w:rPr>
                <w:t>Bkz</w:t>
              </w:r>
              <w:proofErr w:type="spellEnd"/>
              <w:r w:rsidR="004E2469">
                <w:rPr>
                  <w:rStyle w:val="Kpr"/>
                  <w:szCs w:val="20"/>
                </w:rPr>
                <w:t>:</w:t>
              </w:r>
              <w:r w:rsidR="002A4151" w:rsidRPr="001C2E28">
                <w:rPr>
                  <w:rStyle w:val="Kpr"/>
                  <w:szCs w:val="20"/>
                </w:rPr>
                <w:t xml:space="preserve"> Result</w:t>
              </w:r>
            </w:hyperlink>
          </w:p>
        </w:tc>
      </w:tr>
      <w:tr w:rsidR="002A4151" w14:paraId="567CC4BE" w14:textId="77777777" w:rsidTr="00A94FB8">
        <w:tc>
          <w:tcPr>
            <w:tcW w:w="4724" w:type="dxa"/>
          </w:tcPr>
          <w:p w14:paraId="490DF75B" w14:textId="77777777" w:rsidR="002A4151" w:rsidRPr="001C2E28" w:rsidRDefault="002A4151" w:rsidP="00A94FB8">
            <w:pPr>
              <w:pStyle w:val="Normal1"/>
              <w:rPr>
                <w:rFonts w:asciiTheme="minorHAnsi" w:hAnsiTheme="minorHAnsi"/>
                <w:szCs w:val="20"/>
              </w:rPr>
            </w:pPr>
            <w:proofErr w:type="spellStart"/>
            <w:r w:rsidRPr="002A4151">
              <w:rPr>
                <w:rFonts w:asciiTheme="minorHAnsi" w:hAnsiTheme="minorHAnsi"/>
                <w:szCs w:val="20"/>
              </w:rPr>
              <w:t>categoryProductAttributeValueList</w:t>
            </w:r>
            <w:proofErr w:type="spellEnd"/>
            <w:r>
              <w:rPr>
                <w:rFonts w:asciiTheme="minorHAnsi" w:hAnsiTheme="minorHAnsi"/>
                <w:szCs w:val="20"/>
              </w:rPr>
              <w:t>.</w:t>
            </w:r>
            <w:r>
              <w:t xml:space="preserve"> </w:t>
            </w:r>
            <w:r w:rsidRPr="002A4151">
              <w:rPr>
                <w:rFonts w:asciiTheme="minorHAnsi" w:hAnsiTheme="minorHAnsi"/>
                <w:szCs w:val="20"/>
              </w:rPr>
              <w:t>categoryProductAttributeValue</w:t>
            </w:r>
            <w:r>
              <w:rPr>
                <w:rFonts w:asciiTheme="minorHAnsi" w:hAnsiTheme="minorHAnsi"/>
                <w:szCs w:val="20"/>
              </w:rPr>
              <w:t>.id</w:t>
            </w:r>
          </w:p>
        </w:tc>
        <w:tc>
          <w:tcPr>
            <w:tcW w:w="4338" w:type="dxa"/>
          </w:tcPr>
          <w:p w14:paraId="37D73799" w14:textId="77777777" w:rsidR="002A4151" w:rsidRPr="001C2E28" w:rsidRDefault="002A4151" w:rsidP="00A94FB8">
            <w:pPr>
              <w:pStyle w:val="Normal1"/>
              <w:rPr>
                <w:rFonts w:asciiTheme="minorHAnsi" w:hAnsiTheme="minorHAnsi"/>
                <w:szCs w:val="20"/>
              </w:rPr>
            </w:pPr>
            <w:r>
              <w:rPr>
                <w:rFonts w:asciiTheme="minorHAnsi" w:hAnsiTheme="minorHAnsi"/>
                <w:szCs w:val="20"/>
              </w:rPr>
              <w:t xml:space="preserve">Bir </w:t>
            </w:r>
            <w:proofErr w:type="spellStart"/>
            <w:r>
              <w:rPr>
                <w:rFonts w:asciiTheme="minorHAnsi" w:hAnsiTheme="minorHAnsi"/>
                <w:szCs w:val="20"/>
              </w:rPr>
              <w:t>özelliğe</w:t>
            </w:r>
            <w:proofErr w:type="spellEnd"/>
            <w:r>
              <w:rPr>
                <w:rFonts w:asciiTheme="minorHAnsi" w:hAnsiTheme="minorHAnsi"/>
                <w:szCs w:val="20"/>
              </w:rPr>
              <w:t xml:space="preserve"> ait </w:t>
            </w:r>
            <w:proofErr w:type="spellStart"/>
            <w:r>
              <w:rPr>
                <w:rFonts w:asciiTheme="minorHAnsi" w:hAnsiTheme="minorHAnsi"/>
                <w:szCs w:val="20"/>
              </w:rPr>
              <w:t>değer</w:t>
            </w:r>
            <w:proofErr w:type="spellEnd"/>
            <w:r>
              <w:rPr>
                <w:rFonts w:asciiTheme="minorHAnsi" w:hAnsiTheme="minorHAnsi"/>
                <w:szCs w:val="20"/>
              </w:rPr>
              <w:t xml:space="preserve"> </w:t>
            </w:r>
            <w:proofErr w:type="spellStart"/>
            <w:r>
              <w:rPr>
                <w:rFonts w:asciiTheme="minorHAnsi" w:hAnsiTheme="minorHAnsi"/>
                <w:szCs w:val="20"/>
              </w:rPr>
              <w:t>bilgisine</w:t>
            </w:r>
            <w:proofErr w:type="spellEnd"/>
            <w:r>
              <w:rPr>
                <w:rFonts w:asciiTheme="minorHAnsi" w:hAnsiTheme="minorHAnsi"/>
                <w:szCs w:val="20"/>
              </w:rPr>
              <w:t xml:space="preserve"> </w:t>
            </w:r>
            <w:proofErr w:type="spellStart"/>
            <w:r>
              <w:rPr>
                <w:rFonts w:asciiTheme="minorHAnsi" w:hAnsiTheme="minorHAnsi"/>
                <w:szCs w:val="20"/>
              </w:rPr>
              <w:t>sistemimizde</w:t>
            </w:r>
            <w:proofErr w:type="spellEnd"/>
            <w:r>
              <w:rPr>
                <w:rFonts w:asciiTheme="minorHAnsi" w:hAnsiTheme="minorHAnsi"/>
                <w:szCs w:val="20"/>
              </w:rPr>
              <w:t xml:space="preserve"> </w:t>
            </w:r>
            <w:proofErr w:type="spellStart"/>
            <w:r>
              <w:rPr>
                <w:rFonts w:asciiTheme="minorHAnsi" w:hAnsiTheme="minorHAnsi"/>
                <w:szCs w:val="20"/>
              </w:rPr>
              <w:t>verilen</w:t>
            </w:r>
            <w:proofErr w:type="spellEnd"/>
            <w:r>
              <w:rPr>
                <w:rFonts w:asciiTheme="minorHAnsi" w:hAnsiTheme="minorHAnsi"/>
                <w:szCs w:val="20"/>
              </w:rPr>
              <w:t xml:space="preserve"> ID </w:t>
            </w:r>
            <w:proofErr w:type="spellStart"/>
            <w:r>
              <w:rPr>
                <w:rFonts w:asciiTheme="minorHAnsi" w:hAnsiTheme="minorHAnsi"/>
                <w:szCs w:val="20"/>
              </w:rPr>
              <w:t>değeri</w:t>
            </w:r>
            <w:proofErr w:type="spellEnd"/>
          </w:p>
        </w:tc>
      </w:tr>
      <w:tr w:rsidR="002A4151" w14:paraId="33C31DFF" w14:textId="77777777" w:rsidTr="00A94FB8">
        <w:tc>
          <w:tcPr>
            <w:tcW w:w="4724" w:type="dxa"/>
          </w:tcPr>
          <w:p w14:paraId="0B9496E7" w14:textId="77777777" w:rsidR="002A4151" w:rsidRPr="001C2E28" w:rsidRDefault="002A4151" w:rsidP="002A4151">
            <w:pPr>
              <w:pStyle w:val="Normal1"/>
              <w:rPr>
                <w:rFonts w:asciiTheme="minorHAnsi" w:hAnsiTheme="minorHAnsi"/>
                <w:b/>
                <w:szCs w:val="20"/>
              </w:rPr>
            </w:pPr>
            <w:proofErr w:type="spellStart"/>
            <w:r w:rsidRPr="002A4151">
              <w:rPr>
                <w:rFonts w:asciiTheme="minorHAnsi" w:hAnsiTheme="minorHAnsi"/>
                <w:szCs w:val="20"/>
              </w:rPr>
              <w:t>categoryProductAttributeValueList</w:t>
            </w:r>
            <w:proofErr w:type="spellEnd"/>
            <w:r>
              <w:rPr>
                <w:rFonts w:asciiTheme="minorHAnsi" w:hAnsiTheme="minorHAnsi"/>
                <w:szCs w:val="20"/>
              </w:rPr>
              <w:t>.</w:t>
            </w:r>
            <w:r>
              <w:t xml:space="preserve"> </w:t>
            </w:r>
            <w:r w:rsidRPr="002A4151">
              <w:rPr>
                <w:rFonts w:asciiTheme="minorHAnsi" w:hAnsiTheme="minorHAnsi"/>
                <w:szCs w:val="20"/>
              </w:rPr>
              <w:t>categoryProductAttributeValue</w:t>
            </w:r>
            <w:r>
              <w:rPr>
                <w:rFonts w:asciiTheme="minorHAnsi" w:hAnsiTheme="minorHAnsi"/>
                <w:szCs w:val="20"/>
              </w:rPr>
              <w:t>.name</w:t>
            </w:r>
          </w:p>
        </w:tc>
        <w:tc>
          <w:tcPr>
            <w:tcW w:w="4338" w:type="dxa"/>
          </w:tcPr>
          <w:p w14:paraId="5E6DC248" w14:textId="77777777" w:rsidR="002A4151" w:rsidRPr="001C2E28" w:rsidRDefault="002A4151" w:rsidP="00A94FB8">
            <w:pPr>
              <w:pStyle w:val="Normal1"/>
              <w:rPr>
                <w:rFonts w:asciiTheme="minorHAnsi" w:hAnsiTheme="minorHAnsi"/>
                <w:szCs w:val="20"/>
              </w:rPr>
            </w:pPr>
            <w:r>
              <w:rPr>
                <w:szCs w:val="20"/>
              </w:rPr>
              <w:t xml:space="preserve">Bir </w:t>
            </w:r>
            <w:proofErr w:type="spellStart"/>
            <w:r>
              <w:rPr>
                <w:szCs w:val="20"/>
              </w:rPr>
              <w:t>özelliğin</w:t>
            </w:r>
            <w:proofErr w:type="spellEnd"/>
            <w:r>
              <w:rPr>
                <w:szCs w:val="20"/>
              </w:rPr>
              <w:t xml:space="preserve"> </w:t>
            </w:r>
            <w:proofErr w:type="spellStart"/>
            <w:r>
              <w:rPr>
                <w:szCs w:val="20"/>
              </w:rPr>
              <w:t>değerine</w:t>
            </w:r>
            <w:proofErr w:type="spellEnd"/>
            <w:r>
              <w:rPr>
                <w:szCs w:val="20"/>
              </w:rPr>
              <w:t xml:space="preserve"> ait </w:t>
            </w:r>
            <w:proofErr w:type="spellStart"/>
            <w:r>
              <w:rPr>
                <w:szCs w:val="20"/>
              </w:rPr>
              <w:t>isim</w:t>
            </w:r>
            <w:proofErr w:type="spellEnd"/>
            <w:r>
              <w:rPr>
                <w:szCs w:val="20"/>
              </w:rPr>
              <w:t xml:space="preserve"> </w:t>
            </w:r>
            <w:proofErr w:type="spellStart"/>
            <w:r>
              <w:rPr>
                <w:szCs w:val="20"/>
              </w:rPr>
              <w:t>bilgisi</w:t>
            </w:r>
            <w:proofErr w:type="spellEnd"/>
          </w:p>
        </w:tc>
      </w:tr>
      <w:tr w:rsidR="004570CE" w14:paraId="75990994" w14:textId="77777777" w:rsidTr="00A94FB8">
        <w:tc>
          <w:tcPr>
            <w:tcW w:w="4724" w:type="dxa"/>
          </w:tcPr>
          <w:p w14:paraId="5F62914F" w14:textId="77777777" w:rsidR="004570CE" w:rsidRPr="009E583F" w:rsidRDefault="000831E3" w:rsidP="004570CE">
            <w:pPr>
              <w:pStyle w:val="Normal1"/>
              <w:rPr>
                <w:szCs w:val="20"/>
                <w:lang w:val="tr-TR"/>
              </w:rPr>
            </w:pPr>
            <w:proofErr w:type="spellStart"/>
            <w:proofErr w:type="gramStart"/>
            <w:r>
              <w:rPr>
                <w:szCs w:val="20"/>
                <w:lang w:val="tr-TR"/>
              </w:rPr>
              <w:t>pagingData</w:t>
            </w:r>
            <w:proofErr w:type="spellEnd"/>
            <w:proofErr w:type="gramEnd"/>
          </w:p>
        </w:tc>
        <w:tc>
          <w:tcPr>
            <w:tcW w:w="4338" w:type="dxa"/>
          </w:tcPr>
          <w:p w14:paraId="636D5D16" w14:textId="77777777" w:rsidR="004570CE" w:rsidRDefault="0001031F" w:rsidP="004570CE">
            <w:pPr>
              <w:pStyle w:val="Normal1"/>
            </w:pPr>
            <w:hyperlink w:anchor="_Sayfalandırma_(Pagination)_1" w:history="1">
              <w:proofErr w:type="spellStart"/>
              <w:r w:rsidR="000831E3">
                <w:rPr>
                  <w:rStyle w:val="Kpr"/>
                  <w:rFonts w:cs="Arial"/>
                  <w:szCs w:val="20"/>
                  <w:lang w:val="tr-TR"/>
                </w:rPr>
                <w:t>Bkz</w:t>
              </w:r>
              <w:proofErr w:type="spellEnd"/>
              <w:r w:rsidR="000831E3">
                <w:rPr>
                  <w:rStyle w:val="Kpr"/>
                  <w:rFonts w:cs="Arial"/>
                  <w:szCs w:val="20"/>
                  <w:lang w:val="tr-TR"/>
                </w:rPr>
                <w:t>:</w:t>
              </w:r>
              <w:r w:rsidR="000831E3" w:rsidRPr="009E583F">
                <w:rPr>
                  <w:rStyle w:val="Kpr"/>
                  <w:rFonts w:cs="Arial"/>
                  <w:szCs w:val="20"/>
                  <w:lang w:val="tr-TR"/>
                </w:rPr>
                <w:t xml:space="preserve"> </w:t>
              </w:r>
              <w:proofErr w:type="spellStart"/>
              <w:r w:rsidR="000831E3" w:rsidRPr="009E583F">
                <w:rPr>
                  <w:rStyle w:val="Kpr"/>
                  <w:rFonts w:cs="Arial"/>
                  <w:szCs w:val="20"/>
                  <w:lang w:val="tr-TR"/>
                </w:rPr>
                <w:t>Sayfalandırma</w:t>
              </w:r>
              <w:proofErr w:type="spellEnd"/>
            </w:hyperlink>
          </w:p>
        </w:tc>
      </w:tr>
    </w:tbl>
    <w:p w14:paraId="0B1164E3" w14:textId="77777777" w:rsidR="002A4151" w:rsidRDefault="002A4151" w:rsidP="002A4151">
      <w:pPr>
        <w:pStyle w:val="Normal1"/>
        <w:rPr>
          <w:b/>
          <w:color w:val="244061" w:themeColor="accent1" w:themeShade="80"/>
          <w:sz w:val="22"/>
          <w:lang w:val="tr-TR"/>
        </w:rPr>
      </w:pPr>
    </w:p>
    <w:p w14:paraId="3557FE28" w14:textId="77777777" w:rsidR="002A4151" w:rsidRPr="009E583F" w:rsidRDefault="002A4151" w:rsidP="002A4151">
      <w:pPr>
        <w:pStyle w:val="Normal1"/>
        <w:rPr>
          <w:b/>
          <w:color w:val="244061" w:themeColor="accent1" w:themeShade="80"/>
          <w:sz w:val="22"/>
          <w:lang w:val="tr-TR"/>
        </w:rPr>
      </w:pPr>
      <w:proofErr w:type="spellStart"/>
      <w:r w:rsidRPr="002A4151">
        <w:rPr>
          <w:b/>
          <w:color w:val="244061" w:themeColor="accent1" w:themeShade="80"/>
          <w:sz w:val="22"/>
          <w:lang w:val="tr-TR"/>
        </w:rPr>
        <w:t>GetCategoryAttributeValue</w:t>
      </w:r>
      <w:proofErr w:type="spellEnd"/>
      <w:r w:rsidRPr="002A4151">
        <w:rPr>
          <w:b/>
          <w:color w:val="244061" w:themeColor="accent1" w:themeShade="80"/>
          <w:sz w:val="22"/>
          <w:lang w:val="tr-TR"/>
        </w:rPr>
        <w:t xml:space="preserve"> </w:t>
      </w:r>
      <w:r w:rsidRPr="009E583F">
        <w:rPr>
          <w:b/>
          <w:color w:val="244061" w:themeColor="accent1" w:themeShade="80"/>
          <w:sz w:val="22"/>
          <w:lang w:val="tr-TR"/>
        </w:rPr>
        <w:t>Örnek Çağrı</w:t>
      </w:r>
    </w:p>
    <w:p w14:paraId="0BBE0606" w14:textId="77777777" w:rsidR="002A4151" w:rsidRDefault="002A4151" w:rsidP="002A4151">
      <w:pPr>
        <w:pStyle w:val="Normal1"/>
        <w:spacing w:after="0" w:line="200" w:lineRule="exact"/>
        <w:rPr>
          <w:b/>
          <w:color w:val="FF0000"/>
        </w:rPr>
      </w:pPr>
      <w:r w:rsidRPr="00B05F0D">
        <w:rPr>
          <w:b/>
          <w:color w:val="FF0000"/>
        </w:rPr>
        <w:t>Request</w:t>
      </w:r>
    </w:p>
    <w:p w14:paraId="13F9BE38" w14:textId="77777777" w:rsidR="002A4151" w:rsidRDefault="002A4151" w:rsidP="002A4151">
      <w:pPr>
        <w:pStyle w:val="Normal1"/>
        <w:spacing w:after="0" w:line="200" w:lineRule="exact"/>
        <w:rPr>
          <w:b/>
          <w:color w:val="FF0000"/>
        </w:rPr>
      </w:pPr>
    </w:p>
    <w:p w14:paraId="6F0319FF"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6509398E"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&lt;env:Header/&gt;&lt;soapenv:Body&gt;</w:t>
      </w:r>
    </w:p>
    <w:p w14:paraId="2DF1E869"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&lt;sch:GetCategoryAttributeValueRequest&gt;</w:t>
      </w:r>
    </w:p>
    <w:p w14:paraId="346DC63B"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725AA736" w14:textId="77777777" w:rsidR="009C289F" w:rsidRPr="00A7264F" w:rsidRDefault="00A7264F" w:rsidP="009C289F">
      <w:pPr>
        <w:spacing w:line="200" w:lineRule="exact"/>
        <w:rPr>
          <w:rFonts w:ascii="Courier New" w:eastAsia="Calibri" w:hAnsi="Courier New" w:cs="Arial"/>
          <w:color w:val="365F91" w:themeColor="accent1" w:themeShade="BF"/>
          <w:sz w:val="18"/>
          <w:szCs w:val="16"/>
        </w:rPr>
      </w:pPr>
      <w:r>
        <w:rPr>
          <w:rFonts w:ascii="Courier New" w:eastAsia="Calibri" w:hAnsi="Courier New" w:cs="Arial"/>
          <w:color w:val="365F91" w:themeColor="accent1" w:themeShade="BF"/>
          <w:sz w:val="18"/>
          <w:szCs w:val="16"/>
        </w:rPr>
        <w:t xml:space="preserve">            </w:t>
      </w:r>
      <w:r w:rsidR="009C289F" w:rsidRPr="00A7264F">
        <w:rPr>
          <w:rFonts w:ascii="Courier New" w:eastAsia="Calibri" w:hAnsi="Courier New" w:cs="Arial"/>
          <w:color w:val="365F91" w:themeColor="accent1" w:themeShade="BF"/>
          <w:sz w:val="18"/>
          <w:szCs w:val="16"/>
        </w:rPr>
        <w:t>&lt;appKey&gt;</w:t>
      </w:r>
      <w:r w:rsidR="004D7CD3">
        <w:rPr>
          <w:rFonts w:ascii="Courier New" w:eastAsia="Calibri" w:hAnsi="Courier New" w:cs="Arial"/>
          <w:color w:val="365F91" w:themeColor="accent1" w:themeShade="BF"/>
          <w:sz w:val="18"/>
          <w:szCs w:val="16"/>
        </w:rPr>
        <w:t>***</w:t>
      </w:r>
      <w:r w:rsidR="009C289F" w:rsidRPr="00A7264F">
        <w:rPr>
          <w:rFonts w:ascii="Courier New" w:eastAsia="Calibri" w:hAnsi="Courier New" w:cs="Arial"/>
          <w:color w:val="365F91" w:themeColor="accent1" w:themeShade="BF"/>
          <w:sz w:val="18"/>
          <w:szCs w:val="16"/>
        </w:rPr>
        <w:t>&lt;/appKey&gt;</w:t>
      </w:r>
    </w:p>
    <w:p w14:paraId="1ACDC465"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14:paraId="62F4213E"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4AAC3D76"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&lt;categoryProductAttributeId&gt;354080997&lt;/categoryProductAttributeId&gt;</w:t>
      </w:r>
    </w:p>
    <w:p w14:paraId="4CBEADF6"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&lt;pagingData&gt;</w:t>
      </w:r>
    </w:p>
    <w:p w14:paraId="4A2484E4"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&lt;currentPage&gt;</w:t>
      </w:r>
      <w:r w:rsidR="00DE7497">
        <w:rPr>
          <w:rFonts w:ascii="Courier New" w:eastAsia="Calibri" w:hAnsi="Courier New" w:cs="Arial"/>
          <w:color w:val="365F91" w:themeColor="accent1" w:themeShade="BF"/>
          <w:sz w:val="18"/>
          <w:szCs w:val="16"/>
        </w:rPr>
        <w:t>0</w:t>
      </w:r>
      <w:r w:rsidRPr="00A7264F">
        <w:rPr>
          <w:rFonts w:ascii="Courier New" w:eastAsia="Calibri" w:hAnsi="Courier New" w:cs="Arial"/>
          <w:color w:val="365F91" w:themeColor="accent1" w:themeShade="BF"/>
          <w:sz w:val="18"/>
          <w:szCs w:val="16"/>
        </w:rPr>
        <w:t>&lt;/currentPage&gt;</w:t>
      </w:r>
    </w:p>
    <w:p w14:paraId="760B0673"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&lt;pageSize&gt;</w:t>
      </w:r>
      <w:r w:rsidR="00DE7497">
        <w:rPr>
          <w:rFonts w:ascii="Courier New" w:eastAsia="Calibri" w:hAnsi="Courier New" w:cs="Arial"/>
          <w:color w:val="365F91" w:themeColor="accent1" w:themeShade="BF"/>
          <w:sz w:val="18"/>
          <w:szCs w:val="16"/>
        </w:rPr>
        <w:t>100</w:t>
      </w:r>
      <w:r w:rsidRPr="00A7264F">
        <w:rPr>
          <w:rFonts w:ascii="Courier New" w:eastAsia="Calibri" w:hAnsi="Courier New" w:cs="Arial"/>
          <w:color w:val="365F91" w:themeColor="accent1" w:themeShade="BF"/>
          <w:sz w:val="18"/>
          <w:szCs w:val="16"/>
        </w:rPr>
        <w:t>&lt;/pageSize&gt;</w:t>
      </w:r>
    </w:p>
    <w:p w14:paraId="20037200"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&lt;/pagingData&gt;</w:t>
      </w:r>
    </w:p>
    <w:p w14:paraId="3F39262B"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&lt;/sch:GetCategoryAttributeValueRequest&gt;</w:t>
      </w:r>
    </w:p>
    <w:p w14:paraId="0E7A13FE"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14:paraId="7C5DBEFA"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&lt;/soapenv:Envelope&gt;</w:t>
      </w:r>
    </w:p>
    <w:p w14:paraId="33747681" w14:textId="77777777" w:rsidR="002A4151" w:rsidRDefault="002A4151" w:rsidP="009C289F">
      <w:pPr>
        <w:pStyle w:val="Normal1"/>
        <w:rPr>
          <w:rFonts w:ascii="Courier New" w:hAnsi="Courier New" w:cs="Arial"/>
          <w:b/>
          <w:color w:val="365F91" w:themeColor="accent1" w:themeShade="BF"/>
          <w:sz w:val="16"/>
          <w:szCs w:val="16"/>
        </w:rPr>
      </w:pPr>
      <w:r w:rsidRPr="002A4151">
        <w:rPr>
          <w:rFonts w:ascii="Courier New" w:hAnsi="Courier New" w:cs="Arial"/>
          <w:color w:val="365F91" w:themeColor="accent1" w:themeShade="BF"/>
          <w:sz w:val="16"/>
          <w:szCs w:val="16"/>
        </w:rPr>
        <w:t xml:space="preserve"> </w:t>
      </w:r>
    </w:p>
    <w:p w14:paraId="15F30C1B" w14:textId="77777777" w:rsidR="002A4151" w:rsidRDefault="002A4151" w:rsidP="002A4151">
      <w:pPr>
        <w:pStyle w:val="Normal1"/>
        <w:rPr>
          <w:b/>
          <w:color w:val="FF0000"/>
        </w:rPr>
      </w:pPr>
      <w:r>
        <w:rPr>
          <w:b/>
          <w:color w:val="FF0000"/>
        </w:rPr>
        <w:t>Response</w:t>
      </w:r>
    </w:p>
    <w:p w14:paraId="28242819"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0E231B14"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&lt;env:Header/&gt;</w:t>
      </w:r>
    </w:p>
    <w:p w14:paraId="73D2997E"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71575EB2"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&lt;ns3:GetCategoryAttributeValueResponse xmlns:ns3="http://www.n11.com/ws/schemas"&gt;</w:t>
      </w:r>
    </w:p>
    <w:p w14:paraId="3FD8D078"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7BC26488"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14:paraId="6B97A68C"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33DD2D7D"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&lt;categoryProductAttributeValueList&gt;</w:t>
      </w:r>
    </w:p>
    <w:p w14:paraId="4726EC27"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14:paraId="3B3E628B"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&lt;id&gt;7110629&lt;/id&gt;</w:t>
      </w:r>
    </w:p>
    <w:p w14:paraId="6357482F"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&lt;name&gt;Tek Hoparlör&lt;/name&gt;</w:t>
      </w:r>
    </w:p>
    <w:p w14:paraId="26791D2D"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14:paraId="0F61029F" w14:textId="77777777" w:rsidR="009C289F" w:rsidRPr="00A7264F" w:rsidRDefault="009C289F" w:rsidP="009C289F">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&lt;categoryProductAttributeValue&gt;</w:t>
      </w:r>
    </w:p>
    <w:p w14:paraId="17AE34E1"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6"/>
        </w:rPr>
        <w:t xml:space="preserve">               </w:t>
      </w:r>
      <w:r w:rsidRPr="00A7264F">
        <w:rPr>
          <w:rFonts w:ascii="Courier New" w:eastAsia="Calibri" w:hAnsi="Courier New" w:cs="Arial"/>
          <w:color w:val="365F91" w:themeColor="accent1" w:themeShade="BF"/>
          <w:sz w:val="18"/>
          <w:szCs w:val="18"/>
        </w:rPr>
        <w:t>&lt;id&gt;7110630&lt;/id&gt;</w:t>
      </w:r>
    </w:p>
    <w:p w14:paraId="112F482D"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&lt;name&gt;2 + 1&lt;/name&gt;</w:t>
      </w:r>
    </w:p>
    <w:p w14:paraId="5DF08ECF"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70A37855"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4A4C4C9D"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&lt;id&gt;7110631&lt;/id&gt;</w:t>
      </w:r>
    </w:p>
    <w:p w14:paraId="6C240710"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&lt;name&gt;5 + 1&lt;/name&gt;</w:t>
      </w:r>
    </w:p>
    <w:p w14:paraId="3D2FDD76"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704FBA07"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3DA0874B"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&lt;id&gt;7110632&lt;/id&gt;</w:t>
      </w:r>
    </w:p>
    <w:p w14:paraId="52731FB0"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&lt;name&gt;4 + 1&lt;/name&gt;</w:t>
      </w:r>
    </w:p>
    <w:p w14:paraId="25937BCE"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260151A6"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1BA60F8B"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&lt;id&gt;7110633&lt;/id&gt;</w:t>
      </w:r>
    </w:p>
    <w:p w14:paraId="4CAF10DA"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&lt;name&gt;1 + 1&lt;/name&gt;</w:t>
      </w:r>
    </w:p>
    <w:p w14:paraId="73264E5D"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1F993774"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53F125BF"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&lt;id&gt;7110634&lt;/id&gt;</w:t>
      </w:r>
    </w:p>
    <w:p w14:paraId="6541EA99"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&lt;name&gt;2 + 0&lt;/name&gt;</w:t>
      </w:r>
    </w:p>
    <w:p w14:paraId="2CD1E419"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0B2857DF"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25BFAFC0"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lastRenderedPageBreak/>
        <w:t xml:space="preserve">               &lt;id&gt;7110635&lt;/id&gt;</w:t>
      </w:r>
    </w:p>
    <w:p w14:paraId="45C612E5"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&lt;name&gt;7 + 1&lt;/name&gt;</w:t>
      </w:r>
    </w:p>
    <w:p w14:paraId="5ACFB33B"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&lt;/categoryProductAttributeValue&gt;</w:t>
      </w:r>
    </w:p>
    <w:p w14:paraId="6D1BC8AE"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&lt;/categoryProductAttributeValueList&gt;</w:t>
      </w:r>
    </w:p>
    <w:p w14:paraId="5DEEAAC7"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&lt;pagingData&gt;</w:t>
      </w:r>
    </w:p>
    <w:p w14:paraId="281A7FF7"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&lt;currentPage&gt;1&lt;/currentPage&gt;</w:t>
      </w:r>
    </w:p>
    <w:p w14:paraId="1BAC013F"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&lt;pageSize&gt;100&lt;/pageSize&gt;</w:t>
      </w:r>
    </w:p>
    <w:p w14:paraId="30B8918C"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&lt;totalCount&gt;7&lt;/totalCount&gt;</w:t>
      </w:r>
    </w:p>
    <w:p w14:paraId="33B48286" w14:textId="77777777" w:rsidR="00DE5FF7" w:rsidRPr="00DE5FF7" w:rsidRDefault="00DE5FF7" w:rsidP="00DE5FF7">
      <w:pPr>
        <w:spacing w:line="200" w:lineRule="exact"/>
        <w:rPr>
          <w:rFonts w:ascii="Courier New" w:eastAsia="Calibri" w:hAnsi="Courier New" w:cs="Arial"/>
          <w:color w:val="365F91" w:themeColor="accent1" w:themeShade="BF"/>
          <w:sz w:val="18"/>
          <w:szCs w:val="18"/>
        </w:rPr>
      </w:pPr>
      <w:r w:rsidRPr="00DE5FF7">
        <w:rPr>
          <w:rFonts w:ascii="Courier New" w:eastAsia="Calibri" w:hAnsi="Courier New" w:cs="Arial"/>
          <w:color w:val="365F91" w:themeColor="accent1" w:themeShade="BF"/>
          <w:sz w:val="18"/>
          <w:szCs w:val="18"/>
        </w:rPr>
        <w:t xml:space="preserve">            &lt;pageCount&gt;1&lt;/pageCount&gt;</w:t>
      </w:r>
    </w:p>
    <w:p w14:paraId="2F002047" w14:textId="77777777" w:rsidR="00DE5FF7" w:rsidRDefault="00DE5FF7" w:rsidP="00DE5FF7">
      <w:pPr>
        <w:spacing w:line="200" w:lineRule="exact"/>
        <w:rPr>
          <w:rFonts w:ascii="Courier New" w:eastAsia="Calibri" w:hAnsi="Courier New" w:cs="Arial"/>
          <w:color w:val="365F91" w:themeColor="accent1" w:themeShade="BF"/>
          <w:sz w:val="18"/>
          <w:szCs w:val="18"/>
        </w:rPr>
      </w:pPr>
      <w:r>
        <w:rPr>
          <w:rFonts w:ascii="Courier New" w:eastAsia="Calibri" w:hAnsi="Courier New" w:cs="Arial"/>
          <w:color w:val="365F91" w:themeColor="accent1" w:themeShade="BF"/>
          <w:sz w:val="18"/>
          <w:szCs w:val="18"/>
        </w:rPr>
        <w:t xml:space="preserve">         &lt;/pagingData&gt;</w:t>
      </w:r>
      <w:r w:rsidR="009C289F" w:rsidRPr="00A7264F">
        <w:rPr>
          <w:rFonts w:ascii="Courier New" w:eastAsia="Calibri" w:hAnsi="Courier New" w:cs="Arial"/>
          <w:color w:val="365F91" w:themeColor="accent1" w:themeShade="BF"/>
          <w:sz w:val="18"/>
          <w:szCs w:val="18"/>
        </w:rPr>
        <w:t xml:space="preserve">  </w:t>
      </w:r>
    </w:p>
    <w:p w14:paraId="32E31637"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&lt;/ns3:GetCategoryAttributeValueResponse&gt;</w:t>
      </w:r>
    </w:p>
    <w:p w14:paraId="4CD80E54" w14:textId="77777777" w:rsidR="009C289F" w:rsidRPr="00A7264F" w:rsidRDefault="009C289F" w:rsidP="009C289F">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 xml:space="preserve">   &lt;/env:Body&gt;</w:t>
      </w:r>
    </w:p>
    <w:p w14:paraId="17AA77E5" w14:textId="77777777" w:rsidR="00076177" w:rsidRDefault="009C289F" w:rsidP="00076177">
      <w:pPr>
        <w:spacing w:line="200" w:lineRule="exact"/>
        <w:rPr>
          <w:rFonts w:ascii="Courier New" w:eastAsia="Calibri" w:hAnsi="Courier New" w:cs="Arial"/>
          <w:color w:val="365F91" w:themeColor="accent1" w:themeShade="BF"/>
          <w:sz w:val="18"/>
          <w:szCs w:val="18"/>
        </w:rPr>
      </w:pPr>
      <w:r w:rsidRPr="00A7264F">
        <w:rPr>
          <w:rFonts w:ascii="Courier New" w:eastAsia="Calibri" w:hAnsi="Courier New" w:cs="Arial"/>
          <w:color w:val="365F91" w:themeColor="accent1" w:themeShade="BF"/>
          <w:sz w:val="18"/>
          <w:szCs w:val="18"/>
        </w:rPr>
        <w:t>&lt;/env:Envelope&gt;</w:t>
      </w:r>
    </w:p>
    <w:p w14:paraId="01C65BB2" w14:textId="77777777" w:rsidR="00076177" w:rsidRDefault="00076177" w:rsidP="00076177">
      <w:pPr>
        <w:spacing w:line="200" w:lineRule="exact"/>
        <w:rPr>
          <w:rFonts w:ascii="Courier New" w:eastAsia="Calibri" w:hAnsi="Courier New" w:cs="Arial"/>
          <w:color w:val="365F91" w:themeColor="accent1" w:themeShade="BF"/>
          <w:sz w:val="18"/>
          <w:szCs w:val="18"/>
        </w:rPr>
      </w:pPr>
    </w:p>
    <w:p w14:paraId="31B8646D" w14:textId="77777777" w:rsidR="002A4151" w:rsidRPr="00076177" w:rsidRDefault="002A4151" w:rsidP="00076177">
      <w:pPr>
        <w:spacing w:line="200" w:lineRule="exact"/>
        <w:rPr>
          <w:rFonts w:ascii="Courier New" w:eastAsia="Calibri" w:hAnsi="Courier New" w:cs="Arial"/>
          <w:color w:val="365F91" w:themeColor="accent1" w:themeShade="BF"/>
          <w:sz w:val="18"/>
          <w:szCs w:val="18"/>
        </w:rPr>
      </w:pPr>
      <w:r w:rsidRPr="002A4151">
        <w:rPr>
          <w:rFonts w:ascii="Courier New" w:hAnsi="Courier New" w:cs="Arial"/>
          <w:color w:val="365F91" w:themeColor="accent1" w:themeShade="BF"/>
          <w:sz w:val="16"/>
          <w:szCs w:val="16"/>
        </w:rPr>
        <w:t xml:space="preserve"> </w:t>
      </w:r>
    </w:p>
    <w:p w14:paraId="09F17C40" w14:textId="77777777" w:rsidR="002A4151" w:rsidRDefault="00B44EA1" w:rsidP="002A4151">
      <w:pPr>
        <w:pStyle w:val="Normal1"/>
        <w:rPr>
          <w:b/>
          <w:color w:val="FF0000"/>
          <w:sz w:val="22"/>
          <w:lang w:val="tr-TR"/>
        </w:rPr>
      </w:pPr>
      <w:proofErr w:type="spellStart"/>
      <w:r w:rsidRPr="00B44EA1">
        <w:rPr>
          <w:b/>
          <w:color w:val="FF0000"/>
          <w:sz w:val="22"/>
          <w:lang w:val="tr-TR"/>
        </w:rPr>
        <w:t>GetCategoryAttributeValue</w:t>
      </w:r>
      <w:proofErr w:type="spellEnd"/>
      <w:r w:rsidRPr="00B44EA1">
        <w:rPr>
          <w:b/>
          <w:color w:val="FF0000"/>
          <w:sz w:val="22"/>
          <w:lang w:val="tr-TR"/>
        </w:rPr>
        <w:t xml:space="preserve"> </w:t>
      </w:r>
      <w:r w:rsidR="002A4151">
        <w:rPr>
          <w:b/>
          <w:color w:val="FF0000"/>
          <w:sz w:val="22"/>
          <w:lang w:val="tr-TR"/>
        </w:rPr>
        <w:t>Örnek Çağrı (Java)</w:t>
      </w:r>
    </w:p>
    <w:p w14:paraId="103854C8" w14:textId="77777777" w:rsidR="002A4151" w:rsidRDefault="002A4151" w:rsidP="00161BC6">
      <w:pPr>
        <w:pStyle w:val="Normal1"/>
        <w:spacing w:after="0" w:line="200" w:lineRule="exact"/>
        <w:rPr>
          <w:rFonts w:ascii="Courier New" w:hAnsi="Courier New" w:cs="Courier New"/>
          <w:i w:val="0"/>
          <w:color w:val="808080" w:themeColor="background1" w:themeShade="80"/>
          <w:sz w:val="18"/>
          <w:szCs w:val="18"/>
          <w:lang w:val="tr-TR"/>
        </w:rPr>
      </w:pPr>
      <w:proofErr w:type="spellStart"/>
      <w:proofErr w:type="gramStart"/>
      <w:r w:rsidRPr="002A4151">
        <w:rPr>
          <w:rFonts w:ascii="Courier New" w:hAnsi="Courier New" w:cs="Courier New"/>
          <w:i w:val="0"/>
          <w:color w:val="808080" w:themeColor="background1" w:themeShade="80"/>
          <w:sz w:val="18"/>
          <w:szCs w:val="18"/>
          <w:lang w:val="tr-TR"/>
        </w:rPr>
        <w:t>public</w:t>
      </w:r>
      <w:proofErr w:type="spellEnd"/>
      <w:proofErr w:type="gram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static</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void</w:t>
      </w:r>
      <w:proofErr w:type="spellEnd"/>
      <w:r w:rsidRPr="002A4151">
        <w:rPr>
          <w:rFonts w:ascii="Courier New" w:hAnsi="Courier New" w:cs="Courier New"/>
          <w:i w:val="0"/>
          <w:color w:val="808080" w:themeColor="background1" w:themeShade="80"/>
          <w:sz w:val="18"/>
          <w:szCs w:val="18"/>
          <w:lang w:val="tr-TR"/>
        </w:rPr>
        <w:t xml:space="preserve"> main(</w:t>
      </w:r>
      <w:proofErr w:type="spellStart"/>
      <w:r w:rsidRPr="002A4151">
        <w:rPr>
          <w:rFonts w:ascii="Courier New" w:hAnsi="Courier New" w:cs="Courier New"/>
          <w:i w:val="0"/>
          <w:color w:val="808080" w:themeColor="background1" w:themeShade="80"/>
          <w:sz w:val="18"/>
          <w:szCs w:val="18"/>
          <w:lang w:val="tr-TR"/>
        </w:rPr>
        <w:t>String</w:t>
      </w:r>
      <w:proofErr w:type="spellEnd"/>
      <w:r w:rsidRPr="002A4151">
        <w:rPr>
          <w:rFonts w:ascii="Courier New" w:hAnsi="Courier New" w:cs="Courier New"/>
          <w:i w:val="0"/>
          <w:color w:val="808080" w:themeColor="background1" w:themeShade="80"/>
          <w:sz w:val="18"/>
          <w:szCs w:val="18"/>
          <w:lang w:val="tr-TR"/>
        </w:rPr>
        <w:t xml:space="preserve">[] </w:t>
      </w:r>
      <w:proofErr w:type="spellStart"/>
      <w:r w:rsidRPr="002A4151">
        <w:rPr>
          <w:rFonts w:ascii="Courier New" w:hAnsi="Courier New" w:cs="Courier New"/>
          <w:i w:val="0"/>
          <w:color w:val="808080" w:themeColor="background1" w:themeShade="80"/>
          <w:sz w:val="18"/>
          <w:szCs w:val="18"/>
          <w:lang w:val="tr-TR"/>
        </w:rPr>
        <w:t>args</w:t>
      </w:r>
      <w:proofErr w:type="spellEnd"/>
      <w:r w:rsidRPr="002A4151">
        <w:rPr>
          <w:rFonts w:ascii="Courier New" w:hAnsi="Courier New" w:cs="Courier New"/>
          <w:i w:val="0"/>
          <w:color w:val="808080" w:themeColor="background1" w:themeShade="80"/>
          <w:sz w:val="18"/>
          <w:szCs w:val="18"/>
          <w:lang w:val="tr-TR"/>
        </w:rPr>
        <w:t xml:space="preserve">) </w:t>
      </w:r>
      <w:r>
        <w:rPr>
          <w:rFonts w:ascii="Courier New" w:hAnsi="Courier New" w:cs="Courier New"/>
          <w:i w:val="0"/>
          <w:color w:val="808080" w:themeColor="background1" w:themeShade="80"/>
          <w:sz w:val="18"/>
          <w:szCs w:val="18"/>
          <w:lang w:val="tr-TR"/>
        </w:rPr>
        <w:t>{</w:t>
      </w:r>
    </w:p>
    <w:p w14:paraId="5C19329A"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roofErr w:type="spellStart"/>
      <w:r w:rsidRPr="00B44EA1">
        <w:rPr>
          <w:rFonts w:ascii="Courier New" w:hAnsi="Courier New" w:cs="Courier New"/>
          <w:i w:val="0"/>
          <w:color w:val="808080" w:themeColor="background1" w:themeShade="80"/>
          <w:sz w:val="18"/>
          <w:szCs w:val="18"/>
          <w:lang w:val="tr-TR"/>
        </w:rPr>
        <w:t>String</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strAppKey</w:t>
      </w:r>
      <w:proofErr w:type="spellEnd"/>
      <w:r w:rsidRPr="00B44EA1">
        <w:rPr>
          <w:rFonts w:ascii="Courier New" w:hAnsi="Courier New" w:cs="Courier New"/>
          <w:i w:val="0"/>
          <w:color w:val="808080" w:themeColor="background1" w:themeShade="80"/>
          <w:sz w:val="18"/>
          <w:szCs w:val="18"/>
          <w:lang w:val="tr-TR"/>
        </w:rPr>
        <w:t xml:space="preserve"> = "</w:t>
      </w:r>
      <w:r w:rsidR="004D7CD3">
        <w:rPr>
          <w:rFonts w:ascii="Courier New" w:hAnsi="Courier New" w:cs="Courier New"/>
          <w:i w:val="0"/>
          <w:color w:val="808080" w:themeColor="background1" w:themeShade="80"/>
          <w:sz w:val="18"/>
          <w:szCs w:val="18"/>
          <w:lang w:val="tr-TR"/>
        </w:rPr>
        <w:t>***</w:t>
      </w:r>
      <w:r w:rsidRPr="00B44EA1">
        <w:rPr>
          <w:rFonts w:ascii="Courier New" w:hAnsi="Courier New" w:cs="Courier New"/>
          <w:i w:val="0"/>
          <w:color w:val="808080" w:themeColor="background1" w:themeShade="80"/>
          <w:sz w:val="18"/>
          <w:szCs w:val="18"/>
          <w:lang w:val="tr-TR"/>
        </w:rPr>
        <w:t>";</w:t>
      </w:r>
    </w:p>
    <w:p w14:paraId="4DB735C1"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String</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strAppSecret</w:t>
      </w:r>
      <w:proofErr w:type="spellEnd"/>
      <w:r w:rsidRPr="00B44EA1">
        <w:rPr>
          <w:rFonts w:ascii="Courier New" w:hAnsi="Courier New" w:cs="Courier New"/>
          <w:i w:val="0"/>
          <w:color w:val="808080" w:themeColor="background1" w:themeShade="80"/>
          <w:sz w:val="18"/>
          <w:szCs w:val="18"/>
          <w:lang w:val="tr-TR"/>
        </w:rPr>
        <w:t xml:space="preserve"> = "</w:t>
      </w:r>
      <w:r w:rsidR="004D7CD3">
        <w:rPr>
          <w:rFonts w:ascii="Courier New" w:hAnsi="Courier New" w:cs="Courier New"/>
          <w:i w:val="0"/>
          <w:color w:val="808080" w:themeColor="background1" w:themeShade="80"/>
          <w:sz w:val="18"/>
          <w:szCs w:val="18"/>
          <w:lang w:val="tr-TR"/>
        </w:rPr>
        <w:t>***</w:t>
      </w:r>
      <w:r w:rsidRPr="00B44EA1">
        <w:rPr>
          <w:rFonts w:ascii="Courier New" w:hAnsi="Courier New" w:cs="Courier New"/>
          <w:i w:val="0"/>
          <w:color w:val="808080" w:themeColor="background1" w:themeShade="80"/>
          <w:sz w:val="18"/>
          <w:szCs w:val="18"/>
          <w:lang w:val="tr-TR"/>
        </w:rPr>
        <w:t>";</w:t>
      </w:r>
    </w:p>
    <w:p w14:paraId="089617F7"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int</w:t>
      </w:r>
      <w:proofErr w:type="spellEnd"/>
      <w:proofErr w:type="gram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currentPageVal</w:t>
      </w:r>
      <w:proofErr w:type="spellEnd"/>
      <w:r w:rsidRPr="00B44EA1">
        <w:rPr>
          <w:rFonts w:ascii="Courier New" w:hAnsi="Courier New" w:cs="Courier New"/>
          <w:i w:val="0"/>
          <w:color w:val="808080" w:themeColor="background1" w:themeShade="80"/>
          <w:sz w:val="18"/>
          <w:szCs w:val="18"/>
          <w:lang w:val="tr-TR"/>
        </w:rPr>
        <w:t xml:space="preserve"> = 0;</w:t>
      </w:r>
    </w:p>
    <w:p w14:paraId="012212F6"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int</w:t>
      </w:r>
      <w:proofErr w:type="spellEnd"/>
      <w:proofErr w:type="gram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pageSizeVal</w:t>
      </w:r>
      <w:proofErr w:type="spellEnd"/>
      <w:r w:rsidRPr="00B44EA1">
        <w:rPr>
          <w:rFonts w:ascii="Courier New" w:hAnsi="Courier New" w:cs="Courier New"/>
          <w:i w:val="0"/>
          <w:color w:val="808080" w:themeColor="background1" w:themeShade="80"/>
          <w:sz w:val="18"/>
          <w:szCs w:val="18"/>
          <w:lang w:val="tr-TR"/>
        </w:rPr>
        <w:t xml:space="preserve"> = 100;</w:t>
      </w:r>
    </w:p>
    <w:p w14:paraId="133E0BA3"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long</w:t>
      </w:r>
      <w:proofErr w:type="spellEnd"/>
      <w:proofErr w:type="gram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catProdAttrIdVal</w:t>
      </w:r>
      <w:proofErr w:type="spellEnd"/>
      <w:r w:rsidRPr="00B44EA1">
        <w:rPr>
          <w:rFonts w:ascii="Courier New" w:hAnsi="Courier New" w:cs="Courier New"/>
          <w:i w:val="0"/>
          <w:color w:val="808080" w:themeColor="background1" w:themeShade="80"/>
          <w:sz w:val="18"/>
          <w:szCs w:val="18"/>
          <w:lang w:val="tr-TR"/>
        </w:rPr>
        <w:t xml:space="preserve"> = 354080997;</w:t>
      </w:r>
    </w:p>
    <w:p w14:paraId="4E511C65"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GetCategoryAttributeValueRequest</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request</w:t>
      </w:r>
      <w:proofErr w:type="spellEnd"/>
      <w:r w:rsidRPr="00B44EA1">
        <w:rPr>
          <w:rFonts w:ascii="Courier New" w:hAnsi="Courier New" w:cs="Courier New"/>
          <w:i w:val="0"/>
          <w:color w:val="808080" w:themeColor="background1" w:themeShade="80"/>
          <w:sz w:val="18"/>
          <w:szCs w:val="18"/>
          <w:lang w:val="tr-TR"/>
        </w:rPr>
        <w:t xml:space="preserve"> = </w:t>
      </w:r>
      <w:proofErr w:type="spellStart"/>
      <w:r w:rsidRPr="00B44EA1">
        <w:rPr>
          <w:rFonts w:ascii="Courier New" w:hAnsi="Courier New" w:cs="Courier New"/>
          <w:i w:val="0"/>
          <w:color w:val="808080" w:themeColor="background1" w:themeShade="80"/>
          <w:sz w:val="18"/>
          <w:szCs w:val="18"/>
          <w:lang w:val="tr-TR"/>
        </w:rPr>
        <w:t>new</w:t>
      </w:r>
      <w:proofErr w:type="spellEnd"/>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GetCategoryAttributeValueRequest</w:t>
      </w:r>
      <w:proofErr w:type="spellEnd"/>
      <w:r w:rsidRPr="00B44EA1">
        <w:rPr>
          <w:rFonts w:ascii="Courier New" w:hAnsi="Courier New" w:cs="Courier New"/>
          <w:i w:val="0"/>
          <w:color w:val="808080" w:themeColor="background1" w:themeShade="80"/>
          <w:sz w:val="18"/>
          <w:szCs w:val="18"/>
          <w:lang w:val="tr-TR"/>
        </w:rPr>
        <w:t>(</w:t>
      </w:r>
      <w:proofErr w:type="gramEnd"/>
      <w:r w:rsidRPr="00B44EA1">
        <w:rPr>
          <w:rFonts w:ascii="Courier New" w:hAnsi="Courier New" w:cs="Courier New"/>
          <w:i w:val="0"/>
          <w:color w:val="808080" w:themeColor="background1" w:themeShade="80"/>
          <w:sz w:val="18"/>
          <w:szCs w:val="18"/>
          <w:lang w:val="tr-TR"/>
        </w:rPr>
        <w:t>);</w:t>
      </w:r>
    </w:p>
    <w:p w14:paraId="18BB2C2B"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5F9A24C4"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Authentication</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authentication</w:t>
      </w:r>
      <w:proofErr w:type="spellEnd"/>
      <w:r w:rsidRPr="00B44EA1">
        <w:rPr>
          <w:rFonts w:ascii="Courier New" w:hAnsi="Courier New" w:cs="Courier New"/>
          <w:i w:val="0"/>
          <w:color w:val="808080" w:themeColor="background1" w:themeShade="80"/>
          <w:sz w:val="18"/>
          <w:szCs w:val="18"/>
          <w:lang w:val="tr-TR"/>
        </w:rPr>
        <w:t xml:space="preserve"> = </w:t>
      </w:r>
      <w:proofErr w:type="spellStart"/>
      <w:r w:rsidRPr="00B44EA1">
        <w:rPr>
          <w:rFonts w:ascii="Courier New" w:hAnsi="Courier New" w:cs="Courier New"/>
          <w:i w:val="0"/>
          <w:color w:val="808080" w:themeColor="background1" w:themeShade="80"/>
          <w:sz w:val="18"/>
          <w:szCs w:val="18"/>
          <w:lang w:val="tr-TR"/>
        </w:rPr>
        <w:t>new</w:t>
      </w:r>
      <w:proofErr w:type="spellEnd"/>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Authentication</w:t>
      </w:r>
      <w:proofErr w:type="spellEnd"/>
      <w:r w:rsidRPr="00B44EA1">
        <w:rPr>
          <w:rFonts w:ascii="Courier New" w:hAnsi="Courier New" w:cs="Courier New"/>
          <w:i w:val="0"/>
          <w:color w:val="808080" w:themeColor="background1" w:themeShade="80"/>
          <w:sz w:val="18"/>
          <w:szCs w:val="18"/>
          <w:lang w:val="tr-TR"/>
        </w:rPr>
        <w:t>(</w:t>
      </w:r>
      <w:proofErr w:type="gramEnd"/>
      <w:r w:rsidRPr="00B44EA1">
        <w:rPr>
          <w:rFonts w:ascii="Courier New" w:hAnsi="Courier New" w:cs="Courier New"/>
          <w:i w:val="0"/>
          <w:color w:val="808080" w:themeColor="background1" w:themeShade="80"/>
          <w:sz w:val="18"/>
          <w:szCs w:val="18"/>
          <w:lang w:val="tr-TR"/>
        </w:rPr>
        <w:t>);</w:t>
      </w:r>
    </w:p>
    <w:p w14:paraId="3781676B"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authentication.setAppKey</w:t>
      </w:r>
      <w:proofErr w:type="spellEnd"/>
      <w:proofErr w:type="gram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strAppKey</w:t>
      </w:r>
      <w:proofErr w:type="spellEnd"/>
      <w:r w:rsidRPr="00B44EA1">
        <w:rPr>
          <w:rFonts w:ascii="Courier New" w:hAnsi="Courier New" w:cs="Courier New"/>
          <w:i w:val="0"/>
          <w:color w:val="808080" w:themeColor="background1" w:themeShade="80"/>
          <w:sz w:val="18"/>
          <w:szCs w:val="18"/>
          <w:lang w:val="tr-TR"/>
        </w:rPr>
        <w:t>);</w:t>
      </w:r>
    </w:p>
    <w:p w14:paraId="7A694324"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authentication.setAppSecret</w:t>
      </w:r>
      <w:proofErr w:type="spellEnd"/>
      <w:proofErr w:type="gram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strAppSecret</w:t>
      </w:r>
      <w:proofErr w:type="spellEnd"/>
      <w:r w:rsidRPr="00B44EA1">
        <w:rPr>
          <w:rFonts w:ascii="Courier New" w:hAnsi="Courier New" w:cs="Courier New"/>
          <w:i w:val="0"/>
          <w:color w:val="808080" w:themeColor="background1" w:themeShade="80"/>
          <w:sz w:val="18"/>
          <w:szCs w:val="18"/>
          <w:lang w:val="tr-TR"/>
        </w:rPr>
        <w:t>);</w:t>
      </w:r>
    </w:p>
    <w:p w14:paraId="3341C306"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request.setAuth</w:t>
      </w:r>
      <w:proofErr w:type="spellEnd"/>
      <w:proofErr w:type="gram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authentication</w:t>
      </w:r>
      <w:proofErr w:type="spellEnd"/>
      <w:r w:rsidRPr="00B44EA1">
        <w:rPr>
          <w:rFonts w:ascii="Courier New" w:hAnsi="Courier New" w:cs="Courier New"/>
          <w:i w:val="0"/>
          <w:color w:val="808080" w:themeColor="background1" w:themeShade="80"/>
          <w:sz w:val="18"/>
          <w:szCs w:val="18"/>
          <w:lang w:val="tr-TR"/>
        </w:rPr>
        <w:t>);</w:t>
      </w:r>
    </w:p>
    <w:p w14:paraId="7CE39C43"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42EEA370"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RequestPagingData</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pagingData</w:t>
      </w:r>
      <w:proofErr w:type="spellEnd"/>
      <w:r w:rsidRPr="00B44EA1">
        <w:rPr>
          <w:rFonts w:ascii="Courier New" w:hAnsi="Courier New" w:cs="Courier New"/>
          <w:i w:val="0"/>
          <w:color w:val="808080" w:themeColor="background1" w:themeShade="80"/>
          <w:sz w:val="18"/>
          <w:szCs w:val="18"/>
          <w:lang w:val="tr-TR"/>
        </w:rPr>
        <w:t xml:space="preserve"> = </w:t>
      </w:r>
      <w:proofErr w:type="spellStart"/>
      <w:r w:rsidRPr="00B44EA1">
        <w:rPr>
          <w:rFonts w:ascii="Courier New" w:hAnsi="Courier New" w:cs="Courier New"/>
          <w:i w:val="0"/>
          <w:color w:val="808080" w:themeColor="background1" w:themeShade="80"/>
          <w:sz w:val="18"/>
          <w:szCs w:val="18"/>
          <w:lang w:val="tr-TR"/>
        </w:rPr>
        <w:t>new</w:t>
      </w:r>
      <w:proofErr w:type="spellEnd"/>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RequestPagingData</w:t>
      </w:r>
      <w:proofErr w:type="spellEnd"/>
      <w:r w:rsidRPr="00B44EA1">
        <w:rPr>
          <w:rFonts w:ascii="Courier New" w:hAnsi="Courier New" w:cs="Courier New"/>
          <w:i w:val="0"/>
          <w:color w:val="808080" w:themeColor="background1" w:themeShade="80"/>
          <w:sz w:val="18"/>
          <w:szCs w:val="18"/>
          <w:lang w:val="tr-TR"/>
        </w:rPr>
        <w:t>(</w:t>
      </w:r>
      <w:proofErr w:type="gramEnd"/>
      <w:r w:rsidRPr="00B44EA1">
        <w:rPr>
          <w:rFonts w:ascii="Courier New" w:hAnsi="Courier New" w:cs="Courier New"/>
          <w:i w:val="0"/>
          <w:color w:val="808080" w:themeColor="background1" w:themeShade="80"/>
          <w:sz w:val="18"/>
          <w:szCs w:val="18"/>
          <w:lang w:val="tr-TR"/>
        </w:rPr>
        <w:t>);</w:t>
      </w:r>
    </w:p>
    <w:p w14:paraId="5800C525"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pagingData.setCurrentPage</w:t>
      </w:r>
      <w:proofErr w:type="spell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currentPageVal</w:t>
      </w:r>
      <w:proofErr w:type="spellEnd"/>
      <w:r w:rsidRPr="00B44EA1">
        <w:rPr>
          <w:rFonts w:ascii="Courier New" w:hAnsi="Courier New" w:cs="Courier New"/>
          <w:i w:val="0"/>
          <w:color w:val="808080" w:themeColor="background1" w:themeShade="80"/>
          <w:sz w:val="18"/>
          <w:szCs w:val="18"/>
          <w:lang w:val="tr-TR"/>
        </w:rPr>
        <w:t>);</w:t>
      </w:r>
    </w:p>
    <w:p w14:paraId="309804E5"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pagingData.setPageSize</w:t>
      </w:r>
      <w:proofErr w:type="spell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pageSizeVal</w:t>
      </w:r>
      <w:proofErr w:type="spellEnd"/>
      <w:r w:rsidRPr="00B44EA1">
        <w:rPr>
          <w:rFonts w:ascii="Courier New" w:hAnsi="Courier New" w:cs="Courier New"/>
          <w:i w:val="0"/>
          <w:color w:val="808080" w:themeColor="background1" w:themeShade="80"/>
          <w:sz w:val="18"/>
          <w:szCs w:val="18"/>
          <w:lang w:val="tr-TR"/>
        </w:rPr>
        <w:t>);</w:t>
      </w:r>
    </w:p>
    <w:p w14:paraId="5300809C"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request.setPagingData</w:t>
      </w:r>
      <w:proofErr w:type="spellEnd"/>
      <w:proofErr w:type="gram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pagingData</w:t>
      </w:r>
      <w:proofErr w:type="spellEnd"/>
      <w:r w:rsidRPr="00B44EA1">
        <w:rPr>
          <w:rFonts w:ascii="Courier New" w:hAnsi="Courier New" w:cs="Courier New"/>
          <w:i w:val="0"/>
          <w:color w:val="808080" w:themeColor="background1" w:themeShade="80"/>
          <w:sz w:val="18"/>
          <w:szCs w:val="18"/>
          <w:lang w:val="tr-TR"/>
        </w:rPr>
        <w:t>);</w:t>
      </w:r>
    </w:p>
    <w:p w14:paraId="5552BC15"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6206628B"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request.setCategoryProductAttributeId</w:t>
      </w:r>
      <w:proofErr w:type="spellEnd"/>
      <w:proofErr w:type="gram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catProdAttrIdVal</w:t>
      </w:r>
      <w:proofErr w:type="spellEnd"/>
      <w:r w:rsidRPr="00B44EA1">
        <w:rPr>
          <w:rFonts w:ascii="Courier New" w:hAnsi="Courier New" w:cs="Courier New"/>
          <w:i w:val="0"/>
          <w:color w:val="808080" w:themeColor="background1" w:themeShade="80"/>
          <w:sz w:val="18"/>
          <w:szCs w:val="18"/>
          <w:lang w:val="tr-TR"/>
        </w:rPr>
        <w:t>);</w:t>
      </w:r>
    </w:p>
    <w:p w14:paraId="29FF646F"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45BCCC6B"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CategoryServicePort</w:t>
      </w:r>
      <w:proofErr w:type="spellEnd"/>
      <w:r w:rsidRPr="00B44EA1">
        <w:rPr>
          <w:rFonts w:ascii="Courier New" w:hAnsi="Courier New" w:cs="Courier New"/>
          <w:i w:val="0"/>
          <w:color w:val="808080" w:themeColor="background1" w:themeShade="80"/>
          <w:sz w:val="18"/>
          <w:szCs w:val="18"/>
          <w:lang w:val="tr-TR"/>
        </w:rPr>
        <w:t xml:space="preserve"> port = </w:t>
      </w:r>
      <w:proofErr w:type="spellStart"/>
      <w:r w:rsidRPr="00B44EA1">
        <w:rPr>
          <w:rFonts w:ascii="Courier New" w:hAnsi="Courier New" w:cs="Courier New"/>
          <w:i w:val="0"/>
          <w:color w:val="808080" w:themeColor="background1" w:themeShade="80"/>
          <w:sz w:val="18"/>
          <w:szCs w:val="18"/>
          <w:lang w:val="tr-TR"/>
        </w:rPr>
        <w:t>new</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CategoryServicePortService</w:t>
      </w:r>
      <w:proofErr w:type="spellEnd"/>
      <w:r w:rsidRPr="00B44EA1">
        <w:rPr>
          <w:rFonts w:ascii="Courier New" w:hAnsi="Courier New" w:cs="Courier New"/>
          <w:i w:val="0"/>
          <w:color w:val="808080" w:themeColor="background1" w:themeShade="80"/>
          <w:sz w:val="18"/>
          <w:szCs w:val="18"/>
          <w:lang w:val="tr-TR"/>
        </w:rPr>
        <w:t>(</w:t>
      </w:r>
      <w:proofErr w:type="gramStart"/>
      <w:r w:rsidRPr="00B44EA1">
        <w:rPr>
          <w:rFonts w:ascii="Courier New" w:hAnsi="Courier New" w:cs="Courier New"/>
          <w:i w:val="0"/>
          <w:color w:val="808080" w:themeColor="background1" w:themeShade="80"/>
          <w:sz w:val="18"/>
          <w:szCs w:val="18"/>
          <w:lang w:val="tr-TR"/>
        </w:rPr>
        <w:t>).getCategoryServicePortSoap</w:t>
      </w:r>
      <w:proofErr w:type="gramEnd"/>
      <w:r w:rsidRPr="00B44EA1">
        <w:rPr>
          <w:rFonts w:ascii="Courier New" w:hAnsi="Courier New" w:cs="Courier New"/>
          <w:i w:val="0"/>
          <w:color w:val="808080" w:themeColor="background1" w:themeShade="80"/>
          <w:sz w:val="18"/>
          <w:szCs w:val="18"/>
          <w:lang w:val="tr-TR"/>
        </w:rPr>
        <w:t>11();</w:t>
      </w:r>
    </w:p>
    <w:p w14:paraId="76FAF365"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GetCategoryAttributeValueResponse</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response</w:t>
      </w:r>
      <w:proofErr w:type="spellEnd"/>
      <w:r w:rsidRPr="00B44EA1">
        <w:rPr>
          <w:rFonts w:ascii="Courier New" w:hAnsi="Courier New" w:cs="Courier New"/>
          <w:i w:val="0"/>
          <w:color w:val="808080" w:themeColor="background1" w:themeShade="80"/>
          <w:sz w:val="18"/>
          <w:szCs w:val="18"/>
          <w:lang w:val="tr-TR"/>
        </w:rPr>
        <w:t xml:space="preserve"> = </w:t>
      </w:r>
      <w:proofErr w:type="spellStart"/>
      <w:proofErr w:type="gramStart"/>
      <w:r w:rsidRPr="00B44EA1">
        <w:rPr>
          <w:rFonts w:ascii="Courier New" w:hAnsi="Courier New" w:cs="Courier New"/>
          <w:i w:val="0"/>
          <w:color w:val="808080" w:themeColor="background1" w:themeShade="80"/>
          <w:sz w:val="18"/>
          <w:szCs w:val="18"/>
          <w:lang w:val="tr-TR"/>
        </w:rPr>
        <w:t>port.getCategoryAttributeValue</w:t>
      </w:r>
      <w:proofErr w:type="spellEnd"/>
      <w:proofErr w:type="gramEnd"/>
      <w:r w:rsidRPr="00B44EA1">
        <w:rPr>
          <w:rFonts w:ascii="Courier New" w:hAnsi="Courier New" w:cs="Courier New"/>
          <w:i w:val="0"/>
          <w:color w:val="808080" w:themeColor="background1" w:themeShade="80"/>
          <w:sz w:val="18"/>
          <w:szCs w:val="18"/>
          <w:lang w:val="tr-TR"/>
        </w:rPr>
        <w:t>(</w:t>
      </w:r>
      <w:proofErr w:type="spellStart"/>
      <w:r w:rsidRPr="00B44EA1">
        <w:rPr>
          <w:rFonts w:ascii="Courier New" w:hAnsi="Courier New" w:cs="Courier New"/>
          <w:i w:val="0"/>
          <w:color w:val="808080" w:themeColor="background1" w:themeShade="80"/>
          <w:sz w:val="18"/>
          <w:szCs w:val="18"/>
          <w:lang w:val="tr-TR"/>
        </w:rPr>
        <w:t>request</w:t>
      </w:r>
      <w:proofErr w:type="spellEnd"/>
      <w:r w:rsidRPr="00B44EA1">
        <w:rPr>
          <w:rFonts w:ascii="Courier New" w:hAnsi="Courier New" w:cs="Courier New"/>
          <w:i w:val="0"/>
          <w:color w:val="808080" w:themeColor="background1" w:themeShade="80"/>
          <w:sz w:val="18"/>
          <w:szCs w:val="18"/>
          <w:lang w:val="tr-TR"/>
        </w:rPr>
        <w:t>);</w:t>
      </w:r>
    </w:p>
    <w:p w14:paraId="14585152"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List</w:t>
      </w:r>
      <w:proofErr w:type="spellEnd"/>
      <w:r w:rsidRPr="00B44EA1">
        <w:rPr>
          <w:rFonts w:ascii="Courier New" w:hAnsi="Courier New" w:cs="Courier New"/>
          <w:i w:val="0"/>
          <w:color w:val="808080" w:themeColor="background1" w:themeShade="80"/>
          <w:sz w:val="18"/>
          <w:szCs w:val="18"/>
          <w:lang w:val="tr-TR"/>
        </w:rPr>
        <w:t>&lt;</w:t>
      </w:r>
      <w:proofErr w:type="spellStart"/>
      <w:r w:rsidRPr="00B44EA1">
        <w:rPr>
          <w:rFonts w:ascii="Courier New" w:hAnsi="Courier New" w:cs="Courier New"/>
          <w:i w:val="0"/>
          <w:color w:val="808080" w:themeColor="background1" w:themeShade="80"/>
          <w:sz w:val="18"/>
          <w:szCs w:val="18"/>
          <w:lang w:val="tr-TR"/>
        </w:rPr>
        <w:t>CategoryProductAttributeValueData</w:t>
      </w:r>
      <w:proofErr w:type="spellEnd"/>
      <w:r w:rsidRPr="00B44EA1">
        <w:rPr>
          <w:rFonts w:ascii="Courier New" w:hAnsi="Courier New" w:cs="Courier New"/>
          <w:i w:val="0"/>
          <w:color w:val="808080" w:themeColor="background1" w:themeShade="80"/>
          <w:sz w:val="18"/>
          <w:szCs w:val="18"/>
          <w:lang w:val="tr-TR"/>
        </w:rPr>
        <w:t xml:space="preserve">&gt; </w:t>
      </w:r>
      <w:proofErr w:type="spellStart"/>
      <w:r w:rsidRPr="00B44EA1">
        <w:rPr>
          <w:rFonts w:ascii="Courier New" w:hAnsi="Courier New" w:cs="Courier New"/>
          <w:i w:val="0"/>
          <w:color w:val="808080" w:themeColor="background1" w:themeShade="80"/>
          <w:sz w:val="18"/>
          <w:szCs w:val="18"/>
          <w:lang w:val="tr-TR"/>
        </w:rPr>
        <w:t>valueList</w:t>
      </w:r>
      <w:proofErr w:type="spellEnd"/>
      <w:r w:rsidRPr="00B44EA1">
        <w:rPr>
          <w:rFonts w:ascii="Courier New" w:hAnsi="Courier New" w:cs="Courier New"/>
          <w:i w:val="0"/>
          <w:color w:val="808080" w:themeColor="background1" w:themeShade="80"/>
          <w:sz w:val="18"/>
          <w:szCs w:val="18"/>
          <w:lang w:val="tr-TR"/>
        </w:rPr>
        <w:t xml:space="preserve"> = </w:t>
      </w:r>
      <w:proofErr w:type="gramStart"/>
      <w:r w:rsidRPr="00B44EA1">
        <w:rPr>
          <w:rFonts w:ascii="Courier New" w:hAnsi="Courier New" w:cs="Courier New"/>
          <w:i w:val="0"/>
          <w:color w:val="808080" w:themeColor="background1" w:themeShade="80"/>
          <w:sz w:val="18"/>
          <w:szCs w:val="18"/>
          <w:lang w:val="tr-TR"/>
        </w:rPr>
        <w:t>response.getCategoryProductAttributeValueList</w:t>
      </w:r>
      <w:proofErr w:type="gramEnd"/>
      <w:r w:rsidRPr="00B44EA1">
        <w:rPr>
          <w:rFonts w:ascii="Courier New" w:hAnsi="Courier New" w:cs="Courier New"/>
          <w:i w:val="0"/>
          <w:color w:val="808080" w:themeColor="background1" w:themeShade="80"/>
          <w:sz w:val="18"/>
          <w:szCs w:val="18"/>
          <w:lang w:val="tr-TR"/>
        </w:rPr>
        <w:t>().getCategoryProductAttributeValue();</w:t>
      </w:r>
    </w:p>
    <w:p w14:paraId="1B34725C"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p>
    <w:p w14:paraId="4613F668"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proofErr w:type="gramStart"/>
      <w:r w:rsidRPr="00B44EA1">
        <w:rPr>
          <w:rFonts w:ascii="Courier New" w:hAnsi="Courier New" w:cs="Courier New"/>
          <w:i w:val="0"/>
          <w:color w:val="808080" w:themeColor="background1" w:themeShade="80"/>
          <w:sz w:val="18"/>
          <w:szCs w:val="18"/>
          <w:lang w:val="tr-TR"/>
        </w:rPr>
        <w:t>for</w:t>
      </w:r>
      <w:proofErr w:type="spellEnd"/>
      <w:proofErr w:type="gram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CategoryProductAttributeValueData</w:t>
      </w:r>
      <w:proofErr w:type="spellEnd"/>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sampleValue:valueList</w:t>
      </w:r>
      <w:proofErr w:type="spellEnd"/>
    </w:p>
    <w:p w14:paraId="06E0DC76"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 {</w:t>
      </w:r>
    </w:p>
    <w:p w14:paraId="7B7644D3" w14:textId="77777777" w:rsidR="00B44EA1" w:rsidRPr="00B44EA1"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w:t>
      </w:r>
      <w:proofErr w:type="spellStart"/>
      <w:r w:rsidRPr="00B44EA1">
        <w:rPr>
          <w:rFonts w:ascii="Courier New" w:hAnsi="Courier New" w:cs="Courier New"/>
          <w:i w:val="0"/>
          <w:color w:val="808080" w:themeColor="background1" w:themeShade="80"/>
          <w:sz w:val="18"/>
          <w:szCs w:val="18"/>
          <w:lang w:val="tr-TR"/>
        </w:rPr>
        <w:t>System.out.println</w:t>
      </w:r>
      <w:proofErr w:type="spellEnd"/>
      <w:r w:rsidRPr="00B44EA1">
        <w:rPr>
          <w:rFonts w:ascii="Courier New" w:hAnsi="Courier New" w:cs="Courier New"/>
          <w:i w:val="0"/>
          <w:color w:val="808080" w:themeColor="background1" w:themeShade="80"/>
          <w:sz w:val="18"/>
          <w:szCs w:val="18"/>
          <w:lang w:val="tr-TR"/>
        </w:rPr>
        <w:t xml:space="preserve">("Değer </w:t>
      </w:r>
      <w:proofErr w:type="gramStart"/>
      <w:r w:rsidRPr="00B44EA1">
        <w:rPr>
          <w:rFonts w:ascii="Courier New" w:hAnsi="Courier New" w:cs="Courier New"/>
          <w:i w:val="0"/>
          <w:color w:val="808080" w:themeColor="background1" w:themeShade="80"/>
          <w:sz w:val="18"/>
          <w:szCs w:val="18"/>
          <w:lang w:val="tr-TR"/>
        </w:rPr>
        <w:t>ID :</w:t>
      </w:r>
      <w:proofErr w:type="gramEnd"/>
      <w:r w:rsidRPr="00B44EA1">
        <w:rPr>
          <w:rFonts w:ascii="Courier New" w:hAnsi="Courier New" w:cs="Courier New"/>
          <w:i w:val="0"/>
          <w:color w:val="808080" w:themeColor="background1" w:themeShade="80"/>
          <w:sz w:val="18"/>
          <w:szCs w:val="18"/>
          <w:lang w:val="tr-TR"/>
        </w:rPr>
        <w:t xml:space="preserve"> " + </w:t>
      </w:r>
      <w:proofErr w:type="spellStart"/>
      <w:r w:rsidRPr="00B44EA1">
        <w:rPr>
          <w:rFonts w:ascii="Courier New" w:hAnsi="Courier New" w:cs="Courier New"/>
          <w:i w:val="0"/>
          <w:color w:val="808080" w:themeColor="background1" w:themeShade="80"/>
          <w:sz w:val="18"/>
          <w:szCs w:val="18"/>
          <w:lang w:val="tr-TR"/>
        </w:rPr>
        <w:t>sampleValue.getId</w:t>
      </w:r>
      <w:proofErr w:type="spellEnd"/>
      <w:r w:rsidRPr="00B44EA1">
        <w:rPr>
          <w:rFonts w:ascii="Courier New" w:hAnsi="Courier New" w:cs="Courier New"/>
          <w:i w:val="0"/>
          <w:color w:val="808080" w:themeColor="background1" w:themeShade="80"/>
          <w:sz w:val="18"/>
          <w:szCs w:val="18"/>
          <w:lang w:val="tr-TR"/>
        </w:rPr>
        <w:t xml:space="preserve">() + " Değer Adı: " + </w:t>
      </w:r>
      <w:proofErr w:type="spellStart"/>
      <w:r w:rsidRPr="00B44EA1">
        <w:rPr>
          <w:rFonts w:ascii="Courier New" w:hAnsi="Courier New" w:cs="Courier New"/>
          <w:i w:val="0"/>
          <w:color w:val="808080" w:themeColor="background1" w:themeShade="80"/>
          <w:sz w:val="18"/>
          <w:szCs w:val="18"/>
          <w:lang w:val="tr-TR"/>
        </w:rPr>
        <w:t>sampleValue.getName</w:t>
      </w:r>
      <w:proofErr w:type="spellEnd"/>
      <w:r w:rsidRPr="00B44EA1">
        <w:rPr>
          <w:rFonts w:ascii="Courier New" w:hAnsi="Courier New" w:cs="Courier New"/>
          <w:i w:val="0"/>
          <w:color w:val="808080" w:themeColor="background1" w:themeShade="80"/>
          <w:sz w:val="18"/>
          <w:szCs w:val="18"/>
          <w:lang w:val="tr-TR"/>
        </w:rPr>
        <w:t>());</w:t>
      </w:r>
    </w:p>
    <w:p w14:paraId="033B4812" w14:textId="77777777" w:rsidR="00A7264F" w:rsidRDefault="00B44EA1" w:rsidP="00161BC6">
      <w:pPr>
        <w:pStyle w:val="Normal1"/>
        <w:spacing w:after="0" w:line="200" w:lineRule="exact"/>
        <w:rPr>
          <w:rFonts w:ascii="Courier New" w:hAnsi="Courier New" w:cs="Courier New"/>
          <w:i w:val="0"/>
          <w:color w:val="808080" w:themeColor="background1" w:themeShade="80"/>
          <w:sz w:val="18"/>
          <w:szCs w:val="18"/>
          <w:lang w:val="tr-TR"/>
        </w:rPr>
      </w:pPr>
      <w:r w:rsidRPr="00B44EA1">
        <w:rPr>
          <w:rFonts w:ascii="Courier New" w:hAnsi="Courier New" w:cs="Courier New"/>
          <w:i w:val="0"/>
          <w:color w:val="808080" w:themeColor="background1" w:themeShade="80"/>
          <w:sz w:val="18"/>
          <w:szCs w:val="18"/>
          <w:lang w:val="tr-TR"/>
        </w:rPr>
        <w:t xml:space="preserve">        } </w:t>
      </w:r>
      <w:r w:rsidR="002A4151">
        <w:rPr>
          <w:rFonts w:ascii="Courier New" w:hAnsi="Courier New" w:cs="Courier New"/>
          <w:i w:val="0"/>
          <w:color w:val="808080" w:themeColor="background1" w:themeShade="80"/>
          <w:sz w:val="18"/>
          <w:szCs w:val="18"/>
          <w:lang w:val="tr-TR"/>
        </w:rPr>
        <w:t>}</w:t>
      </w:r>
    </w:p>
    <w:p w14:paraId="14487FEE" w14:textId="77777777" w:rsidR="00A7264F" w:rsidRDefault="00A7264F" w:rsidP="00161BC6">
      <w:pPr>
        <w:pStyle w:val="Normal1"/>
        <w:spacing w:after="0" w:line="200" w:lineRule="exact"/>
        <w:rPr>
          <w:rFonts w:ascii="Courier New" w:hAnsi="Courier New" w:cs="Courier New"/>
          <w:i w:val="0"/>
          <w:color w:val="808080" w:themeColor="background1" w:themeShade="80"/>
          <w:sz w:val="18"/>
          <w:szCs w:val="18"/>
          <w:lang w:val="tr-TR"/>
        </w:rPr>
      </w:pPr>
    </w:p>
    <w:p w14:paraId="3C609971" w14:textId="77777777" w:rsidR="008D731F" w:rsidRDefault="008D731F" w:rsidP="00161BC6">
      <w:pPr>
        <w:pStyle w:val="Normal1"/>
        <w:spacing w:after="0" w:line="200" w:lineRule="exact"/>
        <w:rPr>
          <w:rFonts w:ascii="Cambria" w:eastAsia="Cambria" w:hAnsi="Cambria" w:cs="Cambria"/>
          <w:b/>
          <w:color w:val="3667C3"/>
          <w:sz w:val="22"/>
          <w:lang w:val="tr-TR"/>
        </w:rPr>
      </w:pPr>
    </w:p>
    <w:p w14:paraId="60EB5592" w14:textId="77777777" w:rsidR="008D731F" w:rsidRPr="002A4151" w:rsidRDefault="008D731F" w:rsidP="00161BC6">
      <w:pPr>
        <w:pStyle w:val="Normal1"/>
        <w:spacing w:after="0" w:line="200" w:lineRule="exact"/>
        <w:rPr>
          <w:rFonts w:ascii="Cambria" w:eastAsia="Cambria" w:hAnsi="Cambria" w:cs="Cambria"/>
          <w:b/>
          <w:color w:val="3667C3"/>
          <w:sz w:val="22"/>
          <w:lang w:val="tr-TR"/>
        </w:rPr>
      </w:pPr>
    </w:p>
    <w:p w14:paraId="3F3EB3DB" w14:textId="77777777" w:rsidR="009C289F" w:rsidRDefault="009C289F" w:rsidP="009C289F">
      <w:pPr>
        <w:pStyle w:val="Balk3"/>
        <w:ind w:left="0"/>
      </w:pPr>
      <w:bookmarkStart w:id="13" w:name="_Toc42259142"/>
      <w:proofErr w:type="spellStart"/>
      <w:r>
        <w:t>Üst</w:t>
      </w:r>
      <w:proofErr w:type="spellEnd"/>
      <w:r>
        <w:t xml:space="preserve"> </w:t>
      </w:r>
      <w:proofErr w:type="spellStart"/>
      <w:r>
        <w:t>Kategori</w:t>
      </w:r>
      <w:proofErr w:type="spellEnd"/>
      <w:r>
        <w:t xml:space="preserve"> </w:t>
      </w:r>
      <w:proofErr w:type="spellStart"/>
      <w:r>
        <w:t>Bilgisini</w:t>
      </w:r>
      <w:proofErr w:type="spellEnd"/>
      <w:r>
        <w:t xml:space="preserve"> </w:t>
      </w:r>
      <w:proofErr w:type="spellStart"/>
      <w:r>
        <w:t>Gösterme</w:t>
      </w:r>
      <w:proofErr w:type="spellEnd"/>
      <w:r>
        <w:t xml:space="preserve"> (</w:t>
      </w:r>
      <w:proofErr w:type="spellStart"/>
      <w:r>
        <w:t>GetParentCategory</w:t>
      </w:r>
      <w:proofErr w:type="spellEnd"/>
      <w:r>
        <w:t>)</w:t>
      </w:r>
      <w:bookmarkEnd w:id="13"/>
    </w:p>
    <w:p w14:paraId="6386AF06" w14:textId="77777777" w:rsidR="003C273E" w:rsidRPr="009E583F" w:rsidRDefault="003C273E" w:rsidP="003C273E">
      <w:pPr>
        <w:pStyle w:val="Normal1"/>
        <w:pBdr>
          <w:top w:val="single" w:sz="4" w:space="1" w:color="auto"/>
        </w:pBdr>
        <w:rPr>
          <w:lang w:val="tr-TR"/>
        </w:rPr>
      </w:pPr>
    </w:p>
    <w:p w14:paraId="40F56A8C" w14:textId="77777777" w:rsidR="00D74E04" w:rsidRPr="009E583F" w:rsidRDefault="00D74E04" w:rsidP="00D74E04">
      <w:pPr>
        <w:pStyle w:val="Normal1"/>
        <w:spacing w:after="0" w:line="240" w:lineRule="auto"/>
        <w:ind w:left="140"/>
        <w:jc w:val="both"/>
        <w:rPr>
          <w:lang w:val="tr-TR"/>
        </w:rPr>
      </w:pPr>
      <w:r w:rsidRPr="009E583F">
        <w:rPr>
          <w:lang w:val="tr-TR"/>
        </w:rPr>
        <w:t>Kodu verilen kategorinin birinci seviye üst kategorilerine ulaşmak için bu metot kullanılmalıdır. İkinci seviye üst kategorilere ulaşmak için (</w:t>
      </w:r>
      <w:proofErr w:type="spellStart"/>
      <w:r w:rsidRPr="009E583F">
        <w:rPr>
          <w:lang w:val="tr-TR"/>
        </w:rPr>
        <w:t>Örn</w:t>
      </w:r>
      <w:proofErr w:type="spellEnd"/>
      <w:r w:rsidRPr="009E583F">
        <w:rPr>
          <w:lang w:val="tr-TR"/>
        </w:rPr>
        <w:t xml:space="preserve">. “Deri </w:t>
      </w:r>
      <w:proofErr w:type="gramStart"/>
      <w:r w:rsidRPr="009E583F">
        <w:rPr>
          <w:lang w:val="tr-TR"/>
        </w:rPr>
        <w:t>ayakkabı -</w:t>
      </w:r>
      <w:proofErr w:type="gramEnd"/>
      <w:r w:rsidRPr="009E583F">
        <w:rPr>
          <w:lang w:val="tr-TR"/>
        </w:rPr>
        <w:t>&gt; Ayakkabı -&gt; Giysi” kategori ağacında “Giysi “ bilgisi) birinci seviye üst kategorinin (</w:t>
      </w:r>
      <w:proofErr w:type="spellStart"/>
      <w:r w:rsidR="00C15725">
        <w:rPr>
          <w:lang w:val="tr-TR"/>
        </w:rPr>
        <w:t>Örn</w:t>
      </w:r>
      <w:proofErr w:type="spellEnd"/>
      <w:r w:rsidR="00C15725">
        <w:rPr>
          <w:lang w:val="tr-TR"/>
        </w:rPr>
        <w:t xml:space="preserve">. </w:t>
      </w:r>
      <w:r w:rsidRPr="009E583F">
        <w:rPr>
          <w:lang w:val="tr-TR"/>
        </w:rPr>
        <w:t xml:space="preserve">Ayakkabı) kodu verilerek tekrar servis çağırılmalıdır. </w:t>
      </w:r>
    </w:p>
    <w:p w14:paraId="22054FE2" w14:textId="77777777" w:rsidR="00D74E04" w:rsidRPr="009E583F" w:rsidRDefault="00D74E04" w:rsidP="00D74E04">
      <w:pPr>
        <w:pStyle w:val="Normal1"/>
        <w:spacing w:after="0" w:line="240" w:lineRule="auto"/>
        <w:ind w:left="140"/>
        <w:jc w:val="both"/>
        <w:rPr>
          <w:lang w:val="tr-TR"/>
        </w:rPr>
      </w:pPr>
    </w:p>
    <w:p w14:paraId="40D64E78" w14:textId="77777777" w:rsidR="00D74E04" w:rsidRPr="009E583F" w:rsidRDefault="00D74E04" w:rsidP="00D74E04">
      <w:pPr>
        <w:pStyle w:val="Normal1"/>
        <w:spacing w:after="0" w:line="240" w:lineRule="auto"/>
        <w:ind w:left="140"/>
        <w:jc w:val="both"/>
        <w:rPr>
          <w:lang w:val="tr-TR"/>
        </w:rPr>
      </w:pPr>
      <w:r w:rsidRPr="009E583F">
        <w:rPr>
          <w:lang w:val="tr-TR"/>
        </w:rPr>
        <w:t xml:space="preserve">Sorgulanan kategori sistemde bulunamazsa ‘kategori bulunamadı’ hatası alınır. Eğer ilgili kategori herhangi bir üst kategoriye sahip </w:t>
      </w:r>
      <w:proofErr w:type="gramStart"/>
      <w:r w:rsidRPr="009E583F">
        <w:rPr>
          <w:lang w:val="tr-TR"/>
        </w:rPr>
        <w:t>değilse ”</w:t>
      </w:r>
      <w:proofErr w:type="spellStart"/>
      <w:r w:rsidRPr="009E583F">
        <w:rPr>
          <w:lang w:val="tr-TR"/>
        </w:rPr>
        <w:t>parentCategory</w:t>
      </w:r>
      <w:proofErr w:type="spellEnd"/>
      <w:proofErr w:type="gramEnd"/>
      <w:r w:rsidRPr="009E583F">
        <w:rPr>
          <w:lang w:val="tr-TR"/>
        </w:rPr>
        <w:t xml:space="preserve">” bilgisi </w:t>
      </w:r>
      <w:proofErr w:type="spellStart"/>
      <w:r w:rsidRPr="009E583F">
        <w:rPr>
          <w:lang w:val="tr-TR"/>
        </w:rPr>
        <w:t>response</w:t>
      </w:r>
      <w:proofErr w:type="spellEnd"/>
      <w:r w:rsidRPr="009E583F">
        <w:rPr>
          <w:lang w:val="tr-TR"/>
        </w:rPr>
        <w:t xml:space="preserve"> içerisinde yer almaz.</w:t>
      </w:r>
    </w:p>
    <w:p w14:paraId="788D225D" w14:textId="77777777" w:rsidR="00E830B0" w:rsidRDefault="00E830B0" w:rsidP="00652A9A">
      <w:pPr>
        <w:pStyle w:val="Normal1"/>
        <w:rPr>
          <w:b/>
          <w:color w:val="FF0000"/>
          <w:szCs w:val="20"/>
          <w:lang w:val="tr-TR"/>
        </w:rPr>
      </w:pPr>
    </w:p>
    <w:p w14:paraId="596C42A5" w14:textId="77777777" w:rsidR="00652A9A" w:rsidRPr="009E583F" w:rsidRDefault="00FE39EB" w:rsidP="00652A9A">
      <w:pPr>
        <w:pStyle w:val="Normal1"/>
        <w:rPr>
          <w:b/>
          <w:color w:val="FF0000"/>
          <w:szCs w:val="20"/>
          <w:lang w:val="tr-TR"/>
        </w:rPr>
      </w:pPr>
      <w:proofErr w:type="spellStart"/>
      <w:r w:rsidRPr="009E583F">
        <w:rPr>
          <w:b/>
          <w:color w:val="FF0000"/>
          <w:szCs w:val="20"/>
          <w:lang w:val="tr-TR"/>
        </w:rPr>
        <w:lastRenderedPageBreak/>
        <w:t>GetParentCategoryRequest</w:t>
      </w:r>
      <w:proofErr w:type="spellEnd"/>
    </w:p>
    <w:tbl>
      <w:tblPr>
        <w:tblStyle w:val="TabloKlavuzu"/>
        <w:tblW w:w="9288" w:type="dxa"/>
        <w:tblLook w:val="04A0" w:firstRow="1" w:lastRow="0" w:firstColumn="1" w:lastColumn="0" w:noHBand="0" w:noVBand="1"/>
      </w:tblPr>
      <w:tblGrid>
        <w:gridCol w:w="4739"/>
        <w:gridCol w:w="4549"/>
      </w:tblGrid>
      <w:tr w:rsidR="00FA7474" w:rsidRPr="009E583F" w14:paraId="31AF0B90" w14:textId="77777777" w:rsidTr="00FA7474">
        <w:trPr>
          <w:trHeight w:val="302"/>
        </w:trPr>
        <w:tc>
          <w:tcPr>
            <w:tcW w:w="4739" w:type="dxa"/>
          </w:tcPr>
          <w:p w14:paraId="29458D55" w14:textId="77777777" w:rsidR="00FA7474" w:rsidRPr="009E583F" w:rsidRDefault="00FA7474" w:rsidP="00FA7474">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549" w:type="dxa"/>
          </w:tcPr>
          <w:p w14:paraId="6C4BC41A" w14:textId="77777777" w:rsidR="00FA7474" w:rsidRPr="009E583F" w:rsidRDefault="0001031F" w:rsidP="00FA7474">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4E2469">
                <w:rPr>
                  <w:rStyle w:val="Kpr"/>
                  <w:rFonts w:cs="Arial"/>
                  <w:i/>
                  <w:sz w:val="20"/>
                  <w:szCs w:val="20"/>
                </w:rPr>
                <w:t>:</w:t>
              </w:r>
              <w:r w:rsidR="00FA7474" w:rsidRPr="009E583F">
                <w:rPr>
                  <w:rStyle w:val="Kpr"/>
                  <w:rFonts w:cs="Arial"/>
                  <w:i/>
                  <w:sz w:val="20"/>
                  <w:szCs w:val="20"/>
                </w:rPr>
                <w:t xml:space="preserve"> Yetkilendirme</w:t>
              </w:r>
            </w:hyperlink>
          </w:p>
        </w:tc>
      </w:tr>
      <w:tr w:rsidR="00652A9A" w:rsidRPr="009E583F" w14:paraId="08AFEF9E" w14:textId="77777777" w:rsidTr="00FA7474">
        <w:tc>
          <w:tcPr>
            <w:tcW w:w="4739" w:type="dxa"/>
          </w:tcPr>
          <w:p w14:paraId="235B5F5E" w14:textId="77777777" w:rsidR="00652A9A" w:rsidRPr="009E583F" w:rsidRDefault="00D74E04" w:rsidP="0020130C">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category</w:t>
            </w:r>
            <w:r w:rsidR="004D397F" w:rsidRPr="009E583F">
              <w:rPr>
                <w:rFonts w:asciiTheme="minorHAnsi" w:hAnsiTheme="minorHAnsi"/>
                <w:b/>
                <w:szCs w:val="20"/>
                <w:lang w:val="tr-TR"/>
              </w:rPr>
              <w:t>I</w:t>
            </w:r>
            <w:r w:rsidR="00652A9A" w:rsidRPr="009E583F">
              <w:rPr>
                <w:rFonts w:asciiTheme="minorHAnsi" w:hAnsiTheme="minorHAnsi"/>
                <w:b/>
                <w:szCs w:val="20"/>
                <w:lang w:val="tr-TR"/>
              </w:rPr>
              <w:t>d</w:t>
            </w:r>
            <w:proofErr w:type="spellEnd"/>
            <w:proofErr w:type="gramEnd"/>
          </w:p>
        </w:tc>
        <w:tc>
          <w:tcPr>
            <w:tcW w:w="4549" w:type="dxa"/>
          </w:tcPr>
          <w:p w14:paraId="03665AA4" w14:textId="77777777" w:rsidR="00652A9A" w:rsidRPr="009E583F" w:rsidRDefault="00D74E04" w:rsidP="00D74E04">
            <w:pPr>
              <w:pStyle w:val="Normal1"/>
              <w:rPr>
                <w:rFonts w:asciiTheme="minorHAnsi" w:hAnsiTheme="minorHAnsi"/>
                <w:szCs w:val="20"/>
                <w:lang w:val="tr-TR"/>
              </w:rPr>
            </w:pPr>
            <w:r w:rsidRPr="009E583F">
              <w:rPr>
                <w:rFonts w:asciiTheme="minorHAnsi" w:hAnsiTheme="minorHAnsi"/>
                <w:szCs w:val="20"/>
                <w:lang w:val="tr-TR"/>
              </w:rPr>
              <w:t>Alt kategori</w:t>
            </w:r>
            <w:r w:rsidR="00652A9A" w:rsidRPr="009E583F">
              <w:rPr>
                <w:rFonts w:asciiTheme="minorHAnsi" w:hAnsiTheme="minorHAnsi"/>
                <w:szCs w:val="20"/>
                <w:lang w:val="tr-TR"/>
              </w:rPr>
              <w:t xml:space="preserve"> </w:t>
            </w:r>
            <w:proofErr w:type="spellStart"/>
            <w:r w:rsidR="00652A9A" w:rsidRPr="009E583F">
              <w:rPr>
                <w:rFonts w:asciiTheme="minorHAnsi" w:hAnsiTheme="minorHAnsi"/>
                <w:szCs w:val="20"/>
                <w:lang w:val="tr-TR"/>
              </w:rPr>
              <w:t>id</w:t>
            </w:r>
            <w:proofErr w:type="spellEnd"/>
            <w:r w:rsidR="00652A9A" w:rsidRPr="009E583F">
              <w:rPr>
                <w:rFonts w:asciiTheme="minorHAnsi" w:hAnsiTheme="minorHAnsi"/>
                <w:szCs w:val="20"/>
                <w:lang w:val="tr-TR"/>
              </w:rPr>
              <w:t xml:space="preserve"> bilgisi</w:t>
            </w:r>
            <w:r w:rsidRPr="009E583F">
              <w:rPr>
                <w:rFonts w:asciiTheme="minorHAnsi" w:hAnsiTheme="minorHAnsi"/>
                <w:szCs w:val="20"/>
                <w:lang w:val="tr-TR"/>
              </w:rPr>
              <w:t xml:space="preserve"> </w:t>
            </w:r>
          </w:p>
        </w:tc>
      </w:tr>
    </w:tbl>
    <w:p w14:paraId="6088300D" w14:textId="77777777" w:rsidR="00AA37EF" w:rsidRPr="009E583F" w:rsidRDefault="00AA37EF" w:rsidP="00AA37EF">
      <w:pPr>
        <w:pStyle w:val="Normal1"/>
        <w:pBdr>
          <w:top w:val="single" w:sz="4" w:space="1" w:color="auto"/>
        </w:pBdr>
        <w:jc w:val="right"/>
        <w:rPr>
          <w:b/>
          <w:szCs w:val="20"/>
          <w:lang w:val="tr-TR"/>
        </w:rPr>
      </w:pPr>
      <w:r w:rsidRPr="009E583F">
        <w:rPr>
          <w:b/>
          <w:szCs w:val="20"/>
          <w:lang w:val="tr-TR"/>
        </w:rPr>
        <w:t>*</w:t>
      </w:r>
      <w:proofErr w:type="spellStart"/>
      <w:r w:rsidRPr="009E583F">
        <w:rPr>
          <w:b/>
          <w:szCs w:val="20"/>
          <w:lang w:val="tr-TR"/>
        </w:rPr>
        <w:t>Bold</w:t>
      </w:r>
      <w:proofErr w:type="spellEnd"/>
      <w:r w:rsidRPr="009E583F">
        <w:rPr>
          <w:b/>
          <w:szCs w:val="20"/>
          <w:lang w:val="tr-TR"/>
        </w:rPr>
        <w:t xml:space="preserve"> alanlar zorunlu alanlardır.</w:t>
      </w:r>
    </w:p>
    <w:p w14:paraId="63A850A4" w14:textId="77777777" w:rsidR="00FE39EB" w:rsidRPr="009E583F" w:rsidRDefault="00FE39EB" w:rsidP="00FE39EB">
      <w:pPr>
        <w:pStyle w:val="Normal1"/>
        <w:rPr>
          <w:b/>
          <w:color w:val="FF0000"/>
          <w:szCs w:val="20"/>
          <w:lang w:val="tr-TR"/>
        </w:rPr>
      </w:pPr>
      <w:proofErr w:type="spellStart"/>
      <w:r w:rsidRPr="009E583F">
        <w:rPr>
          <w:b/>
          <w:color w:val="FF0000"/>
          <w:szCs w:val="20"/>
          <w:lang w:val="tr-TR"/>
        </w:rPr>
        <w:t>GetParentCategoryResponse</w:t>
      </w:r>
      <w:proofErr w:type="spellEnd"/>
    </w:p>
    <w:tbl>
      <w:tblPr>
        <w:tblStyle w:val="TabloKlavuzu"/>
        <w:tblW w:w="0" w:type="auto"/>
        <w:tblLook w:val="04A0" w:firstRow="1" w:lastRow="0" w:firstColumn="1" w:lastColumn="0" w:noHBand="0" w:noVBand="1"/>
      </w:tblPr>
      <w:tblGrid>
        <w:gridCol w:w="4659"/>
        <w:gridCol w:w="4403"/>
      </w:tblGrid>
      <w:tr w:rsidR="001C2E28" w:rsidRPr="009E583F" w14:paraId="565AE0C1" w14:textId="77777777" w:rsidTr="00281C61">
        <w:tc>
          <w:tcPr>
            <w:tcW w:w="4739" w:type="dxa"/>
          </w:tcPr>
          <w:p w14:paraId="4B2A8F53" w14:textId="77777777" w:rsidR="001C2E28" w:rsidRPr="009E583F" w:rsidRDefault="001C2E28" w:rsidP="00281C61">
            <w:pPr>
              <w:pStyle w:val="Normal1"/>
              <w:rPr>
                <w:rFonts w:asciiTheme="minorHAnsi" w:hAnsiTheme="minorHAnsi"/>
                <w:szCs w:val="20"/>
                <w:lang w:val="tr-TR"/>
              </w:rPr>
            </w:pPr>
            <w:proofErr w:type="spellStart"/>
            <w:proofErr w:type="gramStart"/>
            <w:r w:rsidRPr="009E583F">
              <w:rPr>
                <w:szCs w:val="20"/>
                <w:lang w:val="tr-TR"/>
              </w:rPr>
              <w:t>result</w:t>
            </w:r>
            <w:proofErr w:type="spellEnd"/>
            <w:proofErr w:type="gramEnd"/>
          </w:p>
        </w:tc>
        <w:tc>
          <w:tcPr>
            <w:tcW w:w="4549" w:type="dxa"/>
          </w:tcPr>
          <w:p w14:paraId="3AC944A2" w14:textId="77777777" w:rsidR="001C2E28" w:rsidRPr="009E583F" w:rsidRDefault="0001031F" w:rsidP="004D397F">
            <w:pPr>
              <w:pStyle w:val="Normal1"/>
              <w:rPr>
                <w:rFonts w:asciiTheme="minorHAnsi" w:hAnsiTheme="minorHAnsi"/>
                <w:szCs w:val="20"/>
                <w:lang w:val="tr-TR"/>
              </w:rPr>
            </w:pPr>
            <w:hyperlink w:anchor="_Sonuç_Durum_Bilgisi(Result)" w:history="1">
              <w:proofErr w:type="spellStart"/>
              <w:r w:rsidR="004E2469">
                <w:rPr>
                  <w:rStyle w:val="Kpr"/>
                  <w:szCs w:val="20"/>
                  <w:lang w:val="tr-TR"/>
                </w:rPr>
                <w:t>Bkz</w:t>
              </w:r>
              <w:proofErr w:type="spellEnd"/>
              <w:r w:rsidR="004E2469">
                <w:rPr>
                  <w:rStyle w:val="Kpr"/>
                  <w:szCs w:val="20"/>
                  <w:lang w:val="tr-TR"/>
                </w:rPr>
                <w:t>:</w:t>
              </w:r>
              <w:r w:rsidR="001C2E28" w:rsidRPr="009E583F">
                <w:rPr>
                  <w:rStyle w:val="Kpr"/>
                  <w:szCs w:val="20"/>
                  <w:lang w:val="tr-TR"/>
                </w:rPr>
                <w:t xml:space="preserve"> </w:t>
              </w:r>
              <w:proofErr w:type="spellStart"/>
              <w:r w:rsidR="001C2E28" w:rsidRPr="009E583F">
                <w:rPr>
                  <w:rStyle w:val="Kpr"/>
                  <w:szCs w:val="20"/>
                  <w:lang w:val="tr-TR"/>
                </w:rPr>
                <w:t>Result</w:t>
              </w:r>
              <w:proofErr w:type="spellEnd"/>
            </w:hyperlink>
          </w:p>
        </w:tc>
      </w:tr>
      <w:tr w:rsidR="00FE39EB" w:rsidRPr="009E583F" w14:paraId="28FF1BDB" w14:textId="77777777" w:rsidTr="00281C61">
        <w:tc>
          <w:tcPr>
            <w:tcW w:w="4739" w:type="dxa"/>
          </w:tcPr>
          <w:p w14:paraId="776D2726"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category.id</w:t>
            </w:r>
          </w:p>
        </w:tc>
        <w:tc>
          <w:tcPr>
            <w:tcW w:w="4549" w:type="dxa"/>
          </w:tcPr>
          <w:p w14:paraId="3183D13F"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 xml:space="preserve">Alt kategori </w:t>
            </w:r>
            <w:proofErr w:type="spellStart"/>
            <w:r w:rsidRPr="009E583F">
              <w:rPr>
                <w:rFonts w:asciiTheme="minorHAnsi" w:hAnsiTheme="minorHAnsi"/>
                <w:szCs w:val="20"/>
                <w:lang w:val="tr-TR"/>
              </w:rPr>
              <w:t>id</w:t>
            </w:r>
            <w:proofErr w:type="spellEnd"/>
            <w:r w:rsidRPr="009E583F">
              <w:rPr>
                <w:rFonts w:asciiTheme="minorHAnsi" w:hAnsiTheme="minorHAnsi"/>
                <w:szCs w:val="20"/>
                <w:lang w:val="tr-TR"/>
              </w:rPr>
              <w:t xml:space="preserve"> bilgisi </w:t>
            </w:r>
          </w:p>
        </w:tc>
      </w:tr>
      <w:tr w:rsidR="00FE39EB" w:rsidRPr="009E583F" w14:paraId="621C16CD" w14:textId="77777777" w:rsidTr="00281C61">
        <w:tc>
          <w:tcPr>
            <w:tcW w:w="4739" w:type="dxa"/>
          </w:tcPr>
          <w:p w14:paraId="5DDC5C5A"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category.name</w:t>
            </w:r>
          </w:p>
        </w:tc>
        <w:tc>
          <w:tcPr>
            <w:tcW w:w="4549" w:type="dxa"/>
          </w:tcPr>
          <w:p w14:paraId="69CFC095"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Kategori Adı</w:t>
            </w:r>
          </w:p>
        </w:tc>
      </w:tr>
      <w:tr w:rsidR="00FE39EB" w:rsidRPr="009E583F" w14:paraId="5B815FF3" w14:textId="77777777" w:rsidTr="00281C61">
        <w:tc>
          <w:tcPr>
            <w:tcW w:w="4739" w:type="dxa"/>
          </w:tcPr>
          <w:p w14:paraId="6AA3AE48"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category.parentCategory.id</w:t>
            </w:r>
          </w:p>
        </w:tc>
        <w:tc>
          <w:tcPr>
            <w:tcW w:w="4549" w:type="dxa"/>
          </w:tcPr>
          <w:p w14:paraId="2461EB02"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 xml:space="preserve">Bir üst kategori </w:t>
            </w:r>
            <w:proofErr w:type="spellStart"/>
            <w:r w:rsidRPr="009E583F">
              <w:rPr>
                <w:rFonts w:asciiTheme="minorHAnsi" w:hAnsiTheme="minorHAnsi"/>
                <w:szCs w:val="20"/>
                <w:lang w:val="tr-TR"/>
              </w:rPr>
              <w:t>id</w:t>
            </w:r>
            <w:proofErr w:type="spellEnd"/>
            <w:r w:rsidRPr="009E583F">
              <w:rPr>
                <w:rFonts w:asciiTheme="minorHAnsi" w:hAnsiTheme="minorHAnsi"/>
                <w:szCs w:val="20"/>
                <w:lang w:val="tr-TR"/>
              </w:rPr>
              <w:t xml:space="preserve"> bilgisi</w:t>
            </w:r>
          </w:p>
        </w:tc>
      </w:tr>
      <w:tr w:rsidR="00FE39EB" w:rsidRPr="009E583F" w14:paraId="3AEBD9A5" w14:textId="77777777" w:rsidTr="00281C61">
        <w:tc>
          <w:tcPr>
            <w:tcW w:w="4739" w:type="dxa"/>
          </w:tcPr>
          <w:p w14:paraId="0D4ADE46"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category.parentCategory.name</w:t>
            </w:r>
          </w:p>
        </w:tc>
        <w:tc>
          <w:tcPr>
            <w:tcW w:w="4549" w:type="dxa"/>
          </w:tcPr>
          <w:p w14:paraId="0C3DD39D"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Bir üst kategori adı</w:t>
            </w:r>
          </w:p>
        </w:tc>
      </w:tr>
    </w:tbl>
    <w:p w14:paraId="05095DD8" w14:textId="77777777" w:rsidR="00076177" w:rsidRDefault="00076177" w:rsidP="00652A9A">
      <w:pPr>
        <w:pStyle w:val="Normal1"/>
        <w:rPr>
          <w:b/>
          <w:color w:val="244061" w:themeColor="accent1" w:themeShade="80"/>
          <w:sz w:val="22"/>
          <w:lang w:val="tr-TR"/>
        </w:rPr>
      </w:pPr>
    </w:p>
    <w:p w14:paraId="5361E535" w14:textId="77777777" w:rsidR="00652A9A" w:rsidRPr="009E583F" w:rsidRDefault="00D74E04" w:rsidP="00652A9A">
      <w:pPr>
        <w:pStyle w:val="Normal1"/>
        <w:rPr>
          <w:b/>
          <w:color w:val="244061" w:themeColor="accent1" w:themeShade="80"/>
          <w:sz w:val="22"/>
          <w:lang w:val="tr-TR"/>
        </w:rPr>
      </w:pPr>
      <w:proofErr w:type="spellStart"/>
      <w:r w:rsidRPr="009E583F">
        <w:rPr>
          <w:b/>
          <w:color w:val="244061" w:themeColor="accent1" w:themeShade="80"/>
          <w:sz w:val="22"/>
          <w:lang w:val="tr-TR"/>
        </w:rPr>
        <w:t>GetParentCategory</w:t>
      </w:r>
      <w:proofErr w:type="spellEnd"/>
      <w:r w:rsidR="004A6195" w:rsidRPr="009E583F">
        <w:rPr>
          <w:b/>
          <w:color w:val="244061" w:themeColor="accent1" w:themeShade="80"/>
          <w:sz w:val="22"/>
          <w:lang w:val="tr-TR"/>
        </w:rPr>
        <w:t xml:space="preserve"> Örnek Çağrı</w:t>
      </w:r>
    </w:p>
    <w:p w14:paraId="6DA315DE" w14:textId="77777777" w:rsidR="00652A9A" w:rsidRPr="009E583F" w:rsidRDefault="00652A9A" w:rsidP="00652A9A">
      <w:pPr>
        <w:pStyle w:val="Normal1"/>
        <w:rPr>
          <w:b/>
          <w:color w:val="FF0000"/>
          <w:lang w:val="tr-TR"/>
        </w:rPr>
      </w:pPr>
      <w:proofErr w:type="spellStart"/>
      <w:r w:rsidRPr="009E583F">
        <w:rPr>
          <w:b/>
          <w:color w:val="FF0000"/>
          <w:lang w:val="tr-TR"/>
        </w:rPr>
        <w:t>Request</w:t>
      </w:r>
      <w:proofErr w:type="spellEnd"/>
    </w:p>
    <w:p w14:paraId="248AC9E8" w14:textId="77777777" w:rsidR="00B05A09" w:rsidRPr="00A7264F" w:rsidRDefault="009C289F"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7B707E41"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&lt;soapenv:Header/&gt;</w:t>
      </w:r>
    </w:p>
    <w:p w14:paraId="25A86D90"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w:t>
      </w:r>
    </w:p>
    <w:p w14:paraId="49800128"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&lt;sch:GetParentCategoryRequest&gt;</w:t>
      </w:r>
    </w:p>
    <w:p w14:paraId="4EB93F2F"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33B9DE3E"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&lt;appKey&gt;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&lt;/appKey&gt;</w:t>
      </w:r>
    </w:p>
    <w:p w14:paraId="7C8FC723"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&lt;appSecret&gt;</w:t>
      </w:r>
      <w:r w:rsidR="004D7CD3">
        <w:rPr>
          <w:rFonts w:ascii="Courier New" w:eastAsia="Calibri" w:hAnsi="Courier New" w:cs="Arial"/>
          <w:color w:val="365F91" w:themeColor="accent1" w:themeShade="BF"/>
          <w:sz w:val="18"/>
          <w:szCs w:val="16"/>
        </w:rPr>
        <w:t>***</w:t>
      </w:r>
      <w:r w:rsidRPr="00A7264F">
        <w:rPr>
          <w:rFonts w:ascii="Courier New" w:eastAsia="Calibri" w:hAnsi="Courier New" w:cs="Arial"/>
          <w:color w:val="365F91" w:themeColor="accent1" w:themeShade="BF"/>
          <w:sz w:val="18"/>
          <w:szCs w:val="16"/>
        </w:rPr>
        <w:t>&lt;/appSecret&gt;</w:t>
      </w:r>
    </w:p>
    <w:p w14:paraId="32D78905"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&lt;/auth&gt;</w:t>
      </w:r>
    </w:p>
    <w:p w14:paraId="11B04FAC"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&lt;categoryId&gt;1002806&lt;/categoryId&gt;</w:t>
      </w:r>
    </w:p>
    <w:p w14:paraId="33ED3E92"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&lt;/sch:GetParentCategoryRequest&gt;</w:t>
      </w:r>
    </w:p>
    <w:p w14:paraId="2F862CA6" w14:textId="77777777" w:rsidR="009C289F"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&lt;/soapenv:Body&gt;&lt;/soapenv:Envelope&gt;</w:t>
      </w:r>
    </w:p>
    <w:p w14:paraId="496BAC54" w14:textId="77777777" w:rsidR="00652A9A" w:rsidRPr="005A1C73" w:rsidRDefault="00652A9A" w:rsidP="005A1C73">
      <w:pPr>
        <w:rPr>
          <w:b/>
          <w:i/>
          <w:color w:val="FF0000"/>
        </w:rPr>
      </w:pPr>
      <w:proofErr w:type="spellStart"/>
      <w:r w:rsidRPr="005A1C73">
        <w:rPr>
          <w:b/>
          <w:i/>
          <w:color w:val="FF0000"/>
        </w:rPr>
        <w:t>Response</w:t>
      </w:r>
      <w:proofErr w:type="spellEnd"/>
    </w:p>
    <w:p w14:paraId="42BEEC0E"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 xmlns:env="http://schemas.xmlsoap.org/soap/envelope/"&gt;</w:t>
      </w:r>
    </w:p>
    <w:p w14:paraId="3172B140"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&lt;env:Header/&gt;</w:t>
      </w:r>
    </w:p>
    <w:p w14:paraId="1806A7C3"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525EB091"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w:t>
      </w:r>
      <w:r w:rsidR="00931030">
        <w:rPr>
          <w:rFonts w:ascii="Courier New" w:eastAsia="Calibri" w:hAnsi="Courier New" w:cs="Arial"/>
          <w:color w:val="365F91" w:themeColor="accent1" w:themeShade="BF"/>
          <w:sz w:val="18"/>
          <w:szCs w:val="16"/>
        </w:rPr>
        <w:t>Get</w:t>
      </w:r>
      <w:r w:rsidRPr="00A7264F">
        <w:rPr>
          <w:rFonts w:ascii="Courier New" w:eastAsia="Calibri" w:hAnsi="Courier New" w:cs="Arial"/>
          <w:color w:val="365F91" w:themeColor="accent1" w:themeShade="BF"/>
          <w:sz w:val="18"/>
          <w:szCs w:val="16"/>
        </w:rPr>
        <w:t>ParentCategoryResponse xmlns:ns3="http://www.n11.com/ws/schemas"&gt;</w:t>
      </w:r>
    </w:p>
    <w:p w14:paraId="15A88485"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7CF08D9F"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&lt;status&gt;success&lt;/status&gt;</w:t>
      </w:r>
    </w:p>
    <w:p w14:paraId="33760C84"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&lt;/result&gt;</w:t>
      </w:r>
    </w:p>
    <w:p w14:paraId="52CAF241"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&lt;category&gt;</w:t>
      </w:r>
    </w:p>
    <w:p w14:paraId="4EBC7A55"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&lt;id&gt;1002806&lt;/id&gt;</w:t>
      </w:r>
    </w:p>
    <w:p w14:paraId="2FADFD1A"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&lt;name&gt;Tektaş Yüzük&lt;/name&gt;</w:t>
      </w:r>
    </w:p>
    <w:p w14:paraId="40D38957"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&lt;parentCategory&gt;</w:t>
      </w:r>
    </w:p>
    <w:p w14:paraId="0E489F9B"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&lt;id&gt;1002799&lt;/id&gt;</w:t>
      </w:r>
    </w:p>
    <w:p w14:paraId="131FBE59"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&lt;name&gt;Pırlanta Yüzük&lt;/name&gt;</w:t>
      </w:r>
    </w:p>
    <w:p w14:paraId="43D62949"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&lt;/parentCategory&gt;</w:t>
      </w:r>
    </w:p>
    <w:p w14:paraId="09FA9DE7"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&lt;/category&gt;</w:t>
      </w:r>
    </w:p>
    <w:p w14:paraId="6E886C39"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&lt;/ns3:</w:t>
      </w:r>
      <w:r w:rsidR="00D068A6">
        <w:rPr>
          <w:rFonts w:ascii="Courier New" w:eastAsia="Calibri" w:hAnsi="Courier New" w:cs="Arial"/>
          <w:color w:val="365F91" w:themeColor="accent1" w:themeShade="BF"/>
          <w:sz w:val="18"/>
          <w:szCs w:val="16"/>
        </w:rPr>
        <w:t>Get</w:t>
      </w:r>
      <w:r w:rsidRPr="00A7264F">
        <w:rPr>
          <w:rFonts w:ascii="Courier New" w:eastAsia="Calibri" w:hAnsi="Courier New" w:cs="Arial"/>
          <w:color w:val="365F91" w:themeColor="accent1" w:themeShade="BF"/>
          <w:sz w:val="18"/>
          <w:szCs w:val="16"/>
        </w:rPr>
        <w:t>ParentCategoryResponse&gt;</w:t>
      </w:r>
    </w:p>
    <w:p w14:paraId="02ACC796"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 xml:space="preserve">   &lt;/env:Body&gt;</w:t>
      </w:r>
    </w:p>
    <w:p w14:paraId="39718927" w14:textId="77777777" w:rsidR="00B05A09" w:rsidRPr="00A7264F" w:rsidRDefault="00B05A09" w:rsidP="00B05A09">
      <w:pPr>
        <w:spacing w:line="200" w:lineRule="exact"/>
        <w:rPr>
          <w:rFonts w:ascii="Courier New" w:eastAsia="Calibri" w:hAnsi="Courier New" w:cs="Arial"/>
          <w:color w:val="365F91" w:themeColor="accent1" w:themeShade="BF"/>
          <w:sz w:val="18"/>
          <w:szCs w:val="16"/>
        </w:rPr>
      </w:pPr>
      <w:r w:rsidRPr="00A7264F">
        <w:rPr>
          <w:rFonts w:ascii="Courier New" w:eastAsia="Calibri" w:hAnsi="Courier New" w:cs="Arial"/>
          <w:color w:val="365F91" w:themeColor="accent1" w:themeShade="BF"/>
          <w:sz w:val="18"/>
          <w:szCs w:val="16"/>
        </w:rPr>
        <w:t>&lt;/env:Envelope&gt;</w:t>
      </w:r>
    </w:p>
    <w:p w14:paraId="53A777D5" w14:textId="77777777" w:rsidR="008E4254" w:rsidRPr="009E583F" w:rsidRDefault="00545B0F" w:rsidP="00B05A09">
      <w:pPr>
        <w:pStyle w:val="Normal1"/>
        <w:rPr>
          <w:rFonts w:ascii="Courier New" w:hAnsi="Courier New" w:cs="Arial"/>
          <w:color w:val="365F91" w:themeColor="accent1" w:themeShade="BF"/>
          <w:sz w:val="16"/>
          <w:szCs w:val="16"/>
          <w:lang w:val="tr-TR"/>
        </w:rPr>
      </w:pPr>
      <w:r w:rsidRPr="009E583F">
        <w:rPr>
          <w:rFonts w:ascii="Courier New" w:hAnsi="Courier New" w:cs="Arial"/>
          <w:color w:val="365F91" w:themeColor="accent1" w:themeShade="BF"/>
          <w:sz w:val="16"/>
          <w:szCs w:val="16"/>
          <w:lang w:val="tr-TR"/>
        </w:rPr>
        <w:t xml:space="preserve">   </w:t>
      </w:r>
    </w:p>
    <w:p w14:paraId="5AAD0EFA" w14:textId="77777777" w:rsidR="008E4254" w:rsidRPr="009E583F" w:rsidRDefault="008E4254" w:rsidP="008E4254">
      <w:pPr>
        <w:pStyle w:val="Normal1"/>
        <w:rPr>
          <w:b/>
          <w:color w:val="FF0000"/>
          <w:sz w:val="22"/>
          <w:lang w:val="tr-TR"/>
        </w:rPr>
      </w:pPr>
      <w:proofErr w:type="spellStart"/>
      <w:r w:rsidRPr="009E583F">
        <w:rPr>
          <w:b/>
          <w:color w:val="FF0000"/>
          <w:sz w:val="22"/>
          <w:lang w:val="tr-TR"/>
        </w:rPr>
        <w:t>GetParentCategory</w:t>
      </w:r>
      <w:proofErr w:type="spellEnd"/>
      <w:r w:rsidRPr="009E583F">
        <w:rPr>
          <w:b/>
          <w:color w:val="FF0000"/>
          <w:sz w:val="22"/>
          <w:lang w:val="tr-TR"/>
        </w:rPr>
        <w:t xml:space="preserve"> Örnek Çağrı (Java)</w:t>
      </w:r>
    </w:p>
    <w:p w14:paraId="3C247C8A" w14:textId="77777777" w:rsidR="00076177" w:rsidRPr="00056401" w:rsidRDefault="000D03CA" w:rsidP="00056401">
      <w:pPr>
        <w:rPr>
          <w:rFonts w:ascii="Courier New" w:eastAsia="Calibri" w:hAnsi="Courier New" w:cs="Courier New"/>
          <w:color w:val="808080" w:themeColor="background1" w:themeShade="80"/>
          <w:sz w:val="18"/>
          <w:szCs w:val="18"/>
        </w:rPr>
      </w:pPr>
      <w:bookmarkStart w:id="14" w:name="_Alt__Kategori"/>
      <w:bookmarkEnd w:id="14"/>
      <w:proofErr w:type="spellStart"/>
      <w:r w:rsidRPr="00161BC6">
        <w:rPr>
          <w:rFonts w:ascii="Courier New" w:eastAsia="Calibri" w:hAnsi="Courier New" w:cs="Courier New"/>
          <w:color w:val="808080" w:themeColor="background1" w:themeShade="80"/>
          <w:sz w:val="18"/>
          <w:szCs w:val="18"/>
        </w:rPr>
        <w:t>public</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static</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void</w:t>
      </w:r>
      <w:proofErr w:type="spellEnd"/>
      <w:r w:rsidRPr="00161BC6">
        <w:rPr>
          <w:rFonts w:ascii="Courier New" w:eastAsia="Calibri" w:hAnsi="Courier New" w:cs="Courier New"/>
          <w:color w:val="808080" w:themeColor="background1" w:themeShade="80"/>
          <w:sz w:val="18"/>
          <w:szCs w:val="18"/>
        </w:rPr>
        <w:t xml:space="preserve"> main(</w:t>
      </w:r>
      <w:proofErr w:type="spellStart"/>
      <w:r w:rsidRPr="00161BC6">
        <w:rPr>
          <w:rFonts w:ascii="Courier New" w:eastAsia="Calibri" w:hAnsi="Courier New" w:cs="Courier New"/>
          <w:color w:val="808080" w:themeColor="background1" w:themeShade="80"/>
          <w:sz w:val="18"/>
          <w:szCs w:val="18"/>
        </w:rPr>
        <w:t>String</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args</w:t>
      </w:r>
      <w:proofErr w:type="spellEnd"/>
      <w:r w:rsidRPr="00161BC6">
        <w:rPr>
          <w:rFonts w:ascii="Courier New" w:eastAsia="Calibri" w:hAnsi="Courier New" w:cs="Courier New"/>
          <w:color w:val="808080" w:themeColor="background1" w:themeShade="80"/>
          <w:sz w:val="18"/>
          <w:szCs w:val="18"/>
        </w:rPr>
        <w:t>) {</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String</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strAppKey</w:t>
      </w:r>
      <w:proofErr w:type="spellEnd"/>
      <w:r w:rsidRPr="00161BC6">
        <w:rPr>
          <w:rFonts w:ascii="Courier New" w:eastAsia="Calibri" w:hAnsi="Courier New" w:cs="Courier New"/>
          <w:color w:val="808080" w:themeColor="background1" w:themeShade="80"/>
          <w:sz w:val="18"/>
          <w:szCs w:val="18"/>
        </w:rPr>
        <w:t xml:space="preserve"> = "</w:t>
      </w:r>
      <w:r w:rsidR="004D7CD3">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String</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strAppSecret</w:t>
      </w:r>
      <w:proofErr w:type="spellEnd"/>
      <w:r w:rsidRPr="00161BC6">
        <w:rPr>
          <w:rFonts w:ascii="Courier New" w:eastAsia="Calibri" w:hAnsi="Courier New" w:cs="Courier New"/>
          <w:color w:val="808080" w:themeColor="background1" w:themeShade="80"/>
          <w:sz w:val="18"/>
          <w:szCs w:val="18"/>
        </w:rPr>
        <w:t xml:space="preserve"> = "</w:t>
      </w:r>
      <w:r w:rsidR="004D7CD3">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long</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categoryIdVal</w:t>
      </w:r>
      <w:proofErr w:type="spellEnd"/>
      <w:r w:rsidRPr="00161BC6">
        <w:rPr>
          <w:rFonts w:ascii="Courier New" w:eastAsia="Calibri" w:hAnsi="Courier New" w:cs="Courier New"/>
          <w:color w:val="808080" w:themeColor="background1" w:themeShade="80"/>
          <w:sz w:val="18"/>
          <w:szCs w:val="18"/>
        </w:rPr>
        <w:t xml:space="preserve"> = 1001886;</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Authentication</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authentication</w:t>
      </w:r>
      <w:proofErr w:type="spellEnd"/>
      <w:r w:rsidRPr="00161BC6">
        <w:rPr>
          <w:rFonts w:ascii="Courier New" w:eastAsia="Calibri" w:hAnsi="Courier New" w:cs="Courier New"/>
          <w:color w:val="808080" w:themeColor="background1" w:themeShade="80"/>
          <w:sz w:val="18"/>
          <w:szCs w:val="18"/>
        </w:rPr>
        <w:t xml:space="preserve"> = </w:t>
      </w:r>
      <w:proofErr w:type="spellStart"/>
      <w:r w:rsidRPr="00161BC6">
        <w:rPr>
          <w:rFonts w:ascii="Courier New" w:eastAsia="Calibri" w:hAnsi="Courier New" w:cs="Courier New"/>
          <w:color w:val="808080" w:themeColor="background1" w:themeShade="80"/>
          <w:sz w:val="18"/>
          <w:szCs w:val="18"/>
        </w:rPr>
        <w:t>new</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Authentication</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authentication.setAppKey</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strAppKey</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authentication.setAppSecret</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strAppSecret</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r>
      <w:r w:rsidRPr="00161BC6">
        <w:rPr>
          <w:rFonts w:ascii="Courier New" w:eastAsia="Calibri" w:hAnsi="Courier New" w:cs="Courier New"/>
          <w:color w:val="808080" w:themeColor="background1" w:themeShade="80"/>
          <w:sz w:val="18"/>
          <w:szCs w:val="18"/>
        </w:rPr>
        <w:br/>
      </w:r>
      <w:r w:rsidRPr="00161BC6">
        <w:rPr>
          <w:rFonts w:ascii="Courier New" w:eastAsia="Calibri" w:hAnsi="Courier New" w:cs="Courier New"/>
          <w:color w:val="808080" w:themeColor="background1" w:themeShade="80"/>
          <w:sz w:val="18"/>
          <w:szCs w:val="18"/>
        </w:rPr>
        <w:lastRenderedPageBreak/>
        <w:t xml:space="preserve">    </w:t>
      </w:r>
      <w:proofErr w:type="spellStart"/>
      <w:r w:rsidRPr="00161BC6">
        <w:rPr>
          <w:rFonts w:ascii="Courier New" w:eastAsia="Calibri" w:hAnsi="Courier New" w:cs="Courier New"/>
          <w:color w:val="808080" w:themeColor="background1" w:themeShade="80"/>
          <w:sz w:val="18"/>
          <w:szCs w:val="18"/>
        </w:rPr>
        <w:t>GetParentCategoryRequest</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request</w:t>
      </w:r>
      <w:proofErr w:type="spellEnd"/>
      <w:r w:rsidRPr="00161BC6">
        <w:rPr>
          <w:rFonts w:ascii="Courier New" w:eastAsia="Calibri" w:hAnsi="Courier New" w:cs="Courier New"/>
          <w:color w:val="808080" w:themeColor="background1" w:themeShade="80"/>
          <w:sz w:val="18"/>
          <w:szCs w:val="18"/>
        </w:rPr>
        <w:t xml:space="preserve"> = </w:t>
      </w:r>
      <w:proofErr w:type="spellStart"/>
      <w:r w:rsidRPr="00161BC6">
        <w:rPr>
          <w:rFonts w:ascii="Courier New" w:eastAsia="Calibri" w:hAnsi="Courier New" w:cs="Courier New"/>
          <w:color w:val="808080" w:themeColor="background1" w:themeShade="80"/>
          <w:sz w:val="18"/>
          <w:szCs w:val="18"/>
        </w:rPr>
        <w:t>new</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GetParentCategoryRequest</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request.setAuth</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authentication</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request.setCategoryId</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categoryIdVal</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CategoryServicePort</w:t>
      </w:r>
      <w:proofErr w:type="spellEnd"/>
      <w:r w:rsidRPr="00161BC6">
        <w:rPr>
          <w:rFonts w:ascii="Courier New" w:eastAsia="Calibri" w:hAnsi="Courier New" w:cs="Courier New"/>
          <w:color w:val="808080" w:themeColor="background1" w:themeShade="80"/>
          <w:sz w:val="18"/>
          <w:szCs w:val="18"/>
        </w:rPr>
        <w:t xml:space="preserve"> port = </w:t>
      </w:r>
      <w:proofErr w:type="spellStart"/>
      <w:r w:rsidRPr="00161BC6">
        <w:rPr>
          <w:rFonts w:ascii="Courier New" w:eastAsia="Calibri" w:hAnsi="Courier New" w:cs="Courier New"/>
          <w:color w:val="808080" w:themeColor="background1" w:themeShade="80"/>
          <w:sz w:val="18"/>
          <w:szCs w:val="18"/>
        </w:rPr>
        <w:t>new</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CategoryServicePortService</w:t>
      </w:r>
      <w:proofErr w:type="spellEnd"/>
      <w:r w:rsidRPr="00161BC6">
        <w:rPr>
          <w:rFonts w:ascii="Courier New" w:eastAsia="Calibri" w:hAnsi="Courier New" w:cs="Courier New"/>
          <w:color w:val="808080" w:themeColor="background1" w:themeShade="80"/>
          <w:sz w:val="18"/>
          <w:szCs w:val="18"/>
        </w:rPr>
        <w:t>().getCategoryServicePortSoap11();</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GetParentCategoryResponse</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parentCategoryResponse</w:t>
      </w:r>
      <w:proofErr w:type="spellEnd"/>
      <w:r w:rsidRPr="00161BC6">
        <w:rPr>
          <w:rFonts w:ascii="Courier New" w:eastAsia="Calibri" w:hAnsi="Courier New" w:cs="Courier New"/>
          <w:color w:val="808080" w:themeColor="background1" w:themeShade="80"/>
          <w:sz w:val="18"/>
          <w:szCs w:val="18"/>
        </w:rPr>
        <w:t xml:space="preserve"> = </w:t>
      </w:r>
      <w:proofErr w:type="spellStart"/>
      <w:r w:rsidRPr="00161BC6">
        <w:rPr>
          <w:rFonts w:ascii="Courier New" w:eastAsia="Calibri" w:hAnsi="Courier New" w:cs="Courier New"/>
          <w:color w:val="808080" w:themeColor="background1" w:themeShade="80"/>
          <w:sz w:val="18"/>
          <w:szCs w:val="18"/>
        </w:rPr>
        <w:t>port.getParentCategory</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request</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System.</w:t>
      </w:r>
      <w:r w:rsidRPr="00161BC6">
        <w:rPr>
          <w:rFonts w:ascii="Courier New" w:eastAsia="Calibri" w:hAnsi="Courier New" w:cs="Courier New"/>
          <w:iCs/>
          <w:color w:val="808080" w:themeColor="background1" w:themeShade="80"/>
          <w:sz w:val="18"/>
          <w:szCs w:val="18"/>
        </w:rPr>
        <w:t>out</w:t>
      </w:r>
      <w:r w:rsidRPr="00161BC6">
        <w:rPr>
          <w:rFonts w:ascii="Courier New" w:eastAsia="Calibri" w:hAnsi="Courier New" w:cs="Courier New"/>
          <w:color w:val="808080" w:themeColor="background1" w:themeShade="80"/>
          <w:sz w:val="18"/>
          <w:szCs w:val="18"/>
        </w:rPr>
        <w:t>.println</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Parent</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category</w:t>
      </w:r>
      <w:proofErr w:type="spellEnd"/>
      <w:r w:rsidRPr="00161BC6">
        <w:rPr>
          <w:rFonts w:ascii="Courier New" w:eastAsia="Calibri" w:hAnsi="Courier New" w:cs="Courier New"/>
          <w:color w:val="808080" w:themeColor="background1" w:themeShade="80"/>
          <w:sz w:val="18"/>
          <w:szCs w:val="18"/>
        </w:rPr>
        <w:t xml:space="preserve"> of \"" + </w:t>
      </w:r>
      <w:proofErr w:type="spellStart"/>
      <w:r w:rsidRPr="00161BC6">
        <w:rPr>
          <w:rFonts w:ascii="Courier New" w:eastAsia="Calibri" w:hAnsi="Courier New" w:cs="Courier New"/>
          <w:color w:val="808080" w:themeColor="background1" w:themeShade="80"/>
          <w:sz w:val="18"/>
          <w:szCs w:val="18"/>
        </w:rPr>
        <w:t>parentCategoryResponse.getCategory</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getName</w:t>
      </w:r>
      <w:proofErr w:type="spellEnd"/>
      <w:r w:rsidRPr="00161BC6">
        <w:rPr>
          <w:rFonts w:ascii="Courier New" w:eastAsia="Calibri" w:hAnsi="Courier New" w:cs="Courier New"/>
          <w:color w:val="808080" w:themeColor="background1" w:themeShade="80"/>
          <w:sz w:val="18"/>
          <w:szCs w:val="18"/>
        </w:rPr>
        <w:t>() + "\" is: " +</w:t>
      </w:r>
      <w:r w:rsidRPr="00161BC6">
        <w:rPr>
          <w:rFonts w:ascii="Courier New" w:eastAsia="Calibri" w:hAnsi="Courier New" w:cs="Courier New"/>
          <w:color w:val="808080" w:themeColor="background1" w:themeShade="80"/>
          <w:sz w:val="18"/>
          <w:szCs w:val="18"/>
        </w:rPr>
        <w:br/>
        <w:t xml:space="preserve">            parentCategoryResponse.getCategory().getParentCategory().getName() + " " +</w:t>
      </w:r>
      <w:r w:rsidRPr="00161BC6">
        <w:rPr>
          <w:rFonts w:ascii="Courier New" w:eastAsia="Calibri" w:hAnsi="Courier New" w:cs="Courier New"/>
          <w:color w:val="808080" w:themeColor="background1" w:themeShade="80"/>
          <w:sz w:val="18"/>
          <w:szCs w:val="18"/>
        </w:rPr>
        <w:br/>
        <w:t xml:space="preserve">            parentCategoryResponse.getCategory().getParentCategory().getId());</w:t>
      </w:r>
      <w:r w:rsidRPr="00161BC6">
        <w:rPr>
          <w:rFonts w:ascii="Courier New" w:eastAsia="Calibri" w:hAnsi="Courier New" w:cs="Courier New"/>
          <w:color w:val="808080" w:themeColor="background1" w:themeShade="80"/>
          <w:sz w:val="18"/>
          <w:szCs w:val="18"/>
        </w:rPr>
        <w:br/>
        <w:t>}</w:t>
      </w:r>
    </w:p>
    <w:p w14:paraId="5ECA8D4D" w14:textId="77777777" w:rsidR="00B05A09" w:rsidRDefault="00A94FB8" w:rsidP="00B05A09">
      <w:pPr>
        <w:pStyle w:val="Balk3"/>
        <w:ind w:left="0"/>
      </w:pPr>
      <w:bookmarkStart w:id="15" w:name="_Toc42259143"/>
      <w:r>
        <w:rPr>
          <w:lang w:val="tr-TR"/>
        </w:rPr>
        <w:t xml:space="preserve">Alt </w:t>
      </w:r>
      <w:r w:rsidR="00D74E04" w:rsidRPr="009E583F">
        <w:rPr>
          <w:lang w:val="tr-TR"/>
        </w:rPr>
        <w:t>Kategori Bilgiler</w:t>
      </w:r>
      <w:r w:rsidR="005C04E2">
        <w:rPr>
          <w:lang w:val="tr-TR"/>
        </w:rPr>
        <w:t xml:space="preserve">ini </w:t>
      </w:r>
      <w:r w:rsidR="00B44EA1">
        <w:rPr>
          <w:lang w:val="tr-TR"/>
        </w:rPr>
        <w:t>Listeleme (</w:t>
      </w:r>
      <w:proofErr w:type="spellStart"/>
      <w:r w:rsidR="00B44EA1">
        <w:rPr>
          <w:lang w:val="tr-TR"/>
        </w:rPr>
        <w:t>GetSubCategories</w:t>
      </w:r>
      <w:proofErr w:type="spellEnd"/>
      <w:r w:rsidR="00F429C4" w:rsidRPr="009E583F">
        <w:rPr>
          <w:lang w:val="tr-TR"/>
        </w:rPr>
        <w:t>)</w:t>
      </w:r>
      <w:bookmarkEnd w:id="15"/>
      <w:r w:rsidR="00B05A09" w:rsidRPr="00B05A09">
        <w:t xml:space="preserve"> </w:t>
      </w:r>
    </w:p>
    <w:p w14:paraId="1B9BB4A4" w14:textId="77777777" w:rsidR="00B05A09" w:rsidRPr="009E583F" w:rsidRDefault="00B05A09" w:rsidP="00B05A09">
      <w:pPr>
        <w:pStyle w:val="Normal1"/>
        <w:pBdr>
          <w:top w:val="single" w:sz="4" w:space="1" w:color="auto"/>
        </w:pBdr>
        <w:rPr>
          <w:lang w:val="tr-TR"/>
        </w:rPr>
      </w:pPr>
    </w:p>
    <w:p w14:paraId="3F6DC01C" w14:textId="77777777" w:rsidR="00D74E04" w:rsidRPr="009E583F" w:rsidRDefault="00D74E04" w:rsidP="00B05A09">
      <w:pPr>
        <w:pStyle w:val="Normal1"/>
        <w:spacing w:after="0" w:line="240" w:lineRule="auto"/>
        <w:ind w:left="140"/>
        <w:jc w:val="both"/>
        <w:rPr>
          <w:lang w:val="tr-TR"/>
        </w:rPr>
      </w:pPr>
      <w:r w:rsidRPr="009E583F">
        <w:rPr>
          <w:lang w:val="tr-TR"/>
        </w:rPr>
        <w:t>Kodu verilen kategorinin birinci seviye alt kategorilerine ulaşmak için bu metot kullanılmalıdır. İkinci seviye alt kategorilere ulaşmak için (</w:t>
      </w:r>
      <w:proofErr w:type="spellStart"/>
      <w:r w:rsidRPr="009E583F">
        <w:rPr>
          <w:lang w:val="tr-TR"/>
        </w:rPr>
        <w:t>Örn</w:t>
      </w:r>
      <w:proofErr w:type="spellEnd"/>
      <w:r w:rsidRPr="009E583F">
        <w:rPr>
          <w:lang w:val="tr-TR"/>
        </w:rPr>
        <w:t>. “</w:t>
      </w:r>
      <w:proofErr w:type="gramStart"/>
      <w:r w:rsidRPr="009E583F">
        <w:rPr>
          <w:lang w:val="tr-TR"/>
        </w:rPr>
        <w:t>Giysi -</w:t>
      </w:r>
      <w:proofErr w:type="gramEnd"/>
      <w:r w:rsidRPr="009E583F">
        <w:rPr>
          <w:lang w:val="tr-TR"/>
        </w:rPr>
        <w:t>&gt; Ayakkabı -&gt; Deri ayakkabı” kategori ağacında “Deri ayakkabı” bilgisi) birinci Seviye alt kategorinin (</w:t>
      </w:r>
      <w:proofErr w:type="spellStart"/>
      <w:r w:rsidR="00C15725">
        <w:rPr>
          <w:lang w:val="tr-TR"/>
        </w:rPr>
        <w:t>Örn</w:t>
      </w:r>
      <w:proofErr w:type="spellEnd"/>
      <w:r w:rsidR="00C15725">
        <w:rPr>
          <w:lang w:val="tr-TR"/>
        </w:rPr>
        <w:t xml:space="preserve">. </w:t>
      </w:r>
      <w:r w:rsidRPr="009E583F">
        <w:rPr>
          <w:lang w:val="tr-TR"/>
        </w:rPr>
        <w:t xml:space="preserve">Ayakkabı) kodu verilerek tekrar servis çağırılmalıdır. </w:t>
      </w:r>
    </w:p>
    <w:p w14:paraId="706FC56A" w14:textId="77777777" w:rsidR="00D74E04" w:rsidRPr="009E583F" w:rsidRDefault="00D74E04" w:rsidP="00D74E04">
      <w:pPr>
        <w:pStyle w:val="Normal1"/>
        <w:spacing w:after="0" w:line="240" w:lineRule="auto"/>
        <w:ind w:left="140"/>
        <w:jc w:val="both"/>
        <w:rPr>
          <w:lang w:val="tr-TR"/>
        </w:rPr>
      </w:pPr>
    </w:p>
    <w:p w14:paraId="0AF56C25" w14:textId="77777777" w:rsidR="00FE39EB" w:rsidRPr="009E583F" w:rsidRDefault="00D74E04" w:rsidP="00F429C4">
      <w:pPr>
        <w:pStyle w:val="Normal1"/>
        <w:spacing w:after="0" w:line="240" w:lineRule="auto"/>
        <w:ind w:left="140"/>
        <w:jc w:val="both"/>
        <w:rPr>
          <w:lang w:val="tr-TR"/>
        </w:rPr>
      </w:pPr>
      <w:r w:rsidRPr="009E583F">
        <w:rPr>
          <w:lang w:val="tr-TR"/>
        </w:rPr>
        <w:t xml:space="preserve">Sorgulanan kategori sistemde bulunamazsa </w:t>
      </w:r>
      <w:r w:rsidR="00721199" w:rsidRPr="009E583F">
        <w:rPr>
          <w:lang w:val="tr-TR"/>
        </w:rPr>
        <w:t>hata</w:t>
      </w:r>
      <w:r w:rsidRPr="009E583F">
        <w:rPr>
          <w:lang w:val="tr-TR"/>
        </w:rPr>
        <w:t xml:space="preserve"> alınır. Eğer ilgili kategori herhangi b</w:t>
      </w:r>
      <w:r w:rsidR="00721199" w:rsidRPr="009E583F">
        <w:rPr>
          <w:lang w:val="tr-TR"/>
        </w:rPr>
        <w:t>ir alt kategoriye sahip değilse</w:t>
      </w:r>
      <w:r w:rsidRPr="009E583F">
        <w:rPr>
          <w:lang w:val="tr-TR"/>
        </w:rPr>
        <w:t xml:space="preserve"> </w:t>
      </w:r>
      <w:proofErr w:type="spellStart"/>
      <w:r w:rsidRPr="009E583F">
        <w:rPr>
          <w:lang w:val="tr-TR"/>
        </w:rPr>
        <w:t>response</w:t>
      </w:r>
      <w:proofErr w:type="spellEnd"/>
      <w:r w:rsidRPr="009E583F">
        <w:rPr>
          <w:lang w:val="tr-TR"/>
        </w:rPr>
        <w:t xml:space="preserve"> </w:t>
      </w:r>
      <w:r w:rsidR="00721199" w:rsidRPr="009E583F">
        <w:rPr>
          <w:lang w:val="tr-TR"/>
        </w:rPr>
        <w:t>bilgisi boş döner</w:t>
      </w:r>
      <w:r w:rsidR="00F429C4" w:rsidRPr="009E583F">
        <w:rPr>
          <w:lang w:val="tr-TR"/>
        </w:rPr>
        <w:t>.</w:t>
      </w:r>
    </w:p>
    <w:p w14:paraId="04428C01" w14:textId="77777777" w:rsidR="00F429C4" w:rsidRPr="009E583F" w:rsidRDefault="00F429C4" w:rsidP="00D74E04">
      <w:pPr>
        <w:pStyle w:val="Normal1"/>
        <w:rPr>
          <w:b/>
          <w:color w:val="FF0000"/>
          <w:lang w:val="tr-TR"/>
        </w:rPr>
      </w:pPr>
    </w:p>
    <w:p w14:paraId="0801BD8F" w14:textId="77777777" w:rsidR="00FA7474" w:rsidRPr="009E583F" w:rsidRDefault="00B44EA1" w:rsidP="00D74E04">
      <w:pPr>
        <w:pStyle w:val="Normal1"/>
        <w:rPr>
          <w:b/>
          <w:color w:val="FF0000"/>
          <w:szCs w:val="20"/>
          <w:lang w:val="tr-TR"/>
        </w:rPr>
      </w:pPr>
      <w:proofErr w:type="spellStart"/>
      <w:r>
        <w:rPr>
          <w:b/>
          <w:color w:val="FF0000"/>
          <w:szCs w:val="20"/>
          <w:lang w:val="tr-TR"/>
        </w:rPr>
        <w:t>GetSubCategories</w:t>
      </w:r>
      <w:r w:rsidR="00721199" w:rsidRPr="009E583F">
        <w:rPr>
          <w:b/>
          <w:color w:val="FF0000"/>
          <w:szCs w:val="20"/>
          <w:lang w:val="tr-TR"/>
        </w:rPr>
        <w:t>Request</w:t>
      </w:r>
      <w:proofErr w:type="spellEnd"/>
    </w:p>
    <w:tbl>
      <w:tblPr>
        <w:tblStyle w:val="TabloKlavuzu"/>
        <w:tblW w:w="9288" w:type="dxa"/>
        <w:tblLook w:val="04A0" w:firstRow="1" w:lastRow="0" w:firstColumn="1" w:lastColumn="0" w:noHBand="0" w:noVBand="1"/>
      </w:tblPr>
      <w:tblGrid>
        <w:gridCol w:w="4739"/>
        <w:gridCol w:w="4549"/>
      </w:tblGrid>
      <w:tr w:rsidR="00FA7474" w:rsidRPr="009E583F" w14:paraId="1C2F05B0" w14:textId="77777777" w:rsidTr="00FA7474">
        <w:trPr>
          <w:trHeight w:val="302"/>
        </w:trPr>
        <w:tc>
          <w:tcPr>
            <w:tcW w:w="4739" w:type="dxa"/>
          </w:tcPr>
          <w:p w14:paraId="45D1DD75" w14:textId="77777777" w:rsidR="00FA7474" w:rsidRPr="009E583F" w:rsidRDefault="00FA7474" w:rsidP="00FA7474">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549" w:type="dxa"/>
          </w:tcPr>
          <w:p w14:paraId="1F29A86C" w14:textId="77777777" w:rsidR="00FA7474" w:rsidRPr="009E583F" w:rsidRDefault="0001031F" w:rsidP="00FA7474">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4E2469">
                <w:rPr>
                  <w:rStyle w:val="Kpr"/>
                  <w:rFonts w:cs="Arial"/>
                  <w:i/>
                  <w:sz w:val="20"/>
                  <w:szCs w:val="20"/>
                </w:rPr>
                <w:t>:</w:t>
              </w:r>
              <w:r w:rsidR="00FA7474" w:rsidRPr="009E583F">
                <w:rPr>
                  <w:rStyle w:val="Kpr"/>
                  <w:rFonts w:cs="Arial"/>
                  <w:i/>
                  <w:sz w:val="20"/>
                  <w:szCs w:val="20"/>
                </w:rPr>
                <w:t xml:space="preserve"> Yetkilendirme</w:t>
              </w:r>
            </w:hyperlink>
          </w:p>
        </w:tc>
      </w:tr>
      <w:tr w:rsidR="00D74E04" w:rsidRPr="009E583F" w14:paraId="29C8CA27" w14:textId="77777777" w:rsidTr="00FA7474">
        <w:tc>
          <w:tcPr>
            <w:tcW w:w="4739" w:type="dxa"/>
          </w:tcPr>
          <w:p w14:paraId="52F9EB3B" w14:textId="77777777" w:rsidR="00D74E04" w:rsidRPr="009E583F" w:rsidRDefault="004D397F" w:rsidP="0020130C">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categoryI</w:t>
            </w:r>
            <w:r w:rsidR="00D74E04" w:rsidRPr="009E583F">
              <w:rPr>
                <w:rFonts w:asciiTheme="minorHAnsi" w:hAnsiTheme="minorHAnsi"/>
                <w:b/>
                <w:szCs w:val="20"/>
                <w:lang w:val="tr-TR"/>
              </w:rPr>
              <w:t>d</w:t>
            </w:r>
            <w:proofErr w:type="spellEnd"/>
            <w:proofErr w:type="gramEnd"/>
          </w:p>
        </w:tc>
        <w:tc>
          <w:tcPr>
            <w:tcW w:w="4549" w:type="dxa"/>
          </w:tcPr>
          <w:p w14:paraId="58C21C69" w14:textId="77777777" w:rsidR="00D74E04" w:rsidRPr="009E583F" w:rsidRDefault="00D74E04" w:rsidP="0020130C">
            <w:pPr>
              <w:pStyle w:val="Normal1"/>
              <w:rPr>
                <w:rFonts w:asciiTheme="minorHAnsi" w:hAnsiTheme="minorHAnsi"/>
                <w:szCs w:val="20"/>
                <w:lang w:val="tr-TR"/>
              </w:rPr>
            </w:pPr>
            <w:r w:rsidRPr="009E583F">
              <w:rPr>
                <w:rFonts w:asciiTheme="minorHAnsi" w:hAnsiTheme="minorHAnsi"/>
                <w:szCs w:val="20"/>
                <w:lang w:val="tr-TR"/>
              </w:rPr>
              <w:t xml:space="preserve">Alt kategori </w:t>
            </w:r>
            <w:proofErr w:type="spellStart"/>
            <w:r w:rsidRPr="009E583F">
              <w:rPr>
                <w:rFonts w:asciiTheme="minorHAnsi" w:hAnsiTheme="minorHAnsi"/>
                <w:szCs w:val="20"/>
                <w:lang w:val="tr-TR"/>
              </w:rPr>
              <w:t>id</w:t>
            </w:r>
            <w:proofErr w:type="spellEnd"/>
            <w:r w:rsidRPr="009E583F">
              <w:rPr>
                <w:rFonts w:asciiTheme="minorHAnsi" w:hAnsiTheme="minorHAnsi"/>
                <w:szCs w:val="20"/>
                <w:lang w:val="tr-TR"/>
              </w:rPr>
              <w:t xml:space="preserve"> bilgisi </w:t>
            </w:r>
          </w:p>
        </w:tc>
      </w:tr>
    </w:tbl>
    <w:p w14:paraId="17000420" w14:textId="77777777" w:rsidR="00D74E04" w:rsidRPr="009E583F" w:rsidRDefault="00AA37EF" w:rsidP="00F429C4">
      <w:pPr>
        <w:pStyle w:val="Normal1"/>
        <w:pBdr>
          <w:top w:val="single" w:sz="4" w:space="1" w:color="auto"/>
        </w:pBdr>
        <w:jc w:val="right"/>
        <w:rPr>
          <w:b/>
          <w:szCs w:val="20"/>
          <w:lang w:val="tr-TR"/>
        </w:rPr>
      </w:pPr>
      <w:r w:rsidRPr="009E583F">
        <w:rPr>
          <w:b/>
          <w:szCs w:val="20"/>
          <w:lang w:val="tr-TR"/>
        </w:rPr>
        <w:t>*</w:t>
      </w:r>
      <w:proofErr w:type="spellStart"/>
      <w:r w:rsidR="00F429C4" w:rsidRPr="009E583F">
        <w:rPr>
          <w:b/>
          <w:szCs w:val="20"/>
          <w:lang w:val="tr-TR"/>
        </w:rPr>
        <w:t>Bold</w:t>
      </w:r>
      <w:proofErr w:type="spellEnd"/>
      <w:r w:rsidR="00F429C4" w:rsidRPr="009E583F">
        <w:rPr>
          <w:b/>
          <w:szCs w:val="20"/>
          <w:lang w:val="tr-TR"/>
        </w:rPr>
        <w:t xml:space="preserve"> alanlar zorunlu alanlardır</w:t>
      </w:r>
    </w:p>
    <w:p w14:paraId="76AAFDD0" w14:textId="77777777" w:rsidR="00FE39EB" w:rsidRPr="009E583F" w:rsidRDefault="00FE39EB" w:rsidP="00FE39EB">
      <w:pPr>
        <w:pStyle w:val="Normal1"/>
        <w:rPr>
          <w:b/>
          <w:color w:val="FF0000"/>
          <w:szCs w:val="20"/>
          <w:lang w:val="tr-TR"/>
        </w:rPr>
      </w:pPr>
      <w:proofErr w:type="spellStart"/>
      <w:r w:rsidRPr="009E583F">
        <w:rPr>
          <w:b/>
          <w:color w:val="FF0000"/>
          <w:szCs w:val="20"/>
          <w:lang w:val="tr-TR"/>
        </w:rPr>
        <w:t>GetParentCategoryResponse</w:t>
      </w:r>
      <w:proofErr w:type="spellEnd"/>
    </w:p>
    <w:tbl>
      <w:tblPr>
        <w:tblStyle w:val="TabloKlavuzu"/>
        <w:tblW w:w="0" w:type="auto"/>
        <w:tblLook w:val="04A0" w:firstRow="1" w:lastRow="0" w:firstColumn="1" w:lastColumn="0" w:noHBand="0" w:noVBand="1"/>
      </w:tblPr>
      <w:tblGrid>
        <w:gridCol w:w="4668"/>
        <w:gridCol w:w="4394"/>
      </w:tblGrid>
      <w:tr w:rsidR="001C2E28" w:rsidRPr="009E583F" w14:paraId="2381F7FA" w14:textId="77777777" w:rsidTr="00281C61">
        <w:tc>
          <w:tcPr>
            <w:tcW w:w="4739" w:type="dxa"/>
          </w:tcPr>
          <w:p w14:paraId="18D80BA0" w14:textId="77777777" w:rsidR="001C2E28" w:rsidRPr="009E583F" w:rsidRDefault="001C2E28" w:rsidP="00281C61">
            <w:pPr>
              <w:pStyle w:val="Normal1"/>
              <w:rPr>
                <w:rFonts w:asciiTheme="minorHAnsi" w:hAnsiTheme="minorHAnsi"/>
                <w:szCs w:val="20"/>
                <w:lang w:val="tr-TR"/>
              </w:rPr>
            </w:pPr>
            <w:proofErr w:type="spellStart"/>
            <w:proofErr w:type="gramStart"/>
            <w:r w:rsidRPr="009E583F">
              <w:rPr>
                <w:szCs w:val="20"/>
                <w:lang w:val="tr-TR"/>
              </w:rPr>
              <w:t>result</w:t>
            </w:r>
            <w:proofErr w:type="spellEnd"/>
            <w:proofErr w:type="gramEnd"/>
          </w:p>
        </w:tc>
        <w:tc>
          <w:tcPr>
            <w:tcW w:w="4549" w:type="dxa"/>
          </w:tcPr>
          <w:p w14:paraId="3342C4BB" w14:textId="77777777" w:rsidR="001C2E28" w:rsidRPr="009E583F" w:rsidRDefault="0001031F" w:rsidP="00281C61">
            <w:pPr>
              <w:pStyle w:val="Normal1"/>
              <w:rPr>
                <w:rFonts w:asciiTheme="minorHAnsi" w:hAnsiTheme="minorHAnsi"/>
                <w:szCs w:val="20"/>
                <w:lang w:val="tr-TR"/>
              </w:rPr>
            </w:pPr>
            <w:hyperlink w:anchor="_Sonuç_Durum_Bilgisi(Result)" w:history="1">
              <w:proofErr w:type="spellStart"/>
              <w:r w:rsidR="004E2469">
                <w:rPr>
                  <w:rStyle w:val="Kpr"/>
                  <w:szCs w:val="20"/>
                  <w:lang w:val="tr-TR"/>
                </w:rPr>
                <w:t>Bkz</w:t>
              </w:r>
              <w:proofErr w:type="spellEnd"/>
              <w:r w:rsidR="004E2469">
                <w:rPr>
                  <w:rStyle w:val="Kpr"/>
                  <w:szCs w:val="20"/>
                  <w:lang w:val="tr-TR"/>
                </w:rPr>
                <w:t>:</w:t>
              </w:r>
              <w:r w:rsidR="001C2E28" w:rsidRPr="009E583F">
                <w:rPr>
                  <w:rStyle w:val="Kpr"/>
                  <w:szCs w:val="20"/>
                  <w:lang w:val="tr-TR"/>
                </w:rPr>
                <w:t xml:space="preserve"> </w:t>
              </w:r>
              <w:proofErr w:type="spellStart"/>
              <w:r w:rsidR="001C2E28" w:rsidRPr="009E583F">
                <w:rPr>
                  <w:rStyle w:val="Kpr"/>
                  <w:szCs w:val="20"/>
                  <w:lang w:val="tr-TR"/>
                </w:rPr>
                <w:t>Result</w:t>
              </w:r>
              <w:proofErr w:type="spellEnd"/>
            </w:hyperlink>
          </w:p>
        </w:tc>
      </w:tr>
      <w:tr w:rsidR="00FE39EB" w:rsidRPr="009E583F" w14:paraId="73C4133D" w14:textId="77777777" w:rsidTr="00281C61">
        <w:tc>
          <w:tcPr>
            <w:tcW w:w="4739" w:type="dxa"/>
          </w:tcPr>
          <w:p w14:paraId="4C12F495"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category.id</w:t>
            </w:r>
          </w:p>
        </w:tc>
        <w:tc>
          <w:tcPr>
            <w:tcW w:w="4549" w:type="dxa"/>
          </w:tcPr>
          <w:p w14:paraId="0E3DCBE7"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 xml:space="preserve">Alt kategori </w:t>
            </w:r>
            <w:proofErr w:type="spellStart"/>
            <w:r w:rsidRPr="009E583F">
              <w:rPr>
                <w:rFonts w:asciiTheme="minorHAnsi" w:hAnsiTheme="minorHAnsi"/>
                <w:szCs w:val="20"/>
                <w:lang w:val="tr-TR"/>
              </w:rPr>
              <w:t>id</w:t>
            </w:r>
            <w:proofErr w:type="spellEnd"/>
            <w:r w:rsidRPr="009E583F">
              <w:rPr>
                <w:rFonts w:asciiTheme="minorHAnsi" w:hAnsiTheme="minorHAnsi"/>
                <w:szCs w:val="20"/>
                <w:lang w:val="tr-TR"/>
              </w:rPr>
              <w:t xml:space="preserve"> bilgisi </w:t>
            </w:r>
          </w:p>
        </w:tc>
      </w:tr>
      <w:tr w:rsidR="00FE39EB" w:rsidRPr="009E583F" w14:paraId="02635D48" w14:textId="77777777" w:rsidTr="00281C61">
        <w:tc>
          <w:tcPr>
            <w:tcW w:w="4739" w:type="dxa"/>
          </w:tcPr>
          <w:p w14:paraId="4422FF73"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category.name</w:t>
            </w:r>
          </w:p>
        </w:tc>
        <w:tc>
          <w:tcPr>
            <w:tcW w:w="4549" w:type="dxa"/>
          </w:tcPr>
          <w:p w14:paraId="0DAEB506" w14:textId="77777777" w:rsidR="00FE39EB" w:rsidRPr="009E583F" w:rsidRDefault="00FE39EB" w:rsidP="00281C61">
            <w:pPr>
              <w:pStyle w:val="Normal1"/>
              <w:rPr>
                <w:rFonts w:asciiTheme="minorHAnsi" w:hAnsiTheme="minorHAnsi"/>
                <w:szCs w:val="20"/>
                <w:lang w:val="tr-TR"/>
              </w:rPr>
            </w:pPr>
            <w:r w:rsidRPr="009E583F">
              <w:rPr>
                <w:rFonts w:asciiTheme="minorHAnsi" w:hAnsiTheme="minorHAnsi"/>
                <w:szCs w:val="20"/>
                <w:lang w:val="tr-TR"/>
              </w:rPr>
              <w:t>Kategori Adı</w:t>
            </w:r>
          </w:p>
        </w:tc>
      </w:tr>
      <w:tr w:rsidR="00FE39EB" w:rsidRPr="009E583F" w14:paraId="0CD84EFC" w14:textId="77777777" w:rsidTr="00281C61">
        <w:tc>
          <w:tcPr>
            <w:tcW w:w="4739" w:type="dxa"/>
          </w:tcPr>
          <w:p w14:paraId="38FE4C2D" w14:textId="77777777"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sub</w:t>
            </w:r>
            <w:r w:rsidR="00FE39EB" w:rsidRPr="009E583F">
              <w:rPr>
                <w:rFonts w:asciiTheme="minorHAnsi" w:hAnsiTheme="minorHAnsi"/>
                <w:szCs w:val="20"/>
                <w:lang w:val="tr-TR"/>
              </w:rPr>
              <w:t>Category</w:t>
            </w:r>
            <w:r w:rsidRPr="009E583F">
              <w:rPr>
                <w:rFonts w:asciiTheme="minorHAnsi" w:hAnsiTheme="minorHAnsi"/>
                <w:szCs w:val="20"/>
                <w:lang w:val="tr-TR"/>
              </w:rPr>
              <w:t>List.subCategory</w:t>
            </w:r>
            <w:r w:rsidR="00FE39EB" w:rsidRPr="009E583F">
              <w:rPr>
                <w:rFonts w:asciiTheme="minorHAnsi" w:hAnsiTheme="minorHAnsi"/>
                <w:szCs w:val="20"/>
                <w:lang w:val="tr-TR"/>
              </w:rPr>
              <w:t>.id</w:t>
            </w:r>
          </w:p>
        </w:tc>
        <w:tc>
          <w:tcPr>
            <w:tcW w:w="4549" w:type="dxa"/>
          </w:tcPr>
          <w:p w14:paraId="0EBD3CF5" w14:textId="77777777"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Bir alt</w:t>
            </w:r>
            <w:r w:rsidR="00FE39EB" w:rsidRPr="009E583F">
              <w:rPr>
                <w:rFonts w:asciiTheme="minorHAnsi" w:hAnsiTheme="minorHAnsi"/>
                <w:szCs w:val="20"/>
                <w:lang w:val="tr-TR"/>
              </w:rPr>
              <w:t xml:space="preserve"> kategori </w:t>
            </w:r>
            <w:proofErr w:type="spellStart"/>
            <w:r w:rsidR="00FE39EB" w:rsidRPr="009E583F">
              <w:rPr>
                <w:rFonts w:asciiTheme="minorHAnsi" w:hAnsiTheme="minorHAnsi"/>
                <w:szCs w:val="20"/>
                <w:lang w:val="tr-TR"/>
              </w:rPr>
              <w:t>id</w:t>
            </w:r>
            <w:proofErr w:type="spellEnd"/>
            <w:r w:rsidR="00FE39EB" w:rsidRPr="009E583F">
              <w:rPr>
                <w:rFonts w:asciiTheme="minorHAnsi" w:hAnsiTheme="minorHAnsi"/>
                <w:szCs w:val="20"/>
                <w:lang w:val="tr-TR"/>
              </w:rPr>
              <w:t xml:space="preserve"> bilgisi</w:t>
            </w:r>
          </w:p>
        </w:tc>
      </w:tr>
      <w:tr w:rsidR="00FE39EB" w:rsidRPr="009E583F" w14:paraId="62D1D64E" w14:textId="77777777" w:rsidTr="00281C61">
        <w:tc>
          <w:tcPr>
            <w:tcW w:w="4739" w:type="dxa"/>
          </w:tcPr>
          <w:p w14:paraId="615AD410" w14:textId="77777777"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subCategoryList.subCategory</w:t>
            </w:r>
            <w:r w:rsidR="00FE39EB" w:rsidRPr="009E583F">
              <w:rPr>
                <w:rFonts w:asciiTheme="minorHAnsi" w:hAnsiTheme="minorHAnsi"/>
                <w:szCs w:val="20"/>
                <w:lang w:val="tr-TR"/>
              </w:rPr>
              <w:t>.name</w:t>
            </w:r>
          </w:p>
        </w:tc>
        <w:tc>
          <w:tcPr>
            <w:tcW w:w="4549" w:type="dxa"/>
          </w:tcPr>
          <w:p w14:paraId="748664B1" w14:textId="77777777" w:rsidR="00FE39EB"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Bir alt</w:t>
            </w:r>
            <w:r w:rsidR="00FE39EB" w:rsidRPr="009E583F">
              <w:rPr>
                <w:rFonts w:asciiTheme="minorHAnsi" w:hAnsiTheme="minorHAnsi"/>
                <w:szCs w:val="20"/>
                <w:lang w:val="tr-TR"/>
              </w:rPr>
              <w:t xml:space="preserve"> kategori adı</w:t>
            </w:r>
          </w:p>
        </w:tc>
      </w:tr>
    </w:tbl>
    <w:p w14:paraId="27175FDB" w14:textId="77777777" w:rsidR="00FE39EB" w:rsidRPr="009E583F" w:rsidRDefault="00FE39EB" w:rsidP="00D74E04">
      <w:pPr>
        <w:pStyle w:val="Normal1"/>
        <w:rPr>
          <w:b/>
          <w:color w:val="244061" w:themeColor="accent1" w:themeShade="80"/>
          <w:sz w:val="22"/>
          <w:lang w:val="tr-TR"/>
        </w:rPr>
      </w:pPr>
    </w:p>
    <w:p w14:paraId="46C50F27" w14:textId="77777777" w:rsidR="00D74E04" w:rsidRPr="009E583F" w:rsidRDefault="00D74E04" w:rsidP="00D74E04">
      <w:pPr>
        <w:pStyle w:val="Normal1"/>
        <w:rPr>
          <w:b/>
          <w:color w:val="244061" w:themeColor="accent1" w:themeShade="80"/>
          <w:sz w:val="22"/>
          <w:lang w:val="tr-TR"/>
        </w:rPr>
      </w:pPr>
      <w:proofErr w:type="spellStart"/>
      <w:r w:rsidRPr="009E583F">
        <w:rPr>
          <w:b/>
          <w:color w:val="244061" w:themeColor="accent1" w:themeShade="80"/>
          <w:sz w:val="22"/>
          <w:lang w:val="tr-TR"/>
        </w:rPr>
        <w:t>GetSubCategory</w:t>
      </w:r>
      <w:proofErr w:type="spellEnd"/>
      <w:r w:rsidR="004A6195" w:rsidRPr="009E583F">
        <w:rPr>
          <w:b/>
          <w:color w:val="244061" w:themeColor="accent1" w:themeShade="80"/>
          <w:sz w:val="22"/>
          <w:lang w:val="tr-TR"/>
        </w:rPr>
        <w:t xml:space="preserve"> Örnek Çağrı</w:t>
      </w:r>
    </w:p>
    <w:p w14:paraId="10E326A9" w14:textId="77777777" w:rsidR="00D74E04" w:rsidRPr="009E583F" w:rsidRDefault="00D74E04" w:rsidP="00D74E04">
      <w:pPr>
        <w:pStyle w:val="Normal1"/>
        <w:rPr>
          <w:b/>
          <w:color w:val="FF0000"/>
          <w:lang w:val="tr-TR"/>
        </w:rPr>
      </w:pPr>
      <w:proofErr w:type="spellStart"/>
      <w:r w:rsidRPr="009E583F">
        <w:rPr>
          <w:b/>
          <w:color w:val="FF0000"/>
          <w:lang w:val="tr-TR"/>
        </w:rPr>
        <w:t>Request</w:t>
      </w:r>
      <w:proofErr w:type="spellEnd"/>
    </w:p>
    <w:p w14:paraId="754ECC8D"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xmlns:soapenv</w:t>
      </w:r>
      <w:proofErr w:type="spellEnd"/>
      <w:r w:rsidRPr="00A7264F">
        <w:rPr>
          <w:rFonts w:ascii="Courier New" w:hAnsi="Courier New" w:cs="Arial"/>
          <w:i w:val="0"/>
          <w:color w:val="365F91" w:themeColor="accent1" w:themeShade="BF"/>
          <w:sz w:val="18"/>
          <w:szCs w:val="16"/>
          <w:lang w:val="tr-TR"/>
        </w:rPr>
        <w:t>="http://schemas.xmlsoap.org/</w:t>
      </w:r>
      <w:proofErr w:type="spellStart"/>
      <w:r w:rsidRPr="00A7264F">
        <w:rPr>
          <w:rFonts w:ascii="Courier New" w:hAnsi="Courier New" w:cs="Arial"/>
          <w:i w:val="0"/>
          <w:color w:val="365F91" w:themeColor="accent1" w:themeShade="BF"/>
          <w:sz w:val="18"/>
          <w:szCs w:val="16"/>
          <w:lang w:val="tr-TR"/>
        </w:rPr>
        <w:t>soap</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envelope</w:t>
      </w:r>
      <w:proofErr w:type="spell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xmlns:sch</w:t>
      </w:r>
      <w:proofErr w:type="spellEnd"/>
      <w:r w:rsidRPr="00A7264F">
        <w:rPr>
          <w:rFonts w:ascii="Courier New" w:hAnsi="Courier New" w:cs="Arial"/>
          <w:i w:val="0"/>
          <w:color w:val="365F91" w:themeColor="accent1" w:themeShade="BF"/>
          <w:sz w:val="18"/>
          <w:szCs w:val="16"/>
          <w:lang w:val="tr-TR"/>
        </w:rPr>
        <w:t>="http://www.n11.com/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6B0A2F09"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soapenv:Header</w:t>
      </w:r>
      <w:proofErr w:type="spellEnd"/>
      <w:proofErr w:type="gramEnd"/>
      <w:r w:rsidRPr="00A7264F">
        <w:rPr>
          <w:rFonts w:ascii="Courier New" w:hAnsi="Courier New" w:cs="Arial"/>
          <w:i w:val="0"/>
          <w:color w:val="365F91" w:themeColor="accent1" w:themeShade="BF"/>
          <w:sz w:val="18"/>
          <w:szCs w:val="16"/>
          <w:lang w:val="tr-TR"/>
        </w:rPr>
        <w:t>/&gt;</w:t>
      </w:r>
    </w:p>
    <w:p w14:paraId="00BB692E"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30BEB565"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sch:GetSubCategoriesRequest</w:t>
      </w:r>
      <w:proofErr w:type="spellEnd"/>
      <w:proofErr w:type="gramEnd"/>
      <w:r w:rsidRPr="00A7264F">
        <w:rPr>
          <w:rFonts w:ascii="Courier New" w:hAnsi="Courier New" w:cs="Arial"/>
          <w:i w:val="0"/>
          <w:color w:val="365F91" w:themeColor="accent1" w:themeShade="BF"/>
          <w:sz w:val="18"/>
          <w:szCs w:val="16"/>
          <w:lang w:val="tr-TR"/>
        </w:rPr>
        <w:t>&gt;</w:t>
      </w:r>
    </w:p>
    <w:p w14:paraId="1F41B990"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auth</w:t>
      </w:r>
      <w:proofErr w:type="spellEnd"/>
      <w:proofErr w:type="gramEnd"/>
      <w:r w:rsidRPr="00A7264F">
        <w:rPr>
          <w:rFonts w:ascii="Courier New" w:hAnsi="Courier New" w:cs="Arial"/>
          <w:i w:val="0"/>
          <w:color w:val="365F91" w:themeColor="accent1" w:themeShade="BF"/>
          <w:sz w:val="18"/>
          <w:szCs w:val="16"/>
          <w:lang w:val="tr-TR"/>
        </w:rPr>
        <w:t>&gt;</w:t>
      </w:r>
    </w:p>
    <w:p w14:paraId="37788E6F" w14:textId="77777777" w:rsidR="00F07F35" w:rsidRPr="00A7264F" w:rsidRDefault="00A7264F" w:rsidP="00F07F35">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w:t>
      </w:r>
      <w:r w:rsidR="00F07F35" w:rsidRPr="00A7264F">
        <w:rPr>
          <w:rFonts w:ascii="Courier New" w:hAnsi="Courier New" w:cs="Arial"/>
          <w:i w:val="0"/>
          <w:color w:val="365F91" w:themeColor="accent1" w:themeShade="BF"/>
          <w:sz w:val="18"/>
          <w:szCs w:val="16"/>
          <w:lang w:val="tr-TR"/>
        </w:rPr>
        <w:t>&lt;</w:t>
      </w:r>
      <w:proofErr w:type="spellStart"/>
      <w:proofErr w:type="gramStart"/>
      <w:r w:rsidR="00F07F35" w:rsidRPr="00A7264F">
        <w:rPr>
          <w:rFonts w:ascii="Courier New" w:hAnsi="Courier New" w:cs="Arial"/>
          <w:i w:val="0"/>
          <w:color w:val="365F91" w:themeColor="accent1" w:themeShade="BF"/>
          <w:sz w:val="18"/>
          <w:szCs w:val="16"/>
          <w:lang w:val="tr-TR"/>
        </w:rPr>
        <w:t>appKey</w:t>
      </w:r>
      <w:proofErr w:type="spellEnd"/>
      <w:proofErr w:type="gramEnd"/>
      <w:r w:rsidR="00F07F35" w:rsidRPr="00A7264F">
        <w:rPr>
          <w:rFonts w:ascii="Courier New" w:hAnsi="Courier New" w:cs="Arial"/>
          <w:i w:val="0"/>
          <w:color w:val="365F91" w:themeColor="accent1" w:themeShade="BF"/>
          <w:sz w:val="18"/>
          <w:szCs w:val="16"/>
          <w:lang w:val="tr-TR"/>
        </w:rPr>
        <w:t>&gt;</w:t>
      </w:r>
      <w:r w:rsidR="004D7CD3">
        <w:rPr>
          <w:rFonts w:ascii="Courier New" w:hAnsi="Courier New" w:cs="Arial"/>
          <w:i w:val="0"/>
          <w:color w:val="365F91" w:themeColor="accent1" w:themeShade="BF"/>
          <w:sz w:val="18"/>
          <w:szCs w:val="16"/>
          <w:lang w:val="tr-TR"/>
        </w:rPr>
        <w:t>***</w:t>
      </w:r>
      <w:r w:rsidR="00F07F35" w:rsidRPr="00A7264F">
        <w:rPr>
          <w:rFonts w:ascii="Courier New" w:hAnsi="Courier New" w:cs="Arial"/>
          <w:i w:val="0"/>
          <w:color w:val="365F91" w:themeColor="accent1" w:themeShade="BF"/>
          <w:sz w:val="18"/>
          <w:szCs w:val="16"/>
          <w:lang w:val="tr-TR"/>
        </w:rPr>
        <w:t>&lt;/</w:t>
      </w:r>
      <w:proofErr w:type="spellStart"/>
      <w:r w:rsidR="00F07F35" w:rsidRPr="00A7264F">
        <w:rPr>
          <w:rFonts w:ascii="Courier New" w:hAnsi="Courier New" w:cs="Arial"/>
          <w:i w:val="0"/>
          <w:color w:val="365F91" w:themeColor="accent1" w:themeShade="BF"/>
          <w:sz w:val="18"/>
          <w:szCs w:val="16"/>
          <w:lang w:val="tr-TR"/>
        </w:rPr>
        <w:t>appKey</w:t>
      </w:r>
      <w:proofErr w:type="spellEnd"/>
      <w:r w:rsidR="00F07F35" w:rsidRPr="00A7264F">
        <w:rPr>
          <w:rFonts w:ascii="Courier New" w:hAnsi="Courier New" w:cs="Arial"/>
          <w:i w:val="0"/>
          <w:color w:val="365F91" w:themeColor="accent1" w:themeShade="BF"/>
          <w:sz w:val="18"/>
          <w:szCs w:val="16"/>
          <w:lang w:val="tr-TR"/>
        </w:rPr>
        <w:t>&gt;</w:t>
      </w:r>
    </w:p>
    <w:p w14:paraId="26FD149A"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 xml:space="preserve">      </w:t>
      </w:r>
      <w:r w:rsidRPr="00A7264F">
        <w:rPr>
          <w:rFonts w:ascii="Courier New" w:hAnsi="Courier New" w:cs="Arial"/>
          <w:i w:val="0"/>
          <w:color w:val="365F91" w:themeColor="accent1" w:themeShade="BF"/>
          <w:sz w:val="18"/>
          <w:szCs w:val="16"/>
          <w:lang w:val="tr-TR"/>
        </w:rPr>
        <w:tab/>
        <w:t>&lt;</w:t>
      </w:r>
      <w:proofErr w:type="spellStart"/>
      <w:proofErr w:type="gramStart"/>
      <w:r w:rsidRPr="00A7264F">
        <w:rPr>
          <w:rFonts w:ascii="Courier New" w:hAnsi="Courier New" w:cs="Arial"/>
          <w:i w:val="0"/>
          <w:color w:val="365F91" w:themeColor="accent1" w:themeShade="BF"/>
          <w:sz w:val="18"/>
          <w:szCs w:val="16"/>
          <w:lang w:val="tr-TR"/>
        </w:rPr>
        <w:t>appSecret</w:t>
      </w:r>
      <w:proofErr w:type="spellEnd"/>
      <w:proofErr w:type="gramEnd"/>
      <w:r w:rsidRPr="00A7264F">
        <w:rPr>
          <w:rFonts w:ascii="Courier New" w:hAnsi="Courier New" w:cs="Arial"/>
          <w:i w:val="0"/>
          <w:color w:val="365F91" w:themeColor="accent1" w:themeShade="BF"/>
          <w:sz w:val="18"/>
          <w:szCs w:val="16"/>
          <w:lang w:val="tr-TR"/>
        </w:rPr>
        <w: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appSecret</w:t>
      </w:r>
      <w:proofErr w:type="spellEnd"/>
      <w:r w:rsidRPr="00A7264F">
        <w:rPr>
          <w:rFonts w:ascii="Courier New" w:hAnsi="Courier New" w:cs="Arial"/>
          <w:i w:val="0"/>
          <w:color w:val="365F91" w:themeColor="accent1" w:themeShade="BF"/>
          <w:sz w:val="18"/>
          <w:szCs w:val="16"/>
          <w:lang w:val="tr-TR"/>
        </w:rPr>
        <w:t>&gt;</w:t>
      </w:r>
    </w:p>
    <w:p w14:paraId="560C12B0"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auth</w:t>
      </w:r>
      <w:proofErr w:type="spellEnd"/>
      <w:r w:rsidRPr="00A7264F">
        <w:rPr>
          <w:rFonts w:ascii="Courier New" w:hAnsi="Courier New" w:cs="Arial"/>
          <w:i w:val="0"/>
          <w:color w:val="365F91" w:themeColor="accent1" w:themeShade="BF"/>
          <w:sz w:val="18"/>
          <w:szCs w:val="16"/>
          <w:lang w:val="tr-TR"/>
        </w:rPr>
        <w:t>&gt;</w:t>
      </w:r>
    </w:p>
    <w:p w14:paraId="2835D35D"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categoryId</w:t>
      </w:r>
      <w:proofErr w:type="spellEnd"/>
      <w:proofErr w:type="gramEnd"/>
      <w:r w:rsidRPr="00A7264F">
        <w:rPr>
          <w:rFonts w:ascii="Courier New" w:hAnsi="Courier New" w:cs="Arial"/>
          <w:i w:val="0"/>
          <w:color w:val="365F91" w:themeColor="accent1" w:themeShade="BF"/>
          <w:sz w:val="18"/>
          <w:szCs w:val="16"/>
          <w:lang w:val="tr-TR"/>
        </w:rPr>
        <w:t>&gt;1002720&lt;/</w:t>
      </w:r>
      <w:proofErr w:type="spellStart"/>
      <w:r w:rsidRPr="00A7264F">
        <w:rPr>
          <w:rFonts w:ascii="Courier New" w:hAnsi="Courier New" w:cs="Arial"/>
          <w:i w:val="0"/>
          <w:color w:val="365F91" w:themeColor="accent1" w:themeShade="BF"/>
          <w:sz w:val="18"/>
          <w:szCs w:val="16"/>
          <w:lang w:val="tr-TR"/>
        </w:rPr>
        <w:t>categoryId</w:t>
      </w:r>
      <w:proofErr w:type="spellEnd"/>
      <w:r w:rsidRPr="00A7264F">
        <w:rPr>
          <w:rFonts w:ascii="Courier New" w:hAnsi="Courier New" w:cs="Arial"/>
          <w:i w:val="0"/>
          <w:color w:val="365F91" w:themeColor="accent1" w:themeShade="BF"/>
          <w:sz w:val="18"/>
          <w:szCs w:val="16"/>
          <w:lang w:val="tr-TR"/>
        </w:rPr>
        <w:t>&gt;</w:t>
      </w:r>
    </w:p>
    <w:p w14:paraId="33FA6011"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sch:GetSubCategoriesRequest</w:t>
      </w:r>
      <w:proofErr w:type="spellEnd"/>
      <w:proofErr w:type="gramEnd"/>
      <w:r w:rsidRPr="00A7264F">
        <w:rPr>
          <w:rFonts w:ascii="Courier New" w:hAnsi="Courier New" w:cs="Arial"/>
          <w:i w:val="0"/>
          <w:color w:val="365F91" w:themeColor="accent1" w:themeShade="BF"/>
          <w:sz w:val="18"/>
          <w:szCs w:val="16"/>
          <w:lang w:val="tr-TR"/>
        </w:rPr>
        <w:t>&gt;</w:t>
      </w:r>
    </w:p>
    <w:p w14:paraId="27443861"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7F33B0A9" w14:textId="77777777" w:rsidR="00A1190E"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&gt;</w:t>
      </w:r>
    </w:p>
    <w:p w14:paraId="7D0D31E9" w14:textId="77777777" w:rsidR="00A1190E" w:rsidRPr="00A7264F" w:rsidRDefault="00A1190E" w:rsidP="007A706E">
      <w:pPr>
        <w:pStyle w:val="Normal1"/>
        <w:spacing w:after="0" w:line="220" w:lineRule="exact"/>
        <w:rPr>
          <w:rFonts w:ascii="Courier New" w:hAnsi="Courier New" w:cs="Arial"/>
          <w:i w:val="0"/>
          <w:color w:val="365F91" w:themeColor="accent1" w:themeShade="BF"/>
          <w:sz w:val="18"/>
          <w:szCs w:val="16"/>
          <w:lang w:val="tr-TR"/>
        </w:rPr>
      </w:pPr>
    </w:p>
    <w:p w14:paraId="7E40B4D9" w14:textId="77777777" w:rsidR="00D74E04" w:rsidRPr="009E583F" w:rsidRDefault="00D74E04" w:rsidP="00D74E04">
      <w:pPr>
        <w:pStyle w:val="Normal1"/>
        <w:rPr>
          <w:b/>
          <w:color w:val="FF0000"/>
          <w:lang w:val="tr-TR"/>
        </w:rPr>
      </w:pPr>
      <w:proofErr w:type="spellStart"/>
      <w:r w:rsidRPr="009E583F">
        <w:rPr>
          <w:b/>
          <w:color w:val="FF0000"/>
          <w:lang w:val="tr-TR"/>
        </w:rPr>
        <w:t>Response</w:t>
      </w:r>
      <w:proofErr w:type="spellEnd"/>
    </w:p>
    <w:p w14:paraId="1366D6C1"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xmlns:env</w:t>
      </w:r>
      <w:proofErr w:type="spellEnd"/>
      <w:r w:rsidRPr="00A7264F">
        <w:rPr>
          <w:rFonts w:ascii="Courier New" w:hAnsi="Courier New" w:cs="Arial"/>
          <w:i w:val="0"/>
          <w:color w:val="365F91" w:themeColor="accent1" w:themeShade="BF"/>
          <w:sz w:val="18"/>
          <w:szCs w:val="16"/>
          <w:lang w:val="tr-TR"/>
        </w:rPr>
        <w:t>="http://schemas.xmlsoap.org/</w:t>
      </w:r>
      <w:proofErr w:type="spellStart"/>
      <w:r w:rsidRPr="00A7264F">
        <w:rPr>
          <w:rFonts w:ascii="Courier New" w:hAnsi="Courier New" w:cs="Arial"/>
          <w:i w:val="0"/>
          <w:color w:val="365F91" w:themeColor="accent1" w:themeShade="BF"/>
          <w:sz w:val="18"/>
          <w:szCs w:val="16"/>
          <w:lang w:val="tr-TR"/>
        </w:rPr>
        <w:t>soap</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envelope</w:t>
      </w:r>
      <w:proofErr w:type="spellEnd"/>
      <w:r w:rsidRPr="00A7264F">
        <w:rPr>
          <w:rFonts w:ascii="Courier New" w:hAnsi="Courier New" w:cs="Arial"/>
          <w:i w:val="0"/>
          <w:color w:val="365F91" w:themeColor="accent1" w:themeShade="BF"/>
          <w:sz w:val="18"/>
          <w:szCs w:val="16"/>
          <w:lang w:val="tr-TR"/>
        </w:rPr>
        <w:t>/"&gt;</w:t>
      </w:r>
    </w:p>
    <w:p w14:paraId="6B496F92"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env:Header</w:t>
      </w:r>
      <w:proofErr w:type="spellEnd"/>
      <w:proofErr w:type="gramEnd"/>
      <w:r w:rsidRPr="00A7264F">
        <w:rPr>
          <w:rFonts w:ascii="Courier New" w:hAnsi="Courier New" w:cs="Arial"/>
          <w:i w:val="0"/>
          <w:color w:val="365F91" w:themeColor="accent1" w:themeShade="BF"/>
          <w:sz w:val="18"/>
          <w:szCs w:val="16"/>
          <w:lang w:val="tr-TR"/>
        </w:rPr>
        <w:t>/&gt;</w:t>
      </w:r>
    </w:p>
    <w:p w14:paraId="7B4A1C7C"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6533C957"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ns</w:t>
      </w:r>
      <w:proofErr w:type="gramEnd"/>
      <w:r w:rsidRPr="00A7264F">
        <w:rPr>
          <w:rFonts w:ascii="Courier New" w:hAnsi="Courier New" w:cs="Arial"/>
          <w:i w:val="0"/>
          <w:color w:val="365F91" w:themeColor="accent1" w:themeShade="BF"/>
          <w:sz w:val="18"/>
          <w:szCs w:val="16"/>
          <w:lang w:val="tr-TR"/>
        </w:rPr>
        <w:t>3:GetSubCategoriesResponse xmlns:ns3="http://www.n11.com/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0EBFF808"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result</w:t>
      </w:r>
      <w:proofErr w:type="spellEnd"/>
      <w:proofErr w:type="gramEnd"/>
      <w:r w:rsidRPr="00A7264F">
        <w:rPr>
          <w:rFonts w:ascii="Courier New" w:hAnsi="Courier New" w:cs="Arial"/>
          <w:i w:val="0"/>
          <w:color w:val="365F91" w:themeColor="accent1" w:themeShade="BF"/>
          <w:sz w:val="18"/>
          <w:szCs w:val="16"/>
          <w:lang w:val="tr-TR"/>
        </w:rPr>
        <w:t>&gt;</w:t>
      </w:r>
    </w:p>
    <w:p w14:paraId="759B142F"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roofErr w:type="spellStart"/>
      <w:r w:rsidRPr="00A7264F">
        <w:rPr>
          <w:rFonts w:ascii="Courier New" w:hAnsi="Courier New" w:cs="Arial"/>
          <w:i w:val="0"/>
          <w:color w:val="365F91" w:themeColor="accent1" w:themeShade="BF"/>
          <w:sz w:val="18"/>
          <w:szCs w:val="16"/>
          <w:lang w:val="tr-TR"/>
        </w:rPr>
        <w:t>success</w:t>
      </w:r>
      <w:proofErr w:type="spellEnd"/>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
    <w:p w14:paraId="596241A3"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result</w:t>
      </w:r>
      <w:proofErr w:type="spellEnd"/>
      <w:r w:rsidRPr="00A7264F">
        <w:rPr>
          <w:rFonts w:ascii="Courier New" w:hAnsi="Courier New" w:cs="Arial"/>
          <w:i w:val="0"/>
          <w:color w:val="365F91" w:themeColor="accent1" w:themeShade="BF"/>
          <w:sz w:val="18"/>
          <w:szCs w:val="16"/>
          <w:lang w:val="tr-TR"/>
        </w:rPr>
        <w:t>&gt;</w:t>
      </w:r>
    </w:p>
    <w:p w14:paraId="297D0014"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category</w:t>
      </w:r>
      <w:proofErr w:type="spellEnd"/>
      <w:proofErr w:type="gramEnd"/>
      <w:r w:rsidRPr="00A7264F">
        <w:rPr>
          <w:rFonts w:ascii="Courier New" w:hAnsi="Courier New" w:cs="Arial"/>
          <w:i w:val="0"/>
          <w:color w:val="365F91" w:themeColor="accent1" w:themeShade="BF"/>
          <w:sz w:val="18"/>
          <w:szCs w:val="16"/>
          <w:lang w:val="tr-TR"/>
        </w:rPr>
        <w:t>&gt;</w:t>
      </w:r>
    </w:p>
    <w:p w14:paraId="3B78CE64"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&gt;1002720&lt;/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2492A4FA"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&gt;Taşsız Bileklik&lt;/name&gt;</w:t>
      </w:r>
    </w:p>
    <w:p w14:paraId="28CFCBB6"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category</w:t>
      </w:r>
      <w:proofErr w:type="spellEnd"/>
      <w:r w:rsidRPr="00A7264F">
        <w:rPr>
          <w:rFonts w:ascii="Courier New" w:hAnsi="Courier New" w:cs="Arial"/>
          <w:i w:val="0"/>
          <w:color w:val="365F91" w:themeColor="accent1" w:themeShade="BF"/>
          <w:sz w:val="18"/>
          <w:szCs w:val="16"/>
          <w:lang w:val="tr-TR"/>
        </w:rPr>
        <w:t>&gt;</w:t>
      </w:r>
    </w:p>
    <w:p w14:paraId="46C6C422"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w:t>
      </w:r>
      <w:proofErr w:type="gramStart"/>
      <w:r w:rsidRPr="00A7264F">
        <w:rPr>
          <w:rFonts w:ascii="Courier New" w:hAnsi="Courier New" w:cs="Arial"/>
          <w:i w:val="0"/>
          <w:color w:val="365F91" w:themeColor="accent1" w:themeShade="BF"/>
          <w:sz w:val="18"/>
          <w:szCs w:val="16"/>
          <w:lang w:val="tr-TR"/>
        </w:rPr>
        <w:t>3:GetSubCategoriesResponse</w:t>
      </w:r>
      <w:proofErr w:type="gramEnd"/>
      <w:r w:rsidRPr="00A7264F">
        <w:rPr>
          <w:rFonts w:ascii="Courier New" w:hAnsi="Courier New" w:cs="Arial"/>
          <w:i w:val="0"/>
          <w:color w:val="365F91" w:themeColor="accent1" w:themeShade="BF"/>
          <w:sz w:val="18"/>
          <w:szCs w:val="16"/>
          <w:lang w:val="tr-TR"/>
        </w:rPr>
        <w:t>&gt;</w:t>
      </w:r>
    </w:p>
    <w:p w14:paraId="525F1CF9" w14:textId="77777777" w:rsidR="00F07F35"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25E76762" w14:textId="77777777" w:rsidR="0076668D" w:rsidRPr="00A7264F" w:rsidRDefault="00F07F35" w:rsidP="00F07F35">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&gt;</w:t>
      </w:r>
    </w:p>
    <w:p w14:paraId="3975D5CC" w14:textId="77777777" w:rsidR="00BD4282" w:rsidRDefault="00BD4282" w:rsidP="0076668D">
      <w:pPr>
        <w:pStyle w:val="Normal1"/>
        <w:rPr>
          <w:b/>
          <w:color w:val="FF0000"/>
          <w:sz w:val="22"/>
          <w:lang w:val="tr-TR"/>
        </w:rPr>
      </w:pPr>
    </w:p>
    <w:p w14:paraId="7897B99D" w14:textId="77777777" w:rsidR="0076668D" w:rsidRPr="009E583F" w:rsidRDefault="0076668D" w:rsidP="0076668D">
      <w:pPr>
        <w:pStyle w:val="Normal1"/>
        <w:rPr>
          <w:b/>
          <w:color w:val="FF0000"/>
          <w:sz w:val="22"/>
          <w:lang w:val="tr-TR"/>
        </w:rPr>
      </w:pPr>
      <w:proofErr w:type="spellStart"/>
      <w:r w:rsidRPr="009E583F">
        <w:rPr>
          <w:b/>
          <w:color w:val="FF0000"/>
          <w:sz w:val="22"/>
          <w:lang w:val="tr-TR"/>
        </w:rPr>
        <w:t>GetSubCategory</w:t>
      </w:r>
      <w:proofErr w:type="spellEnd"/>
      <w:r w:rsidRPr="009E583F">
        <w:rPr>
          <w:b/>
          <w:color w:val="FF0000"/>
          <w:sz w:val="22"/>
          <w:lang w:val="tr-TR"/>
        </w:rPr>
        <w:t xml:space="preserve"> Örnek Çağrı (Java)</w:t>
      </w:r>
    </w:p>
    <w:p w14:paraId="6FB8B950" w14:textId="77777777" w:rsidR="00076177" w:rsidRPr="00056401" w:rsidRDefault="008B7B04" w:rsidP="000D03CA">
      <w:pPr>
        <w:pStyle w:val="Normal1"/>
        <w:rPr>
          <w:rFonts w:ascii="Courier New" w:hAnsi="Courier New" w:cs="Courier New"/>
          <w:i w:val="0"/>
          <w:color w:val="808080" w:themeColor="background1" w:themeShade="80"/>
          <w:sz w:val="18"/>
          <w:szCs w:val="18"/>
          <w:lang w:val="tr-TR"/>
        </w:rPr>
      </w:pPr>
      <w:r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public</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static</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void</w:t>
      </w:r>
      <w:proofErr w:type="spellEnd"/>
      <w:r w:rsidR="000D03CA" w:rsidRPr="009E583F">
        <w:rPr>
          <w:rFonts w:ascii="Courier New" w:hAnsi="Courier New" w:cs="Courier New"/>
          <w:i w:val="0"/>
          <w:color w:val="808080" w:themeColor="background1" w:themeShade="80"/>
          <w:sz w:val="18"/>
          <w:szCs w:val="18"/>
          <w:lang w:val="tr-TR"/>
        </w:rPr>
        <w:t xml:space="preserve"> main(</w:t>
      </w:r>
      <w:proofErr w:type="spellStart"/>
      <w:r w:rsidR="000D03CA" w:rsidRPr="009E583F">
        <w:rPr>
          <w:rFonts w:ascii="Courier New" w:hAnsi="Courier New" w:cs="Courier New"/>
          <w:i w:val="0"/>
          <w:color w:val="808080" w:themeColor="background1" w:themeShade="80"/>
          <w:sz w:val="18"/>
          <w:szCs w:val="18"/>
          <w:lang w:val="tr-TR"/>
        </w:rPr>
        <w:t>String</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args</w:t>
      </w:r>
      <w:proofErr w:type="spellEnd"/>
      <w:r w:rsidR="000D03CA" w:rsidRPr="009E583F">
        <w:rPr>
          <w:rFonts w:ascii="Courier New" w:hAnsi="Courier New" w:cs="Courier New"/>
          <w:i w:val="0"/>
          <w:color w:val="808080" w:themeColor="background1" w:themeShade="80"/>
          <w:sz w:val="18"/>
          <w:szCs w:val="18"/>
          <w:lang w:val="tr-TR"/>
        </w:rPr>
        <w:t>) {</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String</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strAppKey</w:t>
      </w:r>
      <w:proofErr w:type="spellEnd"/>
      <w:r w:rsidR="000D03CA" w:rsidRPr="009E583F">
        <w:rPr>
          <w:rFonts w:ascii="Courier New" w:hAnsi="Courier New" w:cs="Courier New"/>
          <w:i w:val="0"/>
          <w:color w:val="808080" w:themeColor="background1" w:themeShade="80"/>
          <w:sz w:val="18"/>
          <w:szCs w:val="18"/>
          <w:lang w:val="tr-TR"/>
        </w:rPr>
        <w:t xml:space="preserve"> = "</w:t>
      </w:r>
      <w:r w:rsidR="004D7CD3">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String</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strAppSecret</w:t>
      </w:r>
      <w:proofErr w:type="spellEnd"/>
      <w:r w:rsidR="000D03CA" w:rsidRPr="009E583F">
        <w:rPr>
          <w:rFonts w:ascii="Courier New" w:hAnsi="Courier New" w:cs="Courier New"/>
          <w:i w:val="0"/>
          <w:color w:val="808080" w:themeColor="background1" w:themeShade="80"/>
          <w:sz w:val="18"/>
          <w:szCs w:val="18"/>
          <w:lang w:val="tr-TR"/>
        </w:rPr>
        <w:t xml:space="preserve"> = "</w:t>
      </w:r>
      <w:r w:rsidR="004D7CD3">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long</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categoryIdValue</w:t>
      </w:r>
      <w:proofErr w:type="spellEnd"/>
      <w:r w:rsidR="000D03CA" w:rsidRPr="009E583F">
        <w:rPr>
          <w:rFonts w:ascii="Courier New" w:hAnsi="Courier New" w:cs="Courier New"/>
          <w:i w:val="0"/>
          <w:color w:val="808080" w:themeColor="background1" w:themeShade="80"/>
          <w:sz w:val="18"/>
          <w:szCs w:val="18"/>
          <w:lang w:val="tr-TR"/>
        </w:rPr>
        <w:t xml:space="preserve"> = 1002720L;</w:t>
      </w:r>
      <w:r w:rsidR="000D03CA" w:rsidRPr="009E583F">
        <w:rPr>
          <w:rFonts w:ascii="Courier New" w:hAnsi="Courier New" w:cs="Courier New"/>
          <w:i w:val="0"/>
          <w:color w:val="808080" w:themeColor="background1" w:themeShade="80"/>
          <w:sz w:val="18"/>
          <w:szCs w:val="18"/>
          <w:lang w:val="tr-TR"/>
        </w:rPr>
        <w:br/>
        <w:t xml:space="preserve">    </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Authentication</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authentication</w:t>
      </w:r>
      <w:proofErr w:type="spellEnd"/>
      <w:r w:rsidR="000D03CA" w:rsidRPr="009E583F">
        <w:rPr>
          <w:rFonts w:ascii="Courier New" w:hAnsi="Courier New" w:cs="Courier New"/>
          <w:i w:val="0"/>
          <w:color w:val="808080" w:themeColor="background1" w:themeShade="80"/>
          <w:sz w:val="18"/>
          <w:szCs w:val="18"/>
          <w:lang w:val="tr-TR"/>
        </w:rPr>
        <w:t xml:space="preserve"> = </w:t>
      </w:r>
      <w:proofErr w:type="spellStart"/>
      <w:r w:rsidR="000D03CA" w:rsidRPr="009E583F">
        <w:rPr>
          <w:rFonts w:ascii="Courier New" w:hAnsi="Courier New" w:cs="Courier New"/>
          <w:i w:val="0"/>
          <w:color w:val="808080" w:themeColor="background1" w:themeShade="80"/>
          <w:sz w:val="18"/>
          <w:szCs w:val="18"/>
          <w:lang w:val="tr-TR"/>
        </w:rPr>
        <w:t>new</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Authentication</w:t>
      </w:r>
      <w:proofErr w:type="spellEnd"/>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authentication.setAppKey</w:t>
      </w:r>
      <w:proofErr w:type="spellEnd"/>
      <w:r w:rsidR="000D03CA" w:rsidRPr="009E583F">
        <w:rPr>
          <w:rFonts w:ascii="Courier New" w:hAnsi="Courier New" w:cs="Courier New"/>
          <w:i w:val="0"/>
          <w:color w:val="808080" w:themeColor="background1" w:themeShade="80"/>
          <w:sz w:val="18"/>
          <w:szCs w:val="18"/>
          <w:lang w:val="tr-TR"/>
        </w:rPr>
        <w:t>(</w:t>
      </w:r>
      <w:proofErr w:type="spellStart"/>
      <w:r w:rsidR="000D03CA" w:rsidRPr="009E583F">
        <w:rPr>
          <w:rFonts w:ascii="Courier New" w:hAnsi="Courier New" w:cs="Courier New"/>
          <w:i w:val="0"/>
          <w:color w:val="808080" w:themeColor="background1" w:themeShade="80"/>
          <w:sz w:val="18"/>
          <w:szCs w:val="18"/>
          <w:lang w:val="tr-TR"/>
        </w:rPr>
        <w:t>strAppKey</w:t>
      </w:r>
      <w:proofErr w:type="spellEnd"/>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authentication.setAppSecret</w:t>
      </w:r>
      <w:proofErr w:type="spellEnd"/>
      <w:r w:rsidR="000D03CA" w:rsidRPr="009E583F">
        <w:rPr>
          <w:rFonts w:ascii="Courier New" w:hAnsi="Courier New" w:cs="Courier New"/>
          <w:i w:val="0"/>
          <w:color w:val="808080" w:themeColor="background1" w:themeShade="80"/>
          <w:sz w:val="18"/>
          <w:szCs w:val="18"/>
          <w:lang w:val="tr-TR"/>
        </w:rPr>
        <w:t>(</w:t>
      </w:r>
      <w:proofErr w:type="spellStart"/>
      <w:r w:rsidR="000D03CA" w:rsidRPr="009E583F">
        <w:rPr>
          <w:rFonts w:ascii="Courier New" w:hAnsi="Courier New" w:cs="Courier New"/>
          <w:i w:val="0"/>
          <w:color w:val="808080" w:themeColor="background1" w:themeShade="80"/>
          <w:sz w:val="18"/>
          <w:szCs w:val="18"/>
          <w:lang w:val="tr-TR"/>
        </w:rPr>
        <w:t>strAppSecret</w:t>
      </w:r>
      <w:proofErr w:type="spellEnd"/>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GetSubCategoriesRequest</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request</w:t>
      </w:r>
      <w:proofErr w:type="spellEnd"/>
      <w:r w:rsidR="000D03CA" w:rsidRPr="009E583F">
        <w:rPr>
          <w:rFonts w:ascii="Courier New" w:hAnsi="Courier New" w:cs="Courier New"/>
          <w:i w:val="0"/>
          <w:color w:val="808080" w:themeColor="background1" w:themeShade="80"/>
          <w:sz w:val="18"/>
          <w:szCs w:val="18"/>
          <w:lang w:val="tr-TR"/>
        </w:rPr>
        <w:t xml:space="preserve"> = </w:t>
      </w:r>
      <w:proofErr w:type="spellStart"/>
      <w:r w:rsidR="000D03CA" w:rsidRPr="009E583F">
        <w:rPr>
          <w:rFonts w:ascii="Courier New" w:hAnsi="Courier New" w:cs="Courier New"/>
          <w:i w:val="0"/>
          <w:color w:val="808080" w:themeColor="background1" w:themeShade="80"/>
          <w:sz w:val="18"/>
          <w:szCs w:val="18"/>
          <w:lang w:val="tr-TR"/>
        </w:rPr>
        <w:t>new</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GetSubCategoriesRequest</w:t>
      </w:r>
      <w:proofErr w:type="spellEnd"/>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request.setAuth</w:t>
      </w:r>
      <w:proofErr w:type="spellEnd"/>
      <w:r w:rsidR="000D03CA" w:rsidRPr="009E583F">
        <w:rPr>
          <w:rFonts w:ascii="Courier New" w:hAnsi="Courier New" w:cs="Courier New"/>
          <w:i w:val="0"/>
          <w:color w:val="808080" w:themeColor="background1" w:themeShade="80"/>
          <w:sz w:val="18"/>
          <w:szCs w:val="18"/>
          <w:lang w:val="tr-TR"/>
        </w:rPr>
        <w:t>(</w:t>
      </w:r>
      <w:proofErr w:type="spellStart"/>
      <w:r w:rsidR="000D03CA" w:rsidRPr="009E583F">
        <w:rPr>
          <w:rFonts w:ascii="Courier New" w:hAnsi="Courier New" w:cs="Courier New"/>
          <w:i w:val="0"/>
          <w:color w:val="808080" w:themeColor="background1" w:themeShade="80"/>
          <w:sz w:val="18"/>
          <w:szCs w:val="18"/>
          <w:lang w:val="tr-TR"/>
        </w:rPr>
        <w:t>authentication</w:t>
      </w:r>
      <w:proofErr w:type="spellEnd"/>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request.setCategoryId</w:t>
      </w:r>
      <w:proofErr w:type="spellEnd"/>
      <w:r w:rsidR="000D03CA" w:rsidRPr="009E583F">
        <w:rPr>
          <w:rFonts w:ascii="Courier New" w:hAnsi="Courier New" w:cs="Courier New"/>
          <w:i w:val="0"/>
          <w:color w:val="808080" w:themeColor="background1" w:themeShade="80"/>
          <w:sz w:val="18"/>
          <w:szCs w:val="18"/>
          <w:lang w:val="tr-TR"/>
        </w:rPr>
        <w:t>(</w:t>
      </w:r>
      <w:proofErr w:type="spellStart"/>
      <w:r w:rsidR="000D03CA" w:rsidRPr="009E583F">
        <w:rPr>
          <w:rFonts w:ascii="Courier New" w:hAnsi="Courier New" w:cs="Courier New"/>
          <w:i w:val="0"/>
          <w:color w:val="808080" w:themeColor="background1" w:themeShade="80"/>
          <w:sz w:val="18"/>
          <w:szCs w:val="18"/>
          <w:lang w:val="tr-TR"/>
        </w:rPr>
        <w:t>categoryIdValue</w:t>
      </w:r>
      <w:proofErr w:type="spellEnd"/>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CategoryServicePort</w:t>
      </w:r>
      <w:proofErr w:type="spellEnd"/>
      <w:r w:rsidR="000D03CA" w:rsidRPr="009E583F">
        <w:rPr>
          <w:rFonts w:ascii="Courier New" w:hAnsi="Courier New" w:cs="Courier New"/>
          <w:i w:val="0"/>
          <w:color w:val="808080" w:themeColor="background1" w:themeShade="80"/>
          <w:sz w:val="18"/>
          <w:szCs w:val="18"/>
          <w:lang w:val="tr-TR"/>
        </w:rPr>
        <w:t xml:space="preserve"> port = </w:t>
      </w:r>
      <w:proofErr w:type="spellStart"/>
      <w:r w:rsidR="000D03CA" w:rsidRPr="009E583F">
        <w:rPr>
          <w:rFonts w:ascii="Courier New" w:hAnsi="Courier New" w:cs="Courier New"/>
          <w:i w:val="0"/>
          <w:color w:val="808080" w:themeColor="background1" w:themeShade="80"/>
          <w:sz w:val="18"/>
          <w:szCs w:val="18"/>
          <w:lang w:val="tr-TR"/>
        </w:rPr>
        <w:t>new</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CategoryServicePortService</w:t>
      </w:r>
      <w:proofErr w:type="spellEnd"/>
      <w:r w:rsidR="000D03CA" w:rsidRPr="009E583F">
        <w:rPr>
          <w:rFonts w:ascii="Courier New" w:hAnsi="Courier New" w:cs="Courier New"/>
          <w:i w:val="0"/>
          <w:color w:val="808080" w:themeColor="background1" w:themeShade="80"/>
          <w:sz w:val="18"/>
          <w:szCs w:val="18"/>
          <w:lang w:val="tr-TR"/>
        </w:rPr>
        <w:t>().getCategoryServicePortSoap11();</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GetSubCategoriesResponse</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subCategoryResponse</w:t>
      </w:r>
      <w:proofErr w:type="spellEnd"/>
      <w:r w:rsidR="000D03CA" w:rsidRPr="009E583F">
        <w:rPr>
          <w:rFonts w:ascii="Courier New" w:hAnsi="Courier New" w:cs="Courier New"/>
          <w:i w:val="0"/>
          <w:color w:val="808080" w:themeColor="background1" w:themeShade="80"/>
          <w:sz w:val="18"/>
          <w:szCs w:val="18"/>
          <w:lang w:val="tr-TR"/>
        </w:rPr>
        <w:t xml:space="preserve"> = </w:t>
      </w:r>
      <w:proofErr w:type="spellStart"/>
      <w:r w:rsidR="000D03CA" w:rsidRPr="009E583F">
        <w:rPr>
          <w:rFonts w:ascii="Courier New" w:hAnsi="Courier New" w:cs="Courier New"/>
          <w:i w:val="0"/>
          <w:color w:val="808080" w:themeColor="background1" w:themeShade="80"/>
          <w:sz w:val="18"/>
          <w:szCs w:val="18"/>
          <w:lang w:val="tr-TR"/>
        </w:rPr>
        <w:t>port.getSubCategories</w:t>
      </w:r>
      <w:proofErr w:type="spellEnd"/>
      <w:r w:rsidR="000D03CA" w:rsidRPr="009E583F">
        <w:rPr>
          <w:rFonts w:ascii="Courier New" w:hAnsi="Courier New" w:cs="Courier New"/>
          <w:i w:val="0"/>
          <w:color w:val="808080" w:themeColor="background1" w:themeShade="80"/>
          <w:sz w:val="18"/>
          <w:szCs w:val="18"/>
          <w:lang w:val="tr-TR"/>
        </w:rPr>
        <w:t>(</w:t>
      </w:r>
      <w:proofErr w:type="spellStart"/>
      <w:r w:rsidR="000D03CA" w:rsidRPr="009E583F">
        <w:rPr>
          <w:rFonts w:ascii="Courier New" w:hAnsi="Courier New" w:cs="Courier New"/>
          <w:i w:val="0"/>
          <w:color w:val="808080" w:themeColor="background1" w:themeShade="80"/>
          <w:sz w:val="18"/>
          <w:szCs w:val="18"/>
          <w:lang w:val="tr-TR"/>
        </w:rPr>
        <w:t>request</w:t>
      </w:r>
      <w:proofErr w:type="spellEnd"/>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List</w:t>
      </w:r>
      <w:proofErr w:type="spellEnd"/>
      <w:r w:rsidR="000D03CA" w:rsidRPr="009E583F">
        <w:rPr>
          <w:rFonts w:ascii="Courier New" w:hAnsi="Courier New" w:cs="Courier New"/>
          <w:i w:val="0"/>
          <w:color w:val="808080" w:themeColor="background1" w:themeShade="80"/>
          <w:sz w:val="18"/>
          <w:szCs w:val="18"/>
          <w:lang w:val="tr-TR"/>
        </w:rPr>
        <w:t>&lt;</w:t>
      </w:r>
      <w:proofErr w:type="spellStart"/>
      <w:r w:rsidR="000D03CA" w:rsidRPr="009E583F">
        <w:rPr>
          <w:rFonts w:ascii="Courier New" w:hAnsi="Courier New" w:cs="Courier New"/>
          <w:i w:val="0"/>
          <w:color w:val="808080" w:themeColor="background1" w:themeShade="80"/>
          <w:sz w:val="18"/>
          <w:szCs w:val="18"/>
          <w:lang w:val="tr-TR"/>
        </w:rPr>
        <w:t>SubCategoryData</w:t>
      </w:r>
      <w:proofErr w:type="spellEnd"/>
      <w:r w:rsidR="000D03CA" w:rsidRPr="009E583F">
        <w:rPr>
          <w:rFonts w:ascii="Courier New" w:hAnsi="Courier New" w:cs="Courier New"/>
          <w:i w:val="0"/>
          <w:color w:val="808080" w:themeColor="background1" w:themeShade="80"/>
          <w:sz w:val="18"/>
          <w:szCs w:val="18"/>
          <w:lang w:val="tr-TR"/>
        </w:rPr>
        <w:t xml:space="preserve">&gt; </w:t>
      </w:r>
      <w:proofErr w:type="spellStart"/>
      <w:r w:rsidR="000D03CA" w:rsidRPr="009E583F">
        <w:rPr>
          <w:rFonts w:ascii="Courier New" w:hAnsi="Courier New" w:cs="Courier New"/>
          <w:i w:val="0"/>
          <w:color w:val="808080" w:themeColor="background1" w:themeShade="80"/>
          <w:sz w:val="18"/>
          <w:szCs w:val="18"/>
          <w:lang w:val="tr-TR"/>
        </w:rPr>
        <w:t>subCategoryList</w:t>
      </w:r>
      <w:proofErr w:type="spellEnd"/>
      <w:r w:rsidR="000D03CA" w:rsidRPr="009E583F">
        <w:rPr>
          <w:rFonts w:ascii="Courier New" w:hAnsi="Courier New" w:cs="Courier New"/>
          <w:i w:val="0"/>
          <w:color w:val="808080" w:themeColor="background1" w:themeShade="80"/>
          <w:sz w:val="18"/>
          <w:szCs w:val="18"/>
          <w:lang w:val="tr-TR"/>
        </w:rPr>
        <w:t xml:space="preserve"> = </w:t>
      </w:r>
      <w:proofErr w:type="spellStart"/>
      <w:r w:rsidR="000D03CA" w:rsidRPr="009E583F">
        <w:rPr>
          <w:rFonts w:ascii="Courier New" w:hAnsi="Courier New" w:cs="Courier New"/>
          <w:i w:val="0"/>
          <w:color w:val="808080" w:themeColor="background1" w:themeShade="80"/>
          <w:sz w:val="18"/>
          <w:szCs w:val="18"/>
          <w:lang w:val="tr-TR"/>
        </w:rPr>
        <w:t>subCategoryResponse.getCategory</w:t>
      </w:r>
      <w:proofErr w:type="spellEnd"/>
      <w:r w:rsidR="000D03CA" w:rsidRPr="009E583F">
        <w:rPr>
          <w:rFonts w:ascii="Courier New" w:hAnsi="Courier New" w:cs="Courier New"/>
          <w:i w:val="0"/>
          <w:color w:val="808080" w:themeColor="background1" w:themeShade="80"/>
          <w:sz w:val="18"/>
          <w:szCs w:val="18"/>
          <w:lang w:val="tr-TR"/>
        </w:rPr>
        <w:t>();</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System.</w:t>
      </w:r>
      <w:r w:rsidR="000D03CA" w:rsidRPr="009E583F">
        <w:rPr>
          <w:rFonts w:ascii="Courier New" w:hAnsi="Courier New" w:cs="Courier New"/>
          <w:i w:val="0"/>
          <w:iCs/>
          <w:color w:val="808080" w:themeColor="background1" w:themeShade="80"/>
          <w:sz w:val="18"/>
          <w:szCs w:val="18"/>
          <w:lang w:val="tr-TR"/>
        </w:rPr>
        <w:t>out</w:t>
      </w:r>
      <w:r w:rsidR="000D03CA" w:rsidRPr="009E583F">
        <w:rPr>
          <w:rFonts w:ascii="Courier New" w:hAnsi="Courier New" w:cs="Courier New"/>
          <w:i w:val="0"/>
          <w:color w:val="808080" w:themeColor="background1" w:themeShade="80"/>
          <w:sz w:val="18"/>
          <w:szCs w:val="18"/>
          <w:lang w:val="tr-TR"/>
        </w:rPr>
        <w:t>.println</w:t>
      </w:r>
      <w:proofErr w:type="spellEnd"/>
      <w:r w:rsidR="000D03CA" w:rsidRPr="009E583F">
        <w:rPr>
          <w:rFonts w:ascii="Courier New" w:hAnsi="Courier New" w:cs="Courier New"/>
          <w:i w:val="0"/>
          <w:color w:val="808080" w:themeColor="background1" w:themeShade="80"/>
          <w:sz w:val="18"/>
          <w:szCs w:val="18"/>
          <w:lang w:val="tr-TR"/>
        </w:rPr>
        <w:t>("</w:t>
      </w:r>
      <w:proofErr w:type="spellStart"/>
      <w:r w:rsidR="000D03CA" w:rsidRPr="009E583F">
        <w:rPr>
          <w:rFonts w:ascii="Courier New" w:hAnsi="Courier New" w:cs="Courier New"/>
          <w:i w:val="0"/>
          <w:color w:val="808080" w:themeColor="background1" w:themeShade="80"/>
          <w:sz w:val="18"/>
          <w:szCs w:val="18"/>
          <w:lang w:val="tr-TR"/>
        </w:rPr>
        <w:t>Names</w:t>
      </w:r>
      <w:proofErr w:type="spellEnd"/>
      <w:r w:rsidR="000D03CA" w:rsidRPr="009E583F">
        <w:rPr>
          <w:rFonts w:ascii="Courier New" w:hAnsi="Courier New" w:cs="Courier New"/>
          <w:i w:val="0"/>
          <w:color w:val="808080" w:themeColor="background1" w:themeShade="80"/>
          <w:sz w:val="18"/>
          <w:szCs w:val="18"/>
          <w:lang w:val="tr-TR"/>
        </w:rPr>
        <w:t xml:space="preserve"> of </w:t>
      </w:r>
      <w:proofErr w:type="spellStart"/>
      <w:r w:rsidR="000D03CA" w:rsidRPr="009E583F">
        <w:rPr>
          <w:rFonts w:ascii="Courier New" w:hAnsi="Courier New" w:cs="Courier New"/>
          <w:i w:val="0"/>
          <w:color w:val="808080" w:themeColor="background1" w:themeShade="80"/>
          <w:sz w:val="18"/>
          <w:szCs w:val="18"/>
          <w:lang w:val="tr-TR"/>
        </w:rPr>
        <w:t>sub</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categories</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are</w:t>
      </w:r>
      <w:proofErr w:type="spellEnd"/>
      <w:r w:rsidR="000D03CA" w:rsidRPr="009E583F">
        <w:rPr>
          <w:rFonts w:ascii="Courier New" w:hAnsi="Courier New" w:cs="Courier New"/>
          <w:i w:val="0"/>
          <w:color w:val="808080" w:themeColor="background1" w:themeShade="80"/>
          <w:sz w:val="18"/>
          <w:szCs w:val="18"/>
          <w:lang w:val="tr-TR"/>
        </w:rPr>
        <w:t>: ");</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for</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SubCategoryData</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sampleData</w:t>
      </w:r>
      <w:proofErr w:type="spellEnd"/>
      <w:r w:rsidR="000D03CA" w:rsidRPr="009E583F">
        <w:rPr>
          <w:rFonts w:ascii="Courier New" w:hAnsi="Courier New" w:cs="Courier New"/>
          <w:i w:val="0"/>
          <w:color w:val="808080" w:themeColor="background1" w:themeShade="80"/>
          <w:sz w:val="18"/>
          <w:szCs w:val="18"/>
          <w:lang w:val="tr-TR"/>
        </w:rPr>
        <w:t xml:space="preserve">: </w:t>
      </w:r>
      <w:proofErr w:type="spellStart"/>
      <w:r w:rsidR="000D03CA" w:rsidRPr="009E583F">
        <w:rPr>
          <w:rFonts w:ascii="Courier New" w:hAnsi="Courier New" w:cs="Courier New"/>
          <w:i w:val="0"/>
          <w:color w:val="808080" w:themeColor="background1" w:themeShade="80"/>
          <w:sz w:val="18"/>
          <w:szCs w:val="18"/>
          <w:lang w:val="tr-TR"/>
        </w:rPr>
        <w:t>subCategoryList</w:t>
      </w:r>
      <w:proofErr w:type="spellEnd"/>
      <w:r w:rsidR="000D03CA" w:rsidRPr="009E583F">
        <w:rPr>
          <w:rFonts w:ascii="Courier New" w:hAnsi="Courier New" w:cs="Courier New"/>
          <w:i w:val="0"/>
          <w:color w:val="808080" w:themeColor="background1" w:themeShade="80"/>
          <w:sz w:val="18"/>
          <w:szCs w:val="18"/>
          <w:lang w:val="tr-TR"/>
        </w:rPr>
        <w:br/>
        <w:t xml:space="preserve">            ) {</w:t>
      </w:r>
      <w:r w:rsidR="000D03CA" w:rsidRPr="009E583F">
        <w:rPr>
          <w:rFonts w:ascii="Courier New" w:hAnsi="Courier New" w:cs="Courier New"/>
          <w:i w:val="0"/>
          <w:color w:val="808080" w:themeColor="background1" w:themeShade="80"/>
          <w:sz w:val="18"/>
          <w:szCs w:val="18"/>
          <w:lang w:val="tr-TR"/>
        </w:rPr>
        <w:br/>
        <w:t xml:space="preserve">        </w:t>
      </w:r>
      <w:proofErr w:type="spellStart"/>
      <w:r w:rsidR="000D03CA" w:rsidRPr="009E583F">
        <w:rPr>
          <w:rFonts w:ascii="Courier New" w:hAnsi="Courier New" w:cs="Courier New"/>
          <w:i w:val="0"/>
          <w:color w:val="808080" w:themeColor="background1" w:themeShade="80"/>
          <w:sz w:val="18"/>
          <w:szCs w:val="18"/>
          <w:lang w:val="tr-TR"/>
        </w:rPr>
        <w:t>System.</w:t>
      </w:r>
      <w:r w:rsidR="000D03CA" w:rsidRPr="009E583F">
        <w:rPr>
          <w:rFonts w:ascii="Courier New" w:hAnsi="Courier New" w:cs="Courier New"/>
          <w:i w:val="0"/>
          <w:iCs/>
          <w:color w:val="808080" w:themeColor="background1" w:themeShade="80"/>
          <w:sz w:val="18"/>
          <w:szCs w:val="18"/>
          <w:lang w:val="tr-TR"/>
        </w:rPr>
        <w:t>out</w:t>
      </w:r>
      <w:r w:rsidR="000D03CA" w:rsidRPr="009E583F">
        <w:rPr>
          <w:rFonts w:ascii="Courier New" w:hAnsi="Courier New" w:cs="Courier New"/>
          <w:i w:val="0"/>
          <w:color w:val="808080" w:themeColor="background1" w:themeShade="80"/>
          <w:sz w:val="18"/>
          <w:szCs w:val="18"/>
          <w:lang w:val="tr-TR"/>
        </w:rPr>
        <w:t>.println</w:t>
      </w:r>
      <w:proofErr w:type="spellEnd"/>
      <w:r w:rsidR="000D03CA" w:rsidRPr="009E583F">
        <w:rPr>
          <w:rFonts w:ascii="Courier New" w:hAnsi="Courier New" w:cs="Courier New"/>
          <w:i w:val="0"/>
          <w:color w:val="808080" w:themeColor="background1" w:themeShade="80"/>
          <w:sz w:val="18"/>
          <w:szCs w:val="18"/>
          <w:lang w:val="tr-TR"/>
        </w:rPr>
        <w:t>(</w:t>
      </w:r>
      <w:proofErr w:type="spellStart"/>
      <w:r w:rsidR="000D03CA" w:rsidRPr="009E583F">
        <w:rPr>
          <w:rFonts w:ascii="Courier New" w:hAnsi="Courier New" w:cs="Courier New"/>
          <w:i w:val="0"/>
          <w:color w:val="808080" w:themeColor="background1" w:themeShade="80"/>
          <w:sz w:val="18"/>
          <w:szCs w:val="18"/>
          <w:lang w:val="tr-TR"/>
        </w:rPr>
        <w:t>sampleData.getId</w:t>
      </w:r>
      <w:proofErr w:type="spellEnd"/>
      <w:r w:rsidR="000D03CA" w:rsidRPr="009E583F">
        <w:rPr>
          <w:rFonts w:ascii="Courier New" w:hAnsi="Courier New" w:cs="Courier New"/>
          <w:i w:val="0"/>
          <w:color w:val="808080" w:themeColor="background1" w:themeShade="80"/>
          <w:sz w:val="18"/>
          <w:szCs w:val="18"/>
          <w:lang w:val="tr-TR"/>
        </w:rPr>
        <w:t xml:space="preserve">() + " " + </w:t>
      </w:r>
      <w:proofErr w:type="spellStart"/>
      <w:r w:rsidR="000D03CA" w:rsidRPr="009E583F">
        <w:rPr>
          <w:rFonts w:ascii="Courier New" w:hAnsi="Courier New" w:cs="Courier New"/>
          <w:i w:val="0"/>
          <w:color w:val="808080" w:themeColor="background1" w:themeShade="80"/>
          <w:sz w:val="18"/>
          <w:szCs w:val="18"/>
          <w:lang w:val="tr-TR"/>
        </w:rPr>
        <w:t>sampleData.getName</w:t>
      </w:r>
      <w:proofErr w:type="spellEnd"/>
      <w:r w:rsidR="000D03CA" w:rsidRPr="009E583F">
        <w:rPr>
          <w:rFonts w:ascii="Courier New" w:hAnsi="Courier New" w:cs="Courier New"/>
          <w:i w:val="0"/>
          <w:color w:val="808080" w:themeColor="background1" w:themeShade="80"/>
          <w:sz w:val="18"/>
          <w:szCs w:val="18"/>
          <w:lang w:val="tr-TR"/>
        </w:rPr>
        <w:t>()); }}</w:t>
      </w:r>
    </w:p>
    <w:p w14:paraId="1CAA26E1" w14:textId="77777777" w:rsidR="00076177" w:rsidRDefault="00076177" w:rsidP="000D03CA">
      <w:pPr>
        <w:pStyle w:val="Normal1"/>
        <w:rPr>
          <w:color w:val="808080" w:themeColor="background1" w:themeShade="80"/>
          <w:sz w:val="18"/>
          <w:szCs w:val="18"/>
          <w:lang w:val="tr-TR"/>
        </w:rPr>
      </w:pPr>
    </w:p>
    <w:p w14:paraId="46A2401B" w14:textId="77777777" w:rsidR="001723D5" w:rsidRPr="009E583F" w:rsidRDefault="001723D5" w:rsidP="00F5201C">
      <w:pPr>
        <w:pStyle w:val="Balk3"/>
        <w:ind w:left="0"/>
        <w:rPr>
          <w:lang w:val="tr-TR"/>
        </w:rPr>
      </w:pPr>
      <w:bookmarkStart w:id="16" w:name="_Toc42259144"/>
      <w:r w:rsidRPr="009E583F">
        <w:rPr>
          <w:lang w:val="tr-TR"/>
        </w:rPr>
        <w:t>Üst Kategori</w:t>
      </w:r>
      <w:r w:rsidR="00F5201C">
        <w:rPr>
          <w:lang w:val="tr-TR"/>
        </w:rPr>
        <w:t xml:space="preserve"> Bilgileri </w:t>
      </w:r>
      <w:r w:rsidRPr="009E583F">
        <w:rPr>
          <w:lang w:val="tr-TR"/>
        </w:rPr>
        <w:t>(</w:t>
      </w:r>
      <w:proofErr w:type="spellStart"/>
      <w:r w:rsidRPr="009E583F">
        <w:rPr>
          <w:lang w:val="tr-TR"/>
        </w:rPr>
        <w:t>GetTopLevelCategories</w:t>
      </w:r>
      <w:proofErr w:type="spellEnd"/>
      <w:r w:rsidRPr="009E583F">
        <w:rPr>
          <w:lang w:val="tr-TR"/>
        </w:rPr>
        <w:t>)</w:t>
      </w:r>
      <w:bookmarkEnd w:id="16"/>
    </w:p>
    <w:p w14:paraId="598238C1" w14:textId="77777777" w:rsidR="001723D5" w:rsidRPr="009E583F" w:rsidRDefault="001723D5" w:rsidP="001723D5">
      <w:pPr>
        <w:pStyle w:val="Normal1"/>
        <w:pBdr>
          <w:top w:val="single" w:sz="4" w:space="1" w:color="auto"/>
        </w:pBdr>
        <w:rPr>
          <w:lang w:val="tr-TR"/>
        </w:rPr>
      </w:pPr>
    </w:p>
    <w:p w14:paraId="73C821FF" w14:textId="77777777" w:rsidR="001723D5" w:rsidRPr="001723D5" w:rsidRDefault="001723D5" w:rsidP="001723D5">
      <w:pPr>
        <w:pStyle w:val="Normal1"/>
        <w:pBdr>
          <w:top w:val="single" w:sz="4" w:space="1" w:color="auto"/>
        </w:pBdr>
        <w:rPr>
          <w:szCs w:val="20"/>
          <w:lang w:val="tr-TR"/>
        </w:rPr>
      </w:pPr>
      <w:proofErr w:type="gramStart"/>
      <w:r w:rsidRPr="009E583F">
        <w:rPr>
          <w:szCs w:val="20"/>
          <w:lang w:val="tr-TR"/>
        </w:rPr>
        <w:t>n</w:t>
      </w:r>
      <w:proofErr w:type="gramEnd"/>
      <w:r w:rsidRPr="009E583F">
        <w:rPr>
          <w:szCs w:val="20"/>
          <w:lang w:val="tr-TR"/>
        </w:rPr>
        <w:t>11 üzerinde tanımlanmış tüm üst seviye kategorileri görmek için bu metot kullanılır. Cevap olarak n11 katego</w:t>
      </w:r>
      <w:r>
        <w:rPr>
          <w:szCs w:val="20"/>
          <w:lang w:val="tr-TR"/>
        </w:rPr>
        <w:t>ri kodu ve kategori adı döner.</w:t>
      </w:r>
    </w:p>
    <w:p w14:paraId="5FCD2454" w14:textId="77777777" w:rsidR="001723D5" w:rsidRPr="009E583F" w:rsidRDefault="001723D5" w:rsidP="001723D5">
      <w:pPr>
        <w:pStyle w:val="Normal1"/>
        <w:rPr>
          <w:b/>
          <w:color w:val="FF0000"/>
          <w:lang w:val="tr-TR"/>
        </w:rPr>
      </w:pPr>
      <w:proofErr w:type="spellStart"/>
      <w:r w:rsidRPr="009E583F">
        <w:rPr>
          <w:b/>
          <w:color w:val="FF0000"/>
          <w:lang w:val="tr-TR"/>
        </w:rPr>
        <w:t>GetTopLevelCategoriesRequest</w:t>
      </w:r>
      <w:proofErr w:type="spellEnd"/>
    </w:p>
    <w:tbl>
      <w:tblPr>
        <w:tblStyle w:val="TabloKlavuzu"/>
        <w:tblW w:w="9288" w:type="dxa"/>
        <w:tblLook w:val="04A0" w:firstRow="1" w:lastRow="0" w:firstColumn="1" w:lastColumn="0" w:noHBand="0" w:noVBand="1"/>
      </w:tblPr>
      <w:tblGrid>
        <w:gridCol w:w="4739"/>
        <w:gridCol w:w="4549"/>
      </w:tblGrid>
      <w:tr w:rsidR="001723D5" w:rsidRPr="009E583F" w14:paraId="292F5CD4" w14:textId="77777777" w:rsidTr="00A94FB8">
        <w:trPr>
          <w:trHeight w:val="302"/>
        </w:trPr>
        <w:tc>
          <w:tcPr>
            <w:tcW w:w="4739" w:type="dxa"/>
          </w:tcPr>
          <w:p w14:paraId="5BF78B8C" w14:textId="77777777" w:rsidR="001723D5" w:rsidRPr="009E583F" w:rsidRDefault="001723D5" w:rsidP="00A94FB8">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549" w:type="dxa"/>
          </w:tcPr>
          <w:p w14:paraId="42B15C51" w14:textId="77777777" w:rsidR="001723D5" w:rsidRPr="009E583F" w:rsidRDefault="0001031F" w:rsidP="00A94FB8">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4E2469">
                <w:rPr>
                  <w:rStyle w:val="Kpr"/>
                  <w:rFonts w:cs="Arial"/>
                  <w:i/>
                  <w:sz w:val="20"/>
                  <w:szCs w:val="20"/>
                </w:rPr>
                <w:t>:</w:t>
              </w:r>
              <w:r w:rsidR="001723D5" w:rsidRPr="009E583F">
                <w:rPr>
                  <w:rStyle w:val="Kpr"/>
                  <w:rFonts w:cs="Arial"/>
                  <w:i/>
                  <w:sz w:val="20"/>
                  <w:szCs w:val="20"/>
                </w:rPr>
                <w:t xml:space="preserve"> Yetkilendirme</w:t>
              </w:r>
            </w:hyperlink>
          </w:p>
        </w:tc>
      </w:tr>
    </w:tbl>
    <w:p w14:paraId="1908FCD9" w14:textId="77777777" w:rsidR="001723D5" w:rsidRPr="009E583F" w:rsidRDefault="001723D5" w:rsidP="001723D5">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08D8BD6B" w14:textId="77777777" w:rsidR="001723D5" w:rsidRPr="009E583F" w:rsidRDefault="001723D5" w:rsidP="001723D5">
      <w:pPr>
        <w:pStyle w:val="Normal1"/>
        <w:rPr>
          <w:b/>
          <w:color w:val="FF0000"/>
          <w:lang w:val="tr-TR"/>
        </w:rPr>
      </w:pPr>
      <w:proofErr w:type="spellStart"/>
      <w:r w:rsidRPr="009E583F">
        <w:rPr>
          <w:b/>
          <w:color w:val="FF0000"/>
          <w:lang w:val="tr-TR"/>
        </w:rPr>
        <w:t>GetTopLevelCategoriesResponse</w:t>
      </w:r>
      <w:proofErr w:type="spellEnd"/>
    </w:p>
    <w:tbl>
      <w:tblPr>
        <w:tblStyle w:val="TabloKlavuzu"/>
        <w:tblW w:w="9288" w:type="dxa"/>
        <w:tblLook w:val="04A0" w:firstRow="1" w:lastRow="0" w:firstColumn="1" w:lastColumn="0" w:noHBand="0" w:noVBand="1"/>
      </w:tblPr>
      <w:tblGrid>
        <w:gridCol w:w="4739"/>
        <w:gridCol w:w="4549"/>
      </w:tblGrid>
      <w:tr w:rsidR="001723D5" w:rsidRPr="009E583F" w14:paraId="2D76F691" w14:textId="77777777" w:rsidTr="00A94FB8">
        <w:tc>
          <w:tcPr>
            <w:tcW w:w="4739" w:type="dxa"/>
          </w:tcPr>
          <w:p w14:paraId="7DE76844" w14:textId="77777777"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lastRenderedPageBreak/>
              <w:t>categories.category.id</w:t>
            </w:r>
          </w:p>
        </w:tc>
        <w:tc>
          <w:tcPr>
            <w:tcW w:w="4549" w:type="dxa"/>
          </w:tcPr>
          <w:p w14:paraId="3197F3F6" w14:textId="77777777" w:rsidR="001723D5" w:rsidRPr="005A1C73" w:rsidRDefault="001723D5" w:rsidP="00A94FB8">
            <w:pPr>
              <w:pStyle w:val="Normal1"/>
              <w:rPr>
                <w:rFonts w:asciiTheme="minorHAnsi" w:hAnsiTheme="minorHAnsi"/>
                <w:szCs w:val="20"/>
                <w:lang w:val="tr-TR"/>
              </w:rPr>
            </w:pPr>
            <w:r w:rsidRPr="005A1C73">
              <w:rPr>
                <w:rFonts w:asciiTheme="minorHAnsi" w:hAnsiTheme="minorHAnsi" w:cs="Arial"/>
                <w:szCs w:val="20"/>
                <w:lang w:val="tr-TR"/>
              </w:rPr>
              <w:t xml:space="preserve">Kategorinin </w:t>
            </w:r>
            <w:r w:rsidRPr="005A1C73">
              <w:rPr>
                <w:rFonts w:asciiTheme="minorHAnsi" w:hAnsiTheme="minorHAnsi"/>
                <w:szCs w:val="20"/>
                <w:lang w:val="tr-TR"/>
              </w:rPr>
              <w:t>n11 tarafındaki kodu</w:t>
            </w:r>
          </w:p>
        </w:tc>
      </w:tr>
      <w:tr w:rsidR="001723D5" w:rsidRPr="009E583F" w14:paraId="6160A5F4" w14:textId="77777777" w:rsidTr="00A94FB8">
        <w:tc>
          <w:tcPr>
            <w:tcW w:w="4739" w:type="dxa"/>
          </w:tcPr>
          <w:p w14:paraId="47DDD61E" w14:textId="77777777"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categories.category.name</w:t>
            </w:r>
          </w:p>
        </w:tc>
        <w:tc>
          <w:tcPr>
            <w:tcW w:w="4549" w:type="dxa"/>
          </w:tcPr>
          <w:p w14:paraId="246C14A4" w14:textId="77777777" w:rsidR="001723D5" w:rsidRPr="005A1C73" w:rsidRDefault="001723D5" w:rsidP="00A94FB8">
            <w:pPr>
              <w:pStyle w:val="Normal1"/>
              <w:rPr>
                <w:rFonts w:asciiTheme="minorHAnsi" w:hAnsiTheme="minorHAnsi"/>
                <w:szCs w:val="20"/>
                <w:lang w:val="tr-TR"/>
              </w:rPr>
            </w:pPr>
            <w:r w:rsidRPr="005A1C73">
              <w:rPr>
                <w:rFonts w:asciiTheme="minorHAnsi" w:hAnsiTheme="minorHAnsi"/>
                <w:szCs w:val="20"/>
                <w:lang w:val="tr-TR"/>
              </w:rPr>
              <w:t>Kategori adı</w:t>
            </w:r>
          </w:p>
        </w:tc>
      </w:tr>
      <w:tr w:rsidR="001723D5" w:rsidRPr="009E583F" w14:paraId="0E415BAC" w14:textId="77777777" w:rsidTr="00A94FB8">
        <w:tc>
          <w:tcPr>
            <w:tcW w:w="4739" w:type="dxa"/>
          </w:tcPr>
          <w:p w14:paraId="53CB5B54" w14:textId="77777777" w:rsidR="001723D5" w:rsidRPr="009E583F" w:rsidRDefault="001723D5" w:rsidP="00A94FB8">
            <w:pPr>
              <w:pStyle w:val="Normal1"/>
              <w:rPr>
                <w:rFonts w:asciiTheme="minorHAnsi" w:hAnsiTheme="minorHAnsi"/>
                <w:sz w:val="18"/>
                <w:szCs w:val="18"/>
                <w:lang w:val="tr-TR"/>
              </w:rPr>
            </w:pPr>
            <w:proofErr w:type="spellStart"/>
            <w:proofErr w:type="gramStart"/>
            <w:r w:rsidRPr="009E583F">
              <w:rPr>
                <w:szCs w:val="20"/>
                <w:lang w:val="tr-TR"/>
              </w:rPr>
              <w:t>result</w:t>
            </w:r>
            <w:proofErr w:type="spellEnd"/>
            <w:proofErr w:type="gramEnd"/>
          </w:p>
        </w:tc>
        <w:tc>
          <w:tcPr>
            <w:tcW w:w="4549" w:type="dxa"/>
          </w:tcPr>
          <w:p w14:paraId="3B7B8F9D" w14:textId="77777777" w:rsidR="001723D5" w:rsidRPr="009E583F" w:rsidRDefault="0001031F" w:rsidP="00A94FB8">
            <w:pPr>
              <w:pStyle w:val="Normal1"/>
              <w:rPr>
                <w:rFonts w:asciiTheme="minorHAnsi" w:hAnsiTheme="minorHAnsi"/>
                <w:sz w:val="18"/>
                <w:szCs w:val="18"/>
                <w:lang w:val="tr-TR"/>
              </w:rPr>
            </w:pPr>
            <w:hyperlink w:anchor="_Sonuç_Durum_Bilgisi(Result)" w:history="1">
              <w:proofErr w:type="spellStart"/>
              <w:r w:rsidR="004E2469">
                <w:rPr>
                  <w:rStyle w:val="Kpr"/>
                  <w:szCs w:val="20"/>
                  <w:lang w:val="tr-TR"/>
                </w:rPr>
                <w:t>Bkz</w:t>
              </w:r>
              <w:proofErr w:type="spellEnd"/>
              <w:r w:rsidR="004E2469">
                <w:rPr>
                  <w:rStyle w:val="Kpr"/>
                  <w:szCs w:val="20"/>
                  <w:lang w:val="tr-TR"/>
                </w:rPr>
                <w:t>:</w:t>
              </w:r>
              <w:r w:rsidR="001723D5" w:rsidRPr="009E583F">
                <w:rPr>
                  <w:rStyle w:val="Kpr"/>
                  <w:szCs w:val="20"/>
                  <w:lang w:val="tr-TR"/>
                </w:rPr>
                <w:t xml:space="preserve"> </w:t>
              </w:r>
              <w:proofErr w:type="spellStart"/>
              <w:r w:rsidR="001723D5" w:rsidRPr="009E583F">
                <w:rPr>
                  <w:rStyle w:val="Kpr"/>
                  <w:szCs w:val="20"/>
                  <w:lang w:val="tr-TR"/>
                </w:rPr>
                <w:t>Result</w:t>
              </w:r>
              <w:proofErr w:type="spellEnd"/>
            </w:hyperlink>
          </w:p>
        </w:tc>
      </w:tr>
    </w:tbl>
    <w:p w14:paraId="7C667C98" w14:textId="77777777" w:rsidR="001723D5" w:rsidRDefault="001723D5" w:rsidP="001723D5">
      <w:pPr>
        <w:pStyle w:val="Normal1"/>
        <w:rPr>
          <w:b/>
          <w:color w:val="244061" w:themeColor="accent1" w:themeShade="80"/>
          <w:sz w:val="22"/>
          <w:lang w:val="tr-TR"/>
        </w:rPr>
      </w:pPr>
      <w:proofErr w:type="spellStart"/>
      <w:r w:rsidRPr="009E583F">
        <w:rPr>
          <w:b/>
          <w:color w:val="244061" w:themeColor="accent1" w:themeShade="80"/>
          <w:sz w:val="22"/>
          <w:lang w:val="tr-TR"/>
        </w:rPr>
        <w:t>GetTopLevelCategories</w:t>
      </w:r>
      <w:proofErr w:type="spellEnd"/>
      <w:r w:rsidRPr="009E583F">
        <w:rPr>
          <w:b/>
          <w:color w:val="244061" w:themeColor="accent1" w:themeShade="80"/>
          <w:sz w:val="22"/>
          <w:lang w:val="tr-TR"/>
        </w:rPr>
        <w:t xml:space="preserve"> Örnek Çağrı</w:t>
      </w:r>
    </w:p>
    <w:p w14:paraId="02C6CC62" w14:textId="77777777" w:rsidR="001723D5" w:rsidRPr="009E583F" w:rsidRDefault="001723D5" w:rsidP="001723D5">
      <w:pPr>
        <w:pStyle w:val="Normal1"/>
        <w:rPr>
          <w:b/>
          <w:color w:val="FF0000"/>
          <w:lang w:val="tr-TR"/>
        </w:rPr>
      </w:pPr>
      <w:proofErr w:type="spellStart"/>
      <w:r w:rsidRPr="009E583F">
        <w:rPr>
          <w:b/>
          <w:color w:val="FF0000"/>
          <w:lang w:val="tr-TR"/>
        </w:rPr>
        <w:t>Request</w:t>
      </w:r>
      <w:proofErr w:type="spellEnd"/>
    </w:p>
    <w:p w14:paraId="1F9B7424"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xmlns:env</w:t>
      </w:r>
      <w:proofErr w:type="spellEnd"/>
      <w:r w:rsidRPr="00A7264F">
        <w:rPr>
          <w:rFonts w:ascii="Courier New" w:hAnsi="Courier New" w:cs="Arial"/>
          <w:i w:val="0"/>
          <w:color w:val="365F91" w:themeColor="accent1" w:themeShade="BF"/>
          <w:sz w:val="18"/>
          <w:szCs w:val="16"/>
          <w:lang w:val="tr-TR"/>
        </w:rPr>
        <w:t>="http://schemas.xmlsoap.org/</w:t>
      </w:r>
      <w:proofErr w:type="spellStart"/>
      <w:r w:rsidRPr="00A7264F">
        <w:rPr>
          <w:rFonts w:ascii="Courier New" w:hAnsi="Courier New" w:cs="Arial"/>
          <w:i w:val="0"/>
          <w:color w:val="365F91" w:themeColor="accent1" w:themeShade="BF"/>
          <w:sz w:val="18"/>
          <w:szCs w:val="16"/>
          <w:lang w:val="tr-TR"/>
        </w:rPr>
        <w:t>soap</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envelope</w:t>
      </w:r>
      <w:proofErr w:type="spellEnd"/>
      <w:r w:rsidRPr="00A7264F">
        <w:rPr>
          <w:rFonts w:ascii="Courier New" w:hAnsi="Courier New" w:cs="Arial"/>
          <w:i w:val="0"/>
          <w:color w:val="365F91" w:themeColor="accent1" w:themeShade="BF"/>
          <w:sz w:val="18"/>
          <w:szCs w:val="16"/>
          <w:lang w:val="tr-TR"/>
        </w:rPr>
        <w:t>/"&gt;</w:t>
      </w:r>
    </w:p>
    <w:p w14:paraId="29C346D3"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w:t>
      </w:r>
      <w:proofErr w:type="spellStart"/>
      <w:proofErr w:type="gramStart"/>
      <w:r w:rsidRPr="00A7264F">
        <w:rPr>
          <w:rFonts w:ascii="Courier New" w:hAnsi="Courier New" w:cs="Arial"/>
          <w:i w:val="0"/>
          <w:color w:val="365F91" w:themeColor="accent1" w:themeShade="BF"/>
          <w:sz w:val="18"/>
          <w:szCs w:val="16"/>
          <w:lang w:val="tr-TR"/>
        </w:rPr>
        <w:t>env:Header</w:t>
      </w:r>
      <w:proofErr w:type="spellEnd"/>
      <w:proofErr w:type="gramEnd"/>
      <w:r w:rsidRPr="00A7264F">
        <w:rPr>
          <w:rFonts w:ascii="Courier New" w:hAnsi="Courier New" w:cs="Arial"/>
          <w:i w:val="0"/>
          <w:color w:val="365F91" w:themeColor="accent1" w:themeShade="BF"/>
          <w:sz w:val="18"/>
          <w:szCs w:val="16"/>
          <w:lang w:val="tr-TR"/>
        </w:rPr>
        <w:t>/&gt;</w:t>
      </w:r>
    </w:p>
    <w:p w14:paraId="4380CA8B"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3EE711AF"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sch:GetTopLevelCategoriesRequest</w:t>
      </w:r>
      <w:proofErr w:type="spellEnd"/>
      <w:proofErr w:type="gramEnd"/>
      <w:r w:rsidRPr="00A7264F">
        <w:rPr>
          <w:rFonts w:ascii="Courier New" w:hAnsi="Courier New" w:cs="Arial"/>
          <w:i w:val="0"/>
          <w:color w:val="365F91" w:themeColor="accent1" w:themeShade="BF"/>
          <w:sz w:val="18"/>
          <w:szCs w:val="16"/>
          <w:lang w:val="tr-TR"/>
        </w:rPr>
        <w:t>&gt;</w:t>
      </w:r>
    </w:p>
    <w:p w14:paraId="419E4296"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auth</w:t>
      </w:r>
      <w:proofErr w:type="spellEnd"/>
      <w:proofErr w:type="gramEnd"/>
      <w:r w:rsidRPr="00A7264F">
        <w:rPr>
          <w:rFonts w:ascii="Courier New" w:hAnsi="Courier New" w:cs="Arial"/>
          <w:i w:val="0"/>
          <w:color w:val="365F91" w:themeColor="accent1" w:themeShade="BF"/>
          <w:sz w:val="18"/>
          <w:szCs w:val="16"/>
          <w:lang w:val="tr-TR"/>
        </w:rPr>
        <w:t>&gt;</w:t>
      </w:r>
    </w:p>
    <w:p w14:paraId="6F6D506D" w14:textId="77777777" w:rsidR="00B05A09" w:rsidRPr="00A7264F" w:rsidRDefault="00EE5600"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appKey</w:t>
      </w:r>
      <w:proofErr w:type="spellEnd"/>
      <w:proofErr w:type="gramEnd"/>
      <w:r w:rsidRPr="00A7264F">
        <w:rPr>
          <w:rFonts w:ascii="Courier New" w:hAnsi="Courier New" w:cs="Arial"/>
          <w:i w:val="0"/>
          <w:color w:val="365F91" w:themeColor="accent1" w:themeShade="BF"/>
          <w:sz w:val="18"/>
          <w:szCs w:val="16"/>
          <w:lang w:val="tr-TR"/>
        </w:rPr>
        <w:t>&gt;</w:t>
      </w:r>
      <w:r w:rsidR="004D7CD3">
        <w:rPr>
          <w:rFonts w:ascii="Courier New" w:hAnsi="Courier New" w:cs="Arial"/>
          <w:i w:val="0"/>
          <w:color w:val="365F91" w:themeColor="accent1" w:themeShade="BF"/>
          <w:sz w:val="18"/>
          <w:szCs w:val="16"/>
          <w:lang w:val="tr-TR"/>
        </w:rPr>
        <w:t>***</w:t>
      </w:r>
      <w:r w:rsidR="00B05A09" w:rsidRPr="00A7264F">
        <w:rPr>
          <w:rFonts w:ascii="Courier New" w:hAnsi="Courier New" w:cs="Arial"/>
          <w:i w:val="0"/>
          <w:color w:val="365F91" w:themeColor="accent1" w:themeShade="BF"/>
          <w:sz w:val="18"/>
          <w:szCs w:val="16"/>
          <w:lang w:val="tr-TR"/>
        </w:rPr>
        <w:t>&lt;/</w:t>
      </w:r>
      <w:proofErr w:type="spellStart"/>
      <w:r w:rsidR="00B05A09" w:rsidRPr="00A7264F">
        <w:rPr>
          <w:rFonts w:ascii="Courier New" w:hAnsi="Courier New" w:cs="Arial"/>
          <w:i w:val="0"/>
          <w:color w:val="365F91" w:themeColor="accent1" w:themeShade="BF"/>
          <w:sz w:val="18"/>
          <w:szCs w:val="16"/>
          <w:lang w:val="tr-TR"/>
        </w:rPr>
        <w:t>appKey</w:t>
      </w:r>
      <w:proofErr w:type="spellEnd"/>
      <w:r w:rsidR="00B05A09" w:rsidRPr="00A7264F">
        <w:rPr>
          <w:rFonts w:ascii="Courier New" w:hAnsi="Courier New" w:cs="Arial"/>
          <w:i w:val="0"/>
          <w:color w:val="365F91" w:themeColor="accent1" w:themeShade="BF"/>
          <w:sz w:val="18"/>
          <w:szCs w:val="16"/>
          <w:lang w:val="tr-TR"/>
        </w:rPr>
        <w:t>&gt;</w:t>
      </w:r>
    </w:p>
    <w:p w14:paraId="4FB360EE"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appSecret</w:t>
      </w:r>
      <w:proofErr w:type="spellEnd"/>
      <w:proofErr w:type="gramEnd"/>
      <w:r w:rsidRPr="00A7264F">
        <w:rPr>
          <w:rFonts w:ascii="Courier New" w:hAnsi="Courier New" w:cs="Arial"/>
          <w:i w:val="0"/>
          <w:color w:val="365F91" w:themeColor="accent1" w:themeShade="BF"/>
          <w:sz w:val="18"/>
          <w:szCs w:val="16"/>
          <w:lang w:val="tr-TR"/>
        </w:rPr>
        <w: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appSecret</w:t>
      </w:r>
      <w:proofErr w:type="spellEnd"/>
      <w:r w:rsidRPr="00A7264F">
        <w:rPr>
          <w:rFonts w:ascii="Courier New" w:hAnsi="Courier New" w:cs="Arial"/>
          <w:i w:val="0"/>
          <w:color w:val="365F91" w:themeColor="accent1" w:themeShade="BF"/>
          <w:sz w:val="18"/>
          <w:szCs w:val="16"/>
          <w:lang w:val="tr-TR"/>
        </w:rPr>
        <w:t>&gt;</w:t>
      </w:r>
    </w:p>
    <w:p w14:paraId="2F9A63B4"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auth</w:t>
      </w:r>
      <w:proofErr w:type="spellEnd"/>
      <w:r w:rsidRPr="00A7264F">
        <w:rPr>
          <w:rFonts w:ascii="Courier New" w:hAnsi="Courier New" w:cs="Arial"/>
          <w:i w:val="0"/>
          <w:color w:val="365F91" w:themeColor="accent1" w:themeShade="BF"/>
          <w:sz w:val="18"/>
          <w:szCs w:val="16"/>
          <w:lang w:val="tr-TR"/>
        </w:rPr>
        <w:t>&gt;</w:t>
      </w:r>
    </w:p>
    <w:p w14:paraId="50EFB0AE"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sch:GetTopLevelCategoriesRequest</w:t>
      </w:r>
      <w:proofErr w:type="spellEnd"/>
      <w:proofErr w:type="gramEnd"/>
      <w:r w:rsidRPr="00A7264F">
        <w:rPr>
          <w:rFonts w:ascii="Courier New" w:hAnsi="Courier New" w:cs="Arial"/>
          <w:i w:val="0"/>
          <w:color w:val="365F91" w:themeColor="accent1" w:themeShade="BF"/>
          <w:sz w:val="18"/>
          <w:szCs w:val="16"/>
          <w:lang w:val="tr-TR"/>
        </w:rPr>
        <w:t>&gt;</w:t>
      </w:r>
    </w:p>
    <w:p w14:paraId="1659D735"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0FA1D77C"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&gt;</w:t>
      </w:r>
    </w:p>
    <w:p w14:paraId="4ED4719C" w14:textId="77777777" w:rsidR="001723D5" w:rsidRPr="00A7264F" w:rsidRDefault="001723D5" w:rsidP="00B05A09">
      <w:pPr>
        <w:rPr>
          <w:rFonts w:ascii="Courier New" w:eastAsia="Calibri" w:hAnsi="Courier New" w:cs="Arial"/>
          <w:b/>
          <w:bCs/>
          <w:i/>
          <w:color w:val="365F91" w:themeColor="accent1" w:themeShade="BF"/>
          <w:sz w:val="18"/>
          <w:szCs w:val="16"/>
        </w:rPr>
      </w:pPr>
      <w:r w:rsidRPr="00A7264F">
        <w:rPr>
          <w:rFonts w:ascii="Courier New" w:eastAsia="Calibri" w:hAnsi="Courier New" w:cs="Arial"/>
          <w:b/>
          <w:bCs/>
          <w:i/>
          <w:color w:val="365F91" w:themeColor="accent1" w:themeShade="BF"/>
          <w:sz w:val="18"/>
          <w:szCs w:val="16"/>
        </w:rPr>
        <w:t xml:space="preserve">   </w:t>
      </w:r>
    </w:p>
    <w:p w14:paraId="4717450A" w14:textId="77777777" w:rsidR="0059165D" w:rsidRDefault="0059165D" w:rsidP="001723D5">
      <w:pPr>
        <w:pStyle w:val="Normal1"/>
        <w:rPr>
          <w:b/>
          <w:color w:val="FF0000"/>
          <w:lang w:val="tr-TR"/>
        </w:rPr>
      </w:pPr>
    </w:p>
    <w:p w14:paraId="62C06287" w14:textId="77777777" w:rsidR="001723D5" w:rsidRPr="009E583F" w:rsidRDefault="001723D5" w:rsidP="001723D5">
      <w:pPr>
        <w:pStyle w:val="Normal1"/>
        <w:rPr>
          <w:b/>
          <w:color w:val="FF0000"/>
          <w:lang w:val="tr-TR"/>
        </w:rPr>
      </w:pPr>
      <w:proofErr w:type="spellStart"/>
      <w:r w:rsidRPr="009E583F">
        <w:rPr>
          <w:b/>
          <w:color w:val="FF0000"/>
          <w:lang w:val="tr-TR"/>
        </w:rPr>
        <w:t>Response</w:t>
      </w:r>
      <w:proofErr w:type="spellEnd"/>
    </w:p>
    <w:p w14:paraId="0990C357"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xmlns:env</w:t>
      </w:r>
      <w:proofErr w:type="spellEnd"/>
      <w:r w:rsidRPr="00A7264F">
        <w:rPr>
          <w:rFonts w:ascii="Courier New" w:hAnsi="Courier New" w:cs="Arial"/>
          <w:i w:val="0"/>
          <w:color w:val="365F91" w:themeColor="accent1" w:themeShade="BF"/>
          <w:sz w:val="18"/>
          <w:szCs w:val="16"/>
          <w:lang w:val="tr-TR"/>
        </w:rPr>
        <w:t>="http://schemas.xmlsoap.org/</w:t>
      </w:r>
      <w:proofErr w:type="spellStart"/>
      <w:r w:rsidRPr="00A7264F">
        <w:rPr>
          <w:rFonts w:ascii="Courier New" w:hAnsi="Courier New" w:cs="Arial"/>
          <w:i w:val="0"/>
          <w:color w:val="365F91" w:themeColor="accent1" w:themeShade="BF"/>
          <w:sz w:val="18"/>
          <w:szCs w:val="16"/>
          <w:lang w:val="tr-TR"/>
        </w:rPr>
        <w:t>soap</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envelope</w:t>
      </w:r>
      <w:proofErr w:type="spellEnd"/>
      <w:r w:rsidRPr="00A7264F">
        <w:rPr>
          <w:rFonts w:ascii="Courier New" w:hAnsi="Courier New" w:cs="Arial"/>
          <w:i w:val="0"/>
          <w:color w:val="365F91" w:themeColor="accent1" w:themeShade="BF"/>
          <w:sz w:val="18"/>
          <w:szCs w:val="16"/>
          <w:lang w:val="tr-TR"/>
        </w:rPr>
        <w:t>/"&gt;</w:t>
      </w:r>
    </w:p>
    <w:p w14:paraId="11A2A278"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w:t>
      </w:r>
      <w:proofErr w:type="spellStart"/>
      <w:proofErr w:type="gramStart"/>
      <w:r w:rsidRPr="00A7264F">
        <w:rPr>
          <w:rFonts w:ascii="Courier New" w:hAnsi="Courier New" w:cs="Arial"/>
          <w:i w:val="0"/>
          <w:color w:val="365F91" w:themeColor="accent1" w:themeShade="BF"/>
          <w:sz w:val="18"/>
          <w:szCs w:val="16"/>
          <w:lang w:val="tr-TR"/>
        </w:rPr>
        <w:t>env:Header</w:t>
      </w:r>
      <w:proofErr w:type="spellEnd"/>
      <w:proofErr w:type="gramEnd"/>
      <w:r w:rsidRPr="00A7264F">
        <w:rPr>
          <w:rFonts w:ascii="Courier New" w:hAnsi="Courier New" w:cs="Arial"/>
          <w:i w:val="0"/>
          <w:color w:val="365F91" w:themeColor="accent1" w:themeShade="BF"/>
          <w:sz w:val="18"/>
          <w:szCs w:val="16"/>
          <w:lang w:val="tr-TR"/>
        </w:rPr>
        <w:t>/&gt;</w:t>
      </w:r>
    </w:p>
    <w:p w14:paraId="273FA279"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4F48BD5E"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ns</w:t>
      </w:r>
      <w:proofErr w:type="gramEnd"/>
      <w:r w:rsidRPr="00A7264F">
        <w:rPr>
          <w:rFonts w:ascii="Courier New" w:hAnsi="Courier New" w:cs="Arial"/>
          <w:i w:val="0"/>
          <w:color w:val="365F91" w:themeColor="accent1" w:themeShade="BF"/>
          <w:sz w:val="18"/>
          <w:szCs w:val="16"/>
          <w:lang w:val="tr-TR"/>
        </w:rPr>
        <w:t>3:GetTopLevelCategoriesResponse xmlns:ns3="http://www.n11.com/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3495AEF1"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result</w:t>
      </w:r>
      <w:proofErr w:type="spellEnd"/>
      <w:proofErr w:type="gramEnd"/>
      <w:r w:rsidRPr="00A7264F">
        <w:rPr>
          <w:rFonts w:ascii="Courier New" w:hAnsi="Courier New" w:cs="Arial"/>
          <w:i w:val="0"/>
          <w:color w:val="365F91" w:themeColor="accent1" w:themeShade="BF"/>
          <w:sz w:val="18"/>
          <w:szCs w:val="16"/>
          <w:lang w:val="tr-TR"/>
        </w:rPr>
        <w:t>&gt;</w:t>
      </w:r>
    </w:p>
    <w:p w14:paraId="6D652DB0"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roofErr w:type="spellStart"/>
      <w:r w:rsidRPr="00A7264F">
        <w:rPr>
          <w:rFonts w:ascii="Courier New" w:hAnsi="Courier New" w:cs="Arial"/>
          <w:i w:val="0"/>
          <w:color w:val="365F91" w:themeColor="accent1" w:themeShade="BF"/>
          <w:sz w:val="18"/>
          <w:szCs w:val="16"/>
          <w:lang w:val="tr-TR"/>
        </w:rPr>
        <w:t>success</w:t>
      </w:r>
      <w:proofErr w:type="spellEnd"/>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
    <w:p w14:paraId="5D96A67B" w14:textId="77777777" w:rsidR="00EE5600"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result</w:t>
      </w:r>
      <w:proofErr w:type="spellEnd"/>
      <w:r w:rsidRPr="00A7264F">
        <w:rPr>
          <w:rFonts w:ascii="Courier New" w:hAnsi="Courier New" w:cs="Arial"/>
          <w:i w:val="0"/>
          <w:color w:val="365F91" w:themeColor="accent1" w:themeShade="BF"/>
          <w:sz w:val="18"/>
          <w:szCs w:val="16"/>
          <w:lang w:val="tr-TR"/>
        </w:rPr>
        <w:t xml:space="preserve">&gt;          </w:t>
      </w:r>
    </w:p>
    <w:p w14:paraId="777DAC19" w14:textId="77777777" w:rsidR="00B05A09" w:rsidRPr="00A7264F"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categories</w:t>
      </w:r>
      <w:proofErr w:type="spellEnd"/>
      <w:proofErr w:type="gramEnd"/>
      <w:r w:rsidRPr="00A7264F">
        <w:rPr>
          <w:rFonts w:ascii="Courier New" w:hAnsi="Courier New" w:cs="Arial"/>
          <w:i w:val="0"/>
          <w:color w:val="365F91" w:themeColor="accent1" w:themeShade="BF"/>
          <w:sz w:val="18"/>
          <w:szCs w:val="16"/>
          <w:lang w:val="tr-TR"/>
        </w:rPr>
        <w:t>&gt;</w:t>
      </w:r>
    </w:p>
    <w:p w14:paraId="2B403F1B"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category</w:t>
      </w:r>
      <w:proofErr w:type="spellEnd"/>
      <w:proofErr w:type="gramEnd"/>
      <w:r w:rsidRPr="00A7264F">
        <w:rPr>
          <w:rFonts w:ascii="Courier New" w:hAnsi="Courier New" w:cs="Arial"/>
          <w:i w:val="0"/>
          <w:color w:val="365F91" w:themeColor="accent1" w:themeShade="BF"/>
          <w:sz w:val="18"/>
          <w:szCs w:val="16"/>
          <w:lang w:val="tr-TR"/>
        </w:rPr>
        <w:t>&gt;</w:t>
      </w:r>
    </w:p>
    <w:p w14:paraId="5AC1CABF"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&gt;1&lt;/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578BD65B"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&gt;Kategori 1&lt;/name&gt;</w:t>
      </w:r>
    </w:p>
    <w:p w14:paraId="2AAB3A26"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category</w:t>
      </w:r>
      <w:proofErr w:type="spellEnd"/>
      <w:r w:rsidRPr="00A7264F">
        <w:rPr>
          <w:rFonts w:ascii="Courier New" w:hAnsi="Courier New" w:cs="Arial"/>
          <w:i w:val="0"/>
          <w:color w:val="365F91" w:themeColor="accent1" w:themeShade="BF"/>
          <w:sz w:val="18"/>
          <w:szCs w:val="16"/>
          <w:lang w:val="tr-TR"/>
        </w:rPr>
        <w:t>&gt;</w:t>
      </w:r>
    </w:p>
    <w:p w14:paraId="05E29C86"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category</w:t>
      </w:r>
      <w:proofErr w:type="spellEnd"/>
      <w:proofErr w:type="gramEnd"/>
      <w:r w:rsidRPr="00A7264F">
        <w:rPr>
          <w:rFonts w:ascii="Courier New" w:hAnsi="Courier New" w:cs="Arial"/>
          <w:i w:val="0"/>
          <w:color w:val="365F91" w:themeColor="accent1" w:themeShade="BF"/>
          <w:sz w:val="18"/>
          <w:szCs w:val="16"/>
          <w:lang w:val="tr-TR"/>
        </w:rPr>
        <w:t>&gt;</w:t>
      </w:r>
    </w:p>
    <w:p w14:paraId="619B768D"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&gt;2&lt;/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241FF011"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&gt;Kategori 2&lt;/name&gt;</w:t>
      </w:r>
    </w:p>
    <w:p w14:paraId="784984C7"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category</w:t>
      </w:r>
      <w:proofErr w:type="spellEnd"/>
      <w:r w:rsidRPr="00A7264F">
        <w:rPr>
          <w:rFonts w:ascii="Courier New" w:hAnsi="Courier New" w:cs="Arial"/>
          <w:i w:val="0"/>
          <w:color w:val="365F91" w:themeColor="accent1" w:themeShade="BF"/>
          <w:sz w:val="18"/>
          <w:szCs w:val="16"/>
          <w:lang w:val="tr-TR"/>
        </w:rPr>
        <w:t>&gt;</w:t>
      </w:r>
    </w:p>
    <w:p w14:paraId="3777C6DF"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category</w:t>
      </w:r>
      <w:proofErr w:type="spellEnd"/>
      <w:proofErr w:type="gramEnd"/>
      <w:r w:rsidRPr="00A7264F">
        <w:rPr>
          <w:rFonts w:ascii="Courier New" w:hAnsi="Courier New" w:cs="Arial"/>
          <w:i w:val="0"/>
          <w:color w:val="365F91" w:themeColor="accent1" w:themeShade="BF"/>
          <w:sz w:val="18"/>
          <w:szCs w:val="16"/>
          <w:lang w:val="tr-TR"/>
        </w:rPr>
        <w:t>&gt;</w:t>
      </w:r>
    </w:p>
    <w:p w14:paraId="0915272A"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&gt;3&lt;/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0B8C3B0C"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&gt;Kategori 3&lt;/name&gt;</w:t>
      </w:r>
    </w:p>
    <w:p w14:paraId="1DC1E519"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category</w:t>
      </w:r>
      <w:proofErr w:type="spellEnd"/>
      <w:r w:rsidRPr="00A7264F">
        <w:rPr>
          <w:rFonts w:ascii="Courier New" w:hAnsi="Courier New" w:cs="Arial"/>
          <w:i w:val="0"/>
          <w:color w:val="365F91" w:themeColor="accent1" w:themeShade="BF"/>
          <w:sz w:val="18"/>
          <w:szCs w:val="16"/>
          <w:lang w:val="tr-TR"/>
        </w:rPr>
        <w:t>&gt;</w:t>
      </w:r>
    </w:p>
    <w:p w14:paraId="327EAA3A"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category</w:t>
      </w:r>
      <w:proofErr w:type="spellEnd"/>
      <w:proofErr w:type="gramEnd"/>
      <w:r w:rsidRPr="00A7264F">
        <w:rPr>
          <w:rFonts w:ascii="Courier New" w:hAnsi="Courier New" w:cs="Arial"/>
          <w:i w:val="0"/>
          <w:color w:val="365F91" w:themeColor="accent1" w:themeShade="BF"/>
          <w:sz w:val="18"/>
          <w:szCs w:val="16"/>
          <w:lang w:val="tr-TR"/>
        </w:rPr>
        <w:t>&gt;</w:t>
      </w:r>
    </w:p>
    <w:p w14:paraId="40554B1D"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&gt;4&lt;/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232F5B6C"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&gt;Kategori 4&lt;/name&gt;</w:t>
      </w:r>
    </w:p>
    <w:p w14:paraId="6AD30770" w14:textId="77777777" w:rsidR="00EE5600"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category</w:t>
      </w:r>
      <w:proofErr w:type="spellEnd"/>
      <w:r w:rsidRPr="00A7264F">
        <w:rPr>
          <w:rFonts w:ascii="Courier New" w:hAnsi="Courier New" w:cs="Arial"/>
          <w:i w:val="0"/>
          <w:color w:val="365F91" w:themeColor="accent1" w:themeShade="BF"/>
          <w:sz w:val="18"/>
          <w:szCs w:val="16"/>
          <w:lang w:val="tr-TR"/>
        </w:rPr>
        <w:t xml:space="preserve">&gt;            </w:t>
      </w:r>
    </w:p>
    <w:p w14:paraId="3CD13F49" w14:textId="77777777" w:rsidR="00B05A09" w:rsidRPr="00A7264F" w:rsidRDefault="00B05A09" w:rsidP="00EE5600">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categories</w:t>
      </w:r>
      <w:proofErr w:type="spellEnd"/>
      <w:r w:rsidRPr="00A7264F">
        <w:rPr>
          <w:rFonts w:ascii="Courier New" w:hAnsi="Courier New" w:cs="Arial"/>
          <w:i w:val="0"/>
          <w:color w:val="365F91" w:themeColor="accent1" w:themeShade="BF"/>
          <w:sz w:val="18"/>
          <w:szCs w:val="16"/>
          <w:lang w:val="tr-TR"/>
        </w:rPr>
        <w:t>&gt;</w:t>
      </w:r>
    </w:p>
    <w:p w14:paraId="4275A711"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w:t>
      </w:r>
      <w:proofErr w:type="gramStart"/>
      <w:r w:rsidRPr="00A7264F">
        <w:rPr>
          <w:rFonts w:ascii="Courier New" w:hAnsi="Courier New" w:cs="Arial"/>
          <w:i w:val="0"/>
          <w:color w:val="365F91" w:themeColor="accent1" w:themeShade="BF"/>
          <w:sz w:val="18"/>
          <w:szCs w:val="16"/>
          <w:lang w:val="tr-TR"/>
        </w:rPr>
        <w:t>3:GetTopLevelCategoriesResponse</w:t>
      </w:r>
      <w:proofErr w:type="gramEnd"/>
      <w:r w:rsidRPr="00A7264F">
        <w:rPr>
          <w:rFonts w:ascii="Courier New" w:hAnsi="Courier New" w:cs="Arial"/>
          <w:i w:val="0"/>
          <w:color w:val="365F91" w:themeColor="accent1" w:themeShade="BF"/>
          <w:sz w:val="18"/>
          <w:szCs w:val="16"/>
          <w:lang w:val="tr-TR"/>
        </w:rPr>
        <w:t>&gt;</w:t>
      </w:r>
    </w:p>
    <w:p w14:paraId="3696FEF5"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59BFD74B" w14:textId="77777777" w:rsidR="00EE5600" w:rsidRPr="00A7264F" w:rsidRDefault="00B05A09" w:rsidP="00EE560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&gt;</w:t>
      </w:r>
    </w:p>
    <w:p w14:paraId="2FB32D5E" w14:textId="77777777" w:rsidR="001723D5" w:rsidRPr="009E583F" w:rsidRDefault="001723D5" w:rsidP="00EE5600">
      <w:pPr>
        <w:pStyle w:val="Normal1"/>
        <w:spacing w:after="0" w:line="220" w:lineRule="exact"/>
        <w:rPr>
          <w:rFonts w:ascii="Courier New" w:hAnsi="Courier New" w:cs="Arial"/>
          <w:bCs/>
          <w:i w:val="0"/>
          <w:color w:val="365F91" w:themeColor="accent1" w:themeShade="BF"/>
          <w:sz w:val="16"/>
          <w:szCs w:val="16"/>
          <w:lang w:val="tr-TR"/>
        </w:rPr>
      </w:pPr>
      <w:r w:rsidRPr="009E583F">
        <w:rPr>
          <w:rFonts w:ascii="Courier New" w:hAnsi="Courier New" w:cs="Arial"/>
          <w:b/>
          <w:bCs/>
          <w:color w:val="365F91" w:themeColor="accent1" w:themeShade="BF"/>
          <w:sz w:val="16"/>
          <w:szCs w:val="16"/>
          <w:lang w:val="tr-TR"/>
        </w:rPr>
        <w:t xml:space="preserve">   </w:t>
      </w:r>
    </w:p>
    <w:p w14:paraId="07E02FD1" w14:textId="77777777" w:rsidR="001723D5" w:rsidRPr="009E583F" w:rsidRDefault="001723D5" w:rsidP="001723D5">
      <w:pPr>
        <w:spacing w:line="200" w:lineRule="exact"/>
      </w:pPr>
    </w:p>
    <w:p w14:paraId="3E970F09" w14:textId="77777777" w:rsidR="00715575" w:rsidRDefault="00715575" w:rsidP="001723D5">
      <w:pPr>
        <w:spacing w:line="200" w:lineRule="exact"/>
        <w:rPr>
          <w:b/>
          <w:color w:val="FF0000"/>
        </w:rPr>
      </w:pPr>
    </w:p>
    <w:p w14:paraId="4428A941" w14:textId="77777777" w:rsidR="00715575" w:rsidRDefault="00715575" w:rsidP="001723D5">
      <w:pPr>
        <w:spacing w:line="200" w:lineRule="exact"/>
        <w:rPr>
          <w:b/>
          <w:color w:val="FF0000"/>
        </w:rPr>
      </w:pPr>
    </w:p>
    <w:p w14:paraId="66F20C69" w14:textId="77777777" w:rsidR="001723D5" w:rsidRPr="009E583F" w:rsidRDefault="001723D5" w:rsidP="001723D5">
      <w:pPr>
        <w:spacing w:line="200" w:lineRule="exact"/>
        <w:rPr>
          <w:b/>
          <w:color w:val="FF0000"/>
        </w:rPr>
      </w:pPr>
      <w:proofErr w:type="spellStart"/>
      <w:r w:rsidRPr="009E583F">
        <w:rPr>
          <w:b/>
          <w:color w:val="FF0000"/>
        </w:rPr>
        <w:t>GetTopLevelCat</w:t>
      </w:r>
      <w:r w:rsidR="00B05A09">
        <w:rPr>
          <w:b/>
          <w:color w:val="FF0000"/>
        </w:rPr>
        <w:t>egories</w:t>
      </w:r>
      <w:proofErr w:type="spellEnd"/>
      <w:r w:rsidR="00B05A09">
        <w:rPr>
          <w:b/>
          <w:color w:val="FF0000"/>
        </w:rPr>
        <w:t xml:space="preserve"> </w:t>
      </w:r>
      <w:r w:rsidRPr="009E583F">
        <w:rPr>
          <w:b/>
          <w:color w:val="FF0000"/>
        </w:rPr>
        <w:t>Örnek Çağrı (Java)</w:t>
      </w:r>
    </w:p>
    <w:p w14:paraId="6ED30443" w14:textId="77777777" w:rsidR="001723D5" w:rsidRPr="009E583F" w:rsidRDefault="001723D5" w:rsidP="001723D5">
      <w:pPr>
        <w:spacing w:line="200" w:lineRule="exact"/>
        <w:rPr>
          <w:color w:val="FF0000"/>
        </w:rPr>
      </w:pPr>
    </w:p>
    <w:p w14:paraId="305782AA" w14:textId="77777777" w:rsidR="001723D5" w:rsidRPr="00161BC6" w:rsidRDefault="001723D5" w:rsidP="005C04E2">
      <w:pPr>
        <w:rPr>
          <w:rFonts w:ascii="Courier New" w:hAnsi="Courier New" w:cs="Courier New"/>
          <w:color w:val="808080" w:themeColor="background1" w:themeShade="80"/>
          <w:sz w:val="18"/>
          <w:szCs w:val="18"/>
        </w:rPr>
      </w:pPr>
      <w:bookmarkStart w:id="17" w:name="_Kategori_Özellikleri_"/>
      <w:bookmarkEnd w:id="17"/>
      <w:proofErr w:type="spellStart"/>
      <w:r w:rsidRPr="00161BC6">
        <w:rPr>
          <w:rFonts w:ascii="Courier New" w:hAnsi="Courier New" w:cs="Courier New"/>
          <w:color w:val="808080" w:themeColor="background1" w:themeShade="80"/>
          <w:sz w:val="18"/>
          <w:szCs w:val="18"/>
        </w:rPr>
        <w:t>public</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static</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void</w:t>
      </w:r>
      <w:proofErr w:type="spellEnd"/>
      <w:r w:rsidRPr="00161BC6">
        <w:rPr>
          <w:rFonts w:ascii="Courier New" w:hAnsi="Courier New" w:cs="Courier New"/>
          <w:color w:val="808080" w:themeColor="background1" w:themeShade="80"/>
          <w:sz w:val="18"/>
          <w:szCs w:val="18"/>
        </w:rPr>
        <w:t xml:space="preserve"> main (</w:t>
      </w:r>
      <w:proofErr w:type="spellStart"/>
      <w:r w:rsidRPr="00161BC6">
        <w:rPr>
          <w:rFonts w:ascii="Courier New" w:hAnsi="Courier New" w:cs="Courier New"/>
          <w:color w:val="808080" w:themeColor="background1" w:themeShade="80"/>
          <w:sz w:val="18"/>
          <w:szCs w:val="18"/>
        </w:rPr>
        <w:t>String</w:t>
      </w:r>
      <w:proofErr w:type="spellEnd"/>
      <w:r w:rsidRPr="00161BC6">
        <w:rPr>
          <w:rFonts w:ascii="Courier New" w:hAnsi="Courier New" w:cs="Courier New"/>
          <w:color w:val="808080" w:themeColor="background1" w:themeShade="80"/>
          <w:sz w:val="18"/>
          <w:szCs w:val="18"/>
        </w:rPr>
        <w:t xml:space="preserve"> [] </w:t>
      </w:r>
      <w:proofErr w:type="spellStart"/>
      <w:r w:rsidRPr="00161BC6">
        <w:rPr>
          <w:rFonts w:ascii="Courier New" w:hAnsi="Courier New" w:cs="Courier New"/>
          <w:color w:val="808080" w:themeColor="background1" w:themeShade="80"/>
          <w:sz w:val="18"/>
          <w:szCs w:val="18"/>
        </w:rPr>
        <w:t>args</w:t>
      </w:r>
      <w:proofErr w:type="spellEnd"/>
      <w:r w:rsidRPr="00161BC6">
        <w:rPr>
          <w:rFonts w:ascii="Courier New" w:hAnsi="Courier New" w:cs="Courier New"/>
          <w:color w:val="808080" w:themeColor="background1" w:themeShade="80"/>
          <w:sz w:val="18"/>
          <w:szCs w:val="18"/>
        </w:rPr>
        <w:t xml:space="preserve"> )  {</w:t>
      </w:r>
      <w:r w:rsidRPr="00161BC6">
        <w:rPr>
          <w:rFonts w:ascii="Courier New" w:hAnsi="Courier New" w:cs="Courier New"/>
          <w:color w:val="808080" w:themeColor="background1" w:themeShade="80"/>
          <w:sz w:val="18"/>
          <w:szCs w:val="18"/>
        </w:rPr>
        <w:br/>
        <w:t xml:space="preserve">    </w:t>
      </w:r>
      <w:r w:rsidRPr="00161BC6">
        <w:rPr>
          <w:rFonts w:ascii="Courier New" w:hAnsi="Courier New" w:cs="Courier New"/>
          <w:color w:val="808080" w:themeColor="background1" w:themeShade="80"/>
          <w:sz w:val="18"/>
          <w:szCs w:val="18"/>
        </w:rPr>
        <w:br/>
        <w:t xml:space="preserve">    </w:t>
      </w:r>
      <w:proofErr w:type="spellStart"/>
      <w:r w:rsidRPr="00161BC6">
        <w:rPr>
          <w:rFonts w:ascii="Courier New" w:hAnsi="Courier New" w:cs="Courier New"/>
          <w:color w:val="808080" w:themeColor="background1" w:themeShade="80"/>
          <w:sz w:val="18"/>
          <w:szCs w:val="18"/>
        </w:rPr>
        <w:t>String</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strAppKey</w:t>
      </w:r>
      <w:proofErr w:type="spellEnd"/>
      <w:r w:rsidRPr="00161BC6">
        <w:rPr>
          <w:rFonts w:ascii="Courier New" w:hAnsi="Courier New" w:cs="Courier New"/>
          <w:color w:val="808080" w:themeColor="background1" w:themeShade="80"/>
          <w:sz w:val="18"/>
          <w:szCs w:val="18"/>
        </w:rPr>
        <w:t xml:space="preserve"> = "</w:t>
      </w:r>
      <w:r w:rsidR="004D7CD3">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br/>
        <w:t xml:space="preserve">    </w:t>
      </w:r>
      <w:proofErr w:type="spellStart"/>
      <w:r w:rsidRPr="00161BC6">
        <w:rPr>
          <w:rFonts w:ascii="Courier New" w:hAnsi="Courier New" w:cs="Courier New"/>
          <w:color w:val="808080" w:themeColor="background1" w:themeShade="80"/>
          <w:sz w:val="18"/>
          <w:szCs w:val="18"/>
        </w:rPr>
        <w:t>String</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strAppSecret</w:t>
      </w:r>
      <w:proofErr w:type="spellEnd"/>
      <w:r w:rsidRPr="00161BC6">
        <w:rPr>
          <w:rFonts w:ascii="Courier New" w:hAnsi="Courier New" w:cs="Courier New"/>
          <w:color w:val="808080" w:themeColor="background1" w:themeShade="80"/>
          <w:sz w:val="18"/>
          <w:szCs w:val="18"/>
        </w:rPr>
        <w:t xml:space="preserve"> = "</w:t>
      </w:r>
      <w:r w:rsidR="004D7CD3">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br/>
      </w:r>
      <w:r w:rsidRPr="00161BC6">
        <w:rPr>
          <w:rFonts w:ascii="Courier New" w:hAnsi="Courier New" w:cs="Courier New"/>
          <w:color w:val="808080" w:themeColor="background1" w:themeShade="80"/>
          <w:sz w:val="18"/>
          <w:szCs w:val="18"/>
        </w:rPr>
        <w:br/>
      </w:r>
      <w:r w:rsidRPr="00161BC6">
        <w:rPr>
          <w:rFonts w:ascii="Courier New" w:hAnsi="Courier New" w:cs="Courier New"/>
          <w:color w:val="808080" w:themeColor="background1" w:themeShade="80"/>
          <w:sz w:val="18"/>
          <w:szCs w:val="18"/>
        </w:rPr>
        <w:lastRenderedPageBreak/>
        <w:t xml:space="preserve">    </w:t>
      </w:r>
      <w:proofErr w:type="spellStart"/>
      <w:r w:rsidRPr="00161BC6">
        <w:rPr>
          <w:rFonts w:ascii="Courier New" w:hAnsi="Courier New" w:cs="Courier New"/>
          <w:color w:val="808080" w:themeColor="background1" w:themeShade="80"/>
          <w:sz w:val="18"/>
          <w:szCs w:val="18"/>
        </w:rPr>
        <w:t>Authentication</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authentication</w:t>
      </w:r>
      <w:proofErr w:type="spellEnd"/>
      <w:r w:rsidRPr="00161BC6">
        <w:rPr>
          <w:rFonts w:ascii="Courier New" w:hAnsi="Courier New" w:cs="Courier New"/>
          <w:color w:val="808080" w:themeColor="background1" w:themeShade="80"/>
          <w:sz w:val="18"/>
          <w:szCs w:val="18"/>
        </w:rPr>
        <w:t xml:space="preserve"> = </w:t>
      </w:r>
      <w:proofErr w:type="spellStart"/>
      <w:r w:rsidRPr="00161BC6">
        <w:rPr>
          <w:rFonts w:ascii="Courier New" w:hAnsi="Courier New" w:cs="Courier New"/>
          <w:color w:val="808080" w:themeColor="background1" w:themeShade="80"/>
          <w:sz w:val="18"/>
          <w:szCs w:val="18"/>
        </w:rPr>
        <w:t>new</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Authentication</w:t>
      </w:r>
      <w:proofErr w:type="spellEnd"/>
      <w:r w:rsidRPr="00161BC6">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br/>
        <w:t xml:space="preserve">    </w:t>
      </w:r>
      <w:proofErr w:type="spellStart"/>
      <w:r w:rsidRPr="00161BC6">
        <w:rPr>
          <w:rFonts w:ascii="Courier New" w:hAnsi="Courier New" w:cs="Courier New"/>
          <w:color w:val="808080" w:themeColor="background1" w:themeShade="80"/>
          <w:sz w:val="18"/>
          <w:szCs w:val="18"/>
        </w:rPr>
        <w:t>authentication.setAppKey</w:t>
      </w:r>
      <w:proofErr w:type="spellEnd"/>
      <w:r w:rsidRPr="00161BC6">
        <w:rPr>
          <w:rFonts w:ascii="Courier New" w:hAnsi="Courier New" w:cs="Courier New"/>
          <w:color w:val="808080" w:themeColor="background1" w:themeShade="80"/>
          <w:sz w:val="18"/>
          <w:szCs w:val="18"/>
        </w:rPr>
        <w:t>(</w:t>
      </w:r>
      <w:proofErr w:type="spellStart"/>
      <w:r w:rsidRPr="00161BC6">
        <w:rPr>
          <w:rFonts w:ascii="Courier New" w:hAnsi="Courier New" w:cs="Courier New"/>
          <w:color w:val="808080" w:themeColor="background1" w:themeShade="80"/>
          <w:sz w:val="18"/>
          <w:szCs w:val="18"/>
        </w:rPr>
        <w:t>strAppKey</w:t>
      </w:r>
      <w:proofErr w:type="spellEnd"/>
      <w:r w:rsidRPr="00161BC6">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br/>
        <w:t xml:space="preserve">    </w:t>
      </w:r>
      <w:proofErr w:type="spellStart"/>
      <w:r w:rsidRPr="00161BC6">
        <w:rPr>
          <w:rFonts w:ascii="Courier New" w:hAnsi="Courier New" w:cs="Courier New"/>
          <w:color w:val="808080" w:themeColor="background1" w:themeShade="80"/>
          <w:sz w:val="18"/>
          <w:szCs w:val="18"/>
        </w:rPr>
        <w:t>authentication.setAppSecret</w:t>
      </w:r>
      <w:proofErr w:type="spellEnd"/>
      <w:r w:rsidRPr="00161BC6">
        <w:rPr>
          <w:rFonts w:ascii="Courier New" w:hAnsi="Courier New" w:cs="Courier New"/>
          <w:color w:val="808080" w:themeColor="background1" w:themeShade="80"/>
          <w:sz w:val="18"/>
          <w:szCs w:val="18"/>
        </w:rPr>
        <w:t>(</w:t>
      </w:r>
      <w:proofErr w:type="spellStart"/>
      <w:r w:rsidRPr="00161BC6">
        <w:rPr>
          <w:rFonts w:ascii="Courier New" w:hAnsi="Courier New" w:cs="Courier New"/>
          <w:color w:val="808080" w:themeColor="background1" w:themeShade="80"/>
          <w:sz w:val="18"/>
          <w:szCs w:val="18"/>
        </w:rPr>
        <w:t>strAppSecret</w:t>
      </w:r>
      <w:proofErr w:type="spellEnd"/>
      <w:r w:rsidRPr="00161BC6">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br/>
      </w:r>
      <w:r w:rsidRPr="00161BC6">
        <w:rPr>
          <w:rFonts w:ascii="Courier New" w:hAnsi="Courier New" w:cs="Courier New"/>
          <w:color w:val="808080" w:themeColor="background1" w:themeShade="80"/>
          <w:sz w:val="18"/>
          <w:szCs w:val="18"/>
        </w:rPr>
        <w:br/>
        <w:t xml:space="preserve">    </w:t>
      </w:r>
      <w:proofErr w:type="spellStart"/>
      <w:r w:rsidRPr="00161BC6">
        <w:rPr>
          <w:rFonts w:ascii="Courier New" w:hAnsi="Courier New" w:cs="Courier New"/>
          <w:color w:val="808080" w:themeColor="background1" w:themeShade="80"/>
          <w:sz w:val="18"/>
          <w:szCs w:val="18"/>
        </w:rPr>
        <w:t>GetTopLevelCategoriesRequest</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request</w:t>
      </w:r>
      <w:proofErr w:type="spellEnd"/>
      <w:r w:rsidRPr="00161BC6">
        <w:rPr>
          <w:rFonts w:ascii="Courier New" w:hAnsi="Courier New" w:cs="Courier New"/>
          <w:color w:val="808080" w:themeColor="background1" w:themeShade="80"/>
          <w:sz w:val="18"/>
          <w:szCs w:val="18"/>
        </w:rPr>
        <w:t xml:space="preserve"> = </w:t>
      </w:r>
      <w:proofErr w:type="spellStart"/>
      <w:r w:rsidRPr="00161BC6">
        <w:rPr>
          <w:rFonts w:ascii="Courier New" w:hAnsi="Courier New" w:cs="Courier New"/>
          <w:color w:val="808080" w:themeColor="background1" w:themeShade="80"/>
          <w:sz w:val="18"/>
          <w:szCs w:val="18"/>
        </w:rPr>
        <w:t>new</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GetTopLevelCategoriesRequest</w:t>
      </w:r>
      <w:proofErr w:type="spellEnd"/>
      <w:r w:rsidRPr="00161BC6">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br/>
        <w:t xml:space="preserve">    </w:t>
      </w:r>
      <w:proofErr w:type="spellStart"/>
      <w:r w:rsidRPr="00161BC6">
        <w:rPr>
          <w:rFonts w:ascii="Courier New" w:hAnsi="Courier New" w:cs="Courier New"/>
          <w:color w:val="808080" w:themeColor="background1" w:themeShade="80"/>
          <w:sz w:val="18"/>
          <w:szCs w:val="18"/>
        </w:rPr>
        <w:t>request.setAuth</w:t>
      </w:r>
      <w:proofErr w:type="spellEnd"/>
      <w:r w:rsidRPr="00161BC6">
        <w:rPr>
          <w:rFonts w:ascii="Courier New" w:hAnsi="Courier New" w:cs="Courier New"/>
          <w:color w:val="808080" w:themeColor="background1" w:themeShade="80"/>
          <w:sz w:val="18"/>
          <w:szCs w:val="18"/>
        </w:rPr>
        <w:t>(</w:t>
      </w:r>
      <w:proofErr w:type="spellStart"/>
      <w:r w:rsidRPr="00161BC6">
        <w:rPr>
          <w:rFonts w:ascii="Courier New" w:hAnsi="Courier New" w:cs="Courier New"/>
          <w:color w:val="808080" w:themeColor="background1" w:themeShade="80"/>
          <w:sz w:val="18"/>
          <w:szCs w:val="18"/>
        </w:rPr>
        <w:t>authentication</w:t>
      </w:r>
      <w:proofErr w:type="spellEnd"/>
      <w:r w:rsidRPr="00161BC6">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br/>
      </w:r>
      <w:r w:rsidRPr="00161BC6">
        <w:rPr>
          <w:rFonts w:ascii="Courier New" w:hAnsi="Courier New" w:cs="Courier New"/>
          <w:color w:val="808080" w:themeColor="background1" w:themeShade="80"/>
          <w:sz w:val="18"/>
          <w:szCs w:val="18"/>
        </w:rPr>
        <w:br/>
        <w:t xml:space="preserve">    </w:t>
      </w:r>
      <w:proofErr w:type="spellStart"/>
      <w:r w:rsidRPr="00161BC6">
        <w:rPr>
          <w:rFonts w:ascii="Courier New" w:hAnsi="Courier New" w:cs="Courier New"/>
          <w:color w:val="808080" w:themeColor="background1" w:themeShade="80"/>
          <w:sz w:val="18"/>
          <w:szCs w:val="18"/>
        </w:rPr>
        <w:t>CategoryServicePort</w:t>
      </w:r>
      <w:proofErr w:type="spellEnd"/>
      <w:r w:rsidRPr="00161BC6">
        <w:rPr>
          <w:rFonts w:ascii="Courier New" w:hAnsi="Courier New" w:cs="Courier New"/>
          <w:color w:val="808080" w:themeColor="background1" w:themeShade="80"/>
          <w:sz w:val="18"/>
          <w:szCs w:val="18"/>
        </w:rPr>
        <w:t xml:space="preserve"> port = </w:t>
      </w:r>
      <w:proofErr w:type="spellStart"/>
      <w:r w:rsidRPr="00161BC6">
        <w:rPr>
          <w:rFonts w:ascii="Courier New" w:hAnsi="Courier New" w:cs="Courier New"/>
          <w:color w:val="808080" w:themeColor="background1" w:themeShade="80"/>
          <w:sz w:val="18"/>
          <w:szCs w:val="18"/>
        </w:rPr>
        <w:t>new</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CategoryServicePortService</w:t>
      </w:r>
      <w:proofErr w:type="spellEnd"/>
      <w:r w:rsidRPr="00161BC6">
        <w:rPr>
          <w:rFonts w:ascii="Courier New" w:hAnsi="Courier New" w:cs="Courier New"/>
          <w:color w:val="808080" w:themeColor="background1" w:themeShade="80"/>
          <w:sz w:val="18"/>
          <w:szCs w:val="18"/>
        </w:rPr>
        <w:t>().getCategoryServicePortSoap11();</w:t>
      </w:r>
      <w:r w:rsidRPr="00161BC6">
        <w:rPr>
          <w:rFonts w:ascii="Courier New" w:hAnsi="Courier New" w:cs="Courier New"/>
          <w:color w:val="808080" w:themeColor="background1" w:themeShade="80"/>
          <w:sz w:val="18"/>
          <w:szCs w:val="18"/>
        </w:rPr>
        <w:br/>
        <w:t xml:space="preserve">    </w:t>
      </w:r>
      <w:proofErr w:type="spellStart"/>
      <w:r w:rsidRPr="00161BC6">
        <w:rPr>
          <w:rFonts w:ascii="Courier New" w:hAnsi="Courier New" w:cs="Courier New"/>
          <w:color w:val="808080" w:themeColor="background1" w:themeShade="80"/>
          <w:sz w:val="18"/>
          <w:szCs w:val="18"/>
        </w:rPr>
        <w:t>GetTopLevelCategoriesResponse</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topTopLevelCategoriesResponse</w:t>
      </w:r>
      <w:proofErr w:type="spellEnd"/>
      <w:r w:rsidRPr="00161BC6">
        <w:rPr>
          <w:rFonts w:ascii="Courier New" w:hAnsi="Courier New" w:cs="Courier New"/>
          <w:color w:val="808080" w:themeColor="background1" w:themeShade="80"/>
          <w:sz w:val="18"/>
          <w:szCs w:val="18"/>
        </w:rPr>
        <w:t xml:space="preserve"> = </w:t>
      </w:r>
      <w:proofErr w:type="spellStart"/>
      <w:r w:rsidRPr="00161BC6">
        <w:rPr>
          <w:rFonts w:ascii="Courier New" w:hAnsi="Courier New" w:cs="Courier New"/>
          <w:color w:val="808080" w:themeColor="background1" w:themeShade="80"/>
          <w:sz w:val="18"/>
          <w:szCs w:val="18"/>
        </w:rPr>
        <w:t>port.getTopLevelCategories</w:t>
      </w:r>
      <w:proofErr w:type="spellEnd"/>
      <w:r w:rsidRPr="00161BC6">
        <w:rPr>
          <w:rFonts w:ascii="Courier New" w:hAnsi="Courier New" w:cs="Courier New"/>
          <w:color w:val="808080" w:themeColor="background1" w:themeShade="80"/>
          <w:sz w:val="18"/>
          <w:szCs w:val="18"/>
        </w:rPr>
        <w:t>(</w:t>
      </w:r>
      <w:proofErr w:type="spellStart"/>
      <w:r w:rsidRPr="00161BC6">
        <w:rPr>
          <w:rFonts w:ascii="Courier New" w:hAnsi="Courier New" w:cs="Courier New"/>
          <w:color w:val="808080" w:themeColor="background1" w:themeShade="80"/>
          <w:sz w:val="18"/>
          <w:szCs w:val="18"/>
        </w:rPr>
        <w:t>request</w:t>
      </w:r>
      <w:proofErr w:type="spellEnd"/>
      <w:r w:rsidRPr="00161BC6">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br/>
        <w:t xml:space="preserve">    </w:t>
      </w:r>
      <w:proofErr w:type="spellStart"/>
      <w:r w:rsidRPr="00161BC6">
        <w:rPr>
          <w:rFonts w:ascii="Courier New" w:hAnsi="Courier New" w:cs="Courier New"/>
          <w:color w:val="808080" w:themeColor="background1" w:themeShade="80"/>
          <w:sz w:val="18"/>
          <w:szCs w:val="18"/>
        </w:rPr>
        <w:t>List</w:t>
      </w:r>
      <w:proofErr w:type="spellEnd"/>
      <w:r w:rsidRPr="00161BC6">
        <w:rPr>
          <w:rFonts w:ascii="Courier New" w:hAnsi="Courier New" w:cs="Courier New"/>
          <w:color w:val="808080" w:themeColor="background1" w:themeShade="80"/>
          <w:sz w:val="18"/>
          <w:szCs w:val="18"/>
        </w:rPr>
        <w:t>&lt;</w:t>
      </w:r>
      <w:proofErr w:type="spellStart"/>
      <w:r w:rsidRPr="00161BC6">
        <w:rPr>
          <w:rFonts w:ascii="Courier New" w:hAnsi="Courier New" w:cs="Courier New"/>
          <w:color w:val="808080" w:themeColor="background1" w:themeShade="80"/>
          <w:sz w:val="18"/>
          <w:szCs w:val="18"/>
        </w:rPr>
        <w:t>SubCategory</w:t>
      </w:r>
      <w:proofErr w:type="spellEnd"/>
      <w:r w:rsidRPr="00161BC6">
        <w:rPr>
          <w:rFonts w:ascii="Courier New" w:hAnsi="Courier New" w:cs="Courier New"/>
          <w:color w:val="808080" w:themeColor="background1" w:themeShade="80"/>
          <w:sz w:val="18"/>
          <w:szCs w:val="18"/>
        </w:rPr>
        <w:t xml:space="preserve">&gt; </w:t>
      </w:r>
      <w:proofErr w:type="spellStart"/>
      <w:r w:rsidRPr="00161BC6">
        <w:rPr>
          <w:rFonts w:ascii="Courier New" w:hAnsi="Courier New" w:cs="Courier New"/>
          <w:color w:val="808080" w:themeColor="background1" w:themeShade="80"/>
          <w:sz w:val="18"/>
          <w:szCs w:val="18"/>
        </w:rPr>
        <w:t>categoryList</w:t>
      </w:r>
      <w:proofErr w:type="spellEnd"/>
      <w:r w:rsidRPr="00161BC6">
        <w:rPr>
          <w:rFonts w:ascii="Courier New" w:hAnsi="Courier New" w:cs="Courier New"/>
          <w:color w:val="808080" w:themeColor="background1" w:themeShade="80"/>
          <w:sz w:val="18"/>
          <w:szCs w:val="18"/>
        </w:rPr>
        <w:t xml:space="preserve"> = </w:t>
      </w:r>
      <w:proofErr w:type="spellStart"/>
      <w:r w:rsidRPr="00161BC6">
        <w:rPr>
          <w:rFonts w:ascii="Courier New" w:hAnsi="Courier New" w:cs="Courier New"/>
          <w:color w:val="808080" w:themeColor="background1" w:themeShade="80"/>
          <w:sz w:val="18"/>
          <w:szCs w:val="18"/>
        </w:rPr>
        <w:t>topTopLevelCategoriesResponse.getCategoryList</w:t>
      </w:r>
      <w:proofErr w:type="spellEnd"/>
      <w:r w:rsidRPr="00161BC6">
        <w:rPr>
          <w:rFonts w:ascii="Courier New" w:hAnsi="Courier New" w:cs="Courier New"/>
          <w:color w:val="808080" w:themeColor="background1" w:themeShade="80"/>
          <w:sz w:val="18"/>
          <w:szCs w:val="18"/>
        </w:rPr>
        <w:t>().</w:t>
      </w:r>
      <w:proofErr w:type="spellStart"/>
      <w:r w:rsidRPr="00161BC6">
        <w:rPr>
          <w:rFonts w:ascii="Courier New" w:hAnsi="Courier New" w:cs="Courier New"/>
          <w:color w:val="808080" w:themeColor="background1" w:themeShade="80"/>
          <w:sz w:val="18"/>
          <w:szCs w:val="18"/>
        </w:rPr>
        <w:t>getCategory</w:t>
      </w:r>
      <w:proofErr w:type="spellEnd"/>
      <w:r w:rsidRPr="00161BC6">
        <w:rPr>
          <w:rFonts w:ascii="Courier New" w:hAnsi="Courier New" w:cs="Courier New"/>
          <w:color w:val="808080" w:themeColor="background1" w:themeShade="80"/>
          <w:sz w:val="18"/>
          <w:szCs w:val="18"/>
        </w:rPr>
        <w:t>();</w:t>
      </w:r>
      <w:r w:rsidRPr="00161BC6">
        <w:rPr>
          <w:rFonts w:ascii="Courier New" w:hAnsi="Courier New" w:cs="Courier New"/>
          <w:color w:val="808080" w:themeColor="background1" w:themeShade="80"/>
          <w:sz w:val="18"/>
          <w:szCs w:val="18"/>
        </w:rPr>
        <w:br/>
      </w:r>
      <w:r w:rsidRPr="00161BC6">
        <w:rPr>
          <w:rFonts w:ascii="Courier New" w:hAnsi="Courier New" w:cs="Courier New"/>
          <w:color w:val="808080" w:themeColor="background1" w:themeShade="80"/>
          <w:sz w:val="18"/>
          <w:szCs w:val="18"/>
        </w:rPr>
        <w:br/>
        <w:t xml:space="preserve">  }</w:t>
      </w:r>
    </w:p>
    <w:p w14:paraId="283C8535" w14:textId="77777777" w:rsidR="001723D5" w:rsidRDefault="001723D5" w:rsidP="000D03CA">
      <w:pPr>
        <w:pStyle w:val="Normal1"/>
        <w:rPr>
          <w:color w:val="808080" w:themeColor="background1" w:themeShade="80"/>
          <w:sz w:val="18"/>
          <w:szCs w:val="18"/>
          <w:lang w:val="tr-TR"/>
        </w:rPr>
      </w:pPr>
    </w:p>
    <w:p w14:paraId="34CF06BD" w14:textId="77777777" w:rsidR="00966BCC" w:rsidRPr="009E583F" w:rsidRDefault="00356261" w:rsidP="00966BCC">
      <w:pPr>
        <w:pStyle w:val="Balk2"/>
        <w:rPr>
          <w:lang w:val="tr-TR"/>
        </w:rPr>
      </w:pPr>
      <w:bookmarkStart w:id="18" w:name="_3.2_Şehir_Servisleri"/>
      <w:bookmarkStart w:id="19" w:name="_Toc42259145"/>
      <w:bookmarkEnd w:id="18"/>
      <w:r w:rsidRPr="009E583F">
        <w:rPr>
          <w:lang w:val="tr-TR"/>
        </w:rPr>
        <w:t>3.2</w:t>
      </w:r>
      <w:r w:rsidR="00D47AE9" w:rsidRPr="009E583F">
        <w:rPr>
          <w:lang w:val="tr-TR"/>
        </w:rPr>
        <w:t xml:space="preserve"> Şehir</w:t>
      </w:r>
      <w:r w:rsidR="00966BCC" w:rsidRPr="009E583F">
        <w:rPr>
          <w:lang w:val="tr-TR"/>
        </w:rPr>
        <w:t xml:space="preserve"> Servisleri (</w:t>
      </w:r>
      <w:proofErr w:type="spellStart"/>
      <w:r w:rsidR="00D47AE9" w:rsidRPr="009E583F">
        <w:rPr>
          <w:lang w:val="tr-TR"/>
        </w:rPr>
        <w:t>City</w:t>
      </w:r>
      <w:r w:rsidR="00966BCC" w:rsidRPr="009E583F">
        <w:rPr>
          <w:lang w:val="tr-TR"/>
        </w:rPr>
        <w:t>Service</w:t>
      </w:r>
      <w:proofErr w:type="spellEnd"/>
      <w:r w:rsidR="00966BCC" w:rsidRPr="009E583F">
        <w:rPr>
          <w:lang w:val="tr-TR"/>
        </w:rPr>
        <w:t>)</w:t>
      </w:r>
      <w:bookmarkEnd w:id="19"/>
    </w:p>
    <w:p w14:paraId="05425B41" w14:textId="77777777" w:rsidR="007B3F31" w:rsidRDefault="007B3F31" w:rsidP="000D03CA">
      <w:pPr>
        <w:rPr>
          <w:rStyle w:val="Kpr"/>
        </w:rPr>
      </w:pPr>
      <w:r w:rsidRPr="009E583F">
        <w:t>Şehir servisleri için WSDL adresi:</w:t>
      </w:r>
      <w:r w:rsidR="000D03CA" w:rsidRPr="009E583F">
        <w:t xml:space="preserve"> </w:t>
      </w:r>
      <w:hyperlink r:id="rId26" w:history="1">
        <w:r w:rsidRPr="009E583F">
          <w:rPr>
            <w:rStyle w:val="Kpr"/>
          </w:rPr>
          <w:t>https://api.</w:t>
        </w:r>
        <w:r w:rsidR="00E8109C" w:rsidRPr="009E583F">
          <w:rPr>
            <w:rStyle w:val="Kpr"/>
          </w:rPr>
          <w:t>n11</w:t>
        </w:r>
        <w:r w:rsidRPr="009E583F">
          <w:rPr>
            <w:rStyle w:val="Kpr"/>
          </w:rPr>
          <w:t>.com/ws/CityService.wsdl</w:t>
        </w:r>
      </w:hyperlink>
    </w:p>
    <w:p w14:paraId="5DB370E1" w14:textId="77777777" w:rsidR="00BD4282" w:rsidRDefault="00BD4282" w:rsidP="000D03CA">
      <w:pPr>
        <w:rPr>
          <w:rStyle w:val="Kpr"/>
        </w:rPr>
      </w:pPr>
    </w:p>
    <w:p w14:paraId="47FE3E48" w14:textId="77777777" w:rsidR="00966BCC" w:rsidRPr="009E583F" w:rsidRDefault="00F5201C" w:rsidP="00F5201C">
      <w:pPr>
        <w:pStyle w:val="Balk3"/>
        <w:ind w:left="0"/>
        <w:rPr>
          <w:lang w:val="tr-TR"/>
        </w:rPr>
      </w:pPr>
      <w:bookmarkStart w:id="20" w:name="_Şehirleri__Listeleme"/>
      <w:bookmarkStart w:id="21" w:name="_Toc42259146"/>
      <w:bookmarkEnd w:id="20"/>
      <w:r>
        <w:rPr>
          <w:lang w:val="tr-TR"/>
        </w:rPr>
        <w:t xml:space="preserve">Şehirleri </w:t>
      </w:r>
      <w:r w:rsidR="00D47AE9" w:rsidRPr="009E583F">
        <w:rPr>
          <w:lang w:val="tr-TR"/>
        </w:rPr>
        <w:t>Listeleme</w:t>
      </w:r>
      <w:r>
        <w:rPr>
          <w:lang w:val="tr-TR"/>
        </w:rPr>
        <w:t xml:space="preserve"> </w:t>
      </w:r>
      <w:r w:rsidR="00966BCC" w:rsidRPr="009E583F">
        <w:rPr>
          <w:lang w:val="tr-TR"/>
        </w:rPr>
        <w:t>(</w:t>
      </w:r>
      <w:proofErr w:type="spellStart"/>
      <w:r w:rsidR="00D47AE9" w:rsidRPr="009E583F">
        <w:rPr>
          <w:lang w:val="tr-TR"/>
        </w:rPr>
        <w:t>GetCities</w:t>
      </w:r>
      <w:proofErr w:type="spellEnd"/>
      <w:r w:rsidR="00966BCC" w:rsidRPr="009E583F">
        <w:rPr>
          <w:lang w:val="tr-TR"/>
        </w:rPr>
        <w:t>)</w:t>
      </w:r>
      <w:bookmarkEnd w:id="21"/>
    </w:p>
    <w:p w14:paraId="7FA82220" w14:textId="77777777" w:rsidR="00966BCC" w:rsidRPr="009E583F" w:rsidRDefault="00966BCC" w:rsidP="00966BCC">
      <w:pPr>
        <w:pStyle w:val="Normal1"/>
        <w:pBdr>
          <w:top w:val="single" w:sz="4" w:space="1" w:color="auto"/>
        </w:pBdr>
        <w:rPr>
          <w:lang w:val="tr-TR"/>
        </w:rPr>
      </w:pPr>
    </w:p>
    <w:p w14:paraId="70321AE3" w14:textId="77777777" w:rsidR="00D47AE9" w:rsidRPr="009E583F" w:rsidRDefault="00D47AE9" w:rsidP="00D47AE9">
      <w:pPr>
        <w:pStyle w:val="Normal1"/>
        <w:spacing w:after="0" w:line="276" w:lineRule="auto"/>
        <w:ind w:left="140"/>
        <w:jc w:val="both"/>
        <w:rPr>
          <w:lang w:val="tr-TR"/>
        </w:rPr>
      </w:pPr>
      <w:r w:rsidRPr="009E583F">
        <w:rPr>
          <w:lang w:val="tr-TR"/>
        </w:rPr>
        <w:t>Sistemde kayıtlı şehirlerin kodları ve plaka numaraları ile birlikte listelenmesi için bu metot kullanılır. Adres ile ilgili işlem yapmak istendiği zaman bu servis aracılığı ile elde edil</w:t>
      </w:r>
      <w:r w:rsidR="00D95478" w:rsidRPr="009E583F">
        <w:rPr>
          <w:lang w:val="tr-TR"/>
        </w:rPr>
        <w:t>en şehir kodları kullanılır</w:t>
      </w:r>
      <w:r w:rsidRPr="009E583F">
        <w:rPr>
          <w:lang w:val="tr-TR"/>
        </w:rPr>
        <w:t xml:space="preserve">. </w:t>
      </w:r>
    </w:p>
    <w:p w14:paraId="4D3E5AA5" w14:textId="77777777" w:rsidR="00D47AE9" w:rsidRPr="009E583F" w:rsidRDefault="00D47AE9" w:rsidP="00D47AE9">
      <w:pPr>
        <w:pStyle w:val="Normal1"/>
        <w:spacing w:after="0" w:line="276" w:lineRule="auto"/>
        <w:ind w:left="140"/>
        <w:jc w:val="both"/>
        <w:rPr>
          <w:lang w:val="tr-TR"/>
        </w:rPr>
      </w:pPr>
    </w:p>
    <w:p w14:paraId="6C28403C" w14:textId="77777777" w:rsidR="00D47AE9" w:rsidRPr="009E583F" w:rsidRDefault="00D47AE9" w:rsidP="00D47AE9">
      <w:pPr>
        <w:pStyle w:val="Normal1"/>
        <w:spacing w:after="0" w:line="276" w:lineRule="auto"/>
        <w:ind w:left="140"/>
        <w:jc w:val="both"/>
        <w:rPr>
          <w:lang w:val="tr-TR"/>
        </w:rPr>
      </w:pPr>
      <w:r w:rsidRPr="009E583F">
        <w:rPr>
          <w:lang w:val="tr-TR"/>
        </w:rPr>
        <w:t>Genel kullanıma açık bir servis olduğu için servisin kullanımı sırasında herhangi bir güvenlik kontrolü yapılmamaktadır.</w:t>
      </w:r>
    </w:p>
    <w:p w14:paraId="5F3524E6" w14:textId="77777777" w:rsidR="00D95478" w:rsidRPr="009E583F" w:rsidRDefault="00D95478" w:rsidP="00D47AE9">
      <w:pPr>
        <w:pStyle w:val="Normal1"/>
        <w:spacing w:after="0" w:line="276" w:lineRule="auto"/>
        <w:ind w:left="140"/>
        <w:jc w:val="both"/>
        <w:rPr>
          <w:lang w:val="tr-TR"/>
        </w:rPr>
      </w:pPr>
    </w:p>
    <w:p w14:paraId="14D56300" w14:textId="77777777" w:rsidR="00A731D3" w:rsidRPr="009E583F" w:rsidRDefault="00A731D3" w:rsidP="00A731D3">
      <w:pPr>
        <w:pStyle w:val="Normal1"/>
        <w:rPr>
          <w:b/>
          <w:color w:val="FF0000"/>
          <w:szCs w:val="20"/>
          <w:lang w:val="tr-TR"/>
        </w:rPr>
      </w:pPr>
      <w:proofErr w:type="spellStart"/>
      <w:r w:rsidRPr="009E583F">
        <w:rPr>
          <w:b/>
          <w:color w:val="FF0000"/>
          <w:szCs w:val="20"/>
          <w:lang w:val="tr-TR"/>
        </w:rPr>
        <w:t>GetCitiesResponse</w:t>
      </w:r>
      <w:proofErr w:type="spellEnd"/>
    </w:p>
    <w:tbl>
      <w:tblPr>
        <w:tblStyle w:val="TabloKlavuzu"/>
        <w:tblW w:w="9288" w:type="dxa"/>
        <w:tblLook w:val="04A0" w:firstRow="1" w:lastRow="0" w:firstColumn="1" w:lastColumn="0" w:noHBand="0" w:noVBand="1"/>
      </w:tblPr>
      <w:tblGrid>
        <w:gridCol w:w="4739"/>
        <w:gridCol w:w="4549"/>
      </w:tblGrid>
      <w:tr w:rsidR="001C2E28" w:rsidRPr="009E583F" w14:paraId="5A441815" w14:textId="77777777" w:rsidTr="00FA7474">
        <w:tc>
          <w:tcPr>
            <w:tcW w:w="4739" w:type="dxa"/>
          </w:tcPr>
          <w:p w14:paraId="5943A980" w14:textId="77777777" w:rsidR="001C2E28" w:rsidRPr="009E583F" w:rsidRDefault="00FA7474" w:rsidP="004D397F">
            <w:pPr>
              <w:pStyle w:val="Normal1"/>
              <w:rPr>
                <w:rFonts w:asciiTheme="minorHAnsi" w:hAnsiTheme="minorHAnsi"/>
                <w:szCs w:val="20"/>
                <w:lang w:val="tr-TR"/>
              </w:rPr>
            </w:pPr>
            <w:proofErr w:type="spellStart"/>
            <w:r w:rsidRPr="009E583F">
              <w:rPr>
                <w:szCs w:val="20"/>
                <w:lang w:val="tr-TR"/>
              </w:rPr>
              <w:t>R</w:t>
            </w:r>
            <w:r w:rsidR="001C2E28" w:rsidRPr="009E583F">
              <w:rPr>
                <w:szCs w:val="20"/>
                <w:lang w:val="tr-TR"/>
              </w:rPr>
              <w:t>esult</w:t>
            </w:r>
            <w:proofErr w:type="spellEnd"/>
          </w:p>
        </w:tc>
        <w:tc>
          <w:tcPr>
            <w:tcW w:w="4549" w:type="dxa"/>
          </w:tcPr>
          <w:p w14:paraId="13CA7DAD" w14:textId="77777777" w:rsidR="001C2E28" w:rsidRPr="009E583F" w:rsidRDefault="0001031F" w:rsidP="004D397F">
            <w:pPr>
              <w:pStyle w:val="Normal1"/>
              <w:rPr>
                <w:rFonts w:asciiTheme="minorHAnsi" w:hAnsiTheme="minorHAnsi"/>
                <w:szCs w:val="20"/>
                <w:lang w:val="tr-TR"/>
              </w:rPr>
            </w:pPr>
            <w:hyperlink w:anchor="_Sonuç_Durum_Bilgisi(Result)" w:history="1">
              <w:proofErr w:type="spellStart"/>
              <w:r w:rsidR="004E2469">
                <w:rPr>
                  <w:rStyle w:val="Kpr"/>
                  <w:szCs w:val="20"/>
                  <w:lang w:val="tr-TR"/>
                </w:rPr>
                <w:t>Bkz</w:t>
              </w:r>
              <w:proofErr w:type="spellEnd"/>
              <w:r w:rsidR="004E2469">
                <w:rPr>
                  <w:rStyle w:val="Kpr"/>
                  <w:szCs w:val="20"/>
                  <w:lang w:val="tr-TR"/>
                </w:rPr>
                <w:t>:</w:t>
              </w:r>
              <w:r w:rsidR="001C2E28" w:rsidRPr="009E583F">
                <w:rPr>
                  <w:rStyle w:val="Kpr"/>
                  <w:szCs w:val="20"/>
                  <w:lang w:val="tr-TR"/>
                </w:rPr>
                <w:t xml:space="preserve"> </w:t>
              </w:r>
              <w:proofErr w:type="spellStart"/>
              <w:r w:rsidR="001C2E28" w:rsidRPr="009E583F">
                <w:rPr>
                  <w:rStyle w:val="Kpr"/>
                  <w:szCs w:val="20"/>
                  <w:lang w:val="tr-TR"/>
                </w:rPr>
                <w:t>Result</w:t>
              </w:r>
              <w:proofErr w:type="spellEnd"/>
            </w:hyperlink>
          </w:p>
        </w:tc>
      </w:tr>
      <w:tr w:rsidR="00A731D3" w:rsidRPr="009E583F" w14:paraId="5DECFA2A" w14:textId="77777777" w:rsidTr="00FA7474">
        <w:tc>
          <w:tcPr>
            <w:tcW w:w="4739" w:type="dxa"/>
          </w:tcPr>
          <w:p w14:paraId="015CCD5A" w14:textId="77777777" w:rsidR="00A731D3" w:rsidRPr="009E583F" w:rsidRDefault="00A731D3" w:rsidP="003C273E">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cities.city</w:t>
            </w:r>
            <w:proofErr w:type="gramEnd"/>
            <w:r w:rsidRPr="009E583F">
              <w:rPr>
                <w:rFonts w:asciiTheme="minorHAnsi" w:hAnsiTheme="minorHAnsi"/>
                <w:szCs w:val="20"/>
                <w:lang w:val="tr-TR"/>
              </w:rPr>
              <w:t>.cityCode</w:t>
            </w:r>
            <w:proofErr w:type="spellEnd"/>
          </w:p>
        </w:tc>
        <w:tc>
          <w:tcPr>
            <w:tcW w:w="4549" w:type="dxa"/>
          </w:tcPr>
          <w:p w14:paraId="603EA280" w14:textId="77777777" w:rsidR="00A731D3" w:rsidRPr="009E583F" w:rsidRDefault="00A731D3"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r w:rsidR="00A731D3" w:rsidRPr="009E583F" w14:paraId="5F37890D" w14:textId="77777777" w:rsidTr="00FA7474">
        <w:tc>
          <w:tcPr>
            <w:tcW w:w="4739" w:type="dxa"/>
          </w:tcPr>
          <w:p w14:paraId="6746179D" w14:textId="77777777" w:rsidR="00A731D3" w:rsidRPr="009E583F" w:rsidRDefault="00A731D3" w:rsidP="003C273E">
            <w:pPr>
              <w:pStyle w:val="Normal1"/>
              <w:rPr>
                <w:rFonts w:asciiTheme="minorHAnsi" w:hAnsiTheme="minorHAnsi"/>
                <w:b/>
                <w:szCs w:val="20"/>
                <w:lang w:val="tr-TR"/>
              </w:rPr>
            </w:pPr>
            <w:proofErr w:type="spellStart"/>
            <w:proofErr w:type="gramStart"/>
            <w:r w:rsidRPr="009E583F">
              <w:rPr>
                <w:rFonts w:asciiTheme="minorHAnsi" w:hAnsiTheme="minorHAnsi"/>
                <w:szCs w:val="20"/>
                <w:lang w:val="tr-TR"/>
              </w:rPr>
              <w:t>cities.city</w:t>
            </w:r>
            <w:proofErr w:type="gramEnd"/>
            <w:r w:rsidRPr="009E583F">
              <w:rPr>
                <w:rFonts w:asciiTheme="minorHAnsi" w:hAnsiTheme="minorHAnsi"/>
                <w:szCs w:val="20"/>
                <w:lang w:val="tr-TR"/>
              </w:rPr>
              <w:t>.cityId</w:t>
            </w:r>
            <w:proofErr w:type="spellEnd"/>
          </w:p>
        </w:tc>
        <w:tc>
          <w:tcPr>
            <w:tcW w:w="4549" w:type="dxa"/>
          </w:tcPr>
          <w:p w14:paraId="0704D3A1" w14:textId="77777777" w:rsidR="00A731D3" w:rsidRPr="009E583F" w:rsidRDefault="00A731D3" w:rsidP="00A731D3">
            <w:pPr>
              <w:pStyle w:val="Normal1"/>
              <w:rPr>
                <w:rFonts w:asciiTheme="minorHAnsi" w:hAnsiTheme="minorHAnsi"/>
                <w:szCs w:val="20"/>
                <w:lang w:val="tr-TR"/>
              </w:rPr>
            </w:pPr>
            <w:r w:rsidRPr="009E583F">
              <w:rPr>
                <w:rFonts w:asciiTheme="minorHAnsi" w:hAnsiTheme="minorHAnsi" w:cs="Arial"/>
                <w:szCs w:val="20"/>
                <w:lang w:val="tr-TR"/>
              </w:rPr>
              <w:t xml:space="preserve">Şehrin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tarafındaki kodu</w:t>
            </w:r>
          </w:p>
        </w:tc>
      </w:tr>
      <w:tr w:rsidR="00A731D3" w:rsidRPr="009E583F" w14:paraId="63F3809E" w14:textId="77777777" w:rsidTr="00FA7474">
        <w:tc>
          <w:tcPr>
            <w:tcW w:w="4739" w:type="dxa"/>
          </w:tcPr>
          <w:p w14:paraId="70918F16" w14:textId="77777777" w:rsidR="00A731D3" w:rsidRPr="009E583F" w:rsidRDefault="00A731D3" w:rsidP="003C273E">
            <w:pPr>
              <w:pStyle w:val="Normal1"/>
              <w:rPr>
                <w:rFonts w:asciiTheme="minorHAnsi" w:hAnsiTheme="minorHAnsi"/>
                <w:b/>
                <w:szCs w:val="20"/>
                <w:lang w:val="tr-TR"/>
              </w:rPr>
            </w:pPr>
            <w:proofErr w:type="spellStart"/>
            <w:proofErr w:type="gramStart"/>
            <w:r w:rsidRPr="009E583F">
              <w:rPr>
                <w:rFonts w:asciiTheme="minorHAnsi" w:hAnsiTheme="minorHAnsi"/>
                <w:szCs w:val="20"/>
                <w:lang w:val="tr-TR"/>
              </w:rPr>
              <w:t>cities.city</w:t>
            </w:r>
            <w:proofErr w:type="gramEnd"/>
            <w:r w:rsidRPr="009E583F">
              <w:rPr>
                <w:rFonts w:asciiTheme="minorHAnsi" w:hAnsiTheme="minorHAnsi"/>
                <w:szCs w:val="20"/>
                <w:lang w:val="tr-TR"/>
              </w:rPr>
              <w:t>.cityName</w:t>
            </w:r>
            <w:proofErr w:type="spellEnd"/>
          </w:p>
        </w:tc>
        <w:tc>
          <w:tcPr>
            <w:tcW w:w="4549" w:type="dxa"/>
          </w:tcPr>
          <w:p w14:paraId="1B2B3741" w14:textId="77777777" w:rsidR="00A731D3" w:rsidRPr="009E583F" w:rsidRDefault="00A731D3" w:rsidP="003C273E">
            <w:pPr>
              <w:pStyle w:val="Normal1"/>
              <w:rPr>
                <w:rFonts w:asciiTheme="minorHAnsi" w:hAnsiTheme="minorHAnsi"/>
                <w:szCs w:val="20"/>
                <w:lang w:val="tr-TR"/>
              </w:rPr>
            </w:pPr>
            <w:r w:rsidRPr="009E583F">
              <w:rPr>
                <w:rFonts w:asciiTheme="minorHAnsi" w:hAnsiTheme="minorHAnsi" w:cs="Arial"/>
                <w:szCs w:val="20"/>
                <w:lang w:val="tr-TR"/>
              </w:rPr>
              <w:t>Şehir İsmi</w:t>
            </w:r>
          </w:p>
        </w:tc>
      </w:tr>
    </w:tbl>
    <w:p w14:paraId="0F9A1C98" w14:textId="77777777" w:rsidR="00C46336" w:rsidRDefault="00C46336" w:rsidP="00D95478">
      <w:pPr>
        <w:pStyle w:val="Normal1"/>
        <w:rPr>
          <w:b/>
          <w:color w:val="244061" w:themeColor="accent1" w:themeShade="80"/>
          <w:sz w:val="22"/>
          <w:lang w:val="tr-TR"/>
        </w:rPr>
      </w:pPr>
    </w:p>
    <w:p w14:paraId="2647BBFA" w14:textId="77777777" w:rsidR="00056401" w:rsidRPr="009E583F" w:rsidRDefault="00056401" w:rsidP="00D95478">
      <w:pPr>
        <w:pStyle w:val="Normal1"/>
        <w:rPr>
          <w:b/>
          <w:color w:val="244061" w:themeColor="accent1" w:themeShade="80"/>
          <w:sz w:val="22"/>
          <w:lang w:val="tr-TR"/>
        </w:rPr>
      </w:pPr>
    </w:p>
    <w:p w14:paraId="2903279C" w14:textId="77777777" w:rsidR="00D95478" w:rsidRPr="009E583F" w:rsidRDefault="00D95478" w:rsidP="00D95478">
      <w:pPr>
        <w:pStyle w:val="Normal1"/>
        <w:rPr>
          <w:b/>
          <w:color w:val="244061" w:themeColor="accent1" w:themeShade="80"/>
          <w:sz w:val="22"/>
          <w:lang w:val="tr-TR"/>
        </w:rPr>
      </w:pPr>
      <w:proofErr w:type="spellStart"/>
      <w:r w:rsidRPr="009E583F">
        <w:rPr>
          <w:b/>
          <w:color w:val="244061" w:themeColor="accent1" w:themeShade="80"/>
          <w:sz w:val="22"/>
          <w:lang w:val="tr-TR"/>
        </w:rPr>
        <w:t>GetCities</w:t>
      </w:r>
      <w:proofErr w:type="spellEnd"/>
      <w:r w:rsidR="004A6195" w:rsidRPr="009E583F">
        <w:rPr>
          <w:b/>
          <w:color w:val="244061" w:themeColor="accent1" w:themeShade="80"/>
          <w:sz w:val="22"/>
          <w:lang w:val="tr-TR"/>
        </w:rPr>
        <w:t xml:space="preserve"> Örnek Çağrı</w:t>
      </w:r>
    </w:p>
    <w:p w14:paraId="79135194" w14:textId="77777777" w:rsidR="00D95478" w:rsidRPr="009E583F" w:rsidRDefault="00D95478" w:rsidP="00D95478">
      <w:pPr>
        <w:pStyle w:val="Normal1"/>
        <w:rPr>
          <w:b/>
          <w:color w:val="FF0000"/>
          <w:lang w:val="tr-TR"/>
        </w:rPr>
      </w:pPr>
      <w:proofErr w:type="spellStart"/>
      <w:r w:rsidRPr="009E583F">
        <w:rPr>
          <w:b/>
          <w:color w:val="FF0000"/>
          <w:lang w:val="tr-TR"/>
        </w:rPr>
        <w:t>Request</w:t>
      </w:r>
      <w:proofErr w:type="spellEnd"/>
    </w:p>
    <w:p w14:paraId="752D86A9"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gramStart"/>
      <w:r w:rsidRPr="00A7264F">
        <w:rPr>
          <w:rFonts w:ascii="Courier New" w:hAnsi="Courier New" w:cs="Arial"/>
          <w:i w:val="0"/>
          <w:color w:val="365F91" w:themeColor="accent1" w:themeShade="BF"/>
          <w:sz w:val="18"/>
          <w:szCs w:val="16"/>
          <w:lang w:val="tr-TR"/>
        </w:rPr>
        <w:t>soapenv:Envelopexmlns</w:t>
      </w:r>
      <w:proofErr w:type="gramEnd"/>
      <w:r w:rsidRPr="00A7264F">
        <w:rPr>
          <w:rFonts w:ascii="Courier New" w:hAnsi="Courier New" w:cs="Arial"/>
          <w:i w:val="0"/>
          <w:color w:val="365F91" w:themeColor="accent1" w:themeShade="BF"/>
          <w:sz w:val="18"/>
          <w:szCs w:val="16"/>
          <w:lang w:val="tr-TR"/>
        </w:rPr>
        <w:t xml:space="preserve">:soapenv="http://schemas.xmlsoap.org/soap/envelope/" </w:t>
      </w:r>
      <w:proofErr w:type="spellStart"/>
      <w:r w:rsidRPr="00A7264F">
        <w:rPr>
          <w:rFonts w:ascii="Courier New" w:hAnsi="Courier New" w:cs="Arial"/>
          <w:i w:val="0"/>
          <w:color w:val="365F91" w:themeColor="accent1" w:themeShade="BF"/>
          <w:sz w:val="18"/>
          <w:szCs w:val="16"/>
          <w:lang w:val="tr-TR"/>
        </w:rPr>
        <w:t>xmlns:sch</w:t>
      </w:r>
      <w:proofErr w:type="spellEnd"/>
      <w:r w:rsidRPr="00A7264F">
        <w:rPr>
          <w:rFonts w:ascii="Courier New" w:hAnsi="Courier New" w:cs="Arial"/>
          <w:i w:val="0"/>
          <w:color w:val="365F91" w:themeColor="accent1" w:themeShade="BF"/>
          <w:sz w:val="18"/>
          <w:szCs w:val="16"/>
          <w:lang w:val="tr-TR"/>
        </w:rPr>
        <w:t>="http://www.</w:t>
      </w:r>
      <w:r w:rsidR="00E8109C" w:rsidRPr="00A7264F">
        <w:rPr>
          <w:rFonts w:ascii="Courier New" w:hAnsi="Courier New" w:cs="Arial"/>
          <w:i w:val="0"/>
          <w:color w:val="365F91" w:themeColor="accent1" w:themeShade="BF"/>
          <w:sz w:val="18"/>
          <w:szCs w:val="16"/>
          <w:lang w:val="tr-TR"/>
        </w:rPr>
        <w:t>n11</w:t>
      </w:r>
      <w:r w:rsidRPr="00A7264F">
        <w:rPr>
          <w:rFonts w:ascii="Courier New" w:hAnsi="Courier New" w:cs="Arial"/>
          <w:i w:val="0"/>
          <w:color w:val="365F91" w:themeColor="accent1" w:themeShade="BF"/>
          <w:sz w:val="18"/>
          <w:szCs w:val="16"/>
          <w:lang w:val="tr-TR"/>
        </w:rPr>
        <w:t>.com/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6E93F0CF"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soapenv:Header</w:t>
      </w:r>
      <w:proofErr w:type="spellEnd"/>
      <w:proofErr w:type="gramEnd"/>
      <w:r w:rsidRPr="00A7264F">
        <w:rPr>
          <w:rFonts w:ascii="Courier New" w:hAnsi="Courier New" w:cs="Arial"/>
          <w:i w:val="0"/>
          <w:color w:val="365F91" w:themeColor="accent1" w:themeShade="BF"/>
          <w:sz w:val="18"/>
          <w:szCs w:val="16"/>
          <w:lang w:val="tr-TR"/>
        </w:rPr>
        <w:t>/&gt;</w:t>
      </w:r>
    </w:p>
    <w:p w14:paraId="3C8A394C"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1DC4FB71"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sch:GetCitiesRequest</w:t>
      </w:r>
      <w:proofErr w:type="spellEnd"/>
      <w:proofErr w:type="gramEnd"/>
      <w:r w:rsidRPr="00A7264F">
        <w:rPr>
          <w:rFonts w:ascii="Courier New" w:hAnsi="Courier New" w:cs="Arial"/>
          <w:i w:val="0"/>
          <w:color w:val="365F91" w:themeColor="accent1" w:themeShade="BF"/>
          <w:sz w:val="18"/>
          <w:szCs w:val="16"/>
          <w:lang w:val="tr-TR"/>
        </w:rPr>
        <w:t>/&gt;</w:t>
      </w:r>
    </w:p>
    <w:p w14:paraId="28EEE7EF" w14:textId="77777777" w:rsidR="00D95478" w:rsidRPr="00A7264F" w:rsidRDefault="00D95478" w:rsidP="00D95478">
      <w:pPr>
        <w:pStyle w:val="Normal1"/>
        <w:spacing w:after="0"/>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7044730B" w14:textId="77777777" w:rsidR="00D95478" w:rsidRPr="00A7264F" w:rsidRDefault="00D95478" w:rsidP="00D95478">
      <w:pPr>
        <w:pStyle w:val="Normal1"/>
        <w:spacing w:after="0" w:line="276" w:lineRule="auto"/>
        <w:jc w:val="both"/>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&gt;</w:t>
      </w:r>
    </w:p>
    <w:p w14:paraId="0CFE682F" w14:textId="77777777" w:rsidR="00D95478" w:rsidRPr="009E583F" w:rsidRDefault="00D95478" w:rsidP="00D95478">
      <w:pPr>
        <w:pStyle w:val="Normal1"/>
        <w:rPr>
          <w:b/>
          <w:color w:val="FF0000"/>
          <w:lang w:val="tr-TR"/>
        </w:rPr>
      </w:pPr>
      <w:proofErr w:type="spellStart"/>
      <w:r w:rsidRPr="009E583F">
        <w:rPr>
          <w:b/>
          <w:color w:val="FF0000"/>
          <w:lang w:val="tr-TR"/>
        </w:rPr>
        <w:t>Response</w:t>
      </w:r>
      <w:proofErr w:type="spellEnd"/>
    </w:p>
    <w:p w14:paraId="16EF77DE"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gramStart"/>
      <w:r w:rsidRPr="00A7264F">
        <w:rPr>
          <w:rFonts w:ascii="Courier New" w:hAnsi="Courier New" w:cs="Arial"/>
          <w:i w:val="0"/>
          <w:color w:val="365F91" w:themeColor="accent1" w:themeShade="BF"/>
          <w:sz w:val="18"/>
          <w:szCs w:val="16"/>
          <w:lang w:val="tr-TR"/>
        </w:rPr>
        <w:t>soapenv:Envelopexmlns</w:t>
      </w:r>
      <w:proofErr w:type="gramEnd"/>
      <w:r w:rsidRPr="00A7264F">
        <w:rPr>
          <w:rFonts w:ascii="Courier New" w:hAnsi="Courier New" w:cs="Arial"/>
          <w:i w:val="0"/>
          <w:color w:val="365F91" w:themeColor="accent1" w:themeShade="BF"/>
          <w:sz w:val="18"/>
          <w:szCs w:val="16"/>
          <w:lang w:val="tr-TR"/>
        </w:rPr>
        <w:t>:soapenv="http://schemas.xmlsoap.org/soap/envelope/”&gt;</w:t>
      </w:r>
    </w:p>
    <w:p w14:paraId="7BD63A3D"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env:Header</w:t>
      </w:r>
      <w:proofErr w:type="spellEnd"/>
      <w:proofErr w:type="gramEnd"/>
      <w:r w:rsidRPr="00A7264F">
        <w:rPr>
          <w:rFonts w:ascii="Courier New" w:hAnsi="Courier New" w:cs="Arial"/>
          <w:i w:val="0"/>
          <w:color w:val="365F91" w:themeColor="accent1" w:themeShade="BF"/>
          <w:sz w:val="18"/>
          <w:szCs w:val="16"/>
          <w:lang w:val="tr-TR"/>
        </w:rPr>
        <w:t>/&gt;</w:t>
      </w:r>
    </w:p>
    <w:p w14:paraId="64853802"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65C29CAF"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 xml:space="preserve">      &lt;</w:t>
      </w:r>
      <w:proofErr w:type="gramStart"/>
      <w:r w:rsidRPr="00A7264F">
        <w:rPr>
          <w:rFonts w:ascii="Courier New" w:hAnsi="Courier New" w:cs="Arial"/>
          <w:i w:val="0"/>
          <w:color w:val="365F91" w:themeColor="accent1" w:themeShade="BF"/>
          <w:sz w:val="18"/>
          <w:szCs w:val="16"/>
          <w:lang w:val="tr-TR"/>
        </w:rPr>
        <w:t>ns</w:t>
      </w:r>
      <w:proofErr w:type="gramEnd"/>
      <w:r w:rsidRPr="00A7264F">
        <w:rPr>
          <w:rFonts w:ascii="Courier New" w:hAnsi="Courier New" w:cs="Arial"/>
          <w:i w:val="0"/>
          <w:color w:val="365F91" w:themeColor="accent1" w:themeShade="BF"/>
          <w:sz w:val="18"/>
          <w:szCs w:val="16"/>
          <w:lang w:val="tr-TR"/>
        </w:rPr>
        <w:t>3:GetCitiesResponse xmlns:ns3="http://www.n11.com/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7601DE5B"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result</w:t>
      </w:r>
      <w:proofErr w:type="spellEnd"/>
      <w:proofErr w:type="gramEnd"/>
      <w:r w:rsidRPr="00A7264F">
        <w:rPr>
          <w:rFonts w:ascii="Courier New" w:hAnsi="Courier New" w:cs="Arial"/>
          <w:i w:val="0"/>
          <w:color w:val="365F91" w:themeColor="accent1" w:themeShade="BF"/>
          <w:sz w:val="18"/>
          <w:szCs w:val="16"/>
          <w:lang w:val="tr-TR"/>
        </w:rPr>
        <w:t>&gt;</w:t>
      </w:r>
    </w:p>
    <w:p w14:paraId="40BC41C5"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roofErr w:type="spellStart"/>
      <w:r w:rsidRPr="00A7264F">
        <w:rPr>
          <w:rFonts w:ascii="Courier New" w:hAnsi="Courier New" w:cs="Arial"/>
          <w:i w:val="0"/>
          <w:color w:val="365F91" w:themeColor="accent1" w:themeShade="BF"/>
          <w:sz w:val="18"/>
          <w:szCs w:val="16"/>
          <w:lang w:val="tr-TR"/>
        </w:rPr>
        <w:t>success</w:t>
      </w:r>
      <w:proofErr w:type="spellEnd"/>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
    <w:p w14:paraId="1133EE06"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00BD4282">
        <w:rPr>
          <w:rFonts w:ascii="Courier New" w:hAnsi="Courier New" w:cs="Arial"/>
          <w:i w:val="0"/>
          <w:color w:val="365F91" w:themeColor="accent1" w:themeShade="BF"/>
          <w:sz w:val="18"/>
          <w:szCs w:val="16"/>
          <w:lang w:val="tr-TR"/>
        </w:rPr>
        <w:tab/>
        <w:t xml:space="preserve">  </w:t>
      </w:r>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result</w:t>
      </w:r>
      <w:proofErr w:type="spellEnd"/>
      <w:r w:rsidRPr="00A7264F">
        <w:rPr>
          <w:rFonts w:ascii="Courier New" w:hAnsi="Courier New" w:cs="Arial"/>
          <w:i w:val="0"/>
          <w:color w:val="365F91" w:themeColor="accent1" w:themeShade="BF"/>
          <w:sz w:val="18"/>
          <w:szCs w:val="16"/>
          <w:lang w:val="tr-TR"/>
        </w:rPr>
        <w:t xml:space="preserve">&gt;                  </w:t>
      </w:r>
    </w:p>
    <w:p w14:paraId="103F0C49" w14:textId="77777777" w:rsidR="00B05A09" w:rsidRPr="00A7264F" w:rsidRDefault="00B05A09" w:rsidP="00EE5600">
      <w:pPr>
        <w:pStyle w:val="Normal1"/>
        <w:spacing w:after="0" w:line="220" w:lineRule="exact"/>
        <w:ind w:left="1416"/>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cities</w:t>
      </w:r>
      <w:proofErr w:type="spellEnd"/>
      <w:proofErr w:type="gramEnd"/>
      <w:r w:rsidRPr="00A7264F">
        <w:rPr>
          <w:rFonts w:ascii="Courier New" w:hAnsi="Courier New" w:cs="Arial"/>
          <w:i w:val="0"/>
          <w:color w:val="365F91" w:themeColor="accent1" w:themeShade="BF"/>
          <w:sz w:val="18"/>
          <w:szCs w:val="16"/>
          <w:lang w:val="tr-TR"/>
        </w:rPr>
        <w:t>&gt;</w:t>
      </w:r>
    </w:p>
    <w:p w14:paraId="5DC71785"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w:t>
      </w:r>
      <w:proofErr w:type="spellEnd"/>
      <w:proofErr w:type="gramEnd"/>
      <w:r w:rsidRPr="00A7264F">
        <w:rPr>
          <w:rFonts w:ascii="Courier New" w:hAnsi="Courier New" w:cs="Arial"/>
          <w:i w:val="0"/>
          <w:color w:val="365F91" w:themeColor="accent1" w:themeShade="BF"/>
          <w:sz w:val="18"/>
          <w:szCs w:val="16"/>
          <w:lang w:val="tr-TR"/>
        </w:rPr>
        <w:t>&gt;</w:t>
      </w:r>
    </w:p>
    <w:p w14:paraId="39DE42B3"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cityCode</w:t>
      </w:r>
      <w:proofErr w:type="spellEnd"/>
      <w:proofErr w:type="gramEnd"/>
      <w:r w:rsidRPr="00A7264F">
        <w:rPr>
          <w:rFonts w:ascii="Courier New" w:hAnsi="Courier New" w:cs="Arial"/>
          <w:i w:val="0"/>
          <w:color w:val="365F91" w:themeColor="accent1" w:themeShade="BF"/>
          <w:sz w:val="18"/>
          <w:szCs w:val="16"/>
          <w:lang w:val="tr-TR"/>
        </w:rPr>
        <w:t>&gt;3&lt;/</w:t>
      </w:r>
      <w:proofErr w:type="spellStart"/>
      <w:r w:rsidRPr="00A7264F">
        <w:rPr>
          <w:rFonts w:ascii="Courier New" w:hAnsi="Courier New" w:cs="Arial"/>
          <w:i w:val="0"/>
          <w:color w:val="365F91" w:themeColor="accent1" w:themeShade="BF"/>
          <w:sz w:val="18"/>
          <w:szCs w:val="16"/>
          <w:lang w:val="tr-TR"/>
        </w:rPr>
        <w:t>cityCode</w:t>
      </w:r>
      <w:proofErr w:type="spellEnd"/>
      <w:r w:rsidRPr="00A7264F">
        <w:rPr>
          <w:rFonts w:ascii="Courier New" w:hAnsi="Courier New" w:cs="Arial"/>
          <w:i w:val="0"/>
          <w:color w:val="365F91" w:themeColor="accent1" w:themeShade="BF"/>
          <w:sz w:val="18"/>
          <w:szCs w:val="16"/>
          <w:lang w:val="tr-TR"/>
        </w:rPr>
        <w:t>&gt;</w:t>
      </w:r>
    </w:p>
    <w:p w14:paraId="1EB1B0C2"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cityId</w:t>
      </w:r>
      <w:proofErr w:type="spellEnd"/>
      <w:proofErr w:type="gramEnd"/>
      <w:r w:rsidRPr="00A7264F">
        <w:rPr>
          <w:rFonts w:ascii="Courier New" w:hAnsi="Courier New" w:cs="Arial"/>
          <w:i w:val="0"/>
          <w:color w:val="365F91" w:themeColor="accent1" w:themeShade="BF"/>
          <w:sz w:val="18"/>
          <w:szCs w:val="16"/>
          <w:lang w:val="tr-TR"/>
        </w:rPr>
        <w:t>&gt;424&lt;/</w:t>
      </w:r>
      <w:proofErr w:type="spellStart"/>
      <w:r w:rsidRPr="00A7264F">
        <w:rPr>
          <w:rFonts w:ascii="Courier New" w:hAnsi="Courier New" w:cs="Arial"/>
          <w:i w:val="0"/>
          <w:color w:val="365F91" w:themeColor="accent1" w:themeShade="BF"/>
          <w:sz w:val="18"/>
          <w:szCs w:val="16"/>
          <w:lang w:val="tr-TR"/>
        </w:rPr>
        <w:t>cityId</w:t>
      </w:r>
      <w:proofErr w:type="spellEnd"/>
      <w:r w:rsidRPr="00A7264F">
        <w:rPr>
          <w:rFonts w:ascii="Courier New" w:hAnsi="Courier New" w:cs="Arial"/>
          <w:i w:val="0"/>
          <w:color w:val="365F91" w:themeColor="accent1" w:themeShade="BF"/>
          <w:sz w:val="18"/>
          <w:szCs w:val="16"/>
          <w:lang w:val="tr-TR"/>
        </w:rPr>
        <w:t>&gt;</w:t>
      </w:r>
    </w:p>
    <w:p w14:paraId="21D6D340"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cityName</w:t>
      </w:r>
      <w:proofErr w:type="spellEnd"/>
      <w:proofErr w:type="gramEnd"/>
      <w:r w:rsidRPr="00A7264F">
        <w:rPr>
          <w:rFonts w:ascii="Courier New" w:hAnsi="Courier New" w:cs="Arial"/>
          <w:i w:val="0"/>
          <w:color w:val="365F91" w:themeColor="accent1" w:themeShade="BF"/>
          <w:sz w:val="18"/>
          <w:szCs w:val="16"/>
          <w:lang w:val="tr-TR"/>
        </w:rPr>
        <w:t>&gt;Afyon&lt;/</w:t>
      </w:r>
      <w:proofErr w:type="spellStart"/>
      <w:r w:rsidRPr="00A7264F">
        <w:rPr>
          <w:rFonts w:ascii="Courier New" w:hAnsi="Courier New" w:cs="Arial"/>
          <w:i w:val="0"/>
          <w:color w:val="365F91" w:themeColor="accent1" w:themeShade="BF"/>
          <w:sz w:val="18"/>
          <w:szCs w:val="16"/>
          <w:lang w:val="tr-TR"/>
        </w:rPr>
        <w:t>cityName</w:t>
      </w:r>
      <w:proofErr w:type="spellEnd"/>
      <w:r w:rsidRPr="00A7264F">
        <w:rPr>
          <w:rFonts w:ascii="Courier New" w:hAnsi="Courier New" w:cs="Arial"/>
          <w:i w:val="0"/>
          <w:color w:val="365F91" w:themeColor="accent1" w:themeShade="BF"/>
          <w:sz w:val="18"/>
          <w:szCs w:val="16"/>
          <w:lang w:val="tr-TR"/>
        </w:rPr>
        <w:t>&gt;</w:t>
      </w:r>
    </w:p>
    <w:p w14:paraId="497310BF"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city</w:t>
      </w:r>
      <w:proofErr w:type="spellEnd"/>
      <w:r w:rsidRPr="00A7264F">
        <w:rPr>
          <w:rFonts w:ascii="Courier New" w:hAnsi="Courier New" w:cs="Arial"/>
          <w:i w:val="0"/>
          <w:color w:val="365F91" w:themeColor="accent1" w:themeShade="BF"/>
          <w:sz w:val="18"/>
          <w:szCs w:val="16"/>
          <w:lang w:val="tr-TR"/>
        </w:rPr>
        <w:t>&gt;</w:t>
      </w:r>
    </w:p>
    <w:p w14:paraId="5E5648B3"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w:t>
      </w:r>
      <w:proofErr w:type="spellEnd"/>
      <w:proofErr w:type="gramEnd"/>
      <w:r w:rsidRPr="00A7264F">
        <w:rPr>
          <w:rFonts w:ascii="Courier New" w:hAnsi="Courier New" w:cs="Arial"/>
          <w:i w:val="0"/>
          <w:color w:val="365F91" w:themeColor="accent1" w:themeShade="BF"/>
          <w:sz w:val="18"/>
          <w:szCs w:val="16"/>
          <w:lang w:val="tr-TR"/>
        </w:rPr>
        <w:t>&gt;</w:t>
      </w:r>
    </w:p>
    <w:p w14:paraId="2F2FE8A6"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cityCode</w:t>
      </w:r>
      <w:proofErr w:type="spellEnd"/>
      <w:proofErr w:type="gramEnd"/>
      <w:r w:rsidRPr="00A7264F">
        <w:rPr>
          <w:rFonts w:ascii="Courier New" w:hAnsi="Courier New" w:cs="Arial"/>
          <w:i w:val="0"/>
          <w:color w:val="365F91" w:themeColor="accent1" w:themeShade="BF"/>
          <w:sz w:val="18"/>
          <w:szCs w:val="16"/>
          <w:lang w:val="tr-TR"/>
        </w:rPr>
        <w:t>&gt;1&lt;/</w:t>
      </w:r>
      <w:proofErr w:type="spellStart"/>
      <w:r w:rsidRPr="00A7264F">
        <w:rPr>
          <w:rFonts w:ascii="Courier New" w:hAnsi="Courier New" w:cs="Arial"/>
          <w:i w:val="0"/>
          <w:color w:val="365F91" w:themeColor="accent1" w:themeShade="BF"/>
          <w:sz w:val="18"/>
          <w:szCs w:val="16"/>
          <w:lang w:val="tr-TR"/>
        </w:rPr>
        <w:t>cityCode</w:t>
      </w:r>
      <w:proofErr w:type="spellEnd"/>
      <w:r w:rsidRPr="00A7264F">
        <w:rPr>
          <w:rFonts w:ascii="Courier New" w:hAnsi="Courier New" w:cs="Arial"/>
          <w:i w:val="0"/>
          <w:color w:val="365F91" w:themeColor="accent1" w:themeShade="BF"/>
          <w:sz w:val="18"/>
          <w:szCs w:val="16"/>
          <w:lang w:val="tr-TR"/>
        </w:rPr>
        <w:t>&gt;</w:t>
      </w:r>
    </w:p>
    <w:p w14:paraId="5BFCF82D"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cityId</w:t>
      </w:r>
      <w:proofErr w:type="spellEnd"/>
      <w:proofErr w:type="gramEnd"/>
      <w:r w:rsidRPr="00A7264F">
        <w:rPr>
          <w:rFonts w:ascii="Courier New" w:hAnsi="Courier New" w:cs="Arial"/>
          <w:i w:val="0"/>
          <w:color w:val="365F91" w:themeColor="accent1" w:themeShade="BF"/>
          <w:sz w:val="18"/>
          <w:szCs w:val="16"/>
          <w:lang w:val="tr-TR"/>
        </w:rPr>
        <w:t>&gt;423&lt;/</w:t>
      </w:r>
      <w:proofErr w:type="spellStart"/>
      <w:r w:rsidRPr="00A7264F">
        <w:rPr>
          <w:rFonts w:ascii="Courier New" w:hAnsi="Courier New" w:cs="Arial"/>
          <w:i w:val="0"/>
          <w:color w:val="365F91" w:themeColor="accent1" w:themeShade="BF"/>
          <w:sz w:val="18"/>
          <w:szCs w:val="16"/>
          <w:lang w:val="tr-TR"/>
        </w:rPr>
        <w:t>cityId</w:t>
      </w:r>
      <w:proofErr w:type="spellEnd"/>
      <w:r w:rsidRPr="00A7264F">
        <w:rPr>
          <w:rFonts w:ascii="Courier New" w:hAnsi="Courier New" w:cs="Arial"/>
          <w:i w:val="0"/>
          <w:color w:val="365F91" w:themeColor="accent1" w:themeShade="BF"/>
          <w:sz w:val="18"/>
          <w:szCs w:val="16"/>
          <w:lang w:val="tr-TR"/>
        </w:rPr>
        <w:t>&gt;</w:t>
      </w:r>
    </w:p>
    <w:p w14:paraId="12C9C851"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cityName</w:t>
      </w:r>
      <w:proofErr w:type="spellEnd"/>
      <w:proofErr w:type="gramEnd"/>
      <w:r w:rsidRPr="00A7264F">
        <w:rPr>
          <w:rFonts w:ascii="Courier New" w:hAnsi="Courier New" w:cs="Arial"/>
          <w:i w:val="0"/>
          <w:color w:val="365F91" w:themeColor="accent1" w:themeShade="BF"/>
          <w:sz w:val="18"/>
          <w:szCs w:val="16"/>
          <w:lang w:val="tr-TR"/>
        </w:rPr>
        <w:t>&gt;Adıyaman&lt;/</w:t>
      </w:r>
      <w:proofErr w:type="spellStart"/>
      <w:r w:rsidRPr="00A7264F">
        <w:rPr>
          <w:rFonts w:ascii="Courier New" w:hAnsi="Courier New" w:cs="Arial"/>
          <w:i w:val="0"/>
          <w:color w:val="365F91" w:themeColor="accent1" w:themeShade="BF"/>
          <w:sz w:val="18"/>
          <w:szCs w:val="16"/>
          <w:lang w:val="tr-TR"/>
        </w:rPr>
        <w:t>cityName</w:t>
      </w:r>
      <w:proofErr w:type="spellEnd"/>
      <w:r w:rsidRPr="00A7264F">
        <w:rPr>
          <w:rFonts w:ascii="Courier New" w:hAnsi="Courier New" w:cs="Arial"/>
          <w:i w:val="0"/>
          <w:color w:val="365F91" w:themeColor="accent1" w:themeShade="BF"/>
          <w:sz w:val="18"/>
          <w:szCs w:val="16"/>
          <w:lang w:val="tr-TR"/>
        </w:rPr>
        <w:t>&gt;</w:t>
      </w:r>
    </w:p>
    <w:p w14:paraId="62168977"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city</w:t>
      </w:r>
      <w:proofErr w:type="spellEnd"/>
      <w:r w:rsidRPr="00A7264F">
        <w:rPr>
          <w:rFonts w:ascii="Courier New" w:hAnsi="Courier New" w:cs="Arial"/>
          <w:i w:val="0"/>
          <w:color w:val="365F91" w:themeColor="accent1" w:themeShade="BF"/>
          <w:sz w:val="18"/>
          <w:szCs w:val="16"/>
          <w:lang w:val="tr-TR"/>
        </w:rPr>
        <w:t>&gt;</w:t>
      </w:r>
    </w:p>
    <w:p w14:paraId="15A4835C"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w:t>
      </w:r>
      <w:proofErr w:type="spellEnd"/>
      <w:proofErr w:type="gramEnd"/>
      <w:r w:rsidRPr="00A7264F">
        <w:rPr>
          <w:rFonts w:ascii="Courier New" w:hAnsi="Courier New" w:cs="Arial"/>
          <w:i w:val="0"/>
          <w:color w:val="365F91" w:themeColor="accent1" w:themeShade="BF"/>
          <w:sz w:val="18"/>
          <w:szCs w:val="16"/>
          <w:lang w:val="tr-TR"/>
        </w:rPr>
        <w:t>&gt;</w:t>
      </w:r>
    </w:p>
    <w:p w14:paraId="63500DD4"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cityCode</w:t>
      </w:r>
      <w:proofErr w:type="spellEnd"/>
      <w:proofErr w:type="gramEnd"/>
      <w:r w:rsidRPr="00A7264F">
        <w:rPr>
          <w:rFonts w:ascii="Courier New" w:hAnsi="Courier New" w:cs="Arial"/>
          <w:i w:val="0"/>
          <w:color w:val="365F91" w:themeColor="accent1" w:themeShade="BF"/>
          <w:sz w:val="18"/>
          <w:szCs w:val="16"/>
          <w:lang w:val="tr-TR"/>
        </w:rPr>
        <w:t>&gt;1&lt;/</w:t>
      </w:r>
      <w:proofErr w:type="spellStart"/>
      <w:r w:rsidRPr="00A7264F">
        <w:rPr>
          <w:rFonts w:ascii="Courier New" w:hAnsi="Courier New" w:cs="Arial"/>
          <w:i w:val="0"/>
          <w:color w:val="365F91" w:themeColor="accent1" w:themeShade="BF"/>
          <w:sz w:val="18"/>
          <w:szCs w:val="16"/>
          <w:lang w:val="tr-TR"/>
        </w:rPr>
        <w:t>cityCode</w:t>
      </w:r>
      <w:proofErr w:type="spellEnd"/>
      <w:r w:rsidRPr="00A7264F">
        <w:rPr>
          <w:rFonts w:ascii="Courier New" w:hAnsi="Courier New" w:cs="Arial"/>
          <w:i w:val="0"/>
          <w:color w:val="365F91" w:themeColor="accent1" w:themeShade="BF"/>
          <w:sz w:val="18"/>
          <w:szCs w:val="16"/>
          <w:lang w:val="tr-TR"/>
        </w:rPr>
        <w:t>&gt;</w:t>
      </w:r>
    </w:p>
    <w:p w14:paraId="112F5AB5"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cityId</w:t>
      </w:r>
      <w:proofErr w:type="spellEnd"/>
      <w:proofErr w:type="gramEnd"/>
      <w:r w:rsidRPr="00A7264F">
        <w:rPr>
          <w:rFonts w:ascii="Courier New" w:hAnsi="Courier New" w:cs="Arial"/>
          <w:i w:val="0"/>
          <w:color w:val="365F91" w:themeColor="accent1" w:themeShade="BF"/>
          <w:sz w:val="18"/>
          <w:szCs w:val="16"/>
          <w:lang w:val="tr-TR"/>
        </w:rPr>
        <w:t>&gt;422&lt;/</w:t>
      </w:r>
      <w:proofErr w:type="spellStart"/>
      <w:r w:rsidRPr="00A7264F">
        <w:rPr>
          <w:rFonts w:ascii="Courier New" w:hAnsi="Courier New" w:cs="Arial"/>
          <w:i w:val="0"/>
          <w:color w:val="365F91" w:themeColor="accent1" w:themeShade="BF"/>
          <w:sz w:val="18"/>
          <w:szCs w:val="16"/>
          <w:lang w:val="tr-TR"/>
        </w:rPr>
        <w:t>cityId</w:t>
      </w:r>
      <w:proofErr w:type="spellEnd"/>
      <w:r w:rsidRPr="00A7264F">
        <w:rPr>
          <w:rFonts w:ascii="Courier New" w:hAnsi="Courier New" w:cs="Arial"/>
          <w:i w:val="0"/>
          <w:color w:val="365F91" w:themeColor="accent1" w:themeShade="BF"/>
          <w:sz w:val="18"/>
          <w:szCs w:val="16"/>
          <w:lang w:val="tr-TR"/>
        </w:rPr>
        <w:t>&gt;</w:t>
      </w:r>
    </w:p>
    <w:p w14:paraId="60B77950"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cityName</w:t>
      </w:r>
      <w:proofErr w:type="spellEnd"/>
      <w:proofErr w:type="gramEnd"/>
      <w:r w:rsidRPr="00A7264F">
        <w:rPr>
          <w:rFonts w:ascii="Courier New" w:hAnsi="Courier New" w:cs="Arial"/>
          <w:i w:val="0"/>
          <w:color w:val="365F91" w:themeColor="accent1" w:themeShade="BF"/>
          <w:sz w:val="18"/>
          <w:szCs w:val="16"/>
          <w:lang w:val="tr-TR"/>
        </w:rPr>
        <w:t>&gt;Adana&lt;/</w:t>
      </w:r>
      <w:proofErr w:type="spellStart"/>
      <w:r w:rsidRPr="00A7264F">
        <w:rPr>
          <w:rFonts w:ascii="Courier New" w:hAnsi="Courier New" w:cs="Arial"/>
          <w:i w:val="0"/>
          <w:color w:val="365F91" w:themeColor="accent1" w:themeShade="BF"/>
          <w:sz w:val="18"/>
          <w:szCs w:val="16"/>
          <w:lang w:val="tr-TR"/>
        </w:rPr>
        <w:t>cityName</w:t>
      </w:r>
      <w:proofErr w:type="spellEnd"/>
      <w:r w:rsidRPr="00A7264F">
        <w:rPr>
          <w:rFonts w:ascii="Courier New" w:hAnsi="Courier New" w:cs="Arial"/>
          <w:i w:val="0"/>
          <w:color w:val="365F91" w:themeColor="accent1" w:themeShade="BF"/>
          <w:sz w:val="18"/>
          <w:szCs w:val="16"/>
          <w:lang w:val="tr-TR"/>
        </w:rPr>
        <w:t>&gt;</w:t>
      </w:r>
    </w:p>
    <w:p w14:paraId="79B5EEAA"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city</w:t>
      </w:r>
      <w:proofErr w:type="spellEnd"/>
      <w:r w:rsidRPr="00A7264F">
        <w:rPr>
          <w:rFonts w:ascii="Courier New" w:hAnsi="Courier New" w:cs="Arial"/>
          <w:i w:val="0"/>
          <w:color w:val="365F91" w:themeColor="accent1" w:themeShade="BF"/>
          <w:sz w:val="18"/>
          <w:szCs w:val="16"/>
          <w:lang w:val="tr-TR"/>
        </w:rPr>
        <w:t>&gt;</w:t>
      </w:r>
    </w:p>
    <w:p w14:paraId="5391F295"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w:t>
      </w:r>
      <w:proofErr w:type="spellEnd"/>
      <w:proofErr w:type="gramEnd"/>
      <w:r w:rsidRPr="00A7264F">
        <w:rPr>
          <w:rFonts w:ascii="Courier New" w:hAnsi="Courier New" w:cs="Arial"/>
          <w:i w:val="0"/>
          <w:color w:val="365F91" w:themeColor="accent1" w:themeShade="BF"/>
          <w:sz w:val="18"/>
          <w:szCs w:val="16"/>
          <w:lang w:val="tr-TR"/>
        </w:rPr>
        <w:t>&gt;</w:t>
      </w:r>
    </w:p>
    <w:p w14:paraId="21141DAA"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cityCode</w:t>
      </w:r>
      <w:proofErr w:type="spellEnd"/>
      <w:proofErr w:type="gramEnd"/>
      <w:r w:rsidRPr="00A7264F">
        <w:rPr>
          <w:rFonts w:ascii="Courier New" w:hAnsi="Courier New" w:cs="Arial"/>
          <w:i w:val="0"/>
          <w:color w:val="365F91" w:themeColor="accent1" w:themeShade="BF"/>
          <w:sz w:val="18"/>
          <w:szCs w:val="16"/>
          <w:lang w:val="tr-TR"/>
        </w:rPr>
        <w:t>&gt;4&lt;/</w:t>
      </w:r>
      <w:proofErr w:type="spellStart"/>
      <w:r w:rsidRPr="00A7264F">
        <w:rPr>
          <w:rFonts w:ascii="Courier New" w:hAnsi="Courier New" w:cs="Arial"/>
          <w:i w:val="0"/>
          <w:color w:val="365F91" w:themeColor="accent1" w:themeShade="BF"/>
          <w:sz w:val="18"/>
          <w:szCs w:val="16"/>
          <w:lang w:val="tr-TR"/>
        </w:rPr>
        <w:t>cityCode</w:t>
      </w:r>
      <w:proofErr w:type="spellEnd"/>
      <w:r w:rsidRPr="00A7264F">
        <w:rPr>
          <w:rFonts w:ascii="Courier New" w:hAnsi="Courier New" w:cs="Arial"/>
          <w:i w:val="0"/>
          <w:color w:val="365F91" w:themeColor="accent1" w:themeShade="BF"/>
          <w:sz w:val="18"/>
          <w:szCs w:val="16"/>
          <w:lang w:val="tr-TR"/>
        </w:rPr>
        <w:t>&gt;</w:t>
      </w:r>
    </w:p>
    <w:p w14:paraId="1BC2CCF0"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cityId</w:t>
      </w:r>
      <w:proofErr w:type="spellEnd"/>
      <w:proofErr w:type="gramEnd"/>
      <w:r w:rsidRPr="00A7264F">
        <w:rPr>
          <w:rFonts w:ascii="Courier New" w:hAnsi="Courier New" w:cs="Arial"/>
          <w:i w:val="0"/>
          <w:color w:val="365F91" w:themeColor="accent1" w:themeShade="BF"/>
          <w:sz w:val="18"/>
          <w:szCs w:val="16"/>
          <w:lang w:val="tr-TR"/>
        </w:rPr>
        <w:t>&gt;425&lt;/</w:t>
      </w:r>
      <w:proofErr w:type="spellStart"/>
      <w:r w:rsidRPr="00A7264F">
        <w:rPr>
          <w:rFonts w:ascii="Courier New" w:hAnsi="Courier New" w:cs="Arial"/>
          <w:i w:val="0"/>
          <w:color w:val="365F91" w:themeColor="accent1" w:themeShade="BF"/>
          <w:sz w:val="18"/>
          <w:szCs w:val="16"/>
          <w:lang w:val="tr-TR"/>
        </w:rPr>
        <w:t>cityId</w:t>
      </w:r>
      <w:proofErr w:type="spellEnd"/>
      <w:r w:rsidRPr="00A7264F">
        <w:rPr>
          <w:rFonts w:ascii="Courier New" w:hAnsi="Courier New" w:cs="Arial"/>
          <w:i w:val="0"/>
          <w:color w:val="365F91" w:themeColor="accent1" w:themeShade="BF"/>
          <w:sz w:val="18"/>
          <w:szCs w:val="16"/>
          <w:lang w:val="tr-TR"/>
        </w:rPr>
        <w:t>&gt;</w:t>
      </w:r>
    </w:p>
    <w:p w14:paraId="1B3CE649"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cityName</w:t>
      </w:r>
      <w:proofErr w:type="spellEnd"/>
      <w:proofErr w:type="gramEnd"/>
      <w:r w:rsidRPr="00A7264F">
        <w:rPr>
          <w:rFonts w:ascii="Courier New" w:hAnsi="Courier New" w:cs="Arial"/>
          <w:i w:val="0"/>
          <w:color w:val="365F91" w:themeColor="accent1" w:themeShade="BF"/>
          <w:sz w:val="18"/>
          <w:szCs w:val="16"/>
          <w:lang w:val="tr-TR"/>
        </w:rPr>
        <w:t>&gt;Ağrı&lt;/</w:t>
      </w:r>
      <w:proofErr w:type="spellStart"/>
      <w:r w:rsidRPr="00A7264F">
        <w:rPr>
          <w:rFonts w:ascii="Courier New" w:hAnsi="Courier New" w:cs="Arial"/>
          <w:i w:val="0"/>
          <w:color w:val="365F91" w:themeColor="accent1" w:themeShade="BF"/>
          <w:sz w:val="18"/>
          <w:szCs w:val="16"/>
          <w:lang w:val="tr-TR"/>
        </w:rPr>
        <w:t>cityName</w:t>
      </w:r>
      <w:proofErr w:type="spellEnd"/>
      <w:r w:rsidRPr="00A7264F">
        <w:rPr>
          <w:rFonts w:ascii="Courier New" w:hAnsi="Courier New" w:cs="Arial"/>
          <w:i w:val="0"/>
          <w:color w:val="365F91" w:themeColor="accent1" w:themeShade="BF"/>
          <w:sz w:val="18"/>
          <w:szCs w:val="16"/>
          <w:lang w:val="tr-TR"/>
        </w:rPr>
        <w:t>&gt;</w:t>
      </w:r>
    </w:p>
    <w:p w14:paraId="0A5B42DC"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city</w:t>
      </w:r>
      <w:proofErr w:type="spellEnd"/>
      <w:r w:rsidRPr="00A7264F">
        <w:rPr>
          <w:rFonts w:ascii="Courier New" w:hAnsi="Courier New" w:cs="Arial"/>
          <w:i w:val="0"/>
          <w:color w:val="365F91" w:themeColor="accent1" w:themeShade="BF"/>
          <w:sz w:val="18"/>
          <w:szCs w:val="16"/>
          <w:lang w:val="tr-TR"/>
        </w:rPr>
        <w:t>&gt;</w:t>
      </w:r>
    </w:p>
    <w:p w14:paraId="6A209835"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p>
    <w:p w14:paraId="7F7C227C" w14:textId="77777777" w:rsidR="00B05A09" w:rsidRPr="00A7264F" w:rsidRDefault="00B05A09" w:rsidP="00EE5600">
      <w:pPr>
        <w:pStyle w:val="Normal1"/>
        <w:spacing w:after="0" w:line="220" w:lineRule="exact"/>
        <w:ind w:left="708"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cities</w:t>
      </w:r>
      <w:proofErr w:type="spellEnd"/>
      <w:r w:rsidRPr="00A7264F">
        <w:rPr>
          <w:rFonts w:ascii="Courier New" w:hAnsi="Courier New" w:cs="Arial"/>
          <w:i w:val="0"/>
          <w:color w:val="365F91" w:themeColor="accent1" w:themeShade="BF"/>
          <w:sz w:val="18"/>
          <w:szCs w:val="16"/>
          <w:lang w:val="tr-TR"/>
        </w:rPr>
        <w:t>&gt;</w:t>
      </w:r>
    </w:p>
    <w:p w14:paraId="5843EB34"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w:t>
      </w:r>
      <w:proofErr w:type="gramStart"/>
      <w:r w:rsidRPr="00A7264F">
        <w:rPr>
          <w:rFonts w:ascii="Courier New" w:hAnsi="Courier New" w:cs="Arial"/>
          <w:i w:val="0"/>
          <w:color w:val="365F91" w:themeColor="accent1" w:themeShade="BF"/>
          <w:sz w:val="18"/>
          <w:szCs w:val="16"/>
          <w:lang w:val="tr-TR"/>
        </w:rPr>
        <w:t>3:GetCitiesResponse</w:t>
      </w:r>
      <w:proofErr w:type="gramEnd"/>
      <w:r w:rsidRPr="00A7264F">
        <w:rPr>
          <w:rFonts w:ascii="Courier New" w:hAnsi="Courier New" w:cs="Arial"/>
          <w:i w:val="0"/>
          <w:color w:val="365F91" w:themeColor="accent1" w:themeShade="BF"/>
          <w:sz w:val="18"/>
          <w:szCs w:val="16"/>
          <w:lang w:val="tr-TR"/>
        </w:rPr>
        <w:t>&gt;</w:t>
      </w:r>
    </w:p>
    <w:p w14:paraId="40A302FB" w14:textId="77777777" w:rsidR="00B05A09" w:rsidRPr="00A7264F" w:rsidRDefault="00B05A09" w:rsidP="00B05A09">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48B62FE6" w14:textId="77777777" w:rsidR="00AA4A4F" w:rsidRDefault="00B05A09" w:rsidP="00A7264F">
      <w:pPr>
        <w:pStyle w:val="Normal1"/>
        <w:spacing w:after="0" w:line="220" w:lineRule="exact"/>
        <w:ind w:firstLine="708"/>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&gt;</w:t>
      </w:r>
    </w:p>
    <w:p w14:paraId="105866CB" w14:textId="77777777" w:rsidR="00BD4282" w:rsidRPr="00A7264F" w:rsidRDefault="00BD4282" w:rsidP="00A7264F">
      <w:pPr>
        <w:pStyle w:val="Normal1"/>
        <w:spacing w:after="0" w:line="220" w:lineRule="exact"/>
        <w:ind w:firstLine="708"/>
        <w:rPr>
          <w:rFonts w:ascii="Courier New" w:hAnsi="Courier New" w:cs="Arial"/>
          <w:i w:val="0"/>
          <w:color w:val="365F91" w:themeColor="accent1" w:themeShade="BF"/>
          <w:sz w:val="18"/>
          <w:szCs w:val="16"/>
          <w:lang w:val="tr-TR"/>
        </w:rPr>
      </w:pPr>
    </w:p>
    <w:p w14:paraId="2A6C443A" w14:textId="77777777" w:rsidR="00E653A5" w:rsidRDefault="00E653A5" w:rsidP="005C04E2">
      <w:pPr>
        <w:rPr>
          <w:b/>
          <w:i/>
          <w:color w:val="FF0000"/>
        </w:rPr>
      </w:pPr>
    </w:p>
    <w:p w14:paraId="16822DAE" w14:textId="77777777" w:rsidR="00AF72E4" w:rsidRPr="0017439F" w:rsidRDefault="00AF72E4" w:rsidP="005C04E2">
      <w:pPr>
        <w:rPr>
          <w:b/>
          <w:i/>
          <w:color w:val="FF0000"/>
        </w:rPr>
      </w:pPr>
      <w:proofErr w:type="spellStart"/>
      <w:r w:rsidRPr="0017439F">
        <w:rPr>
          <w:b/>
          <w:i/>
          <w:color w:val="FF0000"/>
        </w:rPr>
        <w:t>GetCities</w:t>
      </w:r>
      <w:proofErr w:type="spellEnd"/>
      <w:r w:rsidRPr="0017439F">
        <w:rPr>
          <w:b/>
          <w:i/>
          <w:color w:val="FF0000"/>
        </w:rPr>
        <w:t xml:space="preserve"> Örnek Çağrı (Java)</w:t>
      </w:r>
    </w:p>
    <w:p w14:paraId="1B1F2010"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w:t>
      </w:r>
      <w:proofErr w:type="spellStart"/>
      <w:proofErr w:type="gramStart"/>
      <w:r w:rsidRPr="00161BC6">
        <w:rPr>
          <w:rFonts w:ascii="Courier New" w:hAnsi="Courier New" w:cs="Courier New"/>
          <w:color w:val="808080" w:themeColor="background1" w:themeShade="80"/>
          <w:sz w:val="18"/>
          <w:szCs w:val="18"/>
        </w:rPr>
        <w:t>public</w:t>
      </w:r>
      <w:proofErr w:type="spellEnd"/>
      <w:proofErr w:type="gram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static</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void</w:t>
      </w:r>
      <w:proofErr w:type="spellEnd"/>
      <w:r w:rsidRPr="00161BC6">
        <w:rPr>
          <w:rFonts w:ascii="Courier New" w:hAnsi="Courier New" w:cs="Courier New"/>
          <w:color w:val="808080" w:themeColor="background1" w:themeShade="80"/>
          <w:sz w:val="18"/>
          <w:szCs w:val="18"/>
        </w:rPr>
        <w:t xml:space="preserve"> main (</w:t>
      </w:r>
      <w:proofErr w:type="spellStart"/>
      <w:r w:rsidRPr="00161BC6">
        <w:rPr>
          <w:rFonts w:ascii="Courier New" w:hAnsi="Courier New" w:cs="Courier New"/>
          <w:color w:val="808080" w:themeColor="background1" w:themeShade="80"/>
          <w:sz w:val="18"/>
          <w:szCs w:val="18"/>
        </w:rPr>
        <w:t>String</w:t>
      </w:r>
      <w:proofErr w:type="spellEnd"/>
      <w:r w:rsidRPr="00161BC6">
        <w:rPr>
          <w:rFonts w:ascii="Courier New" w:hAnsi="Courier New" w:cs="Courier New"/>
          <w:color w:val="808080" w:themeColor="background1" w:themeShade="80"/>
          <w:sz w:val="18"/>
          <w:szCs w:val="18"/>
        </w:rPr>
        <w:t xml:space="preserve"> [] </w:t>
      </w:r>
      <w:proofErr w:type="spellStart"/>
      <w:r w:rsidRPr="00161BC6">
        <w:rPr>
          <w:rFonts w:ascii="Courier New" w:hAnsi="Courier New" w:cs="Courier New"/>
          <w:color w:val="808080" w:themeColor="background1" w:themeShade="80"/>
          <w:sz w:val="18"/>
          <w:szCs w:val="18"/>
        </w:rPr>
        <w:t>args</w:t>
      </w:r>
      <w:proofErr w:type="spellEnd"/>
      <w:r w:rsidRPr="00161BC6">
        <w:rPr>
          <w:rFonts w:ascii="Courier New" w:hAnsi="Courier New" w:cs="Courier New"/>
          <w:color w:val="808080" w:themeColor="background1" w:themeShade="80"/>
          <w:sz w:val="18"/>
          <w:szCs w:val="18"/>
        </w:rPr>
        <w:t>) {</w:t>
      </w:r>
    </w:p>
    <w:p w14:paraId="141DD3F7"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GetCitiesRequest</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request</w:t>
      </w:r>
      <w:proofErr w:type="spellEnd"/>
      <w:r w:rsidRPr="00161BC6">
        <w:rPr>
          <w:rFonts w:ascii="Courier New" w:hAnsi="Courier New" w:cs="Courier New"/>
          <w:color w:val="808080" w:themeColor="background1" w:themeShade="80"/>
          <w:sz w:val="18"/>
          <w:szCs w:val="18"/>
        </w:rPr>
        <w:t xml:space="preserve"> = </w:t>
      </w:r>
      <w:proofErr w:type="spellStart"/>
      <w:r w:rsidRPr="00161BC6">
        <w:rPr>
          <w:rFonts w:ascii="Courier New" w:hAnsi="Courier New" w:cs="Courier New"/>
          <w:color w:val="808080" w:themeColor="background1" w:themeShade="80"/>
          <w:sz w:val="18"/>
          <w:szCs w:val="18"/>
        </w:rPr>
        <w:t>new</w:t>
      </w:r>
      <w:proofErr w:type="spellEnd"/>
      <w:r w:rsidRPr="00161BC6">
        <w:rPr>
          <w:rFonts w:ascii="Courier New" w:hAnsi="Courier New" w:cs="Courier New"/>
          <w:color w:val="808080" w:themeColor="background1" w:themeShade="80"/>
          <w:sz w:val="18"/>
          <w:szCs w:val="18"/>
        </w:rPr>
        <w:t xml:space="preserve"> </w:t>
      </w:r>
      <w:proofErr w:type="spellStart"/>
      <w:proofErr w:type="gramStart"/>
      <w:r w:rsidRPr="00161BC6">
        <w:rPr>
          <w:rFonts w:ascii="Courier New" w:hAnsi="Courier New" w:cs="Courier New"/>
          <w:color w:val="808080" w:themeColor="background1" w:themeShade="80"/>
          <w:sz w:val="18"/>
          <w:szCs w:val="18"/>
        </w:rPr>
        <w:t>GetCitiesRequest</w:t>
      </w:r>
      <w:proofErr w:type="spellEnd"/>
      <w:r w:rsidRPr="00161BC6">
        <w:rPr>
          <w:rFonts w:ascii="Courier New" w:hAnsi="Courier New" w:cs="Courier New"/>
          <w:color w:val="808080" w:themeColor="background1" w:themeShade="80"/>
          <w:sz w:val="18"/>
          <w:szCs w:val="18"/>
        </w:rPr>
        <w:t>(</w:t>
      </w:r>
      <w:proofErr w:type="gramEnd"/>
      <w:r w:rsidRPr="00161BC6">
        <w:rPr>
          <w:rFonts w:ascii="Courier New" w:hAnsi="Courier New" w:cs="Courier New"/>
          <w:color w:val="808080" w:themeColor="background1" w:themeShade="80"/>
          <w:sz w:val="18"/>
          <w:szCs w:val="18"/>
        </w:rPr>
        <w:t>);</w:t>
      </w:r>
    </w:p>
    <w:p w14:paraId="57596F83"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CityServicePort</w:t>
      </w:r>
      <w:proofErr w:type="spellEnd"/>
      <w:r w:rsidRPr="00161BC6">
        <w:rPr>
          <w:rFonts w:ascii="Courier New" w:hAnsi="Courier New" w:cs="Courier New"/>
          <w:color w:val="808080" w:themeColor="background1" w:themeShade="80"/>
          <w:sz w:val="18"/>
          <w:szCs w:val="18"/>
        </w:rPr>
        <w:t xml:space="preserve"> port = </w:t>
      </w:r>
      <w:proofErr w:type="spellStart"/>
      <w:r w:rsidRPr="00161BC6">
        <w:rPr>
          <w:rFonts w:ascii="Courier New" w:hAnsi="Courier New" w:cs="Courier New"/>
          <w:color w:val="808080" w:themeColor="background1" w:themeShade="80"/>
          <w:sz w:val="18"/>
          <w:szCs w:val="18"/>
        </w:rPr>
        <w:t>new</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CityServicePortService</w:t>
      </w:r>
      <w:proofErr w:type="spellEnd"/>
      <w:r w:rsidRPr="00161BC6">
        <w:rPr>
          <w:rFonts w:ascii="Courier New" w:hAnsi="Courier New" w:cs="Courier New"/>
          <w:color w:val="808080" w:themeColor="background1" w:themeShade="80"/>
          <w:sz w:val="18"/>
          <w:szCs w:val="18"/>
        </w:rPr>
        <w:t>(</w:t>
      </w:r>
      <w:proofErr w:type="gramStart"/>
      <w:r w:rsidRPr="00161BC6">
        <w:rPr>
          <w:rFonts w:ascii="Courier New" w:hAnsi="Courier New" w:cs="Courier New"/>
          <w:color w:val="808080" w:themeColor="background1" w:themeShade="80"/>
          <w:sz w:val="18"/>
          <w:szCs w:val="18"/>
        </w:rPr>
        <w:t>).getCityServicePortSoap</w:t>
      </w:r>
      <w:proofErr w:type="gramEnd"/>
      <w:r w:rsidRPr="00161BC6">
        <w:rPr>
          <w:rFonts w:ascii="Courier New" w:hAnsi="Courier New" w:cs="Courier New"/>
          <w:color w:val="808080" w:themeColor="background1" w:themeShade="80"/>
          <w:sz w:val="18"/>
          <w:szCs w:val="18"/>
        </w:rPr>
        <w:t>11();</w:t>
      </w:r>
    </w:p>
    <w:p w14:paraId="1D17EB0E"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GetCitiesResponse</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getCitiesResponse</w:t>
      </w:r>
      <w:proofErr w:type="spellEnd"/>
      <w:r w:rsidRPr="00161BC6">
        <w:rPr>
          <w:rFonts w:ascii="Courier New" w:hAnsi="Courier New" w:cs="Courier New"/>
          <w:color w:val="808080" w:themeColor="background1" w:themeShade="80"/>
          <w:sz w:val="18"/>
          <w:szCs w:val="18"/>
        </w:rPr>
        <w:t xml:space="preserve"> = </w:t>
      </w:r>
      <w:proofErr w:type="spellStart"/>
      <w:proofErr w:type="gramStart"/>
      <w:r w:rsidRPr="00161BC6">
        <w:rPr>
          <w:rFonts w:ascii="Courier New" w:hAnsi="Courier New" w:cs="Courier New"/>
          <w:color w:val="808080" w:themeColor="background1" w:themeShade="80"/>
          <w:sz w:val="18"/>
          <w:szCs w:val="18"/>
        </w:rPr>
        <w:t>port.getCities</w:t>
      </w:r>
      <w:proofErr w:type="spellEnd"/>
      <w:proofErr w:type="gramEnd"/>
      <w:r w:rsidRPr="00161BC6">
        <w:rPr>
          <w:rFonts w:ascii="Courier New" w:hAnsi="Courier New" w:cs="Courier New"/>
          <w:color w:val="808080" w:themeColor="background1" w:themeShade="80"/>
          <w:sz w:val="18"/>
          <w:szCs w:val="18"/>
        </w:rPr>
        <w:t>(</w:t>
      </w:r>
      <w:proofErr w:type="spellStart"/>
      <w:r w:rsidRPr="00161BC6">
        <w:rPr>
          <w:rFonts w:ascii="Courier New" w:hAnsi="Courier New" w:cs="Courier New"/>
          <w:color w:val="808080" w:themeColor="background1" w:themeShade="80"/>
          <w:sz w:val="18"/>
          <w:szCs w:val="18"/>
        </w:rPr>
        <w:t>request</w:t>
      </w:r>
      <w:proofErr w:type="spellEnd"/>
      <w:r w:rsidRPr="00161BC6">
        <w:rPr>
          <w:rFonts w:ascii="Courier New" w:hAnsi="Courier New" w:cs="Courier New"/>
          <w:color w:val="808080" w:themeColor="background1" w:themeShade="80"/>
          <w:sz w:val="18"/>
          <w:szCs w:val="18"/>
        </w:rPr>
        <w:t>);</w:t>
      </w:r>
    </w:p>
    <w:p w14:paraId="39A1323B"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List</w:t>
      </w:r>
      <w:proofErr w:type="spellEnd"/>
      <w:r w:rsidRPr="00161BC6">
        <w:rPr>
          <w:rFonts w:ascii="Courier New" w:hAnsi="Courier New" w:cs="Courier New"/>
          <w:color w:val="808080" w:themeColor="background1" w:themeShade="80"/>
          <w:sz w:val="18"/>
          <w:szCs w:val="18"/>
        </w:rPr>
        <w:t>&lt;</w:t>
      </w:r>
      <w:proofErr w:type="spellStart"/>
      <w:r w:rsidRPr="00161BC6">
        <w:rPr>
          <w:rFonts w:ascii="Courier New" w:hAnsi="Courier New" w:cs="Courier New"/>
          <w:color w:val="808080" w:themeColor="background1" w:themeShade="80"/>
          <w:sz w:val="18"/>
          <w:szCs w:val="18"/>
        </w:rPr>
        <w:t>CityData</w:t>
      </w:r>
      <w:proofErr w:type="spellEnd"/>
      <w:r w:rsidRPr="00161BC6">
        <w:rPr>
          <w:rFonts w:ascii="Courier New" w:hAnsi="Courier New" w:cs="Courier New"/>
          <w:color w:val="808080" w:themeColor="background1" w:themeShade="80"/>
          <w:sz w:val="18"/>
          <w:szCs w:val="18"/>
        </w:rPr>
        <w:t xml:space="preserve">&gt; </w:t>
      </w:r>
      <w:proofErr w:type="spellStart"/>
      <w:r w:rsidRPr="00161BC6">
        <w:rPr>
          <w:rFonts w:ascii="Courier New" w:hAnsi="Courier New" w:cs="Courier New"/>
          <w:color w:val="808080" w:themeColor="background1" w:themeShade="80"/>
          <w:sz w:val="18"/>
          <w:szCs w:val="18"/>
        </w:rPr>
        <w:t>cityList</w:t>
      </w:r>
      <w:proofErr w:type="spellEnd"/>
      <w:r w:rsidRPr="00161BC6">
        <w:rPr>
          <w:rFonts w:ascii="Courier New" w:hAnsi="Courier New" w:cs="Courier New"/>
          <w:color w:val="808080" w:themeColor="background1" w:themeShade="80"/>
          <w:sz w:val="18"/>
          <w:szCs w:val="18"/>
        </w:rPr>
        <w:t xml:space="preserve"> = </w:t>
      </w:r>
      <w:proofErr w:type="spellStart"/>
      <w:r w:rsidRPr="00161BC6">
        <w:rPr>
          <w:rFonts w:ascii="Courier New" w:hAnsi="Courier New" w:cs="Courier New"/>
          <w:color w:val="808080" w:themeColor="background1" w:themeShade="80"/>
          <w:sz w:val="18"/>
          <w:szCs w:val="18"/>
        </w:rPr>
        <w:t>getCitiesResponse.getCities</w:t>
      </w:r>
      <w:proofErr w:type="spellEnd"/>
      <w:r w:rsidRPr="00161BC6">
        <w:rPr>
          <w:rFonts w:ascii="Courier New" w:hAnsi="Courier New" w:cs="Courier New"/>
          <w:color w:val="808080" w:themeColor="background1" w:themeShade="80"/>
          <w:sz w:val="18"/>
          <w:szCs w:val="18"/>
        </w:rPr>
        <w:t>(</w:t>
      </w:r>
      <w:proofErr w:type="gramStart"/>
      <w:r w:rsidRPr="00161BC6">
        <w:rPr>
          <w:rFonts w:ascii="Courier New" w:hAnsi="Courier New" w:cs="Courier New"/>
          <w:color w:val="808080" w:themeColor="background1" w:themeShade="80"/>
          <w:sz w:val="18"/>
          <w:szCs w:val="18"/>
        </w:rPr>
        <w:t>).</w:t>
      </w:r>
      <w:proofErr w:type="spellStart"/>
      <w:r w:rsidRPr="00161BC6">
        <w:rPr>
          <w:rFonts w:ascii="Courier New" w:hAnsi="Courier New" w:cs="Courier New"/>
          <w:color w:val="808080" w:themeColor="background1" w:themeShade="80"/>
          <w:sz w:val="18"/>
          <w:szCs w:val="18"/>
        </w:rPr>
        <w:t>getCity</w:t>
      </w:r>
      <w:proofErr w:type="spellEnd"/>
      <w:proofErr w:type="gramEnd"/>
      <w:r w:rsidRPr="00161BC6">
        <w:rPr>
          <w:rFonts w:ascii="Courier New" w:hAnsi="Courier New" w:cs="Courier New"/>
          <w:color w:val="808080" w:themeColor="background1" w:themeShade="80"/>
          <w:sz w:val="18"/>
          <w:szCs w:val="18"/>
        </w:rPr>
        <w:t>();</w:t>
      </w:r>
    </w:p>
    <w:p w14:paraId="7810D979"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System.out.println</w:t>
      </w:r>
      <w:proofErr w:type="spellEnd"/>
      <w:r w:rsidRPr="00161BC6">
        <w:rPr>
          <w:rFonts w:ascii="Courier New" w:hAnsi="Courier New" w:cs="Courier New"/>
          <w:color w:val="808080" w:themeColor="background1" w:themeShade="80"/>
          <w:sz w:val="18"/>
          <w:szCs w:val="18"/>
        </w:rPr>
        <w:t>("</w:t>
      </w:r>
      <w:proofErr w:type="spellStart"/>
      <w:r w:rsidRPr="00161BC6">
        <w:rPr>
          <w:rFonts w:ascii="Courier New" w:hAnsi="Courier New" w:cs="Courier New"/>
          <w:color w:val="808080" w:themeColor="background1" w:themeShade="80"/>
          <w:sz w:val="18"/>
          <w:szCs w:val="18"/>
        </w:rPr>
        <w:t>Cities</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are</w:t>
      </w:r>
      <w:proofErr w:type="spellEnd"/>
      <w:r w:rsidRPr="00161BC6">
        <w:rPr>
          <w:rFonts w:ascii="Courier New" w:hAnsi="Courier New" w:cs="Courier New"/>
          <w:color w:val="808080" w:themeColor="background1" w:themeShade="80"/>
          <w:sz w:val="18"/>
          <w:szCs w:val="18"/>
        </w:rPr>
        <w:t>:");</w:t>
      </w:r>
    </w:p>
    <w:p w14:paraId="3973E135"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w:t>
      </w:r>
      <w:proofErr w:type="spellStart"/>
      <w:proofErr w:type="gramStart"/>
      <w:r w:rsidRPr="00161BC6">
        <w:rPr>
          <w:rFonts w:ascii="Courier New" w:hAnsi="Courier New" w:cs="Courier New"/>
          <w:color w:val="808080" w:themeColor="background1" w:themeShade="80"/>
          <w:sz w:val="18"/>
          <w:szCs w:val="18"/>
        </w:rPr>
        <w:t>for</w:t>
      </w:r>
      <w:proofErr w:type="spellEnd"/>
      <w:proofErr w:type="gram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CityData</w:t>
      </w:r>
      <w:proofErr w:type="spellEnd"/>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sampleCity:cityList</w:t>
      </w:r>
      <w:proofErr w:type="spellEnd"/>
    </w:p>
    <w:p w14:paraId="2D93779C"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 {</w:t>
      </w:r>
    </w:p>
    <w:p w14:paraId="0D606ED8"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w:t>
      </w:r>
      <w:proofErr w:type="spellStart"/>
      <w:r w:rsidRPr="00161BC6">
        <w:rPr>
          <w:rFonts w:ascii="Courier New" w:hAnsi="Courier New" w:cs="Courier New"/>
          <w:color w:val="808080" w:themeColor="background1" w:themeShade="80"/>
          <w:sz w:val="18"/>
          <w:szCs w:val="18"/>
        </w:rPr>
        <w:t>System.out.println</w:t>
      </w:r>
      <w:proofErr w:type="spellEnd"/>
      <w:r w:rsidRPr="00161BC6">
        <w:rPr>
          <w:rFonts w:ascii="Courier New" w:hAnsi="Courier New" w:cs="Courier New"/>
          <w:color w:val="808080" w:themeColor="background1" w:themeShade="80"/>
          <w:sz w:val="18"/>
          <w:szCs w:val="18"/>
        </w:rPr>
        <w:t>(</w:t>
      </w:r>
      <w:proofErr w:type="spellStart"/>
      <w:r w:rsidRPr="00161BC6">
        <w:rPr>
          <w:rFonts w:ascii="Courier New" w:hAnsi="Courier New" w:cs="Courier New"/>
          <w:color w:val="808080" w:themeColor="background1" w:themeShade="80"/>
          <w:sz w:val="18"/>
          <w:szCs w:val="18"/>
        </w:rPr>
        <w:t>sampleCity.getCityId</w:t>
      </w:r>
      <w:proofErr w:type="spellEnd"/>
      <w:r w:rsidRPr="00161BC6">
        <w:rPr>
          <w:rFonts w:ascii="Courier New" w:hAnsi="Courier New" w:cs="Courier New"/>
          <w:color w:val="808080" w:themeColor="background1" w:themeShade="80"/>
          <w:sz w:val="18"/>
          <w:szCs w:val="18"/>
        </w:rPr>
        <w:t xml:space="preserve">() + " " + </w:t>
      </w:r>
      <w:proofErr w:type="spellStart"/>
      <w:r w:rsidRPr="00161BC6">
        <w:rPr>
          <w:rFonts w:ascii="Courier New" w:hAnsi="Courier New" w:cs="Courier New"/>
          <w:color w:val="808080" w:themeColor="background1" w:themeShade="80"/>
          <w:sz w:val="18"/>
          <w:szCs w:val="18"/>
        </w:rPr>
        <w:t>sampleCity.getCityName</w:t>
      </w:r>
      <w:proofErr w:type="spellEnd"/>
      <w:r w:rsidRPr="00161BC6">
        <w:rPr>
          <w:rFonts w:ascii="Courier New" w:hAnsi="Courier New" w:cs="Courier New"/>
          <w:color w:val="808080" w:themeColor="background1" w:themeShade="80"/>
          <w:sz w:val="18"/>
          <w:szCs w:val="18"/>
        </w:rPr>
        <w:t xml:space="preserve">() + " ("+ </w:t>
      </w:r>
      <w:proofErr w:type="spellStart"/>
      <w:r w:rsidRPr="00161BC6">
        <w:rPr>
          <w:rFonts w:ascii="Courier New" w:hAnsi="Courier New" w:cs="Courier New"/>
          <w:color w:val="808080" w:themeColor="background1" w:themeShade="80"/>
          <w:sz w:val="18"/>
          <w:szCs w:val="18"/>
        </w:rPr>
        <w:t>sampleCity.getCityCode</w:t>
      </w:r>
      <w:proofErr w:type="spellEnd"/>
      <w:r w:rsidRPr="00161BC6">
        <w:rPr>
          <w:rFonts w:ascii="Courier New" w:hAnsi="Courier New" w:cs="Courier New"/>
          <w:color w:val="808080" w:themeColor="background1" w:themeShade="80"/>
          <w:sz w:val="18"/>
          <w:szCs w:val="18"/>
        </w:rPr>
        <w:t>() + ")");</w:t>
      </w:r>
    </w:p>
    <w:p w14:paraId="47891FC6" w14:textId="77777777" w:rsidR="008D72F0" w:rsidRPr="00161BC6" w:rsidRDefault="008D72F0" w:rsidP="00161BC6">
      <w:pPr>
        <w:spacing w:line="200" w:lineRule="exact"/>
        <w:rPr>
          <w:rFonts w:ascii="Courier New" w:hAnsi="Courier New" w:cs="Courier New"/>
          <w:color w:val="808080" w:themeColor="background1" w:themeShade="80"/>
          <w:sz w:val="18"/>
          <w:szCs w:val="18"/>
        </w:rPr>
      </w:pPr>
      <w:r w:rsidRPr="00161BC6">
        <w:rPr>
          <w:rFonts w:ascii="Courier New" w:hAnsi="Courier New" w:cs="Courier New"/>
          <w:color w:val="808080" w:themeColor="background1" w:themeShade="80"/>
          <w:sz w:val="18"/>
          <w:szCs w:val="18"/>
        </w:rPr>
        <w:t xml:space="preserve">        }</w:t>
      </w:r>
    </w:p>
    <w:p w14:paraId="7294B775" w14:textId="77777777" w:rsidR="00E653A5" w:rsidRPr="00056401" w:rsidRDefault="008D72F0" w:rsidP="00161BC6">
      <w:pPr>
        <w:spacing w:line="200" w:lineRule="exact"/>
        <w:rPr>
          <w:rFonts w:ascii="Courier New" w:hAnsi="Courier New" w:cs="Arial"/>
          <w:color w:val="365F91" w:themeColor="accent1" w:themeShade="BF"/>
          <w:sz w:val="16"/>
          <w:szCs w:val="16"/>
        </w:rPr>
      </w:pPr>
      <w:r w:rsidRPr="00161BC6">
        <w:rPr>
          <w:rFonts w:ascii="Courier New" w:hAnsi="Courier New" w:cs="Courier New"/>
          <w:color w:val="808080" w:themeColor="background1" w:themeShade="80"/>
          <w:sz w:val="18"/>
          <w:szCs w:val="18"/>
        </w:rPr>
        <w:t xml:space="preserve">    }</w:t>
      </w:r>
      <w:bookmarkStart w:id="22" w:name="_Şehir_Bilgisi_Gösterme"/>
      <w:bookmarkEnd w:id="22"/>
    </w:p>
    <w:p w14:paraId="4E4EFD1D" w14:textId="77777777" w:rsidR="00D95478" w:rsidRPr="009E583F" w:rsidRDefault="00D95478" w:rsidP="0017439F">
      <w:pPr>
        <w:pStyle w:val="Balk3"/>
        <w:ind w:left="0"/>
        <w:rPr>
          <w:lang w:val="tr-TR"/>
        </w:rPr>
      </w:pPr>
      <w:bookmarkStart w:id="23" w:name="_Toc42259147"/>
      <w:r w:rsidRPr="009E583F">
        <w:rPr>
          <w:lang w:val="tr-TR"/>
        </w:rPr>
        <w:t>Şehir Bilgisi Gösterme (</w:t>
      </w:r>
      <w:proofErr w:type="spellStart"/>
      <w:r w:rsidRPr="009E583F">
        <w:rPr>
          <w:lang w:val="tr-TR"/>
        </w:rPr>
        <w:t>GetCity</w:t>
      </w:r>
      <w:proofErr w:type="spellEnd"/>
      <w:r w:rsidRPr="009E583F">
        <w:rPr>
          <w:lang w:val="tr-TR"/>
        </w:rPr>
        <w:t>)</w:t>
      </w:r>
      <w:bookmarkEnd w:id="23"/>
    </w:p>
    <w:p w14:paraId="475113E2" w14:textId="77777777" w:rsidR="00D95478" w:rsidRPr="009E583F" w:rsidRDefault="00D95478" w:rsidP="00D95478">
      <w:pPr>
        <w:pStyle w:val="Normal1"/>
        <w:pBdr>
          <w:top w:val="single" w:sz="4" w:space="1" w:color="auto"/>
        </w:pBdr>
        <w:rPr>
          <w:lang w:val="tr-TR"/>
        </w:rPr>
      </w:pPr>
    </w:p>
    <w:p w14:paraId="0C74907C" w14:textId="77777777" w:rsidR="00D265A5" w:rsidRPr="009E583F" w:rsidRDefault="00D265A5" w:rsidP="00D265A5">
      <w:pPr>
        <w:pStyle w:val="Normal1"/>
        <w:spacing w:after="0" w:line="240" w:lineRule="auto"/>
        <w:ind w:left="140"/>
        <w:jc w:val="both"/>
        <w:rPr>
          <w:lang w:val="tr-TR"/>
        </w:rPr>
      </w:pPr>
      <w:r w:rsidRPr="009E583F">
        <w:rPr>
          <w:lang w:val="tr-TR"/>
        </w:rPr>
        <w:t>Şehir plaka numarası verilen şehrin sistemde kayıtlı olan kodunu ve hangi şehir olduğunu öğrenmek için bu metot kullanılmalıdır.</w:t>
      </w:r>
    </w:p>
    <w:p w14:paraId="6ED78E2E" w14:textId="77777777" w:rsidR="00D265A5" w:rsidRPr="009E583F" w:rsidRDefault="00D265A5" w:rsidP="00D265A5">
      <w:pPr>
        <w:pStyle w:val="Normal1"/>
        <w:spacing w:after="0" w:line="240" w:lineRule="auto"/>
        <w:ind w:left="140"/>
        <w:jc w:val="both"/>
        <w:rPr>
          <w:lang w:val="tr-TR"/>
        </w:rPr>
      </w:pPr>
      <w:r w:rsidRPr="009E583F">
        <w:rPr>
          <w:lang w:val="tr-TR"/>
        </w:rPr>
        <w:t>Genel kullanıma açık bir servis olduğu için servisin kullanımı sırasında herhangi bir güvenlik kontrolü yapılmamaktadır.</w:t>
      </w:r>
    </w:p>
    <w:p w14:paraId="5E767032" w14:textId="77777777" w:rsidR="00D265A5" w:rsidRPr="009E583F" w:rsidRDefault="00D265A5" w:rsidP="00D265A5">
      <w:pPr>
        <w:pStyle w:val="Normal1"/>
        <w:spacing w:after="0" w:line="240" w:lineRule="auto"/>
        <w:ind w:left="140"/>
        <w:jc w:val="both"/>
        <w:rPr>
          <w:lang w:val="tr-TR"/>
        </w:rPr>
      </w:pPr>
    </w:p>
    <w:p w14:paraId="00BB272D" w14:textId="77777777" w:rsidR="00D265A5" w:rsidRPr="009E583F" w:rsidRDefault="00D265A5" w:rsidP="00D265A5">
      <w:pPr>
        <w:pStyle w:val="Normal1"/>
        <w:spacing w:after="0" w:line="240" w:lineRule="auto"/>
        <w:ind w:left="140"/>
        <w:jc w:val="both"/>
        <w:rPr>
          <w:lang w:val="tr-TR"/>
        </w:rPr>
      </w:pPr>
      <w:r w:rsidRPr="009E583F">
        <w:rPr>
          <w:lang w:val="tr-TR"/>
        </w:rPr>
        <w:t>Sorgulanan şehir sistemde bulunamazsa ‘şehir bulunamadı’ hatası alınır.</w:t>
      </w:r>
    </w:p>
    <w:p w14:paraId="26DAAA3D" w14:textId="77777777" w:rsidR="00B84349" w:rsidRPr="009E583F" w:rsidRDefault="00B84349" w:rsidP="00D95478">
      <w:pPr>
        <w:pStyle w:val="Normal1"/>
        <w:spacing w:after="0" w:line="276" w:lineRule="auto"/>
        <w:ind w:left="140"/>
        <w:jc w:val="both"/>
        <w:rPr>
          <w:lang w:val="tr-TR"/>
        </w:rPr>
      </w:pPr>
    </w:p>
    <w:p w14:paraId="2DC1A52D" w14:textId="77777777" w:rsidR="00B84349" w:rsidRPr="009E583F" w:rsidRDefault="00B84349" w:rsidP="00D95478">
      <w:pPr>
        <w:pStyle w:val="Normal1"/>
        <w:spacing w:after="0" w:line="276" w:lineRule="auto"/>
        <w:ind w:left="140"/>
        <w:jc w:val="both"/>
        <w:rPr>
          <w:lang w:val="tr-TR"/>
        </w:rPr>
      </w:pPr>
    </w:p>
    <w:p w14:paraId="78EA8B78" w14:textId="77777777" w:rsidR="004A1124" w:rsidRPr="009E583F" w:rsidRDefault="00CD677C" w:rsidP="004A1124">
      <w:pPr>
        <w:pStyle w:val="Normal1"/>
        <w:rPr>
          <w:b/>
          <w:szCs w:val="20"/>
          <w:lang w:val="tr-TR"/>
        </w:rPr>
      </w:pPr>
      <w:proofErr w:type="spellStart"/>
      <w:r w:rsidRPr="009E583F">
        <w:rPr>
          <w:b/>
          <w:color w:val="FF0000"/>
          <w:szCs w:val="20"/>
          <w:lang w:val="tr-TR"/>
        </w:rPr>
        <w:t>GetCityRequest</w:t>
      </w:r>
      <w:proofErr w:type="spellEnd"/>
    </w:p>
    <w:tbl>
      <w:tblPr>
        <w:tblStyle w:val="TabloKlavuzu"/>
        <w:tblW w:w="0" w:type="auto"/>
        <w:tblLook w:val="04A0" w:firstRow="1" w:lastRow="0" w:firstColumn="1" w:lastColumn="0" w:noHBand="0" w:noVBand="1"/>
      </w:tblPr>
      <w:tblGrid>
        <w:gridCol w:w="4626"/>
        <w:gridCol w:w="4436"/>
      </w:tblGrid>
      <w:tr w:rsidR="004A1124" w:rsidRPr="009E583F" w14:paraId="651B4787" w14:textId="77777777" w:rsidTr="003C273E">
        <w:tc>
          <w:tcPr>
            <w:tcW w:w="4739" w:type="dxa"/>
          </w:tcPr>
          <w:p w14:paraId="58F5742A" w14:textId="77777777" w:rsidR="004A1124" w:rsidRPr="009E583F" w:rsidRDefault="004A1124" w:rsidP="003C273E">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cityCode</w:t>
            </w:r>
            <w:proofErr w:type="spellEnd"/>
            <w:proofErr w:type="gramEnd"/>
          </w:p>
        </w:tc>
        <w:tc>
          <w:tcPr>
            <w:tcW w:w="4549" w:type="dxa"/>
          </w:tcPr>
          <w:p w14:paraId="5B765156" w14:textId="77777777"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bl>
    <w:p w14:paraId="6293E679" w14:textId="77777777" w:rsidR="00AA37EF" w:rsidRPr="009E583F" w:rsidRDefault="00AA37EF" w:rsidP="00AA37EF">
      <w:pPr>
        <w:pStyle w:val="Normal1"/>
        <w:pBdr>
          <w:top w:val="single" w:sz="4" w:space="1" w:color="auto"/>
        </w:pBdr>
        <w:jc w:val="right"/>
        <w:rPr>
          <w:b/>
          <w:szCs w:val="20"/>
          <w:lang w:val="tr-TR"/>
        </w:rPr>
      </w:pPr>
      <w:r w:rsidRPr="009E583F">
        <w:rPr>
          <w:b/>
          <w:szCs w:val="20"/>
          <w:lang w:val="tr-TR"/>
        </w:rPr>
        <w:lastRenderedPageBreak/>
        <w:t>*</w:t>
      </w:r>
      <w:proofErr w:type="spellStart"/>
      <w:r w:rsidRPr="009E583F">
        <w:rPr>
          <w:b/>
          <w:szCs w:val="20"/>
          <w:lang w:val="tr-TR"/>
        </w:rPr>
        <w:t>Bold</w:t>
      </w:r>
      <w:proofErr w:type="spellEnd"/>
      <w:r w:rsidRPr="009E583F">
        <w:rPr>
          <w:b/>
          <w:szCs w:val="20"/>
          <w:lang w:val="tr-TR"/>
        </w:rPr>
        <w:t xml:space="preserve"> alanlar zorunlu alanlardır.</w:t>
      </w:r>
    </w:p>
    <w:p w14:paraId="5EFDA764" w14:textId="77777777" w:rsidR="00CD677C" w:rsidRPr="009E583F" w:rsidRDefault="00CD677C" w:rsidP="00CD677C">
      <w:pPr>
        <w:pStyle w:val="Normal1"/>
        <w:rPr>
          <w:b/>
          <w:szCs w:val="20"/>
          <w:lang w:val="tr-TR"/>
        </w:rPr>
      </w:pPr>
      <w:proofErr w:type="spellStart"/>
      <w:r w:rsidRPr="009E583F">
        <w:rPr>
          <w:b/>
          <w:color w:val="FF0000"/>
          <w:szCs w:val="20"/>
          <w:lang w:val="tr-TR"/>
        </w:rPr>
        <w:t>GetCityResponse</w:t>
      </w:r>
      <w:proofErr w:type="spellEnd"/>
    </w:p>
    <w:tbl>
      <w:tblPr>
        <w:tblStyle w:val="TabloKlavuzu"/>
        <w:tblW w:w="0" w:type="auto"/>
        <w:tblLook w:val="04A0" w:firstRow="1" w:lastRow="0" w:firstColumn="1" w:lastColumn="0" w:noHBand="0" w:noVBand="1"/>
      </w:tblPr>
      <w:tblGrid>
        <w:gridCol w:w="4627"/>
        <w:gridCol w:w="4435"/>
      </w:tblGrid>
      <w:tr w:rsidR="001C2E28" w:rsidRPr="009E583F" w14:paraId="7EAC0CAC" w14:textId="77777777" w:rsidTr="004C6CAF">
        <w:tc>
          <w:tcPr>
            <w:tcW w:w="4739" w:type="dxa"/>
          </w:tcPr>
          <w:p w14:paraId="440B95B3" w14:textId="77777777" w:rsidR="001C2E28" w:rsidRPr="009E583F" w:rsidRDefault="001C2E28" w:rsidP="004C6CAF">
            <w:pPr>
              <w:pStyle w:val="Normal1"/>
              <w:rPr>
                <w:rFonts w:asciiTheme="minorHAnsi" w:hAnsiTheme="minorHAnsi"/>
                <w:szCs w:val="20"/>
                <w:lang w:val="tr-TR"/>
              </w:rPr>
            </w:pPr>
            <w:proofErr w:type="spellStart"/>
            <w:proofErr w:type="gramStart"/>
            <w:r w:rsidRPr="009E583F">
              <w:rPr>
                <w:szCs w:val="20"/>
                <w:lang w:val="tr-TR"/>
              </w:rPr>
              <w:t>result</w:t>
            </w:r>
            <w:proofErr w:type="spellEnd"/>
            <w:proofErr w:type="gramEnd"/>
          </w:p>
        </w:tc>
        <w:tc>
          <w:tcPr>
            <w:tcW w:w="4549" w:type="dxa"/>
          </w:tcPr>
          <w:p w14:paraId="0B7ABCDC" w14:textId="77777777" w:rsidR="001C2E28" w:rsidRPr="009E583F" w:rsidRDefault="0001031F" w:rsidP="004C6CAF">
            <w:pPr>
              <w:pStyle w:val="Normal1"/>
              <w:rPr>
                <w:rFonts w:asciiTheme="minorHAnsi" w:hAnsiTheme="minorHAnsi"/>
                <w:szCs w:val="20"/>
                <w:lang w:val="tr-TR"/>
              </w:rPr>
            </w:pPr>
            <w:hyperlink w:anchor="_Sonuç_Durum_Bilgisi(Result)" w:history="1">
              <w:proofErr w:type="spellStart"/>
              <w:r w:rsidR="004E2469">
                <w:rPr>
                  <w:rStyle w:val="Kpr"/>
                  <w:szCs w:val="20"/>
                  <w:lang w:val="tr-TR"/>
                </w:rPr>
                <w:t>Bkz</w:t>
              </w:r>
              <w:proofErr w:type="spellEnd"/>
              <w:r w:rsidR="004E2469">
                <w:rPr>
                  <w:rStyle w:val="Kpr"/>
                  <w:szCs w:val="20"/>
                  <w:lang w:val="tr-TR"/>
                </w:rPr>
                <w:t>:</w:t>
              </w:r>
              <w:r w:rsidR="001C2E28" w:rsidRPr="009E583F">
                <w:rPr>
                  <w:rStyle w:val="Kpr"/>
                  <w:szCs w:val="20"/>
                  <w:lang w:val="tr-TR"/>
                </w:rPr>
                <w:t xml:space="preserve"> </w:t>
              </w:r>
              <w:proofErr w:type="spellStart"/>
              <w:r w:rsidR="001C2E28" w:rsidRPr="009E583F">
                <w:rPr>
                  <w:rStyle w:val="Kpr"/>
                  <w:szCs w:val="20"/>
                  <w:lang w:val="tr-TR"/>
                </w:rPr>
                <w:t>Result</w:t>
              </w:r>
              <w:proofErr w:type="spellEnd"/>
            </w:hyperlink>
          </w:p>
        </w:tc>
      </w:tr>
      <w:tr w:rsidR="00CD677C" w:rsidRPr="009E583F" w14:paraId="029179EC" w14:textId="77777777" w:rsidTr="00281C61">
        <w:tc>
          <w:tcPr>
            <w:tcW w:w="4739" w:type="dxa"/>
          </w:tcPr>
          <w:p w14:paraId="296F3100" w14:textId="77777777" w:rsidR="00CD677C" w:rsidRPr="009E583F" w:rsidRDefault="00CD677C" w:rsidP="00281C61">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city.cityCode</w:t>
            </w:r>
            <w:proofErr w:type="spellEnd"/>
            <w:proofErr w:type="gramEnd"/>
          </w:p>
        </w:tc>
        <w:tc>
          <w:tcPr>
            <w:tcW w:w="4549" w:type="dxa"/>
          </w:tcPr>
          <w:p w14:paraId="29B7930F"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Şehir kodu</w:t>
            </w:r>
          </w:p>
        </w:tc>
      </w:tr>
      <w:tr w:rsidR="00CD677C" w:rsidRPr="009E583F" w14:paraId="2BE602D1" w14:textId="77777777" w:rsidTr="00281C61">
        <w:tc>
          <w:tcPr>
            <w:tcW w:w="4739" w:type="dxa"/>
          </w:tcPr>
          <w:p w14:paraId="21FF138D" w14:textId="77777777" w:rsidR="00CD677C" w:rsidRPr="009E583F" w:rsidRDefault="00CD677C" w:rsidP="00281C61">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city.cityId</w:t>
            </w:r>
            <w:proofErr w:type="spellEnd"/>
            <w:proofErr w:type="gramEnd"/>
          </w:p>
        </w:tc>
        <w:tc>
          <w:tcPr>
            <w:tcW w:w="4549" w:type="dxa"/>
          </w:tcPr>
          <w:p w14:paraId="519DC045"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 xml:space="preserve">Şehre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tarafından verilen </w:t>
            </w:r>
            <w:proofErr w:type="spellStart"/>
            <w:r w:rsidRPr="009E583F">
              <w:rPr>
                <w:rFonts w:asciiTheme="minorHAnsi" w:hAnsiTheme="minorHAnsi"/>
                <w:szCs w:val="20"/>
                <w:lang w:val="tr-TR"/>
              </w:rPr>
              <w:t>id</w:t>
            </w:r>
            <w:proofErr w:type="spellEnd"/>
          </w:p>
        </w:tc>
      </w:tr>
      <w:tr w:rsidR="00CD677C" w:rsidRPr="009E583F" w14:paraId="59571097" w14:textId="77777777" w:rsidTr="00281C61">
        <w:tc>
          <w:tcPr>
            <w:tcW w:w="4739" w:type="dxa"/>
          </w:tcPr>
          <w:p w14:paraId="3206C70C" w14:textId="77777777" w:rsidR="00CD677C" w:rsidRPr="009E583F" w:rsidRDefault="00CD677C" w:rsidP="00281C61">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city.cityName</w:t>
            </w:r>
            <w:proofErr w:type="spellEnd"/>
            <w:proofErr w:type="gramEnd"/>
          </w:p>
        </w:tc>
        <w:tc>
          <w:tcPr>
            <w:tcW w:w="4549" w:type="dxa"/>
          </w:tcPr>
          <w:p w14:paraId="490ED6E6"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Şehir adı</w:t>
            </w:r>
          </w:p>
        </w:tc>
      </w:tr>
    </w:tbl>
    <w:p w14:paraId="7C24654A" w14:textId="77777777" w:rsidR="00E653A5" w:rsidRDefault="00E653A5" w:rsidP="00B84349">
      <w:pPr>
        <w:pStyle w:val="Normal1"/>
        <w:rPr>
          <w:b/>
          <w:color w:val="244061" w:themeColor="accent1" w:themeShade="80"/>
          <w:sz w:val="22"/>
          <w:lang w:val="tr-TR"/>
        </w:rPr>
      </w:pPr>
    </w:p>
    <w:p w14:paraId="1B4ED26E" w14:textId="77777777" w:rsidR="00B84349" w:rsidRPr="009E583F" w:rsidRDefault="00B84349" w:rsidP="00B84349">
      <w:pPr>
        <w:pStyle w:val="Normal1"/>
        <w:rPr>
          <w:b/>
          <w:color w:val="244061" w:themeColor="accent1" w:themeShade="80"/>
          <w:sz w:val="22"/>
          <w:lang w:val="tr-TR"/>
        </w:rPr>
      </w:pPr>
      <w:proofErr w:type="spellStart"/>
      <w:r w:rsidRPr="009E583F">
        <w:rPr>
          <w:b/>
          <w:color w:val="244061" w:themeColor="accent1" w:themeShade="80"/>
          <w:sz w:val="22"/>
          <w:lang w:val="tr-TR"/>
        </w:rPr>
        <w:t>GetCity</w:t>
      </w:r>
      <w:proofErr w:type="spellEnd"/>
      <w:r w:rsidR="004A6195" w:rsidRPr="009E583F">
        <w:rPr>
          <w:b/>
          <w:color w:val="244061" w:themeColor="accent1" w:themeShade="80"/>
          <w:sz w:val="22"/>
          <w:lang w:val="tr-TR"/>
        </w:rPr>
        <w:t xml:space="preserve"> Örnek Çağrı</w:t>
      </w:r>
    </w:p>
    <w:p w14:paraId="39EB73E5" w14:textId="77777777" w:rsidR="00B84349" w:rsidRPr="009E583F" w:rsidRDefault="00B84349" w:rsidP="00B84349">
      <w:pPr>
        <w:pStyle w:val="Normal1"/>
        <w:rPr>
          <w:b/>
          <w:color w:val="FF0000"/>
          <w:lang w:val="tr-TR"/>
        </w:rPr>
      </w:pPr>
      <w:proofErr w:type="spellStart"/>
      <w:r w:rsidRPr="009E583F">
        <w:rPr>
          <w:b/>
          <w:color w:val="FF0000"/>
          <w:lang w:val="tr-TR"/>
        </w:rPr>
        <w:t>Request</w:t>
      </w:r>
      <w:proofErr w:type="spellEnd"/>
    </w:p>
    <w:p w14:paraId="18C9D8EF"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xmlns:soapenv</w:t>
      </w:r>
      <w:proofErr w:type="spellEnd"/>
      <w:r w:rsidRPr="00A7264F">
        <w:rPr>
          <w:rFonts w:ascii="Courier New" w:hAnsi="Courier New" w:cs="Arial"/>
          <w:i w:val="0"/>
          <w:color w:val="365F91" w:themeColor="accent1" w:themeShade="BF"/>
          <w:sz w:val="18"/>
          <w:szCs w:val="16"/>
          <w:lang w:val="tr-TR"/>
        </w:rPr>
        <w:t>="http://schemas.xmlsoap.org/</w:t>
      </w:r>
      <w:proofErr w:type="spellStart"/>
      <w:r w:rsidRPr="00A7264F">
        <w:rPr>
          <w:rFonts w:ascii="Courier New" w:hAnsi="Courier New" w:cs="Arial"/>
          <w:i w:val="0"/>
          <w:color w:val="365F91" w:themeColor="accent1" w:themeShade="BF"/>
          <w:sz w:val="18"/>
          <w:szCs w:val="16"/>
          <w:lang w:val="tr-TR"/>
        </w:rPr>
        <w:t>soap</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envelope</w:t>
      </w:r>
      <w:proofErr w:type="spell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xmlns:sch</w:t>
      </w:r>
      <w:proofErr w:type="spellEnd"/>
      <w:r w:rsidRPr="00A7264F">
        <w:rPr>
          <w:rFonts w:ascii="Courier New" w:hAnsi="Courier New" w:cs="Arial"/>
          <w:i w:val="0"/>
          <w:color w:val="365F91" w:themeColor="accent1" w:themeShade="BF"/>
          <w:sz w:val="18"/>
          <w:szCs w:val="16"/>
          <w:lang w:val="tr-TR"/>
        </w:rPr>
        <w:t>="http://www.n11.com/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1293F9E8"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soapenv:Header</w:t>
      </w:r>
      <w:proofErr w:type="spellEnd"/>
      <w:proofErr w:type="gramEnd"/>
      <w:r w:rsidRPr="00A7264F">
        <w:rPr>
          <w:rFonts w:ascii="Courier New" w:hAnsi="Courier New" w:cs="Arial"/>
          <w:i w:val="0"/>
          <w:color w:val="365F91" w:themeColor="accent1" w:themeShade="BF"/>
          <w:sz w:val="18"/>
          <w:szCs w:val="16"/>
          <w:lang w:val="tr-TR"/>
        </w:rPr>
        <w:t>/&gt;</w:t>
      </w:r>
    </w:p>
    <w:p w14:paraId="51E6EBC8"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22F041D5"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sch:GetCityRequest</w:t>
      </w:r>
      <w:proofErr w:type="spellEnd"/>
      <w:proofErr w:type="gramEnd"/>
      <w:r w:rsidRPr="00A7264F">
        <w:rPr>
          <w:rFonts w:ascii="Courier New" w:hAnsi="Courier New" w:cs="Arial"/>
          <w:i w:val="0"/>
          <w:color w:val="365F91" w:themeColor="accent1" w:themeShade="BF"/>
          <w:sz w:val="18"/>
          <w:szCs w:val="16"/>
          <w:lang w:val="tr-TR"/>
        </w:rPr>
        <w:t>&gt;</w:t>
      </w:r>
    </w:p>
    <w:p w14:paraId="761A4A9D"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cityCode</w:t>
      </w:r>
      <w:proofErr w:type="spellEnd"/>
      <w:proofErr w:type="gramEnd"/>
      <w:r w:rsidRPr="00A7264F">
        <w:rPr>
          <w:rFonts w:ascii="Courier New" w:hAnsi="Courier New" w:cs="Arial"/>
          <w:i w:val="0"/>
          <w:color w:val="365F91" w:themeColor="accent1" w:themeShade="BF"/>
          <w:sz w:val="18"/>
          <w:szCs w:val="16"/>
          <w:lang w:val="tr-TR"/>
        </w:rPr>
        <w:t>&gt;05&lt;/</w:t>
      </w:r>
      <w:proofErr w:type="spellStart"/>
      <w:r w:rsidRPr="00A7264F">
        <w:rPr>
          <w:rFonts w:ascii="Courier New" w:hAnsi="Courier New" w:cs="Arial"/>
          <w:i w:val="0"/>
          <w:color w:val="365F91" w:themeColor="accent1" w:themeShade="BF"/>
          <w:sz w:val="18"/>
          <w:szCs w:val="16"/>
          <w:lang w:val="tr-TR"/>
        </w:rPr>
        <w:t>cityCode</w:t>
      </w:r>
      <w:proofErr w:type="spellEnd"/>
      <w:r w:rsidRPr="00A7264F">
        <w:rPr>
          <w:rFonts w:ascii="Courier New" w:hAnsi="Courier New" w:cs="Arial"/>
          <w:i w:val="0"/>
          <w:color w:val="365F91" w:themeColor="accent1" w:themeShade="BF"/>
          <w:sz w:val="18"/>
          <w:szCs w:val="16"/>
          <w:lang w:val="tr-TR"/>
        </w:rPr>
        <w:t>&gt;</w:t>
      </w:r>
    </w:p>
    <w:p w14:paraId="69AD58C0"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sch:GetCityRequest</w:t>
      </w:r>
      <w:proofErr w:type="spellEnd"/>
      <w:proofErr w:type="gramEnd"/>
      <w:r w:rsidRPr="00A7264F">
        <w:rPr>
          <w:rFonts w:ascii="Courier New" w:hAnsi="Courier New" w:cs="Arial"/>
          <w:i w:val="0"/>
          <w:color w:val="365F91" w:themeColor="accent1" w:themeShade="BF"/>
          <w:sz w:val="18"/>
          <w:szCs w:val="16"/>
          <w:lang w:val="tr-TR"/>
        </w:rPr>
        <w:t>&gt;</w:t>
      </w:r>
    </w:p>
    <w:p w14:paraId="3A32B75C" w14:textId="77777777" w:rsidR="008D72F0" w:rsidRPr="00A7264F" w:rsidRDefault="008D72F0" w:rsidP="008D72F0">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46B116B1" w14:textId="77777777" w:rsidR="00715575" w:rsidRPr="00715575" w:rsidRDefault="008D72F0" w:rsidP="00A7264F">
      <w:pPr>
        <w:pStyle w:val="Normal1"/>
        <w:spacing w:after="0" w:line="360" w:lineRule="auto"/>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&gt;</w:t>
      </w:r>
    </w:p>
    <w:p w14:paraId="12C06F14" w14:textId="77777777" w:rsidR="00B84349" w:rsidRPr="00A7264F" w:rsidRDefault="00B84349" w:rsidP="00A7264F">
      <w:pPr>
        <w:pStyle w:val="Normal1"/>
        <w:spacing w:after="0" w:line="360" w:lineRule="auto"/>
        <w:rPr>
          <w:rFonts w:ascii="Courier New" w:hAnsi="Courier New" w:cs="Arial"/>
          <w:i w:val="0"/>
          <w:color w:val="365F91" w:themeColor="accent1" w:themeShade="BF"/>
          <w:sz w:val="18"/>
          <w:szCs w:val="16"/>
          <w:lang w:val="tr-TR"/>
        </w:rPr>
      </w:pPr>
      <w:proofErr w:type="spellStart"/>
      <w:r w:rsidRPr="009E583F">
        <w:rPr>
          <w:b/>
          <w:color w:val="FF0000"/>
          <w:lang w:val="tr-TR"/>
        </w:rPr>
        <w:t>Response</w:t>
      </w:r>
      <w:proofErr w:type="spellEnd"/>
    </w:p>
    <w:p w14:paraId="7B71FF85"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xmlns:env</w:t>
      </w:r>
      <w:proofErr w:type="spellEnd"/>
      <w:r w:rsidRPr="00A7264F">
        <w:rPr>
          <w:rFonts w:ascii="Courier New" w:hAnsi="Courier New" w:cs="Arial"/>
          <w:i w:val="0"/>
          <w:color w:val="365F91" w:themeColor="accent1" w:themeShade="BF"/>
          <w:sz w:val="18"/>
          <w:szCs w:val="16"/>
          <w:lang w:val="tr-TR"/>
        </w:rPr>
        <w:t>="http://schemas.xmlsoap.org/</w:t>
      </w:r>
      <w:proofErr w:type="spellStart"/>
      <w:r w:rsidRPr="00A7264F">
        <w:rPr>
          <w:rFonts w:ascii="Courier New" w:hAnsi="Courier New" w:cs="Arial"/>
          <w:i w:val="0"/>
          <w:color w:val="365F91" w:themeColor="accent1" w:themeShade="BF"/>
          <w:sz w:val="18"/>
          <w:szCs w:val="16"/>
          <w:lang w:val="tr-TR"/>
        </w:rPr>
        <w:t>soap</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envelope</w:t>
      </w:r>
      <w:proofErr w:type="spellEnd"/>
      <w:r w:rsidRPr="00A7264F">
        <w:rPr>
          <w:rFonts w:ascii="Courier New" w:hAnsi="Courier New" w:cs="Arial"/>
          <w:i w:val="0"/>
          <w:color w:val="365F91" w:themeColor="accent1" w:themeShade="BF"/>
          <w:sz w:val="18"/>
          <w:szCs w:val="16"/>
          <w:lang w:val="tr-TR"/>
        </w:rPr>
        <w:t>/"&gt;</w:t>
      </w:r>
    </w:p>
    <w:p w14:paraId="5F64866E"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env:Header</w:t>
      </w:r>
      <w:proofErr w:type="spellEnd"/>
      <w:proofErr w:type="gramEnd"/>
      <w:r w:rsidRPr="00A7264F">
        <w:rPr>
          <w:rFonts w:ascii="Courier New" w:hAnsi="Courier New" w:cs="Arial"/>
          <w:i w:val="0"/>
          <w:color w:val="365F91" w:themeColor="accent1" w:themeShade="BF"/>
          <w:sz w:val="18"/>
          <w:szCs w:val="16"/>
          <w:lang w:val="tr-TR"/>
        </w:rPr>
        <w:t>/&gt;</w:t>
      </w:r>
    </w:p>
    <w:p w14:paraId="2E860034"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65C2A75A"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ns</w:t>
      </w:r>
      <w:proofErr w:type="gramEnd"/>
      <w:r w:rsidRPr="00A7264F">
        <w:rPr>
          <w:rFonts w:ascii="Courier New" w:hAnsi="Courier New" w:cs="Arial"/>
          <w:i w:val="0"/>
          <w:color w:val="365F91" w:themeColor="accent1" w:themeShade="BF"/>
          <w:sz w:val="18"/>
          <w:szCs w:val="16"/>
          <w:lang w:val="tr-TR"/>
        </w:rPr>
        <w:t>3:GetCityResponse xmlns:ns3="http://www.n11.com/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779B0713"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result</w:t>
      </w:r>
      <w:proofErr w:type="spellEnd"/>
      <w:proofErr w:type="gramEnd"/>
      <w:r w:rsidRPr="00A7264F">
        <w:rPr>
          <w:rFonts w:ascii="Courier New" w:hAnsi="Courier New" w:cs="Arial"/>
          <w:i w:val="0"/>
          <w:color w:val="365F91" w:themeColor="accent1" w:themeShade="BF"/>
          <w:sz w:val="18"/>
          <w:szCs w:val="16"/>
          <w:lang w:val="tr-TR"/>
        </w:rPr>
        <w:t>&gt;</w:t>
      </w:r>
    </w:p>
    <w:p w14:paraId="116B6CE0"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roofErr w:type="spellStart"/>
      <w:r w:rsidRPr="00A7264F">
        <w:rPr>
          <w:rFonts w:ascii="Courier New" w:hAnsi="Courier New" w:cs="Arial"/>
          <w:i w:val="0"/>
          <w:color w:val="365F91" w:themeColor="accent1" w:themeShade="BF"/>
          <w:sz w:val="18"/>
          <w:szCs w:val="16"/>
          <w:lang w:val="tr-TR"/>
        </w:rPr>
        <w:t>success</w:t>
      </w:r>
      <w:proofErr w:type="spellEnd"/>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
    <w:p w14:paraId="613C8259"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result</w:t>
      </w:r>
      <w:proofErr w:type="spellEnd"/>
      <w:r w:rsidRPr="00A7264F">
        <w:rPr>
          <w:rFonts w:ascii="Courier New" w:hAnsi="Courier New" w:cs="Arial"/>
          <w:i w:val="0"/>
          <w:color w:val="365F91" w:themeColor="accent1" w:themeShade="BF"/>
          <w:sz w:val="18"/>
          <w:szCs w:val="16"/>
          <w:lang w:val="tr-TR"/>
        </w:rPr>
        <w:t>&gt;</w:t>
      </w:r>
    </w:p>
    <w:p w14:paraId="69617A47"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w:t>
      </w:r>
      <w:proofErr w:type="spellEnd"/>
      <w:proofErr w:type="gramEnd"/>
      <w:r w:rsidRPr="00A7264F">
        <w:rPr>
          <w:rFonts w:ascii="Courier New" w:hAnsi="Courier New" w:cs="Arial"/>
          <w:i w:val="0"/>
          <w:color w:val="365F91" w:themeColor="accent1" w:themeShade="BF"/>
          <w:sz w:val="18"/>
          <w:szCs w:val="16"/>
          <w:lang w:val="tr-TR"/>
        </w:rPr>
        <w:t>&gt;</w:t>
      </w:r>
    </w:p>
    <w:p w14:paraId="5B9CEFDA"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cityCode</w:t>
      </w:r>
      <w:proofErr w:type="spellEnd"/>
      <w:proofErr w:type="gramEnd"/>
      <w:r w:rsidRPr="00A7264F">
        <w:rPr>
          <w:rFonts w:ascii="Courier New" w:hAnsi="Courier New" w:cs="Arial"/>
          <w:i w:val="0"/>
          <w:color w:val="365F91" w:themeColor="accent1" w:themeShade="BF"/>
          <w:sz w:val="18"/>
          <w:szCs w:val="16"/>
          <w:lang w:val="tr-TR"/>
        </w:rPr>
        <w:t>&gt;5&lt;/</w:t>
      </w:r>
      <w:proofErr w:type="spellStart"/>
      <w:r w:rsidRPr="00A7264F">
        <w:rPr>
          <w:rFonts w:ascii="Courier New" w:hAnsi="Courier New" w:cs="Arial"/>
          <w:i w:val="0"/>
          <w:color w:val="365F91" w:themeColor="accent1" w:themeShade="BF"/>
          <w:sz w:val="18"/>
          <w:szCs w:val="16"/>
          <w:lang w:val="tr-TR"/>
        </w:rPr>
        <w:t>cityCode</w:t>
      </w:r>
      <w:proofErr w:type="spellEnd"/>
      <w:r w:rsidRPr="00A7264F">
        <w:rPr>
          <w:rFonts w:ascii="Courier New" w:hAnsi="Courier New" w:cs="Arial"/>
          <w:i w:val="0"/>
          <w:color w:val="365F91" w:themeColor="accent1" w:themeShade="BF"/>
          <w:sz w:val="18"/>
          <w:szCs w:val="16"/>
          <w:lang w:val="tr-TR"/>
        </w:rPr>
        <w:t>&gt;</w:t>
      </w:r>
    </w:p>
    <w:p w14:paraId="2EAA53EA"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cityId</w:t>
      </w:r>
      <w:proofErr w:type="spellEnd"/>
      <w:proofErr w:type="gramEnd"/>
      <w:r w:rsidRPr="00A7264F">
        <w:rPr>
          <w:rFonts w:ascii="Courier New" w:hAnsi="Courier New" w:cs="Arial"/>
          <w:i w:val="0"/>
          <w:color w:val="365F91" w:themeColor="accent1" w:themeShade="BF"/>
          <w:sz w:val="18"/>
          <w:szCs w:val="16"/>
          <w:lang w:val="tr-TR"/>
        </w:rPr>
        <w:t>&gt;2505&lt;/</w:t>
      </w:r>
      <w:proofErr w:type="spellStart"/>
      <w:r w:rsidRPr="00A7264F">
        <w:rPr>
          <w:rFonts w:ascii="Courier New" w:hAnsi="Courier New" w:cs="Arial"/>
          <w:i w:val="0"/>
          <w:color w:val="365F91" w:themeColor="accent1" w:themeShade="BF"/>
          <w:sz w:val="18"/>
          <w:szCs w:val="16"/>
          <w:lang w:val="tr-TR"/>
        </w:rPr>
        <w:t>cityId</w:t>
      </w:r>
      <w:proofErr w:type="spellEnd"/>
      <w:r w:rsidRPr="00A7264F">
        <w:rPr>
          <w:rFonts w:ascii="Courier New" w:hAnsi="Courier New" w:cs="Arial"/>
          <w:i w:val="0"/>
          <w:color w:val="365F91" w:themeColor="accent1" w:themeShade="BF"/>
          <w:sz w:val="18"/>
          <w:szCs w:val="16"/>
          <w:lang w:val="tr-TR"/>
        </w:rPr>
        <w:t>&gt;</w:t>
      </w:r>
    </w:p>
    <w:p w14:paraId="57620A0E"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cityName</w:t>
      </w:r>
      <w:proofErr w:type="spellEnd"/>
      <w:proofErr w:type="gramEnd"/>
      <w:r w:rsidRPr="00A7264F">
        <w:rPr>
          <w:rFonts w:ascii="Courier New" w:hAnsi="Courier New" w:cs="Arial"/>
          <w:i w:val="0"/>
          <w:color w:val="365F91" w:themeColor="accent1" w:themeShade="BF"/>
          <w:sz w:val="18"/>
          <w:szCs w:val="16"/>
          <w:lang w:val="tr-TR"/>
        </w:rPr>
        <w:t>&gt;Amasya&lt;/</w:t>
      </w:r>
      <w:proofErr w:type="spellStart"/>
      <w:r w:rsidRPr="00A7264F">
        <w:rPr>
          <w:rFonts w:ascii="Courier New" w:hAnsi="Courier New" w:cs="Arial"/>
          <w:i w:val="0"/>
          <w:color w:val="365F91" w:themeColor="accent1" w:themeShade="BF"/>
          <w:sz w:val="18"/>
          <w:szCs w:val="16"/>
          <w:lang w:val="tr-TR"/>
        </w:rPr>
        <w:t>cityName</w:t>
      </w:r>
      <w:proofErr w:type="spellEnd"/>
      <w:r w:rsidRPr="00A7264F">
        <w:rPr>
          <w:rFonts w:ascii="Courier New" w:hAnsi="Courier New" w:cs="Arial"/>
          <w:i w:val="0"/>
          <w:color w:val="365F91" w:themeColor="accent1" w:themeShade="BF"/>
          <w:sz w:val="18"/>
          <w:szCs w:val="16"/>
          <w:lang w:val="tr-TR"/>
        </w:rPr>
        <w:t>&gt;</w:t>
      </w:r>
    </w:p>
    <w:p w14:paraId="672890F4"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city</w:t>
      </w:r>
      <w:proofErr w:type="spellEnd"/>
      <w:r w:rsidRPr="00A7264F">
        <w:rPr>
          <w:rFonts w:ascii="Courier New" w:hAnsi="Courier New" w:cs="Arial"/>
          <w:i w:val="0"/>
          <w:color w:val="365F91" w:themeColor="accent1" w:themeShade="BF"/>
          <w:sz w:val="18"/>
          <w:szCs w:val="16"/>
          <w:lang w:val="tr-TR"/>
        </w:rPr>
        <w:t>&gt;</w:t>
      </w:r>
    </w:p>
    <w:p w14:paraId="1A4DC0A0"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w:t>
      </w:r>
      <w:proofErr w:type="gramStart"/>
      <w:r w:rsidRPr="00A7264F">
        <w:rPr>
          <w:rFonts w:ascii="Courier New" w:hAnsi="Courier New" w:cs="Arial"/>
          <w:i w:val="0"/>
          <w:color w:val="365F91" w:themeColor="accent1" w:themeShade="BF"/>
          <w:sz w:val="18"/>
          <w:szCs w:val="16"/>
          <w:lang w:val="tr-TR"/>
        </w:rPr>
        <w:t>3:GetCityResponse</w:t>
      </w:r>
      <w:proofErr w:type="gramEnd"/>
      <w:r w:rsidRPr="00A7264F">
        <w:rPr>
          <w:rFonts w:ascii="Courier New" w:hAnsi="Courier New" w:cs="Arial"/>
          <w:i w:val="0"/>
          <w:color w:val="365F91" w:themeColor="accent1" w:themeShade="BF"/>
          <w:sz w:val="18"/>
          <w:szCs w:val="16"/>
          <w:lang w:val="tr-TR"/>
        </w:rPr>
        <w:t>&gt;</w:t>
      </w:r>
    </w:p>
    <w:p w14:paraId="33E387C0" w14:textId="77777777" w:rsidR="008D72F0" w:rsidRPr="00A7264F" w:rsidRDefault="008D72F0" w:rsidP="008D72F0">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3ADBB17C" w14:textId="77777777" w:rsidR="008D731F" w:rsidRDefault="008D72F0" w:rsidP="00056401">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&gt;</w:t>
      </w:r>
    </w:p>
    <w:p w14:paraId="1934A8A2" w14:textId="77777777" w:rsidR="00AF72E4" w:rsidRPr="009E583F" w:rsidRDefault="00AF72E4" w:rsidP="00AF72E4">
      <w:pPr>
        <w:pStyle w:val="Normal1"/>
        <w:rPr>
          <w:b/>
          <w:color w:val="FF0000"/>
          <w:sz w:val="22"/>
          <w:lang w:val="tr-TR"/>
        </w:rPr>
      </w:pPr>
      <w:proofErr w:type="spellStart"/>
      <w:r w:rsidRPr="009E583F">
        <w:rPr>
          <w:b/>
          <w:color w:val="FF0000"/>
          <w:sz w:val="22"/>
          <w:lang w:val="tr-TR"/>
        </w:rPr>
        <w:t>GetCity</w:t>
      </w:r>
      <w:proofErr w:type="spellEnd"/>
      <w:r w:rsidRPr="009E583F">
        <w:rPr>
          <w:b/>
          <w:color w:val="FF0000"/>
          <w:sz w:val="22"/>
          <w:lang w:val="tr-TR"/>
        </w:rPr>
        <w:t xml:space="preserve"> Örnek Çağrı (</w:t>
      </w:r>
      <w:r w:rsidR="000D03CA" w:rsidRPr="009E583F">
        <w:rPr>
          <w:b/>
          <w:color w:val="FF0000"/>
          <w:sz w:val="22"/>
          <w:lang w:val="tr-TR"/>
        </w:rPr>
        <w:t>JAVA</w:t>
      </w:r>
      <w:r w:rsidRPr="009E583F">
        <w:rPr>
          <w:b/>
          <w:color w:val="FF0000"/>
          <w:sz w:val="22"/>
          <w:lang w:val="tr-TR"/>
        </w:rPr>
        <w:t>)</w:t>
      </w:r>
    </w:p>
    <w:p w14:paraId="14360660" w14:textId="77777777" w:rsidR="000D03CA" w:rsidRPr="00161BC6" w:rsidRDefault="000D03CA" w:rsidP="005C04E2">
      <w:pPr>
        <w:rPr>
          <w:rFonts w:ascii="Courier New" w:eastAsia="Calibri" w:hAnsi="Courier New" w:cs="Courier New"/>
          <w:color w:val="808080" w:themeColor="background1" w:themeShade="80"/>
          <w:sz w:val="18"/>
          <w:szCs w:val="18"/>
        </w:rPr>
      </w:pPr>
      <w:bookmarkStart w:id="24" w:name="_İlçe_Bilgilerinin_"/>
      <w:bookmarkEnd w:id="24"/>
      <w:proofErr w:type="spellStart"/>
      <w:r w:rsidRPr="00161BC6">
        <w:rPr>
          <w:rFonts w:ascii="Courier New" w:eastAsia="Calibri" w:hAnsi="Courier New" w:cs="Courier New"/>
          <w:color w:val="808080" w:themeColor="background1" w:themeShade="80"/>
          <w:sz w:val="18"/>
          <w:szCs w:val="18"/>
        </w:rPr>
        <w:t>public</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static</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void</w:t>
      </w:r>
      <w:proofErr w:type="spellEnd"/>
      <w:r w:rsidRPr="00161BC6">
        <w:rPr>
          <w:rFonts w:ascii="Courier New" w:eastAsia="Calibri" w:hAnsi="Courier New" w:cs="Courier New"/>
          <w:color w:val="808080" w:themeColor="background1" w:themeShade="80"/>
          <w:sz w:val="18"/>
          <w:szCs w:val="18"/>
        </w:rPr>
        <w:t xml:space="preserve"> main (</w:t>
      </w:r>
      <w:proofErr w:type="spellStart"/>
      <w:r w:rsidRPr="00161BC6">
        <w:rPr>
          <w:rFonts w:ascii="Courier New" w:eastAsia="Calibri" w:hAnsi="Courier New" w:cs="Courier New"/>
          <w:color w:val="808080" w:themeColor="background1" w:themeShade="80"/>
          <w:sz w:val="18"/>
          <w:szCs w:val="18"/>
        </w:rPr>
        <w:t>String</w:t>
      </w:r>
      <w:proofErr w:type="spellEnd"/>
      <w:r w:rsidRPr="00161BC6">
        <w:rPr>
          <w:rFonts w:ascii="Courier New" w:eastAsia="Calibri" w:hAnsi="Courier New" w:cs="Courier New"/>
          <w:color w:val="808080" w:themeColor="background1" w:themeShade="80"/>
          <w:sz w:val="18"/>
          <w:szCs w:val="18"/>
        </w:rPr>
        <w:t xml:space="preserve"> [] </w:t>
      </w:r>
      <w:proofErr w:type="spellStart"/>
      <w:r w:rsidRPr="00161BC6">
        <w:rPr>
          <w:rFonts w:ascii="Courier New" w:eastAsia="Calibri" w:hAnsi="Courier New" w:cs="Courier New"/>
          <w:color w:val="808080" w:themeColor="background1" w:themeShade="80"/>
          <w:sz w:val="18"/>
          <w:szCs w:val="18"/>
        </w:rPr>
        <w:t>args</w:t>
      </w:r>
      <w:proofErr w:type="spellEnd"/>
      <w:r w:rsidRPr="00161BC6">
        <w:rPr>
          <w:rFonts w:ascii="Courier New" w:eastAsia="Calibri" w:hAnsi="Courier New" w:cs="Courier New"/>
          <w:color w:val="808080" w:themeColor="background1" w:themeShade="80"/>
          <w:sz w:val="18"/>
          <w:szCs w:val="18"/>
        </w:rPr>
        <w:t>) {</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int</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cityCodeValue</w:t>
      </w:r>
      <w:proofErr w:type="spellEnd"/>
      <w:r w:rsidRPr="00161BC6">
        <w:rPr>
          <w:rFonts w:ascii="Courier New" w:eastAsia="Calibri" w:hAnsi="Courier New" w:cs="Courier New"/>
          <w:color w:val="808080" w:themeColor="background1" w:themeShade="80"/>
          <w:sz w:val="18"/>
          <w:szCs w:val="18"/>
        </w:rPr>
        <w:t xml:space="preserve"> = 26;</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GetCityRequest</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request</w:t>
      </w:r>
      <w:proofErr w:type="spellEnd"/>
      <w:r w:rsidRPr="00161BC6">
        <w:rPr>
          <w:rFonts w:ascii="Courier New" w:eastAsia="Calibri" w:hAnsi="Courier New" w:cs="Courier New"/>
          <w:color w:val="808080" w:themeColor="background1" w:themeShade="80"/>
          <w:sz w:val="18"/>
          <w:szCs w:val="18"/>
        </w:rPr>
        <w:t xml:space="preserve"> = </w:t>
      </w:r>
      <w:proofErr w:type="spellStart"/>
      <w:r w:rsidRPr="00161BC6">
        <w:rPr>
          <w:rFonts w:ascii="Courier New" w:eastAsia="Calibri" w:hAnsi="Courier New" w:cs="Courier New"/>
          <w:color w:val="808080" w:themeColor="background1" w:themeShade="80"/>
          <w:sz w:val="18"/>
          <w:szCs w:val="18"/>
        </w:rPr>
        <w:t>new</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GetCityRequest</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request.setCityCode</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BigInteger.</w:t>
      </w:r>
      <w:r w:rsidRPr="00161BC6">
        <w:rPr>
          <w:rFonts w:ascii="Courier New" w:eastAsia="Calibri" w:hAnsi="Courier New" w:cs="Courier New"/>
          <w:iCs/>
          <w:color w:val="808080" w:themeColor="background1" w:themeShade="80"/>
          <w:sz w:val="18"/>
          <w:szCs w:val="18"/>
        </w:rPr>
        <w:t>valueOf</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cityCodeValue</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CityServicePort</w:t>
      </w:r>
      <w:proofErr w:type="spellEnd"/>
      <w:r w:rsidRPr="00161BC6">
        <w:rPr>
          <w:rFonts w:ascii="Courier New" w:eastAsia="Calibri" w:hAnsi="Courier New" w:cs="Courier New"/>
          <w:color w:val="808080" w:themeColor="background1" w:themeShade="80"/>
          <w:sz w:val="18"/>
          <w:szCs w:val="18"/>
        </w:rPr>
        <w:t xml:space="preserve"> port = </w:t>
      </w:r>
      <w:proofErr w:type="spellStart"/>
      <w:r w:rsidRPr="00161BC6">
        <w:rPr>
          <w:rFonts w:ascii="Courier New" w:eastAsia="Calibri" w:hAnsi="Courier New" w:cs="Courier New"/>
          <w:color w:val="808080" w:themeColor="background1" w:themeShade="80"/>
          <w:sz w:val="18"/>
          <w:szCs w:val="18"/>
        </w:rPr>
        <w:t>new</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CityServicePortService</w:t>
      </w:r>
      <w:proofErr w:type="spellEnd"/>
      <w:r w:rsidRPr="00161BC6">
        <w:rPr>
          <w:rFonts w:ascii="Courier New" w:eastAsia="Calibri" w:hAnsi="Courier New" w:cs="Courier New"/>
          <w:color w:val="808080" w:themeColor="background1" w:themeShade="80"/>
          <w:sz w:val="18"/>
          <w:szCs w:val="18"/>
        </w:rPr>
        <w:t>().getCityServicePortSoap11();</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GetCityResponse</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cityResponse</w:t>
      </w:r>
      <w:proofErr w:type="spellEnd"/>
      <w:r w:rsidRPr="00161BC6">
        <w:rPr>
          <w:rFonts w:ascii="Courier New" w:eastAsia="Calibri" w:hAnsi="Courier New" w:cs="Courier New"/>
          <w:color w:val="808080" w:themeColor="background1" w:themeShade="80"/>
          <w:sz w:val="18"/>
          <w:szCs w:val="18"/>
        </w:rPr>
        <w:t xml:space="preserve"> = </w:t>
      </w:r>
      <w:proofErr w:type="spellStart"/>
      <w:r w:rsidRPr="00161BC6">
        <w:rPr>
          <w:rFonts w:ascii="Courier New" w:eastAsia="Calibri" w:hAnsi="Courier New" w:cs="Courier New"/>
          <w:color w:val="808080" w:themeColor="background1" w:themeShade="80"/>
          <w:sz w:val="18"/>
          <w:szCs w:val="18"/>
        </w:rPr>
        <w:t>port.getCity</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request</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CityData</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sampleCity</w:t>
      </w:r>
      <w:proofErr w:type="spellEnd"/>
      <w:r w:rsidRPr="00161BC6">
        <w:rPr>
          <w:rFonts w:ascii="Courier New" w:eastAsia="Calibri" w:hAnsi="Courier New" w:cs="Courier New"/>
          <w:color w:val="808080" w:themeColor="background1" w:themeShade="80"/>
          <w:sz w:val="18"/>
          <w:szCs w:val="18"/>
        </w:rPr>
        <w:t xml:space="preserve"> = </w:t>
      </w:r>
      <w:proofErr w:type="spellStart"/>
      <w:r w:rsidRPr="00161BC6">
        <w:rPr>
          <w:rFonts w:ascii="Courier New" w:eastAsia="Calibri" w:hAnsi="Courier New" w:cs="Courier New"/>
          <w:color w:val="808080" w:themeColor="background1" w:themeShade="80"/>
          <w:sz w:val="18"/>
          <w:szCs w:val="18"/>
        </w:rPr>
        <w:t>cityResponse.getCity</w:t>
      </w:r>
      <w:proofErr w:type="spellEnd"/>
      <w:r w:rsidRPr="00161BC6">
        <w:rPr>
          <w:rFonts w:ascii="Courier New" w:eastAsia="Calibri" w:hAnsi="Courier New" w:cs="Courier New"/>
          <w:color w:val="808080" w:themeColor="background1" w:themeShade="80"/>
          <w:sz w:val="18"/>
          <w:szCs w:val="18"/>
        </w:rPr>
        <w:t>();</w:t>
      </w:r>
      <w:r w:rsidRPr="00161BC6">
        <w:rPr>
          <w:rFonts w:ascii="Courier New" w:eastAsia="Calibri" w:hAnsi="Courier New" w:cs="Courier New"/>
          <w:color w:val="808080" w:themeColor="background1" w:themeShade="80"/>
          <w:sz w:val="18"/>
          <w:szCs w:val="18"/>
        </w:rPr>
        <w:br/>
        <w:t xml:space="preserve">    </w:t>
      </w:r>
      <w:proofErr w:type="spellStart"/>
      <w:r w:rsidRPr="00161BC6">
        <w:rPr>
          <w:rFonts w:ascii="Courier New" w:eastAsia="Calibri" w:hAnsi="Courier New" w:cs="Courier New"/>
          <w:color w:val="808080" w:themeColor="background1" w:themeShade="80"/>
          <w:sz w:val="18"/>
          <w:szCs w:val="18"/>
        </w:rPr>
        <w:t>System.</w:t>
      </w:r>
      <w:r w:rsidRPr="00161BC6">
        <w:rPr>
          <w:rFonts w:ascii="Courier New" w:eastAsia="Calibri" w:hAnsi="Courier New" w:cs="Courier New"/>
          <w:iCs/>
          <w:color w:val="808080" w:themeColor="background1" w:themeShade="80"/>
          <w:sz w:val="18"/>
          <w:szCs w:val="18"/>
        </w:rPr>
        <w:t>out</w:t>
      </w:r>
      <w:r w:rsidRPr="00161BC6">
        <w:rPr>
          <w:rFonts w:ascii="Courier New" w:eastAsia="Calibri" w:hAnsi="Courier New" w:cs="Courier New"/>
          <w:color w:val="808080" w:themeColor="background1" w:themeShade="80"/>
          <w:sz w:val="18"/>
          <w:szCs w:val="18"/>
        </w:rPr>
        <w:t>.println</w:t>
      </w:r>
      <w:proofErr w:type="spellEnd"/>
      <w:r w:rsidRPr="00161BC6">
        <w:rPr>
          <w:rFonts w:ascii="Courier New" w:eastAsia="Calibri" w:hAnsi="Courier New" w:cs="Courier New"/>
          <w:color w:val="808080" w:themeColor="background1" w:themeShade="80"/>
          <w:sz w:val="18"/>
          <w:szCs w:val="18"/>
        </w:rPr>
        <w:t>("</w:t>
      </w:r>
      <w:proofErr w:type="spellStart"/>
      <w:r w:rsidRPr="00161BC6">
        <w:rPr>
          <w:rFonts w:ascii="Courier New" w:eastAsia="Calibri" w:hAnsi="Courier New" w:cs="Courier New"/>
          <w:color w:val="808080" w:themeColor="background1" w:themeShade="80"/>
          <w:sz w:val="18"/>
          <w:szCs w:val="18"/>
        </w:rPr>
        <w:t>The</w:t>
      </w:r>
      <w:proofErr w:type="spellEnd"/>
      <w:r w:rsidRPr="00161BC6">
        <w:rPr>
          <w:rFonts w:ascii="Courier New" w:eastAsia="Calibri" w:hAnsi="Courier New" w:cs="Courier New"/>
          <w:color w:val="808080" w:themeColor="background1" w:themeShade="80"/>
          <w:sz w:val="18"/>
          <w:szCs w:val="18"/>
        </w:rPr>
        <w:t xml:space="preserve"> </w:t>
      </w:r>
      <w:proofErr w:type="spellStart"/>
      <w:r w:rsidRPr="00161BC6">
        <w:rPr>
          <w:rFonts w:ascii="Courier New" w:eastAsia="Calibri" w:hAnsi="Courier New" w:cs="Courier New"/>
          <w:color w:val="808080" w:themeColor="background1" w:themeShade="80"/>
          <w:sz w:val="18"/>
          <w:szCs w:val="18"/>
        </w:rPr>
        <w:t>city</w:t>
      </w:r>
      <w:proofErr w:type="spellEnd"/>
      <w:r w:rsidRPr="00161BC6">
        <w:rPr>
          <w:rFonts w:ascii="Courier New" w:eastAsia="Calibri" w:hAnsi="Courier New" w:cs="Courier New"/>
          <w:color w:val="808080" w:themeColor="background1" w:themeShade="80"/>
          <w:sz w:val="18"/>
          <w:szCs w:val="18"/>
        </w:rPr>
        <w:t xml:space="preserve"> is: " + </w:t>
      </w:r>
      <w:proofErr w:type="spellStart"/>
      <w:r w:rsidRPr="00161BC6">
        <w:rPr>
          <w:rFonts w:ascii="Courier New" w:eastAsia="Calibri" w:hAnsi="Courier New" w:cs="Courier New"/>
          <w:color w:val="808080" w:themeColor="background1" w:themeShade="80"/>
          <w:sz w:val="18"/>
          <w:szCs w:val="18"/>
        </w:rPr>
        <w:t>sampleCity.getCityId</w:t>
      </w:r>
      <w:proofErr w:type="spellEnd"/>
      <w:r w:rsidRPr="00161BC6">
        <w:rPr>
          <w:rFonts w:ascii="Courier New" w:eastAsia="Calibri" w:hAnsi="Courier New" w:cs="Courier New"/>
          <w:color w:val="808080" w:themeColor="background1" w:themeShade="80"/>
          <w:sz w:val="18"/>
          <w:szCs w:val="18"/>
        </w:rPr>
        <w:t xml:space="preserve">() + " " + </w:t>
      </w:r>
      <w:proofErr w:type="spellStart"/>
      <w:r w:rsidRPr="00161BC6">
        <w:rPr>
          <w:rFonts w:ascii="Courier New" w:eastAsia="Calibri" w:hAnsi="Courier New" w:cs="Courier New"/>
          <w:color w:val="808080" w:themeColor="background1" w:themeShade="80"/>
          <w:sz w:val="18"/>
          <w:szCs w:val="18"/>
        </w:rPr>
        <w:t>sampleCity.getCityName</w:t>
      </w:r>
      <w:proofErr w:type="spellEnd"/>
      <w:r w:rsidRPr="00161BC6">
        <w:rPr>
          <w:rFonts w:ascii="Courier New" w:eastAsia="Calibri" w:hAnsi="Courier New" w:cs="Courier New"/>
          <w:color w:val="808080" w:themeColor="background1" w:themeShade="80"/>
          <w:sz w:val="18"/>
          <w:szCs w:val="18"/>
        </w:rPr>
        <w:t xml:space="preserve">() + " ("+ </w:t>
      </w:r>
      <w:proofErr w:type="spellStart"/>
      <w:r w:rsidRPr="00161BC6">
        <w:rPr>
          <w:rFonts w:ascii="Courier New" w:eastAsia="Calibri" w:hAnsi="Courier New" w:cs="Courier New"/>
          <w:color w:val="808080" w:themeColor="background1" w:themeShade="80"/>
          <w:sz w:val="18"/>
          <w:szCs w:val="18"/>
        </w:rPr>
        <w:t>sampleCity.getCityCode</w:t>
      </w:r>
      <w:proofErr w:type="spellEnd"/>
      <w:r w:rsidRPr="00161BC6">
        <w:rPr>
          <w:rFonts w:ascii="Courier New" w:eastAsia="Calibri" w:hAnsi="Courier New" w:cs="Courier New"/>
          <w:color w:val="808080" w:themeColor="background1" w:themeShade="80"/>
          <w:sz w:val="18"/>
          <w:szCs w:val="18"/>
        </w:rPr>
        <w:t>() + ")" );</w:t>
      </w:r>
      <w:r w:rsidRPr="00161BC6">
        <w:rPr>
          <w:rFonts w:ascii="Courier New" w:eastAsia="Calibri" w:hAnsi="Courier New" w:cs="Courier New"/>
          <w:color w:val="808080" w:themeColor="background1" w:themeShade="80"/>
          <w:sz w:val="18"/>
          <w:szCs w:val="18"/>
        </w:rPr>
        <w:br/>
        <w:t>}</w:t>
      </w:r>
    </w:p>
    <w:p w14:paraId="779F5B33" w14:textId="77777777" w:rsidR="00E653A5" w:rsidRDefault="00E653A5" w:rsidP="005C04E2"/>
    <w:p w14:paraId="377ABAEC" w14:textId="77777777" w:rsidR="007A706E" w:rsidRPr="009E583F" w:rsidRDefault="00F5201C" w:rsidP="00E71DF2">
      <w:pPr>
        <w:pStyle w:val="Balk3"/>
        <w:ind w:left="0"/>
        <w:rPr>
          <w:lang w:val="tr-TR"/>
        </w:rPr>
      </w:pPr>
      <w:bookmarkStart w:id="25" w:name="_Toc42259148"/>
      <w:r>
        <w:rPr>
          <w:lang w:val="tr-TR"/>
        </w:rPr>
        <w:t xml:space="preserve">İlçe Bilgilerinin </w:t>
      </w:r>
      <w:r w:rsidR="007A706E" w:rsidRPr="009E583F">
        <w:rPr>
          <w:lang w:val="tr-TR"/>
        </w:rPr>
        <w:t>Gösterimi (</w:t>
      </w:r>
      <w:proofErr w:type="spellStart"/>
      <w:r w:rsidR="007A706E" w:rsidRPr="009E583F">
        <w:rPr>
          <w:lang w:val="tr-TR"/>
        </w:rPr>
        <w:t>GetDistrict</w:t>
      </w:r>
      <w:proofErr w:type="spellEnd"/>
      <w:r w:rsidR="007A706E" w:rsidRPr="009E583F">
        <w:rPr>
          <w:lang w:val="tr-TR"/>
        </w:rPr>
        <w:t>)</w:t>
      </w:r>
      <w:bookmarkEnd w:id="25"/>
    </w:p>
    <w:p w14:paraId="7A61D243" w14:textId="77777777" w:rsidR="007A706E" w:rsidRPr="009E583F" w:rsidRDefault="007A706E" w:rsidP="007A706E">
      <w:pPr>
        <w:pStyle w:val="Normal1"/>
        <w:pBdr>
          <w:top w:val="single" w:sz="4" w:space="1" w:color="auto"/>
        </w:pBdr>
        <w:rPr>
          <w:lang w:val="tr-TR"/>
        </w:rPr>
      </w:pPr>
    </w:p>
    <w:p w14:paraId="15CC4F13" w14:textId="77777777" w:rsidR="00D265A5" w:rsidRPr="009E583F" w:rsidRDefault="00D265A5" w:rsidP="007A706E">
      <w:pPr>
        <w:pStyle w:val="Normal1"/>
        <w:spacing w:after="0" w:line="240" w:lineRule="auto"/>
        <w:jc w:val="both"/>
        <w:rPr>
          <w:lang w:val="tr-TR"/>
        </w:rPr>
      </w:pPr>
      <w:r w:rsidRPr="009E583F">
        <w:rPr>
          <w:lang w:val="tr-TR"/>
        </w:rPr>
        <w:lastRenderedPageBreak/>
        <w:t xml:space="preserve">Plaka kodu verilen şehre ait ilçelerinin listelenmesi için bu metot kullanılmalıdır. İlçe kodu adres ekleme/güncelleme işlemlerinde kullanılmaktadır. </w:t>
      </w:r>
    </w:p>
    <w:p w14:paraId="5A0253C2" w14:textId="77777777" w:rsidR="00D265A5" w:rsidRPr="009E583F" w:rsidRDefault="00D265A5" w:rsidP="007A706E">
      <w:pPr>
        <w:pStyle w:val="Normal1"/>
        <w:spacing w:after="0" w:line="240" w:lineRule="auto"/>
        <w:jc w:val="both"/>
        <w:rPr>
          <w:lang w:val="tr-TR"/>
        </w:rPr>
      </w:pPr>
      <w:r w:rsidRPr="009E583F">
        <w:rPr>
          <w:lang w:val="tr-TR"/>
        </w:rPr>
        <w:t>Genel kullanıma açık bir servis olduğu için servisin kullanımı sırasında herhangi bir güvenlik kontrolü yapılmamaktadır.</w:t>
      </w:r>
    </w:p>
    <w:p w14:paraId="26541ABC" w14:textId="77777777" w:rsidR="00D265A5" w:rsidRPr="009E583F" w:rsidRDefault="00D265A5" w:rsidP="007A706E">
      <w:pPr>
        <w:pStyle w:val="Normal1"/>
        <w:spacing w:after="0" w:line="240" w:lineRule="auto"/>
        <w:jc w:val="both"/>
        <w:rPr>
          <w:lang w:val="tr-TR"/>
        </w:rPr>
      </w:pPr>
      <w:r w:rsidRPr="009E583F">
        <w:rPr>
          <w:lang w:val="tr-TR"/>
        </w:rPr>
        <w:t>Sorgulanan şehir sistemde bulunamazsa ‘şehir bulunamadı’ hatası alınır.</w:t>
      </w:r>
    </w:p>
    <w:p w14:paraId="03926F4C" w14:textId="77777777" w:rsidR="00730165" w:rsidRPr="009E583F" w:rsidRDefault="00730165" w:rsidP="00730165">
      <w:pPr>
        <w:pStyle w:val="Normal1"/>
        <w:spacing w:after="0" w:line="276" w:lineRule="auto"/>
        <w:jc w:val="both"/>
        <w:rPr>
          <w:lang w:val="tr-TR"/>
        </w:rPr>
      </w:pPr>
    </w:p>
    <w:p w14:paraId="23C477A6" w14:textId="77777777" w:rsidR="00CD677C" w:rsidRPr="009E583F" w:rsidRDefault="00CD677C" w:rsidP="00CD677C">
      <w:pPr>
        <w:pStyle w:val="Normal1"/>
        <w:rPr>
          <w:b/>
          <w:szCs w:val="20"/>
          <w:lang w:val="tr-TR"/>
        </w:rPr>
      </w:pPr>
      <w:proofErr w:type="spellStart"/>
      <w:r w:rsidRPr="009E583F">
        <w:rPr>
          <w:b/>
          <w:color w:val="FF0000"/>
          <w:szCs w:val="20"/>
          <w:lang w:val="tr-TR"/>
        </w:rPr>
        <w:t>GetDistrictRequest</w:t>
      </w:r>
      <w:proofErr w:type="spellEnd"/>
    </w:p>
    <w:tbl>
      <w:tblPr>
        <w:tblStyle w:val="TabloKlavuzu"/>
        <w:tblW w:w="0" w:type="auto"/>
        <w:tblLook w:val="04A0" w:firstRow="1" w:lastRow="0" w:firstColumn="1" w:lastColumn="0" w:noHBand="0" w:noVBand="1"/>
      </w:tblPr>
      <w:tblGrid>
        <w:gridCol w:w="4626"/>
        <w:gridCol w:w="4436"/>
      </w:tblGrid>
      <w:tr w:rsidR="00CD677C" w:rsidRPr="009E583F" w14:paraId="48FB32BB" w14:textId="77777777" w:rsidTr="00281C61">
        <w:tc>
          <w:tcPr>
            <w:tcW w:w="4739" w:type="dxa"/>
          </w:tcPr>
          <w:p w14:paraId="432EE842" w14:textId="77777777" w:rsidR="00CD677C" w:rsidRPr="009E583F" w:rsidRDefault="00CD677C" w:rsidP="00281C61">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cityCode</w:t>
            </w:r>
            <w:proofErr w:type="spellEnd"/>
            <w:proofErr w:type="gramEnd"/>
          </w:p>
        </w:tc>
        <w:tc>
          <w:tcPr>
            <w:tcW w:w="4549" w:type="dxa"/>
          </w:tcPr>
          <w:p w14:paraId="7990F45B" w14:textId="77777777" w:rsidR="00CD677C" w:rsidRPr="009E583F" w:rsidRDefault="00CD677C" w:rsidP="00281C61">
            <w:pPr>
              <w:pStyle w:val="Normal1"/>
              <w:rPr>
                <w:rFonts w:asciiTheme="minorHAnsi" w:hAnsiTheme="minorHAnsi"/>
                <w:szCs w:val="20"/>
                <w:lang w:val="tr-TR"/>
              </w:rPr>
            </w:pPr>
            <w:r w:rsidRPr="009E583F">
              <w:rPr>
                <w:rFonts w:asciiTheme="minorHAnsi" w:hAnsiTheme="minorHAnsi"/>
                <w:szCs w:val="20"/>
                <w:lang w:val="tr-TR"/>
              </w:rPr>
              <w:t>Şehrin plaka kodu</w:t>
            </w:r>
          </w:p>
        </w:tc>
      </w:tr>
    </w:tbl>
    <w:p w14:paraId="67D60A85" w14:textId="77777777" w:rsidR="004A1124" w:rsidRPr="00076177" w:rsidRDefault="00AA37EF" w:rsidP="00076177">
      <w:pPr>
        <w:pStyle w:val="Normal1"/>
        <w:pBdr>
          <w:top w:val="single" w:sz="4" w:space="1" w:color="auto"/>
        </w:pBdr>
        <w:jc w:val="right"/>
        <w:rPr>
          <w:b/>
          <w:szCs w:val="20"/>
          <w:lang w:val="tr-TR"/>
        </w:rPr>
      </w:pPr>
      <w:r w:rsidRPr="009E583F">
        <w:rPr>
          <w:b/>
          <w:szCs w:val="20"/>
          <w:lang w:val="tr-TR"/>
        </w:rPr>
        <w:t>*</w:t>
      </w:r>
      <w:proofErr w:type="spellStart"/>
      <w:r w:rsidRPr="009E583F">
        <w:rPr>
          <w:b/>
          <w:szCs w:val="20"/>
          <w:lang w:val="tr-TR"/>
        </w:rPr>
        <w:t>Bold</w:t>
      </w:r>
      <w:proofErr w:type="spellEnd"/>
      <w:r w:rsidRPr="009E583F">
        <w:rPr>
          <w:b/>
          <w:szCs w:val="20"/>
          <w:lang w:val="tr-TR"/>
        </w:rPr>
        <w:t xml:space="preserve"> alanlar zorunlu alanlardır.</w:t>
      </w:r>
    </w:p>
    <w:p w14:paraId="195E8150" w14:textId="77777777" w:rsidR="004A1124" w:rsidRPr="009E583F" w:rsidRDefault="00356261" w:rsidP="004A1124">
      <w:pPr>
        <w:pStyle w:val="Normal1"/>
        <w:rPr>
          <w:b/>
          <w:szCs w:val="20"/>
          <w:lang w:val="tr-TR"/>
        </w:rPr>
      </w:pPr>
      <w:proofErr w:type="spellStart"/>
      <w:r w:rsidRPr="009E583F">
        <w:rPr>
          <w:b/>
          <w:color w:val="FF0000"/>
          <w:szCs w:val="20"/>
          <w:lang w:val="tr-TR"/>
        </w:rPr>
        <w:t>GetDistrict</w:t>
      </w:r>
      <w:r w:rsidR="004A1124" w:rsidRPr="009E583F">
        <w:rPr>
          <w:b/>
          <w:color w:val="FF0000"/>
          <w:szCs w:val="20"/>
          <w:lang w:val="tr-TR"/>
        </w:rPr>
        <w:t>Response</w:t>
      </w:r>
      <w:proofErr w:type="spellEnd"/>
    </w:p>
    <w:tbl>
      <w:tblPr>
        <w:tblStyle w:val="TabloKlavuzu"/>
        <w:tblW w:w="0" w:type="auto"/>
        <w:tblLook w:val="04A0" w:firstRow="1" w:lastRow="0" w:firstColumn="1" w:lastColumn="0" w:noHBand="0" w:noVBand="1"/>
      </w:tblPr>
      <w:tblGrid>
        <w:gridCol w:w="4638"/>
        <w:gridCol w:w="4424"/>
      </w:tblGrid>
      <w:tr w:rsidR="001C2E28" w:rsidRPr="009E583F" w14:paraId="72095D09" w14:textId="77777777" w:rsidTr="004C6CAF">
        <w:tc>
          <w:tcPr>
            <w:tcW w:w="4739" w:type="dxa"/>
          </w:tcPr>
          <w:p w14:paraId="59938A3D" w14:textId="77777777" w:rsidR="001C2E28" w:rsidRPr="009E583F" w:rsidRDefault="001C2E28" w:rsidP="004C6CAF">
            <w:pPr>
              <w:pStyle w:val="Normal1"/>
              <w:rPr>
                <w:rFonts w:asciiTheme="minorHAnsi" w:hAnsiTheme="minorHAnsi"/>
                <w:szCs w:val="20"/>
                <w:lang w:val="tr-TR"/>
              </w:rPr>
            </w:pPr>
            <w:proofErr w:type="spellStart"/>
            <w:proofErr w:type="gramStart"/>
            <w:r w:rsidRPr="009E583F">
              <w:rPr>
                <w:szCs w:val="20"/>
                <w:lang w:val="tr-TR"/>
              </w:rPr>
              <w:t>result</w:t>
            </w:r>
            <w:proofErr w:type="spellEnd"/>
            <w:proofErr w:type="gramEnd"/>
          </w:p>
        </w:tc>
        <w:tc>
          <w:tcPr>
            <w:tcW w:w="4549" w:type="dxa"/>
          </w:tcPr>
          <w:p w14:paraId="0C2B3E80" w14:textId="77777777" w:rsidR="001C2E28" w:rsidRPr="009E583F" w:rsidRDefault="0001031F" w:rsidP="004C6CAF">
            <w:pPr>
              <w:pStyle w:val="Normal1"/>
              <w:rPr>
                <w:rFonts w:asciiTheme="minorHAnsi" w:hAnsiTheme="minorHAnsi"/>
                <w:szCs w:val="20"/>
                <w:lang w:val="tr-TR"/>
              </w:rPr>
            </w:pPr>
            <w:hyperlink w:anchor="_Sonuç_Durum_Bilgisi(Result)" w:history="1">
              <w:proofErr w:type="spellStart"/>
              <w:r w:rsidR="004E2469">
                <w:rPr>
                  <w:rStyle w:val="Kpr"/>
                  <w:szCs w:val="20"/>
                  <w:lang w:val="tr-TR"/>
                </w:rPr>
                <w:t>Bkz</w:t>
              </w:r>
              <w:proofErr w:type="spellEnd"/>
              <w:r w:rsidR="004E2469">
                <w:rPr>
                  <w:rStyle w:val="Kpr"/>
                  <w:szCs w:val="20"/>
                  <w:lang w:val="tr-TR"/>
                </w:rPr>
                <w:t>:</w:t>
              </w:r>
              <w:r w:rsidR="001C2E28" w:rsidRPr="009E583F">
                <w:rPr>
                  <w:rStyle w:val="Kpr"/>
                  <w:szCs w:val="20"/>
                  <w:lang w:val="tr-TR"/>
                </w:rPr>
                <w:t xml:space="preserve"> </w:t>
              </w:r>
              <w:proofErr w:type="spellStart"/>
              <w:r w:rsidR="001C2E28" w:rsidRPr="009E583F">
                <w:rPr>
                  <w:rStyle w:val="Kpr"/>
                  <w:szCs w:val="20"/>
                  <w:lang w:val="tr-TR"/>
                </w:rPr>
                <w:t>Result</w:t>
              </w:r>
              <w:proofErr w:type="spellEnd"/>
            </w:hyperlink>
          </w:p>
        </w:tc>
      </w:tr>
      <w:tr w:rsidR="004A1124" w:rsidRPr="009E583F" w14:paraId="731FD5F4" w14:textId="77777777" w:rsidTr="003C273E">
        <w:tc>
          <w:tcPr>
            <w:tcW w:w="4739" w:type="dxa"/>
          </w:tcPr>
          <w:p w14:paraId="6C43065F" w14:textId="77777777"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districts.district.id</w:t>
            </w:r>
          </w:p>
        </w:tc>
        <w:tc>
          <w:tcPr>
            <w:tcW w:w="4549" w:type="dxa"/>
          </w:tcPr>
          <w:p w14:paraId="62585E20" w14:textId="77777777" w:rsidR="004A1124" w:rsidRPr="009E583F" w:rsidRDefault="004A1124" w:rsidP="003C273E">
            <w:pPr>
              <w:pStyle w:val="Normal1"/>
              <w:rPr>
                <w:rFonts w:asciiTheme="minorHAnsi" w:hAnsiTheme="minorHAnsi"/>
                <w:szCs w:val="20"/>
                <w:lang w:val="tr-TR"/>
              </w:rPr>
            </w:pPr>
            <w:r w:rsidRPr="009E583F">
              <w:rPr>
                <w:rFonts w:asciiTheme="minorHAnsi" w:hAnsiTheme="minorHAnsi"/>
                <w:szCs w:val="20"/>
                <w:lang w:val="tr-TR"/>
              </w:rPr>
              <w:t>Şehrin plaka kodu</w:t>
            </w:r>
          </w:p>
        </w:tc>
      </w:tr>
      <w:tr w:rsidR="004A1124" w:rsidRPr="009E583F" w14:paraId="0197C90F" w14:textId="77777777" w:rsidTr="003C273E">
        <w:tc>
          <w:tcPr>
            <w:tcW w:w="4739" w:type="dxa"/>
          </w:tcPr>
          <w:p w14:paraId="275FD3CC" w14:textId="77777777" w:rsidR="004A1124" w:rsidRPr="009E583F" w:rsidRDefault="004A1124" w:rsidP="003C273E">
            <w:pPr>
              <w:pStyle w:val="Normal1"/>
              <w:rPr>
                <w:rFonts w:asciiTheme="minorHAnsi" w:hAnsiTheme="minorHAnsi"/>
                <w:b/>
                <w:szCs w:val="20"/>
                <w:lang w:val="tr-TR"/>
              </w:rPr>
            </w:pPr>
            <w:r w:rsidRPr="009E583F">
              <w:rPr>
                <w:rFonts w:asciiTheme="minorHAnsi" w:hAnsiTheme="minorHAnsi"/>
                <w:szCs w:val="20"/>
                <w:lang w:val="tr-TR"/>
              </w:rPr>
              <w:t>districts.district.name</w:t>
            </w:r>
          </w:p>
        </w:tc>
        <w:tc>
          <w:tcPr>
            <w:tcW w:w="4549" w:type="dxa"/>
          </w:tcPr>
          <w:p w14:paraId="224D1127" w14:textId="77777777" w:rsidR="004A1124" w:rsidRPr="009E583F" w:rsidRDefault="004A1124" w:rsidP="003C273E">
            <w:pPr>
              <w:pStyle w:val="Normal1"/>
              <w:rPr>
                <w:rFonts w:asciiTheme="minorHAnsi" w:hAnsiTheme="minorHAnsi"/>
                <w:szCs w:val="20"/>
                <w:lang w:val="tr-TR"/>
              </w:rPr>
            </w:pPr>
            <w:r w:rsidRPr="009E583F">
              <w:rPr>
                <w:rFonts w:asciiTheme="minorHAnsi" w:hAnsiTheme="minorHAnsi" w:cs="Arial"/>
                <w:szCs w:val="20"/>
                <w:lang w:val="tr-TR"/>
              </w:rPr>
              <w:t xml:space="preserve">İlçenin </w:t>
            </w:r>
            <w:r w:rsidR="00E8109C" w:rsidRPr="009E583F">
              <w:rPr>
                <w:rFonts w:asciiTheme="minorHAnsi" w:hAnsiTheme="minorHAnsi"/>
                <w:szCs w:val="20"/>
                <w:lang w:val="tr-TR"/>
              </w:rPr>
              <w:t>n11</w:t>
            </w:r>
            <w:r w:rsidRPr="009E583F">
              <w:rPr>
                <w:rFonts w:asciiTheme="minorHAnsi" w:hAnsiTheme="minorHAnsi"/>
                <w:szCs w:val="20"/>
                <w:lang w:val="tr-TR"/>
              </w:rPr>
              <w:t xml:space="preserve"> tarafındaki kodu</w:t>
            </w:r>
          </w:p>
        </w:tc>
      </w:tr>
    </w:tbl>
    <w:p w14:paraId="3708E74B" w14:textId="77777777" w:rsidR="00A7264F" w:rsidRDefault="00A7264F" w:rsidP="00B84349">
      <w:pPr>
        <w:pStyle w:val="Normal1"/>
        <w:rPr>
          <w:b/>
          <w:color w:val="244061" w:themeColor="accent1" w:themeShade="80"/>
          <w:sz w:val="22"/>
          <w:lang w:val="tr-TR"/>
        </w:rPr>
      </w:pPr>
    </w:p>
    <w:p w14:paraId="6B9DED7B" w14:textId="77777777" w:rsidR="00B84349" w:rsidRPr="009E583F" w:rsidRDefault="00B84349" w:rsidP="00B84349">
      <w:pPr>
        <w:pStyle w:val="Normal1"/>
        <w:rPr>
          <w:b/>
          <w:color w:val="244061" w:themeColor="accent1" w:themeShade="80"/>
          <w:sz w:val="22"/>
          <w:lang w:val="tr-TR"/>
        </w:rPr>
      </w:pPr>
      <w:proofErr w:type="spellStart"/>
      <w:r w:rsidRPr="009E583F">
        <w:rPr>
          <w:b/>
          <w:color w:val="244061" w:themeColor="accent1" w:themeShade="80"/>
          <w:sz w:val="22"/>
          <w:lang w:val="tr-TR"/>
        </w:rPr>
        <w:t>GetDistrict</w:t>
      </w:r>
      <w:proofErr w:type="spellEnd"/>
      <w:r w:rsidR="004A6195" w:rsidRPr="009E583F">
        <w:rPr>
          <w:b/>
          <w:color w:val="244061" w:themeColor="accent1" w:themeShade="80"/>
          <w:sz w:val="22"/>
          <w:lang w:val="tr-TR"/>
        </w:rPr>
        <w:t xml:space="preserve"> Örnek Çağrı</w:t>
      </w:r>
    </w:p>
    <w:p w14:paraId="24AC66B2" w14:textId="77777777" w:rsidR="00B84349" w:rsidRPr="009E583F" w:rsidRDefault="00B84349" w:rsidP="00B84349">
      <w:pPr>
        <w:pStyle w:val="Normal1"/>
        <w:rPr>
          <w:b/>
          <w:color w:val="FF0000"/>
          <w:lang w:val="tr-TR"/>
        </w:rPr>
      </w:pPr>
      <w:proofErr w:type="spellStart"/>
      <w:r w:rsidRPr="009E583F">
        <w:rPr>
          <w:b/>
          <w:color w:val="FF0000"/>
          <w:lang w:val="tr-TR"/>
        </w:rPr>
        <w:t>Request</w:t>
      </w:r>
      <w:proofErr w:type="spellEnd"/>
    </w:p>
    <w:p w14:paraId="04EC7A6F"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xmlns:soapenv</w:t>
      </w:r>
      <w:proofErr w:type="spellEnd"/>
      <w:r w:rsidRPr="00A7264F">
        <w:rPr>
          <w:rFonts w:ascii="Courier New" w:hAnsi="Courier New" w:cs="Arial"/>
          <w:i w:val="0"/>
          <w:color w:val="365F91" w:themeColor="accent1" w:themeShade="BF"/>
          <w:sz w:val="18"/>
          <w:szCs w:val="16"/>
          <w:lang w:val="tr-TR"/>
        </w:rPr>
        <w:t>="http://schemas.xmlsoap.org/</w:t>
      </w:r>
      <w:proofErr w:type="spellStart"/>
      <w:r w:rsidRPr="00A7264F">
        <w:rPr>
          <w:rFonts w:ascii="Courier New" w:hAnsi="Courier New" w:cs="Arial"/>
          <w:i w:val="0"/>
          <w:color w:val="365F91" w:themeColor="accent1" w:themeShade="BF"/>
          <w:sz w:val="18"/>
          <w:szCs w:val="16"/>
          <w:lang w:val="tr-TR"/>
        </w:rPr>
        <w:t>soap</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envelope</w:t>
      </w:r>
      <w:proofErr w:type="spell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xmlns:sch</w:t>
      </w:r>
      <w:proofErr w:type="spellEnd"/>
      <w:r w:rsidRPr="00A7264F">
        <w:rPr>
          <w:rFonts w:ascii="Courier New" w:hAnsi="Courier New" w:cs="Arial"/>
          <w:i w:val="0"/>
          <w:color w:val="365F91" w:themeColor="accent1" w:themeShade="BF"/>
          <w:sz w:val="18"/>
          <w:szCs w:val="16"/>
          <w:lang w:val="tr-TR"/>
        </w:rPr>
        <w:t>="http://www.n11.com/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7F219789"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soapenv:Header</w:t>
      </w:r>
      <w:proofErr w:type="spellEnd"/>
      <w:proofErr w:type="gramEnd"/>
      <w:r w:rsidRPr="00A7264F">
        <w:rPr>
          <w:rFonts w:ascii="Courier New" w:hAnsi="Courier New" w:cs="Arial"/>
          <w:i w:val="0"/>
          <w:color w:val="365F91" w:themeColor="accent1" w:themeShade="BF"/>
          <w:sz w:val="18"/>
          <w:szCs w:val="16"/>
          <w:lang w:val="tr-TR"/>
        </w:rPr>
        <w:t>/&gt;</w:t>
      </w:r>
    </w:p>
    <w:p w14:paraId="46BF7135"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3966E3A2"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sch:GetDistrictRequest</w:t>
      </w:r>
      <w:proofErr w:type="spellEnd"/>
      <w:proofErr w:type="gramEnd"/>
      <w:r w:rsidRPr="00A7264F">
        <w:rPr>
          <w:rFonts w:ascii="Courier New" w:hAnsi="Courier New" w:cs="Arial"/>
          <w:i w:val="0"/>
          <w:color w:val="365F91" w:themeColor="accent1" w:themeShade="BF"/>
          <w:sz w:val="18"/>
          <w:szCs w:val="16"/>
          <w:lang w:val="tr-TR"/>
        </w:rPr>
        <w:t>&gt;</w:t>
      </w:r>
    </w:p>
    <w:p w14:paraId="3B378E7A"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cityCode</w:t>
      </w:r>
      <w:proofErr w:type="spellEnd"/>
      <w:proofErr w:type="gramEnd"/>
      <w:r w:rsidRPr="00A7264F">
        <w:rPr>
          <w:rFonts w:ascii="Courier New" w:hAnsi="Courier New" w:cs="Arial"/>
          <w:i w:val="0"/>
          <w:color w:val="365F91" w:themeColor="accent1" w:themeShade="BF"/>
          <w:sz w:val="18"/>
          <w:szCs w:val="16"/>
          <w:lang w:val="tr-TR"/>
        </w:rPr>
        <w:t>&gt;05&lt;/</w:t>
      </w:r>
      <w:proofErr w:type="spellStart"/>
      <w:r w:rsidRPr="00A7264F">
        <w:rPr>
          <w:rFonts w:ascii="Courier New" w:hAnsi="Courier New" w:cs="Arial"/>
          <w:i w:val="0"/>
          <w:color w:val="365F91" w:themeColor="accent1" w:themeShade="BF"/>
          <w:sz w:val="18"/>
          <w:szCs w:val="16"/>
          <w:lang w:val="tr-TR"/>
        </w:rPr>
        <w:t>cityCode</w:t>
      </w:r>
      <w:proofErr w:type="spellEnd"/>
      <w:r w:rsidRPr="00A7264F">
        <w:rPr>
          <w:rFonts w:ascii="Courier New" w:hAnsi="Courier New" w:cs="Arial"/>
          <w:i w:val="0"/>
          <w:color w:val="365F91" w:themeColor="accent1" w:themeShade="BF"/>
          <w:sz w:val="18"/>
          <w:szCs w:val="16"/>
          <w:lang w:val="tr-TR"/>
        </w:rPr>
        <w:t>&gt;</w:t>
      </w:r>
    </w:p>
    <w:p w14:paraId="5D61A2E1"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sch:GetDistrictRequest</w:t>
      </w:r>
      <w:proofErr w:type="spellEnd"/>
      <w:proofErr w:type="gramEnd"/>
      <w:r w:rsidRPr="00A7264F">
        <w:rPr>
          <w:rFonts w:ascii="Courier New" w:hAnsi="Courier New" w:cs="Arial"/>
          <w:i w:val="0"/>
          <w:color w:val="365F91" w:themeColor="accent1" w:themeShade="BF"/>
          <w:sz w:val="18"/>
          <w:szCs w:val="16"/>
          <w:lang w:val="tr-TR"/>
        </w:rPr>
        <w:t>&gt;</w:t>
      </w:r>
    </w:p>
    <w:p w14:paraId="05B2734C" w14:textId="77777777" w:rsidR="00396B72"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29FDF11E" w14:textId="77777777" w:rsidR="00524E3D" w:rsidRPr="00A7264F" w:rsidRDefault="00396B72" w:rsidP="00396B72">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&gt;</w:t>
      </w:r>
    </w:p>
    <w:p w14:paraId="0E17E2D2" w14:textId="77777777" w:rsidR="00AA4A4F" w:rsidRPr="00A7264F" w:rsidRDefault="00AA4A4F" w:rsidP="00396B72">
      <w:pPr>
        <w:pStyle w:val="Normal1"/>
        <w:spacing w:after="0" w:line="220" w:lineRule="exact"/>
        <w:rPr>
          <w:rFonts w:ascii="Courier New" w:hAnsi="Courier New" w:cs="Arial"/>
          <w:i w:val="0"/>
          <w:color w:val="365F91" w:themeColor="accent1" w:themeShade="BF"/>
          <w:sz w:val="18"/>
          <w:szCs w:val="16"/>
          <w:lang w:val="tr-TR"/>
        </w:rPr>
      </w:pPr>
    </w:p>
    <w:p w14:paraId="45653A60" w14:textId="77777777" w:rsidR="00A1190E" w:rsidRPr="009E583F" w:rsidRDefault="00A1190E" w:rsidP="00B84349">
      <w:pPr>
        <w:pStyle w:val="Normal1"/>
        <w:spacing w:after="0" w:line="220" w:lineRule="exact"/>
        <w:rPr>
          <w:rFonts w:ascii="Courier New" w:hAnsi="Courier New" w:cs="Arial"/>
          <w:i w:val="0"/>
          <w:color w:val="365F91" w:themeColor="accent1" w:themeShade="BF"/>
          <w:sz w:val="16"/>
          <w:szCs w:val="16"/>
          <w:lang w:val="tr-TR"/>
        </w:rPr>
      </w:pPr>
    </w:p>
    <w:p w14:paraId="577D5588" w14:textId="77777777" w:rsidR="00B84349" w:rsidRPr="009E583F" w:rsidRDefault="00B84349" w:rsidP="00B84349">
      <w:pPr>
        <w:rPr>
          <w:rFonts w:ascii="Calibri" w:eastAsia="Calibri" w:hAnsi="Calibri" w:cs="Calibri"/>
          <w:b/>
          <w:i/>
          <w:color w:val="FF0000"/>
          <w:sz w:val="20"/>
        </w:rPr>
      </w:pPr>
      <w:proofErr w:type="spellStart"/>
      <w:r w:rsidRPr="009E583F">
        <w:rPr>
          <w:rFonts w:ascii="Calibri" w:eastAsia="Calibri" w:hAnsi="Calibri" w:cs="Calibri"/>
          <w:b/>
          <w:i/>
          <w:color w:val="FF0000"/>
          <w:sz w:val="20"/>
        </w:rPr>
        <w:t>Response</w:t>
      </w:r>
      <w:proofErr w:type="spellEnd"/>
    </w:p>
    <w:p w14:paraId="7E472861" w14:textId="77777777" w:rsidR="00B05A09" w:rsidRPr="00A7264F" w:rsidRDefault="00B05A09"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xmlns:env</w:t>
      </w:r>
      <w:proofErr w:type="spellEnd"/>
      <w:r w:rsidRPr="00A7264F">
        <w:rPr>
          <w:rFonts w:ascii="Courier New" w:hAnsi="Courier New" w:cs="Arial"/>
          <w:i w:val="0"/>
          <w:color w:val="365F91" w:themeColor="accent1" w:themeShade="BF"/>
          <w:sz w:val="18"/>
          <w:szCs w:val="16"/>
          <w:lang w:val="tr-TR"/>
        </w:rPr>
        <w:t>="http://schemas.xmlsoap.org/</w:t>
      </w:r>
      <w:proofErr w:type="spellStart"/>
      <w:r w:rsidRPr="00A7264F">
        <w:rPr>
          <w:rFonts w:ascii="Courier New" w:hAnsi="Courier New" w:cs="Arial"/>
          <w:i w:val="0"/>
          <w:color w:val="365F91" w:themeColor="accent1" w:themeShade="BF"/>
          <w:sz w:val="18"/>
          <w:szCs w:val="16"/>
          <w:lang w:val="tr-TR"/>
        </w:rPr>
        <w:t>soap</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envelope</w:t>
      </w:r>
      <w:proofErr w:type="spellEnd"/>
      <w:r w:rsidRPr="00A7264F">
        <w:rPr>
          <w:rFonts w:ascii="Courier New" w:hAnsi="Courier New" w:cs="Arial"/>
          <w:i w:val="0"/>
          <w:color w:val="365F91" w:themeColor="accent1" w:themeShade="BF"/>
          <w:sz w:val="18"/>
          <w:szCs w:val="16"/>
          <w:lang w:val="tr-TR"/>
        </w:rPr>
        <w:t>/"&gt;</w:t>
      </w:r>
    </w:p>
    <w:p w14:paraId="0AE5199D"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env:Header</w:t>
      </w:r>
      <w:proofErr w:type="spellEnd"/>
      <w:proofErr w:type="gramEnd"/>
      <w:r w:rsidRPr="00A7264F">
        <w:rPr>
          <w:rFonts w:ascii="Courier New" w:hAnsi="Courier New" w:cs="Arial"/>
          <w:i w:val="0"/>
          <w:color w:val="365F91" w:themeColor="accent1" w:themeShade="BF"/>
          <w:sz w:val="18"/>
          <w:szCs w:val="16"/>
          <w:lang w:val="tr-TR"/>
        </w:rPr>
        <w:t>/&gt;</w:t>
      </w:r>
    </w:p>
    <w:p w14:paraId="12143FA1"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2DD9C1AE"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ns</w:t>
      </w:r>
      <w:proofErr w:type="gramEnd"/>
      <w:r w:rsidRPr="00A7264F">
        <w:rPr>
          <w:rFonts w:ascii="Courier New" w:hAnsi="Courier New" w:cs="Arial"/>
          <w:i w:val="0"/>
          <w:color w:val="365F91" w:themeColor="accent1" w:themeShade="BF"/>
          <w:sz w:val="18"/>
          <w:szCs w:val="16"/>
          <w:lang w:val="tr-TR"/>
        </w:rPr>
        <w:t>3:GetDistrictResponse xmlns:ns3="http://www.n11.com/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15E800E9"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result</w:t>
      </w:r>
      <w:proofErr w:type="spellEnd"/>
      <w:proofErr w:type="gramEnd"/>
      <w:r w:rsidRPr="00A7264F">
        <w:rPr>
          <w:rFonts w:ascii="Courier New" w:hAnsi="Courier New" w:cs="Arial"/>
          <w:i w:val="0"/>
          <w:color w:val="365F91" w:themeColor="accent1" w:themeShade="BF"/>
          <w:sz w:val="18"/>
          <w:szCs w:val="16"/>
          <w:lang w:val="tr-TR"/>
        </w:rPr>
        <w:t>&gt;</w:t>
      </w:r>
    </w:p>
    <w:p w14:paraId="0077B62D"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roofErr w:type="spellStart"/>
      <w:r w:rsidRPr="00A7264F">
        <w:rPr>
          <w:rFonts w:ascii="Courier New" w:hAnsi="Courier New" w:cs="Arial"/>
          <w:i w:val="0"/>
          <w:color w:val="365F91" w:themeColor="accent1" w:themeShade="BF"/>
          <w:sz w:val="18"/>
          <w:szCs w:val="16"/>
          <w:lang w:val="tr-TR"/>
        </w:rPr>
        <w:t>success</w:t>
      </w:r>
      <w:proofErr w:type="spellEnd"/>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status</w:t>
      </w:r>
      <w:proofErr w:type="spellEnd"/>
      <w:r w:rsidRPr="00A7264F">
        <w:rPr>
          <w:rFonts w:ascii="Courier New" w:hAnsi="Courier New" w:cs="Arial"/>
          <w:i w:val="0"/>
          <w:color w:val="365F91" w:themeColor="accent1" w:themeShade="BF"/>
          <w:sz w:val="18"/>
          <w:szCs w:val="16"/>
          <w:lang w:val="tr-TR"/>
        </w:rPr>
        <w:t>&gt;</w:t>
      </w:r>
    </w:p>
    <w:p w14:paraId="0B94936C"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result</w:t>
      </w:r>
      <w:proofErr w:type="spellEnd"/>
      <w:r w:rsidRPr="00A7264F">
        <w:rPr>
          <w:rFonts w:ascii="Courier New" w:hAnsi="Courier New" w:cs="Arial"/>
          <w:i w:val="0"/>
          <w:color w:val="365F91" w:themeColor="accent1" w:themeShade="BF"/>
          <w:sz w:val="18"/>
          <w:szCs w:val="16"/>
          <w:lang w:val="tr-TR"/>
        </w:rPr>
        <w:t>&gt;</w:t>
      </w:r>
    </w:p>
    <w:p w14:paraId="5DE85D1E"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districts</w:t>
      </w:r>
      <w:proofErr w:type="spellEnd"/>
      <w:proofErr w:type="gramEnd"/>
      <w:r w:rsidRPr="00A7264F">
        <w:rPr>
          <w:rFonts w:ascii="Courier New" w:hAnsi="Courier New" w:cs="Arial"/>
          <w:i w:val="0"/>
          <w:color w:val="365F91" w:themeColor="accent1" w:themeShade="BF"/>
          <w:sz w:val="18"/>
          <w:szCs w:val="16"/>
          <w:lang w:val="tr-TR"/>
        </w:rPr>
        <w:t>&gt;</w:t>
      </w:r>
    </w:p>
    <w:p w14:paraId="364926CC"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district</w:t>
      </w:r>
      <w:proofErr w:type="spellEnd"/>
      <w:proofErr w:type="gramEnd"/>
      <w:r w:rsidRPr="00A7264F">
        <w:rPr>
          <w:rFonts w:ascii="Courier New" w:hAnsi="Courier New" w:cs="Arial"/>
          <w:i w:val="0"/>
          <w:color w:val="365F91" w:themeColor="accent1" w:themeShade="BF"/>
          <w:sz w:val="18"/>
          <w:szCs w:val="16"/>
          <w:lang w:val="tr-TR"/>
        </w:rPr>
        <w:t>&gt;</w:t>
      </w:r>
    </w:p>
    <w:p w14:paraId="2F6228A4"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&gt;22251&lt;/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63BDEED2"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&gt;Gümüşhacıköy&lt;/name&gt;</w:t>
      </w:r>
    </w:p>
    <w:p w14:paraId="087FE6ED"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district</w:t>
      </w:r>
      <w:proofErr w:type="spellEnd"/>
      <w:r w:rsidRPr="00A7264F">
        <w:rPr>
          <w:rFonts w:ascii="Courier New" w:hAnsi="Courier New" w:cs="Arial"/>
          <w:i w:val="0"/>
          <w:color w:val="365F91" w:themeColor="accent1" w:themeShade="BF"/>
          <w:sz w:val="18"/>
          <w:szCs w:val="16"/>
          <w:lang w:val="tr-TR"/>
        </w:rPr>
        <w:t>&gt;</w:t>
      </w:r>
    </w:p>
    <w:p w14:paraId="2DCAD682"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district</w:t>
      </w:r>
      <w:proofErr w:type="spellEnd"/>
      <w:proofErr w:type="gramEnd"/>
      <w:r w:rsidRPr="00A7264F">
        <w:rPr>
          <w:rFonts w:ascii="Courier New" w:hAnsi="Courier New" w:cs="Arial"/>
          <w:i w:val="0"/>
          <w:color w:val="365F91" w:themeColor="accent1" w:themeShade="BF"/>
          <w:sz w:val="18"/>
          <w:szCs w:val="16"/>
          <w:lang w:val="tr-TR"/>
        </w:rPr>
        <w:t>&gt;</w:t>
      </w:r>
    </w:p>
    <w:p w14:paraId="59940CD8"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&gt;22252&lt;/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1FBDAF95"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&gt;Merzifon&lt;/name&gt;</w:t>
      </w:r>
    </w:p>
    <w:p w14:paraId="4B05BD4C"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district</w:t>
      </w:r>
      <w:proofErr w:type="spellEnd"/>
      <w:r w:rsidRPr="00A7264F">
        <w:rPr>
          <w:rFonts w:ascii="Courier New" w:hAnsi="Courier New" w:cs="Arial"/>
          <w:i w:val="0"/>
          <w:color w:val="365F91" w:themeColor="accent1" w:themeShade="BF"/>
          <w:sz w:val="18"/>
          <w:szCs w:val="16"/>
          <w:lang w:val="tr-TR"/>
        </w:rPr>
        <w:t>&gt;</w:t>
      </w:r>
    </w:p>
    <w:p w14:paraId="363BE21A"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district</w:t>
      </w:r>
      <w:proofErr w:type="spellEnd"/>
      <w:proofErr w:type="gramEnd"/>
      <w:r w:rsidRPr="00A7264F">
        <w:rPr>
          <w:rFonts w:ascii="Courier New" w:hAnsi="Courier New" w:cs="Arial"/>
          <w:i w:val="0"/>
          <w:color w:val="365F91" w:themeColor="accent1" w:themeShade="BF"/>
          <w:sz w:val="18"/>
          <w:szCs w:val="16"/>
          <w:lang w:val="tr-TR"/>
        </w:rPr>
        <w:t>&gt;</w:t>
      </w:r>
    </w:p>
    <w:p w14:paraId="325DE2F4"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&gt;22711&lt;/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56D86682"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&gt;Göynücek&lt;/name&gt;</w:t>
      </w:r>
    </w:p>
    <w:p w14:paraId="46E16816"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district</w:t>
      </w:r>
      <w:proofErr w:type="spellEnd"/>
      <w:r w:rsidRPr="00A7264F">
        <w:rPr>
          <w:rFonts w:ascii="Courier New" w:hAnsi="Courier New" w:cs="Arial"/>
          <w:i w:val="0"/>
          <w:color w:val="365F91" w:themeColor="accent1" w:themeShade="BF"/>
          <w:sz w:val="18"/>
          <w:szCs w:val="16"/>
          <w:lang w:val="tr-TR"/>
        </w:rPr>
        <w:t>&gt;</w:t>
      </w:r>
    </w:p>
    <w:p w14:paraId="5062EC2F"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district</w:t>
      </w:r>
      <w:proofErr w:type="spellEnd"/>
      <w:proofErr w:type="gramEnd"/>
      <w:r w:rsidRPr="00A7264F">
        <w:rPr>
          <w:rFonts w:ascii="Courier New" w:hAnsi="Courier New" w:cs="Arial"/>
          <w:i w:val="0"/>
          <w:color w:val="365F91" w:themeColor="accent1" w:themeShade="BF"/>
          <w:sz w:val="18"/>
          <w:szCs w:val="16"/>
          <w:lang w:val="tr-TR"/>
        </w:rPr>
        <w:t>&gt;</w:t>
      </w:r>
    </w:p>
    <w:p w14:paraId="7E0B98E4"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&gt;22712&lt;/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1DF57085"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&gt;Merkez&lt;/name&gt;</w:t>
      </w:r>
    </w:p>
    <w:p w14:paraId="6BEA645F"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district</w:t>
      </w:r>
      <w:proofErr w:type="spellEnd"/>
      <w:r w:rsidRPr="00A7264F">
        <w:rPr>
          <w:rFonts w:ascii="Courier New" w:hAnsi="Courier New" w:cs="Arial"/>
          <w:i w:val="0"/>
          <w:color w:val="365F91" w:themeColor="accent1" w:themeShade="BF"/>
          <w:sz w:val="18"/>
          <w:szCs w:val="16"/>
          <w:lang w:val="tr-TR"/>
        </w:rPr>
        <w:t>&gt;</w:t>
      </w:r>
    </w:p>
    <w:p w14:paraId="1A198A59"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district</w:t>
      </w:r>
      <w:proofErr w:type="spellEnd"/>
      <w:proofErr w:type="gramEnd"/>
      <w:r w:rsidRPr="00A7264F">
        <w:rPr>
          <w:rFonts w:ascii="Courier New" w:hAnsi="Courier New" w:cs="Arial"/>
          <w:i w:val="0"/>
          <w:color w:val="365F91" w:themeColor="accent1" w:themeShade="BF"/>
          <w:sz w:val="18"/>
          <w:szCs w:val="16"/>
          <w:lang w:val="tr-TR"/>
        </w:rPr>
        <w:t>&gt;</w:t>
      </w:r>
    </w:p>
    <w:p w14:paraId="60DD394B"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lastRenderedPageBreak/>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&gt;22713&lt;/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21EBDE98"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&gt;Suluova&lt;/name&gt;</w:t>
      </w:r>
    </w:p>
    <w:p w14:paraId="70C739B8"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district</w:t>
      </w:r>
      <w:proofErr w:type="spellEnd"/>
      <w:r w:rsidRPr="00A7264F">
        <w:rPr>
          <w:rFonts w:ascii="Courier New" w:hAnsi="Courier New" w:cs="Arial"/>
          <w:i w:val="0"/>
          <w:color w:val="365F91" w:themeColor="accent1" w:themeShade="BF"/>
          <w:sz w:val="18"/>
          <w:szCs w:val="16"/>
          <w:lang w:val="tr-TR"/>
        </w:rPr>
        <w:t>&gt;</w:t>
      </w:r>
    </w:p>
    <w:p w14:paraId="25FE3325"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district</w:t>
      </w:r>
      <w:proofErr w:type="spellEnd"/>
      <w:proofErr w:type="gramEnd"/>
      <w:r w:rsidRPr="00A7264F">
        <w:rPr>
          <w:rFonts w:ascii="Courier New" w:hAnsi="Courier New" w:cs="Arial"/>
          <w:i w:val="0"/>
          <w:color w:val="365F91" w:themeColor="accent1" w:themeShade="BF"/>
          <w:sz w:val="18"/>
          <w:szCs w:val="16"/>
          <w:lang w:val="tr-TR"/>
        </w:rPr>
        <w:t>&gt;</w:t>
      </w:r>
    </w:p>
    <w:p w14:paraId="23FCCA1D"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&gt;22714&lt;/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33E292CD"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&gt;Taşova&lt;/name&gt;</w:t>
      </w:r>
    </w:p>
    <w:p w14:paraId="16269B44"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district</w:t>
      </w:r>
      <w:proofErr w:type="spellEnd"/>
      <w:r w:rsidRPr="00A7264F">
        <w:rPr>
          <w:rFonts w:ascii="Courier New" w:hAnsi="Courier New" w:cs="Arial"/>
          <w:i w:val="0"/>
          <w:color w:val="365F91" w:themeColor="accent1" w:themeShade="BF"/>
          <w:sz w:val="18"/>
          <w:szCs w:val="16"/>
          <w:lang w:val="tr-TR"/>
        </w:rPr>
        <w:t>&gt;</w:t>
      </w:r>
    </w:p>
    <w:p w14:paraId="621F3C8B"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district</w:t>
      </w:r>
      <w:proofErr w:type="spellEnd"/>
      <w:proofErr w:type="gramEnd"/>
      <w:r w:rsidRPr="00A7264F">
        <w:rPr>
          <w:rFonts w:ascii="Courier New" w:hAnsi="Courier New" w:cs="Arial"/>
          <w:i w:val="0"/>
          <w:color w:val="365F91" w:themeColor="accent1" w:themeShade="BF"/>
          <w:sz w:val="18"/>
          <w:szCs w:val="16"/>
          <w:lang w:val="tr-TR"/>
        </w:rPr>
        <w:t>&gt;</w:t>
      </w:r>
    </w:p>
    <w:p w14:paraId="63628D37"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id</w:t>
      </w:r>
      <w:proofErr w:type="spellEnd"/>
      <w:proofErr w:type="gramEnd"/>
      <w:r w:rsidRPr="00A7264F">
        <w:rPr>
          <w:rFonts w:ascii="Courier New" w:hAnsi="Courier New" w:cs="Arial"/>
          <w:i w:val="0"/>
          <w:color w:val="365F91" w:themeColor="accent1" w:themeShade="BF"/>
          <w:sz w:val="18"/>
          <w:szCs w:val="16"/>
          <w:lang w:val="tr-TR"/>
        </w:rPr>
        <w:t>&gt;22487&lt;/</w:t>
      </w:r>
      <w:proofErr w:type="spellStart"/>
      <w:r w:rsidRPr="00A7264F">
        <w:rPr>
          <w:rFonts w:ascii="Courier New" w:hAnsi="Courier New" w:cs="Arial"/>
          <w:i w:val="0"/>
          <w:color w:val="365F91" w:themeColor="accent1" w:themeShade="BF"/>
          <w:sz w:val="18"/>
          <w:szCs w:val="16"/>
          <w:lang w:val="tr-TR"/>
        </w:rPr>
        <w:t>id</w:t>
      </w:r>
      <w:proofErr w:type="spellEnd"/>
      <w:r w:rsidRPr="00A7264F">
        <w:rPr>
          <w:rFonts w:ascii="Courier New" w:hAnsi="Courier New" w:cs="Arial"/>
          <w:i w:val="0"/>
          <w:color w:val="365F91" w:themeColor="accent1" w:themeShade="BF"/>
          <w:sz w:val="18"/>
          <w:szCs w:val="16"/>
          <w:lang w:val="tr-TR"/>
        </w:rPr>
        <w:t>&gt;</w:t>
      </w:r>
    </w:p>
    <w:p w14:paraId="56D06653"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gramStart"/>
      <w:r w:rsidRPr="00A7264F">
        <w:rPr>
          <w:rFonts w:ascii="Courier New" w:hAnsi="Courier New" w:cs="Arial"/>
          <w:i w:val="0"/>
          <w:color w:val="365F91" w:themeColor="accent1" w:themeShade="BF"/>
          <w:sz w:val="18"/>
          <w:szCs w:val="16"/>
          <w:lang w:val="tr-TR"/>
        </w:rPr>
        <w:t>name</w:t>
      </w:r>
      <w:proofErr w:type="gramEnd"/>
      <w:r w:rsidRPr="00A7264F">
        <w:rPr>
          <w:rFonts w:ascii="Courier New" w:hAnsi="Courier New" w:cs="Arial"/>
          <w:i w:val="0"/>
          <w:color w:val="365F91" w:themeColor="accent1" w:themeShade="BF"/>
          <w:sz w:val="18"/>
          <w:szCs w:val="16"/>
          <w:lang w:val="tr-TR"/>
        </w:rPr>
        <w:t>&gt;Hamamözü&lt;/name&gt;</w:t>
      </w:r>
    </w:p>
    <w:p w14:paraId="13F254D9"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district</w:t>
      </w:r>
      <w:proofErr w:type="spellEnd"/>
      <w:r w:rsidRPr="00A7264F">
        <w:rPr>
          <w:rFonts w:ascii="Courier New" w:hAnsi="Courier New" w:cs="Arial"/>
          <w:i w:val="0"/>
          <w:color w:val="365F91" w:themeColor="accent1" w:themeShade="BF"/>
          <w:sz w:val="18"/>
          <w:szCs w:val="16"/>
          <w:lang w:val="tr-TR"/>
        </w:rPr>
        <w:t>&gt;</w:t>
      </w:r>
    </w:p>
    <w:p w14:paraId="52ADC260"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districts</w:t>
      </w:r>
      <w:proofErr w:type="spellEnd"/>
      <w:r w:rsidRPr="00A7264F">
        <w:rPr>
          <w:rFonts w:ascii="Courier New" w:hAnsi="Courier New" w:cs="Arial"/>
          <w:i w:val="0"/>
          <w:color w:val="365F91" w:themeColor="accent1" w:themeShade="BF"/>
          <w:sz w:val="18"/>
          <w:szCs w:val="16"/>
          <w:lang w:val="tr-TR"/>
        </w:rPr>
        <w:t>&gt;</w:t>
      </w:r>
    </w:p>
    <w:p w14:paraId="6F06C9E5"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&lt;/ns</w:t>
      </w:r>
      <w:proofErr w:type="gramStart"/>
      <w:r w:rsidRPr="00A7264F">
        <w:rPr>
          <w:rFonts w:ascii="Courier New" w:hAnsi="Courier New" w:cs="Arial"/>
          <w:i w:val="0"/>
          <w:color w:val="365F91" w:themeColor="accent1" w:themeShade="BF"/>
          <w:sz w:val="18"/>
          <w:szCs w:val="16"/>
          <w:lang w:val="tr-TR"/>
        </w:rPr>
        <w:t>3:GetDistrictResponse</w:t>
      </w:r>
      <w:proofErr w:type="gramEnd"/>
      <w:r w:rsidRPr="00A7264F">
        <w:rPr>
          <w:rFonts w:ascii="Courier New" w:hAnsi="Courier New" w:cs="Arial"/>
          <w:i w:val="0"/>
          <w:color w:val="365F91" w:themeColor="accent1" w:themeShade="BF"/>
          <w:sz w:val="18"/>
          <w:szCs w:val="16"/>
          <w:lang w:val="tr-TR"/>
        </w:rPr>
        <w:t>&gt;</w:t>
      </w:r>
    </w:p>
    <w:p w14:paraId="727C3B0B" w14:textId="77777777" w:rsidR="00396B72" w:rsidRPr="00A7264F" w:rsidRDefault="00396B72" w:rsidP="00B05A09">
      <w:pPr>
        <w:pStyle w:val="Normal1"/>
        <w:spacing w:after="0" w:line="22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env:Body</w:t>
      </w:r>
      <w:proofErr w:type="spellEnd"/>
      <w:proofErr w:type="gramEnd"/>
      <w:r w:rsidRPr="00A7264F">
        <w:rPr>
          <w:rFonts w:ascii="Courier New" w:hAnsi="Courier New" w:cs="Arial"/>
          <w:i w:val="0"/>
          <w:color w:val="365F91" w:themeColor="accent1" w:themeShade="BF"/>
          <w:sz w:val="18"/>
          <w:szCs w:val="16"/>
          <w:lang w:val="tr-TR"/>
        </w:rPr>
        <w:t>&gt;</w:t>
      </w:r>
    </w:p>
    <w:p w14:paraId="22F201B8" w14:textId="77777777" w:rsidR="00AF72E4" w:rsidRPr="00A7264F" w:rsidRDefault="00396B72" w:rsidP="00B05A09">
      <w:pPr>
        <w:pStyle w:val="Normal1"/>
        <w:spacing w:after="0" w:line="220" w:lineRule="exact"/>
        <w:rPr>
          <w:b/>
          <w:color w:val="FF0000"/>
          <w:sz w:val="24"/>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env:Envelope</w:t>
      </w:r>
      <w:proofErr w:type="spellEnd"/>
      <w:proofErr w:type="gramEnd"/>
      <w:r w:rsidRPr="00A7264F">
        <w:rPr>
          <w:rFonts w:ascii="Courier New" w:hAnsi="Courier New" w:cs="Arial"/>
          <w:i w:val="0"/>
          <w:color w:val="365F91" w:themeColor="accent1" w:themeShade="BF"/>
          <w:sz w:val="18"/>
          <w:szCs w:val="16"/>
          <w:lang w:val="tr-TR"/>
        </w:rPr>
        <w:t>&gt;</w:t>
      </w:r>
    </w:p>
    <w:p w14:paraId="3938B8E6" w14:textId="77777777" w:rsidR="00A7264F" w:rsidRDefault="00A7264F" w:rsidP="00834BCD">
      <w:pPr>
        <w:pStyle w:val="Normal1"/>
        <w:rPr>
          <w:b/>
          <w:color w:val="FF0000"/>
          <w:sz w:val="22"/>
          <w:lang w:val="tr-TR"/>
        </w:rPr>
      </w:pPr>
    </w:p>
    <w:p w14:paraId="501A2D37" w14:textId="77777777" w:rsidR="00AF72E4" w:rsidRPr="009E583F" w:rsidRDefault="00AF72E4" w:rsidP="00834BCD">
      <w:pPr>
        <w:pStyle w:val="Normal1"/>
        <w:rPr>
          <w:b/>
          <w:color w:val="FF0000"/>
          <w:sz w:val="22"/>
          <w:lang w:val="tr-TR"/>
        </w:rPr>
      </w:pPr>
      <w:proofErr w:type="spellStart"/>
      <w:r w:rsidRPr="009E583F">
        <w:rPr>
          <w:b/>
          <w:color w:val="FF0000"/>
          <w:sz w:val="22"/>
          <w:lang w:val="tr-TR"/>
        </w:rPr>
        <w:t>GetDistrict</w:t>
      </w:r>
      <w:proofErr w:type="spellEnd"/>
      <w:r w:rsidRPr="009E583F">
        <w:rPr>
          <w:b/>
          <w:color w:val="FF0000"/>
          <w:sz w:val="22"/>
          <w:lang w:val="tr-TR"/>
        </w:rPr>
        <w:t xml:space="preserve"> Örnek Çağrı (Java)</w:t>
      </w:r>
    </w:p>
    <w:p w14:paraId="174572C5" w14:textId="77777777" w:rsidR="000D03CA" w:rsidRPr="00161BC6" w:rsidRDefault="000D03CA" w:rsidP="00161BC6">
      <w:pPr>
        <w:spacing w:line="200" w:lineRule="exact"/>
        <w:rPr>
          <w:rFonts w:ascii="Courier New" w:eastAsia="Calibri" w:hAnsi="Courier New" w:cs="Calibri"/>
          <w:color w:val="808080" w:themeColor="background1" w:themeShade="80"/>
          <w:sz w:val="18"/>
          <w:szCs w:val="18"/>
        </w:rPr>
      </w:pPr>
      <w:bookmarkStart w:id="26" w:name="_3.3_Ürün_Servisleri"/>
      <w:bookmarkEnd w:id="26"/>
      <w:proofErr w:type="spellStart"/>
      <w:r w:rsidRPr="00161BC6">
        <w:rPr>
          <w:rFonts w:ascii="Courier New" w:eastAsia="Calibri" w:hAnsi="Courier New" w:cs="Calibri"/>
          <w:color w:val="808080" w:themeColor="background1" w:themeShade="80"/>
          <w:sz w:val="18"/>
          <w:szCs w:val="18"/>
        </w:rPr>
        <w:t>public</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static</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void</w:t>
      </w:r>
      <w:proofErr w:type="spellEnd"/>
      <w:r w:rsidRPr="00161BC6">
        <w:rPr>
          <w:rFonts w:ascii="Courier New" w:eastAsia="Calibri" w:hAnsi="Courier New" w:cs="Calibri"/>
          <w:color w:val="808080" w:themeColor="background1" w:themeShade="80"/>
          <w:sz w:val="18"/>
          <w:szCs w:val="18"/>
        </w:rPr>
        <w:t xml:space="preserve"> main(</w:t>
      </w:r>
      <w:proofErr w:type="spellStart"/>
      <w:r w:rsidRPr="00161BC6">
        <w:rPr>
          <w:rFonts w:ascii="Courier New" w:eastAsia="Calibri" w:hAnsi="Courier New" w:cs="Calibri"/>
          <w:color w:val="808080" w:themeColor="background1" w:themeShade="80"/>
          <w:sz w:val="18"/>
          <w:szCs w:val="18"/>
        </w:rPr>
        <w:t>String</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args</w:t>
      </w:r>
      <w:proofErr w:type="spellEnd"/>
      <w:r w:rsidRPr="00161BC6">
        <w:rPr>
          <w:rFonts w:ascii="Courier New" w:eastAsia="Calibri" w:hAnsi="Courier New" w:cs="Calibri"/>
          <w:color w:val="808080" w:themeColor="background1" w:themeShade="80"/>
          <w:sz w:val="18"/>
          <w:szCs w:val="18"/>
        </w:rPr>
        <w:t>) {</w:t>
      </w:r>
      <w:r w:rsidRPr="00161BC6">
        <w:rPr>
          <w:rFonts w:ascii="Courier New" w:eastAsia="Calibri" w:hAnsi="Courier New" w:cs="Calibri"/>
          <w:color w:val="808080" w:themeColor="background1" w:themeShade="80"/>
          <w:sz w:val="18"/>
          <w:szCs w:val="18"/>
        </w:rPr>
        <w:br/>
        <w:t xml:space="preserve">    </w:t>
      </w:r>
      <w:proofErr w:type="spellStart"/>
      <w:r w:rsidRPr="00161BC6">
        <w:rPr>
          <w:rFonts w:ascii="Courier New" w:eastAsia="Calibri" w:hAnsi="Courier New" w:cs="Calibri"/>
          <w:color w:val="808080" w:themeColor="background1" w:themeShade="80"/>
          <w:sz w:val="18"/>
          <w:szCs w:val="18"/>
        </w:rPr>
        <w:t>int</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cityCodeValue</w:t>
      </w:r>
      <w:proofErr w:type="spellEnd"/>
      <w:r w:rsidRPr="00161BC6">
        <w:rPr>
          <w:rFonts w:ascii="Courier New" w:eastAsia="Calibri" w:hAnsi="Courier New" w:cs="Calibri"/>
          <w:color w:val="808080" w:themeColor="background1" w:themeShade="80"/>
          <w:sz w:val="18"/>
          <w:szCs w:val="18"/>
        </w:rPr>
        <w:t xml:space="preserve"> = 05;</w:t>
      </w:r>
      <w:r w:rsidRPr="00161BC6">
        <w:rPr>
          <w:rFonts w:ascii="Courier New" w:eastAsia="Calibri" w:hAnsi="Courier New" w:cs="Calibri"/>
          <w:color w:val="808080" w:themeColor="background1" w:themeShade="80"/>
          <w:sz w:val="18"/>
          <w:szCs w:val="18"/>
        </w:rPr>
        <w:br/>
        <w:t xml:space="preserve">    </w:t>
      </w:r>
      <w:r w:rsidRPr="00161BC6">
        <w:rPr>
          <w:rFonts w:ascii="Courier New" w:eastAsia="Calibri" w:hAnsi="Courier New" w:cs="Calibri"/>
          <w:color w:val="808080" w:themeColor="background1" w:themeShade="80"/>
          <w:sz w:val="18"/>
          <w:szCs w:val="18"/>
        </w:rPr>
        <w:br/>
        <w:t xml:space="preserve">    </w:t>
      </w:r>
      <w:proofErr w:type="spellStart"/>
      <w:r w:rsidRPr="00161BC6">
        <w:rPr>
          <w:rFonts w:ascii="Courier New" w:eastAsia="Calibri" w:hAnsi="Courier New" w:cs="Calibri"/>
          <w:color w:val="808080" w:themeColor="background1" w:themeShade="80"/>
          <w:sz w:val="18"/>
          <w:szCs w:val="18"/>
        </w:rPr>
        <w:t>GetDistrictRequest</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request</w:t>
      </w:r>
      <w:proofErr w:type="spellEnd"/>
      <w:r w:rsidRPr="00161BC6">
        <w:rPr>
          <w:rFonts w:ascii="Courier New" w:eastAsia="Calibri" w:hAnsi="Courier New" w:cs="Calibri"/>
          <w:color w:val="808080" w:themeColor="background1" w:themeShade="80"/>
          <w:sz w:val="18"/>
          <w:szCs w:val="18"/>
        </w:rPr>
        <w:t xml:space="preserve"> = </w:t>
      </w:r>
      <w:proofErr w:type="spellStart"/>
      <w:r w:rsidRPr="00161BC6">
        <w:rPr>
          <w:rFonts w:ascii="Courier New" w:eastAsia="Calibri" w:hAnsi="Courier New" w:cs="Calibri"/>
          <w:color w:val="808080" w:themeColor="background1" w:themeShade="80"/>
          <w:sz w:val="18"/>
          <w:szCs w:val="18"/>
        </w:rPr>
        <w:t>new</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GetDistrictRequest</w:t>
      </w:r>
      <w:proofErr w:type="spellEnd"/>
      <w:r w:rsidRPr="00161BC6">
        <w:rPr>
          <w:rFonts w:ascii="Courier New" w:eastAsia="Calibri" w:hAnsi="Courier New" w:cs="Calibri"/>
          <w:color w:val="808080" w:themeColor="background1" w:themeShade="80"/>
          <w:sz w:val="18"/>
          <w:szCs w:val="18"/>
        </w:rPr>
        <w:t>();</w:t>
      </w:r>
      <w:r w:rsidRPr="00161BC6">
        <w:rPr>
          <w:rFonts w:ascii="Courier New" w:eastAsia="Calibri" w:hAnsi="Courier New" w:cs="Calibri"/>
          <w:color w:val="808080" w:themeColor="background1" w:themeShade="80"/>
          <w:sz w:val="18"/>
          <w:szCs w:val="18"/>
        </w:rPr>
        <w:br/>
        <w:t xml:space="preserve">    </w:t>
      </w:r>
      <w:proofErr w:type="spellStart"/>
      <w:r w:rsidRPr="00161BC6">
        <w:rPr>
          <w:rFonts w:ascii="Courier New" w:eastAsia="Calibri" w:hAnsi="Courier New" w:cs="Calibri"/>
          <w:color w:val="808080" w:themeColor="background1" w:themeShade="80"/>
          <w:sz w:val="18"/>
          <w:szCs w:val="18"/>
        </w:rPr>
        <w:t>request.setCityCode</w:t>
      </w:r>
      <w:proofErr w:type="spellEnd"/>
      <w:r w:rsidRPr="00161BC6">
        <w:rPr>
          <w:rFonts w:ascii="Courier New" w:eastAsia="Calibri" w:hAnsi="Courier New" w:cs="Calibri"/>
          <w:color w:val="808080" w:themeColor="background1" w:themeShade="80"/>
          <w:sz w:val="18"/>
          <w:szCs w:val="18"/>
        </w:rPr>
        <w:t>(</w:t>
      </w:r>
      <w:proofErr w:type="spellStart"/>
      <w:r w:rsidRPr="00161BC6">
        <w:rPr>
          <w:rFonts w:ascii="Courier New" w:eastAsia="Calibri" w:hAnsi="Courier New" w:cs="Calibri"/>
          <w:color w:val="808080" w:themeColor="background1" w:themeShade="80"/>
          <w:sz w:val="18"/>
          <w:szCs w:val="18"/>
        </w:rPr>
        <w:t>BigInteger.</w:t>
      </w:r>
      <w:r w:rsidRPr="00161BC6">
        <w:rPr>
          <w:rFonts w:ascii="Courier New" w:eastAsia="Calibri" w:hAnsi="Courier New" w:cs="Calibri"/>
          <w:i/>
          <w:iCs/>
          <w:color w:val="808080" w:themeColor="background1" w:themeShade="80"/>
          <w:sz w:val="18"/>
          <w:szCs w:val="18"/>
        </w:rPr>
        <w:t>valueOf</w:t>
      </w:r>
      <w:proofErr w:type="spellEnd"/>
      <w:r w:rsidRPr="00161BC6">
        <w:rPr>
          <w:rFonts w:ascii="Courier New" w:eastAsia="Calibri" w:hAnsi="Courier New" w:cs="Calibri"/>
          <w:color w:val="808080" w:themeColor="background1" w:themeShade="80"/>
          <w:sz w:val="18"/>
          <w:szCs w:val="18"/>
        </w:rPr>
        <w:t>(</w:t>
      </w:r>
      <w:proofErr w:type="spellStart"/>
      <w:r w:rsidRPr="00161BC6">
        <w:rPr>
          <w:rFonts w:ascii="Courier New" w:eastAsia="Calibri" w:hAnsi="Courier New" w:cs="Calibri"/>
          <w:color w:val="808080" w:themeColor="background1" w:themeShade="80"/>
          <w:sz w:val="18"/>
          <w:szCs w:val="18"/>
        </w:rPr>
        <w:t>cityCodeValue</w:t>
      </w:r>
      <w:proofErr w:type="spellEnd"/>
      <w:r w:rsidRPr="00161BC6">
        <w:rPr>
          <w:rFonts w:ascii="Courier New" w:eastAsia="Calibri" w:hAnsi="Courier New" w:cs="Calibri"/>
          <w:color w:val="808080" w:themeColor="background1" w:themeShade="80"/>
          <w:sz w:val="18"/>
          <w:szCs w:val="18"/>
        </w:rPr>
        <w:t>));</w:t>
      </w:r>
      <w:r w:rsidRPr="00161BC6">
        <w:rPr>
          <w:rFonts w:ascii="Courier New" w:eastAsia="Calibri" w:hAnsi="Courier New" w:cs="Calibri"/>
          <w:color w:val="808080" w:themeColor="background1" w:themeShade="80"/>
          <w:sz w:val="18"/>
          <w:szCs w:val="18"/>
        </w:rPr>
        <w:br/>
        <w:t xml:space="preserve">    </w:t>
      </w:r>
      <w:r w:rsidRPr="00161BC6">
        <w:rPr>
          <w:rFonts w:ascii="Courier New" w:eastAsia="Calibri" w:hAnsi="Courier New" w:cs="Calibri"/>
          <w:color w:val="808080" w:themeColor="background1" w:themeShade="80"/>
          <w:sz w:val="18"/>
          <w:szCs w:val="18"/>
        </w:rPr>
        <w:br/>
        <w:t xml:space="preserve">    </w:t>
      </w:r>
      <w:proofErr w:type="spellStart"/>
      <w:r w:rsidRPr="00161BC6">
        <w:rPr>
          <w:rFonts w:ascii="Courier New" w:eastAsia="Calibri" w:hAnsi="Courier New" w:cs="Calibri"/>
          <w:color w:val="808080" w:themeColor="background1" w:themeShade="80"/>
          <w:sz w:val="18"/>
          <w:szCs w:val="18"/>
        </w:rPr>
        <w:t>CityServicePort</w:t>
      </w:r>
      <w:proofErr w:type="spellEnd"/>
      <w:r w:rsidRPr="00161BC6">
        <w:rPr>
          <w:rFonts w:ascii="Courier New" w:eastAsia="Calibri" w:hAnsi="Courier New" w:cs="Calibri"/>
          <w:color w:val="808080" w:themeColor="background1" w:themeShade="80"/>
          <w:sz w:val="18"/>
          <w:szCs w:val="18"/>
        </w:rPr>
        <w:t xml:space="preserve"> port = </w:t>
      </w:r>
      <w:proofErr w:type="spellStart"/>
      <w:r w:rsidRPr="00161BC6">
        <w:rPr>
          <w:rFonts w:ascii="Courier New" w:eastAsia="Calibri" w:hAnsi="Courier New" w:cs="Calibri"/>
          <w:color w:val="808080" w:themeColor="background1" w:themeShade="80"/>
          <w:sz w:val="18"/>
          <w:szCs w:val="18"/>
        </w:rPr>
        <w:t>new</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CityServicePortService</w:t>
      </w:r>
      <w:proofErr w:type="spellEnd"/>
      <w:r w:rsidRPr="00161BC6">
        <w:rPr>
          <w:rFonts w:ascii="Courier New" w:eastAsia="Calibri" w:hAnsi="Courier New" w:cs="Calibri"/>
          <w:color w:val="808080" w:themeColor="background1" w:themeShade="80"/>
          <w:sz w:val="18"/>
          <w:szCs w:val="18"/>
        </w:rPr>
        <w:t>().getCityServicePortSoap11();</w:t>
      </w:r>
      <w:r w:rsidRPr="00161BC6">
        <w:rPr>
          <w:rFonts w:ascii="Courier New" w:eastAsia="Calibri" w:hAnsi="Courier New" w:cs="Calibri"/>
          <w:color w:val="808080" w:themeColor="background1" w:themeShade="80"/>
          <w:sz w:val="18"/>
          <w:szCs w:val="18"/>
        </w:rPr>
        <w:br/>
        <w:t xml:space="preserve">    </w:t>
      </w:r>
      <w:proofErr w:type="spellStart"/>
      <w:r w:rsidRPr="00161BC6">
        <w:rPr>
          <w:rFonts w:ascii="Courier New" w:eastAsia="Calibri" w:hAnsi="Courier New" w:cs="Calibri"/>
          <w:color w:val="808080" w:themeColor="background1" w:themeShade="80"/>
          <w:sz w:val="18"/>
          <w:szCs w:val="18"/>
        </w:rPr>
        <w:t>GetDistrictResponse</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getDistrictResponse</w:t>
      </w:r>
      <w:proofErr w:type="spellEnd"/>
      <w:r w:rsidRPr="00161BC6">
        <w:rPr>
          <w:rFonts w:ascii="Courier New" w:eastAsia="Calibri" w:hAnsi="Courier New" w:cs="Calibri"/>
          <w:color w:val="808080" w:themeColor="background1" w:themeShade="80"/>
          <w:sz w:val="18"/>
          <w:szCs w:val="18"/>
        </w:rPr>
        <w:t xml:space="preserve"> = </w:t>
      </w:r>
      <w:proofErr w:type="spellStart"/>
      <w:r w:rsidRPr="00161BC6">
        <w:rPr>
          <w:rFonts w:ascii="Courier New" w:eastAsia="Calibri" w:hAnsi="Courier New" w:cs="Calibri"/>
          <w:color w:val="808080" w:themeColor="background1" w:themeShade="80"/>
          <w:sz w:val="18"/>
          <w:szCs w:val="18"/>
        </w:rPr>
        <w:t>port.getDistrict</w:t>
      </w:r>
      <w:proofErr w:type="spellEnd"/>
      <w:r w:rsidRPr="00161BC6">
        <w:rPr>
          <w:rFonts w:ascii="Courier New" w:eastAsia="Calibri" w:hAnsi="Courier New" w:cs="Calibri"/>
          <w:color w:val="808080" w:themeColor="background1" w:themeShade="80"/>
          <w:sz w:val="18"/>
          <w:szCs w:val="18"/>
        </w:rPr>
        <w:t>(</w:t>
      </w:r>
      <w:proofErr w:type="spellStart"/>
      <w:r w:rsidRPr="00161BC6">
        <w:rPr>
          <w:rFonts w:ascii="Courier New" w:eastAsia="Calibri" w:hAnsi="Courier New" w:cs="Calibri"/>
          <w:color w:val="808080" w:themeColor="background1" w:themeShade="80"/>
          <w:sz w:val="18"/>
          <w:szCs w:val="18"/>
        </w:rPr>
        <w:t>request</w:t>
      </w:r>
      <w:proofErr w:type="spellEnd"/>
      <w:r w:rsidRPr="00161BC6">
        <w:rPr>
          <w:rFonts w:ascii="Courier New" w:eastAsia="Calibri" w:hAnsi="Courier New" w:cs="Calibri"/>
          <w:color w:val="808080" w:themeColor="background1" w:themeShade="80"/>
          <w:sz w:val="18"/>
          <w:szCs w:val="18"/>
        </w:rPr>
        <w:t>);</w:t>
      </w:r>
      <w:r w:rsidRPr="00161BC6">
        <w:rPr>
          <w:rFonts w:ascii="Courier New" w:eastAsia="Calibri" w:hAnsi="Courier New" w:cs="Calibri"/>
          <w:color w:val="808080" w:themeColor="background1" w:themeShade="80"/>
          <w:sz w:val="18"/>
          <w:szCs w:val="18"/>
        </w:rPr>
        <w:br/>
        <w:t xml:space="preserve">    </w:t>
      </w:r>
      <w:r w:rsidRPr="00161BC6">
        <w:rPr>
          <w:rFonts w:ascii="Courier New" w:eastAsia="Calibri" w:hAnsi="Courier New" w:cs="Calibri"/>
          <w:color w:val="808080" w:themeColor="background1" w:themeShade="80"/>
          <w:sz w:val="18"/>
          <w:szCs w:val="18"/>
        </w:rPr>
        <w:br/>
        <w:t xml:space="preserve">    </w:t>
      </w:r>
      <w:proofErr w:type="spellStart"/>
      <w:r w:rsidRPr="00161BC6">
        <w:rPr>
          <w:rFonts w:ascii="Courier New" w:eastAsia="Calibri" w:hAnsi="Courier New" w:cs="Calibri"/>
          <w:color w:val="808080" w:themeColor="background1" w:themeShade="80"/>
          <w:sz w:val="18"/>
          <w:szCs w:val="18"/>
        </w:rPr>
        <w:t>List</w:t>
      </w:r>
      <w:proofErr w:type="spellEnd"/>
      <w:r w:rsidRPr="00161BC6">
        <w:rPr>
          <w:rFonts w:ascii="Courier New" w:eastAsia="Calibri" w:hAnsi="Courier New" w:cs="Calibri"/>
          <w:color w:val="808080" w:themeColor="background1" w:themeShade="80"/>
          <w:sz w:val="18"/>
          <w:szCs w:val="18"/>
        </w:rPr>
        <w:t>&lt;</w:t>
      </w:r>
      <w:proofErr w:type="spellStart"/>
      <w:r w:rsidRPr="00161BC6">
        <w:rPr>
          <w:rFonts w:ascii="Courier New" w:eastAsia="Calibri" w:hAnsi="Courier New" w:cs="Calibri"/>
          <w:color w:val="808080" w:themeColor="background1" w:themeShade="80"/>
          <w:sz w:val="18"/>
          <w:szCs w:val="18"/>
        </w:rPr>
        <w:t>DistrictData</w:t>
      </w:r>
      <w:proofErr w:type="spellEnd"/>
      <w:r w:rsidRPr="00161BC6">
        <w:rPr>
          <w:rFonts w:ascii="Courier New" w:eastAsia="Calibri" w:hAnsi="Courier New" w:cs="Calibri"/>
          <w:color w:val="808080" w:themeColor="background1" w:themeShade="80"/>
          <w:sz w:val="18"/>
          <w:szCs w:val="18"/>
        </w:rPr>
        <w:t xml:space="preserve">&gt; </w:t>
      </w:r>
      <w:proofErr w:type="spellStart"/>
      <w:r w:rsidRPr="00161BC6">
        <w:rPr>
          <w:rFonts w:ascii="Courier New" w:eastAsia="Calibri" w:hAnsi="Courier New" w:cs="Calibri"/>
          <w:color w:val="808080" w:themeColor="background1" w:themeShade="80"/>
          <w:sz w:val="18"/>
          <w:szCs w:val="18"/>
        </w:rPr>
        <w:t>districtList</w:t>
      </w:r>
      <w:proofErr w:type="spellEnd"/>
      <w:r w:rsidRPr="00161BC6">
        <w:rPr>
          <w:rFonts w:ascii="Courier New" w:eastAsia="Calibri" w:hAnsi="Courier New" w:cs="Calibri"/>
          <w:color w:val="808080" w:themeColor="background1" w:themeShade="80"/>
          <w:sz w:val="18"/>
          <w:szCs w:val="18"/>
        </w:rPr>
        <w:t xml:space="preserve"> = </w:t>
      </w:r>
      <w:proofErr w:type="spellStart"/>
      <w:r w:rsidRPr="00161BC6">
        <w:rPr>
          <w:rFonts w:ascii="Courier New" w:eastAsia="Calibri" w:hAnsi="Courier New" w:cs="Calibri"/>
          <w:color w:val="808080" w:themeColor="background1" w:themeShade="80"/>
          <w:sz w:val="18"/>
          <w:szCs w:val="18"/>
        </w:rPr>
        <w:t>getDistrictResponse.getDistricts</w:t>
      </w:r>
      <w:proofErr w:type="spellEnd"/>
      <w:r w:rsidRPr="00161BC6">
        <w:rPr>
          <w:rFonts w:ascii="Courier New" w:eastAsia="Calibri" w:hAnsi="Courier New" w:cs="Calibri"/>
          <w:color w:val="808080" w:themeColor="background1" w:themeShade="80"/>
          <w:sz w:val="18"/>
          <w:szCs w:val="18"/>
        </w:rPr>
        <w:t>().</w:t>
      </w:r>
      <w:proofErr w:type="spellStart"/>
      <w:r w:rsidRPr="00161BC6">
        <w:rPr>
          <w:rFonts w:ascii="Courier New" w:eastAsia="Calibri" w:hAnsi="Courier New" w:cs="Calibri"/>
          <w:color w:val="808080" w:themeColor="background1" w:themeShade="80"/>
          <w:sz w:val="18"/>
          <w:szCs w:val="18"/>
        </w:rPr>
        <w:t>getDistrict</w:t>
      </w:r>
      <w:proofErr w:type="spellEnd"/>
      <w:r w:rsidRPr="00161BC6">
        <w:rPr>
          <w:rFonts w:ascii="Courier New" w:eastAsia="Calibri" w:hAnsi="Courier New" w:cs="Calibri"/>
          <w:color w:val="808080" w:themeColor="background1" w:themeShade="80"/>
          <w:sz w:val="18"/>
          <w:szCs w:val="18"/>
        </w:rPr>
        <w:t>();</w:t>
      </w:r>
      <w:r w:rsidRPr="00161BC6">
        <w:rPr>
          <w:rFonts w:ascii="Courier New" w:eastAsia="Calibri" w:hAnsi="Courier New" w:cs="Calibri"/>
          <w:color w:val="808080" w:themeColor="background1" w:themeShade="80"/>
          <w:sz w:val="18"/>
          <w:szCs w:val="18"/>
        </w:rPr>
        <w:br/>
      </w:r>
      <w:r w:rsidRPr="00161BC6">
        <w:rPr>
          <w:rFonts w:ascii="Courier New" w:eastAsia="Calibri" w:hAnsi="Courier New" w:cs="Calibri"/>
          <w:color w:val="808080" w:themeColor="background1" w:themeShade="80"/>
          <w:sz w:val="18"/>
          <w:szCs w:val="18"/>
        </w:rPr>
        <w:br/>
        <w:t xml:space="preserve">    </w:t>
      </w:r>
      <w:proofErr w:type="spellStart"/>
      <w:r w:rsidRPr="00161BC6">
        <w:rPr>
          <w:rFonts w:ascii="Courier New" w:eastAsia="Calibri" w:hAnsi="Courier New" w:cs="Calibri"/>
          <w:color w:val="808080" w:themeColor="background1" w:themeShade="80"/>
          <w:sz w:val="18"/>
          <w:szCs w:val="18"/>
        </w:rPr>
        <w:t>for</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DistrictData</w:t>
      </w:r>
      <w:proofErr w:type="spellEnd"/>
      <w:r w:rsidRPr="00161BC6">
        <w:rPr>
          <w:rFonts w:ascii="Courier New" w:eastAsia="Calibri" w:hAnsi="Courier New" w:cs="Calibri"/>
          <w:color w:val="808080" w:themeColor="background1" w:themeShade="80"/>
          <w:sz w:val="18"/>
          <w:szCs w:val="18"/>
        </w:rPr>
        <w:t xml:space="preserve"> </w:t>
      </w:r>
      <w:proofErr w:type="spellStart"/>
      <w:r w:rsidRPr="00161BC6">
        <w:rPr>
          <w:rFonts w:ascii="Courier New" w:eastAsia="Calibri" w:hAnsi="Courier New" w:cs="Calibri"/>
          <w:color w:val="808080" w:themeColor="background1" w:themeShade="80"/>
          <w:sz w:val="18"/>
          <w:szCs w:val="18"/>
        </w:rPr>
        <w:t>sampleDistrict:districtList</w:t>
      </w:r>
      <w:proofErr w:type="spellEnd"/>
      <w:r w:rsidRPr="00161BC6">
        <w:rPr>
          <w:rFonts w:ascii="Courier New" w:eastAsia="Calibri" w:hAnsi="Courier New" w:cs="Calibri"/>
          <w:color w:val="808080" w:themeColor="background1" w:themeShade="80"/>
          <w:sz w:val="18"/>
          <w:szCs w:val="18"/>
        </w:rPr>
        <w:br/>
        <w:t xml:space="preserve">            ) {</w:t>
      </w:r>
      <w:r w:rsidRPr="00161BC6">
        <w:rPr>
          <w:rFonts w:ascii="Courier New" w:eastAsia="Calibri" w:hAnsi="Courier New" w:cs="Calibri"/>
          <w:color w:val="808080" w:themeColor="background1" w:themeShade="80"/>
          <w:sz w:val="18"/>
          <w:szCs w:val="18"/>
        </w:rPr>
        <w:br/>
        <w:t xml:space="preserve">        </w:t>
      </w:r>
      <w:proofErr w:type="spellStart"/>
      <w:r w:rsidRPr="00161BC6">
        <w:rPr>
          <w:rFonts w:ascii="Courier New" w:eastAsia="Calibri" w:hAnsi="Courier New" w:cs="Calibri"/>
          <w:color w:val="808080" w:themeColor="background1" w:themeShade="80"/>
          <w:sz w:val="18"/>
          <w:szCs w:val="18"/>
        </w:rPr>
        <w:t>System.</w:t>
      </w:r>
      <w:r w:rsidRPr="00161BC6">
        <w:rPr>
          <w:rFonts w:ascii="Courier New" w:eastAsia="Calibri" w:hAnsi="Courier New" w:cs="Calibri"/>
          <w:i/>
          <w:iCs/>
          <w:color w:val="808080" w:themeColor="background1" w:themeShade="80"/>
          <w:sz w:val="18"/>
          <w:szCs w:val="18"/>
        </w:rPr>
        <w:t>out</w:t>
      </w:r>
      <w:r w:rsidRPr="00161BC6">
        <w:rPr>
          <w:rFonts w:ascii="Courier New" w:eastAsia="Calibri" w:hAnsi="Courier New" w:cs="Calibri"/>
          <w:color w:val="808080" w:themeColor="background1" w:themeShade="80"/>
          <w:sz w:val="18"/>
          <w:szCs w:val="18"/>
        </w:rPr>
        <w:t>.println</w:t>
      </w:r>
      <w:proofErr w:type="spellEnd"/>
      <w:r w:rsidRPr="00161BC6">
        <w:rPr>
          <w:rFonts w:ascii="Courier New" w:eastAsia="Calibri" w:hAnsi="Courier New" w:cs="Calibri"/>
          <w:color w:val="808080" w:themeColor="background1" w:themeShade="80"/>
          <w:sz w:val="18"/>
          <w:szCs w:val="18"/>
        </w:rPr>
        <w:t>(</w:t>
      </w:r>
      <w:proofErr w:type="spellStart"/>
      <w:r w:rsidRPr="00161BC6">
        <w:rPr>
          <w:rFonts w:ascii="Courier New" w:eastAsia="Calibri" w:hAnsi="Courier New" w:cs="Calibri"/>
          <w:color w:val="808080" w:themeColor="background1" w:themeShade="80"/>
          <w:sz w:val="18"/>
          <w:szCs w:val="18"/>
        </w:rPr>
        <w:t>sampleDistrict.getId</w:t>
      </w:r>
      <w:proofErr w:type="spellEnd"/>
      <w:r w:rsidRPr="00161BC6">
        <w:rPr>
          <w:rFonts w:ascii="Courier New" w:eastAsia="Calibri" w:hAnsi="Courier New" w:cs="Calibri"/>
          <w:color w:val="808080" w:themeColor="background1" w:themeShade="80"/>
          <w:sz w:val="18"/>
          <w:szCs w:val="18"/>
        </w:rPr>
        <w:t xml:space="preserve">() + " " + </w:t>
      </w:r>
      <w:proofErr w:type="spellStart"/>
      <w:r w:rsidRPr="00161BC6">
        <w:rPr>
          <w:rFonts w:ascii="Courier New" w:eastAsia="Calibri" w:hAnsi="Courier New" w:cs="Calibri"/>
          <w:color w:val="808080" w:themeColor="background1" w:themeShade="80"/>
          <w:sz w:val="18"/>
          <w:szCs w:val="18"/>
        </w:rPr>
        <w:t>sampleDistrict.getName</w:t>
      </w:r>
      <w:proofErr w:type="spellEnd"/>
      <w:r w:rsidRPr="00161BC6">
        <w:rPr>
          <w:rFonts w:ascii="Courier New" w:eastAsia="Calibri" w:hAnsi="Courier New" w:cs="Calibri"/>
          <w:color w:val="808080" w:themeColor="background1" w:themeShade="80"/>
          <w:sz w:val="18"/>
          <w:szCs w:val="18"/>
        </w:rPr>
        <w:t>());</w:t>
      </w:r>
      <w:r w:rsidRPr="00161BC6">
        <w:rPr>
          <w:rFonts w:ascii="Courier New" w:eastAsia="Calibri" w:hAnsi="Courier New" w:cs="Calibri"/>
          <w:color w:val="808080" w:themeColor="background1" w:themeShade="80"/>
          <w:sz w:val="18"/>
          <w:szCs w:val="18"/>
        </w:rPr>
        <w:br/>
        <w:t xml:space="preserve">    }</w:t>
      </w:r>
      <w:r w:rsidRPr="00161BC6">
        <w:rPr>
          <w:rFonts w:ascii="Courier New" w:eastAsia="Calibri" w:hAnsi="Courier New" w:cs="Calibri"/>
          <w:color w:val="808080" w:themeColor="background1" w:themeShade="80"/>
          <w:sz w:val="18"/>
          <w:szCs w:val="18"/>
        </w:rPr>
        <w:br/>
        <w:t>}</w:t>
      </w:r>
    </w:p>
    <w:p w14:paraId="5E50B699" w14:textId="77777777" w:rsidR="00AA4A4F" w:rsidRDefault="00AA4A4F" w:rsidP="00161BC6">
      <w:pPr>
        <w:spacing w:line="200" w:lineRule="exact"/>
      </w:pPr>
    </w:p>
    <w:p w14:paraId="5979ECEA" w14:textId="77777777" w:rsidR="008D731F" w:rsidRDefault="008D731F" w:rsidP="00161BC6">
      <w:pPr>
        <w:spacing w:line="200" w:lineRule="exact"/>
      </w:pPr>
    </w:p>
    <w:p w14:paraId="3582A4F9" w14:textId="77777777" w:rsidR="001701CD" w:rsidRPr="009E583F" w:rsidRDefault="001701CD" w:rsidP="001701CD">
      <w:pPr>
        <w:pStyle w:val="Balk3"/>
        <w:ind w:left="0"/>
        <w:rPr>
          <w:lang w:val="tr-TR"/>
        </w:rPr>
      </w:pPr>
      <w:bookmarkStart w:id="27" w:name="_Toc42259149"/>
      <w:r>
        <w:rPr>
          <w:lang w:val="tr-TR"/>
        </w:rPr>
        <w:t xml:space="preserve">Semt/Mahalle Bilgilerinin </w:t>
      </w:r>
      <w:r w:rsidRPr="009E583F">
        <w:rPr>
          <w:lang w:val="tr-TR"/>
        </w:rPr>
        <w:t>Gösterimi (</w:t>
      </w:r>
      <w:proofErr w:type="spellStart"/>
      <w:r w:rsidRPr="001701CD">
        <w:rPr>
          <w:lang w:val="tr-TR"/>
        </w:rPr>
        <w:t>GetNeighborhoods</w:t>
      </w:r>
      <w:proofErr w:type="spellEnd"/>
      <w:r w:rsidRPr="009E583F">
        <w:rPr>
          <w:lang w:val="tr-TR"/>
        </w:rPr>
        <w:t>)</w:t>
      </w:r>
      <w:bookmarkEnd w:id="27"/>
    </w:p>
    <w:p w14:paraId="6FFFC7BC" w14:textId="77777777" w:rsidR="001701CD" w:rsidRPr="009E583F" w:rsidRDefault="001701CD" w:rsidP="001701CD">
      <w:pPr>
        <w:pStyle w:val="Normal1"/>
        <w:pBdr>
          <w:top w:val="single" w:sz="4" w:space="1" w:color="auto"/>
        </w:pBdr>
        <w:rPr>
          <w:lang w:val="tr-TR"/>
        </w:rPr>
      </w:pPr>
    </w:p>
    <w:p w14:paraId="429E6AFC" w14:textId="77777777" w:rsidR="001701CD" w:rsidRPr="009E583F" w:rsidRDefault="001701CD" w:rsidP="001701CD">
      <w:pPr>
        <w:pStyle w:val="Normal1"/>
        <w:spacing w:after="0" w:line="240" w:lineRule="auto"/>
        <w:jc w:val="both"/>
        <w:rPr>
          <w:lang w:val="tr-TR"/>
        </w:rPr>
      </w:pPr>
      <w:r>
        <w:rPr>
          <w:lang w:val="tr-TR"/>
        </w:rPr>
        <w:t>İlçe kodu verilen semt/mahallelerin</w:t>
      </w:r>
      <w:r w:rsidRPr="009E583F">
        <w:rPr>
          <w:lang w:val="tr-TR"/>
        </w:rPr>
        <w:t xml:space="preserve"> listelenmesi için bu metot kullanılmalıdır</w:t>
      </w:r>
      <w:r>
        <w:rPr>
          <w:lang w:val="tr-TR"/>
        </w:rPr>
        <w:t>.</w:t>
      </w:r>
    </w:p>
    <w:p w14:paraId="527B30C5" w14:textId="77777777" w:rsidR="001701CD" w:rsidRPr="009E583F" w:rsidRDefault="001701CD" w:rsidP="001701CD">
      <w:pPr>
        <w:pStyle w:val="Normal1"/>
        <w:spacing w:after="0" w:line="240" w:lineRule="auto"/>
        <w:jc w:val="both"/>
        <w:rPr>
          <w:lang w:val="tr-TR"/>
        </w:rPr>
      </w:pPr>
      <w:r w:rsidRPr="009E583F">
        <w:rPr>
          <w:lang w:val="tr-TR"/>
        </w:rPr>
        <w:t>Genel kullanıma açık bir servis olduğu için servisin kullanımı sırasında herhangi bir güvenlik kontrolü yapılmamaktadır.</w:t>
      </w:r>
    </w:p>
    <w:p w14:paraId="5B0ACCA2" w14:textId="77777777" w:rsidR="001701CD" w:rsidRPr="009E583F" w:rsidRDefault="001701CD" w:rsidP="001701CD">
      <w:pPr>
        <w:pStyle w:val="Normal1"/>
        <w:spacing w:after="0" w:line="240" w:lineRule="auto"/>
        <w:jc w:val="both"/>
        <w:rPr>
          <w:lang w:val="tr-TR"/>
        </w:rPr>
      </w:pPr>
      <w:r w:rsidRPr="009E583F">
        <w:rPr>
          <w:lang w:val="tr-TR"/>
        </w:rPr>
        <w:t xml:space="preserve">Sorgulanan </w:t>
      </w:r>
      <w:r>
        <w:rPr>
          <w:lang w:val="tr-TR"/>
        </w:rPr>
        <w:t>ilçe</w:t>
      </w:r>
      <w:r w:rsidRPr="009E583F">
        <w:rPr>
          <w:lang w:val="tr-TR"/>
        </w:rPr>
        <w:t xml:space="preserve"> sistemde bulunamazsa ‘</w:t>
      </w:r>
      <w:r>
        <w:rPr>
          <w:lang w:val="tr-TR"/>
        </w:rPr>
        <w:t>ilçe</w:t>
      </w:r>
      <w:r w:rsidRPr="009E583F">
        <w:rPr>
          <w:lang w:val="tr-TR"/>
        </w:rPr>
        <w:t xml:space="preserve"> bulunamadı’ hatası alınır.</w:t>
      </w:r>
    </w:p>
    <w:p w14:paraId="48593F3D" w14:textId="77777777" w:rsidR="001701CD" w:rsidRPr="009E583F" w:rsidRDefault="001701CD" w:rsidP="001701CD">
      <w:pPr>
        <w:pStyle w:val="Normal1"/>
        <w:spacing w:after="0" w:line="276" w:lineRule="auto"/>
        <w:jc w:val="both"/>
        <w:rPr>
          <w:lang w:val="tr-TR"/>
        </w:rPr>
      </w:pPr>
    </w:p>
    <w:p w14:paraId="22DBDF94" w14:textId="77777777" w:rsidR="001701CD" w:rsidRPr="009E583F" w:rsidRDefault="001701CD" w:rsidP="001701CD">
      <w:pPr>
        <w:pStyle w:val="Normal1"/>
        <w:rPr>
          <w:b/>
          <w:szCs w:val="20"/>
          <w:lang w:val="tr-TR"/>
        </w:rPr>
      </w:pPr>
      <w:proofErr w:type="spellStart"/>
      <w:r w:rsidRPr="001701CD">
        <w:rPr>
          <w:b/>
          <w:color w:val="FF0000"/>
          <w:szCs w:val="20"/>
          <w:lang w:val="tr-TR"/>
        </w:rPr>
        <w:t>GetNeighborhoods</w:t>
      </w:r>
      <w:r w:rsidRPr="009E583F">
        <w:rPr>
          <w:b/>
          <w:color w:val="FF0000"/>
          <w:szCs w:val="20"/>
          <w:lang w:val="tr-TR"/>
        </w:rPr>
        <w:t>Request</w:t>
      </w:r>
      <w:proofErr w:type="spellEnd"/>
    </w:p>
    <w:tbl>
      <w:tblPr>
        <w:tblStyle w:val="TabloKlavuzu"/>
        <w:tblW w:w="0" w:type="auto"/>
        <w:tblLook w:val="04A0" w:firstRow="1" w:lastRow="0" w:firstColumn="1" w:lastColumn="0" w:noHBand="0" w:noVBand="1"/>
      </w:tblPr>
      <w:tblGrid>
        <w:gridCol w:w="4628"/>
        <w:gridCol w:w="4434"/>
      </w:tblGrid>
      <w:tr w:rsidR="001701CD" w:rsidRPr="009E583F" w14:paraId="0096ACC0" w14:textId="77777777" w:rsidTr="001701CD">
        <w:tc>
          <w:tcPr>
            <w:tcW w:w="4739" w:type="dxa"/>
          </w:tcPr>
          <w:p w14:paraId="681CF120" w14:textId="77777777" w:rsidR="001701CD" w:rsidRPr="009E583F" w:rsidRDefault="001701CD" w:rsidP="001701CD">
            <w:pPr>
              <w:pStyle w:val="Normal1"/>
              <w:rPr>
                <w:rFonts w:asciiTheme="minorHAnsi" w:hAnsiTheme="minorHAnsi"/>
                <w:b/>
                <w:szCs w:val="20"/>
                <w:lang w:val="tr-TR"/>
              </w:rPr>
            </w:pPr>
            <w:proofErr w:type="spellStart"/>
            <w:proofErr w:type="gramStart"/>
            <w:r>
              <w:rPr>
                <w:rFonts w:asciiTheme="minorHAnsi" w:hAnsiTheme="minorHAnsi"/>
                <w:b/>
                <w:szCs w:val="20"/>
                <w:lang w:val="tr-TR"/>
              </w:rPr>
              <w:t>districtId</w:t>
            </w:r>
            <w:proofErr w:type="spellEnd"/>
            <w:proofErr w:type="gramEnd"/>
          </w:p>
        </w:tc>
        <w:tc>
          <w:tcPr>
            <w:tcW w:w="4549" w:type="dxa"/>
          </w:tcPr>
          <w:p w14:paraId="395B59F4" w14:textId="77777777" w:rsidR="001701CD" w:rsidRPr="009E583F" w:rsidRDefault="001701CD" w:rsidP="001701CD">
            <w:pPr>
              <w:pStyle w:val="Normal1"/>
              <w:rPr>
                <w:rFonts w:asciiTheme="minorHAnsi" w:hAnsiTheme="minorHAnsi"/>
                <w:szCs w:val="20"/>
                <w:lang w:val="tr-TR"/>
              </w:rPr>
            </w:pPr>
            <w:r>
              <w:rPr>
                <w:rFonts w:asciiTheme="minorHAnsi" w:hAnsiTheme="minorHAnsi"/>
                <w:szCs w:val="20"/>
                <w:lang w:val="tr-TR"/>
              </w:rPr>
              <w:t>İlçe kodu</w:t>
            </w:r>
          </w:p>
        </w:tc>
      </w:tr>
    </w:tbl>
    <w:p w14:paraId="2F6E03B0" w14:textId="77777777" w:rsidR="001701CD" w:rsidRPr="009E583F" w:rsidRDefault="001701CD" w:rsidP="001701CD">
      <w:pPr>
        <w:pStyle w:val="Normal1"/>
        <w:pBdr>
          <w:top w:val="single" w:sz="4" w:space="1" w:color="auto"/>
        </w:pBdr>
        <w:jc w:val="right"/>
        <w:rPr>
          <w:b/>
          <w:szCs w:val="20"/>
          <w:lang w:val="tr-TR"/>
        </w:rPr>
      </w:pPr>
      <w:r w:rsidRPr="009E583F">
        <w:rPr>
          <w:b/>
          <w:szCs w:val="20"/>
          <w:lang w:val="tr-TR"/>
        </w:rPr>
        <w:t>*</w:t>
      </w:r>
      <w:proofErr w:type="spellStart"/>
      <w:r w:rsidRPr="009E583F">
        <w:rPr>
          <w:b/>
          <w:szCs w:val="20"/>
          <w:lang w:val="tr-TR"/>
        </w:rPr>
        <w:t>Bold</w:t>
      </w:r>
      <w:proofErr w:type="spellEnd"/>
      <w:r w:rsidRPr="009E583F">
        <w:rPr>
          <w:b/>
          <w:szCs w:val="20"/>
          <w:lang w:val="tr-TR"/>
        </w:rPr>
        <w:t xml:space="preserve"> alanlar zorunlu alanlardır.</w:t>
      </w:r>
    </w:p>
    <w:p w14:paraId="2A904AC9" w14:textId="77777777" w:rsidR="001701CD" w:rsidRPr="009E583F" w:rsidRDefault="001701CD" w:rsidP="001701CD">
      <w:pPr>
        <w:pStyle w:val="Normal1"/>
        <w:rPr>
          <w:b/>
          <w:color w:val="FF0000"/>
          <w:szCs w:val="20"/>
          <w:lang w:val="tr-TR"/>
        </w:rPr>
      </w:pPr>
    </w:p>
    <w:p w14:paraId="7C91C9CF" w14:textId="77777777" w:rsidR="001701CD" w:rsidRPr="009E583F" w:rsidRDefault="001701CD" w:rsidP="001701CD">
      <w:pPr>
        <w:pStyle w:val="Normal1"/>
        <w:rPr>
          <w:b/>
          <w:szCs w:val="20"/>
          <w:lang w:val="tr-TR"/>
        </w:rPr>
      </w:pPr>
      <w:proofErr w:type="spellStart"/>
      <w:r w:rsidRPr="001701CD">
        <w:rPr>
          <w:b/>
          <w:color w:val="FF0000"/>
          <w:szCs w:val="20"/>
          <w:lang w:val="tr-TR"/>
        </w:rPr>
        <w:t>GetNeighborhoods</w:t>
      </w:r>
      <w:r w:rsidRPr="009E583F">
        <w:rPr>
          <w:b/>
          <w:color w:val="FF0000"/>
          <w:szCs w:val="20"/>
          <w:lang w:val="tr-TR"/>
        </w:rPr>
        <w:t>Response</w:t>
      </w:r>
      <w:proofErr w:type="spellEnd"/>
    </w:p>
    <w:tbl>
      <w:tblPr>
        <w:tblStyle w:val="TabloKlavuzu"/>
        <w:tblW w:w="0" w:type="auto"/>
        <w:tblLook w:val="04A0" w:firstRow="1" w:lastRow="0" w:firstColumn="1" w:lastColumn="0" w:noHBand="0" w:noVBand="1"/>
      </w:tblPr>
      <w:tblGrid>
        <w:gridCol w:w="4655"/>
        <w:gridCol w:w="4407"/>
      </w:tblGrid>
      <w:tr w:rsidR="001701CD" w:rsidRPr="009E583F" w14:paraId="3D096BA6" w14:textId="77777777" w:rsidTr="001701CD">
        <w:tc>
          <w:tcPr>
            <w:tcW w:w="4655" w:type="dxa"/>
          </w:tcPr>
          <w:p w14:paraId="7FF80903" w14:textId="77777777" w:rsidR="001701CD" w:rsidRPr="009E583F" w:rsidRDefault="001701CD" w:rsidP="001701CD">
            <w:pPr>
              <w:pStyle w:val="Normal1"/>
              <w:rPr>
                <w:rFonts w:asciiTheme="minorHAnsi" w:hAnsiTheme="minorHAnsi"/>
                <w:szCs w:val="20"/>
                <w:lang w:val="tr-TR"/>
              </w:rPr>
            </w:pPr>
            <w:proofErr w:type="spellStart"/>
            <w:proofErr w:type="gramStart"/>
            <w:r w:rsidRPr="009E583F">
              <w:rPr>
                <w:szCs w:val="20"/>
                <w:lang w:val="tr-TR"/>
              </w:rPr>
              <w:t>result</w:t>
            </w:r>
            <w:proofErr w:type="spellEnd"/>
            <w:proofErr w:type="gramEnd"/>
          </w:p>
        </w:tc>
        <w:tc>
          <w:tcPr>
            <w:tcW w:w="4407" w:type="dxa"/>
          </w:tcPr>
          <w:p w14:paraId="697EB598" w14:textId="77777777" w:rsidR="001701CD" w:rsidRPr="009E583F" w:rsidRDefault="0001031F" w:rsidP="001701CD">
            <w:pPr>
              <w:pStyle w:val="Normal1"/>
              <w:rPr>
                <w:rFonts w:asciiTheme="minorHAnsi" w:hAnsiTheme="minorHAnsi"/>
                <w:szCs w:val="20"/>
                <w:lang w:val="tr-TR"/>
              </w:rPr>
            </w:pPr>
            <w:hyperlink w:anchor="_Sonuç_Durum_Bilgisi(Result)" w:history="1">
              <w:proofErr w:type="spellStart"/>
              <w:r w:rsidR="004E2469">
                <w:rPr>
                  <w:rStyle w:val="Kpr"/>
                  <w:szCs w:val="20"/>
                  <w:lang w:val="tr-TR"/>
                </w:rPr>
                <w:t>Bkz</w:t>
              </w:r>
              <w:proofErr w:type="spellEnd"/>
              <w:r w:rsidR="004E2469">
                <w:rPr>
                  <w:rStyle w:val="Kpr"/>
                  <w:szCs w:val="20"/>
                  <w:lang w:val="tr-TR"/>
                </w:rPr>
                <w:t>:</w:t>
              </w:r>
              <w:r w:rsidR="001701CD" w:rsidRPr="009E583F">
                <w:rPr>
                  <w:rStyle w:val="Kpr"/>
                  <w:szCs w:val="20"/>
                  <w:lang w:val="tr-TR"/>
                </w:rPr>
                <w:t xml:space="preserve"> </w:t>
              </w:r>
              <w:proofErr w:type="spellStart"/>
              <w:r w:rsidR="001701CD" w:rsidRPr="009E583F">
                <w:rPr>
                  <w:rStyle w:val="Kpr"/>
                  <w:szCs w:val="20"/>
                  <w:lang w:val="tr-TR"/>
                </w:rPr>
                <w:t>Result</w:t>
              </w:r>
              <w:proofErr w:type="spellEnd"/>
            </w:hyperlink>
          </w:p>
        </w:tc>
      </w:tr>
      <w:tr w:rsidR="001701CD" w:rsidRPr="009E583F" w14:paraId="087CF7DA" w14:textId="77777777" w:rsidTr="001701CD">
        <w:tc>
          <w:tcPr>
            <w:tcW w:w="4655" w:type="dxa"/>
          </w:tcPr>
          <w:p w14:paraId="2D739A92" w14:textId="77777777" w:rsidR="001701CD" w:rsidRPr="009E583F" w:rsidRDefault="001701CD" w:rsidP="001701CD">
            <w:pPr>
              <w:pStyle w:val="Normal1"/>
              <w:rPr>
                <w:rFonts w:asciiTheme="minorHAnsi" w:hAnsiTheme="minorHAnsi"/>
                <w:szCs w:val="20"/>
                <w:lang w:val="tr-TR"/>
              </w:rPr>
            </w:pPr>
            <w:r w:rsidRPr="001701CD">
              <w:rPr>
                <w:rFonts w:asciiTheme="minorHAnsi" w:hAnsiTheme="minorHAnsi"/>
                <w:szCs w:val="20"/>
                <w:lang w:val="tr-TR"/>
              </w:rPr>
              <w:t>Neighborhoods</w:t>
            </w:r>
            <w:r>
              <w:rPr>
                <w:rFonts w:asciiTheme="minorHAnsi" w:hAnsiTheme="minorHAnsi"/>
                <w:szCs w:val="20"/>
                <w:lang w:val="tr-TR"/>
              </w:rPr>
              <w:t>.neighborhood.id</w:t>
            </w:r>
          </w:p>
        </w:tc>
        <w:tc>
          <w:tcPr>
            <w:tcW w:w="4407" w:type="dxa"/>
          </w:tcPr>
          <w:p w14:paraId="46FD8FA8" w14:textId="77777777" w:rsidR="001701CD" w:rsidRPr="009E583F" w:rsidRDefault="001701CD" w:rsidP="001701CD">
            <w:pPr>
              <w:pStyle w:val="Normal1"/>
              <w:rPr>
                <w:rFonts w:asciiTheme="minorHAnsi" w:hAnsiTheme="minorHAnsi"/>
                <w:szCs w:val="20"/>
                <w:lang w:val="tr-TR"/>
              </w:rPr>
            </w:pPr>
            <w:r>
              <w:rPr>
                <w:rFonts w:asciiTheme="minorHAnsi" w:hAnsiTheme="minorHAnsi"/>
                <w:szCs w:val="20"/>
                <w:lang w:val="tr-TR"/>
              </w:rPr>
              <w:t>Semt/mahalle kodu</w:t>
            </w:r>
          </w:p>
        </w:tc>
      </w:tr>
      <w:tr w:rsidR="001701CD" w:rsidRPr="009E583F" w14:paraId="3194DF7B" w14:textId="77777777" w:rsidTr="001701CD">
        <w:tc>
          <w:tcPr>
            <w:tcW w:w="4655" w:type="dxa"/>
          </w:tcPr>
          <w:p w14:paraId="3D3D152D" w14:textId="77777777" w:rsidR="001701CD" w:rsidRPr="009E583F" w:rsidRDefault="001701CD" w:rsidP="001701CD">
            <w:pPr>
              <w:pStyle w:val="Normal1"/>
              <w:rPr>
                <w:rFonts w:asciiTheme="minorHAnsi" w:hAnsiTheme="minorHAnsi"/>
                <w:szCs w:val="20"/>
                <w:lang w:val="tr-TR"/>
              </w:rPr>
            </w:pPr>
            <w:r w:rsidRPr="001701CD">
              <w:rPr>
                <w:rFonts w:asciiTheme="minorHAnsi" w:hAnsiTheme="minorHAnsi"/>
                <w:szCs w:val="20"/>
                <w:lang w:val="tr-TR"/>
              </w:rPr>
              <w:t>Neighborhoods</w:t>
            </w:r>
            <w:r>
              <w:rPr>
                <w:rFonts w:asciiTheme="minorHAnsi" w:hAnsiTheme="minorHAnsi"/>
                <w:szCs w:val="20"/>
                <w:lang w:val="tr-TR"/>
              </w:rPr>
              <w:t>.neighborhood.name</w:t>
            </w:r>
          </w:p>
        </w:tc>
        <w:tc>
          <w:tcPr>
            <w:tcW w:w="4407" w:type="dxa"/>
          </w:tcPr>
          <w:p w14:paraId="6B6234EA" w14:textId="77777777" w:rsidR="001701CD" w:rsidRPr="009E583F" w:rsidRDefault="001701CD" w:rsidP="001701CD">
            <w:pPr>
              <w:pStyle w:val="Normal1"/>
              <w:rPr>
                <w:rFonts w:asciiTheme="minorHAnsi" w:hAnsiTheme="minorHAnsi"/>
                <w:szCs w:val="20"/>
                <w:lang w:val="tr-TR"/>
              </w:rPr>
            </w:pPr>
            <w:r>
              <w:rPr>
                <w:rFonts w:asciiTheme="minorHAnsi" w:hAnsiTheme="minorHAnsi" w:cs="Arial"/>
                <w:szCs w:val="20"/>
                <w:lang w:val="tr-TR"/>
              </w:rPr>
              <w:t>Semt/</w:t>
            </w:r>
            <w:proofErr w:type="spellStart"/>
            <w:r>
              <w:rPr>
                <w:rFonts w:asciiTheme="minorHAnsi" w:hAnsiTheme="minorHAnsi" w:cs="Arial"/>
                <w:szCs w:val="20"/>
                <w:lang w:val="tr-TR"/>
              </w:rPr>
              <w:t>mahalle’nin</w:t>
            </w:r>
            <w:proofErr w:type="spellEnd"/>
            <w:r w:rsidRPr="009E583F">
              <w:rPr>
                <w:rFonts w:asciiTheme="minorHAnsi" w:hAnsiTheme="minorHAnsi" w:cs="Arial"/>
                <w:szCs w:val="20"/>
                <w:lang w:val="tr-TR"/>
              </w:rPr>
              <w:t xml:space="preserve"> </w:t>
            </w:r>
            <w:r w:rsidRPr="009E583F">
              <w:rPr>
                <w:rFonts w:asciiTheme="minorHAnsi" w:hAnsiTheme="minorHAnsi"/>
                <w:szCs w:val="20"/>
                <w:lang w:val="tr-TR"/>
              </w:rPr>
              <w:t>n11 tarafındaki kodu</w:t>
            </w:r>
          </w:p>
        </w:tc>
      </w:tr>
    </w:tbl>
    <w:p w14:paraId="374E4FDF" w14:textId="77777777" w:rsidR="00076177" w:rsidRDefault="00076177" w:rsidP="001701CD">
      <w:pPr>
        <w:pStyle w:val="Normal1"/>
        <w:rPr>
          <w:b/>
          <w:color w:val="244061" w:themeColor="accent1" w:themeShade="80"/>
          <w:sz w:val="22"/>
          <w:lang w:val="tr-TR"/>
        </w:rPr>
      </w:pPr>
    </w:p>
    <w:p w14:paraId="525ADDDA" w14:textId="77777777" w:rsidR="001701CD" w:rsidRPr="009E583F" w:rsidRDefault="00E65F7D" w:rsidP="001701CD">
      <w:pPr>
        <w:pStyle w:val="Normal1"/>
        <w:rPr>
          <w:b/>
          <w:color w:val="244061" w:themeColor="accent1" w:themeShade="80"/>
          <w:sz w:val="22"/>
          <w:lang w:val="tr-TR"/>
        </w:rPr>
      </w:pPr>
      <w:proofErr w:type="spellStart"/>
      <w:r w:rsidRPr="00E65F7D">
        <w:rPr>
          <w:b/>
          <w:color w:val="244061" w:themeColor="accent1" w:themeShade="80"/>
          <w:sz w:val="22"/>
          <w:lang w:val="tr-TR"/>
        </w:rPr>
        <w:t>GetNeighborhood</w:t>
      </w:r>
      <w:r>
        <w:rPr>
          <w:b/>
          <w:color w:val="244061" w:themeColor="accent1" w:themeShade="80"/>
          <w:sz w:val="22"/>
          <w:lang w:val="tr-TR"/>
        </w:rPr>
        <w:t>s</w:t>
      </w:r>
      <w:proofErr w:type="spellEnd"/>
      <w:r w:rsidR="001701CD" w:rsidRPr="009E583F">
        <w:rPr>
          <w:b/>
          <w:color w:val="244061" w:themeColor="accent1" w:themeShade="80"/>
          <w:sz w:val="22"/>
          <w:lang w:val="tr-TR"/>
        </w:rPr>
        <w:t xml:space="preserve"> Örnek Çağrı</w:t>
      </w:r>
    </w:p>
    <w:p w14:paraId="02FDC4BF" w14:textId="77777777" w:rsidR="001701CD" w:rsidRPr="009E583F" w:rsidRDefault="001701CD" w:rsidP="001701CD">
      <w:pPr>
        <w:pStyle w:val="Normal1"/>
        <w:rPr>
          <w:b/>
          <w:color w:val="FF0000"/>
          <w:lang w:val="tr-TR"/>
        </w:rPr>
      </w:pPr>
      <w:proofErr w:type="spellStart"/>
      <w:r w:rsidRPr="009E583F">
        <w:rPr>
          <w:b/>
          <w:color w:val="FF0000"/>
          <w:lang w:val="tr-TR"/>
        </w:rPr>
        <w:t>Request</w:t>
      </w:r>
      <w:proofErr w:type="spellEnd"/>
    </w:p>
    <w:p w14:paraId="5C7190FA"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w:t>
      </w:r>
      <w:proofErr w:type="spellStart"/>
      <w:proofErr w:type="gramStart"/>
      <w:r w:rsidRPr="001701CD">
        <w:rPr>
          <w:rFonts w:ascii="Courier New" w:hAnsi="Courier New" w:cs="Arial"/>
          <w:i w:val="0"/>
          <w:color w:val="365F91" w:themeColor="accent1" w:themeShade="BF"/>
          <w:sz w:val="18"/>
          <w:szCs w:val="16"/>
          <w:lang w:val="tr-TR"/>
        </w:rPr>
        <w:t>soapenv:Envelope</w:t>
      </w:r>
      <w:proofErr w:type="spellEnd"/>
      <w:proofErr w:type="gramEnd"/>
      <w:r w:rsidRPr="001701CD">
        <w:rPr>
          <w:rFonts w:ascii="Courier New" w:hAnsi="Courier New" w:cs="Arial"/>
          <w:i w:val="0"/>
          <w:color w:val="365F91" w:themeColor="accent1" w:themeShade="BF"/>
          <w:sz w:val="18"/>
          <w:szCs w:val="16"/>
          <w:lang w:val="tr-TR"/>
        </w:rPr>
        <w:t xml:space="preserve"> </w:t>
      </w:r>
      <w:proofErr w:type="spellStart"/>
      <w:r w:rsidRPr="001701CD">
        <w:rPr>
          <w:rFonts w:ascii="Courier New" w:hAnsi="Courier New" w:cs="Arial"/>
          <w:i w:val="0"/>
          <w:color w:val="365F91" w:themeColor="accent1" w:themeShade="BF"/>
          <w:sz w:val="18"/>
          <w:szCs w:val="16"/>
          <w:lang w:val="tr-TR"/>
        </w:rPr>
        <w:t>xmlns:soapenv</w:t>
      </w:r>
      <w:proofErr w:type="spellEnd"/>
      <w:r w:rsidRPr="001701CD">
        <w:rPr>
          <w:rFonts w:ascii="Courier New" w:hAnsi="Courier New" w:cs="Arial"/>
          <w:i w:val="0"/>
          <w:color w:val="365F91" w:themeColor="accent1" w:themeShade="BF"/>
          <w:sz w:val="18"/>
          <w:szCs w:val="16"/>
          <w:lang w:val="tr-TR"/>
        </w:rPr>
        <w:t>="http://schemas.xmlsoap.org/</w:t>
      </w:r>
      <w:proofErr w:type="spellStart"/>
      <w:r w:rsidRPr="001701CD">
        <w:rPr>
          <w:rFonts w:ascii="Courier New" w:hAnsi="Courier New" w:cs="Arial"/>
          <w:i w:val="0"/>
          <w:color w:val="365F91" w:themeColor="accent1" w:themeShade="BF"/>
          <w:sz w:val="18"/>
          <w:szCs w:val="16"/>
          <w:lang w:val="tr-TR"/>
        </w:rPr>
        <w:t>soap</w:t>
      </w:r>
      <w:proofErr w:type="spellEnd"/>
      <w:r w:rsidRPr="001701CD">
        <w:rPr>
          <w:rFonts w:ascii="Courier New" w:hAnsi="Courier New" w:cs="Arial"/>
          <w:i w:val="0"/>
          <w:color w:val="365F91" w:themeColor="accent1" w:themeShade="BF"/>
          <w:sz w:val="18"/>
          <w:szCs w:val="16"/>
          <w:lang w:val="tr-TR"/>
        </w:rPr>
        <w:t>/</w:t>
      </w:r>
      <w:proofErr w:type="spellStart"/>
      <w:r w:rsidRPr="001701CD">
        <w:rPr>
          <w:rFonts w:ascii="Courier New" w:hAnsi="Courier New" w:cs="Arial"/>
          <w:i w:val="0"/>
          <w:color w:val="365F91" w:themeColor="accent1" w:themeShade="BF"/>
          <w:sz w:val="18"/>
          <w:szCs w:val="16"/>
          <w:lang w:val="tr-TR"/>
        </w:rPr>
        <w:t>envelope</w:t>
      </w:r>
      <w:proofErr w:type="spellEnd"/>
      <w:r w:rsidRPr="001701CD">
        <w:rPr>
          <w:rFonts w:ascii="Courier New" w:hAnsi="Courier New" w:cs="Arial"/>
          <w:i w:val="0"/>
          <w:color w:val="365F91" w:themeColor="accent1" w:themeShade="BF"/>
          <w:sz w:val="18"/>
          <w:szCs w:val="16"/>
          <w:lang w:val="tr-TR"/>
        </w:rPr>
        <w:t xml:space="preserve">/" </w:t>
      </w:r>
      <w:proofErr w:type="spellStart"/>
      <w:r w:rsidRPr="001701CD">
        <w:rPr>
          <w:rFonts w:ascii="Courier New" w:hAnsi="Courier New" w:cs="Arial"/>
          <w:i w:val="0"/>
          <w:color w:val="365F91" w:themeColor="accent1" w:themeShade="BF"/>
          <w:sz w:val="18"/>
          <w:szCs w:val="16"/>
          <w:lang w:val="tr-TR"/>
        </w:rPr>
        <w:t>xmlns:sch</w:t>
      </w:r>
      <w:proofErr w:type="spellEnd"/>
      <w:r w:rsidRPr="001701CD">
        <w:rPr>
          <w:rFonts w:ascii="Courier New" w:hAnsi="Courier New" w:cs="Arial"/>
          <w:i w:val="0"/>
          <w:color w:val="365F91" w:themeColor="accent1" w:themeShade="BF"/>
          <w:sz w:val="18"/>
          <w:szCs w:val="16"/>
          <w:lang w:val="tr-TR"/>
        </w:rPr>
        <w:t>="http://www.n11.com/</w:t>
      </w:r>
      <w:proofErr w:type="spellStart"/>
      <w:r w:rsidRPr="001701CD">
        <w:rPr>
          <w:rFonts w:ascii="Courier New" w:hAnsi="Courier New" w:cs="Arial"/>
          <w:i w:val="0"/>
          <w:color w:val="365F91" w:themeColor="accent1" w:themeShade="BF"/>
          <w:sz w:val="18"/>
          <w:szCs w:val="16"/>
          <w:lang w:val="tr-TR"/>
        </w:rPr>
        <w:t>ws</w:t>
      </w:r>
      <w:proofErr w:type="spellEnd"/>
      <w:r w:rsidRPr="001701CD">
        <w:rPr>
          <w:rFonts w:ascii="Courier New" w:hAnsi="Courier New" w:cs="Arial"/>
          <w:i w:val="0"/>
          <w:color w:val="365F91" w:themeColor="accent1" w:themeShade="BF"/>
          <w:sz w:val="18"/>
          <w:szCs w:val="16"/>
          <w:lang w:val="tr-TR"/>
        </w:rPr>
        <w:t>/</w:t>
      </w:r>
      <w:proofErr w:type="spellStart"/>
      <w:r w:rsidRPr="001701CD">
        <w:rPr>
          <w:rFonts w:ascii="Courier New" w:hAnsi="Courier New" w:cs="Arial"/>
          <w:i w:val="0"/>
          <w:color w:val="365F91" w:themeColor="accent1" w:themeShade="BF"/>
          <w:sz w:val="18"/>
          <w:szCs w:val="16"/>
          <w:lang w:val="tr-TR"/>
        </w:rPr>
        <w:t>schemas</w:t>
      </w:r>
      <w:proofErr w:type="spellEnd"/>
      <w:r w:rsidRPr="001701CD">
        <w:rPr>
          <w:rFonts w:ascii="Courier New" w:hAnsi="Courier New" w:cs="Arial"/>
          <w:i w:val="0"/>
          <w:color w:val="365F91" w:themeColor="accent1" w:themeShade="BF"/>
          <w:sz w:val="18"/>
          <w:szCs w:val="16"/>
          <w:lang w:val="tr-TR"/>
        </w:rPr>
        <w:t>"&gt;</w:t>
      </w:r>
    </w:p>
    <w:p w14:paraId="0BD3AC81"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soapenv:Header</w:t>
      </w:r>
      <w:proofErr w:type="spellEnd"/>
      <w:proofErr w:type="gramEnd"/>
      <w:r w:rsidRPr="001701CD">
        <w:rPr>
          <w:rFonts w:ascii="Courier New" w:hAnsi="Courier New" w:cs="Arial"/>
          <w:i w:val="0"/>
          <w:color w:val="365F91" w:themeColor="accent1" w:themeShade="BF"/>
          <w:sz w:val="18"/>
          <w:szCs w:val="16"/>
          <w:lang w:val="tr-TR"/>
        </w:rPr>
        <w:t>/&gt;</w:t>
      </w:r>
    </w:p>
    <w:p w14:paraId="528D87A3"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soapenv:Body</w:t>
      </w:r>
      <w:proofErr w:type="spellEnd"/>
      <w:proofErr w:type="gramEnd"/>
      <w:r w:rsidRPr="001701CD">
        <w:rPr>
          <w:rFonts w:ascii="Courier New" w:hAnsi="Courier New" w:cs="Arial"/>
          <w:i w:val="0"/>
          <w:color w:val="365F91" w:themeColor="accent1" w:themeShade="BF"/>
          <w:sz w:val="18"/>
          <w:szCs w:val="16"/>
          <w:lang w:val="tr-TR"/>
        </w:rPr>
        <w:t>&gt;</w:t>
      </w:r>
    </w:p>
    <w:p w14:paraId="1A994997"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sch:GetNeighborhoodsRequest</w:t>
      </w:r>
      <w:proofErr w:type="spellEnd"/>
      <w:proofErr w:type="gramEnd"/>
      <w:r w:rsidRPr="001701CD">
        <w:rPr>
          <w:rFonts w:ascii="Courier New" w:hAnsi="Courier New" w:cs="Arial"/>
          <w:i w:val="0"/>
          <w:color w:val="365F91" w:themeColor="accent1" w:themeShade="BF"/>
          <w:sz w:val="18"/>
          <w:szCs w:val="16"/>
          <w:lang w:val="tr-TR"/>
        </w:rPr>
        <w:t>&gt;</w:t>
      </w:r>
    </w:p>
    <w:p w14:paraId="05A8E360"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districtId</w:t>
      </w:r>
      <w:proofErr w:type="spellEnd"/>
      <w:proofErr w:type="gramEnd"/>
      <w:r w:rsidRPr="001701CD">
        <w:rPr>
          <w:rFonts w:ascii="Courier New" w:hAnsi="Courier New" w:cs="Arial"/>
          <w:i w:val="0"/>
          <w:color w:val="365F91" w:themeColor="accent1" w:themeShade="BF"/>
          <w:sz w:val="18"/>
          <w:szCs w:val="16"/>
          <w:lang w:val="tr-TR"/>
        </w:rPr>
        <w:t>&gt;26633&lt;/</w:t>
      </w:r>
      <w:proofErr w:type="spellStart"/>
      <w:r w:rsidRPr="001701CD">
        <w:rPr>
          <w:rFonts w:ascii="Courier New" w:hAnsi="Courier New" w:cs="Arial"/>
          <w:i w:val="0"/>
          <w:color w:val="365F91" w:themeColor="accent1" w:themeShade="BF"/>
          <w:sz w:val="18"/>
          <w:szCs w:val="16"/>
          <w:lang w:val="tr-TR"/>
        </w:rPr>
        <w:t>districtId</w:t>
      </w:r>
      <w:proofErr w:type="spellEnd"/>
      <w:r w:rsidRPr="001701CD">
        <w:rPr>
          <w:rFonts w:ascii="Courier New" w:hAnsi="Courier New" w:cs="Arial"/>
          <w:i w:val="0"/>
          <w:color w:val="365F91" w:themeColor="accent1" w:themeShade="BF"/>
          <w:sz w:val="18"/>
          <w:szCs w:val="16"/>
          <w:lang w:val="tr-TR"/>
        </w:rPr>
        <w:t>&gt;</w:t>
      </w:r>
    </w:p>
    <w:p w14:paraId="3B279239"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sch:GetNeighborhoodsRequest</w:t>
      </w:r>
      <w:proofErr w:type="spellEnd"/>
      <w:proofErr w:type="gramEnd"/>
      <w:r w:rsidRPr="001701CD">
        <w:rPr>
          <w:rFonts w:ascii="Courier New" w:hAnsi="Courier New" w:cs="Arial"/>
          <w:i w:val="0"/>
          <w:color w:val="365F91" w:themeColor="accent1" w:themeShade="BF"/>
          <w:sz w:val="18"/>
          <w:szCs w:val="16"/>
          <w:lang w:val="tr-TR"/>
        </w:rPr>
        <w:t>&gt;</w:t>
      </w:r>
    </w:p>
    <w:p w14:paraId="78215EF5"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soapenv:Body</w:t>
      </w:r>
      <w:proofErr w:type="spellEnd"/>
      <w:proofErr w:type="gramEnd"/>
      <w:r w:rsidRPr="001701CD">
        <w:rPr>
          <w:rFonts w:ascii="Courier New" w:hAnsi="Courier New" w:cs="Arial"/>
          <w:i w:val="0"/>
          <w:color w:val="365F91" w:themeColor="accent1" w:themeShade="BF"/>
          <w:sz w:val="18"/>
          <w:szCs w:val="16"/>
          <w:lang w:val="tr-TR"/>
        </w:rPr>
        <w:t>&gt;</w:t>
      </w:r>
    </w:p>
    <w:p w14:paraId="3344DD6F" w14:textId="77777777" w:rsidR="001701CD" w:rsidRPr="00A7264F"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w:t>
      </w:r>
      <w:proofErr w:type="spellStart"/>
      <w:proofErr w:type="gramStart"/>
      <w:r w:rsidRPr="001701CD">
        <w:rPr>
          <w:rFonts w:ascii="Courier New" w:hAnsi="Courier New" w:cs="Arial"/>
          <w:i w:val="0"/>
          <w:color w:val="365F91" w:themeColor="accent1" w:themeShade="BF"/>
          <w:sz w:val="18"/>
          <w:szCs w:val="16"/>
          <w:lang w:val="tr-TR"/>
        </w:rPr>
        <w:t>soapenv:Envelope</w:t>
      </w:r>
      <w:proofErr w:type="spellEnd"/>
      <w:proofErr w:type="gramEnd"/>
      <w:r w:rsidRPr="001701CD">
        <w:rPr>
          <w:rFonts w:ascii="Courier New" w:hAnsi="Courier New" w:cs="Arial"/>
          <w:i w:val="0"/>
          <w:color w:val="365F91" w:themeColor="accent1" w:themeShade="BF"/>
          <w:sz w:val="18"/>
          <w:szCs w:val="16"/>
          <w:lang w:val="tr-TR"/>
        </w:rPr>
        <w:t>&gt;</w:t>
      </w:r>
    </w:p>
    <w:p w14:paraId="73EFABAF" w14:textId="77777777" w:rsidR="001701CD" w:rsidRPr="009E583F" w:rsidRDefault="001701CD" w:rsidP="001701CD">
      <w:pPr>
        <w:pStyle w:val="Normal1"/>
        <w:spacing w:after="0" w:line="220" w:lineRule="exact"/>
        <w:rPr>
          <w:rFonts w:ascii="Courier New" w:hAnsi="Courier New" w:cs="Arial"/>
          <w:i w:val="0"/>
          <w:color w:val="365F91" w:themeColor="accent1" w:themeShade="BF"/>
          <w:sz w:val="16"/>
          <w:szCs w:val="16"/>
          <w:lang w:val="tr-TR"/>
        </w:rPr>
      </w:pPr>
    </w:p>
    <w:p w14:paraId="4C9A59E6" w14:textId="77777777" w:rsidR="001701CD" w:rsidRPr="009E583F" w:rsidRDefault="001701CD" w:rsidP="001701CD">
      <w:pPr>
        <w:rPr>
          <w:rFonts w:ascii="Calibri" w:eastAsia="Calibri" w:hAnsi="Calibri" w:cs="Calibri"/>
          <w:b/>
          <w:i/>
          <w:color w:val="FF0000"/>
          <w:sz w:val="20"/>
        </w:rPr>
      </w:pPr>
      <w:proofErr w:type="spellStart"/>
      <w:r w:rsidRPr="009E583F">
        <w:rPr>
          <w:rFonts w:ascii="Calibri" w:eastAsia="Calibri" w:hAnsi="Calibri" w:cs="Calibri"/>
          <w:b/>
          <w:i/>
          <w:color w:val="FF0000"/>
          <w:sz w:val="20"/>
        </w:rPr>
        <w:t>Response</w:t>
      </w:r>
      <w:proofErr w:type="spellEnd"/>
    </w:p>
    <w:p w14:paraId="5877BA2C"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w:t>
      </w:r>
      <w:proofErr w:type="spellStart"/>
      <w:proofErr w:type="gramStart"/>
      <w:r w:rsidRPr="001701CD">
        <w:rPr>
          <w:rFonts w:ascii="Courier New" w:hAnsi="Courier New" w:cs="Arial"/>
          <w:i w:val="0"/>
          <w:color w:val="365F91" w:themeColor="accent1" w:themeShade="BF"/>
          <w:sz w:val="18"/>
          <w:szCs w:val="16"/>
          <w:lang w:val="tr-TR"/>
        </w:rPr>
        <w:t>env:Envelope</w:t>
      </w:r>
      <w:proofErr w:type="spellEnd"/>
      <w:proofErr w:type="gramEnd"/>
      <w:r w:rsidRPr="001701CD">
        <w:rPr>
          <w:rFonts w:ascii="Courier New" w:hAnsi="Courier New" w:cs="Arial"/>
          <w:i w:val="0"/>
          <w:color w:val="365F91" w:themeColor="accent1" w:themeShade="BF"/>
          <w:sz w:val="18"/>
          <w:szCs w:val="16"/>
          <w:lang w:val="tr-TR"/>
        </w:rPr>
        <w:t xml:space="preserve"> </w:t>
      </w:r>
      <w:proofErr w:type="spellStart"/>
      <w:r w:rsidRPr="001701CD">
        <w:rPr>
          <w:rFonts w:ascii="Courier New" w:hAnsi="Courier New" w:cs="Arial"/>
          <w:i w:val="0"/>
          <w:color w:val="365F91" w:themeColor="accent1" w:themeShade="BF"/>
          <w:sz w:val="18"/>
          <w:szCs w:val="16"/>
          <w:lang w:val="tr-TR"/>
        </w:rPr>
        <w:t>xmlns:env</w:t>
      </w:r>
      <w:proofErr w:type="spellEnd"/>
      <w:r w:rsidRPr="001701CD">
        <w:rPr>
          <w:rFonts w:ascii="Courier New" w:hAnsi="Courier New" w:cs="Arial"/>
          <w:i w:val="0"/>
          <w:color w:val="365F91" w:themeColor="accent1" w:themeShade="BF"/>
          <w:sz w:val="18"/>
          <w:szCs w:val="16"/>
          <w:lang w:val="tr-TR"/>
        </w:rPr>
        <w:t>="http://schemas.xmlsoap.org/</w:t>
      </w:r>
      <w:proofErr w:type="spellStart"/>
      <w:r w:rsidRPr="001701CD">
        <w:rPr>
          <w:rFonts w:ascii="Courier New" w:hAnsi="Courier New" w:cs="Arial"/>
          <w:i w:val="0"/>
          <w:color w:val="365F91" w:themeColor="accent1" w:themeShade="BF"/>
          <w:sz w:val="18"/>
          <w:szCs w:val="16"/>
          <w:lang w:val="tr-TR"/>
        </w:rPr>
        <w:t>soap</w:t>
      </w:r>
      <w:proofErr w:type="spellEnd"/>
      <w:r w:rsidRPr="001701CD">
        <w:rPr>
          <w:rFonts w:ascii="Courier New" w:hAnsi="Courier New" w:cs="Arial"/>
          <w:i w:val="0"/>
          <w:color w:val="365F91" w:themeColor="accent1" w:themeShade="BF"/>
          <w:sz w:val="18"/>
          <w:szCs w:val="16"/>
          <w:lang w:val="tr-TR"/>
        </w:rPr>
        <w:t>/</w:t>
      </w:r>
      <w:proofErr w:type="spellStart"/>
      <w:r w:rsidRPr="001701CD">
        <w:rPr>
          <w:rFonts w:ascii="Courier New" w:hAnsi="Courier New" w:cs="Arial"/>
          <w:i w:val="0"/>
          <w:color w:val="365F91" w:themeColor="accent1" w:themeShade="BF"/>
          <w:sz w:val="18"/>
          <w:szCs w:val="16"/>
          <w:lang w:val="tr-TR"/>
        </w:rPr>
        <w:t>envelope</w:t>
      </w:r>
      <w:proofErr w:type="spellEnd"/>
      <w:r w:rsidRPr="001701CD">
        <w:rPr>
          <w:rFonts w:ascii="Courier New" w:hAnsi="Courier New" w:cs="Arial"/>
          <w:i w:val="0"/>
          <w:color w:val="365F91" w:themeColor="accent1" w:themeShade="BF"/>
          <w:sz w:val="18"/>
          <w:szCs w:val="16"/>
          <w:lang w:val="tr-TR"/>
        </w:rPr>
        <w:t>/"&gt;</w:t>
      </w:r>
    </w:p>
    <w:p w14:paraId="042E203A"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env:Header</w:t>
      </w:r>
      <w:proofErr w:type="spellEnd"/>
      <w:proofErr w:type="gramEnd"/>
      <w:r w:rsidRPr="001701CD">
        <w:rPr>
          <w:rFonts w:ascii="Courier New" w:hAnsi="Courier New" w:cs="Arial"/>
          <w:i w:val="0"/>
          <w:color w:val="365F91" w:themeColor="accent1" w:themeShade="BF"/>
          <w:sz w:val="18"/>
          <w:szCs w:val="16"/>
          <w:lang w:val="tr-TR"/>
        </w:rPr>
        <w:t>/&gt;</w:t>
      </w:r>
    </w:p>
    <w:p w14:paraId="7896F64E"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env:Body</w:t>
      </w:r>
      <w:proofErr w:type="spellEnd"/>
      <w:proofErr w:type="gramEnd"/>
      <w:r w:rsidRPr="001701CD">
        <w:rPr>
          <w:rFonts w:ascii="Courier New" w:hAnsi="Courier New" w:cs="Arial"/>
          <w:i w:val="0"/>
          <w:color w:val="365F91" w:themeColor="accent1" w:themeShade="BF"/>
          <w:sz w:val="18"/>
          <w:szCs w:val="16"/>
          <w:lang w:val="tr-TR"/>
        </w:rPr>
        <w:t>&gt;</w:t>
      </w:r>
    </w:p>
    <w:p w14:paraId="5274191A"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gramStart"/>
      <w:r w:rsidRPr="001701CD">
        <w:rPr>
          <w:rFonts w:ascii="Courier New" w:hAnsi="Courier New" w:cs="Arial"/>
          <w:i w:val="0"/>
          <w:color w:val="365F91" w:themeColor="accent1" w:themeShade="BF"/>
          <w:sz w:val="18"/>
          <w:szCs w:val="16"/>
          <w:lang w:val="tr-TR"/>
        </w:rPr>
        <w:t>ns</w:t>
      </w:r>
      <w:proofErr w:type="gramEnd"/>
      <w:r w:rsidRPr="001701CD">
        <w:rPr>
          <w:rFonts w:ascii="Courier New" w:hAnsi="Courier New" w:cs="Arial"/>
          <w:i w:val="0"/>
          <w:color w:val="365F91" w:themeColor="accent1" w:themeShade="BF"/>
          <w:sz w:val="18"/>
          <w:szCs w:val="16"/>
          <w:lang w:val="tr-TR"/>
        </w:rPr>
        <w:t>3:GetNeighborhoodsResponse xmlns:ns3="http://www.n11.com/</w:t>
      </w:r>
      <w:proofErr w:type="spellStart"/>
      <w:r w:rsidRPr="001701CD">
        <w:rPr>
          <w:rFonts w:ascii="Courier New" w:hAnsi="Courier New" w:cs="Arial"/>
          <w:i w:val="0"/>
          <w:color w:val="365F91" w:themeColor="accent1" w:themeShade="BF"/>
          <w:sz w:val="18"/>
          <w:szCs w:val="16"/>
          <w:lang w:val="tr-TR"/>
        </w:rPr>
        <w:t>ws</w:t>
      </w:r>
      <w:proofErr w:type="spellEnd"/>
      <w:r w:rsidRPr="001701CD">
        <w:rPr>
          <w:rFonts w:ascii="Courier New" w:hAnsi="Courier New" w:cs="Arial"/>
          <w:i w:val="0"/>
          <w:color w:val="365F91" w:themeColor="accent1" w:themeShade="BF"/>
          <w:sz w:val="18"/>
          <w:szCs w:val="16"/>
          <w:lang w:val="tr-TR"/>
        </w:rPr>
        <w:t>/</w:t>
      </w:r>
      <w:proofErr w:type="spellStart"/>
      <w:r w:rsidRPr="001701CD">
        <w:rPr>
          <w:rFonts w:ascii="Courier New" w:hAnsi="Courier New" w:cs="Arial"/>
          <w:i w:val="0"/>
          <w:color w:val="365F91" w:themeColor="accent1" w:themeShade="BF"/>
          <w:sz w:val="18"/>
          <w:szCs w:val="16"/>
          <w:lang w:val="tr-TR"/>
        </w:rPr>
        <w:t>schemas</w:t>
      </w:r>
      <w:proofErr w:type="spellEnd"/>
      <w:r w:rsidRPr="001701CD">
        <w:rPr>
          <w:rFonts w:ascii="Courier New" w:hAnsi="Courier New" w:cs="Arial"/>
          <w:i w:val="0"/>
          <w:color w:val="365F91" w:themeColor="accent1" w:themeShade="BF"/>
          <w:sz w:val="18"/>
          <w:szCs w:val="16"/>
          <w:lang w:val="tr-TR"/>
        </w:rPr>
        <w:t>"&gt;</w:t>
      </w:r>
    </w:p>
    <w:p w14:paraId="4AF3E392"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result</w:t>
      </w:r>
      <w:proofErr w:type="spellEnd"/>
      <w:proofErr w:type="gramEnd"/>
      <w:r w:rsidRPr="001701CD">
        <w:rPr>
          <w:rFonts w:ascii="Courier New" w:hAnsi="Courier New" w:cs="Arial"/>
          <w:i w:val="0"/>
          <w:color w:val="365F91" w:themeColor="accent1" w:themeShade="BF"/>
          <w:sz w:val="18"/>
          <w:szCs w:val="16"/>
          <w:lang w:val="tr-TR"/>
        </w:rPr>
        <w:t>&gt;</w:t>
      </w:r>
    </w:p>
    <w:p w14:paraId="096E2BD0"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r w:rsidRPr="001701CD">
        <w:rPr>
          <w:rFonts w:ascii="Courier New" w:hAnsi="Courier New" w:cs="Arial"/>
          <w:i w:val="0"/>
          <w:color w:val="365F91" w:themeColor="accent1" w:themeShade="BF"/>
          <w:sz w:val="18"/>
          <w:szCs w:val="16"/>
          <w:lang w:val="tr-TR"/>
        </w:rPr>
        <w:t>status</w:t>
      </w:r>
      <w:proofErr w:type="spellEnd"/>
      <w:r w:rsidRPr="001701CD">
        <w:rPr>
          <w:rFonts w:ascii="Courier New" w:hAnsi="Courier New" w:cs="Arial"/>
          <w:i w:val="0"/>
          <w:color w:val="365F91" w:themeColor="accent1" w:themeShade="BF"/>
          <w:sz w:val="18"/>
          <w:szCs w:val="16"/>
          <w:lang w:val="tr-TR"/>
        </w:rPr>
        <w:t>&gt;</w:t>
      </w:r>
      <w:proofErr w:type="spellStart"/>
      <w:r w:rsidRPr="001701CD">
        <w:rPr>
          <w:rFonts w:ascii="Courier New" w:hAnsi="Courier New" w:cs="Arial"/>
          <w:i w:val="0"/>
          <w:color w:val="365F91" w:themeColor="accent1" w:themeShade="BF"/>
          <w:sz w:val="18"/>
          <w:szCs w:val="16"/>
          <w:lang w:val="tr-TR"/>
        </w:rPr>
        <w:t>success</w:t>
      </w:r>
      <w:proofErr w:type="spellEnd"/>
      <w:r w:rsidRPr="001701CD">
        <w:rPr>
          <w:rFonts w:ascii="Courier New" w:hAnsi="Courier New" w:cs="Arial"/>
          <w:i w:val="0"/>
          <w:color w:val="365F91" w:themeColor="accent1" w:themeShade="BF"/>
          <w:sz w:val="18"/>
          <w:szCs w:val="16"/>
          <w:lang w:val="tr-TR"/>
        </w:rPr>
        <w:t>&lt;/</w:t>
      </w:r>
      <w:proofErr w:type="spellStart"/>
      <w:r w:rsidRPr="001701CD">
        <w:rPr>
          <w:rFonts w:ascii="Courier New" w:hAnsi="Courier New" w:cs="Arial"/>
          <w:i w:val="0"/>
          <w:color w:val="365F91" w:themeColor="accent1" w:themeShade="BF"/>
          <w:sz w:val="18"/>
          <w:szCs w:val="16"/>
          <w:lang w:val="tr-TR"/>
        </w:rPr>
        <w:t>status</w:t>
      </w:r>
      <w:proofErr w:type="spellEnd"/>
      <w:r w:rsidRPr="001701CD">
        <w:rPr>
          <w:rFonts w:ascii="Courier New" w:hAnsi="Courier New" w:cs="Arial"/>
          <w:i w:val="0"/>
          <w:color w:val="365F91" w:themeColor="accent1" w:themeShade="BF"/>
          <w:sz w:val="18"/>
          <w:szCs w:val="16"/>
          <w:lang w:val="tr-TR"/>
        </w:rPr>
        <w:t>&gt;</w:t>
      </w:r>
    </w:p>
    <w:p w14:paraId="629380E2"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r w:rsidRPr="001701CD">
        <w:rPr>
          <w:rFonts w:ascii="Courier New" w:hAnsi="Courier New" w:cs="Arial"/>
          <w:i w:val="0"/>
          <w:color w:val="365F91" w:themeColor="accent1" w:themeShade="BF"/>
          <w:sz w:val="18"/>
          <w:szCs w:val="16"/>
          <w:lang w:val="tr-TR"/>
        </w:rPr>
        <w:t>result</w:t>
      </w:r>
      <w:proofErr w:type="spellEnd"/>
      <w:r w:rsidRPr="001701CD">
        <w:rPr>
          <w:rFonts w:ascii="Courier New" w:hAnsi="Courier New" w:cs="Arial"/>
          <w:i w:val="0"/>
          <w:color w:val="365F91" w:themeColor="accent1" w:themeShade="BF"/>
          <w:sz w:val="18"/>
          <w:szCs w:val="16"/>
          <w:lang w:val="tr-TR"/>
        </w:rPr>
        <w:t>&gt;</w:t>
      </w:r>
    </w:p>
    <w:p w14:paraId="4FC45264"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neighborhoods</w:t>
      </w:r>
      <w:proofErr w:type="spellEnd"/>
      <w:proofErr w:type="gramEnd"/>
      <w:r w:rsidRPr="001701CD">
        <w:rPr>
          <w:rFonts w:ascii="Courier New" w:hAnsi="Courier New" w:cs="Arial"/>
          <w:i w:val="0"/>
          <w:color w:val="365F91" w:themeColor="accent1" w:themeShade="BF"/>
          <w:sz w:val="18"/>
          <w:szCs w:val="16"/>
          <w:lang w:val="tr-TR"/>
        </w:rPr>
        <w:t>&gt;</w:t>
      </w:r>
    </w:p>
    <w:p w14:paraId="39999C92"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neighborhood</w:t>
      </w:r>
      <w:proofErr w:type="spellEnd"/>
      <w:proofErr w:type="gramEnd"/>
      <w:r w:rsidRPr="001701CD">
        <w:rPr>
          <w:rFonts w:ascii="Courier New" w:hAnsi="Courier New" w:cs="Arial"/>
          <w:i w:val="0"/>
          <w:color w:val="365F91" w:themeColor="accent1" w:themeShade="BF"/>
          <w:sz w:val="18"/>
          <w:szCs w:val="16"/>
          <w:lang w:val="tr-TR"/>
        </w:rPr>
        <w:t>&gt;</w:t>
      </w:r>
    </w:p>
    <w:p w14:paraId="55186980"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id</w:t>
      </w:r>
      <w:proofErr w:type="spellEnd"/>
      <w:proofErr w:type="gramEnd"/>
      <w:r w:rsidRPr="001701CD">
        <w:rPr>
          <w:rFonts w:ascii="Courier New" w:hAnsi="Courier New" w:cs="Arial"/>
          <w:i w:val="0"/>
          <w:color w:val="365F91" w:themeColor="accent1" w:themeShade="BF"/>
          <w:sz w:val="18"/>
          <w:szCs w:val="16"/>
          <w:lang w:val="tr-TR"/>
        </w:rPr>
        <w:t>&gt;354742&lt;/</w:t>
      </w:r>
      <w:proofErr w:type="spellStart"/>
      <w:r w:rsidRPr="001701CD">
        <w:rPr>
          <w:rFonts w:ascii="Courier New" w:hAnsi="Courier New" w:cs="Arial"/>
          <w:i w:val="0"/>
          <w:color w:val="365F91" w:themeColor="accent1" w:themeShade="BF"/>
          <w:sz w:val="18"/>
          <w:szCs w:val="16"/>
          <w:lang w:val="tr-TR"/>
        </w:rPr>
        <w:t>id</w:t>
      </w:r>
      <w:proofErr w:type="spellEnd"/>
      <w:r w:rsidRPr="001701CD">
        <w:rPr>
          <w:rFonts w:ascii="Courier New" w:hAnsi="Courier New" w:cs="Arial"/>
          <w:i w:val="0"/>
          <w:color w:val="365F91" w:themeColor="accent1" w:themeShade="BF"/>
          <w:sz w:val="18"/>
          <w:szCs w:val="16"/>
          <w:lang w:val="tr-TR"/>
        </w:rPr>
        <w:t>&gt;</w:t>
      </w:r>
    </w:p>
    <w:p w14:paraId="249432E3"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gramStart"/>
      <w:r w:rsidRPr="001701CD">
        <w:rPr>
          <w:rFonts w:ascii="Courier New" w:hAnsi="Courier New" w:cs="Arial"/>
          <w:i w:val="0"/>
          <w:color w:val="365F91" w:themeColor="accent1" w:themeShade="BF"/>
          <w:sz w:val="18"/>
          <w:szCs w:val="16"/>
          <w:lang w:val="tr-TR"/>
        </w:rPr>
        <w:t>name</w:t>
      </w:r>
      <w:proofErr w:type="gramEnd"/>
      <w:r w:rsidRPr="001701CD">
        <w:rPr>
          <w:rFonts w:ascii="Courier New" w:hAnsi="Courier New" w:cs="Arial"/>
          <w:i w:val="0"/>
          <w:color w:val="365F91" w:themeColor="accent1" w:themeShade="BF"/>
          <w:sz w:val="18"/>
          <w:szCs w:val="16"/>
          <w:lang w:val="tr-TR"/>
        </w:rPr>
        <w:t>&gt;Ayazağa&lt;/name&gt;</w:t>
      </w:r>
    </w:p>
    <w:p w14:paraId="6470EAB5"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r w:rsidRPr="001701CD">
        <w:rPr>
          <w:rFonts w:ascii="Courier New" w:hAnsi="Courier New" w:cs="Arial"/>
          <w:i w:val="0"/>
          <w:color w:val="365F91" w:themeColor="accent1" w:themeShade="BF"/>
          <w:sz w:val="18"/>
          <w:szCs w:val="16"/>
          <w:lang w:val="tr-TR"/>
        </w:rPr>
        <w:t>neighborhood</w:t>
      </w:r>
      <w:proofErr w:type="spellEnd"/>
      <w:r w:rsidRPr="001701CD">
        <w:rPr>
          <w:rFonts w:ascii="Courier New" w:hAnsi="Courier New" w:cs="Arial"/>
          <w:i w:val="0"/>
          <w:color w:val="365F91" w:themeColor="accent1" w:themeShade="BF"/>
          <w:sz w:val="18"/>
          <w:szCs w:val="16"/>
          <w:lang w:val="tr-TR"/>
        </w:rPr>
        <w:t>&gt;</w:t>
      </w:r>
    </w:p>
    <w:p w14:paraId="5AE8FD17"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neighborhood</w:t>
      </w:r>
      <w:proofErr w:type="spellEnd"/>
      <w:proofErr w:type="gramEnd"/>
      <w:r w:rsidRPr="001701CD">
        <w:rPr>
          <w:rFonts w:ascii="Courier New" w:hAnsi="Courier New" w:cs="Arial"/>
          <w:i w:val="0"/>
          <w:color w:val="365F91" w:themeColor="accent1" w:themeShade="BF"/>
          <w:sz w:val="18"/>
          <w:szCs w:val="16"/>
          <w:lang w:val="tr-TR"/>
        </w:rPr>
        <w:t>&gt;</w:t>
      </w:r>
    </w:p>
    <w:p w14:paraId="3742454E"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id</w:t>
      </w:r>
      <w:proofErr w:type="spellEnd"/>
      <w:proofErr w:type="gramEnd"/>
      <w:r w:rsidRPr="001701CD">
        <w:rPr>
          <w:rFonts w:ascii="Courier New" w:hAnsi="Courier New" w:cs="Arial"/>
          <w:i w:val="0"/>
          <w:color w:val="365F91" w:themeColor="accent1" w:themeShade="BF"/>
          <w:sz w:val="18"/>
          <w:szCs w:val="16"/>
          <w:lang w:val="tr-TR"/>
        </w:rPr>
        <w:t>&gt;308456&lt;/</w:t>
      </w:r>
      <w:proofErr w:type="spellStart"/>
      <w:r w:rsidRPr="001701CD">
        <w:rPr>
          <w:rFonts w:ascii="Courier New" w:hAnsi="Courier New" w:cs="Arial"/>
          <w:i w:val="0"/>
          <w:color w:val="365F91" w:themeColor="accent1" w:themeShade="BF"/>
          <w:sz w:val="18"/>
          <w:szCs w:val="16"/>
          <w:lang w:val="tr-TR"/>
        </w:rPr>
        <w:t>id</w:t>
      </w:r>
      <w:proofErr w:type="spellEnd"/>
      <w:r w:rsidRPr="001701CD">
        <w:rPr>
          <w:rFonts w:ascii="Courier New" w:hAnsi="Courier New" w:cs="Arial"/>
          <w:i w:val="0"/>
          <w:color w:val="365F91" w:themeColor="accent1" w:themeShade="BF"/>
          <w:sz w:val="18"/>
          <w:szCs w:val="16"/>
          <w:lang w:val="tr-TR"/>
        </w:rPr>
        <w:t>&gt;</w:t>
      </w:r>
    </w:p>
    <w:p w14:paraId="04699509"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gramStart"/>
      <w:r w:rsidRPr="001701CD">
        <w:rPr>
          <w:rFonts w:ascii="Courier New" w:hAnsi="Courier New" w:cs="Arial"/>
          <w:i w:val="0"/>
          <w:color w:val="365F91" w:themeColor="accent1" w:themeShade="BF"/>
          <w:sz w:val="18"/>
          <w:szCs w:val="16"/>
          <w:lang w:val="tr-TR"/>
        </w:rPr>
        <w:t>name</w:t>
      </w:r>
      <w:proofErr w:type="gramEnd"/>
      <w:r w:rsidRPr="001701CD">
        <w:rPr>
          <w:rFonts w:ascii="Courier New" w:hAnsi="Courier New" w:cs="Arial"/>
          <w:i w:val="0"/>
          <w:color w:val="365F91" w:themeColor="accent1" w:themeShade="BF"/>
          <w:sz w:val="18"/>
          <w:szCs w:val="16"/>
          <w:lang w:val="tr-TR"/>
        </w:rPr>
        <w:t>&gt;Bahçeköy Merkez&lt;/name&gt;</w:t>
      </w:r>
    </w:p>
    <w:p w14:paraId="6187299F"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r w:rsidRPr="001701CD">
        <w:rPr>
          <w:rFonts w:ascii="Courier New" w:hAnsi="Courier New" w:cs="Arial"/>
          <w:i w:val="0"/>
          <w:color w:val="365F91" w:themeColor="accent1" w:themeShade="BF"/>
          <w:sz w:val="18"/>
          <w:szCs w:val="16"/>
          <w:lang w:val="tr-TR"/>
        </w:rPr>
        <w:t>neighborhood</w:t>
      </w:r>
      <w:proofErr w:type="spellEnd"/>
      <w:r w:rsidRPr="001701CD">
        <w:rPr>
          <w:rFonts w:ascii="Courier New" w:hAnsi="Courier New" w:cs="Arial"/>
          <w:i w:val="0"/>
          <w:color w:val="365F91" w:themeColor="accent1" w:themeShade="BF"/>
          <w:sz w:val="18"/>
          <w:szCs w:val="16"/>
          <w:lang w:val="tr-TR"/>
        </w:rPr>
        <w:t>&gt;</w:t>
      </w:r>
    </w:p>
    <w:p w14:paraId="1954B12D"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neighborhood</w:t>
      </w:r>
      <w:proofErr w:type="spellEnd"/>
      <w:proofErr w:type="gramEnd"/>
      <w:r w:rsidRPr="001701CD">
        <w:rPr>
          <w:rFonts w:ascii="Courier New" w:hAnsi="Courier New" w:cs="Arial"/>
          <w:i w:val="0"/>
          <w:color w:val="365F91" w:themeColor="accent1" w:themeShade="BF"/>
          <w:sz w:val="18"/>
          <w:szCs w:val="16"/>
          <w:lang w:val="tr-TR"/>
        </w:rPr>
        <w:t>&gt;</w:t>
      </w:r>
    </w:p>
    <w:p w14:paraId="611DBADA"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id</w:t>
      </w:r>
      <w:proofErr w:type="spellEnd"/>
      <w:proofErr w:type="gramEnd"/>
      <w:r w:rsidRPr="001701CD">
        <w:rPr>
          <w:rFonts w:ascii="Courier New" w:hAnsi="Courier New" w:cs="Arial"/>
          <w:i w:val="0"/>
          <w:color w:val="365F91" w:themeColor="accent1" w:themeShade="BF"/>
          <w:sz w:val="18"/>
          <w:szCs w:val="16"/>
          <w:lang w:val="tr-TR"/>
        </w:rPr>
        <w:t>&gt;326752&lt;/</w:t>
      </w:r>
      <w:proofErr w:type="spellStart"/>
      <w:r w:rsidRPr="001701CD">
        <w:rPr>
          <w:rFonts w:ascii="Courier New" w:hAnsi="Courier New" w:cs="Arial"/>
          <w:i w:val="0"/>
          <w:color w:val="365F91" w:themeColor="accent1" w:themeShade="BF"/>
          <w:sz w:val="18"/>
          <w:szCs w:val="16"/>
          <w:lang w:val="tr-TR"/>
        </w:rPr>
        <w:t>id</w:t>
      </w:r>
      <w:proofErr w:type="spellEnd"/>
      <w:r w:rsidRPr="001701CD">
        <w:rPr>
          <w:rFonts w:ascii="Courier New" w:hAnsi="Courier New" w:cs="Arial"/>
          <w:i w:val="0"/>
          <w:color w:val="365F91" w:themeColor="accent1" w:themeShade="BF"/>
          <w:sz w:val="18"/>
          <w:szCs w:val="16"/>
          <w:lang w:val="tr-TR"/>
        </w:rPr>
        <w:t>&gt;</w:t>
      </w:r>
    </w:p>
    <w:p w14:paraId="4C961D2E"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gramStart"/>
      <w:r w:rsidRPr="001701CD">
        <w:rPr>
          <w:rFonts w:ascii="Courier New" w:hAnsi="Courier New" w:cs="Arial"/>
          <w:i w:val="0"/>
          <w:color w:val="365F91" w:themeColor="accent1" w:themeShade="BF"/>
          <w:sz w:val="18"/>
          <w:szCs w:val="16"/>
          <w:lang w:val="tr-TR"/>
        </w:rPr>
        <w:t>name</w:t>
      </w:r>
      <w:proofErr w:type="gramEnd"/>
      <w:r w:rsidRPr="001701CD">
        <w:rPr>
          <w:rFonts w:ascii="Courier New" w:hAnsi="Courier New" w:cs="Arial"/>
          <w:i w:val="0"/>
          <w:color w:val="365F91" w:themeColor="accent1" w:themeShade="BF"/>
          <w:sz w:val="18"/>
          <w:szCs w:val="16"/>
          <w:lang w:val="tr-TR"/>
        </w:rPr>
        <w:t>&gt;Bahçeköy Yeni&lt;/name&gt;</w:t>
      </w:r>
    </w:p>
    <w:p w14:paraId="35EA3B56"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r w:rsidRPr="001701CD">
        <w:rPr>
          <w:rFonts w:ascii="Courier New" w:hAnsi="Courier New" w:cs="Arial"/>
          <w:i w:val="0"/>
          <w:color w:val="365F91" w:themeColor="accent1" w:themeShade="BF"/>
          <w:sz w:val="18"/>
          <w:szCs w:val="16"/>
          <w:lang w:val="tr-TR"/>
        </w:rPr>
        <w:t>neighborhood</w:t>
      </w:r>
      <w:proofErr w:type="spellEnd"/>
      <w:r w:rsidRPr="001701CD">
        <w:rPr>
          <w:rFonts w:ascii="Courier New" w:hAnsi="Courier New" w:cs="Arial"/>
          <w:i w:val="0"/>
          <w:color w:val="365F91" w:themeColor="accent1" w:themeShade="BF"/>
          <w:sz w:val="18"/>
          <w:szCs w:val="16"/>
          <w:lang w:val="tr-TR"/>
        </w:rPr>
        <w:t>&gt;</w:t>
      </w:r>
    </w:p>
    <w:p w14:paraId="75F332F9"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neighborhood</w:t>
      </w:r>
      <w:proofErr w:type="spellEnd"/>
      <w:proofErr w:type="gramEnd"/>
      <w:r w:rsidRPr="001701CD">
        <w:rPr>
          <w:rFonts w:ascii="Courier New" w:hAnsi="Courier New" w:cs="Arial"/>
          <w:i w:val="0"/>
          <w:color w:val="365F91" w:themeColor="accent1" w:themeShade="BF"/>
          <w:sz w:val="18"/>
          <w:szCs w:val="16"/>
          <w:lang w:val="tr-TR"/>
        </w:rPr>
        <w:t>&gt;</w:t>
      </w:r>
    </w:p>
    <w:p w14:paraId="0DF76768"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id</w:t>
      </w:r>
      <w:proofErr w:type="spellEnd"/>
      <w:proofErr w:type="gramEnd"/>
      <w:r w:rsidRPr="001701CD">
        <w:rPr>
          <w:rFonts w:ascii="Courier New" w:hAnsi="Courier New" w:cs="Arial"/>
          <w:i w:val="0"/>
          <w:color w:val="365F91" w:themeColor="accent1" w:themeShade="BF"/>
          <w:sz w:val="18"/>
          <w:szCs w:val="16"/>
          <w:lang w:val="tr-TR"/>
        </w:rPr>
        <w:t>&gt;354743&lt;/</w:t>
      </w:r>
      <w:proofErr w:type="spellStart"/>
      <w:r w:rsidRPr="001701CD">
        <w:rPr>
          <w:rFonts w:ascii="Courier New" w:hAnsi="Courier New" w:cs="Arial"/>
          <w:i w:val="0"/>
          <w:color w:val="365F91" w:themeColor="accent1" w:themeShade="BF"/>
          <w:sz w:val="18"/>
          <w:szCs w:val="16"/>
          <w:lang w:val="tr-TR"/>
        </w:rPr>
        <w:t>id</w:t>
      </w:r>
      <w:proofErr w:type="spellEnd"/>
      <w:r w:rsidRPr="001701CD">
        <w:rPr>
          <w:rFonts w:ascii="Courier New" w:hAnsi="Courier New" w:cs="Arial"/>
          <w:i w:val="0"/>
          <w:color w:val="365F91" w:themeColor="accent1" w:themeShade="BF"/>
          <w:sz w:val="18"/>
          <w:szCs w:val="16"/>
          <w:lang w:val="tr-TR"/>
        </w:rPr>
        <w:t>&gt;</w:t>
      </w:r>
    </w:p>
    <w:p w14:paraId="6746B873"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gramStart"/>
      <w:r w:rsidRPr="001701CD">
        <w:rPr>
          <w:rFonts w:ascii="Courier New" w:hAnsi="Courier New" w:cs="Arial"/>
          <w:i w:val="0"/>
          <w:color w:val="365F91" w:themeColor="accent1" w:themeShade="BF"/>
          <w:sz w:val="18"/>
          <w:szCs w:val="16"/>
          <w:lang w:val="tr-TR"/>
        </w:rPr>
        <w:t>name</w:t>
      </w:r>
      <w:proofErr w:type="gramEnd"/>
      <w:r w:rsidRPr="001701CD">
        <w:rPr>
          <w:rFonts w:ascii="Courier New" w:hAnsi="Courier New" w:cs="Arial"/>
          <w:i w:val="0"/>
          <w:color w:val="365F91" w:themeColor="accent1" w:themeShade="BF"/>
          <w:sz w:val="18"/>
          <w:szCs w:val="16"/>
          <w:lang w:val="tr-TR"/>
        </w:rPr>
        <w:t>&gt;</w:t>
      </w:r>
      <w:proofErr w:type="spellStart"/>
      <w:r w:rsidRPr="001701CD">
        <w:rPr>
          <w:rFonts w:ascii="Courier New" w:hAnsi="Courier New" w:cs="Arial"/>
          <w:i w:val="0"/>
          <w:color w:val="365F91" w:themeColor="accent1" w:themeShade="BF"/>
          <w:sz w:val="18"/>
          <w:szCs w:val="16"/>
          <w:lang w:val="tr-TR"/>
        </w:rPr>
        <w:t>Baltalimanı</w:t>
      </w:r>
      <w:proofErr w:type="spellEnd"/>
      <w:r w:rsidRPr="001701CD">
        <w:rPr>
          <w:rFonts w:ascii="Courier New" w:hAnsi="Courier New" w:cs="Arial"/>
          <w:i w:val="0"/>
          <w:color w:val="365F91" w:themeColor="accent1" w:themeShade="BF"/>
          <w:sz w:val="18"/>
          <w:szCs w:val="16"/>
          <w:lang w:val="tr-TR"/>
        </w:rPr>
        <w:t>&lt;/name&gt;</w:t>
      </w:r>
    </w:p>
    <w:p w14:paraId="1F1F1269"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r w:rsidRPr="001701CD">
        <w:rPr>
          <w:rFonts w:ascii="Courier New" w:hAnsi="Courier New" w:cs="Arial"/>
          <w:i w:val="0"/>
          <w:color w:val="365F91" w:themeColor="accent1" w:themeShade="BF"/>
          <w:sz w:val="18"/>
          <w:szCs w:val="16"/>
          <w:lang w:val="tr-TR"/>
        </w:rPr>
        <w:t>neighborhood</w:t>
      </w:r>
      <w:proofErr w:type="spellEnd"/>
      <w:r w:rsidRPr="001701CD">
        <w:rPr>
          <w:rFonts w:ascii="Courier New" w:hAnsi="Courier New" w:cs="Arial"/>
          <w:i w:val="0"/>
          <w:color w:val="365F91" w:themeColor="accent1" w:themeShade="BF"/>
          <w:sz w:val="18"/>
          <w:szCs w:val="16"/>
          <w:lang w:val="tr-TR"/>
        </w:rPr>
        <w:t>&gt;</w:t>
      </w:r>
    </w:p>
    <w:p w14:paraId="0611F893"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w:t>
      </w:r>
      <w:r>
        <w:rPr>
          <w:rFonts w:ascii="Courier New" w:hAnsi="Courier New" w:cs="Arial"/>
          <w:i w:val="0"/>
          <w:color w:val="365F91" w:themeColor="accent1" w:themeShade="BF"/>
          <w:sz w:val="18"/>
          <w:szCs w:val="16"/>
          <w:lang w:val="tr-TR"/>
        </w:rPr>
        <w:t>...</w:t>
      </w:r>
    </w:p>
    <w:p w14:paraId="7A79DC3E"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neighborhood</w:t>
      </w:r>
      <w:proofErr w:type="spellEnd"/>
      <w:proofErr w:type="gramEnd"/>
      <w:r w:rsidRPr="001701CD">
        <w:rPr>
          <w:rFonts w:ascii="Courier New" w:hAnsi="Courier New" w:cs="Arial"/>
          <w:i w:val="0"/>
          <w:color w:val="365F91" w:themeColor="accent1" w:themeShade="BF"/>
          <w:sz w:val="18"/>
          <w:szCs w:val="16"/>
          <w:lang w:val="tr-TR"/>
        </w:rPr>
        <w:t>&gt;</w:t>
      </w:r>
    </w:p>
    <w:p w14:paraId="3003233F"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id</w:t>
      </w:r>
      <w:proofErr w:type="spellEnd"/>
      <w:proofErr w:type="gramEnd"/>
      <w:r w:rsidRPr="001701CD">
        <w:rPr>
          <w:rFonts w:ascii="Courier New" w:hAnsi="Courier New" w:cs="Arial"/>
          <w:i w:val="0"/>
          <w:color w:val="365F91" w:themeColor="accent1" w:themeShade="BF"/>
          <w:sz w:val="18"/>
          <w:szCs w:val="16"/>
          <w:lang w:val="tr-TR"/>
        </w:rPr>
        <w:t>&gt;290399&lt;/</w:t>
      </w:r>
      <w:proofErr w:type="spellStart"/>
      <w:r w:rsidRPr="001701CD">
        <w:rPr>
          <w:rFonts w:ascii="Courier New" w:hAnsi="Courier New" w:cs="Arial"/>
          <w:i w:val="0"/>
          <w:color w:val="365F91" w:themeColor="accent1" w:themeShade="BF"/>
          <w:sz w:val="18"/>
          <w:szCs w:val="16"/>
          <w:lang w:val="tr-TR"/>
        </w:rPr>
        <w:t>id</w:t>
      </w:r>
      <w:proofErr w:type="spellEnd"/>
      <w:r w:rsidRPr="001701CD">
        <w:rPr>
          <w:rFonts w:ascii="Courier New" w:hAnsi="Courier New" w:cs="Arial"/>
          <w:i w:val="0"/>
          <w:color w:val="365F91" w:themeColor="accent1" w:themeShade="BF"/>
          <w:sz w:val="18"/>
          <w:szCs w:val="16"/>
          <w:lang w:val="tr-TR"/>
        </w:rPr>
        <w:t>&gt;</w:t>
      </w:r>
    </w:p>
    <w:p w14:paraId="036BF0F2"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gramStart"/>
      <w:r w:rsidRPr="001701CD">
        <w:rPr>
          <w:rFonts w:ascii="Courier New" w:hAnsi="Courier New" w:cs="Arial"/>
          <w:i w:val="0"/>
          <w:color w:val="365F91" w:themeColor="accent1" w:themeShade="BF"/>
          <w:sz w:val="18"/>
          <w:szCs w:val="16"/>
          <w:lang w:val="tr-TR"/>
        </w:rPr>
        <w:t>name</w:t>
      </w:r>
      <w:proofErr w:type="gramEnd"/>
      <w:r w:rsidRPr="001701CD">
        <w:rPr>
          <w:rFonts w:ascii="Courier New" w:hAnsi="Courier New" w:cs="Arial"/>
          <w:i w:val="0"/>
          <w:color w:val="365F91" w:themeColor="accent1" w:themeShade="BF"/>
          <w:sz w:val="18"/>
          <w:szCs w:val="16"/>
          <w:lang w:val="tr-TR"/>
        </w:rPr>
        <w:t>&gt;İstinye&lt;/name&gt;</w:t>
      </w:r>
    </w:p>
    <w:p w14:paraId="5F072B36"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r w:rsidRPr="001701CD">
        <w:rPr>
          <w:rFonts w:ascii="Courier New" w:hAnsi="Courier New" w:cs="Arial"/>
          <w:i w:val="0"/>
          <w:color w:val="365F91" w:themeColor="accent1" w:themeShade="BF"/>
          <w:sz w:val="18"/>
          <w:szCs w:val="16"/>
          <w:lang w:val="tr-TR"/>
        </w:rPr>
        <w:t>neighborhood</w:t>
      </w:r>
      <w:proofErr w:type="spellEnd"/>
      <w:r w:rsidRPr="001701CD">
        <w:rPr>
          <w:rFonts w:ascii="Courier New" w:hAnsi="Courier New" w:cs="Arial"/>
          <w:i w:val="0"/>
          <w:color w:val="365F91" w:themeColor="accent1" w:themeShade="BF"/>
          <w:sz w:val="18"/>
          <w:szCs w:val="16"/>
          <w:lang w:val="tr-TR"/>
        </w:rPr>
        <w:t>&gt;</w:t>
      </w:r>
    </w:p>
    <w:p w14:paraId="31119268"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r w:rsidRPr="001701CD">
        <w:rPr>
          <w:rFonts w:ascii="Courier New" w:hAnsi="Courier New" w:cs="Arial"/>
          <w:i w:val="0"/>
          <w:color w:val="365F91" w:themeColor="accent1" w:themeShade="BF"/>
          <w:sz w:val="18"/>
          <w:szCs w:val="16"/>
          <w:lang w:val="tr-TR"/>
        </w:rPr>
        <w:t>neighborhoods</w:t>
      </w:r>
      <w:proofErr w:type="spellEnd"/>
      <w:r w:rsidRPr="001701CD">
        <w:rPr>
          <w:rFonts w:ascii="Courier New" w:hAnsi="Courier New" w:cs="Arial"/>
          <w:i w:val="0"/>
          <w:color w:val="365F91" w:themeColor="accent1" w:themeShade="BF"/>
          <w:sz w:val="18"/>
          <w:szCs w:val="16"/>
          <w:lang w:val="tr-TR"/>
        </w:rPr>
        <w:t>&gt;</w:t>
      </w:r>
    </w:p>
    <w:p w14:paraId="0A2A66D1"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&lt;/ns</w:t>
      </w:r>
      <w:proofErr w:type="gramStart"/>
      <w:r w:rsidRPr="001701CD">
        <w:rPr>
          <w:rFonts w:ascii="Courier New" w:hAnsi="Courier New" w:cs="Arial"/>
          <w:i w:val="0"/>
          <w:color w:val="365F91" w:themeColor="accent1" w:themeShade="BF"/>
          <w:sz w:val="18"/>
          <w:szCs w:val="16"/>
          <w:lang w:val="tr-TR"/>
        </w:rPr>
        <w:t>3:GetNeighborhoodsResponse</w:t>
      </w:r>
      <w:proofErr w:type="gramEnd"/>
      <w:r w:rsidRPr="001701CD">
        <w:rPr>
          <w:rFonts w:ascii="Courier New" w:hAnsi="Courier New" w:cs="Arial"/>
          <w:i w:val="0"/>
          <w:color w:val="365F91" w:themeColor="accent1" w:themeShade="BF"/>
          <w:sz w:val="18"/>
          <w:szCs w:val="16"/>
          <w:lang w:val="tr-TR"/>
        </w:rPr>
        <w:t>&gt;</w:t>
      </w:r>
    </w:p>
    <w:p w14:paraId="17B71AE6" w14:textId="77777777" w:rsidR="001701CD" w:rsidRP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 xml:space="preserve">   &lt;/</w:t>
      </w:r>
      <w:proofErr w:type="spellStart"/>
      <w:proofErr w:type="gramStart"/>
      <w:r w:rsidRPr="001701CD">
        <w:rPr>
          <w:rFonts w:ascii="Courier New" w:hAnsi="Courier New" w:cs="Arial"/>
          <w:i w:val="0"/>
          <w:color w:val="365F91" w:themeColor="accent1" w:themeShade="BF"/>
          <w:sz w:val="18"/>
          <w:szCs w:val="16"/>
          <w:lang w:val="tr-TR"/>
        </w:rPr>
        <w:t>env:Body</w:t>
      </w:r>
      <w:proofErr w:type="spellEnd"/>
      <w:proofErr w:type="gramEnd"/>
      <w:r w:rsidRPr="001701CD">
        <w:rPr>
          <w:rFonts w:ascii="Courier New" w:hAnsi="Courier New" w:cs="Arial"/>
          <w:i w:val="0"/>
          <w:color w:val="365F91" w:themeColor="accent1" w:themeShade="BF"/>
          <w:sz w:val="18"/>
          <w:szCs w:val="16"/>
          <w:lang w:val="tr-TR"/>
        </w:rPr>
        <w:t>&gt;</w:t>
      </w:r>
    </w:p>
    <w:p w14:paraId="668F9B28" w14:textId="77777777" w:rsidR="001701CD" w:rsidRDefault="001701CD" w:rsidP="001701CD">
      <w:pPr>
        <w:pStyle w:val="Normal1"/>
        <w:spacing w:after="0" w:line="220" w:lineRule="exact"/>
        <w:rPr>
          <w:rFonts w:ascii="Courier New" w:hAnsi="Courier New" w:cs="Arial"/>
          <w:i w:val="0"/>
          <w:color w:val="365F91" w:themeColor="accent1" w:themeShade="BF"/>
          <w:sz w:val="18"/>
          <w:szCs w:val="16"/>
          <w:lang w:val="tr-TR"/>
        </w:rPr>
      </w:pPr>
      <w:r w:rsidRPr="001701CD">
        <w:rPr>
          <w:rFonts w:ascii="Courier New" w:hAnsi="Courier New" w:cs="Arial"/>
          <w:i w:val="0"/>
          <w:color w:val="365F91" w:themeColor="accent1" w:themeShade="BF"/>
          <w:sz w:val="18"/>
          <w:szCs w:val="16"/>
          <w:lang w:val="tr-TR"/>
        </w:rPr>
        <w:t>&lt;/</w:t>
      </w:r>
      <w:proofErr w:type="spellStart"/>
      <w:proofErr w:type="gramStart"/>
      <w:r w:rsidRPr="001701CD">
        <w:rPr>
          <w:rFonts w:ascii="Courier New" w:hAnsi="Courier New" w:cs="Arial"/>
          <w:i w:val="0"/>
          <w:color w:val="365F91" w:themeColor="accent1" w:themeShade="BF"/>
          <w:sz w:val="18"/>
          <w:szCs w:val="16"/>
          <w:lang w:val="tr-TR"/>
        </w:rPr>
        <w:t>env:Envelope</w:t>
      </w:r>
      <w:proofErr w:type="spellEnd"/>
      <w:proofErr w:type="gramEnd"/>
      <w:r w:rsidRPr="001701CD">
        <w:rPr>
          <w:rFonts w:ascii="Courier New" w:hAnsi="Courier New" w:cs="Arial"/>
          <w:i w:val="0"/>
          <w:color w:val="365F91" w:themeColor="accent1" w:themeShade="BF"/>
          <w:sz w:val="18"/>
          <w:szCs w:val="16"/>
          <w:lang w:val="tr-TR"/>
        </w:rPr>
        <w:t>&gt;</w:t>
      </w:r>
    </w:p>
    <w:p w14:paraId="2E4030D0" w14:textId="77777777" w:rsidR="00715575" w:rsidRDefault="00715575" w:rsidP="001701CD">
      <w:pPr>
        <w:pStyle w:val="Normal1"/>
        <w:spacing w:after="0" w:line="220" w:lineRule="exact"/>
        <w:rPr>
          <w:rFonts w:ascii="Courier New" w:hAnsi="Courier New" w:cs="Arial"/>
          <w:i w:val="0"/>
          <w:color w:val="365F91" w:themeColor="accent1" w:themeShade="BF"/>
          <w:sz w:val="18"/>
          <w:szCs w:val="16"/>
          <w:lang w:val="tr-TR"/>
        </w:rPr>
      </w:pPr>
    </w:p>
    <w:p w14:paraId="6F9D68E3" w14:textId="77777777" w:rsidR="00715575" w:rsidRDefault="00715575" w:rsidP="001701CD">
      <w:pPr>
        <w:pStyle w:val="Normal1"/>
        <w:spacing w:after="0" w:line="220" w:lineRule="exact"/>
        <w:rPr>
          <w:rFonts w:ascii="Courier New" w:hAnsi="Courier New" w:cs="Arial"/>
          <w:i w:val="0"/>
          <w:color w:val="365F91" w:themeColor="accent1" w:themeShade="BF"/>
          <w:sz w:val="18"/>
          <w:szCs w:val="16"/>
          <w:lang w:val="tr-TR"/>
        </w:rPr>
      </w:pPr>
    </w:p>
    <w:p w14:paraId="04CDB7B1" w14:textId="77777777" w:rsidR="00715575" w:rsidRDefault="00715575" w:rsidP="001701CD">
      <w:pPr>
        <w:pStyle w:val="Normal1"/>
        <w:spacing w:after="0" w:line="220" w:lineRule="exact"/>
        <w:rPr>
          <w:b/>
          <w:color w:val="FF0000"/>
          <w:sz w:val="22"/>
          <w:lang w:val="tr-TR"/>
        </w:rPr>
      </w:pPr>
    </w:p>
    <w:p w14:paraId="630CB214" w14:textId="77777777" w:rsidR="001701CD" w:rsidRPr="009E583F" w:rsidRDefault="007E61F1" w:rsidP="001701CD">
      <w:pPr>
        <w:pStyle w:val="Normal1"/>
        <w:rPr>
          <w:b/>
          <w:color w:val="FF0000"/>
          <w:sz w:val="22"/>
          <w:lang w:val="tr-TR"/>
        </w:rPr>
      </w:pPr>
      <w:proofErr w:type="spellStart"/>
      <w:r w:rsidRPr="007E61F1">
        <w:rPr>
          <w:b/>
          <w:color w:val="FF0000"/>
          <w:sz w:val="22"/>
          <w:lang w:val="tr-TR"/>
        </w:rPr>
        <w:t>GetNeighborhoods</w:t>
      </w:r>
      <w:proofErr w:type="spellEnd"/>
      <w:r w:rsidRPr="007E61F1">
        <w:rPr>
          <w:b/>
          <w:color w:val="FF0000"/>
          <w:sz w:val="22"/>
          <w:lang w:val="tr-TR"/>
        </w:rPr>
        <w:t xml:space="preserve"> </w:t>
      </w:r>
      <w:r w:rsidR="001701CD" w:rsidRPr="009E583F">
        <w:rPr>
          <w:b/>
          <w:color w:val="FF0000"/>
          <w:sz w:val="22"/>
          <w:lang w:val="tr-TR"/>
        </w:rPr>
        <w:t>Örnek Çağrı (Java)</w:t>
      </w:r>
    </w:p>
    <w:p w14:paraId="79188C9E"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proofErr w:type="spellStart"/>
      <w:proofErr w:type="gramStart"/>
      <w:r w:rsidRPr="007E61F1">
        <w:rPr>
          <w:rFonts w:ascii="Courier New" w:eastAsia="Calibri" w:hAnsi="Courier New" w:cs="Calibri"/>
          <w:color w:val="808080" w:themeColor="background1" w:themeShade="80"/>
          <w:sz w:val="18"/>
          <w:szCs w:val="18"/>
        </w:rPr>
        <w:t>public</w:t>
      </w:r>
      <w:proofErr w:type="spellEnd"/>
      <w:proofErr w:type="gramEnd"/>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static</w:t>
      </w:r>
      <w:proofErr w:type="spellEnd"/>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void</w:t>
      </w:r>
      <w:proofErr w:type="spellEnd"/>
      <w:r w:rsidRPr="007E61F1">
        <w:rPr>
          <w:rFonts w:ascii="Courier New" w:eastAsia="Calibri" w:hAnsi="Courier New" w:cs="Calibri"/>
          <w:color w:val="808080" w:themeColor="background1" w:themeShade="80"/>
          <w:sz w:val="18"/>
          <w:szCs w:val="18"/>
        </w:rPr>
        <w:t xml:space="preserve"> main(</w:t>
      </w:r>
      <w:proofErr w:type="spellStart"/>
      <w:r w:rsidRPr="007E61F1">
        <w:rPr>
          <w:rFonts w:ascii="Courier New" w:eastAsia="Calibri" w:hAnsi="Courier New" w:cs="Calibri"/>
          <w:color w:val="808080" w:themeColor="background1" w:themeShade="80"/>
          <w:sz w:val="18"/>
          <w:szCs w:val="18"/>
        </w:rPr>
        <w:t>String</w:t>
      </w:r>
      <w:proofErr w:type="spellEnd"/>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args</w:t>
      </w:r>
      <w:proofErr w:type="spellEnd"/>
      <w:r w:rsidRPr="007E61F1">
        <w:rPr>
          <w:rFonts w:ascii="Courier New" w:eastAsia="Calibri" w:hAnsi="Courier New" w:cs="Calibri"/>
          <w:color w:val="808080" w:themeColor="background1" w:themeShade="80"/>
          <w:sz w:val="18"/>
          <w:szCs w:val="18"/>
        </w:rPr>
        <w:t>) {</w:t>
      </w:r>
    </w:p>
    <w:p w14:paraId="3DD7840E"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t xml:space="preserve">        </w:t>
      </w:r>
      <w:proofErr w:type="spellStart"/>
      <w:proofErr w:type="gramStart"/>
      <w:r w:rsidRPr="007E61F1">
        <w:rPr>
          <w:rFonts w:ascii="Courier New" w:eastAsia="Calibri" w:hAnsi="Courier New" w:cs="Calibri"/>
          <w:color w:val="808080" w:themeColor="background1" w:themeShade="80"/>
          <w:sz w:val="18"/>
          <w:szCs w:val="18"/>
        </w:rPr>
        <w:t>long</w:t>
      </w:r>
      <w:proofErr w:type="spellEnd"/>
      <w:proofErr w:type="gramEnd"/>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neighborhoodCode</w:t>
      </w:r>
      <w:proofErr w:type="spellEnd"/>
      <w:r w:rsidRPr="007E61F1">
        <w:rPr>
          <w:rFonts w:ascii="Courier New" w:eastAsia="Calibri" w:hAnsi="Courier New" w:cs="Calibri"/>
          <w:color w:val="808080" w:themeColor="background1" w:themeShade="80"/>
          <w:sz w:val="18"/>
          <w:szCs w:val="18"/>
        </w:rPr>
        <w:t xml:space="preserve"> = 26633;</w:t>
      </w:r>
    </w:p>
    <w:p w14:paraId="0FF1F444"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p>
    <w:p w14:paraId="50348CC0"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GetNeighborhoodsRequest</w:t>
      </w:r>
      <w:proofErr w:type="spellEnd"/>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request</w:t>
      </w:r>
      <w:proofErr w:type="spellEnd"/>
      <w:r w:rsidRPr="007E61F1">
        <w:rPr>
          <w:rFonts w:ascii="Courier New" w:eastAsia="Calibri" w:hAnsi="Courier New" w:cs="Calibri"/>
          <w:color w:val="808080" w:themeColor="background1" w:themeShade="80"/>
          <w:sz w:val="18"/>
          <w:szCs w:val="18"/>
        </w:rPr>
        <w:t xml:space="preserve"> = </w:t>
      </w:r>
      <w:proofErr w:type="spellStart"/>
      <w:r w:rsidRPr="007E61F1">
        <w:rPr>
          <w:rFonts w:ascii="Courier New" w:eastAsia="Calibri" w:hAnsi="Courier New" w:cs="Calibri"/>
          <w:color w:val="808080" w:themeColor="background1" w:themeShade="80"/>
          <w:sz w:val="18"/>
          <w:szCs w:val="18"/>
        </w:rPr>
        <w:t>new</w:t>
      </w:r>
      <w:proofErr w:type="spellEnd"/>
      <w:r w:rsidRPr="007E61F1">
        <w:rPr>
          <w:rFonts w:ascii="Courier New" w:eastAsia="Calibri" w:hAnsi="Courier New" w:cs="Calibri"/>
          <w:color w:val="808080" w:themeColor="background1" w:themeShade="80"/>
          <w:sz w:val="18"/>
          <w:szCs w:val="18"/>
        </w:rPr>
        <w:t xml:space="preserve"> </w:t>
      </w:r>
      <w:proofErr w:type="spellStart"/>
      <w:proofErr w:type="gramStart"/>
      <w:r w:rsidRPr="007E61F1">
        <w:rPr>
          <w:rFonts w:ascii="Courier New" w:eastAsia="Calibri" w:hAnsi="Courier New" w:cs="Calibri"/>
          <w:color w:val="808080" w:themeColor="background1" w:themeShade="80"/>
          <w:sz w:val="18"/>
          <w:szCs w:val="18"/>
        </w:rPr>
        <w:t>GetNeighborhoodsRequest</w:t>
      </w:r>
      <w:proofErr w:type="spellEnd"/>
      <w:r w:rsidRPr="007E61F1">
        <w:rPr>
          <w:rFonts w:ascii="Courier New" w:eastAsia="Calibri" w:hAnsi="Courier New" w:cs="Calibri"/>
          <w:color w:val="808080" w:themeColor="background1" w:themeShade="80"/>
          <w:sz w:val="18"/>
          <w:szCs w:val="18"/>
        </w:rPr>
        <w:t>(</w:t>
      </w:r>
      <w:proofErr w:type="gramEnd"/>
      <w:r w:rsidRPr="007E61F1">
        <w:rPr>
          <w:rFonts w:ascii="Courier New" w:eastAsia="Calibri" w:hAnsi="Courier New" w:cs="Calibri"/>
          <w:color w:val="808080" w:themeColor="background1" w:themeShade="80"/>
          <w:sz w:val="18"/>
          <w:szCs w:val="18"/>
        </w:rPr>
        <w:t>);</w:t>
      </w:r>
    </w:p>
    <w:p w14:paraId="0B08767F"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t xml:space="preserve">        </w:t>
      </w:r>
      <w:proofErr w:type="spellStart"/>
      <w:proofErr w:type="gramStart"/>
      <w:r w:rsidRPr="007E61F1">
        <w:rPr>
          <w:rFonts w:ascii="Courier New" w:eastAsia="Calibri" w:hAnsi="Courier New" w:cs="Calibri"/>
          <w:color w:val="808080" w:themeColor="background1" w:themeShade="80"/>
          <w:sz w:val="18"/>
          <w:szCs w:val="18"/>
        </w:rPr>
        <w:t>request.setDistrictId</w:t>
      </w:r>
      <w:proofErr w:type="spellEnd"/>
      <w:proofErr w:type="gramEnd"/>
      <w:r w:rsidRPr="007E61F1">
        <w:rPr>
          <w:rFonts w:ascii="Courier New" w:eastAsia="Calibri" w:hAnsi="Courier New" w:cs="Calibri"/>
          <w:color w:val="808080" w:themeColor="background1" w:themeShade="80"/>
          <w:sz w:val="18"/>
          <w:szCs w:val="18"/>
        </w:rPr>
        <w:t>(</w:t>
      </w:r>
      <w:proofErr w:type="spellStart"/>
      <w:r w:rsidRPr="007E61F1">
        <w:rPr>
          <w:rFonts w:ascii="Courier New" w:eastAsia="Calibri" w:hAnsi="Courier New" w:cs="Calibri"/>
          <w:color w:val="808080" w:themeColor="background1" w:themeShade="80"/>
          <w:sz w:val="18"/>
          <w:szCs w:val="18"/>
        </w:rPr>
        <w:t>neighborhoodCode</w:t>
      </w:r>
      <w:proofErr w:type="spellEnd"/>
      <w:r w:rsidRPr="007E61F1">
        <w:rPr>
          <w:rFonts w:ascii="Courier New" w:eastAsia="Calibri" w:hAnsi="Courier New" w:cs="Calibri"/>
          <w:color w:val="808080" w:themeColor="background1" w:themeShade="80"/>
          <w:sz w:val="18"/>
          <w:szCs w:val="18"/>
        </w:rPr>
        <w:t>);</w:t>
      </w:r>
    </w:p>
    <w:p w14:paraId="5EB6AA52"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p>
    <w:p w14:paraId="20B0F0DF"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lastRenderedPageBreak/>
        <w:t xml:space="preserve">        </w:t>
      </w:r>
      <w:proofErr w:type="spellStart"/>
      <w:r w:rsidRPr="007E61F1">
        <w:rPr>
          <w:rFonts w:ascii="Courier New" w:eastAsia="Calibri" w:hAnsi="Courier New" w:cs="Calibri"/>
          <w:color w:val="808080" w:themeColor="background1" w:themeShade="80"/>
          <w:sz w:val="18"/>
          <w:szCs w:val="18"/>
        </w:rPr>
        <w:t>CityServicePort</w:t>
      </w:r>
      <w:proofErr w:type="spellEnd"/>
      <w:r w:rsidRPr="007E61F1">
        <w:rPr>
          <w:rFonts w:ascii="Courier New" w:eastAsia="Calibri" w:hAnsi="Courier New" w:cs="Calibri"/>
          <w:color w:val="808080" w:themeColor="background1" w:themeShade="80"/>
          <w:sz w:val="18"/>
          <w:szCs w:val="18"/>
        </w:rPr>
        <w:t xml:space="preserve"> port = </w:t>
      </w:r>
      <w:proofErr w:type="spellStart"/>
      <w:r w:rsidRPr="007E61F1">
        <w:rPr>
          <w:rFonts w:ascii="Courier New" w:eastAsia="Calibri" w:hAnsi="Courier New" w:cs="Calibri"/>
          <w:color w:val="808080" w:themeColor="background1" w:themeShade="80"/>
          <w:sz w:val="18"/>
          <w:szCs w:val="18"/>
        </w:rPr>
        <w:t>new</w:t>
      </w:r>
      <w:proofErr w:type="spellEnd"/>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CityServicePortService</w:t>
      </w:r>
      <w:proofErr w:type="spellEnd"/>
      <w:r w:rsidRPr="007E61F1">
        <w:rPr>
          <w:rFonts w:ascii="Courier New" w:eastAsia="Calibri" w:hAnsi="Courier New" w:cs="Calibri"/>
          <w:color w:val="808080" w:themeColor="background1" w:themeShade="80"/>
          <w:sz w:val="18"/>
          <w:szCs w:val="18"/>
        </w:rPr>
        <w:t>(</w:t>
      </w:r>
      <w:proofErr w:type="gramStart"/>
      <w:r w:rsidRPr="007E61F1">
        <w:rPr>
          <w:rFonts w:ascii="Courier New" w:eastAsia="Calibri" w:hAnsi="Courier New" w:cs="Calibri"/>
          <w:color w:val="808080" w:themeColor="background1" w:themeShade="80"/>
          <w:sz w:val="18"/>
          <w:szCs w:val="18"/>
        </w:rPr>
        <w:t>).getCityServicePortSoap</w:t>
      </w:r>
      <w:proofErr w:type="gramEnd"/>
      <w:r w:rsidRPr="007E61F1">
        <w:rPr>
          <w:rFonts w:ascii="Courier New" w:eastAsia="Calibri" w:hAnsi="Courier New" w:cs="Calibri"/>
          <w:color w:val="808080" w:themeColor="background1" w:themeShade="80"/>
          <w:sz w:val="18"/>
          <w:szCs w:val="18"/>
        </w:rPr>
        <w:t>11();</w:t>
      </w:r>
    </w:p>
    <w:p w14:paraId="3F154FC3"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GetNeighborhoodsResponse</w:t>
      </w:r>
      <w:proofErr w:type="spellEnd"/>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getNeighborhoodsResponse</w:t>
      </w:r>
      <w:proofErr w:type="spellEnd"/>
      <w:r w:rsidRPr="007E61F1">
        <w:rPr>
          <w:rFonts w:ascii="Courier New" w:eastAsia="Calibri" w:hAnsi="Courier New" w:cs="Calibri"/>
          <w:color w:val="808080" w:themeColor="background1" w:themeShade="80"/>
          <w:sz w:val="18"/>
          <w:szCs w:val="18"/>
        </w:rPr>
        <w:t xml:space="preserve"> = </w:t>
      </w:r>
      <w:proofErr w:type="spellStart"/>
      <w:proofErr w:type="gramStart"/>
      <w:r w:rsidRPr="007E61F1">
        <w:rPr>
          <w:rFonts w:ascii="Courier New" w:eastAsia="Calibri" w:hAnsi="Courier New" w:cs="Calibri"/>
          <w:color w:val="808080" w:themeColor="background1" w:themeShade="80"/>
          <w:sz w:val="18"/>
          <w:szCs w:val="18"/>
        </w:rPr>
        <w:t>port.getNeighborhoods</w:t>
      </w:r>
      <w:proofErr w:type="spellEnd"/>
      <w:proofErr w:type="gramEnd"/>
      <w:r w:rsidRPr="007E61F1">
        <w:rPr>
          <w:rFonts w:ascii="Courier New" w:eastAsia="Calibri" w:hAnsi="Courier New" w:cs="Calibri"/>
          <w:color w:val="808080" w:themeColor="background1" w:themeShade="80"/>
          <w:sz w:val="18"/>
          <w:szCs w:val="18"/>
        </w:rPr>
        <w:t>(</w:t>
      </w:r>
      <w:proofErr w:type="spellStart"/>
      <w:r w:rsidRPr="007E61F1">
        <w:rPr>
          <w:rFonts w:ascii="Courier New" w:eastAsia="Calibri" w:hAnsi="Courier New" w:cs="Calibri"/>
          <w:color w:val="808080" w:themeColor="background1" w:themeShade="80"/>
          <w:sz w:val="18"/>
          <w:szCs w:val="18"/>
        </w:rPr>
        <w:t>request</w:t>
      </w:r>
      <w:proofErr w:type="spellEnd"/>
      <w:r w:rsidRPr="007E61F1">
        <w:rPr>
          <w:rFonts w:ascii="Courier New" w:eastAsia="Calibri" w:hAnsi="Courier New" w:cs="Calibri"/>
          <w:color w:val="808080" w:themeColor="background1" w:themeShade="80"/>
          <w:sz w:val="18"/>
          <w:szCs w:val="18"/>
        </w:rPr>
        <w:t>);</w:t>
      </w:r>
    </w:p>
    <w:p w14:paraId="2FA1C0E3"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p>
    <w:p w14:paraId="6B717E28"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List</w:t>
      </w:r>
      <w:proofErr w:type="spellEnd"/>
      <w:r w:rsidRPr="007E61F1">
        <w:rPr>
          <w:rFonts w:ascii="Courier New" w:eastAsia="Calibri" w:hAnsi="Courier New" w:cs="Calibri"/>
          <w:color w:val="808080" w:themeColor="background1" w:themeShade="80"/>
          <w:sz w:val="18"/>
          <w:szCs w:val="18"/>
        </w:rPr>
        <w:t>&lt;</w:t>
      </w:r>
      <w:proofErr w:type="spellStart"/>
      <w:r w:rsidRPr="007E61F1">
        <w:rPr>
          <w:rFonts w:ascii="Courier New" w:eastAsia="Calibri" w:hAnsi="Courier New" w:cs="Calibri"/>
          <w:color w:val="808080" w:themeColor="background1" w:themeShade="80"/>
          <w:sz w:val="18"/>
          <w:szCs w:val="18"/>
        </w:rPr>
        <w:t>NeighborhoodData</w:t>
      </w:r>
      <w:proofErr w:type="spellEnd"/>
      <w:r w:rsidRPr="007E61F1">
        <w:rPr>
          <w:rFonts w:ascii="Courier New" w:eastAsia="Calibri" w:hAnsi="Courier New" w:cs="Calibri"/>
          <w:color w:val="808080" w:themeColor="background1" w:themeShade="80"/>
          <w:sz w:val="18"/>
          <w:szCs w:val="18"/>
        </w:rPr>
        <w:t xml:space="preserve">&gt; </w:t>
      </w:r>
      <w:proofErr w:type="spellStart"/>
      <w:r w:rsidRPr="007E61F1">
        <w:rPr>
          <w:rFonts w:ascii="Courier New" w:eastAsia="Calibri" w:hAnsi="Courier New" w:cs="Calibri"/>
          <w:color w:val="808080" w:themeColor="background1" w:themeShade="80"/>
          <w:sz w:val="18"/>
          <w:szCs w:val="18"/>
        </w:rPr>
        <w:t>neighborhoodDataList</w:t>
      </w:r>
      <w:proofErr w:type="spellEnd"/>
      <w:r w:rsidRPr="007E61F1">
        <w:rPr>
          <w:rFonts w:ascii="Courier New" w:eastAsia="Calibri" w:hAnsi="Courier New" w:cs="Calibri"/>
          <w:color w:val="808080" w:themeColor="background1" w:themeShade="80"/>
          <w:sz w:val="18"/>
          <w:szCs w:val="18"/>
        </w:rPr>
        <w:t xml:space="preserve"> = </w:t>
      </w:r>
      <w:proofErr w:type="spellStart"/>
      <w:r w:rsidRPr="007E61F1">
        <w:rPr>
          <w:rFonts w:ascii="Courier New" w:eastAsia="Calibri" w:hAnsi="Courier New" w:cs="Calibri"/>
          <w:color w:val="808080" w:themeColor="background1" w:themeShade="80"/>
          <w:sz w:val="18"/>
          <w:szCs w:val="18"/>
        </w:rPr>
        <w:t>getNeighborhoodsResponse.getNeighborhoods</w:t>
      </w:r>
      <w:proofErr w:type="spellEnd"/>
      <w:r w:rsidRPr="007E61F1">
        <w:rPr>
          <w:rFonts w:ascii="Courier New" w:eastAsia="Calibri" w:hAnsi="Courier New" w:cs="Calibri"/>
          <w:color w:val="808080" w:themeColor="background1" w:themeShade="80"/>
          <w:sz w:val="18"/>
          <w:szCs w:val="18"/>
        </w:rPr>
        <w:t>(</w:t>
      </w:r>
      <w:proofErr w:type="gramStart"/>
      <w:r w:rsidRPr="007E61F1">
        <w:rPr>
          <w:rFonts w:ascii="Courier New" w:eastAsia="Calibri" w:hAnsi="Courier New" w:cs="Calibri"/>
          <w:color w:val="808080" w:themeColor="background1" w:themeShade="80"/>
          <w:sz w:val="18"/>
          <w:szCs w:val="18"/>
        </w:rPr>
        <w:t>).</w:t>
      </w:r>
      <w:proofErr w:type="spellStart"/>
      <w:r w:rsidRPr="007E61F1">
        <w:rPr>
          <w:rFonts w:ascii="Courier New" w:eastAsia="Calibri" w:hAnsi="Courier New" w:cs="Calibri"/>
          <w:color w:val="808080" w:themeColor="background1" w:themeShade="80"/>
          <w:sz w:val="18"/>
          <w:szCs w:val="18"/>
        </w:rPr>
        <w:t>getNeighborhood</w:t>
      </w:r>
      <w:proofErr w:type="spellEnd"/>
      <w:proofErr w:type="gramEnd"/>
      <w:r w:rsidRPr="007E61F1">
        <w:rPr>
          <w:rFonts w:ascii="Courier New" w:eastAsia="Calibri" w:hAnsi="Courier New" w:cs="Calibri"/>
          <w:color w:val="808080" w:themeColor="background1" w:themeShade="80"/>
          <w:sz w:val="18"/>
          <w:szCs w:val="18"/>
        </w:rPr>
        <w:t>();</w:t>
      </w:r>
    </w:p>
    <w:p w14:paraId="7C01BF7C"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p>
    <w:p w14:paraId="6A1BFB18"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t xml:space="preserve">        </w:t>
      </w:r>
      <w:proofErr w:type="spellStart"/>
      <w:proofErr w:type="gramStart"/>
      <w:r w:rsidRPr="007E61F1">
        <w:rPr>
          <w:rFonts w:ascii="Courier New" w:eastAsia="Calibri" w:hAnsi="Courier New" w:cs="Calibri"/>
          <w:color w:val="808080" w:themeColor="background1" w:themeShade="80"/>
          <w:sz w:val="18"/>
          <w:szCs w:val="18"/>
        </w:rPr>
        <w:t>for</w:t>
      </w:r>
      <w:proofErr w:type="spellEnd"/>
      <w:proofErr w:type="gramEnd"/>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NeighborhoodData</w:t>
      </w:r>
      <w:proofErr w:type="spellEnd"/>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sampleNeigborhood</w:t>
      </w:r>
      <w:proofErr w:type="spellEnd"/>
      <w:r w:rsidRPr="007E61F1">
        <w:rPr>
          <w:rFonts w:ascii="Courier New" w:eastAsia="Calibri" w:hAnsi="Courier New" w:cs="Calibri"/>
          <w:color w:val="808080" w:themeColor="background1" w:themeShade="80"/>
          <w:sz w:val="18"/>
          <w:szCs w:val="18"/>
        </w:rPr>
        <w:t xml:space="preserve"> : </w:t>
      </w:r>
      <w:proofErr w:type="spellStart"/>
      <w:r w:rsidRPr="007E61F1">
        <w:rPr>
          <w:rFonts w:ascii="Courier New" w:eastAsia="Calibri" w:hAnsi="Courier New" w:cs="Calibri"/>
          <w:color w:val="808080" w:themeColor="background1" w:themeShade="80"/>
          <w:sz w:val="18"/>
          <w:szCs w:val="18"/>
        </w:rPr>
        <w:t>neighborhoodDataList</w:t>
      </w:r>
      <w:proofErr w:type="spellEnd"/>
    </w:p>
    <w:p w14:paraId="4E7CBC15"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t xml:space="preserve">                ) {</w:t>
      </w:r>
    </w:p>
    <w:p w14:paraId="22484ED8"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t xml:space="preserve">            </w:t>
      </w:r>
      <w:proofErr w:type="spellStart"/>
      <w:r w:rsidRPr="007E61F1">
        <w:rPr>
          <w:rFonts w:ascii="Courier New" w:eastAsia="Calibri" w:hAnsi="Courier New" w:cs="Calibri"/>
          <w:color w:val="808080" w:themeColor="background1" w:themeShade="80"/>
          <w:sz w:val="18"/>
          <w:szCs w:val="18"/>
        </w:rPr>
        <w:t>System.out.println</w:t>
      </w:r>
      <w:proofErr w:type="spellEnd"/>
      <w:r w:rsidRPr="007E61F1">
        <w:rPr>
          <w:rFonts w:ascii="Courier New" w:eastAsia="Calibri" w:hAnsi="Courier New" w:cs="Calibri"/>
          <w:color w:val="808080" w:themeColor="background1" w:themeShade="80"/>
          <w:sz w:val="18"/>
          <w:szCs w:val="18"/>
        </w:rPr>
        <w:t>(</w:t>
      </w:r>
      <w:proofErr w:type="spellStart"/>
      <w:r w:rsidRPr="007E61F1">
        <w:rPr>
          <w:rFonts w:ascii="Courier New" w:eastAsia="Calibri" w:hAnsi="Courier New" w:cs="Calibri"/>
          <w:color w:val="808080" w:themeColor="background1" w:themeShade="80"/>
          <w:sz w:val="18"/>
          <w:szCs w:val="18"/>
        </w:rPr>
        <w:t>sampleNeigborhood.getId</w:t>
      </w:r>
      <w:proofErr w:type="spellEnd"/>
      <w:r w:rsidRPr="007E61F1">
        <w:rPr>
          <w:rFonts w:ascii="Courier New" w:eastAsia="Calibri" w:hAnsi="Courier New" w:cs="Calibri"/>
          <w:color w:val="808080" w:themeColor="background1" w:themeShade="80"/>
          <w:sz w:val="18"/>
          <w:szCs w:val="18"/>
        </w:rPr>
        <w:t xml:space="preserve">() + " " + </w:t>
      </w:r>
      <w:proofErr w:type="spellStart"/>
      <w:r w:rsidRPr="007E61F1">
        <w:rPr>
          <w:rFonts w:ascii="Courier New" w:eastAsia="Calibri" w:hAnsi="Courier New" w:cs="Calibri"/>
          <w:color w:val="808080" w:themeColor="background1" w:themeShade="80"/>
          <w:sz w:val="18"/>
          <w:szCs w:val="18"/>
        </w:rPr>
        <w:t>sampleNeigborhood.getName</w:t>
      </w:r>
      <w:proofErr w:type="spellEnd"/>
      <w:r w:rsidRPr="007E61F1">
        <w:rPr>
          <w:rFonts w:ascii="Courier New" w:eastAsia="Calibri" w:hAnsi="Courier New" w:cs="Calibri"/>
          <w:color w:val="808080" w:themeColor="background1" w:themeShade="80"/>
          <w:sz w:val="18"/>
          <w:szCs w:val="18"/>
        </w:rPr>
        <w:t>());</w:t>
      </w:r>
    </w:p>
    <w:p w14:paraId="4B056672" w14:textId="77777777" w:rsidR="007E61F1" w:rsidRPr="007E61F1" w:rsidRDefault="007E61F1" w:rsidP="007E61F1">
      <w:pPr>
        <w:spacing w:line="200" w:lineRule="exact"/>
        <w:rPr>
          <w:rFonts w:ascii="Courier New" w:eastAsia="Calibri" w:hAnsi="Courier New" w:cs="Calibri"/>
          <w:color w:val="808080" w:themeColor="background1" w:themeShade="80"/>
          <w:sz w:val="18"/>
          <w:szCs w:val="18"/>
        </w:rPr>
      </w:pPr>
      <w:r w:rsidRPr="007E61F1">
        <w:rPr>
          <w:rFonts w:ascii="Courier New" w:eastAsia="Calibri" w:hAnsi="Courier New" w:cs="Calibri"/>
          <w:color w:val="808080" w:themeColor="background1" w:themeShade="80"/>
          <w:sz w:val="18"/>
          <w:szCs w:val="18"/>
        </w:rPr>
        <w:t xml:space="preserve">        }</w:t>
      </w:r>
    </w:p>
    <w:p w14:paraId="2938032D" w14:textId="77777777" w:rsidR="00BD4282" w:rsidRDefault="007E61F1" w:rsidP="007E61F1">
      <w:pPr>
        <w:spacing w:line="200" w:lineRule="exact"/>
      </w:pPr>
      <w:r w:rsidRPr="007E61F1">
        <w:rPr>
          <w:rFonts w:ascii="Courier New" w:eastAsia="Calibri" w:hAnsi="Courier New" w:cs="Calibri"/>
          <w:color w:val="808080" w:themeColor="background1" w:themeShade="80"/>
          <w:sz w:val="18"/>
          <w:szCs w:val="18"/>
        </w:rPr>
        <w:t xml:space="preserve">    }</w:t>
      </w:r>
    </w:p>
    <w:p w14:paraId="64DE8E11" w14:textId="77777777" w:rsidR="00BD4282" w:rsidRDefault="00BD4282" w:rsidP="00161BC6">
      <w:pPr>
        <w:spacing w:line="200" w:lineRule="exact"/>
      </w:pPr>
    </w:p>
    <w:p w14:paraId="48FD0F45" w14:textId="77777777" w:rsidR="008D731F" w:rsidRPr="00161BC6" w:rsidRDefault="008D731F" w:rsidP="00161BC6">
      <w:pPr>
        <w:spacing w:line="200" w:lineRule="exact"/>
      </w:pPr>
    </w:p>
    <w:p w14:paraId="2F3FB5E4" w14:textId="77777777" w:rsidR="00F61D00" w:rsidRPr="009E583F" w:rsidRDefault="004F72AE" w:rsidP="009F766D">
      <w:pPr>
        <w:pStyle w:val="Balk2"/>
        <w:rPr>
          <w:lang w:val="tr-TR"/>
        </w:rPr>
      </w:pPr>
      <w:bookmarkStart w:id="28" w:name="_Toc42259150"/>
      <w:r w:rsidRPr="009E583F">
        <w:rPr>
          <w:lang w:val="tr-TR"/>
        </w:rPr>
        <w:t>3.3 Ürün Servisleri</w:t>
      </w:r>
      <w:r w:rsidR="00966BCC" w:rsidRPr="009E583F">
        <w:rPr>
          <w:lang w:val="tr-TR"/>
        </w:rPr>
        <w:t xml:space="preserve"> (</w:t>
      </w:r>
      <w:proofErr w:type="spellStart"/>
      <w:r w:rsidR="00966BCC" w:rsidRPr="009E583F">
        <w:rPr>
          <w:lang w:val="tr-TR"/>
        </w:rPr>
        <w:t>ProductService</w:t>
      </w:r>
      <w:proofErr w:type="spellEnd"/>
      <w:r w:rsidR="00966BCC" w:rsidRPr="009E583F">
        <w:rPr>
          <w:lang w:val="tr-TR"/>
        </w:rPr>
        <w:t>)</w:t>
      </w:r>
      <w:bookmarkEnd w:id="28"/>
    </w:p>
    <w:p w14:paraId="3A31ADEA" w14:textId="77777777" w:rsidR="009F766D" w:rsidRPr="009E583F" w:rsidRDefault="007B3F31" w:rsidP="00F61D00">
      <w:r w:rsidRPr="009E583F">
        <w:t>Ürün servisleri için WSDL adresi:</w:t>
      </w:r>
    </w:p>
    <w:p w14:paraId="1EE9CBCB" w14:textId="77777777" w:rsidR="00D60D6D" w:rsidRDefault="0001031F" w:rsidP="00F61D00">
      <w:pPr>
        <w:rPr>
          <w:rStyle w:val="Kpr"/>
        </w:rPr>
      </w:pPr>
      <w:hyperlink r:id="rId27" w:history="1">
        <w:r w:rsidR="007B3F31" w:rsidRPr="009E583F">
          <w:rPr>
            <w:rStyle w:val="Kpr"/>
          </w:rPr>
          <w:t>https://api.</w:t>
        </w:r>
        <w:r w:rsidR="00E8109C" w:rsidRPr="009E583F">
          <w:rPr>
            <w:rStyle w:val="Kpr"/>
          </w:rPr>
          <w:t>n11</w:t>
        </w:r>
        <w:r w:rsidR="007B3F31" w:rsidRPr="009E583F">
          <w:rPr>
            <w:rStyle w:val="Kpr"/>
          </w:rPr>
          <w:t>.com/ws/ProductService.wsdl</w:t>
        </w:r>
      </w:hyperlink>
    </w:p>
    <w:p w14:paraId="0A3BDFCD" w14:textId="77777777" w:rsidR="005A1C73" w:rsidRDefault="005A1C73" w:rsidP="00F61D00">
      <w:pPr>
        <w:rPr>
          <w:rStyle w:val="Kpr"/>
        </w:rPr>
      </w:pPr>
    </w:p>
    <w:p w14:paraId="36055FAA" w14:textId="77777777" w:rsidR="005A1C73" w:rsidRPr="009E583F" w:rsidRDefault="005A1C73" w:rsidP="00F61D00">
      <w:pPr>
        <w:rPr>
          <w:rStyle w:val="Kpr"/>
        </w:rPr>
      </w:pPr>
    </w:p>
    <w:p w14:paraId="0733CC56" w14:textId="77777777" w:rsidR="00D265A5" w:rsidRPr="009E583F" w:rsidRDefault="00E8109C" w:rsidP="005A1C73">
      <w:pPr>
        <w:pStyle w:val="Balk3"/>
        <w:ind w:left="0"/>
        <w:rPr>
          <w:lang w:val="tr-TR"/>
        </w:rPr>
      </w:pPr>
      <w:bookmarkStart w:id="29" w:name="_N11_Ürün_Kodu"/>
      <w:bookmarkStart w:id="30" w:name="_Toc42259151"/>
      <w:bookmarkEnd w:id="29"/>
      <w:r w:rsidRPr="009E583F">
        <w:rPr>
          <w:lang w:val="tr-TR"/>
        </w:rPr>
        <w:t>N11</w:t>
      </w:r>
      <w:r w:rsidR="00D265A5" w:rsidRPr="009E583F">
        <w:rPr>
          <w:lang w:val="tr-TR"/>
        </w:rPr>
        <w:t xml:space="preserve"> Ürün </w:t>
      </w:r>
      <w:r w:rsidR="00D60D6D" w:rsidRPr="009E583F">
        <w:rPr>
          <w:lang w:val="tr-TR"/>
        </w:rPr>
        <w:t>ID si</w:t>
      </w:r>
      <w:r w:rsidR="00D265A5" w:rsidRPr="009E583F">
        <w:rPr>
          <w:lang w:val="tr-TR"/>
        </w:rPr>
        <w:t xml:space="preserve"> ile Ürün </w:t>
      </w:r>
      <w:r w:rsidR="00D60D6D" w:rsidRPr="009E583F">
        <w:rPr>
          <w:lang w:val="tr-TR"/>
        </w:rPr>
        <w:t xml:space="preserve">Bilgilerini Alma </w:t>
      </w:r>
      <w:r w:rsidR="00D265A5" w:rsidRPr="009E583F">
        <w:rPr>
          <w:lang w:val="tr-TR"/>
        </w:rPr>
        <w:t>(</w:t>
      </w:r>
      <w:proofErr w:type="spellStart"/>
      <w:r w:rsidR="00D265A5" w:rsidRPr="009E583F">
        <w:rPr>
          <w:lang w:val="tr-TR"/>
        </w:rPr>
        <w:t>GetProductByProductId</w:t>
      </w:r>
      <w:proofErr w:type="spellEnd"/>
      <w:r w:rsidR="00D265A5" w:rsidRPr="009E583F">
        <w:rPr>
          <w:lang w:val="tr-TR"/>
        </w:rPr>
        <w:t>)</w:t>
      </w:r>
      <w:bookmarkEnd w:id="30"/>
    </w:p>
    <w:p w14:paraId="6932AEF8" w14:textId="77777777" w:rsidR="00945B4B" w:rsidRPr="009E583F" w:rsidRDefault="00945B4B" w:rsidP="00D265A5">
      <w:pPr>
        <w:pStyle w:val="Normal1"/>
        <w:pBdr>
          <w:top w:val="single" w:sz="4" w:space="1" w:color="auto"/>
        </w:pBdr>
        <w:rPr>
          <w:lang w:val="tr-TR"/>
        </w:rPr>
      </w:pPr>
    </w:p>
    <w:p w14:paraId="586F54FB" w14:textId="77777777" w:rsidR="00D265A5" w:rsidRPr="009E583F" w:rsidRDefault="00E8109C" w:rsidP="00D265A5">
      <w:pPr>
        <w:pStyle w:val="Normal1"/>
        <w:pBdr>
          <w:top w:val="single" w:sz="4" w:space="1" w:color="auto"/>
        </w:pBdr>
        <w:rPr>
          <w:lang w:val="tr-TR"/>
        </w:rPr>
      </w:pPr>
      <w:r w:rsidRPr="009E583F">
        <w:rPr>
          <w:lang w:val="tr-TR"/>
        </w:rPr>
        <w:t>N11</w:t>
      </w:r>
      <w:r w:rsidR="009D3877" w:rsidRPr="009E583F">
        <w:rPr>
          <w:lang w:val="tr-TR"/>
        </w:rPr>
        <w:t xml:space="preserve"> ürün ID sini kullanarak sistemde kayıtlı olan ürünün bilgilerini getirir</w:t>
      </w:r>
      <w:r w:rsidR="00D265A5" w:rsidRPr="009E583F">
        <w:rPr>
          <w:lang w:val="tr-TR"/>
        </w:rPr>
        <w:t>.</w:t>
      </w:r>
    </w:p>
    <w:p w14:paraId="421C08CF" w14:textId="77777777" w:rsidR="00D265A5" w:rsidRPr="009E583F" w:rsidRDefault="00D265A5" w:rsidP="0028366E">
      <w:pPr>
        <w:pStyle w:val="Normal1"/>
        <w:pBdr>
          <w:top w:val="single" w:sz="4" w:space="1" w:color="auto"/>
        </w:pBdr>
        <w:spacing w:line="240" w:lineRule="auto"/>
        <w:rPr>
          <w:b/>
          <w:color w:val="FF0000"/>
          <w:lang w:val="tr-TR"/>
        </w:rPr>
      </w:pPr>
      <w:proofErr w:type="spellStart"/>
      <w:r w:rsidRPr="009E583F">
        <w:rPr>
          <w:b/>
          <w:color w:val="FF0000"/>
          <w:lang w:val="tr-TR"/>
        </w:rPr>
        <w:t>GetProductByIdRequest</w:t>
      </w:r>
      <w:proofErr w:type="spellEnd"/>
    </w:p>
    <w:tbl>
      <w:tblPr>
        <w:tblStyle w:val="TabloKlavuzu"/>
        <w:tblW w:w="9348" w:type="dxa"/>
        <w:tblLook w:val="04A0" w:firstRow="1" w:lastRow="0" w:firstColumn="1" w:lastColumn="0" w:noHBand="0" w:noVBand="1"/>
      </w:tblPr>
      <w:tblGrid>
        <w:gridCol w:w="4674"/>
        <w:gridCol w:w="4674"/>
      </w:tblGrid>
      <w:tr w:rsidR="00D265A5" w:rsidRPr="009E583F" w14:paraId="09A17808" w14:textId="77777777" w:rsidTr="0020130C">
        <w:trPr>
          <w:trHeight w:val="302"/>
        </w:trPr>
        <w:tc>
          <w:tcPr>
            <w:tcW w:w="4674" w:type="dxa"/>
          </w:tcPr>
          <w:p w14:paraId="488ACF0E" w14:textId="77777777" w:rsidR="00D265A5" w:rsidRPr="009E583F" w:rsidRDefault="00D265A5" w:rsidP="0020130C">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10362E78" w14:textId="77777777" w:rsidR="00D265A5" w:rsidRPr="009E583F" w:rsidRDefault="0001031F" w:rsidP="0020130C">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4E2469">
                <w:rPr>
                  <w:rStyle w:val="Kpr"/>
                  <w:rFonts w:cs="Arial"/>
                  <w:i/>
                  <w:sz w:val="20"/>
                  <w:szCs w:val="20"/>
                </w:rPr>
                <w:t>:</w:t>
              </w:r>
              <w:r w:rsidR="00D265A5" w:rsidRPr="009E583F">
                <w:rPr>
                  <w:rStyle w:val="Kpr"/>
                  <w:rFonts w:cs="Arial"/>
                  <w:i/>
                  <w:sz w:val="20"/>
                  <w:szCs w:val="20"/>
                </w:rPr>
                <w:t xml:space="preserve"> </w:t>
              </w:r>
              <w:r w:rsidR="00EF3866" w:rsidRPr="009E583F">
                <w:rPr>
                  <w:rStyle w:val="Kpr"/>
                  <w:rFonts w:cs="Arial"/>
                  <w:i/>
                  <w:sz w:val="20"/>
                  <w:szCs w:val="20"/>
                </w:rPr>
                <w:t>Yetkilendirme</w:t>
              </w:r>
            </w:hyperlink>
          </w:p>
        </w:tc>
      </w:tr>
      <w:tr w:rsidR="00D265A5" w:rsidRPr="009E583F" w14:paraId="058B8841" w14:textId="77777777" w:rsidTr="0020130C">
        <w:trPr>
          <w:trHeight w:val="302"/>
        </w:trPr>
        <w:tc>
          <w:tcPr>
            <w:tcW w:w="4674" w:type="dxa"/>
          </w:tcPr>
          <w:p w14:paraId="1286747F" w14:textId="77777777" w:rsidR="00D265A5" w:rsidRPr="009E583F" w:rsidRDefault="00D265A5" w:rsidP="0020130C">
            <w:pPr>
              <w:rPr>
                <w:rFonts w:cs="Arial"/>
                <w:b/>
                <w:i/>
                <w:sz w:val="20"/>
                <w:szCs w:val="20"/>
              </w:rPr>
            </w:pPr>
            <w:proofErr w:type="spellStart"/>
            <w:proofErr w:type="gramStart"/>
            <w:r w:rsidRPr="009E583F">
              <w:rPr>
                <w:rFonts w:cs="Arial"/>
                <w:b/>
                <w:i/>
                <w:sz w:val="20"/>
                <w:szCs w:val="20"/>
              </w:rPr>
              <w:t>productId</w:t>
            </w:r>
            <w:proofErr w:type="spellEnd"/>
            <w:proofErr w:type="gramEnd"/>
          </w:p>
        </w:tc>
        <w:tc>
          <w:tcPr>
            <w:tcW w:w="4674" w:type="dxa"/>
          </w:tcPr>
          <w:p w14:paraId="4B2FD858" w14:textId="77777777" w:rsidR="00D265A5" w:rsidRPr="009E583F" w:rsidRDefault="00D265A5" w:rsidP="00EF3866">
            <w:pPr>
              <w:rPr>
                <w:rFonts w:cs="Arial"/>
                <w:i/>
                <w:sz w:val="20"/>
                <w:szCs w:val="20"/>
              </w:rPr>
            </w:pPr>
            <w:r w:rsidRPr="009E583F">
              <w:rPr>
                <w:rFonts w:cs="Arial"/>
                <w:i/>
                <w:sz w:val="20"/>
                <w:szCs w:val="20"/>
              </w:rPr>
              <w:t>Ürün</w:t>
            </w:r>
            <w:r w:rsidR="00EF3866" w:rsidRPr="009E583F">
              <w:rPr>
                <w:rFonts w:cs="Arial"/>
                <w:i/>
                <w:sz w:val="20"/>
                <w:szCs w:val="20"/>
              </w:rPr>
              <w:t xml:space="preserve"> </w:t>
            </w:r>
            <w:r w:rsidR="00E8109C" w:rsidRPr="009E583F">
              <w:rPr>
                <w:rFonts w:cs="Arial"/>
                <w:i/>
                <w:sz w:val="20"/>
                <w:szCs w:val="20"/>
              </w:rPr>
              <w:t>N11</w:t>
            </w:r>
            <w:r w:rsidRPr="009E583F">
              <w:rPr>
                <w:rFonts w:cs="Arial"/>
                <w:i/>
                <w:sz w:val="20"/>
                <w:szCs w:val="20"/>
              </w:rPr>
              <w:t xml:space="preserve"> ID si </w:t>
            </w:r>
          </w:p>
        </w:tc>
      </w:tr>
    </w:tbl>
    <w:p w14:paraId="54F6E8C0" w14:textId="77777777" w:rsidR="00D265A5" w:rsidRPr="009E583F" w:rsidRDefault="00D265A5" w:rsidP="00D265A5">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1F4BDE00" w14:textId="77777777" w:rsidR="000563E0" w:rsidRPr="009E583F" w:rsidRDefault="000563E0" w:rsidP="0028366E">
      <w:pPr>
        <w:pStyle w:val="Normal1"/>
        <w:spacing w:line="240" w:lineRule="auto"/>
        <w:rPr>
          <w:lang w:val="tr-TR"/>
        </w:rPr>
      </w:pPr>
      <w:proofErr w:type="spellStart"/>
      <w:r w:rsidRPr="009E583F">
        <w:rPr>
          <w:b/>
          <w:color w:val="FF0000"/>
          <w:lang w:val="tr-TR"/>
        </w:rPr>
        <w:t>GetProductByIdResponse</w:t>
      </w:r>
      <w:proofErr w:type="spellEnd"/>
    </w:p>
    <w:tbl>
      <w:tblPr>
        <w:tblStyle w:val="TabloKlavuzu"/>
        <w:tblW w:w="9348" w:type="dxa"/>
        <w:tblLook w:val="04A0" w:firstRow="1" w:lastRow="0" w:firstColumn="1" w:lastColumn="0" w:noHBand="0" w:noVBand="1"/>
      </w:tblPr>
      <w:tblGrid>
        <w:gridCol w:w="4738"/>
        <w:gridCol w:w="4610"/>
      </w:tblGrid>
      <w:tr w:rsidR="001C2E28" w:rsidRPr="009E583F" w14:paraId="0EE39F99" w14:textId="77777777" w:rsidTr="006F5B38">
        <w:trPr>
          <w:trHeight w:val="302"/>
        </w:trPr>
        <w:tc>
          <w:tcPr>
            <w:tcW w:w="4738" w:type="dxa"/>
          </w:tcPr>
          <w:p w14:paraId="3C906E15" w14:textId="77777777" w:rsidR="001C2E28" w:rsidRPr="009E583F" w:rsidRDefault="001C2E28" w:rsidP="004C6CAF">
            <w:pPr>
              <w:pStyle w:val="Normal1"/>
              <w:rPr>
                <w:rFonts w:asciiTheme="minorHAnsi" w:hAnsiTheme="minorHAnsi"/>
                <w:szCs w:val="20"/>
                <w:lang w:val="tr-TR"/>
              </w:rPr>
            </w:pPr>
            <w:proofErr w:type="spellStart"/>
            <w:proofErr w:type="gramStart"/>
            <w:r w:rsidRPr="009E583F">
              <w:rPr>
                <w:szCs w:val="20"/>
                <w:lang w:val="tr-TR"/>
              </w:rPr>
              <w:t>result</w:t>
            </w:r>
            <w:proofErr w:type="spellEnd"/>
            <w:proofErr w:type="gramEnd"/>
          </w:p>
        </w:tc>
        <w:tc>
          <w:tcPr>
            <w:tcW w:w="4610" w:type="dxa"/>
          </w:tcPr>
          <w:p w14:paraId="0BDBEB6E" w14:textId="77777777" w:rsidR="001C2E28" w:rsidRPr="009E583F" w:rsidRDefault="0001031F" w:rsidP="004C6CAF">
            <w:pPr>
              <w:pStyle w:val="Normal1"/>
              <w:rPr>
                <w:rFonts w:asciiTheme="minorHAnsi" w:hAnsiTheme="minorHAnsi"/>
                <w:szCs w:val="20"/>
                <w:lang w:val="tr-TR"/>
              </w:rPr>
            </w:pPr>
            <w:hyperlink w:anchor="_Sonuç_Durum_Bilgisi(Result)" w:history="1">
              <w:proofErr w:type="spellStart"/>
              <w:r w:rsidR="004E2469">
                <w:rPr>
                  <w:rStyle w:val="Kpr"/>
                  <w:szCs w:val="20"/>
                  <w:lang w:val="tr-TR"/>
                </w:rPr>
                <w:t>Bkz</w:t>
              </w:r>
              <w:proofErr w:type="spellEnd"/>
              <w:r w:rsidR="004E2469">
                <w:rPr>
                  <w:rStyle w:val="Kpr"/>
                  <w:szCs w:val="20"/>
                  <w:lang w:val="tr-TR"/>
                </w:rPr>
                <w:t>:</w:t>
              </w:r>
              <w:r w:rsidR="001C2E28" w:rsidRPr="009E583F">
                <w:rPr>
                  <w:rStyle w:val="Kpr"/>
                  <w:szCs w:val="20"/>
                  <w:lang w:val="tr-TR"/>
                </w:rPr>
                <w:t xml:space="preserve"> </w:t>
              </w:r>
              <w:proofErr w:type="spellStart"/>
              <w:r w:rsidR="001C2E28" w:rsidRPr="009E583F">
                <w:rPr>
                  <w:rStyle w:val="Kpr"/>
                  <w:szCs w:val="20"/>
                  <w:lang w:val="tr-TR"/>
                </w:rPr>
                <w:t>Result</w:t>
              </w:r>
              <w:proofErr w:type="spellEnd"/>
            </w:hyperlink>
          </w:p>
        </w:tc>
      </w:tr>
      <w:tr w:rsidR="00350155" w:rsidRPr="009E583F" w14:paraId="017A423A" w14:textId="77777777" w:rsidTr="006F5B38">
        <w:trPr>
          <w:trHeight w:val="302"/>
        </w:trPr>
        <w:tc>
          <w:tcPr>
            <w:tcW w:w="4738" w:type="dxa"/>
          </w:tcPr>
          <w:p w14:paraId="4D6E72BE" w14:textId="77777777" w:rsidR="00350155" w:rsidRPr="009E583F" w:rsidRDefault="00350155" w:rsidP="00350155">
            <w:pPr>
              <w:rPr>
                <w:rFonts w:cs="Arial"/>
                <w:i/>
                <w:sz w:val="20"/>
                <w:szCs w:val="20"/>
              </w:rPr>
            </w:pPr>
            <w:proofErr w:type="spellStart"/>
            <w:proofErr w:type="gramStart"/>
            <w:r w:rsidRPr="009E583F">
              <w:rPr>
                <w:rFonts w:cs="Arial"/>
                <w:i/>
                <w:sz w:val="20"/>
                <w:szCs w:val="20"/>
              </w:rPr>
              <w:t>product.currencyAmount</w:t>
            </w:r>
            <w:proofErr w:type="spellEnd"/>
            <w:proofErr w:type="gramEnd"/>
          </w:p>
        </w:tc>
        <w:tc>
          <w:tcPr>
            <w:tcW w:w="4610" w:type="dxa"/>
          </w:tcPr>
          <w:p w14:paraId="2134CBC7" w14:textId="77777777" w:rsidR="00350155" w:rsidRPr="009E583F" w:rsidRDefault="00350155" w:rsidP="000563E0">
            <w:pPr>
              <w:rPr>
                <w:rFonts w:cs="Arial"/>
                <w:i/>
                <w:sz w:val="20"/>
                <w:szCs w:val="20"/>
              </w:rPr>
            </w:pPr>
            <w:r w:rsidRPr="009E583F">
              <w:rPr>
                <w:rFonts w:cs="Arial"/>
                <w:i/>
                <w:sz w:val="20"/>
                <w:szCs w:val="20"/>
              </w:rPr>
              <w:t>Görüntülenen ürün fiyatının para birimi tutarı</w:t>
            </w:r>
          </w:p>
        </w:tc>
      </w:tr>
      <w:tr w:rsidR="00350155" w:rsidRPr="009E583F" w14:paraId="5D86E004" w14:textId="77777777" w:rsidTr="006F5B38">
        <w:trPr>
          <w:trHeight w:val="302"/>
        </w:trPr>
        <w:tc>
          <w:tcPr>
            <w:tcW w:w="4738" w:type="dxa"/>
          </w:tcPr>
          <w:p w14:paraId="4A4B4FA3" w14:textId="77777777" w:rsidR="00350155" w:rsidRPr="009E583F" w:rsidRDefault="00350155" w:rsidP="000563E0">
            <w:pPr>
              <w:rPr>
                <w:rFonts w:cs="Arial"/>
                <w:i/>
                <w:sz w:val="20"/>
                <w:szCs w:val="20"/>
              </w:rPr>
            </w:pPr>
            <w:proofErr w:type="spellStart"/>
            <w:proofErr w:type="gramStart"/>
            <w:r w:rsidRPr="009E583F">
              <w:rPr>
                <w:rFonts w:cs="Arial"/>
                <w:i/>
                <w:sz w:val="20"/>
                <w:szCs w:val="20"/>
              </w:rPr>
              <w:t>product.currencyType</w:t>
            </w:r>
            <w:proofErr w:type="spellEnd"/>
            <w:proofErr w:type="gramEnd"/>
          </w:p>
        </w:tc>
        <w:tc>
          <w:tcPr>
            <w:tcW w:w="4610" w:type="dxa"/>
          </w:tcPr>
          <w:p w14:paraId="463AEC45" w14:textId="77777777" w:rsidR="00350155" w:rsidRPr="009E583F" w:rsidRDefault="00350155" w:rsidP="00350155">
            <w:pPr>
              <w:rPr>
                <w:rFonts w:cs="Arial"/>
                <w:i/>
                <w:sz w:val="20"/>
                <w:szCs w:val="20"/>
              </w:rPr>
            </w:pPr>
            <w:r w:rsidRPr="009E583F">
              <w:rPr>
                <w:rFonts w:cs="Arial"/>
                <w:i/>
                <w:sz w:val="20"/>
                <w:szCs w:val="20"/>
              </w:rPr>
              <w:t>Görüntülenen ürün fiyatının para birimi cinsi (USD/EUR/TL)</w:t>
            </w:r>
          </w:p>
        </w:tc>
      </w:tr>
      <w:tr w:rsidR="000563E0" w:rsidRPr="009E583F" w14:paraId="7ED73941" w14:textId="77777777" w:rsidTr="006F5B38">
        <w:trPr>
          <w:trHeight w:val="302"/>
        </w:trPr>
        <w:tc>
          <w:tcPr>
            <w:tcW w:w="4738" w:type="dxa"/>
          </w:tcPr>
          <w:p w14:paraId="1A4CE833" w14:textId="77777777" w:rsidR="000563E0" w:rsidRPr="009E583F" w:rsidRDefault="000563E0" w:rsidP="000563E0">
            <w:pPr>
              <w:rPr>
                <w:rFonts w:cs="Arial"/>
                <w:i/>
                <w:sz w:val="20"/>
                <w:szCs w:val="20"/>
              </w:rPr>
            </w:pPr>
            <w:proofErr w:type="spellStart"/>
            <w:proofErr w:type="gramStart"/>
            <w:r w:rsidRPr="009E583F">
              <w:rPr>
                <w:rFonts w:cs="Arial"/>
                <w:i/>
                <w:sz w:val="20"/>
                <w:szCs w:val="20"/>
              </w:rPr>
              <w:t>product.displayPrice</w:t>
            </w:r>
            <w:proofErr w:type="spellEnd"/>
            <w:proofErr w:type="gramEnd"/>
          </w:p>
        </w:tc>
        <w:tc>
          <w:tcPr>
            <w:tcW w:w="4610" w:type="dxa"/>
          </w:tcPr>
          <w:p w14:paraId="1374B1D7" w14:textId="77777777" w:rsidR="000563E0" w:rsidRPr="009E583F" w:rsidRDefault="000563E0" w:rsidP="000563E0">
            <w:pPr>
              <w:rPr>
                <w:rFonts w:cs="Arial"/>
                <w:i/>
                <w:sz w:val="20"/>
                <w:szCs w:val="20"/>
              </w:rPr>
            </w:pPr>
            <w:r w:rsidRPr="009E583F">
              <w:rPr>
                <w:rFonts w:cs="Arial"/>
                <w:i/>
                <w:sz w:val="20"/>
                <w:szCs w:val="20"/>
              </w:rPr>
              <w:t>Görüntülenen ürün fiyatı (Ürünün indirimler sonucu tanımlanan son fiyat hali)</w:t>
            </w:r>
          </w:p>
        </w:tc>
      </w:tr>
      <w:tr w:rsidR="000563E0" w:rsidRPr="009E583F" w14:paraId="31167035" w14:textId="77777777" w:rsidTr="006F5B38">
        <w:trPr>
          <w:trHeight w:val="302"/>
        </w:trPr>
        <w:tc>
          <w:tcPr>
            <w:tcW w:w="4738" w:type="dxa"/>
          </w:tcPr>
          <w:p w14:paraId="21BC5CA4" w14:textId="77777777" w:rsidR="000563E0" w:rsidRPr="009E583F" w:rsidRDefault="000563E0" w:rsidP="000563E0">
            <w:pPr>
              <w:rPr>
                <w:rFonts w:cs="Arial"/>
                <w:i/>
                <w:sz w:val="20"/>
                <w:szCs w:val="20"/>
              </w:rPr>
            </w:pPr>
            <w:r w:rsidRPr="009E583F">
              <w:rPr>
                <w:rFonts w:cs="Arial"/>
                <w:i/>
                <w:sz w:val="20"/>
                <w:szCs w:val="20"/>
              </w:rPr>
              <w:t>product.id</w:t>
            </w:r>
          </w:p>
        </w:tc>
        <w:tc>
          <w:tcPr>
            <w:tcW w:w="4610" w:type="dxa"/>
          </w:tcPr>
          <w:p w14:paraId="523AB3F4" w14:textId="77777777" w:rsidR="000563E0" w:rsidRPr="009E583F" w:rsidRDefault="00781FA2" w:rsidP="00781FA2">
            <w:pPr>
              <w:rPr>
                <w:rFonts w:cs="Arial"/>
                <w:i/>
                <w:sz w:val="20"/>
                <w:szCs w:val="20"/>
              </w:rPr>
            </w:pPr>
            <w:r w:rsidRPr="009E583F">
              <w:rPr>
                <w:rFonts w:cs="Arial"/>
                <w:i/>
                <w:sz w:val="20"/>
                <w:szCs w:val="20"/>
              </w:rPr>
              <w:t xml:space="preserve">Ürünün </w:t>
            </w:r>
            <w:r w:rsidR="00E8109C" w:rsidRPr="009E583F">
              <w:rPr>
                <w:rFonts w:cs="Arial"/>
                <w:i/>
                <w:sz w:val="20"/>
                <w:szCs w:val="20"/>
              </w:rPr>
              <w:t>N11</w:t>
            </w:r>
            <w:r w:rsidR="000563E0" w:rsidRPr="009E583F">
              <w:rPr>
                <w:rFonts w:cs="Arial"/>
                <w:i/>
                <w:sz w:val="20"/>
                <w:szCs w:val="20"/>
              </w:rPr>
              <w:t xml:space="preserve"> </w:t>
            </w:r>
            <w:r w:rsidRPr="009E583F">
              <w:rPr>
                <w:rFonts w:cs="Arial"/>
                <w:i/>
                <w:sz w:val="20"/>
                <w:szCs w:val="20"/>
              </w:rPr>
              <w:t>ID si</w:t>
            </w:r>
          </w:p>
        </w:tc>
      </w:tr>
      <w:tr w:rsidR="000563E0" w:rsidRPr="009E583F" w14:paraId="6895378E" w14:textId="77777777" w:rsidTr="006F5B38">
        <w:trPr>
          <w:trHeight w:val="302"/>
        </w:trPr>
        <w:tc>
          <w:tcPr>
            <w:tcW w:w="4738" w:type="dxa"/>
          </w:tcPr>
          <w:p w14:paraId="44DB6F8E" w14:textId="77777777" w:rsidR="000563E0" w:rsidRPr="009E583F" w:rsidRDefault="000563E0" w:rsidP="000563E0">
            <w:pPr>
              <w:rPr>
                <w:rFonts w:cs="Arial"/>
                <w:i/>
                <w:sz w:val="20"/>
                <w:szCs w:val="20"/>
              </w:rPr>
            </w:pPr>
            <w:proofErr w:type="spellStart"/>
            <w:proofErr w:type="gramStart"/>
            <w:r w:rsidRPr="009E583F">
              <w:rPr>
                <w:rFonts w:cs="Arial"/>
                <w:i/>
                <w:sz w:val="20"/>
                <w:szCs w:val="20"/>
              </w:rPr>
              <w:t>product.price</w:t>
            </w:r>
            <w:proofErr w:type="spellEnd"/>
            <w:proofErr w:type="gramEnd"/>
          </w:p>
        </w:tc>
        <w:tc>
          <w:tcPr>
            <w:tcW w:w="4610" w:type="dxa"/>
          </w:tcPr>
          <w:p w14:paraId="31536D4F" w14:textId="77777777" w:rsidR="000563E0" w:rsidRPr="009E583F" w:rsidRDefault="005A1C73" w:rsidP="000563E0">
            <w:pPr>
              <w:rPr>
                <w:rFonts w:cs="Arial"/>
                <w:i/>
                <w:sz w:val="20"/>
                <w:szCs w:val="20"/>
              </w:rPr>
            </w:pPr>
            <w:r>
              <w:rPr>
                <w:rFonts w:cs="Arial"/>
                <w:i/>
                <w:sz w:val="20"/>
                <w:szCs w:val="20"/>
              </w:rPr>
              <w:t>Ürünün l</w:t>
            </w:r>
            <w:r w:rsidR="009C3B97" w:rsidRPr="009E583F">
              <w:rPr>
                <w:rFonts w:cs="Arial"/>
                <w:i/>
                <w:sz w:val="20"/>
                <w:szCs w:val="20"/>
              </w:rPr>
              <w:t>iste fiyatı</w:t>
            </w:r>
          </w:p>
        </w:tc>
      </w:tr>
      <w:tr w:rsidR="000563E0" w:rsidRPr="009E583F" w14:paraId="7FBE4AA1" w14:textId="77777777" w:rsidTr="006F5B38">
        <w:trPr>
          <w:trHeight w:val="302"/>
        </w:trPr>
        <w:tc>
          <w:tcPr>
            <w:tcW w:w="4738" w:type="dxa"/>
          </w:tcPr>
          <w:p w14:paraId="3F8123D8" w14:textId="77777777" w:rsidR="000563E0" w:rsidRPr="009E583F" w:rsidRDefault="000563E0" w:rsidP="000563E0">
            <w:pPr>
              <w:rPr>
                <w:rFonts w:cs="Arial"/>
                <w:i/>
                <w:sz w:val="20"/>
                <w:szCs w:val="20"/>
              </w:rPr>
            </w:pPr>
            <w:proofErr w:type="spellStart"/>
            <w:proofErr w:type="gramStart"/>
            <w:r w:rsidRPr="009E583F">
              <w:rPr>
                <w:rFonts w:cs="Arial"/>
                <w:i/>
                <w:sz w:val="20"/>
                <w:szCs w:val="20"/>
              </w:rPr>
              <w:t>product.productSellerCode</w:t>
            </w:r>
            <w:proofErr w:type="spellEnd"/>
            <w:proofErr w:type="gramEnd"/>
          </w:p>
        </w:tc>
        <w:tc>
          <w:tcPr>
            <w:tcW w:w="4610" w:type="dxa"/>
          </w:tcPr>
          <w:p w14:paraId="5848E677" w14:textId="77777777" w:rsidR="000563E0" w:rsidRPr="009E583F" w:rsidRDefault="000563E0" w:rsidP="000563E0">
            <w:pPr>
              <w:rPr>
                <w:rFonts w:cs="Arial"/>
                <w:i/>
                <w:sz w:val="20"/>
                <w:szCs w:val="20"/>
              </w:rPr>
            </w:pPr>
            <w:r w:rsidRPr="009E583F">
              <w:rPr>
                <w:rFonts w:cs="Arial"/>
                <w:i/>
                <w:sz w:val="20"/>
                <w:szCs w:val="20"/>
              </w:rPr>
              <w:t>Mağaza ürün kodu</w:t>
            </w:r>
          </w:p>
        </w:tc>
      </w:tr>
      <w:tr w:rsidR="000563E0" w:rsidRPr="009E583F" w14:paraId="77681185" w14:textId="77777777" w:rsidTr="006F5B38">
        <w:trPr>
          <w:trHeight w:val="302"/>
        </w:trPr>
        <w:tc>
          <w:tcPr>
            <w:tcW w:w="4738" w:type="dxa"/>
          </w:tcPr>
          <w:p w14:paraId="4241F5CE" w14:textId="77777777" w:rsidR="000563E0" w:rsidRPr="009E583F" w:rsidRDefault="000563E0" w:rsidP="000563E0">
            <w:pPr>
              <w:rPr>
                <w:rFonts w:cs="Arial"/>
                <w:i/>
                <w:sz w:val="20"/>
                <w:szCs w:val="20"/>
              </w:rPr>
            </w:pPr>
            <w:proofErr w:type="spellStart"/>
            <w:proofErr w:type="gramStart"/>
            <w:r w:rsidRPr="009E583F">
              <w:rPr>
                <w:rFonts w:cs="Arial"/>
                <w:i/>
                <w:sz w:val="20"/>
                <w:szCs w:val="20"/>
              </w:rPr>
              <w:t>product.saleStatus</w:t>
            </w:r>
            <w:proofErr w:type="spellEnd"/>
            <w:proofErr w:type="gramEnd"/>
          </w:p>
        </w:tc>
        <w:tc>
          <w:tcPr>
            <w:tcW w:w="4610" w:type="dxa"/>
          </w:tcPr>
          <w:p w14:paraId="777FA84A" w14:textId="77777777" w:rsidR="000563E0" w:rsidRPr="009E583F" w:rsidRDefault="0001031F" w:rsidP="00504A19">
            <w:pPr>
              <w:rPr>
                <w:rFonts w:cs="Arial"/>
                <w:i/>
                <w:sz w:val="20"/>
                <w:szCs w:val="20"/>
              </w:rPr>
            </w:pPr>
            <w:hyperlink w:anchor="_Ürün_Satış_Durumu" w:history="1">
              <w:proofErr w:type="spellStart"/>
              <w:r w:rsidR="004E2469">
                <w:rPr>
                  <w:rStyle w:val="Kpr"/>
                  <w:rFonts w:cs="Arial"/>
                  <w:i/>
                  <w:sz w:val="20"/>
                  <w:szCs w:val="20"/>
                </w:rPr>
                <w:t>Bkz</w:t>
              </w:r>
              <w:proofErr w:type="spellEnd"/>
              <w:r w:rsidR="004E2469">
                <w:rPr>
                  <w:rStyle w:val="Kpr"/>
                  <w:rFonts w:cs="Arial"/>
                  <w:i/>
                  <w:sz w:val="20"/>
                  <w:szCs w:val="20"/>
                </w:rPr>
                <w:t>:</w:t>
              </w:r>
              <w:r w:rsidR="00504A19" w:rsidRPr="009E583F">
                <w:rPr>
                  <w:rStyle w:val="Kpr"/>
                  <w:rFonts w:cs="Arial"/>
                  <w:i/>
                  <w:sz w:val="20"/>
                  <w:szCs w:val="20"/>
                </w:rPr>
                <w:t xml:space="preserve"> </w:t>
              </w:r>
              <w:r w:rsidR="000563E0" w:rsidRPr="009E583F">
                <w:rPr>
                  <w:rStyle w:val="Kpr"/>
                  <w:rFonts w:cs="Arial"/>
                  <w:i/>
                  <w:sz w:val="20"/>
                  <w:szCs w:val="20"/>
                </w:rPr>
                <w:t xml:space="preserve">Ürün </w:t>
              </w:r>
              <w:r w:rsidR="00504A19" w:rsidRPr="009E583F">
                <w:rPr>
                  <w:rStyle w:val="Kpr"/>
                  <w:rFonts w:cs="Arial"/>
                  <w:i/>
                  <w:sz w:val="20"/>
                  <w:szCs w:val="20"/>
                </w:rPr>
                <w:t>S</w:t>
              </w:r>
              <w:r w:rsidR="000563E0" w:rsidRPr="009E583F">
                <w:rPr>
                  <w:rStyle w:val="Kpr"/>
                  <w:rFonts w:cs="Arial"/>
                  <w:i/>
                  <w:sz w:val="20"/>
                  <w:szCs w:val="20"/>
                </w:rPr>
                <w:t xml:space="preserve">atış </w:t>
              </w:r>
              <w:r w:rsidR="00504A19" w:rsidRPr="009E583F">
                <w:rPr>
                  <w:rStyle w:val="Kpr"/>
                  <w:rFonts w:cs="Arial"/>
                  <w:i/>
                  <w:sz w:val="20"/>
                  <w:szCs w:val="20"/>
                </w:rPr>
                <w:t>D</w:t>
              </w:r>
              <w:r w:rsidR="000563E0" w:rsidRPr="009E583F">
                <w:rPr>
                  <w:rStyle w:val="Kpr"/>
                  <w:rFonts w:cs="Arial"/>
                  <w:i/>
                  <w:sz w:val="20"/>
                  <w:szCs w:val="20"/>
                </w:rPr>
                <w:t>urumu</w:t>
              </w:r>
            </w:hyperlink>
          </w:p>
        </w:tc>
      </w:tr>
      <w:tr w:rsidR="00504A19" w:rsidRPr="009E583F" w14:paraId="323C060F" w14:textId="77777777" w:rsidTr="006F5B38">
        <w:trPr>
          <w:trHeight w:val="302"/>
        </w:trPr>
        <w:tc>
          <w:tcPr>
            <w:tcW w:w="4738" w:type="dxa"/>
          </w:tcPr>
          <w:p w14:paraId="6E751838" w14:textId="77777777" w:rsidR="00504A19" w:rsidRPr="009E583F" w:rsidRDefault="009C3B97" w:rsidP="000563E0">
            <w:pPr>
              <w:rPr>
                <w:rFonts w:cs="Arial"/>
                <w:i/>
                <w:sz w:val="20"/>
                <w:szCs w:val="20"/>
              </w:rPr>
            </w:pPr>
            <w:proofErr w:type="spellStart"/>
            <w:proofErr w:type="gramStart"/>
            <w:r w:rsidRPr="009E583F">
              <w:rPr>
                <w:rFonts w:cs="Arial"/>
                <w:i/>
                <w:sz w:val="20"/>
                <w:szCs w:val="20"/>
              </w:rPr>
              <w:t>p</w:t>
            </w:r>
            <w:r w:rsidR="00504A19" w:rsidRPr="009E583F">
              <w:rPr>
                <w:rFonts w:cs="Arial"/>
                <w:i/>
                <w:sz w:val="20"/>
                <w:szCs w:val="20"/>
              </w:rPr>
              <w:t>roduct.approvalStatus</w:t>
            </w:r>
            <w:proofErr w:type="spellEnd"/>
            <w:proofErr w:type="gramEnd"/>
          </w:p>
        </w:tc>
        <w:tc>
          <w:tcPr>
            <w:tcW w:w="4610" w:type="dxa"/>
          </w:tcPr>
          <w:p w14:paraId="1D2F14C2" w14:textId="77777777" w:rsidR="00504A19" w:rsidRPr="009E583F" w:rsidRDefault="0001031F" w:rsidP="000563E0">
            <w:pPr>
              <w:rPr>
                <w:rFonts w:cs="Arial"/>
                <w:i/>
                <w:sz w:val="20"/>
                <w:szCs w:val="20"/>
              </w:rPr>
            </w:pPr>
            <w:hyperlink w:anchor="_Ürün_Onay_Durumu" w:history="1">
              <w:proofErr w:type="spellStart"/>
              <w:r w:rsidR="004E2469">
                <w:rPr>
                  <w:rStyle w:val="Kpr"/>
                  <w:rFonts w:cs="Arial"/>
                  <w:i/>
                  <w:sz w:val="20"/>
                  <w:szCs w:val="20"/>
                </w:rPr>
                <w:t>Bkz</w:t>
              </w:r>
              <w:proofErr w:type="spellEnd"/>
              <w:r w:rsidR="004E2469">
                <w:rPr>
                  <w:rStyle w:val="Kpr"/>
                  <w:rFonts w:cs="Arial"/>
                  <w:i/>
                  <w:sz w:val="20"/>
                  <w:szCs w:val="20"/>
                </w:rPr>
                <w:t>:</w:t>
              </w:r>
              <w:r w:rsidR="00504A19" w:rsidRPr="009E583F">
                <w:rPr>
                  <w:rStyle w:val="Kpr"/>
                  <w:rFonts w:cs="Arial"/>
                  <w:i/>
                  <w:sz w:val="20"/>
                  <w:szCs w:val="20"/>
                </w:rPr>
                <w:t xml:space="preserve"> Ürün Onay Durumu</w:t>
              </w:r>
            </w:hyperlink>
          </w:p>
        </w:tc>
      </w:tr>
      <w:tr w:rsidR="000563E0" w:rsidRPr="009E583F" w14:paraId="31BBC2D3" w14:textId="77777777" w:rsidTr="006F5B38">
        <w:trPr>
          <w:trHeight w:val="302"/>
        </w:trPr>
        <w:tc>
          <w:tcPr>
            <w:tcW w:w="4738" w:type="dxa"/>
          </w:tcPr>
          <w:p w14:paraId="43C12E0A" w14:textId="77777777" w:rsidR="000563E0" w:rsidRPr="009E583F" w:rsidRDefault="000563E0" w:rsidP="000563E0">
            <w:pPr>
              <w:rPr>
                <w:rFonts w:cs="Arial"/>
                <w:i/>
                <w:sz w:val="20"/>
                <w:szCs w:val="20"/>
              </w:rPr>
            </w:pPr>
            <w:proofErr w:type="spellStart"/>
            <w:proofErr w:type="gramStart"/>
            <w:r w:rsidRPr="009E583F">
              <w:rPr>
                <w:rFonts w:cs="Arial"/>
                <w:i/>
                <w:sz w:val="20"/>
                <w:szCs w:val="20"/>
              </w:rPr>
              <w:t>product.subtitle</w:t>
            </w:r>
            <w:proofErr w:type="spellEnd"/>
            <w:proofErr w:type="gramEnd"/>
          </w:p>
        </w:tc>
        <w:tc>
          <w:tcPr>
            <w:tcW w:w="4610" w:type="dxa"/>
          </w:tcPr>
          <w:p w14:paraId="650FFF23" w14:textId="77777777" w:rsidR="000563E0" w:rsidRPr="009E583F" w:rsidRDefault="000563E0" w:rsidP="000563E0">
            <w:pPr>
              <w:rPr>
                <w:rFonts w:cs="Arial"/>
                <w:i/>
                <w:sz w:val="20"/>
                <w:szCs w:val="20"/>
              </w:rPr>
            </w:pPr>
            <w:r w:rsidRPr="009E583F">
              <w:rPr>
                <w:rFonts w:cs="Arial"/>
                <w:i/>
                <w:sz w:val="20"/>
                <w:szCs w:val="20"/>
              </w:rPr>
              <w:t>Ürün alt başlığı</w:t>
            </w:r>
          </w:p>
        </w:tc>
      </w:tr>
      <w:tr w:rsidR="000563E0" w:rsidRPr="009E583F" w14:paraId="7753390A" w14:textId="77777777" w:rsidTr="006F5B38">
        <w:trPr>
          <w:trHeight w:val="302"/>
        </w:trPr>
        <w:tc>
          <w:tcPr>
            <w:tcW w:w="4738" w:type="dxa"/>
          </w:tcPr>
          <w:p w14:paraId="0B2DDBB7" w14:textId="77777777" w:rsidR="000563E0" w:rsidRPr="009E583F" w:rsidRDefault="000563E0" w:rsidP="000563E0">
            <w:pPr>
              <w:rPr>
                <w:rFonts w:cs="Arial"/>
                <w:i/>
                <w:sz w:val="20"/>
                <w:szCs w:val="20"/>
              </w:rPr>
            </w:pPr>
            <w:proofErr w:type="spellStart"/>
            <w:proofErr w:type="gramStart"/>
            <w:r w:rsidRPr="009E583F">
              <w:rPr>
                <w:rFonts w:cs="Arial"/>
                <w:i/>
                <w:sz w:val="20"/>
                <w:szCs w:val="20"/>
              </w:rPr>
              <w:t>product.title</w:t>
            </w:r>
            <w:proofErr w:type="spellEnd"/>
            <w:proofErr w:type="gramEnd"/>
          </w:p>
        </w:tc>
        <w:tc>
          <w:tcPr>
            <w:tcW w:w="4610" w:type="dxa"/>
          </w:tcPr>
          <w:p w14:paraId="7952C4C2" w14:textId="77777777" w:rsidR="000563E0" w:rsidRPr="009E583F" w:rsidRDefault="000563E0" w:rsidP="000563E0">
            <w:pPr>
              <w:rPr>
                <w:rFonts w:cs="Arial"/>
                <w:i/>
                <w:sz w:val="20"/>
                <w:szCs w:val="20"/>
              </w:rPr>
            </w:pPr>
            <w:r w:rsidRPr="009E583F">
              <w:rPr>
                <w:rFonts w:cs="Arial"/>
                <w:i/>
                <w:sz w:val="20"/>
                <w:szCs w:val="20"/>
              </w:rPr>
              <w:t>Ürün başlığı</w:t>
            </w:r>
          </w:p>
        </w:tc>
      </w:tr>
      <w:tr w:rsidR="00BA13AA" w:rsidRPr="009E583F" w14:paraId="3977D1DB" w14:textId="77777777" w:rsidTr="006F5B38">
        <w:trPr>
          <w:trHeight w:val="302"/>
        </w:trPr>
        <w:tc>
          <w:tcPr>
            <w:tcW w:w="4738" w:type="dxa"/>
          </w:tcPr>
          <w:p w14:paraId="4EC02A7F" w14:textId="77777777" w:rsidR="00BA13AA" w:rsidRPr="009E583F" w:rsidRDefault="00BA13AA" w:rsidP="00BA13AA">
            <w:pPr>
              <w:rPr>
                <w:rFonts w:cs="Arial"/>
                <w:i/>
                <w:sz w:val="20"/>
                <w:szCs w:val="20"/>
              </w:rPr>
            </w:pPr>
            <w:proofErr w:type="spellStart"/>
            <w:proofErr w:type="gramStart"/>
            <w:r>
              <w:rPr>
                <w:rFonts w:cs="Arial"/>
                <w:i/>
                <w:sz w:val="20"/>
                <w:szCs w:val="20"/>
              </w:rPr>
              <w:t>product.desctiption</w:t>
            </w:r>
            <w:proofErr w:type="spellEnd"/>
            <w:proofErr w:type="gramEnd"/>
          </w:p>
        </w:tc>
        <w:tc>
          <w:tcPr>
            <w:tcW w:w="4610" w:type="dxa"/>
          </w:tcPr>
          <w:p w14:paraId="3D2B1956" w14:textId="77777777" w:rsidR="00BA13AA" w:rsidRPr="009E583F" w:rsidRDefault="00BA13AA" w:rsidP="00BA13AA">
            <w:pPr>
              <w:rPr>
                <w:rFonts w:cs="Arial"/>
                <w:i/>
                <w:sz w:val="20"/>
                <w:szCs w:val="20"/>
              </w:rPr>
            </w:pPr>
            <w:r>
              <w:rPr>
                <w:rFonts w:cs="Arial"/>
                <w:i/>
                <w:sz w:val="20"/>
                <w:szCs w:val="20"/>
              </w:rPr>
              <w:t>Ürün Açıklaması</w:t>
            </w:r>
          </w:p>
        </w:tc>
      </w:tr>
      <w:tr w:rsidR="00BA13AA" w:rsidRPr="009E583F" w14:paraId="2B0ECD67" w14:textId="77777777" w:rsidTr="006F5B38">
        <w:trPr>
          <w:trHeight w:val="302"/>
        </w:trPr>
        <w:tc>
          <w:tcPr>
            <w:tcW w:w="4738" w:type="dxa"/>
          </w:tcPr>
          <w:p w14:paraId="44BAA1B0" w14:textId="77777777" w:rsidR="00BA13AA" w:rsidRPr="009E583F" w:rsidRDefault="00BA13AA" w:rsidP="00BA13AA">
            <w:pPr>
              <w:rPr>
                <w:rFonts w:cs="Arial"/>
                <w:i/>
                <w:sz w:val="20"/>
                <w:szCs w:val="20"/>
              </w:rPr>
            </w:pPr>
            <w:proofErr w:type="spellStart"/>
            <w:proofErr w:type="gramStart"/>
            <w:r>
              <w:rPr>
                <w:rFonts w:cs="Arial"/>
                <w:i/>
                <w:sz w:val="20"/>
                <w:szCs w:val="20"/>
              </w:rPr>
              <w:t>product.domestic</w:t>
            </w:r>
            <w:proofErr w:type="spellEnd"/>
            <w:proofErr w:type="gramEnd"/>
          </w:p>
        </w:tc>
        <w:tc>
          <w:tcPr>
            <w:tcW w:w="4610" w:type="dxa"/>
          </w:tcPr>
          <w:p w14:paraId="46D9C2B1" w14:textId="77777777" w:rsidR="00BA13AA" w:rsidRPr="009E583F" w:rsidRDefault="00BA13AA" w:rsidP="00BA13AA">
            <w:pPr>
              <w:rPr>
                <w:rFonts w:cs="Arial"/>
                <w:i/>
                <w:sz w:val="20"/>
                <w:szCs w:val="20"/>
              </w:rPr>
            </w:pPr>
            <w:r w:rsidRPr="00FA5A1C">
              <w:rPr>
                <w:rFonts w:cs="Arial"/>
                <w:i/>
                <w:sz w:val="20"/>
                <w:szCs w:val="20"/>
              </w:rPr>
              <w:t xml:space="preserve">Ürünün yerli üretim olup olmadığını </w:t>
            </w:r>
            <w:proofErr w:type="spellStart"/>
            <w:proofErr w:type="gramStart"/>
            <w:r w:rsidRPr="00FA5A1C">
              <w:rPr>
                <w:rFonts w:cs="Arial"/>
                <w:i/>
                <w:sz w:val="20"/>
                <w:szCs w:val="20"/>
              </w:rPr>
              <w:t>belirtir.Boolean</w:t>
            </w:r>
            <w:proofErr w:type="spellEnd"/>
            <w:proofErr w:type="gramEnd"/>
            <w:r w:rsidRPr="00FA5A1C">
              <w:rPr>
                <w:rFonts w:cs="Arial"/>
                <w:i/>
                <w:sz w:val="20"/>
                <w:szCs w:val="20"/>
              </w:rPr>
              <w:t xml:space="preserve"> olarak </w:t>
            </w:r>
            <w:proofErr w:type="spellStart"/>
            <w:r w:rsidRPr="00FA5A1C">
              <w:rPr>
                <w:rFonts w:cs="Arial"/>
                <w:i/>
                <w:sz w:val="20"/>
                <w:szCs w:val="20"/>
              </w:rPr>
              <w:t>true</w:t>
            </w:r>
            <w:proofErr w:type="spellEnd"/>
            <w:r w:rsidRPr="00FA5A1C">
              <w:rPr>
                <w:rFonts w:cs="Arial"/>
                <w:i/>
                <w:sz w:val="20"/>
                <w:szCs w:val="20"/>
              </w:rPr>
              <w:t>/</w:t>
            </w:r>
            <w:proofErr w:type="spellStart"/>
            <w:r w:rsidRPr="00FA5A1C">
              <w:rPr>
                <w:rFonts w:cs="Arial"/>
                <w:i/>
                <w:sz w:val="20"/>
                <w:szCs w:val="20"/>
              </w:rPr>
              <w:t>false</w:t>
            </w:r>
            <w:proofErr w:type="spellEnd"/>
            <w:r w:rsidRPr="00FA5A1C">
              <w:rPr>
                <w:rFonts w:cs="Arial"/>
                <w:i/>
                <w:sz w:val="20"/>
                <w:szCs w:val="20"/>
              </w:rPr>
              <w:t xml:space="preserve"> değeri alır.</w:t>
            </w:r>
          </w:p>
        </w:tc>
      </w:tr>
      <w:tr w:rsidR="00BA13AA" w:rsidRPr="009E583F" w14:paraId="12E25BE9" w14:textId="77777777" w:rsidTr="006F5B38">
        <w:trPr>
          <w:trHeight w:val="302"/>
        </w:trPr>
        <w:tc>
          <w:tcPr>
            <w:tcW w:w="4738" w:type="dxa"/>
          </w:tcPr>
          <w:p w14:paraId="71EABEBC"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product.category</w:t>
            </w:r>
            <w:proofErr w:type="gramEnd"/>
            <w:r w:rsidRPr="009E583F">
              <w:rPr>
                <w:rFonts w:cs="Arial"/>
                <w:i/>
                <w:sz w:val="20"/>
                <w:szCs w:val="20"/>
              </w:rPr>
              <w:t>.fullName</w:t>
            </w:r>
            <w:proofErr w:type="spellEnd"/>
          </w:p>
        </w:tc>
        <w:tc>
          <w:tcPr>
            <w:tcW w:w="4610" w:type="dxa"/>
          </w:tcPr>
          <w:p w14:paraId="55A415BA" w14:textId="77777777" w:rsidR="00BA13AA" w:rsidRPr="009E583F" w:rsidRDefault="00BA13AA" w:rsidP="00BA13AA">
            <w:pPr>
              <w:rPr>
                <w:rFonts w:cs="Arial"/>
                <w:i/>
                <w:sz w:val="20"/>
                <w:szCs w:val="20"/>
              </w:rPr>
            </w:pPr>
            <w:r w:rsidRPr="009E583F">
              <w:rPr>
                <w:rFonts w:cs="Arial"/>
                <w:i/>
                <w:sz w:val="20"/>
                <w:szCs w:val="20"/>
              </w:rPr>
              <w:t>Ürün kategori bilgisi tüm kategori alt başlıkları ile</w:t>
            </w:r>
          </w:p>
        </w:tc>
      </w:tr>
      <w:tr w:rsidR="00BA13AA" w:rsidRPr="009E583F" w14:paraId="3DBC4BB5" w14:textId="77777777" w:rsidTr="006F5B38">
        <w:trPr>
          <w:trHeight w:val="302"/>
        </w:trPr>
        <w:tc>
          <w:tcPr>
            <w:tcW w:w="4738" w:type="dxa"/>
          </w:tcPr>
          <w:p w14:paraId="10ECBD3C" w14:textId="77777777" w:rsidR="00BA13AA" w:rsidRPr="009E583F" w:rsidRDefault="00BA13AA" w:rsidP="00BA13AA">
            <w:pPr>
              <w:rPr>
                <w:rFonts w:cs="Arial"/>
                <w:i/>
                <w:sz w:val="20"/>
                <w:szCs w:val="20"/>
              </w:rPr>
            </w:pPr>
            <w:r w:rsidRPr="009E583F">
              <w:rPr>
                <w:rFonts w:cs="Arial"/>
                <w:i/>
                <w:sz w:val="20"/>
                <w:szCs w:val="20"/>
              </w:rPr>
              <w:t>product.category.id</w:t>
            </w:r>
          </w:p>
        </w:tc>
        <w:tc>
          <w:tcPr>
            <w:tcW w:w="4610" w:type="dxa"/>
          </w:tcPr>
          <w:p w14:paraId="65245420" w14:textId="77777777" w:rsidR="00BA13AA" w:rsidRPr="009E583F" w:rsidRDefault="00BA13AA" w:rsidP="00BA13AA">
            <w:pPr>
              <w:rPr>
                <w:rFonts w:cs="Arial"/>
                <w:i/>
                <w:sz w:val="20"/>
                <w:szCs w:val="20"/>
              </w:rPr>
            </w:pPr>
            <w:r w:rsidRPr="009E583F">
              <w:rPr>
                <w:rFonts w:cs="Arial"/>
                <w:i/>
                <w:sz w:val="20"/>
                <w:szCs w:val="20"/>
              </w:rPr>
              <w:t xml:space="preserve">Ürün kategori </w:t>
            </w:r>
            <w:proofErr w:type="spellStart"/>
            <w:r w:rsidRPr="009E583F">
              <w:rPr>
                <w:rFonts w:cs="Arial"/>
                <w:i/>
                <w:sz w:val="20"/>
                <w:szCs w:val="20"/>
              </w:rPr>
              <w:t>id</w:t>
            </w:r>
            <w:proofErr w:type="spellEnd"/>
          </w:p>
        </w:tc>
      </w:tr>
      <w:tr w:rsidR="00BA13AA" w:rsidRPr="009E583F" w14:paraId="2F8F2FBD" w14:textId="77777777" w:rsidTr="006F5B38">
        <w:trPr>
          <w:trHeight w:val="302"/>
        </w:trPr>
        <w:tc>
          <w:tcPr>
            <w:tcW w:w="4738" w:type="dxa"/>
          </w:tcPr>
          <w:p w14:paraId="7BB130CC" w14:textId="77777777" w:rsidR="00BA13AA" w:rsidRPr="009E583F" w:rsidRDefault="00BA13AA" w:rsidP="00BA13AA">
            <w:pPr>
              <w:rPr>
                <w:rFonts w:cs="Arial"/>
                <w:i/>
                <w:sz w:val="20"/>
                <w:szCs w:val="20"/>
              </w:rPr>
            </w:pPr>
            <w:r w:rsidRPr="009E583F">
              <w:rPr>
                <w:rFonts w:cs="Arial"/>
                <w:i/>
                <w:sz w:val="20"/>
                <w:szCs w:val="20"/>
              </w:rPr>
              <w:t>product.category.name</w:t>
            </w:r>
          </w:p>
        </w:tc>
        <w:tc>
          <w:tcPr>
            <w:tcW w:w="4610" w:type="dxa"/>
          </w:tcPr>
          <w:p w14:paraId="57A9FE57" w14:textId="77777777" w:rsidR="00BA13AA" w:rsidRPr="009E583F" w:rsidRDefault="00BA13AA" w:rsidP="00BA13AA">
            <w:pPr>
              <w:rPr>
                <w:rFonts w:cs="Arial"/>
                <w:i/>
                <w:sz w:val="20"/>
                <w:szCs w:val="20"/>
              </w:rPr>
            </w:pPr>
            <w:r w:rsidRPr="009E583F">
              <w:rPr>
                <w:rFonts w:cs="Arial"/>
                <w:i/>
                <w:sz w:val="20"/>
                <w:szCs w:val="20"/>
              </w:rPr>
              <w:t>Ürün kategori adı</w:t>
            </w:r>
          </w:p>
        </w:tc>
      </w:tr>
      <w:tr w:rsidR="00BA13AA" w:rsidRPr="009E583F" w14:paraId="325A6BDC" w14:textId="77777777" w:rsidTr="006F5B38">
        <w:trPr>
          <w:trHeight w:val="302"/>
        </w:trPr>
        <w:tc>
          <w:tcPr>
            <w:tcW w:w="4738" w:type="dxa"/>
          </w:tcPr>
          <w:p w14:paraId="2327413A" w14:textId="77777777" w:rsidR="00BA13AA" w:rsidRPr="009E583F" w:rsidRDefault="00BA13AA" w:rsidP="00BA13AA">
            <w:pPr>
              <w:rPr>
                <w:rFonts w:cs="Arial"/>
                <w:i/>
                <w:sz w:val="20"/>
                <w:szCs w:val="20"/>
              </w:rPr>
            </w:pPr>
            <w:proofErr w:type="spellStart"/>
            <w:proofErr w:type="gramStart"/>
            <w:r w:rsidRPr="009E583F">
              <w:rPr>
                <w:rFonts w:cs="Arial"/>
                <w:i/>
                <w:sz w:val="20"/>
                <w:szCs w:val="20"/>
              </w:rPr>
              <w:lastRenderedPageBreak/>
              <w:t>product.images</w:t>
            </w:r>
            <w:proofErr w:type="gramEnd"/>
            <w:r w:rsidRPr="009E583F">
              <w:rPr>
                <w:rFonts w:cs="Arial"/>
                <w:i/>
                <w:sz w:val="20"/>
                <w:szCs w:val="20"/>
              </w:rPr>
              <w:t>.image.order</w:t>
            </w:r>
            <w:proofErr w:type="spellEnd"/>
          </w:p>
        </w:tc>
        <w:tc>
          <w:tcPr>
            <w:tcW w:w="4610" w:type="dxa"/>
          </w:tcPr>
          <w:p w14:paraId="33FE0033" w14:textId="77777777" w:rsidR="00BA13AA" w:rsidRPr="009E583F" w:rsidRDefault="00BA13AA" w:rsidP="00BA13AA">
            <w:pPr>
              <w:rPr>
                <w:rFonts w:cs="Arial"/>
                <w:i/>
                <w:sz w:val="20"/>
                <w:szCs w:val="20"/>
              </w:rPr>
            </w:pPr>
            <w:r w:rsidRPr="009E583F">
              <w:rPr>
                <w:rFonts w:cs="Arial"/>
                <w:i/>
                <w:sz w:val="20"/>
                <w:szCs w:val="20"/>
              </w:rPr>
              <w:t>Resim öncelik numarası</w:t>
            </w:r>
          </w:p>
        </w:tc>
      </w:tr>
      <w:tr w:rsidR="00BA13AA" w:rsidRPr="009E583F" w14:paraId="6583C15A" w14:textId="77777777" w:rsidTr="006F5B38">
        <w:trPr>
          <w:trHeight w:val="302"/>
        </w:trPr>
        <w:tc>
          <w:tcPr>
            <w:tcW w:w="4738" w:type="dxa"/>
          </w:tcPr>
          <w:p w14:paraId="51E8ADC3" w14:textId="77777777" w:rsidR="00BA13AA" w:rsidRPr="009E583F" w:rsidRDefault="00BA13AA" w:rsidP="00BA13AA">
            <w:pPr>
              <w:rPr>
                <w:rFonts w:cs="Arial"/>
                <w:i/>
                <w:sz w:val="20"/>
                <w:szCs w:val="20"/>
              </w:rPr>
            </w:pPr>
            <w:r w:rsidRPr="009E583F">
              <w:rPr>
                <w:rFonts w:cs="Arial"/>
                <w:i/>
                <w:sz w:val="20"/>
                <w:szCs w:val="20"/>
              </w:rPr>
              <w:t>product.images.image.url</w:t>
            </w:r>
          </w:p>
        </w:tc>
        <w:tc>
          <w:tcPr>
            <w:tcW w:w="4610" w:type="dxa"/>
          </w:tcPr>
          <w:p w14:paraId="665EFFAF" w14:textId="77777777" w:rsidR="00BA13AA" w:rsidRPr="009E583F" w:rsidRDefault="00BA13AA" w:rsidP="00BA13AA">
            <w:pPr>
              <w:rPr>
                <w:rFonts w:cs="Arial"/>
                <w:i/>
                <w:sz w:val="20"/>
                <w:szCs w:val="20"/>
              </w:rPr>
            </w:pPr>
            <w:r w:rsidRPr="009E583F">
              <w:rPr>
                <w:rFonts w:cs="Arial"/>
                <w:i/>
                <w:sz w:val="20"/>
                <w:szCs w:val="20"/>
              </w:rPr>
              <w:t xml:space="preserve">Resim </w:t>
            </w:r>
            <w:proofErr w:type="spellStart"/>
            <w:r w:rsidRPr="009E583F">
              <w:rPr>
                <w:rFonts w:cs="Arial"/>
                <w:i/>
                <w:sz w:val="20"/>
                <w:szCs w:val="20"/>
              </w:rPr>
              <w:t>url</w:t>
            </w:r>
            <w:proofErr w:type="spellEnd"/>
            <w:r w:rsidRPr="009E583F">
              <w:rPr>
                <w:rFonts w:cs="Arial"/>
                <w:i/>
                <w:sz w:val="20"/>
                <w:szCs w:val="20"/>
              </w:rPr>
              <w:t xml:space="preserve"> adresi</w:t>
            </w:r>
          </w:p>
        </w:tc>
      </w:tr>
      <w:tr w:rsidR="00BA13AA" w:rsidRPr="009E583F" w14:paraId="6B265946" w14:textId="77777777" w:rsidTr="006F5B38">
        <w:trPr>
          <w:trHeight w:val="302"/>
        </w:trPr>
        <w:tc>
          <w:tcPr>
            <w:tcW w:w="4738" w:type="dxa"/>
          </w:tcPr>
          <w:p w14:paraId="0A9D7F4D"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product.preparingDay</w:t>
            </w:r>
            <w:proofErr w:type="spellEnd"/>
            <w:proofErr w:type="gramEnd"/>
          </w:p>
        </w:tc>
        <w:tc>
          <w:tcPr>
            <w:tcW w:w="4610" w:type="dxa"/>
          </w:tcPr>
          <w:p w14:paraId="57296C23" w14:textId="77777777" w:rsidR="00BA13AA" w:rsidRPr="009E583F" w:rsidRDefault="00BA13AA" w:rsidP="00BA13AA">
            <w:pPr>
              <w:rPr>
                <w:rFonts w:cs="Arial"/>
                <w:i/>
                <w:sz w:val="20"/>
                <w:szCs w:val="20"/>
              </w:rPr>
            </w:pPr>
            <w:r w:rsidRPr="009E583F">
              <w:rPr>
                <w:rFonts w:cs="Arial"/>
                <w:i/>
                <w:sz w:val="20"/>
                <w:szCs w:val="20"/>
              </w:rPr>
              <w:t>Ürünün kargoya verilme süresi (gün olarak)</w:t>
            </w:r>
          </w:p>
        </w:tc>
      </w:tr>
      <w:tr w:rsidR="00BA13AA" w:rsidRPr="009E583F" w14:paraId="08D06F06" w14:textId="77777777" w:rsidTr="006F5B38">
        <w:trPr>
          <w:trHeight w:val="302"/>
        </w:trPr>
        <w:tc>
          <w:tcPr>
            <w:tcW w:w="4738" w:type="dxa"/>
          </w:tcPr>
          <w:p w14:paraId="393BB51C"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product.productCondition</w:t>
            </w:r>
            <w:proofErr w:type="spellEnd"/>
            <w:proofErr w:type="gramEnd"/>
          </w:p>
        </w:tc>
        <w:tc>
          <w:tcPr>
            <w:tcW w:w="4610" w:type="dxa"/>
          </w:tcPr>
          <w:p w14:paraId="429FD58E" w14:textId="77777777" w:rsidR="00BA13AA" w:rsidRPr="009E583F" w:rsidRDefault="0001031F" w:rsidP="00BA13AA">
            <w:pPr>
              <w:rPr>
                <w:rFonts w:cs="Arial"/>
                <w:i/>
                <w:sz w:val="20"/>
                <w:szCs w:val="20"/>
              </w:rPr>
            </w:pPr>
            <w:hyperlink w:anchor="_Ürün_Durumu_(Product" w:history="1">
              <w:proofErr w:type="spellStart"/>
              <w:r w:rsidR="00BA13AA">
                <w:rPr>
                  <w:rStyle w:val="Kpr"/>
                  <w:rFonts w:cs="Arial"/>
                  <w:i/>
                  <w:sz w:val="20"/>
                  <w:szCs w:val="20"/>
                </w:rPr>
                <w:t>Bkz</w:t>
              </w:r>
              <w:proofErr w:type="spellEnd"/>
              <w:r w:rsidR="00BA13AA">
                <w:rPr>
                  <w:rStyle w:val="Kpr"/>
                  <w:rFonts w:cs="Arial"/>
                  <w:i/>
                  <w:sz w:val="20"/>
                  <w:szCs w:val="20"/>
                </w:rPr>
                <w:t>:</w:t>
              </w:r>
              <w:r w:rsidR="00BA13AA" w:rsidRPr="009E583F">
                <w:rPr>
                  <w:rStyle w:val="Kpr"/>
                  <w:rFonts w:cs="Arial"/>
                  <w:i/>
                  <w:sz w:val="20"/>
                  <w:szCs w:val="20"/>
                </w:rPr>
                <w:t xml:space="preserve"> Ürün Durumu</w:t>
              </w:r>
            </w:hyperlink>
          </w:p>
        </w:tc>
      </w:tr>
      <w:tr w:rsidR="00BA13AA" w:rsidRPr="009E583F" w14:paraId="2DC6CB37" w14:textId="77777777" w:rsidTr="006F5B38">
        <w:trPr>
          <w:trHeight w:val="302"/>
        </w:trPr>
        <w:tc>
          <w:tcPr>
            <w:tcW w:w="4738" w:type="dxa"/>
          </w:tcPr>
          <w:p w14:paraId="3F3FE2C4"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product.saleEndDate</w:t>
            </w:r>
            <w:proofErr w:type="spellEnd"/>
            <w:proofErr w:type="gramEnd"/>
          </w:p>
        </w:tc>
        <w:tc>
          <w:tcPr>
            <w:tcW w:w="4610" w:type="dxa"/>
          </w:tcPr>
          <w:p w14:paraId="10EB4BC7" w14:textId="77777777" w:rsidR="00BA13AA" w:rsidRPr="009E583F" w:rsidRDefault="00BA13AA" w:rsidP="00BA13AA">
            <w:pPr>
              <w:rPr>
                <w:rFonts w:cs="Arial"/>
                <w:i/>
                <w:sz w:val="20"/>
                <w:szCs w:val="20"/>
              </w:rPr>
            </w:pPr>
            <w:r w:rsidRPr="009E583F">
              <w:rPr>
                <w:rFonts w:cs="Arial"/>
                <w:i/>
                <w:sz w:val="20"/>
                <w:szCs w:val="20"/>
              </w:rPr>
              <w:t>Ürünün son satış tarihi</w:t>
            </w:r>
          </w:p>
        </w:tc>
      </w:tr>
      <w:tr w:rsidR="00BA13AA" w:rsidRPr="009E583F" w14:paraId="0ACAECE4" w14:textId="77777777" w:rsidTr="006F5B38">
        <w:trPr>
          <w:trHeight w:val="302"/>
        </w:trPr>
        <w:tc>
          <w:tcPr>
            <w:tcW w:w="4738" w:type="dxa"/>
          </w:tcPr>
          <w:p w14:paraId="3E6EC01E"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product.saleStartDate</w:t>
            </w:r>
            <w:proofErr w:type="spellEnd"/>
            <w:proofErr w:type="gramEnd"/>
          </w:p>
        </w:tc>
        <w:tc>
          <w:tcPr>
            <w:tcW w:w="4610" w:type="dxa"/>
          </w:tcPr>
          <w:p w14:paraId="39CD0F26" w14:textId="77777777" w:rsidR="00BA13AA" w:rsidRPr="009E583F" w:rsidRDefault="00BA13AA" w:rsidP="00BA13AA">
            <w:pPr>
              <w:rPr>
                <w:rFonts w:cs="Arial"/>
                <w:i/>
                <w:sz w:val="20"/>
                <w:szCs w:val="20"/>
              </w:rPr>
            </w:pPr>
            <w:r w:rsidRPr="009E583F">
              <w:rPr>
                <w:rFonts w:cs="Arial"/>
                <w:i/>
                <w:sz w:val="20"/>
                <w:szCs w:val="20"/>
              </w:rPr>
              <w:t>Ürünün satışa başladığı tarih</w:t>
            </w:r>
          </w:p>
        </w:tc>
      </w:tr>
      <w:tr w:rsidR="00BA13AA" w:rsidRPr="009E583F" w14:paraId="336DDCC5" w14:textId="77777777" w:rsidTr="006F5B38">
        <w:trPr>
          <w:trHeight w:val="302"/>
        </w:trPr>
        <w:tc>
          <w:tcPr>
            <w:tcW w:w="4738" w:type="dxa"/>
          </w:tcPr>
          <w:p w14:paraId="25EE9044"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product.shipmentTemplate</w:t>
            </w:r>
            <w:proofErr w:type="spellEnd"/>
            <w:proofErr w:type="gramEnd"/>
          </w:p>
        </w:tc>
        <w:tc>
          <w:tcPr>
            <w:tcW w:w="4610" w:type="dxa"/>
          </w:tcPr>
          <w:p w14:paraId="4C214556" w14:textId="77777777" w:rsidR="00BA13AA" w:rsidRPr="009E583F" w:rsidRDefault="00BA13AA" w:rsidP="00BA13AA">
            <w:pPr>
              <w:rPr>
                <w:rFonts w:cs="Arial"/>
                <w:i/>
                <w:sz w:val="20"/>
                <w:szCs w:val="20"/>
              </w:rPr>
            </w:pPr>
            <w:r w:rsidRPr="009E583F">
              <w:rPr>
                <w:rFonts w:cs="Arial"/>
                <w:i/>
                <w:sz w:val="20"/>
                <w:szCs w:val="20"/>
              </w:rPr>
              <w:t>Ürün için belirlenen teslimat şablonu</w:t>
            </w:r>
          </w:p>
        </w:tc>
      </w:tr>
      <w:tr w:rsidR="00BA13AA" w:rsidRPr="009E583F" w14:paraId="7E0F11C0" w14:textId="77777777" w:rsidTr="006F5B38">
        <w:trPr>
          <w:trHeight w:val="302"/>
        </w:trPr>
        <w:tc>
          <w:tcPr>
            <w:tcW w:w="4738" w:type="dxa"/>
          </w:tcPr>
          <w:p w14:paraId="18BB33F5"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product.discount</w:t>
            </w:r>
            <w:proofErr w:type="spellEnd"/>
            <w:proofErr w:type="gramEnd"/>
          </w:p>
        </w:tc>
        <w:tc>
          <w:tcPr>
            <w:tcW w:w="4610" w:type="dxa"/>
          </w:tcPr>
          <w:p w14:paraId="60C4EEEE" w14:textId="77777777" w:rsidR="00BA13AA" w:rsidRPr="009E583F" w:rsidRDefault="0001031F" w:rsidP="00BA13AA">
            <w:pPr>
              <w:rPr>
                <w:rFonts w:cs="Arial"/>
                <w:i/>
                <w:sz w:val="20"/>
                <w:szCs w:val="20"/>
              </w:rPr>
            </w:pPr>
            <w:hyperlink w:anchor="_Ürün_İndirim_Bilgisi_1" w:history="1">
              <w:proofErr w:type="spellStart"/>
              <w:r w:rsidR="00BA13AA">
                <w:rPr>
                  <w:rStyle w:val="Kpr"/>
                  <w:rFonts w:cs="Arial"/>
                  <w:i/>
                  <w:sz w:val="20"/>
                  <w:szCs w:val="20"/>
                </w:rPr>
                <w:t>Bkz</w:t>
              </w:r>
              <w:proofErr w:type="spellEnd"/>
              <w:r w:rsidR="00BA13AA">
                <w:rPr>
                  <w:rStyle w:val="Kpr"/>
                  <w:rFonts w:cs="Arial"/>
                  <w:i/>
                  <w:sz w:val="20"/>
                  <w:szCs w:val="20"/>
                </w:rPr>
                <w:t>:</w:t>
              </w:r>
              <w:r w:rsidR="00BA13AA" w:rsidRPr="009E583F">
                <w:rPr>
                  <w:rStyle w:val="Kpr"/>
                  <w:rFonts w:cs="Arial"/>
                  <w:i/>
                  <w:sz w:val="20"/>
                  <w:szCs w:val="20"/>
                </w:rPr>
                <w:t xml:space="preserve"> Ürün İndirim Bilgisi</w:t>
              </w:r>
            </w:hyperlink>
          </w:p>
        </w:tc>
      </w:tr>
      <w:tr w:rsidR="00BA13AA" w:rsidRPr="009E583F" w14:paraId="71CC3670" w14:textId="77777777" w:rsidTr="006F5B38">
        <w:trPr>
          <w:trHeight w:val="302"/>
        </w:trPr>
        <w:tc>
          <w:tcPr>
            <w:tcW w:w="4738" w:type="dxa"/>
          </w:tcPr>
          <w:p w14:paraId="2328E52B" w14:textId="77777777" w:rsidR="00BA13AA" w:rsidRPr="009E583F" w:rsidRDefault="00BA13AA" w:rsidP="00BA13AA">
            <w:pPr>
              <w:rPr>
                <w:rFonts w:cs="Arial"/>
                <w:i/>
                <w:sz w:val="20"/>
                <w:szCs w:val="20"/>
              </w:rPr>
            </w:pPr>
            <w:r w:rsidRPr="009E583F">
              <w:rPr>
                <w:rFonts w:cs="Arial"/>
                <w:i/>
                <w:sz w:val="20"/>
                <w:szCs w:val="20"/>
              </w:rPr>
              <w:t>product.stockItems.stockItem.id</w:t>
            </w:r>
          </w:p>
        </w:tc>
        <w:tc>
          <w:tcPr>
            <w:tcW w:w="4610" w:type="dxa"/>
          </w:tcPr>
          <w:p w14:paraId="72EC642E" w14:textId="77777777" w:rsidR="00BA13AA" w:rsidRPr="009E583F" w:rsidRDefault="00BA13AA" w:rsidP="00BA13AA">
            <w:pPr>
              <w:rPr>
                <w:rFonts w:cs="Arial"/>
                <w:i/>
                <w:sz w:val="20"/>
                <w:szCs w:val="20"/>
              </w:rPr>
            </w:pPr>
            <w:r w:rsidRPr="009E583F">
              <w:rPr>
                <w:rFonts w:cs="Arial"/>
                <w:i/>
                <w:sz w:val="20"/>
                <w:szCs w:val="20"/>
              </w:rPr>
              <w:t>Ürün stok N11 ID si</w:t>
            </w:r>
          </w:p>
        </w:tc>
      </w:tr>
      <w:tr w:rsidR="00BA13AA" w:rsidRPr="009E583F" w14:paraId="6C388521" w14:textId="77777777" w:rsidTr="006F5B38">
        <w:trPr>
          <w:trHeight w:val="302"/>
        </w:trPr>
        <w:tc>
          <w:tcPr>
            <w:tcW w:w="4738" w:type="dxa"/>
          </w:tcPr>
          <w:p w14:paraId="42515F19"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.quantity</w:t>
            </w:r>
            <w:proofErr w:type="spellEnd"/>
          </w:p>
        </w:tc>
        <w:tc>
          <w:tcPr>
            <w:tcW w:w="4610" w:type="dxa"/>
          </w:tcPr>
          <w:p w14:paraId="46BA1806" w14:textId="77777777" w:rsidR="00BA13AA" w:rsidRPr="009E583F" w:rsidRDefault="00BA13AA" w:rsidP="00BA13AA">
            <w:pPr>
              <w:rPr>
                <w:rFonts w:cs="Arial"/>
                <w:i/>
                <w:sz w:val="20"/>
                <w:szCs w:val="20"/>
              </w:rPr>
            </w:pPr>
            <w:r w:rsidRPr="009E583F">
              <w:rPr>
                <w:rFonts w:cs="Arial"/>
                <w:i/>
                <w:sz w:val="20"/>
                <w:szCs w:val="20"/>
              </w:rPr>
              <w:t xml:space="preserve">Ürün stok miktarı </w:t>
            </w:r>
          </w:p>
        </w:tc>
      </w:tr>
      <w:tr w:rsidR="00BA13AA" w:rsidRPr="009E583F" w14:paraId="7A582F0D" w14:textId="77777777" w:rsidTr="006F5B38">
        <w:trPr>
          <w:trHeight w:val="302"/>
        </w:trPr>
        <w:tc>
          <w:tcPr>
            <w:tcW w:w="4738" w:type="dxa"/>
          </w:tcPr>
          <w:p w14:paraId="4F5832DB"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.version</w:t>
            </w:r>
            <w:proofErr w:type="spellEnd"/>
          </w:p>
        </w:tc>
        <w:tc>
          <w:tcPr>
            <w:tcW w:w="4610" w:type="dxa"/>
          </w:tcPr>
          <w:p w14:paraId="05A3DCBF" w14:textId="77777777" w:rsidR="00BA13AA" w:rsidRPr="009E583F" w:rsidRDefault="00BA13AA" w:rsidP="00BA13AA">
            <w:pPr>
              <w:rPr>
                <w:rFonts w:cs="Arial"/>
                <w:i/>
                <w:sz w:val="20"/>
                <w:szCs w:val="20"/>
              </w:rPr>
            </w:pPr>
            <w:r w:rsidRPr="009E583F">
              <w:rPr>
                <w:rFonts w:cs="Arial"/>
                <w:i/>
                <w:sz w:val="20"/>
                <w:szCs w:val="20"/>
              </w:rPr>
              <w:t>Ürün stok versiyon numarası</w:t>
            </w:r>
          </w:p>
        </w:tc>
      </w:tr>
      <w:tr w:rsidR="00BA13AA" w:rsidRPr="009E583F" w14:paraId="1F46E301" w14:textId="77777777" w:rsidTr="006F5B38">
        <w:trPr>
          <w:trHeight w:val="302"/>
        </w:trPr>
        <w:tc>
          <w:tcPr>
            <w:tcW w:w="4738" w:type="dxa"/>
          </w:tcPr>
          <w:p w14:paraId="2411F13F"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.currencyAmount</w:t>
            </w:r>
            <w:proofErr w:type="spellEnd"/>
          </w:p>
        </w:tc>
        <w:tc>
          <w:tcPr>
            <w:tcW w:w="4610" w:type="dxa"/>
          </w:tcPr>
          <w:p w14:paraId="5F60CA89" w14:textId="77777777" w:rsidR="00BA13AA" w:rsidRPr="009E583F" w:rsidRDefault="00BA13AA" w:rsidP="00BA13AA">
            <w:pPr>
              <w:rPr>
                <w:rFonts w:cs="Arial"/>
                <w:i/>
                <w:sz w:val="20"/>
                <w:szCs w:val="20"/>
              </w:rPr>
            </w:pPr>
            <w:r w:rsidRPr="009E583F">
              <w:rPr>
                <w:rFonts w:cs="Arial"/>
                <w:i/>
                <w:sz w:val="20"/>
                <w:szCs w:val="20"/>
              </w:rPr>
              <w:t>Ürün stok biriminin para birimi cinsinden tutarı</w:t>
            </w:r>
          </w:p>
        </w:tc>
      </w:tr>
      <w:tr w:rsidR="00BA13AA" w:rsidRPr="009E583F" w14:paraId="2ADC329C" w14:textId="77777777" w:rsidTr="006F5B38">
        <w:trPr>
          <w:trHeight w:val="302"/>
        </w:trPr>
        <w:tc>
          <w:tcPr>
            <w:tcW w:w="4738" w:type="dxa"/>
          </w:tcPr>
          <w:p w14:paraId="7D7F7327"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.displayPrice</w:t>
            </w:r>
            <w:proofErr w:type="spellEnd"/>
          </w:p>
        </w:tc>
        <w:tc>
          <w:tcPr>
            <w:tcW w:w="4610" w:type="dxa"/>
          </w:tcPr>
          <w:p w14:paraId="1D719E8C" w14:textId="77777777" w:rsidR="00BA13AA" w:rsidRPr="009E583F" w:rsidRDefault="00BA13AA" w:rsidP="00BA13AA">
            <w:pPr>
              <w:rPr>
                <w:rFonts w:cs="Arial"/>
                <w:i/>
                <w:sz w:val="20"/>
                <w:szCs w:val="20"/>
              </w:rPr>
            </w:pPr>
            <w:r w:rsidRPr="009E583F">
              <w:rPr>
                <w:rFonts w:cs="Arial"/>
                <w:i/>
                <w:sz w:val="20"/>
                <w:szCs w:val="20"/>
              </w:rPr>
              <w:t>Ürün stok biriminin görüntülenen ürün fiyatı (Ürünün satıcı indirimi sonucu tanımlanan son fiyat hali)</w:t>
            </w:r>
          </w:p>
        </w:tc>
      </w:tr>
      <w:tr w:rsidR="00BA13AA" w:rsidRPr="009E583F" w14:paraId="1BAD6333" w14:textId="77777777" w:rsidTr="006F5B38">
        <w:trPr>
          <w:trHeight w:val="302"/>
        </w:trPr>
        <w:tc>
          <w:tcPr>
            <w:tcW w:w="4738" w:type="dxa"/>
          </w:tcPr>
          <w:p w14:paraId="5C8E44AA"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.optionPrice</w:t>
            </w:r>
            <w:proofErr w:type="spellEnd"/>
          </w:p>
        </w:tc>
        <w:tc>
          <w:tcPr>
            <w:tcW w:w="4610" w:type="dxa"/>
          </w:tcPr>
          <w:p w14:paraId="58ED1E39" w14:textId="77777777" w:rsidR="00BA13AA" w:rsidRPr="009E583F" w:rsidRDefault="00BA13AA" w:rsidP="00BA13AA">
            <w:pPr>
              <w:rPr>
                <w:rFonts w:cs="Arial"/>
                <w:i/>
                <w:sz w:val="20"/>
                <w:szCs w:val="20"/>
              </w:rPr>
            </w:pPr>
            <w:r w:rsidRPr="009E583F">
              <w:rPr>
                <w:rFonts w:cs="Arial"/>
                <w:i/>
                <w:sz w:val="20"/>
                <w:szCs w:val="20"/>
              </w:rPr>
              <w:t>Ürün stok biriminin liste fiyatı</w:t>
            </w:r>
          </w:p>
        </w:tc>
      </w:tr>
      <w:tr w:rsidR="00BA13AA" w:rsidRPr="009E583F" w14:paraId="0144230C" w14:textId="77777777" w:rsidTr="006F5B38">
        <w:trPr>
          <w:trHeight w:val="302"/>
        </w:trPr>
        <w:tc>
          <w:tcPr>
            <w:tcW w:w="4738" w:type="dxa"/>
          </w:tcPr>
          <w:p w14:paraId="65C363FB"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.sellerStockCode</w:t>
            </w:r>
            <w:proofErr w:type="spellEnd"/>
          </w:p>
        </w:tc>
        <w:tc>
          <w:tcPr>
            <w:tcW w:w="4610" w:type="dxa"/>
          </w:tcPr>
          <w:p w14:paraId="13DF86D4" w14:textId="77777777" w:rsidR="00BA13AA" w:rsidRPr="009E583F" w:rsidRDefault="00BA13AA" w:rsidP="00BA13AA">
            <w:pPr>
              <w:rPr>
                <w:rFonts w:cs="Arial"/>
                <w:i/>
                <w:sz w:val="20"/>
                <w:szCs w:val="20"/>
              </w:rPr>
            </w:pPr>
            <w:r w:rsidRPr="009E583F">
              <w:rPr>
                <w:rFonts w:cs="Arial"/>
                <w:i/>
                <w:sz w:val="20"/>
                <w:szCs w:val="20"/>
              </w:rPr>
              <w:t>Ürün stok mağaza kodu</w:t>
            </w:r>
          </w:p>
        </w:tc>
      </w:tr>
      <w:tr w:rsidR="00BA13AA" w:rsidRPr="009E583F" w14:paraId="24B80E3D" w14:textId="77777777" w:rsidTr="006F5B38">
        <w:trPr>
          <w:trHeight w:val="302"/>
        </w:trPr>
        <w:tc>
          <w:tcPr>
            <w:tcW w:w="4738" w:type="dxa"/>
          </w:tcPr>
          <w:p w14:paraId="2E014765" w14:textId="77777777" w:rsidR="00BA13AA" w:rsidRPr="009E583F" w:rsidRDefault="00BA13AA" w:rsidP="00BA13AA">
            <w:pPr>
              <w:pStyle w:val="Normal1"/>
              <w:rPr>
                <w:rFonts w:asciiTheme="minorHAnsi" w:hAnsiTheme="minorHAnsi"/>
                <w:szCs w:val="20"/>
                <w:lang w:val="tr-TR"/>
              </w:rPr>
            </w:pPr>
            <w:proofErr w:type="spellStart"/>
            <w:proofErr w:type="gramStart"/>
            <w:r>
              <w:rPr>
                <w:rFonts w:asciiTheme="minorHAnsi" w:hAnsiTheme="minorHAnsi"/>
                <w:szCs w:val="20"/>
                <w:lang w:val="tr-TR"/>
              </w:rPr>
              <w:t>product.stockItems.stockItem</w:t>
            </w:r>
            <w:proofErr w:type="gramEnd"/>
            <w:r>
              <w:rPr>
                <w:rFonts w:asciiTheme="minorHAnsi" w:hAnsiTheme="minorHAnsi"/>
                <w:szCs w:val="20"/>
                <w:lang w:val="tr-TR"/>
              </w:rPr>
              <w:t>.bundle</w:t>
            </w:r>
            <w:proofErr w:type="spellEnd"/>
          </w:p>
        </w:tc>
        <w:tc>
          <w:tcPr>
            <w:tcW w:w="4610" w:type="dxa"/>
          </w:tcPr>
          <w:p w14:paraId="021CC4D7" w14:textId="77777777" w:rsidR="00BA13AA" w:rsidRPr="009E583F" w:rsidRDefault="00BA13AA" w:rsidP="00BA13AA">
            <w:pPr>
              <w:rPr>
                <w:rFonts w:cs="Arial"/>
                <w:i/>
                <w:sz w:val="20"/>
                <w:szCs w:val="20"/>
              </w:rPr>
            </w:pPr>
            <w:r w:rsidRPr="00BD4282">
              <w:rPr>
                <w:rFonts w:cs="Arial"/>
                <w:i/>
                <w:sz w:val="20"/>
                <w:szCs w:val="20"/>
              </w:rPr>
              <w:t>Birlikte satış yapılan ürünler</w:t>
            </w:r>
          </w:p>
        </w:tc>
      </w:tr>
      <w:tr w:rsidR="00BA13AA" w:rsidRPr="009E583F" w14:paraId="323132E8" w14:textId="77777777" w:rsidTr="006F5B38">
        <w:trPr>
          <w:trHeight w:val="302"/>
        </w:trPr>
        <w:tc>
          <w:tcPr>
            <w:tcW w:w="4738" w:type="dxa"/>
          </w:tcPr>
          <w:p w14:paraId="4406F6BE" w14:textId="77777777" w:rsidR="00BA13AA" w:rsidRPr="009E583F" w:rsidRDefault="00BA13AA" w:rsidP="00BA13AA">
            <w:pPr>
              <w:pStyle w:val="Normal1"/>
              <w:rPr>
                <w:rFonts w:asciiTheme="minorHAnsi" w:hAnsiTheme="minorHAnsi"/>
                <w:szCs w:val="20"/>
                <w:lang w:val="tr-TR"/>
              </w:rPr>
            </w:pPr>
            <w:proofErr w:type="spellStart"/>
            <w:r w:rsidRPr="00922579">
              <w:rPr>
                <w:rFonts w:asciiTheme="minorHAnsi" w:hAnsiTheme="minorHAnsi"/>
                <w:szCs w:val="20"/>
                <w:lang w:val="tr-TR"/>
              </w:rPr>
              <w:t>product.stockItems.stockItem.</w:t>
            </w:r>
            <w:r>
              <w:rPr>
                <w:rFonts w:asciiTheme="minorHAnsi" w:hAnsiTheme="minorHAnsi"/>
                <w:szCs w:val="20"/>
                <w:lang w:val="tr-TR"/>
              </w:rPr>
              <w:t>mpn</w:t>
            </w:r>
            <w:proofErr w:type="spellEnd"/>
          </w:p>
        </w:tc>
        <w:tc>
          <w:tcPr>
            <w:tcW w:w="4610" w:type="dxa"/>
          </w:tcPr>
          <w:p w14:paraId="5A34AF2D" w14:textId="77777777" w:rsidR="00BA13AA" w:rsidRPr="009E583F" w:rsidRDefault="00BA13AA" w:rsidP="00BA13AA">
            <w:pPr>
              <w:rPr>
                <w:rFonts w:cs="Arial"/>
                <w:i/>
                <w:sz w:val="20"/>
                <w:szCs w:val="20"/>
              </w:rPr>
            </w:pPr>
            <w:r w:rsidRPr="00BD4282">
              <w:rPr>
                <w:rFonts w:cs="Arial"/>
                <w:i/>
                <w:sz w:val="20"/>
                <w:szCs w:val="20"/>
              </w:rPr>
              <w:t>Ürünün üretici parça numarası</w:t>
            </w:r>
          </w:p>
        </w:tc>
      </w:tr>
      <w:tr w:rsidR="00BA13AA" w:rsidRPr="009E583F" w14:paraId="6724D86C" w14:textId="77777777" w:rsidTr="006F5B38">
        <w:trPr>
          <w:trHeight w:val="302"/>
        </w:trPr>
        <w:tc>
          <w:tcPr>
            <w:tcW w:w="4738" w:type="dxa"/>
          </w:tcPr>
          <w:p w14:paraId="247AB4CA" w14:textId="77777777" w:rsidR="00BA13AA" w:rsidRPr="009E583F" w:rsidRDefault="00BA13AA" w:rsidP="00BA13AA">
            <w:pPr>
              <w:pStyle w:val="Normal1"/>
              <w:rPr>
                <w:rFonts w:asciiTheme="minorHAnsi" w:hAnsiTheme="minorHAnsi"/>
                <w:szCs w:val="20"/>
                <w:lang w:val="tr-TR"/>
              </w:rPr>
            </w:pPr>
            <w:proofErr w:type="spellStart"/>
            <w:proofErr w:type="gramStart"/>
            <w:r w:rsidRPr="00922579">
              <w:rPr>
                <w:rFonts w:asciiTheme="minorHAnsi" w:hAnsiTheme="minorHAnsi"/>
                <w:szCs w:val="20"/>
                <w:lang w:val="tr-TR"/>
              </w:rPr>
              <w:t>pro</w:t>
            </w:r>
            <w:r>
              <w:rPr>
                <w:rFonts w:asciiTheme="minorHAnsi" w:hAnsiTheme="minorHAnsi"/>
                <w:szCs w:val="20"/>
                <w:lang w:val="tr-TR"/>
              </w:rPr>
              <w:t>duct.stockItems.stockItem</w:t>
            </w:r>
            <w:proofErr w:type="gramEnd"/>
            <w:r>
              <w:rPr>
                <w:rFonts w:asciiTheme="minorHAnsi" w:hAnsiTheme="minorHAnsi"/>
                <w:szCs w:val="20"/>
                <w:lang w:val="tr-TR"/>
              </w:rPr>
              <w:t>.gtin</w:t>
            </w:r>
            <w:proofErr w:type="spellEnd"/>
          </w:p>
        </w:tc>
        <w:tc>
          <w:tcPr>
            <w:tcW w:w="4610" w:type="dxa"/>
          </w:tcPr>
          <w:p w14:paraId="1276804E" w14:textId="77777777" w:rsidR="00BA13AA" w:rsidRPr="009E583F" w:rsidRDefault="00BA13AA" w:rsidP="00BA13AA">
            <w:pPr>
              <w:rPr>
                <w:rFonts w:cs="Arial"/>
                <w:i/>
                <w:sz w:val="20"/>
                <w:szCs w:val="20"/>
              </w:rPr>
            </w:pPr>
            <w:r w:rsidRPr="00BD4282">
              <w:rPr>
                <w:rFonts w:cs="Arial"/>
                <w:i/>
                <w:sz w:val="20"/>
                <w:szCs w:val="20"/>
              </w:rPr>
              <w:t>Ürünün global ticari öğe numarası</w:t>
            </w:r>
          </w:p>
        </w:tc>
      </w:tr>
      <w:tr w:rsidR="00BA13AA" w:rsidRPr="009E583F" w14:paraId="3B008FD8" w14:textId="77777777" w:rsidTr="006F5B38">
        <w:trPr>
          <w:trHeight w:val="302"/>
        </w:trPr>
        <w:tc>
          <w:tcPr>
            <w:tcW w:w="4738" w:type="dxa"/>
          </w:tcPr>
          <w:p w14:paraId="0B8F87E5" w14:textId="77777777" w:rsidR="00BA13AA" w:rsidRPr="00922579" w:rsidRDefault="00BA13AA" w:rsidP="00BA13AA">
            <w:pPr>
              <w:pStyle w:val="Normal1"/>
              <w:rPr>
                <w:rFonts w:asciiTheme="minorHAnsi" w:hAnsiTheme="minorHAnsi"/>
                <w:szCs w:val="20"/>
                <w:lang w:val="tr-TR"/>
              </w:rPr>
            </w:pPr>
            <w:proofErr w:type="spellStart"/>
            <w:r w:rsidRPr="00922579">
              <w:rPr>
                <w:rFonts w:asciiTheme="minorHAnsi" w:hAnsiTheme="minorHAnsi"/>
                <w:szCs w:val="20"/>
                <w:lang w:val="tr-TR"/>
              </w:rPr>
              <w:t>pro</w:t>
            </w:r>
            <w:r>
              <w:rPr>
                <w:rFonts w:asciiTheme="minorHAnsi" w:hAnsiTheme="minorHAnsi"/>
                <w:szCs w:val="20"/>
                <w:lang w:val="tr-TR"/>
              </w:rPr>
              <w:t>duct.stockItems.stockItem.oem</w:t>
            </w:r>
            <w:proofErr w:type="spellEnd"/>
          </w:p>
        </w:tc>
        <w:tc>
          <w:tcPr>
            <w:tcW w:w="4610" w:type="dxa"/>
          </w:tcPr>
          <w:p w14:paraId="1C5D1BCF" w14:textId="77777777" w:rsidR="00BA13AA" w:rsidRPr="00BD4282" w:rsidRDefault="00BA13AA" w:rsidP="00BA13AA">
            <w:pPr>
              <w:rPr>
                <w:rFonts w:cs="Arial"/>
                <w:i/>
                <w:sz w:val="20"/>
                <w:szCs w:val="20"/>
              </w:rPr>
            </w:pPr>
            <w:r>
              <w:rPr>
                <w:rFonts w:cs="Arial"/>
                <w:i/>
                <w:sz w:val="20"/>
                <w:szCs w:val="20"/>
              </w:rPr>
              <w:t>Parça/Ürün bağlantı numarası</w:t>
            </w:r>
          </w:p>
        </w:tc>
      </w:tr>
      <w:tr w:rsidR="0041216A" w:rsidRPr="009E583F" w14:paraId="3E443015" w14:textId="77777777" w:rsidTr="006F5B38">
        <w:trPr>
          <w:trHeight w:val="302"/>
        </w:trPr>
        <w:tc>
          <w:tcPr>
            <w:tcW w:w="4738" w:type="dxa"/>
          </w:tcPr>
          <w:p w14:paraId="1F9B1B6D" w14:textId="77777777" w:rsidR="0041216A" w:rsidRPr="00922579" w:rsidRDefault="0041216A" w:rsidP="00BA13AA">
            <w:pPr>
              <w:pStyle w:val="Normal1"/>
              <w:rPr>
                <w:rFonts w:asciiTheme="minorHAnsi" w:hAnsiTheme="minorHAnsi"/>
                <w:szCs w:val="20"/>
                <w:lang w:val="tr-TR"/>
              </w:rPr>
            </w:pPr>
            <w:proofErr w:type="gramStart"/>
            <w:r>
              <w:rPr>
                <w:rFonts w:asciiTheme="minorHAnsi" w:hAnsiTheme="minorHAnsi"/>
                <w:szCs w:val="20"/>
                <w:lang w:val="tr-TR"/>
              </w:rPr>
              <w:t>product.stockItems.stockItem</w:t>
            </w:r>
            <w:proofErr w:type="gramEnd"/>
            <w:r>
              <w:rPr>
                <w:rFonts w:asciiTheme="minorHAnsi" w:hAnsiTheme="minorHAnsi"/>
                <w:szCs w:val="20"/>
                <w:lang w:val="tr-TR"/>
              </w:rPr>
              <w:t>.n11CatalogId</w:t>
            </w:r>
          </w:p>
        </w:tc>
        <w:tc>
          <w:tcPr>
            <w:tcW w:w="4610" w:type="dxa"/>
          </w:tcPr>
          <w:p w14:paraId="1C77E2CA" w14:textId="77777777" w:rsidR="0041216A" w:rsidRDefault="0041216A" w:rsidP="00BA13AA">
            <w:pPr>
              <w:rPr>
                <w:rFonts w:cs="Arial"/>
                <w:i/>
                <w:sz w:val="20"/>
                <w:szCs w:val="20"/>
              </w:rPr>
            </w:pPr>
            <w:r>
              <w:rPr>
                <w:rFonts w:cs="Arial"/>
                <w:i/>
                <w:sz w:val="20"/>
                <w:szCs w:val="20"/>
              </w:rPr>
              <w:t>Ürünün N11 katalog numarası</w:t>
            </w:r>
          </w:p>
        </w:tc>
      </w:tr>
      <w:tr w:rsidR="00BA13AA" w:rsidRPr="009E583F" w14:paraId="1DD3A8FA" w14:textId="77777777" w:rsidTr="006F5B38">
        <w:trPr>
          <w:trHeight w:val="302"/>
        </w:trPr>
        <w:tc>
          <w:tcPr>
            <w:tcW w:w="4738" w:type="dxa"/>
          </w:tcPr>
          <w:p w14:paraId="58F56128" w14:textId="77777777" w:rsidR="00BA13AA" w:rsidRPr="009E583F" w:rsidRDefault="00BA13AA" w:rsidP="00BA13AA">
            <w:pPr>
              <w:rPr>
                <w:rFonts w:cs="Arial"/>
                <w:i/>
                <w:sz w:val="20"/>
                <w:szCs w:val="20"/>
              </w:rPr>
            </w:pPr>
            <w:r w:rsidRPr="009E583F">
              <w:rPr>
                <w:rFonts w:cs="Arial"/>
                <w:i/>
                <w:sz w:val="20"/>
                <w:szCs w:val="20"/>
              </w:rPr>
              <w:t>product.stockItems.stockItem.attributes.attribute.name</w:t>
            </w:r>
          </w:p>
        </w:tc>
        <w:tc>
          <w:tcPr>
            <w:tcW w:w="4610" w:type="dxa"/>
          </w:tcPr>
          <w:p w14:paraId="589D18F7" w14:textId="77777777" w:rsidR="00BA13AA" w:rsidRPr="009E583F" w:rsidRDefault="00BA13AA" w:rsidP="00BA13AA">
            <w:pPr>
              <w:rPr>
                <w:rFonts w:cs="Arial"/>
                <w:i/>
                <w:sz w:val="20"/>
                <w:szCs w:val="20"/>
              </w:rPr>
            </w:pPr>
            <w:r w:rsidRPr="009E583F">
              <w:rPr>
                <w:rFonts w:cs="Arial"/>
                <w:i/>
                <w:sz w:val="20"/>
                <w:szCs w:val="20"/>
              </w:rPr>
              <w:t>Stok tanımının olduğu seçenek adı</w:t>
            </w:r>
          </w:p>
        </w:tc>
      </w:tr>
      <w:tr w:rsidR="00BA13AA" w:rsidRPr="009E583F" w14:paraId="2DB45BF8" w14:textId="77777777" w:rsidTr="006F5B38">
        <w:trPr>
          <w:trHeight w:val="302"/>
        </w:trPr>
        <w:tc>
          <w:tcPr>
            <w:tcW w:w="4738" w:type="dxa"/>
          </w:tcPr>
          <w:p w14:paraId="5C065237" w14:textId="77777777" w:rsidR="00BA13AA" w:rsidRPr="009E583F" w:rsidRDefault="00BA13AA" w:rsidP="00BA13AA">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.attributes.attribute.value</w:t>
            </w:r>
            <w:proofErr w:type="spellEnd"/>
          </w:p>
        </w:tc>
        <w:tc>
          <w:tcPr>
            <w:tcW w:w="4610" w:type="dxa"/>
          </w:tcPr>
          <w:p w14:paraId="798CE82F" w14:textId="77777777" w:rsidR="00D77050" w:rsidRPr="009E583F" w:rsidRDefault="00BA13AA" w:rsidP="00BA13AA">
            <w:pPr>
              <w:rPr>
                <w:rFonts w:cs="Arial"/>
                <w:i/>
                <w:sz w:val="20"/>
                <w:szCs w:val="20"/>
              </w:rPr>
            </w:pPr>
            <w:r w:rsidRPr="009E583F">
              <w:rPr>
                <w:rFonts w:cs="Arial"/>
                <w:i/>
                <w:sz w:val="20"/>
                <w:szCs w:val="20"/>
              </w:rPr>
              <w:t>Stok tanımının olduğu seçenek değeri</w:t>
            </w:r>
          </w:p>
        </w:tc>
      </w:tr>
      <w:tr w:rsidR="00D77050" w:rsidRPr="009E583F" w14:paraId="0022158D" w14:textId="77777777" w:rsidTr="006F5B38">
        <w:trPr>
          <w:trHeight w:val="302"/>
        </w:trPr>
        <w:tc>
          <w:tcPr>
            <w:tcW w:w="4738" w:type="dxa"/>
          </w:tcPr>
          <w:p w14:paraId="7B390D89" w14:textId="77777777" w:rsidR="00D77050" w:rsidRPr="009E583F" w:rsidRDefault="00D77050" w:rsidP="00BA13AA">
            <w:pPr>
              <w:rPr>
                <w:rFonts w:cs="Arial"/>
                <w:i/>
                <w:sz w:val="20"/>
                <w:szCs w:val="20"/>
              </w:rPr>
            </w:pPr>
            <w:proofErr w:type="spellStart"/>
            <w:proofErr w:type="gramStart"/>
            <w:r>
              <w:rPr>
                <w:rFonts w:cs="Arial"/>
                <w:i/>
                <w:sz w:val="20"/>
                <w:szCs w:val="20"/>
              </w:rPr>
              <w:t>product.groupAttribute</w:t>
            </w:r>
            <w:proofErr w:type="spellEnd"/>
            <w:proofErr w:type="gramEnd"/>
          </w:p>
        </w:tc>
        <w:tc>
          <w:tcPr>
            <w:tcW w:w="4610" w:type="dxa"/>
          </w:tcPr>
          <w:p w14:paraId="56C935CE" w14:textId="77777777" w:rsidR="00D77050" w:rsidRPr="009E583F" w:rsidRDefault="00D77050" w:rsidP="00BA13AA">
            <w:pPr>
              <w:rPr>
                <w:rFonts w:cs="Arial"/>
                <w:i/>
                <w:sz w:val="20"/>
                <w:szCs w:val="20"/>
              </w:rPr>
            </w:pPr>
            <w:r>
              <w:rPr>
                <w:rFonts w:cs="Arial"/>
                <w:i/>
                <w:sz w:val="20"/>
                <w:szCs w:val="20"/>
              </w:rPr>
              <w:t>Ürünün gruplandığı özellik adı</w:t>
            </w:r>
          </w:p>
        </w:tc>
      </w:tr>
      <w:tr w:rsidR="00D77050" w:rsidRPr="009E583F" w14:paraId="1261DDCC" w14:textId="77777777" w:rsidTr="006F5B38">
        <w:trPr>
          <w:trHeight w:val="302"/>
        </w:trPr>
        <w:tc>
          <w:tcPr>
            <w:tcW w:w="4738" w:type="dxa"/>
          </w:tcPr>
          <w:p w14:paraId="36A18369" w14:textId="77777777" w:rsidR="00D77050" w:rsidRDefault="00D77050" w:rsidP="00BA13AA">
            <w:pPr>
              <w:rPr>
                <w:rFonts w:cs="Arial"/>
                <w:i/>
                <w:sz w:val="20"/>
                <w:szCs w:val="20"/>
              </w:rPr>
            </w:pPr>
            <w:proofErr w:type="spellStart"/>
            <w:proofErr w:type="gramStart"/>
            <w:r>
              <w:rPr>
                <w:rFonts w:cs="Arial"/>
                <w:i/>
                <w:sz w:val="20"/>
                <w:szCs w:val="20"/>
              </w:rPr>
              <w:t>product.groupItemCode</w:t>
            </w:r>
            <w:proofErr w:type="spellEnd"/>
            <w:proofErr w:type="gramEnd"/>
          </w:p>
        </w:tc>
        <w:tc>
          <w:tcPr>
            <w:tcW w:w="4610" w:type="dxa"/>
          </w:tcPr>
          <w:p w14:paraId="6D3B2E08" w14:textId="77777777" w:rsidR="00D77050" w:rsidRDefault="00D77050" w:rsidP="00BA13AA">
            <w:pPr>
              <w:rPr>
                <w:rFonts w:cs="Arial"/>
                <w:i/>
                <w:sz w:val="20"/>
                <w:szCs w:val="20"/>
              </w:rPr>
            </w:pPr>
            <w:r>
              <w:rPr>
                <w:rFonts w:cs="Arial"/>
                <w:i/>
                <w:sz w:val="20"/>
                <w:szCs w:val="20"/>
              </w:rPr>
              <w:t>Ürünün gruplandığı özellik grubunun adı (satıcı verir)</w:t>
            </w:r>
          </w:p>
        </w:tc>
      </w:tr>
      <w:tr w:rsidR="00D77050" w:rsidRPr="009E583F" w14:paraId="30455A88" w14:textId="77777777" w:rsidTr="006F5B38">
        <w:trPr>
          <w:trHeight w:val="302"/>
        </w:trPr>
        <w:tc>
          <w:tcPr>
            <w:tcW w:w="4738" w:type="dxa"/>
          </w:tcPr>
          <w:p w14:paraId="4F869C5F" w14:textId="77777777" w:rsidR="00D77050" w:rsidRDefault="00D77050" w:rsidP="00BA13AA">
            <w:pPr>
              <w:rPr>
                <w:rFonts w:cs="Arial"/>
                <w:i/>
                <w:sz w:val="20"/>
                <w:szCs w:val="20"/>
              </w:rPr>
            </w:pPr>
            <w:proofErr w:type="spellStart"/>
            <w:proofErr w:type="gramStart"/>
            <w:r>
              <w:rPr>
                <w:rFonts w:cs="Arial"/>
                <w:i/>
                <w:sz w:val="20"/>
                <w:szCs w:val="20"/>
              </w:rPr>
              <w:t>product.itemName</w:t>
            </w:r>
            <w:proofErr w:type="spellEnd"/>
            <w:proofErr w:type="gramEnd"/>
          </w:p>
        </w:tc>
        <w:tc>
          <w:tcPr>
            <w:tcW w:w="4610" w:type="dxa"/>
          </w:tcPr>
          <w:p w14:paraId="7A29CA5D" w14:textId="77777777" w:rsidR="00D77050" w:rsidRDefault="00D77050" w:rsidP="00BA13AA">
            <w:pPr>
              <w:rPr>
                <w:rFonts w:cs="Arial"/>
                <w:i/>
                <w:sz w:val="20"/>
                <w:szCs w:val="20"/>
              </w:rPr>
            </w:pPr>
            <w:r>
              <w:rPr>
                <w:rFonts w:cs="Arial"/>
                <w:i/>
                <w:sz w:val="20"/>
                <w:szCs w:val="20"/>
              </w:rPr>
              <w:t>Ürünün gruplandığı özellik değeri</w:t>
            </w:r>
          </w:p>
        </w:tc>
      </w:tr>
    </w:tbl>
    <w:p w14:paraId="6FAED9E9" w14:textId="77777777" w:rsidR="0059165D" w:rsidRDefault="0059165D" w:rsidP="00D265A5">
      <w:pPr>
        <w:pStyle w:val="Normal1"/>
        <w:rPr>
          <w:b/>
          <w:color w:val="244061" w:themeColor="accent1" w:themeShade="80"/>
          <w:sz w:val="22"/>
          <w:lang w:val="tr-TR"/>
        </w:rPr>
      </w:pPr>
    </w:p>
    <w:p w14:paraId="21EABCED" w14:textId="77777777" w:rsidR="00D265A5" w:rsidRPr="009E583F" w:rsidRDefault="00D265A5" w:rsidP="00D265A5">
      <w:pPr>
        <w:pStyle w:val="Normal1"/>
        <w:rPr>
          <w:b/>
          <w:color w:val="244061" w:themeColor="accent1" w:themeShade="80"/>
          <w:sz w:val="22"/>
          <w:lang w:val="tr-TR"/>
        </w:rPr>
      </w:pPr>
      <w:proofErr w:type="spellStart"/>
      <w:r w:rsidRPr="009E583F">
        <w:rPr>
          <w:b/>
          <w:color w:val="244061" w:themeColor="accent1" w:themeShade="80"/>
          <w:sz w:val="22"/>
          <w:lang w:val="tr-TR"/>
        </w:rPr>
        <w:t>GetProductByProductId</w:t>
      </w:r>
      <w:proofErr w:type="spellEnd"/>
      <w:r w:rsidR="004A6195" w:rsidRPr="009E583F">
        <w:rPr>
          <w:b/>
          <w:color w:val="244061" w:themeColor="accent1" w:themeShade="80"/>
          <w:sz w:val="22"/>
          <w:lang w:val="tr-TR"/>
        </w:rPr>
        <w:t xml:space="preserve"> Örnek Çağrı</w:t>
      </w:r>
    </w:p>
    <w:p w14:paraId="455E9E8C" w14:textId="77777777" w:rsidR="004A6195" w:rsidRPr="009E583F" w:rsidRDefault="00D265A5" w:rsidP="004A6195">
      <w:pPr>
        <w:pStyle w:val="Normal1"/>
        <w:spacing w:line="240" w:lineRule="auto"/>
        <w:rPr>
          <w:b/>
          <w:color w:val="FF0000"/>
          <w:lang w:val="tr-TR"/>
        </w:rPr>
      </w:pPr>
      <w:proofErr w:type="spellStart"/>
      <w:r w:rsidRPr="009E583F">
        <w:rPr>
          <w:b/>
          <w:color w:val="FF0000"/>
          <w:lang w:val="tr-TR"/>
        </w:rPr>
        <w:t>Request</w:t>
      </w:r>
      <w:proofErr w:type="spellEnd"/>
    </w:p>
    <w:p w14:paraId="59F54184"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w:t>
      </w:r>
      <w:proofErr w:type="spellStart"/>
      <w:proofErr w:type="gramStart"/>
      <w:r w:rsidRPr="00A7264F">
        <w:rPr>
          <w:rFonts w:ascii="Courier New" w:hAnsi="Courier New"/>
          <w:i w:val="0"/>
          <w:color w:val="365F91" w:themeColor="accent1" w:themeShade="BF"/>
          <w:sz w:val="18"/>
          <w:lang w:val="tr-TR"/>
        </w:rPr>
        <w:t>soapenv:Envelope</w:t>
      </w:r>
      <w:proofErr w:type="spellEnd"/>
      <w:proofErr w:type="gramEnd"/>
      <w:r w:rsidRPr="00A7264F">
        <w:rPr>
          <w:rFonts w:ascii="Courier New" w:hAnsi="Courier New"/>
          <w:i w:val="0"/>
          <w:color w:val="365F91" w:themeColor="accent1" w:themeShade="BF"/>
          <w:sz w:val="18"/>
          <w:lang w:val="tr-TR"/>
        </w:rPr>
        <w:t xml:space="preserve"> </w:t>
      </w:r>
      <w:proofErr w:type="spellStart"/>
      <w:r w:rsidRPr="00A7264F">
        <w:rPr>
          <w:rFonts w:ascii="Courier New" w:hAnsi="Courier New"/>
          <w:i w:val="0"/>
          <w:color w:val="365F91" w:themeColor="accent1" w:themeShade="BF"/>
          <w:sz w:val="18"/>
          <w:lang w:val="tr-TR"/>
        </w:rPr>
        <w:t>xmlns:soapenv</w:t>
      </w:r>
      <w:proofErr w:type="spellEnd"/>
      <w:r w:rsidRPr="00A7264F">
        <w:rPr>
          <w:rFonts w:ascii="Courier New" w:hAnsi="Courier New"/>
          <w:i w:val="0"/>
          <w:color w:val="365F91" w:themeColor="accent1" w:themeShade="BF"/>
          <w:sz w:val="18"/>
          <w:lang w:val="tr-TR"/>
        </w:rPr>
        <w:t>="http://schemas.xmlsoap.org/</w:t>
      </w:r>
      <w:proofErr w:type="spellStart"/>
      <w:r w:rsidRPr="00A7264F">
        <w:rPr>
          <w:rFonts w:ascii="Courier New" w:hAnsi="Courier New"/>
          <w:i w:val="0"/>
          <w:color w:val="365F91" w:themeColor="accent1" w:themeShade="BF"/>
          <w:sz w:val="18"/>
          <w:lang w:val="tr-TR"/>
        </w:rPr>
        <w:t>soap</w:t>
      </w:r>
      <w:proofErr w:type="spellEnd"/>
      <w:r w:rsidRPr="00A7264F">
        <w:rPr>
          <w:rFonts w:ascii="Courier New" w:hAnsi="Courier New"/>
          <w:i w:val="0"/>
          <w:color w:val="365F91" w:themeColor="accent1" w:themeShade="BF"/>
          <w:sz w:val="18"/>
          <w:lang w:val="tr-TR"/>
        </w:rPr>
        <w:t>/</w:t>
      </w:r>
      <w:proofErr w:type="spellStart"/>
      <w:r w:rsidRPr="00A7264F">
        <w:rPr>
          <w:rFonts w:ascii="Courier New" w:hAnsi="Courier New"/>
          <w:i w:val="0"/>
          <w:color w:val="365F91" w:themeColor="accent1" w:themeShade="BF"/>
          <w:sz w:val="18"/>
          <w:lang w:val="tr-TR"/>
        </w:rPr>
        <w:t>envelope</w:t>
      </w:r>
      <w:proofErr w:type="spellEnd"/>
      <w:r w:rsidRPr="00A7264F">
        <w:rPr>
          <w:rFonts w:ascii="Courier New" w:hAnsi="Courier New"/>
          <w:i w:val="0"/>
          <w:color w:val="365F91" w:themeColor="accent1" w:themeShade="BF"/>
          <w:sz w:val="18"/>
          <w:lang w:val="tr-TR"/>
        </w:rPr>
        <w:t xml:space="preserve">/" </w:t>
      </w:r>
      <w:proofErr w:type="spellStart"/>
      <w:r w:rsidRPr="00A7264F">
        <w:rPr>
          <w:rFonts w:ascii="Courier New" w:hAnsi="Courier New"/>
          <w:i w:val="0"/>
          <w:color w:val="365F91" w:themeColor="accent1" w:themeShade="BF"/>
          <w:sz w:val="18"/>
          <w:lang w:val="tr-TR"/>
        </w:rPr>
        <w:t>xmlns:sch</w:t>
      </w:r>
      <w:proofErr w:type="spellEnd"/>
      <w:r w:rsidRPr="00A7264F">
        <w:rPr>
          <w:rFonts w:ascii="Courier New" w:hAnsi="Courier New"/>
          <w:i w:val="0"/>
          <w:color w:val="365F91" w:themeColor="accent1" w:themeShade="BF"/>
          <w:sz w:val="18"/>
          <w:lang w:val="tr-TR"/>
        </w:rPr>
        <w:t>="http://www.n11.com/</w:t>
      </w:r>
      <w:proofErr w:type="spellStart"/>
      <w:r w:rsidRPr="00A7264F">
        <w:rPr>
          <w:rFonts w:ascii="Courier New" w:hAnsi="Courier New"/>
          <w:i w:val="0"/>
          <w:color w:val="365F91" w:themeColor="accent1" w:themeShade="BF"/>
          <w:sz w:val="18"/>
          <w:lang w:val="tr-TR"/>
        </w:rPr>
        <w:t>ws</w:t>
      </w:r>
      <w:proofErr w:type="spellEnd"/>
      <w:r w:rsidRPr="00A7264F">
        <w:rPr>
          <w:rFonts w:ascii="Courier New" w:hAnsi="Courier New"/>
          <w:i w:val="0"/>
          <w:color w:val="365F91" w:themeColor="accent1" w:themeShade="BF"/>
          <w:sz w:val="18"/>
          <w:lang w:val="tr-TR"/>
        </w:rPr>
        <w:t>/</w:t>
      </w:r>
      <w:proofErr w:type="spellStart"/>
      <w:r w:rsidRPr="00A7264F">
        <w:rPr>
          <w:rFonts w:ascii="Courier New" w:hAnsi="Courier New"/>
          <w:i w:val="0"/>
          <w:color w:val="365F91" w:themeColor="accent1" w:themeShade="BF"/>
          <w:sz w:val="18"/>
          <w:lang w:val="tr-TR"/>
        </w:rPr>
        <w:t>schemas</w:t>
      </w:r>
      <w:proofErr w:type="spellEnd"/>
      <w:r w:rsidRPr="00A7264F">
        <w:rPr>
          <w:rFonts w:ascii="Courier New" w:hAnsi="Courier New"/>
          <w:i w:val="0"/>
          <w:color w:val="365F91" w:themeColor="accent1" w:themeShade="BF"/>
          <w:sz w:val="18"/>
          <w:lang w:val="tr-TR"/>
        </w:rPr>
        <w:t>"&gt;</w:t>
      </w:r>
    </w:p>
    <w:p w14:paraId="30DF4AEF"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soapenv:Header</w:t>
      </w:r>
      <w:proofErr w:type="spellEnd"/>
      <w:proofErr w:type="gramEnd"/>
      <w:r w:rsidRPr="00A7264F">
        <w:rPr>
          <w:rFonts w:ascii="Courier New" w:hAnsi="Courier New"/>
          <w:i w:val="0"/>
          <w:color w:val="365F91" w:themeColor="accent1" w:themeShade="BF"/>
          <w:sz w:val="18"/>
          <w:lang w:val="tr-TR"/>
        </w:rPr>
        <w:t>/&gt;</w:t>
      </w:r>
    </w:p>
    <w:p w14:paraId="014A6E79"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soapenv:Body</w:t>
      </w:r>
      <w:proofErr w:type="spellEnd"/>
      <w:proofErr w:type="gramEnd"/>
      <w:r w:rsidRPr="00A7264F">
        <w:rPr>
          <w:rFonts w:ascii="Courier New" w:hAnsi="Courier New"/>
          <w:i w:val="0"/>
          <w:color w:val="365F91" w:themeColor="accent1" w:themeShade="BF"/>
          <w:sz w:val="18"/>
          <w:lang w:val="tr-TR"/>
        </w:rPr>
        <w:t>&gt;</w:t>
      </w:r>
    </w:p>
    <w:p w14:paraId="1F7CBB8D"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sch:GetProductByProductIdRequest</w:t>
      </w:r>
      <w:proofErr w:type="spellEnd"/>
      <w:proofErr w:type="gramEnd"/>
      <w:r w:rsidRPr="00A7264F">
        <w:rPr>
          <w:rFonts w:ascii="Courier New" w:hAnsi="Courier New"/>
          <w:i w:val="0"/>
          <w:color w:val="365F91" w:themeColor="accent1" w:themeShade="BF"/>
          <w:sz w:val="18"/>
          <w:lang w:val="tr-TR"/>
        </w:rPr>
        <w:t>&gt;</w:t>
      </w:r>
    </w:p>
    <w:p w14:paraId="0F33CE6B"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auth</w:t>
      </w:r>
      <w:proofErr w:type="spellEnd"/>
      <w:proofErr w:type="gramEnd"/>
      <w:r w:rsidRPr="00A7264F">
        <w:rPr>
          <w:rFonts w:ascii="Courier New" w:hAnsi="Courier New"/>
          <w:i w:val="0"/>
          <w:color w:val="365F91" w:themeColor="accent1" w:themeShade="BF"/>
          <w:sz w:val="18"/>
          <w:lang w:val="tr-TR"/>
        </w:rPr>
        <w:t>&gt;</w:t>
      </w:r>
    </w:p>
    <w:p w14:paraId="518294B5" w14:textId="77777777" w:rsidR="00BD4D14" w:rsidRPr="00A7264F" w:rsidRDefault="00A7264F" w:rsidP="00BD4D1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BD4D14" w:rsidRPr="00A7264F">
        <w:rPr>
          <w:rFonts w:ascii="Courier New" w:hAnsi="Courier New"/>
          <w:i w:val="0"/>
          <w:color w:val="365F91" w:themeColor="accent1" w:themeShade="BF"/>
          <w:sz w:val="18"/>
          <w:lang w:val="tr-TR"/>
        </w:rPr>
        <w:t>&lt;</w:t>
      </w:r>
      <w:proofErr w:type="spellStart"/>
      <w:proofErr w:type="gramStart"/>
      <w:r w:rsidR="00BD4D14" w:rsidRPr="00A7264F">
        <w:rPr>
          <w:rFonts w:ascii="Courier New" w:hAnsi="Courier New"/>
          <w:i w:val="0"/>
          <w:color w:val="365F91" w:themeColor="accent1" w:themeShade="BF"/>
          <w:sz w:val="18"/>
          <w:lang w:val="tr-TR"/>
        </w:rPr>
        <w:t>appKey</w:t>
      </w:r>
      <w:proofErr w:type="spellEnd"/>
      <w:proofErr w:type="gramEnd"/>
      <w:r w:rsidR="00BD4D14" w:rsidRPr="00A7264F">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BD4D14" w:rsidRPr="00A7264F">
        <w:rPr>
          <w:rFonts w:ascii="Courier New" w:hAnsi="Courier New"/>
          <w:i w:val="0"/>
          <w:color w:val="365F91" w:themeColor="accent1" w:themeShade="BF"/>
          <w:sz w:val="18"/>
          <w:lang w:val="tr-TR"/>
        </w:rPr>
        <w:t>&lt;/</w:t>
      </w:r>
      <w:proofErr w:type="spellStart"/>
      <w:r w:rsidR="00BD4D14" w:rsidRPr="00A7264F">
        <w:rPr>
          <w:rFonts w:ascii="Courier New" w:hAnsi="Courier New"/>
          <w:i w:val="0"/>
          <w:color w:val="365F91" w:themeColor="accent1" w:themeShade="BF"/>
          <w:sz w:val="18"/>
          <w:lang w:val="tr-TR"/>
        </w:rPr>
        <w:t>appKey</w:t>
      </w:r>
      <w:proofErr w:type="spellEnd"/>
      <w:r w:rsidR="00BD4D14" w:rsidRPr="00A7264F">
        <w:rPr>
          <w:rFonts w:ascii="Courier New" w:hAnsi="Courier New"/>
          <w:i w:val="0"/>
          <w:color w:val="365F91" w:themeColor="accent1" w:themeShade="BF"/>
          <w:sz w:val="18"/>
          <w:lang w:val="tr-TR"/>
        </w:rPr>
        <w:t>&gt;</w:t>
      </w:r>
    </w:p>
    <w:p w14:paraId="198FBDEF" w14:textId="77777777" w:rsidR="00BD4D14" w:rsidRPr="00A7264F" w:rsidRDefault="00A153C6"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w:t>
      </w: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BD4D14" w:rsidRPr="00A7264F">
        <w:rPr>
          <w:rFonts w:ascii="Courier New" w:hAnsi="Courier New"/>
          <w:i w:val="0"/>
          <w:color w:val="365F91" w:themeColor="accent1" w:themeShade="BF"/>
          <w:sz w:val="18"/>
          <w:lang w:val="tr-TR"/>
        </w:rPr>
        <w:t>&lt;</w:t>
      </w:r>
      <w:proofErr w:type="spellStart"/>
      <w:proofErr w:type="gramStart"/>
      <w:r w:rsidR="00BD4D14" w:rsidRPr="00A7264F">
        <w:rPr>
          <w:rFonts w:ascii="Courier New" w:hAnsi="Courier New"/>
          <w:i w:val="0"/>
          <w:color w:val="365F91" w:themeColor="accent1" w:themeShade="BF"/>
          <w:sz w:val="18"/>
          <w:lang w:val="tr-TR"/>
        </w:rPr>
        <w:t>appSecret</w:t>
      </w:r>
      <w:proofErr w:type="spellEnd"/>
      <w:proofErr w:type="gramEnd"/>
      <w:r w:rsidR="00BD4D14" w:rsidRPr="00A7264F">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BD4D14" w:rsidRPr="00A7264F">
        <w:rPr>
          <w:rFonts w:ascii="Courier New" w:hAnsi="Courier New"/>
          <w:i w:val="0"/>
          <w:color w:val="365F91" w:themeColor="accent1" w:themeShade="BF"/>
          <w:sz w:val="18"/>
          <w:lang w:val="tr-TR"/>
        </w:rPr>
        <w:t>&lt;/</w:t>
      </w:r>
      <w:proofErr w:type="spellStart"/>
      <w:r w:rsidR="00BD4D14" w:rsidRPr="00A7264F">
        <w:rPr>
          <w:rFonts w:ascii="Courier New" w:hAnsi="Courier New"/>
          <w:i w:val="0"/>
          <w:color w:val="365F91" w:themeColor="accent1" w:themeShade="BF"/>
          <w:sz w:val="18"/>
          <w:lang w:val="tr-TR"/>
        </w:rPr>
        <w:t>appSecret</w:t>
      </w:r>
      <w:proofErr w:type="spellEnd"/>
      <w:r w:rsidR="00BD4D14" w:rsidRPr="00A7264F">
        <w:rPr>
          <w:rFonts w:ascii="Courier New" w:hAnsi="Courier New"/>
          <w:i w:val="0"/>
          <w:color w:val="365F91" w:themeColor="accent1" w:themeShade="BF"/>
          <w:sz w:val="18"/>
          <w:lang w:val="tr-TR"/>
        </w:rPr>
        <w:t>&gt;</w:t>
      </w:r>
    </w:p>
    <w:p w14:paraId="3A763146"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r w:rsidRPr="00A7264F">
        <w:rPr>
          <w:rFonts w:ascii="Courier New" w:hAnsi="Courier New"/>
          <w:i w:val="0"/>
          <w:color w:val="365F91" w:themeColor="accent1" w:themeShade="BF"/>
          <w:sz w:val="18"/>
          <w:lang w:val="tr-TR"/>
        </w:rPr>
        <w:t>auth</w:t>
      </w:r>
      <w:proofErr w:type="spellEnd"/>
      <w:r w:rsidRPr="00A7264F">
        <w:rPr>
          <w:rFonts w:ascii="Courier New" w:hAnsi="Courier New"/>
          <w:i w:val="0"/>
          <w:color w:val="365F91" w:themeColor="accent1" w:themeShade="BF"/>
          <w:sz w:val="18"/>
          <w:lang w:val="tr-TR"/>
        </w:rPr>
        <w:t>&gt;</w:t>
      </w:r>
    </w:p>
    <w:p w14:paraId="634D0DCA"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productId</w:t>
      </w:r>
      <w:proofErr w:type="spellEnd"/>
      <w:proofErr w:type="gramEnd"/>
      <w:r w:rsidRPr="00A7264F">
        <w:rPr>
          <w:rFonts w:ascii="Courier New" w:hAnsi="Courier New"/>
          <w:i w:val="0"/>
          <w:color w:val="365F91" w:themeColor="accent1" w:themeShade="BF"/>
          <w:sz w:val="18"/>
          <w:lang w:val="tr-TR"/>
        </w:rPr>
        <w:t>&gt;</w:t>
      </w:r>
      <w:r w:rsidR="00ED3C46" w:rsidRPr="00ED3C46">
        <w:rPr>
          <w:rFonts w:ascii="Courier New" w:hAnsi="Courier New"/>
          <w:i w:val="0"/>
          <w:color w:val="365F91" w:themeColor="accent1" w:themeShade="BF"/>
          <w:sz w:val="18"/>
          <w:lang w:val="tr-TR"/>
        </w:rPr>
        <w:t>16685311</w:t>
      </w:r>
      <w:r w:rsidRPr="00A7264F">
        <w:rPr>
          <w:rFonts w:ascii="Courier New" w:hAnsi="Courier New"/>
          <w:i w:val="0"/>
          <w:color w:val="365F91" w:themeColor="accent1" w:themeShade="BF"/>
          <w:sz w:val="18"/>
          <w:lang w:val="tr-TR"/>
        </w:rPr>
        <w:t>&lt;/</w:t>
      </w:r>
      <w:proofErr w:type="spellStart"/>
      <w:r w:rsidRPr="00A7264F">
        <w:rPr>
          <w:rFonts w:ascii="Courier New" w:hAnsi="Courier New"/>
          <w:i w:val="0"/>
          <w:color w:val="365F91" w:themeColor="accent1" w:themeShade="BF"/>
          <w:sz w:val="18"/>
          <w:lang w:val="tr-TR"/>
        </w:rPr>
        <w:t>productId</w:t>
      </w:r>
      <w:proofErr w:type="spellEnd"/>
      <w:r w:rsidRPr="00A7264F">
        <w:rPr>
          <w:rFonts w:ascii="Courier New" w:hAnsi="Courier New"/>
          <w:i w:val="0"/>
          <w:color w:val="365F91" w:themeColor="accent1" w:themeShade="BF"/>
          <w:sz w:val="18"/>
          <w:lang w:val="tr-TR"/>
        </w:rPr>
        <w:t>&gt;</w:t>
      </w:r>
    </w:p>
    <w:p w14:paraId="1E16E38A"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sch:GetProductByProductIdRequest</w:t>
      </w:r>
      <w:proofErr w:type="spellEnd"/>
      <w:proofErr w:type="gramEnd"/>
      <w:r w:rsidRPr="00A7264F">
        <w:rPr>
          <w:rFonts w:ascii="Courier New" w:hAnsi="Courier New"/>
          <w:i w:val="0"/>
          <w:color w:val="365F91" w:themeColor="accent1" w:themeShade="BF"/>
          <w:sz w:val="18"/>
          <w:lang w:val="tr-TR"/>
        </w:rPr>
        <w:t>&gt;</w:t>
      </w:r>
    </w:p>
    <w:p w14:paraId="6F23E0D9"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soapenv:Body</w:t>
      </w:r>
      <w:proofErr w:type="spellEnd"/>
      <w:proofErr w:type="gramEnd"/>
      <w:r w:rsidRPr="00A7264F">
        <w:rPr>
          <w:rFonts w:ascii="Courier New" w:hAnsi="Courier New"/>
          <w:i w:val="0"/>
          <w:color w:val="365F91" w:themeColor="accent1" w:themeShade="BF"/>
          <w:sz w:val="18"/>
          <w:lang w:val="tr-TR"/>
        </w:rPr>
        <w:t>&gt;</w:t>
      </w:r>
    </w:p>
    <w:p w14:paraId="4E75DC1E" w14:textId="77777777" w:rsidR="00BD4D14" w:rsidRPr="00A7264F" w:rsidRDefault="00BD4D14" w:rsidP="00BD4D14">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w:t>
      </w:r>
      <w:proofErr w:type="spellStart"/>
      <w:proofErr w:type="gramStart"/>
      <w:r w:rsidRPr="00A7264F">
        <w:rPr>
          <w:rFonts w:ascii="Courier New" w:hAnsi="Courier New"/>
          <w:i w:val="0"/>
          <w:color w:val="365F91" w:themeColor="accent1" w:themeShade="BF"/>
          <w:sz w:val="18"/>
          <w:lang w:val="tr-TR"/>
        </w:rPr>
        <w:t>soapenv:Envelope</w:t>
      </w:r>
      <w:proofErr w:type="spellEnd"/>
      <w:proofErr w:type="gramEnd"/>
      <w:r w:rsidRPr="00A7264F">
        <w:rPr>
          <w:rFonts w:ascii="Courier New" w:hAnsi="Courier New"/>
          <w:i w:val="0"/>
          <w:color w:val="365F91" w:themeColor="accent1" w:themeShade="BF"/>
          <w:sz w:val="18"/>
          <w:lang w:val="tr-TR"/>
        </w:rPr>
        <w:t>&gt;</w:t>
      </w:r>
    </w:p>
    <w:p w14:paraId="1A8A4B55" w14:textId="77777777" w:rsidR="005A1C73" w:rsidRDefault="005A1C73" w:rsidP="00D265A5">
      <w:pPr>
        <w:pStyle w:val="Normal1"/>
        <w:rPr>
          <w:b/>
          <w:color w:val="FF0000"/>
          <w:lang w:val="tr-TR"/>
        </w:rPr>
      </w:pPr>
    </w:p>
    <w:p w14:paraId="4678CCF4" w14:textId="77777777" w:rsidR="00D265A5" w:rsidRPr="009E583F" w:rsidRDefault="00D265A5" w:rsidP="00D265A5">
      <w:pPr>
        <w:pStyle w:val="Normal1"/>
        <w:rPr>
          <w:b/>
          <w:color w:val="FF0000"/>
          <w:lang w:val="tr-TR"/>
        </w:rPr>
      </w:pPr>
      <w:proofErr w:type="spellStart"/>
      <w:r w:rsidRPr="009E583F">
        <w:rPr>
          <w:b/>
          <w:color w:val="FF0000"/>
          <w:lang w:val="tr-TR"/>
        </w:rPr>
        <w:t>Response</w:t>
      </w:r>
      <w:proofErr w:type="spellEnd"/>
    </w:p>
    <w:p w14:paraId="235B74A6"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&lt;</w:t>
      </w:r>
      <w:proofErr w:type="spellStart"/>
      <w:proofErr w:type="gramStart"/>
      <w:r w:rsidRPr="00ED3C46">
        <w:rPr>
          <w:rFonts w:ascii="Courier New" w:hAnsi="Courier New"/>
          <w:i w:val="0"/>
          <w:color w:val="365F91" w:themeColor="accent1" w:themeShade="BF"/>
          <w:sz w:val="18"/>
          <w:lang w:val="tr-TR"/>
        </w:rPr>
        <w:t>env:Envelope</w:t>
      </w:r>
      <w:proofErr w:type="spellEnd"/>
      <w:proofErr w:type="gramEnd"/>
      <w:r w:rsidRPr="00ED3C46">
        <w:rPr>
          <w:rFonts w:ascii="Courier New" w:hAnsi="Courier New"/>
          <w:i w:val="0"/>
          <w:color w:val="365F91" w:themeColor="accent1" w:themeShade="BF"/>
          <w:sz w:val="18"/>
          <w:lang w:val="tr-TR"/>
        </w:rPr>
        <w:t xml:space="preserve"> </w:t>
      </w:r>
      <w:proofErr w:type="spellStart"/>
      <w:r w:rsidRPr="00ED3C46">
        <w:rPr>
          <w:rFonts w:ascii="Courier New" w:hAnsi="Courier New"/>
          <w:i w:val="0"/>
          <w:color w:val="365F91" w:themeColor="accent1" w:themeShade="BF"/>
          <w:sz w:val="18"/>
          <w:lang w:val="tr-TR"/>
        </w:rPr>
        <w:t>xmlns:env</w:t>
      </w:r>
      <w:proofErr w:type="spellEnd"/>
      <w:r w:rsidRPr="00ED3C46">
        <w:rPr>
          <w:rFonts w:ascii="Courier New" w:hAnsi="Courier New"/>
          <w:i w:val="0"/>
          <w:color w:val="365F91" w:themeColor="accent1" w:themeShade="BF"/>
          <w:sz w:val="18"/>
          <w:lang w:val="tr-TR"/>
        </w:rPr>
        <w:t>="http://schemas.xmlsoap.org/</w:t>
      </w:r>
      <w:proofErr w:type="spellStart"/>
      <w:r w:rsidRPr="00ED3C46">
        <w:rPr>
          <w:rFonts w:ascii="Courier New" w:hAnsi="Courier New"/>
          <w:i w:val="0"/>
          <w:color w:val="365F91" w:themeColor="accent1" w:themeShade="BF"/>
          <w:sz w:val="18"/>
          <w:lang w:val="tr-TR"/>
        </w:rPr>
        <w:t>soap</w:t>
      </w:r>
      <w:proofErr w:type="spellEnd"/>
      <w:r w:rsidRPr="00ED3C46">
        <w:rPr>
          <w:rFonts w:ascii="Courier New" w:hAnsi="Courier New"/>
          <w:i w:val="0"/>
          <w:color w:val="365F91" w:themeColor="accent1" w:themeShade="BF"/>
          <w:sz w:val="18"/>
          <w:lang w:val="tr-TR"/>
        </w:rPr>
        <w:t>/</w:t>
      </w:r>
      <w:proofErr w:type="spellStart"/>
      <w:r w:rsidRPr="00ED3C46">
        <w:rPr>
          <w:rFonts w:ascii="Courier New" w:hAnsi="Courier New"/>
          <w:i w:val="0"/>
          <w:color w:val="365F91" w:themeColor="accent1" w:themeShade="BF"/>
          <w:sz w:val="18"/>
          <w:lang w:val="tr-TR"/>
        </w:rPr>
        <w:t>envelope</w:t>
      </w:r>
      <w:proofErr w:type="spellEnd"/>
      <w:r w:rsidRPr="00ED3C46">
        <w:rPr>
          <w:rFonts w:ascii="Courier New" w:hAnsi="Courier New"/>
          <w:i w:val="0"/>
          <w:color w:val="365F91" w:themeColor="accent1" w:themeShade="BF"/>
          <w:sz w:val="18"/>
          <w:lang w:val="tr-TR"/>
        </w:rPr>
        <w:t>/"&gt;</w:t>
      </w:r>
    </w:p>
    <w:p w14:paraId="0696CD2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env:Header</w:t>
      </w:r>
      <w:proofErr w:type="spellEnd"/>
      <w:proofErr w:type="gramEnd"/>
      <w:r w:rsidRPr="00ED3C46">
        <w:rPr>
          <w:rFonts w:ascii="Courier New" w:hAnsi="Courier New"/>
          <w:i w:val="0"/>
          <w:color w:val="365F91" w:themeColor="accent1" w:themeShade="BF"/>
          <w:sz w:val="18"/>
          <w:lang w:val="tr-TR"/>
        </w:rPr>
        <w:t>/&gt;</w:t>
      </w:r>
    </w:p>
    <w:p w14:paraId="6248807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env:Body</w:t>
      </w:r>
      <w:proofErr w:type="spellEnd"/>
      <w:proofErr w:type="gramEnd"/>
      <w:r w:rsidRPr="00ED3C46">
        <w:rPr>
          <w:rFonts w:ascii="Courier New" w:hAnsi="Courier New"/>
          <w:i w:val="0"/>
          <w:color w:val="365F91" w:themeColor="accent1" w:themeShade="BF"/>
          <w:sz w:val="18"/>
          <w:lang w:val="tr-TR"/>
        </w:rPr>
        <w:t>&gt;</w:t>
      </w:r>
    </w:p>
    <w:p w14:paraId="127563BF"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gramStart"/>
      <w:r w:rsidRPr="00ED3C46">
        <w:rPr>
          <w:rFonts w:ascii="Courier New" w:hAnsi="Courier New"/>
          <w:i w:val="0"/>
          <w:color w:val="365F91" w:themeColor="accent1" w:themeShade="BF"/>
          <w:sz w:val="18"/>
          <w:lang w:val="tr-TR"/>
        </w:rPr>
        <w:t>ns</w:t>
      </w:r>
      <w:proofErr w:type="gramEnd"/>
      <w:r w:rsidRPr="00ED3C46">
        <w:rPr>
          <w:rFonts w:ascii="Courier New" w:hAnsi="Courier New"/>
          <w:i w:val="0"/>
          <w:color w:val="365F91" w:themeColor="accent1" w:themeShade="BF"/>
          <w:sz w:val="18"/>
          <w:lang w:val="tr-TR"/>
        </w:rPr>
        <w:t>3:GetProductByProductIdResponse xmlns:ns3="http://www.n11.com/</w:t>
      </w:r>
      <w:proofErr w:type="spellStart"/>
      <w:r w:rsidRPr="00ED3C46">
        <w:rPr>
          <w:rFonts w:ascii="Courier New" w:hAnsi="Courier New"/>
          <w:i w:val="0"/>
          <w:color w:val="365F91" w:themeColor="accent1" w:themeShade="BF"/>
          <w:sz w:val="18"/>
          <w:lang w:val="tr-TR"/>
        </w:rPr>
        <w:t>ws</w:t>
      </w:r>
      <w:proofErr w:type="spellEnd"/>
      <w:r w:rsidRPr="00ED3C46">
        <w:rPr>
          <w:rFonts w:ascii="Courier New" w:hAnsi="Courier New"/>
          <w:i w:val="0"/>
          <w:color w:val="365F91" w:themeColor="accent1" w:themeShade="BF"/>
          <w:sz w:val="18"/>
          <w:lang w:val="tr-TR"/>
        </w:rPr>
        <w:t>/</w:t>
      </w:r>
      <w:proofErr w:type="spellStart"/>
      <w:r w:rsidRPr="00ED3C46">
        <w:rPr>
          <w:rFonts w:ascii="Courier New" w:hAnsi="Courier New"/>
          <w:i w:val="0"/>
          <w:color w:val="365F91" w:themeColor="accent1" w:themeShade="BF"/>
          <w:sz w:val="18"/>
          <w:lang w:val="tr-TR"/>
        </w:rPr>
        <w:t>schemas</w:t>
      </w:r>
      <w:proofErr w:type="spellEnd"/>
      <w:r w:rsidRPr="00ED3C46">
        <w:rPr>
          <w:rFonts w:ascii="Courier New" w:hAnsi="Courier New"/>
          <w:i w:val="0"/>
          <w:color w:val="365F91" w:themeColor="accent1" w:themeShade="BF"/>
          <w:sz w:val="18"/>
          <w:lang w:val="tr-TR"/>
        </w:rPr>
        <w:t>"&gt;</w:t>
      </w:r>
    </w:p>
    <w:p w14:paraId="3C805C4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lastRenderedPageBreak/>
        <w:t xml:space="preserve">         &lt;</w:t>
      </w:r>
      <w:proofErr w:type="spellStart"/>
      <w:proofErr w:type="gramStart"/>
      <w:r w:rsidRPr="00ED3C46">
        <w:rPr>
          <w:rFonts w:ascii="Courier New" w:hAnsi="Courier New"/>
          <w:i w:val="0"/>
          <w:color w:val="365F91" w:themeColor="accent1" w:themeShade="BF"/>
          <w:sz w:val="18"/>
          <w:lang w:val="tr-TR"/>
        </w:rPr>
        <w:t>result</w:t>
      </w:r>
      <w:proofErr w:type="spellEnd"/>
      <w:proofErr w:type="gramEnd"/>
      <w:r w:rsidRPr="00ED3C46">
        <w:rPr>
          <w:rFonts w:ascii="Courier New" w:hAnsi="Courier New"/>
          <w:i w:val="0"/>
          <w:color w:val="365F91" w:themeColor="accent1" w:themeShade="BF"/>
          <w:sz w:val="18"/>
          <w:lang w:val="tr-TR"/>
        </w:rPr>
        <w:t>&gt;</w:t>
      </w:r>
    </w:p>
    <w:p w14:paraId="23619525"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status</w:t>
      </w:r>
      <w:proofErr w:type="spellEnd"/>
      <w:r w:rsidRPr="00ED3C46">
        <w:rPr>
          <w:rFonts w:ascii="Courier New" w:hAnsi="Courier New"/>
          <w:i w:val="0"/>
          <w:color w:val="365F91" w:themeColor="accent1" w:themeShade="BF"/>
          <w:sz w:val="18"/>
          <w:lang w:val="tr-TR"/>
        </w:rPr>
        <w:t>&gt;</w:t>
      </w:r>
      <w:proofErr w:type="spellStart"/>
      <w:r w:rsidRPr="00ED3C46">
        <w:rPr>
          <w:rFonts w:ascii="Courier New" w:hAnsi="Courier New"/>
          <w:i w:val="0"/>
          <w:color w:val="365F91" w:themeColor="accent1" w:themeShade="BF"/>
          <w:sz w:val="18"/>
          <w:lang w:val="tr-TR"/>
        </w:rPr>
        <w:t>success</w:t>
      </w:r>
      <w:proofErr w:type="spellEnd"/>
      <w:r w:rsidRPr="00ED3C46">
        <w:rPr>
          <w:rFonts w:ascii="Courier New" w:hAnsi="Courier New"/>
          <w:i w:val="0"/>
          <w:color w:val="365F91" w:themeColor="accent1" w:themeShade="BF"/>
          <w:sz w:val="18"/>
          <w:lang w:val="tr-TR"/>
        </w:rPr>
        <w:t>&lt;/</w:t>
      </w:r>
      <w:proofErr w:type="spellStart"/>
      <w:r w:rsidRPr="00ED3C46">
        <w:rPr>
          <w:rFonts w:ascii="Courier New" w:hAnsi="Courier New"/>
          <w:i w:val="0"/>
          <w:color w:val="365F91" w:themeColor="accent1" w:themeShade="BF"/>
          <w:sz w:val="18"/>
          <w:lang w:val="tr-TR"/>
        </w:rPr>
        <w:t>status</w:t>
      </w:r>
      <w:proofErr w:type="spellEnd"/>
      <w:r w:rsidRPr="00ED3C46">
        <w:rPr>
          <w:rFonts w:ascii="Courier New" w:hAnsi="Courier New"/>
          <w:i w:val="0"/>
          <w:color w:val="365F91" w:themeColor="accent1" w:themeShade="BF"/>
          <w:sz w:val="18"/>
          <w:lang w:val="tr-TR"/>
        </w:rPr>
        <w:t>&gt;</w:t>
      </w:r>
    </w:p>
    <w:p w14:paraId="71A3757E"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result</w:t>
      </w:r>
      <w:proofErr w:type="spellEnd"/>
      <w:r w:rsidRPr="00ED3C46">
        <w:rPr>
          <w:rFonts w:ascii="Courier New" w:hAnsi="Courier New"/>
          <w:i w:val="0"/>
          <w:color w:val="365F91" w:themeColor="accent1" w:themeShade="BF"/>
          <w:sz w:val="18"/>
          <w:lang w:val="tr-TR"/>
        </w:rPr>
        <w:t>&gt;</w:t>
      </w:r>
    </w:p>
    <w:p w14:paraId="26DF66C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product</w:t>
      </w:r>
      <w:proofErr w:type="spellEnd"/>
      <w:proofErr w:type="gramEnd"/>
      <w:r w:rsidRPr="00ED3C46">
        <w:rPr>
          <w:rFonts w:ascii="Courier New" w:hAnsi="Courier New"/>
          <w:i w:val="0"/>
          <w:color w:val="365F91" w:themeColor="accent1" w:themeShade="BF"/>
          <w:sz w:val="18"/>
          <w:lang w:val="tr-TR"/>
        </w:rPr>
        <w:t>&gt;</w:t>
      </w:r>
    </w:p>
    <w:p w14:paraId="63777C0B"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currencyAmount</w:t>
      </w:r>
      <w:proofErr w:type="spellEnd"/>
      <w:proofErr w:type="gramEnd"/>
      <w:r w:rsidRPr="00ED3C46">
        <w:rPr>
          <w:rFonts w:ascii="Courier New" w:hAnsi="Courier New"/>
          <w:i w:val="0"/>
          <w:color w:val="365F91" w:themeColor="accent1" w:themeShade="BF"/>
          <w:sz w:val="18"/>
          <w:lang w:val="tr-TR"/>
        </w:rPr>
        <w:t>&gt;3000.00&lt;/</w:t>
      </w:r>
      <w:proofErr w:type="spellStart"/>
      <w:r w:rsidRPr="00ED3C46">
        <w:rPr>
          <w:rFonts w:ascii="Courier New" w:hAnsi="Courier New"/>
          <w:i w:val="0"/>
          <w:color w:val="365F91" w:themeColor="accent1" w:themeShade="BF"/>
          <w:sz w:val="18"/>
          <w:lang w:val="tr-TR"/>
        </w:rPr>
        <w:t>currencyAmount</w:t>
      </w:r>
      <w:proofErr w:type="spellEnd"/>
      <w:r w:rsidRPr="00ED3C46">
        <w:rPr>
          <w:rFonts w:ascii="Courier New" w:hAnsi="Courier New"/>
          <w:i w:val="0"/>
          <w:color w:val="365F91" w:themeColor="accent1" w:themeShade="BF"/>
          <w:sz w:val="18"/>
          <w:lang w:val="tr-TR"/>
        </w:rPr>
        <w:t>&gt;</w:t>
      </w:r>
    </w:p>
    <w:p w14:paraId="79DEAD53"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currencyType</w:t>
      </w:r>
      <w:proofErr w:type="spellEnd"/>
      <w:proofErr w:type="gramEnd"/>
      <w:r w:rsidRPr="00ED3C46">
        <w:rPr>
          <w:rFonts w:ascii="Courier New" w:hAnsi="Courier New"/>
          <w:i w:val="0"/>
          <w:color w:val="365F91" w:themeColor="accent1" w:themeShade="BF"/>
          <w:sz w:val="18"/>
          <w:lang w:val="tr-TR"/>
        </w:rPr>
        <w:t>&gt;1&lt;/</w:t>
      </w:r>
      <w:proofErr w:type="spellStart"/>
      <w:r w:rsidRPr="00ED3C46">
        <w:rPr>
          <w:rFonts w:ascii="Courier New" w:hAnsi="Courier New"/>
          <w:i w:val="0"/>
          <w:color w:val="365F91" w:themeColor="accent1" w:themeShade="BF"/>
          <w:sz w:val="18"/>
          <w:lang w:val="tr-TR"/>
        </w:rPr>
        <w:t>currencyType</w:t>
      </w:r>
      <w:proofErr w:type="spellEnd"/>
      <w:r w:rsidRPr="00ED3C46">
        <w:rPr>
          <w:rFonts w:ascii="Courier New" w:hAnsi="Courier New"/>
          <w:i w:val="0"/>
          <w:color w:val="365F91" w:themeColor="accent1" w:themeShade="BF"/>
          <w:sz w:val="18"/>
          <w:lang w:val="tr-TR"/>
        </w:rPr>
        <w:t>&gt;</w:t>
      </w:r>
    </w:p>
    <w:p w14:paraId="6EAC489A"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displayPrice</w:t>
      </w:r>
      <w:proofErr w:type="spellEnd"/>
      <w:proofErr w:type="gramEnd"/>
      <w:r w:rsidRPr="00ED3C46">
        <w:rPr>
          <w:rFonts w:ascii="Courier New" w:hAnsi="Courier New"/>
          <w:i w:val="0"/>
          <w:color w:val="365F91" w:themeColor="accent1" w:themeShade="BF"/>
          <w:sz w:val="18"/>
          <w:lang w:val="tr-TR"/>
        </w:rPr>
        <w:t>&gt;3000.00&lt;/</w:t>
      </w:r>
      <w:proofErr w:type="spellStart"/>
      <w:r w:rsidRPr="00ED3C46">
        <w:rPr>
          <w:rFonts w:ascii="Courier New" w:hAnsi="Courier New"/>
          <w:i w:val="0"/>
          <w:color w:val="365F91" w:themeColor="accent1" w:themeShade="BF"/>
          <w:sz w:val="18"/>
          <w:lang w:val="tr-TR"/>
        </w:rPr>
        <w:t>displayPrice</w:t>
      </w:r>
      <w:proofErr w:type="spellEnd"/>
      <w:r w:rsidRPr="00ED3C46">
        <w:rPr>
          <w:rFonts w:ascii="Courier New" w:hAnsi="Courier New"/>
          <w:i w:val="0"/>
          <w:color w:val="365F91" w:themeColor="accent1" w:themeShade="BF"/>
          <w:sz w:val="18"/>
          <w:lang w:val="tr-TR"/>
        </w:rPr>
        <w:t>&gt;</w:t>
      </w:r>
    </w:p>
    <w:p w14:paraId="626A3B19"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id</w:t>
      </w:r>
      <w:proofErr w:type="spellEnd"/>
      <w:proofErr w:type="gramEnd"/>
      <w:r w:rsidRPr="00ED3C46">
        <w:rPr>
          <w:rFonts w:ascii="Courier New" w:hAnsi="Courier New"/>
          <w:i w:val="0"/>
          <w:color w:val="365F91" w:themeColor="accent1" w:themeShade="BF"/>
          <w:sz w:val="18"/>
          <w:lang w:val="tr-TR"/>
        </w:rPr>
        <w:t>&gt;16685311&lt;/</w:t>
      </w:r>
      <w:proofErr w:type="spellStart"/>
      <w:r w:rsidRPr="00ED3C46">
        <w:rPr>
          <w:rFonts w:ascii="Courier New" w:hAnsi="Courier New"/>
          <w:i w:val="0"/>
          <w:color w:val="365F91" w:themeColor="accent1" w:themeShade="BF"/>
          <w:sz w:val="18"/>
          <w:lang w:val="tr-TR"/>
        </w:rPr>
        <w:t>id</w:t>
      </w:r>
      <w:proofErr w:type="spellEnd"/>
      <w:r w:rsidRPr="00ED3C46">
        <w:rPr>
          <w:rFonts w:ascii="Courier New" w:hAnsi="Courier New"/>
          <w:i w:val="0"/>
          <w:color w:val="365F91" w:themeColor="accent1" w:themeShade="BF"/>
          <w:sz w:val="18"/>
          <w:lang w:val="tr-TR"/>
        </w:rPr>
        <w:t>&gt;</w:t>
      </w:r>
    </w:p>
    <w:p w14:paraId="206A115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price</w:t>
      </w:r>
      <w:proofErr w:type="spellEnd"/>
      <w:proofErr w:type="gramEnd"/>
      <w:r w:rsidRPr="00ED3C46">
        <w:rPr>
          <w:rFonts w:ascii="Courier New" w:hAnsi="Courier New"/>
          <w:i w:val="0"/>
          <w:color w:val="365F91" w:themeColor="accent1" w:themeShade="BF"/>
          <w:sz w:val="18"/>
          <w:lang w:val="tr-TR"/>
        </w:rPr>
        <w:t>&gt;3000.00&lt;/</w:t>
      </w:r>
      <w:proofErr w:type="spellStart"/>
      <w:r w:rsidRPr="00ED3C46">
        <w:rPr>
          <w:rFonts w:ascii="Courier New" w:hAnsi="Courier New"/>
          <w:i w:val="0"/>
          <w:color w:val="365F91" w:themeColor="accent1" w:themeShade="BF"/>
          <w:sz w:val="18"/>
          <w:lang w:val="tr-TR"/>
        </w:rPr>
        <w:t>price</w:t>
      </w:r>
      <w:proofErr w:type="spellEnd"/>
      <w:r w:rsidRPr="00ED3C46">
        <w:rPr>
          <w:rFonts w:ascii="Courier New" w:hAnsi="Courier New"/>
          <w:i w:val="0"/>
          <w:color w:val="365F91" w:themeColor="accent1" w:themeShade="BF"/>
          <w:sz w:val="18"/>
          <w:lang w:val="tr-TR"/>
        </w:rPr>
        <w:t>&gt;</w:t>
      </w:r>
    </w:p>
    <w:p w14:paraId="2028EA1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productSellerCode</w:t>
      </w:r>
      <w:proofErr w:type="spellEnd"/>
      <w:proofErr w:type="gramEnd"/>
      <w:r w:rsidRPr="00ED3C46">
        <w:rPr>
          <w:rFonts w:ascii="Courier New" w:hAnsi="Courier New"/>
          <w:i w:val="0"/>
          <w:color w:val="365F91" w:themeColor="accent1" w:themeShade="BF"/>
          <w:sz w:val="18"/>
          <w:lang w:val="tr-TR"/>
        </w:rPr>
        <w:t>&gt;Deneme1234567&lt;/</w:t>
      </w:r>
      <w:proofErr w:type="spellStart"/>
      <w:r w:rsidRPr="00ED3C46">
        <w:rPr>
          <w:rFonts w:ascii="Courier New" w:hAnsi="Courier New"/>
          <w:i w:val="0"/>
          <w:color w:val="365F91" w:themeColor="accent1" w:themeShade="BF"/>
          <w:sz w:val="18"/>
          <w:lang w:val="tr-TR"/>
        </w:rPr>
        <w:t>productSellerCode</w:t>
      </w:r>
      <w:proofErr w:type="spellEnd"/>
      <w:r w:rsidRPr="00ED3C46">
        <w:rPr>
          <w:rFonts w:ascii="Courier New" w:hAnsi="Courier New"/>
          <w:i w:val="0"/>
          <w:color w:val="365F91" w:themeColor="accent1" w:themeShade="BF"/>
          <w:sz w:val="18"/>
          <w:lang w:val="tr-TR"/>
        </w:rPr>
        <w:t>&gt;</w:t>
      </w:r>
    </w:p>
    <w:p w14:paraId="5CAA1F65"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approvalStatus</w:t>
      </w:r>
      <w:proofErr w:type="spellEnd"/>
      <w:proofErr w:type="gramEnd"/>
      <w:r w:rsidRPr="00ED3C46">
        <w:rPr>
          <w:rFonts w:ascii="Courier New" w:hAnsi="Courier New"/>
          <w:i w:val="0"/>
          <w:color w:val="365F91" w:themeColor="accent1" w:themeShade="BF"/>
          <w:sz w:val="18"/>
          <w:lang w:val="tr-TR"/>
        </w:rPr>
        <w:t>&gt;1&lt;/</w:t>
      </w:r>
      <w:proofErr w:type="spellStart"/>
      <w:r w:rsidRPr="00ED3C46">
        <w:rPr>
          <w:rFonts w:ascii="Courier New" w:hAnsi="Courier New"/>
          <w:i w:val="0"/>
          <w:color w:val="365F91" w:themeColor="accent1" w:themeShade="BF"/>
          <w:sz w:val="18"/>
          <w:lang w:val="tr-TR"/>
        </w:rPr>
        <w:t>approvalStatus</w:t>
      </w:r>
      <w:proofErr w:type="spellEnd"/>
      <w:r w:rsidRPr="00ED3C46">
        <w:rPr>
          <w:rFonts w:ascii="Courier New" w:hAnsi="Courier New"/>
          <w:i w:val="0"/>
          <w:color w:val="365F91" w:themeColor="accent1" w:themeShade="BF"/>
          <w:sz w:val="18"/>
          <w:lang w:val="tr-TR"/>
        </w:rPr>
        <w:t>&gt;</w:t>
      </w:r>
    </w:p>
    <w:p w14:paraId="05833CC3"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saleStatus</w:t>
      </w:r>
      <w:proofErr w:type="spellEnd"/>
      <w:proofErr w:type="gramEnd"/>
      <w:r w:rsidRPr="00ED3C46">
        <w:rPr>
          <w:rFonts w:ascii="Courier New" w:hAnsi="Courier New"/>
          <w:i w:val="0"/>
          <w:color w:val="365F91" w:themeColor="accent1" w:themeShade="BF"/>
          <w:sz w:val="18"/>
          <w:lang w:val="tr-TR"/>
        </w:rPr>
        <w:t>&gt;2&lt;/</w:t>
      </w:r>
      <w:proofErr w:type="spellStart"/>
      <w:r w:rsidRPr="00ED3C46">
        <w:rPr>
          <w:rFonts w:ascii="Courier New" w:hAnsi="Courier New"/>
          <w:i w:val="0"/>
          <w:color w:val="365F91" w:themeColor="accent1" w:themeShade="BF"/>
          <w:sz w:val="18"/>
          <w:lang w:val="tr-TR"/>
        </w:rPr>
        <w:t>saleStatus</w:t>
      </w:r>
      <w:proofErr w:type="spellEnd"/>
      <w:r w:rsidRPr="00ED3C46">
        <w:rPr>
          <w:rFonts w:ascii="Courier New" w:hAnsi="Courier New"/>
          <w:i w:val="0"/>
          <w:color w:val="365F91" w:themeColor="accent1" w:themeShade="BF"/>
          <w:sz w:val="18"/>
          <w:lang w:val="tr-TR"/>
        </w:rPr>
        <w:t>&gt;</w:t>
      </w:r>
    </w:p>
    <w:p w14:paraId="16BEBADE"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stockItems</w:t>
      </w:r>
      <w:proofErr w:type="spellEnd"/>
      <w:proofErr w:type="gramEnd"/>
      <w:r w:rsidRPr="00ED3C46">
        <w:rPr>
          <w:rFonts w:ascii="Courier New" w:hAnsi="Courier New"/>
          <w:i w:val="0"/>
          <w:color w:val="365F91" w:themeColor="accent1" w:themeShade="BF"/>
          <w:sz w:val="18"/>
          <w:lang w:val="tr-TR"/>
        </w:rPr>
        <w:t>&gt;</w:t>
      </w:r>
    </w:p>
    <w:p w14:paraId="2E1388B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stockItem</w:t>
      </w:r>
      <w:proofErr w:type="spellEnd"/>
      <w:proofErr w:type="gramEnd"/>
      <w:r w:rsidRPr="00ED3C46">
        <w:rPr>
          <w:rFonts w:ascii="Courier New" w:hAnsi="Courier New"/>
          <w:i w:val="0"/>
          <w:color w:val="365F91" w:themeColor="accent1" w:themeShade="BF"/>
          <w:sz w:val="18"/>
          <w:lang w:val="tr-TR"/>
        </w:rPr>
        <w:t>&gt;</w:t>
      </w:r>
    </w:p>
    <w:p w14:paraId="3E7021C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currencyAmount</w:t>
      </w:r>
      <w:proofErr w:type="spellEnd"/>
      <w:proofErr w:type="gramEnd"/>
      <w:r w:rsidRPr="00ED3C46">
        <w:rPr>
          <w:rFonts w:ascii="Courier New" w:hAnsi="Courier New"/>
          <w:i w:val="0"/>
          <w:color w:val="365F91" w:themeColor="accent1" w:themeShade="BF"/>
          <w:sz w:val="18"/>
          <w:lang w:val="tr-TR"/>
        </w:rPr>
        <w:t>&gt;3000.00&lt;/</w:t>
      </w:r>
      <w:proofErr w:type="spellStart"/>
      <w:r w:rsidRPr="00ED3C46">
        <w:rPr>
          <w:rFonts w:ascii="Courier New" w:hAnsi="Courier New"/>
          <w:i w:val="0"/>
          <w:color w:val="365F91" w:themeColor="accent1" w:themeShade="BF"/>
          <w:sz w:val="18"/>
          <w:lang w:val="tr-TR"/>
        </w:rPr>
        <w:t>currencyAmount</w:t>
      </w:r>
      <w:proofErr w:type="spellEnd"/>
      <w:r w:rsidRPr="00ED3C46">
        <w:rPr>
          <w:rFonts w:ascii="Courier New" w:hAnsi="Courier New"/>
          <w:i w:val="0"/>
          <w:color w:val="365F91" w:themeColor="accent1" w:themeShade="BF"/>
          <w:sz w:val="18"/>
          <w:lang w:val="tr-TR"/>
        </w:rPr>
        <w:t>&gt;</w:t>
      </w:r>
    </w:p>
    <w:p w14:paraId="6ECBC413"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displayPrice</w:t>
      </w:r>
      <w:proofErr w:type="spellEnd"/>
      <w:proofErr w:type="gramEnd"/>
      <w:r w:rsidRPr="00ED3C46">
        <w:rPr>
          <w:rFonts w:ascii="Courier New" w:hAnsi="Courier New"/>
          <w:i w:val="0"/>
          <w:color w:val="365F91" w:themeColor="accent1" w:themeShade="BF"/>
          <w:sz w:val="18"/>
          <w:lang w:val="tr-TR"/>
        </w:rPr>
        <w:t>&gt;3000.00&lt;/</w:t>
      </w:r>
      <w:proofErr w:type="spellStart"/>
      <w:r w:rsidRPr="00ED3C46">
        <w:rPr>
          <w:rFonts w:ascii="Courier New" w:hAnsi="Courier New"/>
          <w:i w:val="0"/>
          <w:color w:val="365F91" w:themeColor="accent1" w:themeShade="BF"/>
          <w:sz w:val="18"/>
          <w:lang w:val="tr-TR"/>
        </w:rPr>
        <w:t>displayPrice</w:t>
      </w:r>
      <w:proofErr w:type="spellEnd"/>
      <w:r w:rsidRPr="00ED3C46">
        <w:rPr>
          <w:rFonts w:ascii="Courier New" w:hAnsi="Courier New"/>
          <w:i w:val="0"/>
          <w:color w:val="365F91" w:themeColor="accent1" w:themeShade="BF"/>
          <w:sz w:val="18"/>
          <w:lang w:val="tr-TR"/>
        </w:rPr>
        <w:t>&gt;</w:t>
      </w:r>
    </w:p>
    <w:p w14:paraId="1A2DFA60" w14:textId="77777777"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gtin</w:t>
      </w:r>
      <w:proofErr w:type="spellEnd"/>
      <w:proofErr w:type="gramEnd"/>
      <w:r w:rsidRPr="00ED3C46">
        <w:rPr>
          <w:rFonts w:ascii="Courier New" w:hAnsi="Courier New"/>
          <w:i w:val="0"/>
          <w:color w:val="365F91" w:themeColor="accent1" w:themeShade="BF"/>
          <w:sz w:val="18"/>
          <w:lang w:val="tr-TR"/>
        </w:rPr>
        <w:t>&gt;0190198066474&lt;/</w:t>
      </w:r>
      <w:proofErr w:type="spellStart"/>
      <w:r w:rsidRPr="00ED3C46">
        <w:rPr>
          <w:rFonts w:ascii="Courier New" w:hAnsi="Courier New"/>
          <w:i w:val="0"/>
          <w:color w:val="365F91" w:themeColor="accent1" w:themeShade="BF"/>
          <w:sz w:val="18"/>
          <w:lang w:val="tr-TR"/>
        </w:rPr>
        <w:t>gtin</w:t>
      </w:r>
      <w:proofErr w:type="spellEnd"/>
      <w:r w:rsidRPr="00ED3C46">
        <w:rPr>
          <w:rFonts w:ascii="Courier New" w:hAnsi="Courier New"/>
          <w:i w:val="0"/>
          <w:color w:val="365F91" w:themeColor="accent1" w:themeShade="BF"/>
          <w:sz w:val="18"/>
          <w:lang w:val="tr-TR"/>
        </w:rPr>
        <w:t>&gt;</w:t>
      </w:r>
    </w:p>
    <w:p w14:paraId="70EAF6E2" w14:textId="77777777" w:rsidR="007775F4" w:rsidRDefault="007775F4"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oem</w:t>
      </w:r>
      <w:proofErr w:type="spellEnd"/>
      <w:proofErr w:type="gramEnd"/>
      <w:r>
        <w:rPr>
          <w:rFonts w:ascii="Courier New" w:hAnsi="Courier New"/>
          <w:i w:val="0"/>
          <w:color w:val="365F91" w:themeColor="accent1" w:themeShade="BF"/>
          <w:sz w:val="18"/>
          <w:lang w:val="tr-TR"/>
        </w:rPr>
        <w:t>&gt;&lt;/</w:t>
      </w:r>
      <w:proofErr w:type="spellStart"/>
      <w:r>
        <w:rPr>
          <w:rFonts w:ascii="Courier New" w:hAnsi="Courier New"/>
          <w:i w:val="0"/>
          <w:color w:val="365F91" w:themeColor="accent1" w:themeShade="BF"/>
          <w:sz w:val="18"/>
          <w:lang w:val="tr-TR"/>
        </w:rPr>
        <w:t>oem</w:t>
      </w:r>
      <w:proofErr w:type="spellEnd"/>
      <w:r>
        <w:rPr>
          <w:rFonts w:ascii="Courier New" w:hAnsi="Courier New"/>
          <w:i w:val="0"/>
          <w:color w:val="365F91" w:themeColor="accent1" w:themeShade="BF"/>
          <w:sz w:val="18"/>
          <w:lang w:val="tr-TR"/>
        </w:rPr>
        <w:t>&gt;</w:t>
      </w:r>
    </w:p>
    <w:p w14:paraId="010E3D48" w14:textId="77777777" w:rsidR="0041216A" w:rsidRPr="00ED3C46" w:rsidRDefault="0041216A"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t xml:space="preserve">     &lt;</w:t>
      </w:r>
      <w:proofErr w:type="gramStart"/>
      <w:r>
        <w:rPr>
          <w:rFonts w:ascii="Courier New" w:hAnsi="Courier New"/>
          <w:i w:val="0"/>
          <w:color w:val="365F91" w:themeColor="accent1" w:themeShade="BF"/>
          <w:sz w:val="18"/>
          <w:lang w:val="tr-TR"/>
        </w:rPr>
        <w:t>n</w:t>
      </w:r>
      <w:proofErr w:type="gramEnd"/>
      <w:r>
        <w:rPr>
          <w:rFonts w:ascii="Courier New" w:hAnsi="Courier New"/>
          <w:i w:val="0"/>
          <w:color w:val="365F91" w:themeColor="accent1" w:themeShade="BF"/>
          <w:sz w:val="18"/>
          <w:lang w:val="tr-TR"/>
        </w:rPr>
        <w:t>11CatalogId&gt;&lt;/n11CatalogId&gt;</w:t>
      </w:r>
    </w:p>
    <w:p w14:paraId="1A51AC5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optionPrice</w:t>
      </w:r>
      <w:proofErr w:type="spellEnd"/>
      <w:proofErr w:type="gramEnd"/>
      <w:r w:rsidRPr="00ED3C46">
        <w:rPr>
          <w:rFonts w:ascii="Courier New" w:hAnsi="Courier New"/>
          <w:i w:val="0"/>
          <w:color w:val="365F91" w:themeColor="accent1" w:themeShade="BF"/>
          <w:sz w:val="18"/>
          <w:lang w:val="tr-TR"/>
        </w:rPr>
        <w:t>&gt;3000.00&lt;/</w:t>
      </w:r>
      <w:proofErr w:type="spellStart"/>
      <w:r w:rsidRPr="00ED3C46">
        <w:rPr>
          <w:rFonts w:ascii="Courier New" w:hAnsi="Courier New"/>
          <w:i w:val="0"/>
          <w:color w:val="365F91" w:themeColor="accent1" w:themeShade="BF"/>
          <w:sz w:val="18"/>
          <w:lang w:val="tr-TR"/>
        </w:rPr>
        <w:t>optionPrice</w:t>
      </w:r>
      <w:proofErr w:type="spellEnd"/>
      <w:r w:rsidRPr="00ED3C46">
        <w:rPr>
          <w:rFonts w:ascii="Courier New" w:hAnsi="Courier New"/>
          <w:i w:val="0"/>
          <w:color w:val="365F91" w:themeColor="accent1" w:themeShade="BF"/>
          <w:sz w:val="18"/>
          <w:lang w:val="tr-TR"/>
        </w:rPr>
        <w:t>&gt;</w:t>
      </w:r>
    </w:p>
    <w:p w14:paraId="4A4CDCB2"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sellerStockCode</w:t>
      </w:r>
      <w:proofErr w:type="spellEnd"/>
      <w:proofErr w:type="gramEnd"/>
      <w:r w:rsidRPr="00ED3C46">
        <w:rPr>
          <w:rFonts w:ascii="Courier New" w:hAnsi="Courier New"/>
          <w:i w:val="0"/>
          <w:color w:val="365F91" w:themeColor="accent1" w:themeShade="BF"/>
          <w:sz w:val="18"/>
          <w:lang w:val="tr-TR"/>
        </w:rPr>
        <w:t>&gt;StokKodu1234567890-2&lt;/</w:t>
      </w:r>
      <w:proofErr w:type="spellStart"/>
      <w:r w:rsidRPr="00ED3C46">
        <w:rPr>
          <w:rFonts w:ascii="Courier New" w:hAnsi="Courier New"/>
          <w:i w:val="0"/>
          <w:color w:val="365F91" w:themeColor="accent1" w:themeShade="BF"/>
          <w:sz w:val="18"/>
          <w:lang w:val="tr-TR"/>
        </w:rPr>
        <w:t>sellerStockCode</w:t>
      </w:r>
      <w:proofErr w:type="spellEnd"/>
      <w:r w:rsidRPr="00ED3C46">
        <w:rPr>
          <w:rFonts w:ascii="Courier New" w:hAnsi="Courier New"/>
          <w:i w:val="0"/>
          <w:color w:val="365F91" w:themeColor="accent1" w:themeShade="BF"/>
          <w:sz w:val="18"/>
          <w:lang w:val="tr-TR"/>
        </w:rPr>
        <w:t>&gt;</w:t>
      </w:r>
    </w:p>
    <w:p w14:paraId="01BB774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attributes</w:t>
      </w:r>
      <w:proofErr w:type="spellEnd"/>
      <w:proofErr w:type="gramEnd"/>
      <w:r w:rsidRPr="00ED3C46">
        <w:rPr>
          <w:rFonts w:ascii="Courier New" w:hAnsi="Courier New"/>
          <w:i w:val="0"/>
          <w:color w:val="365F91" w:themeColor="accent1" w:themeShade="BF"/>
          <w:sz w:val="18"/>
          <w:lang w:val="tr-TR"/>
        </w:rPr>
        <w:t>&gt;</w:t>
      </w:r>
    </w:p>
    <w:p w14:paraId="0FDB185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attribute</w:t>
      </w:r>
      <w:proofErr w:type="spellEnd"/>
      <w:proofErr w:type="gramEnd"/>
      <w:r w:rsidRPr="00ED3C46">
        <w:rPr>
          <w:rFonts w:ascii="Courier New" w:hAnsi="Courier New"/>
          <w:i w:val="0"/>
          <w:color w:val="365F91" w:themeColor="accent1" w:themeShade="BF"/>
          <w:sz w:val="18"/>
          <w:lang w:val="tr-TR"/>
        </w:rPr>
        <w:t>&gt;</w:t>
      </w:r>
    </w:p>
    <w:p w14:paraId="6342652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id</w:t>
      </w:r>
      <w:proofErr w:type="spellEnd"/>
      <w:proofErr w:type="gramEnd"/>
      <w:r w:rsidRPr="00ED3C46">
        <w:rPr>
          <w:rFonts w:ascii="Courier New" w:hAnsi="Courier New"/>
          <w:i w:val="0"/>
          <w:color w:val="365F91" w:themeColor="accent1" w:themeShade="BF"/>
          <w:sz w:val="18"/>
          <w:lang w:val="tr-TR"/>
        </w:rPr>
        <w:t>&gt;354091250&lt;/</w:t>
      </w:r>
      <w:proofErr w:type="spellStart"/>
      <w:r w:rsidRPr="00ED3C46">
        <w:rPr>
          <w:rFonts w:ascii="Courier New" w:hAnsi="Courier New"/>
          <w:i w:val="0"/>
          <w:color w:val="365F91" w:themeColor="accent1" w:themeShade="BF"/>
          <w:sz w:val="18"/>
          <w:lang w:val="tr-TR"/>
        </w:rPr>
        <w:t>id</w:t>
      </w:r>
      <w:proofErr w:type="spellEnd"/>
      <w:r w:rsidRPr="00ED3C46">
        <w:rPr>
          <w:rFonts w:ascii="Courier New" w:hAnsi="Courier New"/>
          <w:i w:val="0"/>
          <w:color w:val="365F91" w:themeColor="accent1" w:themeShade="BF"/>
          <w:sz w:val="18"/>
          <w:lang w:val="tr-TR"/>
        </w:rPr>
        <w:t>&gt;</w:t>
      </w:r>
    </w:p>
    <w:p w14:paraId="052F70F3"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gramStart"/>
      <w:r w:rsidRPr="00ED3C46">
        <w:rPr>
          <w:rFonts w:ascii="Courier New" w:hAnsi="Courier New"/>
          <w:i w:val="0"/>
          <w:color w:val="365F91" w:themeColor="accent1" w:themeShade="BF"/>
          <w:sz w:val="18"/>
          <w:lang w:val="tr-TR"/>
        </w:rPr>
        <w:t>name</w:t>
      </w:r>
      <w:proofErr w:type="gramEnd"/>
      <w:r w:rsidRPr="00ED3C46">
        <w:rPr>
          <w:rFonts w:ascii="Courier New" w:hAnsi="Courier New"/>
          <w:i w:val="0"/>
          <w:color w:val="365F91" w:themeColor="accent1" w:themeShade="BF"/>
          <w:sz w:val="18"/>
          <w:lang w:val="tr-TR"/>
        </w:rPr>
        <w:t>&gt;Renk&lt;/name&gt;</w:t>
      </w:r>
    </w:p>
    <w:p w14:paraId="080CBD59"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value</w:t>
      </w:r>
      <w:proofErr w:type="spellEnd"/>
      <w:proofErr w:type="gramEnd"/>
      <w:r w:rsidRPr="00ED3C46">
        <w:rPr>
          <w:rFonts w:ascii="Courier New" w:hAnsi="Courier New"/>
          <w:i w:val="0"/>
          <w:color w:val="365F91" w:themeColor="accent1" w:themeShade="BF"/>
          <w:sz w:val="18"/>
          <w:lang w:val="tr-TR"/>
        </w:rPr>
        <w:t>&gt;Kırmızı&lt;/</w:t>
      </w:r>
      <w:proofErr w:type="spellStart"/>
      <w:r w:rsidRPr="00ED3C46">
        <w:rPr>
          <w:rFonts w:ascii="Courier New" w:hAnsi="Courier New"/>
          <w:i w:val="0"/>
          <w:color w:val="365F91" w:themeColor="accent1" w:themeShade="BF"/>
          <w:sz w:val="18"/>
          <w:lang w:val="tr-TR"/>
        </w:rPr>
        <w:t>value</w:t>
      </w:r>
      <w:proofErr w:type="spellEnd"/>
      <w:r w:rsidRPr="00ED3C46">
        <w:rPr>
          <w:rFonts w:ascii="Courier New" w:hAnsi="Courier New"/>
          <w:i w:val="0"/>
          <w:color w:val="365F91" w:themeColor="accent1" w:themeShade="BF"/>
          <w:sz w:val="18"/>
          <w:lang w:val="tr-TR"/>
        </w:rPr>
        <w:t>&gt;</w:t>
      </w:r>
    </w:p>
    <w:p w14:paraId="6BC8B31B"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attribute</w:t>
      </w:r>
      <w:proofErr w:type="spellEnd"/>
      <w:r w:rsidRPr="00ED3C46">
        <w:rPr>
          <w:rFonts w:ascii="Courier New" w:hAnsi="Courier New"/>
          <w:i w:val="0"/>
          <w:color w:val="365F91" w:themeColor="accent1" w:themeShade="BF"/>
          <w:sz w:val="18"/>
          <w:lang w:val="tr-TR"/>
        </w:rPr>
        <w:t>&gt;</w:t>
      </w:r>
    </w:p>
    <w:p w14:paraId="0D8C005B"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attributes</w:t>
      </w:r>
      <w:proofErr w:type="spellEnd"/>
      <w:r w:rsidRPr="00ED3C46">
        <w:rPr>
          <w:rFonts w:ascii="Courier New" w:hAnsi="Courier New"/>
          <w:i w:val="0"/>
          <w:color w:val="365F91" w:themeColor="accent1" w:themeShade="BF"/>
          <w:sz w:val="18"/>
          <w:lang w:val="tr-TR"/>
        </w:rPr>
        <w:t>&gt;</w:t>
      </w:r>
    </w:p>
    <w:p w14:paraId="4EF66C1D"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id</w:t>
      </w:r>
      <w:proofErr w:type="spellEnd"/>
      <w:proofErr w:type="gramEnd"/>
      <w:r w:rsidRPr="00ED3C46">
        <w:rPr>
          <w:rFonts w:ascii="Courier New" w:hAnsi="Courier New"/>
          <w:i w:val="0"/>
          <w:color w:val="365F91" w:themeColor="accent1" w:themeShade="BF"/>
          <w:sz w:val="18"/>
          <w:lang w:val="tr-TR"/>
        </w:rPr>
        <w:t>&gt;121876345662&lt;/</w:t>
      </w:r>
      <w:proofErr w:type="spellStart"/>
      <w:r w:rsidRPr="00ED3C46">
        <w:rPr>
          <w:rFonts w:ascii="Courier New" w:hAnsi="Courier New"/>
          <w:i w:val="0"/>
          <w:color w:val="365F91" w:themeColor="accent1" w:themeShade="BF"/>
          <w:sz w:val="18"/>
          <w:lang w:val="tr-TR"/>
        </w:rPr>
        <w:t>id</w:t>
      </w:r>
      <w:proofErr w:type="spellEnd"/>
      <w:r w:rsidRPr="00ED3C46">
        <w:rPr>
          <w:rFonts w:ascii="Courier New" w:hAnsi="Courier New"/>
          <w:i w:val="0"/>
          <w:color w:val="365F91" w:themeColor="accent1" w:themeShade="BF"/>
          <w:sz w:val="18"/>
          <w:lang w:val="tr-TR"/>
        </w:rPr>
        <w:t>&gt;</w:t>
      </w:r>
    </w:p>
    <w:p w14:paraId="5E9E7232"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quantity</w:t>
      </w:r>
      <w:proofErr w:type="spellEnd"/>
      <w:proofErr w:type="gramEnd"/>
      <w:r w:rsidRPr="00ED3C46">
        <w:rPr>
          <w:rFonts w:ascii="Courier New" w:hAnsi="Courier New"/>
          <w:i w:val="0"/>
          <w:color w:val="365F91" w:themeColor="accent1" w:themeShade="BF"/>
          <w:sz w:val="18"/>
          <w:lang w:val="tr-TR"/>
        </w:rPr>
        <w:t>&gt;5&lt;/</w:t>
      </w:r>
      <w:proofErr w:type="spellStart"/>
      <w:r w:rsidRPr="00ED3C46">
        <w:rPr>
          <w:rFonts w:ascii="Courier New" w:hAnsi="Courier New"/>
          <w:i w:val="0"/>
          <w:color w:val="365F91" w:themeColor="accent1" w:themeShade="BF"/>
          <w:sz w:val="18"/>
          <w:lang w:val="tr-TR"/>
        </w:rPr>
        <w:t>quantity</w:t>
      </w:r>
      <w:proofErr w:type="spellEnd"/>
      <w:r w:rsidRPr="00ED3C46">
        <w:rPr>
          <w:rFonts w:ascii="Courier New" w:hAnsi="Courier New"/>
          <w:i w:val="0"/>
          <w:color w:val="365F91" w:themeColor="accent1" w:themeShade="BF"/>
          <w:sz w:val="18"/>
          <w:lang w:val="tr-TR"/>
        </w:rPr>
        <w:t>&gt;</w:t>
      </w:r>
    </w:p>
    <w:p w14:paraId="7F8FC3F3"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version</w:t>
      </w:r>
      <w:proofErr w:type="spellEnd"/>
      <w:proofErr w:type="gramEnd"/>
      <w:r w:rsidRPr="00ED3C46">
        <w:rPr>
          <w:rFonts w:ascii="Courier New" w:hAnsi="Courier New"/>
          <w:i w:val="0"/>
          <w:color w:val="365F91" w:themeColor="accent1" w:themeShade="BF"/>
          <w:sz w:val="18"/>
          <w:lang w:val="tr-TR"/>
        </w:rPr>
        <w:t>&gt;0&lt;/</w:t>
      </w:r>
      <w:proofErr w:type="spellStart"/>
      <w:r w:rsidRPr="00ED3C46">
        <w:rPr>
          <w:rFonts w:ascii="Courier New" w:hAnsi="Courier New"/>
          <w:i w:val="0"/>
          <w:color w:val="365F91" w:themeColor="accent1" w:themeShade="BF"/>
          <w:sz w:val="18"/>
          <w:lang w:val="tr-TR"/>
        </w:rPr>
        <w:t>version</w:t>
      </w:r>
      <w:proofErr w:type="spellEnd"/>
      <w:r w:rsidRPr="00ED3C46">
        <w:rPr>
          <w:rFonts w:ascii="Courier New" w:hAnsi="Courier New"/>
          <w:i w:val="0"/>
          <w:color w:val="365F91" w:themeColor="accent1" w:themeShade="BF"/>
          <w:sz w:val="18"/>
          <w:lang w:val="tr-TR"/>
        </w:rPr>
        <w:t>&gt;</w:t>
      </w:r>
    </w:p>
    <w:p w14:paraId="495D2EA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stockItem</w:t>
      </w:r>
      <w:proofErr w:type="spellEnd"/>
      <w:r w:rsidRPr="00ED3C46">
        <w:rPr>
          <w:rFonts w:ascii="Courier New" w:hAnsi="Courier New"/>
          <w:i w:val="0"/>
          <w:color w:val="365F91" w:themeColor="accent1" w:themeShade="BF"/>
          <w:sz w:val="18"/>
          <w:lang w:val="tr-TR"/>
        </w:rPr>
        <w:t>&gt;</w:t>
      </w:r>
    </w:p>
    <w:p w14:paraId="16D45DD2"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stockItem</w:t>
      </w:r>
      <w:proofErr w:type="spellEnd"/>
      <w:proofErr w:type="gramEnd"/>
      <w:r w:rsidRPr="00ED3C46">
        <w:rPr>
          <w:rFonts w:ascii="Courier New" w:hAnsi="Courier New"/>
          <w:i w:val="0"/>
          <w:color w:val="365F91" w:themeColor="accent1" w:themeShade="BF"/>
          <w:sz w:val="18"/>
          <w:lang w:val="tr-TR"/>
        </w:rPr>
        <w:t>&gt;</w:t>
      </w:r>
    </w:p>
    <w:p w14:paraId="6C1FF2E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currencyAmount</w:t>
      </w:r>
      <w:proofErr w:type="spellEnd"/>
      <w:proofErr w:type="gramEnd"/>
      <w:r w:rsidRPr="00ED3C46">
        <w:rPr>
          <w:rFonts w:ascii="Courier New" w:hAnsi="Courier New"/>
          <w:i w:val="0"/>
          <w:color w:val="365F91" w:themeColor="accent1" w:themeShade="BF"/>
          <w:sz w:val="18"/>
          <w:lang w:val="tr-TR"/>
        </w:rPr>
        <w:t>&gt;3000.00&lt;/</w:t>
      </w:r>
      <w:proofErr w:type="spellStart"/>
      <w:r w:rsidRPr="00ED3C46">
        <w:rPr>
          <w:rFonts w:ascii="Courier New" w:hAnsi="Courier New"/>
          <w:i w:val="0"/>
          <w:color w:val="365F91" w:themeColor="accent1" w:themeShade="BF"/>
          <w:sz w:val="18"/>
          <w:lang w:val="tr-TR"/>
        </w:rPr>
        <w:t>currencyAmount</w:t>
      </w:r>
      <w:proofErr w:type="spellEnd"/>
      <w:r w:rsidRPr="00ED3C46">
        <w:rPr>
          <w:rFonts w:ascii="Courier New" w:hAnsi="Courier New"/>
          <w:i w:val="0"/>
          <w:color w:val="365F91" w:themeColor="accent1" w:themeShade="BF"/>
          <w:sz w:val="18"/>
          <w:lang w:val="tr-TR"/>
        </w:rPr>
        <w:t>&gt;</w:t>
      </w:r>
    </w:p>
    <w:p w14:paraId="20B5F81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displayPrice</w:t>
      </w:r>
      <w:proofErr w:type="spellEnd"/>
      <w:proofErr w:type="gramEnd"/>
      <w:r w:rsidRPr="00ED3C46">
        <w:rPr>
          <w:rFonts w:ascii="Courier New" w:hAnsi="Courier New"/>
          <w:i w:val="0"/>
          <w:color w:val="365F91" w:themeColor="accent1" w:themeShade="BF"/>
          <w:sz w:val="18"/>
          <w:lang w:val="tr-TR"/>
        </w:rPr>
        <w:t>&gt;3000.00&lt;/</w:t>
      </w:r>
      <w:proofErr w:type="spellStart"/>
      <w:r w:rsidRPr="00ED3C46">
        <w:rPr>
          <w:rFonts w:ascii="Courier New" w:hAnsi="Courier New"/>
          <w:i w:val="0"/>
          <w:color w:val="365F91" w:themeColor="accent1" w:themeShade="BF"/>
          <w:sz w:val="18"/>
          <w:lang w:val="tr-TR"/>
        </w:rPr>
        <w:t>displayPrice</w:t>
      </w:r>
      <w:proofErr w:type="spellEnd"/>
      <w:r w:rsidRPr="00ED3C46">
        <w:rPr>
          <w:rFonts w:ascii="Courier New" w:hAnsi="Courier New"/>
          <w:i w:val="0"/>
          <w:color w:val="365F91" w:themeColor="accent1" w:themeShade="BF"/>
          <w:sz w:val="18"/>
          <w:lang w:val="tr-TR"/>
        </w:rPr>
        <w:t>&gt;</w:t>
      </w:r>
    </w:p>
    <w:p w14:paraId="7FFC1792" w14:textId="77777777"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gtin</w:t>
      </w:r>
      <w:proofErr w:type="spellEnd"/>
      <w:proofErr w:type="gramEnd"/>
      <w:r w:rsidRPr="00ED3C46">
        <w:rPr>
          <w:rFonts w:ascii="Courier New" w:hAnsi="Courier New"/>
          <w:i w:val="0"/>
          <w:color w:val="365F91" w:themeColor="accent1" w:themeShade="BF"/>
          <w:sz w:val="18"/>
          <w:lang w:val="tr-TR"/>
        </w:rPr>
        <w:t>&gt;0190198066473&lt;/</w:t>
      </w:r>
      <w:proofErr w:type="spellStart"/>
      <w:r w:rsidRPr="00ED3C46">
        <w:rPr>
          <w:rFonts w:ascii="Courier New" w:hAnsi="Courier New"/>
          <w:i w:val="0"/>
          <w:color w:val="365F91" w:themeColor="accent1" w:themeShade="BF"/>
          <w:sz w:val="18"/>
          <w:lang w:val="tr-TR"/>
        </w:rPr>
        <w:t>gtin</w:t>
      </w:r>
      <w:proofErr w:type="spellEnd"/>
      <w:r w:rsidRPr="00ED3C46">
        <w:rPr>
          <w:rFonts w:ascii="Courier New" w:hAnsi="Courier New"/>
          <w:i w:val="0"/>
          <w:color w:val="365F91" w:themeColor="accent1" w:themeShade="BF"/>
          <w:sz w:val="18"/>
          <w:lang w:val="tr-TR"/>
        </w:rPr>
        <w:t>&gt;</w:t>
      </w:r>
    </w:p>
    <w:p w14:paraId="05212E3C" w14:textId="77777777" w:rsidR="007775F4" w:rsidRDefault="007775F4"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oem</w:t>
      </w:r>
      <w:proofErr w:type="spellEnd"/>
      <w:proofErr w:type="gramEnd"/>
      <w:r>
        <w:rPr>
          <w:rFonts w:ascii="Courier New" w:hAnsi="Courier New"/>
          <w:i w:val="0"/>
          <w:color w:val="365F91" w:themeColor="accent1" w:themeShade="BF"/>
          <w:sz w:val="18"/>
          <w:lang w:val="tr-TR"/>
        </w:rPr>
        <w:t>&gt;&lt;/</w:t>
      </w:r>
      <w:proofErr w:type="spellStart"/>
      <w:r>
        <w:rPr>
          <w:rFonts w:ascii="Courier New" w:hAnsi="Courier New"/>
          <w:i w:val="0"/>
          <w:color w:val="365F91" w:themeColor="accent1" w:themeShade="BF"/>
          <w:sz w:val="18"/>
          <w:lang w:val="tr-TR"/>
        </w:rPr>
        <w:t>oem</w:t>
      </w:r>
      <w:proofErr w:type="spellEnd"/>
      <w:r>
        <w:rPr>
          <w:rFonts w:ascii="Courier New" w:hAnsi="Courier New"/>
          <w:i w:val="0"/>
          <w:color w:val="365F91" w:themeColor="accent1" w:themeShade="BF"/>
          <w:sz w:val="18"/>
          <w:lang w:val="tr-TR"/>
        </w:rPr>
        <w:t>&gt;</w:t>
      </w:r>
    </w:p>
    <w:p w14:paraId="64F76061" w14:textId="77777777" w:rsidR="0041216A" w:rsidRPr="00ED3C46" w:rsidRDefault="0041216A"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t xml:space="preserve">     &lt;</w:t>
      </w:r>
      <w:proofErr w:type="gramStart"/>
      <w:r>
        <w:rPr>
          <w:rFonts w:ascii="Courier New" w:hAnsi="Courier New"/>
          <w:i w:val="0"/>
          <w:color w:val="365F91" w:themeColor="accent1" w:themeShade="BF"/>
          <w:sz w:val="18"/>
          <w:lang w:val="tr-TR"/>
        </w:rPr>
        <w:t>n</w:t>
      </w:r>
      <w:proofErr w:type="gramEnd"/>
      <w:r>
        <w:rPr>
          <w:rFonts w:ascii="Courier New" w:hAnsi="Courier New"/>
          <w:i w:val="0"/>
          <w:color w:val="365F91" w:themeColor="accent1" w:themeShade="BF"/>
          <w:sz w:val="18"/>
          <w:lang w:val="tr-TR"/>
        </w:rPr>
        <w:t>11CatalogId&gt;&lt;/n11CatalogId&gt;</w:t>
      </w:r>
    </w:p>
    <w:p w14:paraId="0139460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optionPrice</w:t>
      </w:r>
      <w:proofErr w:type="spellEnd"/>
      <w:proofErr w:type="gramEnd"/>
      <w:r w:rsidRPr="00ED3C46">
        <w:rPr>
          <w:rFonts w:ascii="Courier New" w:hAnsi="Courier New"/>
          <w:i w:val="0"/>
          <w:color w:val="365F91" w:themeColor="accent1" w:themeShade="BF"/>
          <w:sz w:val="18"/>
          <w:lang w:val="tr-TR"/>
        </w:rPr>
        <w:t>&gt;3000.00&lt;/</w:t>
      </w:r>
      <w:proofErr w:type="spellStart"/>
      <w:r w:rsidRPr="00ED3C46">
        <w:rPr>
          <w:rFonts w:ascii="Courier New" w:hAnsi="Courier New"/>
          <w:i w:val="0"/>
          <w:color w:val="365F91" w:themeColor="accent1" w:themeShade="BF"/>
          <w:sz w:val="18"/>
          <w:lang w:val="tr-TR"/>
        </w:rPr>
        <w:t>optionPrice</w:t>
      </w:r>
      <w:proofErr w:type="spellEnd"/>
      <w:r w:rsidRPr="00ED3C46">
        <w:rPr>
          <w:rFonts w:ascii="Courier New" w:hAnsi="Courier New"/>
          <w:i w:val="0"/>
          <w:color w:val="365F91" w:themeColor="accent1" w:themeShade="BF"/>
          <w:sz w:val="18"/>
          <w:lang w:val="tr-TR"/>
        </w:rPr>
        <w:t>&gt;</w:t>
      </w:r>
    </w:p>
    <w:p w14:paraId="0D3F42E6"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sellerStockCode</w:t>
      </w:r>
      <w:proofErr w:type="spellEnd"/>
      <w:proofErr w:type="gramEnd"/>
      <w:r w:rsidRPr="00ED3C46">
        <w:rPr>
          <w:rFonts w:ascii="Courier New" w:hAnsi="Courier New"/>
          <w:i w:val="0"/>
          <w:color w:val="365F91" w:themeColor="accent1" w:themeShade="BF"/>
          <w:sz w:val="18"/>
          <w:lang w:val="tr-TR"/>
        </w:rPr>
        <w:t>&gt;StokKodu1234567890-1&lt;/</w:t>
      </w:r>
      <w:proofErr w:type="spellStart"/>
      <w:r w:rsidRPr="00ED3C46">
        <w:rPr>
          <w:rFonts w:ascii="Courier New" w:hAnsi="Courier New"/>
          <w:i w:val="0"/>
          <w:color w:val="365F91" w:themeColor="accent1" w:themeShade="BF"/>
          <w:sz w:val="18"/>
          <w:lang w:val="tr-TR"/>
        </w:rPr>
        <w:t>sellerStockCode</w:t>
      </w:r>
      <w:proofErr w:type="spellEnd"/>
      <w:r w:rsidRPr="00ED3C46">
        <w:rPr>
          <w:rFonts w:ascii="Courier New" w:hAnsi="Courier New"/>
          <w:i w:val="0"/>
          <w:color w:val="365F91" w:themeColor="accent1" w:themeShade="BF"/>
          <w:sz w:val="18"/>
          <w:lang w:val="tr-TR"/>
        </w:rPr>
        <w:t>&gt;</w:t>
      </w:r>
    </w:p>
    <w:p w14:paraId="4EF61D5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attributes</w:t>
      </w:r>
      <w:proofErr w:type="spellEnd"/>
      <w:proofErr w:type="gramEnd"/>
      <w:r w:rsidRPr="00ED3C46">
        <w:rPr>
          <w:rFonts w:ascii="Courier New" w:hAnsi="Courier New"/>
          <w:i w:val="0"/>
          <w:color w:val="365F91" w:themeColor="accent1" w:themeShade="BF"/>
          <w:sz w:val="18"/>
          <w:lang w:val="tr-TR"/>
        </w:rPr>
        <w:t>&gt;</w:t>
      </w:r>
    </w:p>
    <w:p w14:paraId="52CF6E66"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attribute</w:t>
      </w:r>
      <w:proofErr w:type="spellEnd"/>
      <w:proofErr w:type="gramEnd"/>
      <w:r w:rsidRPr="00ED3C46">
        <w:rPr>
          <w:rFonts w:ascii="Courier New" w:hAnsi="Courier New"/>
          <w:i w:val="0"/>
          <w:color w:val="365F91" w:themeColor="accent1" w:themeShade="BF"/>
          <w:sz w:val="18"/>
          <w:lang w:val="tr-TR"/>
        </w:rPr>
        <w:t>&gt;</w:t>
      </w:r>
    </w:p>
    <w:p w14:paraId="7ACB2999"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id</w:t>
      </w:r>
      <w:proofErr w:type="spellEnd"/>
      <w:proofErr w:type="gramEnd"/>
      <w:r w:rsidRPr="00ED3C46">
        <w:rPr>
          <w:rFonts w:ascii="Courier New" w:hAnsi="Courier New"/>
          <w:i w:val="0"/>
          <w:color w:val="365F91" w:themeColor="accent1" w:themeShade="BF"/>
          <w:sz w:val="18"/>
          <w:lang w:val="tr-TR"/>
        </w:rPr>
        <w:t>&gt;354091250&lt;/</w:t>
      </w:r>
      <w:proofErr w:type="spellStart"/>
      <w:r w:rsidRPr="00ED3C46">
        <w:rPr>
          <w:rFonts w:ascii="Courier New" w:hAnsi="Courier New"/>
          <w:i w:val="0"/>
          <w:color w:val="365F91" w:themeColor="accent1" w:themeShade="BF"/>
          <w:sz w:val="18"/>
          <w:lang w:val="tr-TR"/>
        </w:rPr>
        <w:t>id</w:t>
      </w:r>
      <w:proofErr w:type="spellEnd"/>
      <w:r w:rsidRPr="00ED3C46">
        <w:rPr>
          <w:rFonts w:ascii="Courier New" w:hAnsi="Courier New"/>
          <w:i w:val="0"/>
          <w:color w:val="365F91" w:themeColor="accent1" w:themeShade="BF"/>
          <w:sz w:val="18"/>
          <w:lang w:val="tr-TR"/>
        </w:rPr>
        <w:t>&gt;</w:t>
      </w:r>
    </w:p>
    <w:p w14:paraId="5F07DE06"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gramStart"/>
      <w:r w:rsidRPr="00ED3C46">
        <w:rPr>
          <w:rFonts w:ascii="Courier New" w:hAnsi="Courier New"/>
          <w:i w:val="0"/>
          <w:color w:val="365F91" w:themeColor="accent1" w:themeShade="BF"/>
          <w:sz w:val="18"/>
          <w:lang w:val="tr-TR"/>
        </w:rPr>
        <w:t>name</w:t>
      </w:r>
      <w:proofErr w:type="gramEnd"/>
      <w:r w:rsidRPr="00ED3C46">
        <w:rPr>
          <w:rFonts w:ascii="Courier New" w:hAnsi="Courier New"/>
          <w:i w:val="0"/>
          <w:color w:val="365F91" w:themeColor="accent1" w:themeShade="BF"/>
          <w:sz w:val="18"/>
          <w:lang w:val="tr-TR"/>
        </w:rPr>
        <w:t>&gt;Renk&lt;/name&gt;</w:t>
      </w:r>
    </w:p>
    <w:p w14:paraId="4BDD675E"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value</w:t>
      </w:r>
      <w:proofErr w:type="spellEnd"/>
      <w:proofErr w:type="gramEnd"/>
      <w:r w:rsidRPr="00ED3C46">
        <w:rPr>
          <w:rFonts w:ascii="Courier New" w:hAnsi="Courier New"/>
          <w:i w:val="0"/>
          <w:color w:val="365F91" w:themeColor="accent1" w:themeShade="BF"/>
          <w:sz w:val="18"/>
          <w:lang w:val="tr-TR"/>
        </w:rPr>
        <w:t>&gt;Mavi&lt;/</w:t>
      </w:r>
      <w:proofErr w:type="spellStart"/>
      <w:r w:rsidRPr="00ED3C46">
        <w:rPr>
          <w:rFonts w:ascii="Courier New" w:hAnsi="Courier New"/>
          <w:i w:val="0"/>
          <w:color w:val="365F91" w:themeColor="accent1" w:themeShade="BF"/>
          <w:sz w:val="18"/>
          <w:lang w:val="tr-TR"/>
        </w:rPr>
        <w:t>value</w:t>
      </w:r>
      <w:proofErr w:type="spellEnd"/>
      <w:r w:rsidRPr="00ED3C46">
        <w:rPr>
          <w:rFonts w:ascii="Courier New" w:hAnsi="Courier New"/>
          <w:i w:val="0"/>
          <w:color w:val="365F91" w:themeColor="accent1" w:themeShade="BF"/>
          <w:sz w:val="18"/>
          <w:lang w:val="tr-TR"/>
        </w:rPr>
        <w:t>&gt;</w:t>
      </w:r>
    </w:p>
    <w:p w14:paraId="07D35D2A"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attribute</w:t>
      </w:r>
      <w:proofErr w:type="spellEnd"/>
      <w:r w:rsidRPr="00ED3C46">
        <w:rPr>
          <w:rFonts w:ascii="Courier New" w:hAnsi="Courier New"/>
          <w:i w:val="0"/>
          <w:color w:val="365F91" w:themeColor="accent1" w:themeShade="BF"/>
          <w:sz w:val="18"/>
          <w:lang w:val="tr-TR"/>
        </w:rPr>
        <w:t>&gt;</w:t>
      </w:r>
    </w:p>
    <w:p w14:paraId="52A9C9D5"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attributes</w:t>
      </w:r>
      <w:proofErr w:type="spellEnd"/>
      <w:r w:rsidRPr="00ED3C46">
        <w:rPr>
          <w:rFonts w:ascii="Courier New" w:hAnsi="Courier New"/>
          <w:i w:val="0"/>
          <w:color w:val="365F91" w:themeColor="accent1" w:themeShade="BF"/>
          <w:sz w:val="18"/>
          <w:lang w:val="tr-TR"/>
        </w:rPr>
        <w:t>&gt;</w:t>
      </w:r>
    </w:p>
    <w:p w14:paraId="56B0C559"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id</w:t>
      </w:r>
      <w:proofErr w:type="spellEnd"/>
      <w:proofErr w:type="gramEnd"/>
      <w:r w:rsidRPr="00ED3C46">
        <w:rPr>
          <w:rFonts w:ascii="Courier New" w:hAnsi="Courier New"/>
          <w:i w:val="0"/>
          <w:color w:val="365F91" w:themeColor="accent1" w:themeShade="BF"/>
          <w:sz w:val="18"/>
          <w:lang w:val="tr-TR"/>
        </w:rPr>
        <w:t>&gt;121876345663&lt;/</w:t>
      </w:r>
      <w:proofErr w:type="spellStart"/>
      <w:r w:rsidRPr="00ED3C46">
        <w:rPr>
          <w:rFonts w:ascii="Courier New" w:hAnsi="Courier New"/>
          <w:i w:val="0"/>
          <w:color w:val="365F91" w:themeColor="accent1" w:themeShade="BF"/>
          <w:sz w:val="18"/>
          <w:lang w:val="tr-TR"/>
        </w:rPr>
        <w:t>id</w:t>
      </w:r>
      <w:proofErr w:type="spellEnd"/>
      <w:r w:rsidRPr="00ED3C46">
        <w:rPr>
          <w:rFonts w:ascii="Courier New" w:hAnsi="Courier New"/>
          <w:i w:val="0"/>
          <w:color w:val="365F91" w:themeColor="accent1" w:themeShade="BF"/>
          <w:sz w:val="18"/>
          <w:lang w:val="tr-TR"/>
        </w:rPr>
        <w:t>&gt;</w:t>
      </w:r>
    </w:p>
    <w:p w14:paraId="568FC06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quantity</w:t>
      </w:r>
      <w:proofErr w:type="spellEnd"/>
      <w:proofErr w:type="gramEnd"/>
      <w:r w:rsidRPr="00ED3C46">
        <w:rPr>
          <w:rFonts w:ascii="Courier New" w:hAnsi="Courier New"/>
          <w:i w:val="0"/>
          <w:color w:val="365F91" w:themeColor="accent1" w:themeShade="BF"/>
          <w:sz w:val="18"/>
          <w:lang w:val="tr-TR"/>
        </w:rPr>
        <w:t>&gt;5&lt;/</w:t>
      </w:r>
      <w:proofErr w:type="spellStart"/>
      <w:r w:rsidRPr="00ED3C46">
        <w:rPr>
          <w:rFonts w:ascii="Courier New" w:hAnsi="Courier New"/>
          <w:i w:val="0"/>
          <w:color w:val="365F91" w:themeColor="accent1" w:themeShade="BF"/>
          <w:sz w:val="18"/>
          <w:lang w:val="tr-TR"/>
        </w:rPr>
        <w:t>quantity</w:t>
      </w:r>
      <w:proofErr w:type="spellEnd"/>
      <w:r w:rsidRPr="00ED3C46">
        <w:rPr>
          <w:rFonts w:ascii="Courier New" w:hAnsi="Courier New"/>
          <w:i w:val="0"/>
          <w:color w:val="365F91" w:themeColor="accent1" w:themeShade="BF"/>
          <w:sz w:val="18"/>
          <w:lang w:val="tr-TR"/>
        </w:rPr>
        <w:t>&gt;</w:t>
      </w:r>
    </w:p>
    <w:p w14:paraId="63D5C7F3"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version</w:t>
      </w:r>
      <w:proofErr w:type="spellEnd"/>
      <w:proofErr w:type="gramEnd"/>
      <w:r w:rsidRPr="00ED3C46">
        <w:rPr>
          <w:rFonts w:ascii="Courier New" w:hAnsi="Courier New"/>
          <w:i w:val="0"/>
          <w:color w:val="365F91" w:themeColor="accent1" w:themeShade="BF"/>
          <w:sz w:val="18"/>
          <w:lang w:val="tr-TR"/>
        </w:rPr>
        <w:t>&gt;0&lt;/</w:t>
      </w:r>
      <w:proofErr w:type="spellStart"/>
      <w:r w:rsidRPr="00ED3C46">
        <w:rPr>
          <w:rFonts w:ascii="Courier New" w:hAnsi="Courier New"/>
          <w:i w:val="0"/>
          <w:color w:val="365F91" w:themeColor="accent1" w:themeShade="BF"/>
          <w:sz w:val="18"/>
          <w:lang w:val="tr-TR"/>
        </w:rPr>
        <w:t>version</w:t>
      </w:r>
      <w:proofErr w:type="spellEnd"/>
      <w:r w:rsidRPr="00ED3C46">
        <w:rPr>
          <w:rFonts w:ascii="Courier New" w:hAnsi="Courier New"/>
          <w:i w:val="0"/>
          <w:color w:val="365F91" w:themeColor="accent1" w:themeShade="BF"/>
          <w:sz w:val="18"/>
          <w:lang w:val="tr-TR"/>
        </w:rPr>
        <w:t>&gt;</w:t>
      </w:r>
    </w:p>
    <w:p w14:paraId="1B64918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stockItem</w:t>
      </w:r>
      <w:proofErr w:type="spellEnd"/>
      <w:r w:rsidRPr="00ED3C46">
        <w:rPr>
          <w:rFonts w:ascii="Courier New" w:hAnsi="Courier New"/>
          <w:i w:val="0"/>
          <w:color w:val="365F91" w:themeColor="accent1" w:themeShade="BF"/>
          <w:sz w:val="18"/>
          <w:lang w:val="tr-TR"/>
        </w:rPr>
        <w:t>&gt;</w:t>
      </w:r>
    </w:p>
    <w:p w14:paraId="7C2F3F6E"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stockItems</w:t>
      </w:r>
      <w:proofErr w:type="spellEnd"/>
      <w:r w:rsidRPr="00ED3C46">
        <w:rPr>
          <w:rFonts w:ascii="Courier New" w:hAnsi="Courier New"/>
          <w:i w:val="0"/>
          <w:color w:val="365F91" w:themeColor="accent1" w:themeShade="BF"/>
          <w:sz w:val="18"/>
          <w:lang w:val="tr-TR"/>
        </w:rPr>
        <w:t>&gt;</w:t>
      </w:r>
    </w:p>
    <w:p w14:paraId="3BA14DEE"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subtitle</w:t>
      </w:r>
      <w:proofErr w:type="spellEnd"/>
      <w:proofErr w:type="gramEnd"/>
      <w:r w:rsidRPr="00ED3C46">
        <w:rPr>
          <w:rFonts w:ascii="Courier New" w:hAnsi="Courier New"/>
          <w:i w:val="0"/>
          <w:color w:val="365F91" w:themeColor="accent1" w:themeShade="BF"/>
          <w:sz w:val="18"/>
          <w:lang w:val="tr-TR"/>
        </w:rPr>
        <w:t>&gt;</w:t>
      </w:r>
      <w:proofErr w:type="spellStart"/>
      <w:r w:rsidRPr="00ED3C46">
        <w:rPr>
          <w:rFonts w:ascii="Courier New" w:hAnsi="Courier New"/>
          <w:i w:val="0"/>
          <w:color w:val="365F91" w:themeColor="accent1" w:themeShade="BF"/>
          <w:sz w:val="18"/>
          <w:lang w:val="tr-TR"/>
        </w:rPr>
        <w:t>Lorem</w:t>
      </w:r>
      <w:proofErr w:type="spellEnd"/>
      <w:r w:rsidRPr="00ED3C46">
        <w:rPr>
          <w:rFonts w:ascii="Courier New" w:hAnsi="Courier New"/>
          <w:i w:val="0"/>
          <w:color w:val="365F91" w:themeColor="accent1" w:themeShade="BF"/>
          <w:sz w:val="18"/>
          <w:lang w:val="tr-TR"/>
        </w:rPr>
        <w:t xml:space="preserve"> </w:t>
      </w:r>
      <w:proofErr w:type="spellStart"/>
      <w:r w:rsidRPr="00ED3C46">
        <w:rPr>
          <w:rFonts w:ascii="Courier New" w:hAnsi="Courier New"/>
          <w:i w:val="0"/>
          <w:color w:val="365F91" w:themeColor="accent1" w:themeShade="BF"/>
          <w:sz w:val="18"/>
          <w:lang w:val="tr-TR"/>
        </w:rPr>
        <w:t>ipsum</w:t>
      </w:r>
      <w:proofErr w:type="spellEnd"/>
      <w:r w:rsidRPr="00ED3C46">
        <w:rPr>
          <w:rFonts w:ascii="Courier New" w:hAnsi="Courier New"/>
          <w:i w:val="0"/>
          <w:color w:val="365F91" w:themeColor="accent1" w:themeShade="BF"/>
          <w:sz w:val="18"/>
          <w:lang w:val="tr-TR"/>
        </w:rPr>
        <w:t xml:space="preserve"> </w:t>
      </w:r>
      <w:proofErr w:type="spellStart"/>
      <w:r w:rsidRPr="00ED3C46">
        <w:rPr>
          <w:rFonts w:ascii="Courier New" w:hAnsi="Courier New"/>
          <w:i w:val="0"/>
          <w:color w:val="365F91" w:themeColor="accent1" w:themeShade="BF"/>
          <w:sz w:val="18"/>
          <w:lang w:val="tr-TR"/>
        </w:rPr>
        <w:t>dolor</w:t>
      </w:r>
      <w:proofErr w:type="spellEnd"/>
      <w:r w:rsidRPr="00ED3C46">
        <w:rPr>
          <w:rFonts w:ascii="Courier New" w:hAnsi="Courier New"/>
          <w:i w:val="0"/>
          <w:color w:val="365F91" w:themeColor="accent1" w:themeShade="BF"/>
          <w:sz w:val="18"/>
          <w:lang w:val="tr-TR"/>
        </w:rPr>
        <w:t xml:space="preserve"> sit </w:t>
      </w:r>
      <w:proofErr w:type="spellStart"/>
      <w:r w:rsidRPr="00ED3C46">
        <w:rPr>
          <w:rFonts w:ascii="Courier New" w:hAnsi="Courier New"/>
          <w:i w:val="0"/>
          <w:color w:val="365F91" w:themeColor="accent1" w:themeShade="BF"/>
          <w:sz w:val="18"/>
          <w:lang w:val="tr-TR"/>
        </w:rPr>
        <w:t>amet</w:t>
      </w:r>
      <w:proofErr w:type="spellEnd"/>
      <w:r w:rsidRPr="00ED3C46">
        <w:rPr>
          <w:rFonts w:ascii="Courier New" w:hAnsi="Courier New"/>
          <w:i w:val="0"/>
          <w:color w:val="365F91" w:themeColor="accent1" w:themeShade="BF"/>
          <w:sz w:val="18"/>
          <w:lang w:val="tr-TR"/>
        </w:rPr>
        <w:t>&lt;/</w:t>
      </w:r>
      <w:proofErr w:type="spellStart"/>
      <w:r w:rsidRPr="00ED3C46">
        <w:rPr>
          <w:rFonts w:ascii="Courier New" w:hAnsi="Courier New"/>
          <w:i w:val="0"/>
          <w:color w:val="365F91" w:themeColor="accent1" w:themeShade="BF"/>
          <w:sz w:val="18"/>
          <w:lang w:val="tr-TR"/>
        </w:rPr>
        <w:t>subtitle</w:t>
      </w:r>
      <w:proofErr w:type="spellEnd"/>
      <w:r w:rsidRPr="00ED3C46">
        <w:rPr>
          <w:rFonts w:ascii="Courier New" w:hAnsi="Courier New"/>
          <w:i w:val="0"/>
          <w:color w:val="365F91" w:themeColor="accent1" w:themeShade="BF"/>
          <w:sz w:val="18"/>
          <w:lang w:val="tr-TR"/>
        </w:rPr>
        <w:t>&gt;</w:t>
      </w:r>
    </w:p>
    <w:p w14:paraId="36377DC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title</w:t>
      </w:r>
      <w:proofErr w:type="spellEnd"/>
      <w:proofErr w:type="gramEnd"/>
      <w:r w:rsidRPr="00ED3C46">
        <w:rPr>
          <w:rFonts w:ascii="Courier New" w:hAnsi="Courier New"/>
          <w:i w:val="0"/>
          <w:color w:val="365F91" w:themeColor="accent1" w:themeShade="BF"/>
          <w:sz w:val="18"/>
          <w:lang w:val="tr-TR"/>
        </w:rPr>
        <w:t>&gt;</w:t>
      </w:r>
      <w:proofErr w:type="spellStart"/>
      <w:r w:rsidRPr="00ED3C46">
        <w:rPr>
          <w:rFonts w:ascii="Courier New" w:hAnsi="Courier New"/>
          <w:i w:val="0"/>
          <w:color w:val="365F91" w:themeColor="accent1" w:themeShade="BF"/>
          <w:sz w:val="18"/>
          <w:lang w:val="tr-TR"/>
        </w:rPr>
        <w:t>Lorem</w:t>
      </w:r>
      <w:proofErr w:type="spellEnd"/>
      <w:r w:rsidRPr="00ED3C46">
        <w:rPr>
          <w:rFonts w:ascii="Courier New" w:hAnsi="Courier New"/>
          <w:i w:val="0"/>
          <w:color w:val="365F91" w:themeColor="accent1" w:themeShade="BF"/>
          <w:sz w:val="18"/>
          <w:lang w:val="tr-TR"/>
        </w:rPr>
        <w:t xml:space="preserve"> </w:t>
      </w:r>
      <w:proofErr w:type="spellStart"/>
      <w:r w:rsidRPr="00ED3C46">
        <w:rPr>
          <w:rFonts w:ascii="Courier New" w:hAnsi="Courier New"/>
          <w:i w:val="0"/>
          <w:color w:val="365F91" w:themeColor="accent1" w:themeShade="BF"/>
          <w:sz w:val="18"/>
          <w:lang w:val="tr-TR"/>
        </w:rPr>
        <w:t>Ipsum</w:t>
      </w:r>
      <w:proofErr w:type="spellEnd"/>
      <w:r w:rsidRPr="00ED3C46">
        <w:rPr>
          <w:rFonts w:ascii="Courier New" w:hAnsi="Courier New"/>
          <w:i w:val="0"/>
          <w:color w:val="365F91" w:themeColor="accent1" w:themeShade="BF"/>
          <w:sz w:val="18"/>
          <w:lang w:val="tr-TR"/>
        </w:rPr>
        <w:t>&lt;/</w:t>
      </w:r>
      <w:proofErr w:type="spellStart"/>
      <w:r w:rsidRPr="00ED3C46">
        <w:rPr>
          <w:rFonts w:ascii="Courier New" w:hAnsi="Courier New"/>
          <w:i w:val="0"/>
          <w:color w:val="365F91" w:themeColor="accent1" w:themeShade="BF"/>
          <w:sz w:val="18"/>
          <w:lang w:val="tr-TR"/>
        </w:rPr>
        <w:t>title</w:t>
      </w:r>
      <w:proofErr w:type="spellEnd"/>
      <w:r w:rsidRPr="00ED3C46">
        <w:rPr>
          <w:rFonts w:ascii="Courier New" w:hAnsi="Courier New"/>
          <w:i w:val="0"/>
          <w:color w:val="365F91" w:themeColor="accent1" w:themeShade="BF"/>
          <w:sz w:val="18"/>
          <w:lang w:val="tr-TR"/>
        </w:rPr>
        <w:t>&gt;</w:t>
      </w:r>
    </w:p>
    <w:p w14:paraId="09E003DF"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attributes</w:t>
      </w:r>
      <w:proofErr w:type="spellEnd"/>
      <w:proofErr w:type="gramEnd"/>
      <w:r w:rsidRPr="00ED3C46">
        <w:rPr>
          <w:rFonts w:ascii="Courier New" w:hAnsi="Courier New"/>
          <w:i w:val="0"/>
          <w:color w:val="365F91" w:themeColor="accent1" w:themeShade="BF"/>
          <w:sz w:val="18"/>
          <w:lang w:val="tr-TR"/>
        </w:rPr>
        <w:t>&gt;</w:t>
      </w:r>
    </w:p>
    <w:p w14:paraId="720142A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attribute</w:t>
      </w:r>
      <w:proofErr w:type="spellEnd"/>
      <w:proofErr w:type="gramEnd"/>
      <w:r w:rsidRPr="00ED3C46">
        <w:rPr>
          <w:rFonts w:ascii="Courier New" w:hAnsi="Courier New"/>
          <w:i w:val="0"/>
          <w:color w:val="365F91" w:themeColor="accent1" w:themeShade="BF"/>
          <w:sz w:val="18"/>
          <w:lang w:val="tr-TR"/>
        </w:rPr>
        <w:t>&gt;</w:t>
      </w:r>
    </w:p>
    <w:p w14:paraId="3567B752"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id</w:t>
      </w:r>
      <w:proofErr w:type="spellEnd"/>
      <w:proofErr w:type="gramEnd"/>
      <w:r w:rsidRPr="00ED3C46">
        <w:rPr>
          <w:rFonts w:ascii="Courier New" w:hAnsi="Courier New"/>
          <w:i w:val="0"/>
          <w:color w:val="365F91" w:themeColor="accent1" w:themeShade="BF"/>
          <w:sz w:val="18"/>
          <w:lang w:val="tr-TR"/>
        </w:rPr>
        <w:t>&gt;354081904&lt;/</w:t>
      </w:r>
      <w:proofErr w:type="spellStart"/>
      <w:r w:rsidRPr="00ED3C46">
        <w:rPr>
          <w:rFonts w:ascii="Courier New" w:hAnsi="Courier New"/>
          <w:i w:val="0"/>
          <w:color w:val="365F91" w:themeColor="accent1" w:themeShade="BF"/>
          <w:sz w:val="18"/>
          <w:lang w:val="tr-TR"/>
        </w:rPr>
        <w:t>id</w:t>
      </w:r>
      <w:proofErr w:type="spellEnd"/>
      <w:r w:rsidRPr="00ED3C46">
        <w:rPr>
          <w:rFonts w:ascii="Courier New" w:hAnsi="Courier New"/>
          <w:i w:val="0"/>
          <w:color w:val="365F91" w:themeColor="accent1" w:themeShade="BF"/>
          <w:sz w:val="18"/>
          <w:lang w:val="tr-TR"/>
        </w:rPr>
        <w:t>&gt;</w:t>
      </w:r>
    </w:p>
    <w:p w14:paraId="66F0A1E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gramStart"/>
      <w:r w:rsidRPr="00ED3C46">
        <w:rPr>
          <w:rFonts w:ascii="Courier New" w:hAnsi="Courier New"/>
          <w:i w:val="0"/>
          <w:color w:val="365F91" w:themeColor="accent1" w:themeShade="BF"/>
          <w:sz w:val="18"/>
          <w:lang w:val="tr-TR"/>
        </w:rPr>
        <w:t>name</w:t>
      </w:r>
      <w:proofErr w:type="gramEnd"/>
      <w:r w:rsidRPr="00ED3C46">
        <w:rPr>
          <w:rFonts w:ascii="Courier New" w:hAnsi="Courier New"/>
          <w:i w:val="0"/>
          <w:color w:val="365F91" w:themeColor="accent1" w:themeShade="BF"/>
          <w:sz w:val="18"/>
          <w:lang w:val="tr-TR"/>
        </w:rPr>
        <w:t>&gt;Marka&lt;/name&gt;</w:t>
      </w:r>
    </w:p>
    <w:p w14:paraId="3880D27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value</w:t>
      </w:r>
      <w:proofErr w:type="spellEnd"/>
      <w:proofErr w:type="gramEnd"/>
      <w:r w:rsidRPr="00ED3C46">
        <w:rPr>
          <w:rFonts w:ascii="Courier New" w:hAnsi="Courier New"/>
          <w:i w:val="0"/>
          <w:color w:val="365F91" w:themeColor="accent1" w:themeShade="BF"/>
          <w:sz w:val="18"/>
          <w:lang w:val="tr-TR"/>
        </w:rPr>
        <w:t>&gt;Apple&lt;/</w:t>
      </w:r>
      <w:proofErr w:type="spellStart"/>
      <w:r w:rsidRPr="00ED3C46">
        <w:rPr>
          <w:rFonts w:ascii="Courier New" w:hAnsi="Courier New"/>
          <w:i w:val="0"/>
          <w:color w:val="365F91" w:themeColor="accent1" w:themeShade="BF"/>
          <w:sz w:val="18"/>
          <w:lang w:val="tr-TR"/>
        </w:rPr>
        <w:t>value</w:t>
      </w:r>
      <w:proofErr w:type="spellEnd"/>
      <w:r w:rsidRPr="00ED3C46">
        <w:rPr>
          <w:rFonts w:ascii="Courier New" w:hAnsi="Courier New"/>
          <w:i w:val="0"/>
          <w:color w:val="365F91" w:themeColor="accent1" w:themeShade="BF"/>
          <w:sz w:val="18"/>
          <w:lang w:val="tr-TR"/>
        </w:rPr>
        <w:t>&gt;</w:t>
      </w:r>
    </w:p>
    <w:p w14:paraId="41172979"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attribute</w:t>
      </w:r>
      <w:proofErr w:type="spellEnd"/>
      <w:r w:rsidRPr="00ED3C46">
        <w:rPr>
          <w:rFonts w:ascii="Courier New" w:hAnsi="Courier New"/>
          <w:i w:val="0"/>
          <w:color w:val="365F91" w:themeColor="accent1" w:themeShade="BF"/>
          <w:sz w:val="18"/>
          <w:lang w:val="tr-TR"/>
        </w:rPr>
        <w:t>&gt;</w:t>
      </w:r>
    </w:p>
    <w:p w14:paraId="309EE5AB"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attributes</w:t>
      </w:r>
      <w:proofErr w:type="spellEnd"/>
      <w:r w:rsidRPr="00ED3C46">
        <w:rPr>
          <w:rFonts w:ascii="Courier New" w:hAnsi="Courier New"/>
          <w:i w:val="0"/>
          <w:color w:val="365F91" w:themeColor="accent1" w:themeShade="BF"/>
          <w:sz w:val="18"/>
          <w:lang w:val="tr-TR"/>
        </w:rPr>
        <w:t>&gt;</w:t>
      </w:r>
    </w:p>
    <w:p w14:paraId="5ADD9B6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category</w:t>
      </w:r>
      <w:proofErr w:type="spellEnd"/>
      <w:proofErr w:type="gramEnd"/>
      <w:r w:rsidRPr="00ED3C46">
        <w:rPr>
          <w:rFonts w:ascii="Courier New" w:hAnsi="Courier New"/>
          <w:i w:val="0"/>
          <w:color w:val="365F91" w:themeColor="accent1" w:themeShade="BF"/>
          <w:sz w:val="18"/>
          <w:lang w:val="tr-TR"/>
        </w:rPr>
        <w:t>&gt;</w:t>
      </w:r>
    </w:p>
    <w:p w14:paraId="029E8BF1"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fullName</w:t>
      </w:r>
      <w:proofErr w:type="spellEnd"/>
      <w:proofErr w:type="gramEnd"/>
      <w:r w:rsidRPr="00ED3C46">
        <w:rPr>
          <w:rFonts w:ascii="Courier New" w:hAnsi="Courier New"/>
          <w:i w:val="0"/>
          <w:color w:val="365F91" w:themeColor="accent1" w:themeShade="BF"/>
          <w:sz w:val="18"/>
          <w:lang w:val="tr-TR"/>
        </w:rPr>
        <w:t>&gt;Telefon &amp;</w:t>
      </w:r>
      <w:proofErr w:type="spellStart"/>
      <w:r w:rsidRPr="00ED3C46">
        <w:rPr>
          <w:rFonts w:ascii="Courier New" w:hAnsi="Courier New"/>
          <w:i w:val="0"/>
          <w:color w:val="365F91" w:themeColor="accent1" w:themeShade="BF"/>
          <w:sz w:val="18"/>
          <w:lang w:val="tr-TR"/>
        </w:rPr>
        <w:t>amp</w:t>
      </w:r>
      <w:proofErr w:type="spellEnd"/>
      <w:r w:rsidRPr="00ED3C46">
        <w:rPr>
          <w:rFonts w:ascii="Courier New" w:hAnsi="Courier New"/>
          <w:i w:val="0"/>
          <w:color w:val="365F91" w:themeColor="accent1" w:themeShade="BF"/>
          <w:sz w:val="18"/>
          <w:lang w:val="tr-TR"/>
        </w:rPr>
        <w:t>; Aksesuarları &gt; Cep Telefonu&lt;/</w:t>
      </w:r>
      <w:proofErr w:type="spellStart"/>
      <w:r w:rsidRPr="00ED3C46">
        <w:rPr>
          <w:rFonts w:ascii="Courier New" w:hAnsi="Courier New"/>
          <w:i w:val="0"/>
          <w:color w:val="365F91" w:themeColor="accent1" w:themeShade="BF"/>
          <w:sz w:val="18"/>
          <w:lang w:val="tr-TR"/>
        </w:rPr>
        <w:t>fullName</w:t>
      </w:r>
      <w:proofErr w:type="spellEnd"/>
      <w:r w:rsidRPr="00ED3C46">
        <w:rPr>
          <w:rFonts w:ascii="Courier New" w:hAnsi="Courier New"/>
          <w:i w:val="0"/>
          <w:color w:val="365F91" w:themeColor="accent1" w:themeShade="BF"/>
          <w:sz w:val="18"/>
          <w:lang w:val="tr-TR"/>
        </w:rPr>
        <w:t>&gt;</w:t>
      </w:r>
    </w:p>
    <w:p w14:paraId="176B5CC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lastRenderedPageBreak/>
        <w:t xml:space="preserve">               &lt;</w:t>
      </w:r>
      <w:proofErr w:type="spellStart"/>
      <w:proofErr w:type="gramStart"/>
      <w:r w:rsidRPr="00ED3C46">
        <w:rPr>
          <w:rFonts w:ascii="Courier New" w:hAnsi="Courier New"/>
          <w:i w:val="0"/>
          <w:color w:val="365F91" w:themeColor="accent1" w:themeShade="BF"/>
          <w:sz w:val="18"/>
          <w:lang w:val="tr-TR"/>
        </w:rPr>
        <w:t>id</w:t>
      </w:r>
      <w:proofErr w:type="spellEnd"/>
      <w:proofErr w:type="gramEnd"/>
      <w:r w:rsidRPr="00ED3C46">
        <w:rPr>
          <w:rFonts w:ascii="Courier New" w:hAnsi="Courier New"/>
          <w:i w:val="0"/>
          <w:color w:val="365F91" w:themeColor="accent1" w:themeShade="BF"/>
          <w:sz w:val="18"/>
          <w:lang w:val="tr-TR"/>
        </w:rPr>
        <w:t>&gt;1000476&lt;/</w:t>
      </w:r>
      <w:proofErr w:type="spellStart"/>
      <w:r w:rsidRPr="00ED3C46">
        <w:rPr>
          <w:rFonts w:ascii="Courier New" w:hAnsi="Courier New"/>
          <w:i w:val="0"/>
          <w:color w:val="365F91" w:themeColor="accent1" w:themeShade="BF"/>
          <w:sz w:val="18"/>
          <w:lang w:val="tr-TR"/>
        </w:rPr>
        <w:t>id</w:t>
      </w:r>
      <w:proofErr w:type="spellEnd"/>
      <w:r w:rsidRPr="00ED3C46">
        <w:rPr>
          <w:rFonts w:ascii="Courier New" w:hAnsi="Courier New"/>
          <w:i w:val="0"/>
          <w:color w:val="365F91" w:themeColor="accent1" w:themeShade="BF"/>
          <w:sz w:val="18"/>
          <w:lang w:val="tr-TR"/>
        </w:rPr>
        <w:t>&gt;</w:t>
      </w:r>
    </w:p>
    <w:p w14:paraId="0CD2983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gramStart"/>
      <w:r w:rsidRPr="00ED3C46">
        <w:rPr>
          <w:rFonts w:ascii="Courier New" w:hAnsi="Courier New"/>
          <w:i w:val="0"/>
          <w:color w:val="365F91" w:themeColor="accent1" w:themeShade="BF"/>
          <w:sz w:val="18"/>
          <w:lang w:val="tr-TR"/>
        </w:rPr>
        <w:t>name</w:t>
      </w:r>
      <w:proofErr w:type="gramEnd"/>
      <w:r w:rsidRPr="00ED3C46">
        <w:rPr>
          <w:rFonts w:ascii="Courier New" w:hAnsi="Courier New"/>
          <w:i w:val="0"/>
          <w:color w:val="365F91" w:themeColor="accent1" w:themeShade="BF"/>
          <w:sz w:val="18"/>
          <w:lang w:val="tr-TR"/>
        </w:rPr>
        <w:t>&gt;Cep Telefonu&lt;/name&gt;</w:t>
      </w:r>
    </w:p>
    <w:p w14:paraId="0626F5CA"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category</w:t>
      </w:r>
      <w:proofErr w:type="spellEnd"/>
      <w:r w:rsidRPr="00ED3C46">
        <w:rPr>
          <w:rFonts w:ascii="Courier New" w:hAnsi="Courier New"/>
          <w:i w:val="0"/>
          <w:color w:val="365F91" w:themeColor="accent1" w:themeShade="BF"/>
          <w:sz w:val="18"/>
          <w:lang w:val="tr-TR"/>
        </w:rPr>
        <w:t>&gt;</w:t>
      </w:r>
    </w:p>
    <w:p w14:paraId="1FAFFE82" w14:textId="77777777"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description</w:t>
      </w:r>
      <w:proofErr w:type="spellEnd"/>
      <w:proofErr w:type="gramEnd"/>
      <w:r w:rsidRPr="00ED3C46">
        <w:rPr>
          <w:rFonts w:ascii="Courier New" w:hAnsi="Courier New"/>
          <w:i w:val="0"/>
          <w:color w:val="365F91" w:themeColor="accent1" w:themeShade="BF"/>
          <w:sz w:val="18"/>
          <w:lang w:val="tr-TR"/>
        </w:rPr>
        <w:t>&gt;</w:t>
      </w:r>
      <w:proofErr w:type="spellStart"/>
      <w:r w:rsidRPr="00ED3C46">
        <w:rPr>
          <w:rFonts w:ascii="Courier New" w:hAnsi="Courier New"/>
          <w:i w:val="0"/>
          <w:color w:val="365F91" w:themeColor="accent1" w:themeShade="BF"/>
          <w:sz w:val="18"/>
          <w:lang w:val="tr-TR"/>
        </w:rPr>
        <w:t>Hello</w:t>
      </w:r>
      <w:proofErr w:type="spellEnd"/>
      <w:r w:rsidRPr="00ED3C46">
        <w:rPr>
          <w:rFonts w:ascii="Courier New" w:hAnsi="Courier New"/>
          <w:i w:val="0"/>
          <w:color w:val="365F91" w:themeColor="accent1" w:themeShade="BF"/>
          <w:sz w:val="18"/>
          <w:lang w:val="tr-TR"/>
        </w:rPr>
        <w:t xml:space="preserve"> World!&lt;/</w:t>
      </w:r>
      <w:proofErr w:type="spellStart"/>
      <w:r w:rsidRPr="00ED3C46">
        <w:rPr>
          <w:rFonts w:ascii="Courier New" w:hAnsi="Courier New"/>
          <w:i w:val="0"/>
          <w:color w:val="365F91" w:themeColor="accent1" w:themeShade="BF"/>
          <w:sz w:val="18"/>
          <w:lang w:val="tr-TR"/>
        </w:rPr>
        <w:t>description</w:t>
      </w:r>
      <w:proofErr w:type="spellEnd"/>
      <w:r w:rsidRPr="00ED3C46">
        <w:rPr>
          <w:rFonts w:ascii="Courier New" w:hAnsi="Courier New"/>
          <w:i w:val="0"/>
          <w:color w:val="365F91" w:themeColor="accent1" w:themeShade="BF"/>
          <w:sz w:val="18"/>
          <w:lang w:val="tr-TR"/>
        </w:rPr>
        <w:t>&gt;</w:t>
      </w:r>
    </w:p>
    <w:p w14:paraId="3DC37693" w14:textId="77777777" w:rsidR="00BD1C92" w:rsidRPr="00ED3C46" w:rsidRDefault="00BD1C92" w:rsidP="00BD1C92">
      <w:pPr>
        <w:pStyle w:val="Normal1"/>
        <w:spacing w:after="0" w:line="220" w:lineRule="exact"/>
        <w:ind w:left="708"/>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BD1C92">
        <w:rPr>
          <w:rFonts w:ascii="Courier New" w:hAnsi="Courier New"/>
          <w:i w:val="0"/>
          <w:color w:val="365F91" w:themeColor="accent1" w:themeShade="BF"/>
          <w:sz w:val="18"/>
          <w:lang w:val="tr-TR"/>
        </w:rPr>
        <w:t>&lt;</w:t>
      </w:r>
      <w:proofErr w:type="spellStart"/>
      <w:r w:rsidRPr="00BD1C92">
        <w:rPr>
          <w:rFonts w:ascii="Courier New" w:hAnsi="Courier New"/>
          <w:i w:val="0"/>
          <w:color w:val="365F91" w:themeColor="accent1" w:themeShade="BF"/>
          <w:sz w:val="18"/>
          <w:lang w:val="tr-TR"/>
        </w:rPr>
        <w:t>domestic</w:t>
      </w:r>
      <w:proofErr w:type="spellEnd"/>
      <w:r w:rsidRPr="00BD1C92">
        <w:rPr>
          <w:rFonts w:ascii="Courier New" w:hAnsi="Courier New"/>
          <w:i w:val="0"/>
          <w:color w:val="365F91" w:themeColor="accent1" w:themeShade="BF"/>
          <w:sz w:val="18"/>
          <w:lang w:val="tr-TR"/>
        </w:rPr>
        <w:t>&gt;</w:t>
      </w:r>
      <w:proofErr w:type="spellStart"/>
      <w:r w:rsidRPr="00BD1C92">
        <w:rPr>
          <w:rFonts w:ascii="Courier New" w:hAnsi="Courier New"/>
          <w:i w:val="0"/>
          <w:color w:val="365F91" w:themeColor="accent1" w:themeShade="BF"/>
          <w:sz w:val="18"/>
          <w:lang w:val="tr-TR"/>
        </w:rPr>
        <w:t>true</w:t>
      </w:r>
      <w:proofErr w:type="spellEnd"/>
      <w:r w:rsidRPr="00BD1C92">
        <w:rPr>
          <w:rFonts w:ascii="Courier New" w:hAnsi="Courier New"/>
          <w:i w:val="0"/>
          <w:color w:val="365F91" w:themeColor="accent1" w:themeShade="BF"/>
          <w:sz w:val="18"/>
          <w:lang w:val="tr-TR"/>
        </w:rPr>
        <w:t>&lt;/</w:t>
      </w:r>
      <w:proofErr w:type="spellStart"/>
      <w:r w:rsidRPr="00BD1C92">
        <w:rPr>
          <w:rFonts w:ascii="Courier New" w:hAnsi="Courier New"/>
          <w:i w:val="0"/>
          <w:color w:val="365F91" w:themeColor="accent1" w:themeShade="BF"/>
          <w:sz w:val="18"/>
          <w:lang w:val="tr-TR"/>
        </w:rPr>
        <w:t>domestic</w:t>
      </w:r>
      <w:proofErr w:type="spellEnd"/>
      <w:r w:rsidRPr="00BD1C92">
        <w:rPr>
          <w:rFonts w:ascii="Courier New" w:hAnsi="Courier New"/>
          <w:i w:val="0"/>
          <w:color w:val="365F91" w:themeColor="accent1" w:themeShade="BF"/>
          <w:sz w:val="18"/>
          <w:lang w:val="tr-TR"/>
        </w:rPr>
        <w:t>&gt;</w:t>
      </w:r>
    </w:p>
    <w:p w14:paraId="0EA8CBD5"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images</w:t>
      </w:r>
      <w:proofErr w:type="spellEnd"/>
      <w:proofErr w:type="gramEnd"/>
      <w:r w:rsidRPr="00ED3C46">
        <w:rPr>
          <w:rFonts w:ascii="Courier New" w:hAnsi="Courier New"/>
          <w:i w:val="0"/>
          <w:color w:val="365F91" w:themeColor="accent1" w:themeShade="BF"/>
          <w:sz w:val="18"/>
          <w:lang w:val="tr-TR"/>
        </w:rPr>
        <w:t>&gt;</w:t>
      </w:r>
    </w:p>
    <w:p w14:paraId="7CA0697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image</w:t>
      </w:r>
      <w:proofErr w:type="spellEnd"/>
      <w:proofErr w:type="gramEnd"/>
      <w:r w:rsidRPr="00ED3C46">
        <w:rPr>
          <w:rFonts w:ascii="Courier New" w:hAnsi="Courier New"/>
          <w:i w:val="0"/>
          <w:color w:val="365F91" w:themeColor="accent1" w:themeShade="BF"/>
          <w:sz w:val="18"/>
          <w:lang w:val="tr-TR"/>
        </w:rPr>
        <w:t>&gt;</w:t>
      </w:r>
    </w:p>
    <w:p w14:paraId="30FAF83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order</w:t>
      </w:r>
      <w:proofErr w:type="spellEnd"/>
      <w:proofErr w:type="gramEnd"/>
      <w:r w:rsidRPr="00ED3C46">
        <w:rPr>
          <w:rFonts w:ascii="Courier New" w:hAnsi="Courier New"/>
          <w:i w:val="0"/>
          <w:color w:val="365F91" w:themeColor="accent1" w:themeShade="BF"/>
          <w:sz w:val="18"/>
          <w:lang w:val="tr-TR"/>
        </w:rPr>
        <w:t>&gt;1&lt;/</w:t>
      </w:r>
      <w:proofErr w:type="spellStart"/>
      <w:r w:rsidRPr="00ED3C46">
        <w:rPr>
          <w:rFonts w:ascii="Courier New" w:hAnsi="Courier New"/>
          <w:i w:val="0"/>
          <w:color w:val="365F91" w:themeColor="accent1" w:themeShade="BF"/>
          <w:sz w:val="18"/>
          <w:lang w:val="tr-TR"/>
        </w:rPr>
        <w:t>order</w:t>
      </w:r>
      <w:proofErr w:type="spellEnd"/>
      <w:r w:rsidRPr="00ED3C46">
        <w:rPr>
          <w:rFonts w:ascii="Courier New" w:hAnsi="Courier New"/>
          <w:i w:val="0"/>
          <w:color w:val="365F91" w:themeColor="accent1" w:themeShade="BF"/>
          <w:sz w:val="18"/>
          <w:lang w:val="tr-TR"/>
        </w:rPr>
        <w:t>&gt;</w:t>
      </w:r>
    </w:p>
    <w:p w14:paraId="271009F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gramStart"/>
      <w:r w:rsidRPr="00ED3C46">
        <w:rPr>
          <w:rFonts w:ascii="Courier New" w:hAnsi="Courier New"/>
          <w:i w:val="0"/>
          <w:color w:val="365F91" w:themeColor="accent1" w:themeShade="BF"/>
          <w:sz w:val="18"/>
          <w:lang w:val="tr-TR"/>
        </w:rPr>
        <w:t>url</w:t>
      </w:r>
      <w:proofErr w:type="gramEnd"/>
      <w:r w:rsidRPr="00ED3C46">
        <w:rPr>
          <w:rFonts w:ascii="Courier New" w:hAnsi="Courier New"/>
          <w:i w:val="0"/>
          <w:color w:val="365F91" w:themeColor="accent1" w:themeShade="BF"/>
          <w:sz w:val="18"/>
          <w:lang w:val="tr-TR"/>
        </w:rPr>
        <w:t>&gt;http://dev.ic.n11.com/a1/org/elektronik/cep-telefonu/lorem-ipsum__0163849896557450.jpg&lt;/url&gt;</w:t>
      </w:r>
    </w:p>
    <w:p w14:paraId="2D5A982E"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image</w:t>
      </w:r>
      <w:proofErr w:type="spellEnd"/>
      <w:r w:rsidRPr="00ED3C46">
        <w:rPr>
          <w:rFonts w:ascii="Courier New" w:hAnsi="Courier New"/>
          <w:i w:val="0"/>
          <w:color w:val="365F91" w:themeColor="accent1" w:themeShade="BF"/>
          <w:sz w:val="18"/>
          <w:lang w:val="tr-TR"/>
        </w:rPr>
        <w:t>&gt;</w:t>
      </w:r>
    </w:p>
    <w:p w14:paraId="078CDB9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images</w:t>
      </w:r>
      <w:proofErr w:type="spellEnd"/>
      <w:r w:rsidRPr="00ED3C46">
        <w:rPr>
          <w:rFonts w:ascii="Courier New" w:hAnsi="Courier New"/>
          <w:i w:val="0"/>
          <w:color w:val="365F91" w:themeColor="accent1" w:themeShade="BF"/>
          <w:sz w:val="18"/>
          <w:lang w:val="tr-TR"/>
        </w:rPr>
        <w:t>&gt;</w:t>
      </w:r>
    </w:p>
    <w:p w14:paraId="41D07F74"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preparingDay</w:t>
      </w:r>
      <w:proofErr w:type="spellEnd"/>
      <w:proofErr w:type="gramEnd"/>
      <w:r w:rsidRPr="00ED3C46">
        <w:rPr>
          <w:rFonts w:ascii="Courier New" w:hAnsi="Courier New"/>
          <w:i w:val="0"/>
          <w:color w:val="365F91" w:themeColor="accent1" w:themeShade="BF"/>
          <w:sz w:val="18"/>
          <w:lang w:val="tr-TR"/>
        </w:rPr>
        <w:t>&gt;1&lt;/</w:t>
      </w:r>
      <w:proofErr w:type="spellStart"/>
      <w:r w:rsidRPr="00ED3C46">
        <w:rPr>
          <w:rFonts w:ascii="Courier New" w:hAnsi="Courier New"/>
          <w:i w:val="0"/>
          <w:color w:val="365F91" w:themeColor="accent1" w:themeShade="BF"/>
          <w:sz w:val="18"/>
          <w:lang w:val="tr-TR"/>
        </w:rPr>
        <w:t>preparingDay</w:t>
      </w:r>
      <w:proofErr w:type="spellEnd"/>
      <w:r w:rsidRPr="00ED3C46">
        <w:rPr>
          <w:rFonts w:ascii="Courier New" w:hAnsi="Courier New"/>
          <w:i w:val="0"/>
          <w:color w:val="365F91" w:themeColor="accent1" w:themeShade="BF"/>
          <w:sz w:val="18"/>
          <w:lang w:val="tr-TR"/>
        </w:rPr>
        <w:t>&gt;</w:t>
      </w:r>
    </w:p>
    <w:p w14:paraId="76B651F0"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productCondition</w:t>
      </w:r>
      <w:proofErr w:type="spellEnd"/>
      <w:proofErr w:type="gramEnd"/>
      <w:r w:rsidRPr="00ED3C46">
        <w:rPr>
          <w:rFonts w:ascii="Courier New" w:hAnsi="Courier New"/>
          <w:i w:val="0"/>
          <w:color w:val="365F91" w:themeColor="accent1" w:themeShade="BF"/>
          <w:sz w:val="18"/>
          <w:lang w:val="tr-TR"/>
        </w:rPr>
        <w:t>&gt;1&lt;/</w:t>
      </w:r>
      <w:proofErr w:type="spellStart"/>
      <w:r w:rsidRPr="00ED3C46">
        <w:rPr>
          <w:rFonts w:ascii="Courier New" w:hAnsi="Courier New"/>
          <w:i w:val="0"/>
          <w:color w:val="365F91" w:themeColor="accent1" w:themeShade="BF"/>
          <w:sz w:val="18"/>
          <w:lang w:val="tr-TR"/>
        </w:rPr>
        <w:t>productCondition</w:t>
      </w:r>
      <w:proofErr w:type="spellEnd"/>
      <w:r w:rsidRPr="00ED3C46">
        <w:rPr>
          <w:rFonts w:ascii="Courier New" w:hAnsi="Courier New"/>
          <w:i w:val="0"/>
          <w:color w:val="365F91" w:themeColor="accent1" w:themeShade="BF"/>
          <w:sz w:val="18"/>
          <w:lang w:val="tr-TR"/>
        </w:rPr>
        <w:t>&gt;</w:t>
      </w:r>
    </w:p>
    <w:p w14:paraId="4B726B5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productionDate</w:t>
      </w:r>
      <w:proofErr w:type="spellEnd"/>
      <w:proofErr w:type="gramEnd"/>
      <w:r w:rsidRPr="00ED3C46">
        <w:rPr>
          <w:rFonts w:ascii="Courier New" w:hAnsi="Courier New"/>
          <w:i w:val="0"/>
          <w:color w:val="365F91" w:themeColor="accent1" w:themeShade="BF"/>
          <w:sz w:val="18"/>
          <w:lang w:val="tr-TR"/>
        </w:rPr>
        <w:t>&gt;01/12/2016&lt;/</w:t>
      </w:r>
      <w:proofErr w:type="spellStart"/>
      <w:r w:rsidRPr="00ED3C46">
        <w:rPr>
          <w:rFonts w:ascii="Courier New" w:hAnsi="Courier New"/>
          <w:i w:val="0"/>
          <w:color w:val="365F91" w:themeColor="accent1" w:themeShade="BF"/>
          <w:sz w:val="18"/>
          <w:lang w:val="tr-TR"/>
        </w:rPr>
        <w:t>productionDate</w:t>
      </w:r>
      <w:proofErr w:type="spellEnd"/>
      <w:r w:rsidRPr="00ED3C46">
        <w:rPr>
          <w:rFonts w:ascii="Courier New" w:hAnsi="Courier New"/>
          <w:i w:val="0"/>
          <w:color w:val="365F91" w:themeColor="accent1" w:themeShade="BF"/>
          <w:sz w:val="18"/>
          <w:lang w:val="tr-TR"/>
        </w:rPr>
        <w:t>&gt;</w:t>
      </w:r>
    </w:p>
    <w:p w14:paraId="7F8D75F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saleEndDate</w:t>
      </w:r>
      <w:proofErr w:type="spellEnd"/>
      <w:proofErr w:type="gramEnd"/>
      <w:r w:rsidRPr="00ED3C46">
        <w:rPr>
          <w:rFonts w:ascii="Courier New" w:hAnsi="Courier New"/>
          <w:i w:val="0"/>
          <w:color w:val="365F91" w:themeColor="accent1" w:themeShade="BF"/>
          <w:sz w:val="18"/>
          <w:lang w:val="tr-TR"/>
        </w:rPr>
        <w:t>&gt;26/12/2017&lt;/</w:t>
      </w:r>
      <w:proofErr w:type="spellStart"/>
      <w:r w:rsidRPr="00ED3C46">
        <w:rPr>
          <w:rFonts w:ascii="Courier New" w:hAnsi="Courier New"/>
          <w:i w:val="0"/>
          <w:color w:val="365F91" w:themeColor="accent1" w:themeShade="BF"/>
          <w:sz w:val="18"/>
          <w:lang w:val="tr-TR"/>
        </w:rPr>
        <w:t>saleEndDate</w:t>
      </w:r>
      <w:proofErr w:type="spellEnd"/>
      <w:r w:rsidRPr="00ED3C46">
        <w:rPr>
          <w:rFonts w:ascii="Courier New" w:hAnsi="Courier New"/>
          <w:i w:val="0"/>
          <w:color w:val="365F91" w:themeColor="accent1" w:themeShade="BF"/>
          <w:sz w:val="18"/>
          <w:lang w:val="tr-TR"/>
        </w:rPr>
        <w:t>&gt;</w:t>
      </w:r>
    </w:p>
    <w:p w14:paraId="70F3AB38"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saleStartDate</w:t>
      </w:r>
      <w:proofErr w:type="spellEnd"/>
      <w:proofErr w:type="gramEnd"/>
      <w:r w:rsidRPr="00ED3C46">
        <w:rPr>
          <w:rFonts w:ascii="Courier New" w:hAnsi="Courier New"/>
          <w:i w:val="0"/>
          <w:color w:val="365F91" w:themeColor="accent1" w:themeShade="BF"/>
          <w:sz w:val="18"/>
          <w:lang w:val="tr-TR"/>
        </w:rPr>
        <w:t>&gt;26/12/2016&lt;/</w:t>
      </w:r>
      <w:proofErr w:type="spellStart"/>
      <w:r w:rsidRPr="00ED3C46">
        <w:rPr>
          <w:rFonts w:ascii="Courier New" w:hAnsi="Courier New"/>
          <w:i w:val="0"/>
          <w:color w:val="365F91" w:themeColor="accent1" w:themeShade="BF"/>
          <w:sz w:val="18"/>
          <w:lang w:val="tr-TR"/>
        </w:rPr>
        <w:t>saleStartDate</w:t>
      </w:r>
      <w:proofErr w:type="spellEnd"/>
      <w:r w:rsidRPr="00ED3C46">
        <w:rPr>
          <w:rFonts w:ascii="Courier New" w:hAnsi="Courier New"/>
          <w:i w:val="0"/>
          <w:color w:val="365F91" w:themeColor="accent1" w:themeShade="BF"/>
          <w:sz w:val="18"/>
          <w:lang w:val="tr-TR"/>
        </w:rPr>
        <w:t>&gt;</w:t>
      </w:r>
    </w:p>
    <w:p w14:paraId="4EFC748F"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shipmentTemplate</w:t>
      </w:r>
      <w:proofErr w:type="spellEnd"/>
      <w:proofErr w:type="gramEnd"/>
      <w:r w:rsidRPr="00ED3C46">
        <w:rPr>
          <w:rFonts w:ascii="Courier New" w:hAnsi="Courier New"/>
          <w:i w:val="0"/>
          <w:color w:val="365F91" w:themeColor="accent1" w:themeShade="BF"/>
          <w:sz w:val="18"/>
          <w:lang w:val="tr-TR"/>
        </w:rPr>
        <w:t>&gt;AGT&lt;/</w:t>
      </w:r>
      <w:proofErr w:type="spellStart"/>
      <w:r w:rsidRPr="00ED3C46">
        <w:rPr>
          <w:rFonts w:ascii="Courier New" w:hAnsi="Courier New"/>
          <w:i w:val="0"/>
          <w:color w:val="365F91" w:themeColor="accent1" w:themeShade="BF"/>
          <w:sz w:val="18"/>
          <w:lang w:val="tr-TR"/>
        </w:rPr>
        <w:t>shipmentTemplate</w:t>
      </w:r>
      <w:proofErr w:type="spellEnd"/>
      <w:r w:rsidRPr="00ED3C46">
        <w:rPr>
          <w:rFonts w:ascii="Courier New" w:hAnsi="Courier New"/>
          <w:i w:val="0"/>
          <w:color w:val="365F91" w:themeColor="accent1" w:themeShade="BF"/>
          <w:sz w:val="18"/>
          <w:lang w:val="tr-TR"/>
        </w:rPr>
        <w:t>&gt;</w:t>
      </w:r>
    </w:p>
    <w:p w14:paraId="46107D79" w14:textId="77777777" w:rsid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specialProductInfoList</w:t>
      </w:r>
      <w:proofErr w:type="spellEnd"/>
      <w:proofErr w:type="gramEnd"/>
      <w:r w:rsidRPr="00ED3C46">
        <w:rPr>
          <w:rFonts w:ascii="Courier New" w:hAnsi="Courier New"/>
          <w:i w:val="0"/>
          <w:color w:val="365F91" w:themeColor="accent1" w:themeShade="BF"/>
          <w:sz w:val="18"/>
          <w:lang w:val="tr-TR"/>
        </w:rPr>
        <w:t>/&gt;</w:t>
      </w:r>
    </w:p>
    <w:p w14:paraId="01AA578A" w14:textId="77777777" w:rsidR="0010030C" w:rsidRDefault="0010030C"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ED3C46">
        <w:rPr>
          <w:rFonts w:ascii="Courier New" w:hAnsi="Courier New"/>
          <w:i w:val="0"/>
          <w:color w:val="365F91" w:themeColor="accent1" w:themeShade="BF"/>
          <w:sz w:val="18"/>
          <w:lang w:val="tr-TR"/>
        </w:rPr>
        <w:t>&lt;</w:t>
      </w:r>
      <w:proofErr w:type="spellStart"/>
      <w:proofErr w:type="gramStart"/>
      <w:r>
        <w:rPr>
          <w:rFonts w:ascii="Courier New" w:hAnsi="Courier New"/>
          <w:i w:val="0"/>
          <w:color w:val="365F91" w:themeColor="accent1" w:themeShade="BF"/>
          <w:sz w:val="18"/>
          <w:lang w:val="tr-TR"/>
        </w:rPr>
        <w:t>groupAttribute</w:t>
      </w:r>
      <w:proofErr w:type="spellEnd"/>
      <w:proofErr w:type="gramEnd"/>
      <w:r w:rsidRPr="00ED3C46">
        <w:rPr>
          <w:rFonts w:ascii="Courier New" w:hAnsi="Courier New"/>
          <w:i w:val="0"/>
          <w:color w:val="365F91" w:themeColor="accent1" w:themeShade="BF"/>
          <w:sz w:val="18"/>
          <w:lang w:val="tr-TR"/>
        </w:rPr>
        <w:t>/&gt;</w:t>
      </w:r>
    </w:p>
    <w:p w14:paraId="7EECEEAB" w14:textId="77777777" w:rsidR="0010030C" w:rsidRDefault="0010030C"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ED3C46">
        <w:rPr>
          <w:rFonts w:ascii="Courier New" w:hAnsi="Courier New"/>
          <w:i w:val="0"/>
          <w:color w:val="365F91" w:themeColor="accent1" w:themeShade="BF"/>
          <w:sz w:val="18"/>
          <w:lang w:val="tr-TR"/>
        </w:rPr>
        <w:t>&lt;</w:t>
      </w:r>
      <w:proofErr w:type="spellStart"/>
      <w:proofErr w:type="gramStart"/>
      <w:r>
        <w:rPr>
          <w:rFonts w:ascii="Courier New" w:hAnsi="Courier New"/>
          <w:i w:val="0"/>
          <w:color w:val="365F91" w:themeColor="accent1" w:themeShade="BF"/>
          <w:sz w:val="18"/>
          <w:lang w:val="tr-TR"/>
        </w:rPr>
        <w:t>groupItemCode</w:t>
      </w:r>
      <w:proofErr w:type="spellEnd"/>
      <w:proofErr w:type="gramEnd"/>
      <w:r w:rsidRPr="00ED3C46">
        <w:rPr>
          <w:rFonts w:ascii="Courier New" w:hAnsi="Courier New"/>
          <w:i w:val="0"/>
          <w:color w:val="365F91" w:themeColor="accent1" w:themeShade="BF"/>
          <w:sz w:val="18"/>
          <w:lang w:val="tr-TR"/>
        </w:rPr>
        <w:t>/&gt;</w:t>
      </w:r>
    </w:p>
    <w:p w14:paraId="628D1666" w14:textId="77777777" w:rsidR="0010030C" w:rsidRPr="00ED3C46" w:rsidRDefault="0010030C" w:rsidP="00ED3C46">
      <w:pPr>
        <w:pStyle w:val="Normal1"/>
        <w:spacing w:after="0" w:line="22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itemName</w:t>
      </w:r>
      <w:proofErr w:type="spellEnd"/>
      <w:proofErr w:type="gramEnd"/>
      <w:r>
        <w:rPr>
          <w:rFonts w:ascii="Courier New" w:hAnsi="Courier New"/>
          <w:i w:val="0"/>
          <w:color w:val="365F91" w:themeColor="accent1" w:themeShade="BF"/>
          <w:sz w:val="18"/>
          <w:lang w:val="tr-TR"/>
        </w:rPr>
        <w:t>/&gt;</w:t>
      </w:r>
    </w:p>
    <w:p w14:paraId="59A12B3C"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r w:rsidRPr="00ED3C46">
        <w:rPr>
          <w:rFonts w:ascii="Courier New" w:hAnsi="Courier New"/>
          <w:i w:val="0"/>
          <w:color w:val="365F91" w:themeColor="accent1" w:themeShade="BF"/>
          <w:sz w:val="18"/>
          <w:lang w:val="tr-TR"/>
        </w:rPr>
        <w:t>product</w:t>
      </w:r>
      <w:proofErr w:type="spellEnd"/>
      <w:r w:rsidRPr="00ED3C46">
        <w:rPr>
          <w:rFonts w:ascii="Courier New" w:hAnsi="Courier New"/>
          <w:i w:val="0"/>
          <w:color w:val="365F91" w:themeColor="accent1" w:themeShade="BF"/>
          <w:sz w:val="18"/>
          <w:lang w:val="tr-TR"/>
        </w:rPr>
        <w:t>&gt;</w:t>
      </w:r>
    </w:p>
    <w:p w14:paraId="17047105"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&lt;/ns</w:t>
      </w:r>
      <w:proofErr w:type="gramStart"/>
      <w:r w:rsidRPr="00ED3C46">
        <w:rPr>
          <w:rFonts w:ascii="Courier New" w:hAnsi="Courier New"/>
          <w:i w:val="0"/>
          <w:color w:val="365F91" w:themeColor="accent1" w:themeShade="BF"/>
          <w:sz w:val="18"/>
          <w:lang w:val="tr-TR"/>
        </w:rPr>
        <w:t>3:GetProductByProductIdResponse</w:t>
      </w:r>
      <w:proofErr w:type="gramEnd"/>
      <w:r w:rsidRPr="00ED3C46">
        <w:rPr>
          <w:rFonts w:ascii="Courier New" w:hAnsi="Courier New"/>
          <w:i w:val="0"/>
          <w:color w:val="365F91" w:themeColor="accent1" w:themeShade="BF"/>
          <w:sz w:val="18"/>
          <w:lang w:val="tr-TR"/>
        </w:rPr>
        <w:t>&gt;</w:t>
      </w:r>
    </w:p>
    <w:p w14:paraId="20708697" w14:textId="77777777" w:rsidR="00ED3C46" w:rsidRPr="00ED3C46"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 xml:space="preserve">   &lt;/</w:t>
      </w:r>
      <w:proofErr w:type="spellStart"/>
      <w:proofErr w:type="gramStart"/>
      <w:r w:rsidRPr="00ED3C46">
        <w:rPr>
          <w:rFonts w:ascii="Courier New" w:hAnsi="Courier New"/>
          <w:i w:val="0"/>
          <w:color w:val="365F91" w:themeColor="accent1" w:themeShade="BF"/>
          <w:sz w:val="18"/>
          <w:lang w:val="tr-TR"/>
        </w:rPr>
        <w:t>env:Body</w:t>
      </w:r>
      <w:proofErr w:type="spellEnd"/>
      <w:proofErr w:type="gramEnd"/>
      <w:r w:rsidRPr="00ED3C46">
        <w:rPr>
          <w:rFonts w:ascii="Courier New" w:hAnsi="Courier New"/>
          <w:i w:val="0"/>
          <w:color w:val="365F91" w:themeColor="accent1" w:themeShade="BF"/>
          <w:sz w:val="18"/>
          <w:lang w:val="tr-TR"/>
        </w:rPr>
        <w:t>&gt;</w:t>
      </w:r>
    </w:p>
    <w:p w14:paraId="17E8040F" w14:textId="77777777" w:rsidR="00AA4A4F" w:rsidRDefault="00ED3C46" w:rsidP="00ED3C46">
      <w:pPr>
        <w:pStyle w:val="Normal1"/>
        <w:spacing w:after="0" w:line="220" w:lineRule="exact"/>
        <w:rPr>
          <w:rFonts w:ascii="Courier New" w:hAnsi="Courier New"/>
          <w:i w:val="0"/>
          <w:color w:val="365F91" w:themeColor="accent1" w:themeShade="BF"/>
          <w:sz w:val="18"/>
          <w:lang w:val="tr-TR"/>
        </w:rPr>
      </w:pPr>
      <w:r w:rsidRPr="00ED3C46">
        <w:rPr>
          <w:rFonts w:ascii="Courier New" w:hAnsi="Courier New"/>
          <w:i w:val="0"/>
          <w:color w:val="365F91" w:themeColor="accent1" w:themeShade="BF"/>
          <w:sz w:val="18"/>
          <w:lang w:val="tr-TR"/>
        </w:rPr>
        <w:t>&lt;/</w:t>
      </w:r>
      <w:proofErr w:type="spellStart"/>
      <w:proofErr w:type="gramStart"/>
      <w:r w:rsidRPr="00ED3C46">
        <w:rPr>
          <w:rFonts w:ascii="Courier New" w:hAnsi="Courier New"/>
          <w:i w:val="0"/>
          <w:color w:val="365F91" w:themeColor="accent1" w:themeShade="BF"/>
          <w:sz w:val="18"/>
          <w:lang w:val="tr-TR"/>
        </w:rPr>
        <w:t>env:Envelope</w:t>
      </w:r>
      <w:proofErr w:type="spellEnd"/>
      <w:proofErr w:type="gramEnd"/>
      <w:r w:rsidRPr="00ED3C46">
        <w:rPr>
          <w:rFonts w:ascii="Courier New" w:hAnsi="Courier New"/>
          <w:i w:val="0"/>
          <w:color w:val="365F91" w:themeColor="accent1" w:themeShade="BF"/>
          <w:sz w:val="18"/>
          <w:lang w:val="tr-TR"/>
        </w:rPr>
        <w:t>&gt;</w:t>
      </w:r>
    </w:p>
    <w:p w14:paraId="3AF06594" w14:textId="77777777" w:rsidR="00E653A5" w:rsidRPr="00A7264F" w:rsidRDefault="00E653A5" w:rsidP="00ED3C46">
      <w:pPr>
        <w:pStyle w:val="Normal1"/>
        <w:spacing w:after="0" w:line="220" w:lineRule="exact"/>
        <w:rPr>
          <w:b/>
          <w:color w:val="FF0000"/>
          <w:sz w:val="18"/>
          <w:szCs w:val="18"/>
          <w:lang w:val="tr-TR"/>
        </w:rPr>
      </w:pPr>
    </w:p>
    <w:p w14:paraId="3375A619" w14:textId="77777777" w:rsidR="00753395" w:rsidRPr="009E583F" w:rsidRDefault="00753395" w:rsidP="00BD4D14">
      <w:pPr>
        <w:pStyle w:val="Normal1"/>
        <w:rPr>
          <w:b/>
          <w:color w:val="FF0000"/>
          <w:sz w:val="22"/>
          <w:lang w:val="tr-TR"/>
        </w:rPr>
      </w:pPr>
      <w:proofErr w:type="spellStart"/>
      <w:r w:rsidRPr="009E583F">
        <w:rPr>
          <w:b/>
          <w:color w:val="FF0000"/>
          <w:sz w:val="22"/>
          <w:lang w:val="tr-TR"/>
        </w:rPr>
        <w:t>GetProductByProductId</w:t>
      </w:r>
      <w:proofErr w:type="spellEnd"/>
      <w:r w:rsidRPr="009E583F">
        <w:rPr>
          <w:b/>
          <w:color w:val="FF0000"/>
          <w:sz w:val="22"/>
          <w:lang w:val="tr-TR"/>
        </w:rPr>
        <w:t xml:space="preserve"> Örnek Çağrı (JAVA)</w:t>
      </w:r>
    </w:p>
    <w:p w14:paraId="4371E3ED" w14:textId="77777777" w:rsidR="00753395" w:rsidRDefault="00F61D00" w:rsidP="00161BC6">
      <w:pPr>
        <w:spacing w:line="200" w:lineRule="exact"/>
        <w:rPr>
          <w:rFonts w:ascii="Courier New" w:hAnsi="Courier New"/>
          <w:color w:val="808080" w:themeColor="background1" w:themeShade="80"/>
          <w:sz w:val="18"/>
          <w:szCs w:val="18"/>
        </w:rPr>
      </w:pPr>
      <w:proofErr w:type="spellStart"/>
      <w:r w:rsidRPr="009E583F">
        <w:rPr>
          <w:rFonts w:ascii="Courier New" w:hAnsi="Courier New"/>
          <w:color w:val="808080" w:themeColor="background1" w:themeShade="80"/>
          <w:sz w:val="18"/>
          <w:szCs w:val="18"/>
        </w:rPr>
        <w:t>public</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static</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void</w:t>
      </w:r>
      <w:proofErr w:type="spellEnd"/>
      <w:r w:rsidRPr="009E583F">
        <w:rPr>
          <w:rFonts w:ascii="Courier New" w:hAnsi="Courier New"/>
          <w:color w:val="808080" w:themeColor="background1" w:themeShade="80"/>
          <w:sz w:val="18"/>
          <w:szCs w:val="18"/>
        </w:rPr>
        <w:t xml:space="preserve"> main(</w:t>
      </w:r>
      <w:proofErr w:type="spellStart"/>
      <w:r w:rsidRPr="009E583F">
        <w:rPr>
          <w:rFonts w:ascii="Courier New" w:hAnsi="Courier New"/>
          <w:color w:val="808080" w:themeColor="background1" w:themeShade="80"/>
          <w:sz w:val="18"/>
          <w:szCs w:val="18"/>
        </w:rPr>
        <w:t>String</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args</w:t>
      </w:r>
      <w:proofErr w:type="spellEnd"/>
      <w:r w:rsidRPr="009E583F">
        <w:rPr>
          <w:rFonts w:ascii="Courier New" w:hAnsi="Courier New"/>
          <w:color w:val="808080" w:themeColor="background1" w:themeShade="80"/>
          <w:sz w:val="18"/>
          <w:szCs w:val="18"/>
        </w:rPr>
        <w:t>) {</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String</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strAppKey</w:t>
      </w:r>
      <w:proofErr w:type="spellEnd"/>
      <w:r w:rsidRPr="009E583F">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String</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strAppSecret</w:t>
      </w:r>
      <w:proofErr w:type="spellEnd"/>
      <w:r w:rsidRPr="009E583F">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long</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productIdValue</w:t>
      </w:r>
      <w:proofErr w:type="spellEnd"/>
      <w:r w:rsidRPr="009E583F">
        <w:rPr>
          <w:rFonts w:ascii="Courier New" w:hAnsi="Courier New"/>
          <w:color w:val="808080" w:themeColor="background1" w:themeShade="80"/>
          <w:sz w:val="18"/>
          <w:szCs w:val="18"/>
        </w:rPr>
        <w:t xml:space="preserve"> = 125661592L;</w:t>
      </w:r>
      <w:r w:rsidRPr="009E583F">
        <w:rPr>
          <w:rFonts w:ascii="Courier New" w:hAnsi="Courier New"/>
          <w:color w:val="808080" w:themeColor="background1" w:themeShade="80"/>
          <w:sz w:val="18"/>
          <w:szCs w:val="18"/>
        </w:rPr>
        <w:br/>
        <w:t xml:space="preserve">    </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Authentication</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authentication</w:t>
      </w:r>
      <w:proofErr w:type="spellEnd"/>
      <w:r w:rsidRPr="009E583F">
        <w:rPr>
          <w:rFonts w:ascii="Courier New" w:hAnsi="Courier New"/>
          <w:color w:val="808080" w:themeColor="background1" w:themeShade="80"/>
          <w:sz w:val="18"/>
          <w:szCs w:val="18"/>
        </w:rPr>
        <w:t xml:space="preserve"> = </w:t>
      </w:r>
      <w:proofErr w:type="spellStart"/>
      <w:r w:rsidRPr="009E583F">
        <w:rPr>
          <w:rFonts w:ascii="Courier New" w:hAnsi="Courier New"/>
          <w:color w:val="808080" w:themeColor="background1" w:themeShade="80"/>
          <w:sz w:val="18"/>
          <w:szCs w:val="18"/>
        </w:rPr>
        <w:t>new</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Authentication</w:t>
      </w:r>
      <w:proofErr w:type="spellEnd"/>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authentication.setAppKey</w:t>
      </w:r>
      <w:proofErr w:type="spellEnd"/>
      <w:r w:rsidRPr="009E583F">
        <w:rPr>
          <w:rFonts w:ascii="Courier New" w:hAnsi="Courier New"/>
          <w:color w:val="808080" w:themeColor="background1" w:themeShade="80"/>
          <w:sz w:val="18"/>
          <w:szCs w:val="18"/>
        </w:rPr>
        <w:t>(</w:t>
      </w:r>
      <w:proofErr w:type="spellStart"/>
      <w:r w:rsidRPr="009E583F">
        <w:rPr>
          <w:rFonts w:ascii="Courier New" w:hAnsi="Courier New"/>
          <w:color w:val="808080" w:themeColor="background1" w:themeShade="80"/>
          <w:sz w:val="18"/>
          <w:szCs w:val="18"/>
        </w:rPr>
        <w:t>strAppKey</w:t>
      </w:r>
      <w:proofErr w:type="spellEnd"/>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authentication.setAppSecret</w:t>
      </w:r>
      <w:proofErr w:type="spellEnd"/>
      <w:r w:rsidRPr="009E583F">
        <w:rPr>
          <w:rFonts w:ascii="Courier New" w:hAnsi="Courier New"/>
          <w:color w:val="808080" w:themeColor="background1" w:themeShade="80"/>
          <w:sz w:val="18"/>
          <w:szCs w:val="18"/>
        </w:rPr>
        <w:t>(</w:t>
      </w:r>
      <w:proofErr w:type="spellStart"/>
      <w:r w:rsidRPr="009E583F">
        <w:rPr>
          <w:rFonts w:ascii="Courier New" w:hAnsi="Courier New"/>
          <w:color w:val="808080" w:themeColor="background1" w:themeShade="80"/>
          <w:sz w:val="18"/>
          <w:szCs w:val="18"/>
        </w:rPr>
        <w:t>strAppSecret</w:t>
      </w:r>
      <w:proofErr w:type="spellEnd"/>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GetProductByProductIdRequest</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request</w:t>
      </w:r>
      <w:proofErr w:type="spellEnd"/>
      <w:r w:rsidRPr="009E583F">
        <w:rPr>
          <w:rFonts w:ascii="Courier New" w:hAnsi="Courier New"/>
          <w:color w:val="808080" w:themeColor="background1" w:themeShade="80"/>
          <w:sz w:val="18"/>
          <w:szCs w:val="18"/>
        </w:rPr>
        <w:t xml:space="preserve"> = </w:t>
      </w:r>
      <w:proofErr w:type="spellStart"/>
      <w:r w:rsidRPr="009E583F">
        <w:rPr>
          <w:rFonts w:ascii="Courier New" w:hAnsi="Courier New"/>
          <w:color w:val="808080" w:themeColor="background1" w:themeShade="80"/>
          <w:sz w:val="18"/>
          <w:szCs w:val="18"/>
        </w:rPr>
        <w:t>new</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GetProductByProductIdRequest</w:t>
      </w:r>
      <w:proofErr w:type="spellEnd"/>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request.setAuth</w:t>
      </w:r>
      <w:proofErr w:type="spellEnd"/>
      <w:r w:rsidRPr="009E583F">
        <w:rPr>
          <w:rFonts w:ascii="Courier New" w:hAnsi="Courier New"/>
          <w:color w:val="808080" w:themeColor="background1" w:themeShade="80"/>
          <w:sz w:val="18"/>
          <w:szCs w:val="18"/>
        </w:rPr>
        <w:t>(</w:t>
      </w:r>
      <w:proofErr w:type="spellStart"/>
      <w:r w:rsidRPr="009E583F">
        <w:rPr>
          <w:rFonts w:ascii="Courier New" w:hAnsi="Courier New"/>
          <w:color w:val="808080" w:themeColor="background1" w:themeShade="80"/>
          <w:sz w:val="18"/>
          <w:szCs w:val="18"/>
        </w:rPr>
        <w:t>authentication</w:t>
      </w:r>
      <w:proofErr w:type="spellEnd"/>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request.setProductId</w:t>
      </w:r>
      <w:proofErr w:type="spellEnd"/>
      <w:r w:rsidRPr="009E583F">
        <w:rPr>
          <w:rFonts w:ascii="Courier New" w:hAnsi="Courier New"/>
          <w:color w:val="808080" w:themeColor="background1" w:themeShade="80"/>
          <w:sz w:val="18"/>
          <w:szCs w:val="18"/>
        </w:rPr>
        <w:t>(</w:t>
      </w:r>
      <w:proofErr w:type="spellStart"/>
      <w:r w:rsidRPr="009E583F">
        <w:rPr>
          <w:rFonts w:ascii="Courier New" w:hAnsi="Courier New"/>
          <w:color w:val="808080" w:themeColor="background1" w:themeShade="80"/>
          <w:sz w:val="18"/>
          <w:szCs w:val="18"/>
        </w:rPr>
        <w:t>productIdValue</w:t>
      </w:r>
      <w:proofErr w:type="spellEnd"/>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 xml:space="preserve">    </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ProductServicePort</w:t>
      </w:r>
      <w:proofErr w:type="spellEnd"/>
      <w:r w:rsidRPr="009E583F">
        <w:rPr>
          <w:rFonts w:ascii="Courier New" w:hAnsi="Courier New"/>
          <w:color w:val="808080" w:themeColor="background1" w:themeShade="80"/>
          <w:sz w:val="18"/>
          <w:szCs w:val="18"/>
        </w:rPr>
        <w:t xml:space="preserve"> port = </w:t>
      </w:r>
      <w:proofErr w:type="spellStart"/>
      <w:r w:rsidRPr="009E583F">
        <w:rPr>
          <w:rFonts w:ascii="Courier New" w:hAnsi="Courier New"/>
          <w:color w:val="808080" w:themeColor="background1" w:themeShade="80"/>
          <w:sz w:val="18"/>
          <w:szCs w:val="18"/>
        </w:rPr>
        <w:t>new</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ProductServicePortService</w:t>
      </w:r>
      <w:proofErr w:type="spellEnd"/>
      <w:r w:rsidRPr="009E583F">
        <w:rPr>
          <w:rFonts w:ascii="Courier New" w:hAnsi="Courier New"/>
          <w:color w:val="808080" w:themeColor="background1" w:themeShade="80"/>
          <w:sz w:val="18"/>
          <w:szCs w:val="18"/>
        </w:rPr>
        <w:t>().getProductServicePortSoap11();</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GetProductByProductIdResponse</w:t>
      </w:r>
      <w:proofErr w:type="spellEnd"/>
      <w:r w:rsidRPr="009E583F">
        <w:rPr>
          <w:rFonts w:ascii="Courier New" w:hAnsi="Courier New"/>
          <w:color w:val="808080" w:themeColor="background1" w:themeShade="80"/>
          <w:sz w:val="18"/>
          <w:szCs w:val="18"/>
        </w:rPr>
        <w:t xml:space="preserve"> </w:t>
      </w:r>
      <w:proofErr w:type="spellStart"/>
      <w:r w:rsidRPr="009E583F">
        <w:rPr>
          <w:rFonts w:ascii="Courier New" w:hAnsi="Courier New"/>
          <w:color w:val="808080" w:themeColor="background1" w:themeShade="80"/>
          <w:sz w:val="18"/>
          <w:szCs w:val="18"/>
        </w:rPr>
        <w:t>response</w:t>
      </w:r>
      <w:proofErr w:type="spellEnd"/>
      <w:r w:rsidRPr="009E583F">
        <w:rPr>
          <w:rFonts w:ascii="Courier New" w:hAnsi="Courier New"/>
          <w:color w:val="808080" w:themeColor="background1" w:themeShade="80"/>
          <w:sz w:val="18"/>
          <w:szCs w:val="18"/>
        </w:rPr>
        <w:t xml:space="preserve"> = </w:t>
      </w:r>
      <w:proofErr w:type="spellStart"/>
      <w:r w:rsidRPr="009E583F">
        <w:rPr>
          <w:rFonts w:ascii="Courier New" w:hAnsi="Courier New"/>
          <w:color w:val="808080" w:themeColor="background1" w:themeShade="80"/>
          <w:sz w:val="18"/>
          <w:szCs w:val="18"/>
        </w:rPr>
        <w:t>port.getProductByProductId</w:t>
      </w:r>
      <w:proofErr w:type="spellEnd"/>
      <w:r w:rsidRPr="009E583F">
        <w:rPr>
          <w:rFonts w:ascii="Courier New" w:hAnsi="Courier New"/>
          <w:color w:val="808080" w:themeColor="background1" w:themeShade="80"/>
          <w:sz w:val="18"/>
          <w:szCs w:val="18"/>
        </w:rPr>
        <w:t>(</w:t>
      </w:r>
      <w:proofErr w:type="spellStart"/>
      <w:r w:rsidRPr="009E583F">
        <w:rPr>
          <w:rFonts w:ascii="Courier New" w:hAnsi="Courier New"/>
          <w:color w:val="808080" w:themeColor="background1" w:themeShade="80"/>
          <w:sz w:val="18"/>
          <w:szCs w:val="18"/>
        </w:rPr>
        <w:t>request</w:t>
      </w:r>
      <w:proofErr w:type="spellEnd"/>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 xml:space="preserve">    </w:t>
      </w:r>
      <w:r w:rsidRPr="009E583F">
        <w:rPr>
          <w:rFonts w:ascii="Courier New" w:hAnsi="Courier New"/>
          <w:color w:val="808080" w:themeColor="background1" w:themeShade="80"/>
          <w:sz w:val="18"/>
          <w:szCs w:val="18"/>
        </w:rPr>
        <w:br/>
        <w:t xml:space="preserve">    Product </w:t>
      </w:r>
      <w:proofErr w:type="spellStart"/>
      <w:r w:rsidRPr="009E583F">
        <w:rPr>
          <w:rFonts w:ascii="Courier New" w:hAnsi="Courier New"/>
          <w:color w:val="808080" w:themeColor="background1" w:themeShade="80"/>
          <w:sz w:val="18"/>
          <w:szCs w:val="18"/>
        </w:rPr>
        <w:t>sampleProduct</w:t>
      </w:r>
      <w:proofErr w:type="spellEnd"/>
      <w:r w:rsidRPr="009E583F">
        <w:rPr>
          <w:rFonts w:ascii="Courier New" w:hAnsi="Courier New"/>
          <w:color w:val="808080" w:themeColor="background1" w:themeShade="80"/>
          <w:sz w:val="18"/>
          <w:szCs w:val="18"/>
        </w:rPr>
        <w:t xml:space="preserve"> = </w:t>
      </w:r>
      <w:proofErr w:type="spellStart"/>
      <w:r w:rsidRPr="009E583F">
        <w:rPr>
          <w:rFonts w:ascii="Courier New" w:hAnsi="Courier New"/>
          <w:color w:val="808080" w:themeColor="background1" w:themeShade="80"/>
          <w:sz w:val="18"/>
          <w:szCs w:val="18"/>
        </w:rPr>
        <w:t>response.getProduct</w:t>
      </w:r>
      <w:proofErr w:type="spellEnd"/>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 xml:space="preserve">    </w:t>
      </w:r>
      <w:proofErr w:type="spellStart"/>
      <w:r w:rsidRPr="009E583F">
        <w:rPr>
          <w:rFonts w:ascii="Courier New" w:hAnsi="Courier New"/>
          <w:color w:val="808080" w:themeColor="background1" w:themeShade="80"/>
          <w:sz w:val="18"/>
          <w:szCs w:val="18"/>
        </w:rPr>
        <w:t>System.</w:t>
      </w:r>
      <w:r w:rsidRPr="009E583F">
        <w:rPr>
          <w:rFonts w:ascii="Courier New" w:hAnsi="Courier New"/>
          <w:i/>
          <w:iCs/>
          <w:color w:val="808080" w:themeColor="background1" w:themeShade="80"/>
          <w:sz w:val="18"/>
          <w:szCs w:val="18"/>
        </w:rPr>
        <w:t>out</w:t>
      </w:r>
      <w:r w:rsidRPr="009E583F">
        <w:rPr>
          <w:rFonts w:ascii="Courier New" w:hAnsi="Courier New"/>
          <w:color w:val="808080" w:themeColor="background1" w:themeShade="80"/>
          <w:sz w:val="18"/>
          <w:szCs w:val="18"/>
        </w:rPr>
        <w:t>.println</w:t>
      </w:r>
      <w:proofErr w:type="spellEnd"/>
      <w:r w:rsidRPr="009E583F">
        <w:rPr>
          <w:rFonts w:ascii="Courier New" w:hAnsi="Courier New"/>
          <w:color w:val="808080" w:themeColor="background1" w:themeShade="80"/>
          <w:sz w:val="18"/>
          <w:szCs w:val="18"/>
        </w:rPr>
        <w:t xml:space="preserve">("Name of </w:t>
      </w:r>
      <w:proofErr w:type="spellStart"/>
      <w:r w:rsidRPr="009E583F">
        <w:rPr>
          <w:rFonts w:ascii="Courier New" w:hAnsi="Courier New"/>
          <w:color w:val="808080" w:themeColor="background1" w:themeShade="80"/>
          <w:sz w:val="18"/>
          <w:szCs w:val="18"/>
        </w:rPr>
        <w:t>product</w:t>
      </w:r>
      <w:proofErr w:type="spellEnd"/>
      <w:r w:rsidRPr="009E583F">
        <w:rPr>
          <w:rFonts w:ascii="Courier New" w:hAnsi="Courier New"/>
          <w:color w:val="808080" w:themeColor="background1" w:themeShade="80"/>
          <w:sz w:val="18"/>
          <w:szCs w:val="18"/>
        </w:rPr>
        <w:t xml:space="preserve"> is: " + </w:t>
      </w:r>
      <w:proofErr w:type="spellStart"/>
      <w:r w:rsidRPr="009E583F">
        <w:rPr>
          <w:rFonts w:ascii="Courier New" w:hAnsi="Courier New"/>
          <w:color w:val="808080" w:themeColor="background1" w:themeShade="80"/>
          <w:sz w:val="18"/>
          <w:szCs w:val="18"/>
        </w:rPr>
        <w:t>sampleProduct.getTitle</w:t>
      </w:r>
      <w:proofErr w:type="spellEnd"/>
      <w:r w:rsidRPr="009E583F">
        <w:rPr>
          <w:rFonts w:ascii="Courier New" w:hAnsi="Courier New"/>
          <w:color w:val="808080" w:themeColor="background1" w:themeShade="80"/>
          <w:sz w:val="18"/>
          <w:szCs w:val="18"/>
        </w:rPr>
        <w:t>());</w:t>
      </w:r>
      <w:r w:rsidRPr="009E583F">
        <w:rPr>
          <w:rFonts w:ascii="Courier New" w:hAnsi="Courier New"/>
          <w:color w:val="808080" w:themeColor="background1" w:themeShade="80"/>
          <w:sz w:val="18"/>
          <w:szCs w:val="18"/>
        </w:rPr>
        <w:br/>
        <w:t>}</w:t>
      </w:r>
    </w:p>
    <w:p w14:paraId="0341C295" w14:textId="77777777" w:rsidR="00715575" w:rsidRDefault="00715575" w:rsidP="00161BC6">
      <w:pPr>
        <w:spacing w:line="200" w:lineRule="exact"/>
        <w:rPr>
          <w:rFonts w:ascii="Courier New" w:hAnsi="Courier New"/>
          <w:color w:val="808080" w:themeColor="background1" w:themeShade="80"/>
          <w:sz w:val="18"/>
          <w:szCs w:val="18"/>
        </w:rPr>
      </w:pPr>
    </w:p>
    <w:p w14:paraId="0CD28C8C" w14:textId="77777777" w:rsidR="00D265A5" w:rsidRPr="009E583F" w:rsidRDefault="00D60D6D" w:rsidP="005A1C73">
      <w:pPr>
        <w:pStyle w:val="Balk3"/>
        <w:ind w:left="0"/>
        <w:rPr>
          <w:lang w:val="tr-TR"/>
        </w:rPr>
      </w:pPr>
      <w:bookmarkStart w:id="31" w:name="_Mağaza_Ürün_Kodu"/>
      <w:bookmarkStart w:id="32" w:name="_Toc42259152"/>
      <w:bookmarkEnd w:id="31"/>
      <w:r w:rsidRPr="009E583F">
        <w:rPr>
          <w:lang w:val="tr-TR"/>
        </w:rPr>
        <w:t xml:space="preserve">Mağaza Ürün Kodu ile Ürün Bilgilerini Alma </w:t>
      </w:r>
      <w:r w:rsidR="00D265A5" w:rsidRPr="009E583F">
        <w:rPr>
          <w:lang w:val="tr-TR"/>
        </w:rPr>
        <w:t>(</w:t>
      </w:r>
      <w:proofErr w:type="spellStart"/>
      <w:r w:rsidR="00D265A5" w:rsidRPr="009E583F">
        <w:rPr>
          <w:lang w:val="tr-TR"/>
        </w:rPr>
        <w:t>GetProductBySellerCode</w:t>
      </w:r>
      <w:proofErr w:type="spellEnd"/>
      <w:r w:rsidR="00D265A5" w:rsidRPr="009E583F">
        <w:rPr>
          <w:lang w:val="tr-TR"/>
        </w:rPr>
        <w:t>)</w:t>
      </w:r>
      <w:bookmarkEnd w:id="32"/>
    </w:p>
    <w:p w14:paraId="0466961B" w14:textId="77777777" w:rsidR="00D265A5" w:rsidRPr="009E583F" w:rsidRDefault="00D265A5" w:rsidP="00D265A5">
      <w:pPr>
        <w:pStyle w:val="Normal1"/>
        <w:pBdr>
          <w:top w:val="single" w:sz="4" w:space="1" w:color="auto"/>
        </w:pBdr>
        <w:rPr>
          <w:lang w:val="tr-TR"/>
        </w:rPr>
      </w:pPr>
    </w:p>
    <w:p w14:paraId="6E99399A" w14:textId="77777777" w:rsidR="006F5B38" w:rsidRPr="009E583F" w:rsidRDefault="009D3877" w:rsidP="006D5473">
      <w:pPr>
        <w:pStyle w:val="Normal1"/>
        <w:pBdr>
          <w:top w:val="single" w:sz="4" w:space="1" w:color="auto"/>
        </w:pBdr>
        <w:rPr>
          <w:lang w:val="tr-TR"/>
        </w:rPr>
      </w:pPr>
      <w:r w:rsidRPr="009E583F">
        <w:rPr>
          <w:lang w:val="tr-TR"/>
        </w:rPr>
        <w:t>Mağaza ürün kodunu kullanarak sistemde kayıtlı olan ürünün bilgilerini getirir</w:t>
      </w:r>
      <w:r w:rsidR="00D265A5" w:rsidRPr="009E583F">
        <w:rPr>
          <w:lang w:val="tr-TR"/>
        </w:rPr>
        <w:t>.</w:t>
      </w:r>
    </w:p>
    <w:p w14:paraId="0743B58C" w14:textId="77777777" w:rsidR="00D265A5" w:rsidRPr="009E583F" w:rsidRDefault="00D265A5" w:rsidP="00D265A5">
      <w:pPr>
        <w:pStyle w:val="Normal1"/>
        <w:rPr>
          <w:lang w:val="tr-TR"/>
        </w:rPr>
      </w:pPr>
      <w:proofErr w:type="spellStart"/>
      <w:r w:rsidRPr="009E583F">
        <w:rPr>
          <w:b/>
          <w:color w:val="FF0000"/>
          <w:lang w:val="tr-TR"/>
        </w:rPr>
        <w:t>GetProductBySellerCodeRequest</w:t>
      </w:r>
      <w:proofErr w:type="spellEnd"/>
    </w:p>
    <w:tbl>
      <w:tblPr>
        <w:tblStyle w:val="TabloKlavuzu"/>
        <w:tblW w:w="9348" w:type="dxa"/>
        <w:tblLook w:val="04A0" w:firstRow="1" w:lastRow="0" w:firstColumn="1" w:lastColumn="0" w:noHBand="0" w:noVBand="1"/>
      </w:tblPr>
      <w:tblGrid>
        <w:gridCol w:w="4674"/>
        <w:gridCol w:w="4674"/>
      </w:tblGrid>
      <w:tr w:rsidR="00EF3866" w:rsidRPr="009E583F" w14:paraId="20E32F88" w14:textId="77777777" w:rsidTr="0020130C">
        <w:trPr>
          <w:trHeight w:val="302"/>
        </w:trPr>
        <w:tc>
          <w:tcPr>
            <w:tcW w:w="4674" w:type="dxa"/>
          </w:tcPr>
          <w:p w14:paraId="4B987E52" w14:textId="77777777" w:rsidR="00EF3866" w:rsidRPr="009E583F" w:rsidRDefault="00EF3866" w:rsidP="0020130C">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3432EE0D" w14:textId="77777777" w:rsidR="00EF3866" w:rsidRPr="009E583F" w:rsidRDefault="0001031F" w:rsidP="0020130C">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4E2469">
                <w:rPr>
                  <w:rStyle w:val="Kpr"/>
                  <w:rFonts w:cs="Arial"/>
                  <w:i/>
                  <w:sz w:val="20"/>
                  <w:szCs w:val="20"/>
                </w:rPr>
                <w:t>:</w:t>
              </w:r>
              <w:r w:rsidR="00EF3866" w:rsidRPr="009E583F">
                <w:rPr>
                  <w:rStyle w:val="Kpr"/>
                  <w:rFonts w:cs="Arial"/>
                  <w:i/>
                  <w:sz w:val="20"/>
                  <w:szCs w:val="20"/>
                </w:rPr>
                <w:t xml:space="preserve"> Yetkilendirme</w:t>
              </w:r>
            </w:hyperlink>
          </w:p>
        </w:tc>
      </w:tr>
      <w:tr w:rsidR="00EF3866" w:rsidRPr="009E583F" w14:paraId="5D9674E9" w14:textId="77777777" w:rsidTr="0020130C">
        <w:trPr>
          <w:trHeight w:val="302"/>
        </w:trPr>
        <w:tc>
          <w:tcPr>
            <w:tcW w:w="4674" w:type="dxa"/>
          </w:tcPr>
          <w:p w14:paraId="46A340D5" w14:textId="77777777" w:rsidR="00EF3866" w:rsidRPr="009E583F" w:rsidRDefault="00EF3866" w:rsidP="0020130C">
            <w:pPr>
              <w:rPr>
                <w:rFonts w:cs="Arial"/>
                <w:b/>
                <w:i/>
                <w:sz w:val="20"/>
                <w:szCs w:val="20"/>
              </w:rPr>
            </w:pPr>
            <w:proofErr w:type="spellStart"/>
            <w:proofErr w:type="gramStart"/>
            <w:r w:rsidRPr="009E583F">
              <w:rPr>
                <w:rFonts w:cs="Arial"/>
                <w:b/>
                <w:i/>
                <w:sz w:val="20"/>
                <w:szCs w:val="20"/>
              </w:rPr>
              <w:t>sellerCode</w:t>
            </w:r>
            <w:proofErr w:type="spellEnd"/>
            <w:proofErr w:type="gramEnd"/>
          </w:p>
        </w:tc>
        <w:tc>
          <w:tcPr>
            <w:tcW w:w="4674" w:type="dxa"/>
          </w:tcPr>
          <w:p w14:paraId="7FFB0FB4" w14:textId="77777777" w:rsidR="00EF3866" w:rsidRPr="009E583F" w:rsidRDefault="00EF3866" w:rsidP="00EF3866">
            <w:pPr>
              <w:rPr>
                <w:rFonts w:cs="Arial"/>
                <w:i/>
                <w:sz w:val="20"/>
                <w:szCs w:val="20"/>
              </w:rPr>
            </w:pPr>
            <w:r w:rsidRPr="009E583F">
              <w:rPr>
                <w:rFonts w:cs="Arial"/>
                <w:i/>
                <w:sz w:val="20"/>
                <w:szCs w:val="20"/>
              </w:rPr>
              <w:t>Ürün mağaza kodu</w:t>
            </w:r>
          </w:p>
        </w:tc>
      </w:tr>
    </w:tbl>
    <w:p w14:paraId="700FE6AF" w14:textId="77777777" w:rsidR="00D265A5" w:rsidRPr="009E583F" w:rsidRDefault="00D265A5" w:rsidP="00D265A5">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2D11B1D3" w14:textId="77777777" w:rsidR="002C2C67" w:rsidRPr="009E583F" w:rsidRDefault="002C2C67" w:rsidP="002C2C67">
      <w:pPr>
        <w:pStyle w:val="Normal1"/>
        <w:rPr>
          <w:lang w:val="tr-TR"/>
        </w:rPr>
      </w:pPr>
      <w:proofErr w:type="spellStart"/>
      <w:r w:rsidRPr="009E583F">
        <w:rPr>
          <w:b/>
          <w:color w:val="FF0000"/>
          <w:lang w:val="tr-TR"/>
        </w:rPr>
        <w:lastRenderedPageBreak/>
        <w:t>GetProductBySellerCodeResponse</w:t>
      </w:r>
      <w:proofErr w:type="spellEnd"/>
    </w:p>
    <w:tbl>
      <w:tblPr>
        <w:tblStyle w:val="TabloKlavuzu"/>
        <w:tblW w:w="9348" w:type="dxa"/>
        <w:tblLayout w:type="fixed"/>
        <w:tblLook w:val="04A0" w:firstRow="1" w:lastRow="0" w:firstColumn="1" w:lastColumn="0" w:noHBand="0" w:noVBand="1"/>
      </w:tblPr>
      <w:tblGrid>
        <w:gridCol w:w="4738"/>
        <w:gridCol w:w="4610"/>
      </w:tblGrid>
      <w:tr w:rsidR="001C2E28" w:rsidRPr="009E583F" w14:paraId="2ED3A2DC" w14:textId="77777777" w:rsidTr="00811E07">
        <w:trPr>
          <w:trHeight w:val="302"/>
        </w:trPr>
        <w:tc>
          <w:tcPr>
            <w:tcW w:w="4738" w:type="dxa"/>
          </w:tcPr>
          <w:p w14:paraId="1ADFB502" w14:textId="77777777" w:rsidR="001C2E28" w:rsidRPr="009E583F" w:rsidRDefault="001C2E28" w:rsidP="00436533">
            <w:pPr>
              <w:rPr>
                <w:rFonts w:cs="Arial"/>
                <w:i/>
                <w:sz w:val="20"/>
                <w:szCs w:val="20"/>
              </w:rPr>
            </w:pPr>
            <w:proofErr w:type="spellStart"/>
            <w:proofErr w:type="gramStart"/>
            <w:r w:rsidRPr="009E583F">
              <w:rPr>
                <w:i/>
                <w:sz w:val="20"/>
                <w:szCs w:val="20"/>
              </w:rPr>
              <w:t>result</w:t>
            </w:r>
            <w:proofErr w:type="spellEnd"/>
            <w:proofErr w:type="gramEnd"/>
          </w:p>
        </w:tc>
        <w:tc>
          <w:tcPr>
            <w:tcW w:w="4610" w:type="dxa"/>
          </w:tcPr>
          <w:p w14:paraId="132FE0E6" w14:textId="77777777" w:rsidR="001C2E28" w:rsidRPr="009E583F" w:rsidRDefault="0001031F" w:rsidP="00436533">
            <w:pPr>
              <w:rPr>
                <w:rFonts w:cs="Arial"/>
                <w:i/>
                <w:sz w:val="20"/>
                <w:szCs w:val="20"/>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E81B2D" w:rsidRPr="009E583F" w14:paraId="1550D33D" w14:textId="77777777" w:rsidTr="00811E07">
        <w:trPr>
          <w:trHeight w:val="302"/>
        </w:trPr>
        <w:tc>
          <w:tcPr>
            <w:tcW w:w="4738" w:type="dxa"/>
          </w:tcPr>
          <w:p w14:paraId="081B9A75"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product.currencyAmount</w:t>
            </w:r>
            <w:proofErr w:type="spellEnd"/>
            <w:proofErr w:type="gramEnd"/>
          </w:p>
        </w:tc>
        <w:tc>
          <w:tcPr>
            <w:tcW w:w="4610" w:type="dxa"/>
          </w:tcPr>
          <w:p w14:paraId="26012763" w14:textId="77777777" w:rsidR="00E81B2D" w:rsidRPr="009E583F" w:rsidRDefault="00E81B2D" w:rsidP="00436533">
            <w:pPr>
              <w:rPr>
                <w:rFonts w:cs="Arial"/>
                <w:i/>
                <w:sz w:val="20"/>
                <w:szCs w:val="20"/>
              </w:rPr>
            </w:pPr>
            <w:r w:rsidRPr="009E583F">
              <w:rPr>
                <w:rFonts w:cs="Arial"/>
                <w:i/>
                <w:sz w:val="20"/>
                <w:szCs w:val="20"/>
              </w:rPr>
              <w:t>Görüntülenen ürün fiyatının para birimi tutarı</w:t>
            </w:r>
          </w:p>
        </w:tc>
      </w:tr>
      <w:tr w:rsidR="00E81B2D" w:rsidRPr="009E583F" w14:paraId="1E60CD26" w14:textId="77777777" w:rsidTr="00811E07">
        <w:trPr>
          <w:trHeight w:val="302"/>
        </w:trPr>
        <w:tc>
          <w:tcPr>
            <w:tcW w:w="4738" w:type="dxa"/>
          </w:tcPr>
          <w:p w14:paraId="58C48F92"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product.currencyType</w:t>
            </w:r>
            <w:proofErr w:type="spellEnd"/>
            <w:proofErr w:type="gramEnd"/>
          </w:p>
        </w:tc>
        <w:tc>
          <w:tcPr>
            <w:tcW w:w="4610" w:type="dxa"/>
          </w:tcPr>
          <w:p w14:paraId="07C4A7AA" w14:textId="77777777" w:rsidR="00E81B2D" w:rsidRPr="009E583F" w:rsidRDefault="00E81B2D" w:rsidP="00436533">
            <w:pPr>
              <w:rPr>
                <w:rFonts w:cs="Arial"/>
                <w:i/>
                <w:sz w:val="20"/>
                <w:szCs w:val="20"/>
              </w:rPr>
            </w:pPr>
            <w:r w:rsidRPr="009E583F">
              <w:rPr>
                <w:rFonts w:cs="Arial"/>
                <w:i/>
                <w:sz w:val="20"/>
                <w:szCs w:val="20"/>
              </w:rPr>
              <w:t>Görüntülenen ürün fiyatının para birimi cinsi (USD/EUR/TL)</w:t>
            </w:r>
          </w:p>
        </w:tc>
      </w:tr>
      <w:tr w:rsidR="00E81B2D" w:rsidRPr="009E583F" w14:paraId="3855F6C4" w14:textId="77777777" w:rsidTr="00811E07">
        <w:trPr>
          <w:trHeight w:val="302"/>
        </w:trPr>
        <w:tc>
          <w:tcPr>
            <w:tcW w:w="4738" w:type="dxa"/>
          </w:tcPr>
          <w:p w14:paraId="02AADA9D"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product.displayPrice</w:t>
            </w:r>
            <w:proofErr w:type="spellEnd"/>
            <w:proofErr w:type="gramEnd"/>
          </w:p>
        </w:tc>
        <w:tc>
          <w:tcPr>
            <w:tcW w:w="4610" w:type="dxa"/>
          </w:tcPr>
          <w:p w14:paraId="6F91682A" w14:textId="77777777" w:rsidR="00E81B2D" w:rsidRPr="009E583F" w:rsidRDefault="00E81B2D" w:rsidP="00436533">
            <w:pPr>
              <w:rPr>
                <w:rFonts w:cs="Arial"/>
                <w:i/>
                <w:sz w:val="20"/>
                <w:szCs w:val="20"/>
              </w:rPr>
            </w:pPr>
            <w:r w:rsidRPr="009E583F">
              <w:rPr>
                <w:rFonts w:cs="Arial"/>
                <w:i/>
                <w:sz w:val="20"/>
                <w:szCs w:val="20"/>
              </w:rPr>
              <w:t>Görüntülenen ürün fiyatı (Ürünün indirimler sonucu tanımlanan son fiyat hali)</w:t>
            </w:r>
          </w:p>
        </w:tc>
      </w:tr>
      <w:tr w:rsidR="00E81B2D" w:rsidRPr="009E583F" w14:paraId="7EDD3591" w14:textId="77777777" w:rsidTr="00811E07">
        <w:trPr>
          <w:trHeight w:val="302"/>
        </w:trPr>
        <w:tc>
          <w:tcPr>
            <w:tcW w:w="4738" w:type="dxa"/>
          </w:tcPr>
          <w:p w14:paraId="54E89026" w14:textId="77777777" w:rsidR="00E81B2D" w:rsidRPr="009E583F" w:rsidRDefault="00E81B2D" w:rsidP="00436533">
            <w:pPr>
              <w:rPr>
                <w:rFonts w:cs="Arial"/>
                <w:i/>
                <w:sz w:val="20"/>
                <w:szCs w:val="20"/>
              </w:rPr>
            </w:pPr>
            <w:r w:rsidRPr="009E583F">
              <w:rPr>
                <w:rFonts w:cs="Arial"/>
                <w:i/>
                <w:sz w:val="20"/>
                <w:szCs w:val="20"/>
              </w:rPr>
              <w:t>product.id</w:t>
            </w:r>
          </w:p>
        </w:tc>
        <w:tc>
          <w:tcPr>
            <w:tcW w:w="4610" w:type="dxa"/>
          </w:tcPr>
          <w:p w14:paraId="78EEDE90" w14:textId="77777777" w:rsidR="00E81B2D" w:rsidRPr="009E583F" w:rsidRDefault="00E81B2D" w:rsidP="00781FA2">
            <w:pPr>
              <w:rPr>
                <w:rFonts w:cs="Arial"/>
                <w:i/>
                <w:sz w:val="20"/>
                <w:szCs w:val="20"/>
              </w:rPr>
            </w:pPr>
            <w:r w:rsidRPr="009E583F">
              <w:rPr>
                <w:rFonts w:cs="Arial"/>
                <w:i/>
                <w:sz w:val="20"/>
                <w:szCs w:val="20"/>
              </w:rPr>
              <w:t>Ürünün N11 ID si</w:t>
            </w:r>
          </w:p>
        </w:tc>
      </w:tr>
      <w:tr w:rsidR="00E81B2D" w:rsidRPr="009E583F" w14:paraId="259F1C8F" w14:textId="77777777" w:rsidTr="00811E07">
        <w:trPr>
          <w:trHeight w:val="302"/>
        </w:trPr>
        <w:tc>
          <w:tcPr>
            <w:tcW w:w="4738" w:type="dxa"/>
          </w:tcPr>
          <w:p w14:paraId="075CF43D"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product.price</w:t>
            </w:r>
            <w:proofErr w:type="spellEnd"/>
            <w:proofErr w:type="gramEnd"/>
          </w:p>
        </w:tc>
        <w:tc>
          <w:tcPr>
            <w:tcW w:w="4610" w:type="dxa"/>
          </w:tcPr>
          <w:p w14:paraId="141285AE" w14:textId="77777777" w:rsidR="00E81B2D" w:rsidRPr="009E583F" w:rsidRDefault="00E81B2D" w:rsidP="00436533">
            <w:pPr>
              <w:rPr>
                <w:rFonts w:cs="Arial"/>
                <w:i/>
                <w:sz w:val="20"/>
                <w:szCs w:val="20"/>
              </w:rPr>
            </w:pPr>
            <w:r w:rsidRPr="009E583F">
              <w:rPr>
                <w:rFonts w:cs="Arial"/>
                <w:i/>
                <w:sz w:val="20"/>
                <w:szCs w:val="20"/>
              </w:rPr>
              <w:t>Ürünün Liste fiyatı</w:t>
            </w:r>
          </w:p>
        </w:tc>
      </w:tr>
      <w:tr w:rsidR="00E81B2D" w:rsidRPr="009E583F" w14:paraId="793A8F37" w14:textId="77777777" w:rsidTr="00811E07">
        <w:trPr>
          <w:trHeight w:val="302"/>
        </w:trPr>
        <w:tc>
          <w:tcPr>
            <w:tcW w:w="4738" w:type="dxa"/>
          </w:tcPr>
          <w:p w14:paraId="64176434"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product.productSellerCode</w:t>
            </w:r>
            <w:proofErr w:type="spellEnd"/>
            <w:proofErr w:type="gramEnd"/>
          </w:p>
        </w:tc>
        <w:tc>
          <w:tcPr>
            <w:tcW w:w="4610" w:type="dxa"/>
          </w:tcPr>
          <w:p w14:paraId="706BF8F4" w14:textId="77777777" w:rsidR="00E81B2D" w:rsidRPr="009E583F" w:rsidRDefault="00E81B2D" w:rsidP="00436533">
            <w:pPr>
              <w:rPr>
                <w:rFonts w:cs="Arial"/>
                <w:i/>
                <w:sz w:val="20"/>
                <w:szCs w:val="20"/>
              </w:rPr>
            </w:pPr>
            <w:r w:rsidRPr="009E583F">
              <w:rPr>
                <w:rFonts w:cs="Arial"/>
                <w:i/>
                <w:sz w:val="20"/>
                <w:szCs w:val="20"/>
              </w:rPr>
              <w:t>Mağaza ürün kodu</w:t>
            </w:r>
          </w:p>
        </w:tc>
      </w:tr>
      <w:tr w:rsidR="00E81B2D" w:rsidRPr="009E583F" w14:paraId="58996C3C" w14:textId="77777777" w:rsidTr="00811E07">
        <w:trPr>
          <w:trHeight w:val="302"/>
        </w:trPr>
        <w:tc>
          <w:tcPr>
            <w:tcW w:w="4738" w:type="dxa"/>
          </w:tcPr>
          <w:p w14:paraId="56952472"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product.saleStatus</w:t>
            </w:r>
            <w:proofErr w:type="spellEnd"/>
            <w:proofErr w:type="gramEnd"/>
          </w:p>
        </w:tc>
        <w:tc>
          <w:tcPr>
            <w:tcW w:w="4610" w:type="dxa"/>
          </w:tcPr>
          <w:p w14:paraId="32A3FFCF" w14:textId="77777777" w:rsidR="00E81B2D" w:rsidRPr="009E583F" w:rsidRDefault="0001031F" w:rsidP="00436533">
            <w:pPr>
              <w:rPr>
                <w:rFonts w:cs="Arial"/>
                <w:i/>
                <w:sz w:val="20"/>
                <w:szCs w:val="20"/>
              </w:rPr>
            </w:pPr>
            <w:hyperlink w:anchor="_Ürün_Satış_Durumu_1" w:history="1">
              <w:proofErr w:type="spellStart"/>
              <w:r w:rsidR="004E2469">
                <w:rPr>
                  <w:rStyle w:val="Kpr"/>
                  <w:rFonts w:cs="Arial"/>
                  <w:i/>
                  <w:sz w:val="20"/>
                  <w:szCs w:val="20"/>
                </w:rPr>
                <w:t>Bkz</w:t>
              </w:r>
              <w:proofErr w:type="spellEnd"/>
              <w:r w:rsidR="004E2469">
                <w:rPr>
                  <w:rStyle w:val="Kpr"/>
                  <w:rFonts w:cs="Arial"/>
                  <w:i/>
                  <w:sz w:val="20"/>
                  <w:szCs w:val="20"/>
                </w:rPr>
                <w:t>:</w:t>
              </w:r>
              <w:r w:rsidR="00E81B2D" w:rsidRPr="009E583F">
                <w:rPr>
                  <w:rStyle w:val="Kpr"/>
                  <w:rFonts w:cs="Arial"/>
                  <w:i/>
                  <w:sz w:val="20"/>
                  <w:szCs w:val="20"/>
                </w:rPr>
                <w:t xml:space="preserve"> Ürün Satış Durumu</w:t>
              </w:r>
            </w:hyperlink>
          </w:p>
        </w:tc>
      </w:tr>
      <w:tr w:rsidR="00E81B2D" w:rsidRPr="009E583F" w14:paraId="65436ACA" w14:textId="77777777" w:rsidTr="00811E07">
        <w:trPr>
          <w:trHeight w:val="302"/>
        </w:trPr>
        <w:tc>
          <w:tcPr>
            <w:tcW w:w="4738" w:type="dxa"/>
          </w:tcPr>
          <w:p w14:paraId="10DA10F1" w14:textId="77777777" w:rsidR="00E81B2D" w:rsidRPr="009E583F" w:rsidRDefault="00E81B2D" w:rsidP="00436533">
            <w:pPr>
              <w:rPr>
                <w:rFonts w:cs="Arial"/>
                <w:i/>
                <w:sz w:val="20"/>
                <w:szCs w:val="20"/>
              </w:rPr>
            </w:pPr>
            <w:proofErr w:type="spellStart"/>
            <w:r w:rsidRPr="009E583F">
              <w:rPr>
                <w:rFonts w:cs="Arial"/>
                <w:i/>
                <w:sz w:val="20"/>
                <w:szCs w:val="20"/>
              </w:rPr>
              <w:t>Product.approvalStatus</w:t>
            </w:r>
            <w:proofErr w:type="spellEnd"/>
          </w:p>
        </w:tc>
        <w:tc>
          <w:tcPr>
            <w:tcW w:w="4610" w:type="dxa"/>
          </w:tcPr>
          <w:p w14:paraId="18C8AA8C" w14:textId="77777777" w:rsidR="00E81B2D" w:rsidRPr="009E583F" w:rsidRDefault="0001031F" w:rsidP="00436533">
            <w:pPr>
              <w:rPr>
                <w:rFonts w:cs="Arial"/>
                <w:i/>
                <w:sz w:val="20"/>
                <w:szCs w:val="20"/>
              </w:rPr>
            </w:pPr>
            <w:hyperlink w:anchor="_Ürün_Onay_Durumu_1" w:history="1">
              <w:proofErr w:type="spellStart"/>
              <w:r w:rsidR="004E2469">
                <w:rPr>
                  <w:rStyle w:val="Kpr"/>
                  <w:rFonts w:cs="Arial"/>
                  <w:i/>
                  <w:sz w:val="20"/>
                  <w:szCs w:val="20"/>
                </w:rPr>
                <w:t>Bkz</w:t>
              </w:r>
              <w:proofErr w:type="spellEnd"/>
              <w:r w:rsidR="004E2469">
                <w:rPr>
                  <w:rStyle w:val="Kpr"/>
                  <w:rFonts w:cs="Arial"/>
                  <w:i/>
                  <w:sz w:val="20"/>
                  <w:szCs w:val="20"/>
                </w:rPr>
                <w:t>:</w:t>
              </w:r>
              <w:r w:rsidR="00E81B2D" w:rsidRPr="009E583F">
                <w:rPr>
                  <w:rStyle w:val="Kpr"/>
                  <w:rFonts w:cs="Arial"/>
                  <w:i/>
                  <w:sz w:val="20"/>
                  <w:szCs w:val="20"/>
                </w:rPr>
                <w:t xml:space="preserve"> Ürün Onay Durumu</w:t>
              </w:r>
            </w:hyperlink>
          </w:p>
        </w:tc>
      </w:tr>
      <w:tr w:rsidR="00E81B2D" w:rsidRPr="009E583F" w14:paraId="2B146E47" w14:textId="77777777" w:rsidTr="00811E07">
        <w:trPr>
          <w:trHeight w:val="302"/>
        </w:trPr>
        <w:tc>
          <w:tcPr>
            <w:tcW w:w="4738" w:type="dxa"/>
          </w:tcPr>
          <w:p w14:paraId="6664AE7B"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product.subtitle</w:t>
            </w:r>
            <w:proofErr w:type="spellEnd"/>
            <w:proofErr w:type="gramEnd"/>
          </w:p>
        </w:tc>
        <w:tc>
          <w:tcPr>
            <w:tcW w:w="4610" w:type="dxa"/>
          </w:tcPr>
          <w:p w14:paraId="3F86A27D" w14:textId="77777777" w:rsidR="00E81B2D" w:rsidRPr="009E583F" w:rsidRDefault="00E81B2D" w:rsidP="00436533">
            <w:pPr>
              <w:rPr>
                <w:rFonts w:cs="Arial"/>
                <w:i/>
                <w:sz w:val="20"/>
                <w:szCs w:val="20"/>
              </w:rPr>
            </w:pPr>
            <w:r w:rsidRPr="009E583F">
              <w:rPr>
                <w:rFonts w:cs="Arial"/>
                <w:i/>
                <w:sz w:val="20"/>
                <w:szCs w:val="20"/>
              </w:rPr>
              <w:t>Ürün alt başlığı</w:t>
            </w:r>
          </w:p>
        </w:tc>
      </w:tr>
      <w:tr w:rsidR="00E81B2D" w:rsidRPr="009E583F" w14:paraId="2B5D5537" w14:textId="77777777" w:rsidTr="00811E07">
        <w:trPr>
          <w:trHeight w:val="302"/>
        </w:trPr>
        <w:tc>
          <w:tcPr>
            <w:tcW w:w="4738" w:type="dxa"/>
          </w:tcPr>
          <w:p w14:paraId="49D75D9A"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product.title</w:t>
            </w:r>
            <w:proofErr w:type="spellEnd"/>
            <w:proofErr w:type="gramEnd"/>
          </w:p>
        </w:tc>
        <w:tc>
          <w:tcPr>
            <w:tcW w:w="4610" w:type="dxa"/>
          </w:tcPr>
          <w:p w14:paraId="662EC58B" w14:textId="77777777" w:rsidR="00E81B2D" w:rsidRPr="009E583F" w:rsidRDefault="00E81B2D" w:rsidP="00436533">
            <w:pPr>
              <w:rPr>
                <w:rFonts w:cs="Arial"/>
                <w:i/>
                <w:sz w:val="20"/>
                <w:szCs w:val="20"/>
              </w:rPr>
            </w:pPr>
            <w:r w:rsidRPr="009E583F">
              <w:rPr>
                <w:rFonts w:cs="Arial"/>
                <w:i/>
                <w:sz w:val="20"/>
                <w:szCs w:val="20"/>
              </w:rPr>
              <w:t>Ürün başlığı</w:t>
            </w:r>
          </w:p>
        </w:tc>
      </w:tr>
      <w:tr w:rsidR="00FA5A1C" w:rsidRPr="009E583F" w14:paraId="0768237E" w14:textId="77777777" w:rsidTr="00811E07">
        <w:trPr>
          <w:trHeight w:val="302"/>
        </w:trPr>
        <w:tc>
          <w:tcPr>
            <w:tcW w:w="4738" w:type="dxa"/>
          </w:tcPr>
          <w:p w14:paraId="369AF227" w14:textId="77777777" w:rsidR="00FA5A1C" w:rsidRPr="009E583F" w:rsidRDefault="00FA5A1C" w:rsidP="00436533">
            <w:pPr>
              <w:rPr>
                <w:rFonts w:cs="Arial"/>
                <w:i/>
                <w:sz w:val="20"/>
                <w:szCs w:val="20"/>
              </w:rPr>
            </w:pPr>
            <w:proofErr w:type="spellStart"/>
            <w:proofErr w:type="gramStart"/>
            <w:r>
              <w:rPr>
                <w:rFonts w:cs="Arial"/>
                <w:i/>
                <w:sz w:val="20"/>
                <w:szCs w:val="20"/>
              </w:rPr>
              <w:t>product.domestic</w:t>
            </w:r>
            <w:proofErr w:type="spellEnd"/>
            <w:proofErr w:type="gramEnd"/>
          </w:p>
        </w:tc>
        <w:tc>
          <w:tcPr>
            <w:tcW w:w="4610" w:type="dxa"/>
          </w:tcPr>
          <w:p w14:paraId="71488D78" w14:textId="77777777" w:rsidR="00FA5A1C" w:rsidRPr="009E583F" w:rsidRDefault="00FA5A1C" w:rsidP="00436533">
            <w:pPr>
              <w:rPr>
                <w:rFonts w:cs="Arial"/>
                <w:i/>
                <w:sz w:val="20"/>
                <w:szCs w:val="20"/>
              </w:rPr>
            </w:pPr>
            <w:r w:rsidRPr="00FA5A1C">
              <w:rPr>
                <w:rFonts w:cs="Arial"/>
                <w:i/>
                <w:sz w:val="20"/>
                <w:szCs w:val="20"/>
              </w:rPr>
              <w:t xml:space="preserve">Ürünün yerli üretim olup olmadığını </w:t>
            </w:r>
            <w:proofErr w:type="spellStart"/>
            <w:proofErr w:type="gramStart"/>
            <w:r w:rsidRPr="00FA5A1C">
              <w:rPr>
                <w:rFonts w:cs="Arial"/>
                <w:i/>
                <w:sz w:val="20"/>
                <w:szCs w:val="20"/>
              </w:rPr>
              <w:t>belirtir.Boolean</w:t>
            </w:r>
            <w:proofErr w:type="spellEnd"/>
            <w:proofErr w:type="gramEnd"/>
            <w:r w:rsidRPr="00FA5A1C">
              <w:rPr>
                <w:rFonts w:cs="Arial"/>
                <w:i/>
                <w:sz w:val="20"/>
                <w:szCs w:val="20"/>
              </w:rPr>
              <w:t xml:space="preserve"> olarak </w:t>
            </w:r>
            <w:proofErr w:type="spellStart"/>
            <w:r w:rsidRPr="00FA5A1C">
              <w:rPr>
                <w:rFonts w:cs="Arial"/>
                <w:i/>
                <w:sz w:val="20"/>
                <w:szCs w:val="20"/>
              </w:rPr>
              <w:t>true</w:t>
            </w:r>
            <w:proofErr w:type="spellEnd"/>
            <w:r w:rsidRPr="00FA5A1C">
              <w:rPr>
                <w:rFonts w:cs="Arial"/>
                <w:i/>
                <w:sz w:val="20"/>
                <w:szCs w:val="20"/>
              </w:rPr>
              <w:t>/</w:t>
            </w:r>
            <w:proofErr w:type="spellStart"/>
            <w:r w:rsidRPr="00FA5A1C">
              <w:rPr>
                <w:rFonts w:cs="Arial"/>
                <w:i/>
                <w:sz w:val="20"/>
                <w:szCs w:val="20"/>
              </w:rPr>
              <w:t>false</w:t>
            </w:r>
            <w:proofErr w:type="spellEnd"/>
            <w:r w:rsidRPr="00FA5A1C">
              <w:rPr>
                <w:rFonts w:cs="Arial"/>
                <w:i/>
                <w:sz w:val="20"/>
                <w:szCs w:val="20"/>
              </w:rPr>
              <w:t xml:space="preserve"> değeri alır.</w:t>
            </w:r>
          </w:p>
        </w:tc>
      </w:tr>
      <w:tr w:rsidR="00E81B2D" w:rsidRPr="009E583F" w14:paraId="7EBD44BE" w14:textId="77777777" w:rsidTr="00811E07">
        <w:trPr>
          <w:trHeight w:val="302"/>
        </w:trPr>
        <w:tc>
          <w:tcPr>
            <w:tcW w:w="4738" w:type="dxa"/>
          </w:tcPr>
          <w:p w14:paraId="412645A8"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product.category</w:t>
            </w:r>
            <w:proofErr w:type="gramEnd"/>
            <w:r w:rsidRPr="009E583F">
              <w:rPr>
                <w:rFonts w:cs="Arial"/>
                <w:i/>
                <w:sz w:val="20"/>
                <w:szCs w:val="20"/>
              </w:rPr>
              <w:t>.fullName</w:t>
            </w:r>
            <w:proofErr w:type="spellEnd"/>
          </w:p>
        </w:tc>
        <w:tc>
          <w:tcPr>
            <w:tcW w:w="4610" w:type="dxa"/>
          </w:tcPr>
          <w:p w14:paraId="744B104D" w14:textId="77777777" w:rsidR="00E81B2D" w:rsidRPr="009E583F" w:rsidRDefault="00E81B2D" w:rsidP="00436533">
            <w:pPr>
              <w:rPr>
                <w:rFonts w:cs="Arial"/>
                <w:i/>
                <w:sz w:val="20"/>
                <w:szCs w:val="20"/>
              </w:rPr>
            </w:pPr>
            <w:r w:rsidRPr="009E583F">
              <w:rPr>
                <w:rFonts w:cs="Arial"/>
                <w:i/>
                <w:sz w:val="20"/>
                <w:szCs w:val="20"/>
              </w:rPr>
              <w:t>Ürün kategori bilgisi tüm kategori alt başlıkları ile</w:t>
            </w:r>
          </w:p>
        </w:tc>
      </w:tr>
      <w:tr w:rsidR="00E81B2D" w:rsidRPr="009E583F" w14:paraId="6C71D63F" w14:textId="77777777" w:rsidTr="00811E07">
        <w:trPr>
          <w:trHeight w:val="302"/>
        </w:trPr>
        <w:tc>
          <w:tcPr>
            <w:tcW w:w="4738" w:type="dxa"/>
          </w:tcPr>
          <w:p w14:paraId="3E032715" w14:textId="77777777" w:rsidR="00E81B2D" w:rsidRPr="009E583F" w:rsidRDefault="00E81B2D" w:rsidP="00436533">
            <w:pPr>
              <w:rPr>
                <w:rFonts w:cs="Arial"/>
                <w:i/>
                <w:sz w:val="20"/>
                <w:szCs w:val="20"/>
              </w:rPr>
            </w:pPr>
            <w:r w:rsidRPr="009E583F">
              <w:rPr>
                <w:rFonts w:cs="Arial"/>
                <w:i/>
                <w:sz w:val="20"/>
                <w:szCs w:val="20"/>
              </w:rPr>
              <w:t>product.category.id</w:t>
            </w:r>
          </w:p>
        </w:tc>
        <w:tc>
          <w:tcPr>
            <w:tcW w:w="4610" w:type="dxa"/>
          </w:tcPr>
          <w:p w14:paraId="19FF266D" w14:textId="77777777" w:rsidR="00E81B2D" w:rsidRPr="009E583F" w:rsidRDefault="00E81B2D" w:rsidP="00436533">
            <w:pPr>
              <w:rPr>
                <w:rFonts w:cs="Arial"/>
                <w:i/>
                <w:sz w:val="20"/>
                <w:szCs w:val="20"/>
              </w:rPr>
            </w:pPr>
            <w:r w:rsidRPr="009E583F">
              <w:rPr>
                <w:rFonts w:cs="Arial"/>
                <w:i/>
                <w:sz w:val="20"/>
                <w:szCs w:val="20"/>
              </w:rPr>
              <w:t xml:space="preserve">Ürün kategori </w:t>
            </w:r>
            <w:proofErr w:type="spellStart"/>
            <w:r w:rsidRPr="009E583F">
              <w:rPr>
                <w:rFonts w:cs="Arial"/>
                <w:i/>
                <w:sz w:val="20"/>
                <w:szCs w:val="20"/>
              </w:rPr>
              <w:t>id</w:t>
            </w:r>
            <w:proofErr w:type="spellEnd"/>
          </w:p>
        </w:tc>
      </w:tr>
      <w:tr w:rsidR="00E81B2D" w:rsidRPr="009E583F" w14:paraId="68D1B49C" w14:textId="77777777" w:rsidTr="00811E07">
        <w:trPr>
          <w:trHeight w:val="302"/>
        </w:trPr>
        <w:tc>
          <w:tcPr>
            <w:tcW w:w="4738" w:type="dxa"/>
          </w:tcPr>
          <w:p w14:paraId="663526FF" w14:textId="77777777" w:rsidR="00E81B2D" w:rsidRPr="009E583F" w:rsidRDefault="00E81B2D" w:rsidP="00436533">
            <w:pPr>
              <w:rPr>
                <w:rFonts w:cs="Arial"/>
                <w:i/>
                <w:sz w:val="20"/>
                <w:szCs w:val="20"/>
              </w:rPr>
            </w:pPr>
            <w:r w:rsidRPr="009E583F">
              <w:rPr>
                <w:rFonts w:cs="Arial"/>
                <w:i/>
                <w:sz w:val="20"/>
                <w:szCs w:val="20"/>
              </w:rPr>
              <w:t>product.category.name</w:t>
            </w:r>
          </w:p>
        </w:tc>
        <w:tc>
          <w:tcPr>
            <w:tcW w:w="4610" w:type="dxa"/>
          </w:tcPr>
          <w:p w14:paraId="2025E512" w14:textId="77777777" w:rsidR="00E81B2D" w:rsidRPr="009E583F" w:rsidRDefault="00E81B2D" w:rsidP="00436533">
            <w:pPr>
              <w:rPr>
                <w:rFonts w:cs="Arial"/>
                <w:i/>
                <w:sz w:val="20"/>
                <w:szCs w:val="20"/>
              </w:rPr>
            </w:pPr>
            <w:r w:rsidRPr="009E583F">
              <w:rPr>
                <w:rFonts w:cs="Arial"/>
                <w:i/>
                <w:sz w:val="20"/>
                <w:szCs w:val="20"/>
              </w:rPr>
              <w:t>Ürün kategori adı</w:t>
            </w:r>
          </w:p>
        </w:tc>
      </w:tr>
      <w:tr w:rsidR="00E81B2D" w:rsidRPr="009E583F" w14:paraId="5F4C0EC5" w14:textId="77777777" w:rsidTr="00811E07">
        <w:trPr>
          <w:trHeight w:val="302"/>
        </w:trPr>
        <w:tc>
          <w:tcPr>
            <w:tcW w:w="4738" w:type="dxa"/>
          </w:tcPr>
          <w:p w14:paraId="500AB30A"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product.images</w:t>
            </w:r>
            <w:proofErr w:type="gramEnd"/>
            <w:r w:rsidRPr="009E583F">
              <w:rPr>
                <w:rFonts w:cs="Arial"/>
                <w:i/>
                <w:sz w:val="20"/>
                <w:szCs w:val="20"/>
              </w:rPr>
              <w:t>.image.order</w:t>
            </w:r>
            <w:proofErr w:type="spellEnd"/>
          </w:p>
        </w:tc>
        <w:tc>
          <w:tcPr>
            <w:tcW w:w="4610" w:type="dxa"/>
          </w:tcPr>
          <w:p w14:paraId="458375D4" w14:textId="77777777" w:rsidR="00E81B2D" w:rsidRPr="009E583F" w:rsidRDefault="00E81B2D" w:rsidP="00436533">
            <w:pPr>
              <w:rPr>
                <w:rFonts w:cs="Arial"/>
                <w:i/>
                <w:sz w:val="20"/>
                <w:szCs w:val="20"/>
              </w:rPr>
            </w:pPr>
            <w:r w:rsidRPr="009E583F">
              <w:rPr>
                <w:rFonts w:cs="Arial"/>
                <w:i/>
                <w:sz w:val="20"/>
                <w:szCs w:val="20"/>
              </w:rPr>
              <w:t>Resim öncelik numarası</w:t>
            </w:r>
          </w:p>
        </w:tc>
      </w:tr>
      <w:tr w:rsidR="00E81B2D" w:rsidRPr="009E583F" w14:paraId="411684A6" w14:textId="77777777" w:rsidTr="00811E07">
        <w:trPr>
          <w:trHeight w:val="302"/>
        </w:trPr>
        <w:tc>
          <w:tcPr>
            <w:tcW w:w="4738" w:type="dxa"/>
          </w:tcPr>
          <w:p w14:paraId="03DF83B9" w14:textId="77777777" w:rsidR="00E81B2D" w:rsidRPr="009E583F" w:rsidRDefault="00E81B2D" w:rsidP="00436533">
            <w:pPr>
              <w:rPr>
                <w:rFonts w:cs="Arial"/>
                <w:i/>
                <w:sz w:val="20"/>
                <w:szCs w:val="20"/>
              </w:rPr>
            </w:pPr>
            <w:r w:rsidRPr="009E583F">
              <w:rPr>
                <w:rFonts w:cs="Arial"/>
                <w:i/>
                <w:sz w:val="20"/>
                <w:szCs w:val="20"/>
              </w:rPr>
              <w:t>product.images.image.url</w:t>
            </w:r>
          </w:p>
        </w:tc>
        <w:tc>
          <w:tcPr>
            <w:tcW w:w="4610" w:type="dxa"/>
          </w:tcPr>
          <w:p w14:paraId="30CCEFC1" w14:textId="77777777" w:rsidR="00E81B2D" w:rsidRPr="009E583F" w:rsidRDefault="00E81B2D" w:rsidP="00436533">
            <w:pPr>
              <w:rPr>
                <w:rFonts w:cs="Arial"/>
                <w:i/>
                <w:sz w:val="20"/>
                <w:szCs w:val="20"/>
              </w:rPr>
            </w:pPr>
            <w:r w:rsidRPr="009E583F">
              <w:rPr>
                <w:rFonts w:cs="Arial"/>
                <w:i/>
                <w:sz w:val="20"/>
                <w:szCs w:val="20"/>
              </w:rPr>
              <w:t xml:space="preserve">Resim </w:t>
            </w:r>
            <w:proofErr w:type="spellStart"/>
            <w:r w:rsidRPr="009E583F">
              <w:rPr>
                <w:rFonts w:cs="Arial"/>
                <w:i/>
                <w:sz w:val="20"/>
                <w:szCs w:val="20"/>
              </w:rPr>
              <w:t>url</w:t>
            </w:r>
            <w:proofErr w:type="spellEnd"/>
            <w:r w:rsidRPr="009E583F">
              <w:rPr>
                <w:rFonts w:cs="Arial"/>
                <w:i/>
                <w:sz w:val="20"/>
                <w:szCs w:val="20"/>
              </w:rPr>
              <w:t xml:space="preserve"> adresi</w:t>
            </w:r>
          </w:p>
        </w:tc>
      </w:tr>
      <w:tr w:rsidR="00E81B2D" w:rsidRPr="009E583F" w14:paraId="466FF16A" w14:textId="77777777" w:rsidTr="00811E07">
        <w:trPr>
          <w:trHeight w:val="302"/>
        </w:trPr>
        <w:tc>
          <w:tcPr>
            <w:tcW w:w="4738" w:type="dxa"/>
          </w:tcPr>
          <w:p w14:paraId="17EB9D5D"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product.preparingDay</w:t>
            </w:r>
            <w:proofErr w:type="spellEnd"/>
            <w:proofErr w:type="gramEnd"/>
          </w:p>
        </w:tc>
        <w:tc>
          <w:tcPr>
            <w:tcW w:w="4610" w:type="dxa"/>
          </w:tcPr>
          <w:p w14:paraId="4500B015" w14:textId="77777777" w:rsidR="00E81B2D" w:rsidRPr="009E583F" w:rsidRDefault="00E81B2D" w:rsidP="00436533">
            <w:pPr>
              <w:rPr>
                <w:rFonts w:cs="Arial"/>
                <w:i/>
                <w:sz w:val="20"/>
                <w:szCs w:val="20"/>
              </w:rPr>
            </w:pPr>
            <w:r w:rsidRPr="009E583F">
              <w:rPr>
                <w:rFonts w:cs="Arial"/>
                <w:i/>
                <w:sz w:val="20"/>
                <w:szCs w:val="20"/>
              </w:rPr>
              <w:t>Ürünün kargoya verilme süresi (gün olarak)</w:t>
            </w:r>
          </w:p>
        </w:tc>
      </w:tr>
      <w:tr w:rsidR="00E81B2D" w:rsidRPr="009E583F" w14:paraId="7F1ACE36" w14:textId="77777777" w:rsidTr="00811E07">
        <w:trPr>
          <w:trHeight w:val="302"/>
        </w:trPr>
        <w:tc>
          <w:tcPr>
            <w:tcW w:w="4738" w:type="dxa"/>
          </w:tcPr>
          <w:p w14:paraId="4F8D5CE7"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product.productCondition</w:t>
            </w:r>
            <w:proofErr w:type="spellEnd"/>
            <w:proofErr w:type="gramEnd"/>
          </w:p>
        </w:tc>
        <w:tc>
          <w:tcPr>
            <w:tcW w:w="4610" w:type="dxa"/>
          </w:tcPr>
          <w:p w14:paraId="7D31EB3F" w14:textId="77777777" w:rsidR="00E81B2D" w:rsidRPr="009E583F" w:rsidRDefault="0001031F" w:rsidP="00436533">
            <w:pPr>
              <w:rPr>
                <w:rFonts w:cs="Arial"/>
                <w:i/>
                <w:sz w:val="20"/>
                <w:szCs w:val="20"/>
              </w:rPr>
            </w:pPr>
            <w:hyperlink w:anchor="_Ürün_Durumu_(Product" w:history="1">
              <w:proofErr w:type="spellStart"/>
              <w:r w:rsidR="004E2469">
                <w:rPr>
                  <w:rStyle w:val="Kpr"/>
                  <w:rFonts w:cs="Arial"/>
                  <w:i/>
                  <w:sz w:val="20"/>
                  <w:szCs w:val="20"/>
                </w:rPr>
                <w:t>Bkz</w:t>
              </w:r>
              <w:proofErr w:type="spellEnd"/>
              <w:r w:rsidR="004E2469">
                <w:rPr>
                  <w:rStyle w:val="Kpr"/>
                  <w:rFonts w:cs="Arial"/>
                  <w:i/>
                  <w:sz w:val="20"/>
                  <w:szCs w:val="20"/>
                </w:rPr>
                <w:t>:</w:t>
              </w:r>
              <w:r w:rsidR="00E81B2D" w:rsidRPr="009E583F">
                <w:rPr>
                  <w:rStyle w:val="Kpr"/>
                  <w:rFonts w:cs="Arial"/>
                  <w:i/>
                  <w:sz w:val="20"/>
                  <w:szCs w:val="20"/>
                </w:rPr>
                <w:t xml:space="preserve"> Ürün Durumu</w:t>
              </w:r>
            </w:hyperlink>
          </w:p>
        </w:tc>
      </w:tr>
      <w:tr w:rsidR="00E81B2D" w:rsidRPr="009E583F" w14:paraId="655622A1" w14:textId="77777777" w:rsidTr="00811E07">
        <w:trPr>
          <w:trHeight w:val="302"/>
        </w:trPr>
        <w:tc>
          <w:tcPr>
            <w:tcW w:w="4738" w:type="dxa"/>
          </w:tcPr>
          <w:p w14:paraId="4265F769"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product.saleEndDate</w:t>
            </w:r>
            <w:proofErr w:type="spellEnd"/>
            <w:proofErr w:type="gramEnd"/>
          </w:p>
        </w:tc>
        <w:tc>
          <w:tcPr>
            <w:tcW w:w="4610" w:type="dxa"/>
          </w:tcPr>
          <w:p w14:paraId="5CD1527B" w14:textId="77777777" w:rsidR="00E81B2D" w:rsidRPr="009E583F" w:rsidRDefault="00E81B2D" w:rsidP="00436533">
            <w:pPr>
              <w:rPr>
                <w:rFonts w:cs="Arial"/>
                <w:i/>
                <w:sz w:val="20"/>
                <w:szCs w:val="20"/>
              </w:rPr>
            </w:pPr>
            <w:r w:rsidRPr="009E583F">
              <w:rPr>
                <w:rFonts w:cs="Arial"/>
                <w:i/>
                <w:sz w:val="20"/>
                <w:szCs w:val="20"/>
              </w:rPr>
              <w:t>Ürünün son satış tarihi</w:t>
            </w:r>
          </w:p>
        </w:tc>
      </w:tr>
      <w:tr w:rsidR="00E81B2D" w:rsidRPr="009E583F" w14:paraId="60DDA3CF" w14:textId="77777777" w:rsidTr="00811E07">
        <w:trPr>
          <w:trHeight w:val="302"/>
        </w:trPr>
        <w:tc>
          <w:tcPr>
            <w:tcW w:w="4738" w:type="dxa"/>
          </w:tcPr>
          <w:p w14:paraId="347B748C"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product.saleStartDate</w:t>
            </w:r>
            <w:proofErr w:type="spellEnd"/>
            <w:proofErr w:type="gramEnd"/>
          </w:p>
        </w:tc>
        <w:tc>
          <w:tcPr>
            <w:tcW w:w="4610" w:type="dxa"/>
          </w:tcPr>
          <w:p w14:paraId="7F32F493" w14:textId="77777777" w:rsidR="00E81B2D" w:rsidRPr="009E583F" w:rsidRDefault="00E81B2D" w:rsidP="00436533">
            <w:pPr>
              <w:rPr>
                <w:rFonts w:cs="Arial"/>
                <w:i/>
                <w:sz w:val="20"/>
                <w:szCs w:val="20"/>
              </w:rPr>
            </w:pPr>
            <w:r w:rsidRPr="009E583F">
              <w:rPr>
                <w:rFonts w:cs="Arial"/>
                <w:i/>
                <w:sz w:val="20"/>
                <w:szCs w:val="20"/>
              </w:rPr>
              <w:t>Ürünün satışa başladığı tarih</w:t>
            </w:r>
          </w:p>
        </w:tc>
      </w:tr>
      <w:tr w:rsidR="00E81B2D" w:rsidRPr="009E583F" w14:paraId="3499826E" w14:textId="77777777" w:rsidTr="00811E07">
        <w:trPr>
          <w:trHeight w:val="302"/>
        </w:trPr>
        <w:tc>
          <w:tcPr>
            <w:tcW w:w="4738" w:type="dxa"/>
          </w:tcPr>
          <w:p w14:paraId="31E23882" w14:textId="77777777" w:rsidR="00E81B2D" w:rsidRPr="009E583F" w:rsidRDefault="00E81B2D" w:rsidP="00436533">
            <w:pPr>
              <w:rPr>
                <w:rFonts w:cs="Arial"/>
                <w:i/>
                <w:sz w:val="20"/>
                <w:szCs w:val="20"/>
              </w:rPr>
            </w:pPr>
            <w:proofErr w:type="spellStart"/>
            <w:proofErr w:type="gramStart"/>
            <w:r w:rsidRPr="009E583F">
              <w:rPr>
                <w:rFonts w:cs="Arial"/>
                <w:i/>
                <w:sz w:val="20"/>
                <w:szCs w:val="20"/>
              </w:rPr>
              <w:t>product.shipmentTemplate</w:t>
            </w:r>
            <w:proofErr w:type="spellEnd"/>
            <w:proofErr w:type="gramEnd"/>
          </w:p>
        </w:tc>
        <w:tc>
          <w:tcPr>
            <w:tcW w:w="4610" w:type="dxa"/>
          </w:tcPr>
          <w:p w14:paraId="4E9E93D0" w14:textId="77777777" w:rsidR="00E81B2D" w:rsidRPr="009E583F" w:rsidRDefault="00E81B2D" w:rsidP="008F1820">
            <w:pPr>
              <w:rPr>
                <w:rFonts w:cs="Arial"/>
                <w:i/>
                <w:sz w:val="20"/>
                <w:szCs w:val="20"/>
              </w:rPr>
            </w:pPr>
            <w:r w:rsidRPr="009E583F">
              <w:rPr>
                <w:rFonts w:cs="Arial"/>
                <w:i/>
                <w:sz w:val="20"/>
                <w:szCs w:val="20"/>
              </w:rPr>
              <w:t>Ürün için belirlenen teslimat şablonu</w:t>
            </w:r>
          </w:p>
        </w:tc>
      </w:tr>
      <w:tr w:rsidR="00E81B2D" w:rsidRPr="009E583F" w14:paraId="3065ED3A" w14:textId="77777777" w:rsidTr="00811E07">
        <w:trPr>
          <w:trHeight w:val="302"/>
        </w:trPr>
        <w:tc>
          <w:tcPr>
            <w:tcW w:w="4738" w:type="dxa"/>
          </w:tcPr>
          <w:p w14:paraId="002D9712" w14:textId="77777777" w:rsidR="00E81B2D" w:rsidRPr="009E583F" w:rsidRDefault="00E81B2D" w:rsidP="00284C80">
            <w:pPr>
              <w:rPr>
                <w:rFonts w:cs="Arial"/>
                <w:i/>
                <w:sz w:val="20"/>
                <w:szCs w:val="20"/>
              </w:rPr>
            </w:pPr>
            <w:proofErr w:type="spellStart"/>
            <w:proofErr w:type="gramStart"/>
            <w:r w:rsidRPr="009E583F">
              <w:rPr>
                <w:rFonts w:cs="Arial"/>
                <w:i/>
                <w:sz w:val="20"/>
                <w:szCs w:val="20"/>
              </w:rPr>
              <w:t>product.discount</w:t>
            </w:r>
            <w:proofErr w:type="spellEnd"/>
            <w:proofErr w:type="gramEnd"/>
          </w:p>
        </w:tc>
        <w:tc>
          <w:tcPr>
            <w:tcW w:w="4610" w:type="dxa"/>
          </w:tcPr>
          <w:p w14:paraId="70095099" w14:textId="77777777" w:rsidR="00E81B2D" w:rsidRPr="009E583F" w:rsidRDefault="0001031F" w:rsidP="00284C80">
            <w:pPr>
              <w:rPr>
                <w:rFonts w:cs="Arial"/>
                <w:i/>
                <w:sz w:val="20"/>
                <w:szCs w:val="20"/>
              </w:rPr>
            </w:pPr>
            <w:hyperlink w:anchor="_Ürün_İndirim_Bilgisi_1" w:history="1">
              <w:proofErr w:type="spellStart"/>
              <w:r w:rsidR="004E2469">
                <w:rPr>
                  <w:rStyle w:val="Kpr"/>
                  <w:rFonts w:cs="Arial"/>
                  <w:i/>
                  <w:sz w:val="20"/>
                  <w:szCs w:val="20"/>
                </w:rPr>
                <w:t>Bkz</w:t>
              </w:r>
              <w:proofErr w:type="spellEnd"/>
              <w:r w:rsidR="004E2469">
                <w:rPr>
                  <w:rStyle w:val="Kpr"/>
                  <w:rFonts w:cs="Arial"/>
                  <w:i/>
                  <w:sz w:val="20"/>
                  <w:szCs w:val="20"/>
                </w:rPr>
                <w:t>:</w:t>
              </w:r>
              <w:r w:rsidR="00E81B2D" w:rsidRPr="009E583F">
                <w:rPr>
                  <w:rStyle w:val="Kpr"/>
                  <w:rFonts w:cs="Arial"/>
                  <w:i/>
                  <w:sz w:val="20"/>
                  <w:szCs w:val="20"/>
                </w:rPr>
                <w:t xml:space="preserve"> Ürün İndirim Bilgisi</w:t>
              </w:r>
            </w:hyperlink>
          </w:p>
        </w:tc>
      </w:tr>
      <w:tr w:rsidR="00E81B2D" w:rsidRPr="009E583F" w14:paraId="6B0966B8" w14:textId="77777777" w:rsidTr="00811E07">
        <w:trPr>
          <w:trHeight w:val="302"/>
        </w:trPr>
        <w:tc>
          <w:tcPr>
            <w:tcW w:w="4738" w:type="dxa"/>
          </w:tcPr>
          <w:p w14:paraId="514AA4A8" w14:textId="77777777" w:rsidR="00E81B2D" w:rsidRPr="009E583F" w:rsidRDefault="00E81B2D" w:rsidP="00284C80">
            <w:pPr>
              <w:rPr>
                <w:rFonts w:cs="Arial"/>
                <w:i/>
                <w:sz w:val="20"/>
                <w:szCs w:val="20"/>
              </w:rPr>
            </w:pPr>
            <w:r w:rsidRPr="009E583F">
              <w:rPr>
                <w:rFonts w:cs="Arial"/>
                <w:i/>
                <w:sz w:val="20"/>
                <w:szCs w:val="20"/>
              </w:rPr>
              <w:t>product.stockItems.stockItem.id</w:t>
            </w:r>
          </w:p>
        </w:tc>
        <w:tc>
          <w:tcPr>
            <w:tcW w:w="4610" w:type="dxa"/>
          </w:tcPr>
          <w:p w14:paraId="379BB206" w14:textId="77777777" w:rsidR="00E81B2D" w:rsidRPr="009E583F" w:rsidRDefault="00E81B2D" w:rsidP="00284C80">
            <w:pPr>
              <w:rPr>
                <w:rFonts w:cs="Arial"/>
                <w:i/>
                <w:sz w:val="20"/>
                <w:szCs w:val="20"/>
              </w:rPr>
            </w:pPr>
            <w:r w:rsidRPr="009E583F">
              <w:rPr>
                <w:rFonts w:cs="Arial"/>
                <w:i/>
                <w:sz w:val="20"/>
                <w:szCs w:val="20"/>
              </w:rPr>
              <w:t>Ürün stok N11 ID si</w:t>
            </w:r>
          </w:p>
        </w:tc>
      </w:tr>
      <w:tr w:rsidR="00E81B2D" w:rsidRPr="009E583F" w14:paraId="55372C84" w14:textId="77777777" w:rsidTr="00811E07">
        <w:trPr>
          <w:trHeight w:val="302"/>
        </w:trPr>
        <w:tc>
          <w:tcPr>
            <w:tcW w:w="4738" w:type="dxa"/>
          </w:tcPr>
          <w:p w14:paraId="62B6992D" w14:textId="77777777" w:rsidR="00E81B2D" w:rsidRPr="009E583F" w:rsidRDefault="00E81B2D" w:rsidP="00284C80">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.quantity</w:t>
            </w:r>
            <w:proofErr w:type="spellEnd"/>
          </w:p>
        </w:tc>
        <w:tc>
          <w:tcPr>
            <w:tcW w:w="4610" w:type="dxa"/>
          </w:tcPr>
          <w:p w14:paraId="121F48C3" w14:textId="77777777" w:rsidR="00E81B2D" w:rsidRPr="009E583F" w:rsidRDefault="00E81B2D" w:rsidP="00284C80">
            <w:pPr>
              <w:rPr>
                <w:rFonts w:cs="Arial"/>
                <w:i/>
                <w:sz w:val="20"/>
                <w:szCs w:val="20"/>
              </w:rPr>
            </w:pPr>
            <w:r w:rsidRPr="009E583F">
              <w:rPr>
                <w:rFonts w:cs="Arial"/>
                <w:i/>
                <w:sz w:val="20"/>
                <w:szCs w:val="20"/>
              </w:rPr>
              <w:t xml:space="preserve">Ürün stok miktarı </w:t>
            </w:r>
          </w:p>
        </w:tc>
      </w:tr>
      <w:tr w:rsidR="00E81B2D" w:rsidRPr="009E583F" w14:paraId="3C2C1AAD" w14:textId="77777777" w:rsidTr="00811E07">
        <w:trPr>
          <w:trHeight w:val="302"/>
        </w:trPr>
        <w:tc>
          <w:tcPr>
            <w:tcW w:w="4738" w:type="dxa"/>
          </w:tcPr>
          <w:p w14:paraId="40B3AF53" w14:textId="77777777" w:rsidR="00E81B2D" w:rsidRPr="009E583F" w:rsidRDefault="00E81B2D" w:rsidP="00284C80">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.version</w:t>
            </w:r>
            <w:proofErr w:type="spellEnd"/>
          </w:p>
        </w:tc>
        <w:tc>
          <w:tcPr>
            <w:tcW w:w="4610" w:type="dxa"/>
          </w:tcPr>
          <w:p w14:paraId="4859E828" w14:textId="77777777" w:rsidR="00E81B2D" w:rsidRPr="009E583F" w:rsidRDefault="00E81B2D" w:rsidP="00284C80">
            <w:pPr>
              <w:rPr>
                <w:rFonts w:cs="Arial"/>
                <w:i/>
                <w:sz w:val="20"/>
                <w:szCs w:val="20"/>
              </w:rPr>
            </w:pPr>
            <w:r w:rsidRPr="009E583F">
              <w:rPr>
                <w:rFonts w:cs="Arial"/>
                <w:i/>
                <w:sz w:val="20"/>
                <w:szCs w:val="20"/>
              </w:rPr>
              <w:t>Ürün stok versiyon numarası</w:t>
            </w:r>
          </w:p>
        </w:tc>
      </w:tr>
      <w:tr w:rsidR="00E81B2D" w:rsidRPr="009E583F" w14:paraId="23F9460D" w14:textId="77777777" w:rsidTr="00811E07">
        <w:trPr>
          <w:trHeight w:val="302"/>
        </w:trPr>
        <w:tc>
          <w:tcPr>
            <w:tcW w:w="4738" w:type="dxa"/>
          </w:tcPr>
          <w:p w14:paraId="03083804" w14:textId="77777777" w:rsidR="00E81B2D" w:rsidRPr="009E583F" w:rsidRDefault="00E81B2D" w:rsidP="00284C80">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.currencyAmount</w:t>
            </w:r>
            <w:proofErr w:type="spellEnd"/>
          </w:p>
        </w:tc>
        <w:tc>
          <w:tcPr>
            <w:tcW w:w="4610" w:type="dxa"/>
          </w:tcPr>
          <w:p w14:paraId="6D59AAC5" w14:textId="77777777" w:rsidR="00E81B2D" w:rsidRPr="009E583F" w:rsidRDefault="00E81B2D" w:rsidP="00284C80">
            <w:pPr>
              <w:rPr>
                <w:rFonts w:cs="Arial"/>
                <w:i/>
                <w:sz w:val="20"/>
                <w:szCs w:val="20"/>
              </w:rPr>
            </w:pPr>
            <w:r w:rsidRPr="009E583F">
              <w:rPr>
                <w:rFonts w:cs="Arial"/>
                <w:i/>
                <w:sz w:val="20"/>
                <w:szCs w:val="20"/>
              </w:rPr>
              <w:t>Ürün stok biriminin para birimi cinsinden tutarı</w:t>
            </w:r>
          </w:p>
        </w:tc>
      </w:tr>
      <w:tr w:rsidR="00E81B2D" w:rsidRPr="009E583F" w14:paraId="0E58BC1D" w14:textId="77777777" w:rsidTr="00811E07">
        <w:trPr>
          <w:trHeight w:val="302"/>
        </w:trPr>
        <w:tc>
          <w:tcPr>
            <w:tcW w:w="4738" w:type="dxa"/>
          </w:tcPr>
          <w:p w14:paraId="2D011C4B" w14:textId="77777777" w:rsidR="00E81B2D" w:rsidRPr="009E583F" w:rsidRDefault="00E81B2D" w:rsidP="00284C80">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.displayPrice</w:t>
            </w:r>
            <w:proofErr w:type="spellEnd"/>
          </w:p>
        </w:tc>
        <w:tc>
          <w:tcPr>
            <w:tcW w:w="4610" w:type="dxa"/>
          </w:tcPr>
          <w:p w14:paraId="1EA72C3C" w14:textId="77777777" w:rsidR="00E81B2D" w:rsidRPr="009E583F" w:rsidRDefault="00E81B2D" w:rsidP="00284C80">
            <w:pPr>
              <w:rPr>
                <w:rFonts w:cs="Arial"/>
                <w:i/>
                <w:sz w:val="20"/>
                <w:szCs w:val="20"/>
              </w:rPr>
            </w:pPr>
            <w:r w:rsidRPr="009E583F">
              <w:rPr>
                <w:rFonts w:cs="Arial"/>
                <w:i/>
                <w:sz w:val="20"/>
                <w:szCs w:val="20"/>
              </w:rPr>
              <w:t>Ürün stok biriminin görüntülenen ürün fiyatı (Ürünün satıcı indirimi sonucu tanımlanan son fiyat hali)</w:t>
            </w:r>
          </w:p>
        </w:tc>
      </w:tr>
      <w:tr w:rsidR="00E81B2D" w:rsidRPr="009E583F" w14:paraId="0AFF5632" w14:textId="77777777" w:rsidTr="00811E07">
        <w:trPr>
          <w:trHeight w:val="302"/>
        </w:trPr>
        <w:tc>
          <w:tcPr>
            <w:tcW w:w="4738" w:type="dxa"/>
          </w:tcPr>
          <w:p w14:paraId="7D354E7E" w14:textId="77777777" w:rsidR="00E81B2D" w:rsidRPr="009E583F" w:rsidRDefault="00E81B2D" w:rsidP="00284C80">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.optionPrice</w:t>
            </w:r>
            <w:proofErr w:type="spellEnd"/>
          </w:p>
        </w:tc>
        <w:tc>
          <w:tcPr>
            <w:tcW w:w="4610" w:type="dxa"/>
          </w:tcPr>
          <w:p w14:paraId="01112D31" w14:textId="77777777" w:rsidR="00E81B2D" w:rsidRPr="009E583F" w:rsidRDefault="00E81B2D" w:rsidP="00284C80">
            <w:pPr>
              <w:rPr>
                <w:rFonts w:cs="Arial"/>
                <w:i/>
                <w:sz w:val="20"/>
                <w:szCs w:val="20"/>
              </w:rPr>
            </w:pPr>
            <w:r w:rsidRPr="009E583F">
              <w:rPr>
                <w:rFonts w:cs="Arial"/>
                <w:i/>
                <w:sz w:val="20"/>
                <w:szCs w:val="20"/>
              </w:rPr>
              <w:t>Ürün stok biriminin liste fiyatı</w:t>
            </w:r>
          </w:p>
        </w:tc>
      </w:tr>
      <w:tr w:rsidR="00E81B2D" w:rsidRPr="009E583F" w14:paraId="23B4FF05" w14:textId="77777777" w:rsidTr="00811E07">
        <w:trPr>
          <w:trHeight w:val="302"/>
        </w:trPr>
        <w:tc>
          <w:tcPr>
            <w:tcW w:w="4738" w:type="dxa"/>
          </w:tcPr>
          <w:p w14:paraId="009A61C9" w14:textId="77777777" w:rsidR="00E81B2D" w:rsidRPr="009E583F" w:rsidRDefault="00E81B2D" w:rsidP="00284C80">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.sellerStockCode</w:t>
            </w:r>
            <w:proofErr w:type="spellEnd"/>
          </w:p>
        </w:tc>
        <w:tc>
          <w:tcPr>
            <w:tcW w:w="4610" w:type="dxa"/>
          </w:tcPr>
          <w:p w14:paraId="3DA5FBAD" w14:textId="77777777" w:rsidR="00E81B2D" w:rsidRPr="009E583F" w:rsidRDefault="00E81B2D" w:rsidP="00284C80">
            <w:pPr>
              <w:rPr>
                <w:rFonts w:cs="Arial"/>
                <w:i/>
                <w:sz w:val="20"/>
                <w:szCs w:val="20"/>
              </w:rPr>
            </w:pPr>
            <w:r w:rsidRPr="009E583F">
              <w:rPr>
                <w:rFonts w:cs="Arial"/>
                <w:i/>
                <w:sz w:val="20"/>
                <w:szCs w:val="20"/>
              </w:rPr>
              <w:t>Ürün stok mağaza kodu</w:t>
            </w:r>
          </w:p>
        </w:tc>
      </w:tr>
      <w:tr w:rsidR="00BD4282" w:rsidRPr="009E583F" w14:paraId="228D0793" w14:textId="77777777" w:rsidTr="00811E07">
        <w:trPr>
          <w:trHeight w:val="302"/>
        </w:trPr>
        <w:tc>
          <w:tcPr>
            <w:tcW w:w="4738" w:type="dxa"/>
          </w:tcPr>
          <w:p w14:paraId="71A81E02" w14:textId="77777777" w:rsidR="00BD4282" w:rsidRPr="009E583F" w:rsidRDefault="00BD4282" w:rsidP="00BD4282">
            <w:pPr>
              <w:pStyle w:val="Normal1"/>
              <w:rPr>
                <w:rFonts w:asciiTheme="minorHAnsi" w:hAnsiTheme="minorHAnsi"/>
                <w:szCs w:val="20"/>
                <w:lang w:val="tr-TR"/>
              </w:rPr>
            </w:pPr>
            <w:proofErr w:type="spellStart"/>
            <w:proofErr w:type="gramStart"/>
            <w:r>
              <w:rPr>
                <w:rFonts w:asciiTheme="minorHAnsi" w:hAnsiTheme="minorHAnsi"/>
                <w:szCs w:val="20"/>
                <w:lang w:val="tr-TR"/>
              </w:rPr>
              <w:t>product.stockItems.stockItem</w:t>
            </w:r>
            <w:proofErr w:type="gramEnd"/>
            <w:r>
              <w:rPr>
                <w:rFonts w:asciiTheme="minorHAnsi" w:hAnsiTheme="minorHAnsi"/>
                <w:szCs w:val="20"/>
                <w:lang w:val="tr-TR"/>
              </w:rPr>
              <w:t>.bundle</w:t>
            </w:r>
            <w:proofErr w:type="spellEnd"/>
          </w:p>
        </w:tc>
        <w:tc>
          <w:tcPr>
            <w:tcW w:w="4610" w:type="dxa"/>
          </w:tcPr>
          <w:p w14:paraId="59941F99" w14:textId="77777777" w:rsidR="00BD4282" w:rsidRPr="009E583F" w:rsidRDefault="00BD4282" w:rsidP="00BD4282">
            <w:pPr>
              <w:rPr>
                <w:rFonts w:cs="Arial"/>
                <w:i/>
                <w:sz w:val="20"/>
                <w:szCs w:val="20"/>
              </w:rPr>
            </w:pPr>
            <w:r w:rsidRPr="00BD4282">
              <w:rPr>
                <w:rFonts w:cs="Arial"/>
                <w:i/>
                <w:sz w:val="20"/>
                <w:szCs w:val="20"/>
              </w:rPr>
              <w:t>Birlikte satış yapılan ürünler</w:t>
            </w:r>
          </w:p>
        </w:tc>
      </w:tr>
      <w:tr w:rsidR="00BD4282" w:rsidRPr="009E583F" w14:paraId="5CC2E801" w14:textId="77777777" w:rsidTr="00811E07">
        <w:trPr>
          <w:trHeight w:val="302"/>
        </w:trPr>
        <w:tc>
          <w:tcPr>
            <w:tcW w:w="4738" w:type="dxa"/>
          </w:tcPr>
          <w:p w14:paraId="176867D3" w14:textId="77777777" w:rsidR="00BD4282" w:rsidRPr="009E583F" w:rsidRDefault="00BD4282" w:rsidP="00BD4282">
            <w:pPr>
              <w:pStyle w:val="Normal1"/>
              <w:rPr>
                <w:rFonts w:asciiTheme="minorHAnsi" w:hAnsiTheme="minorHAnsi"/>
                <w:szCs w:val="20"/>
                <w:lang w:val="tr-TR"/>
              </w:rPr>
            </w:pPr>
            <w:proofErr w:type="spellStart"/>
            <w:r w:rsidRPr="00922579">
              <w:rPr>
                <w:rFonts w:asciiTheme="minorHAnsi" w:hAnsiTheme="minorHAnsi"/>
                <w:szCs w:val="20"/>
                <w:lang w:val="tr-TR"/>
              </w:rPr>
              <w:t>product.stockItems.stockItem.</w:t>
            </w:r>
            <w:r>
              <w:rPr>
                <w:rFonts w:asciiTheme="minorHAnsi" w:hAnsiTheme="minorHAnsi"/>
                <w:szCs w:val="20"/>
                <w:lang w:val="tr-TR"/>
              </w:rPr>
              <w:t>mpn</w:t>
            </w:r>
            <w:proofErr w:type="spellEnd"/>
          </w:p>
        </w:tc>
        <w:tc>
          <w:tcPr>
            <w:tcW w:w="4610" w:type="dxa"/>
          </w:tcPr>
          <w:p w14:paraId="1B63BFD4" w14:textId="77777777" w:rsidR="00BD4282" w:rsidRPr="009E583F" w:rsidRDefault="00BD4282" w:rsidP="00BD4282">
            <w:pPr>
              <w:rPr>
                <w:rFonts w:cs="Arial"/>
                <w:i/>
                <w:sz w:val="20"/>
                <w:szCs w:val="20"/>
              </w:rPr>
            </w:pPr>
            <w:r w:rsidRPr="00BD4282">
              <w:rPr>
                <w:rFonts w:cs="Arial"/>
                <w:i/>
                <w:sz w:val="20"/>
                <w:szCs w:val="20"/>
              </w:rPr>
              <w:t>Ürünün üretici parça numarası</w:t>
            </w:r>
          </w:p>
        </w:tc>
      </w:tr>
      <w:tr w:rsidR="00BD4282" w:rsidRPr="009E583F" w14:paraId="591846EC" w14:textId="77777777" w:rsidTr="00811E07">
        <w:trPr>
          <w:trHeight w:val="302"/>
        </w:trPr>
        <w:tc>
          <w:tcPr>
            <w:tcW w:w="4738" w:type="dxa"/>
          </w:tcPr>
          <w:p w14:paraId="3C4B4CD9" w14:textId="77777777" w:rsidR="00BD4282" w:rsidRPr="009E583F" w:rsidRDefault="00BD4282" w:rsidP="00BD4282">
            <w:pPr>
              <w:pStyle w:val="Normal1"/>
              <w:rPr>
                <w:rFonts w:asciiTheme="minorHAnsi" w:hAnsiTheme="minorHAnsi"/>
                <w:szCs w:val="20"/>
                <w:lang w:val="tr-TR"/>
              </w:rPr>
            </w:pPr>
            <w:proofErr w:type="spellStart"/>
            <w:proofErr w:type="gramStart"/>
            <w:r w:rsidRPr="00922579">
              <w:rPr>
                <w:rFonts w:asciiTheme="minorHAnsi" w:hAnsiTheme="minorHAnsi"/>
                <w:szCs w:val="20"/>
                <w:lang w:val="tr-TR"/>
              </w:rPr>
              <w:t>pro</w:t>
            </w:r>
            <w:r>
              <w:rPr>
                <w:rFonts w:asciiTheme="minorHAnsi" w:hAnsiTheme="minorHAnsi"/>
                <w:szCs w:val="20"/>
                <w:lang w:val="tr-TR"/>
              </w:rPr>
              <w:t>duct.stockItems.stockItem</w:t>
            </w:r>
            <w:proofErr w:type="gramEnd"/>
            <w:r>
              <w:rPr>
                <w:rFonts w:asciiTheme="minorHAnsi" w:hAnsiTheme="minorHAnsi"/>
                <w:szCs w:val="20"/>
                <w:lang w:val="tr-TR"/>
              </w:rPr>
              <w:t>.gtin</w:t>
            </w:r>
            <w:proofErr w:type="spellEnd"/>
          </w:p>
        </w:tc>
        <w:tc>
          <w:tcPr>
            <w:tcW w:w="4610" w:type="dxa"/>
          </w:tcPr>
          <w:p w14:paraId="2FCFFC8C" w14:textId="77777777" w:rsidR="00BD4282" w:rsidRPr="009E583F" w:rsidRDefault="00BD4282" w:rsidP="00BD4282">
            <w:pPr>
              <w:rPr>
                <w:rFonts w:cs="Arial"/>
                <w:i/>
                <w:sz w:val="20"/>
                <w:szCs w:val="20"/>
              </w:rPr>
            </w:pPr>
            <w:r w:rsidRPr="00BD4282">
              <w:rPr>
                <w:rFonts w:cs="Arial"/>
                <w:i/>
                <w:sz w:val="20"/>
                <w:szCs w:val="20"/>
              </w:rPr>
              <w:t>Ürünün global ticari öğe numarası</w:t>
            </w:r>
          </w:p>
        </w:tc>
      </w:tr>
      <w:tr w:rsidR="007775F4" w:rsidRPr="009E583F" w14:paraId="48303158" w14:textId="77777777" w:rsidTr="00811E07">
        <w:trPr>
          <w:trHeight w:val="302"/>
        </w:trPr>
        <w:tc>
          <w:tcPr>
            <w:tcW w:w="4738" w:type="dxa"/>
          </w:tcPr>
          <w:p w14:paraId="1365B131" w14:textId="77777777" w:rsidR="007775F4" w:rsidRPr="00922579" w:rsidRDefault="007775F4" w:rsidP="00BD4282">
            <w:pPr>
              <w:pStyle w:val="Normal1"/>
              <w:rPr>
                <w:rFonts w:asciiTheme="minorHAnsi" w:hAnsiTheme="minorHAnsi"/>
                <w:szCs w:val="20"/>
                <w:lang w:val="tr-TR"/>
              </w:rPr>
            </w:pPr>
            <w:proofErr w:type="spellStart"/>
            <w:r w:rsidRPr="00922579">
              <w:rPr>
                <w:rFonts w:asciiTheme="minorHAnsi" w:hAnsiTheme="minorHAnsi"/>
                <w:szCs w:val="20"/>
                <w:lang w:val="tr-TR"/>
              </w:rPr>
              <w:t>pro</w:t>
            </w:r>
            <w:r>
              <w:rPr>
                <w:rFonts w:asciiTheme="minorHAnsi" w:hAnsiTheme="minorHAnsi"/>
                <w:szCs w:val="20"/>
                <w:lang w:val="tr-TR"/>
              </w:rPr>
              <w:t>duct.stockItems.stockItem.oem</w:t>
            </w:r>
            <w:proofErr w:type="spellEnd"/>
          </w:p>
        </w:tc>
        <w:tc>
          <w:tcPr>
            <w:tcW w:w="4610" w:type="dxa"/>
          </w:tcPr>
          <w:p w14:paraId="3F4B5607" w14:textId="77777777" w:rsidR="007775F4" w:rsidRPr="00BD4282" w:rsidRDefault="007775F4" w:rsidP="00BD4282">
            <w:pPr>
              <w:rPr>
                <w:rFonts w:cs="Arial"/>
                <w:i/>
                <w:sz w:val="20"/>
                <w:szCs w:val="20"/>
              </w:rPr>
            </w:pPr>
            <w:r>
              <w:rPr>
                <w:rFonts w:cs="Arial"/>
                <w:i/>
                <w:sz w:val="20"/>
                <w:szCs w:val="20"/>
              </w:rPr>
              <w:t>Parça/Ürün bağlantı numarası</w:t>
            </w:r>
          </w:p>
        </w:tc>
      </w:tr>
      <w:tr w:rsidR="0041216A" w:rsidRPr="009E583F" w14:paraId="2AE2B4BF" w14:textId="77777777" w:rsidTr="00811E07">
        <w:trPr>
          <w:trHeight w:val="302"/>
        </w:trPr>
        <w:tc>
          <w:tcPr>
            <w:tcW w:w="4738" w:type="dxa"/>
          </w:tcPr>
          <w:p w14:paraId="7BE1DEE6" w14:textId="77777777" w:rsidR="0041216A" w:rsidRPr="00922579" w:rsidRDefault="0041216A" w:rsidP="0041216A">
            <w:pPr>
              <w:pStyle w:val="Normal1"/>
              <w:rPr>
                <w:rFonts w:asciiTheme="minorHAnsi" w:hAnsiTheme="minorHAnsi"/>
                <w:szCs w:val="20"/>
                <w:lang w:val="tr-TR"/>
              </w:rPr>
            </w:pPr>
            <w:proofErr w:type="gramStart"/>
            <w:r>
              <w:rPr>
                <w:rFonts w:asciiTheme="minorHAnsi" w:hAnsiTheme="minorHAnsi"/>
                <w:szCs w:val="20"/>
                <w:lang w:val="tr-TR"/>
              </w:rPr>
              <w:t>product.stockItems.stockItem</w:t>
            </w:r>
            <w:proofErr w:type="gramEnd"/>
            <w:r>
              <w:rPr>
                <w:rFonts w:asciiTheme="minorHAnsi" w:hAnsiTheme="minorHAnsi"/>
                <w:szCs w:val="20"/>
                <w:lang w:val="tr-TR"/>
              </w:rPr>
              <w:t>.n11CatalogId</w:t>
            </w:r>
          </w:p>
        </w:tc>
        <w:tc>
          <w:tcPr>
            <w:tcW w:w="4610" w:type="dxa"/>
          </w:tcPr>
          <w:p w14:paraId="233106E8" w14:textId="77777777" w:rsidR="0041216A" w:rsidRDefault="0041216A" w:rsidP="0041216A">
            <w:pPr>
              <w:rPr>
                <w:rFonts w:cs="Arial"/>
                <w:i/>
                <w:sz w:val="20"/>
                <w:szCs w:val="20"/>
              </w:rPr>
            </w:pPr>
            <w:r>
              <w:rPr>
                <w:rFonts w:cs="Arial"/>
                <w:i/>
                <w:sz w:val="20"/>
                <w:szCs w:val="20"/>
              </w:rPr>
              <w:t>Ürünün N11 katalog numarası</w:t>
            </w:r>
          </w:p>
        </w:tc>
      </w:tr>
      <w:tr w:rsidR="0041216A" w:rsidRPr="009E583F" w14:paraId="089EB0F2" w14:textId="77777777" w:rsidTr="00811E07">
        <w:trPr>
          <w:trHeight w:val="302"/>
        </w:trPr>
        <w:tc>
          <w:tcPr>
            <w:tcW w:w="4738" w:type="dxa"/>
          </w:tcPr>
          <w:p w14:paraId="563CBB48" w14:textId="77777777" w:rsidR="0041216A" w:rsidRPr="009E583F" w:rsidRDefault="0041216A" w:rsidP="0041216A">
            <w:pPr>
              <w:rPr>
                <w:rFonts w:cs="Arial"/>
                <w:i/>
                <w:sz w:val="20"/>
                <w:szCs w:val="20"/>
              </w:rPr>
            </w:pPr>
            <w:r w:rsidRPr="009E583F">
              <w:rPr>
                <w:rFonts w:cs="Arial"/>
                <w:i/>
                <w:sz w:val="20"/>
                <w:szCs w:val="20"/>
              </w:rPr>
              <w:t>product.stockItems.stockItem.attributes.attribute.name</w:t>
            </w:r>
          </w:p>
        </w:tc>
        <w:tc>
          <w:tcPr>
            <w:tcW w:w="4610" w:type="dxa"/>
          </w:tcPr>
          <w:p w14:paraId="72E9A653" w14:textId="77777777" w:rsidR="0041216A" w:rsidRPr="009E583F" w:rsidRDefault="0041216A" w:rsidP="0041216A">
            <w:pPr>
              <w:rPr>
                <w:rFonts w:cs="Arial"/>
                <w:i/>
                <w:sz w:val="20"/>
                <w:szCs w:val="20"/>
              </w:rPr>
            </w:pPr>
            <w:r w:rsidRPr="009E583F">
              <w:rPr>
                <w:rFonts w:cs="Arial"/>
                <w:i/>
                <w:sz w:val="20"/>
                <w:szCs w:val="20"/>
              </w:rPr>
              <w:t>Stok tanımının olduğu seçenek adı</w:t>
            </w:r>
          </w:p>
        </w:tc>
      </w:tr>
      <w:tr w:rsidR="0041216A" w:rsidRPr="009E583F" w14:paraId="60A2F715" w14:textId="77777777" w:rsidTr="00811E07">
        <w:trPr>
          <w:trHeight w:val="302"/>
        </w:trPr>
        <w:tc>
          <w:tcPr>
            <w:tcW w:w="4738" w:type="dxa"/>
          </w:tcPr>
          <w:p w14:paraId="4AF6F1E1" w14:textId="77777777" w:rsidR="0041216A" w:rsidRPr="009E583F" w:rsidRDefault="0041216A" w:rsidP="0041216A">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.attributes.attribute.value</w:t>
            </w:r>
            <w:proofErr w:type="spellEnd"/>
          </w:p>
        </w:tc>
        <w:tc>
          <w:tcPr>
            <w:tcW w:w="4610" w:type="dxa"/>
          </w:tcPr>
          <w:p w14:paraId="7EAA26E4" w14:textId="77777777" w:rsidR="0041216A" w:rsidRPr="009E583F" w:rsidRDefault="0041216A" w:rsidP="0041216A">
            <w:pPr>
              <w:rPr>
                <w:rFonts w:cs="Arial"/>
                <w:i/>
                <w:sz w:val="20"/>
                <w:szCs w:val="20"/>
              </w:rPr>
            </w:pPr>
            <w:r w:rsidRPr="009E583F">
              <w:rPr>
                <w:rFonts w:cs="Arial"/>
                <w:i/>
                <w:sz w:val="20"/>
                <w:szCs w:val="20"/>
              </w:rPr>
              <w:t>Stok tanımının olduğu seçenek değeri</w:t>
            </w:r>
          </w:p>
        </w:tc>
      </w:tr>
      <w:tr w:rsidR="0041216A" w:rsidRPr="009E583F" w14:paraId="46089D60" w14:textId="77777777" w:rsidTr="00D77050">
        <w:trPr>
          <w:trHeight w:val="302"/>
        </w:trPr>
        <w:tc>
          <w:tcPr>
            <w:tcW w:w="4738" w:type="dxa"/>
          </w:tcPr>
          <w:p w14:paraId="66EDBD03" w14:textId="77777777" w:rsidR="0041216A" w:rsidRPr="009E583F" w:rsidRDefault="0041216A" w:rsidP="0041216A">
            <w:pPr>
              <w:rPr>
                <w:rFonts w:cs="Arial"/>
                <w:i/>
                <w:sz w:val="20"/>
                <w:szCs w:val="20"/>
              </w:rPr>
            </w:pPr>
            <w:proofErr w:type="spellStart"/>
            <w:proofErr w:type="gramStart"/>
            <w:r>
              <w:rPr>
                <w:rFonts w:cs="Arial"/>
                <w:i/>
                <w:sz w:val="20"/>
                <w:szCs w:val="20"/>
              </w:rPr>
              <w:t>product.groupAttribute</w:t>
            </w:r>
            <w:proofErr w:type="spellEnd"/>
            <w:proofErr w:type="gramEnd"/>
          </w:p>
        </w:tc>
        <w:tc>
          <w:tcPr>
            <w:tcW w:w="4610" w:type="dxa"/>
          </w:tcPr>
          <w:p w14:paraId="49791ADE" w14:textId="77777777" w:rsidR="0041216A" w:rsidRPr="009E583F" w:rsidRDefault="0041216A" w:rsidP="0041216A">
            <w:pPr>
              <w:rPr>
                <w:rFonts w:cs="Arial"/>
                <w:i/>
                <w:sz w:val="20"/>
                <w:szCs w:val="20"/>
              </w:rPr>
            </w:pPr>
            <w:r>
              <w:rPr>
                <w:rFonts w:cs="Arial"/>
                <w:i/>
                <w:sz w:val="20"/>
                <w:szCs w:val="20"/>
              </w:rPr>
              <w:t>Ürünün gruplandığı özellik adı</w:t>
            </w:r>
          </w:p>
        </w:tc>
      </w:tr>
      <w:tr w:rsidR="0041216A" w:rsidRPr="009E583F" w14:paraId="0F8698EC" w14:textId="77777777" w:rsidTr="00D77050">
        <w:trPr>
          <w:trHeight w:val="302"/>
        </w:trPr>
        <w:tc>
          <w:tcPr>
            <w:tcW w:w="4738" w:type="dxa"/>
          </w:tcPr>
          <w:p w14:paraId="538A46D6" w14:textId="77777777" w:rsidR="0041216A" w:rsidRDefault="0041216A" w:rsidP="0041216A">
            <w:pPr>
              <w:rPr>
                <w:rFonts w:cs="Arial"/>
                <w:i/>
                <w:sz w:val="20"/>
                <w:szCs w:val="20"/>
              </w:rPr>
            </w:pPr>
            <w:proofErr w:type="spellStart"/>
            <w:proofErr w:type="gramStart"/>
            <w:r>
              <w:rPr>
                <w:rFonts w:cs="Arial"/>
                <w:i/>
                <w:sz w:val="20"/>
                <w:szCs w:val="20"/>
              </w:rPr>
              <w:t>product.groupItemCode</w:t>
            </w:r>
            <w:proofErr w:type="spellEnd"/>
            <w:proofErr w:type="gramEnd"/>
          </w:p>
        </w:tc>
        <w:tc>
          <w:tcPr>
            <w:tcW w:w="4610" w:type="dxa"/>
          </w:tcPr>
          <w:p w14:paraId="7ACC6D36" w14:textId="77777777" w:rsidR="0041216A" w:rsidRDefault="0041216A" w:rsidP="0041216A">
            <w:pPr>
              <w:rPr>
                <w:rFonts w:cs="Arial"/>
                <w:i/>
                <w:sz w:val="20"/>
                <w:szCs w:val="20"/>
              </w:rPr>
            </w:pPr>
            <w:r>
              <w:rPr>
                <w:rFonts w:cs="Arial"/>
                <w:i/>
                <w:sz w:val="20"/>
                <w:szCs w:val="20"/>
              </w:rPr>
              <w:t>Ürünün gruplandığı özellik grubunun adı (satıcı verir)</w:t>
            </w:r>
          </w:p>
        </w:tc>
      </w:tr>
      <w:tr w:rsidR="0041216A" w:rsidRPr="009E583F" w14:paraId="56F0CF05" w14:textId="77777777" w:rsidTr="00D77050">
        <w:trPr>
          <w:trHeight w:val="302"/>
        </w:trPr>
        <w:tc>
          <w:tcPr>
            <w:tcW w:w="4738" w:type="dxa"/>
          </w:tcPr>
          <w:p w14:paraId="39A54337" w14:textId="77777777" w:rsidR="0041216A" w:rsidRDefault="0041216A" w:rsidP="0041216A">
            <w:pPr>
              <w:rPr>
                <w:rFonts w:cs="Arial"/>
                <w:i/>
                <w:sz w:val="20"/>
                <w:szCs w:val="20"/>
              </w:rPr>
            </w:pPr>
            <w:proofErr w:type="spellStart"/>
            <w:proofErr w:type="gramStart"/>
            <w:r>
              <w:rPr>
                <w:rFonts w:cs="Arial"/>
                <w:i/>
                <w:sz w:val="20"/>
                <w:szCs w:val="20"/>
              </w:rPr>
              <w:t>product.itemName</w:t>
            </w:r>
            <w:proofErr w:type="spellEnd"/>
            <w:proofErr w:type="gramEnd"/>
          </w:p>
        </w:tc>
        <w:tc>
          <w:tcPr>
            <w:tcW w:w="4610" w:type="dxa"/>
          </w:tcPr>
          <w:p w14:paraId="141078A3" w14:textId="77777777" w:rsidR="0041216A" w:rsidRDefault="0041216A" w:rsidP="0041216A">
            <w:pPr>
              <w:rPr>
                <w:rFonts w:cs="Arial"/>
                <w:i/>
                <w:sz w:val="20"/>
                <w:szCs w:val="20"/>
              </w:rPr>
            </w:pPr>
            <w:r>
              <w:rPr>
                <w:rFonts w:cs="Arial"/>
                <w:i/>
                <w:sz w:val="20"/>
                <w:szCs w:val="20"/>
              </w:rPr>
              <w:t>Ürünün gruplandığı özellik değeri</w:t>
            </w:r>
          </w:p>
        </w:tc>
      </w:tr>
    </w:tbl>
    <w:p w14:paraId="6F42C96E" w14:textId="77777777" w:rsidR="005A1C73" w:rsidRDefault="005A1C73" w:rsidP="00076177">
      <w:pPr>
        <w:pStyle w:val="Normal1"/>
        <w:pBdr>
          <w:top w:val="single" w:sz="4" w:space="1" w:color="auto"/>
        </w:pBdr>
        <w:rPr>
          <w:b/>
          <w:lang w:val="tr-TR"/>
        </w:rPr>
      </w:pPr>
    </w:p>
    <w:p w14:paraId="70368043" w14:textId="77777777" w:rsidR="00D265A5" w:rsidRPr="009E583F" w:rsidRDefault="009C3B97" w:rsidP="00D265A5">
      <w:pPr>
        <w:pStyle w:val="Normal1"/>
        <w:rPr>
          <w:b/>
          <w:color w:val="244061" w:themeColor="accent1" w:themeShade="80"/>
          <w:sz w:val="22"/>
          <w:lang w:val="tr-TR"/>
        </w:rPr>
      </w:pPr>
      <w:proofErr w:type="spellStart"/>
      <w:r w:rsidRPr="009E583F">
        <w:rPr>
          <w:b/>
          <w:color w:val="244061" w:themeColor="accent1" w:themeShade="80"/>
          <w:sz w:val="22"/>
          <w:lang w:val="tr-TR"/>
        </w:rPr>
        <w:lastRenderedPageBreak/>
        <w:t>GetProductBy</w:t>
      </w:r>
      <w:r w:rsidR="00D265A5" w:rsidRPr="009E583F">
        <w:rPr>
          <w:b/>
          <w:color w:val="244061" w:themeColor="accent1" w:themeShade="80"/>
          <w:sz w:val="22"/>
          <w:lang w:val="tr-TR"/>
        </w:rPr>
        <w:t>SellerCode</w:t>
      </w:r>
      <w:proofErr w:type="spellEnd"/>
      <w:r w:rsidR="004A6195" w:rsidRPr="009E583F">
        <w:rPr>
          <w:b/>
          <w:color w:val="244061" w:themeColor="accent1" w:themeShade="80"/>
          <w:sz w:val="22"/>
          <w:lang w:val="tr-TR"/>
        </w:rPr>
        <w:t xml:space="preserve"> Örnek Çağrı</w:t>
      </w:r>
    </w:p>
    <w:p w14:paraId="75E37B8E" w14:textId="77777777" w:rsidR="00D265A5" w:rsidRPr="009E583F" w:rsidRDefault="00D265A5" w:rsidP="004A6195">
      <w:pPr>
        <w:pStyle w:val="Normal1"/>
        <w:spacing w:line="240" w:lineRule="auto"/>
        <w:rPr>
          <w:b/>
          <w:color w:val="FF0000"/>
          <w:lang w:val="tr-TR"/>
        </w:rPr>
      </w:pPr>
      <w:proofErr w:type="spellStart"/>
      <w:r w:rsidRPr="009E583F">
        <w:rPr>
          <w:b/>
          <w:color w:val="FF0000"/>
          <w:lang w:val="tr-TR"/>
        </w:rPr>
        <w:t>Request</w:t>
      </w:r>
      <w:proofErr w:type="spellEnd"/>
    </w:p>
    <w:p w14:paraId="3307E21C"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w:t>
      </w:r>
      <w:proofErr w:type="spellStart"/>
      <w:proofErr w:type="gramStart"/>
      <w:r w:rsidRPr="00A7264F">
        <w:rPr>
          <w:rFonts w:ascii="Courier New" w:hAnsi="Courier New"/>
          <w:i w:val="0"/>
          <w:color w:val="365F91" w:themeColor="accent1" w:themeShade="BF"/>
          <w:sz w:val="18"/>
          <w:lang w:val="tr-TR"/>
        </w:rPr>
        <w:t>soapenv:Envelope</w:t>
      </w:r>
      <w:proofErr w:type="spellEnd"/>
      <w:proofErr w:type="gramEnd"/>
      <w:r w:rsidRPr="00A7264F">
        <w:rPr>
          <w:rFonts w:ascii="Courier New" w:hAnsi="Courier New"/>
          <w:i w:val="0"/>
          <w:color w:val="365F91" w:themeColor="accent1" w:themeShade="BF"/>
          <w:sz w:val="18"/>
          <w:lang w:val="tr-TR"/>
        </w:rPr>
        <w:t xml:space="preserve"> </w:t>
      </w:r>
      <w:proofErr w:type="spellStart"/>
      <w:r w:rsidRPr="00A7264F">
        <w:rPr>
          <w:rFonts w:ascii="Courier New" w:hAnsi="Courier New"/>
          <w:i w:val="0"/>
          <w:color w:val="365F91" w:themeColor="accent1" w:themeShade="BF"/>
          <w:sz w:val="18"/>
          <w:lang w:val="tr-TR"/>
        </w:rPr>
        <w:t>xmlns:soapenv</w:t>
      </w:r>
      <w:proofErr w:type="spellEnd"/>
      <w:r w:rsidRPr="00A7264F">
        <w:rPr>
          <w:rFonts w:ascii="Courier New" w:hAnsi="Courier New"/>
          <w:i w:val="0"/>
          <w:color w:val="365F91" w:themeColor="accent1" w:themeShade="BF"/>
          <w:sz w:val="18"/>
          <w:lang w:val="tr-TR"/>
        </w:rPr>
        <w:t>="http://schemas.xmlsoap.org/</w:t>
      </w:r>
      <w:proofErr w:type="spellStart"/>
      <w:r w:rsidRPr="00A7264F">
        <w:rPr>
          <w:rFonts w:ascii="Courier New" w:hAnsi="Courier New"/>
          <w:i w:val="0"/>
          <w:color w:val="365F91" w:themeColor="accent1" w:themeShade="BF"/>
          <w:sz w:val="18"/>
          <w:lang w:val="tr-TR"/>
        </w:rPr>
        <w:t>soap</w:t>
      </w:r>
      <w:proofErr w:type="spellEnd"/>
      <w:r w:rsidRPr="00A7264F">
        <w:rPr>
          <w:rFonts w:ascii="Courier New" w:hAnsi="Courier New"/>
          <w:i w:val="0"/>
          <w:color w:val="365F91" w:themeColor="accent1" w:themeShade="BF"/>
          <w:sz w:val="18"/>
          <w:lang w:val="tr-TR"/>
        </w:rPr>
        <w:t>/</w:t>
      </w:r>
      <w:proofErr w:type="spellStart"/>
      <w:r w:rsidRPr="00A7264F">
        <w:rPr>
          <w:rFonts w:ascii="Courier New" w:hAnsi="Courier New"/>
          <w:i w:val="0"/>
          <w:color w:val="365F91" w:themeColor="accent1" w:themeShade="BF"/>
          <w:sz w:val="18"/>
          <w:lang w:val="tr-TR"/>
        </w:rPr>
        <w:t>envelope</w:t>
      </w:r>
      <w:proofErr w:type="spellEnd"/>
      <w:r w:rsidRPr="00A7264F">
        <w:rPr>
          <w:rFonts w:ascii="Courier New" w:hAnsi="Courier New"/>
          <w:i w:val="0"/>
          <w:color w:val="365F91" w:themeColor="accent1" w:themeShade="BF"/>
          <w:sz w:val="18"/>
          <w:lang w:val="tr-TR"/>
        </w:rPr>
        <w:t xml:space="preserve">/" </w:t>
      </w:r>
      <w:proofErr w:type="spellStart"/>
      <w:r w:rsidRPr="00A7264F">
        <w:rPr>
          <w:rFonts w:ascii="Courier New" w:hAnsi="Courier New"/>
          <w:i w:val="0"/>
          <w:color w:val="365F91" w:themeColor="accent1" w:themeShade="BF"/>
          <w:sz w:val="18"/>
          <w:lang w:val="tr-TR"/>
        </w:rPr>
        <w:t>xmlns:sch</w:t>
      </w:r>
      <w:proofErr w:type="spellEnd"/>
      <w:r w:rsidRPr="00A7264F">
        <w:rPr>
          <w:rFonts w:ascii="Courier New" w:hAnsi="Courier New"/>
          <w:i w:val="0"/>
          <w:color w:val="365F91" w:themeColor="accent1" w:themeShade="BF"/>
          <w:sz w:val="18"/>
          <w:lang w:val="tr-TR"/>
        </w:rPr>
        <w:t>="http://www.n11.com/</w:t>
      </w:r>
      <w:proofErr w:type="spellStart"/>
      <w:r w:rsidRPr="00A7264F">
        <w:rPr>
          <w:rFonts w:ascii="Courier New" w:hAnsi="Courier New"/>
          <w:i w:val="0"/>
          <w:color w:val="365F91" w:themeColor="accent1" w:themeShade="BF"/>
          <w:sz w:val="18"/>
          <w:lang w:val="tr-TR"/>
        </w:rPr>
        <w:t>ws</w:t>
      </w:r>
      <w:proofErr w:type="spellEnd"/>
      <w:r w:rsidRPr="00A7264F">
        <w:rPr>
          <w:rFonts w:ascii="Courier New" w:hAnsi="Courier New"/>
          <w:i w:val="0"/>
          <w:color w:val="365F91" w:themeColor="accent1" w:themeShade="BF"/>
          <w:sz w:val="18"/>
          <w:lang w:val="tr-TR"/>
        </w:rPr>
        <w:t>/</w:t>
      </w:r>
      <w:proofErr w:type="spellStart"/>
      <w:r w:rsidRPr="00A7264F">
        <w:rPr>
          <w:rFonts w:ascii="Courier New" w:hAnsi="Courier New"/>
          <w:i w:val="0"/>
          <w:color w:val="365F91" w:themeColor="accent1" w:themeShade="BF"/>
          <w:sz w:val="18"/>
          <w:lang w:val="tr-TR"/>
        </w:rPr>
        <w:t>schemas</w:t>
      </w:r>
      <w:proofErr w:type="spellEnd"/>
      <w:r w:rsidRPr="00A7264F">
        <w:rPr>
          <w:rFonts w:ascii="Courier New" w:hAnsi="Courier New"/>
          <w:i w:val="0"/>
          <w:color w:val="365F91" w:themeColor="accent1" w:themeShade="BF"/>
          <w:sz w:val="18"/>
          <w:lang w:val="tr-TR"/>
        </w:rPr>
        <w:t>"&gt;</w:t>
      </w:r>
    </w:p>
    <w:p w14:paraId="507A18D3"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soapenv:Header</w:t>
      </w:r>
      <w:proofErr w:type="spellEnd"/>
      <w:proofErr w:type="gramEnd"/>
      <w:r w:rsidRPr="00A7264F">
        <w:rPr>
          <w:rFonts w:ascii="Courier New" w:hAnsi="Courier New"/>
          <w:i w:val="0"/>
          <w:color w:val="365F91" w:themeColor="accent1" w:themeShade="BF"/>
          <w:sz w:val="18"/>
          <w:lang w:val="tr-TR"/>
        </w:rPr>
        <w:t>/&gt;</w:t>
      </w:r>
    </w:p>
    <w:p w14:paraId="77172985"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soapenv:Body</w:t>
      </w:r>
      <w:proofErr w:type="spellEnd"/>
      <w:proofErr w:type="gramEnd"/>
      <w:r w:rsidRPr="00A7264F">
        <w:rPr>
          <w:rFonts w:ascii="Courier New" w:hAnsi="Courier New"/>
          <w:i w:val="0"/>
          <w:color w:val="365F91" w:themeColor="accent1" w:themeShade="BF"/>
          <w:sz w:val="18"/>
          <w:lang w:val="tr-TR"/>
        </w:rPr>
        <w:t>&gt;</w:t>
      </w:r>
    </w:p>
    <w:p w14:paraId="4EA0CF79"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sch:GetProductBySellerCodeRequest</w:t>
      </w:r>
      <w:proofErr w:type="spellEnd"/>
      <w:proofErr w:type="gramEnd"/>
      <w:r w:rsidRPr="00A7264F">
        <w:rPr>
          <w:rFonts w:ascii="Courier New" w:hAnsi="Courier New"/>
          <w:i w:val="0"/>
          <w:color w:val="365F91" w:themeColor="accent1" w:themeShade="BF"/>
          <w:sz w:val="18"/>
          <w:lang w:val="tr-TR"/>
        </w:rPr>
        <w:t>&gt;</w:t>
      </w:r>
    </w:p>
    <w:p w14:paraId="0A442E0D"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auth</w:t>
      </w:r>
      <w:proofErr w:type="spellEnd"/>
      <w:proofErr w:type="gramEnd"/>
      <w:r w:rsidRPr="00A7264F">
        <w:rPr>
          <w:rFonts w:ascii="Courier New" w:hAnsi="Courier New"/>
          <w:i w:val="0"/>
          <w:color w:val="365F91" w:themeColor="accent1" w:themeShade="BF"/>
          <w:sz w:val="18"/>
          <w:lang w:val="tr-TR"/>
        </w:rPr>
        <w:t>&gt;</w:t>
      </w:r>
    </w:p>
    <w:p w14:paraId="74A75B12" w14:textId="77777777" w:rsidR="004E6B7C" w:rsidRPr="00A7264F" w:rsidRDefault="00F61D00"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4E6B7C" w:rsidRPr="00A7264F">
        <w:rPr>
          <w:rFonts w:ascii="Courier New" w:hAnsi="Courier New"/>
          <w:i w:val="0"/>
          <w:color w:val="365F91" w:themeColor="accent1" w:themeShade="BF"/>
          <w:sz w:val="18"/>
          <w:lang w:val="tr-TR"/>
        </w:rPr>
        <w:t>&lt;</w:t>
      </w:r>
      <w:proofErr w:type="spellStart"/>
      <w:proofErr w:type="gramStart"/>
      <w:r w:rsidR="004E6B7C" w:rsidRPr="00A7264F">
        <w:rPr>
          <w:rFonts w:ascii="Courier New" w:hAnsi="Courier New"/>
          <w:i w:val="0"/>
          <w:color w:val="365F91" w:themeColor="accent1" w:themeShade="BF"/>
          <w:sz w:val="18"/>
          <w:lang w:val="tr-TR"/>
        </w:rPr>
        <w:t>appKey</w:t>
      </w:r>
      <w:proofErr w:type="spellEnd"/>
      <w:proofErr w:type="gramEnd"/>
      <w:r w:rsidR="004E6B7C" w:rsidRPr="00A7264F">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4E6B7C" w:rsidRPr="00A7264F">
        <w:rPr>
          <w:rFonts w:ascii="Courier New" w:hAnsi="Courier New"/>
          <w:i w:val="0"/>
          <w:color w:val="365F91" w:themeColor="accent1" w:themeShade="BF"/>
          <w:sz w:val="18"/>
          <w:lang w:val="tr-TR"/>
        </w:rPr>
        <w:t>&lt;/</w:t>
      </w:r>
      <w:proofErr w:type="spellStart"/>
      <w:r w:rsidR="004E6B7C" w:rsidRPr="00A7264F">
        <w:rPr>
          <w:rFonts w:ascii="Courier New" w:hAnsi="Courier New"/>
          <w:i w:val="0"/>
          <w:color w:val="365F91" w:themeColor="accent1" w:themeShade="BF"/>
          <w:sz w:val="18"/>
          <w:lang w:val="tr-TR"/>
        </w:rPr>
        <w:t>appKey</w:t>
      </w:r>
      <w:proofErr w:type="spellEnd"/>
      <w:r w:rsidR="004E6B7C" w:rsidRPr="00A7264F">
        <w:rPr>
          <w:rFonts w:ascii="Courier New" w:hAnsi="Courier New"/>
          <w:i w:val="0"/>
          <w:color w:val="365F91" w:themeColor="accent1" w:themeShade="BF"/>
          <w:sz w:val="18"/>
          <w:lang w:val="tr-TR"/>
        </w:rPr>
        <w:t>&gt;</w:t>
      </w:r>
    </w:p>
    <w:p w14:paraId="535DC423" w14:textId="77777777" w:rsidR="004E6B7C" w:rsidRPr="00A7264F" w:rsidRDefault="00F61D00"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w:t>
      </w:r>
      <w:r w:rsidRPr="00A7264F">
        <w:rPr>
          <w:rFonts w:ascii="Courier New" w:hAnsi="Courier New"/>
          <w:i w:val="0"/>
          <w:color w:val="365F91" w:themeColor="accent1" w:themeShade="BF"/>
          <w:sz w:val="18"/>
          <w:lang w:val="tr-TR"/>
        </w:rPr>
        <w:tab/>
      </w:r>
      <w:r w:rsidRPr="00A7264F">
        <w:rPr>
          <w:rFonts w:ascii="Courier New" w:hAnsi="Courier New"/>
          <w:i w:val="0"/>
          <w:color w:val="365F91" w:themeColor="accent1" w:themeShade="BF"/>
          <w:sz w:val="18"/>
          <w:lang w:val="tr-TR"/>
        </w:rPr>
        <w:tab/>
      </w:r>
      <w:r w:rsidR="004E6B7C" w:rsidRPr="00A7264F">
        <w:rPr>
          <w:rFonts w:ascii="Courier New" w:hAnsi="Courier New"/>
          <w:i w:val="0"/>
          <w:color w:val="365F91" w:themeColor="accent1" w:themeShade="BF"/>
          <w:sz w:val="18"/>
          <w:lang w:val="tr-TR"/>
        </w:rPr>
        <w:t>&lt;</w:t>
      </w:r>
      <w:proofErr w:type="spellStart"/>
      <w:proofErr w:type="gramStart"/>
      <w:r w:rsidR="004E6B7C" w:rsidRPr="00A7264F">
        <w:rPr>
          <w:rFonts w:ascii="Courier New" w:hAnsi="Courier New"/>
          <w:i w:val="0"/>
          <w:color w:val="365F91" w:themeColor="accent1" w:themeShade="BF"/>
          <w:sz w:val="18"/>
          <w:lang w:val="tr-TR"/>
        </w:rPr>
        <w:t>appSecret</w:t>
      </w:r>
      <w:proofErr w:type="spellEnd"/>
      <w:proofErr w:type="gramEnd"/>
      <w:r w:rsidR="004E6B7C" w:rsidRPr="00A7264F">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4E6B7C" w:rsidRPr="00A7264F">
        <w:rPr>
          <w:rFonts w:ascii="Courier New" w:hAnsi="Courier New"/>
          <w:i w:val="0"/>
          <w:color w:val="365F91" w:themeColor="accent1" w:themeShade="BF"/>
          <w:sz w:val="18"/>
          <w:lang w:val="tr-TR"/>
        </w:rPr>
        <w:t>&lt;/</w:t>
      </w:r>
      <w:proofErr w:type="spellStart"/>
      <w:r w:rsidR="004E6B7C" w:rsidRPr="00A7264F">
        <w:rPr>
          <w:rFonts w:ascii="Courier New" w:hAnsi="Courier New"/>
          <w:i w:val="0"/>
          <w:color w:val="365F91" w:themeColor="accent1" w:themeShade="BF"/>
          <w:sz w:val="18"/>
          <w:lang w:val="tr-TR"/>
        </w:rPr>
        <w:t>appSecret</w:t>
      </w:r>
      <w:proofErr w:type="spellEnd"/>
      <w:r w:rsidR="004E6B7C" w:rsidRPr="00A7264F">
        <w:rPr>
          <w:rFonts w:ascii="Courier New" w:hAnsi="Courier New"/>
          <w:i w:val="0"/>
          <w:color w:val="365F91" w:themeColor="accent1" w:themeShade="BF"/>
          <w:sz w:val="18"/>
          <w:lang w:val="tr-TR"/>
        </w:rPr>
        <w:t>&gt;</w:t>
      </w:r>
    </w:p>
    <w:p w14:paraId="4F3A63A2"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r w:rsidRPr="00A7264F">
        <w:rPr>
          <w:rFonts w:ascii="Courier New" w:hAnsi="Courier New"/>
          <w:i w:val="0"/>
          <w:color w:val="365F91" w:themeColor="accent1" w:themeShade="BF"/>
          <w:sz w:val="18"/>
          <w:lang w:val="tr-TR"/>
        </w:rPr>
        <w:t>auth</w:t>
      </w:r>
      <w:proofErr w:type="spellEnd"/>
      <w:r w:rsidRPr="00A7264F">
        <w:rPr>
          <w:rFonts w:ascii="Courier New" w:hAnsi="Courier New"/>
          <w:i w:val="0"/>
          <w:color w:val="365F91" w:themeColor="accent1" w:themeShade="BF"/>
          <w:sz w:val="18"/>
          <w:lang w:val="tr-TR"/>
        </w:rPr>
        <w:t>&gt;</w:t>
      </w:r>
    </w:p>
    <w:p w14:paraId="0E0D0D6E"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sellerCode</w:t>
      </w:r>
      <w:proofErr w:type="spellEnd"/>
      <w:proofErr w:type="gramEnd"/>
      <w:r w:rsidRPr="00A7264F">
        <w:rPr>
          <w:rFonts w:ascii="Courier New" w:hAnsi="Courier New"/>
          <w:i w:val="0"/>
          <w:color w:val="365F91" w:themeColor="accent1" w:themeShade="BF"/>
          <w:sz w:val="18"/>
          <w:lang w:val="tr-TR"/>
        </w:rPr>
        <w:t>&gt;</w:t>
      </w:r>
      <w:r w:rsidR="006653FB" w:rsidRPr="006653FB">
        <w:rPr>
          <w:rFonts w:ascii="Courier New" w:hAnsi="Courier New"/>
          <w:i w:val="0"/>
          <w:color w:val="365F91" w:themeColor="accent1" w:themeShade="BF"/>
          <w:sz w:val="18"/>
          <w:lang w:val="tr-TR"/>
        </w:rPr>
        <w:t>Deneme1234567</w:t>
      </w:r>
      <w:r w:rsidRPr="00A7264F">
        <w:rPr>
          <w:rFonts w:ascii="Courier New" w:hAnsi="Courier New"/>
          <w:i w:val="0"/>
          <w:color w:val="365F91" w:themeColor="accent1" w:themeShade="BF"/>
          <w:sz w:val="18"/>
          <w:lang w:val="tr-TR"/>
        </w:rPr>
        <w:t>&lt;/</w:t>
      </w:r>
      <w:proofErr w:type="spellStart"/>
      <w:r w:rsidRPr="00A7264F">
        <w:rPr>
          <w:rFonts w:ascii="Courier New" w:hAnsi="Courier New"/>
          <w:i w:val="0"/>
          <w:color w:val="365F91" w:themeColor="accent1" w:themeShade="BF"/>
          <w:sz w:val="18"/>
          <w:lang w:val="tr-TR"/>
        </w:rPr>
        <w:t>sellerCode</w:t>
      </w:r>
      <w:proofErr w:type="spellEnd"/>
      <w:r w:rsidRPr="00A7264F">
        <w:rPr>
          <w:rFonts w:ascii="Courier New" w:hAnsi="Courier New"/>
          <w:i w:val="0"/>
          <w:color w:val="365F91" w:themeColor="accent1" w:themeShade="BF"/>
          <w:sz w:val="18"/>
          <w:lang w:val="tr-TR"/>
        </w:rPr>
        <w:t>&gt;</w:t>
      </w:r>
    </w:p>
    <w:p w14:paraId="25C8E4B1"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sch:GetProductBySellerCodeRequest</w:t>
      </w:r>
      <w:proofErr w:type="spellEnd"/>
      <w:proofErr w:type="gramEnd"/>
      <w:r w:rsidRPr="00A7264F">
        <w:rPr>
          <w:rFonts w:ascii="Courier New" w:hAnsi="Courier New"/>
          <w:i w:val="0"/>
          <w:color w:val="365F91" w:themeColor="accent1" w:themeShade="BF"/>
          <w:sz w:val="18"/>
          <w:lang w:val="tr-TR"/>
        </w:rPr>
        <w:t>&gt;</w:t>
      </w:r>
    </w:p>
    <w:p w14:paraId="26FA28D4" w14:textId="77777777" w:rsidR="004E6B7C" w:rsidRPr="00A7264F" w:rsidRDefault="004E6B7C" w:rsidP="004E6B7C">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soapenv:Body</w:t>
      </w:r>
      <w:proofErr w:type="spellEnd"/>
      <w:proofErr w:type="gramEnd"/>
      <w:r w:rsidRPr="00A7264F">
        <w:rPr>
          <w:rFonts w:ascii="Courier New" w:hAnsi="Courier New"/>
          <w:i w:val="0"/>
          <w:color w:val="365F91" w:themeColor="accent1" w:themeShade="BF"/>
          <w:sz w:val="18"/>
          <w:lang w:val="tr-TR"/>
        </w:rPr>
        <w:t>&gt;</w:t>
      </w:r>
    </w:p>
    <w:p w14:paraId="65FD0E47" w14:textId="77777777" w:rsidR="004A6195" w:rsidRPr="00A7264F" w:rsidRDefault="004E6B7C" w:rsidP="0096499E">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w:t>
      </w:r>
      <w:proofErr w:type="spellStart"/>
      <w:proofErr w:type="gramStart"/>
      <w:r w:rsidRPr="00A7264F">
        <w:rPr>
          <w:rFonts w:ascii="Courier New" w:hAnsi="Courier New"/>
          <w:i w:val="0"/>
          <w:color w:val="365F91" w:themeColor="accent1" w:themeShade="BF"/>
          <w:sz w:val="18"/>
          <w:lang w:val="tr-TR"/>
        </w:rPr>
        <w:t>soapenv:Envelope</w:t>
      </w:r>
      <w:proofErr w:type="spellEnd"/>
      <w:proofErr w:type="gramEnd"/>
      <w:r w:rsidRPr="00A7264F">
        <w:rPr>
          <w:rFonts w:ascii="Courier New" w:hAnsi="Courier New"/>
          <w:i w:val="0"/>
          <w:color w:val="365F91" w:themeColor="accent1" w:themeShade="BF"/>
          <w:sz w:val="18"/>
          <w:lang w:val="tr-TR"/>
        </w:rPr>
        <w:t>&gt;</w:t>
      </w:r>
    </w:p>
    <w:p w14:paraId="38199BA6" w14:textId="77777777" w:rsidR="00AA4A4F" w:rsidRPr="009E583F" w:rsidRDefault="00AA4A4F" w:rsidP="004A6195">
      <w:pPr>
        <w:pStyle w:val="Normal1"/>
        <w:spacing w:line="240" w:lineRule="auto"/>
        <w:rPr>
          <w:b/>
          <w:color w:val="FF0000"/>
          <w:lang w:val="tr-TR"/>
        </w:rPr>
      </w:pPr>
    </w:p>
    <w:p w14:paraId="497511AF" w14:textId="77777777" w:rsidR="00D265A5" w:rsidRPr="009E583F" w:rsidRDefault="00D265A5" w:rsidP="004A6195">
      <w:pPr>
        <w:pStyle w:val="Normal1"/>
        <w:spacing w:line="240" w:lineRule="auto"/>
        <w:rPr>
          <w:rFonts w:ascii="Courier New" w:hAnsi="Courier New"/>
          <w:i w:val="0"/>
          <w:color w:val="365F91" w:themeColor="accent1" w:themeShade="BF"/>
          <w:sz w:val="16"/>
          <w:lang w:val="tr-TR"/>
        </w:rPr>
      </w:pPr>
      <w:proofErr w:type="spellStart"/>
      <w:r w:rsidRPr="009E583F">
        <w:rPr>
          <w:b/>
          <w:color w:val="FF0000"/>
          <w:lang w:val="tr-TR"/>
        </w:rPr>
        <w:t>Response</w:t>
      </w:r>
      <w:proofErr w:type="spellEnd"/>
    </w:p>
    <w:p w14:paraId="2B34535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bookmarkStart w:id="33" w:name="_Ürün_Listeleme_(GetProductList)_1"/>
      <w:bookmarkEnd w:id="33"/>
      <w:r w:rsidRPr="006653FB">
        <w:rPr>
          <w:rFonts w:ascii="Courier New" w:hAnsi="Courier New"/>
          <w:i w:val="0"/>
          <w:color w:val="365F91" w:themeColor="accent1" w:themeShade="BF"/>
          <w:sz w:val="18"/>
          <w:lang w:val="tr-TR"/>
        </w:rPr>
        <w:t>&lt;</w:t>
      </w:r>
      <w:proofErr w:type="spellStart"/>
      <w:proofErr w:type="gramStart"/>
      <w:r w:rsidRPr="006653FB">
        <w:rPr>
          <w:rFonts w:ascii="Courier New" w:hAnsi="Courier New"/>
          <w:i w:val="0"/>
          <w:color w:val="365F91" w:themeColor="accent1" w:themeShade="BF"/>
          <w:sz w:val="18"/>
          <w:lang w:val="tr-TR"/>
        </w:rPr>
        <w:t>env:Envelope</w:t>
      </w:r>
      <w:proofErr w:type="spellEnd"/>
      <w:proofErr w:type="gramEnd"/>
      <w:r w:rsidRPr="006653FB">
        <w:rPr>
          <w:rFonts w:ascii="Courier New" w:hAnsi="Courier New"/>
          <w:i w:val="0"/>
          <w:color w:val="365F91" w:themeColor="accent1" w:themeShade="BF"/>
          <w:sz w:val="18"/>
          <w:lang w:val="tr-TR"/>
        </w:rPr>
        <w:t xml:space="preserve"> </w:t>
      </w:r>
      <w:proofErr w:type="spellStart"/>
      <w:r w:rsidRPr="006653FB">
        <w:rPr>
          <w:rFonts w:ascii="Courier New" w:hAnsi="Courier New"/>
          <w:i w:val="0"/>
          <w:color w:val="365F91" w:themeColor="accent1" w:themeShade="BF"/>
          <w:sz w:val="18"/>
          <w:lang w:val="tr-TR"/>
        </w:rPr>
        <w:t>xmlns:env</w:t>
      </w:r>
      <w:proofErr w:type="spellEnd"/>
      <w:r w:rsidRPr="006653FB">
        <w:rPr>
          <w:rFonts w:ascii="Courier New" w:hAnsi="Courier New"/>
          <w:i w:val="0"/>
          <w:color w:val="365F91" w:themeColor="accent1" w:themeShade="BF"/>
          <w:sz w:val="18"/>
          <w:lang w:val="tr-TR"/>
        </w:rPr>
        <w:t>="http://schemas.xmlsoap.org/</w:t>
      </w:r>
      <w:proofErr w:type="spellStart"/>
      <w:r w:rsidRPr="006653FB">
        <w:rPr>
          <w:rFonts w:ascii="Courier New" w:hAnsi="Courier New"/>
          <w:i w:val="0"/>
          <w:color w:val="365F91" w:themeColor="accent1" w:themeShade="BF"/>
          <w:sz w:val="18"/>
          <w:lang w:val="tr-TR"/>
        </w:rPr>
        <w:t>soap</w:t>
      </w:r>
      <w:proofErr w:type="spellEnd"/>
      <w:r w:rsidRPr="006653FB">
        <w:rPr>
          <w:rFonts w:ascii="Courier New" w:hAnsi="Courier New"/>
          <w:i w:val="0"/>
          <w:color w:val="365F91" w:themeColor="accent1" w:themeShade="BF"/>
          <w:sz w:val="18"/>
          <w:lang w:val="tr-TR"/>
        </w:rPr>
        <w:t>/</w:t>
      </w:r>
      <w:proofErr w:type="spellStart"/>
      <w:r w:rsidRPr="006653FB">
        <w:rPr>
          <w:rFonts w:ascii="Courier New" w:hAnsi="Courier New"/>
          <w:i w:val="0"/>
          <w:color w:val="365F91" w:themeColor="accent1" w:themeShade="BF"/>
          <w:sz w:val="18"/>
          <w:lang w:val="tr-TR"/>
        </w:rPr>
        <w:t>envelope</w:t>
      </w:r>
      <w:proofErr w:type="spellEnd"/>
      <w:r w:rsidRPr="006653FB">
        <w:rPr>
          <w:rFonts w:ascii="Courier New" w:hAnsi="Courier New"/>
          <w:i w:val="0"/>
          <w:color w:val="365F91" w:themeColor="accent1" w:themeShade="BF"/>
          <w:sz w:val="18"/>
          <w:lang w:val="tr-TR"/>
        </w:rPr>
        <w:t>/"&gt;</w:t>
      </w:r>
    </w:p>
    <w:p w14:paraId="116F337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env:Header</w:t>
      </w:r>
      <w:proofErr w:type="spellEnd"/>
      <w:proofErr w:type="gramEnd"/>
      <w:r w:rsidRPr="006653FB">
        <w:rPr>
          <w:rFonts w:ascii="Courier New" w:hAnsi="Courier New"/>
          <w:i w:val="0"/>
          <w:color w:val="365F91" w:themeColor="accent1" w:themeShade="BF"/>
          <w:sz w:val="18"/>
          <w:lang w:val="tr-TR"/>
        </w:rPr>
        <w:t>/&gt;</w:t>
      </w:r>
    </w:p>
    <w:p w14:paraId="7216086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env:Body</w:t>
      </w:r>
      <w:proofErr w:type="spellEnd"/>
      <w:proofErr w:type="gramEnd"/>
      <w:r w:rsidRPr="006653FB">
        <w:rPr>
          <w:rFonts w:ascii="Courier New" w:hAnsi="Courier New"/>
          <w:i w:val="0"/>
          <w:color w:val="365F91" w:themeColor="accent1" w:themeShade="BF"/>
          <w:sz w:val="18"/>
          <w:lang w:val="tr-TR"/>
        </w:rPr>
        <w:t>&gt;</w:t>
      </w:r>
    </w:p>
    <w:p w14:paraId="524E90F8"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gramStart"/>
      <w:r w:rsidRPr="006653FB">
        <w:rPr>
          <w:rFonts w:ascii="Courier New" w:hAnsi="Courier New"/>
          <w:i w:val="0"/>
          <w:color w:val="365F91" w:themeColor="accent1" w:themeShade="BF"/>
          <w:sz w:val="18"/>
          <w:lang w:val="tr-TR"/>
        </w:rPr>
        <w:t>ns</w:t>
      </w:r>
      <w:proofErr w:type="gramEnd"/>
      <w:r w:rsidRPr="006653FB">
        <w:rPr>
          <w:rFonts w:ascii="Courier New" w:hAnsi="Courier New"/>
          <w:i w:val="0"/>
          <w:color w:val="365F91" w:themeColor="accent1" w:themeShade="BF"/>
          <w:sz w:val="18"/>
          <w:lang w:val="tr-TR"/>
        </w:rPr>
        <w:t>3:GetProductBySellerCodeResponse xmlns:ns3="http://www.n11.com/</w:t>
      </w:r>
      <w:proofErr w:type="spellStart"/>
      <w:r w:rsidRPr="006653FB">
        <w:rPr>
          <w:rFonts w:ascii="Courier New" w:hAnsi="Courier New"/>
          <w:i w:val="0"/>
          <w:color w:val="365F91" w:themeColor="accent1" w:themeShade="BF"/>
          <w:sz w:val="18"/>
          <w:lang w:val="tr-TR"/>
        </w:rPr>
        <w:t>ws</w:t>
      </w:r>
      <w:proofErr w:type="spellEnd"/>
      <w:r w:rsidRPr="006653FB">
        <w:rPr>
          <w:rFonts w:ascii="Courier New" w:hAnsi="Courier New"/>
          <w:i w:val="0"/>
          <w:color w:val="365F91" w:themeColor="accent1" w:themeShade="BF"/>
          <w:sz w:val="18"/>
          <w:lang w:val="tr-TR"/>
        </w:rPr>
        <w:t>/</w:t>
      </w:r>
      <w:proofErr w:type="spellStart"/>
      <w:r w:rsidRPr="006653FB">
        <w:rPr>
          <w:rFonts w:ascii="Courier New" w:hAnsi="Courier New"/>
          <w:i w:val="0"/>
          <w:color w:val="365F91" w:themeColor="accent1" w:themeShade="BF"/>
          <w:sz w:val="18"/>
          <w:lang w:val="tr-TR"/>
        </w:rPr>
        <w:t>schemas</w:t>
      </w:r>
      <w:proofErr w:type="spellEnd"/>
      <w:r w:rsidRPr="006653FB">
        <w:rPr>
          <w:rFonts w:ascii="Courier New" w:hAnsi="Courier New"/>
          <w:i w:val="0"/>
          <w:color w:val="365F91" w:themeColor="accent1" w:themeShade="BF"/>
          <w:sz w:val="18"/>
          <w:lang w:val="tr-TR"/>
        </w:rPr>
        <w:t>"&gt;</w:t>
      </w:r>
    </w:p>
    <w:p w14:paraId="2B1C63A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result</w:t>
      </w:r>
      <w:proofErr w:type="spellEnd"/>
      <w:proofErr w:type="gramEnd"/>
      <w:r w:rsidRPr="006653FB">
        <w:rPr>
          <w:rFonts w:ascii="Courier New" w:hAnsi="Courier New"/>
          <w:i w:val="0"/>
          <w:color w:val="365F91" w:themeColor="accent1" w:themeShade="BF"/>
          <w:sz w:val="18"/>
          <w:lang w:val="tr-TR"/>
        </w:rPr>
        <w:t>&gt;</w:t>
      </w:r>
    </w:p>
    <w:p w14:paraId="7B286E56"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status</w:t>
      </w:r>
      <w:proofErr w:type="spellEnd"/>
      <w:r w:rsidRPr="006653FB">
        <w:rPr>
          <w:rFonts w:ascii="Courier New" w:hAnsi="Courier New"/>
          <w:i w:val="0"/>
          <w:color w:val="365F91" w:themeColor="accent1" w:themeShade="BF"/>
          <w:sz w:val="18"/>
          <w:lang w:val="tr-TR"/>
        </w:rPr>
        <w:t>&gt;</w:t>
      </w:r>
      <w:proofErr w:type="spellStart"/>
      <w:r w:rsidRPr="006653FB">
        <w:rPr>
          <w:rFonts w:ascii="Courier New" w:hAnsi="Courier New"/>
          <w:i w:val="0"/>
          <w:color w:val="365F91" w:themeColor="accent1" w:themeShade="BF"/>
          <w:sz w:val="18"/>
          <w:lang w:val="tr-TR"/>
        </w:rPr>
        <w:t>success</w:t>
      </w:r>
      <w:proofErr w:type="spellEnd"/>
      <w:r w:rsidRPr="006653FB">
        <w:rPr>
          <w:rFonts w:ascii="Courier New" w:hAnsi="Courier New"/>
          <w:i w:val="0"/>
          <w:color w:val="365F91" w:themeColor="accent1" w:themeShade="BF"/>
          <w:sz w:val="18"/>
          <w:lang w:val="tr-TR"/>
        </w:rPr>
        <w:t>&lt;/</w:t>
      </w:r>
      <w:proofErr w:type="spellStart"/>
      <w:r w:rsidRPr="006653FB">
        <w:rPr>
          <w:rFonts w:ascii="Courier New" w:hAnsi="Courier New"/>
          <w:i w:val="0"/>
          <w:color w:val="365F91" w:themeColor="accent1" w:themeShade="BF"/>
          <w:sz w:val="18"/>
          <w:lang w:val="tr-TR"/>
        </w:rPr>
        <w:t>status</w:t>
      </w:r>
      <w:proofErr w:type="spellEnd"/>
      <w:r w:rsidRPr="006653FB">
        <w:rPr>
          <w:rFonts w:ascii="Courier New" w:hAnsi="Courier New"/>
          <w:i w:val="0"/>
          <w:color w:val="365F91" w:themeColor="accent1" w:themeShade="BF"/>
          <w:sz w:val="18"/>
          <w:lang w:val="tr-TR"/>
        </w:rPr>
        <w:t>&gt;</w:t>
      </w:r>
    </w:p>
    <w:p w14:paraId="591DC390"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result</w:t>
      </w:r>
      <w:proofErr w:type="spellEnd"/>
      <w:r w:rsidRPr="006653FB">
        <w:rPr>
          <w:rFonts w:ascii="Courier New" w:hAnsi="Courier New"/>
          <w:i w:val="0"/>
          <w:color w:val="365F91" w:themeColor="accent1" w:themeShade="BF"/>
          <w:sz w:val="18"/>
          <w:lang w:val="tr-TR"/>
        </w:rPr>
        <w:t>&gt;</w:t>
      </w:r>
    </w:p>
    <w:p w14:paraId="65E461E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product</w:t>
      </w:r>
      <w:proofErr w:type="spellEnd"/>
      <w:proofErr w:type="gramEnd"/>
      <w:r w:rsidRPr="006653FB">
        <w:rPr>
          <w:rFonts w:ascii="Courier New" w:hAnsi="Courier New"/>
          <w:i w:val="0"/>
          <w:color w:val="365F91" w:themeColor="accent1" w:themeShade="BF"/>
          <w:sz w:val="18"/>
          <w:lang w:val="tr-TR"/>
        </w:rPr>
        <w:t>&gt;</w:t>
      </w:r>
    </w:p>
    <w:p w14:paraId="058D892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currencyAmount</w:t>
      </w:r>
      <w:proofErr w:type="spellEnd"/>
      <w:proofErr w:type="gramEnd"/>
      <w:r w:rsidRPr="006653FB">
        <w:rPr>
          <w:rFonts w:ascii="Courier New" w:hAnsi="Courier New"/>
          <w:i w:val="0"/>
          <w:color w:val="365F91" w:themeColor="accent1" w:themeShade="BF"/>
          <w:sz w:val="18"/>
          <w:lang w:val="tr-TR"/>
        </w:rPr>
        <w:t>&gt;3000.00&lt;/</w:t>
      </w:r>
      <w:proofErr w:type="spellStart"/>
      <w:r w:rsidRPr="006653FB">
        <w:rPr>
          <w:rFonts w:ascii="Courier New" w:hAnsi="Courier New"/>
          <w:i w:val="0"/>
          <w:color w:val="365F91" w:themeColor="accent1" w:themeShade="BF"/>
          <w:sz w:val="18"/>
          <w:lang w:val="tr-TR"/>
        </w:rPr>
        <w:t>currencyAmount</w:t>
      </w:r>
      <w:proofErr w:type="spellEnd"/>
      <w:r w:rsidRPr="006653FB">
        <w:rPr>
          <w:rFonts w:ascii="Courier New" w:hAnsi="Courier New"/>
          <w:i w:val="0"/>
          <w:color w:val="365F91" w:themeColor="accent1" w:themeShade="BF"/>
          <w:sz w:val="18"/>
          <w:lang w:val="tr-TR"/>
        </w:rPr>
        <w:t>&gt;</w:t>
      </w:r>
    </w:p>
    <w:p w14:paraId="21D47983"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currencyType</w:t>
      </w:r>
      <w:proofErr w:type="spellEnd"/>
      <w:proofErr w:type="gramEnd"/>
      <w:r w:rsidRPr="006653FB">
        <w:rPr>
          <w:rFonts w:ascii="Courier New" w:hAnsi="Courier New"/>
          <w:i w:val="0"/>
          <w:color w:val="365F91" w:themeColor="accent1" w:themeShade="BF"/>
          <w:sz w:val="18"/>
          <w:lang w:val="tr-TR"/>
        </w:rPr>
        <w:t>&gt;1&lt;/</w:t>
      </w:r>
      <w:proofErr w:type="spellStart"/>
      <w:r w:rsidRPr="006653FB">
        <w:rPr>
          <w:rFonts w:ascii="Courier New" w:hAnsi="Courier New"/>
          <w:i w:val="0"/>
          <w:color w:val="365F91" w:themeColor="accent1" w:themeShade="BF"/>
          <w:sz w:val="18"/>
          <w:lang w:val="tr-TR"/>
        </w:rPr>
        <w:t>currencyType</w:t>
      </w:r>
      <w:proofErr w:type="spellEnd"/>
      <w:r w:rsidRPr="006653FB">
        <w:rPr>
          <w:rFonts w:ascii="Courier New" w:hAnsi="Courier New"/>
          <w:i w:val="0"/>
          <w:color w:val="365F91" w:themeColor="accent1" w:themeShade="BF"/>
          <w:sz w:val="18"/>
          <w:lang w:val="tr-TR"/>
        </w:rPr>
        <w:t>&gt;</w:t>
      </w:r>
    </w:p>
    <w:p w14:paraId="6F465B3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displayPrice</w:t>
      </w:r>
      <w:proofErr w:type="spellEnd"/>
      <w:proofErr w:type="gramEnd"/>
      <w:r w:rsidRPr="006653FB">
        <w:rPr>
          <w:rFonts w:ascii="Courier New" w:hAnsi="Courier New"/>
          <w:i w:val="0"/>
          <w:color w:val="365F91" w:themeColor="accent1" w:themeShade="BF"/>
          <w:sz w:val="18"/>
          <w:lang w:val="tr-TR"/>
        </w:rPr>
        <w:t>&gt;3000.00&lt;/</w:t>
      </w:r>
      <w:proofErr w:type="spellStart"/>
      <w:r w:rsidRPr="006653FB">
        <w:rPr>
          <w:rFonts w:ascii="Courier New" w:hAnsi="Courier New"/>
          <w:i w:val="0"/>
          <w:color w:val="365F91" w:themeColor="accent1" w:themeShade="BF"/>
          <w:sz w:val="18"/>
          <w:lang w:val="tr-TR"/>
        </w:rPr>
        <w:t>displayPrice</w:t>
      </w:r>
      <w:proofErr w:type="spellEnd"/>
      <w:r w:rsidRPr="006653FB">
        <w:rPr>
          <w:rFonts w:ascii="Courier New" w:hAnsi="Courier New"/>
          <w:i w:val="0"/>
          <w:color w:val="365F91" w:themeColor="accent1" w:themeShade="BF"/>
          <w:sz w:val="18"/>
          <w:lang w:val="tr-TR"/>
        </w:rPr>
        <w:t>&gt;</w:t>
      </w:r>
    </w:p>
    <w:p w14:paraId="7926823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id</w:t>
      </w:r>
      <w:proofErr w:type="spellEnd"/>
      <w:proofErr w:type="gramEnd"/>
      <w:r w:rsidRPr="006653FB">
        <w:rPr>
          <w:rFonts w:ascii="Courier New" w:hAnsi="Courier New"/>
          <w:i w:val="0"/>
          <w:color w:val="365F91" w:themeColor="accent1" w:themeShade="BF"/>
          <w:sz w:val="18"/>
          <w:lang w:val="tr-TR"/>
        </w:rPr>
        <w:t>&gt;16685311&lt;/</w:t>
      </w:r>
      <w:proofErr w:type="spellStart"/>
      <w:r w:rsidRPr="006653FB">
        <w:rPr>
          <w:rFonts w:ascii="Courier New" w:hAnsi="Courier New"/>
          <w:i w:val="0"/>
          <w:color w:val="365F91" w:themeColor="accent1" w:themeShade="BF"/>
          <w:sz w:val="18"/>
          <w:lang w:val="tr-TR"/>
        </w:rPr>
        <w:t>id</w:t>
      </w:r>
      <w:proofErr w:type="spellEnd"/>
      <w:r w:rsidRPr="006653FB">
        <w:rPr>
          <w:rFonts w:ascii="Courier New" w:hAnsi="Courier New"/>
          <w:i w:val="0"/>
          <w:color w:val="365F91" w:themeColor="accent1" w:themeShade="BF"/>
          <w:sz w:val="18"/>
          <w:lang w:val="tr-TR"/>
        </w:rPr>
        <w:t>&gt;</w:t>
      </w:r>
    </w:p>
    <w:p w14:paraId="555EFA42"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price</w:t>
      </w:r>
      <w:proofErr w:type="spellEnd"/>
      <w:proofErr w:type="gramEnd"/>
      <w:r w:rsidRPr="006653FB">
        <w:rPr>
          <w:rFonts w:ascii="Courier New" w:hAnsi="Courier New"/>
          <w:i w:val="0"/>
          <w:color w:val="365F91" w:themeColor="accent1" w:themeShade="BF"/>
          <w:sz w:val="18"/>
          <w:lang w:val="tr-TR"/>
        </w:rPr>
        <w:t>&gt;3000.00&lt;/</w:t>
      </w:r>
      <w:proofErr w:type="spellStart"/>
      <w:r w:rsidRPr="006653FB">
        <w:rPr>
          <w:rFonts w:ascii="Courier New" w:hAnsi="Courier New"/>
          <w:i w:val="0"/>
          <w:color w:val="365F91" w:themeColor="accent1" w:themeShade="BF"/>
          <w:sz w:val="18"/>
          <w:lang w:val="tr-TR"/>
        </w:rPr>
        <w:t>price</w:t>
      </w:r>
      <w:proofErr w:type="spellEnd"/>
      <w:r w:rsidRPr="006653FB">
        <w:rPr>
          <w:rFonts w:ascii="Courier New" w:hAnsi="Courier New"/>
          <w:i w:val="0"/>
          <w:color w:val="365F91" w:themeColor="accent1" w:themeShade="BF"/>
          <w:sz w:val="18"/>
          <w:lang w:val="tr-TR"/>
        </w:rPr>
        <w:t>&gt;</w:t>
      </w:r>
    </w:p>
    <w:p w14:paraId="37B39450"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productSellerCode</w:t>
      </w:r>
      <w:proofErr w:type="spellEnd"/>
      <w:proofErr w:type="gramEnd"/>
      <w:r w:rsidRPr="006653FB">
        <w:rPr>
          <w:rFonts w:ascii="Courier New" w:hAnsi="Courier New"/>
          <w:i w:val="0"/>
          <w:color w:val="365F91" w:themeColor="accent1" w:themeShade="BF"/>
          <w:sz w:val="18"/>
          <w:lang w:val="tr-TR"/>
        </w:rPr>
        <w:t>&gt;Deneme1234567&lt;/</w:t>
      </w:r>
      <w:proofErr w:type="spellStart"/>
      <w:r w:rsidRPr="006653FB">
        <w:rPr>
          <w:rFonts w:ascii="Courier New" w:hAnsi="Courier New"/>
          <w:i w:val="0"/>
          <w:color w:val="365F91" w:themeColor="accent1" w:themeShade="BF"/>
          <w:sz w:val="18"/>
          <w:lang w:val="tr-TR"/>
        </w:rPr>
        <w:t>productSellerCode</w:t>
      </w:r>
      <w:proofErr w:type="spellEnd"/>
      <w:r w:rsidRPr="006653FB">
        <w:rPr>
          <w:rFonts w:ascii="Courier New" w:hAnsi="Courier New"/>
          <w:i w:val="0"/>
          <w:color w:val="365F91" w:themeColor="accent1" w:themeShade="BF"/>
          <w:sz w:val="18"/>
          <w:lang w:val="tr-TR"/>
        </w:rPr>
        <w:t>&gt;</w:t>
      </w:r>
    </w:p>
    <w:p w14:paraId="7F4D8ED6"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approvalStatus</w:t>
      </w:r>
      <w:proofErr w:type="spellEnd"/>
      <w:proofErr w:type="gramEnd"/>
      <w:r w:rsidRPr="006653FB">
        <w:rPr>
          <w:rFonts w:ascii="Courier New" w:hAnsi="Courier New"/>
          <w:i w:val="0"/>
          <w:color w:val="365F91" w:themeColor="accent1" w:themeShade="BF"/>
          <w:sz w:val="18"/>
          <w:lang w:val="tr-TR"/>
        </w:rPr>
        <w:t>&gt;1&lt;/</w:t>
      </w:r>
      <w:proofErr w:type="spellStart"/>
      <w:r w:rsidRPr="006653FB">
        <w:rPr>
          <w:rFonts w:ascii="Courier New" w:hAnsi="Courier New"/>
          <w:i w:val="0"/>
          <w:color w:val="365F91" w:themeColor="accent1" w:themeShade="BF"/>
          <w:sz w:val="18"/>
          <w:lang w:val="tr-TR"/>
        </w:rPr>
        <w:t>approvalStatus</w:t>
      </w:r>
      <w:proofErr w:type="spellEnd"/>
      <w:r w:rsidRPr="006653FB">
        <w:rPr>
          <w:rFonts w:ascii="Courier New" w:hAnsi="Courier New"/>
          <w:i w:val="0"/>
          <w:color w:val="365F91" w:themeColor="accent1" w:themeShade="BF"/>
          <w:sz w:val="18"/>
          <w:lang w:val="tr-TR"/>
        </w:rPr>
        <w:t>&gt;</w:t>
      </w:r>
    </w:p>
    <w:p w14:paraId="5D6D966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saleStatus</w:t>
      </w:r>
      <w:proofErr w:type="spellEnd"/>
      <w:proofErr w:type="gramEnd"/>
      <w:r w:rsidRPr="006653FB">
        <w:rPr>
          <w:rFonts w:ascii="Courier New" w:hAnsi="Courier New"/>
          <w:i w:val="0"/>
          <w:color w:val="365F91" w:themeColor="accent1" w:themeShade="BF"/>
          <w:sz w:val="18"/>
          <w:lang w:val="tr-TR"/>
        </w:rPr>
        <w:t>&gt;2&lt;/</w:t>
      </w:r>
      <w:proofErr w:type="spellStart"/>
      <w:r w:rsidRPr="006653FB">
        <w:rPr>
          <w:rFonts w:ascii="Courier New" w:hAnsi="Courier New"/>
          <w:i w:val="0"/>
          <w:color w:val="365F91" w:themeColor="accent1" w:themeShade="BF"/>
          <w:sz w:val="18"/>
          <w:lang w:val="tr-TR"/>
        </w:rPr>
        <w:t>saleStatus</w:t>
      </w:r>
      <w:proofErr w:type="spellEnd"/>
      <w:r w:rsidRPr="006653FB">
        <w:rPr>
          <w:rFonts w:ascii="Courier New" w:hAnsi="Courier New"/>
          <w:i w:val="0"/>
          <w:color w:val="365F91" w:themeColor="accent1" w:themeShade="BF"/>
          <w:sz w:val="18"/>
          <w:lang w:val="tr-TR"/>
        </w:rPr>
        <w:t>&gt;</w:t>
      </w:r>
    </w:p>
    <w:p w14:paraId="50301EE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stockItems</w:t>
      </w:r>
      <w:proofErr w:type="spellEnd"/>
      <w:proofErr w:type="gramEnd"/>
      <w:r w:rsidRPr="006653FB">
        <w:rPr>
          <w:rFonts w:ascii="Courier New" w:hAnsi="Courier New"/>
          <w:i w:val="0"/>
          <w:color w:val="365F91" w:themeColor="accent1" w:themeShade="BF"/>
          <w:sz w:val="18"/>
          <w:lang w:val="tr-TR"/>
        </w:rPr>
        <w:t>&gt;</w:t>
      </w:r>
    </w:p>
    <w:p w14:paraId="611F2956"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stockItem</w:t>
      </w:r>
      <w:proofErr w:type="spellEnd"/>
      <w:proofErr w:type="gramEnd"/>
      <w:r w:rsidRPr="006653FB">
        <w:rPr>
          <w:rFonts w:ascii="Courier New" w:hAnsi="Courier New"/>
          <w:i w:val="0"/>
          <w:color w:val="365F91" w:themeColor="accent1" w:themeShade="BF"/>
          <w:sz w:val="18"/>
          <w:lang w:val="tr-TR"/>
        </w:rPr>
        <w:t>&gt;</w:t>
      </w:r>
    </w:p>
    <w:p w14:paraId="0381ADC6"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currencyAmount</w:t>
      </w:r>
      <w:proofErr w:type="spellEnd"/>
      <w:proofErr w:type="gramEnd"/>
      <w:r w:rsidRPr="006653FB">
        <w:rPr>
          <w:rFonts w:ascii="Courier New" w:hAnsi="Courier New"/>
          <w:i w:val="0"/>
          <w:color w:val="365F91" w:themeColor="accent1" w:themeShade="BF"/>
          <w:sz w:val="18"/>
          <w:lang w:val="tr-TR"/>
        </w:rPr>
        <w:t>&gt;3000.00&lt;/</w:t>
      </w:r>
      <w:proofErr w:type="spellStart"/>
      <w:r w:rsidRPr="006653FB">
        <w:rPr>
          <w:rFonts w:ascii="Courier New" w:hAnsi="Courier New"/>
          <w:i w:val="0"/>
          <w:color w:val="365F91" w:themeColor="accent1" w:themeShade="BF"/>
          <w:sz w:val="18"/>
          <w:lang w:val="tr-TR"/>
        </w:rPr>
        <w:t>currencyAmount</w:t>
      </w:r>
      <w:proofErr w:type="spellEnd"/>
      <w:r w:rsidRPr="006653FB">
        <w:rPr>
          <w:rFonts w:ascii="Courier New" w:hAnsi="Courier New"/>
          <w:i w:val="0"/>
          <w:color w:val="365F91" w:themeColor="accent1" w:themeShade="BF"/>
          <w:sz w:val="18"/>
          <w:lang w:val="tr-TR"/>
        </w:rPr>
        <w:t>&gt;</w:t>
      </w:r>
    </w:p>
    <w:p w14:paraId="20F43D21"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displayPrice</w:t>
      </w:r>
      <w:proofErr w:type="spellEnd"/>
      <w:proofErr w:type="gramEnd"/>
      <w:r w:rsidRPr="006653FB">
        <w:rPr>
          <w:rFonts w:ascii="Courier New" w:hAnsi="Courier New"/>
          <w:i w:val="0"/>
          <w:color w:val="365F91" w:themeColor="accent1" w:themeShade="BF"/>
          <w:sz w:val="18"/>
          <w:lang w:val="tr-TR"/>
        </w:rPr>
        <w:t>&gt;3000.00&lt;/</w:t>
      </w:r>
      <w:proofErr w:type="spellStart"/>
      <w:r w:rsidRPr="006653FB">
        <w:rPr>
          <w:rFonts w:ascii="Courier New" w:hAnsi="Courier New"/>
          <w:i w:val="0"/>
          <w:color w:val="365F91" w:themeColor="accent1" w:themeShade="BF"/>
          <w:sz w:val="18"/>
          <w:lang w:val="tr-TR"/>
        </w:rPr>
        <w:t>displayPrice</w:t>
      </w:r>
      <w:proofErr w:type="spellEnd"/>
      <w:r w:rsidRPr="006653FB">
        <w:rPr>
          <w:rFonts w:ascii="Courier New" w:hAnsi="Courier New"/>
          <w:i w:val="0"/>
          <w:color w:val="365F91" w:themeColor="accent1" w:themeShade="BF"/>
          <w:sz w:val="18"/>
          <w:lang w:val="tr-TR"/>
        </w:rPr>
        <w:t>&gt;</w:t>
      </w:r>
    </w:p>
    <w:p w14:paraId="54D9D74E" w14:textId="77777777"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gtin</w:t>
      </w:r>
      <w:proofErr w:type="spellEnd"/>
      <w:proofErr w:type="gramEnd"/>
      <w:r w:rsidRPr="006653FB">
        <w:rPr>
          <w:rFonts w:ascii="Courier New" w:hAnsi="Courier New"/>
          <w:i w:val="0"/>
          <w:color w:val="365F91" w:themeColor="accent1" w:themeShade="BF"/>
          <w:sz w:val="18"/>
          <w:lang w:val="tr-TR"/>
        </w:rPr>
        <w:t>&gt;0190198066474&lt;/</w:t>
      </w:r>
      <w:proofErr w:type="spellStart"/>
      <w:r w:rsidRPr="006653FB">
        <w:rPr>
          <w:rFonts w:ascii="Courier New" w:hAnsi="Courier New"/>
          <w:i w:val="0"/>
          <w:color w:val="365F91" w:themeColor="accent1" w:themeShade="BF"/>
          <w:sz w:val="18"/>
          <w:lang w:val="tr-TR"/>
        </w:rPr>
        <w:t>gtin</w:t>
      </w:r>
      <w:proofErr w:type="spellEnd"/>
      <w:r w:rsidRPr="006653FB">
        <w:rPr>
          <w:rFonts w:ascii="Courier New" w:hAnsi="Courier New"/>
          <w:i w:val="0"/>
          <w:color w:val="365F91" w:themeColor="accent1" w:themeShade="BF"/>
          <w:sz w:val="18"/>
          <w:lang w:val="tr-TR"/>
        </w:rPr>
        <w:t>&gt;</w:t>
      </w:r>
    </w:p>
    <w:p w14:paraId="4425ADA4" w14:textId="77777777" w:rsidR="007775F4" w:rsidRDefault="007775F4"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oem</w:t>
      </w:r>
      <w:proofErr w:type="spellEnd"/>
      <w:proofErr w:type="gramEnd"/>
      <w:r>
        <w:rPr>
          <w:rFonts w:ascii="Courier New" w:hAnsi="Courier New"/>
          <w:i w:val="0"/>
          <w:color w:val="365F91" w:themeColor="accent1" w:themeShade="BF"/>
          <w:sz w:val="18"/>
          <w:lang w:val="tr-TR"/>
        </w:rPr>
        <w:t>&gt;&lt;/</w:t>
      </w:r>
      <w:proofErr w:type="spellStart"/>
      <w:r>
        <w:rPr>
          <w:rFonts w:ascii="Courier New" w:hAnsi="Courier New"/>
          <w:i w:val="0"/>
          <w:color w:val="365F91" w:themeColor="accent1" w:themeShade="BF"/>
          <w:sz w:val="18"/>
          <w:lang w:val="tr-TR"/>
        </w:rPr>
        <w:t>oem</w:t>
      </w:r>
      <w:proofErr w:type="spellEnd"/>
      <w:r>
        <w:rPr>
          <w:rFonts w:ascii="Courier New" w:hAnsi="Courier New"/>
          <w:i w:val="0"/>
          <w:color w:val="365F91" w:themeColor="accent1" w:themeShade="BF"/>
          <w:sz w:val="18"/>
          <w:lang w:val="tr-TR"/>
        </w:rPr>
        <w:t>&gt;</w:t>
      </w:r>
    </w:p>
    <w:p w14:paraId="74835267" w14:textId="77777777" w:rsidR="0041216A" w:rsidRPr="006653FB" w:rsidRDefault="0041216A"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t xml:space="preserve">     &lt;</w:t>
      </w:r>
      <w:proofErr w:type="gramStart"/>
      <w:r>
        <w:rPr>
          <w:rFonts w:ascii="Courier New" w:hAnsi="Courier New"/>
          <w:i w:val="0"/>
          <w:color w:val="365F91" w:themeColor="accent1" w:themeShade="BF"/>
          <w:sz w:val="18"/>
          <w:lang w:val="tr-TR"/>
        </w:rPr>
        <w:t>n</w:t>
      </w:r>
      <w:proofErr w:type="gramEnd"/>
      <w:r>
        <w:rPr>
          <w:rFonts w:ascii="Courier New" w:hAnsi="Courier New"/>
          <w:i w:val="0"/>
          <w:color w:val="365F91" w:themeColor="accent1" w:themeShade="BF"/>
          <w:sz w:val="18"/>
          <w:lang w:val="tr-TR"/>
        </w:rPr>
        <w:t>11CatalogId&gt;&lt;/n11CatalogId&gt;</w:t>
      </w:r>
    </w:p>
    <w:p w14:paraId="6CFD33D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optionPrice</w:t>
      </w:r>
      <w:proofErr w:type="spellEnd"/>
      <w:proofErr w:type="gramEnd"/>
      <w:r w:rsidRPr="006653FB">
        <w:rPr>
          <w:rFonts w:ascii="Courier New" w:hAnsi="Courier New"/>
          <w:i w:val="0"/>
          <w:color w:val="365F91" w:themeColor="accent1" w:themeShade="BF"/>
          <w:sz w:val="18"/>
          <w:lang w:val="tr-TR"/>
        </w:rPr>
        <w:t>&gt;3000.00&lt;/</w:t>
      </w:r>
      <w:proofErr w:type="spellStart"/>
      <w:r w:rsidRPr="006653FB">
        <w:rPr>
          <w:rFonts w:ascii="Courier New" w:hAnsi="Courier New"/>
          <w:i w:val="0"/>
          <w:color w:val="365F91" w:themeColor="accent1" w:themeShade="BF"/>
          <w:sz w:val="18"/>
          <w:lang w:val="tr-TR"/>
        </w:rPr>
        <w:t>optionPrice</w:t>
      </w:r>
      <w:proofErr w:type="spellEnd"/>
      <w:r w:rsidRPr="006653FB">
        <w:rPr>
          <w:rFonts w:ascii="Courier New" w:hAnsi="Courier New"/>
          <w:i w:val="0"/>
          <w:color w:val="365F91" w:themeColor="accent1" w:themeShade="BF"/>
          <w:sz w:val="18"/>
          <w:lang w:val="tr-TR"/>
        </w:rPr>
        <w:t>&gt;</w:t>
      </w:r>
    </w:p>
    <w:p w14:paraId="48BB048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sellerStockCode</w:t>
      </w:r>
      <w:proofErr w:type="spellEnd"/>
      <w:proofErr w:type="gramEnd"/>
      <w:r w:rsidRPr="006653FB">
        <w:rPr>
          <w:rFonts w:ascii="Courier New" w:hAnsi="Courier New"/>
          <w:i w:val="0"/>
          <w:color w:val="365F91" w:themeColor="accent1" w:themeShade="BF"/>
          <w:sz w:val="18"/>
          <w:lang w:val="tr-TR"/>
        </w:rPr>
        <w:t>&gt;StokKodu1234567890-2&lt;/</w:t>
      </w:r>
      <w:proofErr w:type="spellStart"/>
      <w:r w:rsidRPr="006653FB">
        <w:rPr>
          <w:rFonts w:ascii="Courier New" w:hAnsi="Courier New"/>
          <w:i w:val="0"/>
          <w:color w:val="365F91" w:themeColor="accent1" w:themeShade="BF"/>
          <w:sz w:val="18"/>
          <w:lang w:val="tr-TR"/>
        </w:rPr>
        <w:t>sellerStockCode</w:t>
      </w:r>
      <w:proofErr w:type="spellEnd"/>
      <w:r w:rsidRPr="006653FB">
        <w:rPr>
          <w:rFonts w:ascii="Courier New" w:hAnsi="Courier New"/>
          <w:i w:val="0"/>
          <w:color w:val="365F91" w:themeColor="accent1" w:themeShade="BF"/>
          <w:sz w:val="18"/>
          <w:lang w:val="tr-TR"/>
        </w:rPr>
        <w:t>&gt;</w:t>
      </w:r>
    </w:p>
    <w:p w14:paraId="49AA13F3"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attributes</w:t>
      </w:r>
      <w:proofErr w:type="spellEnd"/>
      <w:proofErr w:type="gramEnd"/>
      <w:r w:rsidRPr="006653FB">
        <w:rPr>
          <w:rFonts w:ascii="Courier New" w:hAnsi="Courier New"/>
          <w:i w:val="0"/>
          <w:color w:val="365F91" w:themeColor="accent1" w:themeShade="BF"/>
          <w:sz w:val="18"/>
          <w:lang w:val="tr-TR"/>
        </w:rPr>
        <w:t>&gt;</w:t>
      </w:r>
    </w:p>
    <w:p w14:paraId="1CCC27B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attribute</w:t>
      </w:r>
      <w:proofErr w:type="spellEnd"/>
      <w:proofErr w:type="gramEnd"/>
      <w:r w:rsidRPr="006653FB">
        <w:rPr>
          <w:rFonts w:ascii="Courier New" w:hAnsi="Courier New"/>
          <w:i w:val="0"/>
          <w:color w:val="365F91" w:themeColor="accent1" w:themeShade="BF"/>
          <w:sz w:val="18"/>
          <w:lang w:val="tr-TR"/>
        </w:rPr>
        <w:t>&gt;</w:t>
      </w:r>
    </w:p>
    <w:p w14:paraId="5F1D9563"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id</w:t>
      </w:r>
      <w:proofErr w:type="spellEnd"/>
      <w:proofErr w:type="gramEnd"/>
      <w:r w:rsidRPr="006653FB">
        <w:rPr>
          <w:rFonts w:ascii="Courier New" w:hAnsi="Courier New"/>
          <w:i w:val="0"/>
          <w:color w:val="365F91" w:themeColor="accent1" w:themeShade="BF"/>
          <w:sz w:val="18"/>
          <w:lang w:val="tr-TR"/>
        </w:rPr>
        <w:t>&gt;354091250&lt;/</w:t>
      </w:r>
      <w:proofErr w:type="spellStart"/>
      <w:r w:rsidRPr="006653FB">
        <w:rPr>
          <w:rFonts w:ascii="Courier New" w:hAnsi="Courier New"/>
          <w:i w:val="0"/>
          <w:color w:val="365F91" w:themeColor="accent1" w:themeShade="BF"/>
          <w:sz w:val="18"/>
          <w:lang w:val="tr-TR"/>
        </w:rPr>
        <w:t>id</w:t>
      </w:r>
      <w:proofErr w:type="spellEnd"/>
      <w:r w:rsidRPr="006653FB">
        <w:rPr>
          <w:rFonts w:ascii="Courier New" w:hAnsi="Courier New"/>
          <w:i w:val="0"/>
          <w:color w:val="365F91" w:themeColor="accent1" w:themeShade="BF"/>
          <w:sz w:val="18"/>
          <w:lang w:val="tr-TR"/>
        </w:rPr>
        <w:t>&gt;</w:t>
      </w:r>
    </w:p>
    <w:p w14:paraId="0CF8F05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gramStart"/>
      <w:r w:rsidRPr="006653FB">
        <w:rPr>
          <w:rFonts w:ascii="Courier New" w:hAnsi="Courier New"/>
          <w:i w:val="0"/>
          <w:color w:val="365F91" w:themeColor="accent1" w:themeShade="BF"/>
          <w:sz w:val="18"/>
          <w:lang w:val="tr-TR"/>
        </w:rPr>
        <w:t>name</w:t>
      </w:r>
      <w:proofErr w:type="gramEnd"/>
      <w:r w:rsidRPr="006653FB">
        <w:rPr>
          <w:rFonts w:ascii="Courier New" w:hAnsi="Courier New"/>
          <w:i w:val="0"/>
          <w:color w:val="365F91" w:themeColor="accent1" w:themeShade="BF"/>
          <w:sz w:val="18"/>
          <w:lang w:val="tr-TR"/>
        </w:rPr>
        <w:t>&gt;Renk&lt;/name&gt;</w:t>
      </w:r>
    </w:p>
    <w:p w14:paraId="45296A10"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value</w:t>
      </w:r>
      <w:proofErr w:type="spellEnd"/>
      <w:proofErr w:type="gramEnd"/>
      <w:r w:rsidRPr="006653FB">
        <w:rPr>
          <w:rFonts w:ascii="Courier New" w:hAnsi="Courier New"/>
          <w:i w:val="0"/>
          <w:color w:val="365F91" w:themeColor="accent1" w:themeShade="BF"/>
          <w:sz w:val="18"/>
          <w:lang w:val="tr-TR"/>
        </w:rPr>
        <w:t>&gt;Kırmızı&lt;/</w:t>
      </w:r>
      <w:proofErr w:type="spellStart"/>
      <w:r w:rsidRPr="006653FB">
        <w:rPr>
          <w:rFonts w:ascii="Courier New" w:hAnsi="Courier New"/>
          <w:i w:val="0"/>
          <w:color w:val="365F91" w:themeColor="accent1" w:themeShade="BF"/>
          <w:sz w:val="18"/>
          <w:lang w:val="tr-TR"/>
        </w:rPr>
        <w:t>value</w:t>
      </w:r>
      <w:proofErr w:type="spellEnd"/>
      <w:r w:rsidRPr="006653FB">
        <w:rPr>
          <w:rFonts w:ascii="Courier New" w:hAnsi="Courier New"/>
          <w:i w:val="0"/>
          <w:color w:val="365F91" w:themeColor="accent1" w:themeShade="BF"/>
          <w:sz w:val="18"/>
          <w:lang w:val="tr-TR"/>
        </w:rPr>
        <w:t>&gt;</w:t>
      </w:r>
    </w:p>
    <w:p w14:paraId="60D6B895"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attribute</w:t>
      </w:r>
      <w:proofErr w:type="spellEnd"/>
      <w:r w:rsidRPr="006653FB">
        <w:rPr>
          <w:rFonts w:ascii="Courier New" w:hAnsi="Courier New"/>
          <w:i w:val="0"/>
          <w:color w:val="365F91" w:themeColor="accent1" w:themeShade="BF"/>
          <w:sz w:val="18"/>
          <w:lang w:val="tr-TR"/>
        </w:rPr>
        <w:t>&gt;</w:t>
      </w:r>
    </w:p>
    <w:p w14:paraId="287424FD"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attributes</w:t>
      </w:r>
      <w:proofErr w:type="spellEnd"/>
      <w:r w:rsidRPr="006653FB">
        <w:rPr>
          <w:rFonts w:ascii="Courier New" w:hAnsi="Courier New"/>
          <w:i w:val="0"/>
          <w:color w:val="365F91" w:themeColor="accent1" w:themeShade="BF"/>
          <w:sz w:val="18"/>
          <w:lang w:val="tr-TR"/>
        </w:rPr>
        <w:t>&gt;</w:t>
      </w:r>
    </w:p>
    <w:p w14:paraId="0ABBD73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id</w:t>
      </w:r>
      <w:proofErr w:type="spellEnd"/>
      <w:proofErr w:type="gramEnd"/>
      <w:r w:rsidRPr="006653FB">
        <w:rPr>
          <w:rFonts w:ascii="Courier New" w:hAnsi="Courier New"/>
          <w:i w:val="0"/>
          <w:color w:val="365F91" w:themeColor="accent1" w:themeShade="BF"/>
          <w:sz w:val="18"/>
          <w:lang w:val="tr-TR"/>
        </w:rPr>
        <w:t>&gt;121876345662&lt;/</w:t>
      </w:r>
      <w:proofErr w:type="spellStart"/>
      <w:r w:rsidRPr="006653FB">
        <w:rPr>
          <w:rFonts w:ascii="Courier New" w:hAnsi="Courier New"/>
          <w:i w:val="0"/>
          <w:color w:val="365F91" w:themeColor="accent1" w:themeShade="BF"/>
          <w:sz w:val="18"/>
          <w:lang w:val="tr-TR"/>
        </w:rPr>
        <w:t>id</w:t>
      </w:r>
      <w:proofErr w:type="spellEnd"/>
      <w:r w:rsidRPr="006653FB">
        <w:rPr>
          <w:rFonts w:ascii="Courier New" w:hAnsi="Courier New"/>
          <w:i w:val="0"/>
          <w:color w:val="365F91" w:themeColor="accent1" w:themeShade="BF"/>
          <w:sz w:val="18"/>
          <w:lang w:val="tr-TR"/>
        </w:rPr>
        <w:t>&gt;</w:t>
      </w:r>
    </w:p>
    <w:p w14:paraId="633C9353"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quantity</w:t>
      </w:r>
      <w:proofErr w:type="spellEnd"/>
      <w:proofErr w:type="gramEnd"/>
      <w:r w:rsidRPr="006653FB">
        <w:rPr>
          <w:rFonts w:ascii="Courier New" w:hAnsi="Courier New"/>
          <w:i w:val="0"/>
          <w:color w:val="365F91" w:themeColor="accent1" w:themeShade="BF"/>
          <w:sz w:val="18"/>
          <w:lang w:val="tr-TR"/>
        </w:rPr>
        <w:t>&gt;5&lt;/</w:t>
      </w:r>
      <w:proofErr w:type="spellStart"/>
      <w:r w:rsidRPr="006653FB">
        <w:rPr>
          <w:rFonts w:ascii="Courier New" w:hAnsi="Courier New"/>
          <w:i w:val="0"/>
          <w:color w:val="365F91" w:themeColor="accent1" w:themeShade="BF"/>
          <w:sz w:val="18"/>
          <w:lang w:val="tr-TR"/>
        </w:rPr>
        <w:t>quantity</w:t>
      </w:r>
      <w:proofErr w:type="spellEnd"/>
      <w:r w:rsidRPr="006653FB">
        <w:rPr>
          <w:rFonts w:ascii="Courier New" w:hAnsi="Courier New"/>
          <w:i w:val="0"/>
          <w:color w:val="365F91" w:themeColor="accent1" w:themeShade="BF"/>
          <w:sz w:val="18"/>
          <w:lang w:val="tr-TR"/>
        </w:rPr>
        <w:t>&gt;</w:t>
      </w:r>
    </w:p>
    <w:p w14:paraId="25ECCD64"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version</w:t>
      </w:r>
      <w:proofErr w:type="spellEnd"/>
      <w:proofErr w:type="gramEnd"/>
      <w:r w:rsidRPr="006653FB">
        <w:rPr>
          <w:rFonts w:ascii="Courier New" w:hAnsi="Courier New"/>
          <w:i w:val="0"/>
          <w:color w:val="365F91" w:themeColor="accent1" w:themeShade="BF"/>
          <w:sz w:val="18"/>
          <w:lang w:val="tr-TR"/>
        </w:rPr>
        <w:t>&gt;0&lt;/</w:t>
      </w:r>
      <w:proofErr w:type="spellStart"/>
      <w:r w:rsidRPr="006653FB">
        <w:rPr>
          <w:rFonts w:ascii="Courier New" w:hAnsi="Courier New"/>
          <w:i w:val="0"/>
          <w:color w:val="365F91" w:themeColor="accent1" w:themeShade="BF"/>
          <w:sz w:val="18"/>
          <w:lang w:val="tr-TR"/>
        </w:rPr>
        <w:t>version</w:t>
      </w:r>
      <w:proofErr w:type="spellEnd"/>
      <w:r w:rsidRPr="006653FB">
        <w:rPr>
          <w:rFonts w:ascii="Courier New" w:hAnsi="Courier New"/>
          <w:i w:val="0"/>
          <w:color w:val="365F91" w:themeColor="accent1" w:themeShade="BF"/>
          <w:sz w:val="18"/>
          <w:lang w:val="tr-TR"/>
        </w:rPr>
        <w:t>&gt;</w:t>
      </w:r>
    </w:p>
    <w:p w14:paraId="089040E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stockItem</w:t>
      </w:r>
      <w:proofErr w:type="spellEnd"/>
      <w:r w:rsidRPr="006653FB">
        <w:rPr>
          <w:rFonts w:ascii="Courier New" w:hAnsi="Courier New"/>
          <w:i w:val="0"/>
          <w:color w:val="365F91" w:themeColor="accent1" w:themeShade="BF"/>
          <w:sz w:val="18"/>
          <w:lang w:val="tr-TR"/>
        </w:rPr>
        <w:t>&gt;</w:t>
      </w:r>
    </w:p>
    <w:p w14:paraId="2117CEDE"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stockItem</w:t>
      </w:r>
      <w:proofErr w:type="spellEnd"/>
      <w:proofErr w:type="gramEnd"/>
      <w:r w:rsidRPr="006653FB">
        <w:rPr>
          <w:rFonts w:ascii="Courier New" w:hAnsi="Courier New"/>
          <w:i w:val="0"/>
          <w:color w:val="365F91" w:themeColor="accent1" w:themeShade="BF"/>
          <w:sz w:val="18"/>
          <w:lang w:val="tr-TR"/>
        </w:rPr>
        <w:t>&gt;</w:t>
      </w:r>
    </w:p>
    <w:p w14:paraId="2967DD6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currencyAmount</w:t>
      </w:r>
      <w:proofErr w:type="spellEnd"/>
      <w:proofErr w:type="gramEnd"/>
      <w:r w:rsidRPr="006653FB">
        <w:rPr>
          <w:rFonts w:ascii="Courier New" w:hAnsi="Courier New"/>
          <w:i w:val="0"/>
          <w:color w:val="365F91" w:themeColor="accent1" w:themeShade="BF"/>
          <w:sz w:val="18"/>
          <w:lang w:val="tr-TR"/>
        </w:rPr>
        <w:t>&gt;3000.00&lt;/</w:t>
      </w:r>
      <w:proofErr w:type="spellStart"/>
      <w:r w:rsidRPr="006653FB">
        <w:rPr>
          <w:rFonts w:ascii="Courier New" w:hAnsi="Courier New"/>
          <w:i w:val="0"/>
          <w:color w:val="365F91" w:themeColor="accent1" w:themeShade="BF"/>
          <w:sz w:val="18"/>
          <w:lang w:val="tr-TR"/>
        </w:rPr>
        <w:t>currencyAmount</w:t>
      </w:r>
      <w:proofErr w:type="spellEnd"/>
      <w:r w:rsidRPr="006653FB">
        <w:rPr>
          <w:rFonts w:ascii="Courier New" w:hAnsi="Courier New"/>
          <w:i w:val="0"/>
          <w:color w:val="365F91" w:themeColor="accent1" w:themeShade="BF"/>
          <w:sz w:val="18"/>
          <w:lang w:val="tr-TR"/>
        </w:rPr>
        <w:t>&gt;</w:t>
      </w:r>
    </w:p>
    <w:p w14:paraId="10A5D8E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displayPrice</w:t>
      </w:r>
      <w:proofErr w:type="spellEnd"/>
      <w:proofErr w:type="gramEnd"/>
      <w:r w:rsidRPr="006653FB">
        <w:rPr>
          <w:rFonts w:ascii="Courier New" w:hAnsi="Courier New"/>
          <w:i w:val="0"/>
          <w:color w:val="365F91" w:themeColor="accent1" w:themeShade="BF"/>
          <w:sz w:val="18"/>
          <w:lang w:val="tr-TR"/>
        </w:rPr>
        <w:t>&gt;3000.00&lt;/</w:t>
      </w:r>
      <w:proofErr w:type="spellStart"/>
      <w:r w:rsidRPr="006653FB">
        <w:rPr>
          <w:rFonts w:ascii="Courier New" w:hAnsi="Courier New"/>
          <w:i w:val="0"/>
          <w:color w:val="365F91" w:themeColor="accent1" w:themeShade="BF"/>
          <w:sz w:val="18"/>
          <w:lang w:val="tr-TR"/>
        </w:rPr>
        <w:t>displayPrice</w:t>
      </w:r>
      <w:proofErr w:type="spellEnd"/>
      <w:r w:rsidRPr="006653FB">
        <w:rPr>
          <w:rFonts w:ascii="Courier New" w:hAnsi="Courier New"/>
          <w:i w:val="0"/>
          <w:color w:val="365F91" w:themeColor="accent1" w:themeShade="BF"/>
          <w:sz w:val="18"/>
          <w:lang w:val="tr-TR"/>
        </w:rPr>
        <w:t>&gt;</w:t>
      </w:r>
    </w:p>
    <w:p w14:paraId="457F65B2" w14:textId="77777777"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gtin</w:t>
      </w:r>
      <w:proofErr w:type="spellEnd"/>
      <w:proofErr w:type="gramEnd"/>
      <w:r w:rsidRPr="006653FB">
        <w:rPr>
          <w:rFonts w:ascii="Courier New" w:hAnsi="Courier New"/>
          <w:i w:val="0"/>
          <w:color w:val="365F91" w:themeColor="accent1" w:themeShade="BF"/>
          <w:sz w:val="18"/>
          <w:lang w:val="tr-TR"/>
        </w:rPr>
        <w:t>&gt;0190198066473&lt;/</w:t>
      </w:r>
      <w:proofErr w:type="spellStart"/>
      <w:r w:rsidRPr="006653FB">
        <w:rPr>
          <w:rFonts w:ascii="Courier New" w:hAnsi="Courier New"/>
          <w:i w:val="0"/>
          <w:color w:val="365F91" w:themeColor="accent1" w:themeShade="BF"/>
          <w:sz w:val="18"/>
          <w:lang w:val="tr-TR"/>
        </w:rPr>
        <w:t>gtin</w:t>
      </w:r>
      <w:proofErr w:type="spellEnd"/>
      <w:r w:rsidRPr="006653FB">
        <w:rPr>
          <w:rFonts w:ascii="Courier New" w:hAnsi="Courier New"/>
          <w:i w:val="0"/>
          <w:color w:val="365F91" w:themeColor="accent1" w:themeShade="BF"/>
          <w:sz w:val="18"/>
          <w:lang w:val="tr-TR"/>
        </w:rPr>
        <w:t>&gt;</w:t>
      </w:r>
    </w:p>
    <w:p w14:paraId="436D2B97" w14:textId="77777777" w:rsidR="007775F4" w:rsidRDefault="007775F4"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oem</w:t>
      </w:r>
      <w:proofErr w:type="spellEnd"/>
      <w:proofErr w:type="gramEnd"/>
      <w:r>
        <w:rPr>
          <w:rFonts w:ascii="Courier New" w:hAnsi="Courier New"/>
          <w:i w:val="0"/>
          <w:color w:val="365F91" w:themeColor="accent1" w:themeShade="BF"/>
          <w:sz w:val="18"/>
          <w:lang w:val="tr-TR"/>
        </w:rPr>
        <w:t>&gt;&lt;/</w:t>
      </w:r>
      <w:proofErr w:type="spellStart"/>
      <w:r>
        <w:rPr>
          <w:rFonts w:ascii="Courier New" w:hAnsi="Courier New"/>
          <w:i w:val="0"/>
          <w:color w:val="365F91" w:themeColor="accent1" w:themeShade="BF"/>
          <w:sz w:val="18"/>
          <w:lang w:val="tr-TR"/>
        </w:rPr>
        <w:t>oem</w:t>
      </w:r>
      <w:proofErr w:type="spellEnd"/>
      <w:r>
        <w:rPr>
          <w:rFonts w:ascii="Courier New" w:hAnsi="Courier New"/>
          <w:i w:val="0"/>
          <w:color w:val="365F91" w:themeColor="accent1" w:themeShade="BF"/>
          <w:sz w:val="18"/>
          <w:lang w:val="tr-TR"/>
        </w:rPr>
        <w:t>&gt;</w:t>
      </w:r>
    </w:p>
    <w:p w14:paraId="4E2E1619" w14:textId="77777777" w:rsidR="0041216A" w:rsidRPr="006653FB" w:rsidRDefault="0041216A"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t xml:space="preserve">     &lt;</w:t>
      </w:r>
      <w:proofErr w:type="gramStart"/>
      <w:r>
        <w:rPr>
          <w:rFonts w:ascii="Courier New" w:hAnsi="Courier New"/>
          <w:i w:val="0"/>
          <w:color w:val="365F91" w:themeColor="accent1" w:themeShade="BF"/>
          <w:sz w:val="18"/>
          <w:lang w:val="tr-TR"/>
        </w:rPr>
        <w:t>n</w:t>
      </w:r>
      <w:proofErr w:type="gramEnd"/>
      <w:r>
        <w:rPr>
          <w:rFonts w:ascii="Courier New" w:hAnsi="Courier New"/>
          <w:i w:val="0"/>
          <w:color w:val="365F91" w:themeColor="accent1" w:themeShade="BF"/>
          <w:sz w:val="18"/>
          <w:lang w:val="tr-TR"/>
        </w:rPr>
        <w:t>11CatalogId&gt;&lt;/n11CatalogId&gt;</w:t>
      </w:r>
    </w:p>
    <w:p w14:paraId="5912998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lastRenderedPageBreak/>
        <w:t xml:space="preserve">                  &lt;</w:t>
      </w:r>
      <w:proofErr w:type="spellStart"/>
      <w:proofErr w:type="gramStart"/>
      <w:r w:rsidRPr="006653FB">
        <w:rPr>
          <w:rFonts w:ascii="Courier New" w:hAnsi="Courier New"/>
          <w:i w:val="0"/>
          <w:color w:val="365F91" w:themeColor="accent1" w:themeShade="BF"/>
          <w:sz w:val="18"/>
          <w:lang w:val="tr-TR"/>
        </w:rPr>
        <w:t>optionPrice</w:t>
      </w:r>
      <w:proofErr w:type="spellEnd"/>
      <w:proofErr w:type="gramEnd"/>
      <w:r w:rsidRPr="006653FB">
        <w:rPr>
          <w:rFonts w:ascii="Courier New" w:hAnsi="Courier New"/>
          <w:i w:val="0"/>
          <w:color w:val="365F91" w:themeColor="accent1" w:themeShade="BF"/>
          <w:sz w:val="18"/>
          <w:lang w:val="tr-TR"/>
        </w:rPr>
        <w:t>&gt;3000.00&lt;/</w:t>
      </w:r>
      <w:proofErr w:type="spellStart"/>
      <w:r w:rsidRPr="006653FB">
        <w:rPr>
          <w:rFonts w:ascii="Courier New" w:hAnsi="Courier New"/>
          <w:i w:val="0"/>
          <w:color w:val="365F91" w:themeColor="accent1" w:themeShade="BF"/>
          <w:sz w:val="18"/>
          <w:lang w:val="tr-TR"/>
        </w:rPr>
        <w:t>optionPrice</w:t>
      </w:r>
      <w:proofErr w:type="spellEnd"/>
      <w:r w:rsidRPr="006653FB">
        <w:rPr>
          <w:rFonts w:ascii="Courier New" w:hAnsi="Courier New"/>
          <w:i w:val="0"/>
          <w:color w:val="365F91" w:themeColor="accent1" w:themeShade="BF"/>
          <w:sz w:val="18"/>
          <w:lang w:val="tr-TR"/>
        </w:rPr>
        <w:t>&gt;</w:t>
      </w:r>
    </w:p>
    <w:p w14:paraId="399948E1"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sellerStockCode</w:t>
      </w:r>
      <w:proofErr w:type="spellEnd"/>
      <w:proofErr w:type="gramEnd"/>
      <w:r w:rsidRPr="006653FB">
        <w:rPr>
          <w:rFonts w:ascii="Courier New" w:hAnsi="Courier New"/>
          <w:i w:val="0"/>
          <w:color w:val="365F91" w:themeColor="accent1" w:themeShade="BF"/>
          <w:sz w:val="18"/>
          <w:lang w:val="tr-TR"/>
        </w:rPr>
        <w:t>&gt;StokKodu1234567890-1&lt;/</w:t>
      </w:r>
      <w:proofErr w:type="spellStart"/>
      <w:r w:rsidRPr="006653FB">
        <w:rPr>
          <w:rFonts w:ascii="Courier New" w:hAnsi="Courier New"/>
          <w:i w:val="0"/>
          <w:color w:val="365F91" w:themeColor="accent1" w:themeShade="BF"/>
          <w:sz w:val="18"/>
          <w:lang w:val="tr-TR"/>
        </w:rPr>
        <w:t>sellerStockCode</w:t>
      </w:r>
      <w:proofErr w:type="spellEnd"/>
      <w:r w:rsidRPr="006653FB">
        <w:rPr>
          <w:rFonts w:ascii="Courier New" w:hAnsi="Courier New"/>
          <w:i w:val="0"/>
          <w:color w:val="365F91" w:themeColor="accent1" w:themeShade="BF"/>
          <w:sz w:val="18"/>
          <w:lang w:val="tr-TR"/>
        </w:rPr>
        <w:t>&gt;</w:t>
      </w:r>
    </w:p>
    <w:p w14:paraId="488DC258"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attributes</w:t>
      </w:r>
      <w:proofErr w:type="spellEnd"/>
      <w:proofErr w:type="gramEnd"/>
      <w:r w:rsidRPr="006653FB">
        <w:rPr>
          <w:rFonts w:ascii="Courier New" w:hAnsi="Courier New"/>
          <w:i w:val="0"/>
          <w:color w:val="365F91" w:themeColor="accent1" w:themeShade="BF"/>
          <w:sz w:val="18"/>
          <w:lang w:val="tr-TR"/>
        </w:rPr>
        <w:t>&gt;</w:t>
      </w:r>
    </w:p>
    <w:p w14:paraId="0165854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attribute</w:t>
      </w:r>
      <w:proofErr w:type="spellEnd"/>
      <w:proofErr w:type="gramEnd"/>
      <w:r w:rsidRPr="006653FB">
        <w:rPr>
          <w:rFonts w:ascii="Courier New" w:hAnsi="Courier New"/>
          <w:i w:val="0"/>
          <w:color w:val="365F91" w:themeColor="accent1" w:themeShade="BF"/>
          <w:sz w:val="18"/>
          <w:lang w:val="tr-TR"/>
        </w:rPr>
        <w:t>&gt;</w:t>
      </w:r>
    </w:p>
    <w:p w14:paraId="2EB7EB4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id</w:t>
      </w:r>
      <w:proofErr w:type="spellEnd"/>
      <w:proofErr w:type="gramEnd"/>
      <w:r w:rsidRPr="006653FB">
        <w:rPr>
          <w:rFonts w:ascii="Courier New" w:hAnsi="Courier New"/>
          <w:i w:val="0"/>
          <w:color w:val="365F91" w:themeColor="accent1" w:themeShade="BF"/>
          <w:sz w:val="18"/>
          <w:lang w:val="tr-TR"/>
        </w:rPr>
        <w:t>&gt;354091250&lt;/</w:t>
      </w:r>
      <w:proofErr w:type="spellStart"/>
      <w:r w:rsidRPr="006653FB">
        <w:rPr>
          <w:rFonts w:ascii="Courier New" w:hAnsi="Courier New"/>
          <w:i w:val="0"/>
          <w:color w:val="365F91" w:themeColor="accent1" w:themeShade="BF"/>
          <w:sz w:val="18"/>
          <w:lang w:val="tr-TR"/>
        </w:rPr>
        <w:t>id</w:t>
      </w:r>
      <w:proofErr w:type="spellEnd"/>
      <w:r w:rsidRPr="006653FB">
        <w:rPr>
          <w:rFonts w:ascii="Courier New" w:hAnsi="Courier New"/>
          <w:i w:val="0"/>
          <w:color w:val="365F91" w:themeColor="accent1" w:themeShade="BF"/>
          <w:sz w:val="18"/>
          <w:lang w:val="tr-TR"/>
        </w:rPr>
        <w:t>&gt;</w:t>
      </w:r>
    </w:p>
    <w:p w14:paraId="60CA233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gramStart"/>
      <w:r w:rsidRPr="006653FB">
        <w:rPr>
          <w:rFonts w:ascii="Courier New" w:hAnsi="Courier New"/>
          <w:i w:val="0"/>
          <w:color w:val="365F91" w:themeColor="accent1" w:themeShade="BF"/>
          <w:sz w:val="18"/>
          <w:lang w:val="tr-TR"/>
        </w:rPr>
        <w:t>name</w:t>
      </w:r>
      <w:proofErr w:type="gramEnd"/>
      <w:r w:rsidRPr="006653FB">
        <w:rPr>
          <w:rFonts w:ascii="Courier New" w:hAnsi="Courier New"/>
          <w:i w:val="0"/>
          <w:color w:val="365F91" w:themeColor="accent1" w:themeShade="BF"/>
          <w:sz w:val="18"/>
          <w:lang w:val="tr-TR"/>
        </w:rPr>
        <w:t>&gt;Renk&lt;/name&gt;</w:t>
      </w:r>
    </w:p>
    <w:p w14:paraId="45B5D633"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value</w:t>
      </w:r>
      <w:proofErr w:type="spellEnd"/>
      <w:proofErr w:type="gramEnd"/>
      <w:r w:rsidRPr="006653FB">
        <w:rPr>
          <w:rFonts w:ascii="Courier New" w:hAnsi="Courier New"/>
          <w:i w:val="0"/>
          <w:color w:val="365F91" w:themeColor="accent1" w:themeShade="BF"/>
          <w:sz w:val="18"/>
          <w:lang w:val="tr-TR"/>
        </w:rPr>
        <w:t>&gt;Mavi&lt;/</w:t>
      </w:r>
      <w:proofErr w:type="spellStart"/>
      <w:r w:rsidRPr="006653FB">
        <w:rPr>
          <w:rFonts w:ascii="Courier New" w:hAnsi="Courier New"/>
          <w:i w:val="0"/>
          <w:color w:val="365F91" w:themeColor="accent1" w:themeShade="BF"/>
          <w:sz w:val="18"/>
          <w:lang w:val="tr-TR"/>
        </w:rPr>
        <w:t>value</w:t>
      </w:r>
      <w:proofErr w:type="spellEnd"/>
      <w:r w:rsidRPr="006653FB">
        <w:rPr>
          <w:rFonts w:ascii="Courier New" w:hAnsi="Courier New"/>
          <w:i w:val="0"/>
          <w:color w:val="365F91" w:themeColor="accent1" w:themeShade="BF"/>
          <w:sz w:val="18"/>
          <w:lang w:val="tr-TR"/>
        </w:rPr>
        <w:t>&gt;</w:t>
      </w:r>
    </w:p>
    <w:p w14:paraId="6BE7432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attribute</w:t>
      </w:r>
      <w:proofErr w:type="spellEnd"/>
      <w:r w:rsidRPr="006653FB">
        <w:rPr>
          <w:rFonts w:ascii="Courier New" w:hAnsi="Courier New"/>
          <w:i w:val="0"/>
          <w:color w:val="365F91" w:themeColor="accent1" w:themeShade="BF"/>
          <w:sz w:val="18"/>
          <w:lang w:val="tr-TR"/>
        </w:rPr>
        <w:t>&gt;</w:t>
      </w:r>
    </w:p>
    <w:p w14:paraId="2209480E"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attributes</w:t>
      </w:r>
      <w:proofErr w:type="spellEnd"/>
      <w:r w:rsidRPr="006653FB">
        <w:rPr>
          <w:rFonts w:ascii="Courier New" w:hAnsi="Courier New"/>
          <w:i w:val="0"/>
          <w:color w:val="365F91" w:themeColor="accent1" w:themeShade="BF"/>
          <w:sz w:val="18"/>
          <w:lang w:val="tr-TR"/>
        </w:rPr>
        <w:t>&gt;</w:t>
      </w:r>
    </w:p>
    <w:p w14:paraId="591DFCCD"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id</w:t>
      </w:r>
      <w:proofErr w:type="spellEnd"/>
      <w:proofErr w:type="gramEnd"/>
      <w:r w:rsidRPr="006653FB">
        <w:rPr>
          <w:rFonts w:ascii="Courier New" w:hAnsi="Courier New"/>
          <w:i w:val="0"/>
          <w:color w:val="365F91" w:themeColor="accent1" w:themeShade="BF"/>
          <w:sz w:val="18"/>
          <w:lang w:val="tr-TR"/>
        </w:rPr>
        <w:t>&gt;121876345663&lt;/</w:t>
      </w:r>
      <w:proofErr w:type="spellStart"/>
      <w:r w:rsidRPr="006653FB">
        <w:rPr>
          <w:rFonts w:ascii="Courier New" w:hAnsi="Courier New"/>
          <w:i w:val="0"/>
          <w:color w:val="365F91" w:themeColor="accent1" w:themeShade="BF"/>
          <w:sz w:val="18"/>
          <w:lang w:val="tr-TR"/>
        </w:rPr>
        <w:t>id</w:t>
      </w:r>
      <w:proofErr w:type="spellEnd"/>
      <w:r w:rsidRPr="006653FB">
        <w:rPr>
          <w:rFonts w:ascii="Courier New" w:hAnsi="Courier New"/>
          <w:i w:val="0"/>
          <w:color w:val="365F91" w:themeColor="accent1" w:themeShade="BF"/>
          <w:sz w:val="18"/>
          <w:lang w:val="tr-TR"/>
        </w:rPr>
        <w:t>&gt;</w:t>
      </w:r>
    </w:p>
    <w:p w14:paraId="6E783BC2"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quantity</w:t>
      </w:r>
      <w:proofErr w:type="spellEnd"/>
      <w:proofErr w:type="gramEnd"/>
      <w:r w:rsidRPr="006653FB">
        <w:rPr>
          <w:rFonts w:ascii="Courier New" w:hAnsi="Courier New"/>
          <w:i w:val="0"/>
          <w:color w:val="365F91" w:themeColor="accent1" w:themeShade="BF"/>
          <w:sz w:val="18"/>
          <w:lang w:val="tr-TR"/>
        </w:rPr>
        <w:t>&gt;5&lt;/</w:t>
      </w:r>
      <w:proofErr w:type="spellStart"/>
      <w:r w:rsidRPr="006653FB">
        <w:rPr>
          <w:rFonts w:ascii="Courier New" w:hAnsi="Courier New"/>
          <w:i w:val="0"/>
          <w:color w:val="365F91" w:themeColor="accent1" w:themeShade="BF"/>
          <w:sz w:val="18"/>
          <w:lang w:val="tr-TR"/>
        </w:rPr>
        <w:t>quantity</w:t>
      </w:r>
      <w:proofErr w:type="spellEnd"/>
      <w:r w:rsidRPr="006653FB">
        <w:rPr>
          <w:rFonts w:ascii="Courier New" w:hAnsi="Courier New"/>
          <w:i w:val="0"/>
          <w:color w:val="365F91" w:themeColor="accent1" w:themeShade="BF"/>
          <w:sz w:val="18"/>
          <w:lang w:val="tr-TR"/>
        </w:rPr>
        <w:t>&gt;</w:t>
      </w:r>
    </w:p>
    <w:p w14:paraId="159961E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version</w:t>
      </w:r>
      <w:proofErr w:type="spellEnd"/>
      <w:proofErr w:type="gramEnd"/>
      <w:r w:rsidRPr="006653FB">
        <w:rPr>
          <w:rFonts w:ascii="Courier New" w:hAnsi="Courier New"/>
          <w:i w:val="0"/>
          <w:color w:val="365F91" w:themeColor="accent1" w:themeShade="BF"/>
          <w:sz w:val="18"/>
          <w:lang w:val="tr-TR"/>
        </w:rPr>
        <w:t>&gt;0&lt;/</w:t>
      </w:r>
      <w:proofErr w:type="spellStart"/>
      <w:r w:rsidRPr="006653FB">
        <w:rPr>
          <w:rFonts w:ascii="Courier New" w:hAnsi="Courier New"/>
          <w:i w:val="0"/>
          <w:color w:val="365F91" w:themeColor="accent1" w:themeShade="BF"/>
          <w:sz w:val="18"/>
          <w:lang w:val="tr-TR"/>
        </w:rPr>
        <w:t>version</w:t>
      </w:r>
      <w:proofErr w:type="spellEnd"/>
      <w:r w:rsidRPr="006653FB">
        <w:rPr>
          <w:rFonts w:ascii="Courier New" w:hAnsi="Courier New"/>
          <w:i w:val="0"/>
          <w:color w:val="365F91" w:themeColor="accent1" w:themeShade="BF"/>
          <w:sz w:val="18"/>
          <w:lang w:val="tr-TR"/>
        </w:rPr>
        <w:t>&gt;</w:t>
      </w:r>
    </w:p>
    <w:p w14:paraId="384DF8C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stockItem</w:t>
      </w:r>
      <w:proofErr w:type="spellEnd"/>
      <w:r w:rsidRPr="006653FB">
        <w:rPr>
          <w:rFonts w:ascii="Courier New" w:hAnsi="Courier New"/>
          <w:i w:val="0"/>
          <w:color w:val="365F91" w:themeColor="accent1" w:themeShade="BF"/>
          <w:sz w:val="18"/>
          <w:lang w:val="tr-TR"/>
        </w:rPr>
        <w:t>&gt;</w:t>
      </w:r>
    </w:p>
    <w:p w14:paraId="224E52B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stockItems</w:t>
      </w:r>
      <w:proofErr w:type="spellEnd"/>
      <w:r w:rsidRPr="006653FB">
        <w:rPr>
          <w:rFonts w:ascii="Courier New" w:hAnsi="Courier New"/>
          <w:i w:val="0"/>
          <w:color w:val="365F91" w:themeColor="accent1" w:themeShade="BF"/>
          <w:sz w:val="18"/>
          <w:lang w:val="tr-TR"/>
        </w:rPr>
        <w:t>&gt;</w:t>
      </w:r>
    </w:p>
    <w:p w14:paraId="31C847E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subtitle</w:t>
      </w:r>
      <w:proofErr w:type="spellEnd"/>
      <w:proofErr w:type="gramEnd"/>
      <w:r w:rsidRPr="006653FB">
        <w:rPr>
          <w:rFonts w:ascii="Courier New" w:hAnsi="Courier New"/>
          <w:i w:val="0"/>
          <w:color w:val="365F91" w:themeColor="accent1" w:themeShade="BF"/>
          <w:sz w:val="18"/>
          <w:lang w:val="tr-TR"/>
        </w:rPr>
        <w:t>&gt;</w:t>
      </w:r>
      <w:proofErr w:type="spellStart"/>
      <w:r w:rsidRPr="006653FB">
        <w:rPr>
          <w:rFonts w:ascii="Courier New" w:hAnsi="Courier New"/>
          <w:i w:val="0"/>
          <w:color w:val="365F91" w:themeColor="accent1" w:themeShade="BF"/>
          <w:sz w:val="18"/>
          <w:lang w:val="tr-TR"/>
        </w:rPr>
        <w:t>Lorem</w:t>
      </w:r>
      <w:proofErr w:type="spellEnd"/>
      <w:r w:rsidRPr="006653FB">
        <w:rPr>
          <w:rFonts w:ascii="Courier New" w:hAnsi="Courier New"/>
          <w:i w:val="0"/>
          <w:color w:val="365F91" w:themeColor="accent1" w:themeShade="BF"/>
          <w:sz w:val="18"/>
          <w:lang w:val="tr-TR"/>
        </w:rPr>
        <w:t xml:space="preserve"> </w:t>
      </w:r>
      <w:proofErr w:type="spellStart"/>
      <w:r w:rsidRPr="006653FB">
        <w:rPr>
          <w:rFonts w:ascii="Courier New" w:hAnsi="Courier New"/>
          <w:i w:val="0"/>
          <w:color w:val="365F91" w:themeColor="accent1" w:themeShade="BF"/>
          <w:sz w:val="18"/>
          <w:lang w:val="tr-TR"/>
        </w:rPr>
        <w:t>ipsum</w:t>
      </w:r>
      <w:proofErr w:type="spellEnd"/>
      <w:r w:rsidRPr="006653FB">
        <w:rPr>
          <w:rFonts w:ascii="Courier New" w:hAnsi="Courier New"/>
          <w:i w:val="0"/>
          <w:color w:val="365F91" w:themeColor="accent1" w:themeShade="BF"/>
          <w:sz w:val="18"/>
          <w:lang w:val="tr-TR"/>
        </w:rPr>
        <w:t xml:space="preserve"> </w:t>
      </w:r>
      <w:proofErr w:type="spellStart"/>
      <w:r w:rsidRPr="006653FB">
        <w:rPr>
          <w:rFonts w:ascii="Courier New" w:hAnsi="Courier New"/>
          <w:i w:val="0"/>
          <w:color w:val="365F91" w:themeColor="accent1" w:themeShade="BF"/>
          <w:sz w:val="18"/>
          <w:lang w:val="tr-TR"/>
        </w:rPr>
        <w:t>dolor</w:t>
      </w:r>
      <w:proofErr w:type="spellEnd"/>
      <w:r w:rsidRPr="006653FB">
        <w:rPr>
          <w:rFonts w:ascii="Courier New" w:hAnsi="Courier New"/>
          <w:i w:val="0"/>
          <w:color w:val="365F91" w:themeColor="accent1" w:themeShade="BF"/>
          <w:sz w:val="18"/>
          <w:lang w:val="tr-TR"/>
        </w:rPr>
        <w:t xml:space="preserve"> sit </w:t>
      </w:r>
      <w:proofErr w:type="spellStart"/>
      <w:r w:rsidRPr="006653FB">
        <w:rPr>
          <w:rFonts w:ascii="Courier New" w:hAnsi="Courier New"/>
          <w:i w:val="0"/>
          <w:color w:val="365F91" w:themeColor="accent1" w:themeShade="BF"/>
          <w:sz w:val="18"/>
          <w:lang w:val="tr-TR"/>
        </w:rPr>
        <w:t>amet</w:t>
      </w:r>
      <w:proofErr w:type="spellEnd"/>
      <w:r w:rsidRPr="006653FB">
        <w:rPr>
          <w:rFonts w:ascii="Courier New" w:hAnsi="Courier New"/>
          <w:i w:val="0"/>
          <w:color w:val="365F91" w:themeColor="accent1" w:themeShade="BF"/>
          <w:sz w:val="18"/>
          <w:lang w:val="tr-TR"/>
        </w:rPr>
        <w:t>&lt;/</w:t>
      </w:r>
      <w:proofErr w:type="spellStart"/>
      <w:r w:rsidRPr="006653FB">
        <w:rPr>
          <w:rFonts w:ascii="Courier New" w:hAnsi="Courier New"/>
          <w:i w:val="0"/>
          <w:color w:val="365F91" w:themeColor="accent1" w:themeShade="BF"/>
          <w:sz w:val="18"/>
          <w:lang w:val="tr-TR"/>
        </w:rPr>
        <w:t>subtitle</w:t>
      </w:r>
      <w:proofErr w:type="spellEnd"/>
      <w:r w:rsidRPr="006653FB">
        <w:rPr>
          <w:rFonts w:ascii="Courier New" w:hAnsi="Courier New"/>
          <w:i w:val="0"/>
          <w:color w:val="365F91" w:themeColor="accent1" w:themeShade="BF"/>
          <w:sz w:val="18"/>
          <w:lang w:val="tr-TR"/>
        </w:rPr>
        <w:t>&gt;</w:t>
      </w:r>
    </w:p>
    <w:p w14:paraId="6B7BCB80"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title</w:t>
      </w:r>
      <w:proofErr w:type="spellEnd"/>
      <w:proofErr w:type="gramEnd"/>
      <w:r w:rsidRPr="006653FB">
        <w:rPr>
          <w:rFonts w:ascii="Courier New" w:hAnsi="Courier New"/>
          <w:i w:val="0"/>
          <w:color w:val="365F91" w:themeColor="accent1" w:themeShade="BF"/>
          <w:sz w:val="18"/>
          <w:lang w:val="tr-TR"/>
        </w:rPr>
        <w:t>&gt;</w:t>
      </w:r>
      <w:proofErr w:type="spellStart"/>
      <w:r w:rsidRPr="006653FB">
        <w:rPr>
          <w:rFonts w:ascii="Courier New" w:hAnsi="Courier New"/>
          <w:i w:val="0"/>
          <w:color w:val="365F91" w:themeColor="accent1" w:themeShade="BF"/>
          <w:sz w:val="18"/>
          <w:lang w:val="tr-TR"/>
        </w:rPr>
        <w:t>Lorem</w:t>
      </w:r>
      <w:proofErr w:type="spellEnd"/>
      <w:r w:rsidRPr="006653FB">
        <w:rPr>
          <w:rFonts w:ascii="Courier New" w:hAnsi="Courier New"/>
          <w:i w:val="0"/>
          <w:color w:val="365F91" w:themeColor="accent1" w:themeShade="BF"/>
          <w:sz w:val="18"/>
          <w:lang w:val="tr-TR"/>
        </w:rPr>
        <w:t xml:space="preserve"> </w:t>
      </w:r>
      <w:proofErr w:type="spellStart"/>
      <w:r w:rsidRPr="006653FB">
        <w:rPr>
          <w:rFonts w:ascii="Courier New" w:hAnsi="Courier New"/>
          <w:i w:val="0"/>
          <w:color w:val="365F91" w:themeColor="accent1" w:themeShade="BF"/>
          <w:sz w:val="18"/>
          <w:lang w:val="tr-TR"/>
        </w:rPr>
        <w:t>Ipsum</w:t>
      </w:r>
      <w:proofErr w:type="spellEnd"/>
      <w:r w:rsidRPr="006653FB">
        <w:rPr>
          <w:rFonts w:ascii="Courier New" w:hAnsi="Courier New"/>
          <w:i w:val="0"/>
          <w:color w:val="365F91" w:themeColor="accent1" w:themeShade="BF"/>
          <w:sz w:val="18"/>
          <w:lang w:val="tr-TR"/>
        </w:rPr>
        <w:t>&lt;/</w:t>
      </w:r>
      <w:proofErr w:type="spellStart"/>
      <w:r w:rsidRPr="006653FB">
        <w:rPr>
          <w:rFonts w:ascii="Courier New" w:hAnsi="Courier New"/>
          <w:i w:val="0"/>
          <w:color w:val="365F91" w:themeColor="accent1" w:themeShade="BF"/>
          <w:sz w:val="18"/>
          <w:lang w:val="tr-TR"/>
        </w:rPr>
        <w:t>title</w:t>
      </w:r>
      <w:proofErr w:type="spellEnd"/>
      <w:r w:rsidRPr="006653FB">
        <w:rPr>
          <w:rFonts w:ascii="Courier New" w:hAnsi="Courier New"/>
          <w:i w:val="0"/>
          <w:color w:val="365F91" w:themeColor="accent1" w:themeShade="BF"/>
          <w:sz w:val="18"/>
          <w:lang w:val="tr-TR"/>
        </w:rPr>
        <w:t>&gt;</w:t>
      </w:r>
    </w:p>
    <w:p w14:paraId="073AD222"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attributes</w:t>
      </w:r>
      <w:proofErr w:type="spellEnd"/>
      <w:proofErr w:type="gramEnd"/>
      <w:r w:rsidRPr="006653FB">
        <w:rPr>
          <w:rFonts w:ascii="Courier New" w:hAnsi="Courier New"/>
          <w:i w:val="0"/>
          <w:color w:val="365F91" w:themeColor="accent1" w:themeShade="BF"/>
          <w:sz w:val="18"/>
          <w:lang w:val="tr-TR"/>
        </w:rPr>
        <w:t>&gt;</w:t>
      </w:r>
    </w:p>
    <w:p w14:paraId="769C13B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attribute</w:t>
      </w:r>
      <w:proofErr w:type="spellEnd"/>
      <w:proofErr w:type="gramEnd"/>
      <w:r w:rsidRPr="006653FB">
        <w:rPr>
          <w:rFonts w:ascii="Courier New" w:hAnsi="Courier New"/>
          <w:i w:val="0"/>
          <w:color w:val="365F91" w:themeColor="accent1" w:themeShade="BF"/>
          <w:sz w:val="18"/>
          <w:lang w:val="tr-TR"/>
        </w:rPr>
        <w:t>&gt;</w:t>
      </w:r>
    </w:p>
    <w:p w14:paraId="5CADBB4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id</w:t>
      </w:r>
      <w:proofErr w:type="spellEnd"/>
      <w:proofErr w:type="gramEnd"/>
      <w:r w:rsidRPr="006653FB">
        <w:rPr>
          <w:rFonts w:ascii="Courier New" w:hAnsi="Courier New"/>
          <w:i w:val="0"/>
          <w:color w:val="365F91" w:themeColor="accent1" w:themeShade="BF"/>
          <w:sz w:val="18"/>
          <w:lang w:val="tr-TR"/>
        </w:rPr>
        <w:t>&gt;354081904&lt;/</w:t>
      </w:r>
      <w:proofErr w:type="spellStart"/>
      <w:r w:rsidRPr="006653FB">
        <w:rPr>
          <w:rFonts w:ascii="Courier New" w:hAnsi="Courier New"/>
          <w:i w:val="0"/>
          <w:color w:val="365F91" w:themeColor="accent1" w:themeShade="BF"/>
          <w:sz w:val="18"/>
          <w:lang w:val="tr-TR"/>
        </w:rPr>
        <w:t>id</w:t>
      </w:r>
      <w:proofErr w:type="spellEnd"/>
      <w:r w:rsidRPr="006653FB">
        <w:rPr>
          <w:rFonts w:ascii="Courier New" w:hAnsi="Courier New"/>
          <w:i w:val="0"/>
          <w:color w:val="365F91" w:themeColor="accent1" w:themeShade="BF"/>
          <w:sz w:val="18"/>
          <w:lang w:val="tr-TR"/>
        </w:rPr>
        <w:t>&gt;</w:t>
      </w:r>
    </w:p>
    <w:p w14:paraId="0FF79F8B"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gramStart"/>
      <w:r w:rsidRPr="006653FB">
        <w:rPr>
          <w:rFonts w:ascii="Courier New" w:hAnsi="Courier New"/>
          <w:i w:val="0"/>
          <w:color w:val="365F91" w:themeColor="accent1" w:themeShade="BF"/>
          <w:sz w:val="18"/>
          <w:lang w:val="tr-TR"/>
        </w:rPr>
        <w:t>name</w:t>
      </w:r>
      <w:proofErr w:type="gramEnd"/>
      <w:r w:rsidRPr="006653FB">
        <w:rPr>
          <w:rFonts w:ascii="Courier New" w:hAnsi="Courier New"/>
          <w:i w:val="0"/>
          <w:color w:val="365F91" w:themeColor="accent1" w:themeShade="BF"/>
          <w:sz w:val="18"/>
          <w:lang w:val="tr-TR"/>
        </w:rPr>
        <w:t>&gt;Marka&lt;/name&gt;</w:t>
      </w:r>
    </w:p>
    <w:p w14:paraId="29B042CE"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value</w:t>
      </w:r>
      <w:proofErr w:type="spellEnd"/>
      <w:proofErr w:type="gramEnd"/>
      <w:r w:rsidRPr="006653FB">
        <w:rPr>
          <w:rFonts w:ascii="Courier New" w:hAnsi="Courier New"/>
          <w:i w:val="0"/>
          <w:color w:val="365F91" w:themeColor="accent1" w:themeShade="BF"/>
          <w:sz w:val="18"/>
          <w:lang w:val="tr-TR"/>
        </w:rPr>
        <w:t>&gt;Apple&lt;/</w:t>
      </w:r>
      <w:proofErr w:type="spellStart"/>
      <w:r w:rsidRPr="006653FB">
        <w:rPr>
          <w:rFonts w:ascii="Courier New" w:hAnsi="Courier New"/>
          <w:i w:val="0"/>
          <w:color w:val="365F91" w:themeColor="accent1" w:themeShade="BF"/>
          <w:sz w:val="18"/>
          <w:lang w:val="tr-TR"/>
        </w:rPr>
        <w:t>value</w:t>
      </w:r>
      <w:proofErr w:type="spellEnd"/>
      <w:r w:rsidRPr="006653FB">
        <w:rPr>
          <w:rFonts w:ascii="Courier New" w:hAnsi="Courier New"/>
          <w:i w:val="0"/>
          <w:color w:val="365F91" w:themeColor="accent1" w:themeShade="BF"/>
          <w:sz w:val="18"/>
          <w:lang w:val="tr-TR"/>
        </w:rPr>
        <w:t>&gt;</w:t>
      </w:r>
    </w:p>
    <w:p w14:paraId="69FFB239"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attribute</w:t>
      </w:r>
      <w:proofErr w:type="spellEnd"/>
      <w:r w:rsidRPr="006653FB">
        <w:rPr>
          <w:rFonts w:ascii="Courier New" w:hAnsi="Courier New"/>
          <w:i w:val="0"/>
          <w:color w:val="365F91" w:themeColor="accent1" w:themeShade="BF"/>
          <w:sz w:val="18"/>
          <w:lang w:val="tr-TR"/>
        </w:rPr>
        <w:t>&gt;</w:t>
      </w:r>
    </w:p>
    <w:p w14:paraId="1165294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attributes</w:t>
      </w:r>
      <w:proofErr w:type="spellEnd"/>
      <w:r w:rsidRPr="006653FB">
        <w:rPr>
          <w:rFonts w:ascii="Courier New" w:hAnsi="Courier New"/>
          <w:i w:val="0"/>
          <w:color w:val="365F91" w:themeColor="accent1" w:themeShade="BF"/>
          <w:sz w:val="18"/>
          <w:lang w:val="tr-TR"/>
        </w:rPr>
        <w:t>&gt;</w:t>
      </w:r>
    </w:p>
    <w:p w14:paraId="70EE145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category</w:t>
      </w:r>
      <w:proofErr w:type="spellEnd"/>
      <w:proofErr w:type="gramEnd"/>
      <w:r w:rsidRPr="006653FB">
        <w:rPr>
          <w:rFonts w:ascii="Courier New" w:hAnsi="Courier New"/>
          <w:i w:val="0"/>
          <w:color w:val="365F91" w:themeColor="accent1" w:themeShade="BF"/>
          <w:sz w:val="18"/>
          <w:lang w:val="tr-TR"/>
        </w:rPr>
        <w:t>&gt;</w:t>
      </w:r>
    </w:p>
    <w:p w14:paraId="788FFFC2"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fullName</w:t>
      </w:r>
      <w:proofErr w:type="spellEnd"/>
      <w:proofErr w:type="gramEnd"/>
      <w:r w:rsidRPr="006653FB">
        <w:rPr>
          <w:rFonts w:ascii="Courier New" w:hAnsi="Courier New"/>
          <w:i w:val="0"/>
          <w:color w:val="365F91" w:themeColor="accent1" w:themeShade="BF"/>
          <w:sz w:val="18"/>
          <w:lang w:val="tr-TR"/>
        </w:rPr>
        <w:t>&gt;Telefon &amp;</w:t>
      </w:r>
      <w:proofErr w:type="spellStart"/>
      <w:r w:rsidRPr="006653FB">
        <w:rPr>
          <w:rFonts w:ascii="Courier New" w:hAnsi="Courier New"/>
          <w:i w:val="0"/>
          <w:color w:val="365F91" w:themeColor="accent1" w:themeShade="BF"/>
          <w:sz w:val="18"/>
          <w:lang w:val="tr-TR"/>
        </w:rPr>
        <w:t>amp</w:t>
      </w:r>
      <w:proofErr w:type="spellEnd"/>
      <w:r w:rsidRPr="006653FB">
        <w:rPr>
          <w:rFonts w:ascii="Courier New" w:hAnsi="Courier New"/>
          <w:i w:val="0"/>
          <w:color w:val="365F91" w:themeColor="accent1" w:themeShade="BF"/>
          <w:sz w:val="18"/>
          <w:lang w:val="tr-TR"/>
        </w:rPr>
        <w:t>; Aksesuarları &gt; Cep Telefonu&lt;/</w:t>
      </w:r>
      <w:proofErr w:type="spellStart"/>
      <w:r w:rsidRPr="006653FB">
        <w:rPr>
          <w:rFonts w:ascii="Courier New" w:hAnsi="Courier New"/>
          <w:i w:val="0"/>
          <w:color w:val="365F91" w:themeColor="accent1" w:themeShade="BF"/>
          <w:sz w:val="18"/>
          <w:lang w:val="tr-TR"/>
        </w:rPr>
        <w:t>fullName</w:t>
      </w:r>
      <w:proofErr w:type="spellEnd"/>
      <w:r w:rsidRPr="006653FB">
        <w:rPr>
          <w:rFonts w:ascii="Courier New" w:hAnsi="Courier New"/>
          <w:i w:val="0"/>
          <w:color w:val="365F91" w:themeColor="accent1" w:themeShade="BF"/>
          <w:sz w:val="18"/>
          <w:lang w:val="tr-TR"/>
        </w:rPr>
        <w:t>&gt;</w:t>
      </w:r>
    </w:p>
    <w:p w14:paraId="4753BCD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id</w:t>
      </w:r>
      <w:proofErr w:type="spellEnd"/>
      <w:proofErr w:type="gramEnd"/>
      <w:r w:rsidRPr="006653FB">
        <w:rPr>
          <w:rFonts w:ascii="Courier New" w:hAnsi="Courier New"/>
          <w:i w:val="0"/>
          <w:color w:val="365F91" w:themeColor="accent1" w:themeShade="BF"/>
          <w:sz w:val="18"/>
          <w:lang w:val="tr-TR"/>
        </w:rPr>
        <w:t>&gt;1000476&lt;/</w:t>
      </w:r>
      <w:proofErr w:type="spellStart"/>
      <w:r w:rsidRPr="006653FB">
        <w:rPr>
          <w:rFonts w:ascii="Courier New" w:hAnsi="Courier New"/>
          <w:i w:val="0"/>
          <w:color w:val="365F91" w:themeColor="accent1" w:themeShade="BF"/>
          <w:sz w:val="18"/>
          <w:lang w:val="tr-TR"/>
        </w:rPr>
        <w:t>id</w:t>
      </w:r>
      <w:proofErr w:type="spellEnd"/>
      <w:r w:rsidRPr="006653FB">
        <w:rPr>
          <w:rFonts w:ascii="Courier New" w:hAnsi="Courier New"/>
          <w:i w:val="0"/>
          <w:color w:val="365F91" w:themeColor="accent1" w:themeShade="BF"/>
          <w:sz w:val="18"/>
          <w:lang w:val="tr-TR"/>
        </w:rPr>
        <w:t>&gt;</w:t>
      </w:r>
    </w:p>
    <w:p w14:paraId="7281998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gramStart"/>
      <w:r w:rsidRPr="006653FB">
        <w:rPr>
          <w:rFonts w:ascii="Courier New" w:hAnsi="Courier New"/>
          <w:i w:val="0"/>
          <w:color w:val="365F91" w:themeColor="accent1" w:themeShade="BF"/>
          <w:sz w:val="18"/>
          <w:lang w:val="tr-TR"/>
        </w:rPr>
        <w:t>name</w:t>
      </w:r>
      <w:proofErr w:type="gramEnd"/>
      <w:r w:rsidRPr="006653FB">
        <w:rPr>
          <w:rFonts w:ascii="Courier New" w:hAnsi="Courier New"/>
          <w:i w:val="0"/>
          <w:color w:val="365F91" w:themeColor="accent1" w:themeShade="BF"/>
          <w:sz w:val="18"/>
          <w:lang w:val="tr-TR"/>
        </w:rPr>
        <w:t>&gt;Cep Telefonu&lt;/name&gt;</w:t>
      </w:r>
    </w:p>
    <w:p w14:paraId="70EC3DDD"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category</w:t>
      </w:r>
      <w:proofErr w:type="spellEnd"/>
      <w:r w:rsidRPr="006653FB">
        <w:rPr>
          <w:rFonts w:ascii="Courier New" w:hAnsi="Courier New"/>
          <w:i w:val="0"/>
          <w:color w:val="365F91" w:themeColor="accent1" w:themeShade="BF"/>
          <w:sz w:val="18"/>
          <w:lang w:val="tr-TR"/>
        </w:rPr>
        <w:t>&gt;</w:t>
      </w:r>
    </w:p>
    <w:p w14:paraId="320E3581" w14:textId="77777777"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description</w:t>
      </w:r>
      <w:proofErr w:type="spellEnd"/>
      <w:proofErr w:type="gramEnd"/>
      <w:r w:rsidRPr="006653FB">
        <w:rPr>
          <w:rFonts w:ascii="Courier New" w:hAnsi="Courier New"/>
          <w:i w:val="0"/>
          <w:color w:val="365F91" w:themeColor="accent1" w:themeShade="BF"/>
          <w:sz w:val="18"/>
          <w:lang w:val="tr-TR"/>
        </w:rPr>
        <w:t>&gt;</w:t>
      </w:r>
      <w:proofErr w:type="spellStart"/>
      <w:r w:rsidRPr="006653FB">
        <w:rPr>
          <w:rFonts w:ascii="Courier New" w:hAnsi="Courier New"/>
          <w:i w:val="0"/>
          <w:color w:val="365F91" w:themeColor="accent1" w:themeShade="BF"/>
          <w:sz w:val="18"/>
          <w:lang w:val="tr-TR"/>
        </w:rPr>
        <w:t>Hello</w:t>
      </w:r>
      <w:proofErr w:type="spellEnd"/>
      <w:r w:rsidRPr="006653FB">
        <w:rPr>
          <w:rFonts w:ascii="Courier New" w:hAnsi="Courier New"/>
          <w:i w:val="0"/>
          <w:color w:val="365F91" w:themeColor="accent1" w:themeShade="BF"/>
          <w:sz w:val="18"/>
          <w:lang w:val="tr-TR"/>
        </w:rPr>
        <w:t xml:space="preserve"> World!&lt;/</w:t>
      </w:r>
      <w:proofErr w:type="spellStart"/>
      <w:r w:rsidRPr="006653FB">
        <w:rPr>
          <w:rFonts w:ascii="Courier New" w:hAnsi="Courier New"/>
          <w:i w:val="0"/>
          <w:color w:val="365F91" w:themeColor="accent1" w:themeShade="BF"/>
          <w:sz w:val="18"/>
          <w:lang w:val="tr-TR"/>
        </w:rPr>
        <w:t>description</w:t>
      </w:r>
      <w:proofErr w:type="spellEnd"/>
      <w:r w:rsidRPr="006653FB">
        <w:rPr>
          <w:rFonts w:ascii="Courier New" w:hAnsi="Courier New"/>
          <w:i w:val="0"/>
          <w:color w:val="365F91" w:themeColor="accent1" w:themeShade="BF"/>
          <w:sz w:val="18"/>
          <w:lang w:val="tr-TR"/>
        </w:rPr>
        <w:t>&gt;</w:t>
      </w:r>
    </w:p>
    <w:p w14:paraId="66277731" w14:textId="77777777" w:rsidR="00FA5A1C" w:rsidRPr="006653FB" w:rsidRDefault="00FA5A1C" w:rsidP="00FA5A1C">
      <w:pPr>
        <w:pStyle w:val="Normal1"/>
        <w:spacing w:after="0" w:line="220" w:lineRule="atLeast"/>
        <w:ind w:left="708"/>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Pr="00FA5A1C">
        <w:rPr>
          <w:rFonts w:ascii="Courier New" w:hAnsi="Courier New"/>
          <w:i w:val="0"/>
          <w:color w:val="365F91" w:themeColor="accent1" w:themeShade="BF"/>
          <w:sz w:val="18"/>
          <w:lang w:val="tr-TR"/>
        </w:rPr>
        <w:t>&lt;</w:t>
      </w:r>
      <w:proofErr w:type="spellStart"/>
      <w:r w:rsidRPr="00FA5A1C">
        <w:rPr>
          <w:rFonts w:ascii="Courier New" w:hAnsi="Courier New"/>
          <w:i w:val="0"/>
          <w:color w:val="365F91" w:themeColor="accent1" w:themeShade="BF"/>
          <w:sz w:val="18"/>
          <w:lang w:val="tr-TR"/>
        </w:rPr>
        <w:t>domestic</w:t>
      </w:r>
      <w:proofErr w:type="spellEnd"/>
      <w:r w:rsidRPr="00FA5A1C">
        <w:rPr>
          <w:rFonts w:ascii="Courier New" w:hAnsi="Courier New"/>
          <w:i w:val="0"/>
          <w:color w:val="365F91" w:themeColor="accent1" w:themeShade="BF"/>
          <w:sz w:val="18"/>
          <w:lang w:val="tr-TR"/>
        </w:rPr>
        <w:t>&gt;</w:t>
      </w:r>
      <w:proofErr w:type="spellStart"/>
      <w:r w:rsidRPr="00FA5A1C">
        <w:rPr>
          <w:rFonts w:ascii="Courier New" w:hAnsi="Courier New"/>
          <w:i w:val="0"/>
          <w:color w:val="365F91" w:themeColor="accent1" w:themeShade="BF"/>
          <w:sz w:val="18"/>
          <w:lang w:val="tr-TR"/>
        </w:rPr>
        <w:t>true</w:t>
      </w:r>
      <w:proofErr w:type="spellEnd"/>
      <w:r w:rsidRPr="00FA5A1C">
        <w:rPr>
          <w:rFonts w:ascii="Courier New" w:hAnsi="Courier New"/>
          <w:i w:val="0"/>
          <w:color w:val="365F91" w:themeColor="accent1" w:themeShade="BF"/>
          <w:sz w:val="18"/>
          <w:lang w:val="tr-TR"/>
        </w:rPr>
        <w:t>&lt;/</w:t>
      </w:r>
      <w:proofErr w:type="spellStart"/>
      <w:r w:rsidRPr="00FA5A1C">
        <w:rPr>
          <w:rFonts w:ascii="Courier New" w:hAnsi="Courier New"/>
          <w:i w:val="0"/>
          <w:color w:val="365F91" w:themeColor="accent1" w:themeShade="BF"/>
          <w:sz w:val="18"/>
          <w:lang w:val="tr-TR"/>
        </w:rPr>
        <w:t>domestic</w:t>
      </w:r>
      <w:proofErr w:type="spellEnd"/>
      <w:r w:rsidRPr="00FA5A1C">
        <w:rPr>
          <w:rFonts w:ascii="Courier New" w:hAnsi="Courier New"/>
          <w:i w:val="0"/>
          <w:color w:val="365F91" w:themeColor="accent1" w:themeShade="BF"/>
          <w:sz w:val="18"/>
          <w:lang w:val="tr-TR"/>
        </w:rPr>
        <w:t>&gt;</w:t>
      </w:r>
    </w:p>
    <w:p w14:paraId="13149122"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images</w:t>
      </w:r>
      <w:proofErr w:type="spellEnd"/>
      <w:proofErr w:type="gramEnd"/>
      <w:r w:rsidRPr="006653FB">
        <w:rPr>
          <w:rFonts w:ascii="Courier New" w:hAnsi="Courier New"/>
          <w:i w:val="0"/>
          <w:color w:val="365F91" w:themeColor="accent1" w:themeShade="BF"/>
          <w:sz w:val="18"/>
          <w:lang w:val="tr-TR"/>
        </w:rPr>
        <w:t>&gt;</w:t>
      </w:r>
    </w:p>
    <w:p w14:paraId="17108245"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image</w:t>
      </w:r>
      <w:proofErr w:type="spellEnd"/>
      <w:proofErr w:type="gramEnd"/>
      <w:r w:rsidRPr="006653FB">
        <w:rPr>
          <w:rFonts w:ascii="Courier New" w:hAnsi="Courier New"/>
          <w:i w:val="0"/>
          <w:color w:val="365F91" w:themeColor="accent1" w:themeShade="BF"/>
          <w:sz w:val="18"/>
          <w:lang w:val="tr-TR"/>
        </w:rPr>
        <w:t>&gt;</w:t>
      </w:r>
    </w:p>
    <w:p w14:paraId="6F625E64"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order</w:t>
      </w:r>
      <w:proofErr w:type="spellEnd"/>
      <w:proofErr w:type="gramEnd"/>
      <w:r w:rsidRPr="006653FB">
        <w:rPr>
          <w:rFonts w:ascii="Courier New" w:hAnsi="Courier New"/>
          <w:i w:val="0"/>
          <w:color w:val="365F91" w:themeColor="accent1" w:themeShade="BF"/>
          <w:sz w:val="18"/>
          <w:lang w:val="tr-TR"/>
        </w:rPr>
        <w:t>&gt;1&lt;/</w:t>
      </w:r>
      <w:proofErr w:type="spellStart"/>
      <w:r w:rsidRPr="006653FB">
        <w:rPr>
          <w:rFonts w:ascii="Courier New" w:hAnsi="Courier New"/>
          <w:i w:val="0"/>
          <w:color w:val="365F91" w:themeColor="accent1" w:themeShade="BF"/>
          <w:sz w:val="18"/>
          <w:lang w:val="tr-TR"/>
        </w:rPr>
        <w:t>order</w:t>
      </w:r>
      <w:proofErr w:type="spellEnd"/>
      <w:r w:rsidRPr="006653FB">
        <w:rPr>
          <w:rFonts w:ascii="Courier New" w:hAnsi="Courier New"/>
          <w:i w:val="0"/>
          <w:color w:val="365F91" w:themeColor="accent1" w:themeShade="BF"/>
          <w:sz w:val="18"/>
          <w:lang w:val="tr-TR"/>
        </w:rPr>
        <w:t>&gt;</w:t>
      </w:r>
    </w:p>
    <w:p w14:paraId="2BCC0D8D"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gramStart"/>
      <w:r w:rsidRPr="006653FB">
        <w:rPr>
          <w:rFonts w:ascii="Courier New" w:hAnsi="Courier New"/>
          <w:i w:val="0"/>
          <w:color w:val="365F91" w:themeColor="accent1" w:themeShade="BF"/>
          <w:sz w:val="18"/>
          <w:lang w:val="tr-TR"/>
        </w:rPr>
        <w:t>url</w:t>
      </w:r>
      <w:proofErr w:type="gramEnd"/>
      <w:r w:rsidRPr="006653FB">
        <w:rPr>
          <w:rFonts w:ascii="Courier New" w:hAnsi="Courier New"/>
          <w:i w:val="0"/>
          <w:color w:val="365F91" w:themeColor="accent1" w:themeShade="BF"/>
          <w:sz w:val="18"/>
          <w:lang w:val="tr-TR"/>
        </w:rPr>
        <w:t>&gt;http://dev.ic.n11.com/a1/org/elektronik/cep-telefonu/lorem-ipsum__0163849896557450.jpg&lt;/url&gt;</w:t>
      </w:r>
    </w:p>
    <w:p w14:paraId="4E30B15D"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image</w:t>
      </w:r>
      <w:proofErr w:type="spellEnd"/>
      <w:r w:rsidRPr="006653FB">
        <w:rPr>
          <w:rFonts w:ascii="Courier New" w:hAnsi="Courier New"/>
          <w:i w:val="0"/>
          <w:color w:val="365F91" w:themeColor="accent1" w:themeShade="BF"/>
          <w:sz w:val="18"/>
          <w:lang w:val="tr-TR"/>
        </w:rPr>
        <w:t>&gt;</w:t>
      </w:r>
    </w:p>
    <w:p w14:paraId="3D112024"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images</w:t>
      </w:r>
      <w:proofErr w:type="spellEnd"/>
      <w:r w:rsidRPr="006653FB">
        <w:rPr>
          <w:rFonts w:ascii="Courier New" w:hAnsi="Courier New"/>
          <w:i w:val="0"/>
          <w:color w:val="365F91" w:themeColor="accent1" w:themeShade="BF"/>
          <w:sz w:val="18"/>
          <w:lang w:val="tr-TR"/>
        </w:rPr>
        <w:t>&gt;</w:t>
      </w:r>
    </w:p>
    <w:p w14:paraId="550AD95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preparingDay</w:t>
      </w:r>
      <w:proofErr w:type="spellEnd"/>
      <w:proofErr w:type="gramEnd"/>
      <w:r w:rsidRPr="006653FB">
        <w:rPr>
          <w:rFonts w:ascii="Courier New" w:hAnsi="Courier New"/>
          <w:i w:val="0"/>
          <w:color w:val="365F91" w:themeColor="accent1" w:themeShade="BF"/>
          <w:sz w:val="18"/>
          <w:lang w:val="tr-TR"/>
        </w:rPr>
        <w:t>&gt;1&lt;/</w:t>
      </w:r>
      <w:proofErr w:type="spellStart"/>
      <w:r w:rsidRPr="006653FB">
        <w:rPr>
          <w:rFonts w:ascii="Courier New" w:hAnsi="Courier New"/>
          <w:i w:val="0"/>
          <w:color w:val="365F91" w:themeColor="accent1" w:themeShade="BF"/>
          <w:sz w:val="18"/>
          <w:lang w:val="tr-TR"/>
        </w:rPr>
        <w:t>preparingDay</w:t>
      </w:r>
      <w:proofErr w:type="spellEnd"/>
      <w:r w:rsidRPr="006653FB">
        <w:rPr>
          <w:rFonts w:ascii="Courier New" w:hAnsi="Courier New"/>
          <w:i w:val="0"/>
          <w:color w:val="365F91" w:themeColor="accent1" w:themeShade="BF"/>
          <w:sz w:val="18"/>
          <w:lang w:val="tr-TR"/>
        </w:rPr>
        <w:t>&gt;</w:t>
      </w:r>
    </w:p>
    <w:p w14:paraId="1C41F89E"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productCondition</w:t>
      </w:r>
      <w:proofErr w:type="spellEnd"/>
      <w:proofErr w:type="gramEnd"/>
      <w:r w:rsidRPr="006653FB">
        <w:rPr>
          <w:rFonts w:ascii="Courier New" w:hAnsi="Courier New"/>
          <w:i w:val="0"/>
          <w:color w:val="365F91" w:themeColor="accent1" w:themeShade="BF"/>
          <w:sz w:val="18"/>
          <w:lang w:val="tr-TR"/>
        </w:rPr>
        <w:t>&gt;1&lt;/</w:t>
      </w:r>
      <w:proofErr w:type="spellStart"/>
      <w:r w:rsidRPr="006653FB">
        <w:rPr>
          <w:rFonts w:ascii="Courier New" w:hAnsi="Courier New"/>
          <w:i w:val="0"/>
          <w:color w:val="365F91" w:themeColor="accent1" w:themeShade="BF"/>
          <w:sz w:val="18"/>
          <w:lang w:val="tr-TR"/>
        </w:rPr>
        <w:t>productCondition</w:t>
      </w:r>
      <w:proofErr w:type="spellEnd"/>
      <w:r w:rsidRPr="006653FB">
        <w:rPr>
          <w:rFonts w:ascii="Courier New" w:hAnsi="Courier New"/>
          <w:i w:val="0"/>
          <w:color w:val="365F91" w:themeColor="accent1" w:themeShade="BF"/>
          <w:sz w:val="18"/>
          <w:lang w:val="tr-TR"/>
        </w:rPr>
        <w:t>&gt;</w:t>
      </w:r>
    </w:p>
    <w:p w14:paraId="29EB767A"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productionDate</w:t>
      </w:r>
      <w:proofErr w:type="spellEnd"/>
      <w:proofErr w:type="gramEnd"/>
      <w:r w:rsidRPr="006653FB">
        <w:rPr>
          <w:rFonts w:ascii="Courier New" w:hAnsi="Courier New"/>
          <w:i w:val="0"/>
          <w:color w:val="365F91" w:themeColor="accent1" w:themeShade="BF"/>
          <w:sz w:val="18"/>
          <w:lang w:val="tr-TR"/>
        </w:rPr>
        <w:t>&gt;01/12/2016&lt;/</w:t>
      </w:r>
      <w:proofErr w:type="spellStart"/>
      <w:r w:rsidRPr="006653FB">
        <w:rPr>
          <w:rFonts w:ascii="Courier New" w:hAnsi="Courier New"/>
          <w:i w:val="0"/>
          <w:color w:val="365F91" w:themeColor="accent1" w:themeShade="BF"/>
          <w:sz w:val="18"/>
          <w:lang w:val="tr-TR"/>
        </w:rPr>
        <w:t>productionDate</w:t>
      </w:r>
      <w:proofErr w:type="spellEnd"/>
      <w:r w:rsidRPr="006653FB">
        <w:rPr>
          <w:rFonts w:ascii="Courier New" w:hAnsi="Courier New"/>
          <w:i w:val="0"/>
          <w:color w:val="365F91" w:themeColor="accent1" w:themeShade="BF"/>
          <w:sz w:val="18"/>
          <w:lang w:val="tr-TR"/>
        </w:rPr>
        <w:t>&gt;</w:t>
      </w:r>
    </w:p>
    <w:p w14:paraId="492CFF2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saleEndDate</w:t>
      </w:r>
      <w:proofErr w:type="spellEnd"/>
      <w:proofErr w:type="gramEnd"/>
      <w:r w:rsidRPr="006653FB">
        <w:rPr>
          <w:rFonts w:ascii="Courier New" w:hAnsi="Courier New"/>
          <w:i w:val="0"/>
          <w:color w:val="365F91" w:themeColor="accent1" w:themeShade="BF"/>
          <w:sz w:val="18"/>
          <w:lang w:val="tr-TR"/>
        </w:rPr>
        <w:t>&gt;26/12/2017&lt;/</w:t>
      </w:r>
      <w:proofErr w:type="spellStart"/>
      <w:r w:rsidRPr="006653FB">
        <w:rPr>
          <w:rFonts w:ascii="Courier New" w:hAnsi="Courier New"/>
          <w:i w:val="0"/>
          <w:color w:val="365F91" w:themeColor="accent1" w:themeShade="BF"/>
          <w:sz w:val="18"/>
          <w:lang w:val="tr-TR"/>
        </w:rPr>
        <w:t>saleEndDate</w:t>
      </w:r>
      <w:proofErr w:type="spellEnd"/>
      <w:r w:rsidRPr="006653FB">
        <w:rPr>
          <w:rFonts w:ascii="Courier New" w:hAnsi="Courier New"/>
          <w:i w:val="0"/>
          <w:color w:val="365F91" w:themeColor="accent1" w:themeShade="BF"/>
          <w:sz w:val="18"/>
          <w:lang w:val="tr-TR"/>
        </w:rPr>
        <w:t>&gt;</w:t>
      </w:r>
    </w:p>
    <w:p w14:paraId="5E46983F"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saleStartDate</w:t>
      </w:r>
      <w:proofErr w:type="spellEnd"/>
      <w:proofErr w:type="gramEnd"/>
      <w:r w:rsidRPr="006653FB">
        <w:rPr>
          <w:rFonts w:ascii="Courier New" w:hAnsi="Courier New"/>
          <w:i w:val="0"/>
          <w:color w:val="365F91" w:themeColor="accent1" w:themeShade="BF"/>
          <w:sz w:val="18"/>
          <w:lang w:val="tr-TR"/>
        </w:rPr>
        <w:t>&gt;26/12/2016&lt;/</w:t>
      </w:r>
      <w:proofErr w:type="spellStart"/>
      <w:r w:rsidRPr="006653FB">
        <w:rPr>
          <w:rFonts w:ascii="Courier New" w:hAnsi="Courier New"/>
          <w:i w:val="0"/>
          <w:color w:val="365F91" w:themeColor="accent1" w:themeShade="BF"/>
          <w:sz w:val="18"/>
          <w:lang w:val="tr-TR"/>
        </w:rPr>
        <w:t>saleStartDate</w:t>
      </w:r>
      <w:proofErr w:type="spellEnd"/>
      <w:r w:rsidRPr="006653FB">
        <w:rPr>
          <w:rFonts w:ascii="Courier New" w:hAnsi="Courier New"/>
          <w:i w:val="0"/>
          <w:color w:val="365F91" w:themeColor="accent1" w:themeShade="BF"/>
          <w:sz w:val="18"/>
          <w:lang w:val="tr-TR"/>
        </w:rPr>
        <w:t>&gt;</w:t>
      </w:r>
    </w:p>
    <w:p w14:paraId="554B917C"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shipmentTemplate</w:t>
      </w:r>
      <w:proofErr w:type="spellEnd"/>
      <w:proofErr w:type="gramEnd"/>
      <w:r w:rsidRPr="006653FB">
        <w:rPr>
          <w:rFonts w:ascii="Courier New" w:hAnsi="Courier New"/>
          <w:i w:val="0"/>
          <w:color w:val="365F91" w:themeColor="accent1" w:themeShade="BF"/>
          <w:sz w:val="18"/>
          <w:lang w:val="tr-TR"/>
        </w:rPr>
        <w:t>&gt;AGT&lt;/</w:t>
      </w:r>
      <w:proofErr w:type="spellStart"/>
      <w:r w:rsidRPr="006653FB">
        <w:rPr>
          <w:rFonts w:ascii="Courier New" w:hAnsi="Courier New"/>
          <w:i w:val="0"/>
          <w:color w:val="365F91" w:themeColor="accent1" w:themeShade="BF"/>
          <w:sz w:val="18"/>
          <w:lang w:val="tr-TR"/>
        </w:rPr>
        <w:t>shipmentTemplate</w:t>
      </w:r>
      <w:proofErr w:type="spellEnd"/>
      <w:r w:rsidRPr="006653FB">
        <w:rPr>
          <w:rFonts w:ascii="Courier New" w:hAnsi="Courier New"/>
          <w:i w:val="0"/>
          <w:color w:val="365F91" w:themeColor="accent1" w:themeShade="BF"/>
          <w:sz w:val="18"/>
          <w:lang w:val="tr-TR"/>
        </w:rPr>
        <w:t>&gt;</w:t>
      </w:r>
    </w:p>
    <w:p w14:paraId="4F1931C4" w14:textId="77777777" w:rsid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specialProductInfoList</w:t>
      </w:r>
      <w:proofErr w:type="spellEnd"/>
      <w:proofErr w:type="gramEnd"/>
      <w:r w:rsidRPr="006653FB">
        <w:rPr>
          <w:rFonts w:ascii="Courier New" w:hAnsi="Courier New"/>
          <w:i w:val="0"/>
          <w:color w:val="365F91" w:themeColor="accent1" w:themeShade="BF"/>
          <w:sz w:val="18"/>
          <w:lang w:val="tr-TR"/>
        </w:rPr>
        <w:t>/&gt;</w:t>
      </w:r>
    </w:p>
    <w:p w14:paraId="1496FF60" w14:textId="77777777" w:rsidR="0010030C" w:rsidRDefault="0010030C"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groupAttribute</w:t>
      </w:r>
      <w:proofErr w:type="spellEnd"/>
      <w:proofErr w:type="gramEnd"/>
      <w:r>
        <w:rPr>
          <w:rFonts w:ascii="Courier New" w:hAnsi="Courier New"/>
          <w:i w:val="0"/>
          <w:color w:val="365F91" w:themeColor="accent1" w:themeShade="BF"/>
          <w:sz w:val="18"/>
          <w:lang w:val="tr-TR"/>
        </w:rPr>
        <w:t>/&gt;</w:t>
      </w:r>
    </w:p>
    <w:p w14:paraId="7FCFD12D" w14:textId="77777777" w:rsidR="0010030C" w:rsidRDefault="0010030C"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groupItemCode</w:t>
      </w:r>
      <w:proofErr w:type="spellEnd"/>
      <w:proofErr w:type="gramEnd"/>
      <w:r>
        <w:rPr>
          <w:rFonts w:ascii="Courier New" w:hAnsi="Courier New"/>
          <w:i w:val="0"/>
          <w:color w:val="365F91" w:themeColor="accent1" w:themeShade="BF"/>
          <w:sz w:val="18"/>
          <w:lang w:val="tr-TR"/>
        </w:rPr>
        <w:t>/&gt;</w:t>
      </w:r>
    </w:p>
    <w:p w14:paraId="62989A3D" w14:textId="77777777" w:rsidR="0010030C" w:rsidRPr="006653FB" w:rsidRDefault="0010030C" w:rsidP="006653FB">
      <w:pPr>
        <w:pStyle w:val="Normal1"/>
        <w:spacing w:after="0" w:line="220" w:lineRule="atLeas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itemName</w:t>
      </w:r>
      <w:proofErr w:type="spellEnd"/>
      <w:proofErr w:type="gramEnd"/>
      <w:r>
        <w:rPr>
          <w:rFonts w:ascii="Courier New" w:hAnsi="Courier New"/>
          <w:i w:val="0"/>
          <w:color w:val="365F91" w:themeColor="accent1" w:themeShade="BF"/>
          <w:sz w:val="18"/>
          <w:lang w:val="tr-TR"/>
        </w:rPr>
        <w:t>/&gt;</w:t>
      </w:r>
    </w:p>
    <w:p w14:paraId="13620FC6"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r w:rsidRPr="006653FB">
        <w:rPr>
          <w:rFonts w:ascii="Courier New" w:hAnsi="Courier New"/>
          <w:i w:val="0"/>
          <w:color w:val="365F91" w:themeColor="accent1" w:themeShade="BF"/>
          <w:sz w:val="18"/>
          <w:lang w:val="tr-TR"/>
        </w:rPr>
        <w:t>product</w:t>
      </w:r>
      <w:proofErr w:type="spellEnd"/>
      <w:r w:rsidRPr="006653FB">
        <w:rPr>
          <w:rFonts w:ascii="Courier New" w:hAnsi="Courier New"/>
          <w:i w:val="0"/>
          <w:color w:val="365F91" w:themeColor="accent1" w:themeShade="BF"/>
          <w:sz w:val="18"/>
          <w:lang w:val="tr-TR"/>
        </w:rPr>
        <w:t>&gt;</w:t>
      </w:r>
    </w:p>
    <w:p w14:paraId="3403CAD7"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&lt;/ns</w:t>
      </w:r>
      <w:proofErr w:type="gramStart"/>
      <w:r w:rsidRPr="006653FB">
        <w:rPr>
          <w:rFonts w:ascii="Courier New" w:hAnsi="Courier New"/>
          <w:i w:val="0"/>
          <w:color w:val="365F91" w:themeColor="accent1" w:themeShade="BF"/>
          <w:sz w:val="18"/>
          <w:lang w:val="tr-TR"/>
        </w:rPr>
        <w:t>3:GetProductBySellerCodeResponse</w:t>
      </w:r>
      <w:proofErr w:type="gramEnd"/>
      <w:r w:rsidRPr="006653FB">
        <w:rPr>
          <w:rFonts w:ascii="Courier New" w:hAnsi="Courier New"/>
          <w:i w:val="0"/>
          <w:color w:val="365F91" w:themeColor="accent1" w:themeShade="BF"/>
          <w:sz w:val="18"/>
          <w:lang w:val="tr-TR"/>
        </w:rPr>
        <w:t>&gt;</w:t>
      </w:r>
    </w:p>
    <w:p w14:paraId="10895E85" w14:textId="77777777" w:rsidR="006653FB" w:rsidRPr="006653FB" w:rsidRDefault="006653FB" w:rsidP="006653FB">
      <w:pPr>
        <w:pStyle w:val="Normal1"/>
        <w:spacing w:after="0" w:line="220" w:lineRule="atLeast"/>
        <w:rPr>
          <w:rFonts w:ascii="Courier New" w:hAnsi="Courier New"/>
          <w:i w:val="0"/>
          <w:color w:val="365F91" w:themeColor="accent1" w:themeShade="BF"/>
          <w:sz w:val="18"/>
          <w:lang w:val="tr-TR"/>
        </w:rPr>
      </w:pPr>
      <w:r w:rsidRPr="006653FB">
        <w:rPr>
          <w:rFonts w:ascii="Courier New" w:hAnsi="Courier New"/>
          <w:i w:val="0"/>
          <w:color w:val="365F91" w:themeColor="accent1" w:themeShade="BF"/>
          <w:sz w:val="18"/>
          <w:lang w:val="tr-TR"/>
        </w:rPr>
        <w:t xml:space="preserve">   &lt;/</w:t>
      </w:r>
      <w:proofErr w:type="spellStart"/>
      <w:proofErr w:type="gramStart"/>
      <w:r w:rsidRPr="006653FB">
        <w:rPr>
          <w:rFonts w:ascii="Courier New" w:hAnsi="Courier New"/>
          <w:i w:val="0"/>
          <w:color w:val="365F91" w:themeColor="accent1" w:themeShade="BF"/>
          <w:sz w:val="18"/>
          <w:lang w:val="tr-TR"/>
        </w:rPr>
        <w:t>env:Body</w:t>
      </w:r>
      <w:proofErr w:type="spellEnd"/>
      <w:proofErr w:type="gramEnd"/>
      <w:r w:rsidRPr="006653FB">
        <w:rPr>
          <w:rFonts w:ascii="Courier New" w:hAnsi="Courier New"/>
          <w:i w:val="0"/>
          <w:color w:val="365F91" w:themeColor="accent1" w:themeShade="BF"/>
          <w:sz w:val="18"/>
          <w:lang w:val="tr-TR"/>
        </w:rPr>
        <w:t>&gt;</w:t>
      </w:r>
    </w:p>
    <w:p w14:paraId="00FBC194" w14:textId="77777777" w:rsidR="00DF7D2D" w:rsidRPr="00A7264F" w:rsidRDefault="006653FB" w:rsidP="00056401">
      <w:pPr>
        <w:pStyle w:val="Normal1"/>
        <w:spacing w:after="0" w:line="220" w:lineRule="atLeast"/>
        <w:rPr>
          <w:sz w:val="18"/>
          <w:szCs w:val="18"/>
          <w:lang w:val="tr-TR"/>
        </w:rPr>
      </w:pPr>
      <w:r w:rsidRPr="006653FB">
        <w:rPr>
          <w:rFonts w:ascii="Courier New" w:hAnsi="Courier New"/>
          <w:i w:val="0"/>
          <w:color w:val="365F91" w:themeColor="accent1" w:themeShade="BF"/>
          <w:sz w:val="18"/>
          <w:lang w:val="tr-TR"/>
        </w:rPr>
        <w:t>&lt;/</w:t>
      </w:r>
      <w:proofErr w:type="spellStart"/>
      <w:proofErr w:type="gramStart"/>
      <w:r w:rsidRPr="006653FB">
        <w:rPr>
          <w:rFonts w:ascii="Courier New" w:hAnsi="Courier New"/>
          <w:i w:val="0"/>
          <w:color w:val="365F91" w:themeColor="accent1" w:themeShade="BF"/>
          <w:sz w:val="18"/>
          <w:lang w:val="tr-TR"/>
        </w:rPr>
        <w:t>env:Envelope</w:t>
      </w:r>
      <w:proofErr w:type="spellEnd"/>
      <w:proofErr w:type="gramEnd"/>
      <w:r w:rsidRPr="006653FB">
        <w:rPr>
          <w:rFonts w:ascii="Courier New" w:hAnsi="Courier New"/>
          <w:i w:val="0"/>
          <w:color w:val="365F91" w:themeColor="accent1" w:themeShade="BF"/>
          <w:sz w:val="18"/>
          <w:lang w:val="tr-TR"/>
        </w:rPr>
        <w:t>&gt;</w:t>
      </w:r>
    </w:p>
    <w:p w14:paraId="553DF327" w14:textId="77777777" w:rsidR="007512A8" w:rsidRPr="009E583F" w:rsidRDefault="00072B9D" w:rsidP="007512A8">
      <w:pPr>
        <w:pStyle w:val="Normal1"/>
        <w:rPr>
          <w:b/>
          <w:color w:val="FF0000"/>
          <w:sz w:val="22"/>
          <w:lang w:val="tr-TR"/>
        </w:rPr>
      </w:pPr>
      <w:proofErr w:type="spellStart"/>
      <w:r w:rsidRPr="009E583F">
        <w:rPr>
          <w:b/>
          <w:color w:val="FF0000"/>
          <w:sz w:val="22"/>
          <w:lang w:val="tr-TR"/>
        </w:rPr>
        <w:t>GetProductByProductSellerCode</w:t>
      </w:r>
      <w:proofErr w:type="spellEnd"/>
      <w:r w:rsidR="007512A8" w:rsidRPr="009E583F">
        <w:rPr>
          <w:b/>
          <w:color w:val="FF0000"/>
          <w:sz w:val="22"/>
          <w:lang w:val="tr-TR"/>
        </w:rPr>
        <w:t xml:space="preserve"> Örnek Çağrı (JAVA)</w:t>
      </w:r>
    </w:p>
    <w:p w14:paraId="44A5F556" w14:textId="77777777" w:rsidR="00715575" w:rsidRDefault="000D7D4D" w:rsidP="00161BC6">
      <w:pPr>
        <w:pStyle w:val="Normal1"/>
        <w:spacing w:after="0" w:line="200" w:lineRule="exact"/>
        <w:rPr>
          <w:rFonts w:ascii="Courier New" w:hAnsi="Courier New"/>
          <w:i w:val="0"/>
          <w:color w:val="808080" w:themeColor="background1" w:themeShade="80"/>
          <w:sz w:val="18"/>
          <w:szCs w:val="18"/>
          <w:lang w:val="tr-TR"/>
        </w:rPr>
      </w:pPr>
      <w:proofErr w:type="spellStart"/>
      <w:r w:rsidRPr="009E583F">
        <w:rPr>
          <w:rFonts w:ascii="Courier New" w:hAnsi="Courier New"/>
          <w:i w:val="0"/>
          <w:color w:val="808080" w:themeColor="background1" w:themeShade="80"/>
          <w:sz w:val="18"/>
          <w:szCs w:val="18"/>
          <w:lang w:val="tr-TR"/>
        </w:rPr>
        <w:t>public</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static</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void</w:t>
      </w:r>
      <w:proofErr w:type="spellEnd"/>
      <w:r w:rsidRPr="009E583F">
        <w:rPr>
          <w:rFonts w:ascii="Courier New" w:hAnsi="Courier New"/>
          <w:i w:val="0"/>
          <w:color w:val="808080" w:themeColor="background1" w:themeShade="80"/>
          <w:sz w:val="18"/>
          <w:szCs w:val="18"/>
          <w:lang w:val="tr-TR"/>
        </w:rPr>
        <w:t xml:space="preserve"> main(</w:t>
      </w:r>
      <w:proofErr w:type="spellStart"/>
      <w:r w:rsidRPr="009E583F">
        <w:rPr>
          <w:rFonts w:ascii="Courier New" w:hAnsi="Courier New"/>
          <w:i w:val="0"/>
          <w:color w:val="808080" w:themeColor="background1" w:themeShade="80"/>
          <w:sz w:val="18"/>
          <w:szCs w:val="18"/>
          <w:lang w:val="tr-TR"/>
        </w:rPr>
        <w:t>String</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args</w:t>
      </w:r>
      <w:proofErr w:type="spellEnd"/>
      <w:r w:rsidRPr="009E583F">
        <w:rPr>
          <w:rFonts w:ascii="Courier New" w:hAnsi="Courier New"/>
          <w:i w:val="0"/>
          <w:color w:val="808080" w:themeColor="background1" w:themeShade="80"/>
          <w:sz w:val="18"/>
          <w:szCs w:val="18"/>
          <w:lang w:val="tr-TR"/>
        </w:rPr>
        <w:t>) {</w:t>
      </w:r>
      <w:r w:rsidRPr="009E583F">
        <w:rPr>
          <w:rFonts w:ascii="Courier New" w:hAnsi="Courier New"/>
          <w:i w:val="0"/>
          <w:color w:val="808080" w:themeColor="background1" w:themeShade="80"/>
          <w:sz w:val="18"/>
          <w:szCs w:val="18"/>
          <w:lang w:val="tr-TR"/>
        </w:rPr>
        <w:br/>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String</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strAppKey</w:t>
      </w:r>
      <w:proofErr w:type="spellEnd"/>
      <w:r w:rsidRPr="009E583F">
        <w:rPr>
          <w:rFonts w:ascii="Courier New" w:hAnsi="Courier New"/>
          <w:i w:val="0"/>
          <w:color w:val="808080" w:themeColor="background1" w:themeShade="80"/>
          <w:sz w:val="18"/>
          <w:szCs w:val="18"/>
          <w:lang w:val="tr-TR"/>
        </w:rPr>
        <w:t xml:space="preserve">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String</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strAppSecret</w:t>
      </w:r>
      <w:proofErr w:type="spellEnd"/>
      <w:r w:rsidRPr="009E583F">
        <w:rPr>
          <w:rFonts w:ascii="Courier New" w:hAnsi="Courier New"/>
          <w:i w:val="0"/>
          <w:color w:val="808080" w:themeColor="background1" w:themeShade="80"/>
          <w:sz w:val="18"/>
          <w:szCs w:val="18"/>
          <w:lang w:val="tr-TR"/>
        </w:rPr>
        <w:t xml:space="preserve">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String</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strSellerCode</w:t>
      </w:r>
      <w:proofErr w:type="spellEnd"/>
      <w:r w:rsidRPr="009E583F">
        <w:rPr>
          <w:rFonts w:ascii="Courier New" w:hAnsi="Courier New"/>
          <w:i w:val="0"/>
          <w:color w:val="808080" w:themeColor="background1" w:themeShade="80"/>
          <w:sz w:val="18"/>
          <w:szCs w:val="18"/>
          <w:lang w:val="tr-TR"/>
        </w:rPr>
        <w:t xml:space="preserve"> = "8690536804658";</w:t>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Authentication</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authentication</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Authentication</w:t>
      </w:r>
      <w:proofErr w:type="spellEnd"/>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authentication.setAppKey</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strAppKey</w:t>
      </w:r>
      <w:proofErr w:type="spellEnd"/>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authentication.setAppSecret</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strAppSecret</w:t>
      </w:r>
      <w:proofErr w:type="spellEnd"/>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w:t>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GetProductBySellerCodeRequest</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request</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GetProductBySellerCodeRequest</w:t>
      </w:r>
      <w:proofErr w:type="spellEnd"/>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request.setAuth</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authentication</w:t>
      </w:r>
      <w:proofErr w:type="spellEnd"/>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r>
      <w:r w:rsidRPr="009E583F">
        <w:rPr>
          <w:rFonts w:ascii="Courier New" w:hAnsi="Courier New"/>
          <w:i w:val="0"/>
          <w:color w:val="808080" w:themeColor="background1" w:themeShade="80"/>
          <w:sz w:val="18"/>
          <w:szCs w:val="18"/>
          <w:lang w:val="tr-TR"/>
        </w:rPr>
        <w:lastRenderedPageBreak/>
        <w:t xml:space="preserve">    </w:t>
      </w:r>
      <w:proofErr w:type="spellStart"/>
      <w:r w:rsidRPr="009E583F">
        <w:rPr>
          <w:rFonts w:ascii="Courier New" w:hAnsi="Courier New"/>
          <w:i w:val="0"/>
          <w:color w:val="808080" w:themeColor="background1" w:themeShade="80"/>
          <w:sz w:val="18"/>
          <w:szCs w:val="18"/>
          <w:lang w:val="tr-TR"/>
        </w:rPr>
        <w:t>request.setSellerCode</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strSellerCode</w:t>
      </w:r>
      <w:proofErr w:type="spellEnd"/>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 xml:space="preserve">    </w:t>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ProductServicePort</w:t>
      </w:r>
      <w:proofErr w:type="spellEnd"/>
      <w:r w:rsidRPr="009E583F">
        <w:rPr>
          <w:rFonts w:ascii="Courier New" w:hAnsi="Courier New"/>
          <w:i w:val="0"/>
          <w:color w:val="808080" w:themeColor="background1" w:themeShade="80"/>
          <w:sz w:val="18"/>
          <w:szCs w:val="18"/>
          <w:lang w:val="tr-TR"/>
        </w:rPr>
        <w:t xml:space="preserve"> port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ProductServicePortService</w:t>
      </w:r>
      <w:proofErr w:type="spellEnd"/>
      <w:r w:rsidRPr="009E583F">
        <w:rPr>
          <w:rFonts w:ascii="Courier New" w:hAnsi="Courier New"/>
          <w:i w:val="0"/>
          <w:color w:val="808080" w:themeColor="background1" w:themeShade="80"/>
          <w:sz w:val="18"/>
          <w:szCs w:val="18"/>
          <w:lang w:val="tr-TR"/>
        </w:rPr>
        <w:t>().getProductServicePortSoap11();</w:t>
      </w:r>
      <w:r w:rsidRPr="009E583F">
        <w:rPr>
          <w:rFonts w:ascii="Courier New" w:hAnsi="Courier New"/>
          <w:i w:val="0"/>
          <w:color w:val="808080" w:themeColor="background1" w:themeShade="80"/>
          <w:sz w:val="18"/>
          <w:szCs w:val="18"/>
          <w:lang w:val="tr-TR"/>
        </w:rPr>
        <w:br/>
        <w:t xml:space="preserve">    </w:t>
      </w:r>
      <w:proofErr w:type="spellStart"/>
      <w:r w:rsidRPr="009E583F">
        <w:rPr>
          <w:rFonts w:ascii="Courier New" w:hAnsi="Courier New"/>
          <w:i w:val="0"/>
          <w:color w:val="808080" w:themeColor="background1" w:themeShade="80"/>
          <w:sz w:val="18"/>
          <w:szCs w:val="18"/>
          <w:lang w:val="tr-TR"/>
        </w:rPr>
        <w:t>GetProductBySellerCodeResponse</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response</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port.getProductBySellerCode</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request</w:t>
      </w:r>
      <w:proofErr w:type="spellEnd"/>
      <w:r w:rsidRPr="009E583F">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br/>
        <w:t>}</w:t>
      </w:r>
    </w:p>
    <w:p w14:paraId="2DC1C533" w14:textId="77777777" w:rsidR="00DF7D2D" w:rsidRDefault="00DF7D2D" w:rsidP="00161BC6">
      <w:pPr>
        <w:pStyle w:val="Normal1"/>
        <w:spacing w:after="0" w:line="200" w:lineRule="exact"/>
        <w:rPr>
          <w:rFonts w:ascii="Courier New" w:hAnsi="Courier New"/>
          <w:i w:val="0"/>
          <w:color w:val="808080" w:themeColor="background1" w:themeShade="80"/>
          <w:sz w:val="18"/>
          <w:szCs w:val="18"/>
          <w:lang w:val="tr-TR"/>
        </w:rPr>
      </w:pPr>
    </w:p>
    <w:p w14:paraId="7DB71103" w14:textId="77777777" w:rsidR="00DF7D2D" w:rsidRDefault="00DF7D2D" w:rsidP="00161BC6">
      <w:pPr>
        <w:pStyle w:val="Normal1"/>
        <w:spacing w:after="0" w:line="200" w:lineRule="exact"/>
        <w:rPr>
          <w:rFonts w:ascii="Courier New" w:hAnsi="Courier New"/>
          <w:i w:val="0"/>
          <w:color w:val="808080" w:themeColor="background1" w:themeShade="80"/>
          <w:sz w:val="18"/>
          <w:szCs w:val="18"/>
          <w:lang w:val="tr-TR"/>
        </w:rPr>
      </w:pPr>
    </w:p>
    <w:p w14:paraId="731497F9" w14:textId="77777777" w:rsidR="00076177" w:rsidRDefault="00076177" w:rsidP="00161BC6">
      <w:pPr>
        <w:pStyle w:val="Normal1"/>
        <w:spacing w:after="0" w:line="200" w:lineRule="exact"/>
        <w:rPr>
          <w:rFonts w:ascii="Courier New" w:hAnsi="Courier New"/>
          <w:i w:val="0"/>
          <w:color w:val="808080" w:themeColor="background1" w:themeShade="80"/>
          <w:sz w:val="18"/>
          <w:szCs w:val="18"/>
          <w:lang w:val="tr-TR"/>
        </w:rPr>
      </w:pPr>
    </w:p>
    <w:p w14:paraId="78171D45" w14:textId="77777777" w:rsidR="007B3F31" w:rsidRPr="009E583F" w:rsidRDefault="007B3F31" w:rsidP="0017439F">
      <w:pPr>
        <w:pStyle w:val="Balk3"/>
        <w:ind w:left="0"/>
        <w:rPr>
          <w:lang w:val="tr-TR"/>
        </w:rPr>
      </w:pPr>
      <w:bookmarkStart w:id="34" w:name="_Ürün_Listeleme_(GetProductList)_2"/>
      <w:bookmarkStart w:id="35" w:name="_Toc42259153"/>
      <w:bookmarkEnd w:id="34"/>
      <w:r w:rsidRPr="009E583F">
        <w:rPr>
          <w:lang w:val="tr-TR"/>
        </w:rPr>
        <w:t>Ürün Listeleme (</w:t>
      </w:r>
      <w:proofErr w:type="spellStart"/>
      <w:r w:rsidRPr="009E583F">
        <w:rPr>
          <w:lang w:val="tr-TR"/>
        </w:rPr>
        <w:t>GetProductList</w:t>
      </w:r>
      <w:proofErr w:type="spellEnd"/>
      <w:r w:rsidRPr="009E583F">
        <w:rPr>
          <w:lang w:val="tr-TR"/>
        </w:rPr>
        <w:t>)</w:t>
      </w:r>
      <w:bookmarkEnd w:id="35"/>
    </w:p>
    <w:p w14:paraId="29CADCF9" w14:textId="77777777" w:rsidR="00DB6C40" w:rsidRPr="009E583F" w:rsidRDefault="00DB6C40" w:rsidP="007B3F31">
      <w:pPr>
        <w:pStyle w:val="Normal1"/>
        <w:pBdr>
          <w:top w:val="single" w:sz="4" w:space="1" w:color="auto"/>
        </w:pBdr>
        <w:rPr>
          <w:lang w:val="tr-TR"/>
        </w:rPr>
      </w:pPr>
    </w:p>
    <w:p w14:paraId="668C0E80" w14:textId="77777777" w:rsidR="009D3877" w:rsidRPr="009E583F" w:rsidRDefault="009D3877" w:rsidP="009D3877">
      <w:pPr>
        <w:pStyle w:val="Normal1"/>
        <w:spacing w:line="240" w:lineRule="auto"/>
        <w:jc w:val="both"/>
        <w:rPr>
          <w:lang w:val="tr-TR"/>
        </w:rPr>
      </w:pPr>
      <w:r w:rsidRPr="009E583F">
        <w:rPr>
          <w:lang w:val="tr-TR"/>
        </w:rPr>
        <w:t>Sistemde ürünleri listelemek için kullanılır. Metot ürün ile ilgili özet bilgileri getirmektedir. Bu metottan dönen “</w:t>
      </w:r>
      <w:proofErr w:type="spellStart"/>
      <w:r w:rsidRPr="009E583F">
        <w:rPr>
          <w:b/>
          <w:lang w:val="tr-TR"/>
        </w:rPr>
        <w:t>productSellerCode</w:t>
      </w:r>
      <w:proofErr w:type="spellEnd"/>
      <w:r w:rsidRPr="009E583F">
        <w:rPr>
          <w:lang w:val="tr-TR"/>
        </w:rPr>
        <w:t>” bilgisini kullanarak “</w:t>
      </w:r>
      <w:proofErr w:type="spellStart"/>
      <w:r w:rsidRPr="009E583F">
        <w:rPr>
          <w:b/>
          <w:lang w:val="tr-TR"/>
        </w:rPr>
        <w:t>GetProductBySellerCode</w:t>
      </w:r>
      <w:proofErr w:type="spellEnd"/>
      <w:r w:rsidRPr="009E583F">
        <w:rPr>
          <w:lang w:val="tr-TR"/>
        </w:rPr>
        <w:t>” metodu veya “</w:t>
      </w:r>
      <w:proofErr w:type="spellStart"/>
      <w:r w:rsidRPr="009E583F">
        <w:rPr>
          <w:b/>
          <w:lang w:val="tr-TR"/>
        </w:rPr>
        <w:t>id</w:t>
      </w:r>
      <w:proofErr w:type="spellEnd"/>
      <w:r w:rsidRPr="009E583F">
        <w:rPr>
          <w:lang w:val="tr-TR"/>
        </w:rPr>
        <w:t>” bilgisini kullanarak “</w:t>
      </w:r>
      <w:proofErr w:type="spellStart"/>
      <w:r w:rsidRPr="009E583F">
        <w:rPr>
          <w:b/>
          <w:lang w:val="tr-TR"/>
        </w:rPr>
        <w:t>GetProductById</w:t>
      </w:r>
      <w:proofErr w:type="spellEnd"/>
      <w:r w:rsidRPr="009E583F">
        <w:rPr>
          <w:lang w:val="tr-TR"/>
        </w:rPr>
        <w:t>” metodu kullanılarak ürünün detaylı bilgilerine ulaşılabilir</w:t>
      </w:r>
      <w:r w:rsidR="00DB6C40" w:rsidRPr="009E583F">
        <w:rPr>
          <w:lang w:val="tr-TR"/>
        </w:rPr>
        <w:t>.</w:t>
      </w:r>
    </w:p>
    <w:p w14:paraId="261540BC" w14:textId="77777777" w:rsidR="00DB6C40" w:rsidRPr="009E583F" w:rsidRDefault="009D3877" w:rsidP="009D3877">
      <w:pPr>
        <w:pStyle w:val="Normal1"/>
        <w:spacing w:line="240" w:lineRule="auto"/>
        <w:jc w:val="both"/>
        <w:rPr>
          <w:lang w:val="tr-TR"/>
        </w:rPr>
      </w:pPr>
      <w:r w:rsidRPr="009E583F">
        <w:rPr>
          <w:lang w:val="tr-TR"/>
        </w:rPr>
        <w:t>Sonuçlar, sayfalama bilgisi ile beraber döner. “</w:t>
      </w:r>
      <w:proofErr w:type="spellStart"/>
      <w:proofErr w:type="gramStart"/>
      <w:r w:rsidRPr="009E583F">
        <w:rPr>
          <w:b/>
          <w:lang w:val="tr-TR"/>
        </w:rPr>
        <w:t>itemsPerPage</w:t>
      </w:r>
      <w:proofErr w:type="spellEnd"/>
      <w:proofErr w:type="gramEnd"/>
      <w:r w:rsidRPr="009E583F">
        <w:rPr>
          <w:lang w:val="tr-TR"/>
        </w:rPr>
        <w:t>” parametresi ile her sayfada listelenecek ürün adedi, “</w:t>
      </w:r>
      <w:proofErr w:type="spellStart"/>
      <w:r w:rsidRPr="009E583F">
        <w:rPr>
          <w:b/>
          <w:lang w:val="tr-TR"/>
        </w:rPr>
        <w:t>currentPage</w:t>
      </w:r>
      <w:proofErr w:type="spellEnd"/>
      <w:r w:rsidRPr="009E583F">
        <w:rPr>
          <w:lang w:val="tr-TR"/>
        </w:rPr>
        <w:t xml:space="preserve">” parametresi ile de listelenmek istenen sayfanın numarası kontrol edilebilir. Herhangi bir değer girilmediği takdirde, her sayfada </w:t>
      </w:r>
      <w:r w:rsidRPr="009E583F">
        <w:rPr>
          <w:b/>
          <w:lang w:val="tr-TR"/>
        </w:rPr>
        <w:t>100</w:t>
      </w:r>
      <w:r w:rsidRPr="009E583F">
        <w:rPr>
          <w:lang w:val="tr-TR"/>
        </w:rPr>
        <w:t xml:space="preserve"> adet ürün listelenir ve birinci sayfa listelenir.</w:t>
      </w:r>
      <w:r w:rsidR="00DB6C40" w:rsidRPr="009E583F">
        <w:rPr>
          <w:lang w:val="tr-TR"/>
        </w:rPr>
        <w:t xml:space="preserve"> </w:t>
      </w:r>
    </w:p>
    <w:p w14:paraId="186125EB" w14:textId="77777777" w:rsidR="009D3877" w:rsidRPr="009E583F" w:rsidRDefault="009D3877" w:rsidP="009D3877">
      <w:pPr>
        <w:pStyle w:val="Normal1"/>
        <w:spacing w:after="0" w:line="240" w:lineRule="auto"/>
        <w:jc w:val="both"/>
        <w:rPr>
          <w:lang w:val="tr-TR"/>
        </w:rPr>
      </w:pPr>
      <w:r w:rsidRPr="009E583F">
        <w:rPr>
          <w:lang w:val="tr-TR"/>
        </w:rPr>
        <w:t>“</w:t>
      </w:r>
      <w:proofErr w:type="spellStart"/>
      <w:proofErr w:type="gramStart"/>
      <w:r w:rsidRPr="009E583F">
        <w:rPr>
          <w:b/>
          <w:lang w:val="tr-TR"/>
        </w:rPr>
        <w:t>pagingData</w:t>
      </w:r>
      <w:proofErr w:type="spellEnd"/>
      <w:proofErr w:type="gramEnd"/>
      <w:r w:rsidRPr="009E583F">
        <w:rPr>
          <w:lang w:val="tr-TR"/>
        </w:rPr>
        <w:t>” içinde toplam ürün adedi, sayfa sayısı, mevcut sayfa ve sayfa başına düşen ürün adedi bilgileri kullanıcılara verilir.</w:t>
      </w:r>
    </w:p>
    <w:p w14:paraId="61F875FF" w14:textId="77777777" w:rsidR="00DF7D2D" w:rsidRDefault="00DF7D2D" w:rsidP="009D3877">
      <w:pPr>
        <w:pStyle w:val="Normal1"/>
        <w:spacing w:after="0" w:line="240" w:lineRule="auto"/>
        <w:jc w:val="both"/>
        <w:rPr>
          <w:lang w:val="tr-TR"/>
        </w:rPr>
      </w:pPr>
    </w:p>
    <w:p w14:paraId="13D3985F" w14:textId="77777777" w:rsidR="00DF7D2D" w:rsidRDefault="00DF7D2D" w:rsidP="009D3877">
      <w:pPr>
        <w:pStyle w:val="Normal1"/>
        <w:spacing w:after="0" w:line="240" w:lineRule="auto"/>
        <w:jc w:val="both"/>
        <w:rPr>
          <w:lang w:val="tr-TR"/>
        </w:rPr>
      </w:pPr>
    </w:p>
    <w:p w14:paraId="37893B18" w14:textId="77777777" w:rsidR="00DB6C40" w:rsidRPr="009E583F" w:rsidRDefault="00DB6C40" w:rsidP="00DB6C40">
      <w:pPr>
        <w:pStyle w:val="Normal1"/>
        <w:rPr>
          <w:b/>
          <w:lang w:val="tr-TR"/>
        </w:rPr>
      </w:pPr>
      <w:r w:rsidRPr="009E583F">
        <w:rPr>
          <w:lang w:val="tr-TR"/>
        </w:rPr>
        <w:t xml:space="preserve"> </w:t>
      </w:r>
      <w:proofErr w:type="spellStart"/>
      <w:r w:rsidRPr="009E583F">
        <w:rPr>
          <w:b/>
          <w:color w:val="FF0000"/>
          <w:lang w:val="tr-TR"/>
        </w:rPr>
        <w:t>GetProductListRequest</w:t>
      </w:r>
      <w:proofErr w:type="spellEnd"/>
    </w:p>
    <w:tbl>
      <w:tblPr>
        <w:tblStyle w:val="TabloKlavuzu"/>
        <w:tblW w:w="0" w:type="auto"/>
        <w:tblLook w:val="04A0" w:firstRow="1" w:lastRow="0" w:firstColumn="1" w:lastColumn="0" w:noHBand="0" w:noVBand="1"/>
      </w:tblPr>
      <w:tblGrid>
        <w:gridCol w:w="4529"/>
        <w:gridCol w:w="4533"/>
      </w:tblGrid>
      <w:tr w:rsidR="00EF3866" w:rsidRPr="009E583F" w14:paraId="2DA38F40" w14:textId="77777777" w:rsidTr="0020130C">
        <w:tc>
          <w:tcPr>
            <w:tcW w:w="4606" w:type="dxa"/>
          </w:tcPr>
          <w:p w14:paraId="26ACE59B" w14:textId="77777777" w:rsidR="00EF3866" w:rsidRPr="009E583F" w:rsidRDefault="00EF3866" w:rsidP="0020130C">
            <w:pPr>
              <w:pStyle w:val="Normal1"/>
              <w:rPr>
                <w:b/>
                <w:lang w:val="tr-TR"/>
              </w:rPr>
            </w:pPr>
            <w:proofErr w:type="spellStart"/>
            <w:proofErr w:type="gramStart"/>
            <w:r w:rsidRPr="009E583F">
              <w:rPr>
                <w:b/>
                <w:lang w:val="tr-TR"/>
              </w:rPr>
              <w:t>auth</w:t>
            </w:r>
            <w:proofErr w:type="spellEnd"/>
            <w:proofErr w:type="gramEnd"/>
          </w:p>
        </w:tc>
        <w:tc>
          <w:tcPr>
            <w:tcW w:w="4606" w:type="dxa"/>
          </w:tcPr>
          <w:p w14:paraId="51F135A3" w14:textId="77777777" w:rsidR="00EF3866" w:rsidRPr="009E583F" w:rsidRDefault="0001031F" w:rsidP="0020130C">
            <w:pPr>
              <w:pStyle w:val="Normal1"/>
              <w:rPr>
                <w:lang w:val="tr-TR"/>
              </w:rPr>
            </w:pPr>
            <w:hyperlink w:anchor="_Yetkilendirme_(Authentication)" w:history="1">
              <w:proofErr w:type="spellStart"/>
              <w:r w:rsidR="004E2469">
                <w:rPr>
                  <w:rStyle w:val="Kpr"/>
                  <w:rFonts w:cs="Arial"/>
                  <w:szCs w:val="20"/>
                  <w:lang w:val="tr-TR"/>
                </w:rPr>
                <w:t>Bkz</w:t>
              </w:r>
              <w:proofErr w:type="spellEnd"/>
              <w:r w:rsidR="004E2469">
                <w:rPr>
                  <w:rStyle w:val="Kpr"/>
                  <w:rFonts w:cs="Arial"/>
                  <w:szCs w:val="20"/>
                  <w:lang w:val="tr-TR"/>
                </w:rPr>
                <w:t>:</w:t>
              </w:r>
              <w:r w:rsidR="00EF3866" w:rsidRPr="009E583F">
                <w:rPr>
                  <w:rStyle w:val="Kpr"/>
                  <w:rFonts w:cs="Arial"/>
                  <w:szCs w:val="20"/>
                  <w:lang w:val="tr-TR"/>
                </w:rPr>
                <w:t xml:space="preserve"> Yetkilendirme</w:t>
              </w:r>
            </w:hyperlink>
          </w:p>
        </w:tc>
      </w:tr>
      <w:tr w:rsidR="00EF3866" w:rsidRPr="009E583F" w14:paraId="04D1E76B" w14:textId="77777777" w:rsidTr="0020130C">
        <w:tc>
          <w:tcPr>
            <w:tcW w:w="4606" w:type="dxa"/>
          </w:tcPr>
          <w:p w14:paraId="76BB4657" w14:textId="77777777" w:rsidR="00EF3866" w:rsidRPr="009E583F" w:rsidRDefault="00EF3866" w:rsidP="0020130C">
            <w:pPr>
              <w:pStyle w:val="Normal1"/>
              <w:rPr>
                <w:lang w:val="tr-TR"/>
              </w:rPr>
            </w:pPr>
            <w:proofErr w:type="spellStart"/>
            <w:proofErr w:type="gramStart"/>
            <w:r w:rsidRPr="009E583F">
              <w:rPr>
                <w:lang w:val="tr-TR"/>
              </w:rPr>
              <w:t>pagingData</w:t>
            </w:r>
            <w:proofErr w:type="spellEnd"/>
            <w:proofErr w:type="gramEnd"/>
          </w:p>
        </w:tc>
        <w:tc>
          <w:tcPr>
            <w:tcW w:w="4606" w:type="dxa"/>
          </w:tcPr>
          <w:p w14:paraId="09866B60" w14:textId="77777777" w:rsidR="00EF3866" w:rsidRPr="009E583F" w:rsidRDefault="0001031F" w:rsidP="0020130C">
            <w:pPr>
              <w:pStyle w:val="Normal1"/>
              <w:rPr>
                <w:lang w:val="tr-TR"/>
              </w:rPr>
            </w:pPr>
            <w:hyperlink w:anchor="_Sayfalandırma_(Pagination)" w:history="1">
              <w:proofErr w:type="spellStart"/>
              <w:r w:rsidR="004E2469">
                <w:rPr>
                  <w:rStyle w:val="Kpr"/>
                  <w:lang w:val="tr-TR"/>
                </w:rPr>
                <w:t>Bkz</w:t>
              </w:r>
              <w:proofErr w:type="spellEnd"/>
              <w:r w:rsidR="004E2469">
                <w:rPr>
                  <w:rStyle w:val="Kpr"/>
                  <w:lang w:val="tr-TR"/>
                </w:rPr>
                <w:t>:</w:t>
              </w:r>
              <w:r w:rsidR="00204A76" w:rsidRPr="009E583F">
                <w:rPr>
                  <w:rStyle w:val="Kpr"/>
                  <w:lang w:val="tr-TR"/>
                </w:rPr>
                <w:t xml:space="preserve"> </w:t>
              </w:r>
              <w:proofErr w:type="spellStart"/>
              <w:r w:rsidR="00204A76" w:rsidRPr="009E583F">
                <w:rPr>
                  <w:rStyle w:val="Kpr"/>
                  <w:lang w:val="tr-TR"/>
                </w:rPr>
                <w:t>Sayfalandırma</w:t>
              </w:r>
              <w:proofErr w:type="spellEnd"/>
            </w:hyperlink>
          </w:p>
        </w:tc>
      </w:tr>
    </w:tbl>
    <w:p w14:paraId="03A7A76D" w14:textId="77777777" w:rsidR="0059165D" w:rsidRPr="00076177" w:rsidRDefault="00DB6C40" w:rsidP="00076177">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51CEB2E0" w14:textId="77777777" w:rsidR="00EA050C" w:rsidRPr="009E583F" w:rsidRDefault="00EA050C" w:rsidP="00EA050C">
      <w:pPr>
        <w:pStyle w:val="Normal1"/>
        <w:rPr>
          <w:lang w:val="tr-TR"/>
        </w:rPr>
      </w:pPr>
      <w:proofErr w:type="spellStart"/>
      <w:r w:rsidRPr="009E583F">
        <w:rPr>
          <w:b/>
          <w:color w:val="FF0000"/>
          <w:lang w:val="tr-TR"/>
        </w:rPr>
        <w:t>GetProductListResponse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06C994BC" w14:textId="77777777" w:rsidTr="00436533">
        <w:trPr>
          <w:trHeight w:val="302"/>
        </w:trPr>
        <w:tc>
          <w:tcPr>
            <w:tcW w:w="4674" w:type="dxa"/>
          </w:tcPr>
          <w:p w14:paraId="01B110A6" w14:textId="77777777" w:rsidR="001C2E28" w:rsidRPr="009E583F" w:rsidRDefault="001C2E28" w:rsidP="00436533">
            <w:pPr>
              <w:rPr>
                <w:rFonts w:cs="Arial"/>
                <w:i/>
                <w:sz w:val="20"/>
                <w:szCs w:val="20"/>
              </w:rPr>
            </w:pPr>
            <w:proofErr w:type="spellStart"/>
            <w:proofErr w:type="gramStart"/>
            <w:r w:rsidRPr="009E583F">
              <w:rPr>
                <w:i/>
                <w:sz w:val="20"/>
                <w:szCs w:val="20"/>
              </w:rPr>
              <w:t>result</w:t>
            </w:r>
            <w:proofErr w:type="spellEnd"/>
            <w:proofErr w:type="gramEnd"/>
          </w:p>
        </w:tc>
        <w:tc>
          <w:tcPr>
            <w:tcW w:w="4674" w:type="dxa"/>
          </w:tcPr>
          <w:p w14:paraId="00D8588C" w14:textId="77777777" w:rsidR="001C2E28" w:rsidRPr="009E583F" w:rsidRDefault="0001031F" w:rsidP="00436533">
            <w:pPr>
              <w:rPr>
                <w:rFonts w:cs="Arial"/>
                <w:i/>
                <w:sz w:val="20"/>
                <w:szCs w:val="20"/>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CC20C5" w:rsidRPr="009E583F" w14:paraId="51B89362" w14:textId="77777777" w:rsidTr="00436533">
        <w:trPr>
          <w:trHeight w:val="302"/>
        </w:trPr>
        <w:tc>
          <w:tcPr>
            <w:tcW w:w="4674" w:type="dxa"/>
          </w:tcPr>
          <w:p w14:paraId="7E5B984D" w14:textId="77777777" w:rsidR="00CC20C5" w:rsidRPr="009E583F" w:rsidRDefault="00EF3866" w:rsidP="00436533">
            <w:pPr>
              <w:rPr>
                <w:i/>
                <w:sz w:val="20"/>
                <w:szCs w:val="20"/>
              </w:rPr>
            </w:pPr>
            <w:proofErr w:type="spellStart"/>
            <w:proofErr w:type="gramStart"/>
            <w:r w:rsidRPr="009E583F">
              <w:rPr>
                <w:i/>
                <w:sz w:val="20"/>
                <w:szCs w:val="20"/>
              </w:rPr>
              <w:t>p</w:t>
            </w:r>
            <w:r w:rsidR="00CC20C5" w:rsidRPr="009E583F">
              <w:rPr>
                <w:i/>
                <w:sz w:val="20"/>
                <w:szCs w:val="20"/>
              </w:rPr>
              <w:t>roducts.product</w:t>
            </w:r>
            <w:proofErr w:type="spellEnd"/>
            <w:proofErr w:type="gramEnd"/>
          </w:p>
        </w:tc>
        <w:tc>
          <w:tcPr>
            <w:tcW w:w="4674" w:type="dxa"/>
          </w:tcPr>
          <w:p w14:paraId="1AEEAEE7" w14:textId="77777777" w:rsidR="00CC20C5" w:rsidRPr="009E583F" w:rsidRDefault="0001031F" w:rsidP="00CC20C5">
            <w:pPr>
              <w:rPr>
                <w:i/>
                <w:sz w:val="20"/>
                <w:szCs w:val="20"/>
              </w:rPr>
            </w:pPr>
            <w:hyperlink w:anchor="_Ürün_Özet_Bilgi" w:history="1">
              <w:proofErr w:type="spellStart"/>
              <w:r w:rsidR="004E2469">
                <w:rPr>
                  <w:rStyle w:val="Kpr"/>
                  <w:i/>
                  <w:sz w:val="20"/>
                  <w:szCs w:val="20"/>
                </w:rPr>
                <w:t>Bkz</w:t>
              </w:r>
              <w:proofErr w:type="spellEnd"/>
              <w:r w:rsidR="004E2469">
                <w:rPr>
                  <w:rStyle w:val="Kpr"/>
                  <w:i/>
                  <w:sz w:val="20"/>
                  <w:szCs w:val="20"/>
                </w:rPr>
                <w:t>:</w:t>
              </w:r>
              <w:r w:rsidR="00CC20C5" w:rsidRPr="009E583F">
                <w:rPr>
                  <w:rStyle w:val="Kpr"/>
                  <w:i/>
                  <w:sz w:val="20"/>
                  <w:szCs w:val="20"/>
                </w:rPr>
                <w:t xml:space="preserve"> Ürün Özet Bilgisi</w:t>
              </w:r>
            </w:hyperlink>
          </w:p>
        </w:tc>
      </w:tr>
    </w:tbl>
    <w:p w14:paraId="30FAEAAC" w14:textId="77777777" w:rsidR="00F429C4" w:rsidRPr="009E583F" w:rsidRDefault="00F429C4" w:rsidP="00DB6C40">
      <w:pPr>
        <w:pStyle w:val="Normal1"/>
        <w:rPr>
          <w:b/>
          <w:color w:val="244061" w:themeColor="accent1" w:themeShade="80"/>
          <w:sz w:val="22"/>
          <w:lang w:val="tr-TR"/>
        </w:rPr>
      </w:pPr>
    </w:p>
    <w:p w14:paraId="25099AAF" w14:textId="77777777" w:rsidR="00DB6C40" w:rsidRPr="009E583F" w:rsidRDefault="00DB6C40" w:rsidP="00DB6C40">
      <w:pPr>
        <w:pStyle w:val="Normal1"/>
        <w:rPr>
          <w:b/>
          <w:color w:val="244061" w:themeColor="accent1" w:themeShade="80"/>
          <w:sz w:val="22"/>
          <w:lang w:val="tr-TR"/>
        </w:rPr>
      </w:pPr>
      <w:proofErr w:type="spellStart"/>
      <w:r w:rsidRPr="009E583F">
        <w:rPr>
          <w:b/>
          <w:color w:val="244061" w:themeColor="accent1" w:themeShade="80"/>
          <w:sz w:val="22"/>
          <w:lang w:val="tr-TR"/>
        </w:rPr>
        <w:t>GetProductList</w:t>
      </w:r>
      <w:proofErr w:type="spellEnd"/>
      <w:r w:rsidR="004A6195" w:rsidRPr="009E583F">
        <w:rPr>
          <w:b/>
          <w:color w:val="244061" w:themeColor="accent1" w:themeShade="80"/>
          <w:sz w:val="22"/>
          <w:lang w:val="tr-TR"/>
        </w:rPr>
        <w:t xml:space="preserve"> Örnek Çağrı</w:t>
      </w:r>
    </w:p>
    <w:p w14:paraId="7C7FE903" w14:textId="77777777" w:rsidR="00DB6C40" w:rsidRPr="009E583F" w:rsidRDefault="00DB6C40" w:rsidP="00DB6C40">
      <w:pPr>
        <w:pStyle w:val="Normal1"/>
        <w:rPr>
          <w:b/>
          <w:color w:val="FF0000"/>
          <w:lang w:val="tr-TR"/>
        </w:rPr>
      </w:pPr>
      <w:proofErr w:type="spellStart"/>
      <w:r w:rsidRPr="009E583F">
        <w:rPr>
          <w:b/>
          <w:color w:val="FF0000"/>
          <w:lang w:val="tr-TR"/>
        </w:rPr>
        <w:t>Request</w:t>
      </w:r>
      <w:proofErr w:type="spellEnd"/>
    </w:p>
    <w:p w14:paraId="521B1632"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xmlns:soapenv</w:t>
      </w:r>
      <w:proofErr w:type="spellEnd"/>
      <w:r w:rsidRPr="00A7264F">
        <w:rPr>
          <w:rFonts w:ascii="Courier New" w:hAnsi="Courier New" w:cs="Arial"/>
          <w:i w:val="0"/>
          <w:color w:val="365F91" w:themeColor="accent1" w:themeShade="BF"/>
          <w:sz w:val="18"/>
          <w:szCs w:val="16"/>
          <w:lang w:val="tr-TR"/>
        </w:rPr>
        <w:t>="http://schemas.xmlsoap.org/</w:t>
      </w:r>
      <w:proofErr w:type="spellStart"/>
      <w:r w:rsidRPr="00A7264F">
        <w:rPr>
          <w:rFonts w:ascii="Courier New" w:hAnsi="Courier New" w:cs="Arial"/>
          <w:i w:val="0"/>
          <w:color w:val="365F91" w:themeColor="accent1" w:themeShade="BF"/>
          <w:sz w:val="18"/>
          <w:szCs w:val="16"/>
          <w:lang w:val="tr-TR"/>
        </w:rPr>
        <w:t>soap</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envelope</w:t>
      </w:r>
      <w:proofErr w:type="spellEnd"/>
      <w:r w:rsidRPr="00A7264F">
        <w:rPr>
          <w:rFonts w:ascii="Courier New" w:hAnsi="Courier New" w:cs="Arial"/>
          <w:i w:val="0"/>
          <w:color w:val="365F91" w:themeColor="accent1" w:themeShade="BF"/>
          <w:sz w:val="18"/>
          <w:szCs w:val="16"/>
          <w:lang w:val="tr-TR"/>
        </w:rPr>
        <w:t xml:space="preserve">/" </w:t>
      </w:r>
      <w:proofErr w:type="spellStart"/>
      <w:r w:rsidRPr="00A7264F">
        <w:rPr>
          <w:rFonts w:ascii="Courier New" w:hAnsi="Courier New" w:cs="Arial"/>
          <w:i w:val="0"/>
          <w:color w:val="365F91" w:themeColor="accent1" w:themeShade="BF"/>
          <w:sz w:val="18"/>
          <w:szCs w:val="16"/>
          <w:lang w:val="tr-TR"/>
        </w:rPr>
        <w:t>xmlns:sch</w:t>
      </w:r>
      <w:proofErr w:type="spellEnd"/>
      <w:r w:rsidRPr="00A7264F">
        <w:rPr>
          <w:rFonts w:ascii="Courier New" w:hAnsi="Courier New" w:cs="Arial"/>
          <w:i w:val="0"/>
          <w:color w:val="365F91" w:themeColor="accent1" w:themeShade="BF"/>
          <w:sz w:val="18"/>
          <w:szCs w:val="16"/>
          <w:lang w:val="tr-TR"/>
        </w:rPr>
        <w:t>="http://www.n11.com/</w:t>
      </w:r>
      <w:proofErr w:type="spellStart"/>
      <w:r w:rsidRPr="00A7264F">
        <w:rPr>
          <w:rFonts w:ascii="Courier New" w:hAnsi="Courier New" w:cs="Arial"/>
          <w:i w:val="0"/>
          <w:color w:val="365F91" w:themeColor="accent1" w:themeShade="BF"/>
          <w:sz w:val="18"/>
          <w:szCs w:val="16"/>
          <w:lang w:val="tr-TR"/>
        </w:rPr>
        <w:t>ws</w:t>
      </w:r>
      <w:proofErr w:type="spellEnd"/>
      <w:r w:rsidRPr="00A7264F">
        <w:rPr>
          <w:rFonts w:ascii="Courier New" w:hAnsi="Courier New" w:cs="Arial"/>
          <w:i w:val="0"/>
          <w:color w:val="365F91" w:themeColor="accent1" w:themeShade="BF"/>
          <w:sz w:val="18"/>
          <w:szCs w:val="16"/>
          <w:lang w:val="tr-TR"/>
        </w:rPr>
        <w:t>/</w:t>
      </w:r>
      <w:proofErr w:type="spellStart"/>
      <w:r w:rsidRPr="00A7264F">
        <w:rPr>
          <w:rFonts w:ascii="Courier New" w:hAnsi="Courier New" w:cs="Arial"/>
          <w:i w:val="0"/>
          <w:color w:val="365F91" w:themeColor="accent1" w:themeShade="BF"/>
          <w:sz w:val="18"/>
          <w:szCs w:val="16"/>
          <w:lang w:val="tr-TR"/>
        </w:rPr>
        <w:t>schemas</w:t>
      </w:r>
      <w:proofErr w:type="spellEnd"/>
      <w:r w:rsidRPr="00A7264F">
        <w:rPr>
          <w:rFonts w:ascii="Courier New" w:hAnsi="Courier New" w:cs="Arial"/>
          <w:i w:val="0"/>
          <w:color w:val="365F91" w:themeColor="accent1" w:themeShade="BF"/>
          <w:sz w:val="18"/>
          <w:szCs w:val="16"/>
          <w:lang w:val="tr-TR"/>
        </w:rPr>
        <w:t>"&gt;</w:t>
      </w:r>
    </w:p>
    <w:p w14:paraId="742F4A9C"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soapenv:Header</w:t>
      </w:r>
      <w:proofErr w:type="spellEnd"/>
      <w:proofErr w:type="gramEnd"/>
      <w:r w:rsidRPr="00A7264F">
        <w:rPr>
          <w:rFonts w:ascii="Courier New" w:hAnsi="Courier New" w:cs="Arial"/>
          <w:i w:val="0"/>
          <w:color w:val="365F91" w:themeColor="accent1" w:themeShade="BF"/>
          <w:sz w:val="18"/>
          <w:szCs w:val="16"/>
          <w:lang w:val="tr-TR"/>
        </w:rPr>
        <w:t>/&gt;</w:t>
      </w:r>
    </w:p>
    <w:p w14:paraId="554E49B1"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376DF16E"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sch:GetProductListRequest</w:t>
      </w:r>
      <w:proofErr w:type="spellEnd"/>
      <w:proofErr w:type="gramEnd"/>
      <w:r w:rsidRPr="00A7264F">
        <w:rPr>
          <w:rFonts w:ascii="Courier New" w:hAnsi="Courier New" w:cs="Arial"/>
          <w:i w:val="0"/>
          <w:color w:val="365F91" w:themeColor="accent1" w:themeShade="BF"/>
          <w:sz w:val="18"/>
          <w:szCs w:val="16"/>
          <w:lang w:val="tr-TR"/>
        </w:rPr>
        <w:t>&gt;</w:t>
      </w:r>
    </w:p>
    <w:p w14:paraId="0FD3D28B"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auth</w:t>
      </w:r>
      <w:proofErr w:type="spellEnd"/>
      <w:proofErr w:type="gramEnd"/>
      <w:r w:rsidRPr="00A7264F">
        <w:rPr>
          <w:rFonts w:ascii="Courier New" w:hAnsi="Courier New" w:cs="Arial"/>
          <w:i w:val="0"/>
          <w:color w:val="365F91" w:themeColor="accent1" w:themeShade="BF"/>
          <w:sz w:val="18"/>
          <w:szCs w:val="16"/>
          <w:lang w:val="tr-TR"/>
        </w:rPr>
        <w:t>&gt;</w:t>
      </w:r>
    </w:p>
    <w:p w14:paraId="4C40E035"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t>&lt;</w:t>
      </w:r>
      <w:proofErr w:type="spellStart"/>
      <w:proofErr w:type="gramStart"/>
      <w:r w:rsidRPr="00A7264F">
        <w:rPr>
          <w:rFonts w:ascii="Courier New" w:hAnsi="Courier New" w:cs="Arial"/>
          <w:i w:val="0"/>
          <w:color w:val="365F91" w:themeColor="accent1" w:themeShade="BF"/>
          <w:sz w:val="18"/>
          <w:szCs w:val="16"/>
          <w:lang w:val="tr-TR"/>
        </w:rPr>
        <w:t>appKey</w:t>
      </w:r>
      <w:proofErr w:type="spellEnd"/>
      <w:proofErr w:type="gramEnd"/>
      <w:r w:rsidRPr="00A7264F">
        <w:rPr>
          <w:rFonts w:ascii="Courier New" w:hAnsi="Courier New" w:cs="Arial"/>
          <w:i w:val="0"/>
          <w:color w:val="365F91" w:themeColor="accent1" w:themeShade="BF"/>
          <w:sz w:val="18"/>
          <w:szCs w:val="16"/>
          <w:lang w:val="tr-TR"/>
        </w:rPr>
        <w: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appKey</w:t>
      </w:r>
      <w:proofErr w:type="spellEnd"/>
      <w:r w:rsidRPr="00A7264F">
        <w:rPr>
          <w:rFonts w:ascii="Courier New" w:hAnsi="Courier New" w:cs="Arial"/>
          <w:i w:val="0"/>
          <w:color w:val="365F91" w:themeColor="accent1" w:themeShade="BF"/>
          <w:sz w:val="18"/>
          <w:szCs w:val="16"/>
          <w:lang w:val="tr-TR"/>
        </w:rPr>
        <w:t>&gt;</w:t>
      </w:r>
    </w:p>
    <w:p w14:paraId="6FE6368E"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w:t>
      </w:r>
      <w:r w:rsidRPr="00A7264F">
        <w:rPr>
          <w:rFonts w:ascii="Courier New" w:hAnsi="Courier New" w:cs="Arial"/>
          <w:i w:val="0"/>
          <w:color w:val="365F91" w:themeColor="accent1" w:themeShade="BF"/>
          <w:sz w:val="18"/>
          <w:szCs w:val="16"/>
          <w:lang w:val="tr-TR"/>
        </w:rPr>
        <w:tab/>
      </w:r>
      <w:r w:rsidRPr="00A7264F">
        <w:rPr>
          <w:rFonts w:ascii="Courier New" w:hAnsi="Courier New" w:cs="Arial"/>
          <w:i w:val="0"/>
          <w:color w:val="365F91" w:themeColor="accent1" w:themeShade="BF"/>
          <w:sz w:val="18"/>
          <w:szCs w:val="16"/>
          <w:lang w:val="tr-TR"/>
        </w:rPr>
        <w:tab/>
        <w:t>&lt;</w:t>
      </w:r>
      <w:proofErr w:type="spellStart"/>
      <w:proofErr w:type="gramStart"/>
      <w:r w:rsidRPr="00A7264F">
        <w:rPr>
          <w:rFonts w:ascii="Courier New" w:hAnsi="Courier New" w:cs="Arial"/>
          <w:i w:val="0"/>
          <w:color w:val="365F91" w:themeColor="accent1" w:themeShade="BF"/>
          <w:sz w:val="18"/>
          <w:szCs w:val="16"/>
          <w:lang w:val="tr-TR"/>
        </w:rPr>
        <w:t>appSecret</w:t>
      </w:r>
      <w:proofErr w:type="spellEnd"/>
      <w:proofErr w:type="gramEnd"/>
      <w:r w:rsidRPr="00A7264F">
        <w:rPr>
          <w:rFonts w:ascii="Courier New" w:hAnsi="Courier New" w:cs="Arial"/>
          <w:i w:val="0"/>
          <w:color w:val="365F91" w:themeColor="accent1" w:themeShade="BF"/>
          <w:sz w:val="18"/>
          <w:szCs w:val="16"/>
          <w:lang w:val="tr-TR"/>
        </w:rPr>
        <w:t>&gt;</w:t>
      </w:r>
      <w:r w:rsidR="004D7CD3">
        <w:rPr>
          <w:rFonts w:ascii="Courier New" w:hAnsi="Courier New" w:cs="Arial"/>
          <w:i w:val="0"/>
          <w:color w:val="365F91" w:themeColor="accent1" w:themeShade="BF"/>
          <w:sz w:val="18"/>
          <w:szCs w:val="16"/>
          <w:lang w:val="tr-TR"/>
        </w:rPr>
        <w:t>***</w:t>
      </w:r>
      <w:r w:rsidRPr="00A7264F">
        <w:rPr>
          <w:rFonts w:ascii="Courier New" w:hAnsi="Courier New" w:cs="Arial"/>
          <w:i w:val="0"/>
          <w:color w:val="365F91" w:themeColor="accent1" w:themeShade="BF"/>
          <w:sz w:val="18"/>
          <w:szCs w:val="16"/>
          <w:lang w:val="tr-TR"/>
        </w:rPr>
        <w:t>&lt;/</w:t>
      </w:r>
      <w:proofErr w:type="spellStart"/>
      <w:r w:rsidRPr="00A7264F">
        <w:rPr>
          <w:rFonts w:ascii="Courier New" w:hAnsi="Courier New" w:cs="Arial"/>
          <w:i w:val="0"/>
          <w:color w:val="365F91" w:themeColor="accent1" w:themeShade="BF"/>
          <w:sz w:val="18"/>
          <w:szCs w:val="16"/>
          <w:lang w:val="tr-TR"/>
        </w:rPr>
        <w:t>appSecret</w:t>
      </w:r>
      <w:proofErr w:type="spellEnd"/>
      <w:r w:rsidRPr="00A7264F">
        <w:rPr>
          <w:rFonts w:ascii="Courier New" w:hAnsi="Courier New" w:cs="Arial"/>
          <w:i w:val="0"/>
          <w:color w:val="365F91" w:themeColor="accent1" w:themeShade="BF"/>
          <w:sz w:val="18"/>
          <w:szCs w:val="16"/>
          <w:lang w:val="tr-TR"/>
        </w:rPr>
        <w:t>&gt;</w:t>
      </w:r>
    </w:p>
    <w:p w14:paraId="6DC7D59A"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auth</w:t>
      </w:r>
      <w:proofErr w:type="spellEnd"/>
      <w:r w:rsidRPr="00A7264F">
        <w:rPr>
          <w:rFonts w:ascii="Courier New" w:hAnsi="Courier New" w:cs="Arial"/>
          <w:i w:val="0"/>
          <w:color w:val="365F91" w:themeColor="accent1" w:themeShade="BF"/>
          <w:sz w:val="18"/>
          <w:szCs w:val="16"/>
          <w:lang w:val="tr-TR"/>
        </w:rPr>
        <w:t>&gt;</w:t>
      </w:r>
    </w:p>
    <w:p w14:paraId="265A6411"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pagingData</w:t>
      </w:r>
      <w:proofErr w:type="spellEnd"/>
      <w:proofErr w:type="gramEnd"/>
      <w:r w:rsidRPr="00A7264F">
        <w:rPr>
          <w:rFonts w:ascii="Courier New" w:hAnsi="Courier New" w:cs="Arial"/>
          <w:i w:val="0"/>
          <w:color w:val="365F91" w:themeColor="accent1" w:themeShade="BF"/>
          <w:sz w:val="18"/>
          <w:szCs w:val="16"/>
          <w:lang w:val="tr-TR"/>
        </w:rPr>
        <w:t>&gt;</w:t>
      </w:r>
    </w:p>
    <w:p w14:paraId="74BDA209"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currentPage</w:t>
      </w:r>
      <w:proofErr w:type="spellEnd"/>
      <w:proofErr w:type="gramEnd"/>
      <w:r w:rsidRPr="00A7264F">
        <w:rPr>
          <w:rFonts w:ascii="Courier New" w:hAnsi="Courier New" w:cs="Arial"/>
          <w:i w:val="0"/>
          <w:color w:val="365F91" w:themeColor="accent1" w:themeShade="BF"/>
          <w:sz w:val="18"/>
          <w:szCs w:val="16"/>
          <w:lang w:val="tr-TR"/>
        </w:rPr>
        <w:t>&gt;0&lt;/</w:t>
      </w:r>
      <w:proofErr w:type="spellStart"/>
      <w:r w:rsidRPr="00A7264F">
        <w:rPr>
          <w:rFonts w:ascii="Courier New" w:hAnsi="Courier New" w:cs="Arial"/>
          <w:i w:val="0"/>
          <w:color w:val="365F91" w:themeColor="accent1" w:themeShade="BF"/>
          <w:sz w:val="18"/>
          <w:szCs w:val="16"/>
          <w:lang w:val="tr-TR"/>
        </w:rPr>
        <w:t>currentPage</w:t>
      </w:r>
      <w:proofErr w:type="spellEnd"/>
      <w:r w:rsidRPr="00A7264F">
        <w:rPr>
          <w:rFonts w:ascii="Courier New" w:hAnsi="Courier New" w:cs="Arial"/>
          <w:i w:val="0"/>
          <w:color w:val="365F91" w:themeColor="accent1" w:themeShade="BF"/>
          <w:sz w:val="18"/>
          <w:szCs w:val="16"/>
          <w:lang w:val="tr-TR"/>
        </w:rPr>
        <w:t>&gt;</w:t>
      </w:r>
    </w:p>
    <w:p w14:paraId="29FE2683" w14:textId="77777777" w:rsidR="00DE5BC1" w:rsidRPr="00A7264F" w:rsidRDefault="006653FB" w:rsidP="00DE5BC1">
      <w:pPr>
        <w:pStyle w:val="Normal1"/>
        <w:spacing w:after="0" w:line="20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6"/>
          <w:lang w:val="tr-TR"/>
        </w:rPr>
        <w:t xml:space="preserve">            &lt;</w:t>
      </w:r>
      <w:proofErr w:type="spellStart"/>
      <w:proofErr w:type="gramStart"/>
      <w:r>
        <w:rPr>
          <w:rFonts w:ascii="Courier New" w:hAnsi="Courier New" w:cs="Arial"/>
          <w:i w:val="0"/>
          <w:color w:val="365F91" w:themeColor="accent1" w:themeShade="BF"/>
          <w:sz w:val="18"/>
          <w:szCs w:val="16"/>
          <w:lang w:val="tr-TR"/>
        </w:rPr>
        <w:t>pageSize</w:t>
      </w:r>
      <w:proofErr w:type="spellEnd"/>
      <w:proofErr w:type="gramEnd"/>
      <w:r>
        <w:rPr>
          <w:rFonts w:ascii="Courier New" w:hAnsi="Courier New" w:cs="Arial"/>
          <w:i w:val="0"/>
          <w:color w:val="365F91" w:themeColor="accent1" w:themeShade="BF"/>
          <w:sz w:val="18"/>
          <w:szCs w:val="16"/>
          <w:lang w:val="tr-TR"/>
        </w:rPr>
        <w:t>&gt;1</w:t>
      </w:r>
      <w:r w:rsidR="00DE5BC1" w:rsidRPr="00A7264F">
        <w:rPr>
          <w:rFonts w:ascii="Courier New" w:hAnsi="Courier New" w:cs="Arial"/>
          <w:i w:val="0"/>
          <w:color w:val="365F91" w:themeColor="accent1" w:themeShade="BF"/>
          <w:sz w:val="18"/>
          <w:szCs w:val="16"/>
          <w:lang w:val="tr-TR"/>
        </w:rPr>
        <w:t>00&lt;/</w:t>
      </w:r>
      <w:proofErr w:type="spellStart"/>
      <w:r w:rsidR="00DE5BC1" w:rsidRPr="00A7264F">
        <w:rPr>
          <w:rFonts w:ascii="Courier New" w:hAnsi="Courier New" w:cs="Arial"/>
          <w:i w:val="0"/>
          <w:color w:val="365F91" w:themeColor="accent1" w:themeShade="BF"/>
          <w:sz w:val="18"/>
          <w:szCs w:val="16"/>
          <w:lang w:val="tr-TR"/>
        </w:rPr>
        <w:t>pageSize</w:t>
      </w:r>
      <w:proofErr w:type="spellEnd"/>
      <w:r w:rsidR="00DE5BC1" w:rsidRPr="00A7264F">
        <w:rPr>
          <w:rFonts w:ascii="Courier New" w:hAnsi="Courier New" w:cs="Arial"/>
          <w:i w:val="0"/>
          <w:color w:val="365F91" w:themeColor="accent1" w:themeShade="BF"/>
          <w:sz w:val="18"/>
          <w:szCs w:val="16"/>
          <w:lang w:val="tr-TR"/>
        </w:rPr>
        <w:t>&gt;</w:t>
      </w:r>
    </w:p>
    <w:p w14:paraId="16183128"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r w:rsidRPr="00A7264F">
        <w:rPr>
          <w:rFonts w:ascii="Courier New" w:hAnsi="Courier New" w:cs="Arial"/>
          <w:i w:val="0"/>
          <w:color w:val="365F91" w:themeColor="accent1" w:themeShade="BF"/>
          <w:sz w:val="18"/>
          <w:szCs w:val="16"/>
          <w:lang w:val="tr-TR"/>
        </w:rPr>
        <w:t>pagingData</w:t>
      </w:r>
      <w:proofErr w:type="spellEnd"/>
      <w:r w:rsidRPr="00A7264F">
        <w:rPr>
          <w:rFonts w:ascii="Courier New" w:hAnsi="Courier New" w:cs="Arial"/>
          <w:i w:val="0"/>
          <w:color w:val="365F91" w:themeColor="accent1" w:themeShade="BF"/>
          <w:sz w:val="18"/>
          <w:szCs w:val="16"/>
          <w:lang w:val="tr-TR"/>
        </w:rPr>
        <w:t>&gt;</w:t>
      </w:r>
    </w:p>
    <w:p w14:paraId="39227C89"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sch:GetProductListRequest</w:t>
      </w:r>
      <w:proofErr w:type="spellEnd"/>
      <w:proofErr w:type="gramEnd"/>
      <w:r w:rsidRPr="00A7264F">
        <w:rPr>
          <w:rFonts w:ascii="Courier New" w:hAnsi="Courier New" w:cs="Arial"/>
          <w:i w:val="0"/>
          <w:color w:val="365F91" w:themeColor="accent1" w:themeShade="BF"/>
          <w:sz w:val="18"/>
          <w:szCs w:val="16"/>
          <w:lang w:val="tr-TR"/>
        </w:rPr>
        <w:t>&gt;</w:t>
      </w:r>
    </w:p>
    <w:p w14:paraId="7B1065AA" w14:textId="77777777" w:rsidR="00DE5BC1"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 xml:space="preserve">   &lt;/</w:t>
      </w:r>
      <w:proofErr w:type="spellStart"/>
      <w:proofErr w:type="gramStart"/>
      <w:r w:rsidRPr="00A7264F">
        <w:rPr>
          <w:rFonts w:ascii="Courier New" w:hAnsi="Courier New" w:cs="Arial"/>
          <w:i w:val="0"/>
          <w:color w:val="365F91" w:themeColor="accent1" w:themeShade="BF"/>
          <w:sz w:val="18"/>
          <w:szCs w:val="16"/>
          <w:lang w:val="tr-TR"/>
        </w:rPr>
        <w:t>soapenv:Body</w:t>
      </w:r>
      <w:proofErr w:type="spellEnd"/>
      <w:proofErr w:type="gramEnd"/>
      <w:r w:rsidRPr="00A7264F">
        <w:rPr>
          <w:rFonts w:ascii="Courier New" w:hAnsi="Courier New" w:cs="Arial"/>
          <w:i w:val="0"/>
          <w:color w:val="365F91" w:themeColor="accent1" w:themeShade="BF"/>
          <w:sz w:val="18"/>
          <w:szCs w:val="16"/>
          <w:lang w:val="tr-TR"/>
        </w:rPr>
        <w:t>&gt;</w:t>
      </w:r>
    </w:p>
    <w:p w14:paraId="3F19190D" w14:textId="77777777" w:rsidR="00BC1457" w:rsidRPr="00A7264F" w:rsidRDefault="00DE5BC1" w:rsidP="00DE5BC1">
      <w:pPr>
        <w:pStyle w:val="Normal1"/>
        <w:spacing w:after="0" w:line="200" w:lineRule="exact"/>
        <w:rPr>
          <w:rFonts w:ascii="Courier New" w:hAnsi="Courier New" w:cs="Arial"/>
          <w:i w:val="0"/>
          <w:color w:val="365F91" w:themeColor="accent1" w:themeShade="BF"/>
          <w:sz w:val="18"/>
          <w:szCs w:val="16"/>
          <w:lang w:val="tr-TR"/>
        </w:rPr>
      </w:pPr>
      <w:r w:rsidRPr="00A7264F">
        <w:rPr>
          <w:rFonts w:ascii="Courier New" w:hAnsi="Courier New" w:cs="Arial"/>
          <w:i w:val="0"/>
          <w:color w:val="365F91" w:themeColor="accent1" w:themeShade="BF"/>
          <w:sz w:val="18"/>
          <w:szCs w:val="16"/>
          <w:lang w:val="tr-TR"/>
        </w:rPr>
        <w:t>&lt;/</w:t>
      </w:r>
      <w:proofErr w:type="spellStart"/>
      <w:proofErr w:type="gramStart"/>
      <w:r w:rsidRPr="00A7264F">
        <w:rPr>
          <w:rFonts w:ascii="Courier New" w:hAnsi="Courier New" w:cs="Arial"/>
          <w:i w:val="0"/>
          <w:color w:val="365F91" w:themeColor="accent1" w:themeShade="BF"/>
          <w:sz w:val="18"/>
          <w:szCs w:val="16"/>
          <w:lang w:val="tr-TR"/>
        </w:rPr>
        <w:t>soapenv:Envelope</w:t>
      </w:r>
      <w:proofErr w:type="spellEnd"/>
      <w:proofErr w:type="gramEnd"/>
      <w:r w:rsidRPr="00A7264F">
        <w:rPr>
          <w:rFonts w:ascii="Courier New" w:hAnsi="Courier New" w:cs="Arial"/>
          <w:i w:val="0"/>
          <w:color w:val="365F91" w:themeColor="accent1" w:themeShade="BF"/>
          <w:sz w:val="18"/>
          <w:szCs w:val="16"/>
          <w:lang w:val="tr-TR"/>
        </w:rPr>
        <w:t>&gt;</w:t>
      </w:r>
    </w:p>
    <w:p w14:paraId="40E2EFF3" w14:textId="77777777" w:rsidR="00AA4A4F" w:rsidRPr="00A7264F" w:rsidRDefault="00AA4A4F" w:rsidP="00DE5BC1">
      <w:pPr>
        <w:pStyle w:val="Normal1"/>
        <w:spacing w:after="0" w:line="200" w:lineRule="exact"/>
        <w:rPr>
          <w:rFonts w:ascii="Courier New" w:hAnsi="Courier New" w:cs="Arial"/>
          <w:i w:val="0"/>
          <w:color w:val="365F91" w:themeColor="accent1" w:themeShade="BF"/>
          <w:sz w:val="18"/>
          <w:szCs w:val="16"/>
          <w:lang w:val="tr-TR"/>
        </w:rPr>
      </w:pPr>
    </w:p>
    <w:p w14:paraId="5D1C0A27" w14:textId="77777777" w:rsidR="00AA4A4F" w:rsidRPr="009E583F" w:rsidRDefault="00AA4A4F" w:rsidP="00DE5BC1">
      <w:pPr>
        <w:pStyle w:val="Normal1"/>
        <w:spacing w:after="0" w:line="200" w:lineRule="exact"/>
        <w:rPr>
          <w:rFonts w:ascii="Courier New" w:hAnsi="Courier New" w:cs="Arial"/>
          <w:i w:val="0"/>
          <w:color w:val="365F91" w:themeColor="accent1" w:themeShade="BF"/>
          <w:sz w:val="16"/>
          <w:szCs w:val="16"/>
          <w:lang w:val="tr-TR"/>
        </w:rPr>
      </w:pPr>
    </w:p>
    <w:p w14:paraId="17BE61F2" w14:textId="77777777" w:rsidR="00AA4A4F" w:rsidRPr="009E583F" w:rsidRDefault="00AA4A4F" w:rsidP="00DE5BC1">
      <w:pPr>
        <w:pStyle w:val="Normal1"/>
        <w:spacing w:after="0" w:line="200" w:lineRule="exact"/>
        <w:rPr>
          <w:rFonts w:ascii="Courier New" w:hAnsi="Courier New" w:cs="Arial"/>
          <w:i w:val="0"/>
          <w:color w:val="365F91" w:themeColor="accent1" w:themeShade="BF"/>
          <w:sz w:val="16"/>
          <w:szCs w:val="16"/>
          <w:lang w:val="tr-TR"/>
        </w:rPr>
      </w:pPr>
    </w:p>
    <w:p w14:paraId="7DC04A57" w14:textId="77777777" w:rsidR="00DB6C40" w:rsidRPr="009E583F" w:rsidRDefault="00DB6C40" w:rsidP="004A6195">
      <w:pPr>
        <w:pStyle w:val="Normal1"/>
        <w:spacing w:line="240" w:lineRule="auto"/>
        <w:rPr>
          <w:rFonts w:ascii="Courier New" w:hAnsi="Courier New" w:cs="Arial"/>
          <w:i w:val="0"/>
          <w:color w:val="365F91" w:themeColor="accent1" w:themeShade="BF"/>
          <w:sz w:val="16"/>
          <w:szCs w:val="16"/>
          <w:lang w:val="tr-TR"/>
        </w:rPr>
      </w:pPr>
      <w:proofErr w:type="spellStart"/>
      <w:r w:rsidRPr="009E583F">
        <w:rPr>
          <w:b/>
          <w:color w:val="FF0000"/>
          <w:lang w:val="tr-TR"/>
        </w:rPr>
        <w:lastRenderedPageBreak/>
        <w:t>Response</w:t>
      </w:r>
      <w:proofErr w:type="spellEnd"/>
    </w:p>
    <w:p w14:paraId="54F0EC1B"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&lt;</w:t>
      </w:r>
      <w:proofErr w:type="spellStart"/>
      <w:proofErr w:type="gramStart"/>
      <w:r w:rsidRPr="006653FB">
        <w:rPr>
          <w:rFonts w:ascii="Courier New" w:hAnsi="Courier New" w:cs="Arial"/>
          <w:color w:val="365F91" w:themeColor="accent1" w:themeShade="BF"/>
          <w:sz w:val="18"/>
          <w:szCs w:val="18"/>
        </w:rPr>
        <w:t>env:Envelope</w:t>
      </w:r>
      <w:proofErr w:type="spellEnd"/>
      <w:proofErr w:type="gramEnd"/>
      <w:r w:rsidRPr="006653FB">
        <w:rPr>
          <w:rFonts w:ascii="Courier New" w:hAnsi="Courier New" w:cs="Arial"/>
          <w:color w:val="365F91" w:themeColor="accent1" w:themeShade="BF"/>
          <w:sz w:val="18"/>
          <w:szCs w:val="18"/>
        </w:rPr>
        <w:t xml:space="preserve"> </w:t>
      </w:r>
      <w:proofErr w:type="spellStart"/>
      <w:r w:rsidRPr="006653FB">
        <w:rPr>
          <w:rFonts w:ascii="Courier New" w:hAnsi="Courier New" w:cs="Arial"/>
          <w:color w:val="365F91" w:themeColor="accent1" w:themeShade="BF"/>
          <w:sz w:val="18"/>
          <w:szCs w:val="18"/>
        </w:rPr>
        <w:t>xmlns:env</w:t>
      </w:r>
      <w:proofErr w:type="spellEnd"/>
      <w:r w:rsidRPr="006653FB">
        <w:rPr>
          <w:rFonts w:ascii="Courier New" w:hAnsi="Courier New" w:cs="Arial"/>
          <w:color w:val="365F91" w:themeColor="accent1" w:themeShade="BF"/>
          <w:sz w:val="18"/>
          <w:szCs w:val="18"/>
        </w:rPr>
        <w:t>="http://schemas.xmlsoap.org/</w:t>
      </w:r>
      <w:proofErr w:type="spellStart"/>
      <w:r w:rsidRPr="006653FB">
        <w:rPr>
          <w:rFonts w:ascii="Courier New" w:hAnsi="Courier New" w:cs="Arial"/>
          <w:color w:val="365F91" w:themeColor="accent1" w:themeShade="BF"/>
          <w:sz w:val="18"/>
          <w:szCs w:val="18"/>
        </w:rPr>
        <w:t>soap</w:t>
      </w:r>
      <w:proofErr w:type="spellEnd"/>
      <w:r w:rsidRPr="006653FB">
        <w:rPr>
          <w:rFonts w:ascii="Courier New" w:hAnsi="Courier New" w:cs="Arial"/>
          <w:color w:val="365F91" w:themeColor="accent1" w:themeShade="BF"/>
          <w:sz w:val="18"/>
          <w:szCs w:val="18"/>
        </w:rPr>
        <w:t>/</w:t>
      </w:r>
      <w:proofErr w:type="spellStart"/>
      <w:r w:rsidRPr="006653FB">
        <w:rPr>
          <w:rFonts w:ascii="Courier New" w:hAnsi="Courier New" w:cs="Arial"/>
          <w:color w:val="365F91" w:themeColor="accent1" w:themeShade="BF"/>
          <w:sz w:val="18"/>
          <w:szCs w:val="18"/>
        </w:rPr>
        <w:t>envelope</w:t>
      </w:r>
      <w:proofErr w:type="spellEnd"/>
      <w:r w:rsidRPr="006653FB">
        <w:rPr>
          <w:rFonts w:ascii="Courier New" w:hAnsi="Courier New" w:cs="Arial"/>
          <w:color w:val="365F91" w:themeColor="accent1" w:themeShade="BF"/>
          <w:sz w:val="18"/>
          <w:szCs w:val="18"/>
        </w:rPr>
        <w:t>/"&gt;</w:t>
      </w:r>
    </w:p>
    <w:p w14:paraId="399EB56E"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env:Header</w:t>
      </w:r>
      <w:proofErr w:type="spellEnd"/>
      <w:proofErr w:type="gramEnd"/>
      <w:r w:rsidRPr="006653FB">
        <w:rPr>
          <w:rFonts w:ascii="Courier New" w:hAnsi="Courier New" w:cs="Arial"/>
          <w:color w:val="365F91" w:themeColor="accent1" w:themeShade="BF"/>
          <w:sz w:val="18"/>
          <w:szCs w:val="18"/>
        </w:rPr>
        <w:t>/&gt;</w:t>
      </w:r>
    </w:p>
    <w:p w14:paraId="18A30CD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env:Body</w:t>
      </w:r>
      <w:proofErr w:type="spellEnd"/>
      <w:proofErr w:type="gramEnd"/>
      <w:r w:rsidRPr="006653FB">
        <w:rPr>
          <w:rFonts w:ascii="Courier New" w:hAnsi="Courier New" w:cs="Arial"/>
          <w:color w:val="365F91" w:themeColor="accent1" w:themeShade="BF"/>
          <w:sz w:val="18"/>
          <w:szCs w:val="18"/>
        </w:rPr>
        <w:t>&gt;</w:t>
      </w:r>
    </w:p>
    <w:p w14:paraId="42303958"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gramStart"/>
      <w:r w:rsidRPr="006653FB">
        <w:rPr>
          <w:rFonts w:ascii="Courier New" w:hAnsi="Courier New" w:cs="Arial"/>
          <w:color w:val="365F91" w:themeColor="accent1" w:themeShade="BF"/>
          <w:sz w:val="18"/>
          <w:szCs w:val="18"/>
        </w:rPr>
        <w:t>ns</w:t>
      </w:r>
      <w:proofErr w:type="gramEnd"/>
      <w:r w:rsidRPr="006653FB">
        <w:rPr>
          <w:rFonts w:ascii="Courier New" w:hAnsi="Courier New" w:cs="Arial"/>
          <w:color w:val="365F91" w:themeColor="accent1" w:themeShade="BF"/>
          <w:sz w:val="18"/>
          <w:szCs w:val="18"/>
        </w:rPr>
        <w:t>3:GetProductListResponse xmlns:ns3="http://www.n11.com/</w:t>
      </w:r>
      <w:proofErr w:type="spellStart"/>
      <w:r w:rsidRPr="006653FB">
        <w:rPr>
          <w:rFonts w:ascii="Courier New" w:hAnsi="Courier New" w:cs="Arial"/>
          <w:color w:val="365F91" w:themeColor="accent1" w:themeShade="BF"/>
          <w:sz w:val="18"/>
          <w:szCs w:val="18"/>
        </w:rPr>
        <w:t>ws</w:t>
      </w:r>
      <w:proofErr w:type="spellEnd"/>
      <w:r w:rsidRPr="006653FB">
        <w:rPr>
          <w:rFonts w:ascii="Courier New" w:hAnsi="Courier New" w:cs="Arial"/>
          <w:color w:val="365F91" w:themeColor="accent1" w:themeShade="BF"/>
          <w:sz w:val="18"/>
          <w:szCs w:val="18"/>
        </w:rPr>
        <w:t>/</w:t>
      </w:r>
      <w:proofErr w:type="spellStart"/>
      <w:r w:rsidRPr="006653FB">
        <w:rPr>
          <w:rFonts w:ascii="Courier New" w:hAnsi="Courier New" w:cs="Arial"/>
          <w:color w:val="365F91" w:themeColor="accent1" w:themeShade="BF"/>
          <w:sz w:val="18"/>
          <w:szCs w:val="18"/>
        </w:rPr>
        <w:t>schemas</w:t>
      </w:r>
      <w:proofErr w:type="spellEnd"/>
      <w:r w:rsidRPr="006653FB">
        <w:rPr>
          <w:rFonts w:ascii="Courier New" w:hAnsi="Courier New" w:cs="Arial"/>
          <w:color w:val="365F91" w:themeColor="accent1" w:themeShade="BF"/>
          <w:sz w:val="18"/>
          <w:szCs w:val="18"/>
        </w:rPr>
        <w:t>"&gt;</w:t>
      </w:r>
    </w:p>
    <w:p w14:paraId="4F14C95F"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result</w:t>
      </w:r>
      <w:proofErr w:type="spellEnd"/>
      <w:proofErr w:type="gramEnd"/>
      <w:r w:rsidRPr="006653FB">
        <w:rPr>
          <w:rFonts w:ascii="Courier New" w:hAnsi="Courier New" w:cs="Arial"/>
          <w:color w:val="365F91" w:themeColor="accent1" w:themeShade="BF"/>
          <w:sz w:val="18"/>
          <w:szCs w:val="18"/>
        </w:rPr>
        <w:t>&gt;</w:t>
      </w:r>
    </w:p>
    <w:p w14:paraId="6B7E2AA2"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status</w:t>
      </w:r>
      <w:proofErr w:type="spellEnd"/>
      <w:r w:rsidRPr="006653FB">
        <w:rPr>
          <w:rFonts w:ascii="Courier New" w:hAnsi="Courier New" w:cs="Arial"/>
          <w:color w:val="365F91" w:themeColor="accent1" w:themeShade="BF"/>
          <w:sz w:val="18"/>
          <w:szCs w:val="18"/>
        </w:rPr>
        <w:t>&gt;</w:t>
      </w:r>
      <w:proofErr w:type="spellStart"/>
      <w:r w:rsidRPr="006653FB">
        <w:rPr>
          <w:rFonts w:ascii="Courier New" w:hAnsi="Courier New" w:cs="Arial"/>
          <w:color w:val="365F91" w:themeColor="accent1" w:themeShade="BF"/>
          <w:sz w:val="18"/>
          <w:szCs w:val="18"/>
        </w:rPr>
        <w:t>success</w:t>
      </w:r>
      <w:proofErr w:type="spellEnd"/>
      <w:r w:rsidRPr="006653FB">
        <w:rPr>
          <w:rFonts w:ascii="Courier New" w:hAnsi="Courier New" w:cs="Arial"/>
          <w:color w:val="365F91" w:themeColor="accent1" w:themeShade="BF"/>
          <w:sz w:val="18"/>
          <w:szCs w:val="18"/>
        </w:rPr>
        <w:t>&lt;/</w:t>
      </w:r>
      <w:proofErr w:type="spellStart"/>
      <w:r w:rsidRPr="006653FB">
        <w:rPr>
          <w:rFonts w:ascii="Courier New" w:hAnsi="Courier New" w:cs="Arial"/>
          <w:color w:val="365F91" w:themeColor="accent1" w:themeShade="BF"/>
          <w:sz w:val="18"/>
          <w:szCs w:val="18"/>
        </w:rPr>
        <w:t>status</w:t>
      </w:r>
      <w:proofErr w:type="spellEnd"/>
      <w:r w:rsidRPr="006653FB">
        <w:rPr>
          <w:rFonts w:ascii="Courier New" w:hAnsi="Courier New" w:cs="Arial"/>
          <w:color w:val="365F91" w:themeColor="accent1" w:themeShade="BF"/>
          <w:sz w:val="18"/>
          <w:szCs w:val="18"/>
        </w:rPr>
        <w:t>&gt;</w:t>
      </w:r>
    </w:p>
    <w:p w14:paraId="623682FC"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result</w:t>
      </w:r>
      <w:proofErr w:type="spellEnd"/>
      <w:r w:rsidRPr="006653FB">
        <w:rPr>
          <w:rFonts w:ascii="Courier New" w:hAnsi="Courier New" w:cs="Arial"/>
          <w:color w:val="365F91" w:themeColor="accent1" w:themeShade="BF"/>
          <w:sz w:val="18"/>
          <w:szCs w:val="18"/>
        </w:rPr>
        <w:t>&gt;</w:t>
      </w:r>
    </w:p>
    <w:p w14:paraId="604BDA62"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products</w:t>
      </w:r>
      <w:proofErr w:type="spellEnd"/>
      <w:proofErr w:type="gramEnd"/>
      <w:r w:rsidRPr="006653FB">
        <w:rPr>
          <w:rFonts w:ascii="Courier New" w:hAnsi="Courier New" w:cs="Arial"/>
          <w:color w:val="365F91" w:themeColor="accent1" w:themeShade="BF"/>
          <w:sz w:val="18"/>
          <w:szCs w:val="18"/>
        </w:rPr>
        <w:t>&gt;</w:t>
      </w:r>
    </w:p>
    <w:p w14:paraId="5905BD7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product</w:t>
      </w:r>
      <w:proofErr w:type="spellEnd"/>
      <w:proofErr w:type="gramEnd"/>
      <w:r w:rsidRPr="006653FB">
        <w:rPr>
          <w:rFonts w:ascii="Courier New" w:hAnsi="Courier New" w:cs="Arial"/>
          <w:color w:val="365F91" w:themeColor="accent1" w:themeShade="BF"/>
          <w:sz w:val="18"/>
          <w:szCs w:val="18"/>
        </w:rPr>
        <w:t>&gt;</w:t>
      </w:r>
    </w:p>
    <w:p w14:paraId="4C424C3B"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currencyAmount</w:t>
      </w:r>
      <w:proofErr w:type="spellEnd"/>
      <w:proofErr w:type="gramEnd"/>
      <w:r w:rsidRPr="006653FB">
        <w:rPr>
          <w:rFonts w:ascii="Courier New" w:hAnsi="Courier New" w:cs="Arial"/>
          <w:color w:val="365F91" w:themeColor="accent1" w:themeShade="BF"/>
          <w:sz w:val="18"/>
          <w:szCs w:val="18"/>
        </w:rPr>
        <w:t>&gt;3000.00&lt;/</w:t>
      </w:r>
      <w:proofErr w:type="spellStart"/>
      <w:r w:rsidRPr="006653FB">
        <w:rPr>
          <w:rFonts w:ascii="Courier New" w:hAnsi="Courier New" w:cs="Arial"/>
          <w:color w:val="365F91" w:themeColor="accent1" w:themeShade="BF"/>
          <w:sz w:val="18"/>
          <w:szCs w:val="18"/>
        </w:rPr>
        <w:t>currencyAmount</w:t>
      </w:r>
      <w:proofErr w:type="spellEnd"/>
      <w:r w:rsidRPr="006653FB">
        <w:rPr>
          <w:rFonts w:ascii="Courier New" w:hAnsi="Courier New" w:cs="Arial"/>
          <w:color w:val="365F91" w:themeColor="accent1" w:themeShade="BF"/>
          <w:sz w:val="18"/>
          <w:szCs w:val="18"/>
        </w:rPr>
        <w:t>&gt;</w:t>
      </w:r>
    </w:p>
    <w:p w14:paraId="267350A5"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currencyType</w:t>
      </w:r>
      <w:proofErr w:type="spellEnd"/>
      <w:proofErr w:type="gramEnd"/>
      <w:r w:rsidRPr="006653FB">
        <w:rPr>
          <w:rFonts w:ascii="Courier New" w:hAnsi="Courier New" w:cs="Arial"/>
          <w:color w:val="365F91" w:themeColor="accent1" w:themeShade="BF"/>
          <w:sz w:val="18"/>
          <w:szCs w:val="18"/>
        </w:rPr>
        <w:t>&gt;1&lt;/</w:t>
      </w:r>
      <w:proofErr w:type="spellStart"/>
      <w:r w:rsidRPr="006653FB">
        <w:rPr>
          <w:rFonts w:ascii="Courier New" w:hAnsi="Courier New" w:cs="Arial"/>
          <w:color w:val="365F91" w:themeColor="accent1" w:themeShade="BF"/>
          <w:sz w:val="18"/>
          <w:szCs w:val="18"/>
        </w:rPr>
        <w:t>currencyType</w:t>
      </w:r>
      <w:proofErr w:type="spellEnd"/>
      <w:r w:rsidRPr="006653FB">
        <w:rPr>
          <w:rFonts w:ascii="Courier New" w:hAnsi="Courier New" w:cs="Arial"/>
          <w:color w:val="365F91" w:themeColor="accent1" w:themeShade="BF"/>
          <w:sz w:val="18"/>
          <w:szCs w:val="18"/>
        </w:rPr>
        <w:t>&gt;</w:t>
      </w:r>
    </w:p>
    <w:p w14:paraId="30E9A248" w14:textId="77777777" w:rsid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displayPrice</w:t>
      </w:r>
      <w:proofErr w:type="spellEnd"/>
      <w:proofErr w:type="gramEnd"/>
      <w:r w:rsidRPr="006653FB">
        <w:rPr>
          <w:rFonts w:ascii="Courier New" w:hAnsi="Courier New" w:cs="Arial"/>
          <w:color w:val="365F91" w:themeColor="accent1" w:themeShade="BF"/>
          <w:sz w:val="18"/>
          <w:szCs w:val="18"/>
        </w:rPr>
        <w:t>&gt;3000.00&lt;/</w:t>
      </w:r>
      <w:proofErr w:type="spellStart"/>
      <w:r w:rsidRPr="006653FB">
        <w:rPr>
          <w:rFonts w:ascii="Courier New" w:hAnsi="Courier New" w:cs="Arial"/>
          <w:color w:val="365F91" w:themeColor="accent1" w:themeShade="BF"/>
          <w:sz w:val="18"/>
          <w:szCs w:val="18"/>
        </w:rPr>
        <w:t>displayPrice</w:t>
      </w:r>
      <w:proofErr w:type="spellEnd"/>
      <w:r w:rsidRPr="006653FB">
        <w:rPr>
          <w:rFonts w:ascii="Courier New" w:hAnsi="Courier New" w:cs="Arial"/>
          <w:color w:val="365F91" w:themeColor="accent1" w:themeShade="BF"/>
          <w:sz w:val="18"/>
          <w:szCs w:val="18"/>
        </w:rPr>
        <w:t>&gt;</w:t>
      </w:r>
    </w:p>
    <w:p w14:paraId="0E0383EB" w14:textId="77777777" w:rsidR="00C729A6" w:rsidRPr="006653FB" w:rsidRDefault="00C729A6" w:rsidP="00C729A6">
      <w:pPr>
        <w:spacing w:line="200" w:lineRule="exact"/>
        <w:ind w:left="708"/>
        <w:rPr>
          <w:rFonts w:ascii="Courier New" w:hAnsi="Courier New" w:cs="Arial"/>
          <w:color w:val="365F91" w:themeColor="accent1" w:themeShade="BF"/>
          <w:sz w:val="18"/>
          <w:szCs w:val="18"/>
        </w:rPr>
      </w:pPr>
      <w:r>
        <w:rPr>
          <w:rFonts w:ascii="Courier New" w:hAnsi="Courier New" w:cs="Arial"/>
          <w:color w:val="365F91" w:themeColor="accent1" w:themeShade="BF"/>
          <w:sz w:val="18"/>
          <w:szCs w:val="18"/>
        </w:rPr>
        <w:t xml:space="preserve"> </w:t>
      </w:r>
      <w:r>
        <w:rPr>
          <w:rFonts w:ascii="Courier New" w:hAnsi="Courier New" w:cs="Arial"/>
          <w:color w:val="365F91" w:themeColor="accent1" w:themeShade="BF"/>
          <w:sz w:val="18"/>
          <w:szCs w:val="18"/>
        </w:rPr>
        <w:tab/>
        <w:t xml:space="preserve">  </w:t>
      </w:r>
      <w:r w:rsidRPr="00C729A6">
        <w:rPr>
          <w:rFonts w:ascii="Courier New" w:hAnsi="Courier New" w:cs="Arial"/>
          <w:color w:val="365F91" w:themeColor="accent1" w:themeShade="BF"/>
          <w:sz w:val="18"/>
          <w:szCs w:val="18"/>
        </w:rPr>
        <w:t>&lt;</w:t>
      </w:r>
      <w:proofErr w:type="spellStart"/>
      <w:r w:rsidRPr="00C729A6">
        <w:rPr>
          <w:rFonts w:ascii="Courier New" w:hAnsi="Courier New" w:cs="Arial"/>
          <w:color w:val="365F91" w:themeColor="accent1" w:themeShade="BF"/>
          <w:sz w:val="18"/>
          <w:szCs w:val="18"/>
        </w:rPr>
        <w:t>isDomestic</w:t>
      </w:r>
      <w:proofErr w:type="spellEnd"/>
      <w:r w:rsidRPr="00C729A6">
        <w:rPr>
          <w:rFonts w:ascii="Courier New" w:hAnsi="Courier New" w:cs="Arial"/>
          <w:color w:val="365F91" w:themeColor="accent1" w:themeShade="BF"/>
          <w:sz w:val="18"/>
          <w:szCs w:val="18"/>
        </w:rPr>
        <w:t>&gt;</w:t>
      </w:r>
      <w:proofErr w:type="spellStart"/>
      <w:r>
        <w:rPr>
          <w:rFonts w:ascii="Courier New" w:hAnsi="Courier New" w:cs="Arial"/>
          <w:color w:val="365F91" w:themeColor="accent1" w:themeShade="BF"/>
          <w:sz w:val="18"/>
          <w:szCs w:val="18"/>
        </w:rPr>
        <w:t>true</w:t>
      </w:r>
      <w:proofErr w:type="spellEnd"/>
      <w:r w:rsidRPr="00C729A6">
        <w:rPr>
          <w:rFonts w:ascii="Courier New" w:hAnsi="Courier New" w:cs="Arial"/>
          <w:color w:val="365F91" w:themeColor="accent1" w:themeShade="BF"/>
          <w:sz w:val="18"/>
          <w:szCs w:val="18"/>
        </w:rPr>
        <w:t>&lt;/</w:t>
      </w:r>
      <w:proofErr w:type="spellStart"/>
      <w:r w:rsidRPr="00C729A6">
        <w:rPr>
          <w:rFonts w:ascii="Courier New" w:hAnsi="Courier New" w:cs="Arial"/>
          <w:color w:val="365F91" w:themeColor="accent1" w:themeShade="BF"/>
          <w:sz w:val="18"/>
          <w:szCs w:val="18"/>
        </w:rPr>
        <w:t>isDomestic</w:t>
      </w:r>
      <w:proofErr w:type="spellEnd"/>
      <w:r w:rsidRPr="00C729A6">
        <w:rPr>
          <w:rFonts w:ascii="Courier New" w:hAnsi="Courier New" w:cs="Arial"/>
          <w:color w:val="365F91" w:themeColor="accent1" w:themeShade="BF"/>
          <w:sz w:val="18"/>
          <w:szCs w:val="18"/>
        </w:rPr>
        <w:t>&gt;</w:t>
      </w:r>
    </w:p>
    <w:p w14:paraId="37E88718"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id</w:t>
      </w:r>
      <w:proofErr w:type="spellEnd"/>
      <w:proofErr w:type="gramEnd"/>
      <w:r w:rsidRPr="006653FB">
        <w:rPr>
          <w:rFonts w:ascii="Courier New" w:hAnsi="Courier New" w:cs="Arial"/>
          <w:color w:val="365F91" w:themeColor="accent1" w:themeShade="BF"/>
          <w:sz w:val="18"/>
          <w:szCs w:val="18"/>
        </w:rPr>
        <w:t>&gt;16685311&lt;/</w:t>
      </w:r>
      <w:proofErr w:type="spellStart"/>
      <w:r w:rsidRPr="006653FB">
        <w:rPr>
          <w:rFonts w:ascii="Courier New" w:hAnsi="Courier New" w:cs="Arial"/>
          <w:color w:val="365F91" w:themeColor="accent1" w:themeShade="BF"/>
          <w:sz w:val="18"/>
          <w:szCs w:val="18"/>
        </w:rPr>
        <w:t>id</w:t>
      </w:r>
      <w:proofErr w:type="spellEnd"/>
      <w:r w:rsidRPr="006653FB">
        <w:rPr>
          <w:rFonts w:ascii="Courier New" w:hAnsi="Courier New" w:cs="Arial"/>
          <w:color w:val="365F91" w:themeColor="accent1" w:themeShade="BF"/>
          <w:sz w:val="18"/>
          <w:szCs w:val="18"/>
        </w:rPr>
        <w:t>&gt;</w:t>
      </w:r>
    </w:p>
    <w:p w14:paraId="6E936A73"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price</w:t>
      </w:r>
      <w:proofErr w:type="spellEnd"/>
      <w:proofErr w:type="gramEnd"/>
      <w:r w:rsidRPr="006653FB">
        <w:rPr>
          <w:rFonts w:ascii="Courier New" w:hAnsi="Courier New" w:cs="Arial"/>
          <w:color w:val="365F91" w:themeColor="accent1" w:themeShade="BF"/>
          <w:sz w:val="18"/>
          <w:szCs w:val="18"/>
        </w:rPr>
        <w:t>&gt;3000.00&lt;/</w:t>
      </w:r>
      <w:proofErr w:type="spellStart"/>
      <w:r w:rsidRPr="006653FB">
        <w:rPr>
          <w:rFonts w:ascii="Courier New" w:hAnsi="Courier New" w:cs="Arial"/>
          <w:color w:val="365F91" w:themeColor="accent1" w:themeShade="BF"/>
          <w:sz w:val="18"/>
          <w:szCs w:val="18"/>
        </w:rPr>
        <w:t>price</w:t>
      </w:r>
      <w:proofErr w:type="spellEnd"/>
      <w:r w:rsidRPr="006653FB">
        <w:rPr>
          <w:rFonts w:ascii="Courier New" w:hAnsi="Courier New" w:cs="Arial"/>
          <w:color w:val="365F91" w:themeColor="accent1" w:themeShade="BF"/>
          <w:sz w:val="18"/>
          <w:szCs w:val="18"/>
        </w:rPr>
        <w:t>&gt;</w:t>
      </w:r>
    </w:p>
    <w:p w14:paraId="2867A99A"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productSellerCode</w:t>
      </w:r>
      <w:proofErr w:type="spellEnd"/>
      <w:proofErr w:type="gramEnd"/>
      <w:r w:rsidRPr="006653FB">
        <w:rPr>
          <w:rFonts w:ascii="Courier New" w:hAnsi="Courier New" w:cs="Arial"/>
          <w:color w:val="365F91" w:themeColor="accent1" w:themeShade="BF"/>
          <w:sz w:val="18"/>
          <w:szCs w:val="18"/>
        </w:rPr>
        <w:t>&gt;Deneme1234567&lt;/</w:t>
      </w:r>
      <w:proofErr w:type="spellStart"/>
      <w:r w:rsidRPr="006653FB">
        <w:rPr>
          <w:rFonts w:ascii="Courier New" w:hAnsi="Courier New" w:cs="Arial"/>
          <w:color w:val="365F91" w:themeColor="accent1" w:themeShade="BF"/>
          <w:sz w:val="18"/>
          <w:szCs w:val="18"/>
        </w:rPr>
        <w:t>productSellerCode</w:t>
      </w:r>
      <w:proofErr w:type="spellEnd"/>
      <w:r w:rsidRPr="006653FB">
        <w:rPr>
          <w:rFonts w:ascii="Courier New" w:hAnsi="Courier New" w:cs="Arial"/>
          <w:color w:val="365F91" w:themeColor="accent1" w:themeShade="BF"/>
          <w:sz w:val="18"/>
          <w:szCs w:val="18"/>
        </w:rPr>
        <w:t>&gt;</w:t>
      </w:r>
    </w:p>
    <w:p w14:paraId="2BE23B1C"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approvalStatus</w:t>
      </w:r>
      <w:proofErr w:type="spellEnd"/>
      <w:proofErr w:type="gramEnd"/>
      <w:r w:rsidRPr="006653FB">
        <w:rPr>
          <w:rFonts w:ascii="Courier New" w:hAnsi="Courier New" w:cs="Arial"/>
          <w:color w:val="365F91" w:themeColor="accent1" w:themeShade="BF"/>
          <w:sz w:val="18"/>
          <w:szCs w:val="18"/>
        </w:rPr>
        <w:t>&gt;1&lt;/</w:t>
      </w:r>
      <w:proofErr w:type="spellStart"/>
      <w:r w:rsidRPr="006653FB">
        <w:rPr>
          <w:rFonts w:ascii="Courier New" w:hAnsi="Courier New" w:cs="Arial"/>
          <w:color w:val="365F91" w:themeColor="accent1" w:themeShade="BF"/>
          <w:sz w:val="18"/>
          <w:szCs w:val="18"/>
        </w:rPr>
        <w:t>approvalStatus</w:t>
      </w:r>
      <w:proofErr w:type="spellEnd"/>
      <w:r w:rsidRPr="006653FB">
        <w:rPr>
          <w:rFonts w:ascii="Courier New" w:hAnsi="Courier New" w:cs="Arial"/>
          <w:color w:val="365F91" w:themeColor="accent1" w:themeShade="BF"/>
          <w:sz w:val="18"/>
          <w:szCs w:val="18"/>
        </w:rPr>
        <w:t>&gt;</w:t>
      </w:r>
    </w:p>
    <w:p w14:paraId="21026390"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saleStatus</w:t>
      </w:r>
      <w:proofErr w:type="spellEnd"/>
      <w:proofErr w:type="gramEnd"/>
      <w:r w:rsidRPr="006653FB">
        <w:rPr>
          <w:rFonts w:ascii="Courier New" w:hAnsi="Courier New" w:cs="Arial"/>
          <w:color w:val="365F91" w:themeColor="accent1" w:themeShade="BF"/>
          <w:sz w:val="18"/>
          <w:szCs w:val="18"/>
        </w:rPr>
        <w:t>&gt;2&lt;/</w:t>
      </w:r>
      <w:proofErr w:type="spellStart"/>
      <w:r w:rsidRPr="006653FB">
        <w:rPr>
          <w:rFonts w:ascii="Courier New" w:hAnsi="Courier New" w:cs="Arial"/>
          <w:color w:val="365F91" w:themeColor="accent1" w:themeShade="BF"/>
          <w:sz w:val="18"/>
          <w:szCs w:val="18"/>
        </w:rPr>
        <w:t>saleStatus</w:t>
      </w:r>
      <w:proofErr w:type="spellEnd"/>
      <w:r w:rsidRPr="006653FB">
        <w:rPr>
          <w:rFonts w:ascii="Courier New" w:hAnsi="Courier New" w:cs="Arial"/>
          <w:color w:val="365F91" w:themeColor="accent1" w:themeShade="BF"/>
          <w:sz w:val="18"/>
          <w:szCs w:val="18"/>
        </w:rPr>
        <w:t>&gt;</w:t>
      </w:r>
    </w:p>
    <w:p w14:paraId="73B23C3D"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stockItems</w:t>
      </w:r>
      <w:proofErr w:type="spellEnd"/>
      <w:proofErr w:type="gramEnd"/>
      <w:r w:rsidRPr="006653FB">
        <w:rPr>
          <w:rFonts w:ascii="Courier New" w:hAnsi="Courier New" w:cs="Arial"/>
          <w:color w:val="365F91" w:themeColor="accent1" w:themeShade="BF"/>
          <w:sz w:val="18"/>
          <w:szCs w:val="18"/>
        </w:rPr>
        <w:t>&gt;</w:t>
      </w:r>
    </w:p>
    <w:p w14:paraId="17BDE174"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stockItem</w:t>
      </w:r>
      <w:proofErr w:type="spellEnd"/>
      <w:proofErr w:type="gramEnd"/>
      <w:r w:rsidRPr="006653FB">
        <w:rPr>
          <w:rFonts w:ascii="Courier New" w:hAnsi="Courier New" w:cs="Arial"/>
          <w:color w:val="365F91" w:themeColor="accent1" w:themeShade="BF"/>
          <w:sz w:val="18"/>
          <w:szCs w:val="18"/>
        </w:rPr>
        <w:t>&gt;</w:t>
      </w:r>
    </w:p>
    <w:p w14:paraId="6A7EEB31"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currencyAmount</w:t>
      </w:r>
      <w:proofErr w:type="spellEnd"/>
      <w:proofErr w:type="gramEnd"/>
      <w:r w:rsidRPr="006653FB">
        <w:rPr>
          <w:rFonts w:ascii="Courier New" w:hAnsi="Courier New" w:cs="Arial"/>
          <w:color w:val="365F91" w:themeColor="accent1" w:themeShade="BF"/>
          <w:sz w:val="18"/>
          <w:szCs w:val="18"/>
        </w:rPr>
        <w:t>&gt;3000.00&lt;/</w:t>
      </w:r>
      <w:proofErr w:type="spellStart"/>
      <w:r w:rsidRPr="006653FB">
        <w:rPr>
          <w:rFonts w:ascii="Courier New" w:hAnsi="Courier New" w:cs="Arial"/>
          <w:color w:val="365F91" w:themeColor="accent1" w:themeShade="BF"/>
          <w:sz w:val="18"/>
          <w:szCs w:val="18"/>
        </w:rPr>
        <w:t>currencyAmount</w:t>
      </w:r>
      <w:proofErr w:type="spellEnd"/>
      <w:r w:rsidRPr="006653FB">
        <w:rPr>
          <w:rFonts w:ascii="Courier New" w:hAnsi="Courier New" w:cs="Arial"/>
          <w:color w:val="365F91" w:themeColor="accent1" w:themeShade="BF"/>
          <w:sz w:val="18"/>
          <w:szCs w:val="18"/>
        </w:rPr>
        <w:t>&gt;</w:t>
      </w:r>
    </w:p>
    <w:p w14:paraId="22119EA7"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displayPrice</w:t>
      </w:r>
      <w:proofErr w:type="spellEnd"/>
      <w:proofErr w:type="gramEnd"/>
      <w:r w:rsidRPr="006653FB">
        <w:rPr>
          <w:rFonts w:ascii="Courier New" w:hAnsi="Courier New" w:cs="Arial"/>
          <w:color w:val="365F91" w:themeColor="accent1" w:themeShade="BF"/>
          <w:sz w:val="18"/>
          <w:szCs w:val="18"/>
        </w:rPr>
        <w:t>&gt;3000.00&lt;/</w:t>
      </w:r>
      <w:proofErr w:type="spellStart"/>
      <w:r w:rsidRPr="006653FB">
        <w:rPr>
          <w:rFonts w:ascii="Courier New" w:hAnsi="Courier New" w:cs="Arial"/>
          <w:color w:val="365F91" w:themeColor="accent1" w:themeShade="BF"/>
          <w:sz w:val="18"/>
          <w:szCs w:val="18"/>
        </w:rPr>
        <w:t>displayPrice</w:t>
      </w:r>
      <w:proofErr w:type="spellEnd"/>
      <w:r w:rsidRPr="006653FB">
        <w:rPr>
          <w:rFonts w:ascii="Courier New" w:hAnsi="Courier New" w:cs="Arial"/>
          <w:color w:val="365F91" w:themeColor="accent1" w:themeShade="BF"/>
          <w:sz w:val="18"/>
          <w:szCs w:val="18"/>
        </w:rPr>
        <w:t>&gt;</w:t>
      </w:r>
    </w:p>
    <w:p w14:paraId="19003D12" w14:textId="77777777" w:rsid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gtin</w:t>
      </w:r>
      <w:proofErr w:type="spellEnd"/>
      <w:proofErr w:type="gramEnd"/>
      <w:r w:rsidRPr="006653FB">
        <w:rPr>
          <w:rFonts w:ascii="Courier New" w:hAnsi="Courier New" w:cs="Arial"/>
          <w:color w:val="365F91" w:themeColor="accent1" w:themeShade="BF"/>
          <w:sz w:val="18"/>
          <w:szCs w:val="18"/>
        </w:rPr>
        <w:t>&gt;0190198066474&lt;/</w:t>
      </w:r>
      <w:proofErr w:type="spellStart"/>
      <w:r w:rsidRPr="006653FB">
        <w:rPr>
          <w:rFonts w:ascii="Courier New" w:hAnsi="Courier New" w:cs="Arial"/>
          <w:color w:val="365F91" w:themeColor="accent1" w:themeShade="BF"/>
          <w:sz w:val="18"/>
          <w:szCs w:val="18"/>
        </w:rPr>
        <w:t>gtin</w:t>
      </w:r>
      <w:proofErr w:type="spellEnd"/>
      <w:r w:rsidRPr="006653FB">
        <w:rPr>
          <w:rFonts w:ascii="Courier New" w:hAnsi="Courier New" w:cs="Arial"/>
          <w:color w:val="365F91" w:themeColor="accent1" w:themeShade="BF"/>
          <w:sz w:val="18"/>
          <w:szCs w:val="18"/>
        </w:rPr>
        <w:t>&gt;</w:t>
      </w:r>
    </w:p>
    <w:p w14:paraId="39338B32" w14:textId="77777777" w:rsidR="007775F4" w:rsidRDefault="007775F4" w:rsidP="006653FB">
      <w:pPr>
        <w:spacing w:line="200" w:lineRule="exact"/>
        <w:rPr>
          <w:rFonts w:ascii="Courier New" w:hAnsi="Courier New" w:cs="Arial"/>
          <w:color w:val="365F91" w:themeColor="accent1" w:themeShade="BF"/>
          <w:sz w:val="18"/>
          <w:szCs w:val="18"/>
        </w:rPr>
      </w:pPr>
      <w:r>
        <w:rPr>
          <w:rFonts w:ascii="Courier New" w:hAnsi="Courier New" w:cs="Arial"/>
          <w:color w:val="365F91" w:themeColor="accent1" w:themeShade="BF"/>
          <w:sz w:val="18"/>
          <w:szCs w:val="18"/>
        </w:rPr>
        <w:t xml:space="preserve">                     &lt;</w:t>
      </w:r>
      <w:proofErr w:type="spellStart"/>
      <w:proofErr w:type="gramStart"/>
      <w:r>
        <w:rPr>
          <w:rFonts w:ascii="Courier New" w:hAnsi="Courier New" w:cs="Arial"/>
          <w:color w:val="365F91" w:themeColor="accent1" w:themeShade="BF"/>
          <w:sz w:val="18"/>
          <w:szCs w:val="18"/>
        </w:rPr>
        <w:t>oem</w:t>
      </w:r>
      <w:proofErr w:type="spellEnd"/>
      <w:proofErr w:type="gramEnd"/>
      <w:r>
        <w:rPr>
          <w:rFonts w:ascii="Courier New" w:hAnsi="Courier New" w:cs="Arial"/>
          <w:color w:val="365F91" w:themeColor="accent1" w:themeShade="BF"/>
          <w:sz w:val="18"/>
          <w:szCs w:val="18"/>
        </w:rPr>
        <w:t>&gt;&lt;/</w:t>
      </w:r>
      <w:proofErr w:type="spellStart"/>
      <w:r>
        <w:rPr>
          <w:rFonts w:ascii="Courier New" w:hAnsi="Courier New" w:cs="Arial"/>
          <w:color w:val="365F91" w:themeColor="accent1" w:themeShade="BF"/>
          <w:sz w:val="18"/>
          <w:szCs w:val="18"/>
        </w:rPr>
        <w:t>oem</w:t>
      </w:r>
      <w:proofErr w:type="spellEnd"/>
      <w:r>
        <w:rPr>
          <w:rFonts w:ascii="Courier New" w:hAnsi="Courier New" w:cs="Arial"/>
          <w:color w:val="365F91" w:themeColor="accent1" w:themeShade="BF"/>
          <w:sz w:val="18"/>
          <w:szCs w:val="18"/>
        </w:rPr>
        <w:t>&gt;</w:t>
      </w:r>
    </w:p>
    <w:p w14:paraId="096FC4B9" w14:textId="77777777" w:rsidR="0056114F" w:rsidRPr="006653FB" w:rsidRDefault="0056114F" w:rsidP="006653FB">
      <w:pPr>
        <w:spacing w:line="200" w:lineRule="exact"/>
        <w:rPr>
          <w:rFonts w:ascii="Courier New" w:hAnsi="Courier New" w:cs="Arial"/>
          <w:color w:val="365F91" w:themeColor="accent1" w:themeShade="BF"/>
          <w:sz w:val="18"/>
          <w:szCs w:val="18"/>
        </w:rPr>
      </w:pPr>
      <w:r>
        <w:rPr>
          <w:rFonts w:ascii="Courier New" w:hAnsi="Courier New" w:cs="Arial"/>
          <w:color w:val="365F91" w:themeColor="accent1" w:themeShade="BF"/>
          <w:sz w:val="18"/>
          <w:szCs w:val="18"/>
        </w:rPr>
        <w:tab/>
      </w:r>
      <w:r>
        <w:rPr>
          <w:rFonts w:ascii="Courier New" w:hAnsi="Courier New" w:cs="Arial"/>
          <w:color w:val="365F91" w:themeColor="accent1" w:themeShade="BF"/>
          <w:sz w:val="18"/>
          <w:szCs w:val="18"/>
        </w:rPr>
        <w:tab/>
      </w:r>
      <w:r>
        <w:rPr>
          <w:rFonts w:ascii="Courier New" w:hAnsi="Courier New" w:cs="Arial"/>
          <w:color w:val="365F91" w:themeColor="accent1" w:themeShade="BF"/>
          <w:sz w:val="18"/>
          <w:szCs w:val="18"/>
        </w:rPr>
        <w:tab/>
        <w:t xml:space="preserve"> &lt;</w:t>
      </w:r>
      <w:proofErr w:type="gramStart"/>
      <w:r>
        <w:rPr>
          <w:rFonts w:ascii="Courier New" w:hAnsi="Courier New" w:cs="Arial"/>
          <w:color w:val="365F91" w:themeColor="accent1" w:themeShade="BF"/>
          <w:sz w:val="18"/>
          <w:szCs w:val="18"/>
        </w:rPr>
        <w:t>n</w:t>
      </w:r>
      <w:proofErr w:type="gramEnd"/>
      <w:r>
        <w:rPr>
          <w:rFonts w:ascii="Courier New" w:hAnsi="Courier New" w:cs="Arial"/>
          <w:color w:val="365F91" w:themeColor="accent1" w:themeShade="BF"/>
          <w:sz w:val="18"/>
          <w:szCs w:val="18"/>
        </w:rPr>
        <w:t>11CatalogId&gt;&lt;/n11CatalogId&gt;</w:t>
      </w:r>
    </w:p>
    <w:p w14:paraId="1FDAB298"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optionPrice</w:t>
      </w:r>
      <w:proofErr w:type="spellEnd"/>
      <w:proofErr w:type="gramEnd"/>
      <w:r w:rsidRPr="006653FB">
        <w:rPr>
          <w:rFonts w:ascii="Courier New" w:hAnsi="Courier New" w:cs="Arial"/>
          <w:color w:val="365F91" w:themeColor="accent1" w:themeShade="BF"/>
          <w:sz w:val="18"/>
          <w:szCs w:val="18"/>
        </w:rPr>
        <w:t>&gt;3000.00&lt;/</w:t>
      </w:r>
      <w:proofErr w:type="spellStart"/>
      <w:r w:rsidRPr="006653FB">
        <w:rPr>
          <w:rFonts w:ascii="Courier New" w:hAnsi="Courier New" w:cs="Arial"/>
          <w:color w:val="365F91" w:themeColor="accent1" w:themeShade="BF"/>
          <w:sz w:val="18"/>
          <w:szCs w:val="18"/>
        </w:rPr>
        <w:t>optionPrice</w:t>
      </w:r>
      <w:proofErr w:type="spellEnd"/>
      <w:r w:rsidRPr="006653FB">
        <w:rPr>
          <w:rFonts w:ascii="Courier New" w:hAnsi="Courier New" w:cs="Arial"/>
          <w:color w:val="365F91" w:themeColor="accent1" w:themeShade="BF"/>
          <w:sz w:val="18"/>
          <w:szCs w:val="18"/>
        </w:rPr>
        <w:t>&gt;</w:t>
      </w:r>
    </w:p>
    <w:p w14:paraId="24022C57"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sellerStockCode</w:t>
      </w:r>
      <w:proofErr w:type="spellEnd"/>
      <w:proofErr w:type="gramEnd"/>
      <w:r w:rsidRPr="006653FB">
        <w:rPr>
          <w:rFonts w:ascii="Courier New" w:hAnsi="Courier New" w:cs="Arial"/>
          <w:color w:val="365F91" w:themeColor="accent1" w:themeShade="BF"/>
          <w:sz w:val="18"/>
          <w:szCs w:val="18"/>
        </w:rPr>
        <w:t>&gt;StokKodu1234567890-2&lt;/</w:t>
      </w:r>
      <w:proofErr w:type="spellStart"/>
      <w:r w:rsidRPr="006653FB">
        <w:rPr>
          <w:rFonts w:ascii="Courier New" w:hAnsi="Courier New" w:cs="Arial"/>
          <w:color w:val="365F91" w:themeColor="accent1" w:themeShade="BF"/>
          <w:sz w:val="18"/>
          <w:szCs w:val="18"/>
        </w:rPr>
        <w:t>sellerStockCode</w:t>
      </w:r>
      <w:proofErr w:type="spellEnd"/>
      <w:r w:rsidRPr="006653FB">
        <w:rPr>
          <w:rFonts w:ascii="Courier New" w:hAnsi="Courier New" w:cs="Arial"/>
          <w:color w:val="365F91" w:themeColor="accent1" w:themeShade="BF"/>
          <w:sz w:val="18"/>
          <w:szCs w:val="18"/>
        </w:rPr>
        <w:t>&gt;</w:t>
      </w:r>
    </w:p>
    <w:p w14:paraId="026BC52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attributes</w:t>
      </w:r>
      <w:proofErr w:type="spellEnd"/>
      <w:proofErr w:type="gramEnd"/>
      <w:r w:rsidRPr="006653FB">
        <w:rPr>
          <w:rFonts w:ascii="Courier New" w:hAnsi="Courier New" w:cs="Arial"/>
          <w:color w:val="365F91" w:themeColor="accent1" w:themeShade="BF"/>
          <w:sz w:val="18"/>
          <w:szCs w:val="18"/>
        </w:rPr>
        <w:t>&gt;</w:t>
      </w:r>
    </w:p>
    <w:p w14:paraId="7B76F77A"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attribute</w:t>
      </w:r>
      <w:proofErr w:type="spellEnd"/>
      <w:proofErr w:type="gramEnd"/>
      <w:r w:rsidRPr="006653FB">
        <w:rPr>
          <w:rFonts w:ascii="Courier New" w:hAnsi="Courier New" w:cs="Arial"/>
          <w:color w:val="365F91" w:themeColor="accent1" w:themeShade="BF"/>
          <w:sz w:val="18"/>
          <w:szCs w:val="18"/>
        </w:rPr>
        <w:t>&gt;</w:t>
      </w:r>
    </w:p>
    <w:p w14:paraId="1E00F7C3"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id</w:t>
      </w:r>
      <w:proofErr w:type="spellEnd"/>
      <w:proofErr w:type="gramEnd"/>
      <w:r w:rsidRPr="006653FB">
        <w:rPr>
          <w:rFonts w:ascii="Courier New" w:hAnsi="Courier New" w:cs="Arial"/>
          <w:color w:val="365F91" w:themeColor="accent1" w:themeShade="BF"/>
          <w:sz w:val="18"/>
          <w:szCs w:val="18"/>
        </w:rPr>
        <w:t>&gt;354091250&lt;/</w:t>
      </w:r>
      <w:proofErr w:type="spellStart"/>
      <w:r w:rsidRPr="006653FB">
        <w:rPr>
          <w:rFonts w:ascii="Courier New" w:hAnsi="Courier New" w:cs="Arial"/>
          <w:color w:val="365F91" w:themeColor="accent1" w:themeShade="BF"/>
          <w:sz w:val="18"/>
          <w:szCs w:val="18"/>
        </w:rPr>
        <w:t>id</w:t>
      </w:r>
      <w:proofErr w:type="spellEnd"/>
      <w:r w:rsidRPr="006653FB">
        <w:rPr>
          <w:rFonts w:ascii="Courier New" w:hAnsi="Courier New" w:cs="Arial"/>
          <w:color w:val="365F91" w:themeColor="accent1" w:themeShade="BF"/>
          <w:sz w:val="18"/>
          <w:szCs w:val="18"/>
        </w:rPr>
        <w:t>&gt;</w:t>
      </w:r>
    </w:p>
    <w:p w14:paraId="262DC8BC"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gramStart"/>
      <w:r w:rsidRPr="006653FB">
        <w:rPr>
          <w:rFonts w:ascii="Courier New" w:hAnsi="Courier New" w:cs="Arial"/>
          <w:color w:val="365F91" w:themeColor="accent1" w:themeShade="BF"/>
          <w:sz w:val="18"/>
          <w:szCs w:val="18"/>
        </w:rPr>
        <w:t>name</w:t>
      </w:r>
      <w:proofErr w:type="gramEnd"/>
      <w:r w:rsidRPr="006653FB">
        <w:rPr>
          <w:rFonts w:ascii="Courier New" w:hAnsi="Courier New" w:cs="Arial"/>
          <w:color w:val="365F91" w:themeColor="accent1" w:themeShade="BF"/>
          <w:sz w:val="18"/>
          <w:szCs w:val="18"/>
        </w:rPr>
        <w:t>&gt;Renk&lt;/name&gt;</w:t>
      </w:r>
    </w:p>
    <w:p w14:paraId="457AA66B"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value</w:t>
      </w:r>
      <w:proofErr w:type="spellEnd"/>
      <w:proofErr w:type="gramEnd"/>
      <w:r w:rsidRPr="006653FB">
        <w:rPr>
          <w:rFonts w:ascii="Courier New" w:hAnsi="Courier New" w:cs="Arial"/>
          <w:color w:val="365F91" w:themeColor="accent1" w:themeShade="BF"/>
          <w:sz w:val="18"/>
          <w:szCs w:val="18"/>
        </w:rPr>
        <w:t>&gt;Kırmızı&lt;/</w:t>
      </w:r>
      <w:proofErr w:type="spellStart"/>
      <w:r w:rsidRPr="006653FB">
        <w:rPr>
          <w:rFonts w:ascii="Courier New" w:hAnsi="Courier New" w:cs="Arial"/>
          <w:color w:val="365F91" w:themeColor="accent1" w:themeShade="BF"/>
          <w:sz w:val="18"/>
          <w:szCs w:val="18"/>
        </w:rPr>
        <w:t>value</w:t>
      </w:r>
      <w:proofErr w:type="spellEnd"/>
      <w:r w:rsidRPr="006653FB">
        <w:rPr>
          <w:rFonts w:ascii="Courier New" w:hAnsi="Courier New" w:cs="Arial"/>
          <w:color w:val="365F91" w:themeColor="accent1" w:themeShade="BF"/>
          <w:sz w:val="18"/>
          <w:szCs w:val="18"/>
        </w:rPr>
        <w:t>&gt;</w:t>
      </w:r>
    </w:p>
    <w:p w14:paraId="0D4F33B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attribute</w:t>
      </w:r>
      <w:proofErr w:type="spellEnd"/>
      <w:r w:rsidRPr="006653FB">
        <w:rPr>
          <w:rFonts w:ascii="Courier New" w:hAnsi="Courier New" w:cs="Arial"/>
          <w:color w:val="365F91" w:themeColor="accent1" w:themeShade="BF"/>
          <w:sz w:val="18"/>
          <w:szCs w:val="18"/>
        </w:rPr>
        <w:t>&gt;</w:t>
      </w:r>
    </w:p>
    <w:p w14:paraId="327F829E"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attributes</w:t>
      </w:r>
      <w:proofErr w:type="spellEnd"/>
      <w:r w:rsidRPr="006653FB">
        <w:rPr>
          <w:rFonts w:ascii="Courier New" w:hAnsi="Courier New" w:cs="Arial"/>
          <w:color w:val="365F91" w:themeColor="accent1" w:themeShade="BF"/>
          <w:sz w:val="18"/>
          <w:szCs w:val="18"/>
        </w:rPr>
        <w:t>&gt;</w:t>
      </w:r>
    </w:p>
    <w:p w14:paraId="60C2B56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id</w:t>
      </w:r>
      <w:proofErr w:type="spellEnd"/>
      <w:proofErr w:type="gramEnd"/>
      <w:r w:rsidRPr="006653FB">
        <w:rPr>
          <w:rFonts w:ascii="Courier New" w:hAnsi="Courier New" w:cs="Arial"/>
          <w:color w:val="365F91" w:themeColor="accent1" w:themeShade="BF"/>
          <w:sz w:val="18"/>
          <w:szCs w:val="18"/>
        </w:rPr>
        <w:t>&gt;121876345662&lt;/</w:t>
      </w:r>
      <w:proofErr w:type="spellStart"/>
      <w:r w:rsidRPr="006653FB">
        <w:rPr>
          <w:rFonts w:ascii="Courier New" w:hAnsi="Courier New" w:cs="Arial"/>
          <w:color w:val="365F91" w:themeColor="accent1" w:themeShade="BF"/>
          <w:sz w:val="18"/>
          <w:szCs w:val="18"/>
        </w:rPr>
        <w:t>id</w:t>
      </w:r>
      <w:proofErr w:type="spellEnd"/>
      <w:r w:rsidRPr="006653FB">
        <w:rPr>
          <w:rFonts w:ascii="Courier New" w:hAnsi="Courier New" w:cs="Arial"/>
          <w:color w:val="365F91" w:themeColor="accent1" w:themeShade="BF"/>
          <w:sz w:val="18"/>
          <w:szCs w:val="18"/>
        </w:rPr>
        <w:t>&gt;</w:t>
      </w:r>
    </w:p>
    <w:p w14:paraId="28B5E744"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quantity</w:t>
      </w:r>
      <w:proofErr w:type="spellEnd"/>
      <w:proofErr w:type="gramEnd"/>
      <w:r w:rsidRPr="006653FB">
        <w:rPr>
          <w:rFonts w:ascii="Courier New" w:hAnsi="Courier New" w:cs="Arial"/>
          <w:color w:val="365F91" w:themeColor="accent1" w:themeShade="BF"/>
          <w:sz w:val="18"/>
          <w:szCs w:val="18"/>
        </w:rPr>
        <w:t>&gt;5&lt;/</w:t>
      </w:r>
      <w:proofErr w:type="spellStart"/>
      <w:r w:rsidRPr="006653FB">
        <w:rPr>
          <w:rFonts w:ascii="Courier New" w:hAnsi="Courier New" w:cs="Arial"/>
          <w:color w:val="365F91" w:themeColor="accent1" w:themeShade="BF"/>
          <w:sz w:val="18"/>
          <w:szCs w:val="18"/>
        </w:rPr>
        <w:t>quantity</w:t>
      </w:r>
      <w:proofErr w:type="spellEnd"/>
      <w:r w:rsidRPr="006653FB">
        <w:rPr>
          <w:rFonts w:ascii="Courier New" w:hAnsi="Courier New" w:cs="Arial"/>
          <w:color w:val="365F91" w:themeColor="accent1" w:themeShade="BF"/>
          <w:sz w:val="18"/>
          <w:szCs w:val="18"/>
        </w:rPr>
        <w:t>&gt;</w:t>
      </w:r>
    </w:p>
    <w:p w14:paraId="6575F40B"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version</w:t>
      </w:r>
      <w:proofErr w:type="spellEnd"/>
      <w:proofErr w:type="gramEnd"/>
      <w:r w:rsidRPr="006653FB">
        <w:rPr>
          <w:rFonts w:ascii="Courier New" w:hAnsi="Courier New" w:cs="Arial"/>
          <w:color w:val="365F91" w:themeColor="accent1" w:themeShade="BF"/>
          <w:sz w:val="18"/>
          <w:szCs w:val="18"/>
        </w:rPr>
        <w:t>&gt;0&lt;/</w:t>
      </w:r>
      <w:proofErr w:type="spellStart"/>
      <w:r w:rsidRPr="006653FB">
        <w:rPr>
          <w:rFonts w:ascii="Courier New" w:hAnsi="Courier New" w:cs="Arial"/>
          <w:color w:val="365F91" w:themeColor="accent1" w:themeShade="BF"/>
          <w:sz w:val="18"/>
          <w:szCs w:val="18"/>
        </w:rPr>
        <w:t>version</w:t>
      </w:r>
      <w:proofErr w:type="spellEnd"/>
      <w:r w:rsidRPr="006653FB">
        <w:rPr>
          <w:rFonts w:ascii="Courier New" w:hAnsi="Courier New" w:cs="Arial"/>
          <w:color w:val="365F91" w:themeColor="accent1" w:themeShade="BF"/>
          <w:sz w:val="18"/>
          <w:szCs w:val="18"/>
        </w:rPr>
        <w:t>&gt;</w:t>
      </w:r>
    </w:p>
    <w:p w14:paraId="792029C0"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stockItem</w:t>
      </w:r>
      <w:proofErr w:type="spellEnd"/>
      <w:r w:rsidRPr="006653FB">
        <w:rPr>
          <w:rFonts w:ascii="Courier New" w:hAnsi="Courier New" w:cs="Arial"/>
          <w:color w:val="365F91" w:themeColor="accent1" w:themeShade="BF"/>
          <w:sz w:val="18"/>
          <w:szCs w:val="18"/>
        </w:rPr>
        <w:t>&gt;</w:t>
      </w:r>
    </w:p>
    <w:p w14:paraId="61EEB032"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stockItem</w:t>
      </w:r>
      <w:proofErr w:type="spellEnd"/>
      <w:proofErr w:type="gramEnd"/>
      <w:r w:rsidRPr="006653FB">
        <w:rPr>
          <w:rFonts w:ascii="Courier New" w:hAnsi="Courier New" w:cs="Arial"/>
          <w:color w:val="365F91" w:themeColor="accent1" w:themeShade="BF"/>
          <w:sz w:val="18"/>
          <w:szCs w:val="18"/>
        </w:rPr>
        <w:t>&gt;</w:t>
      </w:r>
    </w:p>
    <w:p w14:paraId="1CEA5B5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currencyAmount</w:t>
      </w:r>
      <w:proofErr w:type="spellEnd"/>
      <w:proofErr w:type="gramEnd"/>
      <w:r w:rsidRPr="006653FB">
        <w:rPr>
          <w:rFonts w:ascii="Courier New" w:hAnsi="Courier New" w:cs="Arial"/>
          <w:color w:val="365F91" w:themeColor="accent1" w:themeShade="BF"/>
          <w:sz w:val="18"/>
          <w:szCs w:val="18"/>
        </w:rPr>
        <w:t>&gt;3000.00&lt;/</w:t>
      </w:r>
      <w:proofErr w:type="spellStart"/>
      <w:r w:rsidRPr="006653FB">
        <w:rPr>
          <w:rFonts w:ascii="Courier New" w:hAnsi="Courier New" w:cs="Arial"/>
          <w:color w:val="365F91" w:themeColor="accent1" w:themeShade="BF"/>
          <w:sz w:val="18"/>
          <w:szCs w:val="18"/>
        </w:rPr>
        <w:t>currencyAmount</w:t>
      </w:r>
      <w:proofErr w:type="spellEnd"/>
      <w:r w:rsidRPr="006653FB">
        <w:rPr>
          <w:rFonts w:ascii="Courier New" w:hAnsi="Courier New" w:cs="Arial"/>
          <w:color w:val="365F91" w:themeColor="accent1" w:themeShade="BF"/>
          <w:sz w:val="18"/>
          <w:szCs w:val="18"/>
        </w:rPr>
        <w:t>&gt;</w:t>
      </w:r>
    </w:p>
    <w:p w14:paraId="65BEBEAB"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displayPrice</w:t>
      </w:r>
      <w:proofErr w:type="spellEnd"/>
      <w:proofErr w:type="gramEnd"/>
      <w:r w:rsidRPr="006653FB">
        <w:rPr>
          <w:rFonts w:ascii="Courier New" w:hAnsi="Courier New" w:cs="Arial"/>
          <w:color w:val="365F91" w:themeColor="accent1" w:themeShade="BF"/>
          <w:sz w:val="18"/>
          <w:szCs w:val="18"/>
        </w:rPr>
        <w:t>&gt;3000.00&lt;/</w:t>
      </w:r>
      <w:proofErr w:type="spellStart"/>
      <w:r w:rsidRPr="006653FB">
        <w:rPr>
          <w:rFonts w:ascii="Courier New" w:hAnsi="Courier New" w:cs="Arial"/>
          <w:color w:val="365F91" w:themeColor="accent1" w:themeShade="BF"/>
          <w:sz w:val="18"/>
          <w:szCs w:val="18"/>
        </w:rPr>
        <w:t>displayPrice</w:t>
      </w:r>
      <w:proofErr w:type="spellEnd"/>
      <w:r w:rsidRPr="006653FB">
        <w:rPr>
          <w:rFonts w:ascii="Courier New" w:hAnsi="Courier New" w:cs="Arial"/>
          <w:color w:val="365F91" w:themeColor="accent1" w:themeShade="BF"/>
          <w:sz w:val="18"/>
          <w:szCs w:val="18"/>
        </w:rPr>
        <w:t>&gt;</w:t>
      </w:r>
    </w:p>
    <w:p w14:paraId="61A58A73" w14:textId="77777777" w:rsid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gtin</w:t>
      </w:r>
      <w:proofErr w:type="spellEnd"/>
      <w:proofErr w:type="gramEnd"/>
      <w:r w:rsidRPr="006653FB">
        <w:rPr>
          <w:rFonts w:ascii="Courier New" w:hAnsi="Courier New" w:cs="Arial"/>
          <w:color w:val="365F91" w:themeColor="accent1" w:themeShade="BF"/>
          <w:sz w:val="18"/>
          <w:szCs w:val="18"/>
        </w:rPr>
        <w:t>&gt;0190198066473&lt;/</w:t>
      </w:r>
      <w:proofErr w:type="spellStart"/>
      <w:r w:rsidRPr="006653FB">
        <w:rPr>
          <w:rFonts w:ascii="Courier New" w:hAnsi="Courier New" w:cs="Arial"/>
          <w:color w:val="365F91" w:themeColor="accent1" w:themeShade="BF"/>
          <w:sz w:val="18"/>
          <w:szCs w:val="18"/>
        </w:rPr>
        <w:t>gtin</w:t>
      </w:r>
      <w:proofErr w:type="spellEnd"/>
      <w:r w:rsidRPr="006653FB">
        <w:rPr>
          <w:rFonts w:ascii="Courier New" w:hAnsi="Courier New" w:cs="Arial"/>
          <w:color w:val="365F91" w:themeColor="accent1" w:themeShade="BF"/>
          <w:sz w:val="18"/>
          <w:szCs w:val="18"/>
        </w:rPr>
        <w:t>&gt;</w:t>
      </w:r>
    </w:p>
    <w:p w14:paraId="26BD3FEF" w14:textId="77777777" w:rsidR="007775F4" w:rsidRDefault="007775F4" w:rsidP="006653FB">
      <w:pPr>
        <w:spacing w:line="200" w:lineRule="exact"/>
        <w:rPr>
          <w:rFonts w:ascii="Courier New" w:hAnsi="Courier New" w:cs="Arial"/>
          <w:color w:val="365F91" w:themeColor="accent1" w:themeShade="BF"/>
          <w:sz w:val="18"/>
          <w:szCs w:val="18"/>
        </w:rPr>
      </w:pPr>
      <w:r>
        <w:rPr>
          <w:rFonts w:ascii="Courier New" w:hAnsi="Courier New" w:cs="Arial"/>
          <w:color w:val="365F91" w:themeColor="accent1" w:themeShade="BF"/>
          <w:sz w:val="18"/>
          <w:szCs w:val="18"/>
        </w:rPr>
        <w:t xml:space="preserve">                     &lt;</w:t>
      </w:r>
      <w:proofErr w:type="spellStart"/>
      <w:proofErr w:type="gramStart"/>
      <w:r>
        <w:rPr>
          <w:rFonts w:ascii="Courier New" w:hAnsi="Courier New" w:cs="Arial"/>
          <w:color w:val="365F91" w:themeColor="accent1" w:themeShade="BF"/>
          <w:sz w:val="18"/>
          <w:szCs w:val="18"/>
        </w:rPr>
        <w:t>oem</w:t>
      </w:r>
      <w:proofErr w:type="spellEnd"/>
      <w:proofErr w:type="gramEnd"/>
      <w:r>
        <w:rPr>
          <w:rFonts w:ascii="Courier New" w:hAnsi="Courier New" w:cs="Arial"/>
          <w:color w:val="365F91" w:themeColor="accent1" w:themeShade="BF"/>
          <w:sz w:val="18"/>
          <w:szCs w:val="18"/>
        </w:rPr>
        <w:t>&gt;&lt;/</w:t>
      </w:r>
      <w:proofErr w:type="spellStart"/>
      <w:r>
        <w:rPr>
          <w:rFonts w:ascii="Courier New" w:hAnsi="Courier New" w:cs="Arial"/>
          <w:color w:val="365F91" w:themeColor="accent1" w:themeShade="BF"/>
          <w:sz w:val="18"/>
          <w:szCs w:val="18"/>
        </w:rPr>
        <w:t>oem</w:t>
      </w:r>
      <w:proofErr w:type="spellEnd"/>
      <w:r>
        <w:rPr>
          <w:rFonts w:ascii="Courier New" w:hAnsi="Courier New" w:cs="Arial"/>
          <w:color w:val="365F91" w:themeColor="accent1" w:themeShade="BF"/>
          <w:sz w:val="18"/>
          <w:szCs w:val="18"/>
        </w:rPr>
        <w:t>&gt;</w:t>
      </w:r>
    </w:p>
    <w:p w14:paraId="454A8BB7" w14:textId="77777777" w:rsidR="0056114F" w:rsidRPr="006653FB" w:rsidRDefault="0056114F" w:rsidP="006653FB">
      <w:pPr>
        <w:spacing w:line="200" w:lineRule="exact"/>
        <w:rPr>
          <w:rFonts w:ascii="Courier New" w:hAnsi="Courier New" w:cs="Arial"/>
          <w:color w:val="365F91" w:themeColor="accent1" w:themeShade="BF"/>
          <w:sz w:val="18"/>
          <w:szCs w:val="18"/>
        </w:rPr>
      </w:pPr>
      <w:r>
        <w:rPr>
          <w:rFonts w:ascii="Courier New" w:hAnsi="Courier New" w:cs="Arial"/>
          <w:color w:val="365F91" w:themeColor="accent1" w:themeShade="BF"/>
          <w:sz w:val="18"/>
          <w:szCs w:val="18"/>
        </w:rPr>
        <w:tab/>
      </w:r>
      <w:r>
        <w:rPr>
          <w:rFonts w:ascii="Courier New" w:hAnsi="Courier New" w:cs="Arial"/>
          <w:color w:val="365F91" w:themeColor="accent1" w:themeShade="BF"/>
          <w:sz w:val="18"/>
          <w:szCs w:val="18"/>
        </w:rPr>
        <w:tab/>
      </w:r>
      <w:r>
        <w:rPr>
          <w:rFonts w:ascii="Courier New" w:hAnsi="Courier New" w:cs="Arial"/>
          <w:color w:val="365F91" w:themeColor="accent1" w:themeShade="BF"/>
          <w:sz w:val="18"/>
          <w:szCs w:val="18"/>
        </w:rPr>
        <w:tab/>
        <w:t xml:space="preserve"> &lt;</w:t>
      </w:r>
      <w:proofErr w:type="gramStart"/>
      <w:r>
        <w:rPr>
          <w:rFonts w:ascii="Courier New" w:hAnsi="Courier New" w:cs="Arial"/>
          <w:color w:val="365F91" w:themeColor="accent1" w:themeShade="BF"/>
          <w:sz w:val="18"/>
          <w:szCs w:val="18"/>
        </w:rPr>
        <w:t>n</w:t>
      </w:r>
      <w:proofErr w:type="gramEnd"/>
      <w:r>
        <w:rPr>
          <w:rFonts w:ascii="Courier New" w:hAnsi="Courier New" w:cs="Arial"/>
          <w:color w:val="365F91" w:themeColor="accent1" w:themeShade="BF"/>
          <w:sz w:val="18"/>
          <w:szCs w:val="18"/>
        </w:rPr>
        <w:t>11CatalogId&gt;&lt;/n11CatalogId&gt;</w:t>
      </w:r>
    </w:p>
    <w:p w14:paraId="57DEC7CA"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optionPrice</w:t>
      </w:r>
      <w:proofErr w:type="spellEnd"/>
      <w:proofErr w:type="gramEnd"/>
      <w:r w:rsidRPr="006653FB">
        <w:rPr>
          <w:rFonts w:ascii="Courier New" w:hAnsi="Courier New" w:cs="Arial"/>
          <w:color w:val="365F91" w:themeColor="accent1" w:themeShade="BF"/>
          <w:sz w:val="18"/>
          <w:szCs w:val="18"/>
        </w:rPr>
        <w:t>&gt;3000.00&lt;/</w:t>
      </w:r>
      <w:proofErr w:type="spellStart"/>
      <w:r w:rsidRPr="006653FB">
        <w:rPr>
          <w:rFonts w:ascii="Courier New" w:hAnsi="Courier New" w:cs="Arial"/>
          <w:color w:val="365F91" w:themeColor="accent1" w:themeShade="BF"/>
          <w:sz w:val="18"/>
          <w:szCs w:val="18"/>
        </w:rPr>
        <w:t>optionPrice</w:t>
      </w:r>
      <w:proofErr w:type="spellEnd"/>
      <w:r w:rsidRPr="006653FB">
        <w:rPr>
          <w:rFonts w:ascii="Courier New" w:hAnsi="Courier New" w:cs="Arial"/>
          <w:color w:val="365F91" w:themeColor="accent1" w:themeShade="BF"/>
          <w:sz w:val="18"/>
          <w:szCs w:val="18"/>
        </w:rPr>
        <w:t>&gt;</w:t>
      </w:r>
    </w:p>
    <w:p w14:paraId="18A38832"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sellerStockCode</w:t>
      </w:r>
      <w:proofErr w:type="spellEnd"/>
      <w:proofErr w:type="gramEnd"/>
      <w:r w:rsidRPr="006653FB">
        <w:rPr>
          <w:rFonts w:ascii="Courier New" w:hAnsi="Courier New" w:cs="Arial"/>
          <w:color w:val="365F91" w:themeColor="accent1" w:themeShade="BF"/>
          <w:sz w:val="18"/>
          <w:szCs w:val="18"/>
        </w:rPr>
        <w:t>&gt;StokKodu1234567890-1&lt;/</w:t>
      </w:r>
      <w:proofErr w:type="spellStart"/>
      <w:r w:rsidRPr="006653FB">
        <w:rPr>
          <w:rFonts w:ascii="Courier New" w:hAnsi="Courier New" w:cs="Arial"/>
          <w:color w:val="365F91" w:themeColor="accent1" w:themeShade="BF"/>
          <w:sz w:val="18"/>
          <w:szCs w:val="18"/>
        </w:rPr>
        <w:t>sellerStockCode</w:t>
      </w:r>
      <w:proofErr w:type="spellEnd"/>
      <w:r w:rsidRPr="006653FB">
        <w:rPr>
          <w:rFonts w:ascii="Courier New" w:hAnsi="Courier New" w:cs="Arial"/>
          <w:color w:val="365F91" w:themeColor="accent1" w:themeShade="BF"/>
          <w:sz w:val="18"/>
          <w:szCs w:val="18"/>
        </w:rPr>
        <w:t>&gt;</w:t>
      </w:r>
    </w:p>
    <w:p w14:paraId="54ACAAA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attributes</w:t>
      </w:r>
      <w:proofErr w:type="spellEnd"/>
      <w:proofErr w:type="gramEnd"/>
      <w:r w:rsidRPr="006653FB">
        <w:rPr>
          <w:rFonts w:ascii="Courier New" w:hAnsi="Courier New" w:cs="Arial"/>
          <w:color w:val="365F91" w:themeColor="accent1" w:themeShade="BF"/>
          <w:sz w:val="18"/>
          <w:szCs w:val="18"/>
        </w:rPr>
        <w:t>&gt;</w:t>
      </w:r>
    </w:p>
    <w:p w14:paraId="7F1B7CE4"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attribute</w:t>
      </w:r>
      <w:proofErr w:type="spellEnd"/>
      <w:proofErr w:type="gramEnd"/>
      <w:r w:rsidRPr="006653FB">
        <w:rPr>
          <w:rFonts w:ascii="Courier New" w:hAnsi="Courier New" w:cs="Arial"/>
          <w:color w:val="365F91" w:themeColor="accent1" w:themeShade="BF"/>
          <w:sz w:val="18"/>
          <w:szCs w:val="18"/>
        </w:rPr>
        <w:t>&gt;</w:t>
      </w:r>
    </w:p>
    <w:p w14:paraId="5C9327D2"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id</w:t>
      </w:r>
      <w:proofErr w:type="spellEnd"/>
      <w:proofErr w:type="gramEnd"/>
      <w:r w:rsidRPr="006653FB">
        <w:rPr>
          <w:rFonts w:ascii="Courier New" w:hAnsi="Courier New" w:cs="Arial"/>
          <w:color w:val="365F91" w:themeColor="accent1" w:themeShade="BF"/>
          <w:sz w:val="18"/>
          <w:szCs w:val="18"/>
        </w:rPr>
        <w:t>&gt;354091250&lt;/</w:t>
      </w:r>
      <w:proofErr w:type="spellStart"/>
      <w:r w:rsidRPr="006653FB">
        <w:rPr>
          <w:rFonts w:ascii="Courier New" w:hAnsi="Courier New" w:cs="Arial"/>
          <w:color w:val="365F91" w:themeColor="accent1" w:themeShade="BF"/>
          <w:sz w:val="18"/>
          <w:szCs w:val="18"/>
        </w:rPr>
        <w:t>id</w:t>
      </w:r>
      <w:proofErr w:type="spellEnd"/>
      <w:r w:rsidRPr="006653FB">
        <w:rPr>
          <w:rFonts w:ascii="Courier New" w:hAnsi="Courier New" w:cs="Arial"/>
          <w:color w:val="365F91" w:themeColor="accent1" w:themeShade="BF"/>
          <w:sz w:val="18"/>
          <w:szCs w:val="18"/>
        </w:rPr>
        <w:t>&gt;</w:t>
      </w:r>
    </w:p>
    <w:p w14:paraId="146B79D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gramStart"/>
      <w:r w:rsidRPr="006653FB">
        <w:rPr>
          <w:rFonts w:ascii="Courier New" w:hAnsi="Courier New" w:cs="Arial"/>
          <w:color w:val="365F91" w:themeColor="accent1" w:themeShade="BF"/>
          <w:sz w:val="18"/>
          <w:szCs w:val="18"/>
        </w:rPr>
        <w:t>name</w:t>
      </w:r>
      <w:proofErr w:type="gramEnd"/>
      <w:r w:rsidRPr="006653FB">
        <w:rPr>
          <w:rFonts w:ascii="Courier New" w:hAnsi="Courier New" w:cs="Arial"/>
          <w:color w:val="365F91" w:themeColor="accent1" w:themeShade="BF"/>
          <w:sz w:val="18"/>
          <w:szCs w:val="18"/>
        </w:rPr>
        <w:t>&gt;Renk&lt;/name&gt;</w:t>
      </w:r>
    </w:p>
    <w:p w14:paraId="7A2DB259"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value</w:t>
      </w:r>
      <w:proofErr w:type="spellEnd"/>
      <w:proofErr w:type="gramEnd"/>
      <w:r w:rsidRPr="006653FB">
        <w:rPr>
          <w:rFonts w:ascii="Courier New" w:hAnsi="Courier New" w:cs="Arial"/>
          <w:color w:val="365F91" w:themeColor="accent1" w:themeShade="BF"/>
          <w:sz w:val="18"/>
          <w:szCs w:val="18"/>
        </w:rPr>
        <w:t>&gt;Mavi&lt;/</w:t>
      </w:r>
      <w:proofErr w:type="spellStart"/>
      <w:r w:rsidRPr="006653FB">
        <w:rPr>
          <w:rFonts w:ascii="Courier New" w:hAnsi="Courier New" w:cs="Arial"/>
          <w:color w:val="365F91" w:themeColor="accent1" w:themeShade="BF"/>
          <w:sz w:val="18"/>
          <w:szCs w:val="18"/>
        </w:rPr>
        <w:t>value</w:t>
      </w:r>
      <w:proofErr w:type="spellEnd"/>
      <w:r w:rsidRPr="006653FB">
        <w:rPr>
          <w:rFonts w:ascii="Courier New" w:hAnsi="Courier New" w:cs="Arial"/>
          <w:color w:val="365F91" w:themeColor="accent1" w:themeShade="BF"/>
          <w:sz w:val="18"/>
          <w:szCs w:val="18"/>
        </w:rPr>
        <w:t>&gt;</w:t>
      </w:r>
    </w:p>
    <w:p w14:paraId="461FF598"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attribute</w:t>
      </w:r>
      <w:proofErr w:type="spellEnd"/>
      <w:r w:rsidRPr="006653FB">
        <w:rPr>
          <w:rFonts w:ascii="Courier New" w:hAnsi="Courier New" w:cs="Arial"/>
          <w:color w:val="365F91" w:themeColor="accent1" w:themeShade="BF"/>
          <w:sz w:val="18"/>
          <w:szCs w:val="18"/>
        </w:rPr>
        <w:t>&gt;</w:t>
      </w:r>
    </w:p>
    <w:p w14:paraId="531DAC6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attributes</w:t>
      </w:r>
      <w:proofErr w:type="spellEnd"/>
      <w:r w:rsidRPr="006653FB">
        <w:rPr>
          <w:rFonts w:ascii="Courier New" w:hAnsi="Courier New" w:cs="Arial"/>
          <w:color w:val="365F91" w:themeColor="accent1" w:themeShade="BF"/>
          <w:sz w:val="18"/>
          <w:szCs w:val="18"/>
        </w:rPr>
        <w:t>&gt;</w:t>
      </w:r>
    </w:p>
    <w:p w14:paraId="346B994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id</w:t>
      </w:r>
      <w:proofErr w:type="spellEnd"/>
      <w:proofErr w:type="gramEnd"/>
      <w:r w:rsidRPr="006653FB">
        <w:rPr>
          <w:rFonts w:ascii="Courier New" w:hAnsi="Courier New" w:cs="Arial"/>
          <w:color w:val="365F91" w:themeColor="accent1" w:themeShade="BF"/>
          <w:sz w:val="18"/>
          <w:szCs w:val="18"/>
        </w:rPr>
        <w:t>&gt;121876345663&lt;/</w:t>
      </w:r>
      <w:proofErr w:type="spellStart"/>
      <w:r w:rsidRPr="006653FB">
        <w:rPr>
          <w:rFonts w:ascii="Courier New" w:hAnsi="Courier New" w:cs="Arial"/>
          <w:color w:val="365F91" w:themeColor="accent1" w:themeShade="BF"/>
          <w:sz w:val="18"/>
          <w:szCs w:val="18"/>
        </w:rPr>
        <w:t>id</w:t>
      </w:r>
      <w:proofErr w:type="spellEnd"/>
      <w:r w:rsidRPr="006653FB">
        <w:rPr>
          <w:rFonts w:ascii="Courier New" w:hAnsi="Courier New" w:cs="Arial"/>
          <w:color w:val="365F91" w:themeColor="accent1" w:themeShade="BF"/>
          <w:sz w:val="18"/>
          <w:szCs w:val="18"/>
        </w:rPr>
        <w:t>&gt;</w:t>
      </w:r>
    </w:p>
    <w:p w14:paraId="1EE3F291"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quantity</w:t>
      </w:r>
      <w:proofErr w:type="spellEnd"/>
      <w:proofErr w:type="gramEnd"/>
      <w:r w:rsidRPr="006653FB">
        <w:rPr>
          <w:rFonts w:ascii="Courier New" w:hAnsi="Courier New" w:cs="Arial"/>
          <w:color w:val="365F91" w:themeColor="accent1" w:themeShade="BF"/>
          <w:sz w:val="18"/>
          <w:szCs w:val="18"/>
        </w:rPr>
        <w:t>&gt;5&lt;/</w:t>
      </w:r>
      <w:proofErr w:type="spellStart"/>
      <w:r w:rsidRPr="006653FB">
        <w:rPr>
          <w:rFonts w:ascii="Courier New" w:hAnsi="Courier New" w:cs="Arial"/>
          <w:color w:val="365F91" w:themeColor="accent1" w:themeShade="BF"/>
          <w:sz w:val="18"/>
          <w:szCs w:val="18"/>
        </w:rPr>
        <w:t>quantity</w:t>
      </w:r>
      <w:proofErr w:type="spellEnd"/>
      <w:r w:rsidRPr="006653FB">
        <w:rPr>
          <w:rFonts w:ascii="Courier New" w:hAnsi="Courier New" w:cs="Arial"/>
          <w:color w:val="365F91" w:themeColor="accent1" w:themeShade="BF"/>
          <w:sz w:val="18"/>
          <w:szCs w:val="18"/>
        </w:rPr>
        <w:t>&gt;</w:t>
      </w:r>
    </w:p>
    <w:p w14:paraId="29DD59E0"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version</w:t>
      </w:r>
      <w:proofErr w:type="spellEnd"/>
      <w:proofErr w:type="gramEnd"/>
      <w:r w:rsidRPr="006653FB">
        <w:rPr>
          <w:rFonts w:ascii="Courier New" w:hAnsi="Courier New" w:cs="Arial"/>
          <w:color w:val="365F91" w:themeColor="accent1" w:themeShade="BF"/>
          <w:sz w:val="18"/>
          <w:szCs w:val="18"/>
        </w:rPr>
        <w:t>&gt;0&lt;/</w:t>
      </w:r>
      <w:proofErr w:type="spellStart"/>
      <w:r w:rsidRPr="006653FB">
        <w:rPr>
          <w:rFonts w:ascii="Courier New" w:hAnsi="Courier New" w:cs="Arial"/>
          <w:color w:val="365F91" w:themeColor="accent1" w:themeShade="BF"/>
          <w:sz w:val="18"/>
          <w:szCs w:val="18"/>
        </w:rPr>
        <w:t>version</w:t>
      </w:r>
      <w:proofErr w:type="spellEnd"/>
      <w:r w:rsidRPr="006653FB">
        <w:rPr>
          <w:rFonts w:ascii="Courier New" w:hAnsi="Courier New" w:cs="Arial"/>
          <w:color w:val="365F91" w:themeColor="accent1" w:themeShade="BF"/>
          <w:sz w:val="18"/>
          <w:szCs w:val="18"/>
        </w:rPr>
        <w:t>&gt;</w:t>
      </w:r>
    </w:p>
    <w:p w14:paraId="2BCDBEDE"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stockItem</w:t>
      </w:r>
      <w:proofErr w:type="spellEnd"/>
      <w:r w:rsidRPr="006653FB">
        <w:rPr>
          <w:rFonts w:ascii="Courier New" w:hAnsi="Courier New" w:cs="Arial"/>
          <w:color w:val="365F91" w:themeColor="accent1" w:themeShade="BF"/>
          <w:sz w:val="18"/>
          <w:szCs w:val="18"/>
        </w:rPr>
        <w:t>&gt;</w:t>
      </w:r>
    </w:p>
    <w:p w14:paraId="0F2011FC"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stockItems</w:t>
      </w:r>
      <w:proofErr w:type="spellEnd"/>
      <w:r w:rsidRPr="006653FB">
        <w:rPr>
          <w:rFonts w:ascii="Courier New" w:hAnsi="Courier New" w:cs="Arial"/>
          <w:color w:val="365F91" w:themeColor="accent1" w:themeShade="BF"/>
          <w:sz w:val="18"/>
          <w:szCs w:val="18"/>
        </w:rPr>
        <w:t>&gt;</w:t>
      </w:r>
    </w:p>
    <w:p w14:paraId="5C5EA10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subtitle</w:t>
      </w:r>
      <w:proofErr w:type="spellEnd"/>
      <w:proofErr w:type="gramEnd"/>
      <w:r w:rsidRPr="006653FB">
        <w:rPr>
          <w:rFonts w:ascii="Courier New" w:hAnsi="Courier New" w:cs="Arial"/>
          <w:color w:val="365F91" w:themeColor="accent1" w:themeShade="BF"/>
          <w:sz w:val="18"/>
          <w:szCs w:val="18"/>
        </w:rPr>
        <w:t>&gt;</w:t>
      </w:r>
      <w:proofErr w:type="spellStart"/>
      <w:r w:rsidRPr="006653FB">
        <w:rPr>
          <w:rFonts w:ascii="Courier New" w:hAnsi="Courier New" w:cs="Arial"/>
          <w:color w:val="365F91" w:themeColor="accent1" w:themeShade="BF"/>
          <w:sz w:val="18"/>
          <w:szCs w:val="18"/>
        </w:rPr>
        <w:t>Lorem</w:t>
      </w:r>
      <w:proofErr w:type="spellEnd"/>
      <w:r w:rsidRPr="006653FB">
        <w:rPr>
          <w:rFonts w:ascii="Courier New" w:hAnsi="Courier New" w:cs="Arial"/>
          <w:color w:val="365F91" w:themeColor="accent1" w:themeShade="BF"/>
          <w:sz w:val="18"/>
          <w:szCs w:val="18"/>
        </w:rPr>
        <w:t xml:space="preserve"> </w:t>
      </w:r>
      <w:proofErr w:type="spellStart"/>
      <w:r w:rsidRPr="006653FB">
        <w:rPr>
          <w:rFonts w:ascii="Courier New" w:hAnsi="Courier New" w:cs="Arial"/>
          <w:color w:val="365F91" w:themeColor="accent1" w:themeShade="BF"/>
          <w:sz w:val="18"/>
          <w:szCs w:val="18"/>
        </w:rPr>
        <w:t>ipsum</w:t>
      </w:r>
      <w:proofErr w:type="spellEnd"/>
      <w:r w:rsidRPr="006653FB">
        <w:rPr>
          <w:rFonts w:ascii="Courier New" w:hAnsi="Courier New" w:cs="Arial"/>
          <w:color w:val="365F91" w:themeColor="accent1" w:themeShade="BF"/>
          <w:sz w:val="18"/>
          <w:szCs w:val="18"/>
        </w:rPr>
        <w:t xml:space="preserve"> </w:t>
      </w:r>
      <w:proofErr w:type="spellStart"/>
      <w:r w:rsidRPr="006653FB">
        <w:rPr>
          <w:rFonts w:ascii="Courier New" w:hAnsi="Courier New" w:cs="Arial"/>
          <w:color w:val="365F91" w:themeColor="accent1" w:themeShade="BF"/>
          <w:sz w:val="18"/>
          <w:szCs w:val="18"/>
        </w:rPr>
        <w:t>dolor</w:t>
      </w:r>
      <w:proofErr w:type="spellEnd"/>
      <w:r w:rsidRPr="006653FB">
        <w:rPr>
          <w:rFonts w:ascii="Courier New" w:hAnsi="Courier New" w:cs="Arial"/>
          <w:color w:val="365F91" w:themeColor="accent1" w:themeShade="BF"/>
          <w:sz w:val="18"/>
          <w:szCs w:val="18"/>
        </w:rPr>
        <w:t xml:space="preserve"> sit </w:t>
      </w:r>
      <w:proofErr w:type="spellStart"/>
      <w:r w:rsidRPr="006653FB">
        <w:rPr>
          <w:rFonts w:ascii="Courier New" w:hAnsi="Courier New" w:cs="Arial"/>
          <w:color w:val="365F91" w:themeColor="accent1" w:themeShade="BF"/>
          <w:sz w:val="18"/>
          <w:szCs w:val="18"/>
        </w:rPr>
        <w:t>amet</w:t>
      </w:r>
      <w:proofErr w:type="spellEnd"/>
      <w:r w:rsidRPr="006653FB">
        <w:rPr>
          <w:rFonts w:ascii="Courier New" w:hAnsi="Courier New" w:cs="Arial"/>
          <w:color w:val="365F91" w:themeColor="accent1" w:themeShade="BF"/>
          <w:sz w:val="18"/>
          <w:szCs w:val="18"/>
        </w:rPr>
        <w:t>&lt;/</w:t>
      </w:r>
      <w:proofErr w:type="spellStart"/>
      <w:r w:rsidRPr="006653FB">
        <w:rPr>
          <w:rFonts w:ascii="Courier New" w:hAnsi="Courier New" w:cs="Arial"/>
          <w:color w:val="365F91" w:themeColor="accent1" w:themeShade="BF"/>
          <w:sz w:val="18"/>
          <w:szCs w:val="18"/>
        </w:rPr>
        <w:t>subtitle</w:t>
      </w:r>
      <w:proofErr w:type="spellEnd"/>
      <w:r w:rsidRPr="006653FB">
        <w:rPr>
          <w:rFonts w:ascii="Courier New" w:hAnsi="Courier New" w:cs="Arial"/>
          <w:color w:val="365F91" w:themeColor="accent1" w:themeShade="BF"/>
          <w:sz w:val="18"/>
          <w:szCs w:val="18"/>
        </w:rPr>
        <w:t>&gt;</w:t>
      </w:r>
    </w:p>
    <w:p w14:paraId="35545107"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title</w:t>
      </w:r>
      <w:proofErr w:type="spellEnd"/>
      <w:proofErr w:type="gramEnd"/>
      <w:r w:rsidRPr="006653FB">
        <w:rPr>
          <w:rFonts w:ascii="Courier New" w:hAnsi="Courier New" w:cs="Arial"/>
          <w:color w:val="365F91" w:themeColor="accent1" w:themeShade="BF"/>
          <w:sz w:val="18"/>
          <w:szCs w:val="18"/>
        </w:rPr>
        <w:t>&gt;</w:t>
      </w:r>
      <w:proofErr w:type="spellStart"/>
      <w:r w:rsidRPr="006653FB">
        <w:rPr>
          <w:rFonts w:ascii="Courier New" w:hAnsi="Courier New" w:cs="Arial"/>
          <w:color w:val="365F91" w:themeColor="accent1" w:themeShade="BF"/>
          <w:sz w:val="18"/>
          <w:szCs w:val="18"/>
        </w:rPr>
        <w:t>Lorem</w:t>
      </w:r>
      <w:proofErr w:type="spellEnd"/>
      <w:r w:rsidRPr="006653FB">
        <w:rPr>
          <w:rFonts w:ascii="Courier New" w:hAnsi="Courier New" w:cs="Arial"/>
          <w:color w:val="365F91" w:themeColor="accent1" w:themeShade="BF"/>
          <w:sz w:val="18"/>
          <w:szCs w:val="18"/>
        </w:rPr>
        <w:t xml:space="preserve"> </w:t>
      </w:r>
      <w:proofErr w:type="spellStart"/>
      <w:r w:rsidRPr="006653FB">
        <w:rPr>
          <w:rFonts w:ascii="Courier New" w:hAnsi="Courier New" w:cs="Arial"/>
          <w:color w:val="365F91" w:themeColor="accent1" w:themeShade="BF"/>
          <w:sz w:val="18"/>
          <w:szCs w:val="18"/>
        </w:rPr>
        <w:t>Ipsum</w:t>
      </w:r>
      <w:proofErr w:type="spellEnd"/>
      <w:r w:rsidRPr="006653FB">
        <w:rPr>
          <w:rFonts w:ascii="Courier New" w:hAnsi="Courier New" w:cs="Arial"/>
          <w:color w:val="365F91" w:themeColor="accent1" w:themeShade="BF"/>
          <w:sz w:val="18"/>
          <w:szCs w:val="18"/>
        </w:rPr>
        <w:t>&lt;/</w:t>
      </w:r>
      <w:proofErr w:type="spellStart"/>
      <w:r w:rsidRPr="006653FB">
        <w:rPr>
          <w:rFonts w:ascii="Courier New" w:hAnsi="Courier New" w:cs="Arial"/>
          <w:color w:val="365F91" w:themeColor="accent1" w:themeShade="BF"/>
          <w:sz w:val="18"/>
          <w:szCs w:val="18"/>
        </w:rPr>
        <w:t>title</w:t>
      </w:r>
      <w:proofErr w:type="spellEnd"/>
      <w:r w:rsidRPr="006653FB">
        <w:rPr>
          <w:rFonts w:ascii="Courier New" w:hAnsi="Courier New" w:cs="Arial"/>
          <w:color w:val="365F91" w:themeColor="accent1" w:themeShade="BF"/>
          <w:sz w:val="18"/>
          <w:szCs w:val="18"/>
        </w:rPr>
        <w:t>&gt;</w:t>
      </w:r>
    </w:p>
    <w:p w14:paraId="7EB537F4"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product</w:t>
      </w:r>
      <w:proofErr w:type="spellEnd"/>
      <w:r w:rsidRPr="006653FB">
        <w:rPr>
          <w:rFonts w:ascii="Courier New" w:hAnsi="Courier New" w:cs="Arial"/>
          <w:color w:val="365F91" w:themeColor="accent1" w:themeShade="BF"/>
          <w:sz w:val="18"/>
          <w:szCs w:val="18"/>
        </w:rPr>
        <w:t>&gt;</w:t>
      </w:r>
    </w:p>
    <w:p w14:paraId="0930979C" w14:textId="77777777" w:rsidR="006653FB" w:rsidRDefault="006653FB" w:rsidP="00DE7497">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w:t>
      </w:r>
      <w:r w:rsidR="00DE7497">
        <w:rPr>
          <w:rFonts w:ascii="Courier New" w:hAnsi="Courier New" w:cs="Arial"/>
          <w:color w:val="365F91" w:themeColor="accent1" w:themeShade="BF"/>
          <w:sz w:val="18"/>
          <w:szCs w:val="18"/>
        </w:rPr>
        <w:t>...</w:t>
      </w:r>
    </w:p>
    <w:p w14:paraId="2834FAD7" w14:textId="77777777" w:rsidR="00DE7497" w:rsidRPr="006653FB" w:rsidRDefault="00DE7497" w:rsidP="00DE7497">
      <w:pPr>
        <w:spacing w:line="200" w:lineRule="exact"/>
        <w:rPr>
          <w:rFonts w:ascii="Courier New" w:hAnsi="Courier New" w:cs="Arial"/>
          <w:color w:val="365F91" w:themeColor="accent1" w:themeShade="BF"/>
          <w:sz w:val="18"/>
          <w:szCs w:val="18"/>
        </w:rPr>
      </w:pPr>
      <w:r>
        <w:rPr>
          <w:rFonts w:ascii="Courier New" w:hAnsi="Courier New" w:cs="Arial"/>
          <w:color w:val="365F91" w:themeColor="accent1" w:themeShade="BF"/>
          <w:sz w:val="18"/>
          <w:szCs w:val="18"/>
        </w:rPr>
        <w:tab/>
        <w:t xml:space="preserve">     &lt;/</w:t>
      </w:r>
      <w:proofErr w:type="spellStart"/>
      <w:r>
        <w:rPr>
          <w:rFonts w:ascii="Courier New" w:hAnsi="Courier New" w:cs="Arial"/>
          <w:color w:val="365F91" w:themeColor="accent1" w:themeShade="BF"/>
          <w:sz w:val="18"/>
          <w:szCs w:val="18"/>
        </w:rPr>
        <w:t>products</w:t>
      </w:r>
      <w:proofErr w:type="spellEnd"/>
      <w:r>
        <w:rPr>
          <w:rFonts w:ascii="Courier New" w:hAnsi="Courier New" w:cs="Arial"/>
          <w:color w:val="365F91" w:themeColor="accent1" w:themeShade="BF"/>
          <w:sz w:val="18"/>
          <w:szCs w:val="18"/>
        </w:rPr>
        <w:t>&gt;</w:t>
      </w:r>
    </w:p>
    <w:p w14:paraId="1387C24E"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pagingData</w:t>
      </w:r>
      <w:proofErr w:type="spellEnd"/>
      <w:proofErr w:type="gramEnd"/>
      <w:r w:rsidRPr="006653FB">
        <w:rPr>
          <w:rFonts w:ascii="Courier New" w:hAnsi="Courier New" w:cs="Arial"/>
          <w:color w:val="365F91" w:themeColor="accent1" w:themeShade="BF"/>
          <w:sz w:val="18"/>
          <w:szCs w:val="18"/>
        </w:rPr>
        <w:t>&gt;</w:t>
      </w:r>
    </w:p>
    <w:p w14:paraId="5A35E6A7"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currentPage</w:t>
      </w:r>
      <w:proofErr w:type="spellEnd"/>
      <w:proofErr w:type="gramEnd"/>
      <w:r w:rsidRPr="006653FB">
        <w:rPr>
          <w:rFonts w:ascii="Courier New" w:hAnsi="Courier New" w:cs="Arial"/>
          <w:color w:val="365F91" w:themeColor="accent1" w:themeShade="BF"/>
          <w:sz w:val="18"/>
          <w:szCs w:val="18"/>
        </w:rPr>
        <w:t>&gt;0&lt;/</w:t>
      </w:r>
      <w:proofErr w:type="spellStart"/>
      <w:r w:rsidRPr="006653FB">
        <w:rPr>
          <w:rFonts w:ascii="Courier New" w:hAnsi="Courier New" w:cs="Arial"/>
          <w:color w:val="365F91" w:themeColor="accent1" w:themeShade="BF"/>
          <w:sz w:val="18"/>
          <w:szCs w:val="18"/>
        </w:rPr>
        <w:t>currentPage</w:t>
      </w:r>
      <w:proofErr w:type="spellEnd"/>
      <w:r w:rsidRPr="006653FB">
        <w:rPr>
          <w:rFonts w:ascii="Courier New" w:hAnsi="Courier New" w:cs="Arial"/>
          <w:color w:val="365F91" w:themeColor="accent1" w:themeShade="BF"/>
          <w:sz w:val="18"/>
          <w:szCs w:val="18"/>
        </w:rPr>
        <w:t>&gt;</w:t>
      </w:r>
    </w:p>
    <w:p w14:paraId="60DE76F9"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pageSize</w:t>
      </w:r>
      <w:proofErr w:type="spellEnd"/>
      <w:proofErr w:type="gramEnd"/>
      <w:r w:rsidRPr="006653FB">
        <w:rPr>
          <w:rFonts w:ascii="Courier New" w:hAnsi="Courier New" w:cs="Arial"/>
          <w:color w:val="365F91" w:themeColor="accent1" w:themeShade="BF"/>
          <w:sz w:val="18"/>
          <w:szCs w:val="18"/>
        </w:rPr>
        <w:t>&gt;100&lt;/</w:t>
      </w:r>
      <w:proofErr w:type="spellStart"/>
      <w:r w:rsidRPr="006653FB">
        <w:rPr>
          <w:rFonts w:ascii="Courier New" w:hAnsi="Courier New" w:cs="Arial"/>
          <w:color w:val="365F91" w:themeColor="accent1" w:themeShade="BF"/>
          <w:sz w:val="18"/>
          <w:szCs w:val="18"/>
        </w:rPr>
        <w:t>pageSize</w:t>
      </w:r>
      <w:proofErr w:type="spellEnd"/>
      <w:r w:rsidRPr="006653FB">
        <w:rPr>
          <w:rFonts w:ascii="Courier New" w:hAnsi="Courier New" w:cs="Arial"/>
          <w:color w:val="365F91" w:themeColor="accent1" w:themeShade="BF"/>
          <w:sz w:val="18"/>
          <w:szCs w:val="18"/>
        </w:rPr>
        <w:t>&gt;</w:t>
      </w:r>
    </w:p>
    <w:p w14:paraId="51871449"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totalCount</w:t>
      </w:r>
      <w:proofErr w:type="spellEnd"/>
      <w:proofErr w:type="gramEnd"/>
      <w:r w:rsidRPr="006653FB">
        <w:rPr>
          <w:rFonts w:ascii="Courier New" w:hAnsi="Courier New" w:cs="Arial"/>
          <w:color w:val="365F91" w:themeColor="accent1" w:themeShade="BF"/>
          <w:sz w:val="18"/>
          <w:szCs w:val="18"/>
        </w:rPr>
        <w:t>&gt;9&lt;/</w:t>
      </w:r>
      <w:proofErr w:type="spellStart"/>
      <w:r w:rsidRPr="006653FB">
        <w:rPr>
          <w:rFonts w:ascii="Courier New" w:hAnsi="Courier New" w:cs="Arial"/>
          <w:color w:val="365F91" w:themeColor="accent1" w:themeShade="BF"/>
          <w:sz w:val="18"/>
          <w:szCs w:val="18"/>
        </w:rPr>
        <w:t>totalCount</w:t>
      </w:r>
      <w:proofErr w:type="spellEnd"/>
      <w:r w:rsidRPr="006653FB">
        <w:rPr>
          <w:rFonts w:ascii="Courier New" w:hAnsi="Courier New" w:cs="Arial"/>
          <w:color w:val="365F91" w:themeColor="accent1" w:themeShade="BF"/>
          <w:sz w:val="18"/>
          <w:szCs w:val="18"/>
        </w:rPr>
        <w:t>&gt;</w:t>
      </w:r>
    </w:p>
    <w:p w14:paraId="46220897"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lastRenderedPageBreak/>
        <w:t xml:space="preserve">            &lt;</w:t>
      </w:r>
      <w:proofErr w:type="spellStart"/>
      <w:proofErr w:type="gramStart"/>
      <w:r w:rsidRPr="006653FB">
        <w:rPr>
          <w:rFonts w:ascii="Courier New" w:hAnsi="Courier New" w:cs="Arial"/>
          <w:color w:val="365F91" w:themeColor="accent1" w:themeShade="BF"/>
          <w:sz w:val="18"/>
          <w:szCs w:val="18"/>
        </w:rPr>
        <w:t>pageCount</w:t>
      </w:r>
      <w:proofErr w:type="spellEnd"/>
      <w:proofErr w:type="gramEnd"/>
      <w:r w:rsidRPr="006653FB">
        <w:rPr>
          <w:rFonts w:ascii="Courier New" w:hAnsi="Courier New" w:cs="Arial"/>
          <w:color w:val="365F91" w:themeColor="accent1" w:themeShade="BF"/>
          <w:sz w:val="18"/>
          <w:szCs w:val="18"/>
        </w:rPr>
        <w:t>&gt;1&lt;/</w:t>
      </w:r>
      <w:proofErr w:type="spellStart"/>
      <w:r w:rsidRPr="006653FB">
        <w:rPr>
          <w:rFonts w:ascii="Courier New" w:hAnsi="Courier New" w:cs="Arial"/>
          <w:color w:val="365F91" w:themeColor="accent1" w:themeShade="BF"/>
          <w:sz w:val="18"/>
          <w:szCs w:val="18"/>
        </w:rPr>
        <w:t>pageCount</w:t>
      </w:r>
      <w:proofErr w:type="spellEnd"/>
      <w:r w:rsidRPr="006653FB">
        <w:rPr>
          <w:rFonts w:ascii="Courier New" w:hAnsi="Courier New" w:cs="Arial"/>
          <w:color w:val="365F91" w:themeColor="accent1" w:themeShade="BF"/>
          <w:sz w:val="18"/>
          <w:szCs w:val="18"/>
        </w:rPr>
        <w:t>&gt;</w:t>
      </w:r>
    </w:p>
    <w:p w14:paraId="22B05B0E"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r w:rsidRPr="006653FB">
        <w:rPr>
          <w:rFonts w:ascii="Courier New" w:hAnsi="Courier New" w:cs="Arial"/>
          <w:color w:val="365F91" w:themeColor="accent1" w:themeShade="BF"/>
          <w:sz w:val="18"/>
          <w:szCs w:val="18"/>
        </w:rPr>
        <w:t>pagingData</w:t>
      </w:r>
      <w:proofErr w:type="spellEnd"/>
      <w:r w:rsidRPr="006653FB">
        <w:rPr>
          <w:rFonts w:ascii="Courier New" w:hAnsi="Courier New" w:cs="Arial"/>
          <w:color w:val="365F91" w:themeColor="accent1" w:themeShade="BF"/>
          <w:sz w:val="18"/>
          <w:szCs w:val="18"/>
        </w:rPr>
        <w:t>&gt;</w:t>
      </w:r>
    </w:p>
    <w:p w14:paraId="62A1E586"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&lt;/ns</w:t>
      </w:r>
      <w:proofErr w:type="gramStart"/>
      <w:r w:rsidRPr="006653FB">
        <w:rPr>
          <w:rFonts w:ascii="Courier New" w:hAnsi="Courier New" w:cs="Arial"/>
          <w:color w:val="365F91" w:themeColor="accent1" w:themeShade="BF"/>
          <w:sz w:val="18"/>
          <w:szCs w:val="18"/>
        </w:rPr>
        <w:t>3:GetProductListResponse</w:t>
      </w:r>
      <w:proofErr w:type="gramEnd"/>
      <w:r w:rsidRPr="006653FB">
        <w:rPr>
          <w:rFonts w:ascii="Courier New" w:hAnsi="Courier New" w:cs="Arial"/>
          <w:color w:val="365F91" w:themeColor="accent1" w:themeShade="BF"/>
          <w:sz w:val="18"/>
          <w:szCs w:val="18"/>
        </w:rPr>
        <w:t>&gt;</w:t>
      </w:r>
    </w:p>
    <w:p w14:paraId="77EF43C8" w14:textId="77777777" w:rsidR="006653FB" w:rsidRPr="006653FB" w:rsidRDefault="006653FB" w:rsidP="006653FB">
      <w:pPr>
        <w:spacing w:line="200" w:lineRule="exact"/>
        <w:rPr>
          <w:rFonts w:ascii="Courier New" w:hAnsi="Courier New" w:cs="Arial"/>
          <w:color w:val="365F91" w:themeColor="accent1" w:themeShade="BF"/>
          <w:sz w:val="18"/>
          <w:szCs w:val="18"/>
        </w:rPr>
      </w:pPr>
      <w:r w:rsidRPr="006653FB">
        <w:rPr>
          <w:rFonts w:ascii="Courier New" w:hAnsi="Courier New" w:cs="Arial"/>
          <w:color w:val="365F91" w:themeColor="accent1" w:themeShade="BF"/>
          <w:sz w:val="18"/>
          <w:szCs w:val="18"/>
        </w:rPr>
        <w:t xml:space="preserve">   &lt;/</w:t>
      </w:r>
      <w:proofErr w:type="spellStart"/>
      <w:proofErr w:type="gramStart"/>
      <w:r w:rsidRPr="006653FB">
        <w:rPr>
          <w:rFonts w:ascii="Courier New" w:hAnsi="Courier New" w:cs="Arial"/>
          <w:color w:val="365F91" w:themeColor="accent1" w:themeShade="BF"/>
          <w:sz w:val="18"/>
          <w:szCs w:val="18"/>
        </w:rPr>
        <w:t>env:Body</w:t>
      </w:r>
      <w:proofErr w:type="spellEnd"/>
      <w:proofErr w:type="gramEnd"/>
      <w:r w:rsidRPr="006653FB">
        <w:rPr>
          <w:rFonts w:ascii="Courier New" w:hAnsi="Courier New" w:cs="Arial"/>
          <w:color w:val="365F91" w:themeColor="accent1" w:themeShade="BF"/>
          <w:sz w:val="18"/>
          <w:szCs w:val="18"/>
        </w:rPr>
        <w:t>&gt;</w:t>
      </w:r>
    </w:p>
    <w:p w14:paraId="31084465" w14:textId="77777777" w:rsidR="00AA4A4F" w:rsidRPr="009E583F" w:rsidRDefault="006653FB" w:rsidP="006653FB">
      <w:pPr>
        <w:spacing w:line="200" w:lineRule="exact"/>
        <w:rPr>
          <w:rFonts w:ascii="Courier New" w:hAnsi="Courier New" w:cs="Arial"/>
          <w:color w:val="365F91" w:themeColor="accent1" w:themeShade="BF"/>
          <w:sz w:val="16"/>
          <w:szCs w:val="16"/>
        </w:rPr>
      </w:pPr>
      <w:r w:rsidRPr="006653FB">
        <w:rPr>
          <w:rFonts w:ascii="Courier New" w:hAnsi="Courier New" w:cs="Arial"/>
          <w:color w:val="365F91" w:themeColor="accent1" w:themeShade="BF"/>
          <w:sz w:val="18"/>
          <w:szCs w:val="18"/>
        </w:rPr>
        <w:t>&lt;/</w:t>
      </w:r>
      <w:proofErr w:type="spellStart"/>
      <w:proofErr w:type="gramStart"/>
      <w:r w:rsidRPr="006653FB">
        <w:rPr>
          <w:rFonts w:ascii="Courier New" w:hAnsi="Courier New" w:cs="Arial"/>
          <w:color w:val="365F91" w:themeColor="accent1" w:themeShade="BF"/>
          <w:sz w:val="18"/>
          <w:szCs w:val="18"/>
        </w:rPr>
        <w:t>env:Envelope</w:t>
      </w:r>
      <w:proofErr w:type="spellEnd"/>
      <w:proofErr w:type="gramEnd"/>
      <w:r w:rsidRPr="006653FB">
        <w:rPr>
          <w:rFonts w:ascii="Courier New" w:hAnsi="Courier New" w:cs="Arial"/>
          <w:color w:val="365F91" w:themeColor="accent1" w:themeShade="BF"/>
          <w:sz w:val="18"/>
          <w:szCs w:val="18"/>
        </w:rPr>
        <w:t>&gt;</w:t>
      </w:r>
    </w:p>
    <w:p w14:paraId="2534B088" w14:textId="77777777" w:rsidR="00715575" w:rsidRDefault="00715575" w:rsidP="00157CCA">
      <w:pPr>
        <w:spacing w:line="200" w:lineRule="exact"/>
        <w:rPr>
          <w:b/>
          <w:i/>
          <w:color w:val="FF0000"/>
        </w:rPr>
      </w:pPr>
    </w:p>
    <w:p w14:paraId="71652313" w14:textId="77777777" w:rsidR="00715575" w:rsidRDefault="00715575" w:rsidP="00157CCA">
      <w:pPr>
        <w:spacing w:line="200" w:lineRule="exact"/>
        <w:rPr>
          <w:b/>
          <w:i/>
          <w:color w:val="FF0000"/>
        </w:rPr>
      </w:pPr>
    </w:p>
    <w:p w14:paraId="4FFF8FA8" w14:textId="77777777" w:rsidR="00715575" w:rsidRDefault="00715575" w:rsidP="00157CCA">
      <w:pPr>
        <w:spacing w:line="200" w:lineRule="exact"/>
        <w:rPr>
          <w:b/>
          <w:i/>
          <w:color w:val="FF0000"/>
        </w:rPr>
      </w:pPr>
    </w:p>
    <w:p w14:paraId="1A36EE55" w14:textId="77777777" w:rsidR="00715575" w:rsidRDefault="00715575" w:rsidP="00157CCA">
      <w:pPr>
        <w:spacing w:line="200" w:lineRule="exact"/>
        <w:rPr>
          <w:b/>
          <w:i/>
          <w:color w:val="FF0000"/>
        </w:rPr>
      </w:pPr>
    </w:p>
    <w:p w14:paraId="48620599" w14:textId="77777777" w:rsidR="009708A1" w:rsidRPr="0017439F" w:rsidRDefault="009708A1" w:rsidP="00157CCA">
      <w:pPr>
        <w:spacing w:line="200" w:lineRule="exact"/>
        <w:rPr>
          <w:rFonts w:ascii="Courier New" w:hAnsi="Courier New" w:cs="Arial"/>
          <w:i/>
          <w:color w:val="365F91" w:themeColor="accent1" w:themeShade="BF"/>
          <w:sz w:val="16"/>
          <w:szCs w:val="16"/>
        </w:rPr>
      </w:pPr>
      <w:proofErr w:type="spellStart"/>
      <w:r w:rsidRPr="0017439F">
        <w:rPr>
          <w:b/>
          <w:i/>
          <w:color w:val="FF0000"/>
        </w:rPr>
        <w:t>GetProductList</w:t>
      </w:r>
      <w:proofErr w:type="spellEnd"/>
      <w:r w:rsidR="00C74320" w:rsidRPr="0017439F">
        <w:rPr>
          <w:b/>
          <w:i/>
          <w:color w:val="FF0000"/>
        </w:rPr>
        <w:t xml:space="preserve"> Örnek Çağrı (JAVA)</w:t>
      </w:r>
      <w:r w:rsidRPr="0017439F">
        <w:rPr>
          <w:rFonts w:ascii="Courier New" w:hAnsi="Courier New" w:cs="Arial"/>
          <w:i/>
          <w:color w:val="365F91" w:themeColor="accent1" w:themeShade="BF"/>
          <w:sz w:val="16"/>
          <w:szCs w:val="16"/>
        </w:rPr>
        <w:t xml:space="preserve"> </w:t>
      </w:r>
    </w:p>
    <w:p w14:paraId="737DACCC" w14:textId="77777777" w:rsidR="009708A1" w:rsidRPr="009E583F" w:rsidRDefault="009708A1" w:rsidP="00157CCA">
      <w:pPr>
        <w:spacing w:line="200" w:lineRule="exact"/>
        <w:rPr>
          <w:rFonts w:ascii="Courier New" w:hAnsi="Courier New" w:cs="Arial"/>
          <w:color w:val="365F91" w:themeColor="accent1" w:themeShade="BF"/>
          <w:sz w:val="16"/>
          <w:szCs w:val="16"/>
        </w:rPr>
      </w:pPr>
    </w:p>
    <w:p w14:paraId="375B15BB" w14:textId="77777777" w:rsidR="00AA4A4F" w:rsidRDefault="00B93E67" w:rsidP="009467A1">
      <w:pPr>
        <w:spacing w:line="200" w:lineRule="exact"/>
        <w:rPr>
          <w:rFonts w:ascii="Courier New" w:hAnsi="Courier New"/>
          <w:color w:val="808080" w:themeColor="background1" w:themeShade="80"/>
          <w:sz w:val="18"/>
          <w:szCs w:val="18"/>
        </w:rPr>
      </w:pPr>
      <w:bookmarkStart w:id="36" w:name="_Ürün_Kaydetme_(Save_1"/>
      <w:bookmarkEnd w:id="36"/>
      <w:proofErr w:type="spellStart"/>
      <w:r w:rsidRPr="009467A1">
        <w:rPr>
          <w:rFonts w:ascii="Courier New" w:hAnsi="Courier New"/>
          <w:color w:val="808080" w:themeColor="background1" w:themeShade="80"/>
          <w:sz w:val="18"/>
          <w:szCs w:val="18"/>
        </w:rPr>
        <w:t>public</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static</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void</w:t>
      </w:r>
      <w:proofErr w:type="spellEnd"/>
      <w:r w:rsidRPr="009467A1">
        <w:rPr>
          <w:rFonts w:ascii="Courier New" w:hAnsi="Courier New"/>
          <w:color w:val="808080" w:themeColor="background1" w:themeShade="80"/>
          <w:sz w:val="18"/>
          <w:szCs w:val="18"/>
        </w:rPr>
        <w:t xml:space="preserve"> main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args</w:t>
      </w:r>
      <w:proofErr w:type="spellEnd"/>
      <w:r w:rsidRPr="009467A1">
        <w:rPr>
          <w:rFonts w:ascii="Courier New" w:hAnsi="Courier New"/>
          <w:color w:val="808080" w:themeColor="background1" w:themeShade="80"/>
          <w:sz w:val="18"/>
          <w:szCs w:val="18"/>
        </w:rPr>
        <w:t>) {</w:t>
      </w:r>
      <w:r w:rsidRPr="009467A1">
        <w:rPr>
          <w:rFonts w:ascii="Courier New" w:hAnsi="Courier New"/>
          <w:color w:val="808080" w:themeColor="background1" w:themeShade="80"/>
          <w:sz w:val="18"/>
          <w:szCs w:val="18"/>
        </w:rPr>
        <w:br/>
        <w:t xml:space="preserve">    </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strAppKey</w:t>
      </w:r>
      <w:proofErr w:type="spellEnd"/>
      <w:r w:rsidRPr="009467A1">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strAppSecret</w:t>
      </w:r>
      <w:proofErr w:type="spellEnd"/>
      <w:r w:rsidRPr="009467A1">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int</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currentPageValue</w:t>
      </w:r>
      <w:proofErr w:type="spellEnd"/>
      <w:r w:rsidRPr="009467A1">
        <w:rPr>
          <w:rFonts w:ascii="Courier New" w:hAnsi="Courier New"/>
          <w:color w:val="808080" w:themeColor="background1" w:themeShade="80"/>
          <w:sz w:val="18"/>
          <w:szCs w:val="18"/>
        </w:rPr>
        <w:t xml:space="preserve"> = 0;</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int</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pageSizeValue</w:t>
      </w:r>
      <w:proofErr w:type="spellEnd"/>
      <w:r w:rsidRPr="009467A1">
        <w:rPr>
          <w:rFonts w:ascii="Courier New" w:hAnsi="Courier New"/>
          <w:color w:val="808080" w:themeColor="background1" w:themeShade="80"/>
          <w:sz w:val="18"/>
          <w:szCs w:val="18"/>
        </w:rPr>
        <w:t xml:space="preserve"> = 3;</w:t>
      </w:r>
      <w:r w:rsidRPr="009467A1">
        <w:rPr>
          <w:rFonts w:ascii="Courier New" w:hAnsi="Courier New"/>
          <w:color w:val="808080" w:themeColor="background1" w:themeShade="80"/>
          <w:sz w:val="18"/>
          <w:szCs w:val="18"/>
        </w:rPr>
        <w:br/>
        <w:t xml:space="preserve">    </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authentication.setAppKey</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strAppKey</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authentication.setAppSecret</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strAppSecret</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RequestPagingData</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requestPagingData</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RequestPagingData</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requestPagingData.setCurrentPage</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currentPageValue</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requestPagingData.setPageSize</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pageSizeValue</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GetProductListRequest</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getProductListRequest</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GetProductListRequest</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getProductListRequest.setAuth</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getProductListRequest.setPagingData</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requestPagingData</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ProductServicePort</w:t>
      </w:r>
      <w:proofErr w:type="spellEnd"/>
      <w:r w:rsidRPr="009467A1">
        <w:rPr>
          <w:rFonts w:ascii="Courier New" w:hAnsi="Courier New"/>
          <w:color w:val="808080" w:themeColor="background1" w:themeShade="80"/>
          <w:sz w:val="18"/>
          <w:szCs w:val="18"/>
        </w:rPr>
        <w:t xml:space="preserve"> port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ProductServicePortService</w:t>
      </w:r>
      <w:proofErr w:type="spellEnd"/>
      <w:r w:rsidRPr="009467A1">
        <w:rPr>
          <w:rFonts w:ascii="Courier New" w:hAnsi="Courier New"/>
          <w:color w:val="808080" w:themeColor="background1" w:themeShade="80"/>
          <w:sz w:val="18"/>
          <w:szCs w:val="18"/>
        </w:rPr>
        <w:t>().getProductServicePortSoap11();</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GetProductListResponse</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response</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port.getProductList</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getProductListRequest</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List</w:t>
      </w:r>
      <w:proofErr w:type="spellEnd"/>
      <w:r w:rsidRPr="009467A1">
        <w:rPr>
          <w:rFonts w:ascii="Courier New" w:hAnsi="Courier New"/>
          <w:color w:val="808080" w:themeColor="background1" w:themeShade="80"/>
          <w:sz w:val="18"/>
          <w:szCs w:val="18"/>
        </w:rPr>
        <w:t>&lt;</w:t>
      </w:r>
      <w:proofErr w:type="spellStart"/>
      <w:r w:rsidRPr="009467A1">
        <w:rPr>
          <w:rFonts w:ascii="Courier New" w:hAnsi="Courier New"/>
          <w:color w:val="808080" w:themeColor="background1" w:themeShade="80"/>
          <w:sz w:val="18"/>
          <w:szCs w:val="18"/>
        </w:rPr>
        <w:t>ProductBasic</w:t>
      </w:r>
      <w:proofErr w:type="spellEnd"/>
      <w:r w:rsidRPr="009467A1">
        <w:rPr>
          <w:rFonts w:ascii="Courier New" w:hAnsi="Courier New"/>
          <w:color w:val="808080" w:themeColor="background1" w:themeShade="80"/>
          <w:sz w:val="18"/>
          <w:szCs w:val="18"/>
        </w:rPr>
        <w:t xml:space="preserve">&gt; </w:t>
      </w:r>
      <w:proofErr w:type="spellStart"/>
      <w:r w:rsidRPr="009467A1">
        <w:rPr>
          <w:rFonts w:ascii="Courier New" w:hAnsi="Courier New"/>
          <w:color w:val="808080" w:themeColor="background1" w:themeShade="80"/>
          <w:sz w:val="18"/>
          <w:szCs w:val="18"/>
        </w:rPr>
        <w:t>productList</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response.getProducts</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getProduct</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for</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ProductBasic</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sampleProduct:productList</w:t>
      </w:r>
      <w:proofErr w:type="spellEnd"/>
      <w:r w:rsidRPr="009467A1">
        <w:rPr>
          <w:rFonts w:ascii="Courier New" w:hAnsi="Courier New"/>
          <w:color w:val="808080" w:themeColor="background1" w:themeShade="80"/>
          <w:sz w:val="18"/>
          <w:szCs w:val="18"/>
        </w:rPr>
        <w:br/>
        <w:t xml:space="preserve">            ) {</w:t>
      </w:r>
      <w:r w:rsidRPr="009467A1">
        <w:rPr>
          <w:rFonts w:ascii="Courier New" w:hAnsi="Courier New"/>
          <w:color w:val="808080" w:themeColor="background1" w:themeShade="80"/>
          <w:sz w:val="18"/>
          <w:szCs w:val="18"/>
        </w:rPr>
        <w:br/>
        <w:t xml:space="preserve">        </w:t>
      </w:r>
      <w:proofErr w:type="spellStart"/>
      <w:r w:rsidRPr="009467A1">
        <w:rPr>
          <w:rFonts w:ascii="Courier New" w:hAnsi="Courier New"/>
          <w:color w:val="808080" w:themeColor="background1" w:themeShade="80"/>
          <w:sz w:val="18"/>
          <w:szCs w:val="18"/>
        </w:rPr>
        <w:t>System.</w:t>
      </w:r>
      <w:r w:rsidRPr="009467A1">
        <w:rPr>
          <w:rFonts w:ascii="Courier New" w:hAnsi="Courier New"/>
          <w:iCs/>
          <w:color w:val="808080" w:themeColor="background1" w:themeShade="80"/>
          <w:sz w:val="18"/>
          <w:szCs w:val="18"/>
        </w:rPr>
        <w:t>out</w:t>
      </w:r>
      <w:r w:rsidRPr="009467A1">
        <w:rPr>
          <w:rFonts w:ascii="Courier New" w:hAnsi="Courier New"/>
          <w:color w:val="808080" w:themeColor="background1" w:themeShade="80"/>
          <w:sz w:val="18"/>
          <w:szCs w:val="18"/>
        </w:rPr>
        <w:t>.println</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Title</w:t>
      </w:r>
      <w:proofErr w:type="spellEnd"/>
      <w:r w:rsidRPr="009467A1">
        <w:rPr>
          <w:rFonts w:ascii="Courier New" w:hAnsi="Courier New"/>
          <w:color w:val="808080" w:themeColor="background1" w:themeShade="80"/>
          <w:sz w:val="18"/>
          <w:szCs w:val="18"/>
        </w:rPr>
        <w:t xml:space="preserve"> of </w:t>
      </w:r>
      <w:proofErr w:type="spellStart"/>
      <w:r w:rsidRPr="009467A1">
        <w:rPr>
          <w:rFonts w:ascii="Courier New" w:hAnsi="Courier New"/>
          <w:color w:val="808080" w:themeColor="background1" w:themeShade="80"/>
          <w:sz w:val="18"/>
          <w:szCs w:val="18"/>
        </w:rPr>
        <w:t>product</w:t>
      </w:r>
      <w:proofErr w:type="spellEnd"/>
      <w:r w:rsidRPr="009467A1">
        <w:rPr>
          <w:rFonts w:ascii="Courier New" w:hAnsi="Courier New"/>
          <w:color w:val="808080" w:themeColor="background1" w:themeShade="80"/>
          <w:sz w:val="18"/>
          <w:szCs w:val="18"/>
        </w:rPr>
        <w:t xml:space="preserve"> is : " + </w:t>
      </w:r>
      <w:proofErr w:type="spellStart"/>
      <w:r w:rsidRPr="009467A1">
        <w:rPr>
          <w:rFonts w:ascii="Courier New" w:hAnsi="Courier New"/>
          <w:color w:val="808080" w:themeColor="background1" w:themeShade="80"/>
          <w:sz w:val="18"/>
          <w:szCs w:val="18"/>
        </w:rPr>
        <w:t>sampleProduct.getTitle</w:t>
      </w:r>
      <w:proofErr w:type="spellEnd"/>
      <w:r w:rsidRPr="009467A1">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br/>
        <w:t xml:space="preserve">    }</w:t>
      </w:r>
      <w:r w:rsidRPr="009467A1">
        <w:rPr>
          <w:rFonts w:ascii="Courier New" w:hAnsi="Courier New"/>
          <w:color w:val="808080" w:themeColor="background1" w:themeShade="80"/>
          <w:sz w:val="18"/>
          <w:szCs w:val="18"/>
        </w:rPr>
        <w:br/>
        <w:t>}</w:t>
      </w:r>
    </w:p>
    <w:p w14:paraId="3C5D7815" w14:textId="77777777" w:rsidR="00BD4282" w:rsidRDefault="00BD4282" w:rsidP="009467A1">
      <w:pPr>
        <w:spacing w:line="200" w:lineRule="exact"/>
        <w:rPr>
          <w:rFonts w:ascii="Courier New" w:hAnsi="Courier New"/>
          <w:color w:val="808080" w:themeColor="background1" w:themeShade="80"/>
          <w:sz w:val="18"/>
          <w:szCs w:val="18"/>
        </w:rPr>
      </w:pPr>
    </w:p>
    <w:p w14:paraId="68D48C9A" w14:textId="77777777" w:rsidR="00BD4282" w:rsidRPr="009467A1" w:rsidRDefault="00BD4282" w:rsidP="009467A1">
      <w:pPr>
        <w:spacing w:line="200" w:lineRule="exact"/>
        <w:rPr>
          <w:rFonts w:ascii="Courier New" w:hAnsi="Courier New"/>
          <w:color w:val="808080" w:themeColor="background1" w:themeShade="80"/>
          <w:sz w:val="18"/>
          <w:szCs w:val="18"/>
        </w:rPr>
      </w:pPr>
    </w:p>
    <w:p w14:paraId="3D22DB05" w14:textId="77777777" w:rsidR="00F6280C" w:rsidRPr="009E583F" w:rsidRDefault="00CA45AB" w:rsidP="0017439F">
      <w:pPr>
        <w:pStyle w:val="Balk3"/>
        <w:ind w:left="0"/>
        <w:rPr>
          <w:lang w:val="tr-TR"/>
        </w:rPr>
      </w:pPr>
      <w:bookmarkStart w:id="37" w:name="_Toc42259154"/>
      <w:r w:rsidRPr="009E583F">
        <w:rPr>
          <w:lang w:val="tr-TR"/>
        </w:rPr>
        <w:t>Ürün Kaydetme (</w:t>
      </w:r>
      <w:proofErr w:type="spellStart"/>
      <w:r w:rsidRPr="009E583F">
        <w:rPr>
          <w:lang w:val="tr-TR"/>
        </w:rPr>
        <w:t>Save</w:t>
      </w:r>
      <w:proofErr w:type="spellEnd"/>
      <w:r w:rsidRPr="009E583F">
        <w:rPr>
          <w:lang w:val="tr-TR"/>
        </w:rPr>
        <w:t xml:space="preserve"> Product)</w:t>
      </w:r>
      <w:bookmarkEnd w:id="37"/>
    </w:p>
    <w:p w14:paraId="7D3917F1" w14:textId="77777777" w:rsidR="009D3877" w:rsidRPr="009E583F" w:rsidRDefault="009D3877" w:rsidP="00650C2C">
      <w:pPr>
        <w:pStyle w:val="Normal1"/>
        <w:pBdr>
          <w:top w:val="single" w:sz="4" w:space="1" w:color="auto"/>
        </w:pBdr>
        <w:rPr>
          <w:lang w:val="tr-TR"/>
        </w:rPr>
      </w:pPr>
    </w:p>
    <w:p w14:paraId="1258838C" w14:textId="77777777" w:rsidR="009D3877" w:rsidRPr="009E583F" w:rsidRDefault="009D3877" w:rsidP="009D3877">
      <w:pPr>
        <w:pStyle w:val="Normal1"/>
        <w:pBdr>
          <w:top w:val="single" w:sz="4" w:space="1" w:color="auto"/>
        </w:pBdr>
        <w:spacing w:line="240" w:lineRule="auto"/>
        <w:rPr>
          <w:lang w:val="tr-TR"/>
        </w:rPr>
      </w:pPr>
      <w:r w:rsidRPr="009E583F">
        <w:rPr>
          <w:lang w:val="tr-TR"/>
        </w:rPr>
        <w:t>Yeni ürün oluşturmak veya mevcut ürünü güncellemek için kullanılır. Ürün kodu “</w:t>
      </w:r>
      <w:proofErr w:type="spellStart"/>
      <w:r w:rsidRPr="009E583F">
        <w:rPr>
          <w:b/>
          <w:lang w:val="tr-TR"/>
        </w:rPr>
        <w:t>productSellerCode</w:t>
      </w:r>
      <w:proofErr w:type="spellEnd"/>
      <w:r w:rsidRPr="009E583F">
        <w:rPr>
          <w:lang w:val="tr-TR"/>
        </w:rPr>
        <w:t xml:space="preserve">” adıyla </w:t>
      </w:r>
      <w:proofErr w:type="spellStart"/>
      <w:r w:rsidRPr="009E583F">
        <w:rPr>
          <w:lang w:val="tr-TR"/>
        </w:rPr>
        <w:t>veirlen</w:t>
      </w:r>
      <w:proofErr w:type="spellEnd"/>
      <w:r w:rsidRPr="009E583F">
        <w:rPr>
          <w:lang w:val="tr-TR"/>
        </w:rPr>
        <w:t xml:space="preserve"> data bu mağaza için bir kayıtlı bir ürünü gösteriyorsa bu ürün güncellenir, aksi halde yeni bir ürün oluşturulur</w:t>
      </w:r>
      <w:r w:rsidR="001577C0" w:rsidRPr="009E583F">
        <w:rPr>
          <w:lang w:val="tr-TR"/>
        </w:rPr>
        <w:t>.</w:t>
      </w:r>
      <w:r w:rsidR="007B3F31" w:rsidRPr="009E583F">
        <w:rPr>
          <w:lang w:val="tr-TR"/>
        </w:rPr>
        <w:t xml:space="preserve"> </w:t>
      </w:r>
    </w:p>
    <w:p w14:paraId="68BB433C" w14:textId="77777777" w:rsidR="009D3877" w:rsidRPr="009E583F" w:rsidRDefault="009D3877" w:rsidP="009D3877">
      <w:pPr>
        <w:pStyle w:val="Normal1"/>
        <w:pBdr>
          <w:top w:val="single" w:sz="4" w:space="1" w:color="auto"/>
        </w:pBdr>
        <w:spacing w:line="240" w:lineRule="auto"/>
        <w:rPr>
          <w:lang w:val="tr-TR"/>
        </w:rPr>
      </w:pPr>
      <w:r w:rsidRPr="009E583F">
        <w:rPr>
          <w:lang w:val="tr-TR"/>
        </w:rPr>
        <w:t>“</w:t>
      </w:r>
      <w:proofErr w:type="spellStart"/>
      <w:proofErr w:type="gramStart"/>
      <w:r w:rsidRPr="009E583F">
        <w:rPr>
          <w:b/>
          <w:lang w:val="tr-TR"/>
        </w:rPr>
        <w:t>stockItems</w:t>
      </w:r>
      <w:proofErr w:type="spellEnd"/>
      <w:proofErr w:type="gramEnd"/>
      <w:r w:rsidRPr="009E583F">
        <w:rPr>
          <w:lang w:val="tr-TR"/>
        </w:rPr>
        <w:t>” içinde hem seçenekleri olan ürünlerin (numara, beden gibi), hem de seçeneği olmayan ürünlerin stok girişi yapılabilir. Seçeneği olmayan ürünler için “</w:t>
      </w:r>
      <w:proofErr w:type="spellStart"/>
      <w:r w:rsidRPr="009E583F">
        <w:rPr>
          <w:b/>
          <w:lang w:val="tr-TR"/>
        </w:rPr>
        <w:t>attributes</w:t>
      </w:r>
      <w:proofErr w:type="spellEnd"/>
      <w:r w:rsidRPr="009E583F">
        <w:rPr>
          <w:lang w:val="tr-TR"/>
        </w:rPr>
        <w:t>” alanını boş bırakılabilir.</w:t>
      </w:r>
    </w:p>
    <w:p w14:paraId="730F4988" w14:textId="77777777" w:rsidR="008205E5" w:rsidRPr="009E583F" w:rsidRDefault="0028366E" w:rsidP="009D3877">
      <w:pPr>
        <w:pStyle w:val="Normal1"/>
        <w:pBdr>
          <w:top w:val="single" w:sz="4" w:space="1" w:color="auto"/>
        </w:pBdr>
        <w:spacing w:line="240" w:lineRule="auto"/>
        <w:rPr>
          <w:lang w:val="tr-TR"/>
        </w:rPr>
      </w:pPr>
      <w:r w:rsidRPr="009E583F">
        <w:rPr>
          <w:lang w:val="tr-TR"/>
        </w:rPr>
        <w:t>“</w:t>
      </w:r>
      <w:proofErr w:type="gramStart"/>
      <w:r w:rsidRPr="009E583F">
        <w:rPr>
          <w:b/>
          <w:lang w:val="tr-TR"/>
        </w:rPr>
        <w:t>category.id</w:t>
      </w:r>
      <w:proofErr w:type="gramEnd"/>
      <w:r w:rsidRPr="009E583F">
        <w:rPr>
          <w:lang w:val="tr-TR"/>
        </w:rPr>
        <w:t xml:space="preserve">” içinde ürünün dahil olacağı kategori N11 ID bilgisi yer almalıdır, kategori listesi </w:t>
      </w:r>
      <w:proofErr w:type="spellStart"/>
      <w:r w:rsidRPr="009E583F">
        <w:rPr>
          <w:b/>
          <w:lang w:val="tr-TR"/>
        </w:rPr>
        <w:t>CategoryService</w:t>
      </w:r>
      <w:proofErr w:type="spellEnd"/>
      <w:r w:rsidRPr="009E583F">
        <w:rPr>
          <w:lang w:val="tr-TR"/>
        </w:rPr>
        <w:t xml:space="preserve"> </w:t>
      </w:r>
      <w:proofErr w:type="spellStart"/>
      <w:r w:rsidRPr="009E583F">
        <w:rPr>
          <w:b/>
          <w:lang w:val="tr-TR"/>
        </w:rPr>
        <w:t>GetParentCategory</w:t>
      </w:r>
      <w:proofErr w:type="spellEnd"/>
      <w:r w:rsidRPr="009E583F">
        <w:rPr>
          <w:lang w:val="tr-TR"/>
        </w:rPr>
        <w:t xml:space="preserve"> ile başlayıp </w:t>
      </w:r>
      <w:proofErr w:type="spellStart"/>
      <w:r w:rsidRPr="009E583F">
        <w:rPr>
          <w:b/>
          <w:lang w:val="tr-TR"/>
        </w:rPr>
        <w:t>GetSubCategories</w:t>
      </w:r>
      <w:proofErr w:type="spellEnd"/>
      <w:r w:rsidRPr="009E583F">
        <w:rPr>
          <w:lang w:val="tr-TR"/>
        </w:rPr>
        <w:t xml:space="preserve"> </w:t>
      </w:r>
      <w:proofErr w:type="spellStart"/>
      <w:r w:rsidRPr="009E583F">
        <w:rPr>
          <w:lang w:val="tr-TR"/>
        </w:rPr>
        <w:t>metodları</w:t>
      </w:r>
      <w:proofErr w:type="spellEnd"/>
      <w:r w:rsidRPr="009E583F">
        <w:rPr>
          <w:lang w:val="tr-TR"/>
        </w:rPr>
        <w:t xml:space="preserve"> ile alınabilir, ürün dahil olacağı kategori en alt seviyede olmalıdır.</w:t>
      </w:r>
    </w:p>
    <w:p w14:paraId="2C84E676" w14:textId="77777777" w:rsidR="00873B47" w:rsidRPr="009467A1" w:rsidRDefault="009D3877" w:rsidP="009D3877">
      <w:pPr>
        <w:pStyle w:val="Normal1"/>
        <w:pBdr>
          <w:top w:val="single" w:sz="4" w:space="1" w:color="auto"/>
        </w:pBdr>
        <w:spacing w:line="240" w:lineRule="auto"/>
        <w:rPr>
          <w:lang w:val="tr-TR"/>
        </w:rPr>
      </w:pPr>
      <w:r w:rsidRPr="009E583F">
        <w:rPr>
          <w:lang w:val="tr-TR"/>
        </w:rPr>
        <w:t>"</w:t>
      </w:r>
      <w:proofErr w:type="spellStart"/>
      <w:r w:rsidRPr="009E583F">
        <w:rPr>
          <w:lang w:val="tr-TR"/>
        </w:rPr>
        <w:t>templateName</w:t>
      </w:r>
      <w:proofErr w:type="spellEnd"/>
      <w:r w:rsidRPr="009E583F">
        <w:rPr>
          <w:lang w:val="tr-TR"/>
        </w:rPr>
        <w:t xml:space="preserve">" içinde sistemde bu mağaza için tanımlı olan bir teslimat şablonu kullanılmalıdır. Teslimat şablonları tanımlamak için Satış Ofisi ekranlarından </w:t>
      </w:r>
      <w:proofErr w:type="gramStart"/>
      <w:r w:rsidR="00DF3525">
        <w:rPr>
          <w:lang w:val="tr-TR"/>
        </w:rPr>
        <w:t>Hesabım</w:t>
      </w:r>
      <w:r w:rsidRPr="009E583F">
        <w:rPr>
          <w:lang w:val="tr-TR"/>
        </w:rPr>
        <w:t xml:space="preserve"> &gt;</w:t>
      </w:r>
      <w:proofErr w:type="gramEnd"/>
      <w:r w:rsidRPr="009E583F">
        <w:rPr>
          <w:lang w:val="tr-TR"/>
        </w:rPr>
        <w:t xml:space="preserve"> Teslimat Bilgileri</w:t>
      </w:r>
      <w:r w:rsidR="003122A1" w:rsidRPr="009E583F">
        <w:rPr>
          <w:lang w:val="tr-TR"/>
        </w:rPr>
        <w:t xml:space="preserve"> menü adımları takip edilerek manuel olarak oluşturulabilir</w:t>
      </w:r>
      <w:r w:rsidRPr="009E583F">
        <w:rPr>
          <w:lang w:val="tr-TR"/>
        </w:rPr>
        <w:t xml:space="preserve"> veya </w:t>
      </w:r>
      <w:proofErr w:type="spellStart"/>
      <w:r w:rsidRPr="009E583F">
        <w:rPr>
          <w:b/>
          <w:lang w:val="tr-TR"/>
        </w:rPr>
        <w:t>ShipmentService</w:t>
      </w:r>
      <w:proofErr w:type="spellEnd"/>
      <w:r w:rsidRPr="009E583F">
        <w:rPr>
          <w:lang w:val="tr-TR"/>
        </w:rPr>
        <w:t xml:space="preserve"> içinden </w:t>
      </w:r>
      <w:proofErr w:type="spellStart"/>
      <w:r w:rsidRPr="009E583F">
        <w:rPr>
          <w:b/>
          <w:lang w:val="tr-TR"/>
        </w:rPr>
        <w:t>createOrUpdateShipmentTemplate</w:t>
      </w:r>
      <w:proofErr w:type="spellEnd"/>
      <w:r w:rsidRPr="009E583F">
        <w:rPr>
          <w:lang w:val="tr-TR"/>
        </w:rPr>
        <w:t xml:space="preserve"> metodu kullanılabilir.</w:t>
      </w:r>
      <w:r w:rsidR="009467A1">
        <w:rPr>
          <w:lang w:val="tr-TR"/>
        </w:rPr>
        <w:t xml:space="preserve"> </w:t>
      </w:r>
      <w:r w:rsidR="00873B47" w:rsidRPr="009E583F">
        <w:rPr>
          <w:rFonts w:asciiTheme="minorHAnsi" w:hAnsiTheme="minorHAnsi"/>
          <w:szCs w:val="20"/>
          <w:lang w:val="tr-TR"/>
        </w:rPr>
        <w:t xml:space="preserve">Seyahat kategori ürünleri için özel açıklama bölümünün girileceği alan </w:t>
      </w:r>
      <w:proofErr w:type="spellStart"/>
      <w:r w:rsidR="00873B47" w:rsidRPr="009E583F">
        <w:rPr>
          <w:rFonts w:asciiTheme="minorHAnsi" w:hAnsiTheme="minorHAnsi"/>
          <w:szCs w:val="20"/>
          <w:lang w:val="tr-TR"/>
        </w:rPr>
        <w:t>specialProductInfoList’dir</w:t>
      </w:r>
      <w:proofErr w:type="spellEnd"/>
      <w:r w:rsidR="00873B47" w:rsidRPr="009E583F">
        <w:rPr>
          <w:rFonts w:asciiTheme="minorHAnsi" w:hAnsiTheme="minorHAnsi"/>
          <w:szCs w:val="20"/>
          <w:lang w:val="tr-TR"/>
        </w:rPr>
        <w:t>.</w:t>
      </w:r>
    </w:p>
    <w:p w14:paraId="018A00AE" w14:textId="77777777" w:rsidR="006936B8" w:rsidRDefault="006936B8" w:rsidP="00FA7A80">
      <w:pPr>
        <w:pStyle w:val="Normal1"/>
        <w:rPr>
          <w:b/>
          <w:color w:val="FF0000"/>
          <w:szCs w:val="20"/>
          <w:lang w:val="tr-TR"/>
        </w:rPr>
      </w:pPr>
    </w:p>
    <w:p w14:paraId="2648D573" w14:textId="77777777" w:rsidR="00FA7A80" w:rsidRPr="009E583F" w:rsidRDefault="00FA7A80" w:rsidP="00FA7A80">
      <w:pPr>
        <w:pStyle w:val="Normal1"/>
        <w:rPr>
          <w:b/>
          <w:szCs w:val="20"/>
          <w:lang w:val="tr-TR"/>
        </w:rPr>
      </w:pPr>
      <w:proofErr w:type="spellStart"/>
      <w:r w:rsidRPr="009E583F">
        <w:rPr>
          <w:b/>
          <w:color w:val="FF0000"/>
          <w:szCs w:val="20"/>
          <w:lang w:val="tr-TR"/>
        </w:rPr>
        <w:t>SaveProductRequest</w:t>
      </w:r>
      <w:proofErr w:type="spellEnd"/>
    </w:p>
    <w:tbl>
      <w:tblPr>
        <w:tblStyle w:val="TabloKlavuzu"/>
        <w:tblW w:w="0" w:type="auto"/>
        <w:tblLook w:val="04A0" w:firstRow="1" w:lastRow="0" w:firstColumn="1" w:lastColumn="0" w:noHBand="0" w:noVBand="1"/>
      </w:tblPr>
      <w:tblGrid>
        <w:gridCol w:w="4738"/>
        <w:gridCol w:w="4046"/>
        <w:gridCol w:w="32"/>
      </w:tblGrid>
      <w:tr w:rsidR="00204A76" w:rsidRPr="009E583F" w14:paraId="7F559117" w14:textId="77777777" w:rsidTr="004642FE">
        <w:tc>
          <w:tcPr>
            <w:tcW w:w="4738" w:type="dxa"/>
          </w:tcPr>
          <w:p w14:paraId="53316622" w14:textId="77777777" w:rsidR="00204A76" w:rsidRPr="009E583F" w:rsidRDefault="00204A76" w:rsidP="00CA45AB">
            <w:pPr>
              <w:pStyle w:val="Normal1"/>
              <w:rPr>
                <w:rFonts w:asciiTheme="minorHAnsi" w:hAnsiTheme="minorHAnsi"/>
                <w:szCs w:val="20"/>
                <w:lang w:val="tr-TR"/>
              </w:rPr>
            </w:pPr>
            <w:proofErr w:type="spellStart"/>
            <w:r w:rsidRPr="009E583F">
              <w:rPr>
                <w:rFonts w:asciiTheme="minorHAnsi" w:hAnsiTheme="minorHAnsi"/>
                <w:szCs w:val="20"/>
                <w:lang w:val="tr-TR"/>
              </w:rPr>
              <w:lastRenderedPageBreak/>
              <w:t>Auth</w:t>
            </w:r>
            <w:proofErr w:type="spellEnd"/>
          </w:p>
        </w:tc>
        <w:tc>
          <w:tcPr>
            <w:tcW w:w="4078" w:type="dxa"/>
            <w:gridSpan w:val="2"/>
          </w:tcPr>
          <w:p w14:paraId="29280506" w14:textId="77777777" w:rsidR="00204A76" w:rsidRPr="009E583F" w:rsidRDefault="0001031F" w:rsidP="00CA45AB">
            <w:pPr>
              <w:pStyle w:val="Normal1"/>
              <w:rPr>
                <w:rFonts w:asciiTheme="minorHAnsi" w:hAnsiTheme="minorHAnsi"/>
                <w:szCs w:val="20"/>
                <w:lang w:val="tr-TR"/>
              </w:rPr>
            </w:pPr>
            <w:hyperlink w:anchor="_Yetkilendirme_(Authentication)" w:history="1">
              <w:proofErr w:type="spellStart"/>
              <w:r w:rsidR="004E2469">
                <w:rPr>
                  <w:rStyle w:val="Kpr"/>
                  <w:rFonts w:cs="Arial"/>
                  <w:szCs w:val="20"/>
                  <w:lang w:val="tr-TR"/>
                </w:rPr>
                <w:t>Bkz</w:t>
              </w:r>
              <w:proofErr w:type="spellEnd"/>
              <w:r w:rsidR="00782920">
                <w:rPr>
                  <w:rStyle w:val="Kpr"/>
                  <w:rFonts w:cs="Arial"/>
                  <w:szCs w:val="20"/>
                  <w:lang w:val="tr-TR"/>
                </w:rPr>
                <w:t>:</w:t>
              </w:r>
              <w:r w:rsidR="00204A76" w:rsidRPr="009E583F">
                <w:rPr>
                  <w:rStyle w:val="Kpr"/>
                  <w:rFonts w:cs="Arial"/>
                  <w:szCs w:val="20"/>
                  <w:lang w:val="tr-TR"/>
                </w:rPr>
                <w:t xml:space="preserve"> Yetkilendirme</w:t>
              </w:r>
            </w:hyperlink>
          </w:p>
        </w:tc>
      </w:tr>
      <w:tr w:rsidR="00CA45AB" w:rsidRPr="009E583F" w14:paraId="729328C5" w14:textId="77777777" w:rsidTr="004642FE">
        <w:tc>
          <w:tcPr>
            <w:tcW w:w="4738" w:type="dxa"/>
          </w:tcPr>
          <w:p w14:paraId="10AC1E5D" w14:textId="77777777" w:rsidR="00CA45AB"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CA45AB" w:rsidRPr="009E583F">
              <w:rPr>
                <w:rFonts w:asciiTheme="minorHAnsi" w:hAnsiTheme="minorHAnsi"/>
                <w:b/>
                <w:szCs w:val="20"/>
                <w:lang w:val="tr-TR"/>
              </w:rPr>
              <w:t>roduct.productSellerCode</w:t>
            </w:r>
            <w:proofErr w:type="spellEnd"/>
            <w:proofErr w:type="gramEnd"/>
          </w:p>
        </w:tc>
        <w:tc>
          <w:tcPr>
            <w:tcW w:w="4078" w:type="dxa"/>
            <w:gridSpan w:val="2"/>
          </w:tcPr>
          <w:p w14:paraId="361584C4" w14:textId="77777777" w:rsidR="00CA45AB" w:rsidRPr="009E583F" w:rsidRDefault="00945B4B" w:rsidP="00945B4B">
            <w:pPr>
              <w:pStyle w:val="Normal1"/>
              <w:rPr>
                <w:rFonts w:asciiTheme="minorHAnsi" w:hAnsiTheme="minorHAnsi"/>
                <w:szCs w:val="20"/>
                <w:lang w:val="tr-TR"/>
              </w:rPr>
            </w:pPr>
            <w:r w:rsidRPr="009E583F">
              <w:rPr>
                <w:rFonts w:asciiTheme="minorHAnsi" w:hAnsiTheme="minorHAnsi" w:cs="Arial"/>
                <w:szCs w:val="20"/>
                <w:lang w:val="tr-TR"/>
              </w:rPr>
              <w:t>Ürün Mağaza K</w:t>
            </w:r>
            <w:r w:rsidR="00681D7D" w:rsidRPr="009E583F">
              <w:rPr>
                <w:rFonts w:asciiTheme="minorHAnsi" w:hAnsiTheme="minorHAnsi" w:cs="Arial"/>
                <w:szCs w:val="20"/>
                <w:lang w:val="tr-TR"/>
              </w:rPr>
              <w:t>odu</w:t>
            </w:r>
          </w:p>
        </w:tc>
      </w:tr>
      <w:tr w:rsidR="00CA45AB" w:rsidRPr="009E583F" w14:paraId="7653B920" w14:textId="77777777" w:rsidTr="004642FE">
        <w:tc>
          <w:tcPr>
            <w:tcW w:w="4738" w:type="dxa"/>
          </w:tcPr>
          <w:p w14:paraId="128FF80B" w14:textId="77777777" w:rsidR="00CA45AB"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CA45AB" w:rsidRPr="009E583F">
              <w:rPr>
                <w:rFonts w:asciiTheme="minorHAnsi" w:hAnsiTheme="minorHAnsi"/>
                <w:b/>
                <w:szCs w:val="20"/>
                <w:lang w:val="tr-TR"/>
              </w:rPr>
              <w:t>roduct.title</w:t>
            </w:r>
            <w:proofErr w:type="spellEnd"/>
            <w:proofErr w:type="gramEnd"/>
          </w:p>
        </w:tc>
        <w:tc>
          <w:tcPr>
            <w:tcW w:w="4078" w:type="dxa"/>
            <w:gridSpan w:val="2"/>
          </w:tcPr>
          <w:p w14:paraId="382B75D2" w14:textId="77777777" w:rsidR="00CA45AB" w:rsidRPr="009E583F" w:rsidRDefault="0001031F" w:rsidP="00CA45AB">
            <w:pPr>
              <w:pStyle w:val="Normal1"/>
              <w:rPr>
                <w:rFonts w:asciiTheme="minorHAnsi" w:hAnsiTheme="minorHAnsi"/>
                <w:szCs w:val="20"/>
                <w:lang w:val="tr-TR"/>
              </w:rPr>
            </w:pPr>
            <w:hyperlink w:anchor="_Ürün_Başlığı_(Title)" w:history="1">
              <w:proofErr w:type="spellStart"/>
              <w:proofErr w:type="gramStart"/>
              <w:r w:rsidR="004E2469">
                <w:rPr>
                  <w:rStyle w:val="Kpr"/>
                  <w:rFonts w:asciiTheme="minorHAnsi" w:hAnsiTheme="minorHAnsi" w:cs="Arial"/>
                  <w:szCs w:val="20"/>
                  <w:lang w:val="tr-TR"/>
                </w:rPr>
                <w:t>Bkz</w:t>
              </w:r>
              <w:proofErr w:type="spellEnd"/>
              <w:r w:rsidR="00782920">
                <w:rPr>
                  <w:rStyle w:val="Kpr"/>
                  <w:rFonts w:asciiTheme="minorHAnsi" w:hAnsiTheme="minorHAnsi" w:cs="Arial"/>
                  <w:szCs w:val="20"/>
                  <w:lang w:val="tr-TR"/>
                </w:rPr>
                <w:t>:</w:t>
              </w:r>
              <w:r w:rsidR="001C2E28" w:rsidRPr="009E583F">
                <w:rPr>
                  <w:rStyle w:val="Kpr"/>
                  <w:rFonts w:asciiTheme="minorHAnsi" w:hAnsiTheme="minorHAnsi" w:cs="Arial"/>
                  <w:szCs w:val="20"/>
                  <w:lang w:val="tr-TR"/>
                </w:rPr>
                <w:t xml:space="preserve">  </w:t>
              </w:r>
              <w:proofErr w:type="spellStart"/>
              <w:r w:rsidR="001C2E28" w:rsidRPr="009E583F">
                <w:rPr>
                  <w:rStyle w:val="Kpr"/>
                  <w:rFonts w:asciiTheme="minorHAnsi" w:hAnsiTheme="minorHAnsi" w:cs="Arial"/>
                  <w:szCs w:val="20"/>
                  <w:lang w:val="tr-TR"/>
                </w:rPr>
                <w:t>title</w:t>
              </w:r>
              <w:proofErr w:type="spellEnd"/>
              <w:proofErr w:type="gramEnd"/>
            </w:hyperlink>
          </w:p>
        </w:tc>
      </w:tr>
      <w:tr w:rsidR="00681D7D" w:rsidRPr="009E583F" w14:paraId="3A874CC2" w14:textId="77777777" w:rsidTr="004642FE">
        <w:tc>
          <w:tcPr>
            <w:tcW w:w="4738" w:type="dxa"/>
          </w:tcPr>
          <w:p w14:paraId="04F1F78A" w14:textId="77777777" w:rsidR="00681D7D"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681D7D" w:rsidRPr="009E583F">
              <w:rPr>
                <w:rFonts w:asciiTheme="minorHAnsi" w:hAnsiTheme="minorHAnsi"/>
                <w:b/>
                <w:szCs w:val="20"/>
                <w:lang w:val="tr-TR"/>
              </w:rPr>
              <w:t>roduct.subtitle</w:t>
            </w:r>
            <w:proofErr w:type="spellEnd"/>
            <w:proofErr w:type="gramEnd"/>
          </w:p>
        </w:tc>
        <w:tc>
          <w:tcPr>
            <w:tcW w:w="4078" w:type="dxa"/>
            <w:gridSpan w:val="2"/>
          </w:tcPr>
          <w:p w14:paraId="51B226CC" w14:textId="77777777" w:rsidR="00681D7D" w:rsidRPr="009E583F" w:rsidRDefault="0001031F" w:rsidP="005702CB">
            <w:pPr>
              <w:pStyle w:val="Normal1"/>
              <w:rPr>
                <w:rFonts w:asciiTheme="minorHAnsi" w:hAnsiTheme="minorHAnsi"/>
                <w:szCs w:val="20"/>
                <w:lang w:val="tr-TR"/>
              </w:rPr>
            </w:pPr>
            <w:hyperlink w:anchor="_Ürün_Altbaşlığı_(Subtitle)" w:history="1">
              <w:proofErr w:type="spellStart"/>
              <w:proofErr w:type="gramStart"/>
              <w:r w:rsidR="004E2469">
                <w:rPr>
                  <w:rStyle w:val="Kpr"/>
                  <w:rFonts w:asciiTheme="minorHAnsi" w:hAnsiTheme="minorHAnsi" w:cs="Arial"/>
                  <w:szCs w:val="20"/>
                  <w:lang w:val="tr-TR"/>
                </w:rPr>
                <w:t>Bkz</w:t>
              </w:r>
              <w:proofErr w:type="spellEnd"/>
              <w:r w:rsidR="00782920">
                <w:rPr>
                  <w:rStyle w:val="Kpr"/>
                  <w:rFonts w:asciiTheme="minorHAnsi" w:hAnsiTheme="minorHAnsi" w:cs="Arial"/>
                  <w:szCs w:val="20"/>
                  <w:lang w:val="tr-TR"/>
                </w:rPr>
                <w:t>:</w:t>
              </w:r>
              <w:r w:rsidR="001C2E28" w:rsidRPr="009E583F">
                <w:rPr>
                  <w:rStyle w:val="Kpr"/>
                  <w:rFonts w:asciiTheme="minorHAnsi" w:hAnsiTheme="minorHAnsi" w:cs="Arial"/>
                  <w:szCs w:val="20"/>
                  <w:lang w:val="tr-TR"/>
                </w:rPr>
                <w:t xml:space="preserve">  </w:t>
              </w:r>
              <w:proofErr w:type="spellStart"/>
              <w:r w:rsidR="001C2E28" w:rsidRPr="009E583F">
                <w:rPr>
                  <w:rStyle w:val="Kpr"/>
                  <w:rFonts w:asciiTheme="minorHAnsi" w:hAnsiTheme="minorHAnsi" w:cs="Arial"/>
                  <w:szCs w:val="20"/>
                  <w:lang w:val="tr-TR"/>
                </w:rPr>
                <w:t>subtitle</w:t>
              </w:r>
              <w:proofErr w:type="spellEnd"/>
              <w:proofErr w:type="gramEnd"/>
            </w:hyperlink>
          </w:p>
        </w:tc>
      </w:tr>
      <w:tr w:rsidR="00681D7D" w:rsidRPr="009E583F" w14:paraId="0332D83F" w14:textId="77777777" w:rsidTr="004642FE">
        <w:tc>
          <w:tcPr>
            <w:tcW w:w="4738" w:type="dxa"/>
          </w:tcPr>
          <w:p w14:paraId="7398707C" w14:textId="77777777" w:rsidR="00681D7D"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681D7D" w:rsidRPr="009E583F">
              <w:rPr>
                <w:rFonts w:asciiTheme="minorHAnsi" w:hAnsiTheme="minorHAnsi"/>
                <w:b/>
                <w:szCs w:val="20"/>
                <w:lang w:val="tr-TR"/>
              </w:rPr>
              <w:t>roduct.description</w:t>
            </w:r>
            <w:proofErr w:type="spellEnd"/>
            <w:proofErr w:type="gramEnd"/>
          </w:p>
        </w:tc>
        <w:tc>
          <w:tcPr>
            <w:tcW w:w="4078" w:type="dxa"/>
            <w:gridSpan w:val="2"/>
          </w:tcPr>
          <w:p w14:paraId="3A204639"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szCs w:val="20"/>
                <w:lang w:val="tr-TR"/>
              </w:rPr>
              <w:t>Ürün açıklama bilgileri (HTML olabilir)</w:t>
            </w:r>
          </w:p>
        </w:tc>
      </w:tr>
      <w:tr w:rsidR="00960A79" w:rsidRPr="009E583F" w14:paraId="2EB49EC0" w14:textId="77777777" w:rsidTr="004642FE">
        <w:tc>
          <w:tcPr>
            <w:tcW w:w="4738" w:type="dxa"/>
          </w:tcPr>
          <w:p w14:paraId="509E8CB4" w14:textId="77777777" w:rsidR="00960A79" w:rsidRPr="009E583F" w:rsidRDefault="00960A79" w:rsidP="00CA45AB">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product.attributes</w:t>
            </w:r>
            <w:proofErr w:type="gramEnd"/>
            <w:r w:rsidRPr="009E583F">
              <w:rPr>
                <w:rFonts w:asciiTheme="minorHAnsi" w:hAnsiTheme="minorHAnsi"/>
                <w:szCs w:val="20"/>
                <w:lang w:val="tr-TR"/>
              </w:rPr>
              <w:t>.attribute</w:t>
            </w:r>
            <w:proofErr w:type="spellEnd"/>
          </w:p>
        </w:tc>
        <w:tc>
          <w:tcPr>
            <w:tcW w:w="4078" w:type="dxa"/>
            <w:gridSpan w:val="2"/>
          </w:tcPr>
          <w:p w14:paraId="6D88A87C" w14:textId="77777777" w:rsidR="00960A79" w:rsidRPr="009E583F" w:rsidRDefault="0035145B" w:rsidP="00CA45AB">
            <w:pPr>
              <w:pStyle w:val="Normal1"/>
              <w:rPr>
                <w:rFonts w:asciiTheme="minorHAnsi" w:hAnsiTheme="minorHAnsi"/>
                <w:szCs w:val="20"/>
                <w:lang w:val="tr-TR"/>
              </w:rPr>
            </w:pPr>
            <w:r>
              <w:rPr>
                <w:rFonts w:asciiTheme="minorHAnsi" w:hAnsiTheme="minorHAnsi"/>
                <w:szCs w:val="20"/>
                <w:lang w:val="tr-TR"/>
              </w:rPr>
              <w:t>Ürün ö</w:t>
            </w:r>
            <w:r w:rsidR="00960A79" w:rsidRPr="009E583F">
              <w:rPr>
                <w:rFonts w:asciiTheme="minorHAnsi" w:hAnsiTheme="minorHAnsi"/>
                <w:szCs w:val="20"/>
                <w:lang w:val="tr-TR"/>
              </w:rPr>
              <w:t>zelliklerinin adı ve değeri girilen alan</w:t>
            </w:r>
          </w:p>
        </w:tc>
      </w:tr>
      <w:tr w:rsidR="00681D7D" w:rsidRPr="009E583F" w14:paraId="268AFBCC" w14:textId="77777777" w:rsidTr="004642FE">
        <w:tc>
          <w:tcPr>
            <w:tcW w:w="4738" w:type="dxa"/>
          </w:tcPr>
          <w:p w14:paraId="623AEF69" w14:textId="77777777" w:rsidR="00681D7D" w:rsidRPr="009E583F" w:rsidRDefault="008205E5" w:rsidP="00681D7D">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roduct.category</w:t>
            </w:r>
            <w:r w:rsidR="003122A1" w:rsidRPr="009E583F">
              <w:rPr>
                <w:rFonts w:asciiTheme="minorHAnsi" w:hAnsiTheme="minorHAnsi"/>
                <w:b/>
                <w:szCs w:val="20"/>
                <w:lang w:val="tr-TR"/>
              </w:rPr>
              <w:t>.id</w:t>
            </w:r>
          </w:p>
        </w:tc>
        <w:tc>
          <w:tcPr>
            <w:tcW w:w="4078" w:type="dxa"/>
            <w:gridSpan w:val="2"/>
          </w:tcPr>
          <w:p w14:paraId="09FF69D0" w14:textId="77777777" w:rsidR="00681D7D" w:rsidRPr="009E583F" w:rsidRDefault="00681D7D" w:rsidP="008205E5">
            <w:pPr>
              <w:pStyle w:val="Normal1"/>
              <w:rPr>
                <w:rFonts w:asciiTheme="minorHAnsi" w:hAnsiTheme="minorHAnsi"/>
                <w:szCs w:val="20"/>
                <w:lang w:val="tr-TR"/>
              </w:rPr>
            </w:pPr>
            <w:r w:rsidRPr="009E583F">
              <w:rPr>
                <w:rFonts w:asciiTheme="minorHAnsi" w:hAnsiTheme="minorHAnsi" w:cs="Arial"/>
                <w:szCs w:val="20"/>
                <w:lang w:val="tr-TR"/>
              </w:rPr>
              <w:t>Ürün kategori numarası</w:t>
            </w:r>
          </w:p>
        </w:tc>
      </w:tr>
      <w:tr w:rsidR="00681D7D" w:rsidRPr="009E583F" w14:paraId="137FA97F" w14:textId="77777777" w:rsidTr="004642FE">
        <w:tc>
          <w:tcPr>
            <w:tcW w:w="4738" w:type="dxa"/>
          </w:tcPr>
          <w:p w14:paraId="3CEA9388" w14:textId="77777777" w:rsidR="00681D7D"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681D7D" w:rsidRPr="009E583F">
              <w:rPr>
                <w:rFonts w:asciiTheme="minorHAnsi" w:hAnsiTheme="minorHAnsi"/>
                <w:b/>
                <w:szCs w:val="20"/>
                <w:lang w:val="tr-TR"/>
              </w:rPr>
              <w:t>roduct.price</w:t>
            </w:r>
            <w:proofErr w:type="spellEnd"/>
            <w:proofErr w:type="gramEnd"/>
          </w:p>
        </w:tc>
        <w:tc>
          <w:tcPr>
            <w:tcW w:w="4078" w:type="dxa"/>
            <w:gridSpan w:val="2"/>
          </w:tcPr>
          <w:p w14:paraId="0E2A9AC1" w14:textId="77777777" w:rsidR="00681D7D" w:rsidRPr="009E583F" w:rsidRDefault="00524FF5" w:rsidP="00524FF5">
            <w:pPr>
              <w:pStyle w:val="Normal1"/>
              <w:rPr>
                <w:rFonts w:asciiTheme="minorHAnsi" w:hAnsiTheme="minorHAnsi"/>
                <w:szCs w:val="20"/>
                <w:lang w:val="tr-TR"/>
              </w:rPr>
            </w:pPr>
            <w:r w:rsidRPr="009E583F">
              <w:rPr>
                <w:rFonts w:asciiTheme="minorHAnsi" w:hAnsiTheme="minorHAnsi" w:cs="Arial"/>
                <w:szCs w:val="20"/>
                <w:lang w:val="tr-TR"/>
              </w:rPr>
              <w:t>Ürün</w:t>
            </w:r>
            <w:r w:rsidR="00681D7D" w:rsidRPr="009E583F">
              <w:rPr>
                <w:rFonts w:asciiTheme="minorHAnsi" w:hAnsiTheme="minorHAnsi" w:cs="Arial"/>
                <w:szCs w:val="20"/>
                <w:lang w:val="tr-TR"/>
              </w:rPr>
              <w:t xml:space="preserve"> </w:t>
            </w:r>
            <w:r w:rsidRPr="009E583F">
              <w:rPr>
                <w:rFonts w:asciiTheme="minorHAnsi" w:hAnsiTheme="minorHAnsi" w:cs="Arial"/>
                <w:szCs w:val="20"/>
                <w:lang w:val="tr-TR"/>
              </w:rPr>
              <w:t xml:space="preserve">baz </w:t>
            </w:r>
            <w:r w:rsidR="00681D7D" w:rsidRPr="009E583F">
              <w:rPr>
                <w:rFonts w:asciiTheme="minorHAnsi" w:hAnsiTheme="minorHAnsi" w:cs="Arial"/>
                <w:szCs w:val="20"/>
                <w:lang w:val="tr-TR"/>
              </w:rPr>
              <w:t>fiyatı</w:t>
            </w:r>
          </w:p>
        </w:tc>
      </w:tr>
      <w:tr w:rsidR="00DC4090" w:rsidRPr="009E583F" w14:paraId="10F5FC3C" w14:textId="77777777" w:rsidTr="004642FE">
        <w:tc>
          <w:tcPr>
            <w:tcW w:w="4738" w:type="dxa"/>
          </w:tcPr>
          <w:p w14:paraId="23961646" w14:textId="77777777" w:rsidR="00DC4090" w:rsidRPr="009E583F" w:rsidRDefault="00DC4090" w:rsidP="00DC4090">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product.currencyType</w:t>
            </w:r>
            <w:proofErr w:type="spellEnd"/>
            <w:proofErr w:type="gramEnd"/>
          </w:p>
        </w:tc>
        <w:tc>
          <w:tcPr>
            <w:tcW w:w="4078" w:type="dxa"/>
            <w:gridSpan w:val="2"/>
          </w:tcPr>
          <w:p w14:paraId="4FE14A8E" w14:textId="77777777" w:rsidR="00DC4090" w:rsidRPr="009E583F" w:rsidRDefault="00DC4090" w:rsidP="00CA45AB">
            <w:pPr>
              <w:pStyle w:val="Normal1"/>
              <w:rPr>
                <w:rFonts w:asciiTheme="minorHAnsi" w:hAnsiTheme="minorHAnsi" w:cs="Arial"/>
                <w:szCs w:val="20"/>
                <w:lang w:val="tr-TR"/>
              </w:rPr>
            </w:pPr>
            <w:r w:rsidRPr="009E583F">
              <w:rPr>
                <w:rFonts w:asciiTheme="minorHAnsi" w:hAnsiTheme="minorHAnsi" w:cs="Arial"/>
                <w:szCs w:val="20"/>
                <w:lang w:val="tr-TR"/>
              </w:rPr>
              <w:t>Ürün liste fiyatı para birimi</w:t>
            </w:r>
          </w:p>
        </w:tc>
      </w:tr>
      <w:tr w:rsidR="00681D7D" w:rsidRPr="009E583F" w14:paraId="0FE16144" w14:textId="77777777" w:rsidTr="004642FE">
        <w:tc>
          <w:tcPr>
            <w:tcW w:w="4738" w:type="dxa"/>
          </w:tcPr>
          <w:p w14:paraId="47DA4AAF" w14:textId="77777777" w:rsidR="00681D7D" w:rsidRPr="009E583F" w:rsidRDefault="008205E5" w:rsidP="00CA45AB">
            <w:pPr>
              <w:pStyle w:val="Normal1"/>
              <w:rPr>
                <w:rFonts w:asciiTheme="minorHAnsi" w:hAnsiTheme="minorHAnsi"/>
                <w:b/>
                <w:szCs w:val="20"/>
                <w:lang w:val="tr-TR"/>
              </w:rPr>
            </w:pPr>
            <w:r w:rsidRPr="009E583F">
              <w:rPr>
                <w:rFonts w:asciiTheme="minorHAnsi" w:hAnsiTheme="minorHAnsi"/>
                <w:b/>
                <w:szCs w:val="20"/>
                <w:lang w:val="tr-TR"/>
              </w:rPr>
              <w:t>p</w:t>
            </w:r>
            <w:r w:rsidR="00681D7D" w:rsidRPr="009E583F">
              <w:rPr>
                <w:rFonts w:asciiTheme="minorHAnsi" w:hAnsiTheme="minorHAnsi"/>
                <w:b/>
                <w:szCs w:val="20"/>
                <w:lang w:val="tr-TR"/>
              </w:rPr>
              <w:t>roduct.images.image.url</w:t>
            </w:r>
          </w:p>
        </w:tc>
        <w:tc>
          <w:tcPr>
            <w:tcW w:w="4078" w:type="dxa"/>
            <w:gridSpan w:val="2"/>
          </w:tcPr>
          <w:p w14:paraId="1C7000F4"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resmi URL adresi</w:t>
            </w:r>
          </w:p>
        </w:tc>
      </w:tr>
      <w:tr w:rsidR="00681D7D" w:rsidRPr="009E583F" w14:paraId="327ADF10" w14:textId="77777777" w:rsidTr="004642FE">
        <w:tc>
          <w:tcPr>
            <w:tcW w:w="4738" w:type="dxa"/>
          </w:tcPr>
          <w:p w14:paraId="545D3243" w14:textId="77777777" w:rsidR="00681D7D"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681D7D" w:rsidRPr="009E583F">
              <w:rPr>
                <w:rFonts w:asciiTheme="minorHAnsi" w:hAnsiTheme="minorHAnsi"/>
                <w:b/>
                <w:szCs w:val="20"/>
                <w:lang w:val="tr-TR"/>
              </w:rPr>
              <w:t>roduct.images</w:t>
            </w:r>
            <w:proofErr w:type="gramEnd"/>
            <w:r w:rsidR="00681D7D" w:rsidRPr="009E583F">
              <w:rPr>
                <w:rFonts w:asciiTheme="minorHAnsi" w:hAnsiTheme="minorHAnsi"/>
                <w:b/>
                <w:szCs w:val="20"/>
                <w:lang w:val="tr-TR"/>
              </w:rPr>
              <w:t>.image.order</w:t>
            </w:r>
            <w:proofErr w:type="spellEnd"/>
          </w:p>
        </w:tc>
        <w:tc>
          <w:tcPr>
            <w:tcW w:w="4078" w:type="dxa"/>
            <w:gridSpan w:val="2"/>
          </w:tcPr>
          <w:p w14:paraId="165E15E6"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resmi gösterilme sırası</w:t>
            </w:r>
          </w:p>
        </w:tc>
      </w:tr>
      <w:tr w:rsidR="00681D7D" w:rsidRPr="009E583F" w14:paraId="12490B43" w14:textId="77777777" w:rsidTr="004642FE">
        <w:tc>
          <w:tcPr>
            <w:tcW w:w="4738" w:type="dxa"/>
          </w:tcPr>
          <w:p w14:paraId="2ECC3FBB" w14:textId="77777777" w:rsidR="00681D7D" w:rsidRPr="009E583F" w:rsidRDefault="008205E5" w:rsidP="00CA45AB">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p</w:t>
            </w:r>
            <w:r w:rsidR="00681D7D" w:rsidRPr="009E583F">
              <w:rPr>
                <w:rFonts w:asciiTheme="minorHAnsi" w:hAnsiTheme="minorHAnsi"/>
                <w:szCs w:val="20"/>
                <w:lang w:val="tr-TR"/>
              </w:rPr>
              <w:t>roduct.saleStartDate</w:t>
            </w:r>
            <w:proofErr w:type="spellEnd"/>
            <w:proofErr w:type="gramEnd"/>
          </w:p>
        </w:tc>
        <w:tc>
          <w:tcPr>
            <w:tcW w:w="4078" w:type="dxa"/>
            <w:gridSpan w:val="2"/>
          </w:tcPr>
          <w:p w14:paraId="6CB5B762"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satış başlangıç tarihi (</w:t>
            </w:r>
            <w:proofErr w:type="spellStart"/>
            <w:r w:rsidRPr="009E583F">
              <w:rPr>
                <w:rFonts w:asciiTheme="minorHAnsi" w:hAnsiTheme="minorHAnsi" w:cs="Arial"/>
                <w:szCs w:val="20"/>
                <w:lang w:val="tr-TR"/>
              </w:rPr>
              <w:t>dd</w:t>
            </w:r>
            <w:proofErr w:type="spellEnd"/>
            <w:r w:rsidRPr="009E583F">
              <w:rPr>
                <w:rFonts w:asciiTheme="minorHAnsi" w:hAnsiTheme="minorHAnsi" w:cs="Arial"/>
                <w:szCs w:val="20"/>
                <w:lang w:val="tr-TR"/>
              </w:rPr>
              <w:t>/MM/</w:t>
            </w:r>
            <w:proofErr w:type="spellStart"/>
            <w:r w:rsidRPr="009E583F">
              <w:rPr>
                <w:rFonts w:asciiTheme="minorHAnsi" w:hAnsiTheme="minorHAnsi" w:cs="Arial"/>
                <w:szCs w:val="20"/>
                <w:lang w:val="tr-TR"/>
              </w:rPr>
              <w:t>yyyy</w:t>
            </w:r>
            <w:proofErr w:type="spellEnd"/>
            <w:r w:rsidRPr="009E583F">
              <w:rPr>
                <w:rFonts w:asciiTheme="minorHAnsi" w:hAnsiTheme="minorHAnsi" w:cs="Arial"/>
                <w:szCs w:val="20"/>
                <w:lang w:val="tr-TR"/>
              </w:rPr>
              <w:t>), boş gönderilirse ürün aynı gün satışa çıkar</w:t>
            </w:r>
          </w:p>
        </w:tc>
      </w:tr>
      <w:tr w:rsidR="00681D7D" w:rsidRPr="009E583F" w14:paraId="3AE2F00A" w14:textId="77777777" w:rsidTr="004642FE">
        <w:tc>
          <w:tcPr>
            <w:tcW w:w="4738" w:type="dxa"/>
          </w:tcPr>
          <w:p w14:paraId="1741C91B" w14:textId="77777777" w:rsidR="00681D7D" w:rsidRPr="009E583F" w:rsidRDefault="008205E5" w:rsidP="00CA45AB">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p</w:t>
            </w:r>
            <w:r w:rsidR="00681D7D" w:rsidRPr="009E583F">
              <w:rPr>
                <w:rFonts w:asciiTheme="minorHAnsi" w:hAnsiTheme="minorHAnsi"/>
                <w:szCs w:val="20"/>
                <w:lang w:val="tr-TR"/>
              </w:rPr>
              <w:t>roduct.saleEndDate</w:t>
            </w:r>
            <w:proofErr w:type="spellEnd"/>
            <w:proofErr w:type="gramEnd"/>
          </w:p>
        </w:tc>
        <w:tc>
          <w:tcPr>
            <w:tcW w:w="4078" w:type="dxa"/>
            <w:gridSpan w:val="2"/>
          </w:tcPr>
          <w:p w14:paraId="51CCDA63"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satış bitiş tarihi (</w:t>
            </w:r>
            <w:proofErr w:type="spellStart"/>
            <w:r w:rsidRPr="009E583F">
              <w:rPr>
                <w:rFonts w:asciiTheme="minorHAnsi" w:hAnsiTheme="minorHAnsi" w:cs="Arial"/>
                <w:szCs w:val="20"/>
                <w:lang w:val="tr-TR"/>
              </w:rPr>
              <w:t>dd</w:t>
            </w:r>
            <w:proofErr w:type="spellEnd"/>
            <w:r w:rsidRPr="009E583F">
              <w:rPr>
                <w:rFonts w:asciiTheme="minorHAnsi" w:hAnsiTheme="minorHAnsi" w:cs="Arial"/>
                <w:szCs w:val="20"/>
                <w:lang w:val="tr-TR"/>
              </w:rPr>
              <w:t>/MM/</w:t>
            </w:r>
            <w:proofErr w:type="spellStart"/>
            <w:r w:rsidRPr="009E583F">
              <w:rPr>
                <w:rFonts w:asciiTheme="minorHAnsi" w:hAnsiTheme="minorHAnsi" w:cs="Arial"/>
                <w:szCs w:val="20"/>
                <w:lang w:val="tr-TR"/>
              </w:rPr>
              <w:t>yyyy</w:t>
            </w:r>
            <w:proofErr w:type="spellEnd"/>
            <w:r w:rsidRPr="009E583F">
              <w:rPr>
                <w:rFonts w:asciiTheme="minorHAnsi" w:hAnsiTheme="minorHAnsi" w:cs="Arial"/>
                <w:szCs w:val="20"/>
                <w:lang w:val="tr-TR"/>
              </w:rPr>
              <w:t>), boş gönderilirse çok ileri bir tarihe atanır</w:t>
            </w:r>
          </w:p>
        </w:tc>
      </w:tr>
      <w:tr w:rsidR="00681D7D" w:rsidRPr="009E583F" w14:paraId="74721B25" w14:textId="77777777" w:rsidTr="004642FE">
        <w:tc>
          <w:tcPr>
            <w:tcW w:w="4738" w:type="dxa"/>
          </w:tcPr>
          <w:p w14:paraId="2F1F94F0" w14:textId="77777777" w:rsidR="00681D7D" w:rsidRPr="009E583F" w:rsidRDefault="008205E5" w:rsidP="00CA45AB">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p</w:t>
            </w:r>
            <w:r w:rsidR="00681D7D" w:rsidRPr="009E583F">
              <w:rPr>
                <w:rFonts w:asciiTheme="minorHAnsi" w:hAnsiTheme="minorHAnsi"/>
                <w:szCs w:val="20"/>
                <w:lang w:val="tr-TR"/>
              </w:rPr>
              <w:t>roduct.productionDate</w:t>
            </w:r>
            <w:proofErr w:type="spellEnd"/>
            <w:proofErr w:type="gramEnd"/>
          </w:p>
        </w:tc>
        <w:tc>
          <w:tcPr>
            <w:tcW w:w="4078" w:type="dxa"/>
            <w:gridSpan w:val="2"/>
          </w:tcPr>
          <w:p w14:paraId="69A184D7"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üretim tarihi (</w:t>
            </w:r>
            <w:proofErr w:type="spellStart"/>
            <w:r w:rsidRPr="009E583F">
              <w:rPr>
                <w:rFonts w:asciiTheme="minorHAnsi" w:hAnsiTheme="minorHAnsi" w:cs="Arial"/>
                <w:szCs w:val="20"/>
                <w:lang w:val="tr-TR"/>
              </w:rPr>
              <w:t>dd</w:t>
            </w:r>
            <w:proofErr w:type="spellEnd"/>
            <w:r w:rsidRPr="009E583F">
              <w:rPr>
                <w:rFonts w:asciiTheme="minorHAnsi" w:hAnsiTheme="minorHAnsi" w:cs="Arial"/>
                <w:szCs w:val="20"/>
                <w:lang w:val="tr-TR"/>
              </w:rPr>
              <w:t>/MM/</w:t>
            </w:r>
            <w:proofErr w:type="spellStart"/>
            <w:r w:rsidRPr="009E583F">
              <w:rPr>
                <w:rFonts w:asciiTheme="minorHAnsi" w:hAnsiTheme="minorHAnsi" w:cs="Arial"/>
                <w:szCs w:val="20"/>
                <w:lang w:val="tr-TR"/>
              </w:rPr>
              <w:t>yyyy</w:t>
            </w:r>
            <w:proofErr w:type="spellEnd"/>
            <w:r w:rsidRPr="009E583F">
              <w:rPr>
                <w:rFonts w:asciiTheme="minorHAnsi" w:hAnsiTheme="minorHAnsi" w:cs="Arial"/>
                <w:szCs w:val="20"/>
                <w:lang w:val="tr-TR"/>
              </w:rPr>
              <w:t>)</w:t>
            </w:r>
          </w:p>
        </w:tc>
      </w:tr>
      <w:tr w:rsidR="00681D7D" w:rsidRPr="009E583F" w14:paraId="14E1F295" w14:textId="77777777" w:rsidTr="004642FE">
        <w:tc>
          <w:tcPr>
            <w:tcW w:w="4738" w:type="dxa"/>
          </w:tcPr>
          <w:p w14:paraId="588861FC" w14:textId="77777777" w:rsidR="00681D7D" w:rsidRPr="009E583F" w:rsidRDefault="008205E5" w:rsidP="00CA45AB">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p</w:t>
            </w:r>
            <w:r w:rsidR="00681D7D" w:rsidRPr="009E583F">
              <w:rPr>
                <w:rFonts w:asciiTheme="minorHAnsi" w:hAnsiTheme="minorHAnsi"/>
                <w:szCs w:val="20"/>
                <w:lang w:val="tr-TR"/>
              </w:rPr>
              <w:t>roduct.expirationDate</w:t>
            </w:r>
            <w:proofErr w:type="spellEnd"/>
            <w:proofErr w:type="gramEnd"/>
          </w:p>
        </w:tc>
        <w:tc>
          <w:tcPr>
            <w:tcW w:w="4078" w:type="dxa"/>
            <w:gridSpan w:val="2"/>
          </w:tcPr>
          <w:p w14:paraId="0323F105"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son kullanma tarihi (</w:t>
            </w:r>
            <w:proofErr w:type="spellStart"/>
            <w:r w:rsidRPr="009E583F">
              <w:rPr>
                <w:rFonts w:asciiTheme="minorHAnsi" w:hAnsiTheme="minorHAnsi" w:cs="Arial"/>
                <w:szCs w:val="20"/>
                <w:lang w:val="tr-TR"/>
              </w:rPr>
              <w:t>dd</w:t>
            </w:r>
            <w:proofErr w:type="spellEnd"/>
            <w:r w:rsidRPr="009E583F">
              <w:rPr>
                <w:rFonts w:asciiTheme="minorHAnsi" w:hAnsiTheme="minorHAnsi" w:cs="Arial"/>
                <w:szCs w:val="20"/>
                <w:lang w:val="tr-TR"/>
              </w:rPr>
              <w:t>/MM/</w:t>
            </w:r>
            <w:proofErr w:type="spellStart"/>
            <w:r w:rsidRPr="009E583F">
              <w:rPr>
                <w:rFonts w:asciiTheme="minorHAnsi" w:hAnsiTheme="minorHAnsi" w:cs="Arial"/>
                <w:szCs w:val="20"/>
                <w:lang w:val="tr-TR"/>
              </w:rPr>
              <w:t>yyyy</w:t>
            </w:r>
            <w:proofErr w:type="spellEnd"/>
            <w:r w:rsidRPr="009E583F">
              <w:rPr>
                <w:rFonts w:asciiTheme="minorHAnsi" w:hAnsiTheme="minorHAnsi" w:cs="Arial"/>
                <w:szCs w:val="20"/>
                <w:lang w:val="tr-TR"/>
              </w:rPr>
              <w:t>)</w:t>
            </w:r>
          </w:p>
        </w:tc>
      </w:tr>
      <w:tr w:rsidR="00681D7D" w:rsidRPr="009E583F" w14:paraId="3887F842" w14:textId="77777777" w:rsidTr="004642FE">
        <w:tc>
          <w:tcPr>
            <w:tcW w:w="4738" w:type="dxa"/>
          </w:tcPr>
          <w:p w14:paraId="3B240696" w14:textId="77777777" w:rsidR="00681D7D"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681D7D" w:rsidRPr="009E583F">
              <w:rPr>
                <w:rFonts w:asciiTheme="minorHAnsi" w:hAnsiTheme="minorHAnsi"/>
                <w:b/>
                <w:szCs w:val="20"/>
                <w:lang w:val="tr-TR"/>
              </w:rPr>
              <w:t>roduct.productCondition</w:t>
            </w:r>
            <w:proofErr w:type="spellEnd"/>
            <w:proofErr w:type="gramEnd"/>
          </w:p>
        </w:tc>
        <w:tc>
          <w:tcPr>
            <w:tcW w:w="4078" w:type="dxa"/>
            <w:gridSpan w:val="2"/>
          </w:tcPr>
          <w:p w14:paraId="701D8BC5" w14:textId="77777777" w:rsidR="00681D7D" w:rsidRPr="009E583F" w:rsidRDefault="0001031F" w:rsidP="003122A1">
            <w:pPr>
              <w:pStyle w:val="Normal1"/>
              <w:rPr>
                <w:rFonts w:asciiTheme="minorHAnsi" w:hAnsiTheme="minorHAnsi"/>
                <w:szCs w:val="20"/>
                <w:lang w:val="tr-TR"/>
              </w:rPr>
            </w:pPr>
            <w:hyperlink w:anchor="_Ürün_Durumu_(Product_1" w:history="1">
              <w:proofErr w:type="spellStart"/>
              <w:r w:rsidR="004E2469">
                <w:rPr>
                  <w:rStyle w:val="Kpr"/>
                  <w:rFonts w:asciiTheme="minorHAnsi" w:hAnsiTheme="minorHAnsi" w:cs="Arial"/>
                  <w:szCs w:val="20"/>
                  <w:lang w:val="tr-TR"/>
                </w:rPr>
                <w:t>Bkz</w:t>
              </w:r>
              <w:proofErr w:type="spellEnd"/>
              <w:r w:rsidR="004E2469">
                <w:rPr>
                  <w:rStyle w:val="Kpr"/>
                  <w:rFonts w:asciiTheme="minorHAnsi" w:hAnsiTheme="minorHAnsi" w:cs="Arial"/>
                  <w:szCs w:val="20"/>
                  <w:lang w:val="tr-TR"/>
                </w:rPr>
                <w:t>:</w:t>
              </w:r>
              <w:r w:rsidR="008205E5" w:rsidRPr="009E583F">
                <w:rPr>
                  <w:rStyle w:val="Kpr"/>
                  <w:rFonts w:asciiTheme="minorHAnsi" w:hAnsiTheme="minorHAnsi" w:cs="Arial"/>
                  <w:szCs w:val="20"/>
                  <w:lang w:val="tr-TR"/>
                </w:rPr>
                <w:t xml:space="preserve"> Ürün Durumu</w:t>
              </w:r>
            </w:hyperlink>
          </w:p>
        </w:tc>
      </w:tr>
      <w:tr w:rsidR="00681D7D" w:rsidRPr="009E583F" w14:paraId="3825E996" w14:textId="77777777" w:rsidTr="004642FE">
        <w:tc>
          <w:tcPr>
            <w:tcW w:w="4738" w:type="dxa"/>
          </w:tcPr>
          <w:p w14:paraId="534BC0D6" w14:textId="77777777" w:rsidR="00681D7D"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681D7D" w:rsidRPr="009E583F">
              <w:rPr>
                <w:rFonts w:asciiTheme="minorHAnsi" w:hAnsiTheme="minorHAnsi"/>
                <w:b/>
                <w:szCs w:val="20"/>
                <w:lang w:val="tr-TR"/>
              </w:rPr>
              <w:t>roduct.preparingDay</w:t>
            </w:r>
            <w:proofErr w:type="spellEnd"/>
            <w:proofErr w:type="gramEnd"/>
          </w:p>
        </w:tc>
        <w:tc>
          <w:tcPr>
            <w:tcW w:w="4078" w:type="dxa"/>
            <w:gridSpan w:val="2"/>
          </w:tcPr>
          <w:p w14:paraId="1C31A8D0" w14:textId="77777777" w:rsidR="00681D7D" w:rsidRPr="009E583F" w:rsidRDefault="00681D7D" w:rsidP="00CA45AB">
            <w:pPr>
              <w:pStyle w:val="Normal1"/>
              <w:rPr>
                <w:rFonts w:asciiTheme="minorHAnsi" w:hAnsiTheme="minorHAnsi"/>
                <w:szCs w:val="20"/>
                <w:lang w:val="tr-TR"/>
              </w:rPr>
            </w:pPr>
            <w:r w:rsidRPr="009E583F">
              <w:rPr>
                <w:rFonts w:asciiTheme="minorHAnsi" w:hAnsiTheme="minorHAnsi" w:cs="Arial"/>
                <w:szCs w:val="20"/>
                <w:lang w:val="tr-TR"/>
              </w:rPr>
              <w:t>Ürün kargoya verilme süresi</w:t>
            </w:r>
            <w:r w:rsidR="008205E5" w:rsidRPr="009E583F">
              <w:rPr>
                <w:rFonts w:asciiTheme="minorHAnsi" w:hAnsiTheme="minorHAnsi" w:cs="Arial"/>
                <w:szCs w:val="20"/>
                <w:lang w:val="tr-TR"/>
              </w:rPr>
              <w:t xml:space="preserve"> (gün olarak)</w:t>
            </w:r>
          </w:p>
        </w:tc>
      </w:tr>
      <w:tr w:rsidR="006C041A" w:rsidRPr="009E583F" w14:paraId="60CB35B0" w14:textId="77777777" w:rsidTr="004642FE">
        <w:tc>
          <w:tcPr>
            <w:tcW w:w="4738" w:type="dxa"/>
          </w:tcPr>
          <w:p w14:paraId="217EF7E9" w14:textId="77777777" w:rsidR="006C041A" w:rsidRPr="00B7254E" w:rsidRDefault="006C041A" w:rsidP="00CA45AB">
            <w:pPr>
              <w:pStyle w:val="Normal1"/>
              <w:rPr>
                <w:rFonts w:asciiTheme="minorHAnsi" w:hAnsiTheme="minorHAnsi"/>
                <w:bCs/>
                <w:szCs w:val="20"/>
                <w:lang w:val="tr-TR"/>
              </w:rPr>
            </w:pPr>
            <w:proofErr w:type="spellStart"/>
            <w:proofErr w:type="gramStart"/>
            <w:r w:rsidRPr="00B7254E">
              <w:rPr>
                <w:rFonts w:asciiTheme="minorHAnsi" w:hAnsiTheme="minorHAnsi"/>
                <w:bCs/>
                <w:szCs w:val="20"/>
                <w:lang w:val="tr-TR"/>
              </w:rPr>
              <w:t>product</w:t>
            </w:r>
            <w:proofErr w:type="spellEnd"/>
            <w:proofErr w:type="gramEnd"/>
            <w:r w:rsidRPr="00B7254E">
              <w:rPr>
                <w:rFonts w:asciiTheme="minorHAnsi" w:hAnsiTheme="minorHAnsi"/>
                <w:bCs/>
                <w:szCs w:val="20"/>
                <w:lang w:val="tr-TR"/>
              </w:rPr>
              <w:t>.</w:t>
            </w:r>
            <w:r w:rsidRPr="00B7254E">
              <w:rPr>
                <w:bCs/>
              </w:rPr>
              <w:t xml:space="preserve"> </w:t>
            </w:r>
            <w:proofErr w:type="spellStart"/>
            <w:proofErr w:type="gramStart"/>
            <w:r w:rsidRPr="00B7254E">
              <w:rPr>
                <w:rFonts w:asciiTheme="minorHAnsi" w:hAnsiTheme="minorHAnsi"/>
                <w:bCs/>
                <w:szCs w:val="20"/>
                <w:lang w:val="tr-TR"/>
              </w:rPr>
              <w:t>domestic</w:t>
            </w:r>
            <w:proofErr w:type="spellEnd"/>
            <w:proofErr w:type="gramEnd"/>
          </w:p>
        </w:tc>
        <w:tc>
          <w:tcPr>
            <w:tcW w:w="4078" w:type="dxa"/>
            <w:gridSpan w:val="2"/>
          </w:tcPr>
          <w:p w14:paraId="1EF96603" w14:textId="77777777" w:rsidR="006C041A" w:rsidRPr="009E583F" w:rsidRDefault="006C041A" w:rsidP="00CA45AB">
            <w:pPr>
              <w:pStyle w:val="Normal1"/>
              <w:rPr>
                <w:rFonts w:asciiTheme="minorHAnsi" w:hAnsiTheme="minorHAnsi" w:cs="Arial"/>
                <w:szCs w:val="20"/>
                <w:lang w:val="tr-TR"/>
              </w:rPr>
            </w:pPr>
            <w:r>
              <w:rPr>
                <w:rFonts w:asciiTheme="minorHAnsi" w:hAnsiTheme="minorHAnsi" w:cs="Arial"/>
                <w:szCs w:val="20"/>
                <w:lang w:val="tr-TR"/>
              </w:rPr>
              <w:t xml:space="preserve">Ürünün yerli üretim olup olmadığını </w:t>
            </w:r>
            <w:proofErr w:type="spellStart"/>
            <w:proofErr w:type="gramStart"/>
            <w:r>
              <w:rPr>
                <w:rFonts w:asciiTheme="minorHAnsi" w:hAnsiTheme="minorHAnsi" w:cs="Arial"/>
                <w:szCs w:val="20"/>
                <w:lang w:val="tr-TR"/>
              </w:rPr>
              <w:t>belirtir.</w:t>
            </w:r>
            <w:r w:rsidR="00FD5811">
              <w:rPr>
                <w:rFonts w:asciiTheme="minorHAnsi" w:hAnsiTheme="minorHAnsi" w:cs="Arial"/>
                <w:szCs w:val="20"/>
                <w:lang w:val="tr-TR"/>
              </w:rPr>
              <w:t>Boolean</w:t>
            </w:r>
            <w:proofErr w:type="spellEnd"/>
            <w:proofErr w:type="gramEnd"/>
            <w:r w:rsidR="00FD5811">
              <w:rPr>
                <w:rFonts w:asciiTheme="minorHAnsi" w:hAnsiTheme="minorHAnsi" w:cs="Arial"/>
                <w:szCs w:val="20"/>
                <w:lang w:val="tr-TR"/>
              </w:rPr>
              <w:t xml:space="preserve"> olarak </w:t>
            </w:r>
            <w:proofErr w:type="spellStart"/>
            <w:r w:rsidR="00FD5811">
              <w:rPr>
                <w:rFonts w:asciiTheme="minorHAnsi" w:hAnsiTheme="minorHAnsi" w:cs="Arial"/>
                <w:szCs w:val="20"/>
                <w:lang w:val="tr-TR"/>
              </w:rPr>
              <w:t>true</w:t>
            </w:r>
            <w:proofErr w:type="spellEnd"/>
            <w:r w:rsidR="00FD5811">
              <w:rPr>
                <w:rFonts w:asciiTheme="minorHAnsi" w:hAnsiTheme="minorHAnsi" w:cs="Arial"/>
                <w:szCs w:val="20"/>
                <w:lang w:val="tr-TR"/>
              </w:rPr>
              <w:t>/</w:t>
            </w:r>
            <w:proofErr w:type="spellStart"/>
            <w:r w:rsidR="00FD5811">
              <w:rPr>
                <w:rFonts w:asciiTheme="minorHAnsi" w:hAnsiTheme="minorHAnsi" w:cs="Arial"/>
                <w:szCs w:val="20"/>
                <w:lang w:val="tr-TR"/>
              </w:rPr>
              <w:t>false</w:t>
            </w:r>
            <w:proofErr w:type="spellEnd"/>
            <w:r w:rsidR="00FD5811">
              <w:rPr>
                <w:rFonts w:asciiTheme="minorHAnsi" w:hAnsiTheme="minorHAnsi" w:cs="Arial"/>
                <w:szCs w:val="20"/>
                <w:lang w:val="tr-TR"/>
              </w:rPr>
              <w:t xml:space="preserve"> değeri alır.</w:t>
            </w:r>
          </w:p>
        </w:tc>
      </w:tr>
      <w:tr w:rsidR="003122A1" w:rsidRPr="009E583F" w14:paraId="4C323D79" w14:textId="77777777" w:rsidTr="004642FE">
        <w:tc>
          <w:tcPr>
            <w:tcW w:w="4738" w:type="dxa"/>
          </w:tcPr>
          <w:p w14:paraId="6ED78E68" w14:textId="77777777" w:rsidR="003122A1" w:rsidRPr="009E583F" w:rsidRDefault="008205E5" w:rsidP="008205E5">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p</w:t>
            </w:r>
            <w:r w:rsidR="003122A1" w:rsidRPr="009E583F">
              <w:rPr>
                <w:rFonts w:asciiTheme="minorHAnsi" w:hAnsiTheme="minorHAnsi"/>
                <w:szCs w:val="20"/>
                <w:lang w:val="tr-TR"/>
              </w:rPr>
              <w:t>roduct.discount</w:t>
            </w:r>
            <w:proofErr w:type="spellEnd"/>
            <w:proofErr w:type="gramEnd"/>
          </w:p>
        </w:tc>
        <w:tc>
          <w:tcPr>
            <w:tcW w:w="4078" w:type="dxa"/>
            <w:gridSpan w:val="2"/>
          </w:tcPr>
          <w:p w14:paraId="5E7F1414" w14:textId="77777777" w:rsidR="003122A1" w:rsidRPr="009E583F" w:rsidRDefault="0001031F" w:rsidP="00CA45AB">
            <w:pPr>
              <w:pStyle w:val="Normal1"/>
              <w:rPr>
                <w:rFonts w:asciiTheme="minorHAnsi" w:hAnsiTheme="minorHAnsi" w:cs="Arial"/>
                <w:szCs w:val="20"/>
                <w:lang w:val="tr-TR"/>
              </w:rPr>
            </w:pPr>
            <w:hyperlink w:anchor="_Ürün_İndirim_Bilgisi_2" w:history="1">
              <w:proofErr w:type="spellStart"/>
              <w:r w:rsidR="004E2469">
                <w:rPr>
                  <w:rStyle w:val="Kpr"/>
                  <w:rFonts w:asciiTheme="minorHAnsi" w:hAnsiTheme="minorHAnsi" w:cs="Arial"/>
                  <w:szCs w:val="20"/>
                  <w:lang w:val="tr-TR"/>
                </w:rPr>
                <w:t>Bkz</w:t>
              </w:r>
              <w:proofErr w:type="spellEnd"/>
              <w:r w:rsidR="004E2469">
                <w:rPr>
                  <w:rStyle w:val="Kpr"/>
                  <w:rFonts w:asciiTheme="minorHAnsi" w:hAnsiTheme="minorHAnsi" w:cs="Arial"/>
                  <w:szCs w:val="20"/>
                  <w:lang w:val="tr-TR"/>
                </w:rPr>
                <w:t>:</w:t>
              </w:r>
              <w:r w:rsidR="008205E5" w:rsidRPr="009E583F">
                <w:rPr>
                  <w:rStyle w:val="Kpr"/>
                  <w:rFonts w:asciiTheme="minorHAnsi" w:hAnsiTheme="minorHAnsi" w:cs="Arial"/>
                  <w:szCs w:val="20"/>
                  <w:lang w:val="tr-TR"/>
                </w:rPr>
                <w:t xml:space="preserve"> Ürün İndirim Bilgisi</w:t>
              </w:r>
            </w:hyperlink>
          </w:p>
        </w:tc>
      </w:tr>
      <w:tr w:rsidR="003122A1" w:rsidRPr="009E583F" w14:paraId="4BED3CB9" w14:textId="77777777" w:rsidTr="004642FE">
        <w:tc>
          <w:tcPr>
            <w:tcW w:w="4738" w:type="dxa"/>
          </w:tcPr>
          <w:p w14:paraId="3E6D2E9D" w14:textId="77777777" w:rsidR="003122A1"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3122A1" w:rsidRPr="009E583F">
              <w:rPr>
                <w:rFonts w:asciiTheme="minorHAnsi" w:hAnsiTheme="minorHAnsi"/>
                <w:b/>
                <w:szCs w:val="20"/>
                <w:lang w:val="tr-TR"/>
              </w:rPr>
              <w:t>roduct.shipmentTemplate</w:t>
            </w:r>
            <w:proofErr w:type="spellEnd"/>
            <w:proofErr w:type="gramEnd"/>
          </w:p>
        </w:tc>
        <w:tc>
          <w:tcPr>
            <w:tcW w:w="4078" w:type="dxa"/>
            <w:gridSpan w:val="2"/>
          </w:tcPr>
          <w:p w14:paraId="7DA206D6" w14:textId="77777777" w:rsidR="003122A1" w:rsidRPr="009E583F" w:rsidRDefault="003122A1" w:rsidP="00945B4B">
            <w:pPr>
              <w:pStyle w:val="Normal1"/>
              <w:rPr>
                <w:rFonts w:asciiTheme="minorHAnsi" w:hAnsiTheme="minorHAnsi"/>
                <w:szCs w:val="20"/>
                <w:lang w:val="tr-TR"/>
              </w:rPr>
            </w:pPr>
            <w:r w:rsidRPr="009E583F">
              <w:rPr>
                <w:rFonts w:asciiTheme="minorHAnsi" w:hAnsiTheme="minorHAnsi"/>
                <w:szCs w:val="20"/>
                <w:lang w:val="tr-TR"/>
              </w:rPr>
              <w:t xml:space="preserve">Teslimat </w:t>
            </w:r>
            <w:r w:rsidR="00945B4B" w:rsidRPr="009E583F">
              <w:rPr>
                <w:rFonts w:asciiTheme="minorHAnsi" w:hAnsiTheme="minorHAnsi"/>
                <w:szCs w:val="20"/>
                <w:lang w:val="tr-TR"/>
              </w:rPr>
              <w:t>Ş</w:t>
            </w:r>
            <w:r w:rsidRPr="009E583F">
              <w:rPr>
                <w:rFonts w:asciiTheme="minorHAnsi" w:hAnsiTheme="minorHAnsi"/>
                <w:szCs w:val="20"/>
                <w:lang w:val="tr-TR"/>
              </w:rPr>
              <w:t xml:space="preserve">ablon </w:t>
            </w:r>
            <w:r w:rsidR="00945B4B" w:rsidRPr="009E583F">
              <w:rPr>
                <w:rFonts w:asciiTheme="minorHAnsi" w:hAnsiTheme="minorHAnsi"/>
                <w:szCs w:val="20"/>
                <w:lang w:val="tr-TR"/>
              </w:rPr>
              <w:t>A</w:t>
            </w:r>
            <w:r w:rsidRPr="009E583F">
              <w:rPr>
                <w:rFonts w:asciiTheme="minorHAnsi" w:hAnsiTheme="minorHAnsi"/>
                <w:szCs w:val="20"/>
                <w:lang w:val="tr-TR"/>
              </w:rPr>
              <w:t>dı</w:t>
            </w:r>
          </w:p>
        </w:tc>
      </w:tr>
      <w:tr w:rsidR="003122A1" w:rsidRPr="009E583F" w14:paraId="2A69129C" w14:textId="77777777" w:rsidTr="004642FE">
        <w:tc>
          <w:tcPr>
            <w:tcW w:w="4738" w:type="dxa"/>
          </w:tcPr>
          <w:p w14:paraId="673F5E25" w14:textId="77777777" w:rsidR="003122A1" w:rsidRPr="009E583F" w:rsidRDefault="008205E5" w:rsidP="00CA45AB">
            <w:pPr>
              <w:pStyle w:val="Normal1"/>
              <w:rPr>
                <w:rFonts w:asciiTheme="minorHAnsi" w:hAnsiTheme="minorHAnsi"/>
                <w:b/>
                <w:szCs w:val="20"/>
                <w:lang w:val="tr-TR"/>
              </w:rPr>
            </w:pPr>
            <w:proofErr w:type="spellStart"/>
            <w:proofErr w:type="gramStart"/>
            <w:r w:rsidRPr="009E583F">
              <w:rPr>
                <w:rFonts w:asciiTheme="minorHAnsi" w:hAnsiTheme="minorHAnsi"/>
                <w:b/>
                <w:szCs w:val="20"/>
                <w:lang w:val="tr-TR"/>
              </w:rPr>
              <w:t>p</w:t>
            </w:r>
            <w:r w:rsidR="003122A1" w:rsidRPr="009E583F">
              <w:rPr>
                <w:rFonts w:asciiTheme="minorHAnsi" w:hAnsiTheme="minorHAnsi"/>
                <w:b/>
                <w:szCs w:val="20"/>
                <w:lang w:val="tr-TR"/>
              </w:rPr>
              <w:t>roduct.stockItems.stockItem</w:t>
            </w:r>
            <w:proofErr w:type="gramEnd"/>
            <w:r w:rsidR="003122A1" w:rsidRPr="009E583F">
              <w:rPr>
                <w:rFonts w:asciiTheme="minorHAnsi" w:hAnsiTheme="minorHAnsi"/>
                <w:b/>
                <w:szCs w:val="20"/>
                <w:lang w:val="tr-TR"/>
              </w:rPr>
              <w:t>.quantity</w:t>
            </w:r>
            <w:proofErr w:type="spellEnd"/>
          </w:p>
        </w:tc>
        <w:tc>
          <w:tcPr>
            <w:tcW w:w="4078" w:type="dxa"/>
            <w:gridSpan w:val="2"/>
          </w:tcPr>
          <w:p w14:paraId="050BA296" w14:textId="77777777" w:rsidR="003122A1" w:rsidRPr="009E583F" w:rsidRDefault="003122A1" w:rsidP="00CA45AB">
            <w:pPr>
              <w:pStyle w:val="Normal1"/>
              <w:rPr>
                <w:rFonts w:asciiTheme="minorHAnsi" w:hAnsiTheme="minorHAnsi"/>
                <w:szCs w:val="20"/>
                <w:lang w:val="tr-TR"/>
              </w:rPr>
            </w:pPr>
            <w:r w:rsidRPr="009E583F">
              <w:rPr>
                <w:rFonts w:asciiTheme="minorHAnsi" w:hAnsiTheme="minorHAnsi"/>
                <w:szCs w:val="20"/>
                <w:lang w:val="tr-TR"/>
              </w:rPr>
              <w:t>Stok miktarı</w:t>
            </w:r>
          </w:p>
        </w:tc>
      </w:tr>
      <w:tr w:rsidR="003122A1" w:rsidRPr="009E583F" w14:paraId="3E30A03D" w14:textId="77777777" w:rsidTr="004642FE">
        <w:tc>
          <w:tcPr>
            <w:tcW w:w="4738" w:type="dxa"/>
          </w:tcPr>
          <w:p w14:paraId="1BFBB467" w14:textId="77777777" w:rsidR="003122A1" w:rsidRPr="009E583F" w:rsidRDefault="008205E5" w:rsidP="00CA45AB">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p</w:t>
            </w:r>
            <w:r w:rsidR="003122A1" w:rsidRPr="009E583F">
              <w:rPr>
                <w:rFonts w:asciiTheme="minorHAnsi" w:hAnsiTheme="minorHAnsi"/>
                <w:szCs w:val="20"/>
                <w:lang w:val="tr-TR"/>
              </w:rPr>
              <w:t>roduct.stockItems.stockItem</w:t>
            </w:r>
            <w:proofErr w:type="gramEnd"/>
            <w:r w:rsidR="003122A1" w:rsidRPr="009E583F">
              <w:rPr>
                <w:rFonts w:asciiTheme="minorHAnsi" w:hAnsiTheme="minorHAnsi"/>
                <w:szCs w:val="20"/>
                <w:lang w:val="tr-TR"/>
              </w:rPr>
              <w:t>.sellerStockCode</w:t>
            </w:r>
            <w:proofErr w:type="spellEnd"/>
          </w:p>
        </w:tc>
        <w:tc>
          <w:tcPr>
            <w:tcW w:w="4078" w:type="dxa"/>
            <w:gridSpan w:val="2"/>
          </w:tcPr>
          <w:p w14:paraId="2244A312" w14:textId="77777777" w:rsidR="003122A1" w:rsidRPr="009E583F" w:rsidRDefault="00945B4B" w:rsidP="008205E5">
            <w:pPr>
              <w:pStyle w:val="Normal1"/>
              <w:rPr>
                <w:rFonts w:asciiTheme="minorHAnsi" w:hAnsiTheme="minorHAnsi"/>
                <w:szCs w:val="20"/>
                <w:lang w:val="tr-TR"/>
              </w:rPr>
            </w:pPr>
            <w:r w:rsidRPr="009E583F">
              <w:rPr>
                <w:rFonts w:asciiTheme="minorHAnsi" w:hAnsiTheme="minorHAnsi" w:cs="Arial"/>
                <w:szCs w:val="20"/>
                <w:lang w:val="tr-TR"/>
              </w:rPr>
              <w:t xml:space="preserve">Mağaza </w:t>
            </w:r>
            <w:r w:rsidR="008205E5" w:rsidRPr="009E583F">
              <w:rPr>
                <w:rFonts w:asciiTheme="minorHAnsi" w:hAnsiTheme="minorHAnsi" w:cs="Arial"/>
                <w:szCs w:val="20"/>
                <w:lang w:val="tr-TR"/>
              </w:rPr>
              <w:t>ü</w:t>
            </w:r>
            <w:r w:rsidR="003122A1" w:rsidRPr="009E583F">
              <w:rPr>
                <w:rFonts w:asciiTheme="minorHAnsi" w:hAnsiTheme="minorHAnsi" w:cs="Arial"/>
                <w:szCs w:val="20"/>
                <w:lang w:val="tr-TR"/>
              </w:rPr>
              <w:t xml:space="preserve">rün </w:t>
            </w:r>
            <w:r w:rsidR="008205E5" w:rsidRPr="009E583F">
              <w:rPr>
                <w:rFonts w:asciiTheme="minorHAnsi" w:hAnsiTheme="minorHAnsi" w:cs="Arial"/>
                <w:szCs w:val="20"/>
                <w:lang w:val="tr-TR"/>
              </w:rPr>
              <w:t>s</w:t>
            </w:r>
            <w:r w:rsidRPr="009E583F">
              <w:rPr>
                <w:rFonts w:asciiTheme="minorHAnsi" w:hAnsiTheme="minorHAnsi" w:cs="Arial"/>
                <w:szCs w:val="20"/>
                <w:lang w:val="tr-TR"/>
              </w:rPr>
              <w:t xml:space="preserve">tok </w:t>
            </w:r>
            <w:r w:rsidR="008205E5" w:rsidRPr="009E583F">
              <w:rPr>
                <w:rFonts w:asciiTheme="minorHAnsi" w:hAnsiTheme="minorHAnsi" w:cs="Arial"/>
                <w:szCs w:val="20"/>
                <w:lang w:val="tr-TR"/>
              </w:rPr>
              <w:t>k</w:t>
            </w:r>
            <w:r w:rsidRPr="009E583F">
              <w:rPr>
                <w:rFonts w:asciiTheme="minorHAnsi" w:hAnsiTheme="minorHAnsi" w:cs="Arial"/>
                <w:szCs w:val="20"/>
                <w:lang w:val="tr-TR"/>
              </w:rPr>
              <w:t>odu</w:t>
            </w:r>
          </w:p>
        </w:tc>
      </w:tr>
      <w:tr w:rsidR="003122A1" w:rsidRPr="009E583F" w14:paraId="2FE8E566" w14:textId="77777777" w:rsidTr="004642FE">
        <w:tc>
          <w:tcPr>
            <w:tcW w:w="4738" w:type="dxa"/>
          </w:tcPr>
          <w:p w14:paraId="6A800E90" w14:textId="77777777" w:rsidR="003122A1" w:rsidRPr="009E583F" w:rsidRDefault="008205E5" w:rsidP="00CA45AB">
            <w:pPr>
              <w:pStyle w:val="Normal1"/>
              <w:rPr>
                <w:rFonts w:asciiTheme="minorHAnsi" w:hAnsiTheme="minorHAnsi"/>
                <w:szCs w:val="20"/>
                <w:lang w:val="tr-TR"/>
              </w:rPr>
            </w:pPr>
            <w:r w:rsidRPr="009E583F">
              <w:rPr>
                <w:rFonts w:asciiTheme="minorHAnsi" w:hAnsiTheme="minorHAnsi"/>
                <w:szCs w:val="20"/>
                <w:lang w:val="tr-TR"/>
              </w:rPr>
              <w:t>p</w:t>
            </w:r>
            <w:r w:rsidR="003122A1" w:rsidRPr="009E583F">
              <w:rPr>
                <w:rFonts w:asciiTheme="minorHAnsi" w:hAnsiTheme="minorHAnsi"/>
                <w:szCs w:val="20"/>
                <w:lang w:val="tr-TR"/>
              </w:rPr>
              <w:t>roduct.stockItems.stockItem.attributes.attribute.name</w:t>
            </w:r>
          </w:p>
        </w:tc>
        <w:tc>
          <w:tcPr>
            <w:tcW w:w="4078" w:type="dxa"/>
            <w:gridSpan w:val="2"/>
          </w:tcPr>
          <w:p w14:paraId="4DBB9250" w14:textId="77777777" w:rsidR="003122A1" w:rsidRPr="009E583F" w:rsidRDefault="003122A1" w:rsidP="00945B4B">
            <w:pPr>
              <w:pStyle w:val="Normal1"/>
              <w:rPr>
                <w:rFonts w:asciiTheme="minorHAnsi" w:hAnsiTheme="minorHAnsi"/>
                <w:szCs w:val="20"/>
                <w:lang w:val="tr-TR"/>
              </w:rPr>
            </w:pPr>
            <w:r w:rsidRPr="009E583F">
              <w:rPr>
                <w:rFonts w:asciiTheme="minorHAnsi" w:hAnsiTheme="minorHAnsi" w:cs="Arial"/>
                <w:szCs w:val="20"/>
                <w:lang w:val="tr-TR"/>
              </w:rPr>
              <w:t xml:space="preserve">Eğer ürünün </w:t>
            </w:r>
            <w:r w:rsidR="00945B4B" w:rsidRPr="009E583F">
              <w:rPr>
                <w:rFonts w:asciiTheme="minorHAnsi" w:hAnsiTheme="minorHAnsi" w:cs="Arial"/>
                <w:szCs w:val="20"/>
                <w:lang w:val="tr-TR"/>
              </w:rPr>
              <w:t>seçenekleri</w:t>
            </w:r>
            <w:r w:rsidRPr="009E583F">
              <w:rPr>
                <w:rFonts w:asciiTheme="minorHAnsi" w:hAnsiTheme="minorHAnsi" w:cs="Arial"/>
                <w:szCs w:val="20"/>
                <w:lang w:val="tr-TR"/>
              </w:rPr>
              <w:t xml:space="preserve"> varsa bu bilgiler girilir, isim olarak kendi belirlediğiniz bir değerleri kullanabilirsiniz.</w:t>
            </w:r>
          </w:p>
        </w:tc>
      </w:tr>
      <w:tr w:rsidR="00DC4090" w:rsidRPr="009E583F" w14:paraId="2DB5E447" w14:textId="77777777" w:rsidTr="004642FE">
        <w:tc>
          <w:tcPr>
            <w:tcW w:w="4738" w:type="dxa"/>
          </w:tcPr>
          <w:p w14:paraId="14B547D5" w14:textId="77777777" w:rsidR="00DC4090" w:rsidRPr="009E583F" w:rsidRDefault="00DC4090" w:rsidP="005702CB">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product.stockItems.stockItem</w:t>
            </w:r>
            <w:proofErr w:type="gramEnd"/>
            <w:r w:rsidRPr="009E583F">
              <w:rPr>
                <w:rFonts w:asciiTheme="minorHAnsi" w:hAnsiTheme="minorHAnsi"/>
                <w:szCs w:val="20"/>
                <w:lang w:val="tr-TR"/>
              </w:rPr>
              <w:t>.attributes.attribute.value</w:t>
            </w:r>
            <w:proofErr w:type="spellEnd"/>
          </w:p>
        </w:tc>
        <w:tc>
          <w:tcPr>
            <w:tcW w:w="4078" w:type="dxa"/>
            <w:gridSpan w:val="2"/>
          </w:tcPr>
          <w:p w14:paraId="09917EB0" w14:textId="77777777" w:rsidR="00DC4090" w:rsidRPr="009E583F" w:rsidRDefault="00DC4090" w:rsidP="00945B4B">
            <w:pPr>
              <w:pStyle w:val="Normal1"/>
              <w:rPr>
                <w:rFonts w:asciiTheme="minorHAnsi" w:hAnsiTheme="minorHAnsi" w:cs="Arial"/>
                <w:szCs w:val="20"/>
                <w:lang w:val="tr-TR"/>
              </w:rPr>
            </w:pPr>
            <w:r w:rsidRPr="009E583F">
              <w:rPr>
                <w:rFonts w:asciiTheme="minorHAnsi" w:hAnsiTheme="minorHAnsi" w:cs="Arial"/>
                <w:szCs w:val="20"/>
                <w:lang w:val="tr-TR"/>
              </w:rPr>
              <w:t>Eğer ürünün seçenekleri varsa bu bilgiler girilir, değer olarak kendi belirlediğiniz bir değerleri kullanabilirsiniz.</w:t>
            </w:r>
          </w:p>
        </w:tc>
      </w:tr>
      <w:tr w:rsidR="00DC4090" w:rsidRPr="009E583F" w14:paraId="552CB812" w14:textId="77777777" w:rsidTr="004642FE">
        <w:tc>
          <w:tcPr>
            <w:tcW w:w="4738" w:type="dxa"/>
          </w:tcPr>
          <w:p w14:paraId="3603566E" w14:textId="77777777" w:rsidR="00DC4090" w:rsidRPr="009E583F" w:rsidRDefault="00DC4090" w:rsidP="00DC4090">
            <w:pPr>
              <w:pStyle w:val="Normal1"/>
              <w:rPr>
                <w:rFonts w:asciiTheme="minorHAnsi" w:hAnsiTheme="minorHAnsi"/>
                <w:szCs w:val="20"/>
                <w:lang w:val="tr-TR"/>
              </w:rPr>
            </w:pPr>
            <w:proofErr w:type="spellStart"/>
            <w:proofErr w:type="gramStart"/>
            <w:r w:rsidRPr="009E583F">
              <w:rPr>
                <w:rFonts w:asciiTheme="minorHAnsi" w:hAnsiTheme="minorHAnsi"/>
                <w:szCs w:val="20"/>
                <w:lang w:val="tr-TR"/>
              </w:rPr>
              <w:t>product.stockItems.stockItem</w:t>
            </w:r>
            <w:proofErr w:type="gramEnd"/>
            <w:r w:rsidRPr="009E583F">
              <w:rPr>
                <w:rFonts w:asciiTheme="minorHAnsi" w:hAnsiTheme="minorHAnsi"/>
                <w:szCs w:val="20"/>
                <w:lang w:val="tr-TR"/>
              </w:rPr>
              <w:t>.optionPrice</w:t>
            </w:r>
            <w:proofErr w:type="spellEnd"/>
          </w:p>
        </w:tc>
        <w:tc>
          <w:tcPr>
            <w:tcW w:w="4078" w:type="dxa"/>
            <w:gridSpan w:val="2"/>
          </w:tcPr>
          <w:p w14:paraId="39177D3F" w14:textId="77777777" w:rsidR="00DC4090" w:rsidRPr="009E583F" w:rsidRDefault="00DC4090" w:rsidP="00945B4B">
            <w:pPr>
              <w:pStyle w:val="Normal1"/>
              <w:rPr>
                <w:rFonts w:asciiTheme="minorHAnsi" w:hAnsiTheme="minorHAnsi"/>
                <w:szCs w:val="20"/>
                <w:lang w:val="tr-TR"/>
              </w:rPr>
            </w:pPr>
            <w:r w:rsidRPr="009E583F">
              <w:rPr>
                <w:rFonts w:cs="Arial"/>
                <w:szCs w:val="20"/>
                <w:lang w:val="tr-TR"/>
              </w:rPr>
              <w:t>Ürün stok biriminin liste fiyatı</w:t>
            </w:r>
          </w:p>
        </w:tc>
      </w:tr>
      <w:tr w:rsidR="00BD4282" w:rsidRPr="009E583F" w14:paraId="060E39FF" w14:textId="77777777" w:rsidTr="004642FE">
        <w:tc>
          <w:tcPr>
            <w:tcW w:w="4738" w:type="dxa"/>
          </w:tcPr>
          <w:p w14:paraId="2F9E70BE" w14:textId="77777777" w:rsidR="00BD4282" w:rsidRPr="009E583F" w:rsidRDefault="00BD4282" w:rsidP="00BD4282">
            <w:pPr>
              <w:pStyle w:val="Normal1"/>
              <w:rPr>
                <w:rFonts w:asciiTheme="minorHAnsi" w:hAnsiTheme="minorHAnsi"/>
                <w:szCs w:val="20"/>
                <w:lang w:val="tr-TR"/>
              </w:rPr>
            </w:pPr>
            <w:proofErr w:type="spellStart"/>
            <w:proofErr w:type="gramStart"/>
            <w:r>
              <w:rPr>
                <w:rFonts w:asciiTheme="minorHAnsi" w:hAnsiTheme="minorHAnsi"/>
                <w:szCs w:val="20"/>
                <w:lang w:val="tr-TR"/>
              </w:rPr>
              <w:t>product.stockItems.stockItem</w:t>
            </w:r>
            <w:proofErr w:type="gramEnd"/>
            <w:r>
              <w:rPr>
                <w:rFonts w:asciiTheme="minorHAnsi" w:hAnsiTheme="minorHAnsi"/>
                <w:szCs w:val="20"/>
                <w:lang w:val="tr-TR"/>
              </w:rPr>
              <w:t>.bundle</w:t>
            </w:r>
            <w:proofErr w:type="spellEnd"/>
          </w:p>
        </w:tc>
        <w:tc>
          <w:tcPr>
            <w:tcW w:w="4078" w:type="dxa"/>
            <w:gridSpan w:val="2"/>
          </w:tcPr>
          <w:p w14:paraId="6C57F992" w14:textId="77777777" w:rsidR="00BD4282" w:rsidRPr="009E583F" w:rsidRDefault="00BD4282" w:rsidP="00BD4282">
            <w:pPr>
              <w:rPr>
                <w:rFonts w:cs="Arial"/>
                <w:i/>
                <w:sz w:val="20"/>
                <w:szCs w:val="20"/>
              </w:rPr>
            </w:pPr>
            <w:r w:rsidRPr="00BD4282">
              <w:rPr>
                <w:rFonts w:cs="Arial"/>
                <w:i/>
                <w:sz w:val="20"/>
                <w:szCs w:val="20"/>
              </w:rPr>
              <w:t>Birlikte satış yapılan ürünler</w:t>
            </w:r>
          </w:p>
        </w:tc>
      </w:tr>
      <w:tr w:rsidR="00BD4282" w:rsidRPr="009E583F" w14:paraId="261A124D" w14:textId="77777777" w:rsidTr="004642FE">
        <w:tc>
          <w:tcPr>
            <w:tcW w:w="4738" w:type="dxa"/>
          </w:tcPr>
          <w:p w14:paraId="6AD3AB19" w14:textId="77777777" w:rsidR="00BD4282" w:rsidRPr="009E583F" w:rsidRDefault="00BD4282" w:rsidP="00BD4282">
            <w:pPr>
              <w:pStyle w:val="Normal1"/>
              <w:rPr>
                <w:rFonts w:asciiTheme="minorHAnsi" w:hAnsiTheme="minorHAnsi"/>
                <w:szCs w:val="20"/>
                <w:lang w:val="tr-TR"/>
              </w:rPr>
            </w:pPr>
            <w:proofErr w:type="spellStart"/>
            <w:r w:rsidRPr="00922579">
              <w:rPr>
                <w:rFonts w:asciiTheme="minorHAnsi" w:hAnsiTheme="minorHAnsi"/>
                <w:szCs w:val="20"/>
                <w:lang w:val="tr-TR"/>
              </w:rPr>
              <w:t>product.stockItems.stockItem.</w:t>
            </w:r>
            <w:r>
              <w:rPr>
                <w:rFonts w:asciiTheme="minorHAnsi" w:hAnsiTheme="minorHAnsi"/>
                <w:szCs w:val="20"/>
                <w:lang w:val="tr-TR"/>
              </w:rPr>
              <w:t>mpn</w:t>
            </w:r>
            <w:proofErr w:type="spellEnd"/>
          </w:p>
        </w:tc>
        <w:tc>
          <w:tcPr>
            <w:tcW w:w="4078" w:type="dxa"/>
            <w:gridSpan w:val="2"/>
          </w:tcPr>
          <w:p w14:paraId="5557D884" w14:textId="77777777" w:rsidR="00BD4282" w:rsidRPr="009E583F" w:rsidRDefault="00BD4282" w:rsidP="00BD4282">
            <w:pPr>
              <w:rPr>
                <w:rFonts w:cs="Arial"/>
                <w:i/>
                <w:sz w:val="20"/>
                <w:szCs w:val="20"/>
              </w:rPr>
            </w:pPr>
            <w:r w:rsidRPr="00BD4282">
              <w:rPr>
                <w:rFonts w:cs="Arial"/>
                <w:i/>
                <w:sz w:val="20"/>
                <w:szCs w:val="20"/>
              </w:rPr>
              <w:t>Ürünün üretici parça numarası</w:t>
            </w:r>
          </w:p>
        </w:tc>
      </w:tr>
      <w:tr w:rsidR="00BD4282" w:rsidRPr="009E583F" w14:paraId="75580049" w14:textId="77777777" w:rsidTr="004642FE">
        <w:tc>
          <w:tcPr>
            <w:tcW w:w="4738" w:type="dxa"/>
          </w:tcPr>
          <w:p w14:paraId="513CDF5A" w14:textId="77777777" w:rsidR="00BD4282" w:rsidRPr="009E583F" w:rsidRDefault="00BD4282" w:rsidP="00BD4282">
            <w:pPr>
              <w:pStyle w:val="Normal1"/>
              <w:rPr>
                <w:rFonts w:asciiTheme="minorHAnsi" w:hAnsiTheme="minorHAnsi"/>
                <w:szCs w:val="20"/>
                <w:lang w:val="tr-TR"/>
              </w:rPr>
            </w:pPr>
            <w:proofErr w:type="spellStart"/>
            <w:proofErr w:type="gramStart"/>
            <w:r w:rsidRPr="00922579">
              <w:rPr>
                <w:rFonts w:asciiTheme="minorHAnsi" w:hAnsiTheme="minorHAnsi"/>
                <w:szCs w:val="20"/>
                <w:lang w:val="tr-TR"/>
              </w:rPr>
              <w:t>pro</w:t>
            </w:r>
            <w:r>
              <w:rPr>
                <w:rFonts w:asciiTheme="minorHAnsi" w:hAnsiTheme="minorHAnsi"/>
                <w:szCs w:val="20"/>
                <w:lang w:val="tr-TR"/>
              </w:rPr>
              <w:t>duct.stockItems.stockItem</w:t>
            </w:r>
            <w:proofErr w:type="gramEnd"/>
            <w:r>
              <w:rPr>
                <w:rFonts w:asciiTheme="minorHAnsi" w:hAnsiTheme="minorHAnsi"/>
                <w:szCs w:val="20"/>
                <w:lang w:val="tr-TR"/>
              </w:rPr>
              <w:t>.gtin</w:t>
            </w:r>
            <w:proofErr w:type="spellEnd"/>
          </w:p>
        </w:tc>
        <w:tc>
          <w:tcPr>
            <w:tcW w:w="4078" w:type="dxa"/>
            <w:gridSpan w:val="2"/>
          </w:tcPr>
          <w:p w14:paraId="27514F32" w14:textId="77777777" w:rsidR="00BD4282" w:rsidRPr="009E583F" w:rsidRDefault="00BD4282" w:rsidP="00BD4282">
            <w:pPr>
              <w:rPr>
                <w:rFonts w:cs="Arial"/>
                <w:i/>
                <w:sz w:val="20"/>
                <w:szCs w:val="20"/>
              </w:rPr>
            </w:pPr>
            <w:r w:rsidRPr="00BD4282">
              <w:rPr>
                <w:rFonts w:cs="Arial"/>
                <w:i/>
                <w:sz w:val="20"/>
                <w:szCs w:val="20"/>
              </w:rPr>
              <w:t>Ürünün global ticari öğe numarası</w:t>
            </w:r>
          </w:p>
        </w:tc>
      </w:tr>
      <w:tr w:rsidR="00B73CA7" w:rsidRPr="009E583F" w14:paraId="2FB34D7F" w14:textId="77777777" w:rsidTr="004642FE">
        <w:tc>
          <w:tcPr>
            <w:tcW w:w="4738" w:type="dxa"/>
          </w:tcPr>
          <w:p w14:paraId="4C0FE987" w14:textId="77777777" w:rsidR="00B73CA7" w:rsidRPr="00922579" w:rsidRDefault="00B73CA7" w:rsidP="00BD4282">
            <w:pPr>
              <w:pStyle w:val="Normal1"/>
              <w:rPr>
                <w:rFonts w:asciiTheme="minorHAnsi" w:hAnsiTheme="minorHAnsi"/>
                <w:szCs w:val="20"/>
                <w:lang w:val="tr-TR"/>
              </w:rPr>
            </w:pPr>
            <w:proofErr w:type="spellStart"/>
            <w:r w:rsidRPr="00922579">
              <w:rPr>
                <w:rFonts w:asciiTheme="minorHAnsi" w:hAnsiTheme="minorHAnsi"/>
                <w:szCs w:val="20"/>
                <w:lang w:val="tr-TR"/>
              </w:rPr>
              <w:t>pro</w:t>
            </w:r>
            <w:r>
              <w:rPr>
                <w:rFonts w:asciiTheme="minorHAnsi" w:hAnsiTheme="minorHAnsi"/>
                <w:szCs w:val="20"/>
                <w:lang w:val="tr-TR"/>
              </w:rPr>
              <w:t>duct.stockItems.stockItem.oem</w:t>
            </w:r>
            <w:proofErr w:type="spellEnd"/>
          </w:p>
        </w:tc>
        <w:tc>
          <w:tcPr>
            <w:tcW w:w="4078" w:type="dxa"/>
            <w:gridSpan w:val="2"/>
          </w:tcPr>
          <w:p w14:paraId="197EC75F" w14:textId="77777777" w:rsidR="00B73CA7" w:rsidRPr="00BD4282" w:rsidRDefault="00B73CA7" w:rsidP="00BD4282">
            <w:pPr>
              <w:rPr>
                <w:rFonts w:cs="Arial"/>
                <w:i/>
                <w:sz w:val="20"/>
                <w:szCs w:val="20"/>
              </w:rPr>
            </w:pPr>
            <w:r>
              <w:rPr>
                <w:rFonts w:cs="Arial"/>
                <w:i/>
                <w:sz w:val="20"/>
                <w:szCs w:val="20"/>
              </w:rPr>
              <w:t>Parça/Ürün bağlantı numarası</w:t>
            </w:r>
          </w:p>
        </w:tc>
      </w:tr>
      <w:tr w:rsidR="0056114F" w:rsidRPr="009E583F" w14:paraId="73EB6C9F" w14:textId="77777777" w:rsidTr="004642FE">
        <w:tc>
          <w:tcPr>
            <w:tcW w:w="4738" w:type="dxa"/>
          </w:tcPr>
          <w:p w14:paraId="0CB0CDA4" w14:textId="77777777" w:rsidR="0056114F" w:rsidRPr="00922579" w:rsidRDefault="0056114F" w:rsidP="00BD4282">
            <w:pPr>
              <w:pStyle w:val="Normal1"/>
              <w:rPr>
                <w:rFonts w:asciiTheme="minorHAnsi" w:hAnsiTheme="minorHAnsi"/>
                <w:szCs w:val="20"/>
                <w:lang w:val="tr-TR"/>
              </w:rPr>
            </w:pPr>
            <w:proofErr w:type="gramStart"/>
            <w:r>
              <w:rPr>
                <w:rFonts w:asciiTheme="minorHAnsi" w:hAnsiTheme="minorHAnsi"/>
                <w:szCs w:val="20"/>
                <w:lang w:val="tr-TR"/>
              </w:rPr>
              <w:t>product.stockItems.stockItem</w:t>
            </w:r>
            <w:proofErr w:type="gramEnd"/>
            <w:r>
              <w:rPr>
                <w:rFonts w:asciiTheme="minorHAnsi" w:hAnsiTheme="minorHAnsi"/>
                <w:szCs w:val="20"/>
                <w:lang w:val="tr-TR"/>
              </w:rPr>
              <w:t>.n11CatalogId</w:t>
            </w:r>
          </w:p>
        </w:tc>
        <w:tc>
          <w:tcPr>
            <w:tcW w:w="4078" w:type="dxa"/>
            <w:gridSpan w:val="2"/>
          </w:tcPr>
          <w:p w14:paraId="75CDD182" w14:textId="77777777" w:rsidR="0056114F" w:rsidRDefault="0056114F" w:rsidP="00BD4282">
            <w:pPr>
              <w:rPr>
                <w:rFonts w:cs="Arial"/>
                <w:i/>
                <w:sz w:val="20"/>
                <w:szCs w:val="20"/>
              </w:rPr>
            </w:pPr>
            <w:r>
              <w:rPr>
                <w:rFonts w:cs="Arial"/>
                <w:i/>
                <w:sz w:val="20"/>
                <w:szCs w:val="20"/>
              </w:rPr>
              <w:t>Ürünün N11 katalog numarası</w:t>
            </w:r>
          </w:p>
        </w:tc>
      </w:tr>
      <w:tr w:rsidR="00BD4282" w:rsidRPr="009E583F" w14:paraId="65010ADD" w14:textId="77777777" w:rsidTr="004642FE">
        <w:tc>
          <w:tcPr>
            <w:tcW w:w="4738" w:type="dxa"/>
          </w:tcPr>
          <w:p w14:paraId="29B30E78" w14:textId="77777777" w:rsidR="00BD4282" w:rsidRPr="009E583F" w:rsidRDefault="00BD4282" w:rsidP="00BD4282">
            <w:pPr>
              <w:pStyle w:val="Normal1"/>
              <w:rPr>
                <w:rFonts w:asciiTheme="minorHAnsi" w:hAnsiTheme="minorHAnsi"/>
                <w:szCs w:val="20"/>
                <w:lang w:val="tr-TR"/>
              </w:rPr>
            </w:pPr>
            <w:proofErr w:type="spellStart"/>
            <w:r w:rsidRPr="009E583F">
              <w:rPr>
                <w:rFonts w:asciiTheme="minorHAnsi" w:hAnsiTheme="minorHAnsi"/>
                <w:szCs w:val="20"/>
                <w:lang w:val="tr-TR"/>
              </w:rPr>
              <w:t>specialProductInfoList.specialProductInf.key</w:t>
            </w:r>
            <w:proofErr w:type="spellEnd"/>
          </w:p>
        </w:tc>
        <w:tc>
          <w:tcPr>
            <w:tcW w:w="4078" w:type="dxa"/>
            <w:gridSpan w:val="2"/>
          </w:tcPr>
          <w:p w14:paraId="553ECB10" w14:textId="77777777" w:rsidR="00BD4282" w:rsidRPr="009E583F" w:rsidRDefault="00BD4282" w:rsidP="00BD4282">
            <w:pPr>
              <w:pStyle w:val="Normal1"/>
              <w:rPr>
                <w:rFonts w:cs="Arial"/>
                <w:szCs w:val="20"/>
                <w:lang w:val="tr-TR"/>
              </w:rPr>
            </w:pPr>
            <w:r w:rsidRPr="009E583F">
              <w:rPr>
                <w:rFonts w:cs="Arial"/>
                <w:szCs w:val="20"/>
                <w:lang w:val="tr-TR"/>
              </w:rPr>
              <w:t xml:space="preserve">Seyahat kategori ürün açıklama bilgilerinin girildiği alan. Bu Alana; </w:t>
            </w:r>
            <w:proofErr w:type="spellStart"/>
            <w:r w:rsidRPr="009E583F">
              <w:rPr>
                <w:rFonts w:cs="Arial"/>
                <w:szCs w:val="20"/>
                <w:lang w:val="tr-TR"/>
              </w:rPr>
              <w:t>TurProgrami</w:t>
            </w:r>
            <w:proofErr w:type="spellEnd"/>
            <w:r w:rsidRPr="009E583F">
              <w:rPr>
                <w:rFonts w:cs="Arial"/>
                <w:szCs w:val="20"/>
                <w:lang w:val="tr-TR"/>
              </w:rPr>
              <w:t xml:space="preserve">, </w:t>
            </w:r>
            <w:proofErr w:type="spellStart"/>
            <w:proofErr w:type="gramStart"/>
            <w:r w:rsidRPr="009E583F">
              <w:rPr>
                <w:rFonts w:cs="Arial"/>
                <w:szCs w:val="20"/>
                <w:lang w:val="tr-TR"/>
              </w:rPr>
              <w:t>IptalIadeKosullari,EkHizmetler</w:t>
            </w:r>
            <w:proofErr w:type="spellEnd"/>
            <w:proofErr w:type="gramEnd"/>
            <w:r w:rsidRPr="009E583F">
              <w:rPr>
                <w:rFonts w:cs="Arial"/>
                <w:szCs w:val="20"/>
                <w:lang w:val="tr-TR"/>
              </w:rPr>
              <w:t xml:space="preserve"> bilgileri girilerek açıklama oluşturulur</w:t>
            </w:r>
          </w:p>
        </w:tc>
      </w:tr>
      <w:tr w:rsidR="00BD4282" w:rsidRPr="009E583F" w14:paraId="6760BDE9" w14:textId="77777777" w:rsidTr="004642FE">
        <w:tc>
          <w:tcPr>
            <w:tcW w:w="4738" w:type="dxa"/>
          </w:tcPr>
          <w:p w14:paraId="740AA942" w14:textId="77777777" w:rsidR="00BD4282" w:rsidRPr="009E583F" w:rsidRDefault="00BD4282" w:rsidP="00BD4282">
            <w:pPr>
              <w:pStyle w:val="Normal1"/>
              <w:rPr>
                <w:rFonts w:asciiTheme="minorHAnsi" w:hAnsiTheme="minorHAnsi"/>
                <w:szCs w:val="20"/>
                <w:lang w:val="tr-TR"/>
              </w:rPr>
            </w:pPr>
            <w:proofErr w:type="spellStart"/>
            <w:r w:rsidRPr="009E583F">
              <w:rPr>
                <w:rFonts w:asciiTheme="minorHAnsi" w:hAnsiTheme="minorHAnsi"/>
                <w:szCs w:val="20"/>
                <w:lang w:val="tr-TR"/>
              </w:rPr>
              <w:t>specialProductInfoList.specialProductInf.value</w:t>
            </w:r>
            <w:proofErr w:type="spellEnd"/>
          </w:p>
        </w:tc>
        <w:tc>
          <w:tcPr>
            <w:tcW w:w="4078" w:type="dxa"/>
            <w:gridSpan w:val="2"/>
          </w:tcPr>
          <w:p w14:paraId="580C352C" w14:textId="77777777" w:rsidR="00BD4282" w:rsidRPr="009E583F" w:rsidRDefault="00BD4282" w:rsidP="00BD4282">
            <w:pPr>
              <w:pStyle w:val="Normal1"/>
              <w:rPr>
                <w:rFonts w:cs="Arial"/>
                <w:szCs w:val="20"/>
                <w:lang w:val="tr-TR"/>
              </w:rPr>
            </w:pPr>
            <w:proofErr w:type="spellStart"/>
            <w:r w:rsidRPr="009E583F">
              <w:rPr>
                <w:rFonts w:cs="Arial"/>
                <w:szCs w:val="20"/>
                <w:lang w:val="tr-TR"/>
              </w:rPr>
              <w:t>Key’e</w:t>
            </w:r>
            <w:proofErr w:type="spellEnd"/>
            <w:r w:rsidRPr="009E583F">
              <w:rPr>
                <w:rFonts w:cs="Arial"/>
                <w:szCs w:val="20"/>
                <w:lang w:val="tr-TR"/>
              </w:rPr>
              <w:t xml:space="preserve"> karşılık gelen html verisi</w:t>
            </w:r>
          </w:p>
        </w:tc>
      </w:tr>
      <w:tr w:rsidR="004642FE" w:rsidRPr="009E583F" w14:paraId="16CCEFBC" w14:textId="77777777" w:rsidTr="004642FE">
        <w:trPr>
          <w:gridAfter w:val="1"/>
          <w:wAfter w:w="32" w:type="dxa"/>
          <w:trHeight w:val="302"/>
        </w:trPr>
        <w:tc>
          <w:tcPr>
            <w:tcW w:w="4738" w:type="dxa"/>
          </w:tcPr>
          <w:p w14:paraId="05628730" w14:textId="77777777" w:rsidR="004642FE" w:rsidRPr="009E583F" w:rsidRDefault="004642FE" w:rsidP="005F40DD">
            <w:pPr>
              <w:rPr>
                <w:rFonts w:cs="Arial"/>
                <w:i/>
                <w:sz w:val="20"/>
                <w:szCs w:val="20"/>
              </w:rPr>
            </w:pPr>
            <w:proofErr w:type="spellStart"/>
            <w:proofErr w:type="gramStart"/>
            <w:r>
              <w:rPr>
                <w:rFonts w:cs="Arial"/>
                <w:i/>
                <w:sz w:val="20"/>
                <w:szCs w:val="20"/>
              </w:rPr>
              <w:t>product.groupAttribute</w:t>
            </w:r>
            <w:proofErr w:type="spellEnd"/>
            <w:proofErr w:type="gramEnd"/>
          </w:p>
        </w:tc>
        <w:tc>
          <w:tcPr>
            <w:tcW w:w="4046" w:type="dxa"/>
          </w:tcPr>
          <w:p w14:paraId="2FE8F35C" w14:textId="77777777" w:rsidR="004642FE" w:rsidRPr="009E583F" w:rsidRDefault="004642FE" w:rsidP="005F40DD">
            <w:pPr>
              <w:rPr>
                <w:rFonts w:cs="Arial"/>
                <w:i/>
                <w:sz w:val="20"/>
                <w:szCs w:val="20"/>
              </w:rPr>
            </w:pPr>
            <w:r>
              <w:rPr>
                <w:rFonts w:cs="Arial"/>
                <w:i/>
                <w:sz w:val="20"/>
                <w:szCs w:val="20"/>
              </w:rPr>
              <w:t>Ürünün gruplandığı özellik adı</w:t>
            </w:r>
          </w:p>
        </w:tc>
      </w:tr>
      <w:tr w:rsidR="004642FE" w:rsidRPr="009E583F" w14:paraId="092E05B7" w14:textId="77777777" w:rsidTr="004642FE">
        <w:trPr>
          <w:gridAfter w:val="1"/>
          <w:wAfter w:w="32" w:type="dxa"/>
          <w:trHeight w:val="302"/>
        </w:trPr>
        <w:tc>
          <w:tcPr>
            <w:tcW w:w="4738" w:type="dxa"/>
          </w:tcPr>
          <w:p w14:paraId="4F15B492" w14:textId="77777777" w:rsidR="004642FE" w:rsidRDefault="004642FE" w:rsidP="005F40DD">
            <w:pPr>
              <w:rPr>
                <w:rFonts w:cs="Arial"/>
                <w:i/>
                <w:sz w:val="20"/>
                <w:szCs w:val="20"/>
              </w:rPr>
            </w:pPr>
            <w:proofErr w:type="spellStart"/>
            <w:proofErr w:type="gramStart"/>
            <w:r>
              <w:rPr>
                <w:rFonts w:cs="Arial"/>
                <w:i/>
                <w:sz w:val="20"/>
                <w:szCs w:val="20"/>
              </w:rPr>
              <w:t>product.groupItemCode</w:t>
            </w:r>
            <w:proofErr w:type="spellEnd"/>
            <w:proofErr w:type="gramEnd"/>
          </w:p>
        </w:tc>
        <w:tc>
          <w:tcPr>
            <w:tcW w:w="4046" w:type="dxa"/>
          </w:tcPr>
          <w:p w14:paraId="0EBD2480" w14:textId="77777777" w:rsidR="004642FE" w:rsidRDefault="004642FE" w:rsidP="005F40DD">
            <w:pPr>
              <w:rPr>
                <w:rFonts w:cs="Arial"/>
                <w:i/>
                <w:sz w:val="20"/>
                <w:szCs w:val="20"/>
              </w:rPr>
            </w:pPr>
            <w:r>
              <w:rPr>
                <w:rFonts w:cs="Arial"/>
                <w:i/>
                <w:sz w:val="20"/>
                <w:szCs w:val="20"/>
              </w:rPr>
              <w:t>Ürünün gruplandığı özellik grubunun adı (satıcı verir)</w:t>
            </w:r>
          </w:p>
        </w:tc>
      </w:tr>
      <w:tr w:rsidR="004642FE" w:rsidRPr="009E583F" w14:paraId="15E62411" w14:textId="77777777" w:rsidTr="004642FE">
        <w:trPr>
          <w:gridAfter w:val="1"/>
          <w:wAfter w:w="32" w:type="dxa"/>
          <w:trHeight w:val="302"/>
        </w:trPr>
        <w:tc>
          <w:tcPr>
            <w:tcW w:w="4738" w:type="dxa"/>
          </w:tcPr>
          <w:p w14:paraId="459DEE55" w14:textId="77777777" w:rsidR="004642FE" w:rsidRDefault="004642FE" w:rsidP="005F40DD">
            <w:pPr>
              <w:rPr>
                <w:rFonts w:cs="Arial"/>
                <w:i/>
                <w:sz w:val="20"/>
                <w:szCs w:val="20"/>
              </w:rPr>
            </w:pPr>
            <w:proofErr w:type="spellStart"/>
            <w:proofErr w:type="gramStart"/>
            <w:r>
              <w:rPr>
                <w:rFonts w:cs="Arial"/>
                <w:i/>
                <w:sz w:val="20"/>
                <w:szCs w:val="20"/>
              </w:rPr>
              <w:t>product.itemName</w:t>
            </w:r>
            <w:proofErr w:type="spellEnd"/>
            <w:proofErr w:type="gramEnd"/>
          </w:p>
        </w:tc>
        <w:tc>
          <w:tcPr>
            <w:tcW w:w="4046" w:type="dxa"/>
          </w:tcPr>
          <w:p w14:paraId="56CD1D33" w14:textId="77777777" w:rsidR="004642FE" w:rsidRDefault="004642FE" w:rsidP="005F40DD">
            <w:pPr>
              <w:rPr>
                <w:rFonts w:cs="Arial"/>
                <w:i/>
                <w:sz w:val="20"/>
                <w:szCs w:val="20"/>
              </w:rPr>
            </w:pPr>
            <w:r>
              <w:rPr>
                <w:rFonts w:cs="Arial"/>
                <w:i/>
                <w:sz w:val="20"/>
                <w:szCs w:val="20"/>
              </w:rPr>
              <w:t>Ürünün gruplandığı özellik değeri</w:t>
            </w:r>
          </w:p>
        </w:tc>
      </w:tr>
    </w:tbl>
    <w:p w14:paraId="3902614A" w14:textId="77777777" w:rsidR="00DF7D2D" w:rsidRPr="00076177" w:rsidRDefault="001577C0" w:rsidP="00076177">
      <w:pPr>
        <w:pStyle w:val="Normal1"/>
        <w:pBdr>
          <w:top w:val="single" w:sz="4" w:space="1" w:color="auto"/>
        </w:pBdr>
        <w:jc w:val="right"/>
        <w:rPr>
          <w:b/>
          <w:szCs w:val="20"/>
          <w:lang w:val="tr-TR"/>
        </w:rPr>
      </w:pPr>
      <w:r w:rsidRPr="009E583F">
        <w:rPr>
          <w:b/>
          <w:szCs w:val="20"/>
          <w:lang w:val="tr-TR"/>
        </w:rPr>
        <w:t>*</w:t>
      </w:r>
      <w:proofErr w:type="spellStart"/>
      <w:r w:rsidRPr="009E583F">
        <w:rPr>
          <w:b/>
          <w:szCs w:val="20"/>
          <w:lang w:val="tr-TR"/>
        </w:rPr>
        <w:t>Bold</w:t>
      </w:r>
      <w:proofErr w:type="spellEnd"/>
      <w:r w:rsidRPr="009E583F">
        <w:rPr>
          <w:b/>
          <w:szCs w:val="20"/>
          <w:lang w:val="tr-TR"/>
        </w:rPr>
        <w:t xml:space="preserve"> alanlar zorunlu alanlardır.</w:t>
      </w:r>
    </w:p>
    <w:p w14:paraId="2B5B27CE" w14:textId="77777777" w:rsidR="00EA050C" w:rsidRPr="009E583F" w:rsidRDefault="00EA050C" w:rsidP="00EA050C">
      <w:pPr>
        <w:pStyle w:val="Normal1"/>
        <w:rPr>
          <w:szCs w:val="20"/>
          <w:lang w:val="tr-TR"/>
        </w:rPr>
      </w:pPr>
      <w:proofErr w:type="spellStart"/>
      <w:r w:rsidRPr="009E583F">
        <w:rPr>
          <w:b/>
          <w:color w:val="FF0000"/>
          <w:szCs w:val="20"/>
          <w:lang w:val="tr-TR"/>
        </w:rPr>
        <w:lastRenderedPageBreak/>
        <w:t>SaveProductResponse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419BE832" w14:textId="77777777" w:rsidTr="00436533">
        <w:trPr>
          <w:trHeight w:val="302"/>
        </w:trPr>
        <w:tc>
          <w:tcPr>
            <w:tcW w:w="4674" w:type="dxa"/>
          </w:tcPr>
          <w:p w14:paraId="6312CE18" w14:textId="77777777" w:rsidR="001C2E28" w:rsidRPr="009E583F" w:rsidRDefault="001C2E28" w:rsidP="00436533">
            <w:pPr>
              <w:rPr>
                <w:rFonts w:cs="Arial"/>
                <w:i/>
                <w:sz w:val="20"/>
                <w:szCs w:val="20"/>
              </w:rPr>
            </w:pPr>
            <w:proofErr w:type="spellStart"/>
            <w:proofErr w:type="gramStart"/>
            <w:r w:rsidRPr="009E583F">
              <w:rPr>
                <w:i/>
                <w:sz w:val="20"/>
                <w:szCs w:val="20"/>
              </w:rPr>
              <w:t>result</w:t>
            </w:r>
            <w:proofErr w:type="spellEnd"/>
            <w:proofErr w:type="gramEnd"/>
          </w:p>
        </w:tc>
        <w:tc>
          <w:tcPr>
            <w:tcW w:w="4674" w:type="dxa"/>
          </w:tcPr>
          <w:p w14:paraId="63795AC3" w14:textId="77777777" w:rsidR="001C2E28" w:rsidRPr="009E583F" w:rsidRDefault="0001031F" w:rsidP="00436533">
            <w:pPr>
              <w:rPr>
                <w:rFonts w:cs="Arial"/>
                <w:i/>
                <w:sz w:val="20"/>
                <w:szCs w:val="20"/>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204A76" w:rsidRPr="009E583F" w14:paraId="2E96831C" w14:textId="77777777" w:rsidTr="00436533">
        <w:trPr>
          <w:trHeight w:val="302"/>
        </w:trPr>
        <w:tc>
          <w:tcPr>
            <w:tcW w:w="4674" w:type="dxa"/>
          </w:tcPr>
          <w:p w14:paraId="15279B96" w14:textId="77777777" w:rsidR="00204A76" w:rsidRPr="009E583F" w:rsidRDefault="00204A76" w:rsidP="00436533">
            <w:pPr>
              <w:rPr>
                <w:i/>
                <w:sz w:val="20"/>
                <w:szCs w:val="20"/>
              </w:rPr>
            </w:pPr>
            <w:proofErr w:type="spellStart"/>
            <w:proofErr w:type="gramStart"/>
            <w:r w:rsidRPr="009E583F">
              <w:rPr>
                <w:i/>
                <w:sz w:val="20"/>
                <w:szCs w:val="20"/>
              </w:rPr>
              <w:t>product</w:t>
            </w:r>
            <w:proofErr w:type="spellEnd"/>
            <w:proofErr w:type="gramEnd"/>
          </w:p>
        </w:tc>
        <w:tc>
          <w:tcPr>
            <w:tcW w:w="4674" w:type="dxa"/>
          </w:tcPr>
          <w:p w14:paraId="2B887FAB" w14:textId="77777777" w:rsidR="00204A76" w:rsidRPr="009E583F" w:rsidRDefault="0001031F" w:rsidP="00436533">
            <w:pPr>
              <w:rPr>
                <w:i/>
                <w:sz w:val="20"/>
                <w:szCs w:val="20"/>
              </w:rPr>
            </w:pPr>
            <w:hyperlink w:anchor="_Ürün_Özet_Bilgi" w:history="1">
              <w:proofErr w:type="spellStart"/>
              <w:r w:rsidR="004E2469">
                <w:rPr>
                  <w:rStyle w:val="Kpr"/>
                  <w:i/>
                  <w:sz w:val="20"/>
                  <w:szCs w:val="20"/>
                </w:rPr>
                <w:t>Bkz</w:t>
              </w:r>
              <w:proofErr w:type="spellEnd"/>
              <w:r w:rsidR="004E2469">
                <w:rPr>
                  <w:rStyle w:val="Kpr"/>
                  <w:i/>
                  <w:sz w:val="20"/>
                  <w:szCs w:val="20"/>
                </w:rPr>
                <w:t>:</w:t>
              </w:r>
              <w:r w:rsidR="00204A76" w:rsidRPr="009E583F">
                <w:rPr>
                  <w:rStyle w:val="Kpr"/>
                  <w:i/>
                  <w:sz w:val="20"/>
                  <w:szCs w:val="20"/>
                </w:rPr>
                <w:t xml:space="preserve"> Ürün Özet Bilgisi</w:t>
              </w:r>
            </w:hyperlink>
          </w:p>
        </w:tc>
      </w:tr>
    </w:tbl>
    <w:p w14:paraId="5F30A7A8" w14:textId="77777777" w:rsidR="006936B8" w:rsidRDefault="006936B8" w:rsidP="00850DBD">
      <w:pPr>
        <w:pStyle w:val="Normal1"/>
        <w:rPr>
          <w:b/>
          <w:color w:val="244061" w:themeColor="accent1" w:themeShade="80"/>
          <w:sz w:val="22"/>
          <w:lang w:val="tr-TR"/>
        </w:rPr>
      </w:pPr>
    </w:p>
    <w:p w14:paraId="689CB3BE" w14:textId="77777777" w:rsidR="007A706E" w:rsidRPr="009E583F" w:rsidRDefault="00DA705E" w:rsidP="00850DBD">
      <w:pPr>
        <w:pStyle w:val="Normal1"/>
        <w:rPr>
          <w:b/>
          <w:color w:val="244061" w:themeColor="accent1" w:themeShade="80"/>
          <w:sz w:val="22"/>
          <w:lang w:val="tr-TR"/>
        </w:rPr>
      </w:pPr>
      <w:proofErr w:type="spellStart"/>
      <w:r w:rsidRPr="009E583F">
        <w:rPr>
          <w:b/>
          <w:color w:val="244061" w:themeColor="accent1" w:themeShade="80"/>
          <w:sz w:val="22"/>
          <w:lang w:val="tr-TR"/>
        </w:rPr>
        <w:t>Save</w:t>
      </w:r>
      <w:r w:rsidR="00F6280C" w:rsidRPr="009E583F">
        <w:rPr>
          <w:b/>
          <w:color w:val="244061" w:themeColor="accent1" w:themeShade="80"/>
          <w:sz w:val="22"/>
          <w:lang w:val="tr-TR"/>
        </w:rPr>
        <w:t>Product</w:t>
      </w:r>
      <w:proofErr w:type="spellEnd"/>
      <w:r w:rsidR="004A6195" w:rsidRPr="009E583F">
        <w:rPr>
          <w:b/>
          <w:color w:val="244061" w:themeColor="accent1" w:themeShade="80"/>
          <w:sz w:val="22"/>
          <w:lang w:val="tr-TR"/>
        </w:rPr>
        <w:t xml:space="preserve"> Örnek Çağrı</w:t>
      </w:r>
    </w:p>
    <w:p w14:paraId="5EA86673" w14:textId="77777777" w:rsidR="00850DBD" w:rsidRPr="009E583F" w:rsidRDefault="00F6280C" w:rsidP="00850DBD">
      <w:pPr>
        <w:pStyle w:val="Normal1"/>
        <w:rPr>
          <w:b/>
          <w:color w:val="FF0000"/>
          <w:lang w:val="tr-TR"/>
        </w:rPr>
      </w:pPr>
      <w:proofErr w:type="spellStart"/>
      <w:r w:rsidRPr="009E583F">
        <w:rPr>
          <w:b/>
          <w:color w:val="FF0000"/>
          <w:lang w:val="tr-TR"/>
        </w:rPr>
        <w:t>Request</w:t>
      </w:r>
      <w:proofErr w:type="spellEnd"/>
    </w:p>
    <w:p w14:paraId="7D6F2F3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&lt;</w:t>
      </w:r>
      <w:proofErr w:type="spellStart"/>
      <w:proofErr w:type="gramStart"/>
      <w:r w:rsidRPr="00922579">
        <w:rPr>
          <w:rFonts w:ascii="Courier New" w:hAnsi="Courier New" w:cs="Arial"/>
          <w:i w:val="0"/>
          <w:color w:val="365F91" w:themeColor="accent1" w:themeShade="BF"/>
          <w:sz w:val="18"/>
          <w:szCs w:val="18"/>
          <w:lang w:val="tr-TR"/>
        </w:rPr>
        <w:t>soapenv:Envelope</w:t>
      </w:r>
      <w:proofErr w:type="spellEnd"/>
      <w:proofErr w:type="gram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xmlns:soapenv</w:t>
      </w:r>
      <w:proofErr w:type="spellEnd"/>
      <w:r w:rsidRPr="00922579">
        <w:rPr>
          <w:rFonts w:ascii="Courier New" w:hAnsi="Courier New" w:cs="Arial"/>
          <w:i w:val="0"/>
          <w:color w:val="365F91" w:themeColor="accent1" w:themeShade="BF"/>
          <w:sz w:val="18"/>
          <w:szCs w:val="18"/>
          <w:lang w:val="tr-TR"/>
        </w:rPr>
        <w:t>="http://schemas.xmlsoap.org/</w:t>
      </w:r>
      <w:proofErr w:type="spellStart"/>
      <w:r w:rsidRPr="00922579">
        <w:rPr>
          <w:rFonts w:ascii="Courier New" w:hAnsi="Courier New" w:cs="Arial"/>
          <w:i w:val="0"/>
          <w:color w:val="365F91" w:themeColor="accent1" w:themeShade="BF"/>
          <w:sz w:val="18"/>
          <w:szCs w:val="18"/>
          <w:lang w:val="tr-TR"/>
        </w:rPr>
        <w:t>soap</w:t>
      </w:r>
      <w:proofErr w:type="spellEnd"/>
      <w:r w:rsidRPr="00922579">
        <w:rPr>
          <w:rFonts w:ascii="Courier New" w:hAnsi="Courier New" w:cs="Arial"/>
          <w:i w:val="0"/>
          <w:color w:val="365F91" w:themeColor="accent1" w:themeShade="BF"/>
          <w:sz w:val="18"/>
          <w:szCs w:val="18"/>
          <w:lang w:val="tr-TR"/>
        </w:rPr>
        <w:t>/</w:t>
      </w:r>
      <w:proofErr w:type="spellStart"/>
      <w:r w:rsidRPr="00922579">
        <w:rPr>
          <w:rFonts w:ascii="Courier New" w:hAnsi="Courier New" w:cs="Arial"/>
          <w:i w:val="0"/>
          <w:color w:val="365F91" w:themeColor="accent1" w:themeShade="BF"/>
          <w:sz w:val="18"/>
          <w:szCs w:val="18"/>
          <w:lang w:val="tr-TR"/>
        </w:rPr>
        <w:t>envelope</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xmlns:sch</w:t>
      </w:r>
      <w:proofErr w:type="spellEnd"/>
      <w:r w:rsidRPr="00922579">
        <w:rPr>
          <w:rFonts w:ascii="Courier New" w:hAnsi="Courier New" w:cs="Arial"/>
          <w:i w:val="0"/>
          <w:color w:val="365F91" w:themeColor="accent1" w:themeShade="BF"/>
          <w:sz w:val="18"/>
          <w:szCs w:val="18"/>
          <w:lang w:val="tr-TR"/>
        </w:rPr>
        <w:t>="http://www.n11.com/</w:t>
      </w:r>
      <w:proofErr w:type="spellStart"/>
      <w:r w:rsidRPr="00922579">
        <w:rPr>
          <w:rFonts w:ascii="Courier New" w:hAnsi="Courier New" w:cs="Arial"/>
          <w:i w:val="0"/>
          <w:color w:val="365F91" w:themeColor="accent1" w:themeShade="BF"/>
          <w:sz w:val="18"/>
          <w:szCs w:val="18"/>
          <w:lang w:val="tr-TR"/>
        </w:rPr>
        <w:t>ws</w:t>
      </w:r>
      <w:proofErr w:type="spellEnd"/>
      <w:r w:rsidRPr="00922579">
        <w:rPr>
          <w:rFonts w:ascii="Courier New" w:hAnsi="Courier New" w:cs="Arial"/>
          <w:i w:val="0"/>
          <w:color w:val="365F91" w:themeColor="accent1" w:themeShade="BF"/>
          <w:sz w:val="18"/>
          <w:szCs w:val="18"/>
          <w:lang w:val="tr-TR"/>
        </w:rPr>
        <w:t>/</w:t>
      </w:r>
      <w:proofErr w:type="spellStart"/>
      <w:r w:rsidRPr="00922579">
        <w:rPr>
          <w:rFonts w:ascii="Courier New" w:hAnsi="Courier New" w:cs="Arial"/>
          <w:i w:val="0"/>
          <w:color w:val="365F91" w:themeColor="accent1" w:themeShade="BF"/>
          <w:sz w:val="18"/>
          <w:szCs w:val="18"/>
          <w:lang w:val="tr-TR"/>
        </w:rPr>
        <w:t>schemas</w:t>
      </w:r>
      <w:proofErr w:type="spellEnd"/>
      <w:r w:rsidRPr="00922579">
        <w:rPr>
          <w:rFonts w:ascii="Courier New" w:hAnsi="Courier New" w:cs="Arial"/>
          <w:i w:val="0"/>
          <w:color w:val="365F91" w:themeColor="accent1" w:themeShade="BF"/>
          <w:sz w:val="18"/>
          <w:szCs w:val="18"/>
          <w:lang w:val="tr-TR"/>
        </w:rPr>
        <w:t>"&gt;</w:t>
      </w:r>
    </w:p>
    <w:p w14:paraId="2D73C20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soapenv:Header</w:t>
      </w:r>
      <w:proofErr w:type="spellEnd"/>
      <w:proofErr w:type="gramEnd"/>
      <w:r w:rsidRPr="00922579">
        <w:rPr>
          <w:rFonts w:ascii="Courier New" w:hAnsi="Courier New" w:cs="Arial"/>
          <w:i w:val="0"/>
          <w:color w:val="365F91" w:themeColor="accent1" w:themeShade="BF"/>
          <w:sz w:val="18"/>
          <w:szCs w:val="18"/>
          <w:lang w:val="tr-TR"/>
        </w:rPr>
        <w:t>/&gt;</w:t>
      </w:r>
    </w:p>
    <w:p w14:paraId="4CE7470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soapenv:Body</w:t>
      </w:r>
      <w:proofErr w:type="spellEnd"/>
      <w:proofErr w:type="gramEnd"/>
      <w:r w:rsidRPr="00922579">
        <w:rPr>
          <w:rFonts w:ascii="Courier New" w:hAnsi="Courier New" w:cs="Arial"/>
          <w:i w:val="0"/>
          <w:color w:val="365F91" w:themeColor="accent1" w:themeShade="BF"/>
          <w:sz w:val="18"/>
          <w:szCs w:val="18"/>
          <w:lang w:val="tr-TR"/>
        </w:rPr>
        <w:t>&gt;</w:t>
      </w:r>
    </w:p>
    <w:p w14:paraId="5F9DCCF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sch:SaveProductRequest</w:t>
      </w:r>
      <w:proofErr w:type="spellEnd"/>
      <w:proofErr w:type="gramEnd"/>
      <w:r w:rsidRPr="00922579">
        <w:rPr>
          <w:rFonts w:ascii="Courier New" w:hAnsi="Courier New" w:cs="Arial"/>
          <w:i w:val="0"/>
          <w:color w:val="365F91" w:themeColor="accent1" w:themeShade="BF"/>
          <w:sz w:val="18"/>
          <w:szCs w:val="18"/>
          <w:lang w:val="tr-TR"/>
        </w:rPr>
        <w:t>&gt;</w:t>
      </w:r>
    </w:p>
    <w:p w14:paraId="43CDC4C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auth</w:t>
      </w:r>
      <w:proofErr w:type="spellEnd"/>
      <w:proofErr w:type="gramEnd"/>
      <w:r w:rsidRPr="00922579">
        <w:rPr>
          <w:rFonts w:ascii="Courier New" w:hAnsi="Courier New" w:cs="Arial"/>
          <w:i w:val="0"/>
          <w:color w:val="365F91" w:themeColor="accent1" w:themeShade="BF"/>
          <w:sz w:val="18"/>
          <w:szCs w:val="18"/>
          <w:lang w:val="tr-TR"/>
        </w:rPr>
        <w:t>&gt;</w:t>
      </w:r>
    </w:p>
    <w:p w14:paraId="4802C8F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appKey</w:t>
      </w:r>
      <w:proofErr w:type="spellEnd"/>
      <w:proofErr w:type="gramEnd"/>
      <w:r w:rsidRPr="00922579">
        <w:rPr>
          <w:rFonts w:ascii="Courier New" w:hAnsi="Courier New" w:cs="Arial"/>
          <w:i w:val="0"/>
          <w:color w:val="365F91" w:themeColor="accent1" w:themeShade="BF"/>
          <w:sz w:val="18"/>
          <w:szCs w:val="18"/>
          <w:lang w:val="tr-TR"/>
        </w:rPr>
        <w:t>&gt;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w:t>
      </w:r>
      <w:proofErr w:type="spellStart"/>
      <w:r w:rsidRPr="00922579">
        <w:rPr>
          <w:rFonts w:ascii="Courier New" w:hAnsi="Courier New" w:cs="Arial"/>
          <w:i w:val="0"/>
          <w:color w:val="365F91" w:themeColor="accent1" w:themeShade="BF"/>
          <w:sz w:val="18"/>
          <w:szCs w:val="18"/>
          <w:lang w:val="tr-TR"/>
        </w:rPr>
        <w:t>appKey</w:t>
      </w:r>
      <w:proofErr w:type="spellEnd"/>
      <w:r w:rsidRPr="00922579">
        <w:rPr>
          <w:rFonts w:ascii="Courier New" w:hAnsi="Courier New" w:cs="Arial"/>
          <w:i w:val="0"/>
          <w:color w:val="365F91" w:themeColor="accent1" w:themeShade="BF"/>
          <w:sz w:val="18"/>
          <w:szCs w:val="18"/>
          <w:lang w:val="tr-TR"/>
        </w:rPr>
        <w:t>&gt;</w:t>
      </w:r>
    </w:p>
    <w:p w14:paraId="2DE511F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appSecret</w:t>
      </w:r>
      <w:proofErr w:type="spellEnd"/>
      <w:proofErr w:type="gramEnd"/>
      <w:r w:rsidRPr="00922579">
        <w:rPr>
          <w:rFonts w:ascii="Courier New" w:hAnsi="Courier New" w:cs="Arial"/>
          <w:i w:val="0"/>
          <w:color w:val="365F91" w:themeColor="accent1" w:themeShade="BF"/>
          <w:sz w:val="18"/>
          <w:szCs w:val="18"/>
          <w:lang w:val="tr-TR"/>
        </w:rPr>
        <w:t>&gt;</w:t>
      </w:r>
      <w:r>
        <w:rPr>
          <w:rFonts w:ascii="Courier New" w:hAnsi="Courier New" w:cs="Arial"/>
          <w:i w:val="0"/>
          <w:color w:val="365F91" w:themeColor="accent1" w:themeShade="BF"/>
          <w:sz w:val="18"/>
          <w:szCs w:val="18"/>
          <w:lang w:val="tr-TR"/>
        </w:rPr>
        <w:t>***</w:t>
      </w:r>
      <w:r w:rsidRPr="00922579">
        <w:rPr>
          <w:rFonts w:ascii="Courier New" w:hAnsi="Courier New" w:cs="Arial"/>
          <w:i w:val="0"/>
          <w:color w:val="365F91" w:themeColor="accent1" w:themeShade="BF"/>
          <w:sz w:val="18"/>
          <w:szCs w:val="18"/>
          <w:lang w:val="tr-TR"/>
        </w:rPr>
        <w:t>&lt;/</w:t>
      </w:r>
      <w:proofErr w:type="spellStart"/>
      <w:r w:rsidRPr="00922579">
        <w:rPr>
          <w:rFonts w:ascii="Courier New" w:hAnsi="Courier New" w:cs="Arial"/>
          <w:i w:val="0"/>
          <w:color w:val="365F91" w:themeColor="accent1" w:themeShade="BF"/>
          <w:sz w:val="18"/>
          <w:szCs w:val="18"/>
          <w:lang w:val="tr-TR"/>
        </w:rPr>
        <w:t>appSecret</w:t>
      </w:r>
      <w:proofErr w:type="spellEnd"/>
      <w:r w:rsidRPr="00922579">
        <w:rPr>
          <w:rFonts w:ascii="Courier New" w:hAnsi="Courier New" w:cs="Arial"/>
          <w:i w:val="0"/>
          <w:color w:val="365F91" w:themeColor="accent1" w:themeShade="BF"/>
          <w:sz w:val="18"/>
          <w:szCs w:val="18"/>
          <w:lang w:val="tr-TR"/>
        </w:rPr>
        <w:t>&gt;</w:t>
      </w:r>
    </w:p>
    <w:p w14:paraId="47EFD15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auth</w:t>
      </w:r>
      <w:proofErr w:type="spellEnd"/>
      <w:r w:rsidRPr="00922579">
        <w:rPr>
          <w:rFonts w:ascii="Courier New" w:hAnsi="Courier New" w:cs="Arial"/>
          <w:i w:val="0"/>
          <w:color w:val="365F91" w:themeColor="accent1" w:themeShade="BF"/>
          <w:sz w:val="18"/>
          <w:szCs w:val="18"/>
          <w:lang w:val="tr-TR"/>
        </w:rPr>
        <w:t>&gt;</w:t>
      </w:r>
    </w:p>
    <w:p w14:paraId="563F5D9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product</w:t>
      </w:r>
      <w:proofErr w:type="spellEnd"/>
      <w:proofErr w:type="gramEnd"/>
      <w:r w:rsidRPr="00922579">
        <w:rPr>
          <w:rFonts w:ascii="Courier New" w:hAnsi="Courier New" w:cs="Arial"/>
          <w:i w:val="0"/>
          <w:color w:val="365F91" w:themeColor="accent1" w:themeShade="BF"/>
          <w:sz w:val="18"/>
          <w:szCs w:val="18"/>
          <w:lang w:val="tr-TR"/>
        </w:rPr>
        <w:t>&gt;</w:t>
      </w:r>
    </w:p>
    <w:p w14:paraId="57F7036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productSellerCode</w:t>
      </w:r>
      <w:proofErr w:type="spellEnd"/>
      <w:proofErr w:type="gramEnd"/>
      <w:r w:rsidRPr="00922579">
        <w:rPr>
          <w:rFonts w:ascii="Courier New" w:hAnsi="Courier New" w:cs="Arial"/>
          <w:i w:val="0"/>
          <w:color w:val="365F91" w:themeColor="accent1" w:themeShade="BF"/>
          <w:sz w:val="18"/>
          <w:szCs w:val="18"/>
          <w:lang w:val="tr-TR"/>
        </w:rPr>
        <w:t>&gt;Deneme1234567&lt;/</w:t>
      </w:r>
      <w:proofErr w:type="spellStart"/>
      <w:r w:rsidRPr="00922579">
        <w:rPr>
          <w:rFonts w:ascii="Courier New" w:hAnsi="Courier New" w:cs="Arial"/>
          <w:i w:val="0"/>
          <w:color w:val="365F91" w:themeColor="accent1" w:themeShade="BF"/>
          <w:sz w:val="18"/>
          <w:szCs w:val="18"/>
          <w:lang w:val="tr-TR"/>
        </w:rPr>
        <w:t>productSellerCode</w:t>
      </w:r>
      <w:proofErr w:type="spellEnd"/>
      <w:r w:rsidRPr="00922579">
        <w:rPr>
          <w:rFonts w:ascii="Courier New" w:hAnsi="Courier New" w:cs="Arial"/>
          <w:i w:val="0"/>
          <w:color w:val="365F91" w:themeColor="accent1" w:themeShade="BF"/>
          <w:sz w:val="18"/>
          <w:szCs w:val="18"/>
          <w:lang w:val="tr-TR"/>
        </w:rPr>
        <w:t>&gt;</w:t>
      </w:r>
    </w:p>
    <w:p w14:paraId="3A4BAA6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title</w:t>
      </w:r>
      <w:proofErr w:type="spellEnd"/>
      <w:proofErr w:type="gramEnd"/>
      <w:r w:rsidRPr="00922579">
        <w:rPr>
          <w:rFonts w:ascii="Courier New" w:hAnsi="Courier New" w:cs="Arial"/>
          <w:i w:val="0"/>
          <w:color w:val="365F91" w:themeColor="accent1" w:themeShade="BF"/>
          <w:sz w:val="18"/>
          <w:szCs w:val="18"/>
          <w:lang w:val="tr-TR"/>
        </w:rPr>
        <w:t>&gt;</w:t>
      </w:r>
      <w:proofErr w:type="spellStart"/>
      <w:r w:rsidRPr="00922579">
        <w:rPr>
          <w:rFonts w:ascii="Courier New" w:hAnsi="Courier New" w:cs="Arial"/>
          <w:i w:val="0"/>
          <w:color w:val="365F91" w:themeColor="accent1" w:themeShade="BF"/>
          <w:sz w:val="18"/>
          <w:szCs w:val="18"/>
          <w:lang w:val="tr-TR"/>
        </w:rPr>
        <w:t>Lorem</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Ipsum</w:t>
      </w:r>
      <w:proofErr w:type="spellEnd"/>
      <w:r w:rsidRPr="00922579">
        <w:rPr>
          <w:rFonts w:ascii="Courier New" w:hAnsi="Courier New" w:cs="Arial"/>
          <w:i w:val="0"/>
          <w:color w:val="365F91" w:themeColor="accent1" w:themeShade="BF"/>
          <w:sz w:val="18"/>
          <w:szCs w:val="18"/>
          <w:lang w:val="tr-TR"/>
        </w:rPr>
        <w:t>&lt;/</w:t>
      </w:r>
      <w:proofErr w:type="spellStart"/>
      <w:r w:rsidRPr="00922579">
        <w:rPr>
          <w:rFonts w:ascii="Courier New" w:hAnsi="Courier New" w:cs="Arial"/>
          <w:i w:val="0"/>
          <w:color w:val="365F91" w:themeColor="accent1" w:themeShade="BF"/>
          <w:sz w:val="18"/>
          <w:szCs w:val="18"/>
          <w:lang w:val="tr-TR"/>
        </w:rPr>
        <w:t>title</w:t>
      </w:r>
      <w:proofErr w:type="spellEnd"/>
      <w:r w:rsidRPr="00922579">
        <w:rPr>
          <w:rFonts w:ascii="Courier New" w:hAnsi="Courier New" w:cs="Arial"/>
          <w:i w:val="0"/>
          <w:color w:val="365F91" w:themeColor="accent1" w:themeShade="BF"/>
          <w:sz w:val="18"/>
          <w:szCs w:val="18"/>
          <w:lang w:val="tr-TR"/>
        </w:rPr>
        <w:t>&gt;</w:t>
      </w:r>
    </w:p>
    <w:p w14:paraId="03D49BD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subtitle</w:t>
      </w:r>
      <w:proofErr w:type="spellEnd"/>
      <w:proofErr w:type="gramEnd"/>
      <w:r w:rsidRPr="00922579">
        <w:rPr>
          <w:rFonts w:ascii="Courier New" w:hAnsi="Courier New" w:cs="Arial"/>
          <w:i w:val="0"/>
          <w:color w:val="365F91" w:themeColor="accent1" w:themeShade="BF"/>
          <w:sz w:val="18"/>
          <w:szCs w:val="18"/>
          <w:lang w:val="tr-TR"/>
        </w:rPr>
        <w:t>&gt;</w:t>
      </w:r>
      <w:proofErr w:type="spellStart"/>
      <w:r w:rsidRPr="00922579">
        <w:rPr>
          <w:rFonts w:ascii="Courier New" w:hAnsi="Courier New" w:cs="Arial"/>
          <w:i w:val="0"/>
          <w:color w:val="365F91" w:themeColor="accent1" w:themeShade="BF"/>
          <w:sz w:val="18"/>
          <w:szCs w:val="18"/>
          <w:lang w:val="tr-TR"/>
        </w:rPr>
        <w:t>Lorem</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ipsum</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dolor</w:t>
      </w:r>
      <w:proofErr w:type="spellEnd"/>
      <w:r w:rsidRPr="00922579">
        <w:rPr>
          <w:rFonts w:ascii="Courier New" w:hAnsi="Courier New" w:cs="Arial"/>
          <w:i w:val="0"/>
          <w:color w:val="365F91" w:themeColor="accent1" w:themeShade="BF"/>
          <w:sz w:val="18"/>
          <w:szCs w:val="18"/>
          <w:lang w:val="tr-TR"/>
        </w:rPr>
        <w:t xml:space="preserve"> sit </w:t>
      </w:r>
      <w:proofErr w:type="spellStart"/>
      <w:r w:rsidRPr="00922579">
        <w:rPr>
          <w:rFonts w:ascii="Courier New" w:hAnsi="Courier New" w:cs="Arial"/>
          <w:i w:val="0"/>
          <w:color w:val="365F91" w:themeColor="accent1" w:themeShade="BF"/>
          <w:sz w:val="18"/>
          <w:szCs w:val="18"/>
          <w:lang w:val="tr-TR"/>
        </w:rPr>
        <w:t>amet</w:t>
      </w:r>
      <w:proofErr w:type="spellEnd"/>
      <w:r w:rsidRPr="00922579">
        <w:rPr>
          <w:rFonts w:ascii="Courier New" w:hAnsi="Courier New" w:cs="Arial"/>
          <w:i w:val="0"/>
          <w:color w:val="365F91" w:themeColor="accent1" w:themeShade="BF"/>
          <w:sz w:val="18"/>
          <w:szCs w:val="18"/>
          <w:lang w:val="tr-TR"/>
        </w:rPr>
        <w:t>&lt;/</w:t>
      </w:r>
      <w:proofErr w:type="spellStart"/>
      <w:r w:rsidRPr="00922579">
        <w:rPr>
          <w:rFonts w:ascii="Courier New" w:hAnsi="Courier New" w:cs="Arial"/>
          <w:i w:val="0"/>
          <w:color w:val="365F91" w:themeColor="accent1" w:themeShade="BF"/>
          <w:sz w:val="18"/>
          <w:szCs w:val="18"/>
          <w:lang w:val="tr-TR"/>
        </w:rPr>
        <w:t>subtitle</w:t>
      </w:r>
      <w:proofErr w:type="spellEnd"/>
      <w:r w:rsidRPr="00922579">
        <w:rPr>
          <w:rFonts w:ascii="Courier New" w:hAnsi="Courier New" w:cs="Arial"/>
          <w:i w:val="0"/>
          <w:color w:val="365F91" w:themeColor="accent1" w:themeShade="BF"/>
          <w:sz w:val="18"/>
          <w:szCs w:val="18"/>
          <w:lang w:val="tr-TR"/>
        </w:rPr>
        <w:t>&gt;</w:t>
      </w:r>
    </w:p>
    <w:p w14:paraId="0E6B54F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description</w:t>
      </w:r>
      <w:proofErr w:type="spellEnd"/>
      <w:proofErr w:type="gramEnd"/>
      <w:r w:rsidRPr="00922579">
        <w:rPr>
          <w:rFonts w:ascii="Courier New" w:hAnsi="Courier New" w:cs="Arial"/>
          <w:i w:val="0"/>
          <w:color w:val="365F91" w:themeColor="accent1" w:themeShade="BF"/>
          <w:sz w:val="18"/>
          <w:szCs w:val="18"/>
          <w:lang w:val="tr-TR"/>
        </w:rPr>
        <w:t>&gt;</w:t>
      </w:r>
      <w:proofErr w:type="spellStart"/>
      <w:r w:rsidRPr="00922579">
        <w:rPr>
          <w:rFonts w:ascii="Courier New" w:hAnsi="Courier New" w:cs="Arial"/>
          <w:i w:val="0"/>
          <w:color w:val="365F91" w:themeColor="accent1" w:themeShade="BF"/>
          <w:sz w:val="18"/>
          <w:szCs w:val="18"/>
          <w:lang w:val="tr-TR"/>
        </w:rPr>
        <w:t>Hello</w:t>
      </w:r>
      <w:proofErr w:type="spellEnd"/>
      <w:r w:rsidRPr="00922579">
        <w:rPr>
          <w:rFonts w:ascii="Courier New" w:hAnsi="Courier New" w:cs="Arial"/>
          <w:i w:val="0"/>
          <w:color w:val="365F91" w:themeColor="accent1" w:themeShade="BF"/>
          <w:sz w:val="18"/>
          <w:szCs w:val="18"/>
          <w:lang w:val="tr-TR"/>
        </w:rPr>
        <w:t xml:space="preserve"> World!&lt;/</w:t>
      </w:r>
      <w:proofErr w:type="spellStart"/>
      <w:r w:rsidRPr="00922579">
        <w:rPr>
          <w:rFonts w:ascii="Courier New" w:hAnsi="Courier New" w:cs="Arial"/>
          <w:i w:val="0"/>
          <w:color w:val="365F91" w:themeColor="accent1" w:themeShade="BF"/>
          <w:sz w:val="18"/>
          <w:szCs w:val="18"/>
          <w:lang w:val="tr-TR"/>
        </w:rPr>
        <w:t>description</w:t>
      </w:r>
      <w:proofErr w:type="spellEnd"/>
      <w:r w:rsidRPr="00922579">
        <w:rPr>
          <w:rFonts w:ascii="Courier New" w:hAnsi="Courier New" w:cs="Arial"/>
          <w:i w:val="0"/>
          <w:color w:val="365F91" w:themeColor="accent1" w:themeShade="BF"/>
          <w:sz w:val="18"/>
          <w:szCs w:val="18"/>
          <w:lang w:val="tr-TR"/>
        </w:rPr>
        <w:t>&gt;</w:t>
      </w:r>
    </w:p>
    <w:p w14:paraId="46A70A4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category</w:t>
      </w:r>
      <w:proofErr w:type="spellEnd"/>
      <w:proofErr w:type="gramEnd"/>
      <w:r w:rsidRPr="00922579">
        <w:rPr>
          <w:rFonts w:ascii="Courier New" w:hAnsi="Courier New" w:cs="Arial"/>
          <w:i w:val="0"/>
          <w:color w:val="365F91" w:themeColor="accent1" w:themeShade="BF"/>
          <w:sz w:val="18"/>
          <w:szCs w:val="18"/>
          <w:lang w:val="tr-TR"/>
        </w:rPr>
        <w:t>&gt;</w:t>
      </w:r>
    </w:p>
    <w:p w14:paraId="1142266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id</w:t>
      </w:r>
      <w:proofErr w:type="spellEnd"/>
      <w:proofErr w:type="gramEnd"/>
      <w:r w:rsidRPr="00922579">
        <w:rPr>
          <w:rFonts w:ascii="Courier New" w:hAnsi="Courier New" w:cs="Arial"/>
          <w:i w:val="0"/>
          <w:color w:val="365F91" w:themeColor="accent1" w:themeShade="BF"/>
          <w:sz w:val="18"/>
          <w:szCs w:val="18"/>
          <w:lang w:val="tr-TR"/>
        </w:rPr>
        <w:t>&gt;1000476&lt;/</w:t>
      </w:r>
      <w:proofErr w:type="spellStart"/>
      <w:r w:rsidRPr="00922579">
        <w:rPr>
          <w:rFonts w:ascii="Courier New" w:hAnsi="Courier New" w:cs="Arial"/>
          <w:i w:val="0"/>
          <w:color w:val="365F91" w:themeColor="accent1" w:themeShade="BF"/>
          <w:sz w:val="18"/>
          <w:szCs w:val="18"/>
          <w:lang w:val="tr-TR"/>
        </w:rPr>
        <w:t>id</w:t>
      </w:r>
      <w:proofErr w:type="spellEnd"/>
      <w:r w:rsidRPr="00922579">
        <w:rPr>
          <w:rFonts w:ascii="Courier New" w:hAnsi="Courier New" w:cs="Arial"/>
          <w:i w:val="0"/>
          <w:color w:val="365F91" w:themeColor="accent1" w:themeShade="BF"/>
          <w:sz w:val="18"/>
          <w:szCs w:val="18"/>
          <w:lang w:val="tr-TR"/>
        </w:rPr>
        <w:t>&gt;</w:t>
      </w:r>
    </w:p>
    <w:p w14:paraId="31C70FE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category</w:t>
      </w:r>
      <w:proofErr w:type="spellEnd"/>
      <w:r w:rsidRPr="00922579">
        <w:rPr>
          <w:rFonts w:ascii="Courier New" w:hAnsi="Courier New" w:cs="Arial"/>
          <w:i w:val="0"/>
          <w:color w:val="365F91" w:themeColor="accent1" w:themeShade="BF"/>
          <w:sz w:val="18"/>
          <w:szCs w:val="18"/>
          <w:lang w:val="tr-TR"/>
        </w:rPr>
        <w:t>&gt;</w:t>
      </w:r>
    </w:p>
    <w:p w14:paraId="3CB9373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specialProductInfoList</w:t>
      </w:r>
      <w:proofErr w:type="spellEnd"/>
      <w:proofErr w:type="gramEnd"/>
      <w:r w:rsidRPr="00922579">
        <w:rPr>
          <w:rFonts w:ascii="Courier New" w:hAnsi="Courier New" w:cs="Arial"/>
          <w:i w:val="0"/>
          <w:color w:val="365F91" w:themeColor="accent1" w:themeShade="BF"/>
          <w:sz w:val="18"/>
          <w:szCs w:val="18"/>
          <w:lang w:val="tr-TR"/>
        </w:rPr>
        <w:t>/&gt;</w:t>
      </w:r>
    </w:p>
    <w:p w14:paraId="28889C04" w14:textId="77777777" w:rsidR="00672392" w:rsidRDefault="00922579" w:rsidP="00922579">
      <w:pPr>
        <w:pStyle w:val="Normal1"/>
        <w:spacing w:after="0" w:line="220" w:lineRule="exact"/>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price</w:t>
      </w:r>
      <w:proofErr w:type="spellEnd"/>
      <w:proofErr w:type="gramEnd"/>
      <w:r w:rsidRPr="00922579">
        <w:rPr>
          <w:rFonts w:ascii="Courier New" w:hAnsi="Courier New" w:cs="Arial"/>
          <w:i w:val="0"/>
          <w:color w:val="365F91" w:themeColor="accent1" w:themeShade="BF"/>
          <w:sz w:val="18"/>
          <w:szCs w:val="18"/>
          <w:lang w:val="tr-TR"/>
        </w:rPr>
        <w:t>&gt;3000&lt;/</w:t>
      </w:r>
      <w:proofErr w:type="spellStart"/>
      <w:r w:rsidRPr="00922579">
        <w:rPr>
          <w:rFonts w:ascii="Courier New" w:hAnsi="Courier New" w:cs="Arial"/>
          <w:i w:val="0"/>
          <w:color w:val="365F91" w:themeColor="accent1" w:themeShade="BF"/>
          <w:sz w:val="18"/>
          <w:szCs w:val="18"/>
          <w:lang w:val="tr-TR"/>
        </w:rPr>
        <w:t>price</w:t>
      </w:r>
      <w:proofErr w:type="spellEnd"/>
      <w:r w:rsidRPr="00922579">
        <w:rPr>
          <w:rFonts w:ascii="Courier New" w:hAnsi="Courier New" w:cs="Arial"/>
          <w:i w:val="0"/>
          <w:color w:val="365F91" w:themeColor="accent1" w:themeShade="BF"/>
          <w:sz w:val="18"/>
          <w:szCs w:val="18"/>
          <w:lang w:val="tr-TR"/>
        </w:rPr>
        <w:t>&gt;</w:t>
      </w:r>
      <w:r w:rsidR="00672392" w:rsidRPr="00672392">
        <w:t xml:space="preserve"> </w:t>
      </w:r>
    </w:p>
    <w:p w14:paraId="1BD6072B" w14:textId="77777777" w:rsidR="00672392" w:rsidRPr="00922579" w:rsidRDefault="00672392" w:rsidP="00672392">
      <w:pPr>
        <w:pStyle w:val="Normal1"/>
        <w:spacing w:after="0" w:line="220" w:lineRule="exact"/>
        <w:ind w:left="708"/>
        <w:rPr>
          <w:rFonts w:ascii="Courier New" w:hAnsi="Courier New" w:cs="Arial"/>
          <w:i w:val="0"/>
          <w:color w:val="365F91" w:themeColor="accent1" w:themeShade="BF"/>
          <w:sz w:val="18"/>
          <w:szCs w:val="18"/>
          <w:lang w:val="tr-TR"/>
        </w:rPr>
      </w:pPr>
      <w:r>
        <w:t xml:space="preserve">             </w:t>
      </w:r>
      <w:r w:rsidRPr="00672392">
        <w:rPr>
          <w:rFonts w:ascii="Courier New" w:hAnsi="Courier New" w:cs="Arial"/>
          <w:i w:val="0"/>
          <w:color w:val="365F91" w:themeColor="accent1" w:themeShade="BF"/>
          <w:sz w:val="18"/>
          <w:szCs w:val="18"/>
          <w:lang w:val="tr-TR"/>
        </w:rPr>
        <w:t>&lt;</w:t>
      </w:r>
      <w:proofErr w:type="spellStart"/>
      <w:r w:rsidRPr="00672392">
        <w:rPr>
          <w:rFonts w:ascii="Courier New" w:hAnsi="Courier New" w:cs="Arial"/>
          <w:i w:val="0"/>
          <w:color w:val="365F91" w:themeColor="accent1" w:themeShade="BF"/>
          <w:sz w:val="18"/>
          <w:szCs w:val="18"/>
          <w:lang w:val="tr-TR"/>
        </w:rPr>
        <w:t>domestic</w:t>
      </w:r>
      <w:proofErr w:type="spellEnd"/>
      <w:r w:rsidRPr="00672392">
        <w:rPr>
          <w:rFonts w:ascii="Courier New" w:hAnsi="Courier New" w:cs="Arial"/>
          <w:i w:val="0"/>
          <w:color w:val="365F91" w:themeColor="accent1" w:themeShade="BF"/>
          <w:sz w:val="18"/>
          <w:szCs w:val="18"/>
          <w:lang w:val="tr-TR"/>
        </w:rPr>
        <w:t>&gt;</w:t>
      </w:r>
      <w:proofErr w:type="spellStart"/>
      <w:r w:rsidRPr="00672392">
        <w:rPr>
          <w:rFonts w:ascii="Courier New" w:hAnsi="Courier New" w:cs="Arial"/>
          <w:i w:val="0"/>
          <w:color w:val="365F91" w:themeColor="accent1" w:themeShade="BF"/>
          <w:sz w:val="18"/>
          <w:szCs w:val="18"/>
          <w:lang w:val="tr-TR"/>
        </w:rPr>
        <w:t>true</w:t>
      </w:r>
      <w:proofErr w:type="spellEnd"/>
      <w:r w:rsidRPr="00672392">
        <w:rPr>
          <w:rFonts w:ascii="Courier New" w:hAnsi="Courier New" w:cs="Arial"/>
          <w:i w:val="0"/>
          <w:color w:val="365F91" w:themeColor="accent1" w:themeShade="BF"/>
          <w:sz w:val="18"/>
          <w:szCs w:val="18"/>
          <w:lang w:val="tr-TR"/>
        </w:rPr>
        <w:t>&lt;/</w:t>
      </w:r>
      <w:proofErr w:type="spellStart"/>
      <w:r w:rsidRPr="00672392">
        <w:rPr>
          <w:rFonts w:ascii="Courier New" w:hAnsi="Courier New" w:cs="Arial"/>
          <w:i w:val="0"/>
          <w:color w:val="365F91" w:themeColor="accent1" w:themeShade="BF"/>
          <w:sz w:val="18"/>
          <w:szCs w:val="18"/>
          <w:lang w:val="tr-TR"/>
        </w:rPr>
        <w:t>domestic</w:t>
      </w:r>
      <w:proofErr w:type="spellEnd"/>
      <w:r w:rsidRPr="00672392">
        <w:rPr>
          <w:rFonts w:ascii="Courier New" w:hAnsi="Courier New" w:cs="Arial"/>
          <w:i w:val="0"/>
          <w:color w:val="365F91" w:themeColor="accent1" w:themeShade="BF"/>
          <w:sz w:val="18"/>
          <w:szCs w:val="18"/>
          <w:lang w:val="tr-TR"/>
        </w:rPr>
        <w:t>&gt;</w:t>
      </w:r>
    </w:p>
    <w:p w14:paraId="7CDDBB8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currencyType</w:t>
      </w:r>
      <w:proofErr w:type="spellEnd"/>
      <w:proofErr w:type="gramEnd"/>
      <w:r w:rsidRPr="00922579">
        <w:rPr>
          <w:rFonts w:ascii="Courier New" w:hAnsi="Courier New" w:cs="Arial"/>
          <w:i w:val="0"/>
          <w:color w:val="365F91" w:themeColor="accent1" w:themeShade="BF"/>
          <w:sz w:val="18"/>
          <w:szCs w:val="18"/>
          <w:lang w:val="tr-TR"/>
        </w:rPr>
        <w:t>&gt;1&lt;/</w:t>
      </w:r>
      <w:proofErr w:type="spellStart"/>
      <w:r w:rsidRPr="00922579">
        <w:rPr>
          <w:rFonts w:ascii="Courier New" w:hAnsi="Courier New" w:cs="Arial"/>
          <w:i w:val="0"/>
          <w:color w:val="365F91" w:themeColor="accent1" w:themeShade="BF"/>
          <w:sz w:val="18"/>
          <w:szCs w:val="18"/>
          <w:lang w:val="tr-TR"/>
        </w:rPr>
        <w:t>currencyType</w:t>
      </w:r>
      <w:proofErr w:type="spellEnd"/>
      <w:r w:rsidRPr="00922579">
        <w:rPr>
          <w:rFonts w:ascii="Courier New" w:hAnsi="Courier New" w:cs="Arial"/>
          <w:i w:val="0"/>
          <w:color w:val="365F91" w:themeColor="accent1" w:themeShade="BF"/>
          <w:sz w:val="18"/>
          <w:szCs w:val="18"/>
          <w:lang w:val="tr-TR"/>
        </w:rPr>
        <w:t>&gt;</w:t>
      </w:r>
    </w:p>
    <w:p w14:paraId="61714CF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images</w:t>
      </w:r>
      <w:proofErr w:type="spellEnd"/>
      <w:proofErr w:type="gramEnd"/>
      <w:r w:rsidRPr="00922579">
        <w:rPr>
          <w:rFonts w:ascii="Courier New" w:hAnsi="Courier New" w:cs="Arial"/>
          <w:i w:val="0"/>
          <w:color w:val="365F91" w:themeColor="accent1" w:themeShade="BF"/>
          <w:sz w:val="18"/>
          <w:szCs w:val="18"/>
          <w:lang w:val="tr-TR"/>
        </w:rPr>
        <w:t>&gt;</w:t>
      </w:r>
    </w:p>
    <w:p w14:paraId="52A28ED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w:t>
      </w:r>
      <w:proofErr w:type="gramStart"/>
      <w:r w:rsidRPr="00922579">
        <w:rPr>
          <w:rFonts w:ascii="Courier New" w:hAnsi="Courier New" w:cs="Arial"/>
          <w:i w:val="0"/>
          <w:color w:val="365F91" w:themeColor="accent1" w:themeShade="BF"/>
          <w:sz w:val="18"/>
          <w:szCs w:val="18"/>
          <w:lang w:val="tr-TR"/>
        </w:rPr>
        <w:t>&lt;!--</w:t>
      </w:r>
      <w:proofErr w:type="gramEnd"/>
      <w:r w:rsidRPr="00922579">
        <w:rPr>
          <w:rFonts w:ascii="Courier New" w:hAnsi="Courier New" w:cs="Arial"/>
          <w:i w:val="0"/>
          <w:color w:val="365F91" w:themeColor="accent1" w:themeShade="BF"/>
          <w:sz w:val="18"/>
          <w:szCs w:val="18"/>
          <w:lang w:val="tr-TR"/>
        </w:rPr>
        <w:t xml:space="preserve">1 </w:t>
      </w:r>
      <w:proofErr w:type="spellStart"/>
      <w:r w:rsidRPr="00922579">
        <w:rPr>
          <w:rFonts w:ascii="Courier New" w:hAnsi="Courier New" w:cs="Arial"/>
          <w:i w:val="0"/>
          <w:color w:val="365F91" w:themeColor="accent1" w:themeShade="BF"/>
          <w:sz w:val="18"/>
          <w:szCs w:val="18"/>
          <w:lang w:val="tr-TR"/>
        </w:rPr>
        <w:t>or</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more</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repetitions</w:t>
      </w:r>
      <w:proofErr w:type="spellEnd"/>
      <w:r w:rsidRPr="00922579">
        <w:rPr>
          <w:rFonts w:ascii="Courier New" w:hAnsi="Courier New" w:cs="Arial"/>
          <w:i w:val="0"/>
          <w:color w:val="365F91" w:themeColor="accent1" w:themeShade="BF"/>
          <w:sz w:val="18"/>
          <w:szCs w:val="18"/>
          <w:lang w:val="tr-TR"/>
        </w:rPr>
        <w:t>:--&gt;</w:t>
      </w:r>
    </w:p>
    <w:p w14:paraId="414F02F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image</w:t>
      </w:r>
      <w:proofErr w:type="spellEnd"/>
      <w:proofErr w:type="gramEnd"/>
      <w:r w:rsidRPr="00922579">
        <w:rPr>
          <w:rFonts w:ascii="Courier New" w:hAnsi="Courier New" w:cs="Arial"/>
          <w:i w:val="0"/>
          <w:color w:val="365F91" w:themeColor="accent1" w:themeShade="BF"/>
          <w:sz w:val="18"/>
          <w:szCs w:val="18"/>
          <w:lang w:val="tr-TR"/>
        </w:rPr>
        <w:t>&gt;</w:t>
      </w:r>
    </w:p>
    <w:p w14:paraId="0F32437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gramStart"/>
      <w:r w:rsidRPr="00922579">
        <w:rPr>
          <w:rFonts w:ascii="Courier New" w:hAnsi="Courier New" w:cs="Arial"/>
          <w:i w:val="0"/>
          <w:color w:val="365F91" w:themeColor="accent1" w:themeShade="BF"/>
          <w:sz w:val="18"/>
          <w:szCs w:val="18"/>
          <w:lang w:val="tr-TR"/>
        </w:rPr>
        <w:t>url</w:t>
      </w:r>
      <w:proofErr w:type="gramEnd"/>
      <w:r w:rsidRPr="00922579">
        <w:rPr>
          <w:rFonts w:ascii="Courier New" w:hAnsi="Courier New" w:cs="Arial"/>
          <w:i w:val="0"/>
          <w:color w:val="365F91" w:themeColor="accent1" w:themeShade="BF"/>
          <w:sz w:val="18"/>
          <w:szCs w:val="18"/>
          <w:lang w:val="tr-TR"/>
        </w:rPr>
        <w:t>&gt;https://www.google.com/logos/doodles/2016/bahrain-national-day-2016-6221988579246080-hp2x.jpg&lt;/url&gt;</w:t>
      </w:r>
    </w:p>
    <w:p w14:paraId="1652A50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order</w:t>
      </w:r>
      <w:proofErr w:type="spellEnd"/>
      <w:proofErr w:type="gramEnd"/>
      <w:r w:rsidRPr="00922579">
        <w:rPr>
          <w:rFonts w:ascii="Courier New" w:hAnsi="Courier New" w:cs="Arial"/>
          <w:i w:val="0"/>
          <w:color w:val="365F91" w:themeColor="accent1" w:themeShade="BF"/>
          <w:sz w:val="18"/>
          <w:szCs w:val="18"/>
          <w:lang w:val="tr-TR"/>
        </w:rPr>
        <w:t>&gt;1&lt;/</w:t>
      </w:r>
      <w:proofErr w:type="spellStart"/>
      <w:r w:rsidRPr="00922579">
        <w:rPr>
          <w:rFonts w:ascii="Courier New" w:hAnsi="Courier New" w:cs="Arial"/>
          <w:i w:val="0"/>
          <w:color w:val="365F91" w:themeColor="accent1" w:themeShade="BF"/>
          <w:sz w:val="18"/>
          <w:szCs w:val="18"/>
          <w:lang w:val="tr-TR"/>
        </w:rPr>
        <w:t>order</w:t>
      </w:r>
      <w:proofErr w:type="spellEnd"/>
      <w:r w:rsidRPr="00922579">
        <w:rPr>
          <w:rFonts w:ascii="Courier New" w:hAnsi="Courier New" w:cs="Arial"/>
          <w:i w:val="0"/>
          <w:color w:val="365F91" w:themeColor="accent1" w:themeShade="BF"/>
          <w:sz w:val="18"/>
          <w:szCs w:val="18"/>
          <w:lang w:val="tr-TR"/>
        </w:rPr>
        <w:t>&gt;</w:t>
      </w:r>
    </w:p>
    <w:p w14:paraId="7B9239A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image</w:t>
      </w:r>
      <w:proofErr w:type="spellEnd"/>
      <w:r w:rsidRPr="00922579">
        <w:rPr>
          <w:rFonts w:ascii="Courier New" w:hAnsi="Courier New" w:cs="Arial"/>
          <w:i w:val="0"/>
          <w:color w:val="365F91" w:themeColor="accent1" w:themeShade="BF"/>
          <w:sz w:val="18"/>
          <w:szCs w:val="18"/>
          <w:lang w:val="tr-TR"/>
        </w:rPr>
        <w:t>&gt;</w:t>
      </w:r>
    </w:p>
    <w:p w14:paraId="33BBF29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images</w:t>
      </w:r>
      <w:proofErr w:type="spellEnd"/>
      <w:r w:rsidRPr="00922579">
        <w:rPr>
          <w:rFonts w:ascii="Courier New" w:hAnsi="Courier New" w:cs="Arial"/>
          <w:i w:val="0"/>
          <w:color w:val="365F91" w:themeColor="accent1" w:themeShade="BF"/>
          <w:sz w:val="18"/>
          <w:szCs w:val="18"/>
          <w:lang w:val="tr-TR"/>
        </w:rPr>
        <w:t>&gt;</w:t>
      </w:r>
    </w:p>
    <w:p w14:paraId="4C56B38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approvalStatus</w:t>
      </w:r>
      <w:proofErr w:type="spellEnd"/>
      <w:proofErr w:type="gramEnd"/>
      <w:r w:rsidRPr="00922579">
        <w:rPr>
          <w:rFonts w:ascii="Courier New" w:hAnsi="Courier New" w:cs="Arial"/>
          <w:i w:val="0"/>
          <w:color w:val="365F91" w:themeColor="accent1" w:themeShade="BF"/>
          <w:sz w:val="18"/>
          <w:szCs w:val="18"/>
          <w:lang w:val="tr-TR"/>
        </w:rPr>
        <w:t>&gt;1&lt;/</w:t>
      </w:r>
      <w:proofErr w:type="spellStart"/>
      <w:r w:rsidRPr="00922579">
        <w:rPr>
          <w:rFonts w:ascii="Courier New" w:hAnsi="Courier New" w:cs="Arial"/>
          <w:i w:val="0"/>
          <w:color w:val="365F91" w:themeColor="accent1" w:themeShade="BF"/>
          <w:sz w:val="18"/>
          <w:szCs w:val="18"/>
          <w:lang w:val="tr-TR"/>
        </w:rPr>
        <w:t>approvalStatus</w:t>
      </w:r>
      <w:proofErr w:type="spellEnd"/>
      <w:r w:rsidRPr="00922579">
        <w:rPr>
          <w:rFonts w:ascii="Courier New" w:hAnsi="Courier New" w:cs="Arial"/>
          <w:i w:val="0"/>
          <w:color w:val="365F91" w:themeColor="accent1" w:themeShade="BF"/>
          <w:sz w:val="18"/>
          <w:szCs w:val="18"/>
          <w:lang w:val="tr-TR"/>
        </w:rPr>
        <w:t>&gt;</w:t>
      </w:r>
    </w:p>
    <w:p w14:paraId="3531CA4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attributes</w:t>
      </w:r>
      <w:proofErr w:type="spellEnd"/>
      <w:proofErr w:type="gramEnd"/>
      <w:r w:rsidRPr="00922579">
        <w:rPr>
          <w:rFonts w:ascii="Courier New" w:hAnsi="Courier New" w:cs="Arial"/>
          <w:i w:val="0"/>
          <w:color w:val="365F91" w:themeColor="accent1" w:themeShade="BF"/>
          <w:sz w:val="18"/>
          <w:szCs w:val="18"/>
          <w:lang w:val="tr-TR"/>
        </w:rPr>
        <w:t>&gt;</w:t>
      </w:r>
    </w:p>
    <w:p w14:paraId="522A2B9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w:t>
      </w:r>
      <w:proofErr w:type="gramStart"/>
      <w:r w:rsidRPr="00922579">
        <w:rPr>
          <w:rFonts w:ascii="Courier New" w:hAnsi="Courier New" w:cs="Arial"/>
          <w:i w:val="0"/>
          <w:color w:val="365F91" w:themeColor="accent1" w:themeShade="BF"/>
          <w:sz w:val="18"/>
          <w:szCs w:val="18"/>
          <w:lang w:val="tr-TR"/>
        </w:rPr>
        <w:t>&lt;!--</w:t>
      </w:r>
      <w:proofErr w:type="gramEnd"/>
      <w:r w:rsidRPr="00922579">
        <w:rPr>
          <w:rFonts w:ascii="Courier New" w:hAnsi="Courier New" w:cs="Arial"/>
          <w:i w:val="0"/>
          <w:color w:val="365F91" w:themeColor="accent1" w:themeShade="BF"/>
          <w:sz w:val="18"/>
          <w:szCs w:val="18"/>
          <w:lang w:val="tr-TR"/>
        </w:rPr>
        <w:t xml:space="preserve">1 </w:t>
      </w:r>
      <w:proofErr w:type="spellStart"/>
      <w:r w:rsidRPr="00922579">
        <w:rPr>
          <w:rFonts w:ascii="Courier New" w:hAnsi="Courier New" w:cs="Arial"/>
          <w:i w:val="0"/>
          <w:color w:val="365F91" w:themeColor="accent1" w:themeShade="BF"/>
          <w:sz w:val="18"/>
          <w:szCs w:val="18"/>
          <w:lang w:val="tr-TR"/>
        </w:rPr>
        <w:t>or</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more</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repetitions</w:t>
      </w:r>
      <w:proofErr w:type="spellEnd"/>
      <w:r w:rsidRPr="00922579">
        <w:rPr>
          <w:rFonts w:ascii="Courier New" w:hAnsi="Courier New" w:cs="Arial"/>
          <w:i w:val="0"/>
          <w:color w:val="365F91" w:themeColor="accent1" w:themeShade="BF"/>
          <w:sz w:val="18"/>
          <w:szCs w:val="18"/>
          <w:lang w:val="tr-TR"/>
        </w:rPr>
        <w:t>:--&gt;</w:t>
      </w:r>
    </w:p>
    <w:p w14:paraId="36D7D86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attribute</w:t>
      </w:r>
      <w:proofErr w:type="spellEnd"/>
      <w:proofErr w:type="gramEnd"/>
      <w:r w:rsidRPr="00922579">
        <w:rPr>
          <w:rFonts w:ascii="Courier New" w:hAnsi="Courier New" w:cs="Arial"/>
          <w:i w:val="0"/>
          <w:color w:val="365F91" w:themeColor="accent1" w:themeShade="BF"/>
          <w:sz w:val="18"/>
          <w:szCs w:val="18"/>
          <w:lang w:val="tr-TR"/>
        </w:rPr>
        <w:t>&gt;</w:t>
      </w:r>
    </w:p>
    <w:p w14:paraId="11952A3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gramStart"/>
      <w:r w:rsidRPr="00922579">
        <w:rPr>
          <w:rFonts w:ascii="Courier New" w:hAnsi="Courier New" w:cs="Arial"/>
          <w:i w:val="0"/>
          <w:color w:val="365F91" w:themeColor="accent1" w:themeShade="BF"/>
          <w:sz w:val="18"/>
          <w:szCs w:val="18"/>
          <w:lang w:val="tr-TR"/>
        </w:rPr>
        <w:t>name</w:t>
      </w:r>
      <w:proofErr w:type="gramEnd"/>
      <w:r w:rsidRPr="00922579">
        <w:rPr>
          <w:rFonts w:ascii="Courier New" w:hAnsi="Courier New" w:cs="Arial"/>
          <w:i w:val="0"/>
          <w:color w:val="365F91" w:themeColor="accent1" w:themeShade="BF"/>
          <w:sz w:val="18"/>
          <w:szCs w:val="18"/>
          <w:lang w:val="tr-TR"/>
        </w:rPr>
        <w:t>&gt;Marka&lt;/name&gt;</w:t>
      </w:r>
    </w:p>
    <w:p w14:paraId="2280D75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value</w:t>
      </w:r>
      <w:proofErr w:type="spellEnd"/>
      <w:proofErr w:type="gramEnd"/>
      <w:r w:rsidRPr="00922579">
        <w:rPr>
          <w:rFonts w:ascii="Courier New" w:hAnsi="Courier New" w:cs="Arial"/>
          <w:i w:val="0"/>
          <w:color w:val="365F91" w:themeColor="accent1" w:themeShade="BF"/>
          <w:sz w:val="18"/>
          <w:szCs w:val="18"/>
          <w:lang w:val="tr-TR"/>
        </w:rPr>
        <w:t>&gt;Apple&lt;/</w:t>
      </w:r>
      <w:proofErr w:type="spellStart"/>
      <w:r w:rsidRPr="00922579">
        <w:rPr>
          <w:rFonts w:ascii="Courier New" w:hAnsi="Courier New" w:cs="Arial"/>
          <w:i w:val="0"/>
          <w:color w:val="365F91" w:themeColor="accent1" w:themeShade="BF"/>
          <w:sz w:val="18"/>
          <w:szCs w:val="18"/>
          <w:lang w:val="tr-TR"/>
        </w:rPr>
        <w:t>value</w:t>
      </w:r>
      <w:proofErr w:type="spellEnd"/>
      <w:r w:rsidRPr="00922579">
        <w:rPr>
          <w:rFonts w:ascii="Courier New" w:hAnsi="Courier New" w:cs="Arial"/>
          <w:i w:val="0"/>
          <w:color w:val="365F91" w:themeColor="accent1" w:themeShade="BF"/>
          <w:sz w:val="18"/>
          <w:szCs w:val="18"/>
          <w:lang w:val="tr-TR"/>
        </w:rPr>
        <w:t>&gt;</w:t>
      </w:r>
    </w:p>
    <w:p w14:paraId="43D3201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attribute</w:t>
      </w:r>
      <w:proofErr w:type="spellEnd"/>
      <w:r w:rsidRPr="00922579">
        <w:rPr>
          <w:rFonts w:ascii="Courier New" w:hAnsi="Courier New" w:cs="Arial"/>
          <w:i w:val="0"/>
          <w:color w:val="365F91" w:themeColor="accent1" w:themeShade="BF"/>
          <w:sz w:val="18"/>
          <w:szCs w:val="18"/>
          <w:lang w:val="tr-TR"/>
        </w:rPr>
        <w:t>&gt;</w:t>
      </w:r>
    </w:p>
    <w:p w14:paraId="1583F91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attribute</w:t>
      </w:r>
      <w:proofErr w:type="spellEnd"/>
      <w:proofErr w:type="gramEnd"/>
      <w:r w:rsidRPr="00922579">
        <w:rPr>
          <w:rFonts w:ascii="Courier New" w:hAnsi="Courier New" w:cs="Arial"/>
          <w:i w:val="0"/>
          <w:color w:val="365F91" w:themeColor="accent1" w:themeShade="BF"/>
          <w:sz w:val="18"/>
          <w:szCs w:val="18"/>
          <w:lang w:val="tr-TR"/>
        </w:rPr>
        <w:t>&gt;</w:t>
      </w:r>
    </w:p>
    <w:p w14:paraId="02F89BB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gramStart"/>
      <w:r w:rsidRPr="00922579">
        <w:rPr>
          <w:rFonts w:ascii="Courier New" w:hAnsi="Courier New" w:cs="Arial"/>
          <w:i w:val="0"/>
          <w:color w:val="365F91" w:themeColor="accent1" w:themeShade="BF"/>
          <w:sz w:val="18"/>
          <w:szCs w:val="18"/>
          <w:lang w:val="tr-TR"/>
        </w:rPr>
        <w:t>name</w:t>
      </w:r>
      <w:proofErr w:type="gramEnd"/>
      <w:r w:rsidRPr="00922579">
        <w:rPr>
          <w:rFonts w:ascii="Courier New" w:hAnsi="Courier New" w:cs="Arial"/>
          <w:i w:val="0"/>
          <w:color w:val="365F91" w:themeColor="accent1" w:themeShade="BF"/>
          <w:sz w:val="18"/>
          <w:szCs w:val="18"/>
          <w:lang w:val="tr-TR"/>
        </w:rPr>
        <w:t>&gt;Renk&lt;/name&gt;</w:t>
      </w:r>
    </w:p>
    <w:p w14:paraId="167973B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value</w:t>
      </w:r>
      <w:proofErr w:type="spellEnd"/>
      <w:proofErr w:type="gramEnd"/>
      <w:r w:rsidRPr="00922579">
        <w:rPr>
          <w:rFonts w:ascii="Courier New" w:hAnsi="Courier New" w:cs="Arial"/>
          <w:i w:val="0"/>
          <w:color w:val="365F91" w:themeColor="accent1" w:themeShade="BF"/>
          <w:sz w:val="18"/>
          <w:szCs w:val="18"/>
          <w:lang w:val="tr-TR"/>
        </w:rPr>
        <w:t>&gt;Mavi&lt;/</w:t>
      </w:r>
      <w:proofErr w:type="spellStart"/>
      <w:r w:rsidRPr="00922579">
        <w:rPr>
          <w:rFonts w:ascii="Courier New" w:hAnsi="Courier New" w:cs="Arial"/>
          <w:i w:val="0"/>
          <w:color w:val="365F91" w:themeColor="accent1" w:themeShade="BF"/>
          <w:sz w:val="18"/>
          <w:szCs w:val="18"/>
          <w:lang w:val="tr-TR"/>
        </w:rPr>
        <w:t>value</w:t>
      </w:r>
      <w:proofErr w:type="spellEnd"/>
      <w:r w:rsidRPr="00922579">
        <w:rPr>
          <w:rFonts w:ascii="Courier New" w:hAnsi="Courier New" w:cs="Arial"/>
          <w:i w:val="0"/>
          <w:color w:val="365F91" w:themeColor="accent1" w:themeShade="BF"/>
          <w:sz w:val="18"/>
          <w:szCs w:val="18"/>
          <w:lang w:val="tr-TR"/>
        </w:rPr>
        <w:t>&gt;</w:t>
      </w:r>
    </w:p>
    <w:p w14:paraId="4C59504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attribute</w:t>
      </w:r>
      <w:proofErr w:type="spellEnd"/>
      <w:r w:rsidRPr="00922579">
        <w:rPr>
          <w:rFonts w:ascii="Courier New" w:hAnsi="Courier New" w:cs="Arial"/>
          <w:i w:val="0"/>
          <w:color w:val="365F91" w:themeColor="accent1" w:themeShade="BF"/>
          <w:sz w:val="18"/>
          <w:szCs w:val="18"/>
          <w:lang w:val="tr-TR"/>
        </w:rPr>
        <w:t>&gt;</w:t>
      </w:r>
    </w:p>
    <w:p w14:paraId="196AB7D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attributes</w:t>
      </w:r>
      <w:proofErr w:type="spellEnd"/>
      <w:r w:rsidRPr="00922579">
        <w:rPr>
          <w:rFonts w:ascii="Courier New" w:hAnsi="Courier New" w:cs="Arial"/>
          <w:i w:val="0"/>
          <w:color w:val="365F91" w:themeColor="accent1" w:themeShade="BF"/>
          <w:sz w:val="18"/>
          <w:szCs w:val="18"/>
          <w:lang w:val="tr-TR"/>
        </w:rPr>
        <w:t>&gt;</w:t>
      </w:r>
    </w:p>
    <w:p w14:paraId="2E1BCEC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saleStartDate</w:t>
      </w:r>
      <w:proofErr w:type="spellEnd"/>
      <w:proofErr w:type="gramEnd"/>
      <w:r w:rsidRPr="00922579">
        <w:rPr>
          <w:rFonts w:ascii="Courier New" w:hAnsi="Courier New" w:cs="Arial"/>
          <w:i w:val="0"/>
          <w:color w:val="365F91" w:themeColor="accent1" w:themeShade="BF"/>
          <w:sz w:val="18"/>
          <w:szCs w:val="18"/>
          <w:lang w:val="tr-TR"/>
        </w:rPr>
        <w:t>&gt;26/12/2016&lt;/</w:t>
      </w:r>
      <w:proofErr w:type="spellStart"/>
      <w:r w:rsidRPr="00922579">
        <w:rPr>
          <w:rFonts w:ascii="Courier New" w:hAnsi="Courier New" w:cs="Arial"/>
          <w:i w:val="0"/>
          <w:color w:val="365F91" w:themeColor="accent1" w:themeShade="BF"/>
          <w:sz w:val="18"/>
          <w:szCs w:val="18"/>
          <w:lang w:val="tr-TR"/>
        </w:rPr>
        <w:t>saleStartDate</w:t>
      </w:r>
      <w:proofErr w:type="spellEnd"/>
      <w:r w:rsidRPr="00922579">
        <w:rPr>
          <w:rFonts w:ascii="Courier New" w:hAnsi="Courier New" w:cs="Arial"/>
          <w:i w:val="0"/>
          <w:color w:val="365F91" w:themeColor="accent1" w:themeShade="BF"/>
          <w:sz w:val="18"/>
          <w:szCs w:val="18"/>
          <w:lang w:val="tr-TR"/>
        </w:rPr>
        <w:t>&gt;</w:t>
      </w:r>
    </w:p>
    <w:p w14:paraId="7BD99FE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saleEndDate</w:t>
      </w:r>
      <w:proofErr w:type="spellEnd"/>
      <w:proofErr w:type="gramEnd"/>
      <w:r w:rsidRPr="00922579">
        <w:rPr>
          <w:rFonts w:ascii="Courier New" w:hAnsi="Courier New" w:cs="Arial"/>
          <w:i w:val="0"/>
          <w:color w:val="365F91" w:themeColor="accent1" w:themeShade="BF"/>
          <w:sz w:val="18"/>
          <w:szCs w:val="18"/>
          <w:lang w:val="tr-TR"/>
        </w:rPr>
        <w:t>&gt;26/12/2017&lt;/</w:t>
      </w:r>
      <w:proofErr w:type="spellStart"/>
      <w:r w:rsidRPr="00922579">
        <w:rPr>
          <w:rFonts w:ascii="Courier New" w:hAnsi="Courier New" w:cs="Arial"/>
          <w:i w:val="0"/>
          <w:color w:val="365F91" w:themeColor="accent1" w:themeShade="BF"/>
          <w:sz w:val="18"/>
          <w:szCs w:val="18"/>
          <w:lang w:val="tr-TR"/>
        </w:rPr>
        <w:t>saleEndDate</w:t>
      </w:r>
      <w:proofErr w:type="spellEnd"/>
      <w:r w:rsidRPr="00922579">
        <w:rPr>
          <w:rFonts w:ascii="Courier New" w:hAnsi="Courier New" w:cs="Arial"/>
          <w:i w:val="0"/>
          <w:color w:val="365F91" w:themeColor="accent1" w:themeShade="BF"/>
          <w:sz w:val="18"/>
          <w:szCs w:val="18"/>
          <w:lang w:val="tr-TR"/>
        </w:rPr>
        <w:t>&gt;</w:t>
      </w:r>
    </w:p>
    <w:p w14:paraId="66D876C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productionDate</w:t>
      </w:r>
      <w:proofErr w:type="spellEnd"/>
      <w:proofErr w:type="gramEnd"/>
      <w:r w:rsidRPr="00922579">
        <w:rPr>
          <w:rFonts w:ascii="Courier New" w:hAnsi="Courier New" w:cs="Arial"/>
          <w:i w:val="0"/>
          <w:color w:val="365F91" w:themeColor="accent1" w:themeShade="BF"/>
          <w:sz w:val="18"/>
          <w:szCs w:val="18"/>
          <w:lang w:val="tr-TR"/>
        </w:rPr>
        <w:t>&gt;01/12/2016&lt;/</w:t>
      </w:r>
      <w:proofErr w:type="spellStart"/>
      <w:r w:rsidRPr="00922579">
        <w:rPr>
          <w:rFonts w:ascii="Courier New" w:hAnsi="Courier New" w:cs="Arial"/>
          <w:i w:val="0"/>
          <w:color w:val="365F91" w:themeColor="accent1" w:themeShade="BF"/>
          <w:sz w:val="18"/>
          <w:szCs w:val="18"/>
          <w:lang w:val="tr-TR"/>
        </w:rPr>
        <w:t>productionDate</w:t>
      </w:r>
      <w:proofErr w:type="spellEnd"/>
      <w:r w:rsidRPr="00922579">
        <w:rPr>
          <w:rFonts w:ascii="Courier New" w:hAnsi="Courier New" w:cs="Arial"/>
          <w:i w:val="0"/>
          <w:color w:val="365F91" w:themeColor="accent1" w:themeShade="BF"/>
          <w:sz w:val="18"/>
          <w:szCs w:val="18"/>
          <w:lang w:val="tr-TR"/>
        </w:rPr>
        <w:t>&gt;</w:t>
      </w:r>
    </w:p>
    <w:p w14:paraId="19516E9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expirationDate</w:t>
      </w:r>
      <w:proofErr w:type="spellEnd"/>
      <w:proofErr w:type="gramEnd"/>
      <w:r w:rsidRPr="00922579">
        <w:rPr>
          <w:rFonts w:ascii="Courier New" w:hAnsi="Courier New" w:cs="Arial"/>
          <w:i w:val="0"/>
          <w:color w:val="365F91" w:themeColor="accent1" w:themeShade="BF"/>
          <w:sz w:val="18"/>
          <w:szCs w:val="18"/>
          <w:lang w:val="tr-TR"/>
        </w:rPr>
        <w:t>/&gt;</w:t>
      </w:r>
    </w:p>
    <w:p w14:paraId="640B3B9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productCondition</w:t>
      </w:r>
      <w:proofErr w:type="spellEnd"/>
      <w:proofErr w:type="gramEnd"/>
      <w:r w:rsidRPr="00922579">
        <w:rPr>
          <w:rFonts w:ascii="Courier New" w:hAnsi="Courier New" w:cs="Arial"/>
          <w:i w:val="0"/>
          <w:color w:val="365F91" w:themeColor="accent1" w:themeShade="BF"/>
          <w:sz w:val="18"/>
          <w:szCs w:val="18"/>
          <w:lang w:val="tr-TR"/>
        </w:rPr>
        <w:t>&gt;1&lt;/</w:t>
      </w:r>
      <w:proofErr w:type="spellStart"/>
      <w:r w:rsidRPr="00922579">
        <w:rPr>
          <w:rFonts w:ascii="Courier New" w:hAnsi="Courier New" w:cs="Arial"/>
          <w:i w:val="0"/>
          <w:color w:val="365F91" w:themeColor="accent1" w:themeShade="BF"/>
          <w:sz w:val="18"/>
          <w:szCs w:val="18"/>
          <w:lang w:val="tr-TR"/>
        </w:rPr>
        <w:t>productCondition</w:t>
      </w:r>
      <w:proofErr w:type="spellEnd"/>
      <w:r w:rsidRPr="00922579">
        <w:rPr>
          <w:rFonts w:ascii="Courier New" w:hAnsi="Courier New" w:cs="Arial"/>
          <w:i w:val="0"/>
          <w:color w:val="365F91" w:themeColor="accent1" w:themeShade="BF"/>
          <w:sz w:val="18"/>
          <w:szCs w:val="18"/>
          <w:lang w:val="tr-TR"/>
        </w:rPr>
        <w:t>&gt;</w:t>
      </w:r>
    </w:p>
    <w:p w14:paraId="1DFAE3C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preparingDay</w:t>
      </w:r>
      <w:proofErr w:type="spellEnd"/>
      <w:proofErr w:type="gramEnd"/>
      <w:r w:rsidRPr="00922579">
        <w:rPr>
          <w:rFonts w:ascii="Courier New" w:hAnsi="Courier New" w:cs="Arial"/>
          <w:i w:val="0"/>
          <w:color w:val="365F91" w:themeColor="accent1" w:themeShade="BF"/>
          <w:sz w:val="18"/>
          <w:szCs w:val="18"/>
          <w:lang w:val="tr-TR"/>
        </w:rPr>
        <w:t>&gt;1&lt;/</w:t>
      </w:r>
      <w:proofErr w:type="spellStart"/>
      <w:r w:rsidRPr="00922579">
        <w:rPr>
          <w:rFonts w:ascii="Courier New" w:hAnsi="Courier New" w:cs="Arial"/>
          <w:i w:val="0"/>
          <w:color w:val="365F91" w:themeColor="accent1" w:themeShade="BF"/>
          <w:sz w:val="18"/>
          <w:szCs w:val="18"/>
          <w:lang w:val="tr-TR"/>
        </w:rPr>
        <w:t>preparingDay</w:t>
      </w:r>
      <w:proofErr w:type="spellEnd"/>
      <w:r w:rsidRPr="00922579">
        <w:rPr>
          <w:rFonts w:ascii="Courier New" w:hAnsi="Courier New" w:cs="Arial"/>
          <w:i w:val="0"/>
          <w:color w:val="365F91" w:themeColor="accent1" w:themeShade="BF"/>
          <w:sz w:val="18"/>
          <w:szCs w:val="18"/>
          <w:lang w:val="tr-TR"/>
        </w:rPr>
        <w:t>&gt;</w:t>
      </w:r>
    </w:p>
    <w:p w14:paraId="3D0233A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discount</w:t>
      </w:r>
      <w:proofErr w:type="spellEnd"/>
      <w:proofErr w:type="gramEnd"/>
      <w:r w:rsidRPr="00922579">
        <w:rPr>
          <w:rFonts w:ascii="Courier New" w:hAnsi="Courier New" w:cs="Arial"/>
          <w:i w:val="0"/>
          <w:color w:val="365F91" w:themeColor="accent1" w:themeShade="BF"/>
          <w:sz w:val="18"/>
          <w:szCs w:val="18"/>
          <w:lang w:val="tr-TR"/>
        </w:rPr>
        <w:t>&gt;</w:t>
      </w:r>
    </w:p>
    <w:p w14:paraId="18842AA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startDate</w:t>
      </w:r>
      <w:proofErr w:type="spellEnd"/>
      <w:proofErr w:type="gramEnd"/>
      <w:r w:rsidRPr="00922579">
        <w:rPr>
          <w:rFonts w:ascii="Courier New" w:hAnsi="Courier New" w:cs="Arial"/>
          <w:i w:val="0"/>
          <w:color w:val="365F91" w:themeColor="accent1" w:themeShade="BF"/>
          <w:sz w:val="18"/>
          <w:szCs w:val="18"/>
          <w:lang w:val="tr-TR"/>
        </w:rPr>
        <w:t>/&gt;</w:t>
      </w:r>
    </w:p>
    <w:p w14:paraId="2165A0E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endDate</w:t>
      </w:r>
      <w:proofErr w:type="spellEnd"/>
      <w:proofErr w:type="gramEnd"/>
      <w:r w:rsidRPr="00922579">
        <w:rPr>
          <w:rFonts w:ascii="Courier New" w:hAnsi="Courier New" w:cs="Arial"/>
          <w:i w:val="0"/>
          <w:color w:val="365F91" w:themeColor="accent1" w:themeShade="BF"/>
          <w:sz w:val="18"/>
          <w:szCs w:val="18"/>
          <w:lang w:val="tr-TR"/>
        </w:rPr>
        <w:t>/&gt;</w:t>
      </w:r>
    </w:p>
    <w:p w14:paraId="52DAECB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type</w:t>
      </w:r>
      <w:proofErr w:type="spellEnd"/>
      <w:proofErr w:type="gramEnd"/>
      <w:r w:rsidRPr="00922579">
        <w:rPr>
          <w:rFonts w:ascii="Courier New" w:hAnsi="Courier New" w:cs="Arial"/>
          <w:i w:val="0"/>
          <w:color w:val="365F91" w:themeColor="accent1" w:themeShade="BF"/>
          <w:sz w:val="18"/>
          <w:szCs w:val="18"/>
          <w:lang w:val="tr-TR"/>
        </w:rPr>
        <w:t>/&gt;</w:t>
      </w:r>
    </w:p>
    <w:p w14:paraId="33B86C7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lastRenderedPageBreak/>
        <w:t xml:space="preserve">               &lt;</w:t>
      </w:r>
      <w:proofErr w:type="spellStart"/>
      <w:proofErr w:type="gramStart"/>
      <w:r w:rsidRPr="00922579">
        <w:rPr>
          <w:rFonts w:ascii="Courier New" w:hAnsi="Courier New" w:cs="Arial"/>
          <w:i w:val="0"/>
          <w:color w:val="365F91" w:themeColor="accent1" w:themeShade="BF"/>
          <w:sz w:val="18"/>
          <w:szCs w:val="18"/>
          <w:lang w:val="tr-TR"/>
        </w:rPr>
        <w:t>value</w:t>
      </w:r>
      <w:proofErr w:type="spellEnd"/>
      <w:proofErr w:type="gramEnd"/>
      <w:r w:rsidRPr="00922579">
        <w:rPr>
          <w:rFonts w:ascii="Courier New" w:hAnsi="Courier New" w:cs="Arial"/>
          <w:i w:val="0"/>
          <w:color w:val="365F91" w:themeColor="accent1" w:themeShade="BF"/>
          <w:sz w:val="18"/>
          <w:szCs w:val="18"/>
          <w:lang w:val="tr-TR"/>
        </w:rPr>
        <w:t>/&gt;</w:t>
      </w:r>
    </w:p>
    <w:p w14:paraId="4526FE3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discount</w:t>
      </w:r>
      <w:proofErr w:type="spellEnd"/>
      <w:r w:rsidRPr="00922579">
        <w:rPr>
          <w:rFonts w:ascii="Courier New" w:hAnsi="Courier New" w:cs="Arial"/>
          <w:i w:val="0"/>
          <w:color w:val="365F91" w:themeColor="accent1" w:themeShade="BF"/>
          <w:sz w:val="18"/>
          <w:szCs w:val="18"/>
          <w:lang w:val="tr-TR"/>
        </w:rPr>
        <w:t>&gt;</w:t>
      </w:r>
    </w:p>
    <w:p w14:paraId="03F3085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shipmentTemplate</w:t>
      </w:r>
      <w:proofErr w:type="spellEnd"/>
      <w:proofErr w:type="gramEnd"/>
      <w:r w:rsidRPr="00922579">
        <w:rPr>
          <w:rFonts w:ascii="Courier New" w:hAnsi="Courier New" w:cs="Arial"/>
          <w:i w:val="0"/>
          <w:color w:val="365F91" w:themeColor="accent1" w:themeShade="BF"/>
          <w:sz w:val="18"/>
          <w:szCs w:val="18"/>
          <w:lang w:val="tr-TR"/>
        </w:rPr>
        <w:t>&gt;AGT&lt;/</w:t>
      </w:r>
      <w:proofErr w:type="spellStart"/>
      <w:r w:rsidRPr="00922579">
        <w:rPr>
          <w:rFonts w:ascii="Courier New" w:hAnsi="Courier New" w:cs="Arial"/>
          <w:i w:val="0"/>
          <w:color w:val="365F91" w:themeColor="accent1" w:themeShade="BF"/>
          <w:sz w:val="18"/>
          <w:szCs w:val="18"/>
          <w:lang w:val="tr-TR"/>
        </w:rPr>
        <w:t>shipmentTemplate</w:t>
      </w:r>
      <w:proofErr w:type="spellEnd"/>
      <w:r w:rsidRPr="00922579">
        <w:rPr>
          <w:rFonts w:ascii="Courier New" w:hAnsi="Courier New" w:cs="Arial"/>
          <w:i w:val="0"/>
          <w:color w:val="365F91" w:themeColor="accent1" w:themeShade="BF"/>
          <w:sz w:val="18"/>
          <w:szCs w:val="18"/>
          <w:lang w:val="tr-TR"/>
        </w:rPr>
        <w:t>&gt;</w:t>
      </w:r>
    </w:p>
    <w:p w14:paraId="1D93468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stockItems</w:t>
      </w:r>
      <w:proofErr w:type="spellEnd"/>
      <w:proofErr w:type="gramEnd"/>
      <w:r w:rsidRPr="00922579">
        <w:rPr>
          <w:rFonts w:ascii="Courier New" w:hAnsi="Courier New" w:cs="Arial"/>
          <w:i w:val="0"/>
          <w:color w:val="365F91" w:themeColor="accent1" w:themeShade="BF"/>
          <w:sz w:val="18"/>
          <w:szCs w:val="18"/>
          <w:lang w:val="tr-TR"/>
        </w:rPr>
        <w:t>&gt;</w:t>
      </w:r>
    </w:p>
    <w:p w14:paraId="36054B8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w:t>
      </w:r>
      <w:proofErr w:type="gramStart"/>
      <w:r w:rsidRPr="00922579">
        <w:rPr>
          <w:rFonts w:ascii="Courier New" w:hAnsi="Courier New" w:cs="Arial"/>
          <w:i w:val="0"/>
          <w:color w:val="365F91" w:themeColor="accent1" w:themeShade="BF"/>
          <w:sz w:val="18"/>
          <w:szCs w:val="18"/>
          <w:lang w:val="tr-TR"/>
        </w:rPr>
        <w:t>&lt;!--</w:t>
      </w:r>
      <w:proofErr w:type="gramEnd"/>
      <w:r w:rsidRPr="00922579">
        <w:rPr>
          <w:rFonts w:ascii="Courier New" w:hAnsi="Courier New" w:cs="Arial"/>
          <w:i w:val="0"/>
          <w:color w:val="365F91" w:themeColor="accent1" w:themeShade="BF"/>
          <w:sz w:val="18"/>
          <w:szCs w:val="18"/>
          <w:lang w:val="tr-TR"/>
        </w:rPr>
        <w:t xml:space="preserve">1 </w:t>
      </w:r>
      <w:proofErr w:type="spellStart"/>
      <w:r w:rsidRPr="00922579">
        <w:rPr>
          <w:rFonts w:ascii="Courier New" w:hAnsi="Courier New" w:cs="Arial"/>
          <w:i w:val="0"/>
          <w:color w:val="365F91" w:themeColor="accent1" w:themeShade="BF"/>
          <w:sz w:val="18"/>
          <w:szCs w:val="18"/>
          <w:lang w:val="tr-TR"/>
        </w:rPr>
        <w:t>or</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more</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repetitions</w:t>
      </w:r>
      <w:proofErr w:type="spellEnd"/>
      <w:r w:rsidRPr="00922579">
        <w:rPr>
          <w:rFonts w:ascii="Courier New" w:hAnsi="Courier New" w:cs="Arial"/>
          <w:i w:val="0"/>
          <w:color w:val="365F91" w:themeColor="accent1" w:themeShade="BF"/>
          <w:sz w:val="18"/>
          <w:szCs w:val="18"/>
          <w:lang w:val="tr-TR"/>
        </w:rPr>
        <w:t>:--&gt;</w:t>
      </w:r>
    </w:p>
    <w:p w14:paraId="042EA95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stockItem</w:t>
      </w:r>
      <w:proofErr w:type="spellEnd"/>
      <w:proofErr w:type="gramEnd"/>
      <w:r w:rsidRPr="00922579">
        <w:rPr>
          <w:rFonts w:ascii="Courier New" w:hAnsi="Courier New" w:cs="Arial"/>
          <w:i w:val="0"/>
          <w:color w:val="365F91" w:themeColor="accent1" w:themeShade="BF"/>
          <w:sz w:val="18"/>
          <w:szCs w:val="18"/>
          <w:lang w:val="tr-TR"/>
        </w:rPr>
        <w:t>&gt;</w:t>
      </w:r>
    </w:p>
    <w:p w14:paraId="0D237D1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bundle</w:t>
      </w:r>
      <w:proofErr w:type="spellEnd"/>
      <w:proofErr w:type="gramEnd"/>
      <w:r w:rsidRPr="00922579">
        <w:rPr>
          <w:rFonts w:ascii="Courier New" w:hAnsi="Courier New" w:cs="Arial"/>
          <w:i w:val="0"/>
          <w:color w:val="365F91" w:themeColor="accent1" w:themeShade="BF"/>
          <w:sz w:val="18"/>
          <w:szCs w:val="18"/>
          <w:lang w:val="tr-TR"/>
        </w:rPr>
        <w:t>/&gt;</w:t>
      </w:r>
    </w:p>
    <w:p w14:paraId="2583D42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mpn</w:t>
      </w:r>
      <w:proofErr w:type="spellEnd"/>
      <w:proofErr w:type="gramEnd"/>
      <w:r w:rsidRPr="00922579">
        <w:rPr>
          <w:rFonts w:ascii="Courier New" w:hAnsi="Courier New" w:cs="Arial"/>
          <w:i w:val="0"/>
          <w:color w:val="365F91" w:themeColor="accent1" w:themeShade="BF"/>
          <w:sz w:val="18"/>
          <w:szCs w:val="18"/>
          <w:lang w:val="tr-TR"/>
        </w:rPr>
        <w:t>/&gt;</w:t>
      </w:r>
    </w:p>
    <w:p w14:paraId="4D6F6184" w14:textId="77777777" w:rsid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gtin</w:t>
      </w:r>
      <w:proofErr w:type="spellEnd"/>
      <w:proofErr w:type="gramEnd"/>
      <w:r w:rsidRPr="00922579">
        <w:rPr>
          <w:rFonts w:ascii="Courier New" w:hAnsi="Courier New" w:cs="Arial"/>
          <w:i w:val="0"/>
          <w:color w:val="365F91" w:themeColor="accent1" w:themeShade="BF"/>
          <w:sz w:val="18"/>
          <w:szCs w:val="18"/>
          <w:lang w:val="tr-TR"/>
        </w:rPr>
        <w:t>&gt;0190198066473&lt;/</w:t>
      </w:r>
      <w:proofErr w:type="spellStart"/>
      <w:r w:rsidRPr="00922579">
        <w:rPr>
          <w:rFonts w:ascii="Courier New" w:hAnsi="Courier New" w:cs="Arial"/>
          <w:i w:val="0"/>
          <w:color w:val="365F91" w:themeColor="accent1" w:themeShade="BF"/>
          <w:sz w:val="18"/>
          <w:szCs w:val="18"/>
          <w:lang w:val="tr-TR"/>
        </w:rPr>
        <w:t>gtin</w:t>
      </w:r>
      <w:proofErr w:type="spellEnd"/>
      <w:r w:rsidRPr="00922579">
        <w:rPr>
          <w:rFonts w:ascii="Courier New" w:hAnsi="Courier New" w:cs="Arial"/>
          <w:i w:val="0"/>
          <w:color w:val="365F91" w:themeColor="accent1" w:themeShade="BF"/>
          <w:sz w:val="18"/>
          <w:szCs w:val="18"/>
          <w:lang w:val="tr-TR"/>
        </w:rPr>
        <w:t>&gt;</w:t>
      </w:r>
    </w:p>
    <w:p w14:paraId="44FCF45F" w14:textId="77777777" w:rsidR="00091052" w:rsidRDefault="00091052"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w:t>
      </w:r>
      <w:proofErr w:type="spellStart"/>
      <w:proofErr w:type="gramStart"/>
      <w:r>
        <w:rPr>
          <w:rFonts w:ascii="Courier New" w:hAnsi="Courier New" w:cs="Arial"/>
          <w:i w:val="0"/>
          <w:color w:val="365F91" w:themeColor="accent1" w:themeShade="BF"/>
          <w:sz w:val="18"/>
          <w:szCs w:val="18"/>
          <w:lang w:val="tr-TR"/>
        </w:rPr>
        <w:t>oem</w:t>
      </w:r>
      <w:proofErr w:type="spellEnd"/>
      <w:proofErr w:type="gramEnd"/>
      <w:r>
        <w:rPr>
          <w:rFonts w:ascii="Courier New" w:hAnsi="Courier New" w:cs="Arial"/>
          <w:i w:val="0"/>
          <w:color w:val="365F91" w:themeColor="accent1" w:themeShade="BF"/>
          <w:sz w:val="18"/>
          <w:szCs w:val="18"/>
          <w:lang w:val="tr-TR"/>
        </w:rPr>
        <w:t>&gt;&lt;/</w:t>
      </w:r>
      <w:proofErr w:type="spellStart"/>
      <w:r>
        <w:rPr>
          <w:rFonts w:ascii="Courier New" w:hAnsi="Courier New" w:cs="Arial"/>
          <w:i w:val="0"/>
          <w:color w:val="365F91" w:themeColor="accent1" w:themeShade="BF"/>
          <w:sz w:val="18"/>
          <w:szCs w:val="18"/>
          <w:lang w:val="tr-TR"/>
        </w:rPr>
        <w:t>oem</w:t>
      </w:r>
      <w:proofErr w:type="spellEnd"/>
      <w:r>
        <w:rPr>
          <w:rFonts w:ascii="Courier New" w:hAnsi="Courier New" w:cs="Arial"/>
          <w:i w:val="0"/>
          <w:color w:val="365F91" w:themeColor="accent1" w:themeShade="BF"/>
          <w:sz w:val="18"/>
          <w:szCs w:val="18"/>
          <w:lang w:val="tr-TR"/>
        </w:rPr>
        <w:t>&gt;</w:t>
      </w:r>
    </w:p>
    <w:p w14:paraId="3737BE2C" w14:textId="77777777" w:rsidR="0056114F" w:rsidRPr="0056114F" w:rsidRDefault="0056114F" w:rsidP="0056114F">
      <w:pPr>
        <w:spacing w:line="200" w:lineRule="exact"/>
        <w:rPr>
          <w:rFonts w:ascii="Courier New" w:hAnsi="Courier New" w:cs="Arial"/>
          <w:color w:val="365F91" w:themeColor="accent1" w:themeShade="BF"/>
          <w:sz w:val="18"/>
          <w:szCs w:val="18"/>
        </w:rPr>
      </w:pPr>
      <w:r>
        <w:rPr>
          <w:rFonts w:ascii="Courier New" w:hAnsi="Courier New" w:cs="Arial"/>
          <w:i/>
          <w:color w:val="365F91" w:themeColor="accent1" w:themeShade="BF"/>
          <w:sz w:val="18"/>
          <w:szCs w:val="18"/>
        </w:rPr>
        <w:tab/>
      </w:r>
      <w:r>
        <w:rPr>
          <w:rFonts w:ascii="Courier New" w:hAnsi="Courier New" w:cs="Arial"/>
          <w:i/>
          <w:color w:val="365F91" w:themeColor="accent1" w:themeShade="BF"/>
          <w:sz w:val="18"/>
          <w:szCs w:val="18"/>
        </w:rPr>
        <w:tab/>
        <w:t xml:space="preserve">     </w:t>
      </w:r>
      <w:r>
        <w:rPr>
          <w:rFonts w:ascii="Courier New" w:hAnsi="Courier New" w:cs="Arial"/>
          <w:color w:val="365F91" w:themeColor="accent1" w:themeShade="BF"/>
          <w:sz w:val="18"/>
          <w:szCs w:val="18"/>
        </w:rPr>
        <w:t>&lt;</w:t>
      </w:r>
      <w:proofErr w:type="gramStart"/>
      <w:r>
        <w:rPr>
          <w:rFonts w:ascii="Courier New" w:hAnsi="Courier New" w:cs="Arial"/>
          <w:color w:val="365F91" w:themeColor="accent1" w:themeShade="BF"/>
          <w:sz w:val="18"/>
          <w:szCs w:val="18"/>
        </w:rPr>
        <w:t>n</w:t>
      </w:r>
      <w:proofErr w:type="gramEnd"/>
      <w:r>
        <w:rPr>
          <w:rFonts w:ascii="Courier New" w:hAnsi="Courier New" w:cs="Arial"/>
          <w:color w:val="365F91" w:themeColor="accent1" w:themeShade="BF"/>
          <w:sz w:val="18"/>
          <w:szCs w:val="18"/>
        </w:rPr>
        <w:t>11CatalogId&gt;&lt;/n11CatalogId&gt;</w:t>
      </w:r>
    </w:p>
    <w:p w14:paraId="708779C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quantity</w:t>
      </w:r>
      <w:proofErr w:type="spellEnd"/>
      <w:proofErr w:type="gramEnd"/>
      <w:r w:rsidRPr="00922579">
        <w:rPr>
          <w:rFonts w:ascii="Courier New" w:hAnsi="Courier New" w:cs="Arial"/>
          <w:i w:val="0"/>
          <w:color w:val="365F91" w:themeColor="accent1" w:themeShade="BF"/>
          <w:sz w:val="18"/>
          <w:szCs w:val="18"/>
          <w:lang w:val="tr-TR"/>
        </w:rPr>
        <w:t>&gt;5&lt;/</w:t>
      </w:r>
      <w:proofErr w:type="spellStart"/>
      <w:r w:rsidRPr="00922579">
        <w:rPr>
          <w:rFonts w:ascii="Courier New" w:hAnsi="Courier New" w:cs="Arial"/>
          <w:i w:val="0"/>
          <w:color w:val="365F91" w:themeColor="accent1" w:themeShade="BF"/>
          <w:sz w:val="18"/>
          <w:szCs w:val="18"/>
          <w:lang w:val="tr-TR"/>
        </w:rPr>
        <w:t>quantity</w:t>
      </w:r>
      <w:proofErr w:type="spellEnd"/>
      <w:r w:rsidRPr="00922579">
        <w:rPr>
          <w:rFonts w:ascii="Courier New" w:hAnsi="Courier New" w:cs="Arial"/>
          <w:i w:val="0"/>
          <w:color w:val="365F91" w:themeColor="accent1" w:themeShade="BF"/>
          <w:sz w:val="18"/>
          <w:szCs w:val="18"/>
          <w:lang w:val="tr-TR"/>
        </w:rPr>
        <w:t>&gt;</w:t>
      </w:r>
    </w:p>
    <w:p w14:paraId="185767F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sellerStockCode</w:t>
      </w:r>
      <w:proofErr w:type="spellEnd"/>
      <w:proofErr w:type="gramEnd"/>
      <w:r w:rsidRPr="00922579">
        <w:rPr>
          <w:rFonts w:ascii="Courier New" w:hAnsi="Courier New" w:cs="Arial"/>
          <w:i w:val="0"/>
          <w:color w:val="365F91" w:themeColor="accent1" w:themeShade="BF"/>
          <w:sz w:val="18"/>
          <w:szCs w:val="18"/>
          <w:lang w:val="tr-TR"/>
        </w:rPr>
        <w:t>&gt;StokKodu1234567890-1&lt;/</w:t>
      </w:r>
      <w:proofErr w:type="spellStart"/>
      <w:r w:rsidRPr="00922579">
        <w:rPr>
          <w:rFonts w:ascii="Courier New" w:hAnsi="Courier New" w:cs="Arial"/>
          <w:i w:val="0"/>
          <w:color w:val="365F91" w:themeColor="accent1" w:themeShade="BF"/>
          <w:sz w:val="18"/>
          <w:szCs w:val="18"/>
          <w:lang w:val="tr-TR"/>
        </w:rPr>
        <w:t>sellerStockCode</w:t>
      </w:r>
      <w:proofErr w:type="spellEnd"/>
      <w:r w:rsidRPr="00922579">
        <w:rPr>
          <w:rFonts w:ascii="Courier New" w:hAnsi="Courier New" w:cs="Arial"/>
          <w:i w:val="0"/>
          <w:color w:val="365F91" w:themeColor="accent1" w:themeShade="BF"/>
          <w:sz w:val="18"/>
          <w:szCs w:val="18"/>
          <w:lang w:val="tr-TR"/>
        </w:rPr>
        <w:t>&gt;</w:t>
      </w:r>
    </w:p>
    <w:p w14:paraId="6C3C29B2"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attributes</w:t>
      </w:r>
      <w:proofErr w:type="spellEnd"/>
      <w:proofErr w:type="gramEnd"/>
      <w:r w:rsidRPr="00922579">
        <w:rPr>
          <w:rFonts w:ascii="Courier New" w:hAnsi="Courier New" w:cs="Arial"/>
          <w:i w:val="0"/>
          <w:color w:val="365F91" w:themeColor="accent1" w:themeShade="BF"/>
          <w:sz w:val="18"/>
          <w:szCs w:val="18"/>
          <w:lang w:val="tr-TR"/>
        </w:rPr>
        <w:t>&gt;</w:t>
      </w:r>
    </w:p>
    <w:p w14:paraId="5B188FF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w:t>
      </w:r>
      <w:proofErr w:type="gramStart"/>
      <w:r w:rsidRPr="00922579">
        <w:rPr>
          <w:rFonts w:ascii="Courier New" w:hAnsi="Courier New" w:cs="Arial"/>
          <w:i w:val="0"/>
          <w:color w:val="365F91" w:themeColor="accent1" w:themeShade="BF"/>
          <w:sz w:val="18"/>
          <w:szCs w:val="18"/>
          <w:lang w:val="tr-TR"/>
        </w:rPr>
        <w:t>&lt;!--</w:t>
      </w:r>
      <w:proofErr w:type="gramEnd"/>
      <w:r w:rsidRPr="00922579">
        <w:rPr>
          <w:rFonts w:ascii="Courier New" w:hAnsi="Courier New" w:cs="Arial"/>
          <w:i w:val="0"/>
          <w:color w:val="365F91" w:themeColor="accent1" w:themeShade="BF"/>
          <w:sz w:val="18"/>
          <w:szCs w:val="18"/>
          <w:lang w:val="tr-TR"/>
        </w:rPr>
        <w:t xml:space="preserve">1 </w:t>
      </w:r>
      <w:proofErr w:type="spellStart"/>
      <w:r w:rsidRPr="00922579">
        <w:rPr>
          <w:rFonts w:ascii="Courier New" w:hAnsi="Courier New" w:cs="Arial"/>
          <w:i w:val="0"/>
          <w:color w:val="365F91" w:themeColor="accent1" w:themeShade="BF"/>
          <w:sz w:val="18"/>
          <w:szCs w:val="18"/>
          <w:lang w:val="tr-TR"/>
        </w:rPr>
        <w:t>or</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more</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repetitions</w:t>
      </w:r>
      <w:proofErr w:type="spellEnd"/>
      <w:r w:rsidRPr="00922579">
        <w:rPr>
          <w:rFonts w:ascii="Courier New" w:hAnsi="Courier New" w:cs="Arial"/>
          <w:i w:val="0"/>
          <w:color w:val="365F91" w:themeColor="accent1" w:themeShade="BF"/>
          <w:sz w:val="18"/>
          <w:szCs w:val="18"/>
          <w:lang w:val="tr-TR"/>
        </w:rPr>
        <w:t>:--&gt;</w:t>
      </w:r>
    </w:p>
    <w:p w14:paraId="5858E6B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attribute</w:t>
      </w:r>
      <w:proofErr w:type="spellEnd"/>
      <w:proofErr w:type="gramEnd"/>
      <w:r w:rsidRPr="00922579">
        <w:rPr>
          <w:rFonts w:ascii="Courier New" w:hAnsi="Courier New" w:cs="Arial"/>
          <w:i w:val="0"/>
          <w:color w:val="365F91" w:themeColor="accent1" w:themeShade="BF"/>
          <w:sz w:val="18"/>
          <w:szCs w:val="18"/>
          <w:lang w:val="tr-TR"/>
        </w:rPr>
        <w:t>&gt;</w:t>
      </w:r>
    </w:p>
    <w:p w14:paraId="659762A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gramStart"/>
      <w:r w:rsidRPr="00922579">
        <w:rPr>
          <w:rFonts w:ascii="Courier New" w:hAnsi="Courier New" w:cs="Arial"/>
          <w:i w:val="0"/>
          <w:color w:val="365F91" w:themeColor="accent1" w:themeShade="BF"/>
          <w:sz w:val="18"/>
          <w:szCs w:val="18"/>
          <w:lang w:val="tr-TR"/>
        </w:rPr>
        <w:t>name</w:t>
      </w:r>
      <w:proofErr w:type="gramEnd"/>
      <w:r w:rsidRPr="00922579">
        <w:rPr>
          <w:rFonts w:ascii="Courier New" w:hAnsi="Courier New" w:cs="Arial"/>
          <w:i w:val="0"/>
          <w:color w:val="365F91" w:themeColor="accent1" w:themeShade="BF"/>
          <w:sz w:val="18"/>
          <w:szCs w:val="18"/>
          <w:lang w:val="tr-TR"/>
        </w:rPr>
        <w:t>&gt;Renk&lt;/name&gt;</w:t>
      </w:r>
    </w:p>
    <w:p w14:paraId="7BB083A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value</w:t>
      </w:r>
      <w:proofErr w:type="spellEnd"/>
      <w:proofErr w:type="gramEnd"/>
      <w:r w:rsidRPr="00922579">
        <w:rPr>
          <w:rFonts w:ascii="Courier New" w:hAnsi="Courier New" w:cs="Arial"/>
          <w:i w:val="0"/>
          <w:color w:val="365F91" w:themeColor="accent1" w:themeShade="BF"/>
          <w:sz w:val="18"/>
          <w:szCs w:val="18"/>
          <w:lang w:val="tr-TR"/>
        </w:rPr>
        <w:t>&gt;Mavi&lt;/</w:t>
      </w:r>
      <w:proofErr w:type="spellStart"/>
      <w:r w:rsidRPr="00922579">
        <w:rPr>
          <w:rFonts w:ascii="Courier New" w:hAnsi="Courier New" w:cs="Arial"/>
          <w:i w:val="0"/>
          <w:color w:val="365F91" w:themeColor="accent1" w:themeShade="BF"/>
          <w:sz w:val="18"/>
          <w:szCs w:val="18"/>
          <w:lang w:val="tr-TR"/>
        </w:rPr>
        <w:t>value</w:t>
      </w:r>
      <w:proofErr w:type="spellEnd"/>
      <w:r w:rsidRPr="00922579">
        <w:rPr>
          <w:rFonts w:ascii="Courier New" w:hAnsi="Courier New" w:cs="Arial"/>
          <w:i w:val="0"/>
          <w:color w:val="365F91" w:themeColor="accent1" w:themeShade="BF"/>
          <w:sz w:val="18"/>
          <w:szCs w:val="18"/>
          <w:lang w:val="tr-TR"/>
        </w:rPr>
        <w:t>&gt;</w:t>
      </w:r>
    </w:p>
    <w:p w14:paraId="3DB74F1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attribute</w:t>
      </w:r>
      <w:proofErr w:type="spellEnd"/>
      <w:r w:rsidRPr="00922579">
        <w:rPr>
          <w:rFonts w:ascii="Courier New" w:hAnsi="Courier New" w:cs="Arial"/>
          <w:i w:val="0"/>
          <w:color w:val="365F91" w:themeColor="accent1" w:themeShade="BF"/>
          <w:sz w:val="18"/>
          <w:szCs w:val="18"/>
          <w:lang w:val="tr-TR"/>
        </w:rPr>
        <w:t>&gt;</w:t>
      </w:r>
    </w:p>
    <w:p w14:paraId="3C632D9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attributes</w:t>
      </w:r>
      <w:proofErr w:type="spellEnd"/>
      <w:r w:rsidRPr="00922579">
        <w:rPr>
          <w:rFonts w:ascii="Courier New" w:hAnsi="Courier New" w:cs="Arial"/>
          <w:i w:val="0"/>
          <w:color w:val="365F91" w:themeColor="accent1" w:themeShade="BF"/>
          <w:sz w:val="18"/>
          <w:szCs w:val="18"/>
          <w:lang w:val="tr-TR"/>
        </w:rPr>
        <w:t>&gt;</w:t>
      </w:r>
    </w:p>
    <w:p w14:paraId="43D968E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optionPrice</w:t>
      </w:r>
      <w:proofErr w:type="spellEnd"/>
      <w:proofErr w:type="gramEnd"/>
      <w:r w:rsidRPr="00922579">
        <w:rPr>
          <w:rFonts w:ascii="Courier New" w:hAnsi="Courier New" w:cs="Arial"/>
          <w:i w:val="0"/>
          <w:color w:val="365F91" w:themeColor="accent1" w:themeShade="BF"/>
          <w:sz w:val="18"/>
          <w:szCs w:val="18"/>
          <w:lang w:val="tr-TR"/>
        </w:rPr>
        <w:t>/&gt;</w:t>
      </w:r>
    </w:p>
    <w:p w14:paraId="069943D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stockItem</w:t>
      </w:r>
      <w:proofErr w:type="spellEnd"/>
      <w:r w:rsidRPr="00922579">
        <w:rPr>
          <w:rFonts w:ascii="Courier New" w:hAnsi="Courier New" w:cs="Arial"/>
          <w:i w:val="0"/>
          <w:color w:val="365F91" w:themeColor="accent1" w:themeShade="BF"/>
          <w:sz w:val="18"/>
          <w:szCs w:val="18"/>
          <w:lang w:val="tr-TR"/>
        </w:rPr>
        <w:t>&gt;</w:t>
      </w:r>
    </w:p>
    <w:p w14:paraId="40CCB9F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stockItem</w:t>
      </w:r>
      <w:proofErr w:type="spellEnd"/>
      <w:proofErr w:type="gramEnd"/>
      <w:r w:rsidRPr="00922579">
        <w:rPr>
          <w:rFonts w:ascii="Courier New" w:hAnsi="Courier New" w:cs="Arial"/>
          <w:i w:val="0"/>
          <w:color w:val="365F91" w:themeColor="accent1" w:themeShade="BF"/>
          <w:sz w:val="18"/>
          <w:szCs w:val="18"/>
          <w:lang w:val="tr-TR"/>
        </w:rPr>
        <w:t>&gt;</w:t>
      </w:r>
    </w:p>
    <w:p w14:paraId="090631C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bundle</w:t>
      </w:r>
      <w:proofErr w:type="spellEnd"/>
      <w:proofErr w:type="gramEnd"/>
      <w:r w:rsidRPr="00922579">
        <w:rPr>
          <w:rFonts w:ascii="Courier New" w:hAnsi="Courier New" w:cs="Arial"/>
          <w:i w:val="0"/>
          <w:color w:val="365F91" w:themeColor="accent1" w:themeShade="BF"/>
          <w:sz w:val="18"/>
          <w:szCs w:val="18"/>
          <w:lang w:val="tr-TR"/>
        </w:rPr>
        <w:t>/&gt;</w:t>
      </w:r>
    </w:p>
    <w:p w14:paraId="4DB0C0B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mpn</w:t>
      </w:r>
      <w:proofErr w:type="spellEnd"/>
      <w:proofErr w:type="gramEnd"/>
      <w:r w:rsidRPr="00922579">
        <w:rPr>
          <w:rFonts w:ascii="Courier New" w:hAnsi="Courier New" w:cs="Arial"/>
          <w:i w:val="0"/>
          <w:color w:val="365F91" w:themeColor="accent1" w:themeShade="BF"/>
          <w:sz w:val="18"/>
          <w:szCs w:val="18"/>
          <w:lang w:val="tr-TR"/>
        </w:rPr>
        <w:t>/&gt;</w:t>
      </w:r>
    </w:p>
    <w:p w14:paraId="10DD0385" w14:textId="77777777" w:rsid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gtin</w:t>
      </w:r>
      <w:proofErr w:type="spellEnd"/>
      <w:proofErr w:type="gramEnd"/>
      <w:r w:rsidRPr="00922579">
        <w:rPr>
          <w:rFonts w:ascii="Courier New" w:hAnsi="Courier New" w:cs="Arial"/>
          <w:i w:val="0"/>
          <w:color w:val="365F91" w:themeColor="accent1" w:themeShade="BF"/>
          <w:sz w:val="18"/>
          <w:szCs w:val="18"/>
          <w:lang w:val="tr-TR"/>
        </w:rPr>
        <w:t>&gt;0190198066474&lt;/</w:t>
      </w:r>
      <w:proofErr w:type="spellStart"/>
      <w:r w:rsidRPr="00922579">
        <w:rPr>
          <w:rFonts w:ascii="Courier New" w:hAnsi="Courier New" w:cs="Arial"/>
          <w:i w:val="0"/>
          <w:color w:val="365F91" w:themeColor="accent1" w:themeShade="BF"/>
          <w:sz w:val="18"/>
          <w:szCs w:val="18"/>
          <w:lang w:val="tr-TR"/>
        </w:rPr>
        <w:t>gtin</w:t>
      </w:r>
      <w:proofErr w:type="spellEnd"/>
      <w:r w:rsidRPr="00922579">
        <w:rPr>
          <w:rFonts w:ascii="Courier New" w:hAnsi="Courier New" w:cs="Arial"/>
          <w:i w:val="0"/>
          <w:color w:val="365F91" w:themeColor="accent1" w:themeShade="BF"/>
          <w:sz w:val="18"/>
          <w:szCs w:val="18"/>
          <w:lang w:val="tr-TR"/>
        </w:rPr>
        <w:t>&gt;</w:t>
      </w:r>
    </w:p>
    <w:p w14:paraId="09DCC828" w14:textId="77777777" w:rsidR="00D452FC" w:rsidRDefault="00D452F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w:t>
      </w:r>
      <w:proofErr w:type="spellStart"/>
      <w:proofErr w:type="gramStart"/>
      <w:r>
        <w:rPr>
          <w:rFonts w:ascii="Courier New" w:hAnsi="Courier New" w:cs="Arial"/>
          <w:i w:val="0"/>
          <w:color w:val="365F91" w:themeColor="accent1" w:themeShade="BF"/>
          <w:sz w:val="18"/>
          <w:szCs w:val="18"/>
          <w:lang w:val="tr-TR"/>
        </w:rPr>
        <w:t>oem</w:t>
      </w:r>
      <w:proofErr w:type="spellEnd"/>
      <w:proofErr w:type="gramEnd"/>
      <w:r>
        <w:rPr>
          <w:rFonts w:ascii="Courier New" w:hAnsi="Courier New" w:cs="Arial"/>
          <w:i w:val="0"/>
          <w:color w:val="365F91" w:themeColor="accent1" w:themeShade="BF"/>
          <w:sz w:val="18"/>
          <w:szCs w:val="18"/>
          <w:lang w:val="tr-TR"/>
        </w:rPr>
        <w:t>&gt;&lt;/</w:t>
      </w:r>
      <w:proofErr w:type="spellStart"/>
      <w:r>
        <w:rPr>
          <w:rFonts w:ascii="Courier New" w:hAnsi="Courier New" w:cs="Arial"/>
          <w:i w:val="0"/>
          <w:color w:val="365F91" w:themeColor="accent1" w:themeShade="BF"/>
          <w:sz w:val="18"/>
          <w:szCs w:val="18"/>
          <w:lang w:val="tr-TR"/>
        </w:rPr>
        <w:t>oem</w:t>
      </w:r>
      <w:proofErr w:type="spellEnd"/>
      <w:r>
        <w:rPr>
          <w:rFonts w:ascii="Courier New" w:hAnsi="Courier New" w:cs="Arial"/>
          <w:i w:val="0"/>
          <w:color w:val="365F91" w:themeColor="accent1" w:themeShade="BF"/>
          <w:sz w:val="18"/>
          <w:szCs w:val="18"/>
          <w:lang w:val="tr-TR"/>
        </w:rPr>
        <w:t>&gt;</w:t>
      </w:r>
    </w:p>
    <w:p w14:paraId="75F75AE7" w14:textId="77777777" w:rsidR="0056114F" w:rsidRPr="0056114F" w:rsidRDefault="0056114F" w:rsidP="0056114F">
      <w:pPr>
        <w:spacing w:line="200" w:lineRule="exact"/>
        <w:rPr>
          <w:rFonts w:ascii="Courier New" w:hAnsi="Courier New" w:cs="Arial"/>
          <w:color w:val="365F91" w:themeColor="accent1" w:themeShade="BF"/>
          <w:sz w:val="18"/>
          <w:szCs w:val="18"/>
        </w:rPr>
      </w:pPr>
      <w:r>
        <w:rPr>
          <w:rFonts w:ascii="Courier New" w:hAnsi="Courier New" w:cs="Arial"/>
          <w:i/>
          <w:color w:val="365F91" w:themeColor="accent1" w:themeShade="BF"/>
          <w:sz w:val="18"/>
          <w:szCs w:val="18"/>
        </w:rPr>
        <w:tab/>
      </w:r>
      <w:r>
        <w:rPr>
          <w:rFonts w:ascii="Courier New" w:hAnsi="Courier New" w:cs="Arial"/>
          <w:i/>
          <w:color w:val="365F91" w:themeColor="accent1" w:themeShade="BF"/>
          <w:sz w:val="18"/>
          <w:szCs w:val="18"/>
        </w:rPr>
        <w:tab/>
        <w:t xml:space="preserve">     </w:t>
      </w:r>
      <w:r>
        <w:rPr>
          <w:rFonts w:ascii="Courier New" w:hAnsi="Courier New" w:cs="Arial"/>
          <w:color w:val="365F91" w:themeColor="accent1" w:themeShade="BF"/>
          <w:sz w:val="18"/>
          <w:szCs w:val="18"/>
        </w:rPr>
        <w:t>&lt;</w:t>
      </w:r>
      <w:proofErr w:type="gramStart"/>
      <w:r>
        <w:rPr>
          <w:rFonts w:ascii="Courier New" w:hAnsi="Courier New" w:cs="Arial"/>
          <w:color w:val="365F91" w:themeColor="accent1" w:themeShade="BF"/>
          <w:sz w:val="18"/>
          <w:szCs w:val="18"/>
        </w:rPr>
        <w:t>n</w:t>
      </w:r>
      <w:proofErr w:type="gramEnd"/>
      <w:r>
        <w:rPr>
          <w:rFonts w:ascii="Courier New" w:hAnsi="Courier New" w:cs="Arial"/>
          <w:color w:val="365F91" w:themeColor="accent1" w:themeShade="BF"/>
          <w:sz w:val="18"/>
          <w:szCs w:val="18"/>
        </w:rPr>
        <w:t>11CatalogId&gt;&lt;/n11CatalogId&gt;</w:t>
      </w:r>
    </w:p>
    <w:p w14:paraId="2D674ED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quantity</w:t>
      </w:r>
      <w:proofErr w:type="spellEnd"/>
      <w:proofErr w:type="gramEnd"/>
      <w:r w:rsidRPr="00922579">
        <w:rPr>
          <w:rFonts w:ascii="Courier New" w:hAnsi="Courier New" w:cs="Arial"/>
          <w:i w:val="0"/>
          <w:color w:val="365F91" w:themeColor="accent1" w:themeShade="BF"/>
          <w:sz w:val="18"/>
          <w:szCs w:val="18"/>
          <w:lang w:val="tr-TR"/>
        </w:rPr>
        <w:t>&gt;5&lt;/</w:t>
      </w:r>
      <w:proofErr w:type="spellStart"/>
      <w:r w:rsidRPr="00922579">
        <w:rPr>
          <w:rFonts w:ascii="Courier New" w:hAnsi="Courier New" w:cs="Arial"/>
          <w:i w:val="0"/>
          <w:color w:val="365F91" w:themeColor="accent1" w:themeShade="BF"/>
          <w:sz w:val="18"/>
          <w:szCs w:val="18"/>
          <w:lang w:val="tr-TR"/>
        </w:rPr>
        <w:t>quantity</w:t>
      </w:r>
      <w:proofErr w:type="spellEnd"/>
      <w:r w:rsidRPr="00922579">
        <w:rPr>
          <w:rFonts w:ascii="Courier New" w:hAnsi="Courier New" w:cs="Arial"/>
          <w:i w:val="0"/>
          <w:color w:val="365F91" w:themeColor="accent1" w:themeShade="BF"/>
          <w:sz w:val="18"/>
          <w:szCs w:val="18"/>
          <w:lang w:val="tr-TR"/>
        </w:rPr>
        <w:t>&gt;</w:t>
      </w:r>
    </w:p>
    <w:p w14:paraId="6F48A94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sellerStockCode</w:t>
      </w:r>
      <w:proofErr w:type="spellEnd"/>
      <w:proofErr w:type="gramEnd"/>
      <w:r w:rsidRPr="00922579">
        <w:rPr>
          <w:rFonts w:ascii="Courier New" w:hAnsi="Courier New" w:cs="Arial"/>
          <w:i w:val="0"/>
          <w:color w:val="365F91" w:themeColor="accent1" w:themeShade="BF"/>
          <w:sz w:val="18"/>
          <w:szCs w:val="18"/>
          <w:lang w:val="tr-TR"/>
        </w:rPr>
        <w:t>&gt;StokKodu1234567890-2&lt;/</w:t>
      </w:r>
      <w:proofErr w:type="spellStart"/>
      <w:r w:rsidRPr="00922579">
        <w:rPr>
          <w:rFonts w:ascii="Courier New" w:hAnsi="Courier New" w:cs="Arial"/>
          <w:i w:val="0"/>
          <w:color w:val="365F91" w:themeColor="accent1" w:themeShade="BF"/>
          <w:sz w:val="18"/>
          <w:szCs w:val="18"/>
          <w:lang w:val="tr-TR"/>
        </w:rPr>
        <w:t>sellerStockCode</w:t>
      </w:r>
      <w:proofErr w:type="spellEnd"/>
      <w:r w:rsidRPr="00922579">
        <w:rPr>
          <w:rFonts w:ascii="Courier New" w:hAnsi="Courier New" w:cs="Arial"/>
          <w:i w:val="0"/>
          <w:color w:val="365F91" w:themeColor="accent1" w:themeShade="BF"/>
          <w:sz w:val="18"/>
          <w:szCs w:val="18"/>
          <w:lang w:val="tr-TR"/>
        </w:rPr>
        <w:t>&gt;</w:t>
      </w:r>
    </w:p>
    <w:p w14:paraId="51930FD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attributes</w:t>
      </w:r>
      <w:proofErr w:type="spellEnd"/>
      <w:proofErr w:type="gramEnd"/>
      <w:r w:rsidRPr="00922579">
        <w:rPr>
          <w:rFonts w:ascii="Courier New" w:hAnsi="Courier New" w:cs="Arial"/>
          <w:i w:val="0"/>
          <w:color w:val="365F91" w:themeColor="accent1" w:themeShade="BF"/>
          <w:sz w:val="18"/>
          <w:szCs w:val="18"/>
          <w:lang w:val="tr-TR"/>
        </w:rPr>
        <w:t>&gt;</w:t>
      </w:r>
    </w:p>
    <w:p w14:paraId="11D284B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w:t>
      </w:r>
      <w:proofErr w:type="gramStart"/>
      <w:r w:rsidRPr="00922579">
        <w:rPr>
          <w:rFonts w:ascii="Courier New" w:hAnsi="Courier New" w:cs="Arial"/>
          <w:i w:val="0"/>
          <w:color w:val="365F91" w:themeColor="accent1" w:themeShade="BF"/>
          <w:sz w:val="18"/>
          <w:szCs w:val="18"/>
          <w:lang w:val="tr-TR"/>
        </w:rPr>
        <w:t>&lt;!--</w:t>
      </w:r>
      <w:proofErr w:type="gramEnd"/>
      <w:r w:rsidRPr="00922579">
        <w:rPr>
          <w:rFonts w:ascii="Courier New" w:hAnsi="Courier New" w:cs="Arial"/>
          <w:i w:val="0"/>
          <w:color w:val="365F91" w:themeColor="accent1" w:themeShade="BF"/>
          <w:sz w:val="18"/>
          <w:szCs w:val="18"/>
          <w:lang w:val="tr-TR"/>
        </w:rPr>
        <w:t xml:space="preserve">1 </w:t>
      </w:r>
      <w:proofErr w:type="spellStart"/>
      <w:r w:rsidRPr="00922579">
        <w:rPr>
          <w:rFonts w:ascii="Courier New" w:hAnsi="Courier New" w:cs="Arial"/>
          <w:i w:val="0"/>
          <w:color w:val="365F91" w:themeColor="accent1" w:themeShade="BF"/>
          <w:sz w:val="18"/>
          <w:szCs w:val="18"/>
          <w:lang w:val="tr-TR"/>
        </w:rPr>
        <w:t>or</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more</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repetitions</w:t>
      </w:r>
      <w:proofErr w:type="spellEnd"/>
      <w:r w:rsidRPr="00922579">
        <w:rPr>
          <w:rFonts w:ascii="Courier New" w:hAnsi="Courier New" w:cs="Arial"/>
          <w:i w:val="0"/>
          <w:color w:val="365F91" w:themeColor="accent1" w:themeShade="BF"/>
          <w:sz w:val="18"/>
          <w:szCs w:val="18"/>
          <w:lang w:val="tr-TR"/>
        </w:rPr>
        <w:t>:--&gt;</w:t>
      </w:r>
    </w:p>
    <w:p w14:paraId="543943E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attribute</w:t>
      </w:r>
      <w:proofErr w:type="spellEnd"/>
      <w:proofErr w:type="gramEnd"/>
      <w:r w:rsidRPr="00922579">
        <w:rPr>
          <w:rFonts w:ascii="Courier New" w:hAnsi="Courier New" w:cs="Arial"/>
          <w:i w:val="0"/>
          <w:color w:val="365F91" w:themeColor="accent1" w:themeShade="BF"/>
          <w:sz w:val="18"/>
          <w:szCs w:val="18"/>
          <w:lang w:val="tr-TR"/>
        </w:rPr>
        <w:t>&gt;</w:t>
      </w:r>
    </w:p>
    <w:p w14:paraId="33EDF6D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gramStart"/>
      <w:r w:rsidRPr="00922579">
        <w:rPr>
          <w:rFonts w:ascii="Courier New" w:hAnsi="Courier New" w:cs="Arial"/>
          <w:i w:val="0"/>
          <w:color w:val="365F91" w:themeColor="accent1" w:themeShade="BF"/>
          <w:sz w:val="18"/>
          <w:szCs w:val="18"/>
          <w:lang w:val="tr-TR"/>
        </w:rPr>
        <w:t>name</w:t>
      </w:r>
      <w:proofErr w:type="gramEnd"/>
      <w:r w:rsidRPr="00922579">
        <w:rPr>
          <w:rFonts w:ascii="Courier New" w:hAnsi="Courier New" w:cs="Arial"/>
          <w:i w:val="0"/>
          <w:color w:val="365F91" w:themeColor="accent1" w:themeShade="BF"/>
          <w:sz w:val="18"/>
          <w:szCs w:val="18"/>
          <w:lang w:val="tr-TR"/>
        </w:rPr>
        <w:t>&gt;Renk&lt;/name&gt;</w:t>
      </w:r>
    </w:p>
    <w:p w14:paraId="4B226ED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value</w:t>
      </w:r>
      <w:proofErr w:type="spellEnd"/>
      <w:proofErr w:type="gramEnd"/>
      <w:r w:rsidRPr="00922579">
        <w:rPr>
          <w:rFonts w:ascii="Courier New" w:hAnsi="Courier New" w:cs="Arial"/>
          <w:i w:val="0"/>
          <w:color w:val="365F91" w:themeColor="accent1" w:themeShade="BF"/>
          <w:sz w:val="18"/>
          <w:szCs w:val="18"/>
          <w:lang w:val="tr-TR"/>
        </w:rPr>
        <w:t>&gt;Kırmızı&lt;/</w:t>
      </w:r>
      <w:proofErr w:type="spellStart"/>
      <w:r w:rsidRPr="00922579">
        <w:rPr>
          <w:rFonts w:ascii="Courier New" w:hAnsi="Courier New" w:cs="Arial"/>
          <w:i w:val="0"/>
          <w:color w:val="365F91" w:themeColor="accent1" w:themeShade="BF"/>
          <w:sz w:val="18"/>
          <w:szCs w:val="18"/>
          <w:lang w:val="tr-TR"/>
        </w:rPr>
        <w:t>value</w:t>
      </w:r>
      <w:proofErr w:type="spellEnd"/>
      <w:r w:rsidRPr="00922579">
        <w:rPr>
          <w:rFonts w:ascii="Courier New" w:hAnsi="Courier New" w:cs="Arial"/>
          <w:i w:val="0"/>
          <w:color w:val="365F91" w:themeColor="accent1" w:themeShade="BF"/>
          <w:sz w:val="18"/>
          <w:szCs w:val="18"/>
          <w:lang w:val="tr-TR"/>
        </w:rPr>
        <w:t>&gt;</w:t>
      </w:r>
    </w:p>
    <w:p w14:paraId="0304044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attribute</w:t>
      </w:r>
      <w:proofErr w:type="spellEnd"/>
      <w:r w:rsidRPr="00922579">
        <w:rPr>
          <w:rFonts w:ascii="Courier New" w:hAnsi="Courier New" w:cs="Arial"/>
          <w:i w:val="0"/>
          <w:color w:val="365F91" w:themeColor="accent1" w:themeShade="BF"/>
          <w:sz w:val="18"/>
          <w:szCs w:val="18"/>
          <w:lang w:val="tr-TR"/>
        </w:rPr>
        <w:t>&gt;</w:t>
      </w:r>
    </w:p>
    <w:p w14:paraId="4C25ED0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attributes</w:t>
      </w:r>
      <w:proofErr w:type="spellEnd"/>
      <w:r w:rsidRPr="00922579">
        <w:rPr>
          <w:rFonts w:ascii="Courier New" w:hAnsi="Courier New" w:cs="Arial"/>
          <w:i w:val="0"/>
          <w:color w:val="365F91" w:themeColor="accent1" w:themeShade="BF"/>
          <w:sz w:val="18"/>
          <w:szCs w:val="18"/>
          <w:lang w:val="tr-TR"/>
        </w:rPr>
        <w:t>&gt;</w:t>
      </w:r>
    </w:p>
    <w:p w14:paraId="660293A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optionPrice</w:t>
      </w:r>
      <w:proofErr w:type="spellEnd"/>
      <w:proofErr w:type="gramEnd"/>
      <w:r w:rsidRPr="00922579">
        <w:rPr>
          <w:rFonts w:ascii="Courier New" w:hAnsi="Courier New" w:cs="Arial"/>
          <w:i w:val="0"/>
          <w:color w:val="365F91" w:themeColor="accent1" w:themeShade="BF"/>
          <w:sz w:val="18"/>
          <w:szCs w:val="18"/>
          <w:lang w:val="tr-TR"/>
        </w:rPr>
        <w:t>/&gt;</w:t>
      </w:r>
    </w:p>
    <w:p w14:paraId="0BE6B54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stockItem</w:t>
      </w:r>
      <w:proofErr w:type="spellEnd"/>
      <w:r w:rsidRPr="00922579">
        <w:rPr>
          <w:rFonts w:ascii="Courier New" w:hAnsi="Courier New" w:cs="Arial"/>
          <w:i w:val="0"/>
          <w:color w:val="365F91" w:themeColor="accent1" w:themeShade="BF"/>
          <w:sz w:val="18"/>
          <w:szCs w:val="18"/>
          <w:lang w:val="tr-TR"/>
        </w:rPr>
        <w:t>&gt;</w:t>
      </w:r>
    </w:p>
    <w:p w14:paraId="2CC41458" w14:textId="77777777" w:rsid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stockItems</w:t>
      </w:r>
      <w:proofErr w:type="spellEnd"/>
      <w:r w:rsidRPr="00922579">
        <w:rPr>
          <w:rFonts w:ascii="Courier New" w:hAnsi="Courier New" w:cs="Arial"/>
          <w:i w:val="0"/>
          <w:color w:val="365F91" w:themeColor="accent1" w:themeShade="BF"/>
          <w:sz w:val="18"/>
          <w:szCs w:val="18"/>
          <w:lang w:val="tr-TR"/>
        </w:rPr>
        <w:t>&gt;</w:t>
      </w:r>
    </w:p>
    <w:p w14:paraId="794D415E" w14:textId="77777777" w:rsidR="0010030C" w:rsidRDefault="0010030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w:t>
      </w:r>
      <w:proofErr w:type="spellStart"/>
      <w:proofErr w:type="gramStart"/>
      <w:r>
        <w:rPr>
          <w:rFonts w:ascii="Courier New" w:hAnsi="Courier New" w:cs="Arial"/>
          <w:i w:val="0"/>
          <w:color w:val="365F91" w:themeColor="accent1" w:themeShade="BF"/>
          <w:sz w:val="18"/>
          <w:szCs w:val="18"/>
          <w:lang w:val="tr-TR"/>
        </w:rPr>
        <w:t>groupAttribute</w:t>
      </w:r>
      <w:proofErr w:type="spellEnd"/>
      <w:proofErr w:type="gramEnd"/>
      <w:r>
        <w:rPr>
          <w:rFonts w:ascii="Courier New" w:hAnsi="Courier New" w:cs="Arial"/>
          <w:i w:val="0"/>
          <w:color w:val="365F91" w:themeColor="accent1" w:themeShade="BF"/>
          <w:sz w:val="18"/>
          <w:szCs w:val="18"/>
          <w:lang w:val="tr-TR"/>
        </w:rPr>
        <w:t>&gt;&lt;/</w:t>
      </w:r>
      <w:proofErr w:type="spellStart"/>
      <w:r>
        <w:rPr>
          <w:rFonts w:ascii="Courier New" w:hAnsi="Courier New" w:cs="Arial"/>
          <w:i w:val="0"/>
          <w:color w:val="365F91" w:themeColor="accent1" w:themeShade="BF"/>
          <w:sz w:val="18"/>
          <w:szCs w:val="18"/>
          <w:lang w:val="tr-TR"/>
        </w:rPr>
        <w:t>groupAttribute</w:t>
      </w:r>
      <w:proofErr w:type="spellEnd"/>
      <w:r>
        <w:rPr>
          <w:rFonts w:ascii="Courier New" w:hAnsi="Courier New" w:cs="Arial"/>
          <w:i w:val="0"/>
          <w:color w:val="365F91" w:themeColor="accent1" w:themeShade="BF"/>
          <w:sz w:val="18"/>
          <w:szCs w:val="18"/>
          <w:lang w:val="tr-TR"/>
        </w:rPr>
        <w:t>&gt;</w:t>
      </w:r>
    </w:p>
    <w:p w14:paraId="23D1A557" w14:textId="77777777" w:rsidR="0010030C" w:rsidRDefault="0010030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w:t>
      </w:r>
      <w:proofErr w:type="spellStart"/>
      <w:proofErr w:type="gramStart"/>
      <w:r>
        <w:rPr>
          <w:rFonts w:ascii="Courier New" w:hAnsi="Courier New" w:cs="Arial"/>
          <w:i w:val="0"/>
          <w:color w:val="365F91" w:themeColor="accent1" w:themeShade="BF"/>
          <w:sz w:val="18"/>
          <w:szCs w:val="18"/>
          <w:lang w:val="tr-TR"/>
        </w:rPr>
        <w:t>groupItemCode</w:t>
      </w:r>
      <w:proofErr w:type="spellEnd"/>
      <w:proofErr w:type="gramEnd"/>
      <w:r>
        <w:rPr>
          <w:rFonts w:ascii="Courier New" w:hAnsi="Courier New" w:cs="Arial"/>
          <w:i w:val="0"/>
          <w:color w:val="365F91" w:themeColor="accent1" w:themeShade="BF"/>
          <w:sz w:val="18"/>
          <w:szCs w:val="18"/>
          <w:lang w:val="tr-TR"/>
        </w:rPr>
        <w:t>&gt;&lt;/</w:t>
      </w:r>
      <w:proofErr w:type="spellStart"/>
      <w:r>
        <w:rPr>
          <w:rFonts w:ascii="Courier New" w:hAnsi="Courier New" w:cs="Arial"/>
          <w:i w:val="0"/>
          <w:color w:val="365F91" w:themeColor="accent1" w:themeShade="BF"/>
          <w:sz w:val="18"/>
          <w:szCs w:val="18"/>
          <w:lang w:val="tr-TR"/>
        </w:rPr>
        <w:t>groupItemCode</w:t>
      </w:r>
      <w:proofErr w:type="spellEnd"/>
      <w:r>
        <w:rPr>
          <w:rFonts w:ascii="Courier New" w:hAnsi="Courier New" w:cs="Arial"/>
          <w:i w:val="0"/>
          <w:color w:val="365F91" w:themeColor="accent1" w:themeShade="BF"/>
          <w:sz w:val="18"/>
          <w:szCs w:val="18"/>
          <w:lang w:val="tr-TR"/>
        </w:rPr>
        <w:t>&gt;</w:t>
      </w:r>
    </w:p>
    <w:p w14:paraId="3CC0CD8D" w14:textId="77777777" w:rsidR="0010030C" w:rsidRPr="00922579" w:rsidRDefault="0010030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&lt;</w:t>
      </w:r>
      <w:proofErr w:type="spellStart"/>
      <w:proofErr w:type="gramStart"/>
      <w:r>
        <w:rPr>
          <w:rFonts w:ascii="Courier New" w:hAnsi="Courier New" w:cs="Arial"/>
          <w:i w:val="0"/>
          <w:color w:val="365F91" w:themeColor="accent1" w:themeShade="BF"/>
          <w:sz w:val="18"/>
          <w:szCs w:val="18"/>
          <w:lang w:val="tr-TR"/>
        </w:rPr>
        <w:t>itemName</w:t>
      </w:r>
      <w:proofErr w:type="spellEnd"/>
      <w:proofErr w:type="gramEnd"/>
      <w:r>
        <w:rPr>
          <w:rFonts w:ascii="Courier New" w:hAnsi="Courier New" w:cs="Arial"/>
          <w:i w:val="0"/>
          <w:color w:val="365F91" w:themeColor="accent1" w:themeShade="BF"/>
          <w:sz w:val="18"/>
          <w:szCs w:val="18"/>
          <w:lang w:val="tr-TR"/>
        </w:rPr>
        <w:t>&gt;&lt;/</w:t>
      </w:r>
      <w:proofErr w:type="spellStart"/>
      <w:r>
        <w:rPr>
          <w:rFonts w:ascii="Courier New" w:hAnsi="Courier New" w:cs="Arial"/>
          <w:i w:val="0"/>
          <w:color w:val="365F91" w:themeColor="accent1" w:themeShade="BF"/>
          <w:sz w:val="18"/>
          <w:szCs w:val="18"/>
          <w:lang w:val="tr-TR"/>
        </w:rPr>
        <w:t>itemName</w:t>
      </w:r>
      <w:proofErr w:type="spellEnd"/>
      <w:r>
        <w:rPr>
          <w:rFonts w:ascii="Courier New" w:hAnsi="Courier New" w:cs="Arial"/>
          <w:i w:val="0"/>
          <w:color w:val="365F91" w:themeColor="accent1" w:themeShade="BF"/>
          <w:sz w:val="18"/>
          <w:szCs w:val="18"/>
          <w:lang w:val="tr-TR"/>
        </w:rPr>
        <w:t>&gt;</w:t>
      </w:r>
    </w:p>
    <w:p w14:paraId="4B9A76F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product</w:t>
      </w:r>
      <w:proofErr w:type="spellEnd"/>
      <w:r w:rsidRPr="00922579">
        <w:rPr>
          <w:rFonts w:ascii="Courier New" w:hAnsi="Courier New" w:cs="Arial"/>
          <w:i w:val="0"/>
          <w:color w:val="365F91" w:themeColor="accent1" w:themeShade="BF"/>
          <w:sz w:val="18"/>
          <w:szCs w:val="18"/>
          <w:lang w:val="tr-TR"/>
        </w:rPr>
        <w:t>&gt;</w:t>
      </w:r>
    </w:p>
    <w:p w14:paraId="7FD3767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sch:SaveProductRequest</w:t>
      </w:r>
      <w:proofErr w:type="spellEnd"/>
      <w:proofErr w:type="gramEnd"/>
      <w:r w:rsidRPr="00922579">
        <w:rPr>
          <w:rFonts w:ascii="Courier New" w:hAnsi="Courier New" w:cs="Arial"/>
          <w:i w:val="0"/>
          <w:color w:val="365F91" w:themeColor="accent1" w:themeShade="BF"/>
          <w:sz w:val="18"/>
          <w:szCs w:val="18"/>
          <w:lang w:val="tr-TR"/>
        </w:rPr>
        <w:t>&gt;</w:t>
      </w:r>
    </w:p>
    <w:p w14:paraId="6E739F2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soapenv:Body</w:t>
      </w:r>
      <w:proofErr w:type="spellEnd"/>
      <w:proofErr w:type="gramEnd"/>
      <w:r w:rsidRPr="00922579">
        <w:rPr>
          <w:rFonts w:ascii="Courier New" w:hAnsi="Courier New" w:cs="Arial"/>
          <w:i w:val="0"/>
          <w:color w:val="365F91" w:themeColor="accent1" w:themeShade="BF"/>
          <w:sz w:val="18"/>
          <w:szCs w:val="18"/>
          <w:lang w:val="tr-TR"/>
        </w:rPr>
        <w:t>&gt;</w:t>
      </w:r>
    </w:p>
    <w:p w14:paraId="64AE37D2" w14:textId="77777777" w:rsidR="00522567" w:rsidRDefault="00922579" w:rsidP="00922579">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&lt;/</w:t>
      </w:r>
      <w:proofErr w:type="spellStart"/>
      <w:proofErr w:type="gramStart"/>
      <w:r w:rsidRPr="00922579">
        <w:rPr>
          <w:rFonts w:ascii="Courier New" w:hAnsi="Courier New" w:cs="Arial"/>
          <w:i w:val="0"/>
          <w:color w:val="365F91" w:themeColor="accent1" w:themeShade="BF"/>
          <w:sz w:val="18"/>
          <w:szCs w:val="18"/>
          <w:lang w:val="tr-TR"/>
        </w:rPr>
        <w:t>soapenv:Envelope</w:t>
      </w:r>
      <w:proofErr w:type="spellEnd"/>
      <w:proofErr w:type="gramEnd"/>
      <w:r w:rsidRPr="00922579">
        <w:rPr>
          <w:rFonts w:ascii="Courier New" w:hAnsi="Courier New" w:cs="Arial"/>
          <w:i w:val="0"/>
          <w:color w:val="365F91" w:themeColor="accent1" w:themeShade="BF"/>
          <w:sz w:val="18"/>
          <w:szCs w:val="18"/>
          <w:lang w:val="tr-TR"/>
        </w:rPr>
        <w:t>&gt;</w:t>
      </w:r>
    </w:p>
    <w:p w14:paraId="0AA04F3B" w14:textId="77777777" w:rsidR="00DF7D2D" w:rsidRDefault="00DF7D2D" w:rsidP="00922579">
      <w:pPr>
        <w:pStyle w:val="Normal1"/>
        <w:spacing w:after="0" w:line="220" w:lineRule="exact"/>
        <w:rPr>
          <w:rFonts w:ascii="Courier New" w:hAnsi="Courier New" w:cs="Arial"/>
          <w:i w:val="0"/>
          <w:color w:val="365F91" w:themeColor="accent1" w:themeShade="BF"/>
          <w:sz w:val="16"/>
          <w:szCs w:val="16"/>
          <w:lang w:val="tr-TR"/>
        </w:rPr>
      </w:pPr>
    </w:p>
    <w:p w14:paraId="430C390A" w14:textId="77777777" w:rsidR="00E653A5" w:rsidRPr="009E583F" w:rsidRDefault="00E653A5" w:rsidP="00922579">
      <w:pPr>
        <w:pStyle w:val="Normal1"/>
        <w:spacing w:after="0" w:line="220" w:lineRule="exact"/>
        <w:rPr>
          <w:rFonts w:ascii="Courier New" w:hAnsi="Courier New" w:cs="Arial"/>
          <w:i w:val="0"/>
          <w:color w:val="365F91" w:themeColor="accent1" w:themeShade="BF"/>
          <w:sz w:val="16"/>
          <w:szCs w:val="16"/>
          <w:lang w:val="tr-TR"/>
        </w:rPr>
      </w:pPr>
    </w:p>
    <w:p w14:paraId="46F50DB9" w14:textId="77777777" w:rsidR="00B05F0D" w:rsidRDefault="00B05F0D" w:rsidP="0012272F">
      <w:pPr>
        <w:pStyle w:val="Normal1"/>
        <w:spacing w:after="0" w:line="220" w:lineRule="exact"/>
        <w:rPr>
          <w:rFonts w:ascii="Courier New" w:hAnsi="Courier New" w:cs="Arial"/>
          <w:i w:val="0"/>
          <w:color w:val="365F91" w:themeColor="accent1" w:themeShade="BF"/>
          <w:sz w:val="16"/>
          <w:szCs w:val="16"/>
          <w:lang w:val="tr-TR"/>
        </w:rPr>
      </w:pPr>
    </w:p>
    <w:p w14:paraId="421C4AEC" w14:textId="77777777" w:rsidR="00056401" w:rsidRPr="009E583F" w:rsidRDefault="00056401" w:rsidP="0012272F">
      <w:pPr>
        <w:pStyle w:val="Normal1"/>
        <w:spacing w:after="0" w:line="220" w:lineRule="exact"/>
        <w:rPr>
          <w:rFonts w:ascii="Courier New" w:hAnsi="Courier New" w:cs="Arial"/>
          <w:i w:val="0"/>
          <w:color w:val="365F91" w:themeColor="accent1" w:themeShade="BF"/>
          <w:sz w:val="16"/>
          <w:szCs w:val="16"/>
          <w:lang w:val="tr-TR"/>
        </w:rPr>
      </w:pPr>
    </w:p>
    <w:p w14:paraId="52731BF8" w14:textId="77777777" w:rsidR="00F6280C" w:rsidRPr="009E583F" w:rsidRDefault="00F6280C" w:rsidP="00F6280C">
      <w:pPr>
        <w:pStyle w:val="Normal1"/>
        <w:rPr>
          <w:b/>
          <w:color w:val="FF0000"/>
          <w:lang w:val="tr-TR"/>
        </w:rPr>
      </w:pPr>
      <w:proofErr w:type="spellStart"/>
      <w:r w:rsidRPr="009E583F">
        <w:rPr>
          <w:b/>
          <w:color w:val="FF0000"/>
          <w:lang w:val="tr-TR"/>
        </w:rPr>
        <w:t>Response</w:t>
      </w:r>
      <w:proofErr w:type="spellEnd"/>
    </w:p>
    <w:p w14:paraId="2504E9F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&lt;</w:t>
      </w:r>
      <w:proofErr w:type="spellStart"/>
      <w:proofErr w:type="gramStart"/>
      <w:r w:rsidRPr="00922579">
        <w:rPr>
          <w:rFonts w:ascii="Courier New" w:hAnsi="Courier New" w:cs="Arial"/>
          <w:i w:val="0"/>
          <w:color w:val="365F91" w:themeColor="accent1" w:themeShade="BF"/>
          <w:sz w:val="18"/>
          <w:szCs w:val="16"/>
          <w:lang w:val="tr-TR"/>
        </w:rPr>
        <w:t>env:Envelope</w:t>
      </w:r>
      <w:proofErr w:type="spellEnd"/>
      <w:proofErr w:type="gramEnd"/>
      <w:r w:rsidRPr="00922579">
        <w:rPr>
          <w:rFonts w:ascii="Courier New" w:hAnsi="Courier New" w:cs="Arial"/>
          <w:i w:val="0"/>
          <w:color w:val="365F91" w:themeColor="accent1" w:themeShade="BF"/>
          <w:sz w:val="18"/>
          <w:szCs w:val="16"/>
          <w:lang w:val="tr-TR"/>
        </w:rPr>
        <w:t xml:space="preserve"> </w:t>
      </w:r>
      <w:proofErr w:type="spellStart"/>
      <w:r w:rsidRPr="00922579">
        <w:rPr>
          <w:rFonts w:ascii="Courier New" w:hAnsi="Courier New" w:cs="Arial"/>
          <w:i w:val="0"/>
          <w:color w:val="365F91" w:themeColor="accent1" w:themeShade="BF"/>
          <w:sz w:val="18"/>
          <w:szCs w:val="16"/>
          <w:lang w:val="tr-TR"/>
        </w:rPr>
        <w:t>xmlns:env</w:t>
      </w:r>
      <w:proofErr w:type="spellEnd"/>
      <w:r w:rsidRPr="00922579">
        <w:rPr>
          <w:rFonts w:ascii="Courier New" w:hAnsi="Courier New" w:cs="Arial"/>
          <w:i w:val="0"/>
          <w:color w:val="365F91" w:themeColor="accent1" w:themeShade="BF"/>
          <w:sz w:val="18"/>
          <w:szCs w:val="16"/>
          <w:lang w:val="tr-TR"/>
        </w:rPr>
        <w:t>="http://schemas.xmlsoap.org/</w:t>
      </w:r>
      <w:proofErr w:type="spellStart"/>
      <w:r w:rsidRPr="00922579">
        <w:rPr>
          <w:rFonts w:ascii="Courier New" w:hAnsi="Courier New" w:cs="Arial"/>
          <w:i w:val="0"/>
          <w:color w:val="365F91" w:themeColor="accent1" w:themeShade="BF"/>
          <w:sz w:val="18"/>
          <w:szCs w:val="16"/>
          <w:lang w:val="tr-TR"/>
        </w:rPr>
        <w:t>soap</w:t>
      </w:r>
      <w:proofErr w:type="spellEnd"/>
      <w:r w:rsidRPr="00922579">
        <w:rPr>
          <w:rFonts w:ascii="Courier New" w:hAnsi="Courier New" w:cs="Arial"/>
          <w:i w:val="0"/>
          <w:color w:val="365F91" w:themeColor="accent1" w:themeShade="BF"/>
          <w:sz w:val="18"/>
          <w:szCs w:val="16"/>
          <w:lang w:val="tr-TR"/>
        </w:rPr>
        <w:t>/</w:t>
      </w:r>
      <w:proofErr w:type="spellStart"/>
      <w:r w:rsidRPr="00922579">
        <w:rPr>
          <w:rFonts w:ascii="Courier New" w:hAnsi="Courier New" w:cs="Arial"/>
          <w:i w:val="0"/>
          <w:color w:val="365F91" w:themeColor="accent1" w:themeShade="BF"/>
          <w:sz w:val="18"/>
          <w:szCs w:val="16"/>
          <w:lang w:val="tr-TR"/>
        </w:rPr>
        <w:t>envelope</w:t>
      </w:r>
      <w:proofErr w:type="spellEnd"/>
      <w:r w:rsidRPr="00922579">
        <w:rPr>
          <w:rFonts w:ascii="Courier New" w:hAnsi="Courier New" w:cs="Arial"/>
          <w:i w:val="0"/>
          <w:color w:val="365F91" w:themeColor="accent1" w:themeShade="BF"/>
          <w:sz w:val="18"/>
          <w:szCs w:val="16"/>
          <w:lang w:val="tr-TR"/>
        </w:rPr>
        <w:t>/"&gt;</w:t>
      </w:r>
    </w:p>
    <w:p w14:paraId="488F64C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env:Header</w:t>
      </w:r>
      <w:proofErr w:type="spellEnd"/>
      <w:proofErr w:type="gramEnd"/>
      <w:r w:rsidRPr="00922579">
        <w:rPr>
          <w:rFonts w:ascii="Courier New" w:hAnsi="Courier New" w:cs="Arial"/>
          <w:i w:val="0"/>
          <w:color w:val="365F91" w:themeColor="accent1" w:themeShade="BF"/>
          <w:sz w:val="18"/>
          <w:szCs w:val="16"/>
          <w:lang w:val="tr-TR"/>
        </w:rPr>
        <w:t>/&gt;</w:t>
      </w:r>
    </w:p>
    <w:p w14:paraId="401A99F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env:Body</w:t>
      </w:r>
      <w:proofErr w:type="spellEnd"/>
      <w:proofErr w:type="gramEnd"/>
      <w:r w:rsidRPr="00922579">
        <w:rPr>
          <w:rFonts w:ascii="Courier New" w:hAnsi="Courier New" w:cs="Arial"/>
          <w:i w:val="0"/>
          <w:color w:val="365F91" w:themeColor="accent1" w:themeShade="BF"/>
          <w:sz w:val="18"/>
          <w:szCs w:val="16"/>
          <w:lang w:val="tr-TR"/>
        </w:rPr>
        <w:t>&gt;</w:t>
      </w:r>
    </w:p>
    <w:p w14:paraId="5791408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gramStart"/>
      <w:r w:rsidRPr="00922579">
        <w:rPr>
          <w:rFonts w:ascii="Courier New" w:hAnsi="Courier New" w:cs="Arial"/>
          <w:i w:val="0"/>
          <w:color w:val="365F91" w:themeColor="accent1" w:themeShade="BF"/>
          <w:sz w:val="18"/>
          <w:szCs w:val="16"/>
          <w:lang w:val="tr-TR"/>
        </w:rPr>
        <w:t>ns</w:t>
      </w:r>
      <w:proofErr w:type="gramEnd"/>
      <w:r w:rsidRPr="00922579">
        <w:rPr>
          <w:rFonts w:ascii="Courier New" w:hAnsi="Courier New" w:cs="Arial"/>
          <w:i w:val="0"/>
          <w:color w:val="365F91" w:themeColor="accent1" w:themeShade="BF"/>
          <w:sz w:val="18"/>
          <w:szCs w:val="16"/>
          <w:lang w:val="tr-TR"/>
        </w:rPr>
        <w:t>3:SaveProductResponse xmlns:ns3="http://www.n11.com/</w:t>
      </w:r>
      <w:proofErr w:type="spellStart"/>
      <w:r w:rsidRPr="00922579">
        <w:rPr>
          <w:rFonts w:ascii="Courier New" w:hAnsi="Courier New" w:cs="Arial"/>
          <w:i w:val="0"/>
          <w:color w:val="365F91" w:themeColor="accent1" w:themeShade="BF"/>
          <w:sz w:val="18"/>
          <w:szCs w:val="16"/>
          <w:lang w:val="tr-TR"/>
        </w:rPr>
        <w:t>ws</w:t>
      </w:r>
      <w:proofErr w:type="spellEnd"/>
      <w:r w:rsidRPr="00922579">
        <w:rPr>
          <w:rFonts w:ascii="Courier New" w:hAnsi="Courier New" w:cs="Arial"/>
          <w:i w:val="0"/>
          <w:color w:val="365F91" w:themeColor="accent1" w:themeShade="BF"/>
          <w:sz w:val="18"/>
          <w:szCs w:val="16"/>
          <w:lang w:val="tr-TR"/>
        </w:rPr>
        <w:t>/</w:t>
      </w:r>
      <w:proofErr w:type="spellStart"/>
      <w:r w:rsidRPr="00922579">
        <w:rPr>
          <w:rFonts w:ascii="Courier New" w:hAnsi="Courier New" w:cs="Arial"/>
          <w:i w:val="0"/>
          <w:color w:val="365F91" w:themeColor="accent1" w:themeShade="BF"/>
          <w:sz w:val="18"/>
          <w:szCs w:val="16"/>
          <w:lang w:val="tr-TR"/>
        </w:rPr>
        <w:t>schemas</w:t>
      </w:r>
      <w:proofErr w:type="spellEnd"/>
      <w:r w:rsidRPr="00922579">
        <w:rPr>
          <w:rFonts w:ascii="Courier New" w:hAnsi="Courier New" w:cs="Arial"/>
          <w:i w:val="0"/>
          <w:color w:val="365F91" w:themeColor="accent1" w:themeShade="BF"/>
          <w:sz w:val="18"/>
          <w:szCs w:val="16"/>
          <w:lang w:val="tr-TR"/>
        </w:rPr>
        <w:t>"&gt;</w:t>
      </w:r>
    </w:p>
    <w:p w14:paraId="7A64F31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result</w:t>
      </w:r>
      <w:proofErr w:type="spellEnd"/>
      <w:proofErr w:type="gramEnd"/>
      <w:r w:rsidRPr="00922579">
        <w:rPr>
          <w:rFonts w:ascii="Courier New" w:hAnsi="Courier New" w:cs="Arial"/>
          <w:i w:val="0"/>
          <w:color w:val="365F91" w:themeColor="accent1" w:themeShade="BF"/>
          <w:sz w:val="18"/>
          <w:szCs w:val="16"/>
          <w:lang w:val="tr-TR"/>
        </w:rPr>
        <w:t>&gt;</w:t>
      </w:r>
    </w:p>
    <w:p w14:paraId="0DCEFC8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status</w:t>
      </w:r>
      <w:proofErr w:type="spellEnd"/>
      <w:r w:rsidRPr="00922579">
        <w:rPr>
          <w:rFonts w:ascii="Courier New" w:hAnsi="Courier New" w:cs="Arial"/>
          <w:i w:val="0"/>
          <w:color w:val="365F91" w:themeColor="accent1" w:themeShade="BF"/>
          <w:sz w:val="18"/>
          <w:szCs w:val="16"/>
          <w:lang w:val="tr-TR"/>
        </w:rPr>
        <w:t>&gt;</w:t>
      </w:r>
      <w:proofErr w:type="spellStart"/>
      <w:r w:rsidRPr="00922579">
        <w:rPr>
          <w:rFonts w:ascii="Courier New" w:hAnsi="Courier New" w:cs="Arial"/>
          <w:i w:val="0"/>
          <w:color w:val="365F91" w:themeColor="accent1" w:themeShade="BF"/>
          <w:sz w:val="18"/>
          <w:szCs w:val="16"/>
          <w:lang w:val="tr-TR"/>
        </w:rPr>
        <w:t>success</w:t>
      </w:r>
      <w:proofErr w:type="spellEnd"/>
      <w:r w:rsidRPr="00922579">
        <w:rPr>
          <w:rFonts w:ascii="Courier New" w:hAnsi="Courier New" w:cs="Arial"/>
          <w:i w:val="0"/>
          <w:color w:val="365F91" w:themeColor="accent1" w:themeShade="BF"/>
          <w:sz w:val="18"/>
          <w:szCs w:val="16"/>
          <w:lang w:val="tr-TR"/>
        </w:rPr>
        <w:t>&lt;/</w:t>
      </w:r>
      <w:proofErr w:type="spellStart"/>
      <w:r w:rsidRPr="00922579">
        <w:rPr>
          <w:rFonts w:ascii="Courier New" w:hAnsi="Courier New" w:cs="Arial"/>
          <w:i w:val="0"/>
          <w:color w:val="365F91" w:themeColor="accent1" w:themeShade="BF"/>
          <w:sz w:val="18"/>
          <w:szCs w:val="16"/>
          <w:lang w:val="tr-TR"/>
        </w:rPr>
        <w:t>status</w:t>
      </w:r>
      <w:proofErr w:type="spellEnd"/>
      <w:r w:rsidRPr="00922579">
        <w:rPr>
          <w:rFonts w:ascii="Courier New" w:hAnsi="Courier New" w:cs="Arial"/>
          <w:i w:val="0"/>
          <w:color w:val="365F91" w:themeColor="accent1" w:themeShade="BF"/>
          <w:sz w:val="18"/>
          <w:szCs w:val="16"/>
          <w:lang w:val="tr-TR"/>
        </w:rPr>
        <w:t>&gt;</w:t>
      </w:r>
    </w:p>
    <w:p w14:paraId="58BB411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errorMessage</w:t>
      </w:r>
      <w:proofErr w:type="spellEnd"/>
      <w:proofErr w:type="gramEnd"/>
      <w:r w:rsidRPr="00922579">
        <w:rPr>
          <w:rFonts w:ascii="Courier New" w:hAnsi="Courier New" w:cs="Arial"/>
          <w:i w:val="0"/>
          <w:color w:val="365F91" w:themeColor="accent1" w:themeShade="BF"/>
          <w:sz w:val="18"/>
          <w:szCs w:val="16"/>
          <w:lang w:val="tr-TR"/>
        </w:rPr>
        <w:t>/&gt;</w:t>
      </w:r>
    </w:p>
    <w:p w14:paraId="22BC7B4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result</w:t>
      </w:r>
      <w:proofErr w:type="spellEnd"/>
      <w:r w:rsidRPr="00922579">
        <w:rPr>
          <w:rFonts w:ascii="Courier New" w:hAnsi="Courier New" w:cs="Arial"/>
          <w:i w:val="0"/>
          <w:color w:val="365F91" w:themeColor="accent1" w:themeShade="BF"/>
          <w:sz w:val="18"/>
          <w:szCs w:val="16"/>
          <w:lang w:val="tr-TR"/>
        </w:rPr>
        <w:t>&gt;</w:t>
      </w:r>
    </w:p>
    <w:p w14:paraId="33D2128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product</w:t>
      </w:r>
      <w:proofErr w:type="spellEnd"/>
      <w:proofErr w:type="gramEnd"/>
      <w:r w:rsidRPr="00922579">
        <w:rPr>
          <w:rFonts w:ascii="Courier New" w:hAnsi="Courier New" w:cs="Arial"/>
          <w:i w:val="0"/>
          <w:color w:val="365F91" w:themeColor="accent1" w:themeShade="BF"/>
          <w:sz w:val="18"/>
          <w:szCs w:val="16"/>
          <w:lang w:val="tr-TR"/>
        </w:rPr>
        <w:t>&gt;</w:t>
      </w:r>
    </w:p>
    <w:p w14:paraId="1D1EC18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currencyAmount</w:t>
      </w:r>
      <w:proofErr w:type="spellEnd"/>
      <w:proofErr w:type="gramEnd"/>
      <w:r w:rsidRPr="00922579">
        <w:rPr>
          <w:rFonts w:ascii="Courier New" w:hAnsi="Courier New" w:cs="Arial"/>
          <w:i w:val="0"/>
          <w:color w:val="365F91" w:themeColor="accent1" w:themeShade="BF"/>
          <w:sz w:val="18"/>
          <w:szCs w:val="16"/>
          <w:lang w:val="tr-TR"/>
        </w:rPr>
        <w:t>&gt;3000.00&lt;/</w:t>
      </w:r>
      <w:proofErr w:type="spellStart"/>
      <w:r w:rsidRPr="00922579">
        <w:rPr>
          <w:rFonts w:ascii="Courier New" w:hAnsi="Courier New" w:cs="Arial"/>
          <w:i w:val="0"/>
          <w:color w:val="365F91" w:themeColor="accent1" w:themeShade="BF"/>
          <w:sz w:val="18"/>
          <w:szCs w:val="16"/>
          <w:lang w:val="tr-TR"/>
        </w:rPr>
        <w:t>currencyAmount</w:t>
      </w:r>
      <w:proofErr w:type="spellEnd"/>
      <w:r w:rsidRPr="00922579">
        <w:rPr>
          <w:rFonts w:ascii="Courier New" w:hAnsi="Courier New" w:cs="Arial"/>
          <w:i w:val="0"/>
          <w:color w:val="365F91" w:themeColor="accent1" w:themeShade="BF"/>
          <w:sz w:val="18"/>
          <w:szCs w:val="16"/>
          <w:lang w:val="tr-TR"/>
        </w:rPr>
        <w:t>&gt;</w:t>
      </w:r>
    </w:p>
    <w:p w14:paraId="3FF3401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lastRenderedPageBreak/>
        <w:t xml:space="preserve">            &lt;</w:t>
      </w:r>
      <w:proofErr w:type="spellStart"/>
      <w:proofErr w:type="gramStart"/>
      <w:r w:rsidRPr="00922579">
        <w:rPr>
          <w:rFonts w:ascii="Courier New" w:hAnsi="Courier New" w:cs="Arial"/>
          <w:i w:val="0"/>
          <w:color w:val="365F91" w:themeColor="accent1" w:themeShade="BF"/>
          <w:sz w:val="18"/>
          <w:szCs w:val="16"/>
          <w:lang w:val="tr-TR"/>
        </w:rPr>
        <w:t>currencyType</w:t>
      </w:r>
      <w:proofErr w:type="spellEnd"/>
      <w:proofErr w:type="gramEnd"/>
      <w:r w:rsidRPr="00922579">
        <w:rPr>
          <w:rFonts w:ascii="Courier New" w:hAnsi="Courier New" w:cs="Arial"/>
          <w:i w:val="0"/>
          <w:color w:val="365F91" w:themeColor="accent1" w:themeShade="BF"/>
          <w:sz w:val="18"/>
          <w:szCs w:val="16"/>
          <w:lang w:val="tr-TR"/>
        </w:rPr>
        <w:t>&gt;1&lt;/</w:t>
      </w:r>
      <w:proofErr w:type="spellStart"/>
      <w:r w:rsidRPr="00922579">
        <w:rPr>
          <w:rFonts w:ascii="Courier New" w:hAnsi="Courier New" w:cs="Arial"/>
          <w:i w:val="0"/>
          <w:color w:val="365F91" w:themeColor="accent1" w:themeShade="BF"/>
          <w:sz w:val="18"/>
          <w:szCs w:val="16"/>
          <w:lang w:val="tr-TR"/>
        </w:rPr>
        <w:t>currencyType</w:t>
      </w:r>
      <w:proofErr w:type="spellEnd"/>
      <w:r w:rsidRPr="00922579">
        <w:rPr>
          <w:rFonts w:ascii="Courier New" w:hAnsi="Courier New" w:cs="Arial"/>
          <w:i w:val="0"/>
          <w:color w:val="365F91" w:themeColor="accent1" w:themeShade="BF"/>
          <w:sz w:val="18"/>
          <w:szCs w:val="16"/>
          <w:lang w:val="tr-TR"/>
        </w:rPr>
        <w:t>&gt;</w:t>
      </w:r>
    </w:p>
    <w:p w14:paraId="71EFA433" w14:textId="77777777" w:rsidR="00867D9A" w:rsidRDefault="00922579" w:rsidP="00922579">
      <w:pPr>
        <w:pStyle w:val="Normal1"/>
        <w:spacing w:after="0" w:line="220" w:lineRule="exact"/>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displayPrice</w:t>
      </w:r>
      <w:proofErr w:type="spellEnd"/>
      <w:proofErr w:type="gramEnd"/>
      <w:r w:rsidRPr="00922579">
        <w:rPr>
          <w:rFonts w:ascii="Courier New" w:hAnsi="Courier New" w:cs="Arial"/>
          <w:i w:val="0"/>
          <w:color w:val="365F91" w:themeColor="accent1" w:themeShade="BF"/>
          <w:sz w:val="18"/>
          <w:szCs w:val="16"/>
          <w:lang w:val="tr-TR"/>
        </w:rPr>
        <w:t>&gt;3000.00&lt;/</w:t>
      </w:r>
      <w:proofErr w:type="spellStart"/>
      <w:r w:rsidRPr="00922579">
        <w:rPr>
          <w:rFonts w:ascii="Courier New" w:hAnsi="Courier New" w:cs="Arial"/>
          <w:i w:val="0"/>
          <w:color w:val="365F91" w:themeColor="accent1" w:themeShade="BF"/>
          <w:sz w:val="18"/>
          <w:szCs w:val="16"/>
          <w:lang w:val="tr-TR"/>
        </w:rPr>
        <w:t>displayPrice</w:t>
      </w:r>
      <w:proofErr w:type="spellEnd"/>
      <w:r w:rsidRPr="00922579">
        <w:rPr>
          <w:rFonts w:ascii="Courier New" w:hAnsi="Courier New" w:cs="Arial"/>
          <w:i w:val="0"/>
          <w:color w:val="365F91" w:themeColor="accent1" w:themeShade="BF"/>
          <w:sz w:val="18"/>
          <w:szCs w:val="16"/>
          <w:lang w:val="tr-TR"/>
        </w:rPr>
        <w:t>&gt;</w:t>
      </w:r>
    </w:p>
    <w:p w14:paraId="117B288C" w14:textId="77777777" w:rsidR="00922579" w:rsidRPr="00922579" w:rsidRDefault="00867D9A" w:rsidP="00867D9A">
      <w:pPr>
        <w:pStyle w:val="Normal1"/>
        <w:spacing w:after="0" w:line="220" w:lineRule="exact"/>
        <w:ind w:left="708"/>
        <w:rPr>
          <w:rFonts w:ascii="Courier New" w:hAnsi="Courier New" w:cs="Arial"/>
          <w:i w:val="0"/>
          <w:color w:val="365F91" w:themeColor="accent1" w:themeShade="BF"/>
          <w:sz w:val="18"/>
          <w:szCs w:val="16"/>
          <w:lang w:val="tr-TR"/>
        </w:rPr>
      </w:pPr>
      <w:r>
        <w:t xml:space="preserve">             </w:t>
      </w:r>
      <w:r w:rsidRPr="00867D9A">
        <w:rPr>
          <w:rFonts w:ascii="Courier New" w:hAnsi="Courier New" w:cs="Arial"/>
          <w:i w:val="0"/>
          <w:color w:val="365F91" w:themeColor="accent1" w:themeShade="BF"/>
          <w:sz w:val="18"/>
          <w:szCs w:val="16"/>
          <w:lang w:val="tr-TR"/>
        </w:rPr>
        <w:t>&lt;</w:t>
      </w:r>
      <w:proofErr w:type="spellStart"/>
      <w:r w:rsidRPr="00867D9A">
        <w:rPr>
          <w:rFonts w:ascii="Courier New" w:hAnsi="Courier New" w:cs="Arial"/>
          <w:i w:val="0"/>
          <w:color w:val="365F91" w:themeColor="accent1" w:themeShade="BF"/>
          <w:sz w:val="18"/>
          <w:szCs w:val="16"/>
          <w:lang w:val="tr-TR"/>
        </w:rPr>
        <w:t>isDomestic</w:t>
      </w:r>
      <w:proofErr w:type="spellEnd"/>
      <w:r w:rsidRPr="00867D9A">
        <w:rPr>
          <w:rFonts w:ascii="Courier New" w:hAnsi="Courier New" w:cs="Arial"/>
          <w:i w:val="0"/>
          <w:color w:val="365F91" w:themeColor="accent1" w:themeShade="BF"/>
          <w:sz w:val="18"/>
          <w:szCs w:val="16"/>
          <w:lang w:val="tr-TR"/>
        </w:rPr>
        <w:t>&gt;</w:t>
      </w:r>
      <w:proofErr w:type="spellStart"/>
      <w:r w:rsidRPr="00867D9A">
        <w:rPr>
          <w:rFonts w:ascii="Courier New" w:hAnsi="Courier New" w:cs="Arial"/>
          <w:i w:val="0"/>
          <w:color w:val="365F91" w:themeColor="accent1" w:themeShade="BF"/>
          <w:sz w:val="18"/>
          <w:szCs w:val="16"/>
          <w:lang w:val="tr-TR"/>
        </w:rPr>
        <w:t>true</w:t>
      </w:r>
      <w:proofErr w:type="spellEnd"/>
      <w:r w:rsidRPr="00867D9A">
        <w:rPr>
          <w:rFonts w:ascii="Courier New" w:hAnsi="Courier New" w:cs="Arial"/>
          <w:i w:val="0"/>
          <w:color w:val="365F91" w:themeColor="accent1" w:themeShade="BF"/>
          <w:sz w:val="18"/>
          <w:szCs w:val="16"/>
          <w:lang w:val="tr-TR"/>
        </w:rPr>
        <w:t>&lt;/</w:t>
      </w:r>
      <w:proofErr w:type="spellStart"/>
      <w:r w:rsidRPr="00867D9A">
        <w:rPr>
          <w:rFonts w:ascii="Courier New" w:hAnsi="Courier New" w:cs="Arial"/>
          <w:i w:val="0"/>
          <w:color w:val="365F91" w:themeColor="accent1" w:themeShade="BF"/>
          <w:sz w:val="18"/>
          <w:szCs w:val="16"/>
          <w:lang w:val="tr-TR"/>
        </w:rPr>
        <w:t>isDomestic</w:t>
      </w:r>
      <w:proofErr w:type="spellEnd"/>
      <w:r w:rsidRPr="00867D9A">
        <w:rPr>
          <w:rFonts w:ascii="Courier New" w:hAnsi="Courier New" w:cs="Arial"/>
          <w:i w:val="0"/>
          <w:color w:val="365F91" w:themeColor="accent1" w:themeShade="BF"/>
          <w:sz w:val="18"/>
          <w:szCs w:val="16"/>
          <w:lang w:val="tr-TR"/>
        </w:rPr>
        <w:t>&gt;</w:t>
      </w:r>
    </w:p>
    <w:p w14:paraId="3CCF4B9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id</w:t>
      </w:r>
      <w:proofErr w:type="spellEnd"/>
      <w:proofErr w:type="gramEnd"/>
      <w:r w:rsidRPr="00922579">
        <w:rPr>
          <w:rFonts w:ascii="Courier New" w:hAnsi="Courier New" w:cs="Arial"/>
          <w:i w:val="0"/>
          <w:color w:val="365F91" w:themeColor="accent1" w:themeShade="BF"/>
          <w:sz w:val="18"/>
          <w:szCs w:val="16"/>
          <w:lang w:val="tr-TR"/>
        </w:rPr>
        <w:t>&gt;16685311&lt;/</w:t>
      </w:r>
      <w:proofErr w:type="spellStart"/>
      <w:r w:rsidRPr="00922579">
        <w:rPr>
          <w:rFonts w:ascii="Courier New" w:hAnsi="Courier New" w:cs="Arial"/>
          <w:i w:val="0"/>
          <w:color w:val="365F91" w:themeColor="accent1" w:themeShade="BF"/>
          <w:sz w:val="18"/>
          <w:szCs w:val="16"/>
          <w:lang w:val="tr-TR"/>
        </w:rPr>
        <w:t>id</w:t>
      </w:r>
      <w:proofErr w:type="spellEnd"/>
      <w:r w:rsidRPr="00922579">
        <w:rPr>
          <w:rFonts w:ascii="Courier New" w:hAnsi="Courier New" w:cs="Arial"/>
          <w:i w:val="0"/>
          <w:color w:val="365F91" w:themeColor="accent1" w:themeShade="BF"/>
          <w:sz w:val="18"/>
          <w:szCs w:val="16"/>
          <w:lang w:val="tr-TR"/>
        </w:rPr>
        <w:t>&gt;</w:t>
      </w:r>
    </w:p>
    <w:p w14:paraId="7794AE2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price</w:t>
      </w:r>
      <w:proofErr w:type="spellEnd"/>
      <w:proofErr w:type="gramEnd"/>
      <w:r w:rsidRPr="00922579">
        <w:rPr>
          <w:rFonts w:ascii="Courier New" w:hAnsi="Courier New" w:cs="Arial"/>
          <w:i w:val="0"/>
          <w:color w:val="365F91" w:themeColor="accent1" w:themeShade="BF"/>
          <w:sz w:val="18"/>
          <w:szCs w:val="16"/>
          <w:lang w:val="tr-TR"/>
        </w:rPr>
        <w:t>&gt;3000.00&lt;/</w:t>
      </w:r>
      <w:proofErr w:type="spellStart"/>
      <w:r w:rsidRPr="00922579">
        <w:rPr>
          <w:rFonts w:ascii="Courier New" w:hAnsi="Courier New" w:cs="Arial"/>
          <w:i w:val="0"/>
          <w:color w:val="365F91" w:themeColor="accent1" w:themeShade="BF"/>
          <w:sz w:val="18"/>
          <w:szCs w:val="16"/>
          <w:lang w:val="tr-TR"/>
        </w:rPr>
        <w:t>price</w:t>
      </w:r>
      <w:proofErr w:type="spellEnd"/>
      <w:r w:rsidRPr="00922579">
        <w:rPr>
          <w:rFonts w:ascii="Courier New" w:hAnsi="Courier New" w:cs="Arial"/>
          <w:i w:val="0"/>
          <w:color w:val="365F91" w:themeColor="accent1" w:themeShade="BF"/>
          <w:sz w:val="18"/>
          <w:szCs w:val="16"/>
          <w:lang w:val="tr-TR"/>
        </w:rPr>
        <w:t>&gt;</w:t>
      </w:r>
    </w:p>
    <w:p w14:paraId="1DEB2D5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productSellerCode</w:t>
      </w:r>
      <w:proofErr w:type="spellEnd"/>
      <w:proofErr w:type="gramEnd"/>
      <w:r w:rsidRPr="00922579">
        <w:rPr>
          <w:rFonts w:ascii="Courier New" w:hAnsi="Courier New" w:cs="Arial"/>
          <w:i w:val="0"/>
          <w:color w:val="365F91" w:themeColor="accent1" w:themeShade="BF"/>
          <w:sz w:val="18"/>
          <w:szCs w:val="16"/>
          <w:lang w:val="tr-TR"/>
        </w:rPr>
        <w:t>&gt;Deneme1234567&lt;/</w:t>
      </w:r>
      <w:proofErr w:type="spellStart"/>
      <w:r w:rsidRPr="00922579">
        <w:rPr>
          <w:rFonts w:ascii="Courier New" w:hAnsi="Courier New" w:cs="Arial"/>
          <w:i w:val="0"/>
          <w:color w:val="365F91" w:themeColor="accent1" w:themeShade="BF"/>
          <w:sz w:val="18"/>
          <w:szCs w:val="16"/>
          <w:lang w:val="tr-TR"/>
        </w:rPr>
        <w:t>productSellerCode</w:t>
      </w:r>
      <w:proofErr w:type="spellEnd"/>
      <w:r w:rsidRPr="00922579">
        <w:rPr>
          <w:rFonts w:ascii="Courier New" w:hAnsi="Courier New" w:cs="Arial"/>
          <w:i w:val="0"/>
          <w:color w:val="365F91" w:themeColor="accent1" w:themeShade="BF"/>
          <w:sz w:val="18"/>
          <w:szCs w:val="16"/>
          <w:lang w:val="tr-TR"/>
        </w:rPr>
        <w:t>&gt;</w:t>
      </w:r>
    </w:p>
    <w:p w14:paraId="623774F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approvalStatus</w:t>
      </w:r>
      <w:proofErr w:type="spellEnd"/>
      <w:proofErr w:type="gramEnd"/>
      <w:r w:rsidRPr="00922579">
        <w:rPr>
          <w:rFonts w:ascii="Courier New" w:hAnsi="Courier New" w:cs="Arial"/>
          <w:i w:val="0"/>
          <w:color w:val="365F91" w:themeColor="accent1" w:themeShade="BF"/>
          <w:sz w:val="18"/>
          <w:szCs w:val="16"/>
          <w:lang w:val="tr-TR"/>
        </w:rPr>
        <w:t>&gt;1&lt;/</w:t>
      </w:r>
      <w:proofErr w:type="spellStart"/>
      <w:r w:rsidRPr="00922579">
        <w:rPr>
          <w:rFonts w:ascii="Courier New" w:hAnsi="Courier New" w:cs="Arial"/>
          <w:i w:val="0"/>
          <w:color w:val="365F91" w:themeColor="accent1" w:themeShade="BF"/>
          <w:sz w:val="18"/>
          <w:szCs w:val="16"/>
          <w:lang w:val="tr-TR"/>
        </w:rPr>
        <w:t>approvalStatus</w:t>
      </w:r>
      <w:proofErr w:type="spellEnd"/>
      <w:r w:rsidRPr="00922579">
        <w:rPr>
          <w:rFonts w:ascii="Courier New" w:hAnsi="Courier New" w:cs="Arial"/>
          <w:i w:val="0"/>
          <w:color w:val="365F91" w:themeColor="accent1" w:themeShade="BF"/>
          <w:sz w:val="18"/>
          <w:szCs w:val="16"/>
          <w:lang w:val="tr-TR"/>
        </w:rPr>
        <w:t>&gt;</w:t>
      </w:r>
    </w:p>
    <w:p w14:paraId="048E119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saleStatus</w:t>
      </w:r>
      <w:proofErr w:type="spellEnd"/>
      <w:proofErr w:type="gramEnd"/>
      <w:r w:rsidRPr="00922579">
        <w:rPr>
          <w:rFonts w:ascii="Courier New" w:hAnsi="Courier New" w:cs="Arial"/>
          <w:i w:val="0"/>
          <w:color w:val="365F91" w:themeColor="accent1" w:themeShade="BF"/>
          <w:sz w:val="18"/>
          <w:szCs w:val="16"/>
          <w:lang w:val="tr-TR"/>
        </w:rPr>
        <w:t>&gt;2&lt;/</w:t>
      </w:r>
      <w:proofErr w:type="spellStart"/>
      <w:r w:rsidRPr="00922579">
        <w:rPr>
          <w:rFonts w:ascii="Courier New" w:hAnsi="Courier New" w:cs="Arial"/>
          <w:i w:val="0"/>
          <w:color w:val="365F91" w:themeColor="accent1" w:themeShade="BF"/>
          <w:sz w:val="18"/>
          <w:szCs w:val="16"/>
          <w:lang w:val="tr-TR"/>
        </w:rPr>
        <w:t>saleStatus</w:t>
      </w:r>
      <w:proofErr w:type="spellEnd"/>
      <w:r w:rsidRPr="00922579">
        <w:rPr>
          <w:rFonts w:ascii="Courier New" w:hAnsi="Courier New" w:cs="Arial"/>
          <w:i w:val="0"/>
          <w:color w:val="365F91" w:themeColor="accent1" w:themeShade="BF"/>
          <w:sz w:val="18"/>
          <w:szCs w:val="16"/>
          <w:lang w:val="tr-TR"/>
        </w:rPr>
        <w:t>&gt;</w:t>
      </w:r>
    </w:p>
    <w:p w14:paraId="59450DF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stockItems</w:t>
      </w:r>
      <w:proofErr w:type="spellEnd"/>
      <w:proofErr w:type="gramEnd"/>
      <w:r w:rsidRPr="00922579">
        <w:rPr>
          <w:rFonts w:ascii="Courier New" w:hAnsi="Courier New" w:cs="Arial"/>
          <w:i w:val="0"/>
          <w:color w:val="365F91" w:themeColor="accent1" w:themeShade="BF"/>
          <w:sz w:val="18"/>
          <w:szCs w:val="16"/>
          <w:lang w:val="tr-TR"/>
        </w:rPr>
        <w:t>&gt;</w:t>
      </w:r>
    </w:p>
    <w:p w14:paraId="4934B2B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stockItem</w:t>
      </w:r>
      <w:proofErr w:type="spellEnd"/>
      <w:proofErr w:type="gramEnd"/>
      <w:r w:rsidRPr="00922579">
        <w:rPr>
          <w:rFonts w:ascii="Courier New" w:hAnsi="Courier New" w:cs="Arial"/>
          <w:i w:val="0"/>
          <w:color w:val="365F91" w:themeColor="accent1" w:themeShade="BF"/>
          <w:sz w:val="18"/>
          <w:szCs w:val="16"/>
          <w:lang w:val="tr-TR"/>
        </w:rPr>
        <w:t>&gt;</w:t>
      </w:r>
    </w:p>
    <w:p w14:paraId="05B8D9F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currencyAmount</w:t>
      </w:r>
      <w:proofErr w:type="spellEnd"/>
      <w:proofErr w:type="gramEnd"/>
      <w:r w:rsidRPr="00922579">
        <w:rPr>
          <w:rFonts w:ascii="Courier New" w:hAnsi="Courier New" w:cs="Arial"/>
          <w:i w:val="0"/>
          <w:color w:val="365F91" w:themeColor="accent1" w:themeShade="BF"/>
          <w:sz w:val="18"/>
          <w:szCs w:val="16"/>
          <w:lang w:val="tr-TR"/>
        </w:rPr>
        <w:t>&gt;3000.00&lt;/</w:t>
      </w:r>
      <w:proofErr w:type="spellStart"/>
      <w:r w:rsidRPr="00922579">
        <w:rPr>
          <w:rFonts w:ascii="Courier New" w:hAnsi="Courier New" w:cs="Arial"/>
          <w:i w:val="0"/>
          <w:color w:val="365F91" w:themeColor="accent1" w:themeShade="BF"/>
          <w:sz w:val="18"/>
          <w:szCs w:val="16"/>
          <w:lang w:val="tr-TR"/>
        </w:rPr>
        <w:t>currencyAmount</w:t>
      </w:r>
      <w:proofErr w:type="spellEnd"/>
      <w:r w:rsidRPr="00922579">
        <w:rPr>
          <w:rFonts w:ascii="Courier New" w:hAnsi="Courier New" w:cs="Arial"/>
          <w:i w:val="0"/>
          <w:color w:val="365F91" w:themeColor="accent1" w:themeShade="BF"/>
          <w:sz w:val="18"/>
          <w:szCs w:val="16"/>
          <w:lang w:val="tr-TR"/>
        </w:rPr>
        <w:t>&gt;</w:t>
      </w:r>
    </w:p>
    <w:p w14:paraId="1F8FB20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displayPrice</w:t>
      </w:r>
      <w:proofErr w:type="spellEnd"/>
      <w:proofErr w:type="gramEnd"/>
      <w:r w:rsidRPr="00922579">
        <w:rPr>
          <w:rFonts w:ascii="Courier New" w:hAnsi="Courier New" w:cs="Arial"/>
          <w:i w:val="0"/>
          <w:color w:val="365F91" w:themeColor="accent1" w:themeShade="BF"/>
          <w:sz w:val="18"/>
          <w:szCs w:val="16"/>
          <w:lang w:val="tr-TR"/>
        </w:rPr>
        <w:t>&gt;3000.00&lt;/</w:t>
      </w:r>
      <w:proofErr w:type="spellStart"/>
      <w:r w:rsidRPr="00922579">
        <w:rPr>
          <w:rFonts w:ascii="Courier New" w:hAnsi="Courier New" w:cs="Arial"/>
          <w:i w:val="0"/>
          <w:color w:val="365F91" w:themeColor="accent1" w:themeShade="BF"/>
          <w:sz w:val="18"/>
          <w:szCs w:val="16"/>
          <w:lang w:val="tr-TR"/>
        </w:rPr>
        <w:t>displayPrice</w:t>
      </w:r>
      <w:proofErr w:type="spellEnd"/>
      <w:r w:rsidRPr="00922579">
        <w:rPr>
          <w:rFonts w:ascii="Courier New" w:hAnsi="Courier New" w:cs="Arial"/>
          <w:i w:val="0"/>
          <w:color w:val="365F91" w:themeColor="accent1" w:themeShade="BF"/>
          <w:sz w:val="18"/>
          <w:szCs w:val="16"/>
          <w:lang w:val="tr-TR"/>
        </w:rPr>
        <w:t>&gt;</w:t>
      </w:r>
    </w:p>
    <w:p w14:paraId="66AC83D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gtin</w:t>
      </w:r>
      <w:proofErr w:type="spellEnd"/>
      <w:proofErr w:type="gramEnd"/>
      <w:r w:rsidRPr="00922579">
        <w:rPr>
          <w:rFonts w:ascii="Courier New" w:hAnsi="Courier New" w:cs="Arial"/>
          <w:i w:val="0"/>
          <w:color w:val="365F91" w:themeColor="accent1" w:themeShade="BF"/>
          <w:sz w:val="18"/>
          <w:szCs w:val="16"/>
          <w:lang w:val="tr-TR"/>
        </w:rPr>
        <w:t>&gt;0190198066474&lt;/</w:t>
      </w:r>
      <w:proofErr w:type="spellStart"/>
      <w:r w:rsidRPr="00922579">
        <w:rPr>
          <w:rFonts w:ascii="Courier New" w:hAnsi="Courier New" w:cs="Arial"/>
          <w:i w:val="0"/>
          <w:color w:val="365F91" w:themeColor="accent1" w:themeShade="BF"/>
          <w:sz w:val="18"/>
          <w:szCs w:val="16"/>
          <w:lang w:val="tr-TR"/>
        </w:rPr>
        <w:t>gtin</w:t>
      </w:r>
      <w:proofErr w:type="spellEnd"/>
      <w:r w:rsidRPr="00922579">
        <w:rPr>
          <w:rFonts w:ascii="Courier New" w:hAnsi="Courier New" w:cs="Arial"/>
          <w:i w:val="0"/>
          <w:color w:val="365F91" w:themeColor="accent1" w:themeShade="BF"/>
          <w:sz w:val="18"/>
          <w:szCs w:val="16"/>
          <w:lang w:val="tr-TR"/>
        </w:rPr>
        <w:t>&gt;</w:t>
      </w:r>
    </w:p>
    <w:p w14:paraId="034AA0C8" w14:textId="77777777"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mpn</w:t>
      </w:r>
      <w:proofErr w:type="spellEnd"/>
      <w:proofErr w:type="gramEnd"/>
      <w:r w:rsidRPr="00922579">
        <w:rPr>
          <w:rFonts w:ascii="Courier New" w:hAnsi="Courier New" w:cs="Arial"/>
          <w:i w:val="0"/>
          <w:color w:val="365F91" w:themeColor="accent1" w:themeShade="BF"/>
          <w:sz w:val="18"/>
          <w:szCs w:val="16"/>
          <w:lang w:val="tr-TR"/>
        </w:rPr>
        <w:t>/&gt;</w:t>
      </w:r>
    </w:p>
    <w:p w14:paraId="6106CBAE" w14:textId="77777777" w:rsidR="00D452FC" w:rsidRDefault="00D452FC"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6"/>
          <w:lang w:val="tr-TR"/>
        </w:rPr>
        <w:t xml:space="preserve">                  </w:t>
      </w:r>
      <w:r>
        <w:rPr>
          <w:rFonts w:ascii="Courier New" w:hAnsi="Courier New" w:cs="Arial"/>
          <w:i w:val="0"/>
          <w:color w:val="365F91" w:themeColor="accent1" w:themeShade="BF"/>
          <w:sz w:val="18"/>
          <w:szCs w:val="18"/>
          <w:lang w:val="tr-TR"/>
        </w:rPr>
        <w:t>&lt;</w:t>
      </w:r>
      <w:proofErr w:type="spellStart"/>
      <w:proofErr w:type="gramStart"/>
      <w:r>
        <w:rPr>
          <w:rFonts w:ascii="Courier New" w:hAnsi="Courier New" w:cs="Arial"/>
          <w:i w:val="0"/>
          <w:color w:val="365F91" w:themeColor="accent1" w:themeShade="BF"/>
          <w:sz w:val="18"/>
          <w:szCs w:val="18"/>
          <w:lang w:val="tr-TR"/>
        </w:rPr>
        <w:t>oem</w:t>
      </w:r>
      <w:proofErr w:type="spellEnd"/>
      <w:proofErr w:type="gramEnd"/>
      <w:r>
        <w:rPr>
          <w:rFonts w:ascii="Courier New" w:hAnsi="Courier New" w:cs="Arial"/>
          <w:i w:val="0"/>
          <w:color w:val="365F91" w:themeColor="accent1" w:themeShade="BF"/>
          <w:sz w:val="18"/>
          <w:szCs w:val="18"/>
          <w:lang w:val="tr-TR"/>
        </w:rPr>
        <w:t>/&gt;</w:t>
      </w:r>
    </w:p>
    <w:p w14:paraId="5CC0C6CD" w14:textId="77777777" w:rsidR="0056114F" w:rsidRPr="00922579" w:rsidRDefault="0056114F" w:rsidP="00922579">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8"/>
          <w:lang w:val="tr-TR"/>
        </w:rPr>
        <w:tab/>
      </w:r>
      <w:r>
        <w:rPr>
          <w:rFonts w:ascii="Courier New" w:hAnsi="Courier New" w:cs="Arial"/>
          <w:i w:val="0"/>
          <w:color w:val="365F91" w:themeColor="accent1" w:themeShade="BF"/>
          <w:sz w:val="18"/>
          <w:szCs w:val="18"/>
          <w:lang w:val="tr-TR"/>
        </w:rPr>
        <w:tab/>
        <w:t xml:space="preserve">     &lt;</w:t>
      </w:r>
      <w:proofErr w:type="gramStart"/>
      <w:r>
        <w:rPr>
          <w:rFonts w:ascii="Courier New" w:hAnsi="Courier New" w:cs="Arial"/>
          <w:i w:val="0"/>
          <w:color w:val="365F91" w:themeColor="accent1" w:themeShade="BF"/>
          <w:sz w:val="18"/>
          <w:szCs w:val="18"/>
          <w:lang w:val="tr-TR"/>
        </w:rPr>
        <w:t>n</w:t>
      </w:r>
      <w:proofErr w:type="gramEnd"/>
      <w:r>
        <w:rPr>
          <w:rFonts w:ascii="Courier New" w:hAnsi="Courier New" w:cs="Arial"/>
          <w:i w:val="0"/>
          <w:color w:val="365F91" w:themeColor="accent1" w:themeShade="BF"/>
          <w:sz w:val="18"/>
          <w:szCs w:val="18"/>
          <w:lang w:val="tr-TR"/>
        </w:rPr>
        <w:t>11CatalogId/&gt;</w:t>
      </w:r>
    </w:p>
    <w:p w14:paraId="6A97893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optionPrice</w:t>
      </w:r>
      <w:proofErr w:type="spellEnd"/>
      <w:proofErr w:type="gramEnd"/>
      <w:r w:rsidRPr="00922579">
        <w:rPr>
          <w:rFonts w:ascii="Courier New" w:hAnsi="Courier New" w:cs="Arial"/>
          <w:i w:val="0"/>
          <w:color w:val="365F91" w:themeColor="accent1" w:themeShade="BF"/>
          <w:sz w:val="18"/>
          <w:szCs w:val="16"/>
          <w:lang w:val="tr-TR"/>
        </w:rPr>
        <w:t>&gt;3000.00&lt;/</w:t>
      </w:r>
      <w:proofErr w:type="spellStart"/>
      <w:r w:rsidRPr="00922579">
        <w:rPr>
          <w:rFonts w:ascii="Courier New" w:hAnsi="Courier New" w:cs="Arial"/>
          <w:i w:val="0"/>
          <w:color w:val="365F91" w:themeColor="accent1" w:themeShade="BF"/>
          <w:sz w:val="18"/>
          <w:szCs w:val="16"/>
          <w:lang w:val="tr-TR"/>
        </w:rPr>
        <w:t>optionPrice</w:t>
      </w:r>
      <w:proofErr w:type="spellEnd"/>
      <w:r w:rsidRPr="00922579">
        <w:rPr>
          <w:rFonts w:ascii="Courier New" w:hAnsi="Courier New" w:cs="Arial"/>
          <w:i w:val="0"/>
          <w:color w:val="365F91" w:themeColor="accent1" w:themeShade="BF"/>
          <w:sz w:val="18"/>
          <w:szCs w:val="16"/>
          <w:lang w:val="tr-TR"/>
        </w:rPr>
        <w:t>&gt;</w:t>
      </w:r>
    </w:p>
    <w:p w14:paraId="52785F5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sellerStockCode</w:t>
      </w:r>
      <w:proofErr w:type="spellEnd"/>
      <w:proofErr w:type="gramEnd"/>
      <w:r w:rsidRPr="00922579">
        <w:rPr>
          <w:rFonts w:ascii="Courier New" w:hAnsi="Courier New" w:cs="Arial"/>
          <w:i w:val="0"/>
          <w:color w:val="365F91" w:themeColor="accent1" w:themeShade="BF"/>
          <w:sz w:val="18"/>
          <w:szCs w:val="16"/>
          <w:lang w:val="tr-TR"/>
        </w:rPr>
        <w:t>&gt;StokKodu1234567890-2&lt;/</w:t>
      </w:r>
      <w:proofErr w:type="spellStart"/>
      <w:r w:rsidRPr="00922579">
        <w:rPr>
          <w:rFonts w:ascii="Courier New" w:hAnsi="Courier New" w:cs="Arial"/>
          <w:i w:val="0"/>
          <w:color w:val="365F91" w:themeColor="accent1" w:themeShade="BF"/>
          <w:sz w:val="18"/>
          <w:szCs w:val="16"/>
          <w:lang w:val="tr-TR"/>
        </w:rPr>
        <w:t>sellerStockCode</w:t>
      </w:r>
      <w:proofErr w:type="spellEnd"/>
      <w:r w:rsidRPr="00922579">
        <w:rPr>
          <w:rFonts w:ascii="Courier New" w:hAnsi="Courier New" w:cs="Arial"/>
          <w:i w:val="0"/>
          <w:color w:val="365F91" w:themeColor="accent1" w:themeShade="BF"/>
          <w:sz w:val="18"/>
          <w:szCs w:val="16"/>
          <w:lang w:val="tr-TR"/>
        </w:rPr>
        <w:t>&gt;</w:t>
      </w:r>
    </w:p>
    <w:p w14:paraId="6EEE94AC"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attributes</w:t>
      </w:r>
      <w:proofErr w:type="spellEnd"/>
      <w:proofErr w:type="gramEnd"/>
      <w:r w:rsidRPr="00922579">
        <w:rPr>
          <w:rFonts w:ascii="Courier New" w:hAnsi="Courier New" w:cs="Arial"/>
          <w:i w:val="0"/>
          <w:color w:val="365F91" w:themeColor="accent1" w:themeShade="BF"/>
          <w:sz w:val="18"/>
          <w:szCs w:val="16"/>
          <w:lang w:val="tr-TR"/>
        </w:rPr>
        <w:t>&gt;</w:t>
      </w:r>
    </w:p>
    <w:p w14:paraId="51CA854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attribute</w:t>
      </w:r>
      <w:proofErr w:type="spellEnd"/>
      <w:proofErr w:type="gramEnd"/>
      <w:r w:rsidRPr="00922579">
        <w:rPr>
          <w:rFonts w:ascii="Courier New" w:hAnsi="Courier New" w:cs="Arial"/>
          <w:i w:val="0"/>
          <w:color w:val="365F91" w:themeColor="accent1" w:themeShade="BF"/>
          <w:sz w:val="18"/>
          <w:szCs w:val="16"/>
          <w:lang w:val="tr-TR"/>
        </w:rPr>
        <w:t>&gt;</w:t>
      </w:r>
    </w:p>
    <w:p w14:paraId="61685CF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id</w:t>
      </w:r>
      <w:proofErr w:type="spellEnd"/>
      <w:proofErr w:type="gramEnd"/>
      <w:r w:rsidRPr="00922579">
        <w:rPr>
          <w:rFonts w:ascii="Courier New" w:hAnsi="Courier New" w:cs="Arial"/>
          <w:i w:val="0"/>
          <w:color w:val="365F91" w:themeColor="accent1" w:themeShade="BF"/>
          <w:sz w:val="18"/>
          <w:szCs w:val="16"/>
          <w:lang w:val="tr-TR"/>
        </w:rPr>
        <w:t>&gt;354091250&lt;/</w:t>
      </w:r>
      <w:proofErr w:type="spellStart"/>
      <w:r w:rsidRPr="00922579">
        <w:rPr>
          <w:rFonts w:ascii="Courier New" w:hAnsi="Courier New" w:cs="Arial"/>
          <w:i w:val="0"/>
          <w:color w:val="365F91" w:themeColor="accent1" w:themeShade="BF"/>
          <w:sz w:val="18"/>
          <w:szCs w:val="16"/>
          <w:lang w:val="tr-TR"/>
        </w:rPr>
        <w:t>id</w:t>
      </w:r>
      <w:proofErr w:type="spellEnd"/>
      <w:r w:rsidRPr="00922579">
        <w:rPr>
          <w:rFonts w:ascii="Courier New" w:hAnsi="Courier New" w:cs="Arial"/>
          <w:i w:val="0"/>
          <w:color w:val="365F91" w:themeColor="accent1" w:themeShade="BF"/>
          <w:sz w:val="18"/>
          <w:szCs w:val="16"/>
          <w:lang w:val="tr-TR"/>
        </w:rPr>
        <w:t>&gt;</w:t>
      </w:r>
    </w:p>
    <w:p w14:paraId="7BC478C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gramStart"/>
      <w:r w:rsidRPr="00922579">
        <w:rPr>
          <w:rFonts w:ascii="Courier New" w:hAnsi="Courier New" w:cs="Arial"/>
          <w:i w:val="0"/>
          <w:color w:val="365F91" w:themeColor="accent1" w:themeShade="BF"/>
          <w:sz w:val="18"/>
          <w:szCs w:val="16"/>
          <w:lang w:val="tr-TR"/>
        </w:rPr>
        <w:t>name</w:t>
      </w:r>
      <w:proofErr w:type="gramEnd"/>
      <w:r w:rsidRPr="00922579">
        <w:rPr>
          <w:rFonts w:ascii="Courier New" w:hAnsi="Courier New" w:cs="Arial"/>
          <w:i w:val="0"/>
          <w:color w:val="365F91" w:themeColor="accent1" w:themeShade="BF"/>
          <w:sz w:val="18"/>
          <w:szCs w:val="16"/>
          <w:lang w:val="tr-TR"/>
        </w:rPr>
        <w:t>&gt;Renk&lt;/name&gt;</w:t>
      </w:r>
    </w:p>
    <w:p w14:paraId="3B5B4C5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value</w:t>
      </w:r>
      <w:proofErr w:type="spellEnd"/>
      <w:proofErr w:type="gramEnd"/>
      <w:r w:rsidRPr="00922579">
        <w:rPr>
          <w:rFonts w:ascii="Courier New" w:hAnsi="Courier New" w:cs="Arial"/>
          <w:i w:val="0"/>
          <w:color w:val="365F91" w:themeColor="accent1" w:themeShade="BF"/>
          <w:sz w:val="18"/>
          <w:szCs w:val="16"/>
          <w:lang w:val="tr-TR"/>
        </w:rPr>
        <w:t>&gt;Kırmızı&lt;/</w:t>
      </w:r>
      <w:proofErr w:type="spellStart"/>
      <w:r w:rsidRPr="00922579">
        <w:rPr>
          <w:rFonts w:ascii="Courier New" w:hAnsi="Courier New" w:cs="Arial"/>
          <w:i w:val="0"/>
          <w:color w:val="365F91" w:themeColor="accent1" w:themeShade="BF"/>
          <w:sz w:val="18"/>
          <w:szCs w:val="16"/>
          <w:lang w:val="tr-TR"/>
        </w:rPr>
        <w:t>value</w:t>
      </w:r>
      <w:proofErr w:type="spellEnd"/>
      <w:r w:rsidRPr="00922579">
        <w:rPr>
          <w:rFonts w:ascii="Courier New" w:hAnsi="Courier New" w:cs="Arial"/>
          <w:i w:val="0"/>
          <w:color w:val="365F91" w:themeColor="accent1" w:themeShade="BF"/>
          <w:sz w:val="18"/>
          <w:szCs w:val="16"/>
          <w:lang w:val="tr-TR"/>
        </w:rPr>
        <w:t>&gt;</w:t>
      </w:r>
    </w:p>
    <w:p w14:paraId="388C161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attribute</w:t>
      </w:r>
      <w:proofErr w:type="spellEnd"/>
      <w:r w:rsidRPr="00922579">
        <w:rPr>
          <w:rFonts w:ascii="Courier New" w:hAnsi="Courier New" w:cs="Arial"/>
          <w:i w:val="0"/>
          <w:color w:val="365F91" w:themeColor="accent1" w:themeShade="BF"/>
          <w:sz w:val="18"/>
          <w:szCs w:val="16"/>
          <w:lang w:val="tr-TR"/>
        </w:rPr>
        <w:t>&gt;</w:t>
      </w:r>
    </w:p>
    <w:p w14:paraId="71387FE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attributes</w:t>
      </w:r>
      <w:proofErr w:type="spellEnd"/>
      <w:r w:rsidRPr="00922579">
        <w:rPr>
          <w:rFonts w:ascii="Courier New" w:hAnsi="Courier New" w:cs="Arial"/>
          <w:i w:val="0"/>
          <w:color w:val="365F91" w:themeColor="accent1" w:themeShade="BF"/>
          <w:sz w:val="18"/>
          <w:szCs w:val="16"/>
          <w:lang w:val="tr-TR"/>
        </w:rPr>
        <w:t>&gt;</w:t>
      </w:r>
    </w:p>
    <w:p w14:paraId="1F90351D"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id</w:t>
      </w:r>
      <w:proofErr w:type="spellEnd"/>
      <w:proofErr w:type="gramEnd"/>
      <w:r w:rsidRPr="00922579">
        <w:rPr>
          <w:rFonts w:ascii="Courier New" w:hAnsi="Courier New" w:cs="Arial"/>
          <w:i w:val="0"/>
          <w:color w:val="365F91" w:themeColor="accent1" w:themeShade="BF"/>
          <w:sz w:val="18"/>
          <w:szCs w:val="16"/>
          <w:lang w:val="tr-TR"/>
        </w:rPr>
        <w:t>&gt;121876345662&lt;/</w:t>
      </w:r>
      <w:proofErr w:type="spellStart"/>
      <w:r w:rsidRPr="00922579">
        <w:rPr>
          <w:rFonts w:ascii="Courier New" w:hAnsi="Courier New" w:cs="Arial"/>
          <w:i w:val="0"/>
          <w:color w:val="365F91" w:themeColor="accent1" w:themeShade="BF"/>
          <w:sz w:val="18"/>
          <w:szCs w:val="16"/>
          <w:lang w:val="tr-TR"/>
        </w:rPr>
        <w:t>id</w:t>
      </w:r>
      <w:proofErr w:type="spellEnd"/>
      <w:r w:rsidRPr="00922579">
        <w:rPr>
          <w:rFonts w:ascii="Courier New" w:hAnsi="Courier New" w:cs="Arial"/>
          <w:i w:val="0"/>
          <w:color w:val="365F91" w:themeColor="accent1" w:themeShade="BF"/>
          <w:sz w:val="18"/>
          <w:szCs w:val="16"/>
          <w:lang w:val="tr-TR"/>
        </w:rPr>
        <w:t>&gt;</w:t>
      </w:r>
    </w:p>
    <w:p w14:paraId="7A524BCF"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quantity</w:t>
      </w:r>
      <w:proofErr w:type="spellEnd"/>
      <w:proofErr w:type="gramEnd"/>
      <w:r w:rsidRPr="00922579">
        <w:rPr>
          <w:rFonts w:ascii="Courier New" w:hAnsi="Courier New" w:cs="Arial"/>
          <w:i w:val="0"/>
          <w:color w:val="365F91" w:themeColor="accent1" w:themeShade="BF"/>
          <w:sz w:val="18"/>
          <w:szCs w:val="16"/>
          <w:lang w:val="tr-TR"/>
        </w:rPr>
        <w:t>&gt;5&lt;/</w:t>
      </w:r>
      <w:proofErr w:type="spellStart"/>
      <w:r w:rsidRPr="00922579">
        <w:rPr>
          <w:rFonts w:ascii="Courier New" w:hAnsi="Courier New" w:cs="Arial"/>
          <w:i w:val="0"/>
          <w:color w:val="365F91" w:themeColor="accent1" w:themeShade="BF"/>
          <w:sz w:val="18"/>
          <w:szCs w:val="16"/>
          <w:lang w:val="tr-TR"/>
        </w:rPr>
        <w:t>quantity</w:t>
      </w:r>
      <w:proofErr w:type="spellEnd"/>
      <w:r w:rsidRPr="00922579">
        <w:rPr>
          <w:rFonts w:ascii="Courier New" w:hAnsi="Courier New" w:cs="Arial"/>
          <w:i w:val="0"/>
          <w:color w:val="365F91" w:themeColor="accent1" w:themeShade="BF"/>
          <w:sz w:val="18"/>
          <w:szCs w:val="16"/>
          <w:lang w:val="tr-TR"/>
        </w:rPr>
        <w:t>&gt;</w:t>
      </w:r>
    </w:p>
    <w:p w14:paraId="42333FD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version</w:t>
      </w:r>
      <w:proofErr w:type="spellEnd"/>
      <w:proofErr w:type="gramEnd"/>
      <w:r w:rsidRPr="00922579">
        <w:rPr>
          <w:rFonts w:ascii="Courier New" w:hAnsi="Courier New" w:cs="Arial"/>
          <w:i w:val="0"/>
          <w:color w:val="365F91" w:themeColor="accent1" w:themeShade="BF"/>
          <w:sz w:val="18"/>
          <w:szCs w:val="16"/>
          <w:lang w:val="tr-TR"/>
        </w:rPr>
        <w:t>&gt;0&lt;/</w:t>
      </w:r>
      <w:proofErr w:type="spellStart"/>
      <w:r w:rsidRPr="00922579">
        <w:rPr>
          <w:rFonts w:ascii="Courier New" w:hAnsi="Courier New" w:cs="Arial"/>
          <w:i w:val="0"/>
          <w:color w:val="365F91" w:themeColor="accent1" w:themeShade="BF"/>
          <w:sz w:val="18"/>
          <w:szCs w:val="16"/>
          <w:lang w:val="tr-TR"/>
        </w:rPr>
        <w:t>version</w:t>
      </w:r>
      <w:proofErr w:type="spellEnd"/>
      <w:r w:rsidRPr="00922579">
        <w:rPr>
          <w:rFonts w:ascii="Courier New" w:hAnsi="Courier New" w:cs="Arial"/>
          <w:i w:val="0"/>
          <w:color w:val="365F91" w:themeColor="accent1" w:themeShade="BF"/>
          <w:sz w:val="18"/>
          <w:szCs w:val="16"/>
          <w:lang w:val="tr-TR"/>
        </w:rPr>
        <w:t>&gt;</w:t>
      </w:r>
    </w:p>
    <w:p w14:paraId="43249D21"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stockItem</w:t>
      </w:r>
      <w:proofErr w:type="spellEnd"/>
      <w:r w:rsidRPr="00922579">
        <w:rPr>
          <w:rFonts w:ascii="Courier New" w:hAnsi="Courier New" w:cs="Arial"/>
          <w:i w:val="0"/>
          <w:color w:val="365F91" w:themeColor="accent1" w:themeShade="BF"/>
          <w:sz w:val="18"/>
          <w:szCs w:val="16"/>
          <w:lang w:val="tr-TR"/>
        </w:rPr>
        <w:t>&gt;</w:t>
      </w:r>
    </w:p>
    <w:p w14:paraId="6EACD12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stockItem</w:t>
      </w:r>
      <w:proofErr w:type="spellEnd"/>
      <w:proofErr w:type="gramEnd"/>
      <w:r w:rsidRPr="00922579">
        <w:rPr>
          <w:rFonts w:ascii="Courier New" w:hAnsi="Courier New" w:cs="Arial"/>
          <w:i w:val="0"/>
          <w:color w:val="365F91" w:themeColor="accent1" w:themeShade="BF"/>
          <w:sz w:val="18"/>
          <w:szCs w:val="16"/>
          <w:lang w:val="tr-TR"/>
        </w:rPr>
        <w:t>&gt;</w:t>
      </w:r>
    </w:p>
    <w:p w14:paraId="76E0C105"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currencyAmount</w:t>
      </w:r>
      <w:proofErr w:type="spellEnd"/>
      <w:proofErr w:type="gramEnd"/>
      <w:r w:rsidRPr="00922579">
        <w:rPr>
          <w:rFonts w:ascii="Courier New" w:hAnsi="Courier New" w:cs="Arial"/>
          <w:i w:val="0"/>
          <w:color w:val="365F91" w:themeColor="accent1" w:themeShade="BF"/>
          <w:sz w:val="18"/>
          <w:szCs w:val="16"/>
          <w:lang w:val="tr-TR"/>
        </w:rPr>
        <w:t>&gt;3000.00&lt;/</w:t>
      </w:r>
      <w:proofErr w:type="spellStart"/>
      <w:r w:rsidRPr="00922579">
        <w:rPr>
          <w:rFonts w:ascii="Courier New" w:hAnsi="Courier New" w:cs="Arial"/>
          <w:i w:val="0"/>
          <w:color w:val="365F91" w:themeColor="accent1" w:themeShade="BF"/>
          <w:sz w:val="18"/>
          <w:szCs w:val="16"/>
          <w:lang w:val="tr-TR"/>
        </w:rPr>
        <w:t>currencyAmount</w:t>
      </w:r>
      <w:proofErr w:type="spellEnd"/>
      <w:r w:rsidRPr="00922579">
        <w:rPr>
          <w:rFonts w:ascii="Courier New" w:hAnsi="Courier New" w:cs="Arial"/>
          <w:i w:val="0"/>
          <w:color w:val="365F91" w:themeColor="accent1" w:themeShade="BF"/>
          <w:sz w:val="18"/>
          <w:szCs w:val="16"/>
          <w:lang w:val="tr-TR"/>
        </w:rPr>
        <w:t>&gt;</w:t>
      </w:r>
    </w:p>
    <w:p w14:paraId="2759E6C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displayPrice</w:t>
      </w:r>
      <w:proofErr w:type="spellEnd"/>
      <w:proofErr w:type="gramEnd"/>
      <w:r w:rsidRPr="00922579">
        <w:rPr>
          <w:rFonts w:ascii="Courier New" w:hAnsi="Courier New" w:cs="Arial"/>
          <w:i w:val="0"/>
          <w:color w:val="365F91" w:themeColor="accent1" w:themeShade="BF"/>
          <w:sz w:val="18"/>
          <w:szCs w:val="16"/>
          <w:lang w:val="tr-TR"/>
        </w:rPr>
        <w:t>&gt;3000.00&lt;/</w:t>
      </w:r>
      <w:proofErr w:type="spellStart"/>
      <w:r w:rsidRPr="00922579">
        <w:rPr>
          <w:rFonts w:ascii="Courier New" w:hAnsi="Courier New" w:cs="Arial"/>
          <w:i w:val="0"/>
          <w:color w:val="365F91" w:themeColor="accent1" w:themeShade="BF"/>
          <w:sz w:val="18"/>
          <w:szCs w:val="16"/>
          <w:lang w:val="tr-TR"/>
        </w:rPr>
        <w:t>displayPrice</w:t>
      </w:r>
      <w:proofErr w:type="spellEnd"/>
      <w:r w:rsidRPr="00922579">
        <w:rPr>
          <w:rFonts w:ascii="Courier New" w:hAnsi="Courier New" w:cs="Arial"/>
          <w:i w:val="0"/>
          <w:color w:val="365F91" w:themeColor="accent1" w:themeShade="BF"/>
          <w:sz w:val="18"/>
          <w:szCs w:val="16"/>
          <w:lang w:val="tr-TR"/>
        </w:rPr>
        <w:t>&gt;</w:t>
      </w:r>
    </w:p>
    <w:p w14:paraId="3EF689C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gtin</w:t>
      </w:r>
      <w:proofErr w:type="spellEnd"/>
      <w:proofErr w:type="gramEnd"/>
      <w:r w:rsidRPr="00922579">
        <w:rPr>
          <w:rFonts w:ascii="Courier New" w:hAnsi="Courier New" w:cs="Arial"/>
          <w:i w:val="0"/>
          <w:color w:val="365F91" w:themeColor="accent1" w:themeShade="BF"/>
          <w:sz w:val="18"/>
          <w:szCs w:val="16"/>
          <w:lang w:val="tr-TR"/>
        </w:rPr>
        <w:t>&gt;0190198066473&lt;/</w:t>
      </w:r>
      <w:proofErr w:type="spellStart"/>
      <w:r w:rsidRPr="00922579">
        <w:rPr>
          <w:rFonts w:ascii="Courier New" w:hAnsi="Courier New" w:cs="Arial"/>
          <w:i w:val="0"/>
          <w:color w:val="365F91" w:themeColor="accent1" w:themeShade="BF"/>
          <w:sz w:val="18"/>
          <w:szCs w:val="16"/>
          <w:lang w:val="tr-TR"/>
        </w:rPr>
        <w:t>gtin</w:t>
      </w:r>
      <w:proofErr w:type="spellEnd"/>
      <w:r w:rsidRPr="00922579">
        <w:rPr>
          <w:rFonts w:ascii="Courier New" w:hAnsi="Courier New" w:cs="Arial"/>
          <w:i w:val="0"/>
          <w:color w:val="365F91" w:themeColor="accent1" w:themeShade="BF"/>
          <w:sz w:val="18"/>
          <w:szCs w:val="16"/>
          <w:lang w:val="tr-TR"/>
        </w:rPr>
        <w:t>&gt;</w:t>
      </w:r>
    </w:p>
    <w:p w14:paraId="130F6C76" w14:textId="77777777"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mpn</w:t>
      </w:r>
      <w:proofErr w:type="spellEnd"/>
      <w:proofErr w:type="gramEnd"/>
      <w:r w:rsidRPr="00922579">
        <w:rPr>
          <w:rFonts w:ascii="Courier New" w:hAnsi="Courier New" w:cs="Arial"/>
          <w:i w:val="0"/>
          <w:color w:val="365F91" w:themeColor="accent1" w:themeShade="BF"/>
          <w:sz w:val="18"/>
          <w:szCs w:val="16"/>
          <w:lang w:val="tr-TR"/>
        </w:rPr>
        <w:t>/&gt;</w:t>
      </w:r>
    </w:p>
    <w:p w14:paraId="51C098F3" w14:textId="77777777" w:rsidR="00091052" w:rsidRDefault="00091052" w:rsidP="00922579">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6"/>
          <w:lang w:val="tr-TR"/>
        </w:rPr>
        <w:t xml:space="preserve">                  </w:t>
      </w:r>
      <w:r>
        <w:rPr>
          <w:rFonts w:ascii="Courier New" w:hAnsi="Courier New" w:cs="Arial"/>
          <w:i w:val="0"/>
          <w:color w:val="365F91" w:themeColor="accent1" w:themeShade="BF"/>
          <w:sz w:val="18"/>
          <w:szCs w:val="18"/>
          <w:lang w:val="tr-TR"/>
        </w:rPr>
        <w:t>&lt;</w:t>
      </w:r>
      <w:proofErr w:type="spellStart"/>
      <w:proofErr w:type="gramStart"/>
      <w:r>
        <w:rPr>
          <w:rFonts w:ascii="Courier New" w:hAnsi="Courier New" w:cs="Arial"/>
          <w:i w:val="0"/>
          <w:color w:val="365F91" w:themeColor="accent1" w:themeShade="BF"/>
          <w:sz w:val="18"/>
          <w:szCs w:val="18"/>
          <w:lang w:val="tr-TR"/>
        </w:rPr>
        <w:t>oem</w:t>
      </w:r>
      <w:proofErr w:type="spellEnd"/>
      <w:proofErr w:type="gramEnd"/>
      <w:r>
        <w:rPr>
          <w:rFonts w:ascii="Courier New" w:hAnsi="Courier New" w:cs="Arial"/>
          <w:i w:val="0"/>
          <w:color w:val="365F91" w:themeColor="accent1" w:themeShade="BF"/>
          <w:sz w:val="18"/>
          <w:szCs w:val="18"/>
          <w:lang w:val="tr-TR"/>
        </w:rPr>
        <w:t>/&gt;</w:t>
      </w:r>
    </w:p>
    <w:p w14:paraId="64B870F3" w14:textId="77777777" w:rsidR="0056114F" w:rsidRPr="00922579" w:rsidRDefault="0056114F" w:rsidP="00922579">
      <w:pPr>
        <w:pStyle w:val="Normal1"/>
        <w:spacing w:after="0" w:line="220" w:lineRule="exact"/>
        <w:rPr>
          <w:rFonts w:ascii="Courier New" w:hAnsi="Courier New" w:cs="Arial"/>
          <w:i w:val="0"/>
          <w:color w:val="365F91" w:themeColor="accent1" w:themeShade="BF"/>
          <w:sz w:val="18"/>
          <w:szCs w:val="16"/>
          <w:lang w:val="tr-TR"/>
        </w:rPr>
      </w:pPr>
      <w:r>
        <w:rPr>
          <w:rFonts w:ascii="Courier New" w:hAnsi="Courier New" w:cs="Arial"/>
          <w:i w:val="0"/>
          <w:color w:val="365F91" w:themeColor="accent1" w:themeShade="BF"/>
          <w:sz w:val="18"/>
          <w:szCs w:val="18"/>
          <w:lang w:val="tr-TR"/>
        </w:rPr>
        <w:tab/>
      </w:r>
      <w:r>
        <w:rPr>
          <w:rFonts w:ascii="Courier New" w:hAnsi="Courier New" w:cs="Arial"/>
          <w:i w:val="0"/>
          <w:color w:val="365F91" w:themeColor="accent1" w:themeShade="BF"/>
          <w:sz w:val="18"/>
          <w:szCs w:val="18"/>
          <w:lang w:val="tr-TR"/>
        </w:rPr>
        <w:tab/>
        <w:t xml:space="preserve">     &lt;</w:t>
      </w:r>
      <w:proofErr w:type="gramStart"/>
      <w:r>
        <w:rPr>
          <w:rFonts w:ascii="Courier New" w:hAnsi="Courier New" w:cs="Arial"/>
          <w:i w:val="0"/>
          <w:color w:val="365F91" w:themeColor="accent1" w:themeShade="BF"/>
          <w:sz w:val="18"/>
          <w:szCs w:val="18"/>
          <w:lang w:val="tr-TR"/>
        </w:rPr>
        <w:t>n</w:t>
      </w:r>
      <w:proofErr w:type="gramEnd"/>
      <w:r>
        <w:rPr>
          <w:rFonts w:ascii="Courier New" w:hAnsi="Courier New" w:cs="Arial"/>
          <w:i w:val="0"/>
          <w:color w:val="365F91" w:themeColor="accent1" w:themeShade="BF"/>
          <w:sz w:val="18"/>
          <w:szCs w:val="18"/>
          <w:lang w:val="tr-TR"/>
        </w:rPr>
        <w:t>11CatalogId/&gt;</w:t>
      </w:r>
    </w:p>
    <w:p w14:paraId="12D20FD8"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optionPrice</w:t>
      </w:r>
      <w:proofErr w:type="spellEnd"/>
      <w:proofErr w:type="gramEnd"/>
      <w:r w:rsidRPr="00922579">
        <w:rPr>
          <w:rFonts w:ascii="Courier New" w:hAnsi="Courier New" w:cs="Arial"/>
          <w:i w:val="0"/>
          <w:color w:val="365F91" w:themeColor="accent1" w:themeShade="BF"/>
          <w:sz w:val="18"/>
          <w:szCs w:val="16"/>
          <w:lang w:val="tr-TR"/>
        </w:rPr>
        <w:t>&gt;3000.00&lt;/</w:t>
      </w:r>
      <w:proofErr w:type="spellStart"/>
      <w:r w:rsidRPr="00922579">
        <w:rPr>
          <w:rFonts w:ascii="Courier New" w:hAnsi="Courier New" w:cs="Arial"/>
          <w:i w:val="0"/>
          <w:color w:val="365F91" w:themeColor="accent1" w:themeShade="BF"/>
          <w:sz w:val="18"/>
          <w:szCs w:val="16"/>
          <w:lang w:val="tr-TR"/>
        </w:rPr>
        <w:t>optionPrice</w:t>
      </w:r>
      <w:proofErr w:type="spellEnd"/>
      <w:r w:rsidRPr="00922579">
        <w:rPr>
          <w:rFonts w:ascii="Courier New" w:hAnsi="Courier New" w:cs="Arial"/>
          <w:i w:val="0"/>
          <w:color w:val="365F91" w:themeColor="accent1" w:themeShade="BF"/>
          <w:sz w:val="18"/>
          <w:szCs w:val="16"/>
          <w:lang w:val="tr-TR"/>
        </w:rPr>
        <w:t>&gt;</w:t>
      </w:r>
    </w:p>
    <w:p w14:paraId="1FB684B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sellerStockCode</w:t>
      </w:r>
      <w:proofErr w:type="spellEnd"/>
      <w:proofErr w:type="gramEnd"/>
      <w:r w:rsidRPr="00922579">
        <w:rPr>
          <w:rFonts w:ascii="Courier New" w:hAnsi="Courier New" w:cs="Arial"/>
          <w:i w:val="0"/>
          <w:color w:val="365F91" w:themeColor="accent1" w:themeShade="BF"/>
          <w:sz w:val="18"/>
          <w:szCs w:val="16"/>
          <w:lang w:val="tr-TR"/>
        </w:rPr>
        <w:t>&gt;StokKodu1234567890-1&lt;/</w:t>
      </w:r>
      <w:proofErr w:type="spellStart"/>
      <w:r w:rsidRPr="00922579">
        <w:rPr>
          <w:rFonts w:ascii="Courier New" w:hAnsi="Courier New" w:cs="Arial"/>
          <w:i w:val="0"/>
          <w:color w:val="365F91" w:themeColor="accent1" w:themeShade="BF"/>
          <w:sz w:val="18"/>
          <w:szCs w:val="16"/>
          <w:lang w:val="tr-TR"/>
        </w:rPr>
        <w:t>sellerStockCode</w:t>
      </w:r>
      <w:proofErr w:type="spellEnd"/>
      <w:r w:rsidRPr="00922579">
        <w:rPr>
          <w:rFonts w:ascii="Courier New" w:hAnsi="Courier New" w:cs="Arial"/>
          <w:i w:val="0"/>
          <w:color w:val="365F91" w:themeColor="accent1" w:themeShade="BF"/>
          <w:sz w:val="18"/>
          <w:szCs w:val="16"/>
          <w:lang w:val="tr-TR"/>
        </w:rPr>
        <w:t>&gt;</w:t>
      </w:r>
    </w:p>
    <w:p w14:paraId="380E69F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attributes</w:t>
      </w:r>
      <w:proofErr w:type="spellEnd"/>
      <w:proofErr w:type="gramEnd"/>
      <w:r w:rsidRPr="00922579">
        <w:rPr>
          <w:rFonts w:ascii="Courier New" w:hAnsi="Courier New" w:cs="Arial"/>
          <w:i w:val="0"/>
          <w:color w:val="365F91" w:themeColor="accent1" w:themeShade="BF"/>
          <w:sz w:val="18"/>
          <w:szCs w:val="16"/>
          <w:lang w:val="tr-TR"/>
        </w:rPr>
        <w:t>&gt;</w:t>
      </w:r>
    </w:p>
    <w:p w14:paraId="1C045B3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attribute</w:t>
      </w:r>
      <w:proofErr w:type="spellEnd"/>
      <w:proofErr w:type="gramEnd"/>
      <w:r w:rsidRPr="00922579">
        <w:rPr>
          <w:rFonts w:ascii="Courier New" w:hAnsi="Courier New" w:cs="Arial"/>
          <w:i w:val="0"/>
          <w:color w:val="365F91" w:themeColor="accent1" w:themeShade="BF"/>
          <w:sz w:val="18"/>
          <w:szCs w:val="16"/>
          <w:lang w:val="tr-TR"/>
        </w:rPr>
        <w:t>&gt;</w:t>
      </w:r>
    </w:p>
    <w:p w14:paraId="6E2BF3B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id</w:t>
      </w:r>
      <w:proofErr w:type="spellEnd"/>
      <w:proofErr w:type="gramEnd"/>
      <w:r w:rsidRPr="00922579">
        <w:rPr>
          <w:rFonts w:ascii="Courier New" w:hAnsi="Courier New" w:cs="Arial"/>
          <w:i w:val="0"/>
          <w:color w:val="365F91" w:themeColor="accent1" w:themeShade="BF"/>
          <w:sz w:val="18"/>
          <w:szCs w:val="16"/>
          <w:lang w:val="tr-TR"/>
        </w:rPr>
        <w:t>&gt;354091250&lt;/</w:t>
      </w:r>
      <w:proofErr w:type="spellStart"/>
      <w:r w:rsidRPr="00922579">
        <w:rPr>
          <w:rFonts w:ascii="Courier New" w:hAnsi="Courier New" w:cs="Arial"/>
          <w:i w:val="0"/>
          <w:color w:val="365F91" w:themeColor="accent1" w:themeShade="BF"/>
          <w:sz w:val="18"/>
          <w:szCs w:val="16"/>
          <w:lang w:val="tr-TR"/>
        </w:rPr>
        <w:t>id</w:t>
      </w:r>
      <w:proofErr w:type="spellEnd"/>
      <w:r w:rsidRPr="00922579">
        <w:rPr>
          <w:rFonts w:ascii="Courier New" w:hAnsi="Courier New" w:cs="Arial"/>
          <w:i w:val="0"/>
          <w:color w:val="365F91" w:themeColor="accent1" w:themeShade="BF"/>
          <w:sz w:val="18"/>
          <w:szCs w:val="16"/>
          <w:lang w:val="tr-TR"/>
        </w:rPr>
        <w:t>&gt;</w:t>
      </w:r>
    </w:p>
    <w:p w14:paraId="2731B02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gramStart"/>
      <w:r w:rsidRPr="00922579">
        <w:rPr>
          <w:rFonts w:ascii="Courier New" w:hAnsi="Courier New" w:cs="Arial"/>
          <w:i w:val="0"/>
          <w:color w:val="365F91" w:themeColor="accent1" w:themeShade="BF"/>
          <w:sz w:val="18"/>
          <w:szCs w:val="16"/>
          <w:lang w:val="tr-TR"/>
        </w:rPr>
        <w:t>name</w:t>
      </w:r>
      <w:proofErr w:type="gramEnd"/>
      <w:r w:rsidRPr="00922579">
        <w:rPr>
          <w:rFonts w:ascii="Courier New" w:hAnsi="Courier New" w:cs="Arial"/>
          <w:i w:val="0"/>
          <w:color w:val="365F91" w:themeColor="accent1" w:themeShade="BF"/>
          <w:sz w:val="18"/>
          <w:szCs w:val="16"/>
          <w:lang w:val="tr-TR"/>
        </w:rPr>
        <w:t>&gt;Renk&lt;/name&gt;</w:t>
      </w:r>
    </w:p>
    <w:p w14:paraId="383FF853"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value</w:t>
      </w:r>
      <w:proofErr w:type="spellEnd"/>
      <w:proofErr w:type="gramEnd"/>
      <w:r w:rsidRPr="00922579">
        <w:rPr>
          <w:rFonts w:ascii="Courier New" w:hAnsi="Courier New" w:cs="Arial"/>
          <w:i w:val="0"/>
          <w:color w:val="365F91" w:themeColor="accent1" w:themeShade="BF"/>
          <w:sz w:val="18"/>
          <w:szCs w:val="16"/>
          <w:lang w:val="tr-TR"/>
        </w:rPr>
        <w:t>&gt;Mavi&lt;/</w:t>
      </w:r>
      <w:proofErr w:type="spellStart"/>
      <w:r w:rsidRPr="00922579">
        <w:rPr>
          <w:rFonts w:ascii="Courier New" w:hAnsi="Courier New" w:cs="Arial"/>
          <w:i w:val="0"/>
          <w:color w:val="365F91" w:themeColor="accent1" w:themeShade="BF"/>
          <w:sz w:val="18"/>
          <w:szCs w:val="16"/>
          <w:lang w:val="tr-TR"/>
        </w:rPr>
        <w:t>value</w:t>
      </w:r>
      <w:proofErr w:type="spellEnd"/>
      <w:r w:rsidRPr="00922579">
        <w:rPr>
          <w:rFonts w:ascii="Courier New" w:hAnsi="Courier New" w:cs="Arial"/>
          <w:i w:val="0"/>
          <w:color w:val="365F91" w:themeColor="accent1" w:themeShade="BF"/>
          <w:sz w:val="18"/>
          <w:szCs w:val="16"/>
          <w:lang w:val="tr-TR"/>
        </w:rPr>
        <w:t>&gt;</w:t>
      </w:r>
    </w:p>
    <w:p w14:paraId="0926636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attribute</w:t>
      </w:r>
      <w:proofErr w:type="spellEnd"/>
      <w:r w:rsidRPr="00922579">
        <w:rPr>
          <w:rFonts w:ascii="Courier New" w:hAnsi="Courier New" w:cs="Arial"/>
          <w:i w:val="0"/>
          <w:color w:val="365F91" w:themeColor="accent1" w:themeShade="BF"/>
          <w:sz w:val="18"/>
          <w:szCs w:val="16"/>
          <w:lang w:val="tr-TR"/>
        </w:rPr>
        <w:t>&gt;</w:t>
      </w:r>
    </w:p>
    <w:p w14:paraId="20C0BC7E"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attributes</w:t>
      </w:r>
      <w:proofErr w:type="spellEnd"/>
      <w:r w:rsidRPr="00922579">
        <w:rPr>
          <w:rFonts w:ascii="Courier New" w:hAnsi="Courier New" w:cs="Arial"/>
          <w:i w:val="0"/>
          <w:color w:val="365F91" w:themeColor="accent1" w:themeShade="BF"/>
          <w:sz w:val="18"/>
          <w:szCs w:val="16"/>
          <w:lang w:val="tr-TR"/>
        </w:rPr>
        <w:t>&gt;</w:t>
      </w:r>
    </w:p>
    <w:p w14:paraId="1D0BDF3B"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id</w:t>
      </w:r>
      <w:proofErr w:type="spellEnd"/>
      <w:proofErr w:type="gramEnd"/>
      <w:r w:rsidRPr="00922579">
        <w:rPr>
          <w:rFonts w:ascii="Courier New" w:hAnsi="Courier New" w:cs="Arial"/>
          <w:i w:val="0"/>
          <w:color w:val="365F91" w:themeColor="accent1" w:themeShade="BF"/>
          <w:sz w:val="18"/>
          <w:szCs w:val="16"/>
          <w:lang w:val="tr-TR"/>
        </w:rPr>
        <w:t>&gt;121876345663&lt;/</w:t>
      </w:r>
      <w:proofErr w:type="spellStart"/>
      <w:r w:rsidRPr="00922579">
        <w:rPr>
          <w:rFonts w:ascii="Courier New" w:hAnsi="Courier New" w:cs="Arial"/>
          <w:i w:val="0"/>
          <w:color w:val="365F91" w:themeColor="accent1" w:themeShade="BF"/>
          <w:sz w:val="18"/>
          <w:szCs w:val="16"/>
          <w:lang w:val="tr-TR"/>
        </w:rPr>
        <w:t>id</w:t>
      </w:r>
      <w:proofErr w:type="spellEnd"/>
      <w:r w:rsidRPr="00922579">
        <w:rPr>
          <w:rFonts w:ascii="Courier New" w:hAnsi="Courier New" w:cs="Arial"/>
          <w:i w:val="0"/>
          <w:color w:val="365F91" w:themeColor="accent1" w:themeShade="BF"/>
          <w:sz w:val="18"/>
          <w:szCs w:val="16"/>
          <w:lang w:val="tr-TR"/>
        </w:rPr>
        <w:t>&gt;</w:t>
      </w:r>
    </w:p>
    <w:p w14:paraId="6B7F896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quantity</w:t>
      </w:r>
      <w:proofErr w:type="spellEnd"/>
      <w:proofErr w:type="gramEnd"/>
      <w:r w:rsidRPr="00922579">
        <w:rPr>
          <w:rFonts w:ascii="Courier New" w:hAnsi="Courier New" w:cs="Arial"/>
          <w:i w:val="0"/>
          <w:color w:val="365F91" w:themeColor="accent1" w:themeShade="BF"/>
          <w:sz w:val="18"/>
          <w:szCs w:val="16"/>
          <w:lang w:val="tr-TR"/>
        </w:rPr>
        <w:t>&gt;5&lt;/</w:t>
      </w:r>
      <w:proofErr w:type="spellStart"/>
      <w:r w:rsidRPr="00922579">
        <w:rPr>
          <w:rFonts w:ascii="Courier New" w:hAnsi="Courier New" w:cs="Arial"/>
          <w:i w:val="0"/>
          <w:color w:val="365F91" w:themeColor="accent1" w:themeShade="BF"/>
          <w:sz w:val="18"/>
          <w:szCs w:val="16"/>
          <w:lang w:val="tr-TR"/>
        </w:rPr>
        <w:t>quantity</w:t>
      </w:r>
      <w:proofErr w:type="spellEnd"/>
      <w:r w:rsidRPr="00922579">
        <w:rPr>
          <w:rFonts w:ascii="Courier New" w:hAnsi="Courier New" w:cs="Arial"/>
          <w:i w:val="0"/>
          <w:color w:val="365F91" w:themeColor="accent1" w:themeShade="BF"/>
          <w:sz w:val="18"/>
          <w:szCs w:val="16"/>
          <w:lang w:val="tr-TR"/>
        </w:rPr>
        <w:t>&gt;</w:t>
      </w:r>
    </w:p>
    <w:p w14:paraId="16C77D1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version</w:t>
      </w:r>
      <w:proofErr w:type="spellEnd"/>
      <w:proofErr w:type="gramEnd"/>
      <w:r w:rsidRPr="00922579">
        <w:rPr>
          <w:rFonts w:ascii="Courier New" w:hAnsi="Courier New" w:cs="Arial"/>
          <w:i w:val="0"/>
          <w:color w:val="365F91" w:themeColor="accent1" w:themeShade="BF"/>
          <w:sz w:val="18"/>
          <w:szCs w:val="16"/>
          <w:lang w:val="tr-TR"/>
        </w:rPr>
        <w:t>&gt;0&lt;/</w:t>
      </w:r>
      <w:proofErr w:type="spellStart"/>
      <w:r w:rsidRPr="00922579">
        <w:rPr>
          <w:rFonts w:ascii="Courier New" w:hAnsi="Courier New" w:cs="Arial"/>
          <w:i w:val="0"/>
          <w:color w:val="365F91" w:themeColor="accent1" w:themeShade="BF"/>
          <w:sz w:val="18"/>
          <w:szCs w:val="16"/>
          <w:lang w:val="tr-TR"/>
        </w:rPr>
        <w:t>version</w:t>
      </w:r>
      <w:proofErr w:type="spellEnd"/>
      <w:r w:rsidRPr="00922579">
        <w:rPr>
          <w:rFonts w:ascii="Courier New" w:hAnsi="Courier New" w:cs="Arial"/>
          <w:i w:val="0"/>
          <w:color w:val="365F91" w:themeColor="accent1" w:themeShade="BF"/>
          <w:sz w:val="18"/>
          <w:szCs w:val="16"/>
          <w:lang w:val="tr-TR"/>
        </w:rPr>
        <w:t>&gt;</w:t>
      </w:r>
    </w:p>
    <w:p w14:paraId="7E162C86"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stockItem</w:t>
      </w:r>
      <w:proofErr w:type="spellEnd"/>
      <w:r w:rsidRPr="00922579">
        <w:rPr>
          <w:rFonts w:ascii="Courier New" w:hAnsi="Courier New" w:cs="Arial"/>
          <w:i w:val="0"/>
          <w:color w:val="365F91" w:themeColor="accent1" w:themeShade="BF"/>
          <w:sz w:val="18"/>
          <w:szCs w:val="16"/>
          <w:lang w:val="tr-TR"/>
        </w:rPr>
        <w:t>&gt;</w:t>
      </w:r>
    </w:p>
    <w:p w14:paraId="33B6FCB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stockItems</w:t>
      </w:r>
      <w:proofErr w:type="spellEnd"/>
      <w:r w:rsidRPr="00922579">
        <w:rPr>
          <w:rFonts w:ascii="Courier New" w:hAnsi="Courier New" w:cs="Arial"/>
          <w:i w:val="0"/>
          <w:color w:val="365F91" w:themeColor="accent1" w:themeShade="BF"/>
          <w:sz w:val="18"/>
          <w:szCs w:val="16"/>
          <w:lang w:val="tr-TR"/>
        </w:rPr>
        <w:t>&gt;</w:t>
      </w:r>
    </w:p>
    <w:p w14:paraId="0E0A42B7"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subtitle</w:t>
      </w:r>
      <w:proofErr w:type="spellEnd"/>
      <w:proofErr w:type="gramEnd"/>
      <w:r w:rsidRPr="00922579">
        <w:rPr>
          <w:rFonts w:ascii="Courier New" w:hAnsi="Courier New" w:cs="Arial"/>
          <w:i w:val="0"/>
          <w:color w:val="365F91" w:themeColor="accent1" w:themeShade="BF"/>
          <w:sz w:val="18"/>
          <w:szCs w:val="16"/>
          <w:lang w:val="tr-TR"/>
        </w:rPr>
        <w:t>&gt;</w:t>
      </w:r>
      <w:proofErr w:type="spellStart"/>
      <w:r w:rsidRPr="00922579">
        <w:rPr>
          <w:rFonts w:ascii="Courier New" w:hAnsi="Courier New" w:cs="Arial"/>
          <w:i w:val="0"/>
          <w:color w:val="365F91" w:themeColor="accent1" w:themeShade="BF"/>
          <w:sz w:val="18"/>
          <w:szCs w:val="16"/>
          <w:lang w:val="tr-TR"/>
        </w:rPr>
        <w:t>Lorem</w:t>
      </w:r>
      <w:proofErr w:type="spellEnd"/>
      <w:r w:rsidRPr="00922579">
        <w:rPr>
          <w:rFonts w:ascii="Courier New" w:hAnsi="Courier New" w:cs="Arial"/>
          <w:i w:val="0"/>
          <w:color w:val="365F91" w:themeColor="accent1" w:themeShade="BF"/>
          <w:sz w:val="18"/>
          <w:szCs w:val="16"/>
          <w:lang w:val="tr-TR"/>
        </w:rPr>
        <w:t xml:space="preserve"> </w:t>
      </w:r>
      <w:proofErr w:type="spellStart"/>
      <w:r w:rsidRPr="00922579">
        <w:rPr>
          <w:rFonts w:ascii="Courier New" w:hAnsi="Courier New" w:cs="Arial"/>
          <w:i w:val="0"/>
          <w:color w:val="365F91" w:themeColor="accent1" w:themeShade="BF"/>
          <w:sz w:val="18"/>
          <w:szCs w:val="16"/>
          <w:lang w:val="tr-TR"/>
        </w:rPr>
        <w:t>ipsum</w:t>
      </w:r>
      <w:proofErr w:type="spellEnd"/>
      <w:r w:rsidRPr="00922579">
        <w:rPr>
          <w:rFonts w:ascii="Courier New" w:hAnsi="Courier New" w:cs="Arial"/>
          <w:i w:val="0"/>
          <w:color w:val="365F91" w:themeColor="accent1" w:themeShade="BF"/>
          <w:sz w:val="18"/>
          <w:szCs w:val="16"/>
          <w:lang w:val="tr-TR"/>
        </w:rPr>
        <w:t xml:space="preserve"> </w:t>
      </w:r>
      <w:proofErr w:type="spellStart"/>
      <w:r w:rsidRPr="00922579">
        <w:rPr>
          <w:rFonts w:ascii="Courier New" w:hAnsi="Courier New" w:cs="Arial"/>
          <w:i w:val="0"/>
          <w:color w:val="365F91" w:themeColor="accent1" w:themeShade="BF"/>
          <w:sz w:val="18"/>
          <w:szCs w:val="16"/>
          <w:lang w:val="tr-TR"/>
        </w:rPr>
        <w:t>dolor</w:t>
      </w:r>
      <w:proofErr w:type="spellEnd"/>
      <w:r w:rsidRPr="00922579">
        <w:rPr>
          <w:rFonts w:ascii="Courier New" w:hAnsi="Courier New" w:cs="Arial"/>
          <w:i w:val="0"/>
          <w:color w:val="365F91" w:themeColor="accent1" w:themeShade="BF"/>
          <w:sz w:val="18"/>
          <w:szCs w:val="16"/>
          <w:lang w:val="tr-TR"/>
        </w:rPr>
        <w:t xml:space="preserve"> sit </w:t>
      </w:r>
      <w:proofErr w:type="spellStart"/>
      <w:r w:rsidRPr="00922579">
        <w:rPr>
          <w:rFonts w:ascii="Courier New" w:hAnsi="Courier New" w:cs="Arial"/>
          <w:i w:val="0"/>
          <w:color w:val="365F91" w:themeColor="accent1" w:themeShade="BF"/>
          <w:sz w:val="18"/>
          <w:szCs w:val="16"/>
          <w:lang w:val="tr-TR"/>
        </w:rPr>
        <w:t>amet</w:t>
      </w:r>
      <w:proofErr w:type="spellEnd"/>
      <w:r w:rsidRPr="00922579">
        <w:rPr>
          <w:rFonts w:ascii="Courier New" w:hAnsi="Courier New" w:cs="Arial"/>
          <w:i w:val="0"/>
          <w:color w:val="365F91" w:themeColor="accent1" w:themeShade="BF"/>
          <w:sz w:val="18"/>
          <w:szCs w:val="16"/>
          <w:lang w:val="tr-TR"/>
        </w:rPr>
        <w:t>&lt;/</w:t>
      </w:r>
      <w:proofErr w:type="spellStart"/>
      <w:r w:rsidRPr="00922579">
        <w:rPr>
          <w:rFonts w:ascii="Courier New" w:hAnsi="Courier New" w:cs="Arial"/>
          <w:i w:val="0"/>
          <w:color w:val="365F91" w:themeColor="accent1" w:themeShade="BF"/>
          <w:sz w:val="18"/>
          <w:szCs w:val="16"/>
          <w:lang w:val="tr-TR"/>
        </w:rPr>
        <w:t>subtitle</w:t>
      </w:r>
      <w:proofErr w:type="spellEnd"/>
      <w:r w:rsidRPr="00922579">
        <w:rPr>
          <w:rFonts w:ascii="Courier New" w:hAnsi="Courier New" w:cs="Arial"/>
          <w:i w:val="0"/>
          <w:color w:val="365F91" w:themeColor="accent1" w:themeShade="BF"/>
          <w:sz w:val="18"/>
          <w:szCs w:val="16"/>
          <w:lang w:val="tr-TR"/>
        </w:rPr>
        <w:t>&gt;</w:t>
      </w:r>
    </w:p>
    <w:p w14:paraId="3AAE2379"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title</w:t>
      </w:r>
      <w:proofErr w:type="spellEnd"/>
      <w:proofErr w:type="gramEnd"/>
      <w:r w:rsidRPr="00922579">
        <w:rPr>
          <w:rFonts w:ascii="Courier New" w:hAnsi="Courier New" w:cs="Arial"/>
          <w:i w:val="0"/>
          <w:color w:val="365F91" w:themeColor="accent1" w:themeShade="BF"/>
          <w:sz w:val="18"/>
          <w:szCs w:val="16"/>
          <w:lang w:val="tr-TR"/>
        </w:rPr>
        <w:t>&gt;</w:t>
      </w:r>
      <w:proofErr w:type="spellStart"/>
      <w:r w:rsidRPr="00922579">
        <w:rPr>
          <w:rFonts w:ascii="Courier New" w:hAnsi="Courier New" w:cs="Arial"/>
          <w:i w:val="0"/>
          <w:color w:val="365F91" w:themeColor="accent1" w:themeShade="BF"/>
          <w:sz w:val="18"/>
          <w:szCs w:val="16"/>
          <w:lang w:val="tr-TR"/>
        </w:rPr>
        <w:t>Lorem</w:t>
      </w:r>
      <w:proofErr w:type="spellEnd"/>
      <w:r w:rsidRPr="00922579">
        <w:rPr>
          <w:rFonts w:ascii="Courier New" w:hAnsi="Courier New" w:cs="Arial"/>
          <w:i w:val="0"/>
          <w:color w:val="365F91" w:themeColor="accent1" w:themeShade="BF"/>
          <w:sz w:val="18"/>
          <w:szCs w:val="16"/>
          <w:lang w:val="tr-TR"/>
        </w:rPr>
        <w:t xml:space="preserve"> </w:t>
      </w:r>
      <w:proofErr w:type="spellStart"/>
      <w:r w:rsidRPr="00922579">
        <w:rPr>
          <w:rFonts w:ascii="Courier New" w:hAnsi="Courier New" w:cs="Arial"/>
          <w:i w:val="0"/>
          <w:color w:val="365F91" w:themeColor="accent1" w:themeShade="BF"/>
          <w:sz w:val="18"/>
          <w:szCs w:val="16"/>
          <w:lang w:val="tr-TR"/>
        </w:rPr>
        <w:t>Ipsum</w:t>
      </w:r>
      <w:proofErr w:type="spellEnd"/>
      <w:r w:rsidRPr="00922579">
        <w:rPr>
          <w:rFonts w:ascii="Courier New" w:hAnsi="Courier New" w:cs="Arial"/>
          <w:i w:val="0"/>
          <w:color w:val="365F91" w:themeColor="accent1" w:themeShade="BF"/>
          <w:sz w:val="18"/>
          <w:szCs w:val="16"/>
          <w:lang w:val="tr-TR"/>
        </w:rPr>
        <w:t>&lt;/</w:t>
      </w:r>
      <w:proofErr w:type="spellStart"/>
      <w:r w:rsidRPr="00922579">
        <w:rPr>
          <w:rFonts w:ascii="Courier New" w:hAnsi="Courier New" w:cs="Arial"/>
          <w:i w:val="0"/>
          <w:color w:val="365F91" w:themeColor="accent1" w:themeShade="BF"/>
          <w:sz w:val="18"/>
          <w:szCs w:val="16"/>
          <w:lang w:val="tr-TR"/>
        </w:rPr>
        <w:t>title</w:t>
      </w:r>
      <w:proofErr w:type="spellEnd"/>
      <w:r w:rsidRPr="00922579">
        <w:rPr>
          <w:rFonts w:ascii="Courier New" w:hAnsi="Courier New" w:cs="Arial"/>
          <w:i w:val="0"/>
          <w:color w:val="365F91" w:themeColor="accent1" w:themeShade="BF"/>
          <w:sz w:val="18"/>
          <w:szCs w:val="16"/>
          <w:lang w:val="tr-TR"/>
        </w:rPr>
        <w:t>&gt;</w:t>
      </w:r>
    </w:p>
    <w:p w14:paraId="4593AD40"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r w:rsidRPr="00922579">
        <w:rPr>
          <w:rFonts w:ascii="Courier New" w:hAnsi="Courier New" w:cs="Arial"/>
          <w:i w:val="0"/>
          <w:color w:val="365F91" w:themeColor="accent1" w:themeShade="BF"/>
          <w:sz w:val="18"/>
          <w:szCs w:val="16"/>
          <w:lang w:val="tr-TR"/>
        </w:rPr>
        <w:t>product</w:t>
      </w:r>
      <w:proofErr w:type="spellEnd"/>
      <w:r w:rsidRPr="00922579">
        <w:rPr>
          <w:rFonts w:ascii="Courier New" w:hAnsi="Courier New" w:cs="Arial"/>
          <w:i w:val="0"/>
          <w:color w:val="365F91" w:themeColor="accent1" w:themeShade="BF"/>
          <w:sz w:val="18"/>
          <w:szCs w:val="16"/>
          <w:lang w:val="tr-TR"/>
        </w:rPr>
        <w:t>&gt;</w:t>
      </w:r>
    </w:p>
    <w:p w14:paraId="4D6A575A"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&lt;/ns</w:t>
      </w:r>
      <w:proofErr w:type="gramStart"/>
      <w:r w:rsidRPr="00922579">
        <w:rPr>
          <w:rFonts w:ascii="Courier New" w:hAnsi="Courier New" w:cs="Arial"/>
          <w:i w:val="0"/>
          <w:color w:val="365F91" w:themeColor="accent1" w:themeShade="BF"/>
          <w:sz w:val="18"/>
          <w:szCs w:val="16"/>
          <w:lang w:val="tr-TR"/>
        </w:rPr>
        <w:t>3:SaveProductResponse</w:t>
      </w:r>
      <w:proofErr w:type="gramEnd"/>
      <w:r w:rsidRPr="00922579">
        <w:rPr>
          <w:rFonts w:ascii="Courier New" w:hAnsi="Courier New" w:cs="Arial"/>
          <w:i w:val="0"/>
          <w:color w:val="365F91" w:themeColor="accent1" w:themeShade="BF"/>
          <w:sz w:val="18"/>
          <w:szCs w:val="16"/>
          <w:lang w:val="tr-TR"/>
        </w:rPr>
        <w:t>&gt;</w:t>
      </w:r>
    </w:p>
    <w:p w14:paraId="03A5EF24" w14:textId="77777777" w:rsidR="00922579" w:rsidRP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 xml:space="preserve">   &lt;/</w:t>
      </w:r>
      <w:proofErr w:type="spellStart"/>
      <w:proofErr w:type="gramStart"/>
      <w:r w:rsidRPr="00922579">
        <w:rPr>
          <w:rFonts w:ascii="Courier New" w:hAnsi="Courier New" w:cs="Arial"/>
          <w:i w:val="0"/>
          <w:color w:val="365F91" w:themeColor="accent1" w:themeShade="BF"/>
          <w:sz w:val="18"/>
          <w:szCs w:val="16"/>
          <w:lang w:val="tr-TR"/>
        </w:rPr>
        <w:t>env:Body</w:t>
      </w:r>
      <w:proofErr w:type="spellEnd"/>
      <w:proofErr w:type="gramEnd"/>
      <w:r w:rsidRPr="00922579">
        <w:rPr>
          <w:rFonts w:ascii="Courier New" w:hAnsi="Courier New" w:cs="Arial"/>
          <w:i w:val="0"/>
          <w:color w:val="365F91" w:themeColor="accent1" w:themeShade="BF"/>
          <w:sz w:val="18"/>
          <w:szCs w:val="16"/>
          <w:lang w:val="tr-TR"/>
        </w:rPr>
        <w:t>&gt;</w:t>
      </w:r>
    </w:p>
    <w:p w14:paraId="0FD3EA95" w14:textId="77777777" w:rsidR="009467A1" w:rsidRDefault="00922579" w:rsidP="00922579">
      <w:pPr>
        <w:pStyle w:val="Normal1"/>
        <w:spacing w:after="0" w:line="220" w:lineRule="exact"/>
        <w:rPr>
          <w:rFonts w:ascii="Courier New" w:hAnsi="Courier New" w:cs="Arial"/>
          <w:i w:val="0"/>
          <w:color w:val="365F91" w:themeColor="accent1" w:themeShade="BF"/>
          <w:sz w:val="18"/>
          <w:szCs w:val="16"/>
          <w:lang w:val="tr-TR"/>
        </w:rPr>
      </w:pPr>
      <w:r w:rsidRPr="00922579">
        <w:rPr>
          <w:rFonts w:ascii="Courier New" w:hAnsi="Courier New" w:cs="Arial"/>
          <w:i w:val="0"/>
          <w:color w:val="365F91" w:themeColor="accent1" w:themeShade="BF"/>
          <w:sz w:val="18"/>
          <w:szCs w:val="16"/>
          <w:lang w:val="tr-TR"/>
        </w:rPr>
        <w:t>&lt;/</w:t>
      </w:r>
      <w:proofErr w:type="spellStart"/>
      <w:proofErr w:type="gramStart"/>
      <w:r w:rsidRPr="00922579">
        <w:rPr>
          <w:rFonts w:ascii="Courier New" w:hAnsi="Courier New" w:cs="Arial"/>
          <w:i w:val="0"/>
          <w:color w:val="365F91" w:themeColor="accent1" w:themeShade="BF"/>
          <w:sz w:val="18"/>
          <w:szCs w:val="16"/>
          <w:lang w:val="tr-TR"/>
        </w:rPr>
        <w:t>env:Envelope</w:t>
      </w:r>
      <w:proofErr w:type="spellEnd"/>
      <w:proofErr w:type="gramEnd"/>
      <w:r w:rsidRPr="00922579">
        <w:rPr>
          <w:rFonts w:ascii="Courier New" w:hAnsi="Courier New" w:cs="Arial"/>
          <w:i w:val="0"/>
          <w:color w:val="365F91" w:themeColor="accent1" w:themeShade="BF"/>
          <w:sz w:val="18"/>
          <w:szCs w:val="16"/>
          <w:lang w:val="tr-TR"/>
        </w:rPr>
        <w:t>&gt;</w:t>
      </w:r>
    </w:p>
    <w:p w14:paraId="4FDB19F0" w14:textId="77777777" w:rsidR="00DF7D2D" w:rsidRDefault="00DF7D2D" w:rsidP="00922579">
      <w:pPr>
        <w:pStyle w:val="Normal1"/>
        <w:spacing w:after="0" w:line="220" w:lineRule="exact"/>
        <w:rPr>
          <w:rFonts w:ascii="Courier New" w:hAnsi="Courier New" w:cs="Arial"/>
          <w:i w:val="0"/>
          <w:color w:val="365F91" w:themeColor="accent1" w:themeShade="BF"/>
          <w:sz w:val="18"/>
          <w:szCs w:val="16"/>
          <w:lang w:val="tr-TR"/>
        </w:rPr>
      </w:pPr>
    </w:p>
    <w:p w14:paraId="237EF4CA" w14:textId="77777777" w:rsidR="00922579" w:rsidRDefault="00922579" w:rsidP="00922579">
      <w:pPr>
        <w:pStyle w:val="Normal1"/>
        <w:spacing w:after="0" w:line="220" w:lineRule="exact"/>
        <w:rPr>
          <w:rFonts w:ascii="Courier New" w:hAnsi="Courier New" w:cs="Arial"/>
          <w:i w:val="0"/>
          <w:color w:val="365F91" w:themeColor="accent1" w:themeShade="BF"/>
          <w:sz w:val="18"/>
          <w:szCs w:val="16"/>
          <w:lang w:val="tr-TR"/>
        </w:rPr>
      </w:pPr>
    </w:p>
    <w:p w14:paraId="5881B2BD" w14:textId="77777777" w:rsidR="00922579" w:rsidRPr="009E583F" w:rsidRDefault="00922579" w:rsidP="00922579">
      <w:pPr>
        <w:pStyle w:val="Normal1"/>
        <w:spacing w:after="0" w:line="220" w:lineRule="exact"/>
        <w:rPr>
          <w:rFonts w:ascii="Courier New" w:hAnsi="Courier New" w:cs="Arial"/>
          <w:i w:val="0"/>
          <w:color w:val="365F91" w:themeColor="accent1" w:themeShade="BF"/>
          <w:sz w:val="16"/>
          <w:szCs w:val="16"/>
          <w:lang w:val="tr-TR"/>
        </w:rPr>
      </w:pPr>
    </w:p>
    <w:p w14:paraId="02B2CFD6" w14:textId="77777777" w:rsidR="007512A8" w:rsidRPr="009E583F" w:rsidRDefault="00072B9D" w:rsidP="00E821EB">
      <w:pPr>
        <w:pStyle w:val="Normal1"/>
        <w:rPr>
          <w:b/>
          <w:color w:val="FF0000"/>
          <w:sz w:val="22"/>
          <w:lang w:val="tr-TR"/>
        </w:rPr>
      </w:pPr>
      <w:proofErr w:type="spellStart"/>
      <w:r w:rsidRPr="009E583F">
        <w:rPr>
          <w:b/>
          <w:color w:val="FF0000"/>
          <w:sz w:val="22"/>
          <w:lang w:val="tr-TR"/>
        </w:rPr>
        <w:t>SaveProduct</w:t>
      </w:r>
      <w:proofErr w:type="spellEnd"/>
      <w:r w:rsidR="007512A8" w:rsidRPr="009E583F">
        <w:rPr>
          <w:b/>
          <w:color w:val="FF0000"/>
          <w:sz w:val="22"/>
          <w:lang w:val="tr-TR"/>
        </w:rPr>
        <w:t xml:space="preserve"> Örnek Çağrı (JAVA)</w:t>
      </w:r>
    </w:p>
    <w:p w14:paraId="20DBE9AF" w14:textId="77777777" w:rsidR="008D383D" w:rsidRPr="008D383D" w:rsidRDefault="008D383D" w:rsidP="008D383D">
      <w:pPr>
        <w:spacing w:line="200" w:lineRule="exact"/>
        <w:rPr>
          <w:rFonts w:ascii="Courier New" w:hAnsi="Courier New"/>
          <w:color w:val="808080" w:themeColor="background1" w:themeShade="80"/>
          <w:sz w:val="18"/>
          <w:szCs w:val="18"/>
        </w:rPr>
      </w:pPr>
      <w:bookmarkStart w:id="38" w:name="_Ürün_Arama(SearchProducts)"/>
      <w:bookmarkEnd w:id="38"/>
      <w:proofErr w:type="spellStart"/>
      <w:proofErr w:type="gramStart"/>
      <w:r w:rsidRPr="008D383D">
        <w:rPr>
          <w:rFonts w:ascii="Courier New" w:hAnsi="Courier New"/>
          <w:color w:val="808080" w:themeColor="background1" w:themeShade="80"/>
          <w:sz w:val="18"/>
          <w:szCs w:val="18"/>
        </w:rPr>
        <w:t>public</w:t>
      </w:r>
      <w:proofErr w:type="spellEnd"/>
      <w:proofErr w:type="gram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static</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void</w:t>
      </w:r>
      <w:proofErr w:type="spellEnd"/>
      <w:r w:rsidRPr="008D383D">
        <w:rPr>
          <w:rFonts w:ascii="Courier New" w:hAnsi="Courier New"/>
          <w:color w:val="808080" w:themeColor="background1" w:themeShade="80"/>
          <w:sz w:val="18"/>
          <w:szCs w:val="18"/>
        </w:rPr>
        <w:t xml:space="preserve"> main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args</w:t>
      </w:r>
      <w:proofErr w:type="spellEnd"/>
      <w:r w:rsidRPr="008D383D">
        <w:rPr>
          <w:rFonts w:ascii="Courier New" w:hAnsi="Courier New"/>
          <w:color w:val="808080" w:themeColor="background1" w:themeShade="80"/>
          <w:sz w:val="18"/>
          <w:szCs w:val="18"/>
        </w:rPr>
        <w:t>) {</w:t>
      </w:r>
    </w:p>
    <w:p w14:paraId="2FA0A71C"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strAppKey</w:t>
      </w:r>
      <w:proofErr w:type="spellEnd"/>
      <w:r w:rsidRPr="008D383D">
        <w:rPr>
          <w:rFonts w:ascii="Courier New" w:hAnsi="Courier New"/>
          <w:color w:val="808080" w:themeColor="background1" w:themeShade="80"/>
          <w:sz w:val="18"/>
          <w:szCs w:val="18"/>
        </w:rPr>
        <w:t xml:space="preserve"> = "64155786-da91-4204-8735-443d17acf808";</w:t>
      </w:r>
    </w:p>
    <w:p w14:paraId="4137A10F"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lastRenderedPageBreak/>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strAppSecret</w:t>
      </w:r>
      <w:proofErr w:type="spellEnd"/>
      <w:r w:rsidRPr="008D383D">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8D383D">
        <w:rPr>
          <w:rFonts w:ascii="Courier New" w:hAnsi="Courier New"/>
          <w:color w:val="808080" w:themeColor="background1" w:themeShade="80"/>
          <w:sz w:val="18"/>
          <w:szCs w:val="18"/>
        </w:rPr>
        <w:t>";</w:t>
      </w:r>
    </w:p>
    <w:p w14:paraId="0E2A85A8"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strUrl</w:t>
      </w:r>
      <w:proofErr w:type="spellEnd"/>
      <w:r w:rsidRPr="008D383D">
        <w:rPr>
          <w:rFonts w:ascii="Courier New" w:hAnsi="Courier New"/>
          <w:color w:val="808080" w:themeColor="background1" w:themeShade="80"/>
          <w:sz w:val="18"/>
          <w:szCs w:val="18"/>
        </w:rPr>
        <w:t xml:space="preserve"> = "https://www.google.com/logos/doodles/2016/bahrain-national-day-2016-6221988579246080-hp2x.jpg";</w:t>
      </w:r>
    </w:p>
    <w:p w14:paraId="10564345"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strSellerStockCode</w:t>
      </w:r>
      <w:proofErr w:type="spellEnd"/>
      <w:r w:rsidRPr="008D383D">
        <w:rPr>
          <w:rFonts w:ascii="Courier New" w:hAnsi="Courier New"/>
          <w:color w:val="808080" w:themeColor="background1" w:themeShade="80"/>
          <w:sz w:val="18"/>
          <w:szCs w:val="18"/>
        </w:rPr>
        <w:t xml:space="preserve"> = "MaviKod-APIDeneme432100000000";</w:t>
      </w:r>
    </w:p>
    <w:p w14:paraId="585F5B3F"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strSellerStockCode1 = "KırmızıKod-APIDeneme4321000000000";</w:t>
      </w:r>
    </w:p>
    <w:p w14:paraId="5D3C6E08"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strAttributeName</w:t>
      </w:r>
      <w:proofErr w:type="spellEnd"/>
      <w:r w:rsidRPr="008D383D">
        <w:rPr>
          <w:rFonts w:ascii="Courier New" w:hAnsi="Courier New"/>
          <w:color w:val="808080" w:themeColor="background1" w:themeShade="80"/>
          <w:sz w:val="18"/>
          <w:szCs w:val="18"/>
        </w:rPr>
        <w:t xml:space="preserve"> = "Marka";</w:t>
      </w:r>
    </w:p>
    <w:p w14:paraId="72560331"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strAttributeValue</w:t>
      </w:r>
      <w:proofErr w:type="spellEnd"/>
      <w:r w:rsidRPr="008D383D">
        <w:rPr>
          <w:rFonts w:ascii="Courier New" w:hAnsi="Courier New"/>
          <w:color w:val="808080" w:themeColor="background1" w:themeShade="80"/>
          <w:sz w:val="18"/>
          <w:szCs w:val="18"/>
        </w:rPr>
        <w:t xml:space="preserve"> = "Apple";</w:t>
      </w:r>
    </w:p>
    <w:p w14:paraId="68C56A48"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strSkuAttributeKey</w:t>
      </w:r>
      <w:proofErr w:type="spellEnd"/>
      <w:r w:rsidRPr="008D383D">
        <w:rPr>
          <w:rFonts w:ascii="Courier New" w:hAnsi="Courier New"/>
          <w:color w:val="808080" w:themeColor="background1" w:themeShade="80"/>
          <w:sz w:val="18"/>
          <w:szCs w:val="18"/>
        </w:rPr>
        <w:t xml:space="preserve"> = "Renk";</w:t>
      </w:r>
    </w:p>
    <w:p w14:paraId="788B332E"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strSkuAttributeValue</w:t>
      </w:r>
      <w:proofErr w:type="spellEnd"/>
      <w:r w:rsidRPr="008D383D">
        <w:rPr>
          <w:rFonts w:ascii="Courier New" w:hAnsi="Courier New"/>
          <w:color w:val="808080" w:themeColor="background1" w:themeShade="80"/>
          <w:sz w:val="18"/>
          <w:szCs w:val="18"/>
        </w:rPr>
        <w:t xml:space="preserve"> = "Mavi";</w:t>
      </w:r>
    </w:p>
    <w:p w14:paraId="0F37628D"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strSkuAttributeValue1 = "Kırmızı";</w:t>
      </w:r>
    </w:p>
    <w:p w14:paraId="5ACC71FE"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strProductTitle</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Lorem</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ipsum</w:t>
      </w:r>
      <w:proofErr w:type="spellEnd"/>
      <w:r w:rsidRPr="008D383D">
        <w:rPr>
          <w:rFonts w:ascii="Courier New" w:hAnsi="Courier New"/>
          <w:color w:val="808080" w:themeColor="background1" w:themeShade="80"/>
          <w:sz w:val="18"/>
          <w:szCs w:val="18"/>
        </w:rPr>
        <w:t>";</w:t>
      </w:r>
    </w:p>
    <w:p w14:paraId="703E1502"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strProductSubtitle</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Lorem</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ipsum</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dolor</w:t>
      </w:r>
      <w:proofErr w:type="spellEnd"/>
      <w:r w:rsidRPr="008D383D">
        <w:rPr>
          <w:rFonts w:ascii="Courier New" w:hAnsi="Courier New"/>
          <w:color w:val="808080" w:themeColor="background1" w:themeShade="80"/>
          <w:sz w:val="18"/>
          <w:szCs w:val="18"/>
        </w:rPr>
        <w:t xml:space="preserve"> sit </w:t>
      </w:r>
      <w:proofErr w:type="spellStart"/>
      <w:r w:rsidRPr="008D383D">
        <w:rPr>
          <w:rFonts w:ascii="Courier New" w:hAnsi="Courier New"/>
          <w:color w:val="808080" w:themeColor="background1" w:themeShade="80"/>
          <w:sz w:val="18"/>
          <w:szCs w:val="18"/>
        </w:rPr>
        <w:t>amet</w:t>
      </w:r>
      <w:proofErr w:type="spellEnd"/>
      <w:r w:rsidRPr="008D383D">
        <w:rPr>
          <w:rFonts w:ascii="Courier New" w:hAnsi="Courier New"/>
          <w:color w:val="808080" w:themeColor="background1" w:themeShade="80"/>
          <w:sz w:val="18"/>
          <w:szCs w:val="18"/>
        </w:rPr>
        <w:t>";</w:t>
      </w:r>
    </w:p>
    <w:p w14:paraId="18B8D19C"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strProductSellerCode</w:t>
      </w:r>
      <w:proofErr w:type="spellEnd"/>
      <w:r w:rsidRPr="008D383D">
        <w:rPr>
          <w:rFonts w:ascii="Courier New" w:hAnsi="Courier New"/>
          <w:color w:val="808080" w:themeColor="background1" w:themeShade="80"/>
          <w:sz w:val="18"/>
          <w:szCs w:val="18"/>
        </w:rPr>
        <w:t xml:space="preserve"> = "APIDeneme432101000000000";</w:t>
      </w:r>
    </w:p>
    <w:p w14:paraId="054E0619"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strProductCondition</w:t>
      </w:r>
      <w:proofErr w:type="spellEnd"/>
      <w:r w:rsidRPr="008D383D">
        <w:rPr>
          <w:rFonts w:ascii="Courier New" w:hAnsi="Courier New"/>
          <w:color w:val="808080" w:themeColor="background1" w:themeShade="80"/>
          <w:sz w:val="18"/>
          <w:szCs w:val="18"/>
        </w:rPr>
        <w:t xml:space="preserve"> = "1";</w:t>
      </w:r>
    </w:p>
    <w:p w14:paraId="1D4C97F2"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strShipmentTemplate</w:t>
      </w:r>
      <w:proofErr w:type="spellEnd"/>
      <w:r w:rsidRPr="008D383D">
        <w:rPr>
          <w:rFonts w:ascii="Courier New" w:hAnsi="Courier New"/>
          <w:color w:val="808080" w:themeColor="background1" w:themeShade="80"/>
          <w:sz w:val="18"/>
          <w:szCs w:val="18"/>
        </w:rPr>
        <w:t xml:space="preserve"> = "AGT";</w:t>
      </w:r>
    </w:p>
    <w:p w14:paraId="1E6DCE7F"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strProductDescription</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Hello</w:t>
      </w:r>
      <w:proofErr w:type="spellEnd"/>
      <w:r w:rsidRPr="008D383D">
        <w:rPr>
          <w:rFonts w:ascii="Courier New" w:hAnsi="Courier New"/>
          <w:color w:val="808080" w:themeColor="background1" w:themeShade="80"/>
          <w:sz w:val="18"/>
          <w:szCs w:val="18"/>
        </w:rPr>
        <w:t xml:space="preserve"> World!";</w:t>
      </w:r>
    </w:p>
    <w:p w14:paraId="75979EB9"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strGtin</w:t>
      </w:r>
      <w:proofErr w:type="spellEnd"/>
      <w:r w:rsidRPr="008D383D">
        <w:rPr>
          <w:rFonts w:ascii="Courier New" w:hAnsi="Courier New"/>
          <w:color w:val="808080" w:themeColor="background1" w:themeShade="80"/>
          <w:sz w:val="18"/>
          <w:szCs w:val="18"/>
        </w:rPr>
        <w:t xml:space="preserve"> = "0190198066473";</w:t>
      </w:r>
    </w:p>
    <w:p w14:paraId="54B10F13" w14:textId="77777777" w:rsid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String</w:t>
      </w:r>
      <w:proofErr w:type="spellEnd"/>
      <w:r w:rsidRPr="008D383D">
        <w:rPr>
          <w:rFonts w:ascii="Courier New" w:hAnsi="Courier New"/>
          <w:color w:val="808080" w:themeColor="background1" w:themeShade="80"/>
          <w:sz w:val="18"/>
          <w:szCs w:val="18"/>
        </w:rPr>
        <w:t xml:space="preserve"> strGtin1 = "0190198066474";</w:t>
      </w:r>
    </w:p>
    <w:p w14:paraId="279C2D16" w14:textId="77777777" w:rsidR="0056114F" w:rsidRDefault="0056114F" w:rsidP="008D383D">
      <w:pPr>
        <w:spacing w:line="200" w:lineRule="exact"/>
        <w:rPr>
          <w:rFonts w:ascii="Courier New" w:hAnsi="Courier New"/>
          <w:color w:val="808080" w:themeColor="background1" w:themeShade="80"/>
          <w:sz w:val="18"/>
          <w:szCs w:val="18"/>
        </w:rPr>
      </w:pPr>
      <w:r>
        <w:rPr>
          <w:rFonts w:ascii="Courier New" w:hAnsi="Courier New"/>
          <w:color w:val="808080" w:themeColor="background1" w:themeShade="80"/>
          <w:sz w:val="18"/>
          <w:szCs w:val="18"/>
        </w:rPr>
        <w:t xml:space="preserve">        </w:t>
      </w:r>
      <w:proofErr w:type="spellStart"/>
      <w:r>
        <w:rPr>
          <w:rFonts w:ascii="Courier New" w:hAnsi="Courier New"/>
          <w:color w:val="808080" w:themeColor="background1" w:themeShade="80"/>
          <w:sz w:val="18"/>
          <w:szCs w:val="18"/>
        </w:rPr>
        <w:t>Long</w:t>
      </w:r>
      <w:proofErr w:type="spellEnd"/>
      <w:r>
        <w:rPr>
          <w:rFonts w:ascii="Courier New" w:hAnsi="Courier New"/>
          <w:color w:val="808080" w:themeColor="background1" w:themeShade="80"/>
          <w:sz w:val="18"/>
          <w:szCs w:val="18"/>
        </w:rPr>
        <w:t xml:space="preserve"> n11CatalogId = </w:t>
      </w:r>
      <w:proofErr w:type="spellStart"/>
      <w:r>
        <w:rPr>
          <w:rFonts w:ascii="Courier New" w:hAnsi="Courier New"/>
          <w:color w:val="808080" w:themeColor="background1" w:themeShade="80"/>
          <w:sz w:val="18"/>
          <w:szCs w:val="18"/>
        </w:rPr>
        <w:t>null</w:t>
      </w:r>
      <w:proofErr w:type="spellEnd"/>
      <w:r>
        <w:rPr>
          <w:rFonts w:ascii="Courier New" w:hAnsi="Courier New"/>
          <w:color w:val="808080" w:themeColor="background1" w:themeShade="80"/>
          <w:sz w:val="18"/>
          <w:szCs w:val="18"/>
        </w:rPr>
        <w:t>;</w:t>
      </w:r>
    </w:p>
    <w:p w14:paraId="2D7A6F06" w14:textId="77777777" w:rsidR="0056114F" w:rsidRPr="008D383D" w:rsidRDefault="0056114F" w:rsidP="008D383D">
      <w:pPr>
        <w:spacing w:line="200" w:lineRule="exact"/>
        <w:rPr>
          <w:rFonts w:ascii="Courier New" w:hAnsi="Courier New"/>
          <w:color w:val="808080" w:themeColor="background1" w:themeShade="80"/>
          <w:sz w:val="18"/>
          <w:szCs w:val="18"/>
        </w:rPr>
      </w:pPr>
      <w:r>
        <w:rPr>
          <w:rFonts w:ascii="Courier New" w:hAnsi="Courier New"/>
          <w:color w:val="808080" w:themeColor="background1" w:themeShade="80"/>
          <w:sz w:val="18"/>
          <w:szCs w:val="18"/>
        </w:rPr>
        <w:t xml:space="preserve">        </w:t>
      </w:r>
      <w:proofErr w:type="spellStart"/>
      <w:r>
        <w:rPr>
          <w:rFonts w:ascii="Courier New" w:hAnsi="Courier New"/>
          <w:color w:val="808080" w:themeColor="background1" w:themeShade="80"/>
          <w:sz w:val="18"/>
          <w:szCs w:val="18"/>
        </w:rPr>
        <w:t>Long</w:t>
      </w:r>
      <w:proofErr w:type="spellEnd"/>
      <w:r>
        <w:rPr>
          <w:rFonts w:ascii="Courier New" w:hAnsi="Courier New"/>
          <w:color w:val="808080" w:themeColor="background1" w:themeShade="80"/>
          <w:sz w:val="18"/>
          <w:szCs w:val="18"/>
        </w:rPr>
        <w:t xml:space="preserve"> n11CatalogId1 = </w:t>
      </w:r>
      <w:proofErr w:type="spellStart"/>
      <w:r>
        <w:rPr>
          <w:rFonts w:ascii="Courier New" w:hAnsi="Courier New"/>
          <w:color w:val="808080" w:themeColor="background1" w:themeShade="80"/>
          <w:sz w:val="18"/>
          <w:szCs w:val="18"/>
        </w:rPr>
        <w:t>null</w:t>
      </w:r>
      <w:proofErr w:type="spellEnd"/>
      <w:r>
        <w:rPr>
          <w:rFonts w:ascii="Courier New" w:hAnsi="Courier New"/>
          <w:color w:val="808080" w:themeColor="background1" w:themeShade="80"/>
          <w:sz w:val="18"/>
          <w:szCs w:val="18"/>
        </w:rPr>
        <w:t>;</w:t>
      </w:r>
    </w:p>
    <w:p w14:paraId="4D01FE57"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int</w:t>
      </w:r>
      <w:proofErr w:type="spellEnd"/>
      <w:proofErr w:type="gram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setOrderValue</w:t>
      </w:r>
      <w:proofErr w:type="spellEnd"/>
      <w:r w:rsidRPr="008D383D">
        <w:rPr>
          <w:rFonts w:ascii="Courier New" w:hAnsi="Courier New"/>
          <w:color w:val="808080" w:themeColor="background1" w:themeShade="80"/>
          <w:sz w:val="18"/>
          <w:szCs w:val="18"/>
        </w:rPr>
        <w:t xml:space="preserve"> = 1;</w:t>
      </w:r>
    </w:p>
    <w:p w14:paraId="60871C2E"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int</w:t>
      </w:r>
      <w:proofErr w:type="spellEnd"/>
      <w:proofErr w:type="gram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quantityValue</w:t>
      </w:r>
      <w:proofErr w:type="spellEnd"/>
      <w:r w:rsidRPr="008D383D">
        <w:rPr>
          <w:rFonts w:ascii="Courier New" w:hAnsi="Courier New"/>
          <w:color w:val="808080" w:themeColor="background1" w:themeShade="80"/>
          <w:sz w:val="18"/>
          <w:szCs w:val="18"/>
        </w:rPr>
        <w:t xml:space="preserve"> = 10;</w:t>
      </w:r>
    </w:p>
    <w:p w14:paraId="3A5102FA"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int</w:t>
      </w:r>
      <w:proofErr w:type="spellEnd"/>
      <w:proofErr w:type="gramEnd"/>
      <w:r w:rsidRPr="008D383D">
        <w:rPr>
          <w:rFonts w:ascii="Courier New" w:hAnsi="Courier New"/>
          <w:color w:val="808080" w:themeColor="background1" w:themeShade="80"/>
          <w:sz w:val="18"/>
          <w:szCs w:val="18"/>
        </w:rPr>
        <w:t xml:space="preserve"> quantityValue1 = 20;</w:t>
      </w:r>
    </w:p>
    <w:p w14:paraId="50EC0ABC"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int</w:t>
      </w:r>
      <w:proofErr w:type="spellEnd"/>
      <w:proofErr w:type="gram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categoryIdValue</w:t>
      </w:r>
      <w:proofErr w:type="spellEnd"/>
      <w:r w:rsidRPr="008D383D">
        <w:rPr>
          <w:rFonts w:ascii="Courier New" w:hAnsi="Courier New"/>
          <w:color w:val="808080" w:themeColor="background1" w:themeShade="80"/>
          <w:sz w:val="18"/>
          <w:szCs w:val="18"/>
        </w:rPr>
        <w:t xml:space="preserve"> = 592;</w:t>
      </w:r>
    </w:p>
    <w:p w14:paraId="0A64A6F1"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int</w:t>
      </w:r>
      <w:proofErr w:type="spellEnd"/>
      <w:proofErr w:type="gram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priceValue</w:t>
      </w:r>
      <w:proofErr w:type="spellEnd"/>
      <w:r w:rsidRPr="008D383D">
        <w:rPr>
          <w:rFonts w:ascii="Courier New" w:hAnsi="Courier New"/>
          <w:color w:val="808080" w:themeColor="background1" w:themeShade="80"/>
          <w:sz w:val="18"/>
          <w:szCs w:val="18"/>
        </w:rPr>
        <w:t xml:space="preserve"> = 50;</w:t>
      </w:r>
    </w:p>
    <w:p w14:paraId="52651A75"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int</w:t>
      </w:r>
      <w:proofErr w:type="spellEnd"/>
      <w:proofErr w:type="gram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currencyTypeValue</w:t>
      </w:r>
      <w:proofErr w:type="spellEnd"/>
      <w:r w:rsidRPr="008D383D">
        <w:rPr>
          <w:rFonts w:ascii="Courier New" w:hAnsi="Courier New"/>
          <w:color w:val="808080" w:themeColor="background1" w:themeShade="80"/>
          <w:sz w:val="18"/>
          <w:szCs w:val="18"/>
        </w:rPr>
        <w:t xml:space="preserve"> = 1;</w:t>
      </w:r>
    </w:p>
    <w:p w14:paraId="0BB4C91B"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int</w:t>
      </w:r>
      <w:proofErr w:type="spellEnd"/>
      <w:proofErr w:type="gram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approvalStatusValue</w:t>
      </w:r>
      <w:proofErr w:type="spellEnd"/>
      <w:r w:rsidRPr="008D383D">
        <w:rPr>
          <w:rFonts w:ascii="Courier New" w:hAnsi="Courier New"/>
          <w:color w:val="808080" w:themeColor="background1" w:themeShade="80"/>
          <w:sz w:val="18"/>
          <w:szCs w:val="18"/>
        </w:rPr>
        <w:t xml:space="preserve"> = 1;</w:t>
      </w:r>
    </w:p>
    <w:p w14:paraId="3193D90A"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int</w:t>
      </w:r>
      <w:proofErr w:type="spellEnd"/>
      <w:proofErr w:type="gram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preparingDayValue</w:t>
      </w:r>
      <w:proofErr w:type="spellEnd"/>
      <w:r w:rsidRPr="008D383D">
        <w:rPr>
          <w:rFonts w:ascii="Courier New" w:hAnsi="Courier New"/>
          <w:color w:val="808080" w:themeColor="background1" w:themeShade="80"/>
          <w:sz w:val="18"/>
          <w:szCs w:val="18"/>
        </w:rPr>
        <w:t xml:space="preserve"> = 3;</w:t>
      </w:r>
    </w:p>
    <w:p w14:paraId="0FFA325F" w14:textId="77777777" w:rsidR="008D383D" w:rsidRPr="008D383D" w:rsidRDefault="008D383D" w:rsidP="008D383D">
      <w:pPr>
        <w:spacing w:line="200" w:lineRule="exact"/>
        <w:rPr>
          <w:rFonts w:ascii="Courier New" w:hAnsi="Courier New"/>
          <w:color w:val="808080" w:themeColor="background1" w:themeShade="80"/>
          <w:sz w:val="18"/>
          <w:szCs w:val="18"/>
        </w:rPr>
      </w:pPr>
    </w:p>
    <w:p w14:paraId="0C6B22E8"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Authentication</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authentication</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Authentication</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0526E132"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authentication.setAppKey</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strAppKey</w:t>
      </w:r>
      <w:proofErr w:type="spellEnd"/>
      <w:r w:rsidRPr="008D383D">
        <w:rPr>
          <w:rFonts w:ascii="Courier New" w:hAnsi="Courier New"/>
          <w:color w:val="808080" w:themeColor="background1" w:themeShade="80"/>
          <w:sz w:val="18"/>
          <w:szCs w:val="18"/>
        </w:rPr>
        <w:t>);</w:t>
      </w:r>
    </w:p>
    <w:p w14:paraId="3F99F682"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authentication.setAppSecret</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strAppSecret</w:t>
      </w:r>
      <w:proofErr w:type="spellEnd"/>
      <w:r w:rsidRPr="008D383D">
        <w:rPr>
          <w:rFonts w:ascii="Courier New" w:hAnsi="Courier New"/>
          <w:color w:val="808080" w:themeColor="background1" w:themeShade="80"/>
          <w:sz w:val="18"/>
          <w:szCs w:val="18"/>
        </w:rPr>
        <w:t>);</w:t>
      </w:r>
    </w:p>
    <w:p w14:paraId="1092ADAD" w14:textId="77777777" w:rsidR="008D383D" w:rsidRPr="008D383D" w:rsidRDefault="008D383D" w:rsidP="008D383D">
      <w:pPr>
        <w:spacing w:line="200" w:lineRule="exact"/>
        <w:rPr>
          <w:rFonts w:ascii="Courier New" w:hAnsi="Courier New"/>
          <w:color w:val="808080" w:themeColor="background1" w:themeShade="80"/>
          <w:sz w:val="18"/>
          <w:szCs w:val="18"/>
        </w:rPr>
      </w:pPr>
    </w:p>
    <w:p w14:paraId="661D6E28"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ProductImage</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productImage</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ProductImage</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1217EA19"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ProductImageList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productImageList</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ProductImageList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3A7C7455"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productImage.setUrl</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strUrl</w:t>
      </w:r>
      <w:proofErr w:type="spellEnd"/>
      <w:r w:rsidRPr="008D383D">
        <w:rPr>
          <w:rFonts w:ascii="Courier New" w:hAnsi="Courier New"/>
          <w:color w:val="808080" w:themeColor="background1" w:themeShade="80"/>
          <w:sz w:val="18"/>
          <w:szCs w:val="18"/>
        </w:rPr>
        <w:t>);</w:t>
      </w:r>
    </w:p>
    <w:p w14:paraId="5387C402"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productImage.setOrder</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BigInteger.valueOf</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setOrderValue</w:t>
      </w:r>
      <w:proofErr w:type="spellEnd"/>
      <w:r w:rsidRPr="008D383D">
        <w:rPr>
          <w:rFonts w:ascii="Courier New" w:hAnsi="Courier New"/>
          <w:color w:val="808080" w:themeColor="background1" w:themeShade="80"/>
          <w:sz w:val="18"/>
          <w:szCs w:val="18"/>
        </w:rPr>
        <w:t>));</w:t>
      </w:r>
    </w:p>
    <w:p w14:paraId="1A77667B"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productImageList.getImage</w:t>
      </w:r>
      <w:proofErr w:type="spellEnd"/>
      <w:r w:rsidRPr="008D383D">
        <w:rPr>
          <w:rFonts w:ascii="Courier New" w:hAnsi="Courier New"/>
          <w:color w:val="808080" w:themeColor="background1" w:themeShade="80"/>
          <w:sz w:val="18"/>
          <w:szCs w:val="18"/>
        </w:rPr>
        <w:t>(</w:t>
      </w:r>
      <w:proofErr w:type="gramStart"/>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add</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productImage</w:t>
      </w:r>
      <w:proofErr w:type="spellEnd"/>
      <w:r w:rsidRPr="008D383D">
        <w:rPr>
          <w:rFonts w:ascii="Courier New" w:hAnsi="Courier New"/>
          <w:color w:val="808080" w:themeColor="background1" w:themeShade="80"/>
          <w:sz w:val="18"/>
          <w:szCs w:val="18"/>
        </w:rPr>
        <w:t>);</w:t>
      </w:r>
    </w:p>
    <w:p w14:paraId="71A349C8" w14:textId="77777777" w:rsidR="008D383D" w:rsidRPr="008D383D" w:rsidRDefault="008D383D" w:rsidP="008D383D">
      <w:pPr>
        <w:spacing w:line="200" w:lineRule="exact"/>
        <w:rPr>
          <w:rFonts w:ascii="Courier New" w:hAnsi="Courier New"/>
          <w:color w:val="808080" w:themeColor="background1" w:themeShade="80"/>
          <w:sz w:val="18"/>
          <w:szCs w:val="18"/>
        </w:rPr>
      </w:pPr>
    </w:p>
    <w:p w14:paraId="20527A57"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ProductAttributeRequestList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skuAttributeRequestList</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ProductAttributeRequestList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172C18AD"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ProductAttributeRequest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skuAttributeRequest</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ProductAttributeRequest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11BB59C0"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skuAttributeRequest.setName</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strSkuAttributeKey</w:t>
      </w:r>
      <w:proofErr w:type="spellEnd"/>
      <w:r w:rsidRPr="008D383D">
        <w:rPr>
          <w:rFonts w:ascii="Courier New" w:hAnsi="Courier New"/>
          <w:color w:val="808080" w:themeColor="background1" w:themeShade="80"/>
          <w:sz w:val="18"/>
          <w:szCs w:val="18"/>
        </w:rPr>
        <w:t>);</w:t>
      </w:r>
    </w:p>
    <w:p w14:paraId="5B6ED75E"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skuAttributeRequest.setValue</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strSkuAttributeValue</w:t>
      </w:r>
      <w:proofErr w:type="spellEnd"/>
      <w:r w:rsidRPr="008D383D">
        <w:rPr>
          <w:rFonts w:ascii="Courier New" w:hAnsi="Courier New"/>
          <w:color w:val="808080" w:themeColor="background1" w:themeShade="80"/>
          <w:sz w:val="18"/>
          <w:szCs w:val="18"/>
        </w:rPr>
        <w:t>);</w:t>
      </w:r>
    </w:p>
    <w:p w14:paraId="464908F7"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skuAttributeRequestList.getAttribute</w:t>
      </w:r>
      <w:proofErr w:type="spellEnd"/>
      <w:r w:rsidRPr="008D383D">
        <w:rPr>
          <w:rFonts w:ascii="Courier New" w:hAnsi="Courier New"/>
          <w:color w:val="808080" w:themeColor="background1" w:themeShade="80"/>
          <w:sz w:val="18"/>
          <w:szCs w:val="18"/>
        </w:rPr>
        <w:t>(</w:t>
      </w:r>
      <w:proofErr w:type="gramStart"/>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add</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skuAttributeRequest</w:t>
      </w:r>
      <w:proofErr w:type="spellEnd"/>
      <w:r w:rsidRPr="008D383D">
        <w:rPr>
          <w:rFonts w:ascii="Courier New" w:hAnsi="Courier New"/>
          <w:color w:val="808080" w:themeColor="background1" w:themeShade="80"/>
          <w:sz w:val="18"/>
          <w:szCs w:val="18"/>
        </w:rPr>
        <w:t>);</w:t>
      </w:r>
    </w:p>
    <w:p w14:paraId="7AE9C112" w14:textId="77777777" w:rsidR="008D383D" w:rsidRPr="008D383D" w:rsidRDefault="008D383D" w:rsidP="008D383D">
      <w:pPr>
        <w:spacing w:line="200" w:lineRule="exact"/>
        <w:rPr>
          <w:rFonts w:ascii="Courier New" w:hAnsi="Courier New"/>
          <w:color w:val="808080" w:themeColor="background1" w:themeShade="80"/>
          <w:sz w:val="18"/>
          <w:szCs w:val="18"/>
        </w:rPr>
      </w:pPr>
    </w:p>
    <w:p w14:paraId="74A0CB78"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ProductAttributeRequestList</w:t>
      </w:r>
      <w:proofErr w:type="spellEnd"/>
      <w:r w:rsidRPr="008D383D">
        <w:rPr>
          <w:rFonts w:ascii="Courier New" w:hAnsi="Courier New"/>
          <w:color w:val="808080" w:themeColor="background1" w:themeShade="80"/>
          <w:sz w:val="18"/>
          <w:szCs w:val="18"/>
        </w:rPr>
        <w:t xml:space="preserve"> skuAttributeRequestList1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ProductAttributeRequestList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57AAA537"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ProductAttributeRequest</w:t>
      </w:r>
      <w:proofErr w:type="spellEnd"/>
      <w:r w:rsidRPr="008D383D">
        <w:rPr>
          <w:rFonts w:ascii="Courier New" w:hAnsi="Courier New"/>
          <w:color w:val="808080" w:themeColor="background1" w:themeShade="80"/>
          <w:sz w:val="18"/>
          <w:szCs w:val="18"/>
        </w:rPr>
        <w:t xml:space="preserve"> skuAttributeRequest1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ProductAttributeRequest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48911B1A"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skuAttributeRequest1.setName(</w:t>
      </w:r>
      <w:proofErr w:type="spellStart"/>
      <w:r w:rsidRPr="008D383D">
        <w:rPr>
          <w:rFonts w:ascii="Courier New" w:hAnsi="Courier New"/>
          <w:color w:val="808080" w:themeColor="background1" w:themeShade="80"/>
          <w:sz w:val="18"/>
          <w:szCs w:val="18"/>
        </w:rPr>
        <w:t>strSkuAttributeKey</w:t>
      </w:r>
      <w:proofErr w:type="spellEnd"/>
      <w:r w:rsidRPr="008D383D">
        <w:rPr>
          <w:rFonts w:ascii="Courier New" w:hAnsi="Courier New"/>
          <w:color w:val="808080" w:themeColor="background1" w:themeShade="80"/>
          <w:sz w:val="18"/>
          <w:szCs w:val="18"/>
        </w:rPr>
        <w:t>);</w:t>
      </w:r>
    </w:p>
    <w:p w14:paraId="01C99269"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skuAttributeRequest1.setValue(strSkuAttributeValue1);</w:t>
      </w:r>
    </w:p>
    <w:p w14:paraId="2D027114"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skuAttributeRequestList1.getAttribute(</w:t>
      </w:r>
      <w:proofErr w:type="gramStart"/>
      <w:r w:rsidRPr="008D383D">
        <w:rPr>
          <w:rFonts w:ascii="Courier New" w:hAnsi="Courier New"/>
          <w:color w:val="808080" w:themeColor="background1" w:themeShade="80"/>
          <w:sz w:val="18"/>
          <w:szCs w:val="18"/>
        </w:rPr>
        <w:t>).add</w:t>
      </w:r>
      <w:proofErr w:type="gramEnd"/>
      <w:r w:rsidRPr="008D383D">
        <w:rPr>
          <w:rFonts w:ascii="Courier New" w:hAnsi="Courier New"/>
          <w:color w:val="808080" w:themeColor="background1" w:themeShade="80"/>
          <w:sz w:val="18"/>
          <w:szCs w:val="18"/>
        </w:rPr>
        <w:t>(skuAttributeRequest1);</w:t>
      </w:r>
    </w:p>
    <w:p w14:paraId="51B8E92E" w14:textId="77777777" w:rsidR="008D383D" w:rsidRPr="008D383D" w:rsidRDefault="008D383D" w:rsidP="008D383D">
      <w:pPr>
        <w:spacing w:line="200" w:lineRule="exact"/>
        <w:rPr>
          <w:rFonts w:ascii="Courier New" w:hAnsi="Courier New"/>
          <w:color w:val="808080" w:themeColor="background1" w:themeShade="80"/>
          <w:sz w:val="18"/>
          <w:szCs w:val="18"/>
        </w:rPr>
      </w:pPr>
    </w:p>
    <w:p w14:paraId="3DD65D2E"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ProductSkuRequestList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stockItems</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ProductSkuRequestList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63C194E3" w14:textId="77777777" w:rsidR="008D383D" w:rsidRPr="008D383D" w:rsidRDefault="008D383D" w:rsidP="008D383D">
      <w:pPr>
        <w:spacing w:line="200" w:lineRule="exact"/>
        <w:rPr>
          <w:rFonts w:ascii="Courier New" w:hAnsi="Courier New"/>
          <w:color w:val="808080" w:themeColor="background1" w:themeShade="80"/>
          <w:sz w:val="18"/>
          <w:szCs w:val="18"/>
        </w:rPr>
      </w:pPr>
    </w:p>
    <w:p w14:paraId="1479A6E1"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ProductSkuRequest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sku</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ProductSkuRequest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1A03B41F"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sku.setSellerStockCode</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strSellerStockCode</w:t>
      </w:r>
      <w:proofErr w:type="spellEnd"/>
      <w:r w:rsidRPr="008D383D">
        <w:rPr>
          <w:rFonts w:ascii="Courier New" w:hAnsi="Courier New"/>
          <w:color w:val="808080" w:themeColor="background1" w:themeShade="80"/>
          <w:sz w:val="18"/>
          <w:szCs w:val="18"/>
        </w:rPr>
        <w:t>);</w:t>
      </w:r>
    </w:p>
    <w:p w14:paraId="1B21CD73"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sku.setAttributes</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skuAttributeRequestList</w:t>
      </w:r>
      <w:proofErr w:type="spellEnd"/>
      <w:r w:rsidRPr="008D383D">
        <w:rPr>
          <w:rFonts w:ascii="Courier New" w:hAnsi="Courier New"/>
          <w:color w:val="808080" w:themeColor="background1" w:themeShade="80"/>
          <w:sz w:val="18"/>
          <w:szCs w:val="18"/>
        </w:rPr>
        <w:t>);</w:t>
      </w:r>
    </w:p>
    <w:p w14:paraId="7AD3737D"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sku.setQuantity</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BigInteger.valueOf</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quantityValue</w:t>
      </w:r>
      <w:proofErr w:type="spellEnd"/>
      <w:r w:rsidRPr="008D383D">
        <w:rPr>
          <w:rFonts w:ascii="Courier New" w:hAnsi="Courier New"/>
          <w:color w:val="808080" w:themeColor="background1" w:themeShade="80"/>
          <w:sz w:val="18"/>
          <w:szCs w:val="18"/>
        </w:rPr>
        <w:t>));</w:t>
      </w:r>
    </w:p>
    <w:p w14:paraId="1D0283E4" w14:textId="77777777" w:rsid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sku.setGtin</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strGtin</w:t>
      </w:r>
      <w:proofErr w:type="spellEnd"/>
      <w:r w:rsidRPr="008D383D">
        <w:rPr>
          <w:rFonts w:ascii="Courier New" w:hAnsi="Courier New"/>
          <w:color w:val="808080" w:themeColor="background1" w:themeShade="80"/>
          <w:sz w:val="18"/>
          <w:szCs w:val="18"/>
        </w:rPr>
        <w:t>);</w:t>
      </w:r>
    </w:p>
    <w:p w14:paraId="048A7083" w14:textId="77777777" w:rsidR="0056114F" w:rsidRPr="008D383D" w:rsidRDefault="0056114F" w:rsidP="008D383D">
      <w:pPr>
        <w:spacing w:line="200" w:lineRule="exact"/>
        <w:rPr>
          <w:rFonts w:ascii="Courier New" w:hAnsi="Courier New"/>
          <w:color w:val="808080" w:themeColor="background1" w:themeShade="80"/>
          <w:sz w:val="18"/>
          <w:szCs w:val="18"/>
        </w:rPr>
      </w:pPr>
      <w:r>
        <w:rPr>
          <w:rFonts w:ascii="Courier New" w:hAnsi="Courier New"/>
          <w:color w:val="808080" w:themeColor="background1" w:themeShade="80"/>
          <w:sz w:val="18"/>
          <w:szCs w:val="18"/>
        </w:rPr>
        <w:t xml:space="preserve">        </w:t>
      </w:r>
      <w:proofErr w:type="spellStart"/>
      <w:proofErr w:type="gramStart"/>
      <w:r>
        <w:rPr>
          <w:rFonts w:ascii="Courier New" w:hAnsi="Courier New"/>
          <w:color w:val="808080" w:themeColor="background1" w:themeShade="80"/>
          <w:sz w:val="18"/>
          <w:szCs w:val="18"/>
        </w:rPr>
        <w:t>sku.setPimsId</w:t>
      </w:r>
      <w:proofErr w:type="spellEnd"/>
      <w:proofErr w:type="gramEnd"/>
      <w:r>
        <w:rPr>
          <w:rFonts w:ascii="Courier New" w:hAnsi="Courier New"/>
          <w:color w:val="808080" w:themeColor="background1" w:themeShade="80"/>
          <w:sz w:val="18"/>
          <w:szCs w:val="18"/>
        </w:rPr>
        <w:t>(</w:t>
      </w:r>
      <w:r w:rsidR="003D5DA0">
        <w:rPr>
          <w:rFonts w:ascii="Courier New" w:hAnsi="Courier New"/>
          <w:color w:val="808080" w:themeColor="background1" w:themeShade="80"/>
          <w:sz w:val="18"/>
          <w:szCs w:val="18"/>
        </w:rPr>
        <w:t>n11CatalogId);</w:t>
      </w:r>
    </w:p>
    <w:p w14:paraId="4E0B0B49" w14:textId="77777777" w:rsidR="008D383D" w:rsidRPr="008D383D" w:rsidRDefault="008D383D" w:rsidP="008D383D">
      <w:pPr>
        <w:spacing w:line="200" w:lineRule="exact"/>
        <w:rPr>
          <w:rFonts w:ascii="Courier New" w:hAnsi="Courier New"/>
          <w:color w:val="808080" w:themeColor="background1" w:themeShade="80"/>
          <w:sz w:val="18"/>
          <w:szCs w:val="18"/>
        </w:rPr>
      </w:pPr>
    </w:p>
    <w:p w14:paraId="18BCC41E"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ProductSkuRequest</w:t>
      </w:r>
      <w:proofErr w:type="spellEnd"/>
      <w:r w:rsidRPr="008D383D">
        <w:rPr>
          <w:rFonts w:ascii="Courier New" w:hAnsi="Courier New"/>
          <w:color w:val="808080" w:themeColor="background1" w:themeShade="80"/>
          <w:sz w:val="18"/>
          <w:szCs w:val="18"/>
        </w:rPr>
        <w:t xml:space="preserve"> sku1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ProductSkuRequest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1CBC6926"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sku1.setSellerStockCode(strSellerStockCode1);</w:t>
      </w:r>
    </w:p>
    <w:p w14:paraId="031A9DC4"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sku1.setAttributes(skuAttributeRequestList1);</w:t>
      </w:r>
    </w:p>
    <w:p w14:paraId="2F231C34"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sku1.setQuantity(</w:t>
      </w:r>
      <w:proofErr w:type="spellStart"/>
      <w:r w:rsidRPr="008D383D">
        <w:rPr>
          <w:rFonts w:ascii="Courier New" w:hAnsi="Courier New"/>
          <w:color w:val="808080" w:themeColor="background1" w:themeShade="80"/>
          <w:sz w:val="18"/>
          <w:szCs w:val="18"/>
        </w:rPr>
        <w:t>BigInteger.valueOf</w:t>
      </w:r>
      <w:proofErr w:type="spellEnd"/>
      <w:r w:rsidRPr="008D383D">
        <w:rPr>
          <w:rFonts w:ascii="Courier New" w:hAnsi="Courier New"/>
          <w:color w:val="808080" w:themeColor="background1" w:themeShade="80"/>
          <w:sz w:val="18"/>
          <w:szCs w:val="18"/>
        </w:rPr>
        <w:t>(quantityValue1));</w:t>
      </w:r>
    </w:p>
    <w:p w14:paraId="70FDD2FA" w14:textId="77777777" w:rsid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sku1.setGtin(strGtin1);</w:t>
      </w:r>
    </w:p>
    <w:p w14:paraId="5493BABA" w14:textId="77777777" w:rsidR="003D5DA0" w:rsidRPr="008D383D" w:rsidRDefault="003D5DA0" w:rsidP="008D383D">
      <w:pPr>
        <w:spacing w:line="200" w:lineRule="exact"/>
        <w:rPr>
          <w:rFonts w:ascii="Courier New" w:hAnsi="Courier New"/>
          <w:color w:val="808080" w:themeColor="background1" w:themeShade="80"/>
          <w:sz w:val="18"/>
          <w:szCs w:val="18"/>
        </w:rPr>
      </w:pPr>
      <w:r>
        <w:rPr>
          <w:rFonts w:ascii="Courier New" w:hAnsi="Courier New"/>
          <w:color w:val="808080" w:themeColor="background1" w:themeShade="80"/>
          <w:sz w:val="18"/>
          <w:szCs w:val="18"/>
        </w:rPr>
        <w:t xml:space="preserve">        sku1.setPimsId(n11CatalogId);</w:t>
      </w:r>
    </w:p>
    <w:p w14:paraId="426F5FCA" w14:textId="77777777" w:rsidR="008D383D" w:rsidRPr="008D383D" w:rsidRDefault="008D383D" w:rsidP="008D383D">
      <w:pPr>
        <w:spacing w:line="200" w:lineRule="exact"/>
        <w:rPr>
          <w:rFonts w:ascii="Courier New" w:hAnsi="Courier New"/>
          <w:color w:val="808080" w:themeColor="background1" w:themeShade="80"/>
          <w:sz w:val="18"/>
          <w:szCs w:val="18"/>
        </w:rPr>
      </w:pPr>
    </w:p>
    <w:p w14:paraId="45BAA9A4"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stockItems.getStockItem</w:t>
      </w:r>
      <w:proofErr w:type="spellEnd"/>
      <w:r w:rsidRPr="008D383D">
        <w:rPr>
          <w:rFonts w:ascii="Courier New" w:hAnsi="Courier New"/>
          <w:color w:val="808080" w:themeColor="background1" w:themeShade="80"/>
          <w:sz w:val="18"/>
          <w:szCs w:val="18"/>
        </w:rPr>
        <w:t>(</w:t>
      </w:r>
      <w:proofErr w:type="gramStart"/>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add</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sku</w:t>
      </w:r>
      <w:proofErr w:type="spellEnd"/>
      <w:r w:rsidRPr="008D383D">
        <w:rPr>
          <w:rFonts w:ascii="Courier New" w:hAnsi="Courier New"/>
          <w:color w:val="808080" w:themeColor="background1" w:themeShade="80"/>
          <w:sz w:val="18"/>
          <w:szCs w:val="18"/>
        </w:rPr>
        <w:t>);</w:t>
      </w:r>
    </w:p>
    <w:p w14:paraId="250AC994"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stockItems.getStockItem</w:t>
      </w:r>
      <w:proofErr w:type="spellEnd"/>
      <w:r w:rsidRPr="008D383D">
        <w:rPr>
          <w:rFonts w:ascii="Courier New" w:hAnsi="Courier New"/>
          <w:color w:val="808080" w:themeColor="background1" w:themeShade="80"/>
          <w:sz w:val="18"/>
          <w:szCs w:val="18"/>
        </w:rPr>
        <w:t>(</w:t>
      </w:r>
      <w:proofErr w:type="gramStart"/>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add</w:t>
      </w:r>
      <w:proofErr w:type="spellEnd"/>
      <w:proofErr w:type="gramEnd"/>
      <w:r w:rsidRPr="008D383D">
        <w:rPr>
          <w:rFonts w:ascii="Courier New" w:hAnsi="Courier New"/>
          <w:color w:val="808080" w:themeColor="background1" w:themeShade="80"/>
          <w:sz w:val="18"/>
          <w:szCs w:val="18"/>
        </w:rPr>
        <w:t>(sku1);</w:t>
      </w:r>
    </w:p>
    <w:p w14:paraId="29E3F3CE" w14:textId="77777777" w:rsidR="008D383D" w:rsidRPr="008D383D" w:rsidRDefault="008D383D" w:rsidP="008D383D">
      <w:pPr>
        <w:spacing w:line="200" w:lineRule="exact"/>
        <w:rPr>
          <w:rFonts w:ascii="Courier New" w:hAnsi="Courier New"/>
          <w:color w:val="808080" w:themeColor="background1" w:themeShade="80"/>
          <w:sz w:val="18"/>
          <w:szCs w:val="18"/>
        </w:rPr>
      </w:pPr>
    </w:p>
    <w:p w14:paraId="290CF2CA"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CategoryRequest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categoryRequest</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CategoryRequest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70CAF7C3"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categoryRequest.setId</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categoryIdValue</w:t>
      </w:r>
      <w:proofErr w:type="spellEnd"/>
      <w:r w:rsidRPr="008D383D">
        <w:rPr>
          <w:rFonts w:ascii="Courier New" w:hAnsi="Courier New"/>
          <w:color w:val="808080" w:themeColor="background1" w:themeShade="80"/>
          <w:sz w:val="18"/>
          <w:szCs w:val="18"/>
        </w:rPr>
        <w:t>);</w:t>
      </w:r>
    </w:p>
    <w:p w14:paraId="358FDF83" w14:textId="77777777" w:rsidR="008D383D" w:rsidRPr="008D383D" w:rsidRDefault="008D383D" w:rsidP="008D383D">
      <w:pPr>
        <w:spacing w:line="200" w:lineRule="exact"/>
        <w:rPr>
          <w:rFonts w:ascii="Courier New" w:hAnsi="Courier New"/>
          <w:color w:val="808080" w:themeColor="background1" w:themeShade="80"/>
          <w:sz w:val="18"/>
          <w:szCs w:val="18"/>
        </w:rPr>
      </w:pPr>
    </w:p>
    <w:p w14:paraId="6B7E7F2D"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ProductAttributeRequest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ProductAttributeRequest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6EE1D256"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productAttribute.setName</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strAttributeName</w:t>
      </w:r>
      <w:proofErr w:type="spellEnd"/>
      <w:r w:rsidRPr="008D383D">
        <w:rPr>
          <w:rFonts w:ascii="Courier New" w:hAnsi="Courier New"/>
          <w:color w:val="808080" w:themeColor="background1" w:themeShade="80"/>
          <w:sz w:val="18"/>
          <w:szCs w:val="18"/>
        </w:rPr>
        <w:t>);</w:t>
      </w:r>
    </w:p>
    <w:p w14:paraId="684F2A25"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productAttribute.setValue</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strAttributeValue</w:t>
      </w:r>
      <w:proofErr w:type="spellEnd"/>
      <w:r w:rsidRPr="008D383D">
        <w:rPr>
          <w:rFonts w:ascii="Courier New" w:hAnsi="Courier New"/>
          <w:color w:val="808080" w:themeColor="background1" w:themeShade="80"/>
          <w:sz w:val="18"/>
          <w:szCs w:val="18"/>
        </w:rPr>
        <w:t>);</w:t>
      </w:r>
    </w:p>
    <w:p w14:paraId="4010C5DA"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ProductAttributeRequestList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productAttributeRequestList</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ProductAttributeRequestList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5E831210"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productAttributeRequestList.getAttribute(</w:t>
      </w:r>
      <w:proofErr w:type="gramStart"/>
      <w:r w:rsidRPr="008D383D">
        <w:rPr>
          <w:rFonts w:ascii="Courier New" w:hAnsi="Courier New"/>
          <w:color w:val="808080" w:themeColor="background1" w:themeShade="80"/>
          <w:sz w:val="18"/>
          <w:szCs w:val="18"/>
        </w:rPr>
        <w:t>).add</w:t>
      </w:r>
      <w:proofErr w:type="gramEnd"/>
      <w:r w:rsidRPr="008D383D">
        <w:rPr>
          <w:rFonts w:ascii="Courier New" w:hAnsi="Courier New"/>
          <w:color w:val="808080" w:themeColor="background1" w:themeShade="80"/>
          <w:sz w:val="18"/>
          <w:szCs w:val="18"/>
        </w:rPr>
        <w:t>(productAttribute);</w:t>
      </w:r>
    </w:p>
    <w:p w14:paraId="6558CFCB" w14:textId="77777777" w:rsidR="008D383D" w:rsidRPr="008D383D" w:rsidRDefault="008D383D" w:rsidP="008D383D">
      <w:pPr>
        <w:spacing w:line="200" w:lineRule="exact"/>
        <w:rPr>
          <w:rFonts w:ascii="Courier New" w:hAnsi="Courier New"/>
          <w:color w:val="808080" w:themeColor="background1" w:themeShade="80"/>
          <w:sz w:val="18"/>
          <w:szCs w:val="18"/>
        </w:rPr>
      </w:pPr>
    </w:p>
    <w:p w14:paraId="1B2892BD"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ProductRequest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7E921707"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productRequest.setTitle</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strProductTitle</w:t>
      </w:r>
      <w:proofErr w:type="spellEnd"/>
      <w:r w:rsidRPr="008D383D">
        <w:rPr>
          <w:rFonts w:ascii="Courier New" w:hAnsi="Courier New"/>
          <w:color w:val="808080" w:themeColor="background1" w:themeShade="80"/>
          <w:sz w:val="18"/>
          <w:szCs w:val="18"/>
        </w:rPr>
        <w:t>);</w:t>
      </w:r>
    </w:p>
    <w:p w14:paraId="458A547D"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productRequest.setSubtitle</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strProductSubtitle</w:t>
      </w:r>
      <w:proofErr w:type="spellEnd"/>
      <w:r w:rsidRPr="008D383D">
        <w:rPr>
          <w:rFonts w:ascii="Courier New" w:hAnsi="Courier New"/>
          <w:color w:val="808080" w:themeColor="background1" w:themeShade="80"/>
          <w:sz w:val="18"/>
          <w:szCs w:val="18"/>
        </w:rPr>
        <w:t>);</w:t>
      </w:r>
    </w:p>
    <w:p w14:paraId="66D81D71"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productRequest.setDescription</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strProductDescription</w:t>
      </w:r>
      <w:proofErr w:type="spellEnd"/>
      <w:r w:rsidRPr="008D383D">
        <w:rPr>
          <w:rFonts w:ascii="Courier New" w:hAnsi="Courier New"/>
          <w:color w:val="808080" w:themeColor="background1" w:themeShade="80"/>
          <w:sz w:val="18"/>
          <w:szCs w:val="18"/>
        </w:rPr>
        <w:t>);</w:t>
      </w:r>
    </w:p>
    <w:p w14:paraId="0BEE76AF"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productRequest.setCategory</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categoryRequest</w:t>
      </w:r>
      <w:proofErr w:type="spellEnd"/>
      <w:r w:rsidRPr="008D383D">
        <w:rPr>
          <w:rFonts w:ascii="Courier New" w:hAnsi="Courier New"/>
          <w:color w:val="808080" w:themeColor="background1" w:themeShade="80"/>
          <w:sz w:val="18"/>
          <w:szCs w:val="18"/>
        </w:rPr>
        <w:t>);</w:t>
      </w:r>
    </w:p>
    <w:p w14:paraId="564BCA00"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productRequest.setProductSellerCode</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strProductSellerCode</w:t>
      </w:r>
      <w:proofErr w:type="spellEnd"/>
      <w:r w:rsidRPr="008D383D">
        <w:rPr>
          <w:rFonts w:ascii="Courier New" w:hAnsi="Courier New"/>
          <w:color w:val="808080" w:themeColor="background1" w:themeShade="80"/>
          <w:sz w:val="18"/>
          <w:szCs w:val="18"/>
        </w:rPr>
        <w:t>);</w:t>
      </w:r>
    </w:p>
    <w:p w14:paraId="34914535"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productRequest.setPrice</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BigDecimal.valueOf</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priceValue</w:t>
      </w:r>
      <w:proofErr w:type="spellEnd"/>
      <w:r w:rsidRPr="008D383D">
        <w:rPr>
          <w:rFonts w:ascii="Courier New" w:hAnsi="Courier New"/>
          <w:color w:val="808080" w:themeColor="background1" w:themeShade="80"/>
          <w:sz w:val="18"/>
          <w:szCs w:val="18"/>
        </w:rPr>
        <w:t>));</w:t>
      </w:r>
    </w:p>
    <w:p w14:paraId="4418C89D"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productRequest.setCurrencyType(BigInteger.valueOf(currencyTypeValue));</w:t>
      </w:r>
    </w:p>
    <w:p w14:paraId="05D4F805"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productRequest.setImages</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productImageList</w:t>
      </w:r>
      <w:proofErr w:type="spellEnd"/>
      <w:r w:rsidRPr="008D383D">
        <w:rPr>
          <w:rFonts w:ascii="Courier New" w:hAnsi="Courier New"/>
          <w:color w:val="808080" w:themeColor="background1" w:themeShade="80"/>
          <w:sz w:val="18"/>
          <w:szCs w:val="18"/>
        </w:rPr>
        <w:t>);</w:t>
      </w:r>
    </w:p>
    <w:p w14:paraId="563B8825"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productRequest.setApprovalStatus(BigInteger.valueOf(approvalStatusValue));</w:t>
      </w:r>
    </w:p>
    <w:p w14:paraId="44E2D35A"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productRequest.setPreparingDay(BigInteger.valueOf(preparingDayValue));</w:t>
      </w:r>
    </w:p>
    <w:p w14:paraId="4CD2EA5A"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productRequest.setStockItems</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stockItems</w:t>
      </w:r>
      <w:proofErr w:type="spellEnd"/>
      <w:r w:rsidRPr="008D383D">
        <w:rPr>
          <w:rFonts w:ascii="Courier New" w:hAnsi="Courier New"/>
          <w:color w:val="808080" w:themeColor="background1" w:themeShade="80"/>
          <w:sz w:val="18"/>
          <w:szCs w:val="18"/>
        </w:rPr>
        <w:t>);</w:t>
      </w:r>
    </w:p>
    <w:p w14:paraId="5275638C"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productRequest.setProductCondition</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strProductCondition</w:t>
      </w:r>
      <w:proofErr w:type="spellEnd"/>
      <w:r w:rsidRPr="008D383D">
        <w:rPr>
          <w:rFonts w:ascii="Courier New" w:hAnsi="Courier New"/>
          <w:color w:val="808080" w:themeColor="background1" w:themeShade="80"/>
          <w:sz w:val="18"/>
          <w:szCs w:val="18"/>
        </w:rPr>
        <w:t>);</w:t>
      </w:r>
    </w:p>
    <w:p w14:paraId="7C78DE6D"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productRequest.setShipmentTemplate</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strShipmentTemplate</w:t>
      </w:r>
      <w:proofErr w:type="spellEnd"/>
      <w:r w:rsidRPr="008D383D">
        <w:rPr>
          <w:rFonts w:ascii="Courier New" w:hAnsi="Courier New"/>
          <w:color w:val="808080" w:themeColor="background1" w:themeShade="80"/>
          <w:sz w:val="18"/>
          <w:szCs w:val="18"/>
        </w:rPr>
        <w:t>);</w:t>
      </w:r>
    </w:p>
    <w:p w14:paraId="43FA035E"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productRequest.setAttributes</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productAttributeRequestList</w:t>
      </w:r>
      <w:proofErr w:type="spellEnd"/>
      <w:r w:rsidRPr="008D383D">
        <w:rPr>
          <w:rFonts w:ascii="Courier New" w:hAnsi="Courier New"/>
          <w:color w:val="808080" w:themeColor="background1" w:themeShade="80"/>
          <w:sz w:val="18"/>
          <w:szCs w:val="18"/>
        </w:rPr>
        <w:t>);</w:t>
      </w:r>
    </w:p>
    <w:p w14:paraId="69600C15" w14:textId="77777777" w:rsidR="008D383D" w:rsidRPr="008D383D" w:rsidRDefault="008D383D" w:rsidP="008D383D">
      <w:pPr>
        <w:spacing w:line="200" w:lineRule="exact"/>
        <w:rPr>
          <w:rFonts w:ascii="Courier New" w:hAnsi="Courier New"/>
          <w:color w:val="808080" w:themeColor="background1" w:themeShade="80"/>
          <w:sz w:val="18"/>
          <w:szCs w:val="18"/>
        </w:rPr>
      </w:pPr>
    </w:p>
    <w:p w14:paraId="24BC60CA"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SaveProductRequest</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saveProductRequest</w:t>
      </w:r>
      <w:proofErr w:type="spellEnd"/>
      <w:r w:rsidRPr="008D383D">
        <w:rPr>
          <w:rFonts w:ascii="Courier New" w:hAnsi="Courier New"/>
          <w:color w:val="808080" w:themeColor="background1" w:themeShade="80"/>
          <w:sz w:val="18"/>
          <w:szCs w:val="18"/>
        </w:rPr>
        <w:t xml:space="preserve">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proofErr w:type="gramStart"/>
      <w:r w:rsidRPr="008D383D">
        <w:rPr>
          <w:rFonts w:ascii="Courier New" w:hAnsi="Courier New"/>
          <w:color w:val="808080" w:themeColor="background1" w:themeShade="80"/>
          <w:sz w:val="18"/>
          <w:szCs w:val="18"/>
        </w:rPr>
        <w:t>SaveProductRequest</w:t>
      </w:r>
      <w:proofErr w:type="spellEnd"/>
      <w:r w:rsidRPr="008D383D">
        <w:rPr>
          <w:rFonts w:ascii="Courier New" w:hAnsi="Courier New"/>
          <w:color w:val="808080" w:themeColor="background1" w:themeShade="80"/>
          <w:sz w:val="18"/>
          <w:szCs w:val="18"/>
        </w:rPr>
        <w:t>(</w:t>
      </w:r>
      <w:proofErr w:type="gramEnd"/>
      <w:r w:rsidRPr="008D383D">
        <w:rPr>
          <w:rFonts w:ascii="Courier New" w:hAnsi="Courier New"/>
          <w:color w:val="808080" w:themeColor="background1" w:themeShade="80"/>
          <w:sz w:val="18"/>
          <w:szCs w:val="18"/>
        </w:rPr>
        <w:t>);</w:t>
      </w:r>
    </w:p>
    <w:p w14:paraId="69D9F315"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saveProductRequest.setAuth</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authentication</w:t>
      </w:r>
      <w:proofErr w:type="spellEnd"/>
      <w:r w:rsidRPr="008D383D">
        <w:rPr>
          <w:rFonts w:ascii="Courier New" w:hAnsi="Courier New"/>
          <w:color w:val="808080" w:themeColor="background1" w:themeShade="80"/>
          <w:sz w:val="18"/>
          <w:szCs w:val="18"/>
        </w:rPr>
        <w:t>);</w:t>
      </w:r>
    </w:p>
    <w:p w14:paraId="694F5454"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saveProductRequest.setProduct</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productRequest</w:t>
      </w:r>
      <w:proofErr w:type="spellEnd"/>
      <w:r w:rsidRPr="008D383D">
        <w:rPr>
          <w:rFonts w:ascii="Courier New" w:hAnsi="Courier New"/>
          <w:color w:val="808080" w:themeColor="background1" w:themeShade="80"/>
          <w:sz w:val="18"/>
          <w:szCs w:val="18"/>
        </w:rPr>
        <w:t>);</w:t>
      </w:r>
    </w:p>
    <w:p w14:paraId="23630358" w14:textId="77777777" w:rsidR="008D383D" w:rsidRPr="008D383D" w:rsidRDefault="008D383D" w:rsidP="008D383D">
      <w:pPr>
        <w:spacing w:line="200" w:lineRule="exact"/>
        <w:rPr>
          <w:rFonts w:ascii="Courier New" w:hAnsi="Courier New"/>
          <w:color w:val="808080" w:themeColor="background1" w:themeShade="80"/>
          <w:sz w:val="18"/>
          <w:szCs w:val="18"/>
        </w:rPr>
      </w:pPr>
    </w:p>
    <w:p w14:paraId="2883FEDE"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ProductServicePort</w:t>
      </w:r>
      <w:proofErr w:type="spellEnd"/>
      <w:r w:rsidRPr="008D383D">
        <w:rPr>
          <w:rFonts w:ascii="Courier New" w:hAnsi="Courier New"/>
          <w:color w:val="808080" w:themeColor="background1" w:themeShade="80"/>
          <w:sz w:val="18"/>
          <w:szCs w:val="18"/>
        </w:rPr>
        <w:t xml:space="preserve"> port = </w:t>
      </w:r>
      <w:proofErr w:type="spellStart"/>
      <w:r w:rsidRPr="008D383D">
        <w:rPr>
          <w:rFonts w:ascii="Courier New" w:hAnsi="Courier New"/>
          <w:color w:val="808080" w:themeColor="background1" w:themeShade="80"/>
          <w:sz w:val="18"/>
          <w:szCs w:val="18"/>
        </w:rPr>
        <w:t>new</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ProductServicePortService</w:t>
      </w:r>
      <w:proofErr w:type="spellEnd"/>
      <w:r w:rsidRPr="008D383D">
        <w:rPr>
          <w:rFonts w:ascii="Courier New" w:hAnsi="Courier New"/>
          <w:color w:val="808080" w:themeColor="background1" w:themeShade="80"/>
          <w:sz w:val="18"/>
          <w:szCs w:val="18"/>
        </w:rPr>
        <w:t>(</w:t>
      </w:r>
      <w:proofErr w:type="gramStart"/>
      <w:r w:rsidRPr="008D383D">
        <w:rPr>
          <w:rFonts w:ascii="Courier New" w:hAnsi="Courier New"/>
          <w:color w:val="808080" w:themeColor="background1" w:themeShade="80"/>
          <w:sz w:val="18"/>
          <w:szCs w:val="18"/>
        </w:rPr>
        <w:t>).getProductServicePortSoap</w:t>
      </w:r>
      <w:proofErr w:type="gramEnd"/>
      <w:r w:rsidRPr="008D383D">
        <w:rPr>
          <w:rFonts w:ascii="Courier New" w:hAnsi="Courier New"/>
          <w:color w:val="808080" w:themeColor="background1" w:themeShade="80"/>
          <w:sz w:val="18"/>
          <w:szCs w:val="18"/>
        </w:rPr>
        <w:t>11();</w:t>
      </w:r>
    </w:p>
    <w:p w14:paraId="6AD55174"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SaveProductResponse</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response</w:t>
      </w:r>
      <w:proofErr w:type="spellEnd"/>
      <w:r w:rsidRPr="008D383D">
        <w:rPr>
          <w:rFonts w:ascii="Courier New" w:hAnsi="Courier New"/>
          <w:color w:val="808080" w:themeColor="background1" w:themeShade="80"/>
          <w:sz w:val="18"/>
          <w:szCs w:val="18"/>
        </w:rPr>
        <w:t xml:space="preserve"> = </w:t>
      </w:r>
      <w:proofErr w:type="spellStart"/>
      <w:proofErr w:type="gramStart"/>
      <w:r w:rsidRPr="008D383D">
        <w:rPr>
          <w:rFonts w:ascii="Courier New" w:hAnsi="Courier New"/>
          <w:color w:val="808080" w:themeColor="background1" w:themeShade="80"/>
          <w:sz w:val="18"/>
          <w:szCs w:val="18"/>
        </w:rPr>
        <w:t>port.saveProduct</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saveProductRequest</w:t>
      </w:r>
      <w:proofErr w:type="spellEnd"/>
      <w:r w:rsidRPr="008D383D">
        <w:rPr>
          <w:rFonts w:ascii="Courier New" w:hAnsi="Courier New"/>
          <w:color w:val="808080" w:themeColor="background1" w:themeShade="80"/>
          <w:sz w:val="18"/>
          <w:szCs w:val="18"/>
        </w:rPr>
        <w:t>);</w:t>
      </w:r>
    </w:p>
    <w:p w14:paraId="14A2C1EF" w14:textId="77777777" w:rsidR="008D383D" w:rsidRPr="008D383D" w:rsidRDefault="008D383D" w:rsidP="008D383D">
      <w:pPr>
        <w:spacing w:line="200" w:lineRule="exact"/>
        <w:rPr>
          <w:rFonts w:ascii="Courier New" w:hAnsi="Courier New"/>
          <w:color w:val="808080" w:themeColor="background1" w:themeShade="80"/>
          <w:sz w:val="18"/>
          <w:szCs w:val="18"/>
        </w:rPr>
      </w:pPr>
    </w:p>
    <w:p w14:paraId="42F6ABCA" w14:textId="77777777" w:rsidR="008D383D" w:rsidRPr="008D383D"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System.out.println</w:t>
      </w:r>
      <w:proofErr w:type="spell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Saving</w:t>
      </w:r>
      <w:proofErr w:type="spellEnd"/>
      <w:r w:rsidRPr="008D383D">
        <w:rPr>
          <w:rFonts w:ascii="Courier New" w:hAnsi="Courier New"/>
          <w:color w:val="808080" w:themeColor="background1" w:themeShade="80"/>
          <w:sz w:val="18"/>
          <w:szCs w:val="18"/>
        </w:rPr>
        <w:t xml:space="preserve"> </w:t>
      </w:r>
      <w:proofErr w:type="spellStart"/>
      <w:r w:rsidRPr="008D383D">
        <w:rPr>
          <w:rFonts w:ascii="Courier New" w:hAnsi="Courier New"/>
          <w:color w:val="808080" w:themeColor="background1" w:themeShade="80"/>
          <w:sz w:val="18"/>
          <w:szCs w:val="18"/>
        </w:rPr>
        <w:t>product</w:t>
      </w:r>
      <w:proofErr w:type="spellEnd"/>
      <w:r w:rsidRPr="008D383D">
        <w:rPr>
          <w:rFonts w:ascii="Courier New" w:hAnsi="Courier New"/>
          <w:color w:val="808080" w:themeColor="background1" w:themeShade="80"/>
          <w:sz w:val="18"/>
          <w:szCs w:val="18"/>
        </w:rPr>
        <w:t xml:space="preserve"> " + </w:t>
      </w:r>
      <w:proofErr w:type="spellStart"/>
      <w:proofErr w:type="gramStart"/>
      <w:r w:rsidRPr="008D383D">
        <w:rPr>
          <w:rFonts w:ascii="Courier New" w:hAnsi="Courier New"/>
          <w:color w:val="808080" w:themeColor="background1" w:themeShade="80"/>
          <w:sz w:val="18"/>
          <w:szCs w:val="18"/>
        </w:rPr>
        <w:t>response.getProduct</w:t>
      </w:r>
      <w:proofErr w:type="spellEnd"/>
      <w:proofErr w:type="gramEnd"/>
      <w:r w:rsidRPr="008D383D">
        <w:rPr>
          <w:rFonts w:ascii="Courier New" w:hAnsi="Courier New"/>
          <w:color w:val="808080" w:themeColor="background1" w:themeShade="80"/>
          <w:sz w:val="18"/>
          <w:szCs w:val="18"/>
        </w:rPr>
        <w:t>().</w:t>
      </w:r>
      <w:proofErr w:type="spellStart"/>
      <w:r w:rsidRPr="008D383D">
        <w:rPr>
          <w:rFonts w:ascii="Courier New" w:hAnsi="Courier New"/>
          <w:color w:val="808080" w:themeColor="background1" w:themeShade="80"/>
          <w:sz w:val="18"/>
          <w:szCs w:val="18"/>
        </w:rPr>
        <w:t>getId</w:t>
      </w:r>
      <w:proofErr w:type="spellEnd"/>
      <w:r w:rsidRPr="008D383D">
        <w:rPr>
          <w:rFonts w:ascii="Courier New" w:hAnsi="Courier New"/>
          <w:color w:val="808080" w:themeColor="background1" w:themeShade="80"/>
          <w:sz w:val="18"/>
          <w:szCs w:val="18"/>
        </w:rPr>
        <w:t xml:space="preserve">() + " is " + </w:t>
      </w:r>
      <w:proofErr w:type="spellStart"/>
      <w:r w:rsidRPr="008D383D">
        <w:rPr>
          <w:rFonts w:ascii="Courier New" w:hAnsi="Courier New"/>
          <w:color w:val="808080" w:themeColor="background1" w:themeShade="80"/>
          <w:sz w:val="18"/>
          <w:szCs w:val="18"/>
        </w:rPr>
        <w:t>response.getResult</w:t>
      </w:r>
      <w:proofErr w:type="spellEnd"/>
      <w:r w:rsidRPr="008D383D">
        <w:rPr>
          <w:rFonts w:ascii="Courier New" w:hAnsi="Courier New"/>
          <w:color w:val="808080" w:themeColor="background1" w:themeShade="80"/>
          <w:sz w:val="18"/>
          <w:szCs w:val="18"/>
        </w:rPr>
        <w:t>()</w:t>
      </w:r>
      <w:r>
        <w:rPr>
          <w:rFonts w:ascii="Courier New" w:hAnsi="Courier New"/>
          <w:color w:val="808080" w:themeColor="background1" w:themeShade="80"/>
          <w:sz w:val="18"/>
          <w:szCs w:val="18"/>
        </w:rPr>
        <w:t>.</w:t>
      </w:r>
      <w:proofErr w:type="spellStart"/>
      <w:r>
        <w:rPr>
          <w:rFonts w:ascii="Courier New" w:hAnsi="Courier New"/>
          <w:color w:val="808080" w:themeColor="background1" w:themeShade="80"/>
          <w:sz w:val="18"/>
          <w:szCs w:val="18"/>
        </w:rPr>
        <w:t>getStatus</w:t>
      </w:r>
      <w:proofErr w:type="spellEnd"/>
      <w:r>
        <w:rPr>
          <w:rFonts w:ascii="Courier New" w:hAnsi="Courier New"/>
          <w:color w:val="808080" w:themeColor="background1" w:themeShade="80"/>
          <w:sz w:val="18"/>
          <w:szCs w:val="18"/>
        </w:rPr>
        <w:t>().</w:t>
      </w:r>
      <w:proofErr w:type="spellStart"/>
      <w:r>
        <w:rPr>
          <w:rFonts w:ascii="Courier New" w:hAnsi="Courier New"/>
          <w:color w:val="808080" w:themeColor="background1" w:themeShade="80"/>
          <w:sz w:val="18"/>
          <w:szCs w:val="18"/>
        </w:rPr>
        <w:t>getValue</w:t>
      </w:r>
      <w:proofErr w:type="spellEnd"/>
      <w:r>
        <w:rPr>
          <w:rFonts w:ascii="Courier New" w:hAnsi="Courier New"/>
          <w:color w:val="808080" w:themeColor="background1" w:themeShade="80"/>
          <w:sz w:val="18"/>
          <w:szCs w:val="18"/>
        </w:rPr>
        <w:t>()</w:t>
      </w:r>
      <w:r w:rsidRPr="008D383D">
        <w:rPr>
          <w:rFonts w:ascii="Courier New" w:hAnsi="Courier New"/>
          <w:color w:val="808080" w:themeColor="background1" w:themeShade="80"/>
          <w:sz w:val="18"/>
          <w:szCs w:val="18"/>
        </w:rPr>
        <w:t>);</w:t>
      </w:r>
    </w:p>
    <w:p w14:paraId="0C29468B" w14:textId="77777777" w:rsidR="00A7264F" w:rsidRDefault="008D383D" w:rsidP="008D383D">
      <w:pPr>
        <w:spacing w:line="200" w:lineRule="exact"/>
        <w:rPr>
          <w:rFonts w:ascii="Courier New" w:hAnsi="Courier New"/>
          <w:color w:val="808080" w:themeColor="background1" w:themeShade="80"/>
          <w:sz w:val="18"/>
          <w:szCs w:val="18"/>
        </w:rPr>
      </w:pPr>
      <w:r w:rsidRPr="008D383D">
        <w:rPr>
          <w:rFonts w:ascii="Courier New" w:hAnsi="Courier New"/>
          <w:color w:val="808080" w:themeColor="background1" w:themeShade="80"/>
          <w:sz w:val="18"/>
          <w:szCs w:val="18"/>
        </w:rPr>
        <w:t xml:space="preserve">    }</w:t>
      </w:r>
    </w:p>
    <w:p w14:paraId="2683F407" w14:textId="77777777" w:rsidR="00A7264F" w:rsidRDefault="00A7264F" w:rsidP="009467A1">
      <w:pPr>
        <w:spacing w:line="200" w:lineRule="exact"/>
        <w:rPr>
          <w:rFonts w:ascii="Courier New" w:hAnsi="Courier New"/>
          <w:color w:val="808080" w:themeColor="background1" w:themeShade="80"/>
          <w:sz w:val="18"/>
          <w:szCs w:val="18"/>
        </w:rPr>
      </w:pPr>
    </w:p>
    <w:p w14:paraId="2F35667E" w14:textId="77777777" w:rsidR="009A4698" w:rsidRPr="009E583F" w:rsidRDefault="009A4698" w:rsidP="0017439F">
      <w:pPr>
        <w:pStyle w:val="Balk3"/>
        <w:ind w:left="0"/>
        <w:rPr>
          <w:lang w:val="tr-TR"/>
        </w:rPr>
      </w:pPr>
      <w:bookmarkStart w:id="39" w:name="_Toc42259155"/>
      <w:r w:rsidRPr="009E583F">
        <w:rPr>
          <w:lang w:val="tr-TR"/>
        </w:rPr>
        <w:t>Ürün Arama</w:t>
      </w:r>
      <w:r w:rsidR="004E2869" w:rsidRPr="009E583F">
        <w:rPr>
          <w:lang w:val="tr-TR"/>
        </w:rPr>
        <w:t xml:space="preserve"> </w:t>
      </w:r>
      <w:r w:rsidRPr="009E583F">
        <w:rPr>
          <w:lang w:val="tr-TR"/>
        </w:rPr>
        <w:t>(</w:t>
      </w:r>
      <w:proofErr w:type="spellStart"/>
      <w:r w:rsidRPr="009E583F">
        <w:rPr>
          <w:lang w:val="tr-TR"/>
        </w:rPr>
        <w:t>SearchProducts</w:t>
      </w:r>
      <w:proofErr w:type="spellEnd"/>
      <w:r w:rsidRPr="009E583F">
        <w:rPr>
          <w:lang w:val="tr-TR"/>
        </w:rPr>
        <w:t>)</w:t>
      </w:r>
      <w:bookmarkEnd w:id="39"/>
    </w:p>
    <w:p w14:paraId="2EA9C139" w14:textId="77777777" w:rsidR="009A4698" w:rsidRPr="009E583F" w:rsidRDefault="009A4698" w:rsidP="009A4698">
      <w:pPr>
        <w:pStyle w:val="Normal1"/>
        <w:pBdr>
          <w:top w:val="single" w:sz="4" w:space="1" w:color="auto"/>
        </w:pBdr>
        <w:rPr>
          <w:lang w:val="tr-TR"/>
        </w:rPr>
      </w:pPr>
    </w:p>
    <w:p w14:paraId="41666C31" w14:textId="77777777" w:rsidR="00DB6C40" w:rsidRPr="009E583F" w:rsidRDefault="00A62C4D" w:rsidP="00CD677C">
      <w:pPr>
        <w:pStyle w:val="Normal1"/>
        <w:rPr>
          <w:lang w:val="tr-TR"/>
        </w:rPr>
      </w:pPr>
      <w:r w:rsidRPr="009E583F">
        <w:rPr>
          <w:lang w:val="tr-TR"/>
        </w:rPr>
        <w:t>Mağaza ürünlerini aramak için kullanılır</w:t>
      </w:r>
      <w:r w:rsidR="00DB6C40" w:rsidRPr="009E583F">
        <w:rPr>
          <w:lang w:val="tr-TR"/>
        </w:rPr>
        <w:t>.</w:t>
      </w:r>
    </w:p>
    <w:p w14:paraId="11516E64" w14:textId="77777777" w:rsidR="00CD677C" w:rsidRPr="009E583F" w:rsidRDefault="00CD677C" w:rsidP="00CD677C">
      <w:pPr>
        <w:pStyle w:val="Normal1"/>
        <w:rPr>
          <w:b/>
          <w:lang w:val="tr-TR"/>
        </w:rPr>
      </w:pPr>
      <w:proofErr w:type="spellStart"/>
      <w:r w:rsidRPr="009E583F">
        <w:rPr>
          <w:b/>
          <w:color w:val="FF0000"/>
          <w:lang w:val="tr-TR"/>
        </w:rPr>
        <w:t>SearchProductsRequest</w:t>
      </w:r>
      <w:proofErr w:type="spellEnd"/>
    </w:p>
    <w:tbl>
      <w:tblPr>
        <w:tblStyle w:val="TabloKlavuzu"/>
        <w:tblW w:w="0" w:type="auto"/>
        <w:tblLook w:val="04A0" w:firstRow="1" w:lastRow="0" w:firstColumn="1" w:lastColumn="0" w:noHBand="0" w:noVBand="1"/>
      </w:tblPr>
      <w:tblGrid>
        <w:gridCol w:w="4555"/>
        <w:gridCol w:w="4507"/>
      </w:tblGrid>
      <w:tr w:rsidR="00204A76" w:rsidRPr="009E583F" w14:paraId="7993A1E7" w14:textId="77777777" w:rsidTr="00281C61">
        <w:tc>
          <w:tcPr>
            <w:tcW w:w="4606" w:type="dxa"/>
          </w:tcPr>
          <w:p w14:paraId="7C04BCF4" w14:textId="77777777" w:rsidR="00204A76" w:rsidRPr="009E583F" w:rsidRDefault="00204A76" w:rsidP="00281C61">
            <w:pPr>
              <w:pStyle w:val="Normal1"/>
              <w:rPr>
                <w:b/>
                <w:lang w:val="tr-TR"/>
              </w:rPr>
            </w:pPr>
            <w:proofErr w:type="spellStart"/>
            <w:r w:rsidRPr="009E583F">
              <w:rPr>
                <w:b/>
                <w:lang w:val="tr-TR"/>
              </w:rPr>
              <w:t>Auth</w:t>
            </w:r>
            <w:proofErr w:type="spellEnd"/>
          </w:p>
        </w:tc>
        <w:tc>
          <w:tcPr>
            <w:tcW w:w="4606" w:type="dxa"/>
          </w:tcPr>
          <w:p w14:paraId="5CD1D98B" w14:textId="77777777" w:rsidR="00204A76" w:rsidRPr="009E583F" w:rsidRDefault="0001031F" w:rsidP="00281C61">
            <w:pPr>
              <w:pStyle w:val="Normal1"/>
              <w:rPr>
                <w:lang w:val="tr-TR"/>
              </w:rPr>
            </w:pPr>
            <w:hyperlink w:anchor="_Yetkilendirme_(Authentication)" w:history="1">
              <w:proofErr w:type="spellStart"/>
              <w:r w:rsidR="004E2469">
                <w:rPr>
                  <w:rStyle w:val="Kpr"/>
                  <w:rFonts w:cs="Arial"/>
                  <w:szCs w:val="20"/>
                  <w:lang w:val="tr-TR"/>
                </w:rPr>
                <w:t>Bkz</w:t>
              </w:r>
              <w:proofErr w:type="spellEnd"/>
              <w:r w:rsidR="004E2469">
                <w:rPr>
                  <w:rStyle w:val="Kpr"/>
                  <w:rFonts w:cs="Arial"/>
                  <w:szCs w:val="20"/>
                  <w:lang w:val="tr-TR"/>
                </w:rPr>
                <w:t>:</w:t>
              </w:r>
              <w:r w:rsidR="00204A76" w:rsidRPr="009E583F">
                <w:rPr>
                  <w:rStyle w:val="Kpr"/>
                  <w:rFonts w:cs="Arial"/>
                  <w:szCs w:val="20"/>
                  <w:lang w:val="tr-TR"/>
                </w:rPr>
                <w:t xml:space="preserve"> Yetkilendirme</w:t>
              </w:r>
            </w:hyperlink>
          </w:p>
        </w:tc>
      </w:tr>
      <w:tr w:rsidR="00204A76" w:rsidRPr="009E583F" w14:paraId="7E318EBF" w14:textId="77777777" w:rsidTr="00281C61">
        <w:tc>
          <w:tcPr>
            <w:tcW w:w="4606" w:type="dxa"/>
          </w:tcPr>
          <w:p w14:paraId="2FB71727" w14:textId="77777777" w:rsidR="00204A76" w:rsidRPr="009E583F" w:rsidRDefault="00204A76" w:rsidP="00281C61">
            <w:pPr>
              <w:pStyle w:val="Normal1"/>
              <w:rPr>
                <w:lang w:val="tr-TR"/>
              </w:rPr>
            </w:pPr>
            <w:proofErr w:type="spellStart"/>
            <w:r w:rsidRPr="009E583F">
              <w:rPr>
                <w:lang w:val="tr-TR"/>
              </w:rPr>
              <w:t>pagingData.currentPage</w:t>
            </w:r>
            <w:proofErr w:type="spellEnd"/>
          </w:p>
        </w:tc>
        <w:tc>
          <w:tcPr>
            <w:tcW w:w="4606" w:type="dxa"/>
          </w:tcPr>
          <w:p w14:paraId="1DFFECF1" w14:textId="77777777" w:rsidR="00204A76" w:rsidRPr="009E583F" w:rsidRDefault="00204A76" w:rsidP="00D8426E">
            <w:pPr>
              <w:pStyle w:val="Normal1"/>
              <w:rPr>
                <w:lang w:val="tr-TR"/>
              </w:rPr>
            </w:pPr>
            <w:r w:rsidRPr="009E583F">
              <w:rPr>
                <w:lang w:val="tr-TR"/>
              </w:rPr>
              <w:t>Arama sonrasında istenen sayfa</w:t>
            </w:r>
          </w:p>
        </w:tc>
      </w:tr>
      <w:tr w:rsidR="00204A76" w:rsidRPr="009E583F" w14:paraId="5FF58945" w14:textId="77777777" w:rsidTr="00281C61">
        <w:tc>
          <w:tcPr>
            <w:tcW w:w="4606" w:type="dxa"/>
          </w:tcPr>
          <w:p w14:paraId="4E3E343D" w14:textId="77777777" w:rsidR="00204A76" w:rsidRPr="009E583F" w:rsidRDefault="00204A76" w:rsidP="00281C61">
            <w:pPr>
              <w:pStyle w:val="Normal1"/>
              <w:rPr>
                <w:lang w:val="tr-TR"/>
              </w:rPr>
            </w:pPr>
            <w:proofErr w:type="spellStart"/>
            <w:r w:rsidRPr="009E583F">
              <w:rPr>
                <w:lang w:val="tr-TR"/>
              </w:rPr>
              <w:t>pagingData.pageSize</w:t>
            </w:r>
            <w:proofErr w:type="spellEnd"/>
          </w:p>
        </w:tc>
        <w:tc>
          <w:tcPr>
            <w:tcW w:w="4606" w:type="dxa"/>
          </w:tcPr>
          <w:p w14:paraId="4366F5EE" w14:textId="77777777" w:rsidR="00204A76" w:rsidRPr="009E583F" w:rsidRDefault="00204A76" w:rsidP="00281C61">
            <w:pPr>
              <w:pStyle w:val="Normal1"/>
              <w:rPr>
                <w:lang w:val="tr-TR"/>
              </w:rPr>
            </w:pPr>
            <w:r w:rsidRPr="009E583F">
              <w:rPr>
                <w:lang w:val="tr-TR"/>
              </w:rPr>
              <w:t>Bir sayfada gösterilecek madde sayısı</w:t>
            </w:r>
          </w:p>
        </w:tc>
      </w:tr>
      <w:tr w:rsidR="00204A76" w:rsidRPr="009E583F" w14:paraId="2F6098DA" w14:textId="77777777" w:rsidTr="00281C61">
        <w:tc>
          <w:tcPr>
            <w:tcW w:w="4606" w:type="dxa"/>
          </w:tcPr>
          <w:p w14:paraId="69A005CA" w14:textId="77777777" w:rsidR="00204A76" w:rsidRPr="009E583F" w:rsidRDefault="00204A76" w:rsidP="00281C61">
            <w:pPr>
              <w:pStyle w:val="Normal1"/>
              <w:rPr>
                <w:lang w:val="tr-TR"/>
              </w:rPr>
            </w:pPr>
            <w:r w:rsidRPr="009E583F">
              <w:rPr>
                <w:lang w:val="tr-TR"/>
              </w:rPr>
              <w:t>productSearch.name</w:t>
            </w:r>
          </w:p>
        </w:tc>
        <w:tc>
          <w:tcPr>
            <w:tcW w:w="4606" w:type="dxa"/>
          </w:tcPr>
          <w:p w14:paraId="3B0AFB89" w14:textId="77777777" w:rsidR="00204A76" w:rsidRPr="009E583F" w:rsidRDefault="00D4309D" w:rsidP="00945B4B">
            <w:pPr>
              <w:pStyle w:val="Normal1"/>
              <w:rPr>
                <w:lang w:val="tr-TR"/>
              </w:rPr>
            </w:pPr>
            <w:r>
              <w:rPr>
                <w:lang w:val="tr-TR"/>
              </w:rPr>
              <w:t xml:space="preserve">Arama </w:t>
            </w:r>
            <w:r w:rsidR="00204A76" w:rsidRPr="009E583F">
              <w:rPr>
                <w:lang w:val="tr-TR"/>
              </w:rPr>
              <w:t>yapılmak istenen kelime</w:t>
            </w:r>
          </w:p>
        </w:tc>
      </w:tr>
      <w:tr w:rsidR="00204A76" w:rsidRPr="009E583F" w14:paraId="1F6864F4" w14:textId="77777777" w:rsidTr="00281C61">
        <w:tc>
          <w:tcPr>
            <w:tcW w:w="4606" w:type="dxa"/>
          </w:tcPr>
          <w:p w14:paraId="27D4B41F" w14:textId="77777777" w:rsidR="00204A76" w:rsidRPr="009E583F" w:rsidRDefault="00204A76" w:rsidP="00281C61">
            <w:pPr>
              <w:pStyle w:val="Normal1"/>
              <w:rPr>
                <w:lang w:val="tr-TR"/>
              </w:rPr>
            </w:pPr>
            <w:proofErr w:type="spellStart"/>
            <w:proofErr w:type="gramStart"/>
            <w:r w:rsidRPr="009E583F">
              <w:rPr>
                <w:lang w:val="tr-TR"/>
              </w:rPr>
              <w:t>productSearch.saleDate.startDate</w:t>
            </w:r>
            <w:proofErr w:type="spellEnd"/>
            <w:proofErr w:type="gramEnd"/>
          </w:p>
        </w:tc>
        <w:tc>
          <w:tcPr>
            <w:tcW w:w="4606" w:type="dxa"/>
          </w:tcPr>
          <w:p w14:paraId="260EC355" w14:textId="77777777" w:rsidR="00204A76" w:rsidRPr="009E583F" w:rsidRDefault="00204A76" w:rsidP="00281C61">
            <w:pPr>
              <w:pStyle w:val="Normal1"/>
              <w:rPr>
                <w:lang w:val="tr-TR"/>
              </w:rPr>
            </w:pPr>
            <w:r w:rsidRPr="009E583F">
              <w:rPr>
                <w:lang w:val="tr-TR"/>
              </w:rPr>
              <w:t>Ürünün satışa başladığı tarih</w:t>
            </w:r>
          </w:p>
        </w:tc>
      </w:tr>
      <w:tr w:rsidR="00204A76" w:rsidRPr="009E583F" w14:paraId="15B6787A" w14:textId="77777777" w:rsidTr="00281C61">
        <w:tc>
          <w:tcPr>
            <w:tcW w:w="4606" w:type="dxa"/>
          </w:tcPr>
          <w:p w14:paraId="02F5ACA7" w14:textId="77777777" w:rsidR="00204A76" w:rsidRPr="009E583F" w:rsidRDefault="00204A76" w:rsidP="00281C61">
            <w:pPr>
              <w:pStyle w:val="Normal1"/>
              <w:rPr>
                <w:lang w:val="tr-TR"/>
              </w:rPr>
            </w:pPr>
            <w:proofErr w:type="spellStart"/>
            <w:proofErr w:type="gramStart"/>
            <w:r w:rsidRPr="009E583F">
              <w:rPr>
                <w:lang w:val="tr-TR"/>
              </w:rPr>
              <w:t>productSearch.saleDate.endDate</w:t>
            </w:r>
            <w:proofErr w:type="spellEnd"/>
            <w:proofErr w:type="gramEnd"/>
          </w:p>
        </w:tc>
        <w:tc>
          <w:tcPr>
            <w:tcW w:w="4606" w:type="dxa"/>
          </w:tcPr>
          <w:p w14:paraId="25ED2523" w14:textId="77777777" w:rsidR="00204A76" w:rsidRPr="009E583F" w:rsidRDefault="00204A76" w:rsidP="004D6D96">
            <w:pPr>
              <w:pStyle w:val="Normal1"/>
              <w:rPr>
                <w:lang w:val="tr-TR"/>
              </w:rPr>
            </w:pPr>
            <w:r w:rsidRPr="009E583F">
              <w:rPr>
                <w:lang w:val="tr-TR"/>
              </w:rPr>
              <w:t>Ürünün satışının bittiği tarih</w:t>
            </w:r>
          </w:p>
        </w:tc>
      </w:tr>
      <w:tr w:rsidR="00204A76" w:rsidRPr="009E583F" w14:paraId="34B86994" w14:textId="77777777" w:rsidTr="00281C61">
        <w:tc>
          <w:tcPr>
            <w:tcW w:w="4606" w:type="dxa"/>
          </w:tcPr>
          <w:p w14:paraId="143892C0" w14:textId="77777777" w:rsidR="00204A76" w:rsidRPr="009E583F" w:rsidRDefault="00204A76" w:rsidP="00281C61">
            <w:pPr>
              <w:pStyle w:val="Normal1"/>
              <w:rPr>
                <w:lang w:val="tr-TR"/>
              </w:rPr>
            </w:pPr>
            <w:proofErr w:type="spellStart"/>
            <w:proofErr w:type="gramStart"/>
            <w:r w:rsidRPr="009E583F">
              <w:rPr>
                <w:lang w:val="tr-TR"/>
              </w:rPr>
              <w:t>approvalStatus</w:t>
            </w:r>
            <w:proofErr w:type="spellEnd"/>
            <w:proofErr w:type="gramEnd"/>
          </w:p>
        </w:tc>
        <w:tc>
          <w:tcPr>
            <w:tcW w:w="4606" w:type="dxa"/>
          </w:tcPr>
          <w:p w14:paraId="59628C97" w14:textId="77777777" w:rsidR="00204A76" w:rsidRPr="009E583F" w:rsidRDefault="0001031F" w:rsidP="00372D67">
            <w:pPr>
              <w:pStyle w:val="Normal1"/>
              <w:rPr>
                <w:lang w:val="tr-TR"/>
              </w:rPr>
            </w:pPr>
            <w:hyperlink w:anchor="_Onay_Durumu_(Approval" w:history="1">
              <w:proofErr w:type="spellStart"/>
              <w:r w:rsidR="004E2469">
                <w:rPr>
                  <w:rStyle w:val="Kpr"/>
                  <w:lang w:val="tr-TR"/>
                </w:rPr>
                <w:t>Bkz</w:t>
              </w:r>
              <w:proofErr w:type="spellEnd"/>
              <w:r w:rsidR="004E2469">
                <w:rPr>
                  <w:rStyle w:val="Kpr"/>
                  <w:lang w:val="tr-TR"/>
                </w:rPr>
                <w:t>:</w:t>
              </w:r>
              <w:r w:rsidR="00E52FD6" w:rsidRPr="009E583F">
                <w:rPr>
                  <w:rStyle w:val="Kpr"/>
                  <w:lang w:val="tr-TR"/>
                </w:rPr>
                <w:t xml:space="preserve"> </w:t>
              </w:r>
              <w:proofErr w:type="spellStart"/>
              <w:r w:rsidR="00E52FD6" w:rsidRPr="009E583F">
                <w:rPr>
                  <w:rStyle w:val="Kpr"/>
                  <w:lang w:val="tr-TR"/>
                </w:rPr>
                <w:t>ApprovalStatus</w:t>
              </w:r>
              <w:proofErr w:type="spellEnd"/>
            </w:hyperlink>
          </w:p>
        </w:tc>
      </w:tr>
    </w:tbl>
    <w:p w14:paraId="21B71BBF" w14:textId="77777777" w:rsidR="00CD677C" w:rsidRPr="009E583F" w:rsidRDefault="00CD677C" w:rsidP="00CD677C">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08B04515" w14:textId="77777777" w:rsidR="00CD677C" w:rsidRPr="009E583F" w:rsidRDefault="004D6D96" w:rsidP="00CD677C">
      <w:pPr>
        <w:pStyle w:val="Normal1"/>
        <w:rPr>
          <w:lang w:val="tr-TR"/>
        </w:rPr>
      </w:pPr>
      <w:proofErr w:type="spellStart"/>
      <w:r w:rsidRPr="009E583F">
        <w:rPr>
          <w:b/>
          <w:color w:val="FF0000"/>
          <w:lang w:val="tr-TR"/>
        </w:rPr>
        <w:t>SearchProducts</w:t>
      </w:r>
      <w:r w:rsidR="00CD677C" w:rsidRPr="009E583F">
        <w:rPr>
          <w:b/>
          <w:color w:val="FF0000"/>
          <w:lang w:val="tr-TR"/>
        </w:rPr>
        <w:t>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6F54CC4A" w14:textId="77777777" w:rsidTr="00281C61">
        <w:trPr>
          <w:trHeight w:val="302"/>
        </w:trPr>
        <w:tc>
          <w:tcPr>
            <w:tcW w:w="4674" w:type="dxa"/>
          </w:tcPr>
          <w:p w14:paraId="6D56F02C" w14:textId="77777777" w:rsidR="001C2E28" w:rsidRPr="009E583F" w:rsidRDefault="001C2E28" w:rsidP="00281C61">
            <w:pPr>
              <w:rPr>
                <w:rFonts w:cs="Arial"/>
                <w:i/>
              </w:rPr>
            </w:pPr>
            <w:proofErr w:type="spellStart"/>
            <w:proofErr w:type="gramStart"/>
            <w:r w:rsidRPr="009E583F">
              <w:rPr>
                <w:i/>
                <w:sz w:val="20"/>
                <w:szCs w:val="20"/>
              </w:rPr>
              <w:t>result</w:t>
            </w:r>
            <w:proofErr w:type="spellEnd"/>
            <w:proofErr w:type="gramEnd"/>
          </w:p>
        </w:tc>
        <w:tc>
          <w:tcPr>
            <w:tcW w:w="4674" w:type="dxa"/>
          </w:tcPr>
          <w:p w14:paraId="3B48B501" w14:textId="77777777" w:rsidR="001C2E28" w:rsidRPr="009E583F" w:rsidRDefault="0001031F" w:rsidP="00281C61">
            <w:pPr>
              <w:rPr>
                <w:rFonts w:cs="Arial"/>
                <w:i/>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CD677C" w:rsidRPr="009E583F" w14:paraId="4FC5BF5E" w14:textId="77777777" w:rsidTr="00281C61">
        <w:trPr>
          <w:trHeight w:val="302"/>
        </w:trPr>
        <w:tc>
          <w:tcPr>
            <w:tcW w:w="4674" w:type="dxa"/>
          </w:tcPr>
          <w:p w14:paraId="232E266D" w14:textId="77777777" w:rsidR="00CD677C" w:rsidRPr="009E583F" w:rsidRDefault="00CD677C" w:rsidP="00204A76">
            <w:pPr>
              <w:rPr>
                <w:rFonts w:cs="Arial"/>
                <w:i/>
                <w:sz w:val="20"/>
                <w:szCs w:val="20"/>
              </w:rPr>
            </w:pPr>
            <w:proofErr w:type="spellStart"/>
            <w:proofErr w:type="gramStart"/>
            <w:r w:rsidRPr="009E583F">
              <w:rPr>
                <w:rFonts w:cs="Arial"/>
                <w:i/>
                <w:sz w:val="20"/>
                <w:szCs w:val="20"/>
              </w:rPr>
              <w:lastRenderedPageBreak/>
              <w:t>products.product</w:t>
            </w:r>
            <w:proofErr w:type="spellEnd"/>
            <w:proofErr w:type="gramEnd"/>
          </w:p>
        </w:tc>
        <w:tc>
          <w:tcPr>
            <w:tcW w:w="4674" w:type="dxa"/>
          </w:tcPr>
          <w:p w14:paraId="3C84DAAC" w14:textId="77777777" w:rsidR="00CD677C" w:rsidRPr="009E583F" w:rsidRDefault="0001031F" w:rsidP="00490A84">
            <w:pPr>
              <w:rPr>
                <w:rFonts w:cs="Arial"/>
                <w:i/>
                <w:sz w:val="20"/>
                <w:szCs w:val="20"/>
              </w:rPr>
            </w:pPr>
            <w:hyperlink w:anchor="_Ürün_Özet_Bilgi" w:history="1">
              <w:proofErr w:type="spellStart"/>
              <w:r w:rsidR="004E2469">
                <w:rPr>
                  <w:rStyle w:val="Kpr"/>
                  <w:i/>
                  <w:sz w:val="20"/>
                  <w:szCs w:val="20"/>
                </w:rPr>
                <w:t>Bkz</w:t>
              </w:r>
              <w:proofErr w:type="spellEnd"/>
              <w:r w:rsidR="004E2469">
                <w:rPr>
                  <w:rStyle w:val="Kpr"/>
                  <w:i/>
                  <w:sz w:val="20"/>
                  <w:szCs w:val="20"/>
                </w:rPr>
                <w:t>:</w:t>
              </w:r>
              <w:r w:rsidR="00204A76" w:rsidRPr="009E583F">
                <w:rPr>
                  <w:rStyle w:val="Kpr"/>
                  <w:i/>
                  <w:sz w:val="20"/>
                  <w:szCs w:val="20"/>
                </w:rPr>
                <w:t xml:space="preserve"> Ürün Özet Bilgisi</w:t>
              </w:r>
            </w:hyperlink>
          </w:p>
        </w:tc>
      </w:tr>
    </w:tbl>
    <w:p w14:paraId="704B4C8A" w14:textId="77777777" w:rsidR="007C0C94" w:rsidRPr="009E583F" w:rsidRDefault="00DB6C40" w:rsidP="00650C2C">
      <w:pPr>
        <w:pStyle w:val="Normal1"/>
        <w:rPr>
          <w:b/>
          <w:color w:val="244061" w:themeColor="accent1" w:themeShade="80"/>
          <w:sz w:val="22"/>
          <w:lang w:val="tr-TR"/>
        </w:rPr>
      </w:pPr>
      <w:proofErr w:type="spellStart"/>
      <w:r w:rsidRPr="009E583F">
        <w:rPr>
          <w:b/>
          <w:color w:val="244061" w:themeColor="accent1" w:themeShade="80"/>
          <w:sz w:val="22"/>
          <w:lang w:val="tr-TR"/>
        </w:rPr>
        <w:t>SearchProducts</w:t>
      </w:r>
      <w:proofErr w:type="spellEnd"/>
      <w:r w:rsidR="004A6195" w:rsidRPr="009E583F">
        <w:rPr>
          <w:b/>
          <w:color w:val="244061" w:themeColor="accent1" w:themeShade="80"/>
          <w:sz w:val="22"/>
          <w:lang w:val="tr-TR"/>
        </w:rPr>
        <w:t xml:space="preserve"> Örnek Çağrı</w:t>
      </w:r>
    </w:p>
    <w:p w14:paraId="13C450B5" w14:textId="77777777" w:rsidR="005842CE" w:rsidRPr="009E583F" w:rsidRDefault="00DB6C40" w:rsidP="00650C2C">
      <w:pPr>
        <w:pStyle w:val="Normal1"/>
        <w:rPr>
          <w:b/>
          <w:color w:val="FF0000"/>
          <w:lang w:val="tr-TR"/>
        </w:rPr>
      </w:pPr>
      <w:proofErr w:type="spellStart"/>
      <w:r w:rsidRPr="009E583F">
        <w:rPr>
          <w:b/>
          <w:color w:val="FF0000"/>
          <w:lang w:val="tr-TR"/>
        </w:rPr>
        <w:t>Request</w:t>
      </w:r>
      <w:proofErr w:type="spellEnd"/>
    </w:p>
    <w:p w14:paraId="6D58EBEB"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w:t>
      </w:r>
      <w:proofErr w:type="spellStart"/>
      <w:proofErr w:type="gramStart"/>
      <w:r w:rsidRPr="00A7264F">
        <w:rPr>
          <w:rFonts w:ascii="Courier New" w:hAnsi="Courier New"/>
          <w:i w:val="0"/>
          <w:color w:val="365F91" w:themeColor="accent1" w:themeShade="BF"/>
          <w:sz w:val="18"/>
          <w:lang w:val="tr-TR"/>
        </w:rPr>
        <w:t>soapenv:Envelope</w:t>
      </w:r>
      <w:proofErr w:type="spellEnd"/>
      <w:proofErr w:type="gramEnd"/>
      <w:r w:rsidRPr="00A7264F">
        <w:rPr>
          <w:rFonts w:ascii="Courier New" w:hAnsi="Courier New"/>
          <w:i w:val="0"/>
          <w:color w:val="365F91" w:themeColor="accent1" w:themeShade="BF"/>
          <w:sz w:val="18"/>
          <w:lang w:val="tr-TR"/>
        </w:rPr>
        <w:t xml:space="preserve"> </w:t>
      </w:r>
      <w:proofErr w:type="spellStart"/>
      <w:r w:rsidRPr="00A7264F">
        <w:rPr>
          <w:rFonts w:ascii="Courier New" w:hAnsi="Courier New"/>
          <w:i w:val="0"/>
          <w:color w:val="365F91" w:themeColor="accent1" w:themeShade="BF"/>
          <w:sz w:val="18"/>
          <w:lang w:val="tr-TR"/>
        </w:rPr>
        <w:t>xmlns:soapenv</w:t>
      </w:r>
      <w:proofErr w:type="spellEnd"/>
      <w:r w:rsidRPr="00A7264F">
        <w:rPr>
          <w:rFonts w:ascii="Courier New" w:hAnsi="Courier New"/>
          <w:i w:val="0"/>
          <w:color w:val="365F91" w:themeColor="accent1" w:themeShade="BF"/>
          <w:sz w:val="18"/>
          <w:lang w:val="tr-TR"/>
        </w:rPr>
        <w:t>="http://schemas.xmlsoap.org/</w:t>
      </w:r>
      <w:proofErr w:type="spellStart"/>
      <w:r w:rsidRPr="00A7264F">
        <w:rPr>
          <w:rFonts w:ascii="Courier New" w:hAnsi="Courier New"/>
          <w:i w:val="0"/>
          <w:color w:val="365F91" w:themeColor="accent1" w:themeShade="BF"/>
          <w:sz w:val="18"/>
          <w:lang w:val="tr-TR"/>
        </w:rPr>
        <w:t>soap</w:t>
      </w:r>
      <w:proofErr w:type="spellEnd"/>
      <w:r w:rsidRPr="00A7264F">
        <w:rPr>
          <w:rFonts w:ascii="Courier New" w:hAnsi="Courier New"/>
          <w:i w:val="0"/>
          <w:color w:val="365F91" w:themeColor="accent1" w:themeShade="BF"/>
          <w:sz w:val="18"/>
          <w:lang w:val="tr-TR"/>
        </w:rPr>
        <w:t>/</w:t>
      </w:r>
      <w:proofErr w:type="spellStart"/>
      <w:r w:rsidRPr="00A7264F">
        <w:rPr>
          <w:rFonts w:ascii="Courier New" w:hAnsi="Courier New"/>
          <w:i w:val="0"/>
          <w:color w:val="365F91" w:themeColor="accent1" w:themeShade="BF"/>
          <w:sz w:val="18"/>
          <w:lang w:val="tr-TR"/>
        </w:rPr>
        <w:t>envelope</w:t>
      </w:r>
      <w:proofErr w:type="spellEnd"/>
      <w:r w:rsidRPr="00A7264F">
        <w:rPr>
          <w:rFonts w:ascii="Courier New" w:hAnsi="Courier New"/>
          <w:i w:val="0"/>
          <w:color w:val="365F91" w:themeColor="accent1" w:themeShade="BF"/>
          <w:sz w:val="18"/>
          <w:lang w:val="tr-TR"/>
        </w:rPr>
        <w:t xml:space="preserve">/" </w:t>
      </w:r>
      <w:proofErr w:type="spellStart"/>
      <w:r w:rsidRPr="00A7264F">
        <w:rPr>
          <w:rFonts w:ascii="Courier New" w:hAnsi="Courier New"/>
          <w:i w:val="0"/>
          <w:color w:val="365F91" w:themeColor="accent1" w:themeShade="BF"/>
          <w:sz w:val="18"/>
          <w:lang w:val="tr-TR"/>
        </w:rPr>
        <w:t>xmlns:sch</w:t>
      </w:r>
      <w:proofErr w:type="spellEnd"/>
      <w:r w:rsidRPr="00A7264F">
        <w:rPr>
          <w:rFonts w:ascii="Courier New" w:hAnsi="Courier New"/>
          <w:i w:val="0"/>
          <w:color w:val="365F91" w:themeColor="accent1" w:themeShade="BF"/>
          <w:sz w:val="18"/>
          <w:lang w:val="tr-TR"/>
        </w:rPr>
        <w:t>="http://www.n11.com/</w:t>
      </w:r>
      <w:proofErr w:type="spellStart"/>
      <w:r w:rsidRPr="00A7264F">
        <w:rPr>
          <w:rFonts w:ascii="Courier New" w:hAnsi="Courier New"/>
          <w:i w:val="0"/>
          <w:color w:val="365F91" w:themeColor="accent1" w:themeShade="BF"/>
          <w:sz w:val="18"/>
          <w:lang w:val="tr-TR"/>
        </w:rPr>
        <w:t>ws</w:t>
      </w:r>
      <w:proofErr w:type="spellEnd"/>
      <w:r w:rsidRPr="00A7264F">
        <w:rPr>
          <w:rFonts w:ascii="Courier New" w:hAnsi="Courier New"/>
          <w:i w:val="0"/>
          <w:color w:val="365F91" w:themeColor="accent1" w:themeShade="BF"/>
          <w:sz w:val="18"/>
          <w:lang w:val="tr-TR"/>
        </w:rPr>
        <w:t>/</w:t>
      </w:r>
      <w:proofErr w:type="spellStart"/>
      <w:r w:rsidRPr="00A7264F">
        <w:rPr>
          <w:rFonts w:ascii="Courier New" w:hAnsi="Courier New"/>
          <w:i w:val="0"/>
          <w:color w:val="365F91" w:themeColor="accent1" w:themeShade="BF"/>
          <w:sz w:val="18"/>
          <w:lang w:val="tr-TR"/>
        </w:rPr>
        <w:t>schemas</w:t>
      </w:r>
      <w:proofErr w:type="spellEnd"/>
      <w:r w:rsidRPr="00A7264F">
        <w:rPr>
          <w:rFonts w:ascii="Courier New" w:hAnsi="Courier New"/>
          <w:i w:val="0"/>
          <w:color w:val="365F91" w:themeColor="accent1" w:themeShade="BF"/>
          <w:sz w:val="18"/>
          <w:lang w:val="tr-TR"/>
        </w:rPr>
        <w:t>"&gt;</w:t>
      </w:r>
    </w:p>
    <w:p w14:paraId="075F911C"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soapenv:Header</w:t>
      </w:r>
      <w:proofErr w:type="spellEnd"/>
      <w:proofErr w:type="gramEnd"/>
      <w:r w:rsidRPr="00A7264F">
        <w:rPr>
          <w:rFonts w:ascii="Courier New" w:hAnsi="Courier New"/>
          <w:i w:val="0"/>
          <w:color w:val="365F91" w:themeColor="accent1" w:themeShade="BF"/>
          <w:sz w:val="18"/>
          <w:lang w:val="tr-TR"/>
        </w:rPr>
        <w:t>/&gt;</w:t>
      </w:r>
    </w:p>
    <w:p w14:paraId="784E80A9"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soapenv:Body</w:t>
      </w:r>
      <w:proofErr w:type="spellEnd"/>
      <w:proofErr w:type="gramEnd"/>
      <w:r w:rsidRPr="00A7264F">
        <w:rPr>
          <w:rFonts w:ascii="Courier New" w:hAnsi="Courier New"/>
          <w:i w:val="0"/>
          <w:color w:val="365F91" w:themeColor="accent1" w:themeShade="BF"/>
          <w:sz w:val="18"/>
          <w:lang w:val="tr-TR"/>
        </w:rPr>
        <w:t>&gt;</w:t>
      </w:r>
    </w:p>
    <w:p w14:paraId="76AADB03"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sch:SearchProductsRequest</w:t>
      </w:r>
      <w:proofErr w:type="spellEnd"/>
      <w:proofErr w:type="gramEnd"/>
      <w:r w:rsidRPr="00A7264F">
        <w:rPr>
          <w:rFonts w:ascii="Courier New" w:hAnsi="Courier New"/>
          <w:i w:val="0"/>
          <w:color w:val="365F91" w:themeColor="accent1" w:themeShade="BF"/>
          <w:sz w:val="18"/>
          <w:lang w:val="tr-TR"/>
        </w:rPr>
        <w:t>&gt;</w:t>
      </w:r>
    </w:p>
    <w:p w14:paraId="13A0F99A"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auth</w:t>
      </w:r>
      <w:proofErr w:type="spellEnd"/>
      <w:proofErr w:type="gramEnd"/>
      <w:r w:rsidRPr="00A7264F">
        <w:rPr>
          <w:rFonts w:ascii="Courier New" w:hAnsi="Courier New"/>
          <w:i w:val="0"/>
          <w:color w:val="365F91" w:themeColor="accent1" w:themeShade="BF"/>
          <w:sz w:val="18"/>
          <w:lang w:val="tr-TR"/>
        </w:rPr>
        <w:t>&gt;</w:t>
      </w:r>
    </w:p>
    <w:p w14:paraId="219457FF" w14:textId="77777777" w:rsidR="00630483" w:rsidRPr="00A7264F" w:rsidRDefault="00CD29C1" w:rsidP="0063048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r>
      <w:r w:rsidR="00630483" w:rsidRPr="00A7264F">
        <w:rPr>
          <w:rFonts w:ascii="Courier New" w:hAnsi="Courier New"/>
          <w:i w:val="0"/>
          <w:color w:val="365F91" w:themeColor="accent1" w:themeShade="BF"/>
          <w:sz w:val="18"/>
          <w:lang w:val="tr-TR"/>
        </w:rPr>
        <w:t>&lt;</w:t>
      </w:r>
      <w:proofErr w:type="spellStart"/>
      <w:proofErr w:type="gramStart"/>
      <w:r w:rsidR="00630483" w:rsidRPr="00A7264F">
        <w:rPr>
          <w:rFonts w:ascii="Courier New" w:hAnsi="Courier New"/>
          <w:i w:val="0"/>
          <w:color w:val="365F91" w:themeColor="accent1" w:themeShade="BF"/>
          <w:sz w:val="18"/>
          <w:lang w:val="tr-TR"/>
        </w:rPr>
        <w:t>appKey</w:t>
      </w:r>
      <w:proofErr w:type="spellEnd"/>
      <w:proofErr w:type="gramEnd"/>
      <w:r w:rsidR="00630483" w:rsidRPr="00A7264F">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630483" w:rsidRPr="00A7264F">
        <w:rPr>
          <w:rFonts w:ascii="Courier New" w:hAnsi="Courier New"/>
          <w:i w:val="0"/>
          <w:color w:val="365F91" w:themeColor="accent1" w:themeShade="BF"/>
          <w:sz w:val="18"/>
          <w:lang w:val="tr-TR"/>
        </w:rPr>
        <w:t>&lt;/</w:t>
      </w:r>
      <w:proofErr w:type="spellStart"/>
      <w:r w:rsidR="00630483" w:rsidRPr="00A7264F">
        <w:rPr>
          <w:rFonts w:ascii="Courier New" w:hAnsi="Courier New"/>
          <w:i w:val="0"/>
          <w:color w:val="365F91" w:themeColor="accent1" w:themeShade="BF"/>
          <w:sz w:val="18"/>
          <w:lang w:val="tr-TR"/>
        </w:rPr>
        <w:t>appKey</w:t>
      </w:r>
      <w:proofErr w:type="spellEnd"/>
      <w:r w:rsidR="00630483" w:rsidRPr="00A7264F">
        <w:rPr>
          <w:rFonts w:ascii="Courier New" w:hAnsi="Courier New"/>
          <w:i w:val="0"/>
          <w:color w:val="365F91" w:themeColor="accent1" w:themeShade="BF"/>
          <w:sz w:val="18"/>
          <w:lang w:val="tr-TR"/>
        </w:rPr>
        <w:t>&gt;</w:t>
      </w:r>
    </w:p>
    <w:p w14:paraId="53009D50" w14:textId="77777777" w:rsidR="00630483" w:rsidRPr="00A7264F" w:rsidRDefault="00CD29C1" w:rsidP="0063048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Pr>
          <w:rFonts w:ascii="Courier New" w:hAnsi="Courier New"/>
          <w:i w:val="0"/>
          <w:color w:val="365F91" w:themeColor="accent1" w:themeShade="BF"/>
          <w:sz w:val="18"/>
          <w:lang w:val="tr-TR"/>
        </w:rPr>
        <w:tab/>
      </w:r>
      <w:r>
        <w:rPr>
          <w:rFonts w:ascii="Courier New" w:hAnsi="Courier New"/>
          <w:i w:val="0"/>
          <w:color w:val="365F91" w:themeColor="accent1" w:themeShade="BF"/>
          <w:sz w:val="18"/>
          <w:lang w:val="tr-TR"/>
        </w:rPr>
        <w:tab/>
      </w:r>
      <w:r w:rsidR="00630483" w:rsidRPr="00A7264F">
        <w:rPr>
          <w:rFonts w:ascii="Courier New" w:hAnsi="Courier New"/>
          <w:i w:val="0"/>
          <w:color w:val="365F91" w:themeColor="accent1" w:themeShade="BF"/>
          <w:sz w:val="18"/>
          <w:lang w:val="tr-TR"/>
        </w:rPr>
        <w:t>&lt;</w:t>
      </w:r>
      <w:proofErr w:type="spellStart"/>
      <w:proofErr w:type="gramStart"/>
      <w:r w:rsidR="00630483" w:rsidRPr="00A7264F">
        <w:rPr>
          <w:rFonts w:ascii="Courier New" w:hAnsi="Courier New"/>
          <w:i w:val="0"/>
          <w:color w:val="365F91" w:themeColor="accent1" w:themeShade="BF"/>
          <w:sz w:val="18"/>
          <w:lang w:val="tr-TR"/>
        </w:rPr>
        <w:t>appSecret</w:t>
      </w:r>
      <w:proofErr w:type="spellEnd"/>
      <w:proofErr w:type="gramEnd"/>
      <w:r w:rsidR="00630483" w:rsidRPr="00A7264F">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630483" w:rsidRPr="00A7264F">
        <w:rPr>
          <w:rFonts w:ascii="Courier New" w:hAnsi="Courier New"/>
          <w:i w:val="0"/>
          <w:color w:val="365F91" w:themeColor="accent1" w:themeShade="BF"/>
          <w:sz w:val="18"/>
          <w:lang w:val="tr-TR"/>
        </w:rPr>
        <w:t>&lt;/</w:t>
      </w:r>
      <w:proofErr w:type="spellStart"/>
      <w:r w:rsidR="00630483" w:rsidRPr="00A7264F">
        <w:rPr>
          <w:rFonts w:ascii="Courier New" w:hAnsi="Courier New"/>
          <w:i w:val="0"/>
          <w:color w:val="365F91" w:themeColor="accent1" w:themeShade="BF"/>
          <w:sz w:val="18"/>
          <w:lang w:val="tr-TR"/>
        </w:rPr>
        <w:t>appSecret</w:t>
      </w:r>
      <w:proofErr w:type="spellEnd"/>
      <w:r w:rsidR="00630483" w:rsidRPr="00A7264F">
        <w:rPr>
          <w:rFonts w:ascii="Courier New" w:hAnsi="Courier New"/>
          <w:i w:val="0"/>
          <w:color w:val="365F91" w:themeColor="accent1" w:themeShade="BF"/>
          <w:sz w:val="18"/>
          <w:lang w:val="tr-TR"/>
        </w:rPr>
        <w:t>&gt;</w:t>
      </w:r>
    </w:p>
    <w:p w14:paraId="599FF16F"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r w:rsidRPr="00A7264F">
        <w:rPr>
          <w:rFonts w:ascii="Courier New" w:hAnsi="Courier New"/>
          <w:i w:val="0"/>
          <w:color w:val="365F91" w:themeColor="accent1" w:themeShade="BF"/>
          <w:sz w:val="18"/>
          <w:lang w:val="tr-TR"/>
        </w:rPr>
        <w:t>auth</w:t>
      </w:r>
      <w:proofErr w:type="spellEnd"/>
      <w:r w:rsidRPr="00A7264F">
        <w:rPr>
          <w:rFonts w:ascii="Courier New" w:hAnsi="Courier New"/>
          <w:i w:val="0"/>
          <w:color w:val="365F91" w:themeColor="accent1" w:themeShade="BF"/>
          <w:sz w:val="18"/>
          <w:lang w:val="tr-TR"/>
        </w:rPr>
        <w:t>&gt;</w:t>
      </w:r>
    </w:p>
    <w:p w14:paraId="67FE1453"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pagingData</w:t>
      </w:r>
      <w:proofErr w:type="spellEnd"/>
      <w:proofErr w:type="gramEnd"/>
      <w:r w:rsidRPr="00A7264F">
        <w:rPr>
          <w:rFonts w:ascii="Courier New" w:hAnsi="Courier New"/>
          <w:i w:val="0"/>
          <w:color w:val="365F91" w:themeColor="accent1" w:themeShade="BF"/>
          <w:sz w:val="18"/>
          <w:lang w:val="tr-TR"/>
        </w:rPr>
        <w:t>&gt;</w:t>
      </w:r>
    </w:p>
    <w:p w14:paraId="195EAEAA"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currentPage</w:t>
      </w:r>
      <w:proofErr w:type="spellEnd"/>
      <w:proofErr w:type="gramEnd"/>
      <w:r w:rsidRPr="00A7264F">
        <w:rPr>
          <w:rFonts w:ascii="Courier New" w:hAnsi="Courier New"/>
          <w:i w:val="0"/>
          <w:color w:val="365F91" w:themeColor="accent1" w:themeShade="BF"/>
          <w:sz w:val="18"/>
          <w:lang w:val="tr-TR"/>
        </w:rPr>
        <w:t>&gt;0&lt;/</w:t>
      </w:r>
      <w:proofErr w:type="spellStart"/>
      <w:r w:rsidRPr="00A7264F">
        <w:rPr>
          <w:rFonts w:ascii="Courier New" w:hAnsi="Courier New"/>
          <w:i w:val="0"/>
          <w:color w:val="365F91" w:themeColor="accent1" w:themeShade="BF"/>
          <w:sz w:val="18"/>
          <w:lang w:val="tr-TR"/>
        </w:rPr>
        <w:t>currentPage</w:t>
      </w:r>
      <w:proofErr w:type="spellEnd"/>
      <w:r w:rsidRPr="00A7264F">
        <w:rPr>
          <w:rFonts w:ascii="Courier New" w:hAnsi="Courier New"/>
          <w:i w:val="0"/>
          <w:color w:val="365F91" w:themeColor="accent1" w:themeShade="BF"/>
          <w:sz w:val="18"/>
          <w:lang w:val="tr-TR"/>
        </w:rPr>
        <w:t>&gt;</w:t>
      </w:r>
    </w:p>
    <w:p w14:paraId="605F628F"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pageSize</w:t>
      </w:r>
      <w:proofErr w:type="spellEnd"/>
      <w:proofErr w:type="gramEnd"/>
      <w:r w:rsidRPr="00A7264F">
        <w:rPr>
          <w:rFonts w:ascii="Courier New" w:hAnsi="Courier New"/>
          <w:i w:val="0"/>
          <w:color w:val="365F91" w:themeColor="accent1" w:themeShade="BF"/>
          <w:sz w:val="18"/>
          <w:lang w:val="tr-TR"/>
        </w:rPr>
        <w:t>&gt;2&lt;/</w:t>
      </w:r>
      <w:proofErr w:type="spellStart"/>
      <w:r w:rsidRPr="00A7264F">
        <w:rPr>
          <w:rFonts w:ascii="Courier New" w:hAnsi="Courier New"/>
          <w:i w:val="0"/>
          <w:color w:val="365F91" w:themeColor="accent1" w:themeShade="BF"/>
          <w:sz w:val="18"/>
          <w:lang w:val="tr-TR"/>
        </w:rPr>
        <w:t>pageSize</w:t>
      </w:r>
      <w:proofErr w:type="spellEnd"/>
      <w:r w:rsidRPr="00A7264F">
        <w:rPr>
          <w:rFonts w:ascii="Courier New" w:hAnsi="Courier New"/>
          <w:i w:val="0"/>
          <w:color w:val="365F91" w:themeColor="accent1" w:themeShade="BF"/>
          <w:sz w:val="18"/>
          <w:lang w:val="tr-TR"/>
        </w:rPr>
        <w:t>&gt;</w:t>
      </w:r>
    </w:p>
    <w:p w14:paraId="4654E7A2"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r w:rsidRPr="00A7264F">
        <w:rPr>
          <w:rFonts w:ascii="Courier New" w:hAnsi="Courier New"/>
          <w:i w:val="0"/>
          <w:color w:val="365F91" w:themeColor="accent1" w:themeShade="BF"/>
          <w:sz w:val="18"/>
          <w:lang w:val="tr-TR"/>
        </w:rPr>
        <w:t>pagingData</w:t>
      </w:r>
      <w:proofErr w:type="spellEnd"/>
      <w:r w:rsidRPr="00A7264F">
        <w:rPr>
          <w:rFonts w:ascii="Courier New" w:hAnsi="Courier New"/>
          <w:i w:val="0"/>
          <w:color w:val="365F91" w:themeColor="accent1" w:themeShade="BF"/>
          <w:sz w:val="18"/>
          <w:lang w:val="tr-TR"/>
        </w:rPr>
        <w:t>&gt;</w:t>
      </w:r>
    </w:p>
    <w:p w14:paraId="424709F8"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productSearch</w:t>
      </w:r>
      <w:proofErr w:type="spellEnd"/>
      <w:proofErr w:type="gramEnd"/>
      <w:r w:rsidRPr="00A7264F">
        <w:rPr>
          <w:rFonts w:ascii="Courier New" w:hAnsi="Courier New"/>
          <w:i w:val="0"/>
          <w:color w:val="365F91" w:themeColor="accent1" w:themeShade="BF"/>
          <w:sz w:val="18"/>
          <w:lang w:val="tr-TR"/>
        </w:rPr>
        <w:t>&gt;</w:t>
      </w:r>
    </w:p>
    <w:p w14:paraId="3A5639F3"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gramStart"/>
      <w:r w:rsidRPr="00A7264F">
        <w:rPr>
          <w:rFonts w:ascii="Courier New" w:hAnsi="Courier New"/>
          <w:i w:val="0"/>
          <w:color w:val="365F91" w:themeColor="accent1" w:themeShade="BF"/>
          <w:sz w:val="18"/>
          <w:lang w:val="tr-TR"/>
        </w:rPr>
        <w:t>name</w:t>
      </w:r>
      <w:proofErr w:type="gramEnd"/>
      <w:r w:rsidRPr="00A7264F">
        <w:rPr>
          <w:rFonts w:ascii="Courier New" w:hAnsi="Courier New"/>
          <w:i w:val="0"/>
          <w:color w:val="365F91" w:themeColor="accent1" w:themeShade="BF"/>
          <w:sz w:val="18"/>
          <w:lang w:val="tr-TR"/>
        </w:rPr>
        <w:t>&gt;</w:t>
      </w:r>
      <w:proofErr w:type="spellStart"/>
      <w:r w:rsidRPr="00A7264F">
        <w:rPr>
          <w:rFonts w:ascii="Courier New" w:hAnsi="Courier New"/>
          <w:i w:val="0"/>
          <w:color w:val="365F91" w:themeColor="accent1" w:themeShade="BF"/>
          <w:sz w:val="18"/>
          <w:lang w:val="tr-TR"/>
        </w:rPr>
        <w:t>Lorem</w:t>
      </w:r>
      <w:proofErr w:type="spellEnd"/>
      <w:r w:rsidRPr="00A7264F">
        <w:rPr>
          <w:rFonts w:ascii="Courier New" w:hAnsi="Courier New"/>
          <w:i w:val="0"/>
          <w:color w:val="365F91" w:themeColor="accent1" w:themeShade="BF"/>
          <w:sz w:val="18"/>
          <w:lang w:val="tr-TR"/>
        </w:rPr>
        <w:t>&lt;/name&gt;</w:t>
      </w:r>
    </w:p>
    <w:p w14:paraId="18F9E45D"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saleDate</w:t>
      </w:r>
      <w:proofErr w:type="spellEnd"/>
      <w:proofErr w:type="gramEnd"/>
      <w:r w:rsidRPr="00A7264F">
        <w:rPr>
          <w:rFonts w:ascii="Courier New" w:hAnsi="Courier New"/>
          <w:i w:val="0"/>
          <w:color w:val="365F91" w:themeColor="accent1" w:themeShade="BF"/>
          <w:sz w:val="18"/>
          <w:lang w:val="tr-TR"/>
        </w:rPr>
        <w:t>&gt;</w:t>
      </w:r>
    </w:p>
    <w:p w14:paraId="45BA8965"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startDate</w:t>
      </w:r>
      <w:proofErr w:type="spellEnd"/>
      <w:proofErr w:type="gramEnd"/>
      <w:r w:rsidRPr="00A7264F">
        <w:rPr>
          <w:rFonts w:ascii="Courier New" w:hAnsi="Courier New"/>
          <w:i w:val="0"/>
          <w:color w:val="365F91" w:themeColor="accent1" w:themeShade="BF"/>
          <w:sz w:val="18"/>
          <w:lang w:val="tr-TR"/>
        </w:rPr>
        <w:t>&gt;20.09.2012&lt;/</w:t>
      </w:r>
      <w:proofErr w:type="spellStart"/>
      <w:r w:rsidRPr="00A7264F">
        <w:rPr>
          <w:rFonts w:ascii="Courier New" w:hAnsi="Courier New"/>
          <w:i w:val="0"/>
          <w:color w:val="365F91" w:themeColor="accent1" w:themeShade="BF"/>
          <w:sz w:val="18"/>
          <w:lang w:val="tr-TR"/>
        </w:rPr>
        <w:t>startDate</w:t>
      </w:r>
      <w:proofErr w:type="spellEnd"/>
      <w:r w:rsidRPr="00A7264F">
        <w:rPr>
          <w:rFonts w:ascii="Courier New" w:hAnsi="Courier New"/>
          <w:i w:val="0"/>
          <w:color w:val="365F91" w:themeColor="accent1" w:themeShade="BF"/>
          <w:sz w:val="18"/>
          <w:lang w:val="tr-TR"/>
        </w:rPr>
        <w:t>&gt;</w:t>
      </w:r>
    </w:p>
    <w:p w14:paraId="2035B7B8"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endDate</w:t>
      </w:r>
      <w:proofErr w:type="spellEnd"/>
      <w:proofErr w:type="gramEnd"/>
      <w:r w:rsidRPr="00A7264F">
        <w:rPr>
          <w:rFonts w:ascii="Courier New" w:hAnsi="Courier New"/>
          <w:i w:val="0"/>
          <w:color w:val="365F91" w:themeColor="accent1" w:themeShade="BF"/>
          <w:sz w:val="18"/>
          <w:lang w:val="tr-TR"/>
        </w:rPr>
        <w:t>&gt;18.09.2016&lt;/</w:t>
      </w:r>
      <w:proofErr w:type="spellStart"/>
      <w:r w:rsidRPr="00A7264F">
        <w:rPr>
          <w:rFonts w:ascii="Courier New" w:hAnsi="Courier New"/>
          <w:i w:val="0"/>
          <w:color w:val="365F91" w:themeColor="accent1" w:themeShade="BF"/>
          <w:sz w:val="18"/>
          <w:lang w:val="tr-TR"/>
        </w:rPr>
        <w:t>endDate</w:t>
      </w:r>
      <w:proofErr w:type="spellEnd"/>
      <w:r w:rsidRPr="00A7264F">
        <w:rPr>
          <w:rFonts w:ascii="Courier New" w:hAnsi="Courier New"/>
          <w:i w:val="0"/>
          <w:color w:val="365F91" w:themeColor="accent1" w:themeShade="BF"/>
          <w:sz w:val="18"/>
          <w:lang w:val="tr-TR"/>
        </w:rPr>
        <w:t>&gt;</w:t>
      </w:r>
    </w:p>
    <w:p w14:paraId="47D5C105"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r w:rsidRPr="00A7264F">
        <w:rPr>
          <w:rFonts w:ascii="Courier New" w:hAnsi="Courier New"/>
          <w:i w:val="0"/>
          <w:color w:val="365F91" w:themeColor="accent1" w:themeShade="BF"/>
          <w:sz w:val="18"/>
          <w:lang w:val="tr-TR"/>
        </w:rPr>
        <w:t>saleDate</w:t>
      </w:r>
      <w:proofErr w:type="spellEnd"/>
      <w:r w:rsidRPr="00A7264F">
        <w:rPr>
          <w:rFonts w:ascii="Courier New" w:hAnsi="Courier New"/>
          <w:i w:val="0"/>
          <w:color w:val="365F91" w:themeColor="accent1" w:themeShade="BF"/>
          <w:sz w:val="18"/>
          <w:lang w:val="tr-TR"/>
        </w:rPr>
        <w:t>&gt;</w:t>
      </w:r>
    </w:p>
    <w:p w14:paraId="6E5AB8FA"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approvalStatus</w:t>
      </w:r>
      <w:proofErr w:type="spellEnd"/>
      <w:proofErr w:type="gramEnd"/>
      <w:r w:rsidRPr="00A7264F">
        <w:rPr>
          <w:rFonts w:ascii="Courier New" w:hAnsi="Courier New"/>
          <w:i w:val="0"/>
          <w:color w:val="365F91" w:themeColor="accent1" w:themeShade="BF"/>
          <w:sz w:val="18"/>
          <w:lang w:val="tr-TR"/>
        </w:rPr>
        <w:t>&gt;1&lt;/</w:t>
      </w:r>
      <w:proofErr w:type="spellStart"/>
      <w:r w:rsidRPr="00A7264F">
        <w:rPr>
          <w:rFonts w:ascii="Courier New" w:hAnsi="Courier New"/>
          <w:i w:val="0"/>
          <w:color w:val="365F91" w:themeColor="accent1" w:themeShade="BF"/>
          <w:sz w:val="18"/>
          <w:lang w:val="tr-TR"/>
        </w:rPr>
        <w:t>approvalStatus</w:t>
      </w:r>
      <w:proofErr w:type="spellEnd"/>
      <w:r w:rsidRPr="00A7264F">
        <w:rPr>
          <w:rFonts w:ascii="Courier New" w:hAnsi="Courier New"/>
          <w:i w:val="0"/>
          <w:color w:val="365F91" w:themeColor="accent1" w:themeShade="BF"/>
          <w:sz w:val="18"/>
          <w:lang w:val="tr-TR"/>
        </w:rPr>
        <w:t>&gt;</w:t>
      </w:r>
    </w:p>
    <w:p w14:paraId="297738B2"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r w:rsidRPr="00A7264F">
        <w:rPr>
          <w:rFonts w:ascii="Courier New" w:hAnsi="Courier New"/>
          <w:i w:val="0"/>
          <w:color w:val="365F91" w:themeColor="accent1" w:themeShade="BF"/>
          <w:sz w:val="18"/>
          <w:lang w:val="tr-TR"/>
        </w:rPr>
        <w:t>productSearch</w:t>
      </w:r>
      <w:proofErr w:type="spellEnd"/>
      <w:r w:rsidRPr="00A7264F">
        <w:rPr>
          <w:rFonts w:ascii="Courier New" w:hAnsi="Courier New"/>
          <w:i w:val="0"/>
          <w:color w:val="365F91" w:themeColor="accent1" w:themeShade="BF"/>
          <w:sz w:val="18"/>
          <w:lang w:val="tr-TR"/>
        </w:rPr>
        <w:t>&gt;</w:t>
      </w:r>
    </w:p>
    <w:p w14:paraId="5DC6D177"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sch:SearchProductsRequest</w:t>
      </w:r>
      <w:proofErr w:type="spellEnd"/>
      <w:proofErr w:type="gramEnd"/>
      <w:r w:rsidRPr="00A7264F">
        <w:rPr>
          <w:rFonts w:ascii="Courier New" w:hAnsi="Courier New"/>
          <w:i w:val="0"/>
          <w:color w:val="365F91" w:themeColor="accent1" w:themeShade="BF"/>
          <w:sz w:val="18"/>
          <w:lang w:val="tr-TR"/>
        </w:rPr>
        <w:t>&gt;</w:t>
      </w:r>
    </w:p>
    <w:p w14:paraId="2F5EA30A" w14:textId="77777777" w:rsidR="00630483"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 xml:space="preserve">   &lt;/</w:t>
      </w:r>
      <w:proofErr w:type="spellStart"/>
      <w:proofErr w:type="gramStart"/>
      <w:r w:rsidRPr="00A7264F">
        <w:rPr>
          <w:rFonts w:ascii="Courier New" w:hAnsi="Courier New"/>
          <w:i w:val="0"/>
          <w:color w:val="365F91" w:themeColor="accent1" w:themeShade="BF"/>
          <w:sz w:val="18"/>
          <w:lang w:val="tr-TR"/>
        </w:rPr>
        <w:t>soapenv:Body</w:t>
      </w:r>
      <w:proofErr w:type="spellEnd"/>
      <w:proofErr w:type="gramEnd"/>
      <w:r w:rsidRPr="00A7264F">
        <w:rPr>
          <w:rFonts w:ascii="Courier New" w:hAnsi="Courier New"/>
          <w:i w:val="0"/>
          <w:color w:val="365F91" w:themeColor="accent1" w:themeShade="BF"/>
          <w:sz w:val="18"/>
          <w:lang w:val="tr-TR"/>
        </w:rPr>
        <w:t>&gt;</w:t>
      </w:r>
    </w:p>
    <w:p w14:paraId="5CA1842F" w14:textId="77777777" w:rsidR="006B2A25" w:rsidRPr="00A7264F" w:rsidRDefault="00630483" w:rsidP="00630483">
      <w:pPr>
        <w:pStyle w:val="Normal1"/>
        <w:spacing w:after="0" w:line="200" w:lineRule="exact"/>
        <w:rPr>
          <w:rFonts w:ascii="Courier New" w:hAnsi="Courier New"/>
          <w:i w:val="0"/>
          <w:color w:val="365F91" w:themeColor="accent1" w:themeShade="BF"/>
          <w:sz w:val="18"/>
          <w:lang w:val="tr-TR"/>
        </w:rPr>
      </w:pPr>
      <w:r w:rsidRPr="00A7264F">
        <w:rPr>
          <w:rFonts w:ascii="Courier New" w:hAnsi="Courier New"/>
          <w:i w:val="0"/>
          <w:color w:val="365F91" w:themeColor="accent1" w:themeShade="BF"/>
          <w:sz w:val="18"/>
          <w:lang w:val="tr-TR"/>
        </w:rPr>
        <w:t>&lt;/</w:t>
      </w:r>
      <w:proofErr w:type="spellStart"/>
      <w:proofErr w:type="gramStart"/>
      <w:r w:rsidRPr="00A7264F">
        <w:rPr>
          <w:rFonts w:ascii="Courier New" w:hAnsi="Courier New"/>
          <w:i w:val="0"/>
          <w:color w:val="365F91" w:themeColor="accent1" w:themeShade="BF"/>
          <w:sz w:val="18"/>
          <w:lang w:val="tr-TR"/>
        </w:rPr>
        <w:t>soapenv:Envelope</w:t>
      </w:r>
      <w:proofErr w:type="spellEnd"/>
      <w:proofErr w:type="gramEnd"/>
      <w:r w:rsidRPr="00A7264F">
        <w:rPr>
          <w:rFonts w:ascii="Courier New" w:hAnsi="Courier New"/>
          <w:i w:val="0"/>
          <w:color w:val="365F91" w:themeColor="accent1" w:themeShade="BF"/>
          <w:sz w:val="18"/>
          <w:lang w:val="tr-TR"/>
        </w:rPr>
        <w:t>&gt;</w:t>
      </w:r>
    </w:p>
    <w:p w14:paraId="3B58D8D7" w14:textId="77777777" w:rsidR="00844FCB" w:rsidRPr="009E583F" w:rsidRDefault="00844FCB" w:rsidP="00630483">
      <w:pPr>
        <w:pStyle w:val="Normal1"/>
        <w:spacing w:after="0" w:line="200" w:lineRule="exact"/>
        <w:rPr>
          <w:rFonts w:ascii="Courier New" w:hAnsi="Courier New"/>
          <w:i w:val="0"/>
          <w:color w:val="365F91" w:themeColor="accent1" w:themeShade="BF"/>
          <w:sz w:val="16"/>
          <w:lang w:val="tr-TR"/>
        </w:rPr>
      </w:pPr>
    </w:p>
    <w:p w14:paraId="5A837ACF" w14:textId="77777777" w:rsidR="00DB6C40" w:rsidRPr="009E583F" w:rsidRDefault="00862621" w:rsidP="00506F9E">
      <w:pPr>
        <w:pStyle w:val="Normal1"/>
        <w:spacing w:after="0" w:line="220" w:lineRule="exact"/>
        <w:rPr>
          <w:b/>
          <w:color w:val="FF0000"/>
          <w:lang w:val="tr-TR"/>
        </w:rPr>
      </w:pPr>
      <w:proofErr w:type="spellStart"/>
      <w:r w:rsidRPr="009E583F">
        <w:rPr>
          <w:b/>
          <w:color w:val="FF0000"/>
          <w:lang w:val="tr-TR"/>
        </w:rPr>
        <w:t>Response</w:t>
      </w:r>
      <w:proofErr w:type="spellEnd"/>
    </w:p>
    <w:p w14:paraId="010B34B7" w14:textId="77777777" w:rsidR="00A1190E" w:rsidRPr="009E583F" w:rsidRDefault="00A1190E" w:rsidP="00506F9E">
      <w:pPr>
        <w:pStyle w:val="Normal1"/>
        <w:spacing w:after="0" w:line="220" w:lineRule="exact"/>
        <w:rPr>
          <w:b/>
          <w:color w:val="FF0000"/>
          <w:lang w:val="tr-TR"/>
        </w:rPr>
      </w:pPr>
    </w:p>
    <w:p w14:paraId="25F1F7F8"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4EC2B45E"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1E8E663C"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7F4D32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3:SearchProductsResponse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66546FD4"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505305DC"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1C14ADB4"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605891A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w:t>
      </w:r>
      <w:proofErr w:type="spellEnd"/>
      <w:proofErr w:type="gramEnd"/>
      <w:r w:rsidRPr="00CD29C1">
        <w:rPr>
          <w:rFonts w:ascii="Courier New" w:hAnsi="Courier New"/>
          <w:i w:val="0"/>
          <w:color w:val="365F91" w:themeColor="accent1" w:themeShade="BF"/>
          <w:sz w:val="18"/>
          <w:lang w:val="tr-TR"/>
        </w:rPr>
        <w:t>&gt;</w:t>
      </w:r>
    </w:p>
    <w:p w14:paraId="40D7B304"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2DFB7F04"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244478C6"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71D9FFDF"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5339F3D7"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&gt;126294855&lt;/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714C533F"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1822976B"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&gt;denemekod123&lt;/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02179D58"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approvalStatus</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approvalStatus</w:t>
      </w:r>
      <w:proofErr w:type="spellEnd"/>
      <w:r w:rsidRPr="00CD29C1">
        <w:rPr>
          <w:rFonts w:ascii="Courier New" w:hAnsi="Courier New"/>
          <w:i w:val="0"/>
          <w:color w:val="365F91" w:themeColor="accent1" w:themeShade="BF"/>
          <w:sz w:val="18"/>
          <w:lang w:val="tr-TR"/>
        </w:rPr>
        <w:t>&gt;</w:t>
      </w:r>
    </w:p>
    <w:p w14:paraId="5EFBF8A8"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saleStatus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saleStatus</w:t>
      </w:r>
      <w:proofErr w:type="spellEnd"/>
      <w:r w:rsidRPr="00CD29C1">
        <w:rPr>
          <w:rFonts w:ascii="Courier New" w:hAnsi="Courier New"/>
          <w:i w:val="0"/>
          <w:color w:val="365F91" w:themeColor="accent1" w:themeShade="BF"/>
          <w:sz w:val="18"/>
          <w:lang w:val="tr-TR"/>
        </w:rPr>
        <w:t>&gt;</w:t>
      </w:r>
    </w:p>
    <w:p w14:paraId="037F2E03"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4114DF90"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58D1732C"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763C5358"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03565A8C"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22DC5ED7"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&gt;deneme4321&lt;/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7B2F177F"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58A56895"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&gt;123495502203&lt;/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5CAA094C"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&gt;10&lt;/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02339B67"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&gt;0&lt;/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10DD7C63"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1BF99DC3"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52260A5F"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subtitle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Lorem</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ipsum</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dolor</w:t>
      </w:r>
      <w:proofErr w:type="spellEnd"/>
      <w:r w:rsidRPr="00CD29C1">
        <w:rPr>
          <w:rFonts w:ascii="Courier New" w:hAnsi="Courier New"/>
          <w:i w:val="0"/>
          <w:color w:val="365F91" w:themeColor="accent1" w:themeShade="BF"/>
          <w:sz w:val="18"/>
          <w:lang w:val="tr-TR"/>
        </w:rPr>
        <w:t xml:space="preserve"> sit </w:t>
      </w:r>
      <w:proofErr w:type="spellStart"/>
      <w:r w:rsidRPr="00CD29C1">
        <w:rPr>
          <w:rFonts w:ascii="Courier New" w:hAnsi="Courier New"/>
          <w:i w:val="0"/>
          <w:color w:val="365F91" w:themeColor="accent1" w:themeShade="BF"/>
          <w:sz w:val="18"/>
          <w:lang w:val="tr-TR"/>
        </w:rPr>
        <w:t>amet</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subtitle</w:t>
      </w:r>
      <w:proofErr w:type="spellEnd"/>
      <w:r w:rsidRPr="00CD29C1">
        <w:rPr>
          <w:rFonts w:ascii="Courier New" w:hAnsi="Courier New"/>
          <w:i w:val="0"/>
          <w:color w:val="365F91" w:themeColor="accent1" w:themeShade="BF"/>
          <w:sz w:val="18"/>
          <w:lang w:val="tr-TR"/>
        </w:rPr>
        <w:t>&gt;</w:t>
      </w:r>
    </w:p>
    <w:p w14:paraId="1868B1C3"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Lorem</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ipsum</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title</w:t>
      </w:r>
      <w:proofErr w:type="spellEnd"/>
      <w:r w:rsidRPr="00CD29C1">
        <w:rPr>
          <w:rFonts w:ascii="Courier New" w:hAnsi="Courier New"/>
          <w:i w:val="0"/>
          <w:color w:val="365F91" w:themeColor="accent1" w:themeShade="BF"/>
          <w:sz w:val="18"/>
          <w:lang w:val="tr-TR"/>
        </w:rPr>
        <w:t>&gt;</w:t>
      </w:r>
    </w:p>
    <w:p w14:paraId="037831C0"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35195729"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w:t>
      </w:r>
      <w:proofErr w:type="spellStart"/>
      <w:r w:rsidRPr="00CD29C1">
        <w:rPr>
          <w:rFonts w:ascii="Courier New" w:hAnsi="Courier New"/>
          <w:i w:val="0"/>
          <w:color w:val="365F91" w:themeColor="accent1" w:themeShade="BF"/>
          <w:sz w:val="18"/>
          <w:lang w:val="tr-TR"/>
        </w:rPr>
        <w:t>products</w:t>
      </w:r>
      <w:proofErr w:type="spellEnd"/>
      <w:r w:rsidRPr="00CD29C1">
        <w:rPr>
          <w:rFonts w:ascii="Courier New" w:hAnsi="Courier New"/>
          <w:i w:val="0"/>
          <w:color w:val="365F91" w:themeColor="accent1" w:themeShade="BF"/>
          <w:sz w:val="18"/>
          <w:lang w:val="tr-TR"/>
        </w:rPr>
        <w:t>&gt;</w:t>
      </w:r>
    </w:p>
    <w:p w14:paraId="28319384"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pagingData</w:t>
      </w:r>
      <w:proofErr w:type="spellEnd"/>
      <w:proofErr w:type="gramEnd"/>
      <w:r w:rsidRPr="00CD29C1">
        <w:rPr>
          <w:rFonts w:ascii="Courier New" w:hAnsi="Courier New"/>
          <w:i w:val="0"/>
          <w:color w:val="365F91" w:themeColor="accent1" w:themeShade="BF"/>
          <w:sz w:val="18"/>
          <w:lang w:val="tr-TR"/>
        </w:rPr>
        <w:t>&gt;</w:t>
      </w:r>
    </w:p>
    <w:p w14:paraId="10F4FDB5"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currentPage</w:t>
      </w:r>
      <w:proofErr w:type="spellEnd"/>
      <w:proofErr w:type="gramEnd"/>
      <w:r w:rsidRPr="00CD29C1">
        <w:rPr>
          <w:rFonts w:ascii="Courier New" w:hAnsi="Courier New"/>
          <w:i w:val="0"/>
          <w:color w:val="365F91" w:themeColor="accent1" w:themeShade="BF"/>
          <w:sz w:val="18"/>
          <w:lang w:val="tr-TR"/>
        </w:rPr>
        <w:t>&gt;0&lt;/</w:t>
      </w:r>
      <w:proofErr w:type="spellStart"/>
      <w:r w:rsidRPr="00CD29C1">
        <w:rPr>
          <w:rFonts w:ascii="Courier New" w:hAnsi="Courier New"/>
          <w:i w:val="0"/>
          <w:color w:val="365F91" w:themeColor="accent1" w:themeShade="BF"/>
          <w:sz w:val="18"/>
          <w:lang w:val="tr-TR"/>
        </w:rPr>
        <w:t>currentPage</w:t>
      </w:r>
      <w:proofErr w:type="spellEnd"/>
      <w:r w:rsidRPr="00CD29C1">
        <w:rPr>
          <w:rFonts w:ascii="Courier New" w:hAnsi="Courier New"/>
          <w:i w:val="0"/>
          <w:color w:val="365F91" w:themeColor="accent1" w:themeShade="BF"/>
          <w:sz w:val="18"/>
          <w:lang w:val="tr-TR"/>
        </w:rPr>
        <w:t>&gt;</w:t>
      </w:r>
    </w:p>
    <w:p w14:paraId="21B5B88F"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pageSize</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pageSize</w:t>
      </w:r>
      <w:proofErr w:type="spellEnd"/>
      <w:r w:rsidRPr="00CD29C1">
        <w:rPr>
          <w:rFonts w:ascii="Courier New" w:hAnsi="Courier New"/>
          <w:i w:val="0"/>
          <w:color w:val="365F91" w:themeColor="accent1" w:themeShade="BF"/>
          <w:sz w:val="18"/>
          <w:lang w:val="tr-TR"/>
        </w:rPr>
        <w:t>&gt;</w:t>
      </w:r>
    </w:p>
    <w:p w14:paraId="53761B7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totalCount</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totalCount</w:t>
      </w:r>
      <w:proofErr w:type="spellEnd"/>
      <w:r w:rsidRPr="00CD29C1">
        <w:rPr>
          <w:rFonts w:ascii="Courier New" w:hAnsi="Courier New"/>
          <w:i w:val="0"/>
          <w:color w:val="365F91" w:themeColor="accent1" w:themeShade="BF"/>
          <w:sz w:val="18"/>
          <w:lang w:val="tr-TR"/>
        </w:rPr>
        <w:t>&gt;</w:t>
      </w:r>
    </w:p>
    <w:p w14:paraId="7507A18D"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pageCount</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pageCount</w:t>
      </w:r>
      <w:proofErr w:type="spellEnd"/>
      <w:r w:rsidRPr="00CD29C1">
        <w:rPr>
          <w:rFonts w:ascii="Courier New" w:hAnsi="Courier New"/>
          <w:i w:val="0"/>
          <w:color w:val="365F91" w:themeColor="accent1" w:themeShade="BF"/>
          <w:sz w:val="18"/>
          <w:lang w:val="tr-TR"/>
        </w:rPr>
        <w:t>&gt;</w:t>
      </w:r>
    </w:p>
    <w:p w14:paraId="40CDA6D1"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pagingData</w:t>
      </w:r>
      <w:proofErr w:type="spellEnd"/>
      <w:r w:rsidRPr="00CD29C1">
        <w:rPr>
          <w:rFonts w:ascii="Courier New" w:hAnsi="Courier New"/>
          <w:i w:val="0"/>
          <w:color w:val="365F91" w:themeColor="accent1" w:themeShade="BF"/>
          <w:sz w:val="18"/>
          <w:lang w:val="tr-TR"/>
        </w:rPr>
        <w:t>&gt;</w:t>
      </w:r>
    </w:p>
    <w:p w14:paraId="2C857EDD"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3:SearchProductsResponse</w:t>
      </w:r>
      <w:proofErr w:type="gramEnd"/>
      <w:r w:rsidRPr="00CD29C1">
        <w:rPr>
          <w:rFonts w:ascii="Courier New" w:hAnsi="Courier New"/>
          <w:i w:val="0"/>
          <w:color w:val="365F91" w:themeColor="accent1" w:themeShade="BF"/>
          <w:sz w:val="18"/>
          <w:lang w:val="tr-TR"/>
        </w:rPr>
        <w:t>&gt;</w:t>
      </w:r>
    </w:p>
    <w:p w14:paraId="18609D15" w14:textId="77777777" w:rsidR="00630483" w:rsidRPr="00CD29C1" w:rsidRDefault="00630483"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4D76FC54" w14:textId="77777777" w:rsidR="009467A1" w:rsidRDefault="00630483" w:rsidP="00BD4282">
      <w:pPr>
        <w:pStyle w:val="Normal1"/>
        <w:spacing w:after="0" w:line="220" w:lineRule="exact"/>
        <w:rPr>
          <w:rFonts w:ascii="Courier New" w:hAnsi="Courier New"/>
          <w:b/>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r w:rsidRPr="00CD29C1">
        <w:rPr>
          <w:rFonts w:ascii="Courier New" w:hAnsi="Courier New"/>
          <w:b/>
          <w:i w:val="0"/>
          <w:color w:val="365F91" w:themeColor="accent1" w:themeShade="BF"/>
          <w:sz w:val="18"/>
          <w:lang w:val="tr-TR"/>
        </w:rPr>
        <w:t xml:space="preserve"> </w:t>
      </w:r>
    </w:p>
    <w:p w14:paraId="68BB0A37" w14:textId="77777777" w:rsidR="00BD4282" w:rsidRDefault="00BD4282" w:rsidP="00BD4282">
      <w:pPr>
        <w:pStyle w:val="Normal1"/>
        <w:spacing w:after="0" w:line="220" w:lineRule="exact"/>
        <w:rPr>
          <w:rFonts w:ascii="Courier New" w:hAnsi="Courier New"/>
          <w:b/>
          <w:i w:val="0"/>
          <w:color w:val="365F91" w:themeColor="accent1" w:themeShade="BF"/>
          <w:sz w:val="18"/>
          <w:lang w:val="tr-TR"/>
        </w:rPr>
      </w:pPr>
    </w:p>
    <w:p w14:paraId="6A83C8CE" w14:textId="77777777" w:rsidR="00DF7D2D" w:rsidRDefault="00DF7D2D" w:rsidP="00BD4282">
      <w:pPr>
        <w:pStyle w:val="Normal1"/>
        <w:spacing w:after="0" w:line="220" w:lineRule="exact"/>
        <w:rPr>
          <w:rFonts w:ascii="Courier New" w:hAnsi="Courier New"/>
          <w:b/>
          <w:i w:val="0"/>
          <w:color w:val="365F91" w:themeColor="accent1" w:themeShade="BF"/>
          <w:sz w:val="18"/>
          <w:lang w:val="tr-TR"/>
        </w:rPr>
      </w:pPr>
    </w:p>
    <w:p w14:paraId="5CBB6518" w14:textId="77777777" w:rsidR="001F0DE7" w:rsidRPr="009E583F" w:rsidRDefault="001F0DE7" w:rsidP="00630483">
      <w:pPr>
        <w:pStyle w:val="Normal1"/>
        <w:rPr>
          <w:b/>
          <w:color w:val="FF0000"/>
          <w:sz w:val="22"/>
          <w:lang w:val="tr-TR"/>
        </w:rPr>
      </w:pPr>
      <w:proofErr w:type="spellStart"/>
      <w:r w:rsidRPr="009E583F">
        <w:rPr>
          <w:b/>
          <w:color w:val="FF0000"/>
          <w:sz w:val="22"/>
          <w:lang w:val="tr-TR"/>
        </w:rPr>
        <w:t>SearchProducts</w:t>
      </w:r>
      <w:proofErr w:type="spellEnd"/>
      <w:r w:rsidRPr="009E583F">
        <w:rPr>
          <w:b/>
          <w:color w:val="FF0000"/>
          <w:sz w:val="22"/>
          <w:lang w:val="tr-TR"/>
        </w:rPr>
        <w:t xml:space="preserve"> Örnek Çağrı (JAVA)</w:t>
      </w:r>
    </w:p>
    <w:p w14:paraId="1C2236E4" w14:textId="77777777" w:rsidR="004E2869" w:rsidRPr="009467A1" w:rsidRDefault="001F0DE7"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bookmarkStart w:id="40" w:name="_Ürün_Silme(DeleteProductById)"/>
      <w:bookmarkEnd w:id="40"/>
      <w:proofErr w:type="spellStart"/>
      <w:proofErr w:type="gramStart"/>
      <w:r w:rsidR="004E2869" w:rsidRPr="009467A1">
        <w:rPr>
          <w:rFonts w:ascii="Courier New" w:hAnsi="Courier New"/>
          <w:color w:val="808080" w:themeColor="background1" w:themeShade="80"/>
          <w:sz w:val="18"/>
          <w:szCs w:val="18"/>
        </w:rPr>
        <w:t>public</w:t>
      </w:r>
      <w:proofErr w:type="spellEnd"/>
      <w:proofErr w:type="gramEnd"/>
      <w:r w:rsidR="004E2869" w:rsidRPr="009467A1">
        <w:rPr>
          <w:rFonts w:ascii="Courier New" w:hAnsi="Courier New"/>
          <w:color w:val="808080" w:themeColor="background1" w:themeShade="80"/>
          <w:sz w:val="18"/>
          <w:szCs w:val="18"/>
        </w:rPr>
        <w:t xml:space="preserve"> </w:t>
      </w:r>
      <w:proofErr w:type="spellStart"/>
      <w:r w:rsidR="004E2869" w:rsidRPr="009467A1">
        <w:rPr>
          <w:rFonts w:ascii="Courier New" w:hAnsi="Courier New"/>
          <w:color w:val="808080" w:themeColor="background1" w:themeShade="80"/>
          <w:sz w:val="18"/>
          <w:szCs w:val="18"/>
        </w:rPr>
        <w:t>static</w:t>
      </w:r>
      <w:proofErr w:type="spellEnd"/>
      <w:r w:rsidR="004E2869" w:rsidRPr="009467A1">
        <w:rPr>
          <w:rFonts w:ascii="Courier New" w:hAnsi="Courier New"/>
          <w:color w:val="808080" w:themeColor="background1" w:themeShade="80"/>
          <w:sz w:val="18"/>
          <w:szCs w:val="18"/>
        </w:rPr>
        <w:t xml:space="preserve"> </w:t>
      </w:r>
      <w:proofErr w:type="spellStart"/>
      <w:r w:rsidR="004E2869" w:rsidRPr="009467A1">
        <w:rPr>
          <w:rFonts w:ascii="Courier New" w:hAnsi="Courier New"/>
          <w:color w:val="808080" w:themeColor="background1" w:themeShade="80"/>
          <w:sz w:val="18"/>
          <w:szCs w:val="18"/>
        </w:rPr>
        <w:t>void</w:t>
      </w:r>
      <w:proofErr w:type="spellEnd"/>
      <w:r w:rsidR="004E2869" w:rsidRPr="009467A1">
        <w:rPr>
          <w:rFonts w:ascii="Courier New" w:hAnsi="Courier New"/>
          <w:color w:val="808080" w:themeColor="background1" w:themeShade="80"/>
          <w:sz w:val="18"/>
          <w:szCs w:val="18"/>
        </w:rPr>
        <w:t xml:space="preserve"> main (</w:t>
      </w:r>
      <w:proofErr w:type="spellStart"/>
      <w:r w:rsidR="004E2869" w:rsidRPr="009467A1">
        <w:rPr>
          <w:rFonts w:ascii="Courier New" w:hAnsi="Courier New"/>
          <w:color w:val="808080" w:themeColor="background1" w:themeShade="80"/>
          <w:sz w:val="18"/>
          <w:szCs w:val="18"/>
        </w:rPr>
        <w:t>String</w:t>
      </w:r>
      <w:proofErr w:type="spellEnd"/>
      <w:r w:rsidR="004E2869" w:rsidRPr="009467A1">
        <w:rPr>
          <w:rFonts w:ascii="Courier New" w:hAnsi="Courier New"/>
          <w:color w:val="808080" w:themeColor="background1" w:themeShade="80"/>
          <w:sz w:val="18"/>
          <w:szCs w:val="18"/>
        </w:rPr>
        <w:t xml:space="preserve"> [] </w:t>
      </w:r>
      <w:proofErr w:type="spellStart"/>
      <w:r w:rsidR="004E2869" w:rsidRPr="009467A1">
        <w:rPr>
          <w:rFonts w:ascii="Courier New" w:hAnsi="Courier New"/>
          <w:color w:val="808080" w:themeColor="background1" w:themeShade="80"/>
          <w:sz w:val="18"/>
          <w:szCs w:val="18"/>
        </w:rPr>
        <w:t>args</w:t>
      </w:r>
      <w:proofErr w:type="spellEnd"/>
      <w:r w:rsidR="004E2869" w:rsidRPr="009467A1">
        <w:rPr>
          <w:rFonts w:ascii="Courier New" w:hAnsi="Courier New"/>
          <w:color w:val="808080" w:themeColor="background1" w:themeShade="80"/>
          <w:sz w:val="18"/>
          <w:szCs w:val="18"/>
        </w:rPr>
        <w:t>) {</w:t>
      </w:r>
    </w:p>
    <w:p w14:paraId="67A09541"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strAppKey</w:t>
      </w:r>
      <w:proofErr w:type="spellEnd"/>
      <w:r w:rsidRPr="009467A1">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t>";</w:t>
      </w:r>
    </w:p>
    <w:p w14:paraId="168AC2F2"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strAppSecret</w:t>
      </w:r>
      <w:proofErr w:type="spellEnd"/>
      <w:r w:rsidRPr="009467A1">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t>";</w:t>
      </w:r>
    </w:p>
    <w:p w14:paraId="646579B4"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strStartDate</w:t>
      </w:r>
      <w:proofErr w:type="spellEnd"/>
      <w:r w:rsidRPr="009467A1">
        <w:rPr>
          <w:rFonts w:ascii="Courier New" w:hAnsi="Courier New"/>
          <w:color w:val="808080" w:themeColor="background1" w:themeShade="80"/>
          <w:sz w:val="18"/>
          <w:szCs w:val="18"/>
        </w:rPr>
        <w:t xml:space="preserve"> = "20.09.2012";</w:t>
      </w:r>
    </w:p>
    <w:p w14:paraId="23FAECA6"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strEndDate</w:t>
      </w:r>
      <w:proofErr w:type="spellEnd"/>
      <w:r w:rsidRPr="009467A1">
        <w:rPr>
          <w:rFonts w:ascii="Courier New" w:hAnsi="Courier New"/>
          <w:color w:val="808080" w:themeColor="background1" w:themeShade="80"/>
          <w:sz w:val="18"/>
          <w:szCs w:val="18"/>
        </w:rPr>
        <w:t xml:space="preserve"> = "18.09.2016";</w:t>
      </w:r>
    </w:p>
    <w:p w14:paraId="6C555240"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strProductName</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Lorem</w:t>
      </w:r>
      <w:proofErr w:type="spellEnd"/>
      <w:r w:rsidRPr="009467A1">
        <w:rPr>
          <w:rFonts w:ascii="Courier New" w:hAnsi="Courier New"/>
          <w:color w:val="808080" w:themeColor="background1" w:themeShade="80"/>
          <w:sz w:val="18"/>
          <w:szCs w:val="18"/>
        </w:rPr>
        <w:t>";</w:t>
      </w:r>
    </w:p>
    <w:p w14:paraId="20415910"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int</w:t>
      </w:r>
      <w:proofErr w:type="spellEnd"/>
      <w:proofErr w:type="gram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currentPageValue</w:t>
      </w:r>
      <w:proofErr w:type="spellEnd"/>
      <w:r w:rsidRPr="009467A1">
        <w:rPr>
          <w:rFonts w:ascii="Courier New" w:hAnsi="Courier New"/>
          <w:color w:val="808080" w:themeColor="background1" w:themeShade="80"/>
          <w:sz w:val="18"/>
          <w:szCs w:val="18"/>
        </w:rPr>
        <w:t xml:space="preserve"> = 0;</w:t>
      </w:r>
    </w:p>
    <w:p w14:paraId="06027F60"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int</w:t>
      </w:r>
      <w:proofErr w:type="spellEnd"/>
      <w:proofErr w:type="gram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pageSizeValue</w:t>
      </w:r>
      <w:proofErr w:type="spellEnd"/>
      <w:r w:rsidRPr="009467A1">
        <w:rPr>
          <w:rFonts w:ascii="Courier New" w:hAnsi="Courier New"/>
          <w:color w:val="808080" w:themeColor="background1" w:themeShade="80"/>
          <w:sz w:val="18"/>
          <w:szCs w:val="18"/>
        </w:rPr>
        <w:t xml:space="preserve"> = 2;</w:t>
      </w:r>
    </w:p>
    <w:p w14:paraId="28DD4112"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ProductStatus</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productStatus</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ProductStatus.ACTIVE</w:t>
      </w:r>
      <w:proofErr w:type="spellEnd"/>
      <w:r w:rsidRPr="009467A1">
        <w:rPr>
          <w:rFonts w:ascii="Courier New" w:hAnsi="Courier New"/>
          <w:color w:val="808080" w:themeColor="background1" w:themeShade="80"/>
          <w:sz w:val="18"/>
          <w:szCs w:val="18"/>
        </w:rPr>
        <w:t>;</w:t>
      </w:r>
    </w:p>
    <w:p w14:paraId="4B16160C"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
    <w:p w14:paraId="2958A147"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w:t>
      </w:r>
      <w:proofErr w:type="gramEnd"/>
      <w:r w:rsidRPr="009467A1">
        <w:rPr>
          <w:rFonts w:ascii="Courier New" w:hAnsi="Courier New"/>
          <w:color w:val="808080" w:themeColor="background1" w:themeShade="80"/>
          <w:sz w:val="18"/>
          <w:szCs w:val="18"/>
        </w:rPr>
        <w:t>);</w:t>
      </w:r>
    </w:p>
    <w:p w14:paraId="482FEF3E"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authentication.setAppKey</w:t>
      </w:r>
      <w:proofErr w:type="spellEnd"/>
      <w:proofErr w:type="gram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strAppKey</w:t>
      </w:r>
      <w:proofErr w:type="spellEnd"/>
      <w:r w:rsidRPr="009467A1">
        <w:rPr>
          <w:rFonts w:ascii="Courier New" w:hAnsi="Courier New"/>
          <w:color w:val="808080" w:themeColor="background1" w:themeShade="80"/>
          <w:sz w:val="18"/>
          <w:szCs w:val="18"/>
        </w:rPr>
        <w:t>);</w:t>
      </w:r>
    </w:p>
    <w:p w14:paraId="71F9FE2E"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authentication.setAppSecret</w:t>
      </w:r>
      <w:proofErr w:type="spellEnd"/>
      <w:proofErr w:type="gram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strAppSecret</w:t>
      </w:r>
      <w:proofErr w:type="spellEnd"/>
      <w:r w:rsidRPr="009467A1">
        <w:rPr>
          <w:rFonts w:ascii="Courier New" w:hAnsi="Courier New"/>
          <w:color w:val="808080" w:themeColor="background1" w:themeShade="80"/>
          <w:sz w:val="18"/>
          <w:szCs w:val="18"/>
        </w:rPr>
        <w:t>);</w:t>
      </w:r>
    </w:p>
    <w:p w14:paraId="1E9910B1" w14:textId="77777777" w:rsidR="004E2869" w:rsidRPr="009467A1" w:rsidRDefault="004E2869" w:rsidP="009467A1">
      <w:pPr>
        <w:spacing w:line="200" w:lineRule="exact"/>
        <w:rPr>
          <w:rFonts w:ascii="Courier New" w:hAnsi="Courier New"/>
          <w:color w:val="808080" w:themeColor="background1" w:themeShade="80"/>
          <w:sz w:val="18"/>
          <w:szCs w:val="18"/>
        </w:rPr>
      </w:pPr>
    </w:p>
    <w:p w14:paraId="71221204"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RequestPagingData</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requestPagingData</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RequestPagingData</w:t>
      </w:r>
      <w:proofErr w:type="spellEnd"/>
      <w:r w:rsidRPr="009467A1">
        <w:rPr>
          <w:rFonts w:ascii="Courier New" w:hAnsi="Courier New"/>
          <w:color w:val="808080" w:themeColor="background1" w:themeShade="80"/>
          <w:sz w:val="18"/>
          <w:szCs w:val="18"/>
        </w:rPr>
        <w:t>(</w:t>
      </w:r>
      <w:proofErr w:type="gramEnd"/>
      <w:r w:rsidRPr="009467A1">
        <w:rPr>
          <w:rFonts w:ascii="Courier New" w:hAnsi="Courier New"/>
          <w:color w:val="808080" w:themeColor="background1" w:themeShade="80"/>
          <w:sz w:val="18"/>
          <w:szCs w:val="18"/>
        </w:rPr>
        <w:t>);</w:t>
      </w:r>
    </w:p>
    <w:p w14:paraId="431A1ABD"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requestPagingData.setCurrentPage</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currentPageValue</w:t>
      </w:r>
      <w:proofErr w:type="spellEnd"/>
      <w:r w:rsidRPr="009467A1">
        <w:rPr>
          <w:rFonts w:ascii="Courier New" w:hAnsi="Courier New"/>
          <w:color w:val="808080" w:themeColor="background1" w:themeShade="80"/>
          <w:sz w:val="18"/>
          <w:szCs w:val="18"/>
        </w:rPr>
        <w:t>);</w:t>
      </w:r>
    </w:p>
    <w:p w14:paraId="5B80A517"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requestPagingData.setPageSize</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pageSizeValue</w:t>
      </w:r>
      <w:proofErr w:type="spellEnd"/>
      <w:r w:rsidRPr="009467A1">
        <w:rPr>
          <w:rFonts w:ascii="Courier New" w:hAnsi="Courier New"/>
          <w:color w:val="808080" w:themeColor="background1" w:themeShade="80"/>
          <w:sz w:val="18"/>
          <w:szCs w:val="18"/>
        </w:rPr>
        <w:t>);</w:t>
      </w:r>
    </w:p>
    <w:p w14:paraId="714A5ACA" w14:textId="77777777" w:rsidR="004E2869" w:rsidRPr="009467A1" w:rsidRDefault="004E2869" w:rsidP="009467A1">
      <w:pPr>
        <w:spacing w:line="200" w:lineRule="exact"/>
        <w:rPr>
          <w:rFonts w:ascii="Courier New" w:hAnsi="Courier New"/>
          <w:color w:val="808080" w:themeColor="background1" w:themeShade="80"/>
          <w:sz w:val="18"/>
          <w:szCs w:val="18"/>
        </w:rPr>
      </w:pPr>
    </w:p>
    <w:p w14:paraId="4C89E5C0"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DateRange</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dateRange</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DateRange</w:t>
      </w:r>
      <w:proofErr w:type="spellEnd"/>
      <w:r w:rsidRPr="009467A1">
        <w:rPr>
          <w:rFonts w:ascii="Courier New" w:hAnsi="Courier New"/>
          <w:color w:val="808080" w:themeColor="background1" w:themeShade="80"/>
          <w:sz w:val="18"/>
          <w:szCs w:val="18"/>
        </w:rPr>
        <w:t>(</w:t>
      </w:r>
      <w:proofErr w:type="gramEnd"/>
      <w:r w:rsidRPr="009467A1">
        <w:rPr>
          <w:rFonts w:ascii="Courier New" w:hAnsi="Courier New"/>
          <w:color w:val="808080" w:themeColor="background1" w:themeShade="80"/>
          <w:sz w:val="18"/>
          <w:szCs w:val="18"/>
        </w:rPr>
        <w:t>);</w:t>
      </w:r>
    </w:p>
    <w:p w14:paraId="613FE604"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dateRange.setStartDate</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strStartDate</w:t>
      </w:r>
      <w:proofErr w:type="spellEnd"/>
      <w:r w:rsidRPr="009467A1">
        <w:rPr>
          <w:rFonts w:ascii="Courier New" w:hAnsi="Courier New"/>
          <w:color w:val="808080" w:themeColor="background1" w:themeShade="80"/>
          <w:sz w:val="18"/>
          <w:szCs w:val="18"/>
        </w:rPr>
        <w:t>);</w:t>
      </w:r>
    </w:p>
    <w:p w14:paraId="6B681D8A"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dateRange.setEndDate</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strEndDate</w:t>
      </w:r>
      <w:proofErr w:type="spellEnd"/>
      <w:r w:rsidRPr="009467A1">
        <w:rPr>
          <w:rFonts w:ascii="Courier New" w:hAnsi="Courier New"/>
          <w:color w:val="808080" w:themeColor="background1" w:themeShade="80"/>
          <w:sz w:val="18"/>
          <w:szCs w:val="18"/>
        </w:rPr>
        <w:t>);</w:t>
      </w:r>
    </w:p>
    <w:p w14:paraId="14421B2A" w14:textId="77777777" w:rsidR="004E2869" w:rsidRPr="009467A1" w:rsidRDefault="004E2869" w:rsidP="009467A1">
      <w:pPr>
        <w:spacing w:line="200" w:lineRule="exact"/>
        <w:rPr>
          <w:rFonts w:ascii="Courier New" w:hAnsi="Courier New"/>
          <w:color w:val="808080" w:themeColor="background1" w:themeShade="80"/>
          <w:sz w:val="18"/>
          <w:szCs w:val="18"/>
        </w:rPr>
      </w:pPr>
    </w:p>
    <w:p w14:paraId="4718E09E"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ProductSearch</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productSearch</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ProductSearch</w:t>
      </w:r>
      <w:proofErr w:type="spellEnd"/>
      <w:r w:rsidRPr="009467A1">
        <w:rPr>
          <w:rFonts w:ascii="Courier New" w:hAnsi="Courier New"/>
          <w:color w:val="808080" w:themeColor="background1" w:themeShade="80"/>
          <w:sz w:val="18"/>
          <w:szCs w:val="18"/>
        </w:rPr>
        <w:t>(</w:t>
      </w:r>
      <w:proofErr w:type="gramEnd"/>
      <w:r w:rsidRPr="009467A1">
        <w:rPr>
          <w:rFonts w:ascii="Courier New" w:hAnsi="Courier New"/>
          <w:color w:val="808080" w:themeColor="background1" w:themeShade="80"/>
          <w:sz w:val="18"/>
          <w:szCs w:val="18"/>
        </w:rPr>
        <w:t>);</w:t>
      </w:r>
    </w:p>
    <w:p w14:paraId="206DD661"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productSearch.setName</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strProductName</w:t>
      </w:r>
      <w:proofErr w:type="spellEnd"/>
      <w:r w:rsidRPr="009467A1">
        <w:rPr>
          <w:rFonts w:ascii="Courier New" w:hAnsi="Courier New"/>
          <w:color w:val="808080" w:themeColor="background1" w:themeShade="80"/>
          <w:sz w:val="18"/>
          <w:szCs w:val="18"/>
        </w:rPr>
        <w:t>);</w:t>
      </w:r>
    </w:p>
    <w:p w14:paraId="30C61DEE"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productSearch.setApprovalStatus</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productStatus</w:t>
      </w:r>
      <w:proofErr w:type="spellEnd"/>
      <w:r w:rsidRPr="009467A1">
        <w:rPr>
          <w:rFonts w:ascii="Courier New" w:hAnsi="Courier New"/>
          <w:color w:val="808080" w:themeColor="background1" w:themeShade="80"/>
          <w:sz w:val="18"/>
          <w:szCs w:val="18"/>
        </w:rPr>
        <w:t>);</w:t>
      </w:r>
    </w:p>
    <w:p w14:paraId="3B77135F"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productSearch.setSaleDate</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dateRange</w:t>
      </w:r>
      <w:proofErr w:type="spellEnd"/>
      <w:r w:rsidRPr="009467A1">
        <w:rPr>
          <w:rFonts w:ascii="Courier New" w:hAnsi="Courier New"/>
          <w:color w:val="808080" w:themeColor="background1" w:themeShade="80"/>
          <w:sz w:val="18"/>
          <w:szCs w:val="18"/>
        </w:rPr>
        <w:t>);</w:t>
      </w:r>
    </w:p>
    <w:p w14:paraId="622EEA2B" w14:textId="77777777" w:rsidR="004E2869" w:rsidRPr="009467A1" w:rsidRDefault="004E2869" w:rsidP="009467A1">
      <w:pPr>
        <w:spacing w:line="200" w:lineRule="exact"/>
        <w:rPr>
          <w:rFonts w:ascii="Courier New" w:hAnsi="Courier New"/>
          <w:color w:val="808080" w:themeColor="background1" w:themeShade="80"/>
          <w:sz w:val="18"/>
          <w:szCs w:val="18"/>
        </w:rPr>
      </w:pPr>
    </w:p>
    <w:p w14:paraId="3CDA587A"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SearchProductsRequest</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searchProductsRequest</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SearchProductsRequest</w:t>
      </w:r>
      <w:proofErr w:type="spellEnd"/>
      <w:r w:rsidRPr="009467A1">
        <w:rPr>
          <w:rFonts w:ascii="Courier New" w:hAnsi="Courier New"/>
          <w:color w:val="808080" w:themeColor="background1" w:themeShade="80"/>
          <w:sz w:val="18"/>
          <w:szCs w:val="18"/>
        </w:rPr>
        <w:t>(</w:t>
      </w:r>
      <w:proofErr w:type="gramEnd"/>
      <w:r w:rsidRPr="009467A1">
        <w:rPr>
          <w:rFonts w:ascii="Courier New" w:hAnsi="Courier New"/>
          <w:color w:val="808080" w:themeColor="background1" w:themeShade="80"/>
          <w:sz w:val="18"/>
          <w:szCs w:val="18"/>
        </w:rPr>
        <w:t>);</w:t>
      </w:r>
    </w:p>
    <w:p w14:paraId="1F810688"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searchProductsRequest.setPagingData</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requestPagingData</w:t>
      </w:r>
      <w:proofErr w:type="spellEnd"/>
      <w:r w:rsidRPr="009467A1">
        <w:rPr>
          <w:rFonts w:ascii="Courier New" w:hAnsi="Courier New"/>
          <w:color w:val="808080" w:themeColor="background1" w:themeShade="80"/>
          <w:sz w:val="18"/>
          <w:szCs w:val="18"/>
        </w:rPr>
        <w:t>);</w:t>
      </w:r>
    </w:p>
    <w:p w14:paraId="33E44A73"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searchProductsRequest.setAuth</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w:t>
      </w:r>
    </w:p>
    <w:p w14:paraId="5808FCB6"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searchProductsRequest.setProductSearch</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productSearch</w:t>
      </w:r>
      <w:proofErr w:type="spellEnd"/>
      <w:r w:rsidRPr="009467A1">
        <w:rPr>
          <w:rFonts w:ascii="Courier New" w:hAnsi="Courier New"/>
          <w:color w:val="808080" w:themeColor="background1" w:themeShade="80"/>
          <w:sz w:val="18"/>
          <w:szCs w:val="18"/>
        </w:rPr>
        <w:t>);</w:t>
      </w:r>
    </w:p>
    <w:p w14:paraId="6BD3B146" w14:textId="77777777" w:rsidR="004E2869" w:rsidRPr="009467A1" w:rsidRDefault="004E2869" w:rsidP="009467A1">
      <w:pPr>
        <w:spacing w:line="200" w:lineRule="exact"/>
        <w:rPr>
          <w:rFonts w:ascii="Courier New" w:hAnsi="Courier New"/>
          <w:color w:val="808080" w:themeColor="background1" w:themeShade="80"/>
          <w:sz w:val="18"/>
          <w:szCs w:val="18"/>
        </w:rPr>
      </w:pPr>
    </w:p>
    <w:p w14:paraId="3344BE7F"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ProductServicePort</w:t>
      </w:r>
      <w:proofErr w:type="spellEnd"/>
      <w:r w:rsidRPr="009467A1">
        <w:rPr>
          <w:rFonts w:ascii="Courier New" w:hAnsi="Courier New"/>
          <w:color w:val="808080" w:themeColor="background1" w:themeShade="80"/>
          <w:sz w:val="18"/>
          <w:szCs w:val="18"/>
        </w:rPr>
        <w:t xml:space="preserve"> port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ProductServicePortService</w:t>
      </w:r>
      <w:proofErr w:type="spellEnd"/>
      <w:r w:rsidRPr="009467A1">
        <w:rPr>
          <w:rFonts w:ascii="Courier New" w:hAnsi="Courier New"/>
          <w:color w:val="808080" w:themeColor="background1" w:themeShade="80"/>
          <w:sz w:val="18"/>
          <w:szCs w:val="18"/>
        </w:rPr>
        <w:t>(</w:t>
      </w:r>
      <w:proofErr w:type="gramStart"/>
      <w:r w:rsidRPr="009467A1">
        <w:rPr>
          <w:rFonts w:ascii="Courier New" w:hAnsi="Courier New"/>
          <w:color w:val="808080" w:themeColor="background1" w:themeShade="80"/>
          <w:sz w:val="18"/>
          <w:szCs w:val="18"/>
        </w:rPr>
        <w:t>).getProductServicePortSoap</w:t>
      </w:r>
      <w:proofErr w:type="gramEnd"/>
      <w:r w:rsidRPr="009467A1">
        <w:rPr>
          <w:rFonts w:ascii="Courier New" w:hAnsi="Courier New"/>
          <w:color w:val="808080" w:themeColor="background1" w:themeShade="80"/>
          <w:sz w:val="18"/>
          <w:szCs w:val="18"/>
        </w:rPr>
        <w:t>11();</w:t>
      </w:r>
    </w:p>
    <w:p w14:paraId="6F4CCF8C"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SearchProductsResponse</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searchProductsResponse</w:t>
      </w:r>
      <w:proofErr w:type="spellEnd"/>
      <w:r w:rsidRPr="009467A1">
        <w:rPr>
          <w:rFonts w:ascii="Courier New" w:hAnsi="Courier New"/>
          <w:color w:val="808080" w:themeColor="background1" w:themeShade="80"/>
          <w:sz w:val="18"/>
          <w:szCs w:val="18"/>
        </w:rPr>
        <w:t xml:space="preserve"> = </w:t>
      </w:r>
      <w:proofErr w:type="spellStart"/>
      <w:proofErr w:type="gramStart"/>
      <w:r w:rsidRPr="009467A1">
        <w:rPr>
          <w:rFonts w:ascii="Courier New" w:hAnsi="Courier New"/>
          <w:color w:val="808080" w:themeColor="background1" w:themeShade="80"/>
          <w:sz w:val="18"/>
          <w:szCs w:val="18"/>
        </w:rPr>
        <w:t>port.searchProducts</w:t>
      </w:r>
      <w:proofErr w:type="spellEnd"/>
      <w:proofErr w:type="gram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searchProductsRequest</w:t>
      </w:r>
      <w:proofErr w:type="spellEnd"/>
      <w:r w:rsidRPr="009467A1">
        <w:rPr>
          <w:rFonts w:ascii="Courier New" w:hAnsi="Courier New"/>
          <w:color w:val="808080" w:themeColor="background1" w:themeShade="80"/>
          <w:sz w:val="18"/>
          <w:szCs w:val="18"/>
        </w:rPr>
        <w:t>);</w:t>
      </w:r>
    </w:p>
    <w:p w14:paraId="70C31DA6" w14:textId="77777777" w:rsidR="004E2869" w:rsidRPr="009467A1" w:rsidRDefault="004E2869" w:rsidP="009467A1">
      <w:pPr>
        <w:spacing w:line="200" w:lineRule="exact"/>
        <w:rPr>
          <w:rFonts w:ascii="Courier New" w:hAnsi="Courier New"/>
          <w:color w:val="808080" w:themeColor="background1" w:themeShade="80"/>
          <w:sz w:val="18"/>
          <w:szCs w:val="18"/>
        </w:rPr>
      </w:pPr>
    </w:p>
    <w:p w14:paraId="085569CF"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List</w:t>
      </w:r>
      <w:proofErr w:type="spellEnd"/>
      <w:r w:rsidRPr="009467A1">
        <w:rPr>
          <w:rFonts w:ascii="Courier New" w:hAnsi="Courier New"/>
          <w:color w:val="808080" w:themeColor="background1" w:themeShade="80"/>
          <w:sz w:val="18"/>
          <w:szCs w:val="18"/>
        </w:rPr>
        <w:t>&lt;</w:t>
      </w:r>
      <w:proofErr w:type="spellStart"/>
      <w:r w:rsidRPr="009467A1">
        <w:rPr>
          <w:rFonts w:ascii="Courier New" w:hAnsi="Courier New"/>
          <w:color w:val="808080" w:themeColor="background1" w:themeShade="80"/>
          <w:sz w:val="18"/>
          <w:szCs w:val="18"/>
        </w:rPr>
        <w:t>ProductBasic</w:t>
      </w:r>
      <w:proofErr w:type="spellEnd"/>
      <w:r w:rsidRPr="009467A1">
        <w:rPr>
          <w:rFonts w:ascii="Courier New" w:hAnsi="Courier New"/>
          <w:color w:val="808080" w:themeColor="background1" w:themeShade="80"/>
          <w:sz w:val="18"/>
          <w:szCs w:val="18"/>
        </w:rPr>
        <w:t xml:space="preserve">&gt; </w:t>
      </w:r>
      <w:proofErr w:type="spellStart"/>
      <w:r w:rsidRPr="009467A1">
        <w:rPr>
          <w:rFonts w:ascii="Courier New" w:hAnsi="Courier New"/>
          <w:color w:val="808080" w:themeColor="background1" w:themeShade="80"/>
          <w:sz w:val="18"/>
          <w:szCs w:val="18"/>
        </w:rPr>
        <w:t>productList</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searchProductsResponse.getProducts</w:t>
      </w:r>
      <w:proofErr w:type="spellEnd"/>
      <w:r w:rsidRPr="009467A1">
        <w:rPr>
          <w:rFonts w:ascii="Courier New" w:hAnsi="Courier New"/>
          <w:color w:val="808080" w:themeColor="background1" w:themeShade="80"/>
          <w:sz w:val="18"/>
          <w:szCs w:val="18"/>
        </w:rPr>
        <w:t>(</w:t>
      </w:r>
      <w:proofErr w:type="gramStart"/>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getProduct</w:t>
      </w:r>
      <w:proofErr w:type="spellEnd"/>
      <w:proofErr w:type="gramEnd"/>
      <w:r w:rsidRPr="009467A1">
        <w:rPr>
          <w:rFonts w:ascii="Courier New" w:hAnsi="Courier New"/>
          <w:color w:val="808080" w:themeColor="background1" w:themeShade="80"/>
          <w:sz w:val="18"/>
          <w:szCs w:val="18"/>
        </w:rPr>
        <w:t>();</w:t>
      </w:r>
    </w:p>
    <w:p w14:paraId="4FC8F175" w14:textId="77777777" w:rsidR="004E2869" w:rsidRPr="009467A1" w:rsidRDefault="004E2869" w:rsidP="009467A1">
      <w:pPr>
        <w:spacing w:line="200" w:lineRule="exact"/>
        <w:rPr>
          <w:rFonts w:ascii="Courier New" w:hAnsi="Courier New"/>
          <w:color w:val="808080" w:themeColor="background1" w:themeShade="80"/>
          <w:sz w:val="18"/>
          <w:szCs w:val="18"/>
        </w:rPr>
      </w:pPr>
    </w:p>
    <w:p w14:paraId="6AE3E560"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System.out.println</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Founded</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w:t>
      </w:r>
      <w:proofErr w:type="spellEnd"/>
      <w:r w:rsidRPr="009467A1">
        <w:rPr>
          <w:rFonts w:ascii="Courier New" w:hAnsi="Courier New"/>
          <w:color w:val="808080" w:themeColor="background1" w:themeShade="80"/>
          <w:sz w:val="18"/>
          <w:szCs w:val="18"/>
        </w:rPr>
        <w:t>(s):");</w:t>
      </w:r>
    </w:p>
    <w:p w14:paraId="43E385D7" w14:textId="77777777" w:rsidR="004E2869" w:rsidRPr="009467A1" w:rsidRDefault="004E2869" w:rsidP="009467A1">
      <w:pPr>
        <w:spacing w:line="200" w:lineRule="exact"/>
        <w:rPr>
          <w:rFonts w:ascii="Courier New" w:hAnsi="Courier New"/>
          <w:color w:val="808080" w:themeColor="background1" w:themeShade="80"/>
          <w:sz w:val="18"/>
          <w:szCs w:val="18"/>
        </w:rPr>
      </w:pPr>
    </w:p>
    <w:p w14:paraId="0A926D97"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for</w:t>
      </w:r>
      <w:proofErr w:type="spellEnd"/>
      <w:proofErr w:type="gram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ProductBasic</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sampleProduct:productList</w:t>
      </w:r>
      <w:proofErr w:type="spellEnd"/>
    </w:p>
    <w:p w14:paraId="2E82DD39"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 {</w:t>
      </w:r>
    </w:p>
    <w:p w14:paraId="6D6DA35A"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System.out.println</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sampleProduct.getId</w:t>
      </w:r>
      <w:proofErr w:type="spellEnd"/>
      <w:r w:rsidRPr="009467A1">
        <w:rPr>
          <w:rFonts w:ascii="Courier New" w:hAnsi="Courier New"/>
          <w:color w:val="808080" w:themeColor="background1" w:themeShade="80"/>
          <w:sz w:val="18"/>
          <w:szCs w:val="18"/>
        </w:rPr>
        <w:t xml:space="preserve">() + " " + </w:t>
      </w:r>
      <w:proofErr w:type="spellStart"/>
      <w:r w:rsidRPr="009467A1">
        <w:rPr>
          <w:rFonts w:ascii="Courier New" w:hAnsi="Courier New"/>
          <w:color w:val="808080" w:themeColor="background1" w:themeShade="80"/>
          <w:sz w:val="18"/>
          <w:szCs w:val="18"/>
        </w:rPr>
        <w:t>sampleProduct.getTitle</w:t>
      </w:r>
      <w:proofErr w:type="spellEnd"/>
      <w:r w:rsidRPr="009467A1">
        <w:rPr>
          <w:rFonts w:ascii="Courier New" w:hAnsi="Courier New"/>
          <w:color w:val="808080" w:themeColor="background1" w:themeShade="80"/>
          <w:sz w:val="18"/>
          <w:szCs w:val="18"/>
        </w:rPr>
        <w:t>());</w:t>
      </w:r>
    </w:p>
    <w:p w14:paraId="2220B71F"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
    <w:p w14:paraId="5C1DEAD0" w14:textId="77777777" w:rsidR="004E2869" w:rsidRPr="009467A1" w:rsidRDefault="004E2869"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
    <w:p w14:paraId="02C62381" w14:textId="77777777" w:rsidR="00AA4A4F" w:rsidRDefault="00AA4A4F" w:rsidP="005C04E2"/>
    <w:p w14:paraId="064CBB99" w14:textId="77777777" w:rsidR="00016784" w:rsidRPr="009E583F" w:rsidRDefault="00E8109C" w:rsidP="0017439F">
      <w:pPr>
        <w:pStyle w:val="Balk3"/>
        <w:ind w:left="0"/>
        <w:rPr>
          <w:lang w:val="tr-TR"/>
        </w:rPr>
      </w:pPr>
      <w:bookmarkStart w:id="41" w:name="_Toc42259156"/>
      <w:r w:rsidRPr="009E583F">
        <w:rPr>
          <w:lang w:val="tr-TR"/>
        </w:rPr>
        <w:t>N11</w:t>
      </w:r>
      <w:r w:rsidR="00EE191B">
        <w:rPr>
          <w:lang w:val="tr-TR"/>
        </w:rPr>
        <w:t xml:space="preserve"> Ürün </w:t>
      </w:r>
      <w:proofErr w:type="spellStart"/>
      <w:r w:rsidR="00EE191B">
        <w:rPr>
          <w:lang w:val="tr-TR"/>
        </w:rPr>
        <w:t>ID’</w:t>
      </w:r>
      <w:r w:rsidR="00874206" w:rsidRPr="009E583F">
        <w:rPr>
          <w:lang w:val="tr-TR"/>
        </w:rPr>
        <w:t>si</w:t>
      </w:r>
      <w:proofErr w:type="spellEnd"/>
      <w:r w:rsidR="00874206" w:rsidRPr="009E583F">
        <w:rPr>
          <w:lang w:val="tr-TR"/>
        </w:rPr>
        <w:t xml:space="preserve"> ile </w:t>
      </w:r>
      <w:r w:rsidR="00DA705E" w:rsidRPr="009E583F">
        <w:rPr>
          <w:lang w:val="tr-TR"/>
        </w:rPr>
        <w:t>Ürün Silme</w:t>
      </w:r>
      <w:r w:rsidR="004E2869" w:rsidRPr="009E583F">
        <w:rPr>
          <w:lang w:val="tr-TR"/>
        </w:rPr>
        <w:t xml:space="preserve"> </w:t>
      </w:r>
      <w:r w:rsidR="00DA705E" w:rsidRPr="009E583F">
        <w:rPr>
          <w:lang w:val="tr-TR"/>
        </w:rPr>
        <w:t>(</w:t>
      </w:r>
      <w:proofErr w:type="spellStart"/>
      <w:r w:rsidR="00DA705E" w:rsidRPr="009E583F">
        <w:rPr>
          <w:lang w:val="tr-TR"/>
        </w:rPr>
        <w:t>Delete</w:t>
      </w:r>
      <w:r w:rsidR="00016784" w:rsidRPr="009E583F">
        <w:rPr>
          <w:lang w:val="tr-TR"/>
        </w:rPr>
        <w:t>Product</w:t>
      </w:r>
      <w:r w:rsidR="000D394A" w:rsidRPr="009E583F">
        <w:rPr>
          <w:lang w:val="tr-TR"/>
        </w:rPr>
        <w:t>ById</w:t>
      </w:r>
      <w:proofErr w:type="spellEnd"/>
      <w:r w:rsidR="00016784" w:rsidRPr="009E583F">
        <w:rPr>
          <w:lang w:val="tr-TR"/>
        </w:rPr>
        <w:t>)</w:t>
      </w:r>
      <w:bookmarkEnd w:id="41"/>
    </w:p>
    <w:p w14:paraId="48C584BF" w14:textId="77777777" w:rsidR="00016784" w:rsidRPr="009E583F" w:rsidRDefault="00016784" w:rsidP="00016784">
      <w:pPr>
        <w:pStyle w:val="Normal1"/>
        <w:pBdr>
          <w:top w:val="single" w:sz="4" w:space="1" w:color="auto"/>
        </w:pBdr>
        <w:rPr>
          <w:lang w:val="tr-TR"/>
        </w:rPr>
      </w:pPr>
    </w:p>
    <w:p w14:paraId="5C826BA4" w14:textId="77777777" w:rsidR="00016784" w:rsidRPr="009E583F" w:rsidRDefault="00FD4ADC" w:rsidP="00016784">
      <w:pPr>
        <w:pStyle w:val="Normal1"/>
        <w:spacing w:after="0" w:line="240" w:lineRule="auto"/>
        <w:jc w:val="both"/>
        <w:rPr>
          <w:lang w:val="tr-TR"/>
        </w:rPr>
      </w:pPr>
      <w:r w:rsidRPr="009E583F">
        <w:rPr>
          <w:lang w:val="tr-TR"/>
        </w:rPr>
        <w:lastRenderedPageBreak/>
        <w:t xml:space="preserve">Kayıtlı olan bir ürünü </w:t>
      </w:r>
      <w:r w:rsidR="00E8109C" w:rsidRPr="009E583F">
        <w:rPr>
          <w:lang w:val="tr-TR"/>
        </w:rPr>
        <w:t>N11</w:t>
      </w:r>
      <w:r w:rsidRPr="009E583F">
        <w:rPr>
          <w:lang w:val="tr-TR"/>
        </w:rPr>
        <w:t xml:space="preserve"> </w:t>
      </w:r>
      <w:proofErr w:type="spellStart"/>
      <w:r w:rsidRPr="009E583F">
        <w:rPr>
          <w:lang w:val="tr-TR"/>
        </w:rPr>
        <w:t>Id</w:t>
      </w:r>
      <w:proofErr w:type="spellEnd"/>
      <w:r w:rsidRPr="009E583F">
        <w:rPr>
          <w:lang w:val="tr-TR"/>
        </w:rPr>
        <w:t xml:space="preserve"> si kullanarak silmek için kullanılır</w:t>
      </w:r>
      <w:r w:rsidR="00016784" w:rsidRPr="009E583F">
        <w:rPr>
          <w:lang w:val="tr-TR"/>
        </w:rPr>
        <w:t>.</w:t>
      </w:r>
    </w:p>
    <w:p w14:paraId="12686273" w14:textId="77777777" w:rsidR="00016784" w:rsidRPr="009E583F" w:rsidRDefault="00016784" w:rsidP="00BF0113">
      <w:pPr>
        <w:rPr>
          <w:rFonts w:ascii="Arial" w:hAnsi="Arial" w:cs="Arial"/>
          <w:sz w:val="16"/>
          <w:szCs w:val="16"/>
        </w:rPr>
      </w:pPr>
    </w:p>
    <w:p w14:paraId="49959085" w14:textId="77777777" w:rsidR="00C40B08" w:rsidRPr="009E583F" w:rsidRDefault="00C40B08" w:rsidP="00C40B08">
      <w:pPr>
        <w:pStyle w:val="Normal1"/>
        <w:rPr>
          <w:b/>
          <w:lang w:val="tr-TR"/>
        </w:rPr>
      </w:pPr>
      <w:proofErr w:type="spellStart"/>
      <w:r w:rsidRPr="009E583F">
        <w:rPr>
          <w:b/>
          <w:color w:val="FF0000"/>
          <w:lang w:val="tr-TR"/>
        </w:rPr>
        <w:t>DeleteProduct</w:t>
      </w:r>
      <w:r w:rsidR="000D394A" w:rsidRPr="009E583F">
        <w:rPr>
          <w:b/>
          <w:color w:val="FF0000"/>
          <w:lang w:val="tr-TR"/>
        </w:rPr>
        <w:t>BuId</w:t>
      </w:r>
      <w:r w:rsidR="007B7F1A" w:rsidRPr="009E583F">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204A76" w:rsidRPr="009E583F" w14:paraId="05D1158B" w14:textId="77777777" w:rsidTr="00016784">
        <w:trPr>
          <w:trHeight w:val="302"/>
        </w:trPr>
        <w:tc>
          <w:tcPr>
            <w:tcW w:w="4674" w:type="dxa"/>
          </w:tcPr>
          <w:p w14:paraId="09D627BF" w14:textId="77777777" w:rsidR="00204A76" w:rsidRPr="009E583F" w:rsidRDefault="00204A76" w:rsidP="00BF0113">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77BF6D4D" w14:textId="77777777" w:rsidR="00204A76" w:rsidRPr="009E583F" w:rsidRDefault="0001031F" w:rsidP="00BF0113">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204A76" w:rsidRPr="009E583F" w14:paraId="06DA7878" w14:textId="77777777" w:rsidTr="00016784">
        <w:trPr>
          <w:trHeight w:val="302"/>
        </w:trPr>
        <w:tc>
          <w:tcPr>
            <w:tcW w:w="4674" w:type="dxa"/>
          </w:tcPr>
          <w:p w14:paraId="41341EA2" w14:textId="77777777" w:rsidR="00204A76" w:rsidRPr="009E583F" w:rsidRDefault="00204A76" w:rsidP="00BF0113">
            <w:pPr>
              <w:rPr>
                <w:rFonts w:cs="Arial"/>
                <w:b/>
                <w:i/>
                <w:sz w:val="20"/>
                <w:szCs w:val="20"/>
              </w:rPr>
            </w:pPr>
            <w:proofErr w:type="spellStart"/>
            <w:proofErr w:type="gramStart"/>
            <w:r w:rsidRPr="009E583F">
              <w:rPr>
                <w:rFonts w:cs="Arial"/>
                <w:b/>
                <w:i/>
                <w:sz w:val="20"/>
                <w:szCs w:val="20"/>
              </w:rPr>
              <w:t>productId</w:t>
            </w:r>
            <w:proofErr w:type="spellEnd"/>
            <w:proofErr w:type="gramEnd"/>
          </w:p>
        </w:tc>
        <w:tc>
          <w:tcPr>
            <w:tcW w:w="4674" w:type="dxa"/>
          </w:tcPr>
          <w:p w14:paraId="0787FBFB" w14:textId="77777777" w:rsidR="00204A76" w:rsidRPr="009E583F" w:rsidRDefault="00204A76" w:rsidP="00BF0113">
            <w:pPr>
              <w:rPr>
                <w:rFonts w:cs="Arial"/>
                <w:i/>
                <w:sz w:val="20"/>
                <w:szCs w:val="20"/>
              </w:rPr>
            </w:pPr>
            <w:r w:rsidRPr="009E583F">
              <w:rPr>
                <w:rFonts w:cs="Arial"/>
                <w:i/>
                <w:sz w:val="20"/>
                <w:szCs w:val="20"/>
              </w:rPr>
              <w:t xml:space="preserve">Ürün </w:t>
            </w:r>
            <w:r w:rsidR="00E8109C" w:rsidRPr="009E583F">
              <w:rPr>
                <w:rFonts w:cs="Arial"/>
                <w:i/>
                <w:sz w:val="20"/>
                <w:szCs w:val="20"/>
              </w:rPr>
              <w:t>N11</w:t>
            </w:r>
            <w:r w:rsidRPr="009E583F">
              <w:rPr>
                <w:rFonts w:cs="Arial"/>
                <w:i/>
                <w:sz w:val="20"/>
                <w:szCs w:val="20"/>
              </w:rPr>
              <w:t xml:space="preserve"> ID bilgisi </w:t>
            </w:r>
          </w:p>
        </w:tc>
      </w:tr>
    </w:tbl>
    <w:p w14:paraId="064C547C" w14:textId="77777777" w:rsidR="00AA4A4F" w:rsidRPr="00076177" w:rsidRDefault="007B7F1A" w:rsidP="00076177">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3951D810" w14:textId="77777777" w:rsidR="00EA050C" w:rsidRPr="009E583F" w:rsidRDefault="00EA050C" w:rsidP="00EA050C">
      <w:pPr>
        <w:pStyle w:val="Normal1"/>
        <w:rPr>
          <w:lang w:val="tr-TR"/>
        </w:rPr>
      </w:pPr>
      <w:proofErr w:type="spellStart"/>
      <w:r w:rsidRPr="009E583F">
        <w:rPr>
          <w:b/>
          <w:color w:val="FF0000"/>
          <w:lang w:val="tr-TR"/>
        </w:rPr>
        <w:t>DeleteProduct</w:t>
      </w:r>
      <w:r w:rsidR="000D394A" w:rsidRPr="009E583F">
        <w:rPr>
          <w:b/>
          <w:color w:val="FF0000"/>
          <w:lang w:val="tr-TR"/>
        </w:rPr>
        <w:t>ById</w:t>
      </w:r>
      <w:r w:rsidRPr="009E583F">
        <w:rPr>
          <w:b/>
          <w:color w:val="FF0000"/>
          <w:lang w:val="tr-TR"/>
        </w:rPr>
        <w:t>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32E92972" w14:textId="77777777" w:rsidTr="00436533">
        <w:trPr>
          <w:trHeight w:val="302"/>
        </w:trPr>
        <w:tc>
          <w:tcPr>
            <w:tcW w:w="4674" w:type="dxa"/>
          </w:tcPr>
          <w:p w14:paraId="13DAAE70" w14:textId="77777777" w:rsidR="001C2E28" w:rsidRPr="009E583F" w:rsidRDefault="001C2E28" w:rsidP="00436533">
            <w:pPr>
              <w:rPr>
                <w:rFonts w:cs="Arial"/>
                <w:i/>
              </w:rPr>
            </w:pPr>
            <w:proofErr w:type="spellStart"/>
            <w:proofErr w:type="gramStart"/>
            <w:r w:rsidRPr="009E583F">
              <w:rPr>
                <w:i/>
                <w:sz w:val="20"/>
                <w:szCs w:val="20"/>
              </w:rPr>
              <w:t>result</w:t>
            </w:r>
            <w:proofErr w:type="spellEnd"/>
            <w:proofErr w:type="gramEnd"/>
          </w:p>
        </w:tc>
        <w:tc>
          <w:tcPr>
            <w:tcW w:w="4674" w:type="dxa"/>
          </w:tcPr>
          <w:p w14:paraId="4762C33F" w14:textId="77777777" w:rsidR="001C2E28" w:rsidRPr="009E583F" w:rsidRDefault="0001031F" w:rsidP="00436533">
            <w:pPr>
              <w:rPr>
                <w:rFonts w:cs="Arial"/>
                <w:i/>
              </w:rPr>
            </w:pPr>
            <w:hyperlink w:anchor="_Sonuç_Durum_Bilgisi(Result)" w:history="1">
              <w:proofErr w:type="spellStart"/>
              <w:r w:rsidR="004E2469">
                <w:rPr>
                  <w:rStyle w:val="Kpr"/>
                  <w:i/>
                  <w:sz w:val="20"/>
                  <w:szCs w:val="20"/>
                </w:rPr>
                <w:t>Bkz</w:t>
              </w:r>
              <w:proofErr w:type="spellEnd"/>
              <w:r w:rsidR="00782920">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CC20C5" w:rsidRPr="009E583F" w14:paraId="4F16791E" w14:textId="77777777" w:rsidTr="00CC20C5">
        <w:trPr>
          <w:trHeight w:val="302"/>
        </w:trPr>
        <w:tc>
          <w:tcPr>
            <w:tcW w:w="4674" w:type="dxa"/>
          </w:tcPr>
          <w:p w14:paraId="35E7C0EC" w14:textId="77777777" w:rsidR="00CC20C5" w:rsidRPr="009E583F" w:rsidRDefault="00204A76" w:rsidP="00CC20C5">
            <w:pPr>
              <w:rPr>
                <w:rFonts w:cs="Arial"/>
                <w:i/>
                <w:sz w:val="20"/>
                <w:szCs w:val="20"/>
              </w:rPr>
            </w:pPr>
            <w:proofErr w:type="spellStart"/>
            <w:proofErr w:type="gramStart"/>
            <w:r w:rsidRPr="009E583F">
              <w:rPr>
                <w:rFonts w:cs="Arial"/>
                <w:i/>
                <w:sz w:val="20"/>
                <w:szCs w:val="20"/>
              </w:rPr>
              <w:t>product</w:t>
            </w:r>
            <w:proofErr w:type="spellEnd"/>
            <w:proofErr w:type="gramEnd"/>
          </w:p>
        </w:tc>
        <w:tc>
          <w:tcPr>
            <w:tcW w:w="4674" w:type="dxa"/>
          </w:tcPr>
          <w:p w14:paraId="16E0F4A7" w14:textId="77777777" w:rsidR="00CC20C5" w:rsidRPr="009E583F" w:rsidRDefault="0001031F" w:rsidP="00CC20C5">
            <w:pPr>
              <w:rPr>
                <w:rFonts w:cs="Arial"/>
                <w:i/>
                <w:sz w:val="20"/>
                <w:szCs w:val="20"/>
              </w:rPr>
            </w:pPr>
            <w:hyperlink w:anchor="_Ürün_Özet_Bilgi" w:history="1">
              <w:proofErr w:type="spellStart"/>
              <w:r w:rsidR="004E2469">
                <w:rPr>
                  <w:rStyle w:val="Kpr"/>
                  <w:i/>
                  <w:sz w:val="20"/>
                  <w:szCs w:val="20"/>
                </w:rPr>
                <w:t>Bkz</w:t>
              </w:r>
              <w:proofErr w:type="spellEnd"/>
              <w:r w:rsidR="00782920">
                <w:rPr>
                  <w:rStyle w:val="Kpr"/>
                  <w:i/>
                  <w:sz w:val="20"/>
                  <w:szCs w:val="20"/>
                </w:rPr>
                <w:t>:</w:t>
              </w:r>
              <w:r w:rsidR="00204A76" w:rsidRPr="009E583F">
                <w:rPr>
                  <w:rStyle w:val="Kpr"/>
                  <w:i/>
                  <w:sz w:val="20"/>
                  <w:szCs w:val="20"/>
                </w:rPr>
                <w:t xml:space="preserve"> Ürün Özet Bilgisi</w:t>
              </w:r>
            </w:hyperlink>
          </w:p>
        </w:tc>
      </w:tr>
    </w:tbl>
    <w:p w14:paraId="2C31548F" w14:textId="77777777" w:rsidR="00C40B08" w:rsidRPr="009E583F" w:rsidRDefault="00C40B08" w:rsidP="00BF0113">
      <w:pPr>
        <w:rPr>
          <w:rFonts w:ascii="Arial" w:hAnsi="Arial" w:cs="Arial"/>
          <w:sz w:val="16"/>
          <w:szCs w:val="16"/>
        </w:rPr>
      </w:pPr>
    </w:p>
    <w:p w14:paraId="7B85B18F" w14:textId="77777777" w:rsidR="00076177" w:rsidRDefault="00076177" w:rsidP="00BA00A8">
      <w:pPr>
        <w:pStyle w:val="Normal1"/>
        <w:rPr>
          <w:b/>
          <w:color w:val="244061" w:themeColor="accent1" w:themeShade="80"/>
          <w:sz w:val="22"/>
          <w:lang w:val="tr-TR"/>
        </w:rPr>
      </w:pPr>
    </w:p>
    <w:p w14:paraId="52F9C351" w14:textId="77777777" w:rsidR="00076177" w:rsidRDefault="00076177" w:rsidP="00BA00A8">
      <w:pPr>
        <w:pStyle w:val="Normal1"/>
        <w:rPr>
          <w:b/>
          <w:color w:val="244061" w:themeColor="accent1" w:themeShade="80"/>
          <w:sz w:val="22"/>
          <w:lang w:val="tr-TR"/>
        </w:rPr>
      </w:pPr>
    </w:p>
    <w:p w14:paraId="52C6EABE" w14:textId="77777777" w:rsidR="00BA00A8" w:rsidRPr="009E583F" w:rsidRDefault="00BA00A8" w:rsidP="00BA00A8">
      <w:pPr>
        <w:pStyle w:val="Normal1"/>
        <w:rPr>
          <w:b/>
          <w:color w:val="244061" w:themeColor="accent1" w:themeShade="80"/>
          <w:sz w:val="22"/>
          <w:lang w:val="tr-TR"/>
        </w:rPr>
      </w:pPr>
      <w:proofErr w:type="spellStart"/>
      <w:r w:rsidRPr="009E583F">
        <w:rPr>
          <w:b/>
          <w:color w:val="244061" w:themeColor="accent1" w:themeShade="80"/>
          <w:sz w:val="22"/>
          <w:lang w:val="tr-TR"/>
        </w:rPr>
        <w:t>DeleteProduct</w:t>
      </w:r>
      <w:r w:rsidR="000D394A" w:rsidRPr="009E583F">
        <w:rPr>
          <w:b/>
          <w:color w:val="244061" w:themeColor="accent1" w:themeShade="80"/>
          <w:sz w:val="22"/>
          <w:lang w:val="tr-TR"/>
        </w:rPr>
        <w:t>ById</w:t>
      </w:r>
      <w:proofErr w:type="spellEnd"/>
      <w:r w:rsidR="004A6195" w:rsidRPr="009E583F">
        <w:rPr>
          <w:b/>
          <w:color w:val="244061" w:themeColor="accent1" w:themeShade="80"/>
          <w:sz w:val="22"/>
          <w:lang w:val="tr-TR"/>
        </w:rPr>
        <w:t xml:space="preserve"> Örnek Çağrı</w:t>
      </w:r>
    </w:p>
    <w:p w14:paraId="34285F94" w14:textId="77777777" w:rsidR="000850EF" w:rsidRPr="009E583F" w:rsidRDefault="000850EF" w:rsidP="000850EF">
      <w:pPr>
        <w:pStyle w:val="Normal1"/>
        <w:rPr>
          <w:b/>
          <w:color w:val="FF0000"/>
          <w:lang w:val="tr-TR"/>
        </w:rPr>
      </w:pPr>
      <w:proofErr w:type="spellStart"/>
      <w:r w:rsidRPr="009E583F">
        <w:rPr>
          <w:b/>
          <w:color w:val="FF0000"/>
          <w:lang w:val="tr-TR"/>
        </w:rPr>
        <w:t>Request</w:t>
      </w:r>
      <w:proofErr w:type="spellEnd"/>
    </w:p>
    <w:p w14:paraId="0BE78178"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w:t>
      </w:r>
      <w:proofErr w:type="spellStart"/>
      <w:proofErr w:type="gramStart"/>
      <w:r w:rsidRPr="00CD29C1">
        <w:rPr>
          <w:rFonts w:ascii="Courier New" w:hAnsi="Courier New" w:cs="Arial"/>
          <w:i w:val="0"/>
          <w:color w:val="365F91" w:themeColor="accent1" w:themeShade="BF"/>
          <w:sz w:val="18"/>
          <w:szCs w:val="16"/>
          <w:lang w:val="tr-TR"/>
        </w:rPr>
        <w:t>soapenv:Envelope</w:t>
      </w:r>
      <w:proofErr w:type="spellEnd"/>
      <w:proofErr w:type="gramEnd"/>
      <w:r w:rsidRPr="00CD29C1">
        <w:rPr>
          <w:rFonts w:ascii="Courier New" w:hAnsi="Courier New" w:cs="Arial"/>
          <w:i w:val="0"/>
          <w:color w:val="365F91" w:themeColor="accent1" w:themeShade="BF"/>
          <w:sz w:val="18"/>
          <w:szCs w:val="16"/>
          <w:lang w:val="tr-TR"/>
        </w:rPr>
        <w:t xml:space="preserve"> </w:t>
      </w:r>
      <w:proofErr w:type="spellStart"/>
      <w:r w:rsidRPr="00CD29C1">
        <w:rPr>
          <w:rFonts w:ascii="Courier New" w:hAnsi="Courier New" w:cs="Arial"/>
          <w:i w:val="0"/>
          <w:color w:val="365F91" w:themeColor="accent1" w:themeShade="BF"/>
          <w:sz w:val="18"/>
          <w:szCs w:val="16"/>
          <w:lang w:val="tr-TR"/>
        </w:rPr>
        <w:t>xmlns:soapenv</w:t>
      </w:r>
      <w:proofErr w:type="spellEnd"/>
      <w:r w:rsidRPr="00CD29C1">
        <w:rPr>
          <w:rFonts w:ascii="Courier New" w:hAnsi="Courier New" w:cs="Arial"/>
          <w:i w:val="0"/>
          <w:color w:val="365F91" w:themeColor="accent1" w:themeShade="BF"/>
          <w:sz w:val="18"/>
          <w:szCs w:val="16"/>
          <w:lang w:val="tr-TR"/>
        </w:rPr>
        <w:t>="http://schemas.xmlsoap.org/</w:t>
      </w:r>
      <w:proofErr w:type="spellStart"/>
      <w:r w:rsidRPr="00CD29C1">
        <w:rPr>
          <w:rFonts w:ascii="Courier New" w:hAnsi="Courier New" w:cs="Arial"/>
          <w:i w:val="0"/>
          <w:color w:val="365F91" w:themeColor="accent1" w:themeShade="BF"/>
          <w:sz w:val="18"/>
          <w:szCs w:val="16"/>
          <w:lang w:val="tr-TR"/>
        </w:rPr>
        <w:t>soap</w:t>
      </w:r>
      <w:proofErr w:type="spellEnd"/>
      <w:r w:rsidRPr="00CD29C1">
        <w:rPr>
          <w:rFonts w:ascii="Courier New" w:hAnsi="Courier New" w:cs="Arial"/>
          <w:i w:val="0"/>
          <w:color w:val="365F91" w:themeColor="accent1" w:themeShade="BF"/>
          <w:sz w:val="18"/>
          <w:szCs w:val="16"/>
          <w:lang w:val="tr-TR"/>
        </w:rPr>
        <w:t>/</w:t>
      </w:r>
      <w:proofErr w:type="spellStart"/>
      <w:r w:rsidRPr="00CD29C1">
        <w:rPr>
          <w:rFonts w:ascii="Courier New" w:hAnsi="Courier New" w:cs="Arial"/>
          <w:i w:val="0"/>
          <w:color w:val="365F91" w:themeColor="accent1" w:themeShade="BF"/>
          <w:sz w:val="18"/>
          <w:szCs w:val="16"/>
          <w:lang w:val="tr-TR"/>
        </w:rPr>
        <w:t>envelope</w:t>
      </w:r>
      <w:proofErr w:type="spellEnd"/>
      <w:r w:rsidRPr="00CD29C1">
        <w:rPr>
          <w:rFonts w:ascii="Courier New" w:hAnsi="Courier New" w:cs="Arial"/>
          <w:i w:val="0"/>
          <w:color w:val="365F91" w:themeColor="accent1" w:themeShade="BF"/>
          <w:sz w:val="18"/>
          <w:szCs w:val="16"/>
          <w:lang w:val="tr-TR"/>
        </w:rPr>
        <w:t xml:space="preserve">/" </w:t>
      </w:r>
      <w:proofErr w:type="spellStart"/>
      <w:r w:rsidRPr="00CD29C1">
        <w:rPr>
          <w:rFonts w:ascii="Courier New" w:hAnsi="Courier New" w:cs="Arial"/>
          <w:i w:val="0"/>
          <w:color w:val="365F91" w:themeColor="accent1" w:themeShade="BF"/>
          <w:sz w:val="18"/>
          <w:szCs w:val="16"/>
          <w:lang w:val="tr-TR"/>
        </w:rPr>
        <w:t>xmlns:sch</w:t>
      </w:r>
      <w:proofErr w:type="spellEnd"/>
      <w:r w:rsidRPr="00CD29C1">
        <w:rPr>
          <w:rFonts w:ascii="Courier New" w:hAnsi="Courier New" w:cs="Arial"/>
          <w:i w:val="0"/>
          <w:color w:val="365F91" w:themeColor="accent1" w:themeShade="BF"/>
          <w:sz w:val="18"/>
          <w:szCs w:val="16"/>
          <w:lang w:val="tr-TR"/>
        </w:rPr>
        <w:t>="http://www.n11.com/</w:t>
      </w:r>
      <w:proofErr w:type="spellStart"/>
      <w:r w:rsidRPr="00CD29C1">
        <w:rPr>
          <w:rFonts w:ascii="Courier New" w:hAnsi="Courier New" w:cs="Arial"/>
          <w:i w:val="0"/>
          <w:color w:val="365F91" w:themeColor="accent1" w:themeShade="BF"/>
          <w:sz w:val="18"/>
          <w:szCs w:val="16"/>
          <w:lang w:val="tr-TR"/>
        </w:rPr>
        <w:t>ws</w:t>
      </w:r>
      <w:proofErr w:type="spellEnd"/>
      <w:r w:rsidRPr="00CD29C1">
        <w:rPr>
          <w:rFonts w:ascii="Courier New" w:hAnsi="Courier New" w:cs="Arial"/>
          <w:i w:val="0"/>
          <w:color w:val="365F91" w:themeColor="accent1" w:themeShade="BF"/>
          <w:sz w:val="18"/>
          <w:szCs w:val="16"/>
          <w:lang w:val="tr-TR"/>
        </w:rPr>
        <w:t>/</w:t>
      </w:r>
      <w:proofErr w:type="spellStart"/>
      <w:r w:rsidRPr="00CD29C1">
        <w:rPr>
          <w:rFonts w:ascii="Courier New" w:hAnsi="Courier New" w:cs="Arial"/>
          <w:i w:val="0"/>
          <w:color w:val="365F91" w:themeColor="accent1" w:themeShade="BF"/>
          <w:sz w:val="18"/>
          <w:szCs w:val="16"/>
          <w:lang w:val="tr-TR"/>
        </w:rPr>
        <w:t>schemas</w:t>
      </w:r>
      <w:proofErr w:type="spellEnd"/>
      <w:r w:rsidRPr="00CD29C1">
        <w:rPr>
          <w:rFonts w:ascii="Courier New" w:hAnsi="Courier New" w:cs="Arial"/>
          <w:i w:val="0"/>
          <w:color w:val="365F91" w:themeColor="accent1" w:themeShade="BF"/>
          <w:sz w:val="18"/>
          <w:szCs w:val="16"/>
          <w:lang w:val="tr-TR"/>
        </w:rPr>
        <w:t>"&gt;</w:t>
      </w:r>
    </w:p>
    <w:p w14:paraId="4B5E7DC2"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soapenv:Header</w:t>
      </w:r>
      <w:proofErr w:type="spellEnd"/>
      <w:proofErr w:type="gramEnd"/>
      <w:r w:rsidRPr="00CD29C1">
        <w:rPr>
          <w:rFonts w:ascii="Courier New" w:hAnsi="Courier New" w:cs="Arial"/>
          <w:i w:val="0"/>
          <w:color w:val="365F91" w:themeColor="accent1" w:themeShade="BF"/>
          <w:sz w:val="18"/>
          <w:szCs w:val="16"/>
          <w:lang w:val="tr-TR"/>
        </w:rPr>
        <w:t>/&gt;</w:t>
      </w:r>
    </w:p>
    <w:p w14:paraId="030B58EB"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soapenv:Body</w:t>
      </w:r>
      <w:proofErr w:type="spellEnd"/>
      <w:proofErr w:type="gramEnd"/>
      <w:r w:rsidRPr="00CD29C1">
        <w:rPr>
          <w:rFonts w:ascii="Courier New" w:hAnsi="Courier New" w:cs="Arial"/>
          <w:i w:val="0"/>
          <w:color w:val="365F91" w:themeColor="accent1" w:themeShade="BF"/>
          <w:sz w:val="18"/>
          <w:szCs w:val="16"/>
          <w:lang w:val="tr-TR"/>
        </w:rPr>
        <w:t>&gt;</w:t>
      </w:r>
    </w:p>
    <w:p w14:paraId="655ECFE3"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sch:DeleteProductByIdRequest</w:t>
      </w:r>
      <w:proofErr w:type="spellEnd"/>
      <w:proofErr w:type="gramEnd"/>
      <w:r w:rsidRPr="00CD29C1">
        <w:rPr>
          <w:rFonts w:ascii="Courier New" w:hAnsi="Courier New" w:cs="Arial"/>
          <w:i w:val="0"/>
          <w:color w:val="365F91" w:themeColor="accent1" w:themeShade="BF"/>
          <w:sz w:val="18"/>
          <w:szCs w:val="16"/>
          <w:lang w:val="tr-TR"/>
        </w:rPr>
        <w:t>&gt;</w:t>
      </w:r>
    </w:p>
    <w:p w14:paraId="015A313B"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auth</w:t>
      </w:r>
      <w:proofErr w:type="spellEnd"/>
      <w:proofErr w:type="gramEnd"/>
      <w:r w:rsidRPr="00CD29C1">
        <w:rPr>
          <w:rFonts w:ascii="Courier New" w:hAnsi="Courier New" w:cs="Arial"/>
          <w:i w:val="0"/>
          <w:color w:val="365F91" w:themeColor="accent1" w:themeShade="BF"/>
          <w:sz w:val="18"/>
          <w:szCs w:val="16"/>
          <w:lang w:val="tr-TR"/>
        </w:rPr>
        <w:t>&gt;</w:t>
      </w:r>
    </w:p>
    <w:p w14:paraId="7C1F4EEA"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appKey</w:t>
      </w:r>
      <w:proofErr w:type="spellEnd"/>
      <w:proofErr w:type="gramEnd"/>
      <w:r w:rsidRPr="00CD29C1">
        <w:rPr>
          <w:rFonts w:ascii="Courier New" w:hAnsi="Courier New" w:cs="Arial"/>
          <w:i w:val="0"/>
          <w:color w:val="365F91" w:themeColor="accent1" w:themeShade="BF"/>
          <w:sz w:val="18"/>
          <w:szCs w:val="16"/>
          <w:lang w:val="tr-TR"/>
        </w:rPr>
        <w:t>&gt;</w:t>
      </w:r>
      <w:r w:rsidR="004D7CD3">
        <w:rPr>
          <w:rFonts w:ascii="Courier New" w:hAnsi="Courier New" w:cs="Arial"/>
          <w:i w:val="0"/>
          <w:color w:val="365F91" w:themeColor="accent1" w:themeShade="BF"/>
          <w:sz w:val="18"/>
          <w:szCs w:val="16"/>
          <w:lang w:val="tr-TR"/>
        </w:rPr>
        <w:t>***</w:t>
      </w:r>
      <w:r w:rsidRPr="00CD29C1">
        <w:rPr>
          <w:rFonts w:ascii="Courier New" w:hAnsi="Courier New" w:cs="Arial"/>
          <w:i w:val="0"/>
          <w:color w:val="365F91" w:themeColor="accent1" w:themeShade="BF"/>
          <w:sz w:val="18"/>
          <w:szCs w:val="16"/>
          <w:lang w:val="tr-TR"/>
        </w:rPr>
        <w:t>&lt;/</w:t>
      </w:r>
      <w:proofErr w:type="spellStart"/>
      <w:r w:rsidRPr="00CD29C1">
        <w:rPr>
          <w:rFonts w:ascii="Courier New" w:hAnsi="Courier New" w:cs="Arial"/>
          <w:i w:val="0"/>
          <w:color w:val="365F91" w:themeColor="accent1" w:themeShade="BF"/>
          <w:sz w:val="18"/>
          <w:szCs w:val="16"/>
          <w:lang w:val="tr-TR"/>
        </w:rPr>
        <w:t>appKey</w:t>
      </w:r>
      <w:proofErr w:type="spellEnd"/>
      <w:r w:rsidRPr="00CD29C1">
        <w:rPr>
          <w:rFonts w:ascii="Courier New" w:hAnsi="Courier New" w:cs="Arial"/>
          <w:i w:val="0"/>
          <w:color w:val="365F91" w:themeColor="accent1" w:themeShade="BF"/>
          <w:sz w:val="18"/>
          <w:szCs w:val="16"/>
          <w:lang w:val="tr-TR"/>
        </w:rPr>
        <w:t>&gt;</w:t>
      </w:r>
    </w:p>
    <w:p w14:paraId="582366D6"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appSecret</w:t>
      </w:r>
      <w:proofErr w:type="spellEnd"/>
      <w:proofErr w:type="gramEnd"/>
      <w:r w:rsidRPr="00CD29C1">
        <w:rPr>
          <w:rFonts w:ascii="Courier New" w:hAnsi="Courier New" w:cs="Arial"/>
          <w:i w:val="0"/>
          <w:color w:val="365F91" w:themeColor="accent1" w:themeShade="BF"/>
          <w:sz w:val="18"/>
          <w:szCs w:val="16"/>
          <w:lang w:val="tr-TR"/>
        </w:rPr>
        <w:t>&gt;</w:t>
      </w:r>
      <w:r w:rsidR="004D7CD3">
        <w:rPr>
          <w:rFonts w:ascii="Courier New" w:hAnsi="Courier New" w:cs="Arial"/>
          <w:i w:val="0"/>
          <w:color w:val="365F91" w:themeColor="accent1" w:themeShade="BF"/>
          <w:sz w:val="18"/>
          <w:szCs w:val="16"/>
          <w:lang w:val="tr-TR"/>
        </w:rPr>
        <w:t>***</w:t>
      </w:r>
      <w:r w:rsidRPr="00CD29C1">
        <w:rPr>
          <w:rFonts w:ascii="Courier New" w:hAnsi="Courier New" w:cs="Arial"/>
          <w:i w:val="0"/>
          <w:color w:val="365F91" w:themeColor="accent1" w:themeShade="BF"/>
          <w:sz w:val="18"/>
          <w:szCs w:val="16"/>
          <w:lang w:val="tr-TR"/>
        </w:rPr>
        <w:t>&lt;/</w:t>
      </w:r>
      <w:proofErr w:type="spellStart"/>
      <w:r w:rsidRPr="00CD29C1">
        <w:rPr>
          <w:rFonts w:ascii="Courier New" w:hAnsi="Courier New" w:cs="Arial"/>
          <w:i w:val="0"/>
          <w:color w:val="365F91" w:themeColor="accent1" w:themeShade="BF"/>
          <w:sz w:val="18"/>
          <w:szCs w:val="16"/>
          <w:lang w:val="tr-TR"/>
        </w:rPr>
        <w:t>appSecret</w:t>
      </w:r>
      <w:proofErr w:type="spellEnd"/>
      <w:r w:rsidRPr="00CD29C1">
        <w:rPr>
          <w:rFonts w:ascii="Courier New" w:hAnsi="Courier New" w:cs="Arial"/>
          <w:i w:val="0"/>
          <w:color w:val="365F91" w:themeColor="accent1" w:themeShade="BF"/>
          <w:sz w:val="18"/>
          <w:szCs w:val="16"/>
          <w:lang w:val="tr-TR"/>
        </w:rPr>
        <w:t>&gt;</w:t>
      </w:r>
    </w:p>
    <w:p w14:paraId="612D0079"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auth</w:t>
      </w:r>
      <w:proofErr w:type="spellEnd"/>
      <w:r w:rsidRPr="00CD29C1">
        <w:rPr>
          <w:rFonts w:ascii="Courier New" w:hAnsi="Courier New" w:cs="Arial"/>
          <w:i w:val="0"/>
          <w:color w:val="365F91" w:themeColor="accent1" w:themeShade="BF"/>
          <w:sz w:val="18"/>
          <w:szCs w:val="16"/>
          <w:lang w:val="tr-TR"/>
        </w:rPr>
        <w:t>&gt;</w:t>
      </w:r>
    </w:p>
    <w:p w14:paraId="16780EE8"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productId</w:t>
      </w:r>
      <w:proofErr w:type="spellEnd"/>
      <w:proofErr w:type="gramEnd"/>
      <w:r w:rsidRPr="00CD29C1">
        <w:rPr>
          <w:rFonts w:ascii="Courier New" w:hAnsi="Courier New" w:cs="Arial"/>
          <w:i w:val="0"/>
          <w:color w:val="365F91" w:themeColor="accent1" w:themeShade="BF"/>
          <w:sz w:val="18"/>
          <w:szCs w:val="16"/>
          <w:lang w:val="tr-TR"/>
        </w:rPr>
        <w:t>&gt;126473177&lt;/</w:t>
      </w:r>
      <w:proofErr w:type="spellStart"/>
      <w:r w:rsidRPr="00CD29C1">
        <w:rPr>
          <w:rFonts w:ascii="Courier New" w:hAnsi="Courier New" w:cs="Arial"/>
          <w:i w:val="0"/>
          <w:color w:val="365F91" w:themeColor="accent1" w:themeShade="BF"/>
          <w:sz w:val="18"/>
          <w:szCs w:val="16"/>
          <w:lang w:val="tr-TR"/>
        </w:rPr>
        <w:t>productId</w:t>
      </w:r>
      <w:proofErr w:type="spellEnd"/>
      <w:r w:rsidRPr="00CD29C1">
        <w:rPr>
          <w:rFonts w:ascii="Courier New" w:hAnsi="Courier New" w:cs="Arial"/>
          <w:i w:val="0"/>
          <w:color w:val="365F91" w:themeColor="accent1" w:themeShade="BF"/>
          <w:sz w:val="18"/>
          <w:szCs w:val="16"/>
          <w:lang w:val="tr-TR"/>
        </w:rPr>
        <w:t>&gt;</w:t>
      </w:r>
    </w:p>
    <w:p w14:paraId="16E091CE"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sch:DeleteProductByIdRequest</w:t>
      </w:r>
      <w:proofErr w:type="spellEnd"/>
      <w:proofErr w:type="gramEnd"/>
      <w:r w:rsidRPr="00CD29C1">
        <w:rPr>
          <w:rFonts w:ascii="Courier New" w:hAnsi="Courier New" w:cs="Arial"/>
          <w:i w:val="0"/>
          <w:color w:val="365F91" w:themeColor="accent1" w:themeShade="BF"/>
          <w:sz w:val="18"/>
          <w:szCs w:val="16"/>
          <w:lang w:val="tr-TR"/>
        </w:rPr>
        <w:t>&gt;</w:t>
      </w:r>
    </w:p>
    <w:p w14:paraId="4046562A" w14:textId="77777777" w:rsidR="00092759"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soapenv:Body</w:t>
      </w:r>
      <w:proofErr w:type="spellEnd"/>
      <w:proofErr w:type="gramEnd"/>
      <w:r w:rsidRPr="00CD29C1">
        <w:rPr>
          <w:rFonts w:ascii="Courier New" w:hAnsi="Courier New" w:cs="Arial"/>
          <w:i w:val="0"/>
          <w:color w:val="365F91" w:themeColor="accent1" w:themeShade="BF"/>
          <w:sz w:val="18"/>
          <w:szCs w:val="16"/>
          <w:lang w:val="tr-TR"/>
        </w:rPr>
        <w:t>&gt;</w:t>
      </w:r>
    </w:p>
    <w:p w14:paraId="65646A4A" w14:textId="77777777" w:rsidR="00A1190E" w:rsidRPr="00CD29C1" w:rsidRDefault="00092759" w:rsidP="00092759">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w:t>
      </w:r>
      <w:proofErr w:type="spellStart"/>
      <w:proofErr w:type="gramStart"/>
      <w:r w:rsidRPr="00CD29C1">
        <w:rPr>
          <w:rFonts w:ascii="Courier New" w:hAnsi="Courier New" w:cs="Arial"/>
          <w:i w:val="0"/>
          <w:color w:val="365F91" w:themeColor="accent1" w:themeShade="BF"/>
          <w:sz w:val="18"/>
          <w:szCs w:val="16"/>
          <w:lang w:val="tr-TR"/>
        </w:rPr>
        <w:t>soapenv:Envelope</w:t>
      </w:r>
      <w:proofErr w:type="spellEnd"/>
      <w:proofErr w:type="gramEnd"/>
      <w:r w:rsidRPr="00CD29C1">
        <w:rPr>
          <w:rFonts w:ascii="Courier New" w:hAnsi="Courier New" w:cs="Arial"/>
          <w:i w:val="0"/>
          <w:color w:val="365F91" w:themeColor="accent1" w:themeShade="BF"/>
          <w:sz w:val="18"/>
          <w:szCs w:val="16"/>
          <w:lang w:val="tr-TR"/>
        </w:rPr>
        <w:t>&gt;</w:t>
      </w:r>
    </w:p>
    <w:p w14:paraId="584E7B56" w14:textId="77777777" w:rsidR="00844FCB" w:rsidRPr="009E583F" w:rsidRDefault="00844FCB" w:rsidP="00092759">
      <w:pPr>
        <w:pStyle w:val="Normal1"/>
        <w:spacing w:after="0" w:line="200" w:lineRule="exact"/>
        <w:rPr>
          <w:rFonts w:ascii="Courier New" w:hAnsi="Courier New" w:cs="Arial"/>
          <w:i w:val="0"/>
          <w:color w:val="365F91" w:themeColor="accent1" w:themeShade="BF"/>
          <w:sz w:val="16"/>
          <w:szCs w:val="16"/>
          <w:lang w:val="tr-TR"/>
        </w:rPr>
      </w:pPr>
    </w:p>
    <w:p w14:paraId="55DE8601" w14:textId="77777777" w:rsidR="00844FCB" w:rsidRPr="009E583F" w:rsidRDefault="00844FCB" w:rsidP="00092759">
      <w:pPr>
        <w:pStyle w:val="Normal1"/>
        <w:spacing w:after="0" w:line="200" w:lineRule="exact"/>
        <w:rPr>
          <w:rFonts w:ascii="Courier New" w:hAnsi="Courier New" w:cs="Arial"/>
          <w:i w:val="0"/>
          <w:color w:val="365F91" w:themeColor="accent1" w:themeShade="BF"/>
          <w:sz w:val="16"/>
          <w:szCs w:val="16"/>
          <w:lang w:val="tr-TR"/>
        </w:rPr>
      </w:pPr>
    </w:p>
    <w:p w14:paraId="54C7C68E" w14:textId="77777777" w:rsidR="000850EF" w:rsidRPr="009E583F" w:rsidRDefault="000850EF" w:rsidP="000850EF">
      <w:pPr>
        <w:pStyle w:val="Normal1"/>
        <w:rPr>
          <w:b/>
          <w:color w:val="FF0000"/>
          <w:lang w:val="tr-TR"/>
        </w:rPr>
      </w:pPr>
      <w:proofErr w:type="spellStart"/>
      <w:r w:rsidRPr="009E583F">
        <w:rPr>
          <w:b/>
          <w:color w:val="FF0000"/>
          <w:lang w:val="tr-TR"/>
        </w:rPr>
        <w:t>Response</w:t>
      </w:r>
      <w:proofErr w:type="spellEnd"/>
    </w:p>
    <w:p w14:paraId="0F190889"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w:t>
      </w:r>
      <w:proofErr w:type="spellStart"/>
      <w:proofErr w:type="gramStart"/>
      <w:r w:rsidRPr="00CD29C1">
        <w:rPr>
          <w:rFonts w:ascii="Courier New" w:hAnsi="Courier New" w:cs="Arial"/>
          <w:i w:val="0"/>
          <w:color w:val="365F91" w:themeColor="accent1" w:themeShade="BF"/>
          <w:sz w:val="18"/>
          <w:szCs w:val="16"/>
          <w:lang w:val="tr-TR"/>
        </w:rPr>
        <w:t>env:Envelope</w:t>
      </w:r>
      <w:proofErr w:type="spellEnd"/>
      <w:proofErr w:type="gramEnd"/>
      <w:r w:rsidRPr="00CD29C1">
        <w:rPr>
          <w:rFonts w:ascii="Courier New" w:hAnsi="Courier New" w:cs="Arial"/>
          <w:i w:val="0"/>
          <w:color w:val="365F91" w:themeColor="accent1" w:themeShade="BF"/>
          <w:sz w:val="18"/>
          <w:szCs w:val="16"/>
          <w:lang w:val="tr-TR"/>
        </w:rPr>
        <w:t xml:space="preserve"> </w:t>
      </w:r>
      <w:proofErr w:type="spellStart"/>
      <w:r w:rsidRPr="00CD29C1">
        <w:rPr>
          <w:rFonts w:ascii="Courier New" w:hAnsi="Courier New" w:cs="Arial"/>
          <w:i w:val="0"/>
          <w:color w:val="365F91" w:themeColor="accent1" w:themeShade="BF"/>
          <w:sz w:val="18"/>
          <w:szCs w:val="16"/>
          <w:lang w:val="tr-TR"/>
        </w:rPr>
        <w:t>xmlns:env</w:t>
      </w:r>
      <w:proofErr w:type="spellEnd"/>
      <w:r w:rsidRPr="00CD29C1">
        <w:rPr>
          <w:rFonts w:ascii="Courier New" w:hAnsi="Courier New" w:cs="Arial"/>
          <w:i w:val="0"/>
          <w:color w:val="365F91" w:themeColor="accent1" w:themeShade="BF"/>
          <w:sz w:val="18"/>
          <w:szCs w:val="16"/>
          <w:lang w:val="tr-TR"/>
        </w:rPr>
        <w:t>="http://schemas.xmlsoap.org/</w:t>
      </w:r>
      <w:proofErr w:type="spellStart"/>
      <w:r w:rsidRPr="00CD29C1">
        <w:rPr>
          <w:rFonts w:ascii="Courier New" w:hAnsi="Courier New" w:cs="Arial"/>
          <w:i w:val="0"/>
          <w:color w:val="365F91" w:themeColor="accent1" w:themeShade="BF"/>
          <w:sz w:val="18"/>
          <w:szCs w:val="16"/>
          <w:lang w:val="tr-TR"/>
        </w:rPr>
        <w:t>soap</w:t>
      </w:r>
      <w:proofErr w:type="spellEnd"/>
      <w:r w:rsidRPr="00CD29C1">
        <w:rPr>
          <w:rFonts w:ascii="Courier New" w:hAnsi="Courier New" w:cs="Arial"/>
          <w:i w:val="0"/>
          <w:color w:val="365F91" w:themeColor="accent1" w:themeShade="BF"/>
          <w:sz w:val="18"/>
          <w:szCs w:val="16"/>
          <w:lang w:val="tr-TR"/>
        </w:rPr>
        <w:t>/</w:t>
      </w:r>
      <w:proofErr w:type="spellStart"/>
      <w:r w:rsidRPr="00CD29C1">
        <w:rPr>
          <w:rFonts w:ascii="Courier New" w:hAnsi="Courier New" w:cs="Arial"/>
          <w:i w:val="0"/>
          <w:color w:val="365F91" w:themeColor="accent1" w:themeShade="BF"/>
          <w:sz w:val="18"/>
          <w:szCs w:val="16"/>
          <w:lang w:val="tr-TR"/>
        </w:rPr>
        <w:t>envelope</w:t>
      </w:r>
      <w:proofErr w:type="spellEnd"/>
      <w:r w:rsidRPr="00CD29C1">
        <w:rPr>
          <w:rFonts w:ascii="Courier New" w:hAnsi="Courier New" w:cs="Arial"/>
          <w:i w:val="0"/>
          <w:color w:val="365F91" w:themeColor="accent1" w:themeShade="BF"/>
          <w:sz w:val="18"/>
          <w:szCs w:val="16"/>
          <w:lang w:val="tr-TR"/>
        </w:rPr>
        <w:t>/"&gt;</w:t>
      </w:r>
    </w:p>
    <w:p w14:paraId="4E69262B"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env:Header</w:t>
      </w:r>
      <w:proofErr w:type="spellEnd"/>
      <w:proofErr w:type="gramEnd"/>
      <w:r w:rsidRPr="00CD29C1">
        <w:rPr>
          <w:rFonts w:ascii="Courier New" w:hAnsi="Courier New" w:cs="Arial"/>
          <w:i w:val="0"/>
          <w:color w:val="365F91" w:themeColor="accent1" w:themeShade="BF"/>
          <w:sz w:val="18"/>
          <w:szCs w:val="16"/>
          <w:lang w:val="tr-TR"/>
        </w:rPr>
        <w:t>/&gt;</w:t>
      </w:r>
    </w:p>
    <w:p w14:paraId="32EA1484"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env:Body</w:t>
      </w:r>
      <w:proofErr w:type="spellEnd"/>
      <w:proofErr w:type="gramEnd"/>
      <w:r w:rsidRPr="00CD29C1">
        <w:rPr>
          <w:rFonts w:ascii="Courier New" w:hAnsi="Courier New" w:cs="Arial"/>
          <w:i w:val="0"/>
          <w:color w:val="365F91" w:themeColor="accent1" w:themeShade="BF"/>
          <w:sz w:val="18"/>
          <w:szCs w:val="16"/>
          <w:lang w:val="tr-TR"/>
        </w:rPr>
        <w:t>&gt;</w:t>
      </w:r>
    </w:p>
    <w:p w14:paraId="5921DE13"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gramStart"/>
      <w:r w:rsidRPr="00CD29C1">
        <w:rPr>
          <w:rFonts w:ascii="Courier New" w:hAnsi="Courier New" w:cs="Arial"/>
          <w:i w:val="0"/>
          <w:color w:val="365F91" w:themeColor="accent1" w:themeShade="BF"/>
          <w:sz w:val="18"/>
          <w:szCs w:val="16"/>
          <w:lang w:val="tr-TR"/>
        </w:rPr>
        <w:t>ns</w:t>
      </w:r>
      <w:proofErr w:type="gramEnd"/>
      <w:r w:rsidRPr="00CD29C1">
        <w:rPr>
          <w:rFonts w:ascii="Courier New" w:hAnsi="Courier New" w:cs="Arial"/>
          <w:i w:val="0"/>
          <w:color w:val="365F91" w:themeColor="accent1" w:themeShade="BF"/>
          <w:sz w:val="18"/>
          <w:szCs w:val="16"/>
          <w:lang w:val="tr-TR"/>
        </w:rPr>
        <w:t>3:DeleteProductByIdResponse xmlns:ns3="http://www.n11.com/</w:t>
      </w:r>
      <w:proofErr w:type="spellStart"/>
      <w:r w:rsidRPr="00CD29C1">
        <w:rPr>
          <w:rFonts w:ascii="Courier New" w:hAnsi="Courier New" w:cs="Arial"/>
          <w:i w:val="0"/>
          <w:color w:val="365F91" w:themeColor="accent1" w:themeShade="BF"/>
          <w:sz w:val="18"/>
          <w:szCs w:val="16"/>
          <w:lang w:val="tr-TR"/>
        </w:rPr>
        <w:t>ws</w:t>
      </w:r>
      <w:proofErr w:type="spellEnd"/>
      <w:r w:rsidRPr="00CD29C1">
        <w:rPr>
          <w:rFonts w:ascii="Courier New" w:hAnsi="Courier New" w:cs="Arial"/>
          <w:i w:val="0"/>
          <w:color w:val="365F91" w:themeColor="accent1" w:themeShade="BF"/>
          <w:sz w:val="18"/>
          <w:szCs w:val="16"/>
          <w:lang w:val="tr-TR"/>
        </w:rPr>
        <w:t>/</w:t>
      </w:r>
      <w:proofErr w:type="spellStart"/>
      <w:r w:rsidRPr="00CD29C1">
        <w:rPr>
          <w:rFonts w:ascii="Courier New" w:hAnsi="Courier New" w:cs="Arial"/>
          <w:i w:val="0"/>
          <w:color w:val="365F91" w:themeColor="accent1" w:themeShade="BF"/>
          <w:sz w:val="18"/>
          <w:szCs w:val="16"/>
          <w:lang w:val="tr-TR"/>
        </w:rPr>
        <w:t>schemas</w:t>
      </w:r>
      <w:proofErr w:type="spellEnd"/>
      <w:r w:rsidRPr="00CD29C1">
        <w:rPr>
          <w:rFonts w:ascii="Courier New" w:hAnsi="Courier New" w:cs="Arial"/>
          <w:i w:val="0"/>
          <w:color w:val="365F91" w:themeColor="accent1" w:themeShade="BF"/>
          <w:sz w:val="18"/>
          <w:szCs w:val="16"/>
          <w:lang w:val="tr-TR"/>
        </w:rPr>
        <w:t>"&gt;</w:t>
      </w:r>
    </w:p>
    <w:p w14:paraId="03515BBE"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result</w:t>
      </w:r>
      <w:proofErr w:type="spellEnd"/>
      <w:proofErr w:type="gramEnd"/>
      <w:r w:rsidRPr="00CD29C1">
        <w:rPr>
          <w:rFonts w:ascii="Courier New" w:hAnsi="Courier New" w:cs="Arial"/>
          <w:i w:val="0"/>
          <w:color w:val="365F91" w:themeColor="accent1" w:themeShade="BF"/>
          <w:sz w:val="18"/>
          <w:szCs w:val="16"/>
          <w:lang w:val="tr-TR"/>
        </w:rPr>
        <w:t>&gt;</w:t>
      </w:r>
    </w:p>
    <w:p w14:paraId="63393D85"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status</w:t>
      </w:r>
      <w:proofErr w:type="spellEnd"/>
      <w:r w:rsidRPr="00CD29C1">
        <w:rPr>
          <w:rFonts w:ascii="Courier New" w:hAnsi="Courier New" w:cs="Arial"/>
          <w:i w:val="0"/>
          <w:color w:val="365F91" w:themeColor="accent1" w:themeShade="BF"/>
          <w:sz w:val="18"/>
          <w:szCs w:val="16"/>
          <w:lang w:val="tr-TR"/>
        </w:rPr>
        <w:t>&gt;</w:t>
      </w:r>
      <w:proofErr w:type="spellStart"/>
      <w:r w:rsidRPr="00CD29C1">
        <w:rPr>
          <w:rFonts w:ascii="Courier New" w:hAnsi="Courier New" w:cs="Arial"/>
          <w:i w:val="0"/>
          <w:color w:val="365F91" w:themeColor="accent1" w:themeShade="BF"/>
          <w:sz w:val="18"/>
          <w:szCs w:val="16"/>
          <w:lang w:val="tr-TR"/>
        </w:rPr>
        <w:t>success</w:t>
      </w:r>
      <w:proofErr w:type="spellEnd"/>
      <w:r w:rsidRPr="00CD29C1">
        <w:rPr>
          <w:rFonts w:ascii="Courier New" w:hAnsi="Courier New" w:cs="Arial"/>
          <w:i w:val="0"/>
          <w:color w:val="365F91" w:themeColor="accent1" w:themeShade="BF"/>
          <w:sz w:val="18"/>
          <w:szCs w:val="16"/>
          <w:lang w:val="tr-TR"/>
        </w:rPr>
        <w:t>&lt;/</w:t>
      </w:r>
      <w:proofErr w:type="spellStart"/>
      <w:r w:rsidRPr="00CD29C1">
        <w:rPr>
          <w:rFonts w:ascii="Courier New" w:hAnsi="Courier New" w:cs="Arial"/>
          <w:i w:val="0"/>
          <w:color w:val="365F91" w:themeColor="accent1" w:themeShade="BF"/>
          <w:sz w:val="18"/>
          <w:szCs w:val="16"/>
          <w:lang w:val="tr-TR"/>
        </w:rPr>
        <w:t>status</w:t>
      </w:r>
      <w:proofErr w:type="spellEnd"/>
      <w:r w:rsidRPr="00CD29C1">
        <w:rPr>
          <w:rFonts w:ascii="Courier New" w:hAnsi="Courier New" w:cs="Arial"/>
          <w:i w:val="0"/>
          <w:color w:val="365F91" w:themeColor="accent1" w:themeShade="BF"/>
          <w:sz w:val="18"/>
          <w:szCs w:val="16"/>
          <w:lang w:val="tr-TR"/>
        </w:rPr>
        <w:t>&gt;</w:t>
      </w:r>
    </w:p>
    <w:p w14:paraId="25FA0BAF"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result</w:t>
      </w:r>
      <w:proofErr w:type="spellEnd"/>
      <w:r w:rsidRPr="00CD29C1">
        <w:rPr>
          <w:rFonts w:ascii="Courier New" w:hAnsi="Courier New" w:cs="Arial"/>
          <w:i w:val="0"/>
          <w:color w:val="365F91" w:themeColor="accent1" w:themeShade="BF"/>
          <w:sz w:val="18"/>
          <w:szCs w:val="16"/>
          <w:lang w:val="tr-TR"/>
        </w:rPr>
        <w:t>&gt;</w:t>
      </w:r>
    </w:p>
    <w:p w14:paraId="049F066E"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product</w:t>
      </w:r>
      <w:proofErr w:type="spellEnd"/>
      <w:proofErr w:type="gramEnd"/>
      <w:r w:rsidRPr="00CD29C1">
        <w:rPr>
          <w:rFonts w:ascii="Courier New" w:hAnsi="Courier New" w:cs="Arial"/>
          <w:i w:val="0"/>
          <w:color w:val="365F91" w:themeColor="accent1" w:themeShade="BF"/>
          <w:sz w:val="18"/>
          <w:szCs w:val="16"/>
          <w:lang w:val="tr-TR"/>
        </w:rPr>
        <w:t>&gt;</w:t>
      </w:r>
    </w:p>
    <w:p w14:paraId="63C652DF"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currencyAmount</w:t>
      </w:r>
      <w:proofErr w:type="spellEnd"/>
      <w:proofErr w:type="gramEnd"/>
      <w:r w:rsidRPr="00CD29C1">
        <w:rPr>
          <w:rFonts w:ascii="Courier New" w:hAnsi="Courier New" w:cs="Arial"/>
          <w:i w:val="0"/>
          <w:color w:val="365F91" w:themeColor="accent1" w:themeShade="BF"/>
          <w:sz w:val="18"/>
          <w:szCs w:val="16"/>
          <w:lang w:val="tr-TR"/>
        </w:rPr>
        <w:t>&gt;50.00&lt;/</w:t>
      </w:r>
      <w:proofErr w:type="spellStart"/>
      <w:r w:rsidRPr="00CD29C1">
        <w:rPr>
          <w:rFonts w:ascii="Courier New" w:hAnsi="Courier New" w:cs="Arial"/>
          <w:i w:val="0"/>
          <w:color w:val="365F91" w:themeColor="accent1" w:themeShade="BF"/>
          <w:sz w:val="18"/>
          <w:szCs w:val="16"/>
          <w:lang w:val="tr-TR"/>
        </w:rPr>
        <w:t>currencyAmount</w:t>
      </w:r>
      <w:proofErr w:type="spellEnd"/>
      <w:r w:rsidRPr="00CD29C1">
        <w:rPr>
          <w:rFonts w:ascii="Courier New" w:hAnsi="Courier New" w:cs="Arial"/>
          <w:i w:val="0"/>
          <w:color w:val="365F91" w:themeColor="accent1" w:themeShade="BF"/>
          <w:sz w:val="18"/>
          <w:szCs w:val="16"/>
          <w:lang w:val="tr-TR"/>
        </w:rPr>
        <w:t>&gt;</w:t>
      </w:r>
    </w:p>
    <w:p w14:paraId="4A661598"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currencyType</w:t>
      </w:r>
      <w:proofErr w:type="spellEnd"/>
      <w:proofErr w:type="gramEnd"/>
      <w:r w:rsidRPr="00CD29C1">
        <w:rPr>
          <w:rFonts w:ascii="Courier New" w:hAnsi="Courier New" w:cs="Arial"/>
          <w:i w:val="0"/>
          <w:color w:val="365F91" w:themeColor="accent1" w:themeShade="BF"/>
          <w:sz w:val="18"/>
          <w:szCs w:val="16"/>
          <w:lang w:val="tr-TR"/>
        </w:rPr>
        <w:t>&gt;1&lt;/</w:t>
      </w:r>
      <w:proofErr w:type="spellStart"/>
      <w:r w:rsidRPr="00CD29C1">
        <w:rPr>
          <w:rFonts w:ascii="Courier New" w:hAnsi="Courier New" w:cs="Arial"/>
          <w:i w:val="0"/>
          <w:color w:val="365F91" w:themeColor="accent1" w:themeShade="BF"/>
          <w:sz w:val="18"/>
          <w:szCs w:val="16"/>
          <w:lang w:val="tr-TR"/>
        </w:rPr>
        <w:t>currencyType</w:t>
      </w:r>
      <w:proofErr w:type="spellEnd"/>
      <w:r w:rsidRPr="00CD29C1">
        <w:rPr>
          <w:rFonts w:ascii="Courier New" w:hAnsi="Courier New" w:cs="Arial"/>
          <w:i w:val="0"/>
          <w:color w:val="365F91" w:themeColor="accent1" w:themeShade="BF"/>
          <w:sz w:val="18"/>
          <w:szCs w:val="16"/>
          <w:lang w:val="tr-TR"/>
        </w:rPr>
        <w:t>&gt;</w:t>
      </w:r>
    </w:p>
    <w:p w14:paraId="4957473A"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displayPrice</w:t>
      </w:r>
      <w:proofErr w:type="spellEnd"/>
      <w:proofErr w:type="gramEnd"/>
      <w:r w:rsidRPr="00CD29C1">
        <w:rPr>
          <w:rFonts w:ascii="Courier New" w:hAnsi="Courier New" w:cs="Arial"/>
          <w:i w:val="0"/>
          <w:color w:val="365F91" w:themeColor="accent1" w:themeShade="BF"/>
          <w:sz w:val="18"/>
          <w:szCs w:val="16"/>
          <w:lang w:val="tr-TR"/>
        </w:rPr>
        <w:t>&gt;50.00&lt;/</w:t>
      </w:r>
      <w:proofErr w:type="spellStart"/>
      <w:r w:rsidRPr="00CD29C1">
        <w:rPr>
          <w:rFonts w:ascii="Courier New" w:hAnsi="Courier New" w:cs="Arial"/>
          <w:i w:val="0"/>
          <w:color w:val="365F91" w:themeColor="accent1" w:themeShade="BF"/>
          <w:sz w:val="18"/>
          <w:szCs w:val="16"/>
          <w:lang w:val="tr-TR"/>
        </w:rPr>
        <w:t>displayPrice</w:t>
      </w:r>
      <w:proofErr w:type="spellEnd"/>
      <w:r w:rsidRPr="00CD29C1">
        <w:rPr>
          <w:rFonts w:ascii="Courier New" w:hAnsi="Courier New" w:cs="Arial"/>
          <w:i w:val="0"/>
          <w:color w:val="365F91" w:themeColor="accent1" w:themeShade="BF"/>
          <w:sz w:val="18"/>
          <w:szCs w:val="16"/>
          <w:lang w:val="tr-TR"/>
        </w:rPr>
        <w:t>&gt;</w:t>
      </w:r>
    </w:p>
    <w:p w14:paraId="34546233"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id</w:t>
      </w:r>
      <w:proofErr w:type="spellEnd"/>
      <w:proofErr w:type="gramEnd"/>
      <w:r w:rsidRPr="00CD29C1">
        <w:rPr>
          <w:rFonts w:ascii="Courier New" w:hAnsi="Courier New" w:cs="Arial"/>
          <w:i w:val="0"/>
          <w:color w:val="365F91" w:themeColor="accent1" w:themeShade="BF"/>
          <w:sz w:val="18"/>
          <w:szCs w:val="16"/>
          <w:lang w:val="tr-TR"/>
        </w:rPr>
        <w:t>&gt;126473177&lt;/</w:t>
      </w:r>
      <w:proofErr w:type="spellStart"/>
      <w:r w:rsidRPr="00CD29C1">
        <w:rPr>
          <w:rFonts w:ascii="Courier New" w:hAnsi="Courier New" w:cs="Arial"/>
          <w:i w:val="0"/>
          <w:color w:val="365F91" w:themeColor="accent1" w:themeShade="BF"/>
          <w:sz w:val="18"/>
          <w:szCs w:val="16"/>
          <w:lang w:val="tr-TR"/>
        </w:rPr>
        <w:t>id</w:t>
      </w:r>
      <w:proofErr w:type="spellEnd"/>
      <w:r w:rsidRPr="00CD29C1">
        <w:rPr>
          <w:rFonts w:ascii="Courier New" w:hAnsi="Courier New" w:cs="Arial"/>
          <w:i w:val="0"/>
          <w:color w:val="365F91" w:themeColor="accent1" w:themeShade="BF"/>
          <w:sz w:val="18"/>
          <w:szCs w:val="16"/>
          <w:lang w:val="tr-TR"/>
        </w:rPr>
        <w:t>&gt;</w:t>
      </w:r>
    </w:p>
    <w:p w14:paraId="2448081C"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price</w:t>
      </w:r>
      <w:proofErr w:type="spellEnd"/>
      <w:proofErr w:type="gramEnd"/>
      <w:r w:rsidRPr="00CD29C1">
        <w:rPr>
          <w:rFonts w:ascii="Courier New" w:hAnsi="Courier New" w:cs="Arial"/>
          <w:i w:val="0"/>
          <w:color w:val="365F91" w:themeColor="accent1" w:themeShade="BF"/>
          <w:sz w:val="18"/>
          <w:szCs w:val="16"/>
          <w:lang w:val="tr-TR"/>
        </w:rPr>
        <w:t>&gt;50.00&lt;/</w:t>
      </w:r>
      <w:proofErr w:type="spellStart"/>
      <w:r w:rsidRPr="00CD29C1">
        <w:rPr>
          <w:rFonts w:ascii="Courier New" w:hAnsi="Courier New" w:cs="Arial"/>
          <w:i w:val="0"/>
          <w:color w:val="365F91" w:themeColor="accent1" w:themeShade="BF"/>
          <w:sz w:val="18"/>
          <w:szCs w:val="16"/>
          <w:lang w:val="tr-TR"/>
        </w:rPr>
        <w:t>price</w:t>
      </w:r>
      <w:proofErr w:type="spellEnd"/>
      <w:r w:rsidRPr="00CD29C1">
        <w:rPr>
          <w:rFonts w:ascii="Courier New" w:hAnsi="Courier New" w:cs="Arial"/>
          <w:i w:val="0"/>
          <w:color w:val="365F91" w:themeColor="accent1" w:themeShade="BF"/>
          <w:sz w:val="18"/>
          <w:szCs w:val="16"/>
          <w:lang w:val="tr-TR"/>
        </w:rPr>
        <w:t>&gt;</w:t>
      </w:r>
    </w:p>
    <w:p w14:paraId="7A6BDBE1"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productSellerCode</w:t>
      </w:r>
      <w:proofErr w:type="spellEnd"/>
      <w:proofErr w:type="gramEnd"/>
      <w:r w:rsidRPr="00CD29C1">
        <w:rPr>
          <w:rFonts w:ascii="Courier New" w:hAnsi="Courier New" w:cs="Arial"/>
          <w:i w:val="0"/>
          <w:color w:val="365F91" w:themeColor="accent1" w:themeShade="BF"/>
          <w:sz w:val="18"/>
          <w:szCs w:val="16"/>
          <w:lang w:val="tr-TR"/>
        </w:rPr>
        <w:t>&gt;itemdenemekod1&lt;/</w:t>
      </w:r>
      <w:proofErr w:type="spellStart"/>
      <w:r w:rsidRPr="00CD29C1">
        <w:rPr>
          <w:rFonts w:ascii="Courier New" w:hAnsi="Courier New" w:cs="Arial"/>
          <w:i w:val="0"/>
          <w:color w:val="365F91" w:themeColor="accent1" w:themeShade="BF"/>
          <w:sz w:val="18"/>
          <w:szCs w:val="16"/>
          <w:lang w:val="tr-TR"/>
        </w:rPr>
        <w:t>productSellerCode</w:t>
      </w:r>
      <w:proofErr w:type="spellEnd"/>
      <w:r w:rsidRPr="00CD29C1">
        <w:rPr>
          <w:rFonts w:ascii="Courier New" w:hAnsi="Courier New" w:cs="Arial"/>
          <w:i w:val="0"/>
          <w:color w:val="365F91" w:themeColor="accent1" w:themeShade="BF"/>
          <w:sz w:val="18"/>
          <w:szCs w:val="16"/>
          <w:lang w:val="tr-TR"/>
        </w:rPr>
        <w:t>&gt;</w:t>
      </w:r>
    </w:p>
    <w:p w14:paraId="16DF5268"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approvalStatus</w:t>
      </w:r>
      <w:proofErr w:type="spellEnd"/>
      <w:proofErr w:type="gramEnd"/>
      <w:r w:rsidRPr="00CD29C1">
        <w:rPr>
          <w:rFonts w:ascii="Courier New" w:hAnsi="Courier New" w:cs="Arial"/>
          <w:i w:val="0"/>
          <w:color w:val="365F91" w:themeColor="accent1" w:themeShade="BF"/>
          <w:sz w:val="18"/>
          <w:szCs w:val="16"/>
          <w:lang w:val="tr-TR"/>
        </w:rPr>
        <w:t>&gt;1&lt;/</w:t>
      </w:r>
      <w:proofErr w:type="spellStart"/>
      <w:r w:rsidRPr="00CD29C1">
        <w:rPr>
          <w:rFonts w:ascii="Courier New" w:hAnsi="Courier New" w:cs="Arial"/>
          <w:i w:val="0"/>
          <w:color w:val="365F91" w:themeColor="accent1" w:themeShade="BF"/>
          <w:sz w:val="18"/>
          <w:szCs w:val="16"/>
          <w:lang w:val="tr-TR"/>
        </w:rPr>
        <w:t>approvalStatus</w:t>
      </w:r>
      <w:proofErr w:type="spellEnd"/>
      <w:r w:rsidRPr="00CD29C1">
        <w:rPr>
          <w:rFonts w:ascii="Courier New" w:hAnsi="Courier New" w:cs="Arial"/>
          <w:i w:val="0"/>
          <w:color w:val="365F91" w:themeColor="accent1" w:themeShade="BF"/>
          <w:sz w:val="18"/>
          <w:szCs w:val="16"/>
          <w:lang w:val="tr-TR"/>
        </w:rPr>
        <w:t>&gt;</w:t>
      </w:r>
    </w:p>
    <w:p w14:paraId="10692970"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saleStatus</w:t>
      </w:r>
      <w:proofErr w:type="spellEnd"/>
      <w:proofErr w:type="gramEnd"/>
      <w:r w:rsidRPr="00CD29C1">
        <w:rPr>
          <w:rFonts w:ascii="Courier New" w:hAnsi="Courier New" w:cs="Arial"/>
          <w:i w:val="0"/>
          <w:color w:val="365F91" w:themeColor="accent1" w:themeShade="BF"/>
          <w:sz w:val="18"/>
          <w:szCs w:val="16"/>
          <w:lang w:val="tr-TR"/>
        </w:rPr>
        <w:t>&gt;2&lt;/</w:t>
      </w:r>
      <w:proofErr w:type="spellStart"/>
      <w:r w:rsidRPr="00CD29C1">
        <w:rPr>
          <w:rFonts w:ascii="Courier New" w:hAnsi="Courier New" w:cs="Arial"/>
          <w:i w:val="0"/>
          <w:color w:val="365F91" w:themeColor="accent1" w:themeShade="BF"/>
          <w:sz w:val="18"/>
          <w:szCs w:val="16"/>
          <w:lang w:val="tr-TR"/>
        </w:rPr>
        <w:t>saleStatus</w:t>
      </w:r>
      <w:proofErr w:type="spellEnd"/>
      <w:r w:rsidRPr="00CD29C1">
        <w:rPr>
          <w:rFonts w:ascii="Courier New" w:hAnsi="Courier New" w:cs="Arial"/>
          <w:i w:val="0"/>
          <w:color w:val="365F91" w:themeColor="accent1" w:themeShade="BF"/>
          <w:sz w:val="18"/>
          <w:szCs w:val="16"/>
          <w:lang w:val="tr-TR"/>
        </w:rPr>
        <w:t>&gt;</w:t>
      </w:r>
    </w:p>
    <w:p w14:paraId="2D67765F"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stockItems</w:t>
      </w:r>
      <w:proofErr w:type="spellEnd"/>
      <w:proofErr w:type="gramEnd"/>
      <w:r w:rsidRPr="00CD29C1">
        <w:rPr>
          <w:rFonts w:ascii="Courier New" w:hAnsi="Courier New" w:cs="Arial"/>
          <w:i w:val="0"/>
          <w:color w:val="365F91" w:themeColor="accent1" w:themeShade="BF"/>
          <w:sz w:val="18"/>
          <w:szCs w:val="16"/>
          <w:lang w:val="tr-TR"/>
        </w:rPr>
        <w:t>&gt;</w:t>
      </w:r>
    </w:p>
    <w:p w14:paraId="7534D554"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stockItem</w:t>
      </w:r>
      <w:proofErr w:type="spellEnd"/>
      <w:proofErr w:type="gramEnd"/>
      <w:r w:rsidRPr="00CD29C1">
        <w:rPr>
          <w:rFonts w:ascii="Courier New" w:hAnsi="Courier New" w:cs="Arial"/>
          <w:i w:val="0"/>
          <w:color w:val="365F91" w:themeColor="accent1" w:themeShade="BF"/>
          <w:sz w:val="18"/>
          <w:szCs w:val="16"/>
          <w:lang w:val="tr-TR"/>
        </w:rPr>
        <w:t>&gt;</w:t>
      </w:r>
    </w:p>
    <w:p w14:paraId="06E8E7E9"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currencyAmount</w:t>
      </w:r>
      <w:proofErr w:type="spellEnd"/>
      <w:proofErr w:type="gramEnd"/>
      <w:r w:rsidRPr="00CD29C1">
        <w:rPr>
          <w:rFonts w:ascii="Courier New" w:hAnsi="Courier New" w:cs="Arial"/>
          <w:i w:val="0"/>
          <w:color w:val="365F91" w:themeColor="accent1" w:themeShade="BF"/>
          <w:sz w:val="18"/>
          <w:szCs w:val="16"/>
          <w:lang w:val="tr-TR"/>
        </w:rPr>
        <w:t>&gt;60.00&lt;/</w:t>
      </w:r>
      <w:proofErr w:type="spellStart"/>
      <w:r w:rsidRPr="00CD29C1">
        <w:rPr>
          <w:rFonts w:ascii="Courier New" w:hAnsi="Courier New" w:cs="Arial"/>
          <w:i w:val="0"/>
          <w:color w:val="365F91" w:themeColor="accent1" w:themeShade="BF"/>
          <w:sz w:val="18"/>
          <w:szCs w:val="16"/>
          <w:lang w:val="tr-TR"/>
        </w:rPr>
        <w:t>currencyAmount</w:t>
      </w:r>
      <w:proofErr w:type="spellEnd"/>
      <w:r w:rsidRPr="00CD29C1">
        <w:rPr>
          <w:rFonts w:ascii="Courier New" w:hAnsi="Courier New" w:cs="Arial"/>
          <w:i w:val="0"/>
          <w:color w:val="365F91" w:themeColor="accent1" w:themeShade="BF"/>
          <w:sz w:val="18"/>
          <w:szCs w:val="16"/>
          <w:lang w:val="tr-TR"/>
        </w:rPr>
        <w:t>&gt;</w:t>
      </w:r>
    </w:p>
    <w:p w14:paraId="30159ACE"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displayPrice</w:t>
      </w:r>
      <w:proofErr w:type="spellEnd"/>
      <w:proofErr w:type="gramEnd"/>
      <w:r w:rsidRPr="00CD29C1">
        <w:rPr>
          <w:rFonts w:ascii="Courier New" w:hAnsi="Courier New" w:cs="Arial"/>
          <w:i w:val="0"/>
          <w:color w:val="365F91" w:themeColor="accent1" w:themeShade="BF"/>
          <w:sz w:val="18"/>
          <w:szCs w:val="16"/>
          <w:lang w:val="tr-TR"/>
        </w:rPr>
        <w:t>&gt;60.00&lt;/</w:t>
      </w:r>
      <w:proofErr w:type="spellStart"/>
      <w:r w:rsidRPr="00CD29C1">
        <w:rPr>
          <w:rFonts w:ascii="Courier New" w:hAnsi="Courier New" w:cs="Arial"/>
          <w:i w:val="0"/>
          <w:color w:val="365F91" w:themeColor="accent1" w:themeShade="BF"/>
          <w:sz w:val="18"/>
          <w:szCs w:val="16"/>
          <w:lang w:val="tr-TR"/>
        </w:rPr>
        <w:t>displayPrice</w:t>
      </w:r>
      <w:proofErr w:type="spellEnd"/>
      <w:r w:rsidRPr="00CD29C1">
        <w:rPr>
          <w:rFonts w:ascii="Courier New" w:hAnsi="Courier New" w:cs="Arial"/>
          <w:i w:val="0"/>
          <w:color w:val="365F91" w:themeColor="accent1" w:themeShade="BF"/>
          <w:sz w:val="18"/>
          <w:szCs w:val="16"/>
          <w:lang w:val="tr-TR"/>
        </w:rPr>
        <w:t>&gt;</w:t>
      </w:r>
    </w:p>
    <w:p w14:paraId="47E09D6A"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optionPrice</w:t>
      </w:r>
      <w:proofErr w:type="spellEnd"/>
      <w:proofErr w:type="gramEnd"/>
      <w:r w:rsidRPr="00CD29C1">
        <w:rPr>
          <w:rFonts w:ascii="Courier New" w:hAnsi="Courier New" w:cs="Arial"/>
          <w:i w:val="0"/>
          <w:color w:val="365F91" w:themeColor="accent1" w:themeShade="BF"/>
          <w:sz w:val="18"/>
          <w:szCs w:val="16"/>
          <w:lang w:val="tr-TR"/>
        </w:rPr>
        <w:t>&gt;60.00&lt;/</w:t>
      </w:r>
      <w:proofErr w:type="spellStart"/>
      <w:r w:rsidRPr="00CD29C1">
        <w:rPr>
          <w:rFonts w:ascii="Courier New" w:hAnsi="Courier New" w:cs="Arial"/>
          <w:i w:val="0"/>
          <w:color w:val="365F91" w:themeColor="accent1" w:themeShade="BF"/>
          <w:sz w:val="18"/>
          <w:szCs w:val="16"/>
          <w:lang w:val="tr-TR"/>
        </w:rPr>
        <w:t>optionPrice</w:t>
      </w:r>
      <w:proofErr w:type="spellEnd"/>
      <w:r w:rsidRPr="00CD29C1">
        <w:rPr>
          <w:rFonts w:ascii="Courier New" w:hAnsi="Courier New" w:cs="Arial"/>
          <w:i w:val="0"/>
          <w:color w:val="365F91" w:themeColor="accent1" w:themeShade="BF"/>
          <w:sz w:val="18"/>
          <w:szCs w:val="16"/>
          <w:lang w:val="tr-TR"/>
        </w:rPr>
        <w:t>&gt;</w:t>
      </w:r>
    </w:p>
    <w:p w14:paraId="0F03B76A"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sellerStockCode</w:t>
      </w:r>
      <w:proofErr w:type="spellEnd"/>
      <w:proofErr w:type="gramEnd"/>
      <w:r w:rsidRPr="00CD29C1">
        <w:rPr>
          <w:rFonts w:ascii="Courier New" w:hAnsi="Courier New" w:cs="Arial"/>
          <w:i w:val="0"/>
          <w:color w:val="365F91" w:themeColor="accent1" w:themeShade="BF"/>
          <w:sz w:val="18"/>
          <w:szCs w:val="16"/>
          <w:lang w:val="tr-TR"/>
        </w:rPr>
        <w:t>&gt;itemdenemestokkod1&lt;/</w:t>
      </w:r>
      <w:proofErr w:type="spellStart"/>
      <w:r w:rsidRPr="00CD29C1">
        <w:rPr>
          <w:rFonts w:ascii="Courier New" w:hAnsi="Courier New" w:cs="Arial"/>
          <w:i w:val="0"/>
          <w:color w:val="365F91" w:themeColor="accent1" w:themeShade="BF"/>
          <w:sz w:val="18"/>
          <w:szCs w:val="16"/>
          <w:lang w:val="tr-TR"/>
        </w:rPr>
        <w:t>sellerStockCode</w:t>
      </w:r>
      <w:proofErr w:type="spellEnd"/>
      <w:r w:rsidRPr="00CD29C1">
        <w:rPr>
          <w:rFonts w:ascii="Courier New" w:hAnsi="Courier New" w:cs="Arial"/>
          <w:i w:val="0"/>
          <w:color w:val="365F91" w:themeColor="accent1" w:themeShade="BF"/>
          <w:sz w:val="18"/>
          <w:szCs w:val="16"/>
          <w:lang w:val="tr-TR"/>
        </w:rPr>
        <w:t>&gt;</w:t>
      </w:r>
    </w:p>
    <w:p w14:paraId="1CA01110"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attributes</w:t>
      </w:r>
      <w:proofErr w:type="spellEnd"/>
      <w:proofErr w:type="gramEnd"/>
      <w:r w:rsidRPr="00CD29C1">
        <w:rPr>
          <w:rFonts w:ascii="Courier New" w:hAnsi="Courier New" w:cs="Arial"/>
          <w:i w:val="0"/>
          <w:color w:val="365F91" w:themeColor="accent1" w:themeShade="BF"/>
          <w:sz w:val="18"/>
          <w:szCs w:val="16"/>
          <w:lang w:val="tr-TR"/>
        </w:rPr>
        <w:t>&gt;</w:t>
      </w:r>
    </w:p>
    <w:p w14:paraId="43BB4517"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attribute</w:t>
      </w:r>
      <w:proofErr w:type="spellEnd"/>
      <w:proofErr w:type="gramEnd"/>
      <w:r w:rsidRPr="00CD29C1">
        <w:rPr>
          <w:rFonts w:ascii="Courier New" w:hAnsi="Courier New" w:cs="Arial"/>
          <w:i w:val="0"/>
          <w:color w:val="365F91" w:themeColor="accent1" w:themeShade="BF"/>
          <w:sz w:val="18"/>
          <w:szCs w:val="16"/>
          <w:lang w:val="tr-TR"/>
        </w:rPr>
        <w:t>&gt;</w:t>
      </w:r>
    </w:p>
    <w:p w14:paraId="025658A1"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id</w:t>
      </w:r>
      <w:proofErr w:type="spellEnd"/>
      <w:proofErr w:type="gramEnd"/>
      <w:r w:rsidRPr="00CD29C1">
        <w:rPr>
          <w:rFonts w:ascii="Courier New" w:hAnsi="Courier New" w:cs="Arial"/>
          <w:i w:val="0"/>
          <w:color w:val="365F91" w:themeColor="accent1" w:themeShade="BF"/>
          <w:sz w:val="18"/>
          <w:szCs w:val="16"/>
          <w:lang w:val="tr-TR"/>
        </w:rPr>
        <w:t>&gt;354079908&lt;/</w:t>
      </w:r>
      <w:proofErr w:type="spellStart"/>
      <w:r w:rsidRPr="00CD29C1">
        <w:rPr>
          <w:rFonts w:ascii="Courier New" w:hAnsi="Courier New" w:cs="Arial"/>
          <w:i w:val="0"/>
          <w:color w:val="365F91" w:themeColor="accent1" w:themeShade="BF"/>
          <w:sz w:val="18"/>
          <w:szCs w:val="16"/>
          <w:lang w:val="tr-TR"/>
        </w:rPr>
        <w:t>id</w:t>
      </w:r>
      <w:proofErr w:type="spellEnd"/>
      <w:r w:rsidRPr="00CD29C1">
        <w:rPr>
          <w:rFonts w:ascii="Courier New" w:hAnsi="Courier New" w:cs="Arial"/>
          <w:i w:val="0"/>
          <w:color w:val="365F91" w:themeColor="accent1" w:themeShade="BF"/>
          <w:sz w:val="18"/>
          <w:szCs w:val="16"/>
          <w:lang w:val="tr-TR"/>
        </w:rPr>
        <w:t>&gt;</w:t>
      </w:r>
    </w:p>
    <w:p w14:paraId="4592C0BA"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lastRenderedPageBreak/>
        <w:t xml:space="preserve">                        &lt;</w:t>
      </w:r>
      <w:proofErr w:type="gramStart"/>
      <w:r w:rsidRPr="00CD29C1">
        <w:rPr>
          <w:rFonts w:ascii="Courier New" w:hAnsi="Courier New" w:cs="Arial"/>
          <w:i w:val="0"/>
          <w:color w:val="365F91" w:themeColor="accent1" w:themeShade="BF"/>
          <w:sz w:val="18"/>
          <w:szCs w:val="16"/>
          <w:lang w:val="tr-TR"/>
        </w:rPr>
        <w:t>name</w:t>
      </w:r>
      <w:proofErr w:type="gramEnd"/>
      <w:r w:rsidRPr="00CD29C1">
        <w:rPr>
          <w:rFonts w:ascii="Courier New" w:hAnsi="Courier New" w:cs="Arial"/>
          <w:i w:val="0"/>
          <w:color w:val="365F91" w:themeColor="accent1" w:themeShade="BF"/>
          <w:sz w:val="18"/>
          <w:szCs w:val="16"/>
          <w:lang w:val="tr-TR"/>
        </w:rPr>
        <w:t>&gt;Renk&lt;/name&gt;</w:t>
      </w:r>
    </w:p>
    <w:p w14:paraId="29F867CE"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value</w:t>
      </w:r>
      <w:proofErr w:type="spellEnd"/>
      <w:proofErr w:type="gramEnd"/>
      <w:r w:rsidRPr="00CD29C1">
        <w:rPr>
          <w:rFonts w:ascii="Courier New" w:hAnsi="Courier New" w:cs="Arial"/>
          <w:i w:val="0"/>
          <w:color w:val="365F91" w:themeColor="accent1" w:themeShade="BF"/>
          <w:sz w:val="18"/>
          <w:szCs w:val="16"/>
          <w:lang w:val="tr-TR"/>
        </w:rPr>
        <w:t>&gt;Sarı&lt;/</w:t>
      </w:r>
      <w:proofErr w:type="spellStart"/>
      <w:r w:rsidRPr="00CD29C1">
        <w:rPr>
          <w:rFonts w:ascii="Courier New" w:hAnsi="Courier New" w:cs="Arial"/>
          <w:i w:val="0"/>
          <w:color w:val="365F91" w:themeColor="accent1" w:themeShade="BF"/>
          <w:sz w:val="18"/>
          <w:szCs w:val="16"/>
          <w:lang w:val="tr-TR"/>
        </w:rPr>
        <w:t>value</w:t>
      </w:r>
      <w:proofErr w:type="spellEnd"/>
      <w:r w:rsidRPr="00CD29C1">
        <w:rPr>
          <w:rFonts w:ascii="Courier New" w:hAnsi="Courier New" w:cs="Arial"/>
          <w:i w:val="0"/>
          <w:color w:val="365F91" w:themeColor="accent1" w:themeShade="BF"/>
          <w:sz w:val="18"/>
          <w:szCs w:val="16"/>
          <w:lang w:val="tr-TR"/>
        </w:rPr>
        <w:t>&gt;</w:t>
      </w:r>
    </w:p>
    <w:p w14:paraId="39B31836"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attribute</w:t>
      </w:r>
      <w:proofErr w:type="spellEnd"/>
      <w:r w:rsidRPr="00CD29C1">
        <w:rPr>
          <w:rFonts w:ascii="Courier New" w:hAnsi="Courier New" w:cs="Arial"/>
          <w:i w:val="0"/>
          <w:color w:val="365F91" w:themeColor="accent1" w:themeShade="BF"/>
          <w:sz w:val="18"/>
          <w:szCs w:val="16"/>
          <w:lang w:val="tr-TR"/>
        </w:rPr>
        <w:t>&gt;</w:t>
      </w:r>
    </w:p>
    <w:p w14:paraId="26B4A94F"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attributes</w:t>
      </w:r>
      <w:proofErr w:type="spellEnd"/>
      <w:r w:rsidRPr="00CD29C1">
        <w:rPr>
          <w:rFonts w:ascii="Courier New" w:hAnsi="Courier New" w:cs="Arial"/>
          <w:i w:val="0"/>
          <w:color w:val="365F91" w:themeColor="accent1" w:themeShade="BF"/>
          <w:sz w:val="18"/>
          <w:szCs w:val="16"/>
          <w:lang w:val="tr-TR"/>
        </w:rPr>
        <w:t>&gt;</w:t>
      </w:r>
    </w:p>
    <w:p w14:paraId="7BCFFF6E"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id</w:t>
      </w:r>
      <w:proofErr w:type="spellEnd"/>
      <w:proofErr w:type="gramEnd"/>
      <w:r w:rsidRPr="00CD29C1">
        <w:rPr>
          <w:rFonts w:ascii="Courier New" w:hAnsi="Courier New" w:cs="Arial"/>
          <w:i w:val="0"/>
          <w:color w:val="365F91" w:themeColor="accent1" w:themeShade="BF"/>
          <w:sz w:val="18"/>
          <w:szCs w:val="16"/>
          <w:lang w:val="tr-TR"/>
        </w:rPr>
        <w:t>&gt;123498755152&lt;/</w:t>
      </w:r>
      <w:proofErr w:type="spellStart"/>
      <w:r w:rsidRPr="00CD29C1">
        <w:rPr>
          <w:rFonts w:ascii="Courier New" w:hAnsi="Courier New" w:cs="Arial"/>
          <w:i w:val="0"/>
          <w:color w:val="365F91" w:themeColor="accent1" w:themeShade="BF"/>
          <w:sz w:val="18"/>
          <w:szCs w:val="16"/>
          <w:lang w:val="tr-TR"/>
        </w:rPr>
        <w:t>id</w:t>
      </w:r>
      <w:proofErr w:type="spellEnd"/>
      <w:r w:rsidRPr="00CD29C1">
        <w:rPr>
          <w:rFonts w:ascii="Courier New" w:hAnsi="Courier New" w:cs="Arial"/>
          <w:i w:val="0"/>
          <w:color w:val="365F91" w:themeColor="accent1" w:themeShade="BF"/>
          <w:sz w:val="18"/>
          <w:szCs w:val="16"/>
          <w:lang w:val="tr-TR"/>
        </w:rPr>
        <w:t>&gt;</w:t>
      </w:r>
    </w:p>
    <w:p w14:paraId="758726F4"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quantity</w:t>
      </w:r>
      <w:proofErr w:type="spellEnd"/>
      <w:proofErr w:type="gramEnd"/>
      <w:r w:rsidRPr="00CD29C1">
        <w:rPr>
          <w:rFonts w:ascii="Courier New" w:hAnsi="Courier New" w:cs="Arial"/>
          <w:i w:val="0"/>
          <w:color w:val="365F91" w:themeColor="accent1" w:themeShade="BF"/>
          <w:sz w:val="18"/>
          <w:szCs w:val="16"/>
          <w:lang w:val="tr-TR"/>
        </w:rPr>
        <w:t>&gt;5&lt;/</w:t>
      </w:r>
      <w:proofErr w:type="spellStart"/>
      <w:r w:rsidRPr="00CD29C1">
        <w:rPr>
          <w:rFonts w:ascii="Courier New" w:hAnsi="Courier New" w:cs="Arial"/>
          <w:i w:val="0"/>
          <w:color w:val="365F91" w:themeColor="accent1" w:themeShade="BF"/>
          <w:sz w:val="18"/>
          <w:szCs w:val="16"/>
          <w:lang w:val="tr-TR"/>
        </w:rPr>
        <w:t>quantity</w:t>
      </w:r>
      <w:proofErr w:type="spellEnd"/>
      <w:r w:rsidRPr="00CD29C1">
        <w:rPr>
          <w:rFonts w:ascii="Courier New" w:hAnsi="Courier New" w:cs="Arial"/>
          <w:i w:val="0"/>
          <w:color w:val="365F91" w:themeColor="accent1" w:themeShade="BF"/>
          <w:sz w:val="18"/>
          <w:szCs w:val="16"/>
          <w:lang w:val="tr-TR"/>
        </w:rPr>
        <w:t>&gt;</w:t>
      </w:r>
    </w:p>
    <w:p w14:paraId="5CEE528E"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version</w:t>
      </w:r>
      <w:proofErr w:type="spellEnd"/>
      <w:proofErr w:type="gramEnd"/>
      <w:r w:rsidRPr="00CD29C1">
        <w:rPr>
          <w:rFonts w:ascii="Courier New" w:hAnsi="Courier New" w:cs="Arial"/>
          <w:i w:val="0"/>
          <w:color w:val="365F91" w:themeColor="accent1" w:themeShade="BF"/>
          <w:sz w:val="18"/>
          <w:szCs w:val="16"/>
          <w:lang w:val="tr-TR"/>
        </w:rPr>
        <w:t>&gt;0&lt;/</w:t>
      </w:r>
      <w:proofErr w:type="spellStart"/>
      <w:r w:rsidRPr="00CD29C1">
        <w:rPr>
          <w:rFonts w:ascii="Courier New" w:hAnsi="Courier New" w:cs="Arial"/>
          <w:i w:val="0"/>
          <w:color w:val="365F91" w:themeColor="accent1" w:themeShade="BF"/>
          <w:sz w:val="18"/>
          <w:szCs w:val="16"/>
          <w:lang w:val="tr-TR"/>
        </w:rPr>
        <w:t>version</w:t>
      </w:r>
      <w:proofErr w:type="spellEnd"/>
      <w:r w:rsidRPr="00CD29C1">
        <w:rPr>
          <w:rFonts w:ascii="Courier New" w:hAnsi="Courier New" w:cs="Arial"/>
          <w:i w:val="0"/>
          <w:color w:val="365F91" w:themeColor="accent1" w:themeShade="BF"/>
          <w:sz w:val="18"/>
          <w:szCs w:val="16"/>
          <w:lang w:val="tr-TR"/>
        </w:rPr>
        <w:t>&gt;</w:t>
      </w:r>
    </w:p>
    <w:p w14:paraId="3DE1EB6D"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stockItem</w:t>
      </w:r>
      <w:proofErr w:type="spellEnd"/>
      <w:r w:rsidRPr="00CD29C1">
        <w:rPr>
          <w:rFonts w:ascii="Courier New" w:hAnsi="Courier New" w:cs="Arial"/>
          <w:i w:val="0"/>
          <w:color w:val="365F91" w:themeColor="accent1" w:themeShade="BF"/>
          <w:sz w:val="18"/>
          <w:szCs w:val="16"/>
          <w:lang w:val="tr-TR"/>
        </w:rPr>
        <w:t>&gt;</w:t>
      </w:r>
    </w:p>
    <w:p w14:paraId="1F118646"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stockItems</w:t>
      </w:r>
      <w:proofErr w:type="spellEnd"/>
      <w:r w:rsidRPr="00CD29C1">
        <w:rPr>
          <w:rFonts w:ascii="Courier New" w:hAnsi="Courier New" w:cs="Arial"/>
          <w:i w:val="0"/>
          <w:color w:val="365F91" w:themeColor="accent1" w:themeShade="BF"/>
          <w:sz w:val="18"/>
          <w:szCs w:val="16"/>
          <w:lang w:val="tr-TR"/>
        </w:rPr>
        <w:t>&gt;</w:t>
      </w:r>
    </w:p>
    <w:p w14:paraId="7E58DE74"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subtitle</w:t>
      </w:r>
      <w:proofErr w:type="spellEnd"/>
      <w:proofErr w:type="gramEnd"/>
      <w:r w:rsidRPr="00CD29C1">
        <w:rPr>
          <w:rFonts w:ascii="Courier New" w:hAnsi="Courier New" w:cs="Arial"/>
          <w:i w:val="0"/>
          <w:color w:val="365F91" w:themeColor="accent1" w:themeShade="BF"/>
          <w:sz w:val="18"/>
          <w:szCs w:val="16"/>
          <w:lang w:val="tr-TR"/>
        </w:rPr>
        <w:t>&gt;</w:t>
      </w:r>
      <w:proofErr w:type="spellStart"/>
      <w:r w:rsidRPr="00CD29C1">
        <w:rPr>
          <w:rFonts w:ascii="Courier New" w:hAnsi="Courier New" w:cs="Arial"/>
          <w:i w:val="0"/>
          <w:color w:val="365F91" w:themeColor="accent1" w:themeShade="BF"/>
          <w:sz w:val="18"/>
          <w:szCs w:val="16"/>
          <w:lang w:val="tr-TR"/>
        </w:rPr>
        <w:t>Lorem</w:t>
      </w:r>
      <w:proofErr w:type="spellEnd"/>
      <w:r w:rsidRPr="00CD29C1">
        <w:rPr>
          <w:rFonts w:ascii="Courier New" w:hAnsi="Courier New" w:cs="Arial"/>
          <w:i w:val="0"/>
          <w:color w:val="365F91" w:themeColor="accent1" w:themeShade="BF"/>
          <w:sz w:val="18"/>
          <w:szCs w:val="16"/>
          <w:lang w:val="tr-TR"/>
        </w:rPr>
        <w:t xml:space="preserve"> </w:t>
      </w:r>
      <w:proofErr w:type="spellStart"/>
      <w:r w:rsidRPr="00CD29C1">
        <w:rPr>
          <w:rFonts w:ascii="Courier New" w:hAnsi="Courier New" w:cs="Arial"/>
          <w:i w:val="0"/>
          <w:color w:val="365F91" w:themeColor="accent1" w:themeShade="BF"/>
          <w:sz w:val="18"/>
          <w:szCs w:val="16"/>
          <w:lang w:val="tr-TR"/>
        </w:rPr>
        <w:t>ipsum</w:t>
      </w:r>
      <w:proofErr w:type="spellEnd"/>
      <w:r w:rsidRPr="00CD29C1">
        <w:rPr>
          <w:rFonts w:ascii="Courier New" w:hAnsi="Courier New" w:cs="Arial"/>
          <w:i w:val="0"/>
          <w:color w:val="365F91" w:themeColor="accent1" w:themeShade="BF"/>
          <w:sz w:val="18"/>
          <w:szCs w:val="16"/>
          <w:lang w:val="tr-TR"/>
        </w:rPr>
        <w:t xml:space="preserve"> </w:t>
      </w:r>
      <w:proofErr w:type="spellStart"/>
      <w:r w:rsidRPr="00CD29C1">
        <w:rPr>
          <w:rFonts w:ascii="Courier New" w:hAnsi="Courier New" w:cs="Arial"/>
          <w:i w:val="0"/>
          <w:color w:val="365F91" w:themeColor="accent1" w:themeShade="BF"/>
          <w:sz w:val="18"/>
          <w:szCs w:val="16"/>
          <w:lang w:val="tr-TR"/>
        </w:rPr>
        <w:t>dolor</w:t>
      </w:r>
      <w:proofErr w:type="spellEnd"/>
      <w:r w:rsidRPr="00CD29C1">
        <w:rPr>
          <w:rFonts w:ascii="Courier New" w:hAnsi="Courier New" w:cs="Arial"/>
          <w:i w:val="0"/>
          <w:color w:val="365F91" w:themeColor="accent1" w:themeShade="BF"/>
          <w:sz w:val="18"/>
          <w:szCs w:val="16"/>
          <w:lang w:val="tr-TR"/>
        </w:rPr>
        <w:t xml:space="preserve"> sit </w:t>
      </w:r>
      <w:proofErr w:type="spellStart"/>
      <w:r w:rsidRPr="00CD29C1">
        <w:rPr>
          <w:rFonts w:ascii="Courier New" w:hAnsi="Courier New" w:cs="Arial"/>
          <w:i w:val="0"/>
          <w:color w:val="365F91" w:themeColor="accent1" w:themeShade="BF"/>
          <w:sz w:val="18"/>
          <w:szCs w:val="16"/>
          <w:lang w:val="tr-TR"/>
        </w:rPr>
        <w:t>ametekkod</w:t>
      </w:r>
      <w:proofErr w:type="spellEnd"/>
      <w:r w:rsidRPr="00CD29C1">
        <w:rPr>
          <w:rFonts w:ascii="Courier New" w:hAnsi="Courier New" w:cs="Arial"/>
          <w:i w:val="0"/>
          <w:color w:val="365F91" w:themeColor="accent1" w:themeShade="BF"/>
          <w:sz w:val="18"/>
          <w:szCs w:val="16"/>
          <w:lang w:val="tr-TR"/>
        </w:rPr>
        <w:t>&lt;/</w:t>
      </w:r>
      <w:proofErr w:type="spellStart"/>
      <w:r w:rsidRPr="00CD29C1">
        <w:rPr>
          <w:rFonts w:ascii="Courier New" w:hAnsi="Courier New" w:cs="Arial"/>
          <w:i w:val="0"/>
          <w:color w:val="365F91" w:themeColor="accent1" w:themeShade="BF"/>
          <w:sz w:val="18"/>
          <w:szCs w:val="16"/>
          <w:lang w:val="tr-TR"/>
        </w:rPr>
        <w:t>subtitle</w:t>
      </w:r>
      <w:proofErr w:type="spellEnd"/>
      <w:r w:rsidRPr="00CD29C1">
        <w:rPr>
          <w:rFonts w:ascii="Courier New" w:hAnsi="Courier New" w:cs="Arial"/>
          <w:i w:val="0"/>
          <w:color w:val="365F91" w:themeColor="accent1" w:themeShade="BF"/>
          <w:sz w:val="18"/>
          <w:szCs w:val="16"/>
          <w:lang w:val="tr-TR"/>
        </w:rPr>
        <w:t>&gt;</w:t>
      </w:r>
    </w:p>
    <w:p w14:paraId="325AFCBB"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title</w:t>
      </w:r>
      <w:proofErr w:type="spellEnd"/>
      <w:proofErr w:type="gramEnd"/>
      <w:r w:rsidRPr="00CD29C1">
        <w:rPr>
          <w:rFonts w:ascii="Courier New" w:hAnsi="Courier New" w:cs="Arial"/>
          <w:i w:val="0"/>
          <w:color w:val="365F91" w:themeColor="accent1" w:themeShade="BF"/>
          <w:sz w:val="18"/>
          <w:szCs w:val="16"/>
          <w:lang w:val="tr-TR"/>
        </w:rPr>
        <w:t>&gt;</w:t>
      </w:r>
      <w:proofErr w:type="spellStart"/>
      <w:r w:rsidRPr="00CD29C1">
        <w:rPr>
          <w:rFonts w:ascii="Courier New" w:hAnsi="Courier New" w:cs="Arial"/>
          <w:i w:val="0"/>
          <w:color w:val="365F91" w:themeColor="accent1" w:themeShade="BF"/>
          <w:sz w:val="18"/>
          <w:szCs w:val="16"/>
          <w:lang w:val="tr-TR"/>
        </w:rPr>
        <w:t>Lorem</w:t>
      </w:r>
      <w:proofErr w:type="spellEnd"/>
      <w:r w:rsidRPr="00CD29C1">
        <w:rPr>
          <w:rFonts w:ascii="Courier New" w:hAnsi="Courier New" w:cs="Arial"/>
          <w:i w:val="0"/>
          <w:color w:val="365F91" w:themeColor="accent1" w:themeShade="BF"/>
          <w:sz w:val="18"/>
          <w:szCs w:val="16"/>
          <w:lang w:val="tr-TR"/>
        </w:rPr>
        <w:t xml:space="preserve"> </w:t>
      </w:r>
      <w:proofErr w:type="spellStart"/>
      <w:r w:rsidRPr="00CD29C1">
        <w:rPr>
          <w:rFonts w:ascii="Courier New" w:hAnsi="Courier New" w:cs="Arial"/>
          <w:i w:val="0"/>
          <w:color w:val="365F91" w:themeColor="accent1" w:themeShade="BF"/>
          <w:sz w:val="18"/>
          <w:szCs w:val="16"/>
          <w:lang w:val="tr-TR"/>
        </w:rPr>
        <w:t>ipsumekkod</w:t>
      </w:r>
      <w:proofErr w:type="spellEnd"/>
      <w:r w:rsidRPr="00CD29C1">
        <w:rPr>
          <w:rFonts w:ascii="Courier New" w:hAnsi="Courier New" w:cs="Arial"/>
          <w:i w:val="0"/>
          <w:color w:val="365F91" w:themeColor="accent1" w:themeShade="BF"/>
          <w:sz w:val="18"/>
          <w:szCs w:val="16"/>
          <w:lang w:val="tr-TR"/>
        </w:rPr>
        <w:t>&lt;/</w:t>
      </w:r>
      <w:proofErr w:type="spellStart"/>
      <w:r w:rsidRPr="00CD29C1">
        <w:rPr>
          <w:rFonts w:ascii="Courier New" w:hAnsi="Courier New" w:cs="Arial"/>
          <w:i w:val="0"/>
          <w:color w:val="365F91" w:themeColor="accent1" w:themeShade="BF"/>
          <w:sz w:val="18"/>
          <w:szCs w:val="16"/>
          <w:lang w:val="tr-TR"/>
        </w:rPr>
        <w:t>title</w:t>
      </w:r>
      <w:proofErr w:type="spellEnd"/>
      <w:r w:rsidRPr="00CD29C1">
        <w:rPr>
          <w:rFonts w:ascii="Courier New" w:hAnsi="Courier New" w:cs="Arial"/>
          <w:i w:val="0"/>
          <w:color w:val="365F91" w:themeColor="accent1" w:themeShade="BF"/>
          <w:sz w:val="18"/>
          <w:szCs w:val="16"/>
          <w:lang w:val="tr-TR"/>
        </w:rPr>
        <w:t>&gt;</w:t>
      </w:r>
    </w:p>
    <w:p w14:paraId="679E5DAF"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product</w:t>
      </w:r>
      <w:proofErr w:type="spellEnd"/>
      <w:r w:rsidRPr="00CD29C1">
        <w:rPr>
          <w:rFonts w:ascii="Courier New" w:hAnsi="Courier New" w:cs="Arial"/>
          <w:i w:val="0"/>
          <w:color w:val="365F91" w:themeColor="accent1" w:themeShade="BF"/>
          <w:sz w:val="18"/>
          <w:szCs w:val="16"/>
          <w:lang w:val="tr-TR"/>
        </w:rPr>
        <w:t>&gt;</w:t>
      </w:r>
    </w:p>
    <w:p w14:paraId="417CF4EA"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w:t>
      </w:r>
      <w:proofErr w:type="gramStart"/>
      <w:r w:rsidRPr="00CD29C1">
        <w:rPr>
          <w:rFonts w:ascii="Courier New" w:hAnsi="Courier New" w:cs="Arial"/>
          <w:i w:val="0"/>
          <w:color w:val="365F91" w:themeColor="accent1" w:themeShade="BF"/>
          <w:sz w:val="18"/>
          <w:szCs w:val="16"/>
          <w:lang w:val="tr-TR"/>
        </w:rPr>
        <w:t>3:DeleteProductByIdResponse</w:t>
      </w:r>
      <w:proofErr w:type="gramEnd"/>
      <w:r w:rsidRPr="00CD29C1">
        <w:rPr>
          <w:rFonts w:ascii="Courier New" w:hAnsi="Courier New" w:cs="Arial"/>
          <w:i w:val="0"/>
          <w:color w:val="365F91" w:themeColor="accent1" w:themeShade="BF"/>
          <w:sz w:val="18"/>
          <w:szCs w:val="16"/>
          <w:lang w:val="tr-TR"/>
        </w:rPr>
        <w:t>&gt;</w:t>
      </w:r>
    </w:p>
    <w:p w14:paraId="71CC95E3" w14:textId="77777777" w:rsidR="00B6457B" w:rsidRPr="00CD29C1"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env:Body</w:t>
      </w:r>
      <w:proofErr w:type="spellEnd"/>
      <w:proofErr w:type="gramEnd"/>
      <w:r w:rsidRPr="00CD29C1">
        <w:rPr>
          <w:rFonts w:ascii="Courier New" w:hAnsi="Courier New" w:cs="Arial"/>
          <w:i w:val="0"/>
          <w:color w:val="365F91" w:themeColor="accent1" w:themeShade="BF"/>
          <w:sz w:val="18"/>
          <w:szCs w:val="16"/>
          <w:lang w:val="tr-TR"/>
        </w:rPr>
        <w:t>&gt;</w:t>
      </w:r>
    </w:p>
    <w:p w14:paraId="509F2059" w14:textId="77777777" w:rsidR="00213019" w:rsidRDefault="00B6457B" w:rsidP="00B6457B">
      <w:pPr>
        <w:pStyle w:val="Normal1"/>
        <w:spacing w:after="0" w:line="200" w:lineRule="exact"/>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w:t>
      </w:r>
      <w:proofErr w:type="spellStart"/>
      <w:proofErr w:type="gramStart"/>
      <w:r w:rsidRPr="00CD29C1">
        <w:rPr>
          <w:rFonts w:ascii="Courier New" w:hAnsi="Courier New" w:cs="Arial"/>
          <w:i w:val="0"/>
          <w:color w:val="365F91" w:themeColor="accent1" w:themeShade="BF"/>
          <w:sz w:val="18"/>
          <w:szCs w:val="16"/>
          <w:lang w:val="tr-TR"/>
        </w:rPr>
        <w:t>env:Envelope</w:t>
      </w:r>
      <w:proofErr w:type="spellEnd"/>
      <w:proofErr w:type="gramEnd"/>
      <w:r w:rsidRPr="00CD29C1">
        <w:rPr>
          <w:rFonts w:ascii="Courier New" w:hAnsi="Courier New" w:cs="Arial"/>
          <w:i w:val="0"/>
          <w:color w:val="365F91" w:themeColor="accent1" w:themeShade="BF"/>
          <w:sz w:val="18"/>
          <w:szCs w:val="16"/>
          <w:lang w:val="tr-TR"/>
        </w:rPr>
        <w:t>&gt;</w:t>
      </w:r>
    </w:p>
    <w:p w14:paraId="03A8CBFB" w14:textId="77777777" w:rsidR="00BD4282" w:rsidRDefault="00BD4282" w:rsidP="00B6457B">
      <w:pPr>
        <w:pStyle w:val="Normal1"/>
        <w:spacing w:after="0" w:line="200" w:lineRule="exact"/>
        <w:rPr>
          <w:rFonts w:ascii="Courier New" w:hAnsi="Courier New" w:cs="Arial"/>
          <w:i w:val="0"/>
          <w:color w:val="365F91" w:themeColor="accent1" w:themeShade="BF"/>
          <w:sz w:val="18"/>
          <w:szCs w:val="16"/>
          <w:lang w:val="tr-TR"/>
        </w:rPr>
      </w:pPr>
    </w:p>
    <w:p w14:paraId="7DA600E5" w14:textId="77777777" w:rsidR="00BD4282" w:rsidRPr="00CD29C1" w:rsidRDefault="00BD4282" w:rsidP="00B6457B">
      <w:pPr>
        <w:pStyle w:val="Normal1"/>
        <w:spacing w:after="0" w:line="200" w:lineRule="exact"/>
        <w:rPr>
          <w:rFonts w:ascii="Courier New" w:hAnsi="Courier New" w:cs="Arial"/>
          <w:i w:val="0"/>
          <w:color w:val="365F91" w:themeColor="accent1" w:themeShade="BF"/>
          <w:sz w:val="18"/>
          <w:szCs w:val="16"/>
          <w:lang w:val="tr-TR"/>
        </w:rPr>
      </w:pPr>
    </w:p>
    <w:p w14:paraId="647D518B" w14:textId="77777777" w:rsidR="006936B8" w:rsidRDefault="006936B8" w:rsidP="009467A1">
      <w:pPr>
        <w:pStyle w:val="Normal1"/>
        <w:rPr>
          <w:rFonts w:ascii="Courier New" w:hAnsi="Courier New" w:cs="Arial"/>
          <w:i w:val="0"/>
          <w:color w:val="365F91" w:themeColor="accent1" w:themeShade="BF"/>
          <w:sz w:val="16"/>
          <w:szCs w:val="16"/>
          <w:lang w:val="tr-TR"/>
        </w:rPr>
      </w:pPr>
    </w:p>
    <w:p w14:paraId="36AE212E" w14:textId="77777777" w:rsidR="00076177" w:rsidRDefault="00076177" w:rsidP="009467A1">
      <w:pPr>
        <w:pStyle w:val="Normal1"/>
        <w:rPr>
          <w:b/>
          <w:color w:val="FF0000"/>
          <w:sz w:val="22"/>
          <w:lang w:val="tr-TR"/>
        </w:rPr>
      </w:pPr>
    </w:p>
    <w:p w14:paraId="513BB9D3" w14:textId="77777777" w:rsidR="001F0DE7" w:rsidRPr="009467A1" w:rsidRDefault="001F0DE7" w:rsidP="009467A1">
      <w:pPr>
        <w:pStyle w:val="Normal1"/>
        <w:rPr>
          <w:b/>
          <w:color w:val="FF0000"/>
          <w:sz w:val="22"/>
          <w:lang w:val="tr-TR"/>
        </w:rPr>
      </w:pPr>
      <w:proofErr w:type="spellStart"/>
      <w:r w:rsidRPr="009E583F">
        <w:rPr>
          <w:b/>
          <w:color w:val="FF0000"/>
          <w:sz w:val="22"/>
          <w:lang w:val="tr-TR"/>
        </w:rPr>
        <w:t>DeleteProductById</w:t>
      </w:r>
      <w:proofErr w:type="spellEnd"/>
      <w:r w:rsidRPr="009E583F">
        <w:rPr>
          <w:b/>
          <w:color w:val="FF0000"/>
          <w:sz w:val="22"/>
          <w:lang w:val="tr-TR"/>
        </w:rPr>
        <w:t xml:space="preserve"> Örnek Çağr</w:t>
      </w:r>
      <w:r w:rsidR="009467A1">
        <w:rPr>
          <w:b/>
          <w:color w:val="FF0000"/>
          <w:sz w:val="22"/>
          <w:lang w:val="tr-TR"/>
        </w:rPr>
        <w:t>ı (JAVA)</w:t>
      </w:r>
    </w:p>
    <w:p w14:paraId="7B54C4DE" w14:textId="77777777" w:rsidR="009805B1" w:rsidRPr="009467A1" w:rsidRDefault="009805B1" w:rsidP="009467A1">
      <w:pPr>
        <w:spacing w:line="200" w:lineRule="exact"/>
        <w:rPr>
          <w:rFonts w:ascii="Courier New" w:hAnsi="Courier New"/>
          <w:color w:val="808080" w:themeColor="background1" w:themeShade="80"/>
          <w:sz w:val="18"/>
          <w:szCs w:val="18"/>
        </w:rPr>
      </w:pPr>
      <w:proofErr w:type="spellStart"/>
      <w:proofErr w:type="gramStart"/>
      <w:r w:rsidRPr="009467A1">
        <w:rPr>
          <w:rFonts w:ascii="Courier New" w:hAnsi="Courier New"/>
          <w:color w:val="808080" w:themeColor="background1" w:themeShade="80"/>
          <w:sz w:val="18"/>
          <w:szCs w:val="18"/>
        </w:rPr>
        <w:t>public</w:t>
      </w:r>
      <w:proofErr w:type="spellEnd"/>
      <w:proofErr w:type="gram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static</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void</w:t>
      </w:r>
      <w:proofErr w:type="spellEnd"/>
      <w:r w:rsidRPr="009467A1">
        <w:rPr>
          <w:rFonts w:ascii="Courier New" w:hAnsi="Courier New"/>
          <w:color w:val="808080" w:themeColor="background1" w:themeShade="80"/>
          <w:sz w:val="18"/>
          <w:szCs w:val="18"/>
        </w:rPr>
        <w:t xml:space="preserve"> main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args</w:t>
      </w:r>
      <w:proofErr w:type="spellEnd"/>
      <w:r w:rsidRPr="009467A1">
        <w:rPr>
          <w:rFonts w:ascii="Courier New" w:hAnsi="Courier New"/>
          <w:color w:val="808080" w:themeColor="background1" w:themeShade="80"/>
          <w:sz w:val="18"/>
          <w:szCs w:val="18"/>
        </w:rPr>
        <w:t>) {</w:t>
      </w:r>
    </w:p>
    <w:p w14:paraId="7E116418"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strAppKey</w:t>
      </w:r>
      <w:proofErr w:type="spellEnd"/>
      <w:r w:rsidRPr="009467A1">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t>";</w:t>
      </w:r>
    </w:p>
    <w:p w14:paraId="7C39D8D6"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strAppSecret</w:t>
      </w:r>
      <w:proofErr w:type="spellEnd"/>
      <w:r w:rsidRPr="009467A1">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t>";</w:t>
      </w:r>
    </w:p>
    <w:p w14:paraId="52408E24"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long</w:t>
      </w:r>
      <w:proofErr w:type="spellEnd"/>
      <w:proofErr w:type="gram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productID</w:t>
      </w:r>
      <w:proofErr w:type="spellEnd"/>
      <w:r w:rsidRPr="009467A1">
        <w:rPr>
          <w:rFonts w:ascii="Courier New" w:hAnsi="Courier New"/>
          <w:color w:val="808080" w:themeColor="background1" w:themeShade="80"/>
          <w:sz w:val="18"/>
          <w:szCs w:val="18"/>
        </w:rPr>
        <w:t xml:space="preserve"> = 126473178;</w:t>
      </w:r>
    </w:p>
    <w:p w14:paraId="1199D36C" w14:textId="77777777" w:rsidR="009805B1" w:rsidRPr="009467A1" w:rsidRDefault="009805B1" w:rsidP="009467A1">
      <w:pPr>
        <w:spacing w:line="200" w:lineRule="exact"/>
        <w:rPr>
          <w:rFonts w:ascii="Courier New" w:hAnsi="Courier New"/>
          <w:color w:val="808080" w:themeColor="background1" w:themeShade="80"/>
          <w:sz w:val="18"/>
          <w:szCs w:val="18"/>
        </w:rPr>
      </w:pPr>
    </w:p>
    <w:p w14:paraId="55508FA1"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w:t>
      </w:r>
      <w:proofErr w:type="gramEnd"/>
      <w:r w:rsidRPr="009467A1">
        <w:rPr>
          <w:rFonts w:ascii="Courier New" w:hAnsi="Courier New"/>
          <w:color w:val="808080" w:themeColor="background1" w:themeShade="80"/>
          <w:sz w:val="18"/>
          <w:szCs w:val="18"/>
        </w:rPr>
        <w:t>);</w:t>
      </w:r>
    </w:p>
    <w:p w14:paraId="0EA2F293"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authentication.setAppKey</w:t>
      </w:r>
      <w:proofErr w:type="spellEnd"/>
      <w:proofErr w:type="gram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strAppKey</w:t>
      </w:r>
      <w:proofErr w:type="spellEnd"/>
      <w:r w:rsidRPr="009467A1">
        <w:rPr>
          <w:rFonts w:ascii="Courier New" w:hAnsi="Courier New"/>
          <w:color w:val="808080" w:themeColor="background1" w:themeShade="80"/>
          <w:sz w:val="18"/>
          <w:szCs w:val="18"/>
        </w:rPr>
        <w:t>);</w:t>
      </w:r>
    </w:p>
    <w:p w14:paraId="1C40B823"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authentication.setAppSecret</w:t>
      </w:r>
      <w:proofErr w:type="spellEnd"/>
      <w:proofErr w:type="gram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strAppSecret</w:t>
      </w:r>
      <w:proofErr w:type="spellEnd"/>
      <w:r w:rsidRPr="009467A1">
        <w:rPr>
          <w:rFonts w:ascii="Courier New" w:hAnsi="Courier New"/>
          <w:color w:val="808080" w:themeColor="background1" w:themeShade="80"/>
          <w:sz w:val="18"/>
          <w:szCs w:val="18"/>
        </w:rPr>
        <w:t>);</w:t>
      </w:r>
    </w:p>
    <w:p w14:paraId="79E4DC2C"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DeleteProductByIdRequest</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deleteProductByIdRequest</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DeleteProductByIdRequest</w:t>
      </w:r>
      <w:proofErr w:type="spellEnd"/>
      <w:r w:rsidRPr="009467A1">
        <w:rPr>
          <w:rFonts w:ascii="Courier New" w:hAnsi="Courier New"/>
          <w:color w:val="808080" w:themeColor="background1" w:themeShade="80"/>
          <w:sz w:val="18"/>
          <w:szCs w:val="18"/>
        </w:rPr>
        <w:t>(</w:t>
      </w:r>
      <w:proofErr w:type="gramEnd"/>
      <w:r w:rsidRPr="009467A1">
        <w:rPr>
          <w:rFonts w:ascii="Courier New" w:hAnsi="Courier New"/>
          <w:color w:val="808080" w:themeColor="background1" w:themeShade="80"/>
          <w:sz w:val="18"/>
          <w:szCs w:val="18"/>
        </w:rPr>
        <w:t>);</w:t>
      </w:r>
    </w:p>
    <w:p w14:paraId="5BDF6C6F"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deleteProductByIdRequest.setAuth</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w:t>
      </w:r>
    </w:p>
    <w:p w14:paraId="254FC042"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deleteProductByIdRequest.setProductId</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productID</w:t>
      </w:r>
      <w:proofErr w:type="spellEnd"/>
      <w:r w:rsidRPr="009467A1">
        <w:rPr>
          <w:rFonts w:ascii="Courier New" w:hAnsi="Courier New"/>
          <w:color w:val="808080" w:themeColor="background1" w:themeShade="80"/>
          <w:sz w:val="18"/>
          <w:szCs w:val="18"/>
        </w:rPr>
        <w:t>);</w:t>
      </w:r>
    </w:p>
    <w:p w14:paraId="7F8F66F5"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ProductServicePort</w:t>
      </w:r>
      <w:proofErr w:type="spellEnd"/>
      <w:r w:rsidRPr="009467A1">
        <w:rPr>
          <w:rFonts w:ascii="Courier New" w:hAnsi="Courier New"/>
          <w:color w:val="808080" w:themeColor="background1" w:themeShade="80"/>
          <w:sz w:val="18"/>
          <w:szCs w:val="18"/>
        </w:rPr>
        <w:t xml:space="preserve"> port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ProductServicePortService</w:t>
      </w:r>
      <w:proofErr w:type="spellEnd"/>
      <w:r w:rsidRPr="009467A1">
        <w:rPr>
          <w:rFonts w:ascii="Courier New" w:hAnsi="Courier New"/>
          <w:color w:val="808080" w:themeColor="background1" w:themeShade="80"/>
          <w:sz w:val="18"/>
          <w:szCs w:val="18"/>
        </w:rPr>
        <w:t>(</w:t>
      </w:r>
      <w:proofErr w:type="gramStart"/>
      <w:r w:rsidRPr="009467A1">
        <w:rPr>
          <w:rFonts w:ascii="Courier New" w:hAnsi="Courier New"/>
          <w:color w:val="808080" w:themeColor="background1" w:themeShade="80"/>
          <w:sz w:val="18"/>
          <w:szCs w:val="18"/>
        </w:rPr>
        <w:t>).getProductServicePortSoap</w:t>
      </w:r>
      <w:proofErr w:type="gramEnd"/>
      <w:r w:rsidRPr="009467A1">
        <w:rPr>
          <w:rFonts w:ascii="Courier New" w:hAnsi="Courier New"/>
          <w:color w:val="808080" w:themeColor="background1" w:themeShade="80"/>
          <w:sz w:val="18"/>
          <w:szCs w:val="18"/>
        </w:rPr>
        <w:t>11();</w:t>
      </w:r>
    </w:p>
    <w:p w14:paraId="3B6DD40B" w14:textId="77777777" w:rsidR="005842CE"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DeleteProductByIdResponse</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deleteProductByIdResponse</w:t>
      </w:r>
      <w:proofErr w:type="spellEnd"/>
      <w:r w:rsidRPr="009467A1">
        <w:rPr>
          <w:rFonts w:ascii="Courier New" w:hAnsi="Courier New"/>
          <w:color w:val="808080" w:themeColor="background1" w:themeShade="80"/>
          <w:sz w:val="18"/>
          <w:szCs w:val="18"/>
        </w:rPr>
        <w:t xml:space="preserve"> = </w:t>
      </w:r>
      <w:proofErr w:type="spellStart"/>
      <w:proofErr w:type="gramStart"/>
      <w:r w:rsidRPr="009467A1">
        <w:rPr>
          <w:rFonts w:ascii="Courier New" w:hAnsi="Courier New"/>
          <w:color w:val="808080" w:themeColor="background1" w:themeShade="80"/>
          <w:sz w:val="18"/>
          <w:szCs w:val="18"/>
        </w:rPr>
        <w:t>port.deleteProductById</w:t>
      </w:r>
      <w:proofErr w:type="spellEnd"/>
      <w:proofErr w:type="gram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deleteProductByIdRequest</w:t>
      </w:r>
      <w:proofErr w:type="spellEnd"/>
      <w:r w:rsidRPr="009467A1">
        <w:rPr>
          <w:rFonts w:ascii="Courier New" w:hAnsi="Courier New"/>
          <w:color w:val="808080" w:themeColor="background1" w:themeShade="80"/>
          <w:sz w:val="18"/>
          <w:szCs w:val="18"/>
        </w:rPr>
        <w:t>);    }</w:t>
      </w:r>
    </w:p>
    <w:p w14:paraId="7F6C7A64" w14:textId="77777777" w:rsidR="00DF7D2D" w:rsidRDefault="00DF7D2D" w:rsidP="009467A1">
      <w:pPr>
        <w:spacing w:line="200" w:lineRule="exact"/>
        <w:rPr>
          <w:rFonts w:ascii="Courier New" w:hAnsi="Courier New"/>
          <w:color w:val="808080" w:themeColor="background1" w:themeShade="80"/>
          <w:sz w:val="18"/>
          <w:szCs w:val="18"/>
        </w:rPr>
      </w:pPr>
    </w:p>
    <w:p w14:paraId="7FA04AB5" w14:textId="77777777" w:rsidR="00DF7D2D" w:rsidRDefault="00DF7D2D" w:rsidP="009467A1">
      <w:pPr>
        <w:spacing w:line="200" w:lineRule="exact"/>
        <w:rPr>
          <w:rFonts w:ascii="Courier New" w:hAnsi="Courier New"/>
          <w:color w:val="808080" w:themeColor="background1" w:themeShade="80"/>
          <w:sz w:val="18"/>
          <w:szCs w:val="18"/>
        </w:rPr>
      </w:pPr>
    </w:p>
    <w:p w14:paraId="435EEFAD" w14:textId="77777777" w:rsidR="00DF7D2D" w:rsidRPr="009467A1" w:rsidRDefault="00DF7D2D" w:rsidP="009467A1">
      <w:pPr>
        <w:spacing w:line="200" w:lineRule="exact"/>
        <w:rPr>
          <w:rFonts w:ascii="Courier New" w:hAnsi="Courier New"/>
          <w:color w:val="808080" w:themeColor="background1" w:themeShade="80"/>
          <w:sz w:val="18"/>
          <w:szCs w:val="18"/>
        </w:rPr>
      </w:pPr>
    </w:p>
    <w:p w14:paraId="2C1D854F" w14:textId="77777777" w:rsidR="00FD4ADC" w:rsidRPr="009E583F" w:rsidRDefault="00FD4ADC" w:rsidP="00D4309D">
      <w:pPr>
        <w:pStyle w:val="Balk3"/>
        <w:ind w:left="0"/>
        <w:rPr>
          <w:lang w:val="tr-TR"/>
        </w:rPr>
      </w:pPr>
      <w:bookmarkStart w:id="42" w:name="_Toc42259157"/>
      <w:r w:rsidRPr="009E583F">
        <w:rPr>
          <w:lang w:val="tr-TR"/>
        </w:rPr>
        <w:t>Mağaza Ürün Kodu ile Ürün Silme</w:t>
      </w:r>
      <w:r w:rsidR="00782920">
        <w:rPr>
          <w:lang w:val="tr-TR"/>
        </w:rPr>
        <w:t xml:space="preserve"> </w:t>
      </w:r>
      <w:r w:rsidRPr="009E583F">
        <w:rPr>
          <w:lang w:val="tr-TR"/>
        </w:rPr>
        <w:t>(</w:t>
      </w:r>
      <w:proofErr w:type="spellStart"/>
      <w:r w:rsidRPr="009E583F">
        <w:rPr>
          <w:lang w:val="tr-TR"/>
        </w:rPr>
        <w:t>DeleteProductBySellerCode</w:t>
      </w:r>
      <w:proofErr w:type="spellEnd"/>
      <w:r w:rsidRPr="009E583F">
        <w:rPr>
          <w:lang w:val="tr-TR"/>
        </w:rPr>
        <w:t>)</w:t>
      </w:r>
      <w:bookmarkEnd w:id="42"/>
    </w:p>
    <w:p w14:paraId="038FE9CA" w14:textId="77777777" w:rsidR="00FD4ADC" w:rsidRPr="009E583F" w:rsidRDefault="00FD4ADC" w:rsidP="00FD4ADC">
      <w:pPr>
        <w:pStyle w:val="Normal1"/>
        <w:pBdr>
          <w:top w:val="single" w:sz="4" w:space="1" w:color="auto"/>
        </w:pBdr>
        <w:rPr>
          <w:lang w:val="tr-TR"/>
        </w:rPr>
      </w:pPr>
    </w:p>
    <w:p w14:paraId="4308A5CD" w14:textId="77777777" w:rsidR="00FD4ADC" w:rsidRPr="009E583F" w:rsidRDefault="00FD4ADC" w:rsidP="00FD4ADC">
      <w:pPr>
        <w:pStyle w:val="Normal1"/>
        <w:spacing w:after="0" w:line="240" w:lineRule="auto"/>
        <w:jc w:val="both"/>
        <w:rPr>
          <w:lang w:val="tr-TR"/>
        </w:rPr>
      </w:pPr>
      <w:r w:rsidRPr="009E583F">
        <w:rPr>
          <w:lang w:val="tr-TR"/>
        </w:rPr>
        <w:t xml:space="preserve">Kayıtlı olan bir ürünü </w:t>
      </w:r>
      <w:r w:rsidR="0028366E" w:rsidRPr="009E583F">
        <w:rPr>
          <w:lang w:val="tr-TR"/>
        </w:rPr>
        <w:t>mağaza ürün kodu</w:t>
      </w:r>
      <w:r w:rsidRPr="009E583F">
        <w:rPr>
          <w:lang w:val="tr-TR"/>
        </w:rPr>
        <w:t xml:space="preserve"> kullan</w:t>
      </w:r>
      <w:r w:rsidR="005842CE" w:rsidRPr="009E583F">
        <w:rPr>
          <w:lang w:val="tr-TR"/>
        </w:rPr>
        <w:t>ıl</w:t>
      </w:r>
      <w:r w:rsidRPr="009E583F">
        <w:rPr>
          <w:lang w:val="tr-TR"/>
        </w:rPr>
        <w:t>arak silmek için kullanılır.</w:t>
      </w:r>
    </w:p>
    <w:p w14:paraId="3DCD84E3" w14:textId="77777777" w:rsidR="00FD4ADC" w:rsidRPr="009E583F" w:rsidRDefault="00FD4ADC" w:rsidP="00FD4ADC">
      <w:pPr>
        <w:pStyle w:val="Normal1"/>
        <w:spacing w:after="0" w:line="200" w:lineRule="exact"/>
        <w:rPr>
          <w:lang w:val="tr-TR"/>
        </w:rPr>
      </w:pPr>
    </w:p>
    <w:p w14:paraId="106FC306" w14:textId="77777777" w:rsidR="00FD4ADC" w:rsidRPr="009E583F" w:rsidRDefault="00FD4ADC" w:rsidP="00FD4ADC">
      <w:pPr>
        <w:pStyle w:val="Normal1"/>
        <w:rPr>
          <w:lang w:val="tr-TR"/>
        </w:rPr>
      </w:pPr>
      <w:proofErr w:type="spellStart"/>
      <w:r w:rsidRPr="009E583F">
        <w:rPr>
          <w:b/>
          <w:color w:val="FF0000"/>
          <w:lang w:val="tr-TR"/>
        </w:rPr>
        <w:t>DeleteProductBySellerCodeRequest</w:t>
      </w:r>
      <w:proofErr w:type="spellEnd"/>
    </w:p>
    <w:tbl>
      <w:tblPr>
        <w:tblStyle w:val="TabloKlavuzu"/>
        <w:tblW w:w="9348" w:type="dxa"/>
        <w:tblLook w:val="04A0" w:firstRow="1" w:lastRow="0" w:firstColumn="1" w:lastColumn="0" w:noHBand="0" w:noVBand="1"/>
      </w:tblPr>
      <w:tblGrid>
        <w:gridCol w:w="4674"/>
        <w:gridCol w:w="4674"/>
      </w:tblGrid>
      <w:tr w:rsidR="00204A76" w:rsidRPr="009E583F" w14:paraId="62235DC2" w14:textId="77777777" w:rsidTr="00423F26">
        <w:trPr>
          <w:trHeight w:val="302"/>
        </w:trPr>
        <w:tc>
          <w:tcPr>
            <w:tcW w:w="4674" w:type="dxa"/>
          </w:tcPr>
          <w:p w14:paraId="2A996664" w14:textId="77777777" w:rsidR="00204A76" w:rsidRPr="009E583F" w:rsidRDefault="00204A76" w:rsidP="00423F26">
            <w:pPr>
              <w:rPr>
                <w:rFonts w:cs="Arial"/>
                <w:b/>
                <w:i/>
                <w:sz w:val="20"/>
                <w:szCs w:val="20"/>
              </w:rPr>
            </w:pPr>
            <w:proofErr w:type="spellStart"/>
            <w:r w:rsidRPr="009E583F">
              <w:rPr>
                <w:rFonts w:cs="Arial"/>
                <w:b/>
                <w:i/>
                <w:sz w:val="20"/>
                <w:szCs w:val="20"/>
              </w:rPr>
              <w:t>Auth</w:t>
            </w:r>
            <w:proofErr w:type="spellEnd"/>
          </w:p>
        </w:tc>
        <w:tc>
          <w:tcPr>
            <w:tcW w:w="4674" w:type="dxa"/>
          </w:tcPr>
          <w:p w14:paraId="59F9E06B" w14:textId="77777777" w:rsidR="00204A76" w:rsidRPr="009E583F" w:rsidRDefault="0001031F" w:rsidP="00423F26">
            <w:pPr>
              <w:rPr>
                <w:rFonts w:cs="Arial"/>
                <w:i/>
                <w:sz w:val="20"/>
                <w:szCs w:val="20"/>
              </w:rPr>
            </w:pPr>
            <w:hyperlink w:anchor="_Yetkilendirme_(Authentication)" w:history="1">
              <w:proofErr w:type="spellStart"/>
              <w:r w:rsidR="004E2469">
                <w:rPr>
                  <w:rStyle w:val="Kpr"/>
                  <w:rFonts w:cs="Arial"/>
                  <w:i/>
                  <w:szCs w:val="20"/>
                </w:rPr>
                <w:t>Bkz</w:t>
              </w:r>
              <w:proofErr w:type="spellEnd"/>
              <w:r w:rsidR="00782920">
                <w:rPr>
                  <w:rStyle w:val="Kpr"/>
                  <w:rFonts w:cs="Arial"/>
                  <w:i/>
                  <w:szCs w:val="20"/>
                </w:rPr>
                <w:t>:</w:t>
              </w:r>
              <w:r w:rsidR="00204A76" w:rsidRPr="009E583F">
                <w:rPr>
                  <w:rStyle w:val="Kpr"/>
                  <w:rFonts w:cs="Arial"/>
                  <w:i/>
                  <w:szCs w:val="20"/>
                </w:rPr>
                <w:t xml:space="preserve"> Yetkilendirme</w:t>
              </w:r>
            </w:hyperlink>
          </w:p>
        </w:tc>
      </w:tr>
      <w:tr w:rsidR="00204A76" w:rsidRPr="009E583F" w14:paraId="779AD25A" w14:textId="77777777" w:rsidTr="00423F26">
        <w:trPr>
          <w:trHeight w:val="302"/>
        </w:trPr>
        <w:tc>
          <w:tcPr>
            <w:tcW w:w="4674" w:type="dxa"/>
          </w:tcPr>
          <w:p w14:paraId="01D0C31B" w14:textId="77777777" w:rsidR="00204A76" w:rsidRPr="009E583F" w:rsidRDefault="00204A76" w:rsidP="00FD4ADC">
            <w:pPr>
              <w:rPr>
                <w:rFonts w:cs="Arial"/>
                <w:b/>
                <w:i/>
                <w:sz w:val="20"/>
                <w:szCs w:val="20"/>
              </w:rPr>
            </w:pPr>
            <w:proofErr w:type="spellStart"/>
            <w:proofErr w:type="gramStart"/>
            <w:r w:rsidRPr="009E583F">
              <w:rPr>
                <w:rFonts w:cs="Arial"/>
                <w:b/>
                <w:i/>
                <w:sz w:val="20"/>
                <w:szCs w:val="20"/>
              </w:rPr>
              <w:t>productSellerCode</w:t>
            </w:r>
            <w:proofErr w:type="spellEnd"/>
            <w:proofErr w:type="gramEnd"/>
          </w:p>
        </w:tc>
        <w:tc>
          <w:tcPr>
            <w:tcW w:w="4674" w:type="dxa"/>
          </w:tcPr>
          <w:p w14:paraId="40D99E4D" w14:textId="77777777" w:rsidR="00204A76" w:rsidRPr="009E583F" w:rsidRDefault="00204A76" w:rsidP="00423F26">
            <w:pPr>
              <w:rPr>
                <w:rFonts w:cs="Arial"/>
                <w:i/>
                <w:sz w:val="20"/>
                <w:szCs w:val="20"/>
              </w:rPr>
            </w:pPr>
            <w:r w:rsidRPr="009E583F">
              <w:rPr>
                <w:rFonts w:cs="Arial"/>
                <w:i/>
                <w:sz w:val="20"/>
                <w:szCs w:val="20"/>
              </w:rPr>
              <w:t xml:space="preserve">Ürünün mağaza </w:t>
            </w:r>
            <w:proofErr w:type="gramStart"/>
            <w:r w:rsidRPr="009E583F">
              <w:rPr>
                <w:rFonts w:cs="Arial"/>
                <w:i/>
                <w:sz w:val="20"/>
                <w:szCs w:val="20"/>
              </w:rPr>
              <w:t>tarafındaki  Ürün</w:t>
            </w:r>
            <w:proofErr w:type="gramEnd"/>
            <w:r w:rsidRPr="009E583F">
              <w:rPr>
                <w:rFonts w:cs="Arial"/>
                <w:i/>
                <w:sz w:val="20"/>
                <w:szCs w:val="20"/>
              </w:rPr>
              <w:t xml:space="preserve"> kodu</w:t>
            </w:r>
          </w:p>
        </w:tc>
      </w:tr>
    </w:tbl>
    <w:p w14:paraId="0984CA7F" w14:textId="77777777" w:rsidR="00FD4ADC" w:rsidRPr="009467A1" w:rsidRDefault="00FD4ADC" w:rsidP="009467A1">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w:t>
      </w:r>
      <w:r w:rsidR="009467A1">
        <w:rPr>
          <w:b/>
          <w:lang w:val="tr-TR"/>
        </w:rPr>
        <w:t>zorunlu alanlardır.</w:t>
      </w:r>
    </w:p>
    <w:p w14:paraId="46593118" w14:textId="77777777" w:rsidR="00FD4ADC" w:rsidRPr="009E583F" w:rsidRDefault="00FD4ADC" w:rsidP="00FD4ADC">
      <w:pPr>
        <w:pStyle w:val="Normal1"/>
        <w:spacing w:after="0" w:line="200" w:lineRule="exact"/>
        <w:rPr>
          <w:rFonts w:ascii="Courier New" w:hAnsi="Courier New"/>
          <w:i w:val="0"/>
          <w:color w:val="365F91" w:themeColor="accent1" w:themeShade="BF"/>
          <w:sz w:val="16"/>
          <w:lang w:val="tr-TR"/>
        </w:rPr>
      </w:pPr>
    </w:p>
    <w:p w14:paraId="66BD4015" w14:textId="77777777" w:rsidR="00FD4ADC" w:rsidRPr="009E583F" w:rsidRDefault="00FD4ADC" w:rsidP="00FD4ADC">
      <w:pPr>
        <w:pStyle w:val="Normal1"/>
        <w:rPr>
          <w:lang w:val="tr-TR"/>
        </w:rPr>
      </w:pPr>
      <w:proofErr w:type="spellStart"/>
      <w:r w:rsidRPr="009E583F">
        <w:rPr>
          <w:b/>
          <w:color w:val="FF0000"/>
          <w:lang w:val="tr-TR"/>
        </w:rPr>
        <w:t>DeleteProductBySellerCodeResponse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5F7A62D0" w14:textId="77777777" w:rsidTr="00423F26">
        <w:trPr>
          <w:trHeight w:val="302"/>
        </w:trPr>
        <w:tc>
          <w:tcPr>
            <w:tcW w:w="4674" w:type="dxa"/>
          </w:tcPr>
          <w:p w14:paraId="055041B8" w14:textId="77777777" w:rsidR="001C2E28" w:rsidRPr="009E583F" w:rsidRDefault="001C2E28" w:rsidP="00423F26">
            <w:pPr>
              <w:rPr>
                <w:rFonts w:cs="Arial"/>
                <w:i/>
              </w:rPr>
            </w:pPr>
            <w:proofErr w:type="spellStart"/>
            <w:proofErr w:type="gramStart"/>
            <w:r w:rsidRPr="009E583F">
              <w:rPr>
                <w:i/>
                <w:sz w:val="20"/>
                <w:szCs w:val="20"/>
              </w:rPr>
              <w:t>result</w:t>
            </w:r>
            <w:proofErr w:type="spellEnd"/>
            <w:proofErr w:type="gramEnd"/>
          </w:p>
        </w:tc>
        <w:tc>
          <w:tcPr>
            <w:tcW w:w="4674" w:type="dxa"/>
          </w:tcPr>
          <w:p w14:paraId="72F5EC62" w14:textId="77777777" w:rsidR="001C2E28" w:rsidRPr="009E583F" w:rsidRDefault="0001031F" w:rsidP="00423F26">
            <w:pPr>
              <w:rPr>
                <w:rFonts w:cs="Arial"/>
                <w:i/>
              </w:rPr>
            </w:pPr>
            <w:hyperlink w:anchor="_Sonuç_Durum_Bilgisi(Result)" w:history="1">
              <w:proofErr w:type="spellStart"/>
              <w:r w:rsidR="004E2469">
                <w:rPr>
                  <w:rStyle w:val="Kpr"/>
                  <w:i/>
                  <w:sz w:val="20"/>
                  <w:szCs w:val="20"/>
                </w:rPr>
                <w:t>Bkz</w:t>
              </w:r>
              <w:proofErr w:type="spellEnd"/>
              <w:r w:rsidR="00782920">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FD4ADC" w:rsidRPr="009E583F" w14:paraId="3D151855" w14:textId="77777777" w:rsidTr="00423F26">
        <w:trPr>
          <w:trHeight w:val="302"/>
        </w:trPr>
        <w:tc>
          <w:tcPr>
            <w:tcW w:w="4674" w:type="dxa"/>
          </w:tcPr>
          <w:p w14:paraId="752D9F19" w14:textId="77777777" w:rsidR="00FD4ADC" w:rsidRPr="009E583F" w:rsidRDefault="00204A76" w:rsidP="00423F26">
            <w:pPr>
              <w:rPr>
                <w:rFonts w:cs="Arial"/>
                <w:i/>
                <w:sz w:val="20"/>
                <w:szCs w:val="20"/>
              </w:rPr>
            </w:pPr>
            <w:proofErr w:type="spellStart"/>
            <w:proofErr w:type="gramStart"/>
            <w:r w:rsidRPr="009E583F">
              <w:rPr>
                <w:rFonts w:cs="Arial"/>
                <w:i/>
                <w:sz w:val="20"/>
                <w:szCs w:val="20"/>
              </w:rPr>
              <w:t>product</w:t>
            </w:r>
            <w:proofErr w:type="spellEnd"/>
            <w:proofErr w:type="gramEnd"/>
          </w:p>
        </w:tc>
        <w:tc>
          <w:tcPr>
            <w:tcW w:w="4674" w:type="dxa"/>
          </w:tcPr>
          <w:p w14:paraId="723D849B" w14:textId="77777777" w:rsidR="00FD4ADC" w:rsidRPr="009E583F" w:rsidRDefault="0001031F" w:rsidP="00423F26">
            <w:pPr>
              <w:rPr>
                <w:rFonts w:cs="Arial"/>
                <w:i/>
                <w:sz w:val="20"/>
                <w:szCs w:val="20"/>
              </w:rPr>
            </w:pPr>
            <w:hyperlink w:anchor="_Ürün_Özet_Bilgi" w:history="1">
              <w:proofErr w:type="spellStart"/>
              <w:r w:rsidR="004E2469">
                <w:rPr>
                  <w:rStyle w:val="Kpr"/>
                  <w:i/>
                  <w:sz w:val="20"/>
                  <w:szCs w:val="20"/>
                </w:rPr>
                <w:t>Bkz</w:t>
              </w:r>
              <w:proofErr w:type="spellEnd"/>
              <w:r w:rsidR="00782920">
                <w:rPr>
                  <w:rStyle w:val="Kpr"/>
                  <w:i/>
                  <w:sz w:val="20"/>
                  <w:szCs w:val="20"/>
                </w:rPr>
                <w:t>:</w:t>
              </w:r>
              <w:r w:rsidR="00504A19" w:rsidRPr="009E583F">
                <w:rPr>
                  <w:rStyle w:val="Kpr"/>
                  <w:i/>
                  <w:sz w:val="20"/>
                  <w:szCs w:val="20"/>
                </w:rPr>
                <w:t xml:space="preserve"> Ürün Özet Bilgisi</w:t>
              </w:r>
            </w:hyperlink>
          </w:p>
        </w:tc>
      </w:tr>
    </w:tbl>
    <w:p w14:paraId="6D534F9D" w14:textId="77777777" w:rsidR="00AF7A44" w:rsidRDefault="00AF7A44" w:rsidP="00FD4ADC">
      <w:pPr>
        <w:pStyle w:val="Normal1"/>
        <w:rPr>
          <w:b/>
          <w:color w:val="244061" w:themeColor="accent1" w:themeShade="80"/>
          <w:sz w:val="22"/>
          <w:lang w:val="tr-TR"/>
        </w:rPr>
      </w:pPr>
    </w:p>
    <w:p w14:paraId="302238F7" w14:textId="77777777" w:rsidR="00FD4ADC" w:rsidRPr="009E583F" w:rsidRDefault="00FD4ADC" w:rsidP="00FD4ADC">
      <w:pPr>
        <w:pStyle w:val="Normal1"/>
        <w:rPr>
          <w:b/>
          <w:color w:val="244061" w:themeColor="accent1" w:themeShade="80"/>
          <w:sz w:val="22"/>
          <w:lang w:val="tr-TR"/>
        </w:rPr>
      </w:pPr>
      <w:proofErr w:type="spellStart"/>
      <w:r w:rsidRPr="009E583F">
        <w:rPr>
          <w:b/>
          <w:color w:val="244061" w:themeColor="accent1" w:themeShade="80"/>
          <w:sz w:val="22"/>
          <w:lang w:val="tr-TR"/>
        </w:rPr>
        <w:t>DeleteProductBySellerCode</w:t>
      </w:r>
      <w:proofErr w:type="spellEnd"/>
      <w:r w:rsidR="004A6195" w:rsidRPr="009E583F">
        <w:rPr>
          <w:b/>
          <w:color w:val="244061" w:themeColor="accent1" w:themeShade="80"/>
          <w:sz w:val="22"/>
          <w:lang w:val="tr-TR"/>
        </w:rPr>
        <w:t xml:space="preserve"> Örnek Çağrı</w:t>
      </w:r>
    </w:p>
    <w:p w14:paraId="2BF02A2F" w14:textId="77777777" w:rsidR="00FD4ADC" w:rsidRPr="009E583F" w:rsidRDefault="00FD4ADC" w:rsidP="00FD4ADC">
      <w:pPr>
        <w:pStyle w:val="Normal1"/>
        <w:spacing w:after="0" w:line="200" w:lineRule="exact"/>
        <w:rPr>
          <w:b/>
          <w:color w:val="FF0000"/>
          <w:lang w:val="tr-TR"/>
        </w:rPr>
      </w:pPr>
      <w:proofErr w:type="spellStart"/>
      <w:r w:rsidRPr="009E583F">
        <w:rPr>
          <w:b/>
          <w:color w:val="FF0000"/>
          <w:lang w:val="tr-TR"/>
        </w:rPr>
        <w:lastRenderedPageBreak/>
        <w:t>Request</w:t>
      </w:r>
      <w:proofErr w:type="spellEnd"/>
    </w:p>
    <w:p w14:paraId="378F075F" w14:textId="77777777" w:rsidR="00FD4ADC" w:rsidRPr="009E583F" w:rsidRDefault="00FD4ADC" w:rsidP="00FD4ADC">
      <w:pPr>
        <w:pStyle w:val="Normal1"/>
        <w:spacing w:after="0" w:line="200" w:lineRule="exact"/>
        <w:rPr>
          <w:rFonts w:ascii="Courier New" w:hAnsi="Courier New"/>
          <w:i w:val="0"/>
          <w:color w:val="365F91" w:themeColor="accent1" w:themeShade="BF"/>
          <w:sz w:val="16"/>
          <w:lang w:val="tr-TR"/>
        </w:rPr>
      </w:pPr>
    </w:p>
    <w:p w14:paraId="051A8721"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65BEB8A1"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60BDE8CE"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70990B63"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sch:DeleteProductBySellerCodeRequest</w:t>
      </w:r>
      <w:proofErr w:type="spellEnd"/>
      <w:proofErr w:type="gramEnd"/>
      <w:r w:rsidRPr="00CD29C1">
        <w:rPr>
          <w:rFonts w:ascii="Courier New" w:hAnsi="Courier New"/>
          <w:i w:val="0"/>
          <w:color w:val="365F91" w:themeColor="accent1" w:themeShade="BF"/>
          <w:sz w:val="18"/>
          <w:lang w:val="tr-TR"/>
        </w:rPr>
        <w:t>&gt;</w:t>
      </w:r>
    </w:p>
    <w:p w14:paraId="3A56CC07"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2EDDF426"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t>&lt;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13EC13D9"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r>
      <w:r w:rsidRPr="00CD29C1">
        <w:rPr>
          <w:rFonts w:ascii="Courier New" w:hAnsi="Courier New"/>
          <w:i w:val="0"/>
          <w:color w:val="365F91" w:themeColor="accent1" w:themeShade="BF"/>
          <w:sz w:val="18"/>
          <w:lang w:val="tr-TR"/>
        </w:rPr>
        <w:tab/>
        <w:t>&lt;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62C22E97"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4E8250FD"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&gt;itemdenemekod1&lt;/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7869D698"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sch:DeleteProductBySellerCodeRequest</w:t>
      </w:r>
      <w:proofErr w:type="spellEnd"/>
      <w:proofErr w:type="gramEnd"/>
      <w:r w:rsidRPr="00CD29C1">
        <w:rPr>
          <w:rFonts w:ascii="Courier New" w:hAnsi="Courier New"/>
          <w:i w:val="0"/>
          <w:color w:val="365F91" w:themeColor="accent1" w:themeShade="BF"/>
          <w:sz w:val="18"/>
          <w:lang w:val="tr-TR"/>
        </w:rPr>
        <w:t>&gt;</w:t>
      </w:r>
    </w:p>
    <w:p w14:paraId="0F5A7983" w14:textId="77777777" w:rsidR="009805B1"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1CF44679" w14:textId="77777777" w:rsidR="00FD4ADC" w:rsidRPr="00CD29C1" w:rsidRDefault="009805B1" w:rsidP="009805B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6240460E" w14:textId="77777777" w:rsidR="009805B1" w:rsidRPr="009E583F" w:rsidRDefault="009805B1" w:rsidP="009805B1">
      <w:pPr>
        <w:pStyle w:val="Normal1"/>
        <w:spacing w:after="0" w:line="200" w:lineRule="exact"/>
        <w:rPr>
          <w:rFonts w:ascii="Courier New" w:hAnsi="Courier New"/>
          <w:i w:val="0"/>
          <w:color w:val="365F91" w:themeColor="accent1" w:themeShade="BF"/>
          <w:sz w:val="16"/>
          <w:lang w:val="tr-TR"/>
        </w:rPr>
      </w:pPr>
    </w:p>
    <w:p w14:paraId="56CC6678" w14:textId="77777777" w:rsidR="009467A1" w:rsidRDefault="009467A1" w:rsidP="00FD4ADC">
      <w:pPr>
        <w:pStyle w:val="Normal1"/>
        <w:spacing w:after="0" w:line="200" w:lineRule="exact"/>
        <w:rPr>
          <w:b/>
          <w:color w:val="FF0000"/>
          <w:lang w:val="tr-TR"/>
        </w:rPr>
      </w:pPr>
    </w:p>
    <w:p w14:paraId="7A83EC32" w14:textId="77777777" w:rsidR="00076177" w:rsidRDefault="00076177" w:rsidP="00FD4ADC">
      <w:pPr>
        <w:pStyle w:val="Normal1"/>
        <w:spacing w:after="0" w:line="200" w:lineRule="exact"/>
        <w:rPr>
          <w:b/>
          <w:color w:val="FF0000"/>
          <w:lang w:val="tr-TR"/>
        </w:rPr>
      </w:pPr>
    </w:p>
    <w:p w14:paraId="32093BDE" w14:textId="77777777" w:rsidR="00076177" w:rsidRDefault="00076177" w:rsidP="00FD4ADC">
      <w:pPr>
        <w:pStyle w:val="Normal1"/>
        <w:spacing w:after="0" w:line="200" w:lineRule="exact"/>
        <w:rPr>
          <w:b/>
          <w:color w:val="FF0000"/>
          <w:lang w:val="tr-TR"/>
        </w:rPr>
      </w:pPr>
    </w:p>
    <w:p w14:paraId="274A774F" w14:textId="77777777" w:rsidR="00FD4ADC" w:rsidRPr="009E583F" w:rsidRDefault="00FD4ADC" w:rsidP="00FD4ADC">
      <w:pPr>
        <w:pStyle w:val="Normal1"/>
        <w:spacing w:after="0" w:line="200" w:lineRule="exact"/>
        <w:rPr>
          <w:b/>
          <w:color w:val="FF0000"/>
          <w:lang w:val="tr-TR"/>
        </w:rPr>
      </w:pPr>
      <w:proofErr w:type="spellStart"/>
      <w:r w:rsidRPr="009E583F">
        <w:rPr>
          <w:b/>
          <w:color w:val="FF0000"/>
          <w:lang w:val="tr-TR"/>
        </w:rPr>
        <w:t>Response</w:t>
      </w:r>
      <w:proofErr w:type="spellEnd"/>
    </w:p>
    <w:p w14:paraId="6ECFEC5C" w14:textId="77777777" w:rsidR="00FD4ADC" w:rsidRPr="009E583F" w:rsidRDefault="00FD4ADC" w:rsidP="00FD4ADC">
      <w:pPr>
        <w:pStyle w:val="Normal1"/>
        <w:spacing w:after="0" w:line="200" w:lineRule="exact"/>
        <w:rPr>
          <w:b/>
          <w:color w:val="FF0000"/>
          <w:lang w:val="tr-TR"/>
        </w:rPr>
      </w:pPr>
    </w:p>
    <w:p w14:paraId="39AB7D62"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bookmarkStart w:id="43" w:name="_N11_Ürün_Kodu_1"/>
      <w:bookmarkEnd w:id="43"/>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02F5EB1A"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2F48F766"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1D47CB51"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3:DeleteProductBySellerCodeResponse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664FA2F0"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182ABA17"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3A31C339"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221B2465"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0650037F"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46A2D995"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7081F6AD"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44E14AFA"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&gt;126473179&lt;/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120623AD"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109368EF"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&gt;itemdenemekod1&lt;/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022D5E70"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approvalStatus</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approvalStatus</w:t>
      </w:r>
      <w:proofErr w:type="spellEnd"/>
      <w:r w:rsidRPr="00CD29C1">
        <w:rPr>
          <w:rFonts w:ascii="Courier New" w:hAnsi="Courier New"/>
          <w:i w:val="0"/>
          <w:color w:val="365F91" w:themeColor="accent1" w:themeShade="BF"/>
          <w:sz w:val="18"/>
          <w:lang w:val="tr-TR"/>
        </w:rPr>
        <w:t>&gt;</w:t>
      </w:r>
    </w:p>
    <w:p w14:paraId="218C985A"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saleStatus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saleStatus</w:t>
      </w:r>
      <w:proofErr w:type="spellEnd"/>
      <w:r w:rsidRPr="00CD29C1">
        <w:rPr>
          <w:rFonts w:ascii="Courier New" w:hAnsi="Courier New"/>
          <w:i w:val="0"/>
          <w:color w:val="365F91" w:themeColor="accent1" w:themeShade="BF"/>
          <w:sz w:val="18"/>
          <w:lang w:val="tr-TR"/>
        </w:rPr>
        <w:t>&gt;</w:t>
      </w:r>
    </w:p>
    <w:p w14:paraId="29BD67E0"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6246C92D"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50A0A428"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&gt;60.00&lt;/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3DC66015"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&gt;60.00&lt;/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7E60DF64"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&gt;60.00&lt;/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6566F065"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&gt;itemdenemestokkod1&lt;/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39213047"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4945E89D"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w:t>
      </w:r>
      <w:proofErr w:type="spellEnd"/>
      <w:proofErr w:type="gramEnd"/>
      <w:r w:rsidRPr="00CD29C1">
        <w:rPr>
          <w:rFonts w:ascii="Courier New" w:hAnsi="Courier New"/>
          <w:i w:val="0"/>
          <w:color w:val="365F91" w:themeColor="accent1" w:themeShade="BF"/>
          <w:sz w:val="18"/>
          <w:lang w:val="tr-TR"/>
        </w:rPr>
        <w:t>&gt;</w:t>
      </w:r>
    </w:p>
    <w:p w14:paraId="19F99A31"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&gt;354079908&lt;/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179D0466"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name</w:t>
      </w:r>
      <w:proofErr w:type="gramEnd"/>
      <w:r w:rsidRPr="00CD29C1">
        <w:rPr>
          <w:rFonts w:ascii="Courier New" w:hAnsi="Courier New"/>
          <w:i w:val="0"/>
          <w:color w:val="365F91" w:themeColor="accent1" w:themeShade="BF"/>
          <w:sz w:val="18"/>
          <w:lang w:val="tr-TR"/>
        </w:rPr>
        <w:t>&gt;Renk&lt;/name&gt;</w:t>
      </w:r>
    </w:p>
    <w:p w14:paraId="7DBE722D"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value</w:t>
      </w:r>
      <w:proofErr w:type="spellEnd"/>
      <w:proofErr w:type="gramEnd"/>
      <w:r w:rsidRPr="00CD29C1">
        <w:rPr>
          <w:rFonts w:ascii="Courier New" w:hAnsi="Courier New"/>
          <w:i w:val="0"/>
          <w:color w:val="365F91" w:themeColor="accent1" w:themeShade="BF"/>
          <w:sz w:val="18"/>
          <w:lang w:val="tr-TR"/>
        </w:rPr>
        <w:t>&gt;Sarı&lt;/</w:t>
      </w:r>
      <w:proofErr w:type="spellStart"/>
      <w:r w:rsidRPr="00CD29C1">
        <w:rPr>
          <w:rFonts w:ascii="Courier New" w:hAnsi="Courier New"/>
          <w:i w:val="0"/>
          <w:color w:val="365F91" w:themeColor="accent1" w:themeShade="BF"/>
          <w:sz w:val="18"/>
          <w:lang w:val="tr-TR"/>
        </w:rPr>
        <w:t>value</w:t>
      </w:r>
      <w:proofErr w:type="spellEnd"/>
      <w:r w:rsidRPr="00CD29C1">
        <w:rPr>
          <w:rFonts w:ascii="Courier New" w:hAnsi="Courier New"/>
          <w:i w:val="0"/>
          <w:color w:val="365F91" w:themeColor="accent1" w:themeShade="BF"/>
          <w:sz w:val="18"/>
          <w:lang w:val="tr-TR"/>
        </w:rPr>
        <w:t>&gt;</w:t>
      </w:r>
    </w:p>
    <w:p w14:paraId="0E2F203C"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w:t>
      </w:r>
      <w:proofErr w:type="spellEnd"/>
      <w:r w:rsidRPr="00CD29C1">
        <w:rPr>
          <w:rFonts w:ascii="Courier New" w:hAnsi="Courier New"/>
          <w:i w:val="0"/>
          <w:color w:val="365F91" w:themeColor="accent1" w:themeShade="BF"/>
          <w:sz w:val="18"/>
          <w:lang w:val="tr-TR"/>
        </w:rPr>
        <w:t>&gt;</w:t>
      </w:r>
    </w:p>
    <w:p w14:paraId="40F46940"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attributes</w:t>
      </w:r>
      <w:proofErr w:type="spellEnd"/>
      <w:r w:rsidRPr="00CD29C1">
        <w:rPr>
          <w:rFonts w:ascii="Courier New" w:hAnsi="Courier New"/>
          <w:i w:val="0"/>
          <w:color w:val="365F91" w:themeColor="accent1" w:themeShade="BF"/>
          <w:sz w:val="18"/>
          <w:lang w:val="tr-TR"/>
        </w:rPr>
        <w:t>&gt;</w:t>
      </w:r>
    </w:p>
    <w:p w14:paraId="7B7692B7"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&gt;123498755154&lt;/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0EE767DA"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&gt;5&lt;/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5E87C2ED"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&gt;0&lt;/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194DE8CC"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5CE8A6C2"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645259B5"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subtitle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Lorem</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ipsum</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dolor</w:t>
      </w:r>
      <w:proofErr w:type="spellEnd"/>
      <w:r w:rsidRPr="00CD29C1">
        <w:rPr>
          <w:rFonts w:ascii="Courier New" w:hAnsi="Courier New"/>
          <w:i w:val="0"/>
          <w:color w:val="365F91" w:themeColor="accent1" w:themeShade="BF"/>
          <w:sz w:val="18"/>
          <w:lang w:val="tr-TR"/>
        </w:rPr>
        <w:t xml:space="preserve"> sit </w:t>
      </w:r>
      <w:proofErr w:type="spellStart"/>
      <w:r w:rsidRPr="00CD29C1">
        <w:rPr>
          <w:rFonts w:ascii="Courier New" w:hAnsi="Courier New"/>
          <w:i w:val="0"/>
          <w:color w:val="365F91" w:themeColor="accent1" w:themeShade="BF"/>
          <w:sz w:val="18"/>
          <w:lang w:val="tr-TR"/>
        </w:rPr>
        <w:t>ametekkod</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subtitle</w:t>
      </w:r>
      <w:proofErr w:type="spellEnd"/>
      <w:r w:rsidRPr="00CD29C1">
        <w:rPr>
          <w:rFonts w:ascii="Courier New" w:hAnsi="Courier New"/>
          <w:i w:val="0"/>
          <w:color w:val="365F91" w:themeColor="accent1" w:themeShade="BF"/>
          <w:sz w:val="18"/>
          <w:lang w:val="tr-TR"/>
        </w:rPr>
        <w:t>&gt;</w:t>
      </w:r>
    </w:p>
    <w:p w14:paraId="464870E9"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Lorem</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ipsumekkod</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title</w:t>
      </w:r>
      <w:proofErr w:type="spellEnd"/>
      <w:r w:rsidRPr="00CD29C1">
        <w:rPr>
          <w:rFonts w:ascii="Courier New" w:hAnsi="Courier New"/>
          <w:i w:val="0"/>
          <w:color w:val="365F91" w:themeColor="accent1" w:themeShade="BF"/>
          <w:sz w:val="18"/>
          <w:lang w:val="tr-TR"/>
        </w:rPr>
        <w:t>&gt;</w:t>
      </w:r>
    </w:p>
    <w:p w14:paraId="642073A8"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4C01EC24"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3:DeleteProductBySellerCodeResponse</w:t>
      </w:r>
      <w:proofErr w:type="gramEnd"/>
      <w:r w:rsidRPr="00CD29C1">
        <w:rPr>
          <w:rFonts w:ascii="Courier New" w:hAnsi="Courier New"/>
          <w:i w:val="0"/>
          <w:color w:val="365F91" w:themeColor="accent1" w:themeShade="BF"/>
          <w:sz w:val="18"/>
          <w:lang w:val="tr-TR"/>
        </w:rPr>
        <w:t>&gt;</w:t>
      </w:r>
    </w:p>
    <w:p w14:paraId="00CD0171" w14:textId="77777777" w:rsidR="009805B1"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3BCEFCA" w14:textId="77777777" w:rsidR="000540CE" w:rsidRPr="00CD29C1" w:rsidRDefault="009805B1"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12480AE1" w14:textId="77777777" w:rsidR="00AA4A4F" w:rsidRPr="009E583F" w:rsidRDefault="00AA4A4F" w:rsidP="00506F9E">
      <w:pPr>
        <w:pStyle w:val="Normal1"/>
        <w:spacing w:after="0" w:line="220" w:lineRule="exact"/>
        <w:rPr>
          <w:b/>
          <w:color w:val="FF0000"/>
          <w:sz w:val="22"/>
          <w:lang w:val="tr-TR"/>
        </w:rPr>
      </w:pPr>
    </w:p>
    <w:p w14:paraId="70D6074B" w14:textId="77777777" w:rsidR="00AF7A44" w:rsidRDefault="00AF7A44" w:rsidP="000540CE">
      <w:pPr>
        <w:pStyle w:val="Normal1"/>
        <w:rPr>
          <w:b/>
          <w:color w:val="FF0000"/>
          <w:sz w:val="22"/>
          <w:lang w:val="tr-TR"/>
        </w:rPr>
      </w:pPr>
    </w:p>
    <w:p w14:paraId="5DE2B2DE" w14:textId="77777777" w:rsidR="000540CE" w:rsidRPr="009E583F" w:rsidRDefault="000540CE" w:rsidP="000540CE">
      <w:pPr>
        <w:pStyle w:val="Normal1"/>
        <w:rPr>
          <w:b/>
          <w:color w:val="FF0000"/>
          <w:sz w:val="22"/>
          <w:lang w:val="tr-TR"/>
        </w:rPr>
      </w:pPr>
      <w:proofErr w:type="spellStart"/>
      <w:r w:rsidRPr="009E583F">
        <w:rPr>
          <w:b/>
          <w:color w:val="FF0000"/>
          <w:sz w:val="22"/>
          <w:lang w:val="tr-TR"/>
        </w:rPr>
        <w:lastRenderedPageBreak/>
        <w:t>DeleteProductBySellerCode</w:t>
      </w:r>
      <w:proofErr w:type="spellEnd"/>
      <w:r w:rsidRPr="009E583F">
        <w:rPr>
          <w:b/>
          <w:color w:val="FF0000"/>
          <w:sz w:val="22"/>
          <w:lang w:val="tr-TR"/>
        </w:rPr>
        <w:t xml:space="preserve"> Örnek Çağrı (JAVA)</w:t>
      </w:r>
    </w:p>
    <w:p w14:paraId="5CF4DAC5" w14:textId="77777777" w:rsidR="009805B1" w:rsidRPr="009467A1" w:rsidRDefault="009805B1" w:rsidP="009467A1">
      <w:pPr>
        <w:spacing w:line="200" w:lineRule="exact"/>
        <w:rPr>
          <w:rFonts w:ascii="Courier New" w:hAnsi="Courier New"/>
          <w:color w:val="808080" w:themeColor="background1" w:themeShade="80"/>
          <w:sz w:val="18"/>
          <w:szCs w:val="18"/>
        </w:rPr>
      </w:pPr>
      <w:proofErr w:type="spellStart"/>
      <w:proofErr w:type="gramStart"/>
      <w:r w:rsidRPr="009467A1">
        <w:rPr>
          <w:rFonts w:ascii="Courier New" w:hAnsi="Courier New"/>
          <w:color w:val="808080" w:themeColor="background1" w:themeShade="80"/>
          <w:sz w:val="18"/>
          <w:szCs w:val="18"/>
        </w:rPr>
        <w:t>public</w:t>
      </w:r>
      <w:proofErr w:type="spellEnd"/>
      <w:proofErr w:type="gram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static</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void</w:t>
      </w:r>
      <w:proofErr w:type="spellEnd"/>
      <w:r w:rsidRPr="009467A1">
        <w:rPr>
          <w:rFonts w:ascii="Courier New" w:hAnsi="Courier New"/>
          <w:color w:val="808080" w:themeColor="background1" w:themeShade="80"/>
          <w:sz w:val="18"/>
          <w:szCs w:val="18"/>
        </w:rPr>
        <w:t xml:space="preserve"> main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args</w:t>
      </w:r>
      <w:proofErr w:type="spellEnd"/>
      <w:r w:rsidRPr="009467A1">
        <w:rPr>
          <w:rFonts w:ascii="Courier New" w:hAnsi="Courier New"/>
          <w:color w:val="808080" w:themeColor="background1" w:themeShade="80"/>
          <w:sz w:val="18"/>
          <w:szCs w:val="18"/>
        </w:rPr>
        <w:t>) {</w:t>
      </w:r>
    </w:p>
    <w:p w14:paraId="38799587"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strAppKey</w:t>
      </w:r>
      <w:proofErr w:type="spellEnd"/>
      <w:r w:rsidRPr="009467A1">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t>";</w:t>
      </w:r>
    </w:p>
    <w:p w14:paraId="2B6A2D57"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strAppSecret</w:t>
      </w:r>
      <w:proofErr w:type="spellEnd"/>
      <w:r w:rsidRPr="009467A1">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9467A1">
        <w:rPr>
          <w:rFonts w:ascii="Courier New" w:hAnsi="Courier New"/>
          <w:color w:val="808080" w:themeColor="background1" w:themeShade="80"/>
          <w:sz w:val="18"/>
          <w:szCs w:val="18"/>
        </w:rPr>
        <w:t>";</w:t>
      </w:r>
    </w:p>
    <w:p w14:paraId="235A3F85"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String</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productSellerCode</w:t>
      </w:r>
      <w:proofErr w:type="spellEnd"/>
      <w:r w:rsidRPr="009467A1">
        <w:rPr>
          <w:rFonts w:ascii="Courier New" w:hAnsi="Courier New"/>
          <w:color w:val="808080" w:themeColor="background1" w:themeShade="80"/>
          <w:sz w:val="18"/>
          <w:szCs w:val="18"/>
        </w:rPr>
        <w:t xml:space="preserve"> = "itemdenemekod1";</w:t>
      </w:r>
    </w:p>
    <w:p w14:paraId="58438DC8" w14:textId="77777777" w:rsidR="009805B1" w:rsidRPr="009467A1" w:rsidRDefault="009805B1" w:rsidP="009467A1">
      <w:pPr>
        <w:spacing w:line="200" w:lineRule="exact"/>
        <w:rPr>
          <w:rFonts w:ascii="Courier New" w:hAnsi="Courier New"/>
          <w:color w:val="808080" w:themeColor="background1" w:themeShade="80"/>
          <w:sz w:val="18"/>
          <w:szCs w:val="18"/>
        </w:rPr>
      </w:pPr>
    </w:p>
    <w:p w14:paraId="32A321E6"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w:t>
      </w:r>
      <w:proofErr w:type="gramEnd"/>
      <w:r w:rsidRPr="009467A1">
        <w:rPr>
          <w:rFonts w:ascii="Courier New" w:hAnsi="Courier New"/>
          <w:color w:val="808080" w:themeColor="background1" w:themeShade="80"/>
          <w:sz w:val="18"/>
          <w:szCs w:val="18"/>
        </w:rPr>
        <w:t>);</w:t>
      </w:r>
    </w:p>
    <w:p w14:paraId="37585224"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authentication.setAppKey</w:t>
      </w:r>
      <w:proofErr w:type="spellEnd"/>
      <w:proofErr w:type="gram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strAppKey</w:t>
      </w:r>
      <w:proofErr w:type="spellEnd"/>
      <w:r w:rsidRPr="009467A1">
        <w:rPr>
          <w:rFonts w:ascii="Courier New" w:hAnsi="Courier New"/>
          <w:color w:val="808080" w:themeColor="background1" w:themeShade="80"/>
          <w:sz w:val="18"/>
          <w:szCs w:val="18"/>
        </w:rPr>
        <w:t>);</w:t>
      </w:r>
    </w:p>
    <w:p w14:paraId="525403E5"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authentication.setAppSecret</w:t>
      </w:r>
      <w:proofErr w:type="spellEnd"/>
      <w:proofErr w:type="gram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strAppSecret</w:t>
      </w:r>
      <w:proofErr w:type="spellEnd"/>
      <w:r w:rsidRPr="009467A1">
        <w:rPr>
          <w:rFonts w:ascii="Courier New" w:hAnsi="Courier New"/>
          <w:color w:val="808080" w:themeColor="background1" w:themeShade="80"/>
          <w:sz w:val="18"/>
          <w:szCs w:val="18"/>
        </w:rPr>
        <w:t>);</w:t>
      </w:r>
    </w:p>
    <w:p w14:paraId="7C2659B4" w14:textId="77777777" w:rsidR="009805B1" w:rsidRPr="009467A1" w:rsidRDefault="009805B1" w:rsidP="009467A1">
      <w:pPr>
        <w:spacing w:line="200" w:lineRule="exact"/>
        <w:rPr>
          <w:rFonts w:ascii="Courier New" w:hAnsi="Courier New"/>
          <w:color w:val="808080" w:themeColor="background1" w:themeShade="80"/>
          <w:sz w:val="18"/>
          <w:szCs w:val="18"/>
        </w:rPr>
      </w:pPr>
    </w:p>
    <w:p w14:paraId="664C55B6"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DeleteProductBySellerCodeRequest</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deleteProductBySellerCodeRequest</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proofErr w:type="gramStart"/>
      <w:r w:rsidRPr="009467A1">
        <w:rPr>
          <w:rFonts w:ascii="Courier New" w:hAnsi="Courier New"/>
          <w:color w:val="808080" w:themeColor="background1" w:themeShade="80"/>
          <w:sz w:val="18"/>
          <w:szCs w:val="18"/>
        </w:rPr>
        <w:t>DeleteProductBySellerCodeRequest</w:t>
      </w:r>
      <w:proofErr w:type="spellEnd"/>
      <w:r w:rsidRPr="009467A1">
        <w:rPr>
          <w:rFonts w:ascii="Courier New" w:hAnsi="Courier New"/>
          <w:color w:val="808080" w:themeColor="background1" w:themeShade="80"/>
          <w:sz w:val="18"/>
          <w:szCs w:val="18"/>
        </w:rPr>
        <w:t>(</w:t>
      </w:r>
      <w:proofErr w:type="gramEnd"/>
      <w:r w:rsidRPr="009467A1">
        <w:rPr>
          <w:rFonts w:ascii="Courier New" w:hAnsi="Courier New"/>
          <w:color w:val="808080" w:themeColor="background1" w:themeShade="80"/>
          <w:sz w:val="18"/>
          <w:szCs w:val="18"/>
        </w:rPr>
        <w:t>);</w:t>
      </w:r>
    </w:p>
    <w:p w14:paraId="198102C2"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deleteProductBySellerCodeRequest.setAuth</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authentication</w:t>
      </w:r>
      <w:proofErr w:type="spellEnd"/>
      <w:r w:rsidRPr="009467A1">
        <w:rPr>
          <w:rFonts w:ascii="Courier New" w:hAnsi="Courier New"/>
          <w:color w:val="808080" w:themeColor="background1" w:themeShade="80"/>
          <w:sz w:val="18"/>
          <w:szCs w:val="18"/>
        </w:rPr>
        <w:t>);</w:t>
      </w:r>
    </w:p>
    <w:p w14:paraId="05538593"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deleteProductBySellerCodeRequest.setProductSellerCode(productSellerCode);</w:t>
      </w:r>
    </w:p>
    <w:p w14:paraId="70381B9C" w14:textId="77777777" w:rsidR="009805B1" w:rsidRPr="009467A1" w:rsidRDefault="009805B1" w:rsidP="009467A1">
      <w:pPr>
        <w:spacing w:line="200" w:lineRule="exact"/>
        <w:rPr>
          <w:rFonts w:ascii="Courier New" w:hAnsi="Courier New"/>
          <w:color w:val="808080" w:themeColor="background1" w:themeShade="80"/>
          <w:sz w:val="18"/>
          <w:szCs w:val="18"/>
        </w:rPr>
      </w:pPr>
    </w:p>
    <w:p w14:paraId="33882D41"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ProductServicePort</w:t>
      </w:r>
      <w:proofErr w:type="spellEnd"/>
      <w:r w:rsidRPr="009467A1">
        <w:rPr>
          <w:rFonts w:ascii="Courier New" w:hAnsi="Courier New"/>
          <w:color w:val="808080" w:themeColor="background1" w:themeShade="80"/>
          <w:sz w:val="18"/>
          <w:szCs w:val="18"/>
        </w:rPr>
        <w:t xml:space="preserve"> port = </w:t>
      </w:r>
      <w:proofErr w:type="spellStart"/>
      <w:r w:rsidRPr="009467A1">
        <w:rPr>
          <w:rFonts w:ascii="Courier New" w:hAnsi="Courier New"/>
          <w:color w:val="808080" w:themeColor="background1" w:themeShade="80"/>
          <w:sz w:val="18"/>
          <w:szCs w:val="18"/>
        </w:rPr>
        <w:t>new</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ProductServicePortService</w:t>
      </w:r>
      <w:proofErr w:type="spellEnd"/>
      <w:r w:rsidRPr="009467A1">
        <w:rPr>
          <w:rFonts w:ascii="Courier New" w:hAnsi="Courier New"/>
          <w:color w:val="808080" w:themeColor="background1" w:themeShade="80"/>
          <w:sz w:val="18"/>
          <w:szCs w:val="18"/>
        </w:rPr>
        <w:t>(</w:t>
      </w:r>
      <w:proofErr w:type="gramStart"/>
      <w:r w:rsidRPr="009467A1">
        <w:rPr>
          <w:rFonts w:ascii="Courier New" w:hAnsi="Courier New"/>
          <w:color w:val="808080" w:themeColor="background1" w:themeShade="80"/>
          <w:sz w:val="18"/>
          <w:szCs w:val="18"/>
        </w:rPr>
        <w:t>).getProductServicePortSoap</w:t>
      </w:r>
      <w:proofErr w:type="gramEnd"/>
      <w:r w:rsidRPr="009467A1">
        <w:rPr>
          <w:rFonts w:ascii="Courier New" w:hAnsi="Courier New"/>
          <w:color w:val="808080" w:themeColor="background1" w:themeShade="80"/>
          <w:sz w:val="18"/>
          <w:szCs w:val="18"/>
        </w:rPr>
        <w:t>11();</w:t>
      </w:r>
    </w:p>
    <w:p w14:paraId="0A3CDA94"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DeleteProductBySellerCodeResponse</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deleteProductBySellerCodeResponse</w:t>
      </w:r>
      <w:proofErr w:type="spellEnd"/>
      <w:r w:rsidRPr="009467A1">
        <w:rPr>
          <w:rFonts w:ascii="Courier New" w:hAnsi="Courier New"/>
          <w:color w:val="808080" w:themeColor="background1" w:themeShade="80"/>
          <w:sz w:val="18"/>
          <w:szCs w:val="18"/>
        </w:rPr>
        <w:t xml:space="preserve"> =</w:t>
      </w:r>
      <w:proofErr w:type="gramStart"/>
      <w:r w:rsidRPr="009467A1">
        <w:rPr>
          <w:rFonts w:ascii="Courier New" w:hAnsi="Courier New"/>
          <w:color w:val="808080" w:themeColor="background1" w:themeShade="80"/>
          <w:sz w:val="18"/>
          <w:szCs w:val="18"/>
        </w:rPr>
        <w:t>port.deleteProductBySellerCode</w:t>
      </w:r>
      <w:proofErr w:type="gramEnd"/>
      <w:r w:rsidRPr="009467A1">
        <w:rPr>
          <w:rFonts w:ascii="Courier New" w:hAnsi="Courier New"/>
          <w:color w:val="808080" w:themeColor="background1" w:themeShade="80"/>
          <w:sz w:val="18"/>
          <w:szCs w:val="18"/>
        </w:rPr>
        <w:t>(deleteProductBySellerCodeRequest);</w:t>
      </w:r>
    </w:p>
    <w:p w14:paraId="5B9A0993" w14:textId="77777777" w:rsidR="009805B1" w:rsidRPr="009467A1" w:rsidRDefault="009805B1" w:rsidP="009467A1">
      <w:pPr>
        <w:spacing w:line="200" w:lineRule="exact"/>
        <w:rPr>
          <w:rFonts w:ascii="Courier New" w:hAnsi="Courier New"/>
          <w:color w:val="808080" w:themeColor="background1" w:themeShade="80"/>
          <w:sz w:val="18"/>
          <w:szCs w:val="18"/>
        </w:rPr>
      </w:pPr>
    </w:p>
    <w:p w14:paraId="3F6E33E1"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ProductBasic</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deletedProduct</w:t>
      </w:r>
      <w:proofErr w:type="spellEnd"/>
      <w:r w:rsidRPr="009467A1">
        <w:rPr>
          <w:rFonts w:ascii="Courier New" w:hAnsi="Courier New"/>
          <w:color w:val="808080" w:themeColor="background1" w:themeShade="80"/>
          <w:sz w:val="18"/>
          <w:szCs w:val="18"/>
        </w:rPr>
        <w:t xml:space="preserve"> = </w:t>
      </w:r>
      <w:proofErr w:type="spellStart"/>
      <w:r w:rsidRPr="009467A1">
        <w:rPr>
          <w:rFonts w:ascii="Courier New" w:hAnsi="Courier New"/>
          <w:color w:val="808080" w:themeColor="background1" w:themeShade="80"/>
          <w:sz w:val="18"/>
          <w:szCs w:val="18"/>
        </w:rPr>
        <w:t>deleteProductBySellerCodeResponse.getProduct</w:t>
      </w:r>
      <w:proofErr w:type="spellEnd"/>
      <w:r w:rsidRPr="009467A1">
        <w:rPr>
          <w:rFonts w:ascii="Courier New" w:hAnsi="Courier New"/>
          <w:color w:val="808080" w:themeColor="background1" w:themeShade="80"/>
          <w:sz w:val="18"/>
          <w:szCs w:val="18"/>
        </w:rPr>
        <w:t>();</w:t>
      </w:r>
    </w:p>
    <w:p w14:paraId="01C912A9" w14:textId="77777777" w:rsidR="009805B1" w:rsidRPr="009467A1" w:rsidRDefault="009805B1" w:rsidP="009467A1">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System.out.println</w:t>
      </w:r>
      <w:proofErr w:type="spellEnd"/>
      <w:r w:rsidRPr="009467A1">
        <w:rPr>
          <w:rFonts w:ascii="Courier New" w:hAnsi="Courier New"/>
          <w:color w:val="808080" w:themeColor="background1" w:themeShade="80"/>
          <w:sz w:val="18"/>
          <w:szCs w:val="18"/>
        </w:rPr>
        <w:t>(</w:t>
      </w:r>
      <w:proofErr w:type="spellStart"/>
      <w:r w:rsidRPr="009467A1">
        <w:rPr>
          <w:rFonts w:ascii="Courier New" w:hAnsi="Courier New"/>
          <w:color w:val="808080" w:themeColor="background1" w:themeShade="80"/>
          <w:sz w:val="18"/>
          <w:szCs w:val="18"/>
        </w:rPr>
        <w:t>deletedProduct.getId</w:t>
      </w:r>
      <w:proofErr w:type="spellEnd"/>
      <w:r w:rsidRPr="009467A1">
        <w:rPr>
          <w:rFonts w:ascii="Courier New" w:hAnsi="Courier New"/>
          <w:color w:val="808080" w:themeColor="background1" w:themeShade="80"/>
          <w:sz w:val="18"/>
          <w:szCs w:val="18"/>
        </w:rPr>
        <w:t xml:space="preserve">() + " " + </w:t>
      </w:r>
      <w:proofErr w:type="spellStart"/>
      <w:r w:rsidRPr="009467A1">
        <w:rPr>
          <w:rFonts w:ascii="Courier New" w:hAnsi="Courier New"/>
          <w:color w:val="808080" w:themeColor="background1" w:themeShade="80"/>
          <w:sz w:val="18"/>
          <w:szCs w:val="18"/>
        </w:rPr>
        <w:t>deletedProduct.getTitle</w:t>
      </w:r>
      <w:proofErr w:type="spellEnd"/>
      <w:r w:rsidRPr="009467A1">
        <w:rPr>
          <w:rFonts w:ascii="Courier New" w:hAnsi="Courier New"/>
          <w:color w:val="808080" w:themeColor="background1" w:themeShade="80"/>
          <w:sz w:val="18"/>
          <w:szCs w:val="18"/>
        </w:rPr>
        <w:t xml:space="preserve">() + " has </w:t>
      </w:r>
      <w:proofErr w:type="spellStart"/>
      <w:r w:rsidRPr="009467A1">
        <w:rPr>
          <w:rFonts w:ascii="Courier New" w:hAnsi="Courier New"/>
          <w:color w:val="808080" w:themeColor="background1" w:themeShade="80"/>
          <w:sz w:val="18"/>
          <w:szCs w:val="18"/>
        </w:rPr>
        <w:t>been</w:t>
      </w:r>
      <w:proofErr w:type="spellEnd"/>
      <w:r w:rsidRPr="009467A1">
        <w:rPr>
          <w:rFonts w:ascii="Courier New" w:hAnsi="Courier New"/>
          <w:color w:val="808080" w:themeColor="background1" w:themeShade="80"/>
          <w:sz w:val="18"/>
          <w:szCs w:val="18"/>
        </w:rPr>
        <w:t xml:space="preserve"> </w:t>
      </w:r>
      <w:proofErr w:type="spellStart"/>
      <w:r w:rsidRPr="009467A1">
        <w:rPr>
          <w:rFonts w:ascii="Courier New" w:hAnsi="Courier New"/>
          <w:color w:val="808080" w:themeColor="background1" w:themeShade="80"/>
          <w:sz w:val="18"/>
          <w:szCs w:val="18"/>
        </w:rPr>
        <w:t>deleted</w:t>
      </w:r>
      <w:proofErr w:type="spellEnd"/>
      <w:r w:rsidRPr="009467A1">
        <w:rPr>
          <w:rFonts w:ascii="Courier New" w:hAnsi="Courier New"/>
          <w:color w:val="808080" w:themeColor="background1" w:themeShade="80"/>
          <w:sz w:val="18"/>
          <w:szCs w:val="18"/>
        </w:rPr>
        <w:t>.");</w:t>
      </w:r>
    </w:p>
    <w:p w14:paraId="668F6FB7" w14:textId="47516446" w:rsidR="006936B8" w:rsidRDefault="009805B1" w:rsidP="00AE10F3">
      <w:pPr>
        <w:spacing w:line="200" w:lineRule="exact"/>
        <w:rPr>
          <w:rFonts w:ascii="Courier New" w:hAnsi="Courier New"/>
          <w:color w:val="808080" w:themeColor="background1" w:themeShade="80"/>
          <w:sz w:val="18"/>
          <w:szCs w:val="18"/>
        </w:rPr>
      </w:pPr>
      <w:r w:rsidRPr="009467A1">
        <w:rPr>
          <w:rFonts w:ascii="Courier New" w:hAnsi="Courier New"/>
          <w:color w:val="808080" w:themeColor="background1" w:themeShade="80"/>
          <w:sz w:val="18"/>
          <w:szCs w:val="18"/>
        </w:rPr>
        <w:t xml:space="preserve">    }</w:t>
      </w:r>
    </w:p>
    <w:p w14:paraId="1880B2EA" w14:textId="77777777" w:rsidR="00AE10F3" w:rsidRPr="00AE10F3" w:rsidRDefault="00AE10F3" w:rsidP="00AE10F3">
      <w:pPr>
        <w:spacing w:line="200" w:lineRule="exact"/>
        <w:rPr>
          <w:rFonts w:ascii="Courier New" w:hAnsi="Courier New"/>
          <w:color w:val="808080" w:themeColor="background1" w:themeShade="80"/>
          <w:sz w:val="18"/>
          <w:szCs w:val="18"/>
        </w:rPr>
      </w:pPr>
    </w:p>
    <w:p w14:paraId="27BDAD7A" w14:textId="77777777" w:rsidR="007B3F31" w:rsidRPr="009E583F" w:rsidRDefault="00E8109C" w:rsidP="0017439F">
      <w:pPr>
        <w:pStyle w:val="Balk3"/>
        <w:ind w:left="0"/>
        <w:rPr>
          <w:lang w:val="tr-TR"/>
        </w:rPr>
      </w:pPr>
      <w:bookmarkStart w:id="44" w:name="_Toc42259158"/>
      <w:r w:rsidRPr="009E583F">
        <w:rPr>
          <w:lang w:val="tr-TR"/>
        </w:rPr>
        <w:t>N11</w:t>
      </w:r>
      <w:r w:rsidR="00D60D6D" w:rsidRPr="009E583F">
        <w:rPr>
          <w:lang w:val="tr-TR"/>
        </w:rPr>
        <w:t xml:space="preserve"> Ürün </w:t>
      </w:r>
      <w:proofErr w:type="spellStart"/>
      <w:r w:rsidR="00D60D6D" w:rsidRPr="009E583F">
        <w:rPr>
          <w:lang w:val="tr-TR"/>
        </w:rPr>
        <w:t>ID</w:t>
      </w:r>
      <w:r w:rsidR="00EE191B">
        <w:rPr>
          <w:lang w:val="tr-TR"/>
        </w:rPr>
        <w:t>’</w:t>
      </w:r>
      <w:r w:rsidR="00D60D6D" w:rsidRPr="009E583F">
        <w:rPr>
          <w:lang w:val="tr-TR"/>
        </w:rPr>
        <w:t>si</w:t>
      </w:r>
      <w:proofErr w:type="spellEnd"/>
      <w:r w:rsidR="00D60D6D" w:rsidRPr="009E583F">
        <w:rPr>
          <w:lang w:val="tr-TR"/>
        </w:rPr>
        <w:t xml:space="preserve"> ile İndirim Tutarı </w:t>
      </w:r>
      <w:proofErr w:type="gramStart"/>
      <w:r w:rsidR="00D60D6D" w:rsidRPr="009E583F">
        <w:rPr>
          <w:lang w:val="tr-TR"/>
        </w:rPr>
        <w:t>Güncelleme</w:t>
      </w:r>
      <w:r w:rsidR="007B3F31" w:rsidRPr="009E583F">
        <w:rPr>
          <w:lang w:val="tr-TR"/>
        </w:rPr>
        <w:t xml:space="preserve">  (</w:t>
      </w:r>
      <w:proofErr w:type="spellStart"/>
      <w:proofErr w:type="gramEnd"/>
      <w:r w:rsidR="007B3F31" w:rsidRPr="009E583F">
        <w:rPr>
          <w:lang w:val="tr-TR"/>
        </w:rPr>
        <w:t>UpdateDiscountValueByProductId</w:t>
      </w:r>
      <w:proofErr w:type="spellEnd"/>
      <w:r w:rsidR="007B3F31" w:rsidRPr="009E583F">
        <w:rPr>
          <w:lang w:val="tr-TR"/>
        </w:rPr>
        <w:t>)</w:t>
      </w:r>
      <w:bookmarkEnd w:id="44"/>
    </w:p>
    <w:p w14:paraId="32B4EDAC" w14:textId="77777777" w:rsidR="007B3F31" w:rsidRPr="009E583F" w:rsidRDefault="007B3F31" w:rsidP="007B3F31">
      <w:pPr>
        <w:pStyle w:val="Normal1"/>
        <w:pBdr>
          <w:top w:val="single" w:sz="4" w:space="1" w:color="auto"/>
        </w:pBdr>
        <w:rPr>
          <w:lang w:val="tr-TR"/>
        </w:rPr>
      </w:pPr>
    </w:p>
    <w:p w14:paraId="620EBCD8" w14:textId="77777777" w:rsidR="00954EDC" w:rsidRPr="00D4309D" w:rsidRDefault="00E94D98" w:rsidP="00D4309D">
      <w:pPr>
        <w:pStyle w:val="Normal1"/>
        <w:spacing w:line="200" w:lineRule="exact"/>
        <w:jc w:val="both"/>
        <w:rPr>
          <w:lang w:val="tr-TR"/>
        </w:rPr>
      </w:pPr>
      <w:r w:rsidRPr="00D4309D">
        <w:rPr>
          <w:lang w:val="tr-TR"/>
        </w:rPr>
        <w:t xml:space="preserve">Bir ürünün </w:t>
      </w:r>
      <w:r w:rsidR="00E8109C" w:rsidRPr="00D4309D">
        <w:rPr>
          <w:lang w:val="tr-TR"/>
        </w:rPr>
        <w:t>N11</w:t>
      </w:r>
      <w:r w:rsidR="00B275A3" w:rsidRPr="00D4309D">
        <w:rPr>
          <w:lang w:val="tr-TR"/>
        </w:rPr>
        <w:t xml:space="preserve"> ürün </w:t>
      </w:r>
      <w:r w:rsidRPr="00D4309D">
        <w:rPr>
          <w:lang w:val="tr-TR"/>
        </w:rPr>
        <w:t>ID sini kullanarak indirim bilgilerinin güncellenmesi için kullanılır</w:t>
      </w:r>
      <w:r w:rsidR="00B275A3" w:rsidRPr="00D4309D">
        <w:rPr>
          <w:lang w:val="tr-TR"/>
        </w:rPr>
        <w:t>.</w:t>
      </w:r>
      <w:r w:rsidR="00954EDC" w:rsidRPr="00D4309D">
        <w:rPr>
          <w:lang w:val="tr-TR"/>
        </w:rPr>
        <w:t xml:space="preserve"> Girilen indirim miktarı ürün listeleme fiyatına uygulanır. Liste fiyatı ile ürünün indirimli fiyatı arasındaki fark kadar ürün stok birim fiyatlarına da indirim uygulanır.</w:t>
      </w:r>
    </w:p>
    <w:p w14:paraId="6A6F90BE" w14:textId="77777777" w:rsidR="00AF7A44" w:rsidRDefault="00AF7A44" w:rsidP="00954EDC">
      <w:pPr>
        <w:pStyle w:val="Normal1"/>
        <w:spacing w:after="0" w:line="200" w:lineRule="exact"/>
        <w:rPr>
          <w:lang w:val="tr-TR"/>
        </w:rPr>
      </w:pPr>
    </w:p>
    <w:p w14:paraId="5510C6E7" w14:textId="77777777" w:rsidR="00AF7A44" w:rsidRPr="009E583F" w:rsidRDefault="00AF7A44" w:rsidP="00954EDC">
      <w:pPr>
        <w:pStyle w:val="Normal1"/>
        <w:spacing w:after="0" w:line="200" w:lineRule="exact"/>
        <w:rPr>
          <w:lang w:val="tr-TR"/>
        </w:rPr>
      </w:pPr>
    </w:p>
    <w:p w14:paraId="7FAB6BBF" w14:textId="77777777" w:rsidR="00AE0BD4" w:rsidRPr="009E583F" w:rsidRDefault="00AE0BD4" w:rsidP="00B275A3">
      <w:pPr>
        <w:pStyle w:val="Normal1"/>
        <w:spacing w:after="0" w:line="200" w:lineRule="exact"/>
        <w:rPr>
          <w:lang w:val="tr-TR"/>
        </w:rPr>
      </w:pPr>
    </w:p>
    <w:p w14:paraId="6E518ACD" w14:textId="77777777" w:rsidR="00B275A3" w:rsidRPr="009E583F" w:rsidRDefault="00B275A3" w:rsidP="00B275A3">
      <w:pPr>
        <w:pStyle w:val="Normal1"/>
        <w:rPr>
          <w:lang w:val="tr-TR"/>
        </w:rPr>
      </w:pPr>
      <w:proofErr w:type="spellStart"/>
      <w:r w:rsidRPr="009E583F">
        <w:rPr>
          <w:b/>
          <w:color w:val="FF0000"/>
          <w:lang w:val="tr-TR"/>
        </w:rPr>
        <w:t>UpdateDiscountValueByProductIdRequest</w:t>
      </w:r>
      <w:proofErr w:type="spellEnd"/>
    </w:p>
    <w:tbl>
      <w:tblPr>
        <w:tblStyle w:val="TabloKlavuzu"/>
        <w:tblW w:w="9348" w:type="dxa"/>
        <w:tblLook w:val="04A0" w:firstRow="1" w:lastRow="0" w:firstColumn="1" w:lastColumn="0" w:noHBand="0" w:noVBand="1"/>
      </w:tblPr>
      <w:tblGrid>
        <w:gridCol w:w="4674"/>
        <w:gridCol w:w="4674"/>
      </w:tblGrid>
      <w:tr w:rsidR="00B275A3" w:rsidRPr="009E583F" w14:paraId="09467142" w14:textId="77777777" w:rsidTr="003C273E">
        <w:trPr>
          <w:trHeight w:val="302"/>
        </w:trPr>
        <w:tc>
          <w:tcPr>
            <w:tcW w:w="4674" w:type="dxa"/>
          </w:tcPr>
          <w:p w14:paraId="4946C399" w14:textId="77777777" w:rsidR="00B275A3" w:rsidRPr="009E583F" w:rsidRDefault="00B275A3" w:rsidP="003C273E">
            <w:pPr>
              <w:rPr>
                <w:rFonts w:cs="Arial"/>
                <w:b/>
                <w:i/>
                <w:sz w:val="20"/>
                <w:szCs w:val="20"/>
              </w:rPr>
            </w:pPr>
            <w:proofErr w:type="spellStart"/>
            <w:r w:rsidRPr="009E583F">
              <w:rPr>
                <w:rFonts w:cs="Arial"/>
                <w:b/>
                <w:i/>
                <w:sz w:val="20"/>
                <w:szCs w:val="20"/>
              </w:rPr>
              <w:t>Auth</w:t>
            </w:r>
            <w:proofErr w:type="spellEnd"/>
          </w:p>
        </w:tc>
        <w:tc>
          <w:tcPr>
            <w:tcW w:w="4674" w:type="dxa"/>
          </w:tcPr>
          <w:p w14:paraId="3ACA986D" w14:textId="77777777" w:rsidR="00B275A3" w:rsidRPr="009E583F" w:rsidRDefault="0001031F" w:rsidP="003C273E">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B275A3" w:rsidRPr="009E583F" w14:paraId="36B9CB5A" w14:textId="77777777" w:rsidTr="003C273E">
        <w:trPr>
          <w:trHeight w:val="302"/>
        </w:trPr>
        <w:tc>
          <w:tcPr>
            <w:tcW w:w="4674" w:type="dxa"/>
          </w:tcPr>
          <w:p w14:paraId="6E73946A" w14:textId="77777777" w:rsidR="00B275A3" w:rsidRPr="009E583F" w:rsidRDefault="00B275A3" w:rsidP="003C273E">
            <w:pPr>
              <w:rPr>
                <w:rFonts w:cs="Arial"/>
                <w:b/>
                <w:i/>
                <w:sz w:val="20"/>
                <w:szCs w:val="20"/>
              </w:rPr>
            </w:pPr>
            <w:proofErr w:type="spellStart"/>
            <w:proofErr w:type="gramStart"/>
            <w:r w:rsidRPr="009E583F">
              <w:rPr>
                <w:rFonts w:cs="Arial"/>
                <w:b/>
                <w:i/>
                <w:sz w:val="20"/>
                <w:szCs w:val="20"/>
              </w:rPr>
              <w:t>productId</w:t>
            </w:r>
            <w:proofErr w:type="spellEnd"/>
            <w:proofErr w:type="gramEnd"/>
          </w:p>
        </w:tc>
        <w:tc>
          <w:tcPr>
            <w:tcW w:w="4674" w:type="dxa"/>
          </w:tcPr>
          <w:p w14:paraId="6311A37D" w14:textId="77777777" w:rsidR="00B275A3" w:rsidRPr="009E583F" w:rsidRDefault="00D47DA4" w:rsidP="00423F26">
            <w:pPr>
              <w:rPr>
                <w:rFonts w:cs="Arial"/>
                <w:i/>
                <w:sz w:val="20"/>
                <w:szCs w:val="20"/>
              </w:rPr>
            </w:pPr>
            <w:r w:rsidRPr="009E583F">
              <w:rPr>
                <w:rFonts w:cs="Arial"/>
                <w:i/>
                <w:sz w:val="20"/>
                <w:szCs w:val="20"/>
              </w:rPr>
              <w:t xml:space="preserve">Ürünün </w:t>
            </w:r>
            <w:r w:rsidR="00E8109C" w:rsidRPr="009E583F">
              <w:rPr>
                <w:rFonts w:cs="Arial"/>
                <w:i/>
                <w:sz w:val="20"/>
                <w:szCs w:val="20"/>
              </w:rPr>
              <w:t>N11</w:t>
            </w:r>
            <w:r w:rsidRPr="009E583F">
              <w:rPr>
                <w:rFonts w:cs="Arial"/>
                <w:i/>
                <w:sz w:val="20"/>
                <w:szCs w:val="20"/>
              </w:rPr>
              <w:t xml:space="preserve"> </w:t>
            </w:r>
            <w:r w:rsidR="00D4309D">
              <w:rPr>
                <w:rFonts w:cs="Arial"/>
                <w:i/>
                <w:sz w:val="20"/>
                <w:szCs w:val="20"/>
              </w:rPr>
              <w:t>ü</w:t>
            </w:r>
            <w:r w:rsidR="007D44D9" w:rsidRPr="009E583F">
              <w:rPr>
                <w:rFonts w:cs="Arial"/>
                <w:i/>
                <w:sz w:val="20"/>
                <w:szCs w:val="20"/>
              </w:rPr>
              <w:t>rün kodu</w:t>
            </w:r>
          </w:p>
        </w:tc>
      </w:tr>
      <w:tr w:rsidR="00B275A3" w:rsidRPr="009E583F" w14:paraId="408C766B" w14:textId="77777777" w:rsidTr="003C273E">
        <w:trPr>
          <w:trHeight w:val="302"/>
        </w:trPr>
        <w:tc>
          <w:tcPr>
            <w:tcW w:w="4674" w:type="dxa"/>
          </w:tcPr>
          <w:p w14:paraId="10BB067A" w14:textId="77777777" w:rsidR="00B275A3" w:rsidRPr="009E583F" w:rsidRDefault="007B1216" w:rsidP="003C273E">
            <w:pPr>
              <w:rPr>
                <w:rFonts w:cs="Arial"/>
                <w:b/>
                <w:i/>
                <w:sz w:val="20"/>
                <w:szCs w:val="20"/>
              </w:rPr>
            </w:pPr>
            <w:proofErr w:type="spellStart"/>
            <w:proofErr w:type="gramStart"/>
            <w:r w:rsidRPr="009E583F">
              <w:rPr>
                <w:rFonts w:cs="Arial"/>
                <w:b/>
                <w:i/>
                <w:sz w:val="20"/>
                <w:szCs w:val="20"/>
              </w:rPr>
              <w:t>d</w:t>
            </w:r>
            <w:r w:rsidR="00B275A3" w:rsidRPr="009E583F">
              <w:rPr>
                <w:rFonts w:cs="Arial"/>
                <w:b/>
                <w:i/>
                <w:sz w:val="20"/>
                <w:szCs w:val="20"/>
              </w:rPr>
              <w:t>iscountType</w:t>
            </w:r>
            <w:proofErr w:type="spellEnd"/>
            <w:proofErr w:type="gramEnd"/>
          </w:p>
        </w:tc>
        <w:tc>
          <w:tcPr>
            <w:tcW w:w="4674" w:type="dxa"/>
          </w:tcPr>
          <w:p w14:paraId="71F4346F" w14:textId="77777777" w:rsidR="00B275A3" w:rsidRPr="009E583F" w:rsidRDefault="0001031F" w:rsidP="00423F26">
            <w:pPr>
              <w:rPr>
                <w:rFonts w:cs="Arial"/>
                <w:i/>
                <w:sz w:val="20"/>
                <w:szCs w:val="20"/>
              </w:rPr>
            </w:pPr>
            <w:hyperlink w:anchor="_İndirim_Tipi_(Discount" w:history="1">
              <w:proofErr w:type="spellStart"/>
              <w:r w:rsidR="004E2469">
                <w:rPr>
                  <w:rStyle w:val="Kpr"/>
                  <w:rFonts w:cs="Arial"/>
                  <w:i/>
                  <w:sz w:val="20"/>
                  <w:szCs w:val="20"/>
                </w:rPr>
                <w:t>Bkz</w:t>
              </w:r>
              <w:proofErr w:type="spellEnd"/>
              <w:r w:rsidR="00782920">
                <w:rPr>
                  <w:rStyle w:val="Kpr"/>
                  <w:rFonts w:cs="Arial"/>
                  <w:i/>
                  <w:sz w:val="20"/>
                  <w:szCs w:val="20"/>
                </w:rPr>
                <w:t>:</w:t>
              </w:r>
              <w:r w:rsidR="007B1216" w:rsidRPr="009E583F">
                <w:rPr>
                  <w:rStyle w:val="Kpr"/>
                  <w:rFonts w:cs="Arial"/>
                  <w:i/>
                  <w:sz w:val="20"/>
                  <w:szCs w:val="20"/>
                </w:rPr>
                <w:t xml:space="preserve"> </w:t>
              </w:r>
              <w:proofErr w:type="spellStart"/>
              <w:r w:rsidR="007B1216" w:rsidRPr="009E583F">
                <w:rPr>
                  <w:rStyle w:val="Kpr"/>
                  <w:rFonts w:cs="Arial"/>
                  <w:i/>
                  <w:sz w:val="20"/>
                  <w:szCs w:val="20"/>
                </w:rPr>
                <w:t>DiscountType</w:t>
              </w:r>
              <w:proofErr w:type="spellEnd"/>
            </w:hyperlink>
          </w:p>
        </w:tc>
      </w:tr>
      <w:tr w:rsidR="00423F26" w:rsidRPr="009E583F" w14:paraId="5232F8A4" w14:textId="77777777" w:rsidTr="003C273E">
        <w:trPr>
          <w:trHeight w:val="302"/>
        </w:trPr>
        <w:tc>
          <w:tcPr>
            <w:tcW w:w="4674" w:type="dxa"/>
          </w:tcPr>
          <w:p w14:paraId="67A7B685" w14:textId="77777777" w:rsidR="00423F26" w:rsidRPr="009E583F" w:rsidRDefault="00423F26" w:rsidP="003C273E">
            <w:pPr>
              <w:rPr>
                <w:rFonts w:cs="Arial"/>
                <w:b/>
                <w:i/>
                <w:sz w:val="20"/>
                <w:szCs w:val="20"/>
              </w:rPr>
            </w:pPr>
            <w:proofErr w:type="spellStart"/>
            <w:r w:rsidRPr="009E583F">
              <w:rPr>
                <w:rFonts w:cs="Arial"/>
                <w:b/>
                <w:i/>
                <w:sz w:val="20"/>
                <w:szCs w:val="20"/>
              </w:rPr>
              <w:t>productDiscount.discountValue</w:t>
            </w:r>
            <w:proofErr w:type="spellEnd"/>
          </w:p>
        </w:tc>
        <w:tc>
          <w:tcPr>
            <w:tcW w:w="4674" w:type="dxa"/>
          </w:tcPr>
          <w:p w14:paraId="2811E961" w14:textId="77777777" w:rsidR="00423F26" w:rsidRPr="009E583F" w:rsidRDefault="00D4309D" w:rsidP="003C273E">
            <w:pPr>
              <w:rPr>
                <w:rFonts w:cs="Arial"/>
                <w:i/>
                <w:sz w:val="20"/>
                <w:szCs w:val="20"/>
              </w:rPr>
            </w:pPr>
            <w:r>
              <w:rPr>
                <w:rFonts w:cs="Arial"/>
                <w:i/>
                <w:sz w:val="20"/>
                <w:szCs w:val="20"/>
              </w:rPr>
              <w:t>İndirim m</w:t>
            </w:r>
            <w:r w:rsidR="00423F26" w:rsidRPr="009E583F">
              <w:rPr>
                <w:rFonts w:cs="Arial"/>
                <w:i/>
                <w:sz w:val="20"/>
                <w:szCs w:val="20"/>
              </w:rPr>
              <w:t>iktarı (indirim tipinde verilen parametreye göre)</w:t>
            </w:r>
          </w:p>
        </w:tc>
      </w:tr>
      <w:tr w:rsidR="00423F26" w:rsidRPr="009E583F" w14:paraId="408F7A39" w14:textId="77777777" w:rsidTr="003C273E">
        <w:trPr>
          <w:trHeight w:val="302"/>
        </w:trPr>
        <w:tc>
          <w:tcPr>
            <w:tcW w:w="4674" w:type="dxa"/>
          </w:tcPr>
          <w:p w14:paraId="08799395" w14:textId="77777777" w:rsidR="00423F26" w:rsidRPr="009E583F" w:rsidRDefault="00423F26" w:rsidP="003C273E">
            <w:pPr>
              <w:rPr>
                <w:rFonts w:cs="Arial"/>
                <w:i/>
                <w:sz w:val="20"/>
                <w:szCs w:val="20"/>
              </w:rPr>
            </w:pPr>
            <w:proofErr w:type="spellStart"/>
            <w:r w:rsidRPr="009E583F">
              <w:rPr>
                <w:rFonts w:cs="Arial"/>
                <w:i/>
                <w:sz w:val="20"/>
                <w:szCs w:val="20"/>
              </w:rPr>
              <w:t>productDiscount.discountStartDate</w:t>
            </w:r>
            <w:proofErr w:type="spellEnd"/>
          </w:p>
        </w:tc>
        <w:tc>
          <w:tcPr>
            <w:tcW w:w="4674" w:type="dxa"/>
          </w:tcPr>
          <w:p w14:paraId="3B1F731A" w14:textId="77777777" w:rsidR="00423F26" w:rsidRPr="009E583F" w:rsidRDefault="00423F26" w:rsidP="00423F26">
            <w:pPr>
              <w:rPr>
                <w:rFonts w:cs="Arial"/>
                <w:i/>
                <w:sz w:val="20"/>
                <w:szCs w:val="20"/>
              </w:rPr>
            </w:pPr>
            <w:r w:rsidRPr="009E583F">
              <w:rPr>
                <w:rFonts w:cs="Arial"/>
                <w:i/>
                <w:sz w:val="20"/>
                <w:szCs w:val="20"/>
              </w:rPr>
              <w:t>Mağaza indirimi başlama tarihi</w:t>
            </w:r>
          </w:p>
        </w:tc>
      </w:tr>
      <w:tr w:rsidR="00423F26" w:rsidRPr="009E583F" w14:paraId="41107261" w14:textId="77777777" w:rsidTr="003C273E">
        <w:trPr>
          <w:trHeight w:val="302"/>
        </w:trPr>
        <w:tc>
          <w:tcPr>
            <w:tcW w:w="4674" w:type="dxa"/>
          </w:tcPr>
          <w:p w14:paraId="5B50A503" w14:textId="77777777" w:rsidR="00423F26" w:rsidRPr="009E583F" w:rsidRDefault="00423F26" w:rsidP="003C273E">
            <w:pPr>
              <w:rPr>
                <w:rFonts w:cs="Arial"/>
                <w:i/>
                <w:sz w:val="20"/>
                <w:szCs w:val="20"/>
              </w:rPr>
            </w:pPr>
            <w:proofErr w:type="spellStart"/>
            <w:r w:rsidRPr="009E583F">
              <w:rPr>
                <w:rFonts w:cs="Arial"/>
                <w:i/>
                <w:sz w:val="20"/>
                <w:szCs w:val="20"/>
              </w:rPr>
              <w:t>productDiscount.discountEndDate</w:t>
            </w:r>
            <w:proofErr w:type="spellEnd"/>
          </w:p>
        </w:tc>
        <w:tc>
          <w:tcPr>
            <w:tcW w:w="4674" w:type="dxa"/>
          </w:tcPr>
          <w:p w14:paraId="3FD748CB" w14:textId="77777777" w:rsidR="00423F26" w:rsidRPr="009E583F" w:rsidRDefault="00423F26" w:rsidP="00423F26">
            <w:pPr>
              <w:rPr>
                <w:rFonts w:cs="Arial"/>
                <w:i/>
                <w:sz w:val="20"/>
                <w:szCs w:val="20"/>
              </w:rPr>
            </w:pPr>
            <w:r w:rsidRPr="009E583F">
              <w:rPr>
                <w:rFonts w:cs="Arial"/>
                <w:i/>
                <w:sz w:val="20"/>
                <w:szCs w:val="20"/>
              </w:rPr>
              <w:t>Mağaza indirimi bitiş tarihi</w:t>
            </w:r>
          </w:p>
        </w:tc>
      </w:tr>
    </w:tbl>
    <w:p w14:paraId="2F00DCE3" w14:textId="77777777" w:rsidR="00D47DA4" w:rsidRPr="009E583F" w:rsidRDefault="00B275A3" w:rsidP="007A706E">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4F26CEA6" w14:textId="77777777" w:rsidR="00504A19" w:rsidRPr="009E583F" w:rsidRDefault="00504A19" w:rsidP="00504A19">
      <w:pPr>
        <w:pStyle w:val="Normal1"/>
        <w:rPr>
          <w:lang w:val="tr-TR"/>
        </w:rPr>
      </w:pPr>
      <w:proofErr w:type="spellStart"/>
      <w:r w:rsidRPr="009E583F">
        <w:rPr>
          <w:b/>
          <w:color w:val="FF0000"/>
          <w:lang w:val="tr-TR"/>
        </w:rPr>
        <w:t>UpdateDiscountValueByProductIdResponse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55904AE2" w14:textId="77777777" w:rsidTr="00504A19">
        <w:trPr>
          <w:trHeight w:val="302"/>
        </w:trPr>
        <w:tc>
          <w:tcPr>
            <w:tcW w:w="4674" w:type="dxa"/>
          </w:tcPr>
          <w:p w14:paraId="1ED29C82" w14:textId="77777777" w:rsidR="001C2E28" w:rsidRPr="009E583F" w:rsidRDefault="001C2E28" w:rsidP="00504A19">
            <w:pPr>
              <w:rPr>
                <w:rFonts w:cs="Arial"/>
                <w:i/>
                <w:sz w:val="20"/>
                <w:szCs w:val="20"/>
              </w:rPr>
            </w:pPr>
            <w:proofErr w:type="spellStart"/>
            <w:proofErr w:type="gramStart"/>
            <w:r w:rsidRPr="009E583F">
              <w:rPr>
                <w:i/>
                <w:sz w:val="20"/>
                <w:szCs w:val="20"/>
              </w:rPr>
              <w:t>result</w:t>
            </w:r>
            <w:proofErr w:type="spellEnd"/>
            <w:proofErr w:type="gramEnd"/>
          </w:p>
        </w:tc>
        <w:tc>
          <w:tcPr>
            <w:tcW w:w="4674" w:type="dxa"/>
          </w:tcPr>
          <w:p w14:paraId="10CAF7C7" w14:textId="77777777" w:rsidR="001C2E28" w:rsidRPr="009E583F" w:rsidRDefault="0001031F" w:rsidP="00504A19">
            <w:pPr>
              <w:rPr>
                <w:rFonts w:cs="Arial"/>
                <w:i/>
                <w:sz w:val="20"/>
                <w:szCs w:val="20"/>
              </w:rPr>
            </w:pPr>
            <w:hyperlink w:anchor="_Sonuç_Durum_Bilgisi(Result)" w:history="1">
              <w:proofErr w:type="spellStart"/>
              <w:r w:rsidR="004E2469">
                <w:rPr>
                  <w:rStyle w:val="Kpr"/>
                  <w:i/>
                  <w:sz w:val="20"/>
                  <w:szCs w:val="20"/>
                </w:rPr>
                <w:t>Bkz</w:t>
              </w:r>
              <w:proofErr w:type="spellEnd"/>
              <w:r w:rsidR="00782920">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504A19" w:rsidRPr="009E583F" w14:paraId="1035B2D3" w14:textId="77777777" w:rsidTr="00504A19">
        <w:trPr>
          <w:trHeight w:val="302"/>
        </w:trPr>
        <w:tc>
          <w:tcPr>
            <w:tcW w:w="4674" w:type="dxa"/>
          </w:tcPr>
          <w:p w14:paraId="1B95A5C8" w14:textId="77777777" w:rsidR="00504A19" w:rsidRPr="009E583F" w:rsidRDefault="00504A19" w:rsidP="00504A19">
            <w:pPr>
              <w:rPr>
                <w:rFonts w:cs="Arial"/>
                <w:i/>
                <w:sz w:val="20"/>
                <w:szCs w:val="20"/>
              </w:rPr>
            </w:pPr>
            <w:proofErr w:type="spellStart"/>
            <w:proofErr w:type="gramStart"/>
            <w:r w:rsidRPr="009E583F">
              <w:rPr>
                <w:rFonts w:cs="Arial"/>
                <w:i/>
                <w:sz w:val="20"/>
                <w:szCs w:val="20"/>
              </w:rPr>
              <w:t>product</w:t>
            </w:r>
            <w:proofErr w:type="spellEnd"/>
            <w:proofErr w:type="gramEnd"/>
          </w:p>
        </w:tc>
        <w:tc>
          <w:tcPr>
            <w:tcW w:w="4674" w:type="dxa"/>
          </w:tcPr>
          <w:p w14:paraId="5705AFCA" w14:textId="77777777" w:rsidR="00504A19" w:rsidRPr="009E583F" w:rsidRDefault="0001031F" w:rsidP="00504A19">
            <w:pPr>
              <w:rPr>
                <w:rFonts w:cs="Arial"/>
                <w:i/>
                <w:sz w:val="20"/>
                <w:szCs w:val="20"/>
              </w:rPr>
            </w:pPr>
            <w:hyperlink w:anchor="_Ürün_Özet_Bilgi" w:history="1">
              <w:proofErr w:type="spellStart"/>
              <w:r w:rsidR="004E2469">
                <w:rPr>
                  <w:rStyle w:val="Kpr"/>
                  <w:i/>
                  <w:sz w:val="20"/>
                  <w:szCs w:val="20"/>
                </w:rPr>
                <w:t>Bkz</w:t>
              </w:r>
              <w:proofErr w:type="spellEnd"/>
              <w:r w:rsidR="00782920">
                <w:rPr>
                  <w:rStyle w:val="Kpr"/>
                  <w:i/>
                  <w:sz w:val="20"/>
                  <w:szCs w:val="20"/>
                </w:rPr>
                <w:t>:</w:t>
              </w:r>
              <w:r w:rsidR="00504A19" w:rsidRPr="009E583F">
                <w:rPr>
                  <w:rStyle w:val="Kpr"/>
                  <w:i/>
                  <w:sz w:val="20"/>
                  <w:szCs w:val="20"/>
                </w:rPr>
                <w:t xml:space="preserve"> Ürün Özet Bilgisi</w:t>
              </w:r>
            </w:hyperlink>
          </w:p>
        </w:tc>
      </w:tr>
    </w:tbl>
    <w:p w14:paraId="771A0557" w14:textId="77777777" w:rsidR="00504A19" w:rsidRPr="009E583F" w:rsidRDefault="00504A19" w:rsidP="00504A19">
      <w:pPr>
        <w:pStyle w:val="Normal1"/>
        <w:spacing w:after="0" w:line="200" w:lineRule="exact"/>
        <w:rPr>
          <w:rFonts w:ascii="Courier New" w:hAnsi="Courier New"/>
          <w:i w:val="0"/>
          <w:color w:val="365F91" w:themeColor="accent1" w:themeShade="BF"/>
          <w:sz w:val="16"/>
          <w:lang w:val="tr-TR"/>
        </w:rPr>
      </w:pPr>
    </w:p>
    <w:p w14:paraId="3C4BDFC1" w14:textId="77777777" w:rsidR="00AF7A44" w:rsidRDefault="00AF7A44" w:rsidP="00D47DA4">
      <w:pPr>
        <w:pStyle w:val="Normal1"/>
        <w:rPr>
          <w:b/>
          <w:color w:val="244061" w:themeColor="accent1" w:themeShade="80"/>
          <w:sz w:val="22"/>
          <w:lang w:val="tr-TR"/>
        </w:rPr>
      </w:pPr>
    </w:p>
    <w:p w14:paraId="45D3C069" w14:textId="77777777" w:rsidR="00D47DA4" w:rsidRPr="009E583F" w:rsidRDefault="00D47DA4" w:rsidP="00D47DA4">
      <w:pPr>
        <w:pStyle w:val="Normal1"/>
        <w:rPr>
          <w:b/>
          <w:color w:val="244061" w:themeColor="accent1" w:themeShade="80"/>
          <w:sz w:val="22"/>
          <w:lang w:val="tr-TR"/>
        </w:rPr>
      </w:pPr>
      <w:proofErr w:type="spellStart"/>
      <w:r w:rsidRPr="009E583F">
        <w:rPr>
          <w:b/>
          <w:color w:val="244061" w:themeColor="accent1" w:themeShade="80"/>
          <w:sz w:val="22"/>
          <w:lang w:val="tr-TR"/>
        </w:rPr>
        <w:t>UpdateDiscountValueByProductId</w:t>
      </w:r>
      <w:proofErr w:type="spellEnd"/>
      <w:r w:rsidR="004A6195" w:rsidRPr="009E583F">
        <w:rPr>
          <w:b/>
          <w:color w:val="244061" w:themeColor="accent1" w:themeShade="80"/>
          <w:sz w:val="22"/>
          <w:lang w:val="tr-TR"/>
        </w:rPr>
        <w:t xml:space="preserve"> Örnek Çağrı</w:t>
      </w:r>
    </w:p>
    <w:p w14:paraId="6789590E" w14:textId="77777777" w:rsidR="00D47DA4" w:rsidRPr="009E583F" w:rsidRDefault="00D47DA4" w:rsidP="00D47DA4">
      <w:pPr>
        <w:pStyle w:val="Normal1"/>
        <w:spacing w:after="0" w:line="200" w:lineRule="exact"/>
        <w:rPr>
          <w:b/>
          <w:color w:val="FF0000"/>
          <w:lang w:val="tr-TR"/>
        </w:rPr>
      </w:pPr>
      <w:proofErr w:type="spellStart"/>
      <w:r w:rsidRPr="009E583F">
        <w:rPr>
          <w:b/>
          <w:color w:val="FF0000"/>
          <w:lang w:val="tr-TR"/>
        </w:rPr>
        <w:t>Request</w:t>
      </w:r>
      <w:proofErr w:type="spellEnd"/>
    </w:p>
    <w:p w14:paraId="1B2A50EB" w14:textId="77777777" w:rsidR="00D47DA4" w:rsidRPr="009E583F" w:rsidRDefault="00D47DA4" w:rsidP="00B275A3">
      <w:pPr>
        <w:pStyle w:val="Normal1"/>
        <w:spacing w:after="0" w:line="200" w:lineRule="exact"/>
        <w:rPr>
          <w:rFonts w:ascii="Courier New" w:hAnsi="Courier New"/>
          <w:i w:val="0"/>
          <w:color w:val="365F91" w:themeColor="accent1" w:themeShade="BF"/>
          <w:sz w:val="16"/>
          <w:lang w:val="tr-TR"/>
        </w:rPr>
      </w:pPr>
    </w:p>
    <w:p w14:paraId="416F1140"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5CF5A1D6"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564E638F"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184E567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sch:UpdateDiscountValueByProductIdRequest</w:t>
      </w:r>
      <w:proofErr w:type="spellEnd"/>
      <w:proofErr w:type="gramEnd"/>
      <w:r w:rsidRPr="00CD29C1">
        <w:rPr>
          <w:rFonts w:ascii="Courier New" w:hAnsi="Courier New"/>
          <w:i w:val="0"/>
          <w:color w:val="365F91" w:themeColor="accent1" w:themeShade="BF"/>
          <w:sz w:val="18"/>
          <w:lang w:val="tr-TR"/>
        </w:rPr>
        <w:t>&gt;</w:t>
      </w:r>
    </w:p>
    <w:p w14:paraId="1057F431"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193FB0E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3B73459F"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5042B037"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296F0473"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productId</w:t>
      </w:r>
      <w:proofErr w:type="spellEnd"/>
      <w:proofErr w:type="gramEnd"/>
      <w:r w:rsidRPr="00CD29C1">
        <w:rPr>
          <w:rFonts w:ascii="Courier New" w:hAnsi="Courier New"/>
          <w:i w:val="0"/>
          <w:color w:val="365F91" w:themeColor="accent1" w:themeShade="BF"/>
          <w:sz w:val="18"/>
          <w:lang w:val="tr-TR"/>
        </w:rPr>
        <w:t>&gt;126473181&lt;/</w:t>
      </w:r>
      <w:proofErr w:type="spellStart"/>
      <w:r w:rsidRPr="00CD29C1">
        <w:rPr>
          <w:rFonts w:ascii="Courier New" w:hAnsi="Courier New"/>
          <w:i w:val="0"/>
          <w:color w:val="365F91" w:themeColor="accent1" w:themeShade="BF"/>
          <w:sz w:val="18"/>
          <w:lang w:val="tr-TR"/>
        </w:rPr>
        <w:t>productId</w:t>
      </w:r>
      <w:proofErr w:type="spellEnd"/>
      <w:r w:rsidRPr="00CD29C1">
        <w:rPr>
          <w:rFonts w:ascii="Courier New" w:hAnsi="Courier New"/>
          <w:i w:val="0"/>
          <w:color w:val="365F91" w:themeColor="accent1" w:themeShade="BF"/>
          <w:sz w:val="18"/>
          <w:lang w:val="tr-TR"/>
        </w:rPr>
        <w:t>&gt;</w:t>
      </w:r>
    </w:p>
    <w:p w14:paraId="230A7AC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productDiscount</w:t>
      </w:r>
      <w:proofErr w:type="spellEnd"/>
      <w:proofErr w:type="gramEnd"/>
      <w:r w:rsidRPr="00CD29C1">
        <w:rPr>
          <w:rFonts w:ascii="Courier New" w:hAnsi="Courier New"/>
          <w:i w:val="0"/>
          <w:color w:val="365F91" w:themeColor="accent1" w:themeShade="BF"/>
          <w:sz w:val="18"/>
          <w:lang w:val="tr-TR"/>
        </w:rPr>
        <w:t>&gt;</w:t>
      </w:r>
    </w:p>
    <w:p w14:paraId="64151DA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discountType</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discountType</w:t>
      </w:r>
      <w:proofErr w:type="spellEnd"/>
      <w:r w:rsidRPr="00CD29C1">
        <w:rPr>
          <w:rFonts w:ascii="Courier New" w:hAnsi="Courier New"/>
          <w:i w:val="0"/>
          <w:color w:val="365F91" w:themeColor="accent1" w:themeShade="BF"/>
          <w:sz w:val="18"/>
          <w:lang w:val="tr-TR"/>
        </w:rPr>
        <w:t>&gt;</w:t>
      </w:r>
    </w:p>
    <w:p w14:paraId="1920599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discountValue</w:t>
      </w:r>
      <w:proofErr w:type="spellEnd"/>
      <w:proofErr w:type="gramEnd"/>
      <w:r w:rsidRPr="00CD29C1">
        <w:rPr>
          <w:rFonts w:ascii="Courier New" w:hAnsi="Courier New"/>
          <w:i w:val="0"/>
          <w:color w:val="365F91" w:themeColor="accent1" w:themeShade="BF"/>
          <w:sz w:val="18"/>
          <w:lang w:val="tr-TR"/>
        </w:rPr>
        <w:t>&gt;15&lt;/</w:t>
      </w:r>
      <w:proofErr w:type="spellStart"/>
      <w:r w:rsidRPr="00CD29C1">
        <w:rPr>
          <w:rFonts w:ascii="Courier New" w:hAnsi="Courier New"/>
          <w:i w:val="0"/>
          <w:color w:val="365F91" w:themeColor="accent1" w:themeShade="BF"/>
          <w:sz w:val="18"/>
          <w:lang w:val="tr-TR"/>
        </w:rPr>
        <w:t>discountValue</w:t>
      </w:r>
      <w:proofErr w:type="spellEnd"/>
      <w:r w:rsidRPr="00CD29C1">
        <w:rPr>
          <w:rFonts w:ascii="Courier New" w:hAnsi="Courier New"/>
          <w:i w:val="0"/>
          <w:color w:val="365F91" w:themeColor="accent1" w:themeShade="BF"/>
          <w:sz w:val="18"/>
          <w:lang w:val="tr-TR"/>
        </w:rPr>
        <w:t>&gt;</w:t>
      </w:r>
    </w:p>
    <w:p w14:paraId="0919538B"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discountStartDate</w:t>
      </w:r>
      <w:proofErr w:type="spellEnd"/>
      <w:proofErr w:type="gramEnd"/>
      <w:r w:rsidRPr="00CD29C1">
        <w:rPr>
          <w:rFonts w:ascii="Courier New" w:hAnsi="Courier New"/>
          <w:i w:val="0"/>
          <w:color w:val="365F91" w:themeColor="accent1" w:themeShade="BF"/>
          <w:sz w:val="18"/>
          <w:lang w:val="tr-TR"/>
        </w:rPr>
        <w:t>&gt;?&lt;/</w:t>
      </w:r>
      <w:proofErr w:type="spellStart"/>
      <w:r w:rsidRPr="00CD29C1">
        <w:rPr>
          <w:rFonts w:ascii="Courier New" w:hAnsi="Courier New"/>
          <w:i w:val="0"/>
          <w:color w:val="365F91" w:themeColor="accent1" w:themeShade="BF"/>
          <w:sz w:val="18"/>
          <w:lang w:val="tr-TR"/>
        </w:rPr>
        <w:t>discountStartDate</w:t>
      </w:r>
      <w:proofErr w:type="spellEnd"/>
      <w:r w:rsidRPr="00CD29C1">
        <w:rPr>
          <w:rFonts w:ascii="Courier New" w:hAnsi="Courier New"/>
          <w:i w:val="0"/>
          <w:color w:val="365F91" w:themeColor="accent1" w:themeShade="BF"/>
          <w:sz w:val="18"/>
          <w:lang w:val="tr-TR"/>
        </w:rPr>
        <w:t>&gt;</w:t>
      </w:r>
    </w:p>
    <w:p w14:paraId="2BA6A7A1"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discountEndDate</w:t>
      </w:r>
      <w:proofErr w:type="spellEnd"/>
      <w:proofErr w:type="gramEnd"/>
      <w:r w:rsidRPr="00CD29C1">
        <w:rPr>
          <w:rFonts w:ascii="Courier New" w:hAnsi="Courier New"/>
          <w:i w:val="0"/>
          <w:color w:val="365F91" w:themeColor="accent1" w:themeShade="BF"/>
          <w:sz w:val="18"/>
          <w:lang w:val="tr-TR"/>
        </w:rPr>
        <w:t>&gt;?&lt;/</w:t>
      </w:r>
      <w:proofErr w:type="spellStart"/>
      <w:r w:rsidRPr="00CD29C1">
        <w:rPr>
          <w:rFonts w:ascii="Courier New" w:hAnsi="Courier New"/>
          <w:i w:val="0"/>
          <w:color w:val="365F91" w:themeColor="accent1" w:themeShade="BF"/>
          <w:sz w:val="18"/>
          <w:lang w:val="tr-TR"/>
        </w:rPr>
        <w:t>discountEndDate</w:t>
      </w:r>
      <w:proofErr w:type="spellEnd"/>
      <w:r w:rsidRPr="00CD29C1">
        <w:rPr>
          <w:rFonts w:ascii="Courier New" w:hAnsi="Courier New"/>
          <w:i w:val="0"/>
          <w:color w:val="365F91" w:themeColor="accent1" w:themeShade="BF"/>
          <w:sz w:val="18"/>
          <w:lang w:val="tr-TR"/>
        </w:rPr>
        <w:t>&gt;</w:t>
      </w:r>
    </w:p>
    <w:p w14:paraId="3379A4CE"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productDiscount</w:t>
      </w:r>
      <w:proofErr w:type="spellEnd"/>
      <w:r w:rsidRPr="00CD29C1">
        <w:rPr>
          <w:rFonts w:ascii="Courier New" w:hAnsi="Courier New"/>
          <w:i w:val="0"/>
          <w:color w:val="365F91" w:themeColor="accent1" w:themeShade="BF"/>
          <w:sz w:val="18"/>
          <w:lang w:val="tr-TR"/>
        </w:rPr>
        <w:t>&gt;</w:t>
      </w:r>
    </w:p>
    <w:p w14:paraId="5CB43A17"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sch:UpdateDiscountValueByProductIdRequest</w:t>
      </w:r>
      <w:proofErr w:type="spellEnd"/>
      <w:proofErr w:type="gramEnd"/>
      <w:r w:rsidRPr="00CD29C1">
        <w:rPr>
          <w:rFonts w:ascii="Courier New" w:hAnsi="Courier New"/>
          <w:i w:val="0"/>
          <w:color w:val="365F91" w:themeColor="accent1" w:themeShade="BF"/>
          <w:sz w:val="18"/>
          <w:lang w:val="tr-TR"/>
        </w:rPr>
        <w:t>&gt;</w:t>
      </w:r>
    </w:p>
    <w:p w14:paraId="09257A9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7DDCE4D1" w14:textId="77777777" w:rsidR="00F429C4"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1E4330B2" w14:textId="77777777" w:rsidR="00A1190E" w:rsidRDefault="00A1190E" w:rsidP="00B275A3">
      <w:pPr>
        <w:pStyle w:val="Normal1"/>
        <w:spacing w:after="0" w:line="200" w:lineRule="exact"/>
        <w:rPr>
          <w:rFonts w:ascii="Courier New" w:hAnsi="Courier New"/>
          <w:i w:val="0"/>
          <w:color w:val="365F91" w:themeColor="accent1" w:themeShade="BF"/>
          <w:sz w:val="16"/>
          <w:lang w:val="tr-TR"/>
        </w:rPr>
      </w:pPr>
    </w:p>
    <w:p w14:paraId="12AFDF6E" w14:textId="77777777" w:rsidR="00DF7D2D" w:rsidRPr="009E583F" w:rsidRDefault="00DF7D2D" w:rsidP="00B275A3">
      <w:pPr>
        <w:pStyle w:val="Normal1"/>
        <w:spacing w:after="0" w:line="200" w:lineRule="exact"/>
        <w:rPr>
          <w:rFonts w:ascii="Courier New" w:hAnsi="Courier New"/>
          <w:i w:val="0"/>
          <w:color w:val="365F91" w:themeColor="accent1" w:themeShade="BF"/>
          <w:sz w:val="16"/>
          <w:lang w:val="tr-TR"/>
        </w:rPr>
      </w:pPr>
    </w:p>
    <w:p w14:paraId="001B2C5F" w14:textId="77777777" w:rsidR="00844FCB" w:rsidRPr="009E583F" w:rsidRDefault="00844FCB" w:rsidP="00D47DA4">
      <w:pPr>
        <w:pStyle w:val="Normal1"/>
        <w:spacing w:after="0" w:line="200" w:lineRule="exact"/>
        <w:rPr>
          <w:b/>
          <w:color w:val="FF0000"/>
          <w:lang w:val="tr-TR"/>
        </w:rPr>
      </w:pPr>
    </w:p>
    <w:p w14:paraId="2D81EED6" w14:textId="77777777" w:rsidR="00D47DA4" w:rsidRPr="009E583F" w:rsidRDefault="00D47DA4" w:rsidP="00D47DA4">
      <w:pPr>
        <w:pStyle w:val="Normal1"/>
        <w:spacing w:after="0" w:line="200" w:lineRule="exact"/>
        <w:rPr>
          <w:b/>
          <w:color w:val="FF0000"/>
          <w:lang w:val="tr-TR"/>
        </w:rPr>
      </w:pPr>
      <w:proofErr w:type="spellStart"/>
      <w:r w:rsidRPr="009E583F">
        <w:rPr>
          <w:b/>
          <w:color w:val="FF0000"/>
          <w:lang w:val="tr-TR"/>
        </w:rPr>
        <w:t>Response</w:t>
      </w:r>
      <w:proofErr w:type="spellEnd"/>
    </w:p>
    <w:p w14:paraId="6CB455AB" w14:textId="77777777" w:rsidR="00D47DA4" w:rsidRPr="009E583F" w:rsidRDefault="00D47DA4" w:rsidP="00D47DA4">
      <w:pPr>
        <w:pStyle w:val="Normal1"/>
        <w:spacing w:after="0" w:line="200" w:lineRule="exact"/>
        <w:rPr>
          <w:b/>
          <w:color w:val="FF0000"/>
          <w:lang w:val="tr-TR"/>
        </w:rPr>
      </w:pPr>
    </w:p>
    <w:p w14:paraId="5D4765C0"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17174E7E"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742B0625"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3197B97F"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3:UpdateDiscountValueByProductIdResponse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24B400F3"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28952C8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7DD98D4E"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1E0EE2DF"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3C225077"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0B75BBB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3EAE8D0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&gt;42.50&lt;/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49653EE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&gt;126473181&lt;/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4C2BEDD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&gt;50.00&lt;/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4C4FAECA"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&gt;itemdenemekod1&lt;/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27F14DE1"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approvalStatus</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approvalStatus</w:t>
      </w:r>
      <w:proofErr w:type="spellEnd"/>
      <w:r w:rsidRPr="00CD29C1">
        <w:rPr>
          <w:rFonts w:ascii="Courier New" w:hAnsi="Courier New"/>
          <w:i w:val="0"/>
          <w:color w:val="365F91" w:themeColor="accent1" w:themeShade="BF"/>
          <w:sz w:val="18"/>
          <w:lang w:val="tr-TR"/>
        </w:rPr>
        <w:t>&gt;</w:t>
      </w:r>
    </w:p>
    <w:p w14:paraId="6F458A0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saleStatus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saleStatus</w:t>
      </w:r>
      <w:proofErr w:type="spellEnd"/>
      <w:r w:rsidRPr="00CD29C1">
        <w:rPr>
          <w:rFonts w:ascii="Courier New" w:hAnsi="Courier New"/>
          <w:i w:val="0"/>
          <w:color w:val="365F91" w:themeColor="accent1" w:themeShade="BF"/>
          <w:sz w:val="18"/>
          <w:lang w:val="tr-TR"/>
        </w:rPr>
        <w:t>&gt;</w:t>
      </w:r>
    </w:p>
    <w:p w14:paraId="59CE0257"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4F3CB9EB"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67B53EF1"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&gt;60.00&lt;/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2F3C83D6"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&gt;51.00&lt;/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3F9A6BE1"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&gt;60.00&lt;/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222966F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&gt;itemdenemestokkod1&lt;/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2960BFFE"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7FB24312"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w:t>
      </w:r>
      <w:proofErr w:type="spellEnd"/>
      <w:proofErr w:type="gramEnd"/>
      <w:r w:rsidRPr="00CD29C1">
        <w:rPr>
          <w:rFonts w:ascii="Courier New" w:hAnsi="Courier New"/>
          <w:i w:val="0"/>
          <w:color w:val="365F91" w:themeColor="accent1" w:themeShade="BF"/>
          <w:sz w:val="18"/>
          <w:lang w:val="tr-TR"/>
        </w:rPr>
        <w:t>&gt;</w:t>
      </w:r>
    </w:p>
    <w:p w14:paraId="74C3F48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&gt;354079908&lt;/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1C89144C"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name</w:t>
      </w:r>
      <w:proofErr w:type="gramEnd"/>
      <w:r w:rsidRPr="00CD29C1">
        <w:rPr>
          <w:rFonts w:ascii="Courier New" w:hAnsi="Courier New"/>
          <w:i w:val="0"/>
          <w:color w:val="365F91" w:themeColor="accent1" w:themeShade="BF"/>
          <w:sz w:val="18"/>
          <w:lang w:val="tr-TR"/>
        </w:rPr>
        <w:t>&gt;Renk&lt;/name&gt;</w:t>
      </w:r>
    </w:p>
    <w:p w14:paraId="51DC6A12"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value</w:t>
      </w:r>
      <w:proofErr w:type="spellEnd"/>
      <w:proofErr w:type="gramEnd"/>
      <w:r w:rsidRPr="00CD29C1">
        <w:rPr>
          <w:rFonts w:ascii="Courier New" w:hAnsi="Courier New"/>
          <w:i w:val="0"/>
          <w:color w:val="365F91" w:themeColor="accent1" w:themeShade="BF"/>
          <w:sz w:val="18"/>
          <w:lang w:val="tr-TR"/>
        </w:rPr>
        <w:t>&gt;Sarı&lt;/</w:t>
      </w:r>
      <w:proofErr w:type="spellStart"/>
      <w:r w:rsidRPr="00CD29C1">
        <w:rPr>
          <w:rFonts w:ascii="Courier New" w:hAnsi="Courier New"/>
          <w:i w:val="0"/>
          <w:color w:val="365F91" w:themeColor="accent1" w:themeShade="BF"/>
          <w:sz w:val="18"/>
          <w:lang w:val="tr-TR"/>
        </w:rPr>
        <w:t>value</w:t>
      </w:r>
      <w:proofErr w:type="spellEnd"/>
      <w:r w:rsidRPr="00CD29C1">
        <w:rPr>
          <w:rFonts w:ascii="Courier New" w:hAnsi="Courier New"/>
          <w:i w:val="0"/>
          <w:color w:val="365F91" w:themeColor="accent1" w:themeShade="BF"/>
          <w:sz w:val="18"/>
          <w:lang w:val="tr-TR"/>
        </w:rPr>
        <w:t>&gt;</w:t>
      </w:r>
    </w:p>
    <w:p w14:paraId="0FDE12C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w:t>
      </w:r>
      <w:proofErr w:type="spellEnd"/>
      <w:r w:rsidRPr="00CD29C1">
        <w:rPr>
          <w:rFonts w:ascii="Courier New" w:hAnsi="Courier New"/>
          <w:i w:val="0"/>
          <w:color w:val="365F91" w:themeColor="accent1" w:themeShade="BF"/>
          <w:sz w:val="18"/>
          <w:lang w:val="tr-TR"/>
        </w:rPr>
        <w:t>&gt;</w:t>
      </w:r>
    </w:p>
    <w:p w14:paraId="55840947"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attributes</w:t>
      </w:r>
      <w:proofErr w:type="spellEnd"/>
      <w:r w:rsidRPr="00CD29C1">
        <w:rPr>
          <w:rFonts w:ascii="Courier New" w:hAnsi="Courier New"/>
          <w:i w:val="0"/>
          <w:color w:val="365F91" w:themeColor="accent1" w:themeShade="BF"/>
          <w:sz w:val="18"/>
          <w:lang w:val="tr-TR"/>
        </w:rPr>
        <w:t>&gt;</w:t>
      </w:r>
    </w:p>
    <w:p w14:paraId="4564DB95"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&gt;123498755156&lt;/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4948C775"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&gt;5&lt;/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0818B5AA"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&gt;0&lt;/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36FDEC49"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465E88D5"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33B424D4"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subtitle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Lorem</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ipsum</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dolor</w:t>
      </w:r>
      <w:proofErr w:type="spellEnd"/>
      <w:r w:rsidRPr="00CD29C1">
        <w:rPr>
          <w:rFonts w:ascii="Courier New" w:hAnsi="Courier New"/>
          <w:i w:val="0"/>
          <w:color w:val="365F91" w:themeColor="accent1" w:themeShade="BF"/>
          <w:sz w:val="18"/>
          <w:lang w:val="tr-TR"/>
        </w:rPr>
        <w:t xml:space="preserve"> sit </w:t>
      </w:r>
      <w:proofErr w:type="spellStart"/>
      <w:r w:rsidRPr="00CD29C1">
        <w:rPr>
          <w:rFonts w:ascii="Courier New" w:hAnsi="Courier New"/>
          <w:i w:val="0"/>
          <w:color w:val="365F91" w:themeColor="accent1" w:themeShade="BF"/>
          <w:sz w:val="18"/>
          <w:lang w:val="tr-TR"/>
        </w:rPr>
        <w:t>ametekkod</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subtitle</w:t>
      </w:r>
      <w:proofErr w:type="spellEnd"/>
      <w:r w:rsidRPr="00CD29C1">
        <w:rPr>
          <w:rFonts w:ascii="Courier New" w:hAnsi="Courier New"/>
          <w:i w:val="0"/>
          <w:color w:val="365F91" w:themeColor="accent1" w:themeShade="BF"/>
          <w:sz w:val="18"/>
          <w:lang w:val="tr-TR"/>
        </w:rPr>
        <w:t>&gt;</w:t>
      </w:r>
    </w:p>
    <w:p w14:paraId="20F59D81"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Lorem</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ipsumekkod</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title</w:t>
      </w:r>
      <w:proofErr w:type="spellEnd"/>
      <w:r w:rsidRPr="00CD29C1">
        <w:rPr>
          <w:rFonts w:ascii="Courier New" w:hAnsi="Courier New"/>
          <w:i w:val="0"/>
          <w:color w:val="365F91" w:themeColor="accent1" w:themeShade="BF"/>
          <w:sz w:val="18"/>
          <w:lang w:val="tr-TR"/>
        </w:rPr>
        <w:t>&gt;</w:t>
      </w:r>
    </w:p>
    <w:p w14:paraId="09A81218"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0FCAC6FD"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3:UpdateDiscountValueByProductIdResponse</w:t>
      </w:r>
      <w:proofErr w:type="gramEnd"/>
      <w:r w:rsidRPr="00CD29C1">
        <w:rPr>
          <w:rFonts w:ascii="Courier New" w:hAnsi="Courier New"/>
          <w:i w:val="0"/>
          <w:color w:val="365F91" w:themeColor="accent1" w:themeShade="BF"/>
          <w:sz w:val="18"/>
          <w:lang w:val="tr-TR"/>
        </w:rPr>
        <w:t>&gt;</w:t>
      </w:r>
    </w:p>
    <w:p w14:paraId="71408816" w14:textId="77777777" w:rsidR="00D24C7D"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3B1AC53" w14:textId="77777777" w:rsidR="00FF6218" w:rsidRPr="00CD29C1" w:rsidRDefault="00D24C7D" w:rsidP="00D24C7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622CE190" w14:textId="77777777" w:rsidR="00AF7A44" w:rsidRDefault="00AF7A44" w:rsidP="00FF6218">
      <w:pPr>
        <w:pStyle w:val="Normal1"/>
        <w:rPr>
          <w:rFonts w:ascii="Courier New" w:hAnsi="Courier New"/>
          <w:i w:val="0"/>
          <w:color w:val="365F91" w:themeColor="accent1" w:themeShade="BF"/>
          <w:sz w:val="16"/>
          <w:lang w:val="tr-TR"/>
        </w:rPr>
      </w:pPr>
    </w:p>
    <w:p w14:paraId="6ED6435A" w14:textId="77777777" w:rsidR="00FF6218" w:rsidRPr="009E583F" w:rsidRDefault="00FF6218" w:rsidP="00FF6218">
      <w:pPr>
        <w:pStyle w:val="Normal1"/>
        <w:rPr>
          <w:b/>
          <w:color w:val="FF0000"/>
          <w:sz w:val="22"/>
          <w:lang w:val="tr-TR"/>
        </w:rPr>
      </w:pPr>
      <w:proofErr w:type="spellStart"/>
      <w:r w:rsidRPr="009E583F">
        <w:rPr>
          <w:b/>
          <w:color w:val="FF0000"/>
          <w:sz w:val="22"/>
          <w:lang w:val="tr-TR"/>
        </w:rPr>
        <w:t>UpdateDiscountValueByProductId</w:t>
      </w:r>
      <w:proofErr w:type="spellEnd"/>
      <w:r w:rsidRPr="009E583F">
        <w:rPr>
          <w:b/>
          <w:color w:val="FF0000"/>
          <w:sz w:val="22"/>
          <w:lang w:val="tr-TR"/>
        </w:rPr>
        <w:t xml:space="preserve"> Örnek Çağrı (JAVA)</w:t>
      </w:r>
    </w:p>
    <w:p w14:paraId="2CE2BF12"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lastRenderedPageBreak/>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argv</w:t>
      </w:r>
      <w:proofErr w:type="spellEnd"/>
      <w:r w:rsidRPr="009E583F">
        <w:rPr>
          <w:rFonts w:ascii="Courier New" w:eastAsia="Cambria" w:hAnsi="Courier New" w:cs="Cambria"/>
          <w:i w:val="0"/>
          <w:color w:val="808080" w:themeColor="background1" w:themeShade="80"/>
          <w:sz w:val="18"/>
          <w:szCs w:val="18"/>
          <w:lang w:val="tr-TR"/>
        </w:rPr>
        <w:t xml:space="preserve"> ) {</w:t>
      </w:r>
    </w:p>
    <w:p w14:paraId="11C8D442"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60839CB9"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3420609D"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strDiscStartDate</w:t>
      </w:r>
      <w:proofErr w:type="spellEnd"/>
      <w:r w:rsidRPr="009E583F">
        <w:rPr>
          <w:rFonts w:ascii="Courier New" w:eastAsia="Cambria" w:hAnsi="Courier New" w:cs="Cambria"/>
          <w:i w:val="0"/>
          <w:color w:val="808080" w:themeColor="background1" w:themeShade="80"/>
          <w:sz w:val="18"/>
          <w:szCs w:val="18"/>
          <w:lang w:val="tr-TR"/>
        </w:rPr>
        <w:t xml:space="preserve"> = "06.01.2016";</w:t>
      </w:r>
    </w:p>
    <w:p w14:paraId="59274718"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strDiscEndDate</w:t>
      </w:r>
      <w:proofErr w:type="spellEnd"/>
      <w:r w:rsidRPr="009E583F">
        <w:rPr>
          <w:rFonts w:ascii="Courier New" w:eastAsia="Cambria" w:hAnsi="Courier New" w:cs="Cambria"/>
          <w:i w:val="0"/>
          <w:color w:val="808080" w:themeColor="background1" w:themeShade="80"/>
          <w:sz w:val="18"/>
          <w:szCs w:val="18"/>
          <w:lang w:val="tr-TR"/>
        </w:rPr>
        <w:t xml:space="preserve"> = "24.01.2023";</w:t>
      </w:r>
    </w:p>
    <w:p w14:paraId="52DF3850"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discountType</w:t>
      </w:r>
      <w:proofErr w:type="spellEnd"/>
      <w:r w:rsidRPr="009E583F">
        <w:rPr>
          <w:rFonts w:ascii="Courier New" w:eastAsia="Cambria" w:hAnsi="Courier New" w:cs="Cambria"/>
          <w:i w:val="0"/>
          <w:color w:val="808080" w:themeColor="background1" w:themeShade="80"/>
          <w:sz w:val="18"/>
          <w:szCs w:val="18"/>
          <w:lang w:val="tr-TR"/>
        </w:rPr>
        <w:t xml:space="preserve"> = 2;</w:t>
      </w:r>
    </w:p>
    <w:p w14:paraId="588031AC"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double</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discountValue</w:t>
      </w:r>
      <w:proofErr w:type="spellEnd"/>
      <w:r w:rsidRPr="009E583F">
        <w:rPr>
          <w:rFonts w:ascii="Courier New" w:eastAsia="Cambria" w:hAnsi="Courier New" w:cs="Cambria"/>
          <w:i w:val="0"/>
          <w:color w:val="808080" w:themeColor="background1" w:themeShade="80"/>
          <w:sz w:val="18"/>
          <w:szCs w:val="18"/>
          <w:lang w:val="tr-TR"/>
        </w:rPr>
        <w:t xml:space="preserve"> = 15.00;</w:t>
      </w:r>
    </w:p>
    <w:p w14:paraId="48FE80CE"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productID</w:t>
      </w:r>
      <w:proofErr w:type="spellEnd"/>
      <w:r w:rsidRPr="009E583F">
        <w:rPr>
          <w:rFonts w:ascii="Courier New" w:eastAsia="Cambria" w:hAnsi="Courier New" w:cs="Cambria"/>
          <w:i w:val="0"/>
          <w:color w:val="808080" w:themeColor="background1" w:themeShade="80"/>
          <w:sz w:val="18"/>
          <w:szCs w:val="18"/>
          <w:lang w:val="tr-TR"/>
        </w:rPr>
        <w:t xml:space="preserve"> = 126473181;</w:t>
      </w:r>
    </w:p>
    <w:p w14:paraId="66A03933"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2BBF359E"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178AAF0"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6D42B065"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32761285"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76B14DA8"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SellerProductDiscount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0AFD21F7"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sellerProductDiscount.setDiscountStartDate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strDiscStartDate</w:t>
      </w:r>
      <w:proofErr w:type="spellEnd"/>
      <w:r w:rsidRPr="009E583F">
        <w:rPr>
          <w:rFonts w:ascii="Courier New" w:eastAsia="Cambria" w:hAnsi="Courier New" w:cs="Cambria"/>
          <w:i w:val="0"/>
          <w:color w:val="808080" w:themeColor="background1" w:themeShade="80"/>
          <w:sz w:val="18"/>
          <w:szCs w:val="18"/>
          <w:lang w:val="tr-TR"/>
        </w:rPr>
        <w:t>);</w:t>
      </w:r>
    </w:p>
    <w:p w14:paraId="2C0CC4FE"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sellerProductDiscount.setDiscountEndDate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strDiscEndDate</w:t>
      </w:r>
      <w:proofErr w:type="spellEnd"/>
      <w:r w:rsidRPr="009E583F">
        <w:rPr>
          <w:rFonts w:ascii="Courier New" w:eastAsia="Cambria" w:hAnsi="Courier New" w:cs="Cambria"/>
          <w:i w:val="0"/>
          <w:color w:val="808080" w:themeColor="background1" w:themeShade="80"/>
          <w:sz w:val="18"/>
          <w:szCs w:val="18"/>
          <w:lang w:val="tr-TR"/>
        </w:rPr>
        <w:t>);</w:t>
      </w:r>
    </w:p>
    <w:p w14:paraId="00EE09F6"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sellerProductDiscount.setDiscountType(BigInteger.valueOf(discountType));</w:t>
      </w:r>
    </w:p>
    <w:p w14:paraId="4700D2FF"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sellerProductDiscount.setDiscountValue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discountValue</w:t>
      </w:r>
      <w:proofErr w:type="spellEnd"/>
      <w:r w:rsidRPr="009E583F">
        <w:rPr>
          <w:rFonts w:ascii="Courier New" w:eastAsia="Cambria" w:hAnsi="Courier New" w:cs="Cambria"/>
          <w:i w:val="0"/>
          <w:color w:val="808080" w:themeColor="background1" w:themeShade="80"/>
          <w:sz w:val="18"/>
          <w:szCs w:val="18"/>
          <w:lang w:val="tr-TR"/>
        </w:rPr>
        <w:t>);</w:t>
      </w:r>
    </w:p>
    <w:p w14:paraId="05AB560F"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19113F17"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UpdateDiscountValueByProductIdRequest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updateDiscountValueByProductIdRequest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UpdateDiscountValueByProductIdRequest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45AE0D54"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updateDiscountValueByProductIdRequest.setProductId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productID</w:t>
      </w:r>
      <w:proofErr w:type="spellEnd"/>
      <w:r w:rsidRPr="009E583F">
        <w:rPr>
          <w:rFonts w:ascii="Courier New" w:eastAsia="Cambria" w:hAnsi="Courier New" w:cs="Cambria"/>
          <w:i w:val="0"/>
          <w:color w:val="808080" w:themeColor="background1" w:themeShade="80"/>
          <w:sz w:val="18"/>
          <w:szCs w:val="18"/>
          <w:lang w:val="tr-TR"/>
        </w:rPr>
        <w:t>);</w:t>
      </w:r>
    </w:p>
    <w:p w14:paraId="41421D4B"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updateDiscountValueByProductIdRequest.setProductDiscount(sellerProductDiscount);</w:t>
      </w:r>
    </w:p>
    <w:p w14:paraId="206A8E8E"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updateDiscountValueByProductIdRequest.setAuth</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32EB9BED"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p>
    <w:p w14:paraId="13C9B1BC"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).getProductServicePortSoap</w:t>
      </w:r>
      <w:proofErr w:type="gramEnd"/>
      <w:r w:rsidRPr="009E583F">
        <w:rPr>
          <w:rFonts w:ascii="Courier New" w:eastAsia="Cambria" w:hAnsi="Courier New" w:cs="Cambria"/>
          <w:i w:val="0"/>
          <w:color w:val="808080" w:themeColor="background1" w:themeShade="80"/>
          <w:sz w:val="18"/>
          <w:szCs w:val="18"/>
          <w:lang w:val="tr-TR"/>
        </w:rPr>
        <w:t>11();</w:t>
      </w:r>
    </w:p>
    <w:p w14:paraId="3BB43C95"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UpdateDiscountValueByProductIdResponse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gramStart"/>
      <w:r w:rsidRPr="009E583F">
        <w:rPr>
          <w:rFonts w:ascii="Courier New" w:eastAsia="Cambria" w:hAnsi="Courier New" w:cs="Cambria"/>
          <w:i w:val="0"/>
          <w:color w:val="808080" w:themeColor="background1" w:themeShade="80"/>
          <w:sz w:val="18"/>
          <w:szCs w:val="18"/>
          <w:lang w:val="tr-TR"/>
        </w:rPr>
        <w:t>port.updateDiscountValueByProductId</w:t>
      </w:r>
      <w:proofErr w:type="gramEnd"/>
      <w:r w:rsidRPr="009E583F">
        <w:rPr>
          <w:rFonts w:ascii="Courier New" w:eastAsia="Cambria" w:hAnsi="Courier New" w:cs="Cambria"/>
          <w:i w:val="0"/>
          <w:color w:val="808080" w:themeColor="background1" w:themeShade="80"/>
          <w:sz w:val="18"/>
          <w:szCs w:val="18"/>
          <w:lang w:val="tr-TR"/>
        </w:rPr>
        <w:t>(updateDiscountValueByProductIdRequest);</w:t>
      </w:r>
    </w:p>
    <w:p w14:paraId="0C84FE51" w14:textId="77777777" w:rsidR="00777CFD" w:rsidRPr="009E583F" w:rsidRDefault="00777CFD" w:rsidP="00777CFD">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ProductBasic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discountProduct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response.getProduct</w:t>
      </w:r>
      <w:proofErr w:type="spellEnd"/>
      <w:proofErr w:type="gramEnd"/>
      <w:r w:rsidRPr="009E583F">
        <w:rPr>
          <w:rFonts w:ascii="Courier New" w:eastAsia="Cambria" w:hAnsi="Courier New" w:cs="Cambria"/>
          <w:i w:val="0"/>
          <w:color w:val="808080" w:themeColor="background1" w:themeShade="80"/>
          <w:sz w:val="18"/>
          <w:szCs w:val="18"/>
          <w:lang w:val="tr-TR"/>
        </w:rPr>
        <w:t>();</w:t>
      </w:r>
    </w:p>
    <w:p w14:paraId="651D2943" w14:textId="77777777" w:rsidR="00777CFD" w:rsidRPr="009E583F"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discountProduct.getId</w:t>
      </w:r>
      <w:proofErr w:type="spellEnd"/>
      <w:r w:rsidRPr="009E583F">
        <w:rPr>
          <w:rFonts w:ascii="Courier New" w:eastAsia="Cambria" w:hAnsi="Courier New" w:cs="Cambria"/>
          <w:i w:val="0"/>
          <w:color w:val="808080" w:themeColor="background1" w:themeShade="80"/>
          <w:sz w:val="18"/>
          <w:szCs w:val="18"/>
          <w:lang w:val="tr-TR"/>
        </w:rPr>
        <w:t xml:space="preserve">() + " " + </w:t>
      </w:r>
      <w:proofErr w:type="spellStart"/>
      <w:r w:rsidRPr="009E583F">
        <w:rPr>
          <w:rFonts w:ascii="Courier New" w:eastAsia="Cambria" w:hAnsi="Courier New" w:cs="Cambria"/>
          <w:i w:val="0"/>
          <w:color w:val="808080" w:themeColor="background1" w:themeShade="80"/>
          <w:sz w:val="18"/>
          <w:szCs w:val="18"/>
          <w:lang w:val="tr-TR"/>
        </w:rPr>
        <w:t>discountProduct.getTitle</w:t>
      </w:r>
      <w:proofErr w:type="spellEnd"/>
      <w:r w:rsidRPr="009E583F">
        <w:rPr>
          <w:rFonts w:ascii="Courier New" w:eastAsia="Cambria" w:hAnsi="Courier New" w:cs="Cambria"/>
          <w:i w:val="0"/>
          <w:color w:val="808080" w:themeColor="background1" w:themeShade="80"/>
          <w:sz w:val="18"/>
          <w:szCs w:val="18"/>
          <w:lang w:val="tr-TR"/>
        </w:rPr>
        <w:t xml:space="preserve">() + " </w:t>
      </w:r>
      <w:proofErr w:type="spellStart"/>
      <w:r w:rsidRPr="009E583F">
        <w:rPr>
          <w:rFonts w:ascii="Courier New" w:eastAsia="Cambria" w:hAnsi="Courier New" w:cs="Cambria"/>
          <w:i w:val="0"/>
          <w:color w:val="808080" w:themeColor="background1" w:themeShade="80"/>
          <w:sz w:val="18"/>
          <w:szCs w:val="18"/>
          <w:lang w:val="tr-TR"/>
        </w:rPr>
        <w:t>now</w:t>
      </w:r>
      <w:proofErr w:type="spellEnd"/>
      <w:r w:rsidRPr="009E583F">
        <w:rPr>
          <w:rFonts w:ascii="Courier New" w:eastAsia="Cambria" w:hAnsi="Courier New" w:cs="Cambria"/>
          <w:i w:val="0"/>
          <w:color w:val="808080" w:themeColor="background1" w:themeShade="80"/>
          <w:sz w:val="18"/>
          <w:szCs w:val="18"/>
          <w:lang w:val="tr-TR"/>
        </w:rPr>
        <w:t xml:space="preserve"> has a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discount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value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Old</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price</w:t>
      </w:r>
      <w:proofErr w:type="spellEnd"/>
      <w:r w:rsidRPr="009E583F">
        <w:rPr>
          <w:rFonts w:ascii="Courier New" w:eastAsia="Cambria" w:hAnsi="Courier New" w:cs="Cambria"/>
          <w:i w:val="0"/>
          <w:color w:val="808080" w:themeColor="background1" w:themeShade="80"/>
          <w:sz w:val="18"/>
          <w:szCs w:val="18"/>
          <w:lang w:val="tr-TR"/>
        </w:rPr>
        <w:t xml:space="preserve">: " + </w:t>
      </w:r>
      <w:proofErr w:type="spellStart"/>
      <w:r w:rsidRPr="009E583F">
        <w:rPr>
          <w:rFonts w:ascii="Courier New" w:eastAsia="Cambria" w:hAnsi="Courier New" w:cs="Cambria"/>
          <w:i w:val="0"/>
          <w:color w:val="808080" w:themeColor="background1" w:themeShade="80"/>
          <w:sz w:val="18"/>
          <w:szCs w:val="18"/>
          <w:lang w:val="tr-TR"/>
        </w:rPr>
        <w:t>discountProduct.getPrice</w:t>
      </w:r>
      <w:proofErr w:type="spellEnd"/>
      <w:r w:rsidRPr="009E583F">
        <w:rPr>
          <w:rFonts w:ascii="Courier New" w:eastAsia="Cambria" w:hAnsi="Courier New" w:cs="Cambria"/>
          <w:i w:val="0"/>
          <w:color w:val="808080" w:themeColor="background1" w:themeShade="80"/>
          <w:sz w:val="18"/>
          <w:szCs w:val="18"/>
          <w:lang w:val="tr-TR"/>
        </w:rPr>
        <w:t xml:space="preserve">() + ", New </w:t>
      </w:r>
      <w:proofErr w:type="spellStart"/>
      <w:proofErr w:type="gramStart"/>
      <w:r w:rsidRPr="009E583F">
        <w:rPr>
          <w:rFonts w:ascii="Courier New" w:eastAsia="Cambria" w:hAnsi="Courier New" w:cs="Cambria"/>
          <w:i w:val="0"/>
          <w:color w:val="808080" w:themeColor="background1" w:themeShade="80"/>
          <w:sz w:val="18"/>
          <w:szCs w:val="18"/>
          <w:lang w:val="tr-TR"/>
        </w:rPr>
        <w:t>Price</w:t>
      </w:r>
      <w:proofErr w:type="spellEnd"/>
      <w:r w:rsidRPr="009E583F">
        <w:rPr>
          <w:rFonts w:ascii="Courier New" w:eastAsia="Cambria" w:hAnsi="Courier New" w:cs="Cambria"/>
          <w:i w:val="0"/>
          <w:color w:val="808080" w:themeColor="background1" w:themeShade="80"/>
          <w:sz w:val="18"/>
          <w:szCs w:val="18"/>
          <w:lang w:val="tr-TR"/>
        </w:rPr>
        <w:t xml:space="preserve"> :</w:t>
      </w:r>
      <w:proofErr w:type="gramEnd"/>
      <w:r w:rsidRPr="009E583F">
        <w:rPr>
          <w:rFonts w:ascii="Courier New" w:eastAsia="Cambria" w:hAnsi="Courier New" w:cs="Cambria"/>
          <w:i w:val="0"/>
          <w:color w:val="808080" w:themeColor="background1" w:themeShade="80"/>
          <w:sz w:val="18"/>
          <w:szCs w:val="18"/>
          <w:lang w:val="tr-TR"/>
        </w:rPr>
        <w:t xml:space="preserve"> " + </w:t>
      </w:r>
      <w:proofErr w:type="spellStart"/>
      <w:r w:rsidRPr="009E583F">
        <w:rPr>
          <w:rFonts w:ascii="Courier New" w:eastAsia="Cambria" w:hAnsi="Courier New" w:cs="Cambria"/>
          <w:i w:val="0"/>
          <w:color w:val="808080" w:themeColor="background1" w:themeShade="80"/>
          <w:sz w:val="18"/>
          <w:szCs w:val="18"/>
          <w:lang w:val="tr-TR"/>
        </w:rPr>
        <w:t>discountProduct.getDisplayPrice</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b/>
          <w:i w:val="0"/>
          <w:color w:val="808080" w:themeColor="background1" w:themeShade="80"/>
          <w:sz w:val="18"/>
          <w:szCs w:val="18"/>
          <w:lang w:val="tr-TR"/>
        </w:rPr>
        <w:t xml:space="preserve">    </w:t>
      </w:r>
    </w:p>
    <w:p w14:paraId="2AC4E641" w14:textId="77777777" w:rsidR="00777CFD" w:rsidRDefault="00777CFD" w:rsidP="00777CFD">
      <w:pPr>
        <w:pStyle w:val="Normal1"/>
        <w:spacing w:after="0" w:line="200" w:lineRule="exact"/>
        <w:rPr>
          <w:rFonts w:ascii="Courier New" w:eastAsia="Cambria" w:hAnsi="Courier New" w:cs="Cambria"/>
          <w:b/>
          <w:i w:val="0"/>
          <w:color w:val="808080" w:themeColor="background1" w:themeShade="80"/>
          <w:sz w:val="18"/>
          <w:szCs w:val="18"/>
          <w:lang w:val="tr-TR"/>
        </w:rPr>
      </w:pPr>
      <w:r w:rsidRPr="009E583F">
        <w:rPr>
          <w:rFonts w:ascii="Courier New" w:eastAsia="Cambria" w:hAnsi="Courier New" w:cs="Cambria"/>
          <w:b/>
          <w:i w:val="0"/>
          <w:color w:val="808080" w:themeColor="background1" w:themeShade="80"/>
          <w:sz w:val="18"/>
          <w:szCs w:val="18"/>
          <w:lang w:val="tr-TR"/>
        </w:rPr>
        <w:t>}</w:t>
      </w:r>
    </w:p>
    <w:p w14:paraId="5EC20934" w14:textId="77777777"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54E7F591" w14:textId="77777777" w:rsidR="00D4309D" w:rsidRDefault="00D4309D" w:rsidP="00777CFD">
      <w:pPr>
        <w:pStyle w:val="Normal1"/>
        <w:spacing w:after="0" w:line="200" w:lineRule="exact"/>
        <w:rPr>
          <w:rFonts w:ascii="Courier New" w:eastAsia="Cambria" w:hAnsi="Courier New" w:cs="Cambria"/>
          <w:b/>
          <w:i w:val="0"/>
          <w:color w:val="808080" w:themeColor="background1" w:themeShade="80"/>
          <w:sz w:val="18"/>
          <w:szCs w:val="18"/>
          <w:lang w:val="tr-TR"/>
        </w:rPr>
      </w:pPr>
    </w:p>
    <w:p w14:paraId="61C4A82C" w14:textId="77777777" w:rsidR="007B3F31" w:rsidRPr="009E583F" w:rsidRDefault="007B3F31" w:rsidP="00D4309D">
      <w:pPr>
        <w:pStyle w:val="Balk3"/>
        <w:ind w:left="0"/>
        <w:rPr>
          <w:lang w:val="tr-TR"/>
        </w:rPr>
      </w:pPr>
      <w:bookmarkStart w:id="45" w:name="_Mağaza_Ürün_Kodu_1"/>
      <w:bookmarkStart w:id="46" w:name="_Toc42259159"/>
      <w:bookmarkEnd w:id="45"/>
      <w:r w:rsidRPr="009E583F">
        <w:rPr>
          <w:lang w:val="tr-TR"/>
        </w:rPr>
        <w:t xml:space="preserve">Mağaza Ürün Kodu ile İndirim Tutarı </w:t>
      </w:r>
      <w:proofErr w:type="gramStart"/>
      <w:r w:rsidR="00D60D6D" w:rsidRPr="009E583F">
        <w:rPr>
          <w:lang w:val="tr-TR"/>
        </w:rPr>
        <w:t>Güncelleme</w:t>
      </w:r>
      <w:r w:rsidRPr="009E583F">
        <w:rPr>
          <w:lang w:val="tr-TR"/>
        </w:rPr>
        <w:t xml:space="preserve">  (</w:t>
      </w:r>
      <w:proofErr w:type="spellStart"/>
      <w:proofErr w:type="gramEnd"/>
      <w:r w:rsidRPr="009E583F">
        <w:rPr>
          <w:lang w:val="tr-TR"/>
        </w:rPr>
        <w:t>UpdateDiscountValueBySellerCode</w:t>
      </w:r>
      <w:proofErr w:type="spellEnd"/>
      <w:r w:rsidRPr="009E583F">
        <w:rPr>
          <w:lang w:val="tr-TR"/>
        </w:rPr>
        <w:t>)</w:t>
      </w:r>
      <w:bookmarkEnd w:id="46"/>
    </w:p>
    <w:p w14:paraId="50747A6C" w14:textId="77777777" w:rsidR="007B3F31" w:rsidRPr="009E583F" w:rsidRDefault="007B3F31" w:rsidP="007B3F31">
      <w:pPr>
        <w:pStyle w:val="Normal1"/>
        <w:pBdr>
          <w:top w:val="single" w:sz="4" w:space="1" w:color="auto"/>
        </w:pBdr>
        <w:rPr>
          <w:lang w:val="tr-TR"/>
        </w:rPr>
      </w:pPr>
    </w:p>
    <w:p w14:paraId="1F89644B" w14:textId="77777777" w:rsidR="00A9543E" w:rsidRPr="009E583F" w:rsidRDefault="00E94D98" w:rsidP="00D4309D">
      <w:pPr>
        <w:pStyle w:val="Normal1"/>
        <w:spacing w:line="200" w:lineRule="exact"/>
        <w:jc w:val="both"/>
        <w:rPr>
          <w:lang w:val="tr-TR"/>
        </w:rPr>
      </w:pPr>
      <w:r w:rsidRPr="009E583F">
        <w:rPr>
          <w:lang w:val="tr-TR"/>
        </w:rPr>
        <w:t>Bir ürünün mağaza ürün kodu</w:t>
      </w:r>
      <w:r w:rsidR="00A9543E" w:rsidRPr="009E583F">
        <w:rPr>
          <w:lang w:val="tr-TR"/>
        </w:rPr>
        <w:t>nu</w:t>
      </w:r>
      <w:r w:rsidRPr="009E583F">
        <w:rPr>
          <w:lang w:val="tr-TR"/>
        </w:rPr>
        <w:t xml:space="preserve"> kullanarak indirim bilgilerinin güncellenmesi için kullanılır.</w:t>
      </w:r>
      <w:r w:rsidR="00A9543E" w:rsidRPr="009E583F">
        <w:rPr>
          <w:lang w:val="tr-TR"/>
        </w:rPr>
        <w:t xml:space="preserve"> Girilen indirim miktarı ürün listeleme fiyatına uygulanır. Liste fiyatı ile ürünün indirimli fiyatı arasındaki fark kadar ürün stok birim fiyatlarına da indirim uygulanır.</w:t>
      </w:r>
    </w:p>
    <w:p w14:paraId="74D949AA" w14:textId="77777777" w:rsidR="00A9543E" w:rsidRPr="009E583F" w:rsidRDefault="00A9543E" w:rsidP="00E94D98">
      <w:pPr>
        <w:pStyle w:val="Normal1"/>
        <w:spacing w:after="0" w:line="200" w:lineRule="exact"/>
        <w:rPr>
          <w:lang w:val="tr-TR"/>
        </w:rPr>
      </w:pPr>
    </w:p>
    <w:p w14:paraId="4EEBF658" w14:textId="77777777" w:rsidR="00D47DA4" w:rsidRPr="009E583F" w:rsidRDefault="00D47DA4" w:rsidP="00954EDC">
      <w:pPr>
        <w:pStyle w:val="Normal1"/>
        <w:spacing w:after="0" w:line="200" w:lineRule="exact"/>
        <w:rPr>
          <w:lang w:val="tr-TR"/>
        </w:rPr>
      </w:pPr>
    </w:p>
    <w:p w14:paraId="4D5663E9" w14:textId="77777777" w:rsidR="00D47DA4" w:rsidRPr="009E583F" w:rsidRDefault="00553E09" w:rsidP="00D47DA4">
      <w:pPr>
        <w:pStyle w:val="Normal1"/>
        <w:rPr>
          <w:lang w:val="tr-TR"/>
        </w:rPr>
      </w:pPr>
      <w:proofErr w:type="spellStart"/>
      <w:r w:rsidRPr="009E583F">
        <w:rPr>
          <w:b/>
          <w:color w:val="FF0000"/>
          <w:lang w:val="tr-TR"/>
        </w:rPr>
        <w:t>UpdateDiscountValueBySellerCode</w:t>
      </w:r>
      <w:r w:rsidR="00D47DA4" w:rsidRPr="009E583F">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D47DA4" w:rsidRPr="009E583F" w14:paraId="7213B019" w14:textId="77777777" w:rsidTr="003C273E">
        <w:trPr>
          <w:trHeight w:val="302"/>
        </w:trPr>
        <w:tc>
          <w:tcPr>
            <w:tcW w:w="4674" w:type="dxa"/>
          </w:tcPr>
          <w:p w14:paraId="0643C89A" w14:textId="77777777" w:rsidR="00D47DA4" w:rsidRPr="00D4309D" w:rsidRDefault="00D47DA4" w:rsidP="003C273E">
            <w:pPr>
              <w:rPr>
                <w:rFonts w:cs="Arial"/>
                <w:b/>
                <w:i/>
                <w:sz w:val="20"/>
                <w:szCs w:val="20"/>
              </w:rPr>
            </w:pPr>
            <w:proofErr w:type="spellStart"/>
            <w:r w:rsidRPr="00D4309D">
              <w:rPr>
                <w:rFonts w:cs="Arial"/>
                <w:b/>
                <w:i/>
                <w:sz w:val="20"/>
                <w:szCs w:val="20"/>
              </w:rPr>
              <w:t>Auth</w:t>
            </w:r>
            <w:proofErr w:type="spellEnd"/>
          </w:p>
        </w:tc>
        <w:tc>
          <w:tcPr>
            <w:tcW w:w="4674" w:type="dxa"/>
          </w:tcPr>
          <w:p w14:paraId="71735F16" w14:textId="77777777" w:rsidR="00D47DA4" w:rsidRPr="00D4309D" w:rsidRDefault="0001031F" w:rsidP="003C273E">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782920">
                <w:rPr>
                  <w:rStyle w:val="Kpr"/>
                  <w:rFonts w:cs="Arial"/>
                  <w:i/>
                  <w:sz w:val="20"/>
                  <w:szCs w:val="20"/>
                </w:rPr>
                <w:t>:</w:t>
              </w:r>
              <w:r w:rsidR="00204A76" w:rsidRPr="00D4309D">
                <w:rPr>
                  <w:rStyle w:val="Kpr"/>
                  <w:rFonts w:cs="Arial"/>
                  <w:i/>
                  <w:sz w:val="20"/>
                  <w:szCs w:val="20"/>
                </w:rPr>
                <w:t xml:space="preserve"> Yetkilendirme</w:t>
              </w:r>
            </w:hyperlink>
          </w:p>
        </w:tc>
      </w:tr>
      <w:tr w:rsidR="00D47DA4" w:rsidRPr="009E583F" w14:paraId="4FF23360" w14:textId="77777777" w:rsidTr="003C273E">
        <w:trPr>
          <w:trHeight w:val="302"/>
        </w:trPr>
        <w:tc>
          <w:tcPr>
            <w:tcW w:w="4674" w:type="dxa"/>
          </w:tcPr>
          <w:p w14:paraId="78579881" w14:textId="77777777" w:rsidR="00D47DA4" w:rsidRPr="00D4309D" w:rsidRDefault="00E94D98" w:rsidP="00E94D98">
            <w:pPr>
              <w:rPr>
                <w:rFonts w:cs="Arial"/>
                <w:b/>
                <w:i/>
                <w:sz w:val="20"/>
                <w:szCs w:val="20"/>
              </w:rPr>
            </w:pPr>
            <w:proofErr w:type="spellStart"/>
            <w:proofErr w:type="gramStart"/>
            <w:r w:rsidRPr="00D4309D">
              <w:rPr>
                <w:rFonts w:cs="Arial"/>
                <w:b/>
                <w:i/>
                <w:sz w:val="20"/>
                <w:szCs w:val="20"/>
              </w:rPr>
              <w:t>productS</w:t>
            </w:r>
            <w:r w:rsidR="00553E09" w:rsidRPr="00D4309D">
              <w:rPr>
                <w:rFonts w:cs="Arial"/>
                <w:b/>
                <w:i/>
                <w:sz w:val="20"/>
                <w:szCs w:val="20"/>
              </w:rPr>
              <w:t>ellerCode</w:t>
            </w:r>
            <w:proofErr w:type="spellEnd"/>
            <w:proofErr w:type="gramEnd"/>
          </w:p>
        </w:tc>
        <w:tc>
          <w:tcPr>
            <w:tcW w:w="4674" w:type="dxa"/>
          </w:tcPr>
          <w:p w14:paraId="53827C95" w14:textId="77777777" w:rsidR="00D47DA4" w:rsidRPr="00D4309D" w:rsidRDefault="00E94D98" w:rsidP="00D4309D">
            <w:pPr>
              <w:rPr>
                <w:rFonts w:cs="Arial"/>
                <w:i/>
                <w:sz w:val="20"/>
                <w:szCs w:val="20"/>
              </w:rPr>
            </w:pPr>
            <w:r w:rsidRPr="00D4309D">
              <w:rPr>
                <w:rFonts w:cs="Arial"/>
                <w:i/>
                <w:sz w:val="20"/>
                <w:szCs w:val="20"/>
              </w:rPr>
              <w:t>M</w:t>
            </w:r>
            <w:r w:rsidR="00D47DA4" w:rsidRPr="00D4309D">
              <w:rPr>
                <w:rFonts w:cs="Arial"/>
                <w:i/>
                <w:sz w:val="20"/>
                <w:szCs w:val="20"/>
              </w:rPr>
              <w:t xml:space="preserve">ağaza </w:t>
            </w:r>
            <w:r w:rsidR="00D4309D" w:rsidRPr="00D4309D">
              <w:rPr>
                <w:rFonts w:cs="Arial"/>
                <w:i/>
                <w:sz w:val="20"/>
                <w:szCs w:val="20"/>
              </w:rPr>
              <w:t>ü</w:t>
            </w:r>
            <w:r w:rsidR="007D44D9" w:rsidRPr="00D4309D">
              <w:rPr>
                <w:rFonts w:cs="Arial"/>
                <w:i/>
                <w:sz w:val="20"/>
                <w:szCs w:val="20"/>
              </w:rPr>
              <w:t xml:space="preserve">rün </w:t>
            </w:r>
            <w:r w:rsidR="00D4309D" w:rsidRPr="00D4309D">
              <w:rPr>
                <w:rFonts w:cs="Arial"/>
                <w:i/>
                <w:sz w:val="20"/>
                <w:szCs w:val="20"/>
              </w:rPr>
              <w:t>k</w:t>
            </w:r>
            <w:r w:rsidR="007D44D9" w:rsidRPr="00D4309D">
              <w:rPr>
                <w:rFonts w:cs="Arial"/>
                <w:i/>
                <w:sz w:val="20"/>
                <w:szCs w:val="20"/>
              </w:rPr>
              <w:t>odu</w:t>
            </w:r>
          </w:p>
        </w:tc>
      </w:tr>
      <w:tr w:rsidR="007B1216" w:rsidRPr="009E583F" w14:paraId="685E8B99" w14:textId="77777777" w:rsidTr="00E94D98">
        <w:trPr>
          <w:trHeight w:val="302"/>
        </w:trPr>
        <w:tc>
          <w:tcPr>
            <w:tcW w:w="4674" w:type="dxa"/>
          </w:tcPr>
          <w:p w14:paraId="19A9BC26" w14:textId="77777777" w:rsidR="007B1216" w:rsidRPr="00D4309D" w:rsidRDefault="007B1216" w:rsidP="00E94D98">
            <w:pPr>
              <w:rPr>
                <w:rFonts w:cs="Arial"/>
                <w:b/>
                <w:i/>
                <w:sz w:val="20"/>
                <w:szCs w:val="20"/>
              </w:rPr>
            </w:pPr>
            <w:proofErr w:type="spellStart"/>
            <w:proofErr w:type="gramStart"/>
            <w:r w:rsidRPr="00D4309D">
              <w:rPr>
                <w:rFonts w:cs="Arial"/>
                <w:b/>
                <w:i/>
                <w:sz w:val="20"/>
                <w:szCs w:val="20"/>
              </w:rPr>
              <w:t>discountType</w:t>
            </w:r>
            <w:proofErr w:type="spellEnd"/>
            <w:proofErr w:type="gramEnd"/>
          </w:p>
        </w:tc>
        <w:tc>
          <w:tcPr>
            <w:tcW w:w="4674" w:type="dxa"/>
          </w:tcPr>
          <w:p w14:paraId="1FA3C237" w14:textId="77777777" w:rsidR="007B1216" w:rsidRPr="00D4309D" w:rsidRDefault="0001031F" w:rsidP="00E94D98">
            <w:pPr>
              <w:rPr>
                <w:rFonts w:cs="Arial"/>
                <w:i/>
                <w:sz w:val="20"/>
                <w:szCs w:val="20"/>
              </w:rPr>
            </w:pPr>
            <w:hyperlink w:anchor="_İndirim_Tipi_(Discount" w:history="1">
              <w:proofErr w:type="spellStart"/>
              <w:r w:rsidR="004E2469">
                <w:rPr>
                  <w:rStyle w:val="Kpr"/>
                  <w:rFonts w:cs="Arial"/>
                  <w:i/>
                  <w:sz w:val="20"/>
                  <w:szCs w:val="20"/>
                </w:rPr>
                <w:t>Bkz</w:t>
              </w:r>
              <w:proofErr w:type="spellEnd"/>
              <w:r w:rsidR="00782920">
                <w:rPr>
                  <w:rStyle w:val="Kpr"/>
                  <w:rFonts w:cs="Arial"/>
                  <w:i/>
                  <w:sz w:val="20"/>
                  <w:szCs w:val="20"/>
                </w:rPr>
                <w:t>:</w:t>
              </w:r>
              <w:r w:rsidR="007B1216" w:rsidRPr="00D4309D">
                <w:rPr>
                  <w:rStyle w:val="Kpr"/>
                  <w:rFonts w:cs="Arial"/>
                  <w:i/>
                  <w:sz w:val="20"/>
                  <w:szCs w:val="20"/>
                </w:rPr>
                <w:t xml:space="preserve"> </w:t>
              </w:r>
              <w:proofErr w:type="spellStart"/>
              <w:r w:rsidR="007B1216" w:rsidRPr="00D4309D">
                <w:rPr>
                  <w:rStyle w:val="Kpr"/>
                  <w:rFonts w:cs="Arial"/>
                  <w:i/>
                  <w:sz w:val="20"/>
                  <w:szCs w:val="20"/>
                </w:rPr>
                <w:t>DiscountType</w:t>
              </w:r>
              <w:proofErr w:type="spellEnd"/>
            </w:hyperlink>
          </w:p>
        </w:tc>
      </w:tr>
      <w:tr w:rsidR="00E94D98" w:rsidRPr="009E583F" w14:paraId="384A23DF" w14:textId="77777777" w:rsidTr="00E94D98">
        <w:trPr>
          <w:trHeight w:val="302"/>
        </w:trPr>
        <w:tc>
          <w:tcPr>
            <w:tcW w:w="4674" w:type="dxa"/>
          </w:tcPr>
          <w:p w14:paraId="0E1E61B3" w14:textId="77777777" w:rsidR="00E94D98" w:rsidRPr="00D4309D" w:rsidRDefault="00E94D98" w:rsidP="00E94D98">
            <w:pPr>
              <w:rPr>
                <w:rFonts w:cs="Arial"/>
                <w:b/>
                <w:i/>
                <w:sz w:val="20"/>
                <w:szCs w:val="20"/>
              </w:rPr>
            </w:pPr>
            <w:proofErr w:type="spellStart"/>
            <w:r w:rsidRPr="00D4309D">
              <w:rPr>
                <w:rFonts w:cs="Arial"/>
                <w:b/>
                <w:i/>
                <w:sz w:val="20"/>
                <w:szCs w:val="20"/>
              </w:rPr>
              <w:t>productDiscount.discountValue</w:t>
            </w:r>
            <w:proofErr w:type="spellEnd"/>
          </w:p>
        </w:tc>
        <w:tc>
          <w:tcPr>
            <w:tcW w:w="4674" w:type="dxa"/>
          </w:tcPr>
          <w:p w14:paraId="3E96BFD5" w14:textId="77777777" w:rsidR="00E94D98" w:rsidRPr="00D4309D" w:rsidRDefault="00E94D98" w:rsidP="00D4309D">
            <w:pPr>
              <w:rPr>
                <w:rFonts w:cs="Arial"/>
                <w:i/>
                <w:sz w:val="20"/>
                <w:szCs w:val="20"/>
              </w:rPr>
            </w:pPr>
            <w:r w:rsidRPr="00D4309D">
              <w:rPr>
                <w:rFonts w:cs="Arial"/>
                <w:i/>
                <w:sz w:val="20"/>
                <w:szCs w:val="20"/>
              </w:rPr>
              <w:t xml:space="preserve">İndirim </w:t>
            </w:r>
            <w:r w:rsidR="00D4309D" w:rsidRPr="00D4309D">
              <w:rPr>
                <w:rFonts w:cs="Arial"/>
                <w:i/>
                <w:sz w:val="20"/>
                <w:szCs w:val="20"/>
              </w:rPr>
              <w:t>m</w:t>
            </w:r>
            <w:r w:rsidRPr="00D4309D">
              <w:rPr>
                <w:rFonts w:cs="Arial"/>
                <w:i/>
                <w:sz w:val="20"/>
                <w:szCs w:val="20"/>
              </w:rPr>
              <w:t>iktarı (indirim tipinde verilen parametreye göre)</w:t>
            </w:r>
          </w:p>
        </w:tc>
      </w:tr>
      <w:tr w:rsidR="00E94D98" w:rsidRPr="009E583F" w14:paraId="65E998EE" w14:textId="77777777" w:rsidTr="00E94D98">
        <w:trPr>
          <w:trHeight w:val="302"/>
        </w:trPr>
        <w:tc>
          <w:tcPr>
            <w:tcW w:w="4674" w:type="dxa"/>
          </w:tcPr>
          <w:p w14:paraId="0F4F0585" w14:textId="77777777" w:rsidR="00E94D98" w:rsidRPr="00D4309D" w:rsidRDefault="00E94D98" w:rsidP="00E94D98">
            <w:pPr>
              <w:rPr>
                <w:rFonts w:cs="Arial"/>
                <w:i/>
                <w:sz w:val="20"/>
                <w:szCs w:val="20"/>
              </w:rPr>
            </w:pPr>
            <w:proofErr w:type="spellStart"/>
            <w:r w:rsidRPr="00D4309D">
              <w:rPr>
                <w:rFonts w:cs="Arial"/>
                <w:i/>
                <w:sz w:val="20"/>
                <w:szCs w:val="20"/>
              </w:rPr>
              <w:t>productDiscount.discountStartDate</w:t>
            </w:r>
            <w:proofErr w:type="spellEnd"/>
          </w:p>
        </w:tc>
        <w:tc>
          <w:tcPr>
            <w:tcW w:w="4674" w:type="dxa"/>
          </w:tcPr>
          <w:p w14:paraId="65937B2F" w14:textId="77777777" w:rsidR="00E94D98" w:rsidRPr="00D4309D" w:rsidRDefault="00E94D98" w:rsidP="00E94D98">
            <w:pPr>
              <w:rPr>
                <w:rFonts w:cs="Arial"/>
                <w:i/>
                <w:sz w:val="20"/>
                <w:szCs w:val="20"/>
              </w:rPr>
            </w:pPr>
            <w:r w:rsidRPr="00D4309D">
              <w:rPr>
                <w:rFonts w:cs="Arial"/>
                <w:i/>
                <w:sz w:val="20"/>
                <w:szCs w:val="20"/>
              </w:rPr>
              <w:t>Mağaza indirimi başlama tarihi</w:t>
            </w:r>
          </w:p>
        </w:tc>
      </w:tr>
      <w:tr w:rsidR="00E94D98" w:rsidRPr="009E583F" w14:paraId="0E22ECC2" w14:textId="77777777" w:rsidTr="00E94D98">
        <w:trPr>
          <w:trHeight w:val="302"/>
        </w:trPr>
        <w:tc>
          <w:tcPr>
            <w:tcW w:w="4674" w:type="dxa"/>
          </w:tcPr>
          <w:p w14:paraId="4D9CE104" w14:textId="77777777" w:rsidR="00E94D98" w:rsidRPr="00D4309D" w:rsidRDefault="00E94D98" w:rsidP="00E94D98">
            <w:pPr>
              <w:rPr>
                <w:rFonts w:cs="Arial"/>
                <w:i/>
                <w:sz w:val="20"/>
                <w:szCs w:val="20"/>
              </w:rPr>
            </w:pPr>
            <w:proofErr w:type="spellStart"/>
            <w:r w:rsidRPr="00D4309D">
              <w:rPr>
                <w:rFonts w:cs="Arial"/>
                <w:i/>
                <w:sz w:val="20"/>
                <w:szCs w:val="20"/>
              </w:rPr>
              <w:t>productDiscount.discountEndDate</w:t>
            </w:r>
            <w:proofErr w:type="spellEnd"/>
          </w:p>
        </w:tc>
        <w:tc>
          <w:tcPr>
            <w:tcW w:w="4674" w:type="dxa"/>
          </w:tcPr>
          <w:p w14:paraId="16712847" w14:textId="77777777" w:rsidR="00E94D98" w:rsidRPr="00D4309D" w:rsidRDefault="00E94D98" w:rsidP="00E94D98">
            <w:pPr>
              <w:rPr>
                <w:rFonts w:cs="Arial"/>
                <w:i/>
                <w:sz w:val="20"/>
                <w:szCs w:val="20"/>
              </w:rPr>
            </w:pPr>
            <w:r w:rsidRPr="00D4309D">
              <w:rPr>
                <w:rFonts w:cs="Arial"/>
                <w:i/>
                <w:sz w:val="20"/>
                <w:szCs w:val="20"/>
              </w:rPr>
              <w:t>Mağaza indirimi bitiş tarihi</w:t>
            </w:r>
          </w:p>
        </w:tc>
      </w:tr>
    </w:tbl>
    <w:p w14:paraId="6CE19475" w14:textId="77777777" w:rsidR="00AF7A44" w:rsidRPr="00076177" w:rsidRDefault="00D47DA4" w:rsidP="00076177">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25093F5F" w14:textId="77777777" w:rsidR="00D47DA4" w:rsidRPr="009E583F" w:rsidRDefault="00D47DA4" w:rsidP="00D47DA4">
      <w:pPr>
        <w:pStyle w:val="Normal1"/>
        <w:rPr>
          <w:b/>
          <w:color w:val="244061" w:themeColor="accent1" w:themeShade="80"/>
          <w:sz w:val="22"/>
          <w:lang w:val="tr-TR"/>
        </w:rPr>
      </w:pPr>
      <w:proofErr w:type="spellStart"/>
      <w:r w:rsidRPr="009E583F">
        <w:rPr>
          <w:b/>
          <w:color w:val="244061" w:themeColor="accent1" w:themeShade="80"/>
          <w:sz w:val="22"/>
          <w:lang w:val="tr-TR"/>
        </w:rPr>
        <w:t>UpdateDiscountValueBy</w:t>
      </w:r>
      <w:r w:rsidR="00553E09" w:rsidRPr="009E583F">
        <w:rPr>
          <w:b/>
          <w:color w:val="244061" w:themeColor="accent1" w:themeShade="80"/>
          <w:sz w:val="22"/>
          <w:lang w:val="tr-TR"/>
        </w:rPr>
        <w:t>SellerCode</w:t>
      </w:r>
      <w:proofErr w:type="spellEnd"/>
      <w:r w:rsidR="004A6195" w:rsidRPr="009E583F">
        <w:rPr>
          <w:b/>
          <w:color w:val="244061" w:themeColor="accent1" w:themeShade="80"/>
          <w:sz w:val="22"/>
          <w:lang w:val="tr-TR"/>
        </w:rPr>
        <w:t xml:space="preserve"> Örnek Çağrı</w:t>
      </w:r>
    </w:p>
    <w:p w14:paraId="6ED0E485" w14:textId="77777777" w:rsidR="00D47DA4" w:rsidRPr="009E583F" w:rsidRDefault="00D47DA4" w:rsidP="00D47DA4">
      <w:pPr>
        <w:pStyle w:val="Normal1"/>
        <w:spacing w:after="0" w:line="200" w:lineRule="exact"/>
        <w:rPr>
          <w:b/>
          <w:color w:val="FF0000"/>
          <w:lang w:val="tr-TR"/>
        </w:rPr>
      </w:pPr>
      <w:proofErr w:type="spellStart"/>
      <w:r w:rsidRPr="009E583F">
        <w:rPr>
          <w:b/>
          <w:color w:val="FF0000"/>
          <w:lang w:val="tr-TR"/>
        </w:rPr>
        <w:t>Request</w:t>
      </w:r>
      <w:proofErr w:type="spellEnd"/>
    </w:p>
    <w:p w14:paraId="5EDBA751" w14:textId="77777777" w:rsidR="00954EDC" w:rsidRPr="009E583F" w:rsidRDefault="00954EDC" w:rsidP="00D47DA4">
      <w:pPr>
        <w:pStyle w:val="Normal1"/>
        <w:spacing w:after="0" w:line="200" w:lineRule="exact"/>
        <w:rPr>
          <w:b/>
          <w:color w:val="FF0000"/>
          <w:lang w:val="tr-TR"/>
        </w:rPr>
      </w:pPr>
    </w:p>
    <w:p w14:paraId="2BAEC8EF"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6B5F51FD"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42D93698"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22103D69"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sch:UpdateDiscountValueBySellerCodeRequest</w:t>
      </w:r>
      <w:proofErr w:type="spellEnd"/>
      <w:proofErr w:type="gramEnd"/>
      <w:r w:rsidRPr="00CD29C1">
        <w:rPr>
          <w:rFonts w:ascii="Courier New" w:hAnsi="Courier New"/>
          <w:i w:val="0"/>
          <w:color w:val="365F91" w:themeColor="accent1" w:themeShade="BF"/>
          <w:sz w:val="18"/>
          <w:lang w:val="tr-TR"/>
        </w:rPr>
        <w:t>&gt;</w:t>
      </w:r>
    </w:p>
    <w:p w14:paraId="6410B6F7"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7048090E"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16904A6F"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388450FA"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472359B1"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&gt;4084500051065_2&lt;/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3234B118"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productDiscount</w:t>
      </w:r>
      <w:proofErr w:type="spellEnd"/>
      <w:proofErr w:type="gramEnd"/>
      <w:r w:rsidRPr="00CD29C1">
        <w:rPr>
          <w:rFonts w:ascii="Courier New" w:hAnsi="Courier New"/>
          <w:i w:val="0"/>
          <w:color w:val="365F91" w:themeColor="accent1" w:themeShade="BF"/>
          <w:sz w:val="18"/>
          <w:lang w:val="tr-TR"/>
        </w:rPr>
        <w:t>&gt;</w:t>
      </w:r>
    </w:p>
    <w:p w14:paraId="2A7ABEBC"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discountType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discountType</w:t>
      </w:r>
      <w:proofErr w:type="spellEnd"/>
      <w:r w:rsidRPr="00CD29C1">
        <w:rPr>
          <w:rFonts w:ascii="Courier New" w:hAnsi="Courier New"/>
          <w:i w:val="0"/>
          <w:color w:val="365F91" w:themeColor="accent1" w:themeShade="BF"/>
          <w:sz w:val="18"/>
          <w:lang w:val="tr-TR"/>
        </w:rPr>
        <w:t>&gt;</w:t>
      </w:r>
    </w:p>
    <w:p w14:paraId="41F4040B"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discountValue</w:t>
      </w:r>
      <w:proofErr w:type="spellEnd"/>
      <w:proofErr w:type="gramEnd"/>
      <w:r w:rsidRPr="00CD29C1">
        <w:rPr>
          <w:rFonts w:ascii="Courier New" w:hAnsi="Courier New"/>
          <w:i w:val="0"/>
          <w:color w:val="365F91" w:themeColor="accent1" w:themeShade="BF"/>
          <w:sz w:val="18"/>
          <w:lang w:val="tr-TR"/>
        </w:rPr>
        <w:t>&gt;5.00&lt;/</w:t>
      </w:r>
      <w:proofErr w:type="spellStart"/>
      <w:r w:rsidRPr="00CD29C1">
        <w:rPr>
          <w:rFonts w:ascii="Courier New" w:hAnsi="Courier New"/>
          <w:i w:val="0"/>
          <w:color w:val="365F91" w:themeColor="accent1" w:themeShade="BF"/>
          <w:sz w:val="18"/>
          <w:lang w:val="tr-TR"/>
        </w:rPr>
        <w:t>discountValue</w:t>
      </w:r>
      <w:proofErr w:type="spellEnd"/>
      <w:r w:rsidRPr="00CD29C1">
        <w:rPr>
          <w:rFonts w:ascii="Courier New" w:hAnsi="Courier New"/>
          <w:i w:val="0"/>
          <w:color w:val="365F91" w:themeColor="accent1" w:themeShade="BF"/>
          <w:sz w:val="18"/>
          <w:lang w:val="tr-TR"/>
        </w:rPr>
        <w:t>&gt;</w:t>
      </w:r>
    </w:p>
    <w:p w14:paraId="494BFA5B"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discountStartDate</w:t>
      </w:r>
      <w:proofErr w:type="spellEnd"/>
      <w:proofErr w:type="gramEnd"/>
      <w:r w:rsidRPr="00CD29C1">
        <w:rPr>
          <w:rFonts w:ascii="Courier New" w:hAnsi="Courier New"/>
          <w:i w:val="0"/>
          <w:color w:val="365F91" w:themeColor="accent1" w:themeShade="BF"/>
          <w:sz w:val="18"/>
          <w:lang w:val="tr-TR"/>
        </w:rPr>
        <w:t>&gt;06.01.2016&lt;/</w:t>
      </w:r>
      <w:proofErr w:type="spellStart"/>
      <w:r w:rsidRPr="00CD29C1">
        <w:rPr>
          <w:rFonts w:ascii="Courier New" w:hAnsi="Courier New"/>
          <w:i w:val="0"/>
          <w:color w:val="365F91" w:themeColor="accent1" w:themeShade="BF"/>
          <w:sz w:val="18"/>
          <w:lang w:val="tr-TR"/>
        </w:rPr>
        <w:t>discountStartDate</w:t>
      </w:r>
      <w:proofErr w:type="spellEnd"/>
      <w:r w:rsidRPr="00CD29C1">
        <w:rPr>
          <w:rFonts w:ascii="Courier New" w:hAnsi="Courier New"/>
          <w:i w:val="0"/>
          <w:color w:val="365F91" w:themeColor="accent1" w:themeShade="BF"/>
          <w:sz w:val="18"/>
          <w:lang w:val="tr-TR"/>
        </w:rPr>
        <w:t>&gt;</w:t>
      </w:r>
    </w:p>
    <w:p w14:paraId="02D03F2B"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discountEndDate</w:t>
      </w:r>
      <w:proofErr w:type="spellEnd"/>
      <w:proofErr w:type="gramEnd"/>
      <w:r w:rsidRPr="00CD29C1">
        <w:rPr>
          <w:rFonts w:ascii="Courier New" w:hAnsi="Courier New"/>
          <w:i w:val="0"/>
          <w:color w:val="365F91" w:themeColor="accent1" w:themeShade="BF"/>
          <w:sz w:val="18"/>
          <w:lang w:val="tr-TR"/>
        </w:rPr>
        <w:t>&gt;24.01.2023&lt;/</w:t>
      </w:r>
      <w:proofErr w:type="spellStart"/>
      <w:r w:rsidRPr="00CD29C1">
        <w:rPr>
          <w:rFonts w:ascii="Courier New" w:hAnsi="Courier New"/>
          <w:i w:val="0"/>
          <w:color w:val="365F91" w:themeColor="accent1" w:themeShade="BF"/>
          <w:sz w:val="18"/>
          <w:lang w:val="tr-TR"/>
        </w:rPr>
        <w:t>discountEndDate</w:t>
      </w:r>
      <w:proofErr w:type="spellEnd"/>
      <w:r w:rsidRPr="00CD29C1">
        <w:rPr>
          <w:rFonts w:ascii="Courier New" w:hAnsi="Courier New"/>
          <w:i w:val="0"/>
          <w:color w:val="365F91" w:themeColor="accent1" w:themeShade="BF"/>
          <w:sz w:val="18"/>
          <w:lang w:val="tr-TR"/>
        </w:rPr>
        <w:t>&gt;</w:t>
      </w:r>
    </w:p>
    <w:p w14:paraId="0A13FA63"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productDiscount</w:t>
      </w:r>
      <w:proofErr w:type="spellEnd"/>
      <w:r w:rsidRPr="00CD29C1">
        <w:rPr>
          <w:rFonts w:ascii="Courier New" w:hAnsi="Courier New"/>
          <w:i w:val="0"/>
          <w:color w:val="365F91" w:themeColor="accent1" w:themeShade="BF"/>
          <w:sz w:val="18"/>
          <w:lang w:val="tr-TR"/>
        </w:rPr>
        <w:t>&gt;</w:t>
      </w:r>
    </w:p>
    <w:p w14:paraId="3B79706C"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sch:UpdateDiscountValueBySellerCodeRequest</w:t>
      </w:r>
      <w:proofErr w:type="spellEnd"/>
      <w:proofErr w:type="gramEnd"/>
      <w:r w:rsidRPr="00CD29C1">
        <w:rPr>
          <w:rFonts w:ascii="Courier New" w:hAnsi="Courier New"/>
          <w:i w:val="0"/>
          <w:color w:val="365F91" w:themeColor="accent1" w:themeShade="BF"/>
          <w:sz w:val="18"/>
          <w:lang w:val="tr-TR"/>
        </w:rPr>
        <w:t>&gt;</w:t>
      </w:r>
    </w:p>
    <w:p w14:paraId="3CDAC281" w14:textId="77777777" w:rsidR="00DE1947" w:rsidRPr="00CD29C1" w:rsidRDefault="00DE1947" w:rsidP="00DE194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2F64B345" w14:textId="77777777" w:rsidR="00076177" w:rsidRDefault="00DE1947" w:rsidP="00D47DA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453E20D4" w14:textId="77777777" w:rsidR="00D47DA4" w:rsidRPr="00076177" w:rsidRDefault="00D47DA4" w:rsidP="00D47DA4">
      <w:pPr>
        <w:pStyle w:val="Normal1"/>
        <w:spacing w:after="0" w:line="200" w:lineRule="exact"/>
        <w:rPr>
          <w:rFonts w:ascii="Courier New" w:hAnsi="Courier New"/>
          <w:i w:val="0"/>
          <w:color w:val="365F91" w:themeColor="accent1" w:themeShade="BF"/>
          <w:sz w:val="18"/>
          <w:lang w:val="tr-TR"/>
        </w:rPr>
      </w:pPr>
      <w:proofErr w:type="spellStart"/>
      <w:r w:rsidRPr="009E583F">
        <w:rPr>
          <w:b/>
          <w:color w:val="FF0000"/>
          <w:lang w:val="tr-TR"/>
        </w:rPr>
        <w:t>Response</w:t>
      </w:r>
      <w:proofErr w:type="spellEnd"/>
    </w:p>
    <w:p w14:paraId="7B7E38C8" w14:textId="77777777" w:rsidR="00553E09" w:rsidRPr="009E583F" w:rsidRDefault="00553E09" w:rsidP="00D47DA4">
      <w:pPr>
        <w:pStyle w:val="Normal1"/>
        <w:spacing w:after="0" w:line="200" w:lineRule="exact"/>
        <w:rPr>
          <w:b/>
          <w:color w:val="FF0000"/>
          <w:lang w:val="tr-TR"/>
        </w:rPr>
      </w:pPr>
    </w:p>
    <w:p w14:paraId="345553B5"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bookmarkStart w:id="47" w:name="_Mağaza_Ürün_Kodu_2"/>
      <w:bookmarkStart w:id="48" w:name="_N11_Ürün_Kodu_2"/>
      <w:bookmarkEnd w:id="47"/>
      <w:bookmarkEnd w:id="48"/>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487914C1"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681E0D52"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63F2017E"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3:UpdateDiscountValueBySellerCodeResponse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56301E88"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0F10267E"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79A17681"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424C1EAF"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7D420819"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&gt;47.95&lt;/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693D8FD4"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79C3B5D1"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&gt;42.95&lt;/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64231227"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&gt;119936770&lt;/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307C4C7E"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&gt;47.95&lt;/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2B8F4DF3"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&gt;4084500051065_2&lt;/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33AE2464"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approvalStatus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approvalStatus</w:t>
      </w:r>
      <w:proofErr w:type="spellEnd"/>
      <w:r w:rsidRPr="00CD29C1">
        <w:rPr>
          <w:rFonts w:ascii="Courier New" w:hAnsi="Courier New"/>
          <w:i w:val="0"/>
          <w:color w:val="365F91" w:themeColor="accent1" w:themeShade="BF"/>
          <w:sz w:val="18"/>
          <w:lang w:val="tr-TR"/>
        </w:rPr>
        <w:t>&gt;</w:t>
      </w:r>
    </w:p>
    <w:p w14:paraId="3AB6E440"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saleStatus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saleStatus</w:t>
      </w:r>
      <w:proofErr w:type="spellEnd"/>
      <w:r w:rsidRPr="00CD29C1">
        <w:rPr>
          <w:rFonts w:ascii="Courier New" w:hAnsi="Courier New"/>
          <w:i w:val="0"/>
          <w:color w:val="365F91" w:themeColor="accent1" w:themeShade="BF"/>
          <w:sz w:val="18"/>
          <w:lang w:val="tr-TR"/>
        </w:rPr>
        <w:t>&gt;</w:t>
      </w:r>
    </w:p>
    <w:p w14:paraId="155F2F83"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7FAE7A45"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6395A66B"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&gt;47.95&lt;/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7F1E52B9"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&gt;42.95&lt;/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49588D13"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&gt;47.95&lt;/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6528F422"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6F2A9B35"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&gt;123338487602&lt;/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50913ECF"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&gt;19&lt;/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6F235D18"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3AB75004"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25856B51"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0A72CF4E"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subtitle</w:t>
      </w:r>
      <w:proofErr w:type="spellEnd"/>
      <w:proofErr w:type="gramEnd"/>
      <w:r w:rsidRPr="00CD29C1">
        <w:rPr>
          <w:rFonts w:ascii="Courier New" w:hAnsi="Courier New"/>
          <w:i w:val="0"/>
          <w:color w:val="365F91" w:themeColor="accent1" w:themeShade="BF"/>
          <w:sz w:val="18"/>
          <w:lang w:val="tr-TR"/>
        </w:rPr>
        <w:t>&gt;İkili Fırsat Paketi&lt;/</w:t>
      </w:r>
      <w:proofErr w:type="spellStart"/>
      <w:r w:rsidRPr="00CD29C1">
        <w:rPr>
          <w:rFonts w:ascii="Courier New" w:hAnsi="Courier New"/>
          <w:i w:val="0"/>
          <w:color w:val="365F91" w:themeColor="accent1" w:themeShade="BF"/>
          <w:sz w:val="18"/>
          <w:lang w:val="tr-TR"/>
        </w:rPr>
        <w:t>subtitle</w:t>
      </w:r>
      <w:proofErr w:type="spellEnd"/>
      <w:r w:rsidRPr="00CD29C1">
        <w:rPr>
          <w:rFonts w:ascii="Courier New" w:hAnsi="Courier New"/>
          <w:i w:val="0"/>
          <w:color w:val="365F91" w:themeColor="accent1" w:themeShade="BF"/>
          <w:sz w:val="18"/>
          <w:lang w:val="tr-TR"/>
        </w:rPr>
        <w:t>&gt;</w:t>
      </w:r>
    </w:p>
    <w:p w14:paraId="7187A4BF"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Head</w:t>
      </w:r>
      <w:proofErr w:type="spellEnd"/>
      <w:r w:rsidRPr="00CD29C1">
        <w:rPr>
          <w:rFonts w:ascii="Courier New" w:hAnsi="Courier New"/>
          <w:i w:val="0"/>
          <w:color w:val="365F91" w:themeColor="accent1" w:themeShade="BF"/>
          <w:sz w:val="18"/>
          <w:lang w:val="tr-TR"/>
        </w:rPr>
        <w:t xml:space="preserve"> &amp;</w:t>
      </w:r>
      <w:proofErr w:type="spellStart"/>
      <w:r w:rsidRPr="00CD29C1">
        <w:rPr>
          <w:rFonts w:ascii="Courier New" w:hAnsi="Courier New"/>
          <w:i w:val="0"/>
          <w:color w:val="365F91" w:themeColor="accent1" w:themeShade="BF"/>
          <w:sz w:val="18"/>
          <w:lang w:val="tr-TR"/>
        </w:rPr>
        <w:t>amp</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Shoulders</w:t>
      </w:r>
      <w:proofErr w:type="spellEnd"/>
      <w:r w:rsidRPr="00CD29C1">
        <w:rPr>
          <w:rFonts w:ascii="Courier New" w:hAnsi="Courier New"/>
          <w:i w:val="0"/>
          <w:color w:val="365F91" w:themeColor="accent1" w:themeShade="BF"/>
          <w:sz w:val="18"/>
          <w:lang w:val="tr-TR"/>
        </w:rPr>
        <w:t xml:space="preserve"> Şampuan Komple Bakım 600 ml&lt;/</w:t>
      </w:r>
      <w:proofErr w:type="spellStart"/>
      <w:r w:rsidRPr="00CD29C1">
        <w:rPr>
          <w:rFonts w:ascii="Courier New" w:hAnsi="Courier New"/>
          <w:i w:val="0"/>
          <w:color w:val="365F91" w:themeColor="accent1" w:themeShade="BF"/>
          <w:sz w:val="18"/>
          <w:lang w:val="tr-TR"/>
        </w:rPr>
        <w:t>title</w:t>
      </w:r>
      <w:proofErr w:type="spellEnd"/>
      <w:r w:rsidRPr="00CD29C1">
        <w:rPr>
          <w:rFonts w:ascii="Courier New" w:hAnsi="Courier New"/>
          <w:i w:val="0"/>
          <w:color w:val="365F91" w:themeColor="accent1" w:themeShade="BF"/>
          <w:sz w:val="18"/>
          <w:lang w:val="tr-TR"/>
        </w:rPr>
        <w:t>&gt;</w:t>
      </w:r>
    </w:p>
    <w:p w14:paraId="7BC8232D"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47FA75D9"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3:UpdateDiscountValueBySellerCodeResponse</w:t>
      </w:r>
      <w:proofErr w:type="gramEnd"/>
      <w:r w:rsidRPr="00CD29C1">
        <w:rPr>
          <w:rFonts w:ascii="Courier New" w:hAnsi="Courier New"/>
          <w:i w:val="0"/>
          <w:color w:val="365F91" w:themeColor="accent1" w:themeShade="BF"/>
          <w:sz w:val="18"/>
          <w:lang w:val="tr-TR"/>
        </w:rPr>
        <w:t>&gt;</w:t>
      </w:r>
    </w:p>
    <w:p w14:paraId="6E87F373" w14:textId="77777777" w:rsidR="00DE1947" w:rsidRPr="00CD29C1" w:rsidRDefault="00DE1947"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70937903" w14:textId="77777777" w:rsidR="00AF7A44" w:rsidRPr="00056401" w:rsidRDefault="00DE1947" w:rsidP="00056401">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64965A34" w14:textId="77777777" w:rsidR="00F84E24" w:rsidRPr="009E583F" w:rsidRDefault="00F84E24" w:rsidP="004F03FB">
      <w:pPr>
        <w:pStyle w:val="Normal1"/>
        <w:rPr>
          <w:b/>
          <w:color w:val="FF0000"/>
          <w:sz w:val="22"/>
          <w:lang w:val="tr-TR"/>
        </w:rPr>
      </w:pPr>
      <w:proofErr w:type="spellStart"/>
      <w:r w:rsidRPr="009E583F">
        <w:rPr>
          <w:b/>
          <w:color w:val="FF0000"/>
          <w:sz w:val="22"/>
          <w:lang w:val="tr-TR"/>
        </w:rPr>
        <w:t>UpdateDiscountValueBySellerCode</w:t>
      </w:r>
      <w:proofErr w:type="spellEnd"/>
      <w:r w:rsidRPr="009E583F">
        <w:rPr>
          <w:b/>
          <w:color w:val="FF0000"/>
          <w:sz w:val="22"/>
          <w:lang w:val="tr-TR"/>
        </w:rPr>
        <w:t xml:space="preserve"> Örnek Çağrı (JAVA)</w:t>
      </w:r>
    </w:p>
    <w:p w14:paraId="770F6F4E"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p>
    <w:p w14:paraId="262DEB30"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4AA460FC"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F298781"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strDiscStartDate</w:t>
      </w:r>
      <w:proofErr w:type="spellEnd"/>
      <w:r w:rsidRPr="009E583F">
        <w:rPr>
          <w:rFonts w:ascii="Courier New" w:eastAsia="Cambria" w:hAnsi="Courier New" w:cs="Cambria"/>
          <w:i w:val="0"/>
          <w:color w:val="808080" w:themeColor="background1" w:themeShade="80"/>
          <w:sz w:val="18"/>
          <w:szCs w:val="18"/>
          <w:lang w:val="tr-TR"/>
        </w:rPr>
        <w:t xml:space="preserve"> = "06.01.2016";</w:t>
      </w:r>
    </w:p>
    <w:p w14:paraId="17401F2E"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strDiscEndDate</w:t>
      </w:r>
      <w:proofErr w:type="spellEnd"/>
      <w:r w:rsidRPr="009E583F">
        <w:rPr>
          <w:rFonts w:ascii="Courier New" w:eastAsia="Cambria" w:hAnsi="Courier New" w:cs="Cambria"/>
          <w:i w:val="0"/>
          <w:color w:val="808080" w:themeColor="background1" w:themeShade="80"/>
          <w:sz w:val="18"/>
          <w:szCs w:val="18"/>
          <w:lang w:val="tr-TR"/>
        </w:rPr>
        <w:t xml:space="preserve"> = "24.01.2023";</w:t>
      </w:r>
    </w:p>
    <w:p w14:paraId="11F8EDD9"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strProductSellerCode</w:t>
      </w:r>
      <w:proofErr w:type="spellEnd"/>
      <w:r w:rsidRPr="009E583F">
        <w:rPr>
          <w:rFonts w:ascii="Courier New" w:eastAsia="Cambria" w:hAnsi="Courier New" w:cs="Cambria"/>
          <w:i w:val="0"/>
          <w:color w:val="808080" w:themeColor="background1" w:themeShade="80"/>
          <w:sz w:val="18"/>
          <w:szCs w:val="18"/>
          <w:lang w:val="tr-TR"/>
        </w:rPr>
        <w:t xml:space="preserve"> = "4084500051065_2";</w:t>
      </w:r>
    </w:p>
    <w:p w14:paraId="15C951E9"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discountTypeValue</w:t>
      </w:r>
      <w:proofErr w:type="spellEnd"/>
      <w:r w:rsidRPr="009E583F">
        <w:rPr>
          <w:rFonts w:ascii="Courier New" w:eastAsia="Cambria" w:hAnsi="Courier New" w:cs="Cambria"/>
          <w:i w:val="0"/>
          <w:color w:val="808080" w:themeColor="background1" w:themeShade="80"/>
          <w:sz w:val="18"/>
          <w:szCs w:val="18"/>
          <w:lang w:val="tr-TR"/>
        </w:rPr>
        <w:t xml:space="preserve"> = 1;</w:t>
      </w:r>
    </w:p>
    <w:p w14:paraId="67581456"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double</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discountValue</w:t>
      </w:r>
      <w:proofErr w:type="spellEnd"/>
      <w:r w:rsidRPr="009E583F">
        <w:rPr>
          <w:rFonts w:ascii="Courier New" w:eastAsia="Cambria" w:hAnsi="Courier New" w:cs="Cambria"/>
          <w:i w:val="0"/>
          <w:color w:val="808080" w:themeColor="background1" w:themeShade="80"/>
          <w:sz w:val="18"/>
          <w:szCs w:val="18"/>
          <w:lang w:val="tr-TR"/>
        </w:rPr>
        <w:t xml:space="preserve"> = 6.00;</w:t>
      </w:r>
    </w:p>
    <w:p w14:paraId="39110607"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5D210BC4"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57CD3425"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76565664"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693D2A32"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6A88A158"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SellerProductDiscount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6A29D5D"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sellerProductDiscount.setDiscountStartDate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strDiscStartDate</w:t>
      </w:r>
      <w:proofErr w:type="spellEnd"/>
      <w:r w:rsidRPr="009E583F">
        <w:rPr>
          <w:rFonts w:ascii="Courier New" w:eastAsia="Cambria" w:hAnsi="Courier New" w:cs="Cambria"/>
          <w:i w:val="0"/>
          <w:color w:val="808080" w:themeColor="background1" w:themeShade="80"/>
          <w:sz w:val="18"/>
          <w:szCs w:val="18"/>
          <w:lang w:val="tr-TR"/>
        </w:rPr>
        <w:t>);</w:t>
      </w:r>
    </w:p>
    <w:p w14:paraId="777BBDF1"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sellerProductDiscount.setDiscountEndDate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strDiscEndDate</w:t>
      </w:r>
      <w:proofErr w:type="spellEnd"/>
      <w:r w:rsidRPr="009E583F">
        <w:rPr>
          <w:rFonts w:ascii="Courier New" w:eastAsia="Cambria" w:hAnsi="Courier New" w:cs="Cambria"/>
          <w:i w:val="0"/>
          <w:color w:val="808080" w:themeColor="background1" w:themeShade="80"/>
          <w:sz w:val="18"/>
          <w:szCs w:val="18"/>
          <w:lang w:val="tr-TR"/>
        </w:rPr>
        <w:t>);</w:t>
      </w:r>
    </w:p>
    <w:p w14:paraId="6132B97D"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sellerProductDiscount.setDiscountType(BigInteger.valueOf(discountTypeValue));</w:t>
      </w:r>
    </w:p>
    <w:p w14:paraId="7202E2D3"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sellerProductDiscount.setDiscountValue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discountValue</w:t>
      </w:r>
      <w:proofErr w:type="spellEnd"/>
      <w:r w:rsidRPr="009E583F">
        <w:rPr>
          <w:rFonts w:ascii="Courier New" w:eastAsia="Cambria" w:hAnsi="Courier New" w:cs="Cambria"/>
          <w:i w:val="0"/>
          <w:color w:val="808080" w:themeColor="background1" w:themeShade="80"/>
          <w:sz w:val="18"/>
          <w:szCs w:val="18"/>
          <w:lang w:val="tr-TR"/>
        </w:rPr>
        <w:t>);</w:t>
      </w:r>
    </w:p>
    <w:p w14:paraId="73C4A080"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594E4569"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UpdateDiscountValueBySellerCodeRequest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updateDiscountValueBySellerCodeRequest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UpdateDiscountValueBySellerCodeRequest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2AC9B12D"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updateDiscountValueBySellerCodeRequest.setProductSellerCode(strProductSellerCode);</w:t>
      </w:r>
    </w:p>
    <w:p w14:paraId="169ED1A2"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updateDiscountValueBySellerCodeRequest.setProductDiscount(sellerProductDiscount);</w:t>
      </w:r>
    </w:p>
    <w:p w14:paraId="65DCF5DD"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updateDiscountValueBySellerCodeRequest.setAuth</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68D0FA19"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3417709E"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).getProductServicePortSoap</w:t>
      </w:r>
      <w:proofErr w:type="gramEnd"/>
      <w:r w:rsidRPr="009E583F">
        <w:rPr>
          <w:rFonts w:ascii="Courier New" w:eastAsia="Cambria" w:hAnsi="Courier New" w:cs="Cambria"/>
          <w:i w:val="0"/>
          <w:color w:val="808080" w:themeColor="background1" w:themeShade="80"/>
          <w:sz w:val="18"/>
          <w:szCs w:val="18"/>
          <w:lang w:val="tr-TR"/>
        </w:rPr>
        <w:t>11();</w:t>
      </w:r>
    </w:p>
    <w:p w14:paraId="02482795"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UpdateDiscountValueBySellerCodeResponse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gramStart"/>
      <w:r w:rsidRPr="009E583F">
        <w:rPr>
          <w:rFonts w:ascii="Courier New" w:eastAsia="Cambria" w:hAnsi="Courier New" w:cs="Cambria"/>
          <w:i w:val="0"/>
          <w:color w:val="808080" w:themeColor="background1" w:themeShade="80"/>
          <w:sz w:val="18"/>
          <w:szCs w:val="18"/>
          <w:lang w:val="tr-TR"/>
        </w:rPr>
        <w:t>port.updateDiscountValueBySellerCode</w:t>
      </w:r>
      <w:proofErr w:type="gramEnd"/>
      <w:r w:rsidRPr="009E583F">
        <w:rPr>
          <w:rFonts w:ascii="Courier New" w:eastAsia="Cambria" w:hAnsi="Courier New" w:cs="Cambria"/>
          <w:i w:val="0"/>
          <w:color w:val="808080" w:themeColor="background1" w:themeShade="80"/>
          <w:sz w:val="18"/>
          <w:szCs w:val="18"/>
          <w:lang w:val="tr-TR"/>
        </w:rPr>
        <w:t>(updateDiscountValueBySellerCodeRequest);</w:t>
      </w:r>
    </w:p>
    <w:p w14:paraId="25232BDD" w14:textId="77777777" w:rsidR="00DE1947" w:rsidRPr="009E583F"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ProductBasic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sampleProduct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response.getProduct</w:t>
      </w:r>
      <w:proofErr w:type="spellEnd"/>
      <w:proofErr w:type="gramEnd"/>
      <w:r w:rsidRPr="009E583F">
        <w:rPr>
          <w:rFonts w:ascii="Courier New" w:eastAsia="Cambria" w:hAnsi="Courier New" w:cs="Cambria"/>
          <w:i w:val="0"/>
          <w:color w:val="808080" w:themeColor="background1" w:themeShade="80"/>
          <w:sz w:val="18"/>
          <w:szCs w:val="18"/>
          <w:lang w:val="tr-TR"/>
        </w:rPr>
        <w:t>();</w:t>
      </w:r>
    </w:p>
    <w:p w14:paraId="5156819F" w14:textId="77777777" w:rsidR="00954EDC" w:rsidRDefault="00DE1947" w:rsidP="009467A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Product's</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price</w:t>
      </w:r>
      <w:proofErr w:type="spellEnd"/>
      <w:r w:rsidRPr="009E583F">
        <w:rPr>
          <w:rFonts w:ascii="Courier New" w:eastAsia="Cambria" w:hAnsi="Courier New" w:cs="Cambria"/>
          <w:i w:val="0"/>
          <w:color w:val="808080" w:themeColor="background1" w:themeShade="80"/>
          <w:sz w:val="18"/>
          <w:szCs w:val="18"/>
          <w:lang w:val="tr-TR"/>
        </w:rPr>
        <w:t xml:space="preserve"> " + </w:t>
      </w:r>
      <w:proofErr w:type="spellStart"/>
      <w:r w:rsidRPr="009E583F">
        <w:rPr>
          <w:rFonts w:ascii="Courier New" w:eastAsia="Cambria" w:hAnsi="Courier New" w:cs="Cambria"/>
          <w:i w:val="0"/>
          <w:color w:val="808080" w:themeColor="background1" w:themeShade="80"/>
          <w:sz w:val="18"/>
          <w:szCs w:val="18"/>
          <w:lang w:val="tr-TR"/>
        </w:rPr>
        <w:t>sampleProduct.getPrice</w:t>
      </w:r>
      <w:proofErr w:type="spellEnd"/>
      <w:r w:rsidRPr="009E583F">
        <w:rPr>
          <w:rFonts w:ascii="Courier New" w:eastAsia="Cambria" w:hAnsi="Courier New" w:cs="Cambria"/>
          <w:i w:val="0"/>
          <w:color w:val="808080" w:themeColor="background1" w:themeShade="80"/>
          <w:sz w:val="18"/>
          <w:szCs w:val="18"/>
          <w:lang w:val="tr-TR"/>
        </w:rPr>
        <w:t xml:space="preserve">() + " is </w:t>
      </w:r>
      <w:proofErr w:type="spellStart"/>
      <w:r w:rsidRPr="009E583F">
        <w:rPr>
          <w:rFonts w:ascii="Courier New" w:eastAsia="Cambria" w:hAnsi="Courier New" w:cs="Cambria"/>
          <w:i w:val="0"/>
          <w:color w:val="808080" w:themeColor="background1" w:themeShade="80"/>
          <w:sz w:val="18"/>
          <w:szCs w:val="18"/>
          <w:lang w:val="tr-TR"/>
        </w:rPr>
        <w:t>updated</w:t>
      </w:r>
      <w:proofErr w:type="spellEnd"/>
      <w:r w:rsidRPr="009E583F">
        <w:rPr>
          <w:rFonts w:ascii="Courier New" w:eastAsia="Cambria" w:hAnsi="Courier New" w:cs="Cambria"/>
          <w:i w:val="0"/>
          <w:color w:val="808080" w:themeColor="background1" w:themeShade="80"/>
          <w:sz w:val="18"/>
          <w:szCs w:val="18"/>
          <w:lang w:val="tr-TR"/>
        </w:rPr>
        <w:t xml:space="preserve"> as " + </w:t>
      </w:r>
      <w:proofErr w:type="spellStart"/>
      <w:r w:rsidRPr="009E583F">
        <w:rPr>
          <w:rFonts w:ascii="Courier New" w:eastAsia="Cambria" w:hAnsi="Courier New" w:cs="Cambria"/>
          <w:i w:val="0"/>
          <w:color w:val="808080" w:themeColor="background1" w:themeShade="80"/>
          <w:sz w:val="18"/>
          <w:szCs w:val="18"/>
          <w:lang w:val="tr-TR"/>
        </w:rPr>
        <w:t>sampleProduct.getDisplayPrice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 xml:space="preserve">);   </w:t>
      </w:r>
      <w:proofErr w:type="gramEnd"/>
      <w:r w:rsidRPr="009E583F">
        <w:rPr>
          <w:rFonts w:ascii="Courier New" w:eastAsia="Cambria" w:hAnsi="Courier New" w:cs="Cambria"/>
          <w:i w:val="0"/>
          <w:color w:val="808080" w:themeColor="background1" w:themeShade="80"/>
          <w:sz w:val="18"/>
          <w:szCs w:val="18"/>
          <w:lang w:val="tr-TR"/>
        </w:rPr>
        <w:t xml:space="preserve"> }</w:t>
      </w:r>
    </w:p>
    <w:p w14:paraId="7EB7946A" w14:textId="77777777" w:rsidR="00DF7D2D" w:rsidRDefault="00DF7D2D" w:rsidP="009467A1">
      <w:pPr>
        <w:pStyle w:val="Normal1"/>
        <w:spacing w:after="0" w:line="200" w:lineRule="exact"/>
        <w:rPr>
          <w:rFonts w:ascii="Courier New" w:eastAsia="Cambria" w:hAnsi="Courier New" w:cs="Cambria"/>
          <w:i w:val="0"/>
          <w:color w:val="808080" w:themeColor="background1" w:themeShade="80"/>
          <w:sz w:val="18"/>
          <w:szCs w:val="18"/>
          <w:lang w:val="tr-TR"/>
        </w:rPr>
      </w:pPr>
    </w:p>
    <w:p w14:paraId="63C596AC" w14:textId="77777777" w:rsidR="007B3F31" w:rsidRPr="009E583F" w:rsidRDefault="00E8109C" w:rsidP="009C310A">
      <w:pPr>
        <w:pStyle w:val="Balk3"/>
        <w:ind w:left="0"/>
        <w:rPr>
          <w:lang w:val="tr-TR"/>
        </w:rPr>
      </w:pPr>
      <w:bookmarkStart w:id="49" w:name="_Toc42259160"/>
      <w:r w:rsidRPr="009E583F">
        <w:rPr>
          <w:lang w:val="tr-TR"/>
        </w:rPr>
        <w:t>N11</w:t>
      </w:r>
      <w:r w:rsidR="009A4698" w:rsidRPr="009E583F">
        <w:rPr>
          <w:lang w:val="tr-TR"/>
        </w:rPr>
        <w:t xml:space="preserve"> Ürün Kodu ile Ürün Fiyatı Güncelleme (</w:t>
      </w:r>
      <w:proofErr w:type="spellStart"/>
      <w:r w:rsidR="009A4698" w:rsidRPr="009E583F">
        <w:rPr>
          <w:lang w:val="tr-TR"/>
        </w:rPr>
        <w:t>UpdateProductPriceById</w:t>
      </w:r>
      <w:proofErr w:type="spellEnd"/>
      <w:r w:rsidR="009A4698" w:rsidRPr="009E583F">
        <w:rPr>
          <w:lang w:val="tr-TR"/>
        </w:rPr>
        <w:t>)</w:t>
      </w:r>
      <w:bookmarkEnd w:id="49"/>
    </w:p>
    <w:p w14:paraId="2E32418B" w14:textId="77777777" w:rsidR="007B3F31" w:rsidRPr="009E583F" w:rsidRDefault="007B3F31" w:rsidP="007B3F31">
      <w:pPr>
        <w:pStyle w:val="Normal1"/>
        <w:pBdr>
          <w:top w:val="single" w:sz="4" w:space="1" w:color="auto"/>
        </w:pBdr>
        <w:rPr>
          <w:lang w:val="tr-TR"/>
        </w:rPr>
      </w:pPr>
    </w:p>
    <w:p w14:paraId="59092B0A" w14:textId="77777777" w:rsidR="00EC78D9" w:rsidRPr="009E583F" w:rsidRDefault="00E94D98" w:rsidP="00EC78D9">
      <w:pPr>
        <w:pStyle w:val="Normal1"/>
        <w:spacing w:after="0" w:line="240" w:lineRule="auto"/>
        <w:rPr>
          <w:lang w:val="tr-TR"/>
        </w:rPr>
      </w:pPr>
      <w:r w:rsidRPr="009E583F">
        <w:rPr>
          <w:lang w:val="tr-TR"/>
        </w:rPr>
        <w:t xml:space="preserve">Bir ürünün </w:t>
      </w:r>
      <w:r w:rsidR="00E8109C" w:rsidRPr="009E583F">
        <w:rPr>
          <w:lang w:val="tr-TR"/>
        </w:rPr>
        <w:t>N11</w:t>
      </w:r>
      <w:r w:rsidRPr="009E583F">
        <w:rPr>
          <w:lang w:val="tr-TR"/>
        </w:rPr>
        <w:t xml:space="preserve"> ürün ID si kullan</w:t>
      </w:r>
      <w:r w:rsidR="00E31085" w:rsidRPr="009E583F">
        <w:rPr>
          <w:lang w:val="tr-TR"/>
        </w:rPr>
        <w:t>ıl</w:t>
      </w:r>
      <w:r w:rsidRPr="009E583F">
        <w:rPr>
          <w:lang w:val="tr-TR"/>
        </w:rPr>
        <w:t>arak</w:t>
      </w:r>
      <w:r w:rsidR="00E31085" w:rsidRPr="009E583F">
        <w:rPr>
          <w:lang w:val="tr-TR"/>
        </w:rPr>
        <w:t xml:space="preserve"> ürünün sadece baz fiyat bilgilerini, ürün stok birimi fiyat bilgilerini veya her ikisinin</w:t>
      </w:r>
      <w:r w:rsidRPr="009E583F">
        <w:rPr>
          <w:lang w:val="tr-TR"/>
        </w:rPr>
        <w:t xml:space="preserve"> güncellenmesi için kullanılır.</w:t>
      </w:r>
    </w:p>
    <w:p w14:paraId="4FC50BA7" w14:textId="77777777" w:rsidR="00EC78D9" w:rsidRPr="009E583F" w:rsidRDefault="00EC78D9" w:rsidP="00EC78D9">
      <w:pPr>
        <w:pStyle w:val="Normal1"/>
        <w:rPr>
          <w:lang w:val="tr-TR"/>
        </w:rPr>
      </w:pPr>
    </w:p>
    <w:p w14:paraId="555CEA85" w14:textId="77777777" w:rsidR="00EC78D9" w:rsidRPr="009E583F" w:rsidRDefault="00EC78D9" w:rsidP="00EC78D9">
      <w:pPr>
        <w:pStyle w:val="Normal1"/>
        <w:rPr>
          <w:lang w:val="tr-TR"/>
        </w:rPr>
      </w:pPr>
      <w:proofErr w:type="spellStart"/>
      <w:r w:rsidRPr="009E583F">
        <w:rPr>
          <w:b/>
          <w:color w:val="FF0000"/>
          <w:lang w:val="tr-TR"/>
        </w:rPr>
        <w:t>UpdateProductPriceByIdRequest</w:t>
      </w:r>
      <w:proofErr w:type="spellEnd"/>
    </w:p>
    <w:tbl>
      <w:tblPr>
        <w:tblStyle w:val="TabloKlavuzu"/>
        <w:tblW w:w="9348" w:type="dxa"/>
        <w:tblLook w:val="04A0" w:firstRow="1" w:lastRow="0" w:firstColumn="1" w:lastColumn="0" w:noHBand="0" w:noVBand="1"/>
      </w:tblPr>
      <w:tblGrid>
        <w:gridCol w:w="5233"/>
        <w:gridCol w:w="4115"/>
      </w:tblGrid>
      <w:tr w:rsidR="00EC78D9" w:rsidRPr="009E583F" w14:paraId="449336F2" w14:textId="77777777" w:rsidTr="00802627">
        <w:trPr>
          <w:trHeight w:val="302"/>
        </w:trPr>
        <w:tc>
          <w:tcPr>
            <w:tcW w:w="5233" w:type="dxa"/>
          </w:tcPr>
          <w:p w14:paraId="689DDCE3" w14:textId="77777777" w:rsidR="00EC78D9" w:rsidRPr="009E583F" w:rsidRDefault="00EC78D9" w:rsidP="003C273E">
            <w:pPr>
              <w:rPr>
                <w:rFonts w:cs="Arial"/>
                <w:b/>
                <w:i/>
                <w:sz w:val="20"/>
                <w:szCs w:val="20"/>
              </w:rPr>
            </w:pPr>
            <w:proofErr w:type="spellStart"/>
            <w:r w:rsidRPr="009E583F">
              <w:rPr>
                <w:rFonts w:cs="Arial"/>
                <w:b/>
                <w:i/>
                <w:sz w:val="20"/>
                <w:szCs w:val="20"/>
              </w:rPr>
              <w:t>Auth</w:t>
            </w:r>
            <w:proofErr w:type="spellEnd"/>
          </w:p>
        </w:tc>
        <w:tc>
          <w:tcPr>
            <w:tcW w:w="4115" w:type="dxa"/>
          </w:tcPr>
          <w:p w14:paraId="0B2FD1E0" w14:textId="77777777" w:rsidR="00EC78D9" w:rsidRPr="009E583F" w:rsidRDefault="0001031F" w:rsidP="003C273E">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EC78D9" w:rsidRPr="009E583F" w14:paraId="5AF2D2A5" w14:textId="77777777" w:rsidTr="00802627">
        <w:trPr>
          <w:trHeight w:val="302"/>
        </w:trPr>
        <w:tc>
          <w:tcPr>
            <w:tcW w:w="5233" w:type="dxa"/>
          </w:tcPr>
          <w:p w14:paraId="5EAFC112" w14:textId="77777777" w:rsidR="00EC78D9" w:rsidRPr="009E583F" w:rsidRDefault="00732041" w:rsidP="00732041">
            <w:pPr>
              <w:rPr>
                <w:rFonts w:cs="Arial"/>
                <w:b/>
                <w:i/>
                <w:sz w:val="20"/>
                <w:szCs w:val="20"/>
              </w:rPr>
            </w:pPr>
            <w:proofErr w:type="spellStart"/>
            <w:proofErr w:type="gramStart"/>
            <w:r w:rsidRPr="009E583F">
              <w:rPr>
                <w:rFonts w:cs="Arial"/>
                <w:b/>
                <w:i/>
                <w:sz w:val="20"/>
                <w:szCs w:val="20"/>
              </w:rPr>
              <w:t>productId</w:t>
            </w:r>
            <w:proofErr w:type="spellEnd"/>
            <w:proofErr w:type="gramEnd"/>
          </w:p>
        </w:tc>
        <w:tc>
          <w:tcPr>
            <w:tcW w:w="4115" w:type="dxa"/>
          </w:tcPr>
          <w:p w14:paraId="178EC39B" w14:textId="77777777" w:rsidR="00EC78D9" w:rsidRPr="009E583F" w:rsidRDefault="00EC78D9" w:rsidP="00E94D98">
            <w:pPr>
              <w:rPr>
                <w:rFonts w:cs="Arial"/>
                <w:i/>
                <w:sz w:val="20"/>
                <w:szCs w:val="20"/>
              </w:rPr>
            </w:pPr>
            <w:r w:rsidRPr="009E583F">
              <w:rPr>
                <w:rFonts w:cs="Arial"/>
                <w:i/>
                <w:sz w:val="20"/>
                <w:szCs w:val="20"/>
              </w:rPr>
              <w:t xml:space="preserve">Ürünün </w:t>
            </w:r>
            <w:r w:rsidR="00E8109C" w:rsidRPr="009E583F">
              <w:rPr>
                <w:rFonts w:cs="Arial"/>
                <w:i/>
                <w:sz w:val="20"/>
                <w:szCs w:val="20"/>
              </w:rPr>
              <w:t>N11</w:t>
            </w:r>
            <w:r w:rsidRPr="009E583F">
              <w:rPr>
                <w:rFonts w:cs="Arial"/>
                <w:i/>
                <w:sz w:val="20"/>
                <w:szCs w:val="20"/>
              </w:rPr>
              <w:t xml:space="preserve"> </w:t>
            </w:r>
            <w:r w:rsidR="00E94D98" w:rsidRPr="009E583F">
              <w:rPr>
                <w:rFonts w:cs="Arial"/>
                <w:i/>
                <w:sz w:val="20"/>
                <w:szCs w:val="20"/>
              </w:rPr>
              <w:t>ID si</w:t>
            </w:r>
          </w:p>
        </w:tc>
      </w:tr>
      <w:tr w:rsidR="00802627" w:rsidRPr="009E583F" w14:paraId="4679110A" w14:textId="77777777" w:rsidTr="00802627">
        <w:trPr>
          <w:trHeight w:val="302"/>
        </w:trPr>
        <w:tc>
          <w:tcPr>
            <w:tcW w:w="5233" w:type="dxa"/>
          </w:tcPr>
          <w:p w14:paraId="3087ECC4" w14:textId="77777777" w:rsidR="00802627" w:rsidRPr="009E583F" w:rsidRDefault="00802627" w:rsidP="00732041">
            <w:pPr>
              <w:rPr>
                <w:rFonts w:cs="Arial"/>
                <w:i/>
                <w:sz w:val="20"/>
                <w:szCs w:val="20"/>
              </w:rPr>
            </w:pPr>
            <w:proofErr w:type="spellStart"/>
            <w:proofErr w:type="gramStart"/>
            <w:r w:rsidRPr="009E583F">
              <w:rPr>
                <w:rFonts w:cs="Arial"/>
                <w:i/>
                <w:sz w:val="20"/>
                <w:szCs w:val="20"/>
              </w:rPr>
              <w:t>price</w:t>
            </w:r>
            <w:proofErr w:type="spellEnd"/>
            <w:proofErr w:type="gramEnd"/>
          </w:p>
        </w:tc>
        <w:tc>
          <w:tcPr>
            <w:tcW w:w="4115" w:type="dxa"/>
          </w:tcPr>
          <w:p w14:paraId="6992F976" w14:textId="77777777" w:rsidR="00802627" w:rsidRPr="009E583F" w:rsidRDefault="00802627" w:rsidP="003C273E">
            <w:pPr>
              <w:rPr>
                <w:rFonts w:cs="Arial"/>
                <w:i/>
                <w:sz w:val="20"/>
                <w:szCs w:val="20"/>
              </w:rPr>
            </w:pPr>
            <w:r w:rsidRPr="009E583F">
              <w:rPr>
                <w:rFonts w:cs="Arial"/>
                <w:i/>
                <w:sz w:val="20"/>
                <w:szCs w:val="20"/>
              </w:rPr>
              <w:t>Güncellenmek istenen ürün fiyatı</w:t>
            </w:r>
          </w:p>
        </w:tc>
      </w:tr>
      <w:tr w:rsidR="00802627" w:rsidRPr="009E583F" w14:paraId="27D76C73" w14:textId="77777777" w:rsidTr="00802627">
        <w:trPr>
          <w:trHeight w:val="302"/>
        </w:trPr>
        <w:tc>
          <w:tcPr>
            <w:tcW w:w="5233" w:type="dxa"/>
          </w:tcPr>
          <w:p w14:paraId="2D8F7910" w14:textId="77777777" w:rsidR="00802627" w:rsidRPr="009E583F" w:rsidRDefault="00802627" w:rsidP="00732041">
            <w:pPr>
              <w:rPr>
                <w:rFonts w:cs="Arial"/>
                <w:i/>
                <w:sz w:val="20"/>
                <w:szCs w:val="20"/>
              </w:rPr>
            </w:pPr>
            <w:proofErr w:type="spellStart"/>
            <w:proofErr w:type="gramStart"/>
            <w:r w:rsidRPr="009E583F">
              <w:rPr>
                <w:rFonts w:cs="Arial"/>
                <w:i/>
                <w:sz w:val="20"/>
                <w:szCs w:val="20"/>
              </w:rPr>
              <w:t>currencyType</w:t>
            </w:r>
            <w:proofErr w:type="spellEnd"/>
            <w:proofErr w:type="gramEnd"/>
          </w:p>
        </w:tc>
        <w:tc>
          <w:tcPr>
            <w:tcW w:w="4115" w:type="dxa"/>
          </w:tcPr>
          <w:p w14:paraId="742418C6" w14:textId="77777777" w:rsidR="00802627" w:rsidRPr="009E583F" w:rsidRDefault="00802627" w:rsidP="003C273E">
            <w:pPr>
              <w:rPr>
                <w:rFonts w:cs="Arial"/>
                <w:i/>
                <w:sz w:val="20"/>
                <w:szCs w:val="20"/>
              </w:rPr>
            </w:pPr>
            <w:r w:rsidRPr="009E583F">
              <w:rPr>
                <w:rFonts w:cs="Arial"/>
                <w:i/>
                <w:sz w:val="20"/>
                <w:szCs w:val="20"/>
              </w:rPr>
              <w:t>Ürün listeleme fiyatı para birimi</w:t>
            </w:r>
          </w:p>
        </w:tc>
      </w:tr>
      <w:tr w:rsidR="00802627" w:rsidRPr="009E583F" w14:paraId="4E465A8D" w14:textId="77777777" w:rsidTr="00802627">
        <w:trPr>
          <w:trHeight w:val="302"/>
        </w:trPr>
        <w:tc>
          <w:tcPr>
            <w:tcW w:w="5233" w:type="dxa"/>
          </w:tcPr>
          <w:p w14:paraId="0E684FD2" w14:textId="77777777" w:rsidR="00802627" w:rsidRPr="009E583F" w:rsidRDefault="00802627" w:rsidP="00732041">
            <w:pPr>
              <w:rPr>
                <w:rFonts w:cs="Arial"/>
                <w:i/>
                <w:sz w:val="20"/>
                <w:szCs w:val="20"/>
              </w:rPr>
            </w:pPr>
            <w:proofErr w:type="spellStart"/>
            <w:proofErr w:type="gramStart"/>
            <w:r w:rsidRPr="009E583F">
              <w:rPr>
                <w:i/>
                <w:sz w:val="20"/>
                <w:szCs w:val="20"/>
              </w:rPr>
              <w:t>product.stockItems.stockItem</w:t>
            </w:r>
            <w:proofErr w:type="gramEnd"/>
            <w:r w:rsidRPr="009E583F">
              <w:rPr>
                <w:i/>
                <w:sz w:val="20"/>
                <w:szCs w:val="20"/>
              </w:rPr>
              <w:t>.sellerStockCode</w:t>
            </w:r>
            <w:proofErr w:type="spellEnd"/>
          </w:p>
        </w:tc>
        <w:tc>
          <w:tcPr>
            <w:tcW w:w="4115" w:type="dxa"/>
          </w:tcPr>
          <w:p w14:paraId="52CAEF2C" w14:textId="77777777" w:rsidR="00802627" w:rsidRPr="009E583F" w:rsidRDefault="00802627" w:rsidP="003C273E">
            <w:pPr>
              <w:rPr>
                <w:rFonts w:cs="Arial"/>
                <w:i/>
                <w:sz w:val="20"/>
                <w:szCs w:val="20"/>
              </w:rPr>
            </w:pPr>
            <w:r w:rsidRPr="009E583F">
              <w:rPr>
                <w:rFonts w:cs="Arial"/>
                <w:i/>
                <w:sz w:val="20"/>
                <w:szCs w:val="20"/>
              </w:rPr>
              <w:t>Mağaza ürün stok kodu</w:t>
            </w:r>
          </w:p>
        </w:tc>
      </w:tr>
      <w:tr w:rsidR="00802627" w:rsidRPr="009E583F" w14:paraId="1DAD469A" w14:textId="77777777" w:rsidTr="00802627">
        <w:trPr>
          <w:trHeight w:val="302"/>
        </w:trPr>
        <w:tc>
          <w:tcPr>
            <w:tcW w:w="5233" w:type="dxa"/>
          </w:tcPr>
          <w:p w14:paraId="7C0CBED1" w14:textId="77777777" w:rsidR="00802627" w:rsidRPr="009E583F" w:rsidRDefault="00802627" w:rsidP="00732041">
            <w:pPr>
              <w:rPr>
                <w:i/>
                <w:sz w:val="20"/>
                <w:szCs w:val="20"/>
              </w:rPr>
            </w:pPr>
            <w:proofErr w:type="spellStart"/>
            <w:proofErr w:type="gramStart"/>
            <w:r w:rsidRPr="009E583F">
              <w:rPr>
                <w:i/>
                <w:sz w:val="20"/>
                <w:szCs w:val="20"/>
              </w:rPr>
              <w:t>product.stockItems.stockItem</w:t>
            </w:r>
            <w:proofErr w:type="gramEnd"/>
            <w:r w:rsidRPr="009E583F">
              <w:rPr>
                <w:i/>
                <w:sz w:val="20"/>
                <w:szCs w:val="20"/>
              </w:rPr>
              <w:t>.optionPrice</w:t>
            </w:r>
            <w:proofErr w:type="spellEnd"/>
          </w:p>
        </w:tc>
        <w:tc>
          <w:tcPr>
            <w:tcW w:w="4115" w:type="dxa"/>
          </w:tcPr>
          <w:p w14:paraId="100151D6" w14:textId="77777777" w:rsidR="00802627" w:rsidRPr="009E583F" w:rsidRDefault="00802627" w:rsidP="003C273E">
            <w:pPr>
              <w:rPr>
                <w:rFonts w:cs="Arial"/>
                <w:i/>
                <w:sz w:val="20"/>
                <w:szCs w:val="20"/>
              </w:rPr>
            </w:pPr>
            <w:r w:rsidRPr="009E583F">
              <w:rPr>
                <w:rFonts w:cs="Arial"/>
                <w:i/>
                <w:sz w:val="20"/>
                <w:szCs w:val="20"/>
              </w:rPr>
              <w:t>Ürün stok biriminin liste fiyatı</w:t>
            </w:r>
          </w:p>
        </w:tc>
      </w:tr>
    </w:tbl>
    <w:p w14:paraId="1B7A3CD7" w14:textId="77777777" w:rsidR="00AF7A44" w:rsidRPr="00076177" w:rsidRDefault="00AA37EF" w:rsidP="00076177">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3B7CD51B" w14:textId="77777777" w:rsidR="007B14F5" w:rsidRPr="009E583F" w:rsidRDefault="007B14F5" w:rsidP="007B14F5">
      <w:pPr>
        <w:pStyle w:val="Normal1"/>
        <w:rPr>
          <w:b/>
          <w:color w:val="FF0000"/>
          <w:lang w:val="tr-TR"/>
        </w:rPr>
      </w:pPr>
      <w:proofErr w:type="spellStart"/>
      <w:r w:rsidRPr="009E583F">
        <w:rPr>
          <w:b/>
          <w:color w:val="FF0000"/>
          <w:lang w:val="tr-TR"/>
        </w:rPr>
        <w:t>UpdateProductPriceByIdResponse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4E4BA966" w14:textId="77777777" w:rsidTr="0028366E">
        <w:trPr>
          <w:trHeight w:val="302"/>
        </w:trPr>
        <w:tc>
          <w:tcPr>
            <w:tcW w:w="4674" w:type="dxa"/>
          </w:tcPr>
          <w:p w14:paraId="3F082DD9" w14:textId="77777777" w:rsidR="001C2E28" w:rsidRPr="009E583F" w:rsidRDefault="001C2E28" w:rsidP="0028366E">
            <w:pPr>
              <w:rPr>
                <w:rFonts w:cs="Arial"/>
                <w:i/>
              </w:rPr>
            </w:pPr>
            <w:proofErr w:type="spellStart"/>
            <w:proofErr w:type="gramStart"/>
            <w:r w:rsidRPr="009E583F">
              <w:rPr>
                <w:i/>
                <w:sz w:val="20"/>
                <w:szCs w:val="20"/>
              </w:rPr>
              <w:t>result</w:t>
            </w:r>
            <w:proofErr w:type="spellEnd"/>
            <w:proofErr w:type="gramEnd"/>
          </w:p>
        </w:tc>
        <w:tc>
          <w:tcPr>
            <w:tcW w:w="4674" w:type="dxa"/>
          </w:tcPr>
          <w:p w14:paraId="37D3AAC9" w14:textId="77777777" w:rsidR="001C2E28" w:rsidRPr="009E583F" w:rsidRDefault="0001031F" w:rsidP="0028366E">
            <w:pPr>
              <w:rPr>
                <w:rFonts w:cs="Arial"/>
                <w:i/>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28366E" w:rsidRPr="009E583F" w14:paraId="5A82C2A7" w14:textId="77777777" w:rsidTr="0028366E">
        <w:trPr>
          <w:trHeight w:val="302"/>
        </w:trPr>
        <w:tc>
          <w:tcPr>
            <w:tcW w:w="4674" w:type="dxa"/>
          </w:tcPr>
          <w:p w14:paraId="47AE99BA" w14:textId="77777777" w:rsidR="0028366E" w:rsidRPr="009E583F" w:rsidRDefault="0028366E" w:rsidP="0028366E">
            <w:pPr>
              <w:rPr>
                <w:rFonts w:cs="Arial"/>
                <w:i/>
                <w:sz w:val="20"/>
                <w:szCs w:val="20"/>
              </w:rPr>
            </w:pPr>
            <w:proofErr w:type="spellStart"/>
            <w:proofErr w:type="gramStart"/>
            <w:r w:rsidRPr="009E583F">
              <w:rPr>
                <w:rFonts w:cs="Arial"/>
                <w:i/>
                <w:sz w:val="20"/>
                <w:szCs w:val="20"/>
              </w:rPr>
              <w:t>products.product</w:t>
            </w:r>
            <w:proofErr w:type="spellEnd"/>
            <w:proofErr w:type="gramEnd"/>
          </w:p>
        </w:tc>
        <w:tc>
          <w:tcPr>
            <w:tcW w:w="4674" w:type="dxa"/>
          </w:tcPr>
          <w:p w14:paraId="104C4F16" w14:textId="77777777" w:rsidR="0028366E" w:rsidRPr="009E583F" w:rsidRDefault="0001031F" w:rsidP="0028366E">
            <w:pPr>
              <w:rPr>
                <w:rFonts w:cs="Arial"/>
                <w:i/>
                <w:sz w:val="20"/>
                <w:szCs w:val="20"/>
              </w:rPr>
            </w:pPr>
            <w:hyperlink w:anchor="_Ürün_Özet_Bilgi" w:history="1">
              <w:proofErr w:type="spellStart"/>
              <w:r w:rsidR="004E2469">
                <w:rPr>
                  <w:rStyle w:val="Kpr"/>
                  <w:i/>
                  <w:sz w:val="20"/>
                  <w:szCs w:val="20"/>
                </w:rPr>
                <w:t>Bkz</w:t>
              </w:r>
              <w:proofErr w:type="spellEnd"/>
              <w:r w:rsidR="004E2469">
                <w:rPr>
                  <w:rStyle w:val="Kpr"/>
                  <w:i/>
                  <w:sz w:val="20"/>
                  <w:szCs w:val="20"/>
                </w:rPr>
                <w:t>:</w:t>
              </w:r>
              <w:r w:rsidR="0028366E" w:rsidRPr="009E583F">
                <w:rPr>
                  <w:rStyle w:val="Kpr"/>
                  <w:i/>
                  <w:sz w:val="20"/>
                  <w:szCs w:val="20"/>
                </w:rPr>
                <w:t xml:space="preserve"> Ürün Özet Bilgisi</w:t>
              </w:r>
            </w:hyperlink>
          </w:p>
        </w:tc>
      </w:tr>
    </w:tbl>
    <w:p w14:paraId="65725B54" w14:textId="77777777" w:rsidR="00DF7D2D" w:rsidRDefault="00DF7D2D" w:rsidP="00EC78D9">
      <w:pPr>
        <w:pStyle w:val="Normal1"/>
        <w:rPr>
          <w:b/>
          <w:color w:val="244061" w:themeColor="accent1" w:themeShade="80"/>
          <w:sz w:val="22"/>
          <w:lang w:val="tr-TR"/>
        </w:rPr>
      </w:pPr>
    </w:p>
    <w:p w14:paraId="6F269D79" w14:textId="77777777" w:rsidR="00EC78D9" w:rsidRPr="009E583F" w:rsidRDefault="00EC78D9" w:rsidP="00EC78D9">
      <w:pPr>
        <w:pStyle w:val="Normal1"/>
        <w:rPr>
          <w:b/>
          <w:color w:val="244061" w:themeColor="accent1" w:themeShade="80"/>
          <w:sz w:val="22"/>
          <w:lang w:val="tr-TR"/>
        </w:rPr>
      </w:pPr>
      <w:proofErr w:type="spellStart"/>
      <w:r w:rsidRPr="009E583F">
        <w:rPr>
          <w:b/>
          <w:color w:val="244061" w:themeColor="accent1" w:themeShade="80"/>
          <w:sz w:val="22"/>
          <w:lang w:val="tr-TR"/>
        </w:rPr>
        <w:t>UpdateProductPriceById</w:t>
      </w:r>
      <w:proofErr w:type="spellEnd"/>
      <w:r w:rsidR="004A6195" w:rsidRPr="009E583F">
        <w:rPr>
          <w:b/>
          <w:color w:val="244061" w:themeColor="accent1" w:themeShade="80"/>
          <w:sz w:val="22"/>
          <w:lang w:val="tr-TR"/>
        </w:rPr>
        <w:t xml:space="preserve"> Örnek Çağrı</w:t>
      </w:r>
    </w:p>
    <w:p w14:paraId="377423BE" w14:textId="77777777" w:rsidR="00EC78D9" w:rsidRPr="009E583F" w:rsidRDefault="00EC78D9" w:rsidP="00EC78D9">
      <w:pPr>
        <w:pStyle w:val="Normal1"/>
        <w:spacing w:after="0" w:line="200" w:lineRule="exact"/>
        <w:rPr>
          <w:b/>
          <w:color w:val="FF0000"/>
          <w:lang w:val="tr-TR"/>
        </w:rPr>
      </w:pPr>
      <w:proofErr w:type="spellStart"/>
      <w:r w:rsidRPr="009E583F">
        <w:rPr>
          <w:b/>
          <w:color w:val="FF0000"/>
          <w:lang w:val="tr-TR"/>
        </w:rPr>
        <w:t>Request</w:t>
      </w:r>
      <w:proofErr w:type="spellEnd"/>
    </w:p>
    <w:p w14:paraId="7D8C025E" w14:textId="77777777" w:rsidR="005E4814" w:rsidRPr="009E583F" w:rsidRDefault="005E4814" w:rsidP="00EC78D9">
      <w:pPr>
        <w:pStyle w:val="Normal1"/>
        <w:spacing w:after="0" w:line="200" w:lineRule="exact"/>
        <w:rPr>
          <w:b/>
          <w:color w:val="FF0000"/>
          <w:lang w:val="tr-TR"/>
        </w:rPr>
      </w:pPr>
    </w:p>
    <w:p w14:paraId="7F43C1E3"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6572177A"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64FB8074"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1F7BD9E1"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w:t>
      </w:r>
      <w:proofErr w:type="spellStart"/>
      <w:proofErr w:type="gramStart"/>
      <w:r w:rsidRPr="00CD29C1">
        <w:rPr>
          <w:rFonts w:ascii="Courier New" w:hAnsi="Courier New"/>
          <w:i w:val="0"/>
          <w:color w:val="365F91" w:themeColor="accent1" w:themeShade="BF"/>
          <w:sz w:val="18"/>
          <w:lang w:val="tr-TR"/>
        </w:rPr>
        <w:t>sch:UpdateProductPriceByIdRequest</w:t>
      </w:r>
      <w:proofErr w:type="spellEnd"/>
      <w:proofErr w:type="gramEnd"/>
      <w:r w:rsidRPr="00CD29C1">
        <w:rPr>
          <w:rFonts w:ascii="Courier New" w:hAnsi="Courier New"/>
          <w:i w:val="0"/>
          <w:color w:val="365F91" w:themeColor="accent1" w:themeShade="BF"/>
          <w:sz w:val="18"/>
          <w:lang w:val="tr-TR"/>
        </w:rPr>
        <w:t>&gt;</w:t>
      </w:r>
    </w:p>
    <w:p w14:paraId="6D624A41"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6EC77E52" w14:textId="77777777" w:rsidR="006F3C7C" w:rsidRPr="00CD29C1" w:rsidRDefault="00506F9E"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6F3C7C" w:rsidRPr="00CD29C1">
        <w:rPr>
          <w:rFonts w:ascii="Courier New" w:hAnsi="Courier New"/>
          <w:i w:val="0"/>
          <w:color w:val="365F91" w:themeColor="accent1" w:themeShade="BF"/>
          <w:sz w:val="18"/>
          <w:lang w:val="tr-TR"/>
        </w:rPr>
        <w:t>&lt;</w:t>
      </w:r>
      <w:proofErr w:type="spellStart"/>
      <w:proofErr w:type="gramStart"/>
      <w:r w:rsidR="006F3C7C" w:rsidRPr="00CD29C1">
        <w:rPr>
          <w:rFonts w:ascii="Courier New" w:hAnsi="Courier New"/>
          <w:i w:val="0"/>
          <w:color w:val="365F91" w:themeColor="accent1" w:themeShade="BF"/>
          <w:sz w:val="18"/>
          <w:lang w:val="tr-TR"/>
        </w:rPr>
        <w:t>appKey</w:t>
      </w:r>
      <w:proofErr w:type="spellEnd"/>
      <w:proofErr w:type="gramEnd"/>
      <w:r w:rsidR="006F3C7C"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6F3C7C" w:rsidRPr="00CD29C1">
        <w:rPr>
          <w:rFonts w:ascii="Courier New" w:hAnsi="Courier New"/>
          <w:i w:val="0"/>
          <w:color w:val="365F91" w:themeColor="accent1" w:themeShade="BF"/>
          <w:sz w:val="18"/>
          <w:lang w:val="tr-TR"/>
        </w:rPr>
        <w:t>&lt;/</w:t>
      </w:r>
      <w:proofErr w:type="spellStart"/>
      <w:r w:rsidR="006F3C7C" w:rsidRPr="00CD29C1">
        <w:rPr>
          <w:rFonts w:ascii="Courier New" w:hAnsi="Courier New"/>
          <w:i w:val="0"/>
          <w:color w:val="365F91" w:themeColor="accent1" w:themeShade="BF"/>
          <w:sz w:val="18"/>
          <w:lang w:val="tr-TR"/>
        </w:rPr>
        <w:t>appKey</w:t>
      </w:r>
      <w:proofErr w:type="spellEnd"/>
      <w:r w:rsidR="006F3C7C" w:rsidRPr="00CD29C1">
        <w:rPr>
          <w:rFonts w:ascii="Courier New" w:hAnsi="Courier New"/>
          <w:i w:val="0"/>
          <w:color w:val="365F91" w:themeColor="accent1" w:themeShade="BF"/>
          <w:sz w:val="18"/>
          <w:lang w:val="tr-TR"/>
        </w:rPr>
        <w:t>&gt;</w:t>
      </w:r>
    </w:p>
    <w:p w14:paraId="76460067"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768A6FEB"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37F477FE"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productId</w:t>
      </w:r>
      <w:proofErr w:type="spellEnd"/>
      <w:proofErr w:type="gramEnd"/>
      <w:r w:rsidRPr="00CD29C1">
        <w:rPr>
          <w:rFonts w:ascii="Courier New" w:hAnsi="Courier New"/>
          <w:i w:val="0"/>
          <w:color w:val="365F91" w:themeColor="accent1" w:themeShade="BF"/>
          <w:sz w:val="18"/>
          <w:lang w:val="tr-TR"/>
        </w:rPr>
        <w:t>&gt;127850915&lt;/</w:t>
      </w:r>
      <w:proofErr w:type="spellStart"/>
      <w:r w:rsidRPr="00CD29C1">
        <w:rPr>
          <w:rFonts w:ascii="Courier New" w:hAnsi="Courier New"/>
          <w:i w:val="0"/>
          <w:color w:val="365F91" w:themeColor="accent1" w:themeShade="BF"/>
          <w:sz w:val="18"/>
          <w:lang w:val="tr-TR"/>
        </w:rPr>
        <w:t>productId</w:t>
      </w:r>
      <w:proofErr w:type="spellEnd"/>
      <w:r w:rsidRPr="00CD29C1">
        <w:rPr>
          <w:rFonts w:ascii="Courier New" w:hAnsi="Courier New"/>
          <w:i w:val="0"/>
          <w:color w:val="365F91" w:themeColor="accent1" w:themeShade="BF"/>
          <w:sz w:val="18"/>
          <w:lang w:val="tr-TR"/>
        </w:rPr>
        <w:t>&gt;</w:t>
      </w:r>
    </w:p>
    <w:p w14:paraId="38AC1B39"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&gt;3.00&lt;/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3D9D2C47"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&gt;TL&lt;/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51B88013"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2E164267"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26FE39AB"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01F71D35"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&gt;stockcode123456&lt;/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002823B2"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&gt;3&lt;/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1EEE01F1"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2BCD2D59"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79517EC1"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sch:UpdateProductPriceByIdRequest</w:t>
      </w:r>
      <w:proofErr w:type="spellEnd"/>
      <w:proofErr w:type="gramEnd"/>
      <w:r w:rsidRPr="00CD29C1">
        <w:rPr>
          <w:rFonts w:ascii="Courier New" w:hAnsi="Courier New"/>
          <w:i w:val="0"/>
          <w:color w:val="365F91" w:themeColor="accent1" w:themeShade="BF"/>
          <w:sz w:val="18"/>
          <w:lang w:val="tr-TR"/>
        </w:rPr>
        <w:t>&gt;</w:t>
      </w:r>
    </w:p>
    <w:p w14:paraId="4678A0A2" w14:textId="77777777" w:rsidR="006F3C7C" w:rsidRPr="00CD29C1"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1CB73DB2" w14:textId="77777777" w:rsidR="00E31085" w:rsidRDefault="006F3C7C" w:rsidP="006F3C7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3CC69D25" w14:textId="77777777" w:rsidR="00DF7D2D" w:rsidRDefault="00DF7D2D" w:rsidP="006F3C7C">
      <w:pPr>
        <w:pStyle w:val="Normal1"/>
        <w:spacing w:after="0" w:line="200" w:lineRule="exact"/>
        <w:rPr>
          <w:rFonts w:ascii="Courier New" w:hAnsi="Courier New"/>
          <w:i w:val="0"/>
          <w:color w:val="365F91" w:themeColor="accent1" w:themeShade="BF"/>
          <w:sz w:val="18"/>
          <w:lang w:val="tr-TR"/>
        </w:rPr>
      </w:pPr>
    </w:p>
    <w:p w14:paraId="2A877939" w14:textId="77777777" w:rsidR="00AA4A4F" w:rsidRPr="009E583F" w:rsidRDefault="00AA4A4F" w:rsidP="00EC78D9">
      <w:pPr>
        <w:pStyle w:val="Normal1"/>
        <w:spacing w:after="0" w:line="200" w:lineRule="exact"/>
        <w:rPr>
          <w:b/>
          <w:color w:val="FF0000"/>
          <w:lang w:val="tr-TR"/>
        </w:rPr>
      </w:pPr>
    </w:p>
    <w:p w14:paraId="2A423EF3" w14:textId="77777777" w:rsidR="005E4814" w:rsidRPr="009E583F" w:rsidRDefault="005E4814" w:rsidP="00EC78D9">
      <w:pPr>
        <w:pStyle w:val="Normal1"/>
        <w:spacing w:after="0" w:line="200" w:lineRule="exact"/>
        <w:rPr>
          <w:b/>
          <w:color w:val="FF0000"/>
          <w:lang w:val="tr-TR"/>
        </w:rPr>
      </w:pPr>
      <w:proofErr w:type="spellStart"/>
      <w:r w:rsidRPr="009E583F">
        <w:rPr>
          <w:b/>
          <w:color w:val="FF0000"/>
          <w:lang w:val="tr-TR"/>
        </w:rPr>
        <w:t>Response</w:t>
      </w:r>
      <w:proofErr w:type="spellEnd"/>
    </w:p>
    <w:p w14:paraId="4A75AF71" w14:textId="77777777" w:rsidR="005E4814" w:rsidRPr="009E583F" w:rsidRDefault="005E4814" w:rsidP="00EC78D9">
      <w:pPr>
        <w:pStyle w:val="Normal1"/>
        <w:spacing w:after="0" w:line="200" w:lineRule="exact"/>
        <w:rPr>
          <w:b/>
          <w:color w:val="FF0000"/>
          <w:lang w:val="tr-TR"/>
        </w:rPr>
      </w:pPr>
    </w:p>
    <w:p w14:paraId="1FD8609D" w14:textId="77777777" w:rsidR="006F3C7C" w:rsidRPr="00CD29C1" w:rsidRDefault="006F3C7C" w:rsidP="00506F9E">
      <w:pPr>
        <w:spacing w:line="220" w:lineRule="exact"/>
        <w:rPr>
          <w:rFonts w:ascii="Courier New" w:eastAsia="Calibri" w:hAnsi="Courier New" w:cs="Calibri"/>
          <w:color w:val="365F91" w:themeColor="accent1" w:themeShade="BF"/>
          <w:sz w:val="18"/>
        </w:rPr>
      </w:pPr>
      <w:bookmarkStart w:id="50" w:name="_Mağaza_Ürün_Kodu_3"/>
      <w:bookmarkEnd w:id="50"/>
      <w:r w:rsidRPr="00CD29C1">
        <w:rPr>
          <w:rFonts w:ascii="Courier New" w:eastAsia="Calibri" w:hAnsi="Courier New" w:cs="Calibri"/>
          <w:color w:val="365F91" w:themeColor="accent1" w:themeShade="BF"/>
          <w:sz w:val="18"/>
        </w:rPr>
        <w:t>&lt;</w:t>
      </w:r>
      <w:proofErr w:type="spellStart"/>
      <w:proofErr w:type="gramStart"/>
      <w:r w:rsidRPr="00CD29C1">
        <w:rPr>
          <w:rFonts w:ascii="Courier New" w:eastAsia="Calibri" w:hAnsi="Courier New" w:cs="Calibri"/>
          <w:color w:val="365F91" w:themeColor="accent1" w:themeShade="BF"/>
          <w:sz w:val="18"/>
        </w:rPr>
        <w:t>env:Envelope</w:t>
      </w:r>
      <w:proofErr w:type="spellEnd"/>
      <w:proofErr w:type="gramEnd"/>
      <w:r w:rsidRPr="00CD29C1">
        <w:rPr>
          <w:rFonts w:ascii="Courier New" w:eastAsia="Calibri" w:hAnsi="Courier New" w:cs="Calibri"/>
          <w:color w:val="365F91" w:themeColor="accent1" w:themeShade="BF"/>
          <w:sz w:val="18"/>
        </w:rPr>
        <w:t xml:space="preserve"> </w:t>
      </w:r>
      <w:proofErr w:type="spellStart"/>
      <w:r w:rsidRPr="00CD29C1">
        <w:rPr>
          <w:rFonts w:ascii="Courier New" w:eastAsia="Calibri" w:hAnsi="Courier New" w:cs="Calibri"/>
          <w:color w:val="365F91" w:themeColor="accent1" w:themeShade="BF"/>
          <w:sz w:val="18"/>
        </w:rPr>
        <w:t>xmlns:env</w:t>
      </w:r>
      <w:proofErr w:type="spellEnd"/>
      <w:r w:rsidRPr="00CD29C1">
        <w:rPr>
          <w:rFonts w:ascii="Courier New" w:eastAsia="Calibri" w:hAnsi="Courier New" w:cs="Calibri"/>
          <w:color w:val="365F91" w:themeColor="accent1" w:themeShade="BF"/>
          <w:sz w:val="18"/>
        </w:rPr>
        <w:t>="http://schemas.xmlsoap.org/</w:t>
      </w:r>
      <w:proofErr w:type="spellStart"/>
      <w:r w:rsidRPr="00CD29C1">
        <w:rPr>
          <w:rFonts w:ascii="Courier New" w:eastAsia="Calibri" w:hAnsi="Courier New" w:cs="Calibri"/>
          <w:color w:val="365F91" w:themeColor="accent1" w:themeShade="BF"/>
          <w:sz w:val="18"/>
        </w:rPr>
        <w:t>soap</w:t>
      </w:r>
      <w:proofErr w:type="spellEnd"/>
      <w:r w:rsidRPr="00CD29C1">
        <w:rPr>
          <w:rFonts w:ascii="Courier New" w:eastAsia="Calibri" w:hAnsi="Courier New" w:cs="Calibri"/>
          <w:color w:val="365F91" w:themeColor="accent1" w:themeShade="BF"/>
          <w:sz w:val="18"/>
        </w:rPr>
        <w:t>/</w:t>
      </w:r>
      <w:proofErr w:type="spellStart"/>
      <w:r w:rsidRPr="00CD29C1">
        <w:rPr>
          <w:rFonts w:ascii="Courier New" w:eastAsia="Calibri" w:hAnsi="Courier New" w:cs="Calibri"/>
          <w:color w:val="365F91" w:themeColor="accent1" w:themeShade="BF"/>
          <w:sz w:val="18"/>
        </w:rPr>
        <w:t>envelope</w:t>
      </w:r>
      <w:proofErr w:type="spellEnd"/>
      <w:r w:rsidRPr="00CD29C1">
        <w:rPr>
          <w:rFonts w:ascii="Courier New" w:eastAsia="Calibri" w:hAnsi="Courier New" w:cs="Calibri"/>
          <w:color w:val="365F91" w:themeColor="accent1" w:themeShade="BF"/>
          <w:sz w:val="18"/>
        </w:rPr>
        <w:t>/"&gt;</w:t>
      </w:r>
    </w:p>
    <w:p w14:paraId="4AFF235A"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env:Header</w:t>
      </w:r>
      <w:proofErr w:type="spellEnd"/>
      <w:proofErr w:type="gramEnd"/>
      <w:r w:rsidRPr="00CD29C1">
        <w:rPr>
          <w:rFonts w:ascii="Courier New" w:eastAsia="Calibri" w:hAnsi="Courier New" w:cs="Calibri"/>
          <w:color w:val="365F91" w:themeColor="accent1" w:themeShade="BF"/>
          <w:sz w:val="18"/>
        </w:rPr>
        <w:t>/&gt;</w:t>
      </w:r>
    </w:p>
    <w:p w14:paraId="38FC1601"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env:Body</w:t>
      </w:r>
      <w:proofErr w:type="spellEnd"/>
      <w:proofErr w:type="gramEnd"/>
      <w:r w:rsidRPr="00CD29C1">
        <w:rPr>
          <w:rFonts w:ascii="Courier New" w:eastAsia="Calibri" w:hAnsi="Courier New" w:cs="Calibri"/>
          <w:color w:val="365F91" w:themeColor="accent1" w:themeShade="BF"/>
          <w:sz w:val="18"/>
        </w:rPr>
        <w:t>&gt;</w:t>
      </w:r>
    </w:p>
    <w:p w14:paraId="39E4E3D4"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gramStart"/>
      <w:r w:rsidRPr="00CD29C1">
        <w:rPr>
          <w:rFonts w:ascii="Courier New" w:eastAsia="Calibri" w:hAnsi="Courier New" w:cs="Calibri"/>
          <w:color w:val="365F91" w:themeColor="accent1" w:themeShade="BF"/>
          <w:sz w:val="18"/>
        </w:rPr>
        <w:t>ns</w:t>
      </w:r>
      <w:proofErr w:type="gramEnd"/>
      <w:r w:rsidRPr="00CD29C1">
        <w:rPr>
          <w:rFonts w:ascii="Courier New" w:eastAsia="Calibri" w:hAnsi="Courier New" w:cs="Calibri"/>
          <w:color w:val="365F91" w:themeColor="accent1" w:themeShade="BF"/>
          <w:sz w:val="18"/>
        </w:rPr>
        <w:t>3:UpdateProductPriceByIdResponse xmlns:ns3="http://www.n11.com/</w:t>
      </w:r>
      <w:proofErr w:type="spellStart"/>
      <w:r w:rsidRPr="00CD29C1">
        <w:rPr>
          <w:rFonts w:ascii="Courier New" w:eastAsia="Calibri" w:hAnsi="Courier New" w:cs="Calibri"/>
          <w:color w:val="365F91" w:themeColor="accent1" w:themeShade="BF"/>
          <w:sz w:val="18"/>
        </w:rPr>
        <w:t>ws</w:t>
      </w:r>
      <w:proofErr w:type="spellEnd"/>
      <w:r w:rsidRPr="00CD29C1">
        <w:rPr>
          <w:rFonts w:ascii="Courier New" w:eastAsia="Calibri" w:hAnsi="Courier New" w:cs="Calibri"/>
          <w:color w:val="365F91" w:themeColor="accent1" w:themeShade="BF"/>
          <w:sz w:val="18"/>
        </w:rPr>
        <w:t>/</w:t>
      </w:r>
      <w:proofErr w:type="spellStart"/>
      <w:r w:rsidRPr="00CD29C1">
        <w:rPr>
          <w:rFonts w:ascii="Courier New" w:eastAsia="Calibri" w:hAnsi="Courier New" w:cs="Calibri"/>
          <w:color w:val="365F91" w:themeColor="accent1" w:themeShade="BF"/>
          <w:sz w:val="18"/>
        </w:rPr>
        <w:t>schemas</w:t>
      </w:r>
      <w:proofErr w:type="spellEnd"/>
      <w:r w:rsidRPr="00CD29C1">
        <w:rPr>
          <w:rFonts w:ascii="Courier New" w:eastAsia="Calibri" w:hAnsi="Courier New" w:cs="Calibri"/>
          <w:color w:val="365F91" w:themeColor="accent1" w:themeShade="BF"/>
          <w:sz w:val="18"/>
        </w:rPr>
        <w:t>"&gt;</w:t>
      </w:r>
    </w:p>
    <w:p w14:paraId="1D051016"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result</w:t>
      </w:r>
      <w:proofErr w:type="spellEnd"/>
      <w:proofErr w:type="gramEnd"/>
      <w:r w:rsidRPr="00CD29C1">
        <w:rPr>
          <w:rFonts w:ascii="Courier New" w:eastAsia="Calibri" w:hAnsi="Courier New" w:cs="Calibri"/>
          <w:color w:val="365F91" w:themeColor="accent1" w:themeShade="BF"/>
          <w:sz w:val="18"/>
        </w:rPr>
        <w:t>&gt;</w:t>
      </w:r>
    </w:p>
    <w:p w14:paraId="6646EE30"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status</w:t>
      </w:r>
      <w:proofErr w:type="spellEnd"/>
      <w:r w:rsidRPr="00CD29C1">
        <w:rPr>
          <w:rFonts w:ascii="Courier New" w:eastAsia="Calibri" w:hAnsi="Courier New" w:cs="Calibri"/>
          <w:color w:val="365F91" w:themeColor="accent1" w:themeShade="BF"/>
          <w:sz w:val="18"/>
        </w:rPr>
        <w:t>&gt;</w:t>
      </w:r>
      <w:proofErr w:type="spellStart"/>
      <w:r w:rsidRPr="00CD29C1">
        <w:rPr>
          <w:rFonts w:ascii="Courier New" w:eastAsia="Calibri" w:hAnsi="Courier New" w:cs="Calibri"/>
          <w:color w:val="365F91" w:themeColor="accent1" w:themeShade="BF"/>
          <w:sz w:val="18"/>
        </w:rPr>
        <w:t>success</w:t>
      </w:r>
      <w:proofErr w:type="spellEnd"/>
      <w:r w:rsidRPr="00CD29C1">
        <w:rPr>
          <w:rFonts w:ascii="Courier New" w:eastAsia="Calibri" w:hAnsi="Courier New" w:cs="Calibri"/>
          <w:color w:val="365F91" w:themeColor="accent1" w:themeShade="BF"/>
          <w:sz w:val="18"/>
        </w:rPr>
        <w:t>&lt;/</w:t>
      </w:r>
      <w:proofErr w:type="spellStart"/>
      <w:r w:rsidRPr="00CD29C1">
        <w:rPr>
          <w:rFonts w:ascii="Courier New" w:eastAsia="Calibri" w:hAnsi="Courier New" w:cs="Calibri"/>
          <w:color w:val="365F91" w:themeColor="accent1" w:themeShade="BF"/>
          <w:sz w:val="18"/>
        </w:rPr>
        <w:t>status</w:t>
      </w:r>
      <w:proofErr w:type="spellEnd"/>
      <w:r w:rsidRPr="00CD29C1">
        <w:rPr>
          <w:rFonts w:ascii="Courier New" w:eastAsia="Calibri" w:hAnsi="Courier New" w:cs="Calibri"/>
          <w:color w:val="365F91" w:themeColor="accent1" w:themeShade="BF"/>
          <w:sz w:val="18"/>
        </w:rPr>
        <w:t>&gt;</w:t>
      </w:r>
    </w:p>
    <w:p w14:paraId="4A2C8B3E"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result</w:t>
      </w:r>
      <w:proofErr w:type="spellEnd"/>
      <w:r w:rsidRPr="00CD29C1">
        <w:rPr>
          <w:rFonts w:ascii="Courier New" w:eastAsia="Calibri" w:hAnsi="Courier New" w:cs="Calibri"/>
          <w:color w:val="365F91" w:themeColor="accent1" w:themeShade="BF"/>
          <w:sz w:val="18"/>
        </w:rPr>
        <w:t>&gt;</w:t>
      </w:r>
    </w:p>
    <w:p w14:paraId="29E6A144"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product</w:t>
      </w:r>
      <w:proofErr w:type="spellEnd"/>
      <w:proofErr w:type="gramEnd"/>
      <w:r w:rsidRPr="00CD29C1">
        <w:rPr>
          <w:rFonts w:ascii="Courier New" w:eastAsia="Calibri" w:hAnsi="Courier New" w:cs="Calibri"/>
          <w:color w:val="365F91" w:themeColor="accent1" w:themeShade="BF"/>
          <w:sz w:val="18"/>
        </w:rPr>
        <w:t>&gt;</w:t>
      </w:r>
    </w:p>
    <w:p w14:paraId="0FC57C15"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currencyAmount</w:t>
      </w:r>
      <w:proofErr w:type="spellEnd"/>
      <w:proofErr w:type="gramEnd"/>
      <w:r w:rsidRPr="00CD29C1">
        <w:rPr>
          <w:rFonts w:ascii="Courier New" w:eastAsia="Calibri" w:hAnsi="Courier New" w:cs="Calibri"/>
          <w:color w:val="365F91" w:themeColor="accent1" w:themeShade="BF"/>
          <w:sz w:val="18"/>
        </w:rPr>
        <w:t>&gt;3.00&lt;/</w:t>
      </w:r>
      <w:proofErr w:type="spellStart"/>
      <w:r w:rsidRPr="00CD29C1">
        <w:rPr>
          <w:rFonts w:ascii="Courier New" w:eastAsia="Calibri" w:hAnsi="Courier New" w:cs="Calibri"/>
          <w:color w:val="365F91" w:themeColor="accent1" w:themeShade="BF"/>
          <w:sz w:val="18"/>
        </w:rPr>
        <w:t>currencyAmount</w:t>
      </w:r>
      <w:proofErr w:type="spellEnd"/>
      <w:r w:rsidRPr="00CD29C1">
        <w:rPr>
          <w:rFonts w:ascii="Courier New" w:eastAsia="Calibri" w:hAnsi="Courier New" w:cs="Calibri"/>
          <w:color w:val="365F91" w:themeColor="accent1" w:themeShade="BF"/>
          <w:sz w:val="18"/>
        </w:rPr>
        <w:t>&gt;</w:t>
      </w:r>
    </w:p>
    <w:p w14:paraId="2635E4F5"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currencyType</w:t>
      </w:r>
      <w:proofErr w:type="spellEnd"/>
      <w:proofErr w:type="gramEnd"/>
      <w:r w:rsidRPr="00CD29C1">
        <w:rPr>
          <w:rFonts w:ascii="Courier New" w:eastAsia="Calibri" w:hAnsi="Courier New" w:cs="Calibri"/>
          <w:color w:val="365F91" w:themeColor="accent1" w:themeShade="BF"/>
          <w:sz w:val="18"/>
        </w:rPr>
        <w:t>&gt;1&lt;/</w:t>
      </w:r>
      <w:proofErr w:type="spellStart"/>
      <w:r w:rsidRPr="00CD29C1">
        <w:rPr>
          <w:rFonts w:ascii="Courier New" w:eastAsia="Calibri" w:hAnsi="Courier New" w:cs="Calibri"/>
          <w:color w:val="365F91" w:themeColor="accent1" w:themeShade="BF"/>
          <w:sz w:val="18"/>
        </w:rPr>
        <w:t>currencyType</w:t>
      </w:r>
      <w:proofErr w:type="spellEnd"/>
      <w:r w:rsidRPr="00CD29C1">
        <w:rPr>
          <w:rFonts w:ascii="Courier New" w:eastAsia="Calibri" w:hAnsi="Courier New" w:cs="Calibri"/>
          <w:color w:val="365F91" w:themeColor="accent1" w:themeShade="BF"/>
          <w:sz w:val="18"/>
        </w:rPr>
        <w:t>&gt;</w:t>
      </w:r>
    </w:p>
    <w:p w14:paraId="7C9D4EBC"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displayPrice</w:t>
      </w:r>
      <w:proofErr w:type="spellEnd"/>
      <w:proofErr w:type="gramEnd"/>
      <w:r w:rsidRPr="00CD29C1">
        <w:rPr>
          <w:rFonts w:ascii="Courier New" w:eastAsia="Calibri" w:hAnsi="Courier New" w:cs="Calibri"/>
          <w:color w:val="365F91" w:themeColor="accent1" w:themeShade="BF"/>
          <w:sz w:val="18"/>
        </w:rPr>
        <w:t>&gt;3.00&lt;/</w:t>
      </w:r>
      <w:proofErr w:type="spellStart"/>
      <w:r w:rsidRPr="00CD29C1">
        <w:rPr>
          <w:rFonts w:ascii="Courier New" w:eastAsia="Calibri" w:hAnsi="Courier New" w:cs="Calibri"/>
          <w:color w:val="365F91" w:themeColor="accent1" w:themeShade="BF"/>
          <w:sz w:val="18"/>
        </w:rPr>
        <w:t>displayPrice</w:t>
      </w:r>
      <w:proofErr w:type="spellEnd"/>
      <w:r w:rsidRPr="00CD29C1">
        <w:rPr>
          <w:rFonts w:ascii="Courier New" w:eastAsia="Calibri" w:hAnsi="Courier New" w:cs="Calibri"/>
          <w:color w:val="365F91" w:themeColor="accent1" w:themeShade="BF"/>
          <w:sz w:val="18"/>
        </w:rPr>
        <w:t>&gt;</w:t>
      </w:r>
    </w:p>
    <w:p w14:paraId="39E28A4B"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id</w:t>
      </w:r>
      <w:proofErr w:type="spellEnd"/>
      <w:proofErr w:type="gramEnd"/>
      <w:r w:rsidRPr="00CD29C1">
        <w:rPr>
          <w:rFonts w:ascii="Courier New" w:eastAsia="Calibri" w:hAnsi="Courier New" w:cs="Calibri"/>
          <w:color w:val="365F91" w:themeColor="accent1" w:themeShade="BF"/>
          <w:sz w:val="18"/>
        </w:rPr>
        <w:t>&gt;127850915&lt;/</w:t>
      </w:r>
      <w:proofErr w:type="spellStart"/>
      <w:r w:rsidRPr="00CD29C1">
        <w:rPr>
          <w:rFonts w:ascii="Courier New" w:eastAsia="Calibri" w:hAnsi="Courier New" w:cs="Calibri"/>
          <w:color w:val="365F91" w:themeColor="accent1" w:themeShade="BF"/>
          <w:sz w:val="18"/>
        </w:rPr>
        <w:t>id</w:t>
      </w:r>
      <w:proofErr w:type="spellEnd"/>
      <w:r w:rsidRPr="00CD29C1">
        <w:rPr>
          <w:rFonts w:ascii="Courier New" w:eastAsia="Calibri" w:hAnsi="Courier New" w:cs="Calibri"/>
          <w:color w:val="365F91" w:themeColor="accent1" w:themeShade="BF"/>
          <w:sz w:val="18"/>
        </w:rPr>
        <w:t>&gt;</w:t>
      </w:r>
    </w:p>
    <w:p w14:paraId="42E02CCC"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oldPrice</w:t>
      </w:r>
      <w:proofErr w:type="spellEnd"/>
      <w:proofErr w:type="gramEnd"/>
      <w:r w:rsidRPr="00CD29C1">
        <w:rPr>
          <w:rFonts w:ascii="Courier New" w:eastAsia="Calibri" w:hAnsi="Courier New" w:cs="Calibri"/>
          <w:color w:val="365F91" w:themeColor="accent1" w:themeShade="BF"/>
          <w:sz w:val="18"/>
        </w:rPr>
        <w:t>&gt;5&lt;/</w:t>
      </w:r>
      <w:proofErr w:type="spellStart"/>
      <w:r w:rsidRPr="00CD29C1">
        <w:rPr>
          <w:rFonts w:ascii="Courier New" w:eastAsia="Calibri" w:hAnsi="Courier New" w:cs="Calibri"/>
          <w:color w:val="365F91" w:themeColor="accent1" w:themeShade="BF"/>
          <w:sz w:val="18"/>
        </w:rPr>
        <w:t>oldPrice</w:t>
      </w:r>
      <w:proofErr w:type="spellEnd"/>
      <w:r w:rsidRPr="00CD29C1">
        <w:rPr>
          <w:rFonts w:ascii="Courier New" w:eastAsia="Calibri" w:hAnsi="Courier New" w:cs="Calibri"/>
          <w:color w:val="365F91" w:themeColor="accent1" w:themeShade="BF"/>
          <w:sz w:val="18"/>
        </w:rPr>
        <w:t>&gt;</w:t>
      </w:r>
    </w:p>
    <w:p w14:paraId="2D2367E0"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price</w:t>
      </w:r>
      <w:proofErr w:type="spellEnd"/>
      <w:proofErr w:type="gramEnd"/>
      <w:r w:rsidRPr="00CD29C1">
        <w:rPr>
          <w:rFonts w:ascii="Courier New" w:eastAsia="Calibri" w:hAnsi="Courier New" w:cs="Calibri"/>
          <w:color w:val="365F91" w:themeColor="accent1" w:themeShade="BF"/>
          <w:sz w:val="18"/>
        </w:rPr>
        <w:t>&gt;3.00&lt;/</w:t>
      </w:r>
      <w:proofErr w:type="spellStart"/>
      <w:r w:rsidRPr="00CD29C1">
        <w:rPr>
          <w:rFonts w:ascii="Courier New" w:eastAsia="Calibri" w:hAnsi="Courier New" w:cs="Calibri"/>
          <w:color w:val="365F91" w:themeColor="accent1" w:themeShade="BF"/>
          <w:sz w:val="18"/>
        </w:rPr>
        <w:t>price</w:t>
      </w:r>
      <w:proofErr w:type="spellEnd"/>
      <w:r w:rsidRPr="00CD29C1">
        <w:rPr>
          <w:rFonts w:ascii="Courier New" w:eastAsia="Calibri" w:hAnsi="Courier New" w:cs="Calibri"/>
          <w:color w:val="365F91" w:themeColor="accent1" w:themeShade="BF"/>
          <w:sz w:val="18"/>
        </w:rPr>
        <w:t>&gt;</w:t>
      </w:r>
    </w:p>
    <w:p w14:paraId="4254C714"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productSellerCode</w:t>
      </w:r>
      <w:proofErr w:type="spellEnd"/>
      <w:proofErr w:type="gramEnd"/>
      <w:r w:rsidRPr="00CD29C1">
        <w:rPr>
          <w:rFonts w:ascii="Courier New" w:eastAsia="Calibri" w:hAnsi="Courier New" w:cs="Calibri"/>
          <w:color w:val="365F91" w:themeColor="accent1" w:themeShade="BF"/>
          <w:sz w:val="18"/>
        </w:rPr>
        <w:t>&gt;12122122223312&lt;/</w:t>
      </w:r>
      <w:proofErr w:type="spellStart"/>
      <w:r w:rsidRPr="00CD29C1">
        <w:rPr>
          <w:rFonts w:ascii="Courier New" w:eastAsia="Calibri" w:hAnsi="Courier New" w:cs="Calibri"/>
          <w:color w:val="365F91" w:themeColor="accent1" w:themeShade="BF"/>
          <w:sz w:val="18"/>
        </w:rPr>
        <w:t>productSellerCode</w:t>
      </w:r>
      <w:proofErr w:type="spellEnd"/>
      <w:r w:rsidRPr="00CD29C1">
        <w:rPr>
          <w:rFonts w:ascii="Courier New" w:eastAsia="Calibri" w:hAnsi="Courier New" w:cs="Calibri"/>
          <w:color w:val="365F91" w:themeColor="accent1" w:themeShade="BF"/>
          <w:sz w:val="18"/>
        </w:rPr>
        <w:t>&gt;</w:t>
      </w:r>
    </w:p>
    <w:p w14:paraId="496627C7"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approvalStatus</w:t>
      </w:r>
      <w:proofErr w:type="spellEnd"/>
      <w:proofErr w:type="gramEnd"/>
      <w:r w:rsidRPr="00CD29C1">
        <w:rPr>
          <w:rFonts w:ascii="Courier New" w:eastAsia="Calibri" w:hAnsi="Courier New" w:cs="Calibri"/>
          <w:color w:val="365F91" w:themeColor="accent1" w:themeShade="BF"/>
          <w:sz w:val="18"/>
        </w:rPr>
        <w:t>&gt;1&lt;/</w:t>
      </w:r>
      <w:proofErr w:type="spellStart"/>
      <w:r w:rsidRPr="00CD29C1">
        <w:rPr>
          <w:rFonts w:ascii="Courier New" w:eastAsia="Calibri" w:hAnsi="Courier New" w:cs="Calibri"/>
          <w:color w:val="365F91" w:themeColor="accent1" w:themeShade="BF"/>
          <w:sz w:val="18"/>
        </w:rPr>
        <w:t>approvalStatus</w:t>
      </w:r>
      <w:proofErr w:type="spellEnd"/>
      <w:r w:rsidRPr="00CD29C1">
        <w:rPr>
          <w:rFonts w:ascii="Courier New" w:eastAsia="Calibri" w:hAnsi="Courier New" w:cs="Calibri"/>
          <w:color w:val="365F91" w:themeColor="accent1" w:themeShade="BF"/>
          <w:sz w:val="18"/>
        </w:rPr>
        <w:t>&gt;</w:t>
      </w:r>
    </w:p>
    <w:p w14:paraId="6F10CB24"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saleStatus</w:t>
      </w:r>
      <w:proofErr w:type="spellEnd"/>
      <w:proofErr w:type="gramEnd"/>
      <w:r w:rsidRPr="00CD29C1">
        <w:rPr>
          <w:rFonts w:ascii="Courier New" w:eastAsia="Calibri" w:hAnsi="Courier New" w:cs="Calibri"/>
          <w:color w:val="365F91" w:themeColor="accent1" w:themeShade="BF"/>
          <w:sz w:val="18"/>
        </w:rPr>
        <w:t>&gt;2&lt;/</w:t>
      </w:r>
      <w:proofErr w:type="spellStart"/>
      <w:r w:rsidRPr="00CD29C1">
        <w:rPr>
          <w:rFonts w:ascii="Courier New" w:eastAsia="Calibri" w:hAnsi="Courier New" w:cs="Calibri"/>
          <w:color w:val="365F91" w:themeColor="accent1" w:themeShade="BF"/>
          <w:sz w:val="18"/>
        </w:rPr>
        <w:t>saleStatus</w:t>
      </w:r>
      <w:proofErr w:type="spellEnd"/>
      <w:r w:rsidRPr="00CD29C1">
        <w:rPr>
          <w:rFonts w:ascii="Courier New" w:eastAsia="Calibri" w:hAnsi="Courier New" w:cs="Calibri"/>
          <w:color w:val="365F91" w:themeColor="accent1" w:themeShade="BF"/>
          <w:sz w:val="18"/>
        </w:rPr>
        <w:t>&gt;</w:t>
      </w:r>
    </w:p>
    <w:p w14:paraId="724E19B6"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stockItems</w:t>
      </w:r>
      <w:proofErr w:type="spellEnd"/>
      <w:proofErr w:type="gramEnd"/>
      <w:r w:rsidRPr="00CD29C1">
        <w:rPr>
          <w:rFonts w:ascii="Courier New" w:eastAsia="Calibri" w:hAnsi="Courier New" w:cs="Calibri"/>
          <w:color w:val="365F91" w:themeColor="accent1" w:themeShade="BF"/>
          <w:sz w:val="18"/>
        </w:rPr>
        <w:t>&gt;</w:t>
      </w:r>
    </w:p>
    <w:p w14:paraId="393D6237"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stockItem</w:t>
      </w:r>
      <w:proofErr w:type="spellEnd"/>
      <w:proofErr w:type="gramEnd"/>
      <w:r w:rsidRPr="00CD29C1">
        <w:rPr>
          <w:rFonts w:ascii="Courier New" w:eastAsia="Calibri" w:hAnsi="Courier New" w:cs="Calibri"/>
          <w:color w:val="365F91" w:themeColor="accent1" w:themeShade="BF"/>
          <w:sz w:val="18"/>
        </w:rPr>
        <w:t>&gt;</w:t>
      </w:r>
    </w:p>
    <w:p w14:paraId="02ED9EA4"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currencyAmount</w:t>
      </w:r>
      <w:proofErr w:type="spellEnd"/>
      <w:proofErr w:type="gramEnd"/>
      <w:r w:rsidRPr="00CD29C1">
        <w:rPr>
          <w:rFonts w:ascii="Courier New" w:eastAsia="Calibri" w:hAnsi="Courier New" w:cs="Calibri"/>
          <w:color w:val="365F91" w:themeColor="accent1" w:themeShade="BF"/>
          <w:sz w:val="18"/>
        </w:rPr>
        <w:t>&gt;3.00&lt;/</w:t>
      </w:r>
      <w:proofErr w:type="spellStart"/>
      <w:r w:rsidRPr="00CD29C1">
        <w:rPr>
          <w:rFonts w:ascii="Courier New" w:eastAsia="Calibri" w:hAnsi="Courier New" w:cs="Calibri"/>
          <w:color w:val="365F91" w:themeColor="accent1" w:themeShade="BF"/>
          <w:sz w:val="18"/>
        </w:rPr>
        <w:t>currencyAmount</w:t>
      </w:r>
      <w:proofErr w:type="spellEnd"/>
      <w:r w:rsidRPr="00CD29C1">
        <w:rPr>
          <w:rFonts w:ascii="Courier New" w:eastAsia="Calibri" w:hAnsi="Courier New" w:cs="Calibri"/>
          <w:color w:val="365F91" w:themeColor="accent1" w:themeShade="BF"/>
          <w:sz w:val="18"/>
        </w:rPr>
        <w:t>&gt;</w:t>
      </w:r>
    </w:p>
    <w:p w14:paraId="70EBB811"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displayPrice</w:t>
      </w:r>
      <w:proofErr w:type="spellEnd"/>
      <w:proofErr w:type="gramEnd"/>
      <w:r w:rsidRPr="00CD29C1">
        <w:rPr>
          <w:rFonts w:ascii="Courier New" w:eastAsia="Calibri" w:hAnsi="Courier New" w:cs="Calibri"/>
          <w:color w:val="365F91" w:themeColor="accent1" w:themeShade="BF"/>
          <w:sz w:val="18"/>
        </w:rPr>
        <w:t>&gt;3.00&lt;/</w:t>
      </w:r>
      <w:proofErr w:type="spellStart"/>
      <w:r w:rsidRPr="00CD29C1">
        <w:rPr>
          <w:rFonts w:ascii="Courier New" w:eastAsia="Calibri" w:hAnsi="Courier New" w:cs="Calibri"/>
          <w:color w:val="365F91" w:themeColor="accent1" w:themeShade="BF"/>
          <w:sz w:val="18"/>
        </w:rPr>
        <w:t>displayPrice</w:t>
      </w:r>
      <w:proofErr w:type="spellEnd"/>
      <w:r w:rsidRPr="00CD29C1">
        <w:rPr>
          <w:rFonts w:ascii="Courier New" w:eastAsia="Calibri" w:hAnsi="Courier New" w:cs="Calibri"/>
          <w:color w:val="365F91" w:themeColor="accent1" w:themeShade="BF"/>
          <w:sz w:val="18"/>
        </w:rPr>
        <w:t>&gt;</w:t>
      </w:r>
    </w:p>
    <w:p w14:paraId="1E0150C0"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oldOptionPrice</w:t>
      </w:r>
      <w:proofErr w:type="spellEnd"/>
      <w:proofErr w:type="gramEnd"/>
      <w:r w:rsidRPr="00CD29C1">
        <w:rPr>
          <w:rFonts w:ascii="Courier New" w:eastAsia="Calibri" w:hAnsi="Courier New" w:cs="Calibri"/>
          <w:color w:val="365F91" w:themeColor="accent1" w:themeShade="BF"/>
          <w:sz w:val="18"/>
        </w:rPr>
        <w:t>&gt;5.00&lt;/</w:t>
      </w:r>
      <w:proofErr w:type="spellStart"/>
      <w:r w:rsidRPr="00CD29C1">
        <w:rPr>
          <w:rFonts w:ascii="Courier New" w:eastAsia="Calibri" w:hAnsi="Courier New" w:cs="Calibri"/>
          <w:color w:val="365F91" w:themeColor="accent1" w:themeShade="BF"/>
          <w:sz w:val="18"/>
        </w:rPr>
        <w:t>oldOptionPrice</w:t>
      </w:r>
      <w:proofErr w:type="spellEnd"/>
      <w:r w:rsidRPr="00CD29C1">
        <w:rPr>
          <w:rFonts w:ascii="Courier New" w:eastAsia="Calibri" w:hAnsi="Courier New" w:cs="Calibri"/>
          <w:color w:val="365F91" w:themeColor="accent1" w:themeShade="BF"/>
          <w:sz w:val="18"/>
        </w:rPr>
        <w:t>&gt;</w:t>
      </w:r>
    </w:p>
    <w:p w14:paraId="3383A7CC"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optionPrice</w:t>
      </w:r>
      <w:proofErr w:type="spellEnd"/>
      <w:proofErr w:type="gramEnd"/>
      <w:r w:rsidRPr="00CD29C1">
        <w:rPr>
          <w:rFonts w:ascii="Courier New" w:eastAsia="Calibri" w:hAnsi="Courier New" w:cs="Calibri"/>
          <w:color w:val="365F91" w:themeColor="accent1" w:themeShade="BF"/>
          <w:sz w:val="18"/>
        </w:rPr>
        <w:t>&gt;3.00&lt;/</w:t>
      </w:r>
      <w:proofErr w:type="spellStart"/>
      <w:r w:rsidRPr="00CD29C1">
        <w:rPr>
          <w:rFonts w:ascii="Courier New" w:eastAsia="Calibri" w:hAnsi="Courier New" w:cs="Calibri"/>
          <w:color w:val="365F91" w:themeColor="accent1" w:themeShade="BF"/>
          <w:sz w:val="18"/>
        </w:rPr>
        <w:t>optionPrice</w:t>
      </w:r>
      <w:proofErr w:type="spellEnd"/>
      <w:r w:rsidRPr="00CD29C1">
        <w:rPr>
          <w:rFonts w:ascii="Courier New" w:eastAsia="Calibri" w:hAnsi="Courier New" w:cs="Calibri"/>
          <w:color w:val="365F91" w:themeColor="accent1" w:themeShade="BF"/>
          <w:sz w:val="18"/>
        </w:rPr>
        <w:t>&gt;</w:t>
      </w:r>
    </w:p>
    <w:p w14:paraId="5CC912FA"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sellerStockCode</w:t>
      </w:r>
      <w:proofErr w:type="spellEnd"/>
      <w:proofErr w:type="gramEnd"/>
      <w:r w:rsidRPr="00CD29C1">
        <w:rPr>
          <w:rFonts w:ascii="Courier New" w:eastAsia="Calibri" w:hAnsi="Courier New" w:cs="Calibri"/>
          <w:color w:val="365F91" w:themeColor="accent1" w:themeShade="BF"/>
          <w:sz w:val="18"/>
        </w:rPr>
        <w:t>&gt;stockcode123456&lt;/</w:t>
      </w:r>
      <w:proofErr w:type="spellStart"/>
      <w:r w:rsidRPr="00CD29C1">
        <w:rPr>
          <w:rFonts w:ascii="Courier New" w:eastAsia="Calibri" w:hAnsi="Courier New" w:cs="Calibri"/>
          <w:color w:val="365F91" w:themeColor="accent1" w:themeShade="BF"/>
          <w:sz w:val="18"/>
        </w:rPr>
        <w:t>sellerStockCode</w:t>
      </w:r>
      <w:proofErr w:type="spellEnd"/>
      <w:r w:rsidRPr="00CD29C1">
        <w:rPr>
          <w:rFonts w:ascii="Courier New" w:eastAsia="Calibri" w:hAnsi="Courier New" w:cs="Calibri"/>
          <w:color w:val="365F91" w:themeColor="accent1" w:themeShade="BF"/>
          <w:sz w:val="18"/>
        </w:rPr>
        <w:t>&gt;</w:t>
      </w:r>
    </w:p>
    <w:p w14:paraId="28E9E0CE"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attributes</w:t>
      </w:r>
      <w:proofErr w:type="spellEnd"/>
      <w:proofErr w:type="gramEnd"/>
      <w:r w:rsidRPr="00CD29C1">
        <w:rPr>
          <w:rFonts w:ascii="Courier New" w:eastAsia="Calibri" w:hAnsi="Courier New" w:cs="Calibri"/>
          <w:color w:val="365F91" w:themeColor="accent1" w:themeShade="BF"/>
          <w:sz w:val="18"/>
        </w:rPr>
        <w:t>/&gt;</w:t>
      </w:r>
    </w:p>
    <w:p w14:paraId="2F620C77"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id</w:t>
      </w:r>
      <w:proofErr w:type="spellEnd"/>
      <w:proofErr w:type="gramEnd"/>
      <w:r w:rsidRPr="00CD29C1">
        <w:rPr>
          <w:rFonts w:ascii="Courier New" w:eastAsia="Calibri" w:hAnsi="Courier New" w:cs="Calibri"/>
          <w:color w:val="365F91" w:themeColor="accent1" w:themeShade="BF"/>
          <w:sz w:val="18"/>
        </w:rPr>
        <w:t>&gt;123524100151&lt;/</w:t>
      </w:r>
      <w:proofErr w:type="spellStart"/>
      <w:r w:rsidRPr="00CD29C1">
        <w:rPr>
          <w:rFonts w:ascii="Courier New" w:eastAsia="Calibri" w:hAnsi="Courier New" w:cs="Calibri"/>
          <w:color w:val="365F91" w:themeColor="accent1" w:themeShade="BF"/>
          <w:sz w:val="18"/>
        </w:rPr>
        <w:t>id</w:t>
      </w:r>
      <w:proofErr w:type="spellEnd"/>
      <w:r w:rsidRPr="00CD29C1">
        <w:rPr>
          <w:rFonts w:ascii="Courier New" w:eastAsia="Calibri" w:hAnsi="Courier New" w:cs="Calibri"/>
          <w:color w:val="365F91" w:themeColor="accent1" w:themeShade="BF"/>
          <w:sz w:val="18"/>
        </w:rPr>
        <w:t>&gt;</w:t>
      </w:r>
    </w:p>
    <w:p w14:paraId="5F84EB99"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quantity</w:t>
      </w:r>
      <w:proofErr w:type="spellEnd"/>
      <w:proofErr w:type="gramEnd"/>
      <w:r w:rsidRPr="00CD29C1">
        <w:rPr>
          <w:rFonts w:ascii="Courier New" w:eastAsia="Calibri" w:hAnsi="Courier New" w:cs="Calibri"/>
          <w:color w:val="365F91" w:themeColor="accent1" w:themeShade="BF"/>
          <w:sz w:val="18"/>
        </w:rPr>
        <w:t>&gt;123123&lt;/</w:t>
      </w:r>
      <w:proofErr w:type="spellStart"/>
      <w:r w:rsidRPr="00CD29C1">
        <w:rPr>
          <w:rFonts w:ascii="Courier New" w:eastAsia="Calibri" w:hAnsi="Courier New" w:cs="Calibri"/>
          <w:color w:val="365F91" w:themeColor="accent1" w:themeShade="BF"/>
          <w:sz w:val="18"/>
        </w:rPr>
        <w:t>quantity</w:t>
      </w:r>
      <w:proofErr w:type="spellEnd"/>
      <w:r w:rsidRPr="00CD29C1">
        <w:rPr>
          <w:rFonts w:ascii="Courier New" w:eastAsia="Calibri" w:hAnsi="Courier New" w:cs="Calibri"/>
          <w:color w:val="365F91" w:themeColor="accent1" w:themeShade="BF"/>
          <w:sz w:val="18"/>
        </w:rPr>
        <w:t>&gt;</w:t>
      </w:r>
    </w:p>
    <w:p w14:paraId="094F3988"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version</w:t>
      </w:r>
      <w:proofErr w:type="spellEnd"/>
      <w:proofErr w:type="gramEnd"/>
      <w:r w:rsidRPr="00CD29C1">
        <w:rPr>
          <w:rFonts w:ascii="Courier New" w:eastAsia="Calibri" w:hAnsi="Courier New" w:cs="Calibri"/>
          <w:color w:val="365F91" w:themeColor="accent1" w:themeShade="BF"/>
          <w:sz w:val="18"/>
        </w:rPr>
        <w:t>&gt;0&lt;/</w:t>
      </w:r>
      <w:proofErr w:type="spellStart"/>
      <w:r w:rsidRPr="00CD29C1">
        <w:rPr>
          <w:rFonts w:ascii="Courier New" w:eastAsia="Calibri" w:hAnsi="Courier New" w:cs="Calibri"/>
          <w:color w:val="365F91" w:themeColor="accent1" w:themeShade="BF"/>
          <w:sz w:val="18"/>
        </w:rPr>
        <w:t>version</w:t>
      </w:r>
      <w:proofErr w:type="spellEnd"/>
      <w:r w:rsidRPr="00CD29C1">
        <w:rPr>
          <w:rFonts w:ascii="Courier New" w:eastAsia="Calibri" w:hAnsi="Courier New" w:cs="Calibri"/>
          <w:color w:val="365F91" w:themeColor="accent1" w:themeShade="BF"/>
          <w:sz w:val="18"/>
        </w:rPr>
        <w:t>&gt;</w:t>
      </w:r>
    </w:p>
    <w:p w14:paraId="3F5ECDEE"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stockItem</w:t>
      </w:r>
      <w:proofErr w:type="spellEnd"/>
      <w:r w:rsidRPr="00CD29C1">
        <w:rPr>
          <w:rFonts w:ascii="Courier New" w:eastAsia="Calibri" w:hAnsi="Courier New" w:cs="Calibri"/>
          <w:color w:val="365F91" w:themeColor="accent1" w:themeShade="BF"/>
          <w:sz w:val="18"/>
        </w:rPr>
        <w:t>&gt;</w:t>
      </w:r>
    </w:p>
    <w:p w14:paraId="330EEDCA"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stockItems</w:t>
      </w:r>
      <w:proofErr w:type="spellEnd"/>
      <w:r w:rsidRPr="00CD29C1">
        <w:rPr>
          <w:rFonts w:ascii="Courier New" w:eastAsia="Calibri" w:hAnsi="Courier New" w:cs="Calibri"/>
          <w:color w:val="365F91" w:themeColor="accent1" w:themeShade="BF"/>
          <w:sz w:val="18"/>
        </w:rPr>
        <w:t>&gt;</w:t>
      </w:r>
    </w:p>
    <w:p w14:paraId="5EC53F6A"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subtitle</w:t>
      </w:r>
      <w:proofErr w:type="spellEnd"/>
      <w:proofErr w:type="gramEnd"/>
      <w:r w:rsidRPr="00CD29C1">
        <w:rPr>
          <w:rFonts w:ascii="Courier New" w:eastAsia="Calibri" w:hAnsi="Courier New" w:cs="Calibri"/>
          <w:color w:val="365F91" w:themeColor="accent1" w:themeShade="BF"/>
          <w:sz w:val="18"/>
        </w:rPr>
        <w:t>&gt;</w:t>
      </w:r>
      <w:r w:rsidR="003132A5" w:rsidRPr="00CD29C1">
        <w:rPr>
          <w:rFonts w:ascii="Courier New" w:eastAsia="Calibri" w:hAnsi="Courier New" w:cs="Calibri"/>
          <w:color w:val="365F91" w:themeColor="accent1" w:themeShade="BF"/>
          <w:sz w:val="18"/>
        </w:rPr>
        <w:t>Deneme</w:t>
      </w:r>
      <w:r w:rsidRPr="00CD29C1">
        <w:rPr>
          <w:rFonts w:ascii="Courier New" w:eastAsia="Calibri" w:hAnsi="Courier New" w:cs="Calibri"/>
          <w:color w:val="365F91" w:themeColor="accent1" w:themeShade="BF"/>
          <w:sz w:val="18"/>
        </w:rPr>
        <w:t>&lt;/</w:t>
      </w:r>
      <w:proofErr w:type="spellStart"/>
      <w:r w:rsidRPr="00CD29C1">
        <w:rPr>
          <w:rFonts w:ascii="Courier New" w:eastAsia="Calibri" w:hAnsi="Courier New" w:cs="Calibri"/>
          <w:color w:val="365F91" w:themeColor="accent1" w:themeShade="BF"/>
          <w:sz w:val="18"/>
        </w:rPr>
        <w:t>subtitle</w:t>
      </w:r>
      <w:proofErr w:type="spellEnd"/>
      <w:r w:rsidRPr="00CD29C1">
        <w:rPr>
          <w:rFonts w:ascii="Courier New" w:eastAsia="Calibri" w:hAnsi="Courier New" w:cs="Calibri"/>
          <w:color w:val="365F91" w:themeColor="accent1" w:themeShade="BF"/>
          <w:sz w:val="18"/>
        </w:rPr>
        <w:t>&gt;</w:t>
      </w:r>
    </w:p>
    <w:p w14:paraId="501EA7F7"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title</w:t>
      </w:r>
      <w:proofErr w:type="spellEnd"/>
      <w:proofErr w:type="gramEnd"/>
      <w:r w:rsidRPr="00CD29C1">
        <w:rPr>
          <w:rFonts w:ascii="Courier New" w:eastAsia="Calibri" w:hAnsi="Courier New" w:cs="Calibri"/>
          <w:color w:val="365F91" w:themeColor="accent1" w:themeShade="BF"/>
          <w:sz w:val="18"/>
        </w:rPr>
        <w:t>&gt;1</w:t>
      </w:r>
      <w:r w:rsidR="003132A5" w:rsidRPr="00CD29C1">
        <w:rPr>
          <w:rFonts w:ascii="Courier New" w:eastAsia="Calibri" w:hAnsi="Courier New" w:cs="Calibri"/>
          <w:color w:val="365F91" w:themeColor="accent1" w:themeShade="BF"/>
          <w:sz w:val="18"/>
        </w:rPr>
        <w:t>Deneme</w:t>
      </w:r>
      <w:r w:rsidRPr="00CD29C1">
        <w:rPr>
          <w:rFonts w:ascii="Courier New" w:eastAsia="Calibri" w:hAnsi="Courier New" w:cs="Calibri"/>
          <w:color w:val="365F91" w:themeColor="accent1" w:themeShade="BF"/>
          <w:sz w:val="18"/>
        </w:rPr>
        <w:t>&lt;/</w:t>
      </w:r>
      <w:proofErr w:type="spellStart"/>
      <w:r w:rsidRPr="00CD29C1">
        <w:rPr>
          <w:rFonts w:ascii="Courier New" w:eastAsia="Calibri" w:hAnsi="Courier New" w:cs="Calibri"/>
          <w:color w:val="365F91" w:themeColor="accent1" w:themeShade="BF"/>
          <w:sz w:val="18"/>
        </w:rPr>
        <w:t>title</w:t>
      </w:r>
      <w:proofErr w:type="spellEnd"/>
      <w:r w:rsidRPr="00CD29C1">
        <w:rPr>
          <w:rFonts w:ascii="Courier New" w:eastAsia="Calibri" w:hAnsi="Courier New" w:cs="Calibri"/>
          <w:color w:val="365F91" w:themeColor="accent1" w:themeShade="BF"/>
          <w:sz w:val="18"/>
        </w:rPr>
        <w:t>&gt;</w:t>
      </w:r>
    </w:p>
    <w:p w14:paraId="431E7C22"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product</w:t>
      </w:r>
      <w:proofErr w:type="spellEnd"/>
      <w:r w:rsidRPr="00CD29C1">
        <w:rPr>
          <w:rFonts w:ascii="Courier New" w:eastAsia="Calibri" w:hAnsi="Courier New" w:cs="Calibri"/>
          <w:color w:val="365F91" w:themeColor="accent1" w:themeShade="BF"/>
          <w:sz w:val="18"/>
        </w:rPr>
        <w:t>&gt;</w:t>
      </w:r>
    </w:p>
    <w:p w14:paraId="038CF02F"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&lt;/ns</w:t>
      </w:r>
      <w:proofErr w:type="gramStart"/>
      <w:r w:rsidRPr="00CD29C1">
        <w:rPr>
          <w:rFonts w:ascii="Courier New" w:eastAsia="Calibri" w:hAnsi="Courier New" w:cs="Calibri"/>
          <w:color w:val="365F91" w:themeColor="accent1" w:themeShade="BF"/>
          <w:sz w:val="18"/>
        </w:rPr>
        <w:t>3:UpdateProductPriceByIdResponse</w:t>
      </w:r>
      <w:proofErr w:type="gramEnd"/>
      <w:r w:rsidRPr="00CD29C1">
        <w:rPr>
          <w:rFonts w:ascii="Courier New" w:eastAsia="Calibri" w:hAnsi="Courier New" w:cs="Calibri"/>
          <w:color w:val="365F91" w:themeColor="accent1" w:themeShade="BF"/>
          <w:sz w:val="18"/>
        </w:rPr>
        <w:t>&gt;</w:t>
      </w:r>
    </w:p>
    <w:p w14:paraId="50E6E7A8" w14:textId="77777777" w:rsidR="006F3C7C" w:rsidRPr="00CD29C1"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env:Body</w:t>
      </w:r>
      <w:proofErr w:type="spellEnd"/>
      <w:proofErr w:type="gramEnd"/>
      <w:r w:rsidRPr="00CD29C1">
        <w:rPr>
          <w:rFonts w:ascii="Courier New" w:eastAsia="Calibri" w:hAnsi="Courier New" w:cs="Calibri"/>
          <w:color w:val="365F91" w:themeColor="accent1" w:themeShade="BF"/>
          <w:sz w:val="18"/>
        </w:rPr>
        <w:t>&gt;</w:t>
      </w:r>
    </w:p>
    <w:p w14:paraId="4551F4CB" w14:textId="77777777" w:rsidR="006F3C7C" w:rsidRDefault="006F3C7C"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&lt;/</w:t>
      </w:r>
      <w:proofErr w:type="spellStart"/>
      <w:proofErr w:type="gramStart"/>
      <w:r w:rsidRPr="00CD29C1">
        <w:rPr>
          <w:rFonts w:ascii="Courier New" w:eastAsia="Calibri" w:hAnsi="Courier New" w:cs="Calibri"/>
          <w:color w:val="365F91" w:themeColor="accent1" w:themeShade="BF"/>
          <w:sz w:val="18"/>
        </w:rPr>
        <w:t>env:Envelope</w:t>
      </w:r>
      <w:proofErr w:type="spellEnd"/>
      <w:proofErr w:type="gramEnd"/>
      <w:r w:rsidRPr="00CD29C1">
        <w:rPr>
          <w:rFonts w:ascii="Courier New" w:eastAsia="Calibri" w:hAnsi="Courier New" w:cs="Calibri"/>
          <w:color w:val="365F91" w:themeColor="accent1" w:themeShade="BF"/>
          <w:sz w:val="18"/>
        </w:rPr>
        <w:t>&gt;</w:t>
      </w:r>
    </w:p>
    <w:p w14:paraId="7428E4A3" w14:textId="77777777" w:rsidR="0017439F" w:rsidRDefault="0017439F" w:rsidP="00506F9E">
      <w:pPr>
        <w:spacing w:line="220" w:lineRule="exact"/>
        <w:rPr>
          <w:rFonts w:ascii="Courier New" w:eastAsia="Calibri" w:hAnsi="Courier New" w:cs="Calibri"/>
          <w:color w:val="365F91" w:themeColor="accent1" w:themeShade="BF"/>
          <w:sz w:val="18"/>
        </w:rPr>
      </w:pPr>
    </w:p>
    <w:p w14:paraId="5FD839B3" w14:textId="77777777" w:rsidR="00AF7A44" w:rsidRPr="00CD29C1" w:rsidRDefault="00AF7A44" w:rsidP="00506F9E">
      <w:pPr>
        <w:spacing w:line="220" w:lineRule="exact"/>
        <w:rPr>
          <w:rFonts w:ascii="Courier New" w:eastAsia="Calibri" w:hAnsi="Courier New" w:cs="Calibri"/>
          <w:color w:val="365F91" w:themeColor="accent1" w:themeShade="BF"/>
          <w:sz w:val="18"/>
        </w:rPr>
      </w:pPr>
    </w:p>
    <w:p w14:paraId="052A64DE" w14:textId="77777777" w:rsidR="00F312F7" w:rsidRPr="0017439F" w:rsidRDefault="00B25113" w:rsidP="0017439F">
      <w:pPr>
        <w:rPr>
          <w:rFonts w:asciiTheme="majorHAnsi" w:hAnsiTheme="majorHAnsi"/>
          <w:b/>
          <w:i/>
          <w:color w:val="FF0000"/>
        </w:rPr>
      </w:pPr>
      <w:proofErr w:type="spellStart"/>
      <w:r w:rsidRPr="00B25113">
        <w:rPr>
          <w:rFonts w:asciiTheme="majorHAnsi" w:hAnsiTheme="majorHAnsi"/>
          <w:b/>
          <w:i/>
          <w:color w:val="FF0000"/>
        </w:rPr>
        <w:t>UpdateProductPriceById</w:t>
      </w:r>
      <w:proofErr w:type="spellEnd"/>
      <w:r w:rsidRPr="00B25113">
        <w:rPr>
          <w:rFonts w:asciiTheme="majorHAnsi" w:hAnsiTheme="majorHAnsi"/>
          <w:b/>
          <w:i/>
          <w:color w:val="FF0000"/>
        </w:rPr>
        <w:t xml:space="preserve"> </w:t>
      </w:r>
      <w:r w:rsidR="0017439F" w:rsidRPr="0017439F">
        <w:rPr>
          <w:rFonts w:asciiTheme="majorHAnsi" w:hAnsiTheme="majorHAnsi"/>
          <w:b/>
          <w:i/>
          <w:color w:val="FF0000"/>
        </w:rPr>
        <w:t xml:space="preserve">Örnek Çağrı </w:t>
      </w:r>
      <w:r w:rsidR="00F312F7" w:rsidRPr="0017439F">
        <w:rPr>
          <w:rFonts w:asciiTheme="majorHAnsi" w:hAnsiTheme="majorHAnsi"/>
          <w:b/>
          <w:i/>
          <w:color w:val="FF0000"/>
        </w:rPr>
        <w:t>(</w:t>
      </w:r>
      <w:r w:rsidR="0017439F" w:rsidRPr="0017439F">
        <w:rPr>
          <w:rFonts w:asciiTheme="majorHAnsi" w:hAnsiTheme="majorHAnsi"/>
          <w:b/>
          <w:i/>
          <w:color w:val="FF0000"/>
        </w:rPr>
        <w:t>JAVA</w:t>
      </w:r>
      <w:r w:rsidR="00F312F7" w:rsidRPr="0017439F">
        <w:rPr>
          <w:rFonts w:asciiTheme="majorHAnsi" w:hAnsiTheme="majorHAnsi"/>
          <w:b/>
          <w:i/>
          <w:color w:val="FF0000"/>
        </w:rPr>
        <w:t>)</w:t>
      </w:r>
    </w:p>
    <w:p w14:paraId="466C4E26" w14:textId="77777777" w:rsidR="00777CFD" w:rsidRPr="00313117" w:rsidRDefault="00777CFD" w:rsidP="00313117">
      <w:pPr>
        <w:spacing w:line="200" w:lineRule="exact"/>
        <w:rPr>
          <w:rFonts w:ascii="Courier New" w:hAnsi="Courier New"/>
          <w:color w:val="808080" w:themeColor="background1" w:themeShade="80"/>
          <w:sz w:val="18"/>
          <w:szCs w:val="18"/>
        </w:rPr>
      </w:pPr>
      <w:proofErr w:type="spellStart"/>
      <w:r w:rsidRPr="00313117">
        <w:rPr>
          <w:rFonts w:ascii="Courier New" w:hAnsi="Courier New"/>
          <w:color w:val="808080" w:themeColor="background1" w:themeShade="80"/>
          <w:sz w:val="18"/>
          <w:szCs w:val="18"/>
        </w:rPr>
        <w:t>public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static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void</w:t>
      </w:r>
      <w:proofErr w:type="spellEnd"/>
      <w:r w:rsidRPr="00313117">
        <w:rPr>
          <w:rFonts w:ascii="Courier New" w:hAnsi="Courier New"/>
          <w:color w:val="808080" w:themeColor="background1" w:themeShade="80"/>
          <w:sz w:val="18"/>
          <w:szCs w:val="18"/>
        </w:rPr>
        <w:t xml:space="preserve"> main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args</w:t>
      </w:r>
      <w:proofErr w:type="spellEnd"/>
      <w:r w:rsidRPr="00313117">
        <w:rPr>
          <w:rFonts w:ascii="Courier New" w:hAnsi="Courier New"/>
          <w:color w:val="808080" w:themeColor="background1" w:themeShade="80"/>
          <w:sz w:val="18"/>
          <w:szCs w:val="18"/>
        </w:rPr>
        <w:t>) {</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strAppKey</w:t>
      </w:r>
      <w:proofErr w:type="spellEnd"/>
      <w:r w:rsidRPr="00313117">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strAppSecret</w:t>
      </w:r>
      <w:proofErr w:type="spellEnd"/>
      <w:r w:rsidRPr="00313117">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lastRenderedPageBreak/>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strSellerStockCode</w:t>
      </w:r>
      <w:proofErr w:type="spellEnd"/>
      <w:r w:rsidRPr="00313117">
        <w:rPr>
          <w:rFonts w:ascii="Courier New" w:hAnsi="Courier New"/>
          <w:color w:val="808080" w:themeColor="background1" w:themeShade="80"/>
          <w:sz w:val="18"/>
          <w:szCs w:val="18"/>
        </w:rPr>
        <w:t xml:space="preserve"> = "stockcode123456";</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long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productIdValue</w:t>
      </w:r>
      <w:proofErr w:type="spellEnd"/>
      <w:r w:rsidRPr="00313117">
        <w:rPr>
          <w:rFonts w:ascii="Courier New" w:hAnsi="Courier New"/>
          <w:color w:val="808080" w:themeColor="background1" w:themeShade="80"/>
          <w:sz w:val="18"/>
          <w:szCs w:val="18"/>
        </w:rPr>
        <w:t xml:space="preserve"> = 127850915;</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int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currencyTypeValue</w:t>
      </w:r>
      <w:proofErr w:type="spellEnd"/>
      <w:r w:rsidRPr="00313117">
        <w:rPr>
          <w:rFonts w:ascii="Courier New" w:hAnsi="Courier New"/>
          <w:color w:val="808080" w:themeColor="background1" w:themeShade="80"/>
          <w:sz w:val="18"/>
          <w:szCs w:val="18"/>
        </w:rPr>
        <w:t xml:space="preserve"> = 1;</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double</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optionalPriceValue</w:t>
      </w:r>
      <w:proofErr w:type="spellEnd"/>
      <w:r w:rsidRPr="00313117">
        <w:rPr>
          <w:rFonts w:ascii="Courier New" w:hAnsi="Courier New"/>
          <w:color w:val="808080" w:themeColor="background1" w:themeShade="80"/>
          <w:sz w:val="18"/>
          <w:szCs w:val="18"/>
        </w:rPr>
        <w:t xml:space="preserve"> = 5.00;</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double</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priceValue</w:t>
      </w:r>
      <w:proofErr w:type="spellEnd"/>
      <w:r w:rsidRPr="00313117">
        <w:rPr>
          <w:rFonts w:ascii="Courier New" w:hAnsi="Courier New"/>
          <w:color w:val="808080" w:themeColor="background1" w:themeShade="80"/>
          <w:sz w:val="18"/>
          <w:szCs w:val="18"/>
        </w:rPr>
        <w:t xml:space="preserve"> = 5.00;</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authentication.setAppKey</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strAppKey</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authentication.setAppSecret</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strAppSecret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ProductSkuBasicRequestItemList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productSkuBasicRequestItemList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ProductSkuBasicRequestItemList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ProductSkuRequest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productSkuRequest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ProductSkuRequest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productSkuRequest.setSellerStockCode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strSellerStockCode</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productSkuRequest.setOptionPrice(BigDecimal.</w:t>
      </w:r>
      <w:r w:rsidRPr="00313117">
        <w:rPr>
          <w:rFonts w:ascii="Courier New" w:hAnsi="Courier New"/>
          <w:iCs/>
          <w:color w:val="808080" w:themeColor="background1" w:themeShade="80"/>
          <w:sz w:val="18"/>
          <w:szCs w:val="18"/>
        </w:rPr>
        <w:t>valueOf</w:t>
      </w:r>
      <w:r w:rsidRPr="00313117">
        <w:rPr>
          <w:rFonts w:ascii="Courier New" w:hAnsi="Courier New"/>
          <w:color w:val="808080" w:themeColor="background1" w:themeShade="80"/>
          <w:sz w:val="18"/>
          <w:szCs w:val="18"/>
        </w:rPr>
        <w:t>(optionalPriceValue));</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UpdateProductPriceByIdRequest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updateProductPriceByIdRequest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UpdateProductPriceByIdRequest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updateProductPriceByIdRequest.setAuth</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updateProductPriceByIdRequest.setProductId</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productIdValue</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updateProductPriceByIdRequest.setCurrencyType(BigInteger.</w:t>
      </w:r>
      <w:r w:rsidRPr="00313117">
        <w:rPr>
          <w:rFonts w:ascii="Courier New" w:hAnsi="Courier New"/>
          <w:iCs/>
          <w:color w:val="808080" w:themeColor="background1" w:themeShade="80"/>
          <w:sz w:val="18"/>
          <w:szCs w:val="18"/>
        </w:rPr>
        <w:t>valueOf</w:t>
      </w:r>
      <w:r w:rsidRPr="00313117">
        <w:rPr>
          <w:rFonts w:ascii="Courier New" w:hAnsi="Courier New"/>
          <w:color w:val="808080" w:themeColor="background1" w:themeShade="80"/>
          <w:sz w:val="18"/>
          <w:szCs w:val="18"/>
        </w:rPr>
        <w:t>(currencyTypeValue));</w:t>
      </w:r>
      <w:r w:rsidRPr="00313117">
        <w:rPr>
          <w:rFonts w:ascii="Courier New" w:hAnsi="Courier New"/>
          <w:color w:val="808080" w:themeColor="background1" w:themeShade="80"/>
          <w:sz w:val="18"/>
          <w:szCs w:val="18"/>
        </w:rPr>
        <w:br/>
        <w:t xml:space="preserve">    updateProductPriceByIdRequest.setStockItems(productSkuBasicRequestItemList);</w:t>
      </w:r>
      <w:r w:rsidRPr="00313117">
        <w:rPr>
          <w:rFonts w:ascii="Courier New" w:hAnsi="Courier New"/>
          <w:color w:val="808080" w:themeColor="background1" w:themeShade="80"/>
          <w:sz w:val="18"/>
          <w:szCs w:val="18"/>
        </w:rPr>
        <w:br/>
        <w:t xml:space="preserve">    updateProductPriceByIdRequest.setPrice(BigDecimal.</w:t>
      </w:r>
      <w:r w:rsidRPr="00313117">
        <w:rPr>
          <w:rFonts w:ascii="Courier New" w:hAnsi="Courier New"/>
          <w:iCs/>
          <w:color w:val="808080" w:themeColor="background1" w:themeShade="80"/>
          <w:sz w:val="18"/>
          <w:szCs w:val="18"/>
        </w:rPr>
        <w:t>valueOf</w:t>
      </w:r>
      <w:r w:rsidRPr="00313117">
        <w:rPr>
          <w:rFonts w:ascii="Courier New" w:hAnsi="Courier New"/>
          <w:color w:val="808080" w:themeColor="background1" w:themeShade="80"/>
          <w:sz w:val="18"/>
          <w:szCs w:val="18"/>
        </w:rPr>
        <w:t>(priceValue));</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ProductServicePort</w:t>
      </w:r>
      <w:proofErr w:type="spellEnd"/>
      <w:r w:rsidRPr="00313117">
        <w:rPr>
          <w:rFonts w:ascii="Courier New" w:hAnsi="Courier New"/>
          <w:color w:val="808080" w:themeColor="background1" w:themeShade="80"/>
          <w:sz w:val="18"/>
          <w:szCs w:val="18"/>
        </w:rPr>
        <w:t xml:space="preserve"> port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ProductServicePortService</w:t>
      </w:r>
      <w:proofErr w:type="spellEnd"/>
      <w:r w:rsidRPr="00313117">
        <w:rPr>
          <w:rFonts w:ascii="Courier New" w:hAnsi="Courier New"/>
          <w:color w:val="808080" w:themeColor="background1" w:themeShade="80"/>
          <w:sz w:val="18"/>
          <w:szCs w:val="18"/>
        </w:rPr>
        <w:t>().getProductServicePortSoap11();</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UpdateProductPriceByIdResponse</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response</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port.updateProductPriceById</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updateProductPriceByIdRequest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ProductBasic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sampleProduct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response.getProduct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System.</w:t>
      </w:r>
      <w:r w:rsidRPr="00313117">
        <w:rPr>
          <w:rFonts w:ascii="Courier New" w:hAnsi="Courier New"/>
          <w:iCs/>
          <w:color w:val="808080" w:themeColor="background1" w:themeShade="80"/>
          <w:sz w:val="18"/>
          <w:szCs w:val="18"/>
        </w:rPr>
        <w:t>out</w:t>
      </w:r>
      <w:r w:rsidRPr="00313117">
        <w:rPr>
          <w:rFonts w:ascii="Courier New" w:hAnsi="Courier New"/>
          <w:color w:val="808080" w:themeColor="background1" w:themeShade="80"/>
          <w:sz w:val="18"/>
          <w:szCs w:val="18"/>
        </w:rPr>
        <w:t>.println</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Product's</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price</w:t>
      </w:r>
      <w:proofErr w:type="spellEnd"/>
      <w:r w:rsidRPr="00313117">
        <w:rPr>
          <w:rFonts w:ascii="Courier New" w:hAnsi="Courier New"/>
          <w:color w:val="808080" w:themeColor="background1" w:themeShade="80"/>
          <w:sz w:val="18"/>
          <w:szCs w:val="18"/>
        </w:rPr>
        <w:t xml:space="preserve"> " + </w:t>
      </w:r>
      <w:proofErr w:type="spellStart"/>
      <w:r w:rsidRPr="00313117">
        <w:rPr>
          <w:rFonts w:ascii="Courier New" w:hAnsi="Courier New"/>
          <w:color w:val="808080" w:themeColor="background1" w:themeShade="80"/>
          <w:sz w:val="18"/>
          <w:szCs w:val="18"/>
        </w:rPr>
        <w:t>sampleProduct.getPrice</w:t>
      </w:r>
      <w:proofErr w:type="spellEnd"/>
      <w:r w:rsidRPr="00313117">
        <w:rPr>
          <w:rFonts w:ascii="Courier New" w:hAnsi="Courier New"/>
          <w:color w:val="808080" w:themeColor="background1" w:themeShade="80"/>
          <w:sz w:val="18"/>
          <w:szCs w:val="18"/>
        </w:rPr>
        <w:t xml:space="preserve">() + " is </w:t>
      </w:r>
      <w:proofErr w:type="spellStart"/>
      <w:r w:rsidRPr="00313117">
        <w:rPr>
          <w:rFonts w:ascii="Courier New" w:hAnsi="Courier New"/>
          <w:color w:val="808080" w:themeColor="background1" w:themeShade="80"/>
          <w:sz w:val="18"/>
          <w:szCs w:val="18"/>
        </w:rPr>
        <w:t>updated</w:t>
      </w:r>
      <w:proofErr w:type="spellEnd"/>
      <w:r w:rsidRPr="00313117">
        <w:rPr>
          <w:rFonts w:ascii="Courier New" w:hAnsi="Courier New"/>
          <w:color w:val="808080" w:themeColor="background1" w:themeShade="80"/>
          <w:sz w:val="18"/>
          <w:szCs w:val="18"/>
        </w:rPr>
        <w:t xml:space="preserve"> as " + </w:t>
      </w:r>
      <w:proofErr w:type="spellStart"/>
      <w:r w:rsidRPr="00313117">
        <w:rPr>
          <w:rFonts w:ascii="Courier New" w:hAnsi="Courier New"/>
          <w:color w:val="808080" w:themeColor="background1" w:themeShade="80"/>
          <w:sz w:val="18"/>
          <w:szCs w:val="18"/>
        </w:rPr>
        <w:t>sampleProduct.getDisplayPrice</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w:t>
      </w:r>
    </w:p>
    <w:p w14:paraId="43FED5CE" w14:textId="77777777" w:rsidR="00696CAE" w:rsidRDefault="00696CAE" w:rsidP="00313117">
      <w:pPr>
        <w:spacing w:line="200" w:lineRule="exact"/>
      </w:pPr>
    </w:p>
    <w:p w14:paraId="225D1D0D" w14:textId="77777777" w:rsidR="00D4309D" w:rsidRDefault="00D4309D" w:rsidP="00313117">
      <w:pPr>
        <w:spacing w:line="200" w:lineRule="exact"/>
      </w:pPr>
    </w:p>
    <w:p w14:paraId="69302DB3" w14:textId="77777777" w:rsidR="009A4698" w:rsidRPr="009E583F" w:rsidRDefault="009A4698" w:rsidP="00777CFD">
      <w:pPr>
        <w:pStyle w:val="Balk3"/>
        <w:ind w:left="0"/>
        <w:rPr>
          <w:lang w:val="tr-TR"/>
        </w:rPr>
      </w:pPr>
      <w:bookmarkStart w:id="51" w:name="_Toc42259161"/>
      <w:r w:rsidRPr="009E583F">
        <w:rPr>
          <w:lang w:val="tr-TR"/>
        </w:rPr>
        <w:t>Mağaza Ürün Kodu ile Ürün Fiyatı Güncelleme (</w:t>
      </w:r>
      <w:proofErr w:type="spellStart"/>
      <w:r w:rsidRPr="009E583F">
        <w:rPr>
          <w:lang w:val="tr-TR"/>
        </w:rPr>
        <w:t>UpdateProductPriceBySellerCode</w:t>
      </w:r>
      <w:proofErr w:type="spellEnd"/>
      <w:r w:rsidRPr="009E583F">
        <w:rPr>
          <w:lang w:val="tr-TR"/>
        </w:rPr>
        <w:t>)</w:t>
      </w:r>
      <w:bookmarkEnd w:id="51"/>
    </w:p>
    <w:p w14:paraId="78560BC8" w14:textId="77777777" w:rsidR="009A4698" w:rsidRPr="009E583F" w:rsidRDefault="009A4698" w:rsidP="009A4698">
      <w:pPr>
        <w:pStyle w:val="Normal1"/>
        <w:pBdr>
          <w:top w:val="single" w:sz="4" w:space="1" w:color="auto"/>
        </w:pBdr>
        <w:rPr>
          <w:lang w:val="tr-TR"/>
        </w:rPr>
      </w:pPr>
    </w:p>
    <w:p w14:paraId="180EFD1B" w14:textId="77777777" w:rsidR="00E94D98" w:rsidRPr="009E583F" w:rsidRDefault="00E94D98" w:rsidP="005E4814">
      <w:pPr>
        <w:pStyle w:val="Normal1"/>
        <w:spacing w:after="0" w:line="240" w:lineRule="auto"/>
        <w:rPr>
          <w:lang w:val="tr-TR"/>
        </w:rPr>
      </w:pPr>
      <w:r w:rsidRPr="009E583F">
        <w:rPr>
          <w:lang w:val="tr-TR"/>
        </w:rPr>
        <w:t>Bir ürünün mağaza ürün kodu kullanarak fiyat bilgilerinin güncellenmesi için kullanılır.</w:t>
      </w:r>
    </w:p>
    <w:p w14:paraId="1210BB9E" w14:textId="77777777" w:rsidR="007B14F5" w:rsidRPr="009E583F" w:rsidRDefault="007B14F5" w:rsidP="007B14F5">
      <w:pPr>
        <w:pStyle w:val="Normal1"/>
        <w:rPr>
          <w:lang w:val="tr-TR"/>
        </w:rPr>
      </w:pPr>
      <w:proofErr w:type="spellStart"/>
      <w:r w:rsidRPr="009E583F">
        <w:rPr>
          <w:b/>
          <w:color w:val="FF0000"/>
          <w:lang w:val="tr-TR"/>
        </w:rPr>
        <w:t>UpdateProductPriceBySellerCodeRequest</w:t>
      </w:r>
      <w:proofErr w:type="spellEnd"/>
    </w:p>
    <w:tbl>
      <w:tblPr>
        <w:tblStyle w:val="TabloKlavuzu"/>
        <w:tblW w:w="9348" w:type="dxa"/>
        <w:tblLook w:val="04A0" w:firstRow="1" w:lastRow="0" w:firstColumn="1" w:lastColumn="0" w:noHBand="0" w:noVBand="1"/>
      </w:tblPr>
      <w:tblGrid>
        <w:gridCol w:w="4674"/>
        <w:gridCol w:w="4674"/>
      </w:tblGrid>
      <w:tr w:rsidR="007B14F5" w:rsidRPr="009E583F" w14:paraId="270D6157" w14:textId="77777777" w:rsidTr="00436533">
        <w:trPr>
          <w:trHeight w:val="302"/>
        </w:trPr>
        <w:tc>
          <w:tcPr>
            <w:tcW w:w="4674" w:type="dxa"/>
          </w:tcPr>
          <w:p w14:paraId="26FA68D4" w14:textId="77777777" w:rsidR="007B14F5" w:rsidRPr="009E583F" w:rsidRDefault="007B14F5" w:rsidP="00436533">
            <w:pPr>
              <w:rPr>
                <w:rFonts w:cs="Arial"/>
                <w:b/>
                <w:i/>
                <w:sz w:val="20"/>
                <w:szCs w:val="20"/>
              </w:rPr>
            </w:pPr>
            <w:proofErr w:type="spellStart"/>
            <w:r w:rsidRPr="009E583F">
              <w:rPr>
                <w:rFonts w:cs="Arial"/>
                <w:b/>
                <w:i/>
                <w:sz w:val="20"/>
                <w:szCs w:val="20"/>
              </w:rPr>
              <w:t>Auth</w:t>
            </w:r>
            <w:proofErr w:type="spellEnd"/>
          </w:p>
        </w:tc>
        <w:tc>
          <w:tcPr>
            <w:tcW w:w="4674" w:type="dxa"/>
          </w:tcPr>
          <w:p w14:paraId="6F944AFB" w14:textId="77777777" w:rsidR="007B14F5" w:rsidRPr="009E583F" w:rsidRDefault="0001031F" w:rsidP="00436533">
            <w:pPr>
              <w:rPr>
                <w:rFonts w:cs="Arial"/>
                <w:i/>
                <w:sz w:val="20"/>
                <w:szCs w:val="20"/>
              </w:rPr>
            </w:pPr>
            <w:hyperlink w:anchor="_Yetkilendirme_(Authentication)" w:history="1">
              <w:proofErr w:type="spellStart"/>
              <w:r w:rsidR="004E2469">
                <w:rPr>
                  <w:rStyle w:val="Kpr"/>
                  <w:rFonts w:cs="Arial"/>
                  <w:i/>
                  <w:szCs w:val="20"/>
                </w:rPr>
                <w:t>Bkz</w:t>
              </w:r>
              <w:proofErr w:type="spellEnd"/>
              <w:r w:rsidR="00782920">
                <w:rPr>
                  <w:rStyle w:val="Kpr"/>
                  <w:rFonts w:cs="Arial"/>
                  <w:i/>
                  <w:szCs w:val="20"/>
                </w:rPr>
                <w:t>:</w:t>
              </w:r>
              <w:r w:rsidR="00204A76" w:rsidRPr="009E583F">
                <w:rPr>
                  <w:rStyle w:val="Kpr"/>
                  <w:rFonts w:cs="Arial"/>
                  <w:i/>
                  <w:szCs w:val="20"/>
                </w:rPr>
                <w:t xml:space="preserve"> Yetkilendirme</w:t>
              </w:r>
            </w:hyperlink>
          </w:p>
        </w:tc>
      </w:tr>
      <w:tr w:rsidR="007B14F5" w:rsidRPr="009E583F" w14:paraId="79924301" w14:textId="77777777" w:rsidTr="00436533">
        <w:trPr>
          <w:trHeight w:val="302"/>
        </w:trPr>
        <w:tc>
          <w:tcPr>
            <w:tcW w:w="4674" w:type="dxa"/>
          </w:tcPr>
          <w:p w14:paraId="475C1EA5" w14:textId="77777777" w:rsidR="007B14F5" w:rsidRPr="009E583F" w:rsidRDefault="007B14F5" w:rsidP="00436533">
            <w:pPr>
              <w:rPr>
                <w:rFonts w:cs="Arial"/>
                <w:b/>
                <w:i/>
                <w:sz w:val="20"/>
                <w:szCs w:val="20"/>
              </w:rPr>
            </w:pPr>
            <w:proofErr w:type="spellStart"/>
            <w:proofErr w:type="gramStart"/>
            <w:r w:rsidRPr="009E583F">
              <w:rPr>
                <w:rFonts w:cs="Arial"/>
                <w:b/>
                <w:i/>
                <w:sz w:val="20"/>
                <w:szCs w:val="20"/>
              </w:rPr>
              <w:t>productSellerCode</w:t>
            </w:r>
            <w:proofErr w:type="spellEnd"/>
            <w:proofErr w:type="gramEnd"/>
          </w:p>
        </w:tc>
        <w:tc>
          <w:tcPr>
            <w:tcW w:w="4674" w:type="dxa"/>
          </w:tcPr>
          <w:p w14:paraId="34108A31" w14:textId="77777777" w:rsidR="007B14F5" w:rsidRPr="009E583F" w:rsidRDefault="007B14F5" w:rsidP="00436533">
            <w:pPr>
              <w:rPr>
                <w:rFonts w:cs="Arial"/>
                <w:i/>
                <w:sz w:val="20"/>
                <w:szCs w:val="20"/>
              </w:rPr>
            </w:pPr>
            <w:r w:rsidRPr="009E583F">
              <w:rPr>
                <w:rFonts w:cs="Arial"/>
                <w:i/>
                <w:sz w:val="20"/>
                <w:szCs w:val="20"/>
              </w:rPr>
              <w:t xml:space="preserve">Ürünün </w:t>
            </w:r>
            <w:proofErr w:type="gramStart"/>
            <w:r w:rsidRPr="009E583F">
              <w:rPr>
                <w:rFonts w:cs="Arial"/>
                <w:i/>
                <w:sz w:val="20"/>
                <w:szCs w:val="20"/>
              </w:rPr>
              <w:t>mağaza  tarafındaki</w:t>
            </w:r>
            <w:proofErr w:type="gramEnd"/>
            <w:r w:rsidRPr="009E583F">
              <w:rPr>
                <w:rFonts w:cs="Arial"/>
                <w:i/>
                <w:sz w:val="20"/>
                <w:szCs w:val="20"/>
              </w:rPr>
              <w:t xml:space="preserve">  ürün  kodu</w:t>
            </w:r>
          </w:p>
        </w:tc>
      </w:tr>
      <w:tr w:rsidR="002523A8" w:rsidRPr="009E583F" w14:paraId="4B5F70DD" w14:textId="77777777" w:rsidTr="00436533">
        <w:trPr>
          <w:trHeight w:val="302"/>
        </w:trPr>
        <w:tc>
          <w:tcPr>
            <w:tcW w:w="4674" w:type="dxa"/>
          </w:tcPr>
          <w:p w14:paraId="7B2168F5" w14:textId="77777777" w:rsidR="002523A8" w:rsidRPr="009E583F" w:rsidRDefault="002523A8" w:rsidP="00436533">
            <w:pPr>
              <w:rPr>
                <w:rFonts w:cs="Arial"/>
                <w:b/>
                <w:i/>
                <w:sz w:val="20"/>
                <w:szCs w:val="20"/>
              </w:rPr>
            </w:pPr>
            <w:proofErr w:type="spellStart"/>
            <w:proofErr w:type="gramStart"/>
            <w:r w:rsidRPr="009E583F">
              <w:rPr>
                <w:rFonts w:cs="Arial"/>
                <w:b/>
                <w:i/>
                <w:sz w:val="20"/>
                <w:szCs w:val="20"/>
              </w:rPr>
              <w:t>price</w:t>
            </w:r>
            <w:proofErr w:type="spellEnd"/>
            <w:proofErr w:type="gramEnd"/>
          </w:p>
        </w:tc>
        <w:tc>
          <w:tcPr>
            <w:tcW w:w="4674" w:type="dxa"/>
          </w:tcPr>
          <w:p w14:paraId="4BC478E9" w14:textId="77777777" w:rsidR="002523A8" w:rsidRPr="009E583F" w:rsidRDefault="002523A8" w:rsidP="00436533">
            <w:pPr>
              <w:rPr>
                <w:rFonts w:cs="Arial"/>
                <w:i/>
                <w:sz w:val="20"/>
                <w:szCs w:val="20"/>
              </w:rPr>
            </w:pPr>
            <w:r w:rsidRPr="009E583F">
              <w:rPr>
                <w:rFonts w:cs="Arial"/>
                <w:i/>
                <w:sz w:val="20"/>
                <w:szCs w:val="20"/>
              </w:rPr>
              <w:t>Güncellenmek istenen ürün</w:t>
            </w:r>
            <w:r w:rsidR="003E7242" w:rsidRPr="009E583F">
              <w:rPr>
                <w:rFonts w:cs="Arial"/>
                <w:i/>
                <w:sz w:val="20"/>
                <w:szCs w:val="20"/>
              </w:rPr>
              <w:t xml:space="preserve"> </w:t>
            </w:r>
            <w:proofErr w:type="gramStart"/>
            <w:r w:rsidR="003E7242" w:rsidRPr="009E583F">
              <w:rPr>
                <w:rFonts w:cs="Arial"/>
                <w:i/>
                <w:sz w:val="20"/>
                <w:szCs w:val="20"/>
              </w:rPr>
              <w:t xml:space="preserve">baz </w:t>
            </w:r>
            <w:r w:rsidRPr="009E583F">
              <w:rPr>
                <w:rFonts w:cs="Arial"/>
                <w:i/>
                <w:sz w:val="20"/>
                <w:szCs w:val="20"/>
              </w:rPr>
              <w:t xml:space="preserve"> fiyatı</w:t>
            </w:r>
            <w:proofErr w:type="gramEnd"/>
          </w:p>
        </w:tc>
      </w:tr>
      <w:tr w:rsidR="002523A8" w:rsidRPr="009E583F" w14:paraId="5A94212C" w14:textId="77777777" w:rsidTr="00436533">
        <w:trPr>
          <w:trHeight w:val="302"/>
        </w:trPr>
        <w:tc>
          <w:tcPr>
            <w:tcW w:w="4674" w:type="dxa"/>
          </w:tcPr>
          <w:p w14:paraId="2779AF8B" w14:textId="77777777" w:rsidR="002523A8" w:rsidRPr="009E583F" w:rsidRDefault="002523A8" w:rsidP="00436533">
            <w:pPr>
              <w:rPr>
                <w:rFonts w:cs="Arial"/>
                <w:b/>
                <w:i/>
                <w:sz w:val="20"/>
                <w:szCs w:val="20"/>
              </w:rPr>
            </w:pPr>
            <w:proofErr w:type="spellStart"/>
            <w:proofErr w:type="gramStart"/>
            <w:r w:rsidRPr="009E583F">
              <w:rPr>
                <w:rFonts w:cs="Arial"/>
                <w:i/>
                <w:sz w:val="20"/>
                <w:szCs w:val="20"/>
              </w:rPr>
              <w:t>currencyType</w:t>
            </w:r>
            <w:proofErr w:type="spellEnd"/>
            <w:proofErr w:type="gramEnd"/>
          </w:p>
        </w:tc>
        <w:tc>
          <w:tcPr>
            <w:tcW w:w="4674" w:type="dxa"/>
          </w:tcPr>
          <w:p w14:paraId="0250387F" w14:textId="77777777" w:rsidR="002523A8" w:rsidRPr="009E583F" w:rsidRDefault="002523A8" w:rsidP="00436533">
            <w:pPr>
              <w:rPr>
                <w:rFonts w:cs="Arial"/>
                <w:i/>
                <w:sz w:val="20"/>
                <w:szCs w:val="20"/>
              </w:rPr>
            </w:pPr>
            <w:r w:rsidRPr="009E583F">
              <w:rPr>
                <w:rFonts w:cs="Arial"/>
                <w:i/>
                <w:sz w:val="20"/>
                <w:szCs w:val="20"/>
              </w:rPr>
              <w:t>Ürün listeleme fiyatı para birimi</w:t>
            </w:r>
          </w:p>
        </w:tc>
      </w:tr>
      <w:tr w:rsidR="002523A8" w:rsidRPr="009E583F" w14:paraId="293272BE" w14:textId="77777777" w:rsidTr="00436533">
        <w:trPr>
          <w:trHeight w:val="302"/>
        </w:trPr>
        <w:tc>
          <w:tcPr>
            <w:tcW w:w="4674" w:type="dxa"/>
          </w:tcPr>
          <w:p w14:paraId="7FC9884C" w14:textId="77777777" w:rsidR="002523A8" w:rsidRPr="009E583F" w:rsidRDefault="002523A8" w:rsidP="00436533">
            <w:pPr>
              <w:rPr>
                <w:rFonts w:cs="Arial"/>
                <w:b/>
                <w:i/>
                <w:sz w:val="20"/>
                <w:szCs w:val="20"/>
              </w:rPr>
            </w:pPr>
            <w:proofErr w:type="spellStart"/>
            <w:proofErr w:type="gramStart"/>
            <w:r w:rsidRPr="009E583F">
              <w:rPr>
                <w:i/>
                <w:sz w:val="20"/>
                <w:szCs w:val="20"/>
              </w:rPr>
              <w:t>product.stockItems.stockItem</w:t>
            </w:r>
            <w:proofErr w:type="gramEnd"/>
            <w:r w:rsidRPr="009E583F">
              <w:rPr>
                <w:i/>
                <w:sz w:val="20"/>
                <w:szCs w:val="20"/>
              </w:rPr>
              <w:t>.sellerStockCode</w:t>
            </w:r>
            <w:proofErr w:type="spellEnd"/>
          </w:p>
        </w:tc>
        <w:tc>
          <w:tcPr>
            <w:tcW w:w="4674" w:type="dxa"/>
          </w:tcPr>
          <w:p w14:paraId="717ED15B" w14:textId="77777777" w:rsidR="002523A8" w:rsidRPr="009E583F" w:rsidRDefault="002523A8" w:rsidP="00436533">
            <w:pPr>
              <w:rPr>
                <w:rFonts w:cs="Arial"/>
                <w:i/>
                <w:sz w:val="20"/>
                <w:szCs w:val="20"/>
              </w:rPr>
            </w:pPr>
            <w:r w:rsidRPr="009E583F">
              <w:rPr>
                <w:rFonts w:cs="Arial"/>
                <w:i/>
                <w:sz w:val="20"/>
                <w:szCs w:val="20"/>
              </w:rPr>
              <w:t>Mağaza ürün stok kodu</w:t>
            </w:r>
          </w:p>
        </w:tc>
      </w:tr>
      <w:tr w:rsidR="002523A8" w:rsidRPr="009E583F" w14:paraId="0AEA5EEA" w14:textId="77777777" w:rsidTr="00436533">
        <w:trPr>
          <w:trHeight w:val="302"/>
        </w:trPr>
        <w:tc>
          <w:tcPr>
            <w:tcW w:w="4674" w:type="dxa"/>
          </w:tcPr>
          <w:p w14:paraId="0F689F0B" w14:textId="77777777" w:rsidR="002523A8" w:rsidRPr="009E583F" w:rsidRDefault="002523A8" w:rsidP="00436533">
            <w:pPr>
              <w:rPr>
                <w:rFonts w:cs="Arial"/>
                <w:b/>
                <w:i/>
                <w:sz w:val="20"/>
                <w:szCs w:val="20"/>
              </w:rPr>
            </w:pPr>
            <w:proofErr w:type="spellStart"/>
            <w:proofErr w:type="gramStart"/>
            <w:r w:rsidRPr="009E583F">
              <w:rPr>
                <w:i/>
                <w:sz w:val="20"/>
                <w:szCs w:val="20"/>
              </w:rPr>
              <w:t>product.stockItems.stockItem</w:t>
            </w:r>
            <w:proofErr w:type="gramEnd"/>
            <w:r w:rsidRPr="009E583F">
              <w:rPr>
                <w:i/>
                <w:sz w:val="20"/>
                <w:szCs w:val="20"/>
              </w:rPr>
              <w:t>.optionPrice</w:t>
            </w:r>
            <w:proofErr w:type="spellEnd"/>
          </w:p>
        </w:tc>
        <w:tc>
          <w:tcPr>
            <w:tcW w:w="4674" w:type="dxa"/>
          </w:tcPr>
          <w:p w14:paraId="3BAA2F6E" w14:textId="77777777" w:rsidR="002523A8" w:rsidRPr="009E583F" w:rsidRDefault="002523A8" w:rsidP="00436533">
            <w:pPr>
              <w:rPr>
                <w:rFonts w:cs="Arial"/>
                <w:i/>
                <w:sz w:val="20"/>
                <w:szCs w:val="20"/>
              </w:rPr>
            </w:pPr>
            <w:r w:rsidRPr="009E583F">
              <w:rPr>
                <w:rFonts w:cs="Arial"/>
                <w:i/>
                <w:sz w:val="20"/>
                <w:szCs w:val="20"/>
              </w:rPr>
              <w:t>Ürün stok biriminin liste fiyatı</w:t>
            </w:r>
          </w:p>
        </w:tc>
      </w:tr>
    </w:tbl>
    <w:p w14:paraId="5C47E337" w14:textId="77777777" w:rsidR="00AA37EF" w:rsidRPr="009E583F" w:rsidRDefault="00AA37EF" w:rsidP="00AA37EF">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4CE49543" w14:textId="77777777"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14:paraId="783F14D6" w14:textId="77777777"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14:paraId="270F4C5B" w14:textId="77777777" w:rsidR="007B14F5" w:rsidRPr="009E583F" w:rsidRDefault="007B14F5" w:rsidP="007B14F5">
      <w:pPr>
        <w:pStyle w:val="Normal1"/>
        <w:rPr>
          <w:lang w:val="tr-TR"/>
        </w:rPr>
      </w:pPr>
      <w:proofErr w:type="spellStart"/>
      <w:r w:rsidRPr="009E583F">
        <w:rPr>
          <w:b/>
          <w:color w:val="FF0000"/>
          <w:lang w:val="tr-TR"/>
        </w:rPr>
        <w:t>UpdateProductPriceBySellerCodeResponse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0B334944" w14:textId="77777777" w:rsidTr="0028366E">
        <w:trPr>
          <w:trHeight w:val="302"/>
        </w:trPr>
        <w:tc>
          <w:tcPr>
            <w:tcW w:w="4674" w:type="dxa"/>
          </w:tcPr>
          <w:p w14:paraId="10F10738" w14:textId="77777777" w:rsidR="001C2E28" w:rsidRPr="009E583F" w:rsidRDefault="001C2E28" w:rsidP="0028366E">
            <w:pPr>
              <w:rPr>
                <w:rFonts w:cs="Arial"/>
                <w:i/>
              </w:rPr>
            </w:pPr>
            <w:proofErr w:type="spellStart"/>
            <w:proofErr w:type="gramStart"/>
            <w:r w:rsidRPr="009E583F">
              <w:rPr>
                <w:i/>
                <w:sz w:val="20"/>
                <w:szCs w:val="20"/>
              </w:rPr>
              <w:t>result</w:t>
            </w:r>
            <w:proofErr w:type="spellEnd"/>
            <w:proofErr w:type="gramEnd"/>
          </w:p>
        </w:tc>
        <w:tc>
          <w:tcPr>
            <w:tcW w:w="4674" w:type="dxa"/>
          </w:tcPr>
          <w:p w14:paraId="09AE9FC0" w14:textId="77777777" w:rsidR="001C2E28" w:rsidRPr="009E583F" w:rsidRDefault="0001031F" w:rsidP="0028366E">
            <w:pPr>
              <w:rPr>
                <w:rFonts w:cs="Arial"/>
                <w:i/>
              </w:rPr>
            </w:pPr>
            <w:hyperlink w:anchor="_Sonuç_Durum_Bilgisi(Result)" w:history="1">
              <w:proofErr w:type="spellStart"/>
              <w:r w:rsidR="004E2469">
                <w:rPr>
                  <w:rStyle w:val="Kpr"/>
                  <w:i/>
                  <w:sz w:val="20"/>
                  <w:szCs w:val="20"/>
                </w:rPr>
                <w:t>Bkz</w:t>
              </w:r>
              <w:proofErr w:type="spellEnd"/>
              <w:r w:rsidR="00782920">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28366E" w:rsidRPr="009E583F" w14:paraId="2EE73C04" w14:textId="77777777" w:rsidTr="0028366E">
        <w:trPr>
          <w:trHeight w:val="302"/>
        </w:trPr>
        <w:tc>
          <w:tcPr>
            <w:tcW w:w="4674" w:type="dxa"/>
          </w:tcPr>
          <w:p w14:paraId="498E783D" w14:textId="77777777" w:rsidR="0028366E" w:rsidRPr="009E583F" w:rsidRDefault="0028366E" w:rsidP="0028366E">
            <w:pPr>
              <w:rPr>
                <w:rFonts w:cs="Arial"/>
                <w:i/>
                <w:sz w:val="20"/>
                <w:szCs w:val="20"/>
              </w:rPr>
            </w:pPr>
            <w:proofErr w:type="spellStart"/>
            <w:proofErr w:type="gramStart"/>
            <w:r w:rsidRPr="009E583F">
              <w:rPr>
                <w:rFonts w:cs="Arial"/>
                <w:i/>
                <w:sz w:val="20"/>
                <w:szCs w:val="20"/>
              </w:rPr>
              <w:t>products.product</w:t>
            </w:r>
            <w:proofErr w:type="spellEnd"/>
            <w:proofErr w:type="gramEnd"/>
          </w:p>
        </w:tc>
        <w:tc>
          <w:tcPr>
            <w:tcW w:w="4674" w:type="dxa"/>
          </w:tcPr>
          <w:p w14:paraId="79A7A163" w14:textId="77777777" w:rsidR="0028366E" w:rsidRPr="009E583F" w:rsidRDefault="0001031F" w:rsidP="0028366E">
            <w:pPr>
              <w:rPr>
                <w:rFonts w:cs="Arial"/>
                <w:i/>
                <w:sz w:val="20"/>
                <w:szCs w:val="20"/>
              </w:rPr>
            </w:pPr>
            <w:hyperlink w:anchor="_Ürün_Özet_Bilgi" w:history="1">
              <w:proofErr w:type="spellStart"/>
              <w:r w:rsidR="004E2469">
                <w:rPr>
                  <w:rStyle w:val="Kpr"/>
                  <w:i/>
                  <w:sz w:val="20"/>
                  <w:szCs w:val="20"/>
                </w:rPr>
                <w:t>Bkz</w:t>
              </w:r>
              <w:proofErr w:type="spellEnd"/>
              <w:r w:rsidR="00782920">
                <w:rPr>
                  <w:rStyle w:val="Kpr"/>
                  <w:i/>
                  <w:sz w:val="20"/>
                  <w:szCs w:val="20"/>
                </w:rPr>
                <w:t>:</w:t>
              </w:r>
              <w:r w:rsidR="0028366E" w:rsidRPr="009E583F">
                <w:rPr>
                  <w:rStyle w:val="Kpr"/>
                  <w:i/>
                  <w:sz w:val="20"/>
                  <w:szCs w:val="20"/>
                </w:rPr>
                <w:t xml:space="preserve"> Ürün Özet Bilgisi</w:t>
              </w:r>
            </w:hyperlink>
          </w:p>
        </w:tc>
      </w:tr>
    </w:tbl>
    <w:p w14:paraId="77F63267" w14:textId="77777777" w:rsidR="007B14F5" w:rsidRPr="009E583F" w:rsidRDefault="007B14F5" w:rsidP="007B14F5">
      <w:pPr>
        <w:pStyle w:val="Normal1"/>
        <w:spacing w:after="0" w:line="200" w:lineRule="exact"/>
        <w:rPr>
          <w:rFonts w:ascii="Courier New" w:hAnsi="Courier New"/>
          <w:i w:val="0"/>
          <w:color w:val="365F91" w:themeColor="accent1" w:themeShade="BF"/>
          <w:sz w:val="16"/>
          <w:lang w:val="tr-TR"/>
        </w:rPr>
      </w:pPr>
    </w:p>
    <w:p w14:paraId="3AF8882A" w14:textId="77777777" w:rsidR="005E4814" w:rsidRPr="009E583F" w:rsidRDefault="005E4814" w:rsidP="005E4814">
      <w:pPr>
        <w:pStyle w:val="Normal1"/>
        <w:spacing w:after="0" w:line="200" w:lineRule="exact"/>
        <w:rPr>
          <w:rFonts w:ascii="Courier New" w:hAnsi="Courier New"/>
          <w:i w:val="0"/>
          <w:color w:val="365F91" w:themeColor="accent1" w:themeShade="BF"/>
          <w:sz w:val="16"/>
          <w:lang w:val="tr-TR"/>
        </w:rPr>
      </w:pPr>
    </w:p>
    <w:p w14:paraId="6B8C78B7" w14:textId="77777777" w:rsidR="005E4814" w:rsidRPr="009E583F" w:rsidRDefault="005E4814" w:rsidP="005E4814">
      <w:pPr>
        <w:pStyle w:val="Normal1"/>
        <w:spacing w:after="0" w:line="200" w:lineRule="exact"/>
        <w:rPr>
          <w:rFonts w:ascii="Courier New" w:hAnsi="Courier New"/>
          <w:i w:val="0"/>
          <w:color w:val="365F91" w:themeColor="accent1" w:themeShade="BF"/>
          <w:sz w:val="16"/>
          <w:lang w:val="tr-TR"/>
        </w:rPr>
      </w:pPr>
    </w:p>
    <w:p w14:paraId="06FFECEF" w14:textId="77777777" w:rsidR="005E4814" w:rsidRPr="009E583F" w:rsidRDefault="005E4814" w:rsidP="005E4814">
      <w:pPr>
        <w:pStyle w:val="Normal1"/>
        <w:rPr>
          <w:b/>
          <w:color w:val="244061" w:themeColor="accent1" w:themeShade="80"/>
          <w:sz w:val="22"/>
          <w:lang w:val="tr-TR"/>
        </w:rPr>
      </w:pPr>
      <w:proofErr w:type="spellStart"/>
      <w:r w:rsidRPr="009E583F">
        <w:rPr>
          <w:b/>
          <w:color w:val="244061" w:themeColor="accent1" w:themeShade="80"/>
          <w:sz w:val="22"/>
          <w:lang w:val="tr-TR"/>
        </w:rPr>
        <w:lastRenderedPageBreak/>
        <w:t>UpdateProductPriceBy</w:t>
      </w:r>
      <w:r w:rsidR="00732041" w:rsidRPr="009E583F">
        <w:rPr>
          <w:b/>
          <w:color w:val="244061" w:themeColor="accent1" w:themeShade="80"/>
          <w:sz w:val="22"/>
          <w:lang w:val="tr-TR"/>
        </w:rPr>
        <w:t>SellerCode</w:t>
      </w:r>
      <w:proofErr w:type="spellEnd"/>
      <w:r w:rsidR="004A6195" w:rsidRPr="009E583F">
        <w:rPr>
          <w:b/>
          <w:color w:val="244061" w:themeColor="accent1" w:themeShade="80"/>
          <w:sz w:val="22"/>
          <w:lang w:val="tr-TR"/>
        </w:rPr>
        <w:t xml:space="preserve"> Örnek Çağrı</w:t>
      </w:r>
    </w:p>
    <w:p w14:paraId="23314865" w14:textId="77777777" w:rsidR="005E4814" w:rsidRPr="009E583F" w:rsidRDefault="005E4814" w:rsidP="005E4814">
      <w:pPr>
        <w:pStyle w:val="Normal1"/>
        <w:spacing w:after="0" w:line="200" w:lineRule="exact"/>
        <w:rPr>
          <w:b/>
          <w:color w:val="FF0000"/>
          <w:lang w:val="tr-TR"/>
        </w:rPr>
      </w:pPr>
      <w:proofErr w:type="spellStart"/>
      <w:r w:rsidRPr="009E583F">
        <w:rPr>
          <w:b/>
          <w:color w:val="FF0000"/>
          <w:lang w:val="tr-TR"/>
        </w:rPr>
        <w:t>Request</w:t>
      </w:r>
      <w:proofErr w:type="spellEnd"/>
    </w:p>
    <w:p w14:paraId="34B30DAE" w14:textId="77777777" w:rsidR="0003099D" w:rsidRPr="009E583F" w:rsidRDefault="0003099D" w:rsidP="005E4814">
      <w:pPr>
        <w:pStyle w:val="Normal1"/>
        <w:spacing w:after="0" w:line="200" w:lineRule="exact"/>
        <w:rPr>
          <w:b/>
          <w:color w:val="FF0000"/>
          <w:lang w:val="tr-TR"/>
        </w:rPr>
      </w:pPr>
    </w:p>
    <w:p w14:paraId="54208E86"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00087B02"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6063A469"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69A7422F"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sch:UpdateProductPriceBySellerCodeRequest</w:t>
      </w:r>
      <w:proofErr w:type="spellEnd"/>
      <w:proofErr w:type="gramEnd"/>
      <w:r w:rsidRPr="00CD29C1">
        <w:rPr>
          <w:rFonts w:ascii="Courier New" w:hAnsi="Courier New"/>
          <w:i w:val="0"/>
          <w:color w:val="365F91" w:themeColor="accent1" w:themeShade="BF"/>
          <w:sz w:val="18"/>
          <w:lang w:val="tr-TR"/>
        </w:rPr>
        <w:t>&gt;</w:t>
      </w:r>
    </w:p>
    <w:p w14:paraId="50A2FE15"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17FA52E2" w14:textId="77777777" w:rsidR="0072049C" w:rsidRPr="00CD29C1" w:rsidRDefault="00CD29C1" w:rsidP="0072049C">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72049C" w:rsidRPr="00CD29C1">
        <w:rPr>
          <w:rFonts w:ascii="Courier New" w:hAnsi="Courier New"/>
          <w:i w:val="0"/>
          <w:color w:val="365F91" w:themeColor="accent1" w:themeShade="BF"/>
          <w:sz w:val="18"/>
          <w:lang w:val="tr-TR"/>
        </w:rPr>
        <w:t>&lt;</w:t>
      </w:r>
      <w:proofErr w:type="spellStart"/>
      <w:proofErr w:type="gramStart"/>
      <w:r w:rsidR="0072049C" w:rsidRPr="00CD29C1">
        <w:rPr>
          <w:rFonts w:ascii="Courier New" w:hAnsi="Courier New"/>
          <w:i w:val="0"/>
          <w:color w:val="365F91" w:themeColor="accent1" w:themeShade="BF"/>
          <w:sz w:val="18"/>
          <w:lang w:val="tr-TR"/>
        </w:rPr>
        <w:t>appKey</w:t>
      </w:r>
      <w:proofErr w:type="spellEnd"/>
      <w:proofErr w:type="gramEnd"/>
      <w:r w:rsidR="0072049C"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72049C" w:rsidRPr="00CD29C1">
        <w:rPr>
          <w:rFonts w:ascii="Courier New" w:hAnsi="Courier New"/>
          <w:i w:val="0"/>
          <w:color w:val="365F91" w:themeColor="accent1" w:themeShade="BF"/>
          <w:sz w:val="18"/>
          <w:lang w:val="tr-TR"/>
        </w:rPr>
        <w:t>&lt;/</w:t>
      </w:r>
      <w:proofErr w:type="spellStart"/>
      <w:r w:rsidR="0072049C" w:rsidRPr="00CD29C1">
        <w:rPr>
          <w:rFonts w:ascii="Courier New" w:hAnsi="Courier New"/>
          <w:i w:val="0"/>
          <w:color w:val="365F91" w:themeColor="accent1" w:themeShade="BF"/>
          <w:sz w:val="18"/>
          <w:lang w:val="tr-TR"/>
        </w:rPr>
        <w:t>appKey</w:t>
      </w:r>
      <w:proofErr w:type="spellEnd"/>
      <w:r w:rsidR="0072049C" w:rsidRPr="00CD29C1">
        <w:rPr>
          <w:rFonts w:ascii="Courier New" w:hAnsi="Courier New"/>
          <w:i w:val="0"/>
          <w:color w:val="365F91" w:themeColor="accent1" w:themeShade="BF"/>
          <w:sz w:val="18"/>
          <w:lang w:val="tr-TR"/>
        </w:rPr>
        <w:t>&gt;</w:t>
      </w:r>
    </w:p>
    <w:p w14:paraId="794A671D"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Pr="00CD29C1">
        <w:rPr>
          <w:rFonts w:ascii="Courier New" w:hAnsi="Courier New"/>
          <w:i w:val="0"/>
          <w:color w:val="365F91" w:themeColor="accent1" w:themeShade="BF"/>
          <w:sz w:val="18"/>
          <w:lang w:val="tr-TR"/>
        </w:rPr>
        <w:tab/>
        <w:t>&lt;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3662BA86"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049A6B3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&gt;12122122223312&lt;/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3310E4B8"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&gt;22.00&lt;/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2A232D5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228FAC9D"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7CDDD17B"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64BA62B4"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5D697984"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&gt;stockcode123456&lt;/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3267ACE6"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&gt;22.00&lt;/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4E60B544"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6F16D70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5A43316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sch:UpdateProductPriceBySellerCodeRequest</w:t>
      </w:r>
      <w:proofErr w:type="spellEnd"/>
      <w:proofErr w:type="gramEnd"/>
      <w:r w:rsidRPr="00CD29C1">
        <w:rPr>
          <w:rFonts w:ascii="Courier New" w:hAnsi="Courier New"/>
          <w:i w:val="0"/>
          <w:color w:val="365F91" w:themeColor="accent1" w:themeShade="BF"/>
          <w:sz w:val="18"/>
          <w:lang w:val="tr-TR"/>
        </w:rPr>
        <w:t>&gt;</w:t>
      </w:r>
    </w:p>
    <w:p w14:paraId="5ECA455B"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10D39C36" w14:textId="77777777" w:rsidR="003E7242" w:rsidRPr="00CD29C1" w:rsidRDefault="0072049C" w:rsidP="0072049C">
      <w:pPr>
        <w:pStyle w:val="Normal1"/>
        <w:spacing w:after="0" w:line="200" w:lineRule="exact"/>
        <w:rPr>
          <w:b/>
          <w:color w:val="FF0000"/>
          <w:sz w:val="22"/>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211C8987" w14:textId="77777777" w:rsidR="00346381" w:rsidRPr="009E583F" w:rsidRDefault="00346381" w:rsidP="005E4814">
      <w:pPr>
        <w:pStyle w:val="Normal1"/>
        <w:spacing w:after="0" w:line="200" w:lineRule="exact"/>
        <w:rPr>
          <w:b/>
          <w:color w:val="FF0000"/>
          <w:lang w:val="tr-TR"/>
        </w:rPr>
      </w:pPr>
    </w:p>
    <w:p w14:paraId="5ED4C593" w14:textId="77777777" w:rsidR="00CD29C1" w:rsidRDefault="00CD29C1" w:rsidP="005E4814">
      <w:pPr>
        <w:pStyle w:val="Normal1"/>
        <w:spacing w:after="0" w:line="200" w:lineRule="exact"/>
        <w:rPr>
          <w:b/>
          <w:color w:val="FF0000"/>
          <w:lang w:val="tr-TR"/>
        </w:rPr>
      </w:pPr>
    </w:p>
    <w:p w14:paraId="23AC87D3" w14:textId="77777777" w:rsidR="005E4814" w:rsidRPr="009E583F" w:rsidRDefault="005E4814" w:rsidP="005E4814">
      <w:pPr>
        <w:pStyle w:val="Normal1"/>
        <w:spacing w:after="0" w:line="200" w:lineRule="exact"/>
        <w:rPr>
          <w:b/>
          <w:color w:val="FF0000"/>
          <w:lang w:val="tr-TR"/>
        </w:rPr>
      </w:pPr>
      <w:proofErr w:type="spellStart"/>
      <w:r w:rsidRPr="009E583F">
        <w:rPr>
          <w:b/>
          <w:color w:val="FF0000"/>
          <w:lang w:val="tr-TR"/>
        </w:rPr>
        <w:t>Response</w:t>
      </w:r>
      <w:proofErr w:type="spellEnd"/>
    </w:p>
    <w:p w14:paraId="2CE360F3" w14:textId="77777777" w:rsidR="0003099D" w:rsidRPr="009E583F" w:rsidRDefault="0003099D" w:rsidP="005E4814">
      <w:pPr>
        <w:pStyle w:val="Normal1"/>
        <w:spacing w:after="0" w:line="200" w:lineRule="exact"/>
        <w:rPr>
          <w:b/>
          <w:color w:val="FF0000"/>
          <w:lang w:val="tr-TR"/>
        </w:rPr>
      </w:pPr>
    </w:p>
    <w:p w14:paraId="2A0B261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08C02136"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4DC6CF96"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F168575"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3:UpdateProductPriceBySellerCodeResponse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7E0ABCC8"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7CF93858"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7FF37330"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3996F5F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6F6601F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&gt;22.00&lt;/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3766D572"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7F17598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&gt;22.00&lt;/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3DD30F40"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&gt;127850915&lt;/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64FCD780"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oldPrice</w:t>
      </w:r>
      <w:proofErr w:type="spellEnd"/>
      <w:proofErr w:type="gramEnd"/>
      <w:r w:rsidRPr="00CD29C1">
        <w:rPr>
          <w:rFonts w:ascii="Courier New" w:hAnsi="Courier New"/>
          <w:i w:val="0"/>
          <w:color w:val="365F91" w:themeColor="accent1" w:themeShade="BF"/>
          <w:sz w:val="18"/>
          <w:lang w:val="tr-TR"/>
        </w:rPr>
        <w:t>&gt;5&lt;/</w:t>
      </w:r>
      <w:proofErr w:type="spellStart"/>
      <w:r w:rsidRPr="00CD29C1">
        <w:rPr>
          <w:rFonts w:ascii="Courier New" w:hAnsi="Courier New"/>
          <w:i w:val="0"/>
          <w:color w:val="365F91" w:themeColor="accent1" w:themeShade="BF"/>
          <w:sz w:val="18"/>
          <w:lang w:val="tr-TR"/>
        </w:rPr>
        <w:t>oldPrice</w:t>
      </w:r>
      <w:proofErr w:type="spellEnd"/>
      <w:r w:rsidRPr="00CD29C1">
        <w:rPr>
          <w:rFonts w:ascii="Courier New" w:hAnsi="Courier New"/>
          <w:i w:val="0"/>
          <w:color w:val="365F91" w:themeColor="accent1" w:themeShade="BF"/>
          <w:sz w:val="18"/>
          <w:lang w:val="tr-TR"/>
        </w:rPr>
        <w:t>&gt;</w:t>
      </w:r>
    </w:p>
    <w:p w14:paraId="52E42DC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&gt;22.00&lt;/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16BC204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&gt;12122122223312&lt;/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4A3005FC"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approvalStatus</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approvalStatus</w:t>
      </w:r>
      <w:proofErr w:type="spellEnd"/>
      <w:r w:rsidRPr="00CD29C1">
        <w:rPr>
          <w:rFonts w:ascii="Courier New" w:hAnsi="Courier New"/>
          <w:i w:val="0"/>
          <w:color w:val="365F91" w:themeColor="accent1" w:themeShade="BF"/>
          <w:sz w:val="18"/>
          <w:lang w:val="tr-TR"/>
        </w:rPr>
        <w:t>&gt;</w:t>
      </w:r>
    </w:p>
    <w:p w14:paraId="2F62707C"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saleStatus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saleStatus</w:t>
      </w:r>
      <w:proofErr w:type="spellEnd"/>
      <w:r w:rsidRPr="00CD29C1">
        <w:rPr>
          <w:rFonts w:ascii="Courier New" w:hAnsi="Courier New"/>
          <w:i w:val="0"/>
          <w:color w:val="365F91" w:themeColor="accent1" w:themeShade="BF"/>
          <w:sz w:val="18"/>
          <w:lang w:val="tr-TR"/>
        </w:rPr>
        <w:t>&gt;</w:t>
      </w:r>
    </w:p>
    <w:p w14:paraId="6E821A03"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102CE48C"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2548814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&gt;22.00&lt;/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6994B0B9"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&gt;22.00&lt;/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084C95EF"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oldOptionPrice</w:t>
      </w:r>
      <w:proofErr w:type="spellEnd"/>
      <w:proofErr w:type="gramEnd"/>
      <w:r w:rsidRPr="00CD29C1">
        <w:rPr>
          <w:rFonts w:ascii="Courier New" w:hAnsi="Courier New"/>
          <w:i w:val="0"/>
          <w:color w:val="365F91" w:themeColor="accent1" w:themeShade="BF"/>
          <w:sz w:val="18"/>
          <w:lang w:val="tr-TR"/>
        </w:rPr>
        <w:t>&gt;5.00&lt;/</w:t>
      </w:r>
      <w:proofErr w:type="spellStart"/>
      <w:r w:rsidRPr="00CD29C1">
        <w:rPr>
          <w:rFonts w:ascii="Courier New" w:hAnsi="Courier New"/>
          <w:i w:val="0"/>
          <w:color w:val="365F91" w:themeColor="accent1" w:themeShade="BF"/>
          <w:sz w:val="18"/>
          <w:lang w:val="tr-TR"/>
        </w:rPr>
        <w:t>oldOptionPrice</w:t>
      </w:r>
      <w:proofErr w:type="spellEnd"/>
      <w:r w:rsidRPr="00CD29C1">
        <w:rPr>
          <w:rFonts w:ascii="Courier New" w:hAnsi="Courier New"/>
          <w:i w:val="0"/>
          <w:color w:val="365F91" w:themeColor="accent1" w:themeShade="BF"/>
          <w:sz w:val="18"/>
          <w:lang w:val="tr-TR"/>
        </w:rPr>
        <w:t>&gt;</w:t>
      </w:r>
    </w:p>
    <w:p w14:paraId="7D209470"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&gt;22.00&lt;/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65EB89B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&gt;stockcode123456&lt;/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18101E02"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3D5C005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&gt;123524100151&lt;/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0D865D6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&gt;123123&lt;/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76BB0B8A"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&gt;0&lt;/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00B6B163"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7BBFC701"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0742595E"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subtitle</w:t>
      </w:r>
      <w:proofErr w:type="spellEnd"/>
      <w:proofErr w:type="gramEnd"/>
      <w:r w:rsidRPr="00CD29C1">
        <w:rPr>
          <w:rFonts w:ascii="Courier New" w:hAnsi="Courier New"/>
          <w:i w:val="0"/>
          <w:color w:val="365F91" w:themeColor="accent1" w:themeShade="BF"/>
          <w:sz w:val="18"/>
          <w:lang w:val="tr-TR"/>
        </w:rPr>
        <w:t>&gt;</w:t>
      </w:r>
      <w:r w:rsidR="003132A5" w:rsidRPr="00CD29C1">
        <w:rPr>
          <w:rFonts w:ascii="Courier New" w:hAnsi="Courier New"/>
          <w:i w:val="0"/>
          <w:color w:val="365F91" w:themeColor="accent1" w:themeShade="BF"/>
          <w:sz w:val="18"/>
          <w:lang w:val="tr-TR"/>
        </w:rPr>
        <w:t>Deneme</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subtitle</w:t>
      </w:r>
      <w:proofErr w:type="spellEnd"/>
      <w:r w:rsidRPr="00CD29C1">
        <w:rPr>
          <w:rFonts w:ascii="Courier New" w:hAnsi="Courier New"/>
          <w:i w:val="0"/>
          <w:color w:val="365F91" w:themeColor="accent1" w:themeShade="BF"/>
          <w:sz w:val="18"/>
          <w:lang w:val="tr-TR"/>
        </w:rPr>
        <w:t>&gt;</w:t>
      </w:r>
    </w:p>
    <w:p w14:paraId="176B2EA9"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title</w:t>
      </w:r>
      <w:proofErr w:type="spellEnd"/>
      <w:proofErr w:type="gramEnd"/>
      <w:r w:rsidRPr="00CD29C1">
        <w:rPr>
          <w:rFonts w:ascii="Courier New" w:hAnsi="Courier New"/>
          <w:i w:val="0"/>
          <w:color w:val="365F91" w:themeColor="accent1" w:themeShade="BF"/>
          <w:sz w:val="18"/>
          <w:lang w:val="tr-TR"/>
        </w:rPr>
        <w:t>&gt;1</w:t>
      </w:r>
      <w:r w:rsidR="003132A5" w:rsidRPr="00CD29C1">
        <w:rPr>
          <w:rFonts w:ascii="Courier New" w:hAnsi="Courier New"/>
          <w:i w:val="0"/>
          <w:color w:val="365F91" w:themeColor="accent1" w:themeShade="BF"/>
          <w:sz w:val="18"/>
          <w:lang w:val="tr-TR"/>
        </w:rPr>
        <w:t>Deneme</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title</w:t>
      </w:r>
      <w:proofErr w:type="spellEnd"/>
      <w:r w:rsidRPr="00CD29C1">
        <w:rPr>
          <w:rFonts w:ascii="Courier New" w:hAnsi="Courier New"/>
          <w:i w:val="0"/>
          <w:color w:val="365F91" w:themeColor="accent1" w:themeShade="BF"/>
          <w:sz w:val="18"/>
          <w:lang w:val="tr-TR"/>
        </w:rPr>
        <w:t>&gt;</w:t>
      </w:r>
    </w:p>
    <w:p w14:paraId="05E9D620"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76C83D19"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3:UpdateProductPriceBySellerCodeResponse</w:t>
      </w:r>
      <w:proofErr w:type="gramEnd"/>
      <w:r w:rsidRPr="00CD29C1">
        <w:rPr>
          <w:rFonts w:ascii="Courier New" w:hAnsi="Courier New"/>
          <w:i w:val="0"/>
          <w:color w:val="365F91" w:themeColor="accent1" w:themeShade="BF"/>
          <w:sz w:val="18"/>
          <w:lang w:val="tr-TR"/>
        </w:rPr>
        <w:t>&gt;</w:t>
      </w:r>
    </w:p>
    <w:p w14:paraId="7ADCE01D" w14:textId="77777777" w:rsidR="0072049C"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068EB871" w14:textId="77777777" w:rsidR="001D3DA4" w:rsidRPr="00CD29C1" w:rsidRDefault="0072049C" w:rsidP="0072049C">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2C467CED" w14:textId="77777777" w:rsidR="001D3DA4" w:rsidRPr="009E583F" w:rsidRDefault="001D3DA4" w:rsidP="00541EB2">
      <w:pPr>
        <w:pStyle w:val="Normal1"/>
        <w:spacing w:after="0" w:line="200" w:lineRule="exact"/>
        <w:rPr>
          <w:rFonts w:ascii="Courier New" w:hAnsi="Courier New"/>
          <w:i w:val="0"/>
          <w:color w:val="365F91" w:themeColor="accent1" w:themeShade="BF"/>
          <w:sz w:val="16"/>
          <w:lang w:val="tr-TR"/>
        </w:rPr>
      </w:pPr>
    </w:p>
    <w:p w14:paraId="27335A94" w14:textId="77777777" w:rsidR="00541EB2" w:rsidRPr="009E583F" w:rsidRDefault="00541EB2" w:rsidP="00541EB2">
      <w:pPr>
        <w:pStyle w:val="Normal1"/>
        <w:spacing w:after="0" w:line="200" w:lineRule="exact"/>
        <w:rPr>
          <w:rFonts w:ascii="Courier New" w:hAnsi="Courier New"/>
          <w:i w:val="0"/>
          <w:color w:val="365F91" w:themeColor="accent1" w:themeShade="BF"/>
          <w:sz w:val="16"/>
          <w:lang w:val="tr-TR"/>
        </w:rPr>
      </w:pPr>
    </w:p>
    <w:p w14:paraId="7826A85E" w14:textId="77777777" w:rsidR="00541EB2" w:rsidRPr="009E583F" w:rsidRDefault="00541EB2" w:rsidP="004F03FB">
      <w:pPr>
        <w:pStyle w:val="Normal1"/>
        <w:rPr>
          <w:b/>
          <w:color w:val="FF0000"/>
          <w:sz w:val="22"/>
          <w:lang w:val="tr-TR"/>
        </w:rPr>
      </w:pPr>
      <w:proofErr w:type="spellStart"/>
      <w:r w:rsidRPr="009E583F">
        <w:rPr>
          <w:b/>
          <w:color w:val="FF0000"/>
          <w:sz w:val="22"/>
          <w:lang w:val="tr-TR"/>
        </w:rPr>
        <w:lastRenderedPageBreak/>
        <w:t>UpdateProductPriceBySellerCode</w:t>
      </w:r>
      <w:proofErr w:type="spellEnd"/>
      <w:r w:rsidRPr="009E583F">
        <w:rPr>
          <w:b/>
          <w:color w:val="FF0000"/>
          <w:sz w:val="22"/>
          <w:lang w:val="tr-TR"/>
        </w:rPr>
        <w:t xml:space="preserve"> Örnek Çağrı (JAVA)</w:t>
      </w:r>
    </w:p>
    <w:p w14:paraId="7E161EB9" w14:textId="77777777" w:rsidR="00AF7A44" w:rsidRDefault="00346381" w:rsidP="00313117">
      <w:pPr>
        <w:spacing w:line="200" w:lineRule="exact"/>
        <w:rPr>
          <w:rFonts w:ascii="Courier New" w:hAnsi="Courier New"/>
          <w:color w:val="808080" w:themeColor="background1" w:themeShade="80"/>
          <w:sz w:val="18"/>
          <w:szCs w:val="18"/>
        </w:rPr>
      </w:pPr>
      <w:proofErr w:type="spellStart"/>
      <w:r w:rsidRPr="00313117">
        <w:rPr>
          <w:rFonts w:ascii="Courier New" w:hAnsi="Courier New"/>
          <w:color w:val="808080" w:themeColor="background1" w:themeShade="80"/>
          <w:sz w:val="18"/>
          <w:szCs w:val="18"/>
        </w:rPr>
        <w:t>public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static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void</w:t>
      </w:r>
      <w:proofErr w:type="spellEnd"/>
      <w:r w:rsidRPr="00313117">
        <w:rPr>
          <w:rFonts w:ascii="Courier New" w:hAnsi="Courier New"/>
          <w:color w:val="808080" w:themeColor="background1" w:themeShade="80"/>
          <w:sz w:val="18"/>
          <w:szCs w:val="18"/>
        </w:rPr>
        <w:t xml:space="preserve"> main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args</w:t>
      </w:r>
      <w:proofErr w:type="spellEnd"/>
      <w:r w:rsidRPr="00313117">
        <w:rPr>
          <w:rFonts w:ascii="Courier New" w:hAnsi="Courier New"/>
          <w:color w:val="808080" w:themeColor="background1" w:themeShade="80"/>
          <w:sz w:val="18"/>
          <w:szCs w:val="18"/>
        </w:rPr>
        <w:t>) {</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strAppKey</w:t>
      </w:r>
      <w:proofErr w:type="spellEnd"/>
      <w:r w:rsidRPr="00313117">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strAppSecret</w:t>
      </w:r>
      <w:proofErr w:type="spellEnd"/>
      <w:r w:rsidRPr="00313117">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strSellerCode</w:t>
      </w:r>
      <w:proofErr w:type="spellEnd"/>
      <w:r w:rsidRPr="00313117">
        <w:rPr>
          <w:rFonts w:ascii="Courier New" w:hAnsi="Courier New"/>
          <w:color w:val="808080" w:themeColor="background1" w:themeShade="80"/>
          <w:sz w:val="18"/>
          <w:szCs w:val="18"/>
        </w:rPr>
        <w:t xml:space="preserve"> = "12122122223312";</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strSellerStockCode</w:t>
      </w:r>
      <w:proofErr w:type="spellEnd"/>
      <w:r w:rsidRPr="00313117">
        <w:rPr>
          <w:rFonts w:ascii="Courier New" w:hAnsi="Courier New"/>
          <w:color w:val="808080" w:themeColor="background1" w:themeShade="80"/>
          <w:sz w:val="18"/>
          <w:szCs w:val="18"/>
        </w:rPr>
        <w:t xml:space="preserve"> = "stockcode123456";</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int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currencyTypeValue</w:t>
      </w:r>
      <w:proofErr w:type="spellEnd"/>
      <w:r w:rsidRPr="00313117">
        <w:rPr>
          <w:rFonts w:ascii="Courier New" w:hAnsi="Courier New"/>
          <w:color w:val="808080" w:themeColor="background1" w:themeShade="80"/>
          <w:sz w:val="18"/>
          <w:szCs w:val="18"/>
        </w:rPr>
        <w:t xml:space="preserve"> = 1;</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double</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optionalPriceValue</w:t>
      </w:r>
      <w:proofErr w:type="spellEnd"/>
      <w:r w:rsidRPr="00313117">
        <w:rPr>
          <w:rFonts w:ascii="Courier New" w:hAnsi="Courier New"/>
          <w:color w:val="808080" w:themeColor="background1" w:themeShade="80"/>
          <w:sz w:val="18"/>
          <w:szCs w:val="18"/>
        </w:rPr>
        <w:t xml:space="preserve"> = 5.00;</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double</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priceValue</w:t>
      </w:r>
      <w:proofErr w:type="spellEnd"/>
      <w:r w:rsidRPr="00313117">
        <w:rPr>
          <w:rFonts w:ascii="Courier New" w:hAnsi="Courier New"/>
          <w:color w:val="808080" w:themeColor="background1" w:themeShade="80"/>
          <w:sz w:val="18"/>
          <w:szCs w:val="18"/>
        </w:rPr>
        <w:t xml:space="preserve"> = 5.00;</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authentication.setAppKey</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strAppKey</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authentication.setAppSecret</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strAppSecret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ProductSkuBasicRequestItemList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productSkuBasicRequestItemList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ProductSkuBasicRequestItemList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ProductSkuRequest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productSkuRequest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ProductSkuRequest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productSkuRequest.setSellerStockCode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strSellerStockCode</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productSkuRequest.setOptionPrice(BigDecimal.</w:t>
      </w:r>
      <w:r w:rsidRPr="00313117">
        <w:rPr>
          <w:rFonts w:ascii="Courier New" w:hAnsi="Courier New"/>
          <w:iCs/>
          <w:color w:val="808080" w:themeColor="background1" w:themeShade="80"/>
          <w:sz w:val="18"/>
          <w:szCs w:val="18"/>
        </w:rPr>
        <w:t>valueOf</w:t>
      </w:r>
      <w:r w:rsidRPr="00313117">
        <w:rPr>
          <w:rFonts w:ascii="Courier New" w:hAnsi="Courier New"/>
          <w:color w:val="808080" w:themeColor="background1" w:themeShade="80"/>
          <w:sz w:val="18"/>
          <w:szCs w:val="18"/>
        </w:rPr>
        <w:t>(optionalPriceValue));</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UpdateProductPriceBySellerCodeRequest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request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UpdateProductPriceBySellerCodeRequest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request.setAuth</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request.setCurrencyType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BigInteger.</w:t>
      </w:r>
      <w:r w:rsidRPr="00313117">
        <w:rPr>
          <w:rFonts w:ascii="Courier New" w:hAnsi="Courier New"/>
          <w:iCs/>
          <w:color w:val="808080" w:themeColor="background1" w:themeShade="80"/>
          <w:sz w:val="18"/>
          <w:szCs w:val="18"/>
        </w:rPr>
        <w:t>valueOf</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currencyTypeValue</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request.setStockItems</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productSkuBasicRequestItemList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request.setPrice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BigDecimal.</w:t>
      </w:r>
      <w:r w:rsidRPr="00313117">
        <w:rPr>
          <w:rFonts w:ascii="Courier New" w:hAnsi="Courier New"/>
          <w:iCs/>
          <w:color w:val="808080" w:themeColor="background1" w:themeShade="80"/>
          <w:sz w:val="18"/>
          <w:szCs w:val="18"/>
        </w:rPr>
        <w:t>valueOf</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priceValue</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request.setProductSellerCode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strSellerCode</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ProductServicePort</w:t>
      </w:r>
      <w:proofErr w:type="spellEnd"/>
      <w:r w:rsidRPr="00313117">
        <w:rPr>
          <w:rFonts w:ascii="Courier New" w:hAnsi="Courier New"/>
          <w:color w:val="808080" w:themeColor="background1" w:themeShade="80"/>
          <w:sz w:val="18"/>
          <w:szCs w:val="18"/>
        </w:rPr>
        <w:t xml:space="preserve"> port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ProductServicePortService</w:t>
      </w:r>
      <w:proofErr w:type="spellEnd"/>
      <w:r w:rsidRPr="00313117">
        <w:rPr>
          <w:rFonts w:ascii="Courier New" w:hAnsi="Courier New"/>
          <w:color w:val="808080" w:themeColor="background1" w:themeShade="80"/>
          <w:sz w:val="18"/>
          <w:szCs w:val="18"/>
        </w:rPr>
        <w:t>().getProductServicePortSoap11();</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UpdateProductPriceBySellerCodeResponse</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response</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port.updateProductPriceBySellerCode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request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ProductBasic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sampleProdu</w:t>
      </w:r>
      <w:r w:rsidR="00AF7A44">
        <w:rPr>
          <w:rFonts w:ascii="Courier New" w:hAnsi="Courier New"/>
          <w:color w:val="808080" w:themeColor="background1" w:themeShade="80"/>
          <w:sz w:val="18"/>
          <w:szCs w:val="18"/>
        </w:rPr>
        <w:t>ct</w:t>
      </w:r>
      <w:proofErr w:type="spellEnd"/>
      <w:r w:rsidR="00AF7A44">
        <w:rPr>
          <w:rFonts w:ascii="Courier New" w:hAnsi="Courier New"/>
          <w:color w:val="808080" w:themeColor="background1" w:themeShade="80"/>
          <w:sz w:val="18"/>
          <w:szCs w:val="18"/>
        </w:rPr>
        <w:t xml:space="preserve"> = </w:t>
      </w:r>
      <w:proofErr w:type="spellStart"/>
      <w:r w:rsidR="00AF7A44">
        <w:rPr>
          <w:rFonts w:ascii="Courier New" w:hAnsi="Courier New"/>
          <w:color w:val="808080" w:themeColor="background1" w:themeShade="80"/>
          <w:sz w:val="18"/>
          <w:szCs w:val="18"/>
        </w:rPr>
        <w:t>response.getProduct</w:t>
      </w:r>
      <w:proofErr w:type="spellEnd"/>
      <w:r w:rsidR="00AF7A44">
        <w:rPr>
          <w:rFonts w:ascii="Courier New" w:hAnsi="Courier New"/>
          <w:color w:val="808080" w:themeColor="background1" w:themeShade="80"/>
          <w:sz w:val="18"/>
          <w:szCs w:val="18"/>
        </w:rPr>
        <w:t>();</w:t>
      </w:r>
    </w:p>
    <w:p w14:paraId="31A593B9" w14:textId="77777777" w:rsidR="00346381" w:rsidRDefault="00346381"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w:t>
      </w:r>
      <w:bookmarkStart w:id="52" w:name="_Ürün_Sorularını_Listeleme"/>
      <w:bookmarkEnd w:id="52"/>
    </w:p>
    <w:p w14:paraId="3820E511" w14:textId="77777777" w:rsidR="00D4309D" w:rsidRPr="00313117" w:rsidRDefault="00D4309D" w:rsidP="00313117">
      <w:pPr>
        <w:spacing w:line="200" w:lineRule="exact"/>
        <w:rPr>
          <w:rFonts w:ascii="Courier New" w:hAnsi="Courier New"/>
          <w:color w:val="808080" w:themeColor="background1" w:themeShade="80"/>
          <w:sz w:val="18"/>
          <w:szCs w:val="18"/>
        </w:rPr>
      </w:pPr>
    </w:p>
    <w:p w14:paraId="6100943E" w14:textId="77777777" w:rsidR="0079408E" w:rsidRPr="009E583F" w:rsidRDefault="0079408E" w:rsidP="0079408E">
      <w:pPr>
        <w:pStyle w:val="Balk3"/>
        <w:ind w:left="0"/>
        <w:rPr>
          <w:lang w:val="tr-TR"/>
        </w:rPr>
      </w:pPr>
      <w:bookmarkStart w:id="53" w:name="_Toc42259162"/>
      <w:r>
        <w:rPr>
          <w:lang w:val="tr-TR"/>
        </w:rPr>
        <w:t>Temel Ürün Özellikleri Güncelleme</w:t>
      </w:r>
      <w:r w:rsidRPr="009E583F">
        <w:rPr>
          <w:lang w:val="tr-TR"/>
        </w:rPr>
        <w:t xml:space="preserve"> (</w:t>
      </w:r>
      <w:proofErr w:type="spellStart"/>
      <w:r>
        <w:rPr>
          <w:lang w:val="tr-TR"/>
        </w:rPr>
        <w:t>UpdateProductBasic</w:t>
      </w:r>
      <w:proofErr w:type="spellEnd"/>
      <w:r w:rsidRPr="009E583F">
        <w:rPr>
          <w:lang w:val="tr-TR"/>
        </w:rPr>
        <w:t>)</w:t>
      </w:r>
      <w:bookmarkEnd w:id="53"/>
    </w:p>
    <w:p w14:paraId="6E43EAE8" w14:textId="77777777" w:rsidR="0079408E" w:rsidRPr="009E583F" w:rsidRDefault="0079408E" w:rsidP="0079408E">
      <w:pPr>
        <w:pStyle w:val="Normal1"/>
        <w:pBdr>
          <w:top w:val="single" w:sz="4" w:space="1" w:color="auto"/>
        </w:pBdr>
        <w:rPr>
          <w:lang w:val="tr-TR"/>
        </w:rPr>
      </w:pPr>
    </w:p>
    <w:p w14:paraId="3E97C50F" w14:textId="77777777" w:rsidR="0079408E" w:rsidRPr="009E583F" w:rsidRDefault="0079408E" w:rsidP="0079408E">
      <w:pPr>
        <w:pStyle w:val="Normal1"/>
        <w:spacing w:after="0" w:line="240" w:lineRule="auto"/>
        <w:jc w:val="both"/>
        <w:rPr>
          <w:lang w:val="tr-TR"/>
        </w:rPr>
      </w:pPr>
      <w:r>
        <w:rPr>
          <w:lang w:val="tr-TR"/>
        </w:rPr>
        <w:t>Kayıtlı olan bir ürünün</w:t>
      </w:r>
      <w:r w:rsidR="00B52C0F">
        <w:rPr>
          <w:lang w:val="tr-TR"/>
        </w:rPr>
        <w:t xml:space="preserve">, </w:t>
      </w:r>
      <w:r>
        <w:rPr>
          <w:lang w:val="tr-TR"/>
        </w:rPr>
        <w:t xml:space="preserve">N11 ürün </w:t>
      </w:r>
      <w:proofErr w:type="spellStart"/>
      <w:r>
        <w:rPr>
          <w:lang w:val="tr-TR"/>
        </w:rPr>
        <w:t>ID’si</w:t>
      </w:r>
      <w:proofErr w:type="spellEnd"/>
      <w:r>
        <w:rPr>
          <w:lang w:val="tr-TR"/>
        </w:rPr>
        <w:t xml:space="preserve"> ya da ma</w:t>
      </w:r>
      <w:r w:rsidR="00B52C0F">
        <w:rPr>
          <w:lang w:val="tr-TR"/>
        </w:rPr>
        <w:t>ğaza kodu ile ürün fiyatın</w:t>
      </w:r>
      <w:r w:rsidR="00A570A6">
        <w:rPr>
          <w:lang w:val="tr-TR"/>
        </w:rPr>
        <w:t xml:space="preserve">ı, ürün üzerindeki indirimi ve isteğe bağlı olarak </w:t>
      </w:r>
      <w:r w:rsidR="00A570A6" w:rsidRPr="00A570A6">
        <w:rPr>
          <w:lang w:val="tr-TR"/>
        </w:rPr>
        <w:t xml:space="preserve">stok </w:t>
      </w:r>
      <w:proofErr w:type="spellStart"/>
      <w:r w:rsidR="00A570A6" w:rsidRPr="00A570A6">
        <w:rPr>
          <w:lang w:val="tr-TR"/>
        </w:rPr>
        <w:t>ID’si</w:t>
      </w:r>
      <w:proofErr w:type="spellEnd"/>
      <w:r w:rsidR="00A570A6" w:rsidRPr="00A570A6">
        <w:rPr>
          <w:lang w:val="tr-TR"/>
        </w:rPr>
        <w:t xml:space="preserve"> ya da mağaza stok k</w:t>
      </w:r>
      <w:r w:rsidR="00017B47">
        <w:rPr>
          <w:lang w:val="tr-TR"/>
        </w:rPr>
        <w:t xml:space="preserve">odu ile belirtilen stoklarının, </w:t>
      </w:r>
      <w:r w:rsidR="00B52C0F">
        <w:rPr>
          <w:lang w:val="tr-TR"/>
        </w:rPr>
        <w:t xml:space="preserve">miktarı ve ilgili </w:t>
      </w:r>
      <w:r w:rsidR="00017B47">
        <w:rPr>
          <w:lang w:val="tr-TR"/>
        </w:rPr>
        <w:t>stok biriminin liste fiyatının güncellenmesi için kullanılır.</w:t>
      </w:r>
    </w:p>
    <w:p w14:paraId="5F6FB72D" w14:textId="77777777" w:rsidR="0079408E" w:rsidRPr="009E583F" w:rsidRDefault="0079408E" w:rsidP="0079408E">
      <w:pPr>
        <w:rPr>
          <w:rFonts w:ascii="Arial" w:hAnsi="Arial" w:cs="Arial"/>
          <w:sz w:val="16"/>
          <w:szCs w:val="16"/>
        </w:rPr>
      </w:pPr>
    </w:p>
    <w:p w14:paraId="5BD3144F" w14:textId="77777777" w:rsidR="0079408E" w:rsidRPr="009E583F" w:rsidRDefault="00B52C0F" w:rsidP="0079408E">
      <w:pPr>
        <w:pStyle w:val="Normal1"/>
        <w:rPr>
          <w:b/>
          <w:lang w:val="tr-TR"/>
        </w:rPr>
      </w:pPr>
      <w:proofErr w:type="spellStart"/>
      <w:r>
        <w:rPr>
          <w:b/>
          <w:color w:val="FF0000"/>
          <w:lang w:val="tr-TR"/>
        </w:rPr>
        <w:t>UpdateProductBasicRequest</w:t>
      </w:r>
      <w:proofErr w:type="spellEnd"/>
    </w:p>
    <w:tbl>
      <w:tblPr>
        <w:tblStyle w:val="TabloKlavuzu"/>
        <w:tblW w:w="9348" w:type="dxa"/>
        <w:tblLook w:val="04A0" w:firstRow="1" w:lastRow="0" w:firstColumn="1" w:lastColumn="0" w:noHBand="0" w:noVBand="1"/>
      </w:tblPr>
      <w:tblGrid>
        <w:gridCol w:w="4674"/>
        <w:gridCol w:w="4674"/>
      </w:tblGrid>
      <w:tr w:rsidR="0079408E" w:rsidRPr="009E583F" w14:paraId="4A52CE94" w14:textId="77777777" w:rsidTr="00E94693">
        <w:trPr>
          <w:trHeight w:val="302"/>
        </w:trPr>
        <w:tc>
          <w:tcPr>
            <w:tcW w:w="4674" w:type="dxa"/>
          </w:tcPr>
          <w:p w14:paraId="4BBF082B" w14:textId="77777777" w:rsidR="0079408E" w:rsidRPr="00644239" w:rsidRDefault="0079408E" w:rsidP="00E94693">
            <w:pPr>
              <w:rPr>
                <w:rFonts w:cs="Arial"/>
                <w:b/>
                <w:i/>
                <w:sz w:val="20"/>
                <w:szCs w:val="20"/>
              </w:rPr>
            </w:pPr>
            <w:proofErr w:type="spellStart"/>
            <w:proofErr w:type="gramStart"/>
            <w:r w:rsidRPr="00644239">
              <w:rPr>
                <w:rFonts w:cs="Arial"/>
                <w:b/>
                <w:i/>
                <w:sz w:val="20"/>
                <w:szCs w:val="20"/>
              </w:rPr>
              <w:t>auth</w:t>
            </w:r>
            <w:proofErr w:type="spellEnd"/>
            <w:proofErr w:type="gramEnd"/>
          </w:p>
        </w:tc>
        <w:tc>
          <w:tcPr>
            <w:tcW w:w="4674" w:type="dxa"/>
          </w:tcPr>
          <w:p w14:paraId="7AA941EB" w14:textId="77777777" w:rsidR="0079408E" w:rsidRPr="00644239" w:rsidRDefault="0001031F" w:rsidP="00E94693">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782920">
                <w:rPr>
                  <w:rStyle w:val="Kpr"/>
                  <w:rFonts w:cs="Arial"/>
                  <w:i/>
                  <w:sz w:val="20"/>
                  <w:szCs w:val="20"/>
                </w:rPr>
                <w:t>:</w:t>
              </w:r>
              <w:r w:rsidR="0079408E" w:rsidRPr="00644239">
                <w:rPr>
                  <w:rStyle w:val="Kpr"/>
                  <w:rFonts w:cs="Arial"/>
                  <w:i/>
                  <w:sz w:val="20"/>
                  <w:szCs w:val="20"/>
                </w:rPr>
                <w:t xml:space="preserve"> Yetkilendirme</w:t>
              </w:r>
            </w:hyperlink>
          </w:p>
        </w:tc>
      </w:tr>
      <w:tr w:rsidR="0079408E" w:rsidRPr="009E583F" w14:paraId="7F749423" w14:textId="77777777" w:rsidTr="00E94693">
        <w:trPr>
          <w:trHeight w:val="302"/>
        </w:trPr>
        <w:tc>
          <w:tcPr>
            <w:tcW w:w="4674" w:type="dxa"/>
          </w:tcPr>
          <w:p w14:paraId="65CBE77E" w14:textId="77777777" w:rsidR="0079408E" w:rsidRPr="00644239" w:rsidRDefault="0079408E" w:rsidP="00E94693">
            <w:pPr>
              <w:rPr>
                <w:rFonts w:cs="Arial"/>
                <w:i/>
                <w:sz w:val="20"/>
                <w:szCs w:val="20"/>
              </w:rPr>
            </w:pPr>
            <w:proofErr w:type="spellStart"/>
            <w:proofErr w:type="gramStart"/>
            <w:r w:rsidRPr="00644239">
              <w:rPr>
                <w:rFonts w:cs="Arial"/>
                <w:i/>
                <w:sz w:val="20"/>
                <w:szCs w:val="20"/>
              </w:rPr>
              <w:t>productId</w:t>
            </w:r>
            <w:proofErr w:type="spellEnd"/>
            <w:proofErr w:type="gramEnd"/>
          </w:p>
        </w:tc>
        <w:tc>
          <w:tcPr>
            <w:tcW w:w="4674" w:type="dxa"/>
          </w:tcPr>
          <w:p w14:paraId="5A7CC3E8" w14:textId="77777777" w:rsidR="0079408E" w:rsidRPr="00644239" w:rsidRDefault="0079408E" w:rsidP="00E94693">
            <w:pPr>
              <w:rPr>
                <w:rFonts w:cs="Arial"/>
                <w:i/>
                <w:sz w:val="20"/>
                <w:szCs w:val="20"/>
              </w:rPr>
            </w:pPr>
            <w:r w:rsidRPr="00644239">
              <w:rPr>
                <w:rFonts w:cs="Arial"/>
                <w:i/>
                <w:sz w:val="20"/>
                <w:szCs w:val="20"/>
              </w:rPr>
              <w:t xml:space="preserve">Ürün N11 ID bilgisi </w:t>
            </w:r>
          </w:p>
        </w:tc>
      </w:tr>
      <w:tr w:rsidR="00B52C0F" w:rsidRPr="009E583F" w14:paraId="20EA7127" w14:textId="77777777" w:rsidTr="00E94693">
        <w:trPr>
          <w:trHeight w:val="302"/>
        </w:trPr>
        <w:tc>
          <w:tcPr>
            <w:tcW w:w="4674" w:type="dxa"/>
          </w:tcPr>
          <w:p w14:paraId="36640265" w14:textId="77777777" w:rsidR="00B52C0F" w:rsidRPr="00644239" w:rsidRDefault="00B52C0F" w:rsidP="00E94693">
            <w:pPr>
              <w:rPr>
                <w:rFonts w:cs="Arial"/>
                <w:i/>
                <w:sz w:val="20"/>
                <w:szCs w:val="20"/>
              </w:rPr>
            </w:pPr>
            <w:proofErr w:type="spellStart"/>
            <w:proofErr w:type="gramStart"/>
            <w:r w:rsidRPr="00644239">
              <w:rPr>
                <w:rFonts w:cs="Arial"/>
                <w:i/>
                <w:sz w:val="20"/>
                <w:szCs w:val="20"/>
              </w:rPr>
              <w:t>productSellerCode</w:t>
            </w:r>
            <w:proofErr w:type="spellEnd"/>
            <w:proofErr w:type="gramEnd"/>
          </w:p>
        </w:tc>
        <w:tc>
          <w:tcPr>
            <w:tcW w:w="4674" w:type="dxa"/>
          </w:tcPr>
          <w:p w14:paraId="35BCA3F3" w14:textId="77777777" w:rsidR="00B52C0F" w:rsidRPr="00644239" w:rsidRDefault="00B52C0F" w:rsidP="00E94693">
            <w:pPr>
              <w:rPr>
                <w:rFonts w:cs="Arial"/>
                <w:i/>
                <w:sz w:val="20"/>
                <w:szCs w:val="20"/>
              </w:rPr>
            </w:pPr>
            <w:r w:rsidRPr="00644239">
              <w:rPr>
                <w:rFonts w:cs="Arial"/>
                <w:i/>
                <w:sz w:val="20"/>
                <w:szCs w:val="20"/>
              </w:rPr>
              <w:t>Ürün mağaza kodu</w:t>
            </w:r>
          </w:p>
        </w:tc>
      </w:tr>
      <w:tr w:rsidR="00B52C0F" w:rsidRPr="009E583F" w14:paraId="56056838" w14:textId="77777777" w:rsidTr="00E94693">
        <w:trPr>
          <w:trHeight w:val="302"/>
        </w:trPr>
        <w:tc>
          <w:tcPr>
            <w:tcW w:w="4674" w:type="dxa"/>
          </w:tcPr>
          <w:p w14:paraId="5D03B0C5" w14:textId="77777777" w:rsidR="00B52C0F" w:rsidRPr="00644239" w:rsidRDefault="00B52C0F" w:rsidP="00E94693">
            <w:pPr>
              <w:rPr>
                <w:rFonts w:cs="Arial"/>
                <w:i/>
                <w:sz w:val="20"/>
                <w:szCs w:val="20"/>
              </w:rPr>
            </w:pPr>
            <w:proofErr w:type="spellStart"/>
            <w:proofErr w:type="gramStart"/>
            <w:r w:rsidRPr="00644239">
              <w:rPr>
                <w:rFonts w:cs="Arial"/>
                <w:i/>
                <w:sz w:val="20"/>
                <w:szCs w:val="20"/>
              </w:rPr>
              <w:t>price</w:t>
            </w:r>
            <w:proofErr w:type="spellEnd"/>
            <w:proofErr w:type="gramEnd"/>
          </w:p>
        </w:tc>
        <w:tc>
          <w:tcPr>
            <w:tcW w:w="4674" w:type="dxa"/>
          </w:tcPr>
          <w:p w14:paraId="71A159F8" w14:textId="77777777" w:rsidR="00B52C0F" w:rsidRPr="00644239" w:rsidRDefault="00B52C0F" w:rsidP="00E94693">
            <w:pPr>
              <w:rPr>
                <w:rFonts w:cs="Arial"/>
                <w:i/>
                <w:sz w:val="20"/>
                <w:szCs w:val="20"/>
              </w:rPr>
            </w:pPr>
            <w:r w:rsidRPr="00644239">
              <w:rPr>
                <w:rFonts w:cs="Arial"/>
                <w:i/>
                <w:sz w:val="20"/>
                <w:szCs w:val="20"/>
              </w:rPr>
              <w:t>Ürün</w:t>
            </w:r>
            <w:r w:rsidR="00E94693" w:rsidRPr="00644239">
              <w:rPr>
                <w:rFonts w:cs="Arial"/>
                <w:i/>
                <w:sz w:val="20"/>
                <w:szCs w:val="20"/>
              </w:rPr>
              <w:t>ün baz</w:t>
            </w:r>
            <w:r w:rsidRPr="00644239">
              <w:rPr>
                <w:rFonts w:cs="Arial"/>
                <w:i/>
                <w:sz w:val="20"/>
                <w:szCs w:val="20"/>
              </w:rPr>
              <w:t xml:space="preserve"> fiyatı</w:t>
            </w:r>
          </w:p>
        </w:tc>
      </w:tr>
      <w:tr w:rsidR="00B52C0F" w:rsidRPr="009E583F" w14:paraId="41D60386" w14:textId="77777777" w:rsidTr="00E94693">
        <w:trPr>
          <w:trHeight w:val="302"/>
        </w:trPr>
        <w:tc>
          <w:tcPr>
            <w:tcW w:w="4674" w:type="dxa"/>
          </w:tcPr>
          <w:p w14:paraId="287C0031" w14:textId="77777777" w:rsidR="00B52C0F" w:rsidRPr="00644239" w:rsidRDefault="00B52C0F" w:rsidP="00B52C0F">
            <w:pPr>
              <w:rPr>
                <w:rFonts w:cs="Arial"/>
                <w:i/>
                <w:sz w:val="20"/>
                <w:szCs w:val="20"/>
              </w:rPr>
            </w:pPr>
            <w:proofErr w:type="spellStart"/>
            <w:r w:rsidRPr="00644239">
              <w:rPr>
                <w:rFonts w:cs="Arial"/>
                <w:i/>
                <w:sz w:val="20"/>
                <w:szCs w:val="20"/>
              </w:rPr>
              <w:t>productDiscount.discountType</w:t>
            </w:r>
            <w:proofErr w:type="spellEnd"/>
          </w:p>
        </w:tc>
        <w:tc>
          <w:tcPr>
            <w:tcW w:w="4674" w:type="dxa"/>
          </w:tcPr>
          <w:p w14:paraId="38201518" w14:textId="77777777" w:rsidR="00B52C0F" w:rsidRPr="00644239" w:rsidRDefault="0001031F" w:rsidP="00B52C0F">
            <w:pPr>
              <w:rPr>
                <w:rFonts w:cs="Arial"/>
                <w:i/>
                <w:sz w:val="20"/>
                <w:szCs w:val="20"/>
              </w:rPr>
            </w:pPr>
            <w:hyperlink w:anchor="_İndirim_Tipi_(Discount" w:history="1">
              <w:proofErr w:type="spellStart"/>
              <w:r w:rsidR="004E2469">
                <w:rPr>
                  <w:rStyle w:val="Kpr"/>
                  <w:rFonts w:cs="Arial"/>
                  <w:i/>
                  <w:sz w:val="20"/>
                  <w:szCs w:val="20"/>
                </w:rPr>
                <w:t>Bkz</w:t>
              </w:r>
              <w:proofErr w:type="spellEnd"/>
              <w:r w:rsidR="00782920">
                <w:rPr>
                  <w:rStyle w:val="Kpr"/>
                  <w:rFonts w:cs="Arial"/>
                  <w:i/>
                  <w:sz w:val="20"/>
                  <w:szCs w:val="20"/>
                </w:rPr>
                <w:t>:</w:t>
              </w:r>
              <w:r w:rsidR="00B52C0F" w:rsidRPr="00644239">
                <w:rPr>
                  <w:rStyle w:val="Kpr"/>
                  <w:rFonts w:cs="Arial"/>
                  <w:i/>
                  <w:sz w:val="20"/>
                  <w:szCs w:val="20"/>
                </w:rPr>
                <w:t xml:space="preserve"> </w:t>
              </w:r>
              <w:proofErr w:type="spellStart"/>
              <w:r w:rsidR="00B52C0F" w:rsidRPr="00644239">
                <w:rPr>
                  <w:rStyle w:val="Kpr"/>
                  <w:rFonts w:cs="Arial"/>
                  <w:i/>
                  <w:sz w:val="20"/>
                  <w:szCs w:val="20"/>
                </w:rPr>
                <w:t>DiscountType</w:t>
              </w:r>
              <w:proofErr w:type="spellEnd"/>
            </w:hyperlink>
          </w:p>
        </w:tc>
      </w:tr>
      <w:tr w:rsidR="00B52C0F" w:rsidRPr="009E583F" w14:paraId="6FB54A00" w14:textId="77777777" w:rsidTr="00E94693">
        <w:trPr>
          <w:trHeight w:val="302"/>
        </w:trPr>
        <w:tc>
          <w:tcPr>
            <w:tcW w:w="4674" w:type="dxa"/>
          </w:tcPr>
          <w:p w14:paraId="4A52024C" w14:textId="77777777" w:rsidR="00B52C0F" w:rsidRPr="00644239" w:rsidRDefault="00B52C0F" w:rsidP="00B52C0F">
            <w:pPr>
              <w:rPr>
                <w:rFonts w:cs="Arial"/>
                <w:i/>
                <w:sz w:val="20"/>
                <w:szCs w:val="20"/>
              </w:rPr>
            </w:pPr>
            <w:proofErr w:type="spellStart"/>
            <w:r w:rsidRPr="00644239">
              <w:rPr>
                <w:rFonts w:cs="Arial"/>
                <w:i/>
                <w:sz w:val="20"/>
                <w:szCs w:val="20"/>
              </w:rPr>
              <w:t>productDiscount.discountValue</w:t>
            </w:r>
            <w:proofErr w:type="spellEnd"/>
          </w:p>
        </w:tc>
        <w:tc>
          <w:tcPr>
            <w:tcW w:w="4674" w:type="dxa"/>
          </w:tcPr>
          <w:p w14:paraId="472EF68D" w14:textId="77777777" w:rsidR="00B52C0F" w:rsidRPr="00644239" w:rsidRDefault="00B52C0F" w:rsidP="00B52C0F">
            <w:pPr>
              <w:rPr>
                <w:rFonts w:cs="Arial"/>
                <w:i/>
                <w:sz w:val="20"/>
                <w:szCs w:val="20"/>
              </w:rPr>
            </w:pPr>
            <w:r w:rsidRPr="00644239">
              <w:rPr>
                <w:rFonts w:cs="Arial"/>
                <w:i/>
                <w:sz w:val="20"/>
                <w:szCs w:val="20"/>
              </w:rPr>
              <w:t>İndirim Miktarı (indirim tipinde verilen parametreye göre)</w:t>
            </w:r>
          </w:p>
        </w:tc>
      </w:tr>
      <w:tr w:rsidR="00B52C0F" w:rsidRPr="009E583F" w14:paraId="43946007" w14:textId="77777777" w:rsidTr="00E94693">
        <w:trPr>
          <w:trHeight w:val="302"/>
        </w:trPr>
        <w:tc>
          <w:tcPr>
            <w:tcW w:w="4674" w:type="dxa"/>
          </w:tcPr>
          <w:p w14:paraId="18E4C67B" w14:textId="77777777" w:rsidR="00B52C0F" w:rsidRPr="00644239" w:rsidRDefault="00B52C0F" w:rsidP="00B52C0F">
            <w:pPr>
              <w:rPr>
                <w:rFonts w:cs="Arial"/>
                <w:i/>
                <w:sz w:val="20"/>
                <w:szCs w:val="20"/>
              </w:rPr>
            </w:pPr>
            <w:proofErr w:type="spellStart"/>
            <w:r w:rsidRPr="00644239">
              <w:rPr>
                <w:rFonts w:cs="Arial"/>
                <w:i/>
                <w:sz w:val="20"/>
                <w:szCs w:val="20"/>
              </w:rPr>
              <w:t>productDiscount.discountStartDate</w:t>
            </w:r>
            <w:proofErr w:type="spellEnd"/>
          </w:p>
        </w:tc>
        <w:tc>
          <w:tcPr>
            <w:tcW w:w="4674" w:type="dxa"/>
          </w:tcPr>
          <w:p w14:paraId="1B9F267E" w14:textId="77777777" w:rsidR="00B52C0F" w:rsidRPr="00644239" w:rsidRDefault="00B52C0F" w:rsidP="00B52C0F">
            <w:pPr>
              <w:rPr>
                <w:rFonts w:cs="Arial"/>
                <w:i/>
                <w:sz w:val="20"/>
                <w:szCs w:val="20"/>
              </w:rPr>
            </w:pPr>
            <w:r w:rsidRPr="00644239">
              <w:rPr>
                <w:rFonts w:cs="Arial"/>
                <w:i/>
                <w:sz w:val="20"/>
                <w:szCs w:val="20"/>
              </w:rPr>
              <w:t>Mağaza indirimi başlama tarihi</w:t>
            </w:r>
          </w:p>
        </w:tc>
      </w:tr>
      <w:tr w:rsidR="00B52C0F" w:rsidRPr="009E583F" w14:paraId="558BB321" w14:textId="77777777" w:rsidTr="00E94693">
        <w:trPr>
          <w:trHeight w:val="302"/>
        </w:trPr>
        <w:tc>
          <w:tcPr>
            <w:tcW w:w="4674" w:type="dxa"/>
          </w:tcPr>
          <w:p w14:paraId="2E34C57C" w14:textId="77777777" w:rsidR="00B52C0F" w:rsidRPr="00644239" w:rsidRDefault="00B52C0F" w:rsidP="00B52C0F">
            <w:pPr>
              <w:rPr>
                <w:rFonts w:cs="Arial"/>
                <w:i/>
                <w:sz w:val="20"/>
                <w:szCs w:val="20"/>
              </w:rPr>
            </w:pPr>
            <w:proofErr w:type="spellStart"/>
            <w:r w:rsidRPr="00644239">
              <w:rPr>
                <w:rFonts w:cs="Arial"/>
                <w:i/>
                <w:sz w:val="20"/>
                <w:szCs w:val="20"/>
              </w:rPr>
              <w:t>productDiscount.discountEndDate</w:t>
            </w:r>
            <w:proofErr w:type="spellEnd"/>
          </w:p>
        </w:tc>
        <w:tc>
          <w:tcPr>
            <w:tcW w:w="4674" w:type="dxa"/>
          </w:tcPr>
          <w:p w14:paraId="3988F0D3" w14:textId="77777777" w:rsidR="00B52C0F" w:rsidRPr="00644239" w:rsidRDefault="00B52C0F" w:rsidP="00B52C0F">
            <w:pPr>
              <w:rPr>
                <w:rFonts w:cs="Arial"/>
                <w:i/>
                <w:sz w:val="20"/>
                <w:szCs w:val="20"/>
              </w:rPr>
            </w:pPr>
            <w:r w:rsidRPr="00644239">
              <w:rPr>
                <w:rFonts w:cs="Arial"/>
                <w:i/>
                <w:sz w:val="20"/>
                <w:szCs w:val="20"/>
              </w:rPr>
              <w:t>Mağaza indirimi bitiş tarihi</w:t>
            </w:r>
          </w:p>
        </w:tc>
      </w:tr>
      <w:tr w:rsidR="00D261E9" w:rsidRPr="009E583F" w14:paraId="39B872EE" w14:textId="77777777" w:rsidTr="00E94693">
        <w:trPr>
          <w:trHeight w:val="302"/>
        </w:trPr>
        <w:tc>
          <w:tcPr>
            <w:tcW w:w="4674" w:type="dxa"/>
          </w:tcPr>
          <w:p w14:paraId="6B63E914" w14:textId="77777777" w:rsidR="00D261E9" w:rsidRPr="00644239" w:rsidRDefault="00D261E9" w:rsidP="00D261E9">
            <w:pPr>
              <w:rPr>
                <w:rFonts w:cs="Arial"/>
                <w:i/>
                <w:sz w:val="20"/>
                <w:szCs w:val="20"/>
              </w:rPr>
            </w:pPr>
            <w:proofErr w:type="spellStart"/>
            <w:proofErr w:type="gramStart"/>
            <w:r w:rsidRPr="00644239">
              <w:rPr>
                <w:rFonts w:cs="Arial"/>
                <w:i/>
                <w:sz w:val="20"/>
                <w:szCs w:val="20"/>
              </w:rPr>
              <w:t>stockItems.stockItem.sellerStockCode</w:t>
            </w:r>
            <w:proofErr w:type="spellEnd"/>
            <w:proofErr w:type="gramEnd"/>
          </w:p>
        </w:tc>
        <w:tc>
          <w:tcPr>
            <w:tcW w:w="4674" w:type="dxa"/>
          </w:tcPr>
          <w:p w14:paraId="72F19A46" w14:textId="77777777" w:rsidR="00D261E9" w:rsidRPr="00644239" w:rsidRDefault="00D261E9" w:rsidP="00D261E9">
            <w:pPr>
              <w:rPr>
                <w:rFonts w:cs="Arial"/>
                <w:i/>
                <w:sz w:val="20"/>
                <w:szCs w:val="20"/>
              </w:rPr>
            </w:pPr>
            <w:r w:rsidRPr="00644239">
              <w:rPr>
                <w:rFonts w:cs="Arial"/>
                <w:i/>
                <w:sz w:val="20"/>
                <w:szCs w:val="20"/>
              </w:rPr>
              <w:t>Ürün stok mağaza kodu</w:t>
            </w:r>
          </w:p>
        </w:tc>
      </w:tr>
      <w:tr w:rsidR="00D261E9" w:rsidRPr="009E583F" w14:paraId="27E82CBA" w14:textId="77777777" w:rsidTr="00E94693">
        <w:trPr>
          <w:trHeight w:val="302"/>
        </w:trPr>
        <w:tc>
          <w:tcPr>
            <w:tcW w:w="4674" w:type="dxa"/>
          </w:tcPr>
          <w:p w14:paraId="741DE5E8" w14:textId="77777777" w:rsidR="00D261E9" w:rsidRPr="00644239" w:rsidRDefault="00D261E9" w:rsidP="00D261E9">
            <w:pPr>
              <w:rPr>
                <w:rFonts w:cs="Arial"/>
                <w:i/>
                <w:sz w:val="20"/>
                <w:szCs w:val="20"/>
              </w:rPr>
            </w:pPr>
            <w:r w:rsidRPr="00644239">
              <w:rPr>
                <w:rFonts w:cs="Arial"/>
                <w:i/>
                <w:sz w:val="20"/>
                <w:szCs w:val="20"/>
              </w:rPr>
              <w:t>stockItems.stockItem.id</w:t>
            </w:r>
          </w:p>
        </w:tc>
        <w:tc>
          <w:tcPr>
            <w:tcW w:w="4674" w:type="dxa"/>
          </w:tcPr>
          <w:p w14:paraId="3A09E021" w14:textId="77777777" w:rsidR="00D261E9" w:rsidRPr="00644239" w:rsidRDefault="00D261E9" w:rsidP="00D261E9">
            <w:pPr>
              <w:rPr>
                <w:rFonts w:cs="Arial"/>
                <w:i/>
                <w:sz w:val="20"/>
                <w:szCs w:val="20"/>
              </w:rPr>
            </w:pPr>
            <w:r w:rsidRPr="00644239">
              <w:rPr>
                <w:rFonts w:cs="Arial"/>
                <w:i/>
                <w:sz w:val="20"/>
                <w:szCs w:val="20"/>
              </w:rPr>
              <w:t>Ürün stok N11 ID si</w:t>
            </w:r>
          </w:p>
        </w:tc>
      </w:tr>
      <w:tr w:rsidR="00D261E9" w:rsidRPr="009E583F" w14:paraId="3743792D" w14:textId="77777777" w:rsidTr="00E94693">
        <w:trPr>
          <w:trHeight w:val="302"/>
        </w:trPr>
        <w:tc>
          <w:tcPr>
            <w:tcW w:w="4674" w:type="dxa"/>
          </w:tcPr>
          <w:p w14:paraId="1108B424" w14:textId="77777777" w:rsidR="00D261E9" w:rsidRPr="00644239" w:rsidRDefault="00D261E9" w:rsidP="00D261E9">
            <w:pPr>
              <w:rPr>
                <w:rFonts w:cs="Arial"/>
                <w:i/>
                <w:sz w:val="20"/>
                <w:szCs w:val="20"/>
              </w:rPr>
            </w:pPr>
            <w:proofErr w:type="spellStart"/>
            <w:proofErr w:type="gramStart"/>
            <w:r w:rsidRPr="00644239">
              <w:rPr>
                <w:rFonts w:cs="Arial"/>
                <w:i/>
                <w:sz w:val="20"/>
                <w:szCs w:val="20"/>
              </w:rPr>
              <w:t>stockItems.stockItem.optionPrice</w:t>
            </w:r>
            <w:proofErr w:type="spellEnd"/>
            <w:proofErr w:type="gramEnd"/>
          </w:p>
        </w:tc>
        <w:tc>
          <w:tcPr>
            <w:tcW w:w="4674" w:type="dxa"/>
          </w:tcPr>
          <w:p w14:paraId="15F37105" w14:textId="77777777" w:rsidR="00D261E9" w:rsidRPr="00644239" w:rsidRDefault="00E94693" w:rsidP="00D261E9">
            <w:pPr>
              <w:rPr>
                <w:rFonts w:cs="Arial"/>
                <w:i/>
                <w:sz w:val="20"/>
                <w:szCs w:val="20"/>
              </w:rPr>
            </w:pPr>
            <w:r w:rsidRPr="00644239">
              <w:rPr>
                <w:rFonts w:cs="Arial"/>
                <w:i/>
                <w:sz w:val="20"/>
                <w:szCs w:val="20"/>
              </w:rPr>
              <w:t>Ürün stok biriminin liste fiyatı</w:t>
            </w:r>
          </w:p>
        </w:tc>
      </w:tr>
      <w:tr w:rsidR="00D261E9" w:rsidRPr="009E583F" w14:paraId="2F3891CE" w14:textId="77777777" w:rsidTr="00E94693">
        <w:trPr>
          <w:trHeight w:val="302"/>
        </w:trPr>
        <w:tc>
          <w:tcPr>
            <w:tcW w:w="4674" w:type="dxa"/>
          </w:tcPr>
          <w:p w14:paraId="328C7B34" w14:textId="77777777" w:rsidR="00D261E9" w:rsidRPr="00644239" w:rsidRDefault="00D261E9" w:rsidP="00D261E9">
            <w:pPr>
              <w:rPr>
                <w:rFonts w:cs="Arial"/>
                <w:i/>
                <w:sz w:val="20"/>
                <w:szCs w:val="20"/>
              </w:rPr>
            </w:pPr>
            <w:proofErr w:type="spellStart"/>
            <w:proofErr w:type="gramStart"/>
            <w:r w:rsidRPr="00644239">
              <w:rPr>
                <w:rFonts w:cs="Arial"/>
                <w:i/>
                <w:sz w:val="20"/>
                <w:szCs w:val="20"/>
              </w:rPr>
              <w:t>stockItems.stockItem.quantity</w:t>
            </w:r>
            <w:proofErr w:type="spellEnd"/>
            <w:proofErr w:type="gramEnd"/>
          </w:p>
        </w:tc>
        <w:tc>
          <w:tcPr>
            <w:tcW w:w="4674" w:type="dxa"/>
          </w:tcPr>
          <w:p w14:paraId="525F5B26" w14:textId="77777777" w:rsidR="00D261E9" w:rsidRPr="00644239" w:rsidRDefault="00D261E9" w:rsidP="00D261E9">
            <w:pPr>
              <w:rPr>
                <w:rFonts w:cs="Arial"/>
                <w:i/>
                <w:sz w:val="20"/>
                <w:szCs w:val="20"/>
              </w:rPr>
            </w:pPr>
            <w:r w:rsidRPr="00644239">
              <w:rPr>
                <w:rFonts w:cs="Arial"/>
                <w:i/>
                <w:sz w:val="20"/>
                <w:szCs w:val="20"/>
              </w:rPr>
              <w:t>Ürün stok miktarı</w:t>
            </w:r>
          </w:p>
        </w:tc>
      </w:tr>
      <w:tr w:rsidR="00D07586" w:rsidRPr="009E583F" w14:paraId="27EB30E6" w14:textId="77777777" w:rsidTr="00E94693">
        <w:trPr>
          <w:trHeight w:val="302"/>
        </w:trPr>
        <w:tc>
          <w:tcPr>
            <w:tcW w:w="4674" w:type="dxa"/>
          </w:tcPr>
          <w:p w14:paraId="283E4CE0" w14:textId="77777777" w:rsidR="00D07586" w:rsidRPr="00644239" w:rsidRDefault="00D07586" w:rsidP="00D261E9">
            <w:pPr>
              <w:rPr>
                <w:rFonts w:cs="Arial"/>
                <w:i/>
                <w:sz w:val="20"/>
                <w:szCs w:val="20"/>
              </w:rPr>
            </w:pPr>
            <w:proofErr w:type="spellStart"/>
            <w:proofErr w:type="gramStart"/>
            <w:r>
              <w:rPr>
                <w:rFonts w:cs="Arial"/>
                <w:i/>
                <w:sz w:val="20"/>
                <w:szCs w:val="20"/>
              </w:rPr>
              <w:lastRenderedPageBreak/>
              <w:t>description</w:t>
            </w:r>
            <w:proofErr w:type="spellEnd"/>
            <w:proofErr w:type="gramEnd"/>
          </w:p>
        </w:tc>
        <w:tc>
          <w:tcPr>
            <w:tcW w:w="4674" w:type="dxa"/>
          </w:tcPr>
          <w:p w14:paraId="7917FA53" w14:textId="77777777" w:rsidR="00D07586" w:rsidRPr="00644239" w:rsidRDefault="00D07586" w:rsidP="00D261E9">
            <w:pPr>
              <w:rPr>
                <w:rFonts w:cs="Arial"/>
                <w:i/>
                <w:sz w:val="20"/>
                <w:szCs w:val="20"/>
              </w:rPr>
            </w:pPr>
            <w:r>
              <w:rPr>
                <w:rFonts w:cs="Arial"/>
                <w:i/>
                <w:sz w:val="20"/>
                <w:szCs w:val="20"/>
              </w:rPr>
              <w:t>Ürün Açıklaması</w:t>
            </w:r>
          </w:p>
        </w:tc>
      </w:tr>
      <w:tr w:rsidR="00D07586" w:rsidRPr="009E583F" w14:paraId="3AB573EA" w14:textId="77777777" w:rsidTr="00E94693">
        <w:trPr>
          <w:trHeight w:val="302"/>
        </w:trPr>
        <w:tc>
          <w:tcPr>
            <w:tcW w:w="4674" w:type="dxa"/>
          </w:tcPr>
          <w:p w14:paraId="04BFAD04" w14:textId="77777777" w:rsidR="00D07586" w:rsidRPr="009E583F" w:rsidRDefault="00D07586" w:rsidP="00D07586">
            <w:pPr>
              <w:rPr>
                <w:rFonts w:cs="Arial"/>
                <w:i/>
                <w:sz w:val="20"/>
                <w:szCs w:val="20"/>
              </w:rPr>
            </w:pPr>
            <w:proofErr w:type="spellStart"/>
            <w:proofErr w:type="gramStart"/>
            <w:r w:rsidRPr="009E583F">
              <w:rPr>
                <w:rFonts w:cs="Arial"/>
                <w:i/>
                <w:sz w:val="20"/>
                <w:szCs w:val="20"/>
              </w:rPr>
              <w:t>images.image</w:t>
            </w:r>
            <w:proofErr w:type="gramEnd"/>
            <w:r w:rsidRPr="009E583F">
              <w:rPr>
                <w:rFonts w:cs="Arial"/>
                <w:i/>
                <w:sz w:val="20"/>
                <w:szCs w:val="20"/>
              </w:rPr>
              <w:t>.order</w:t>
            </w:r>
            <w:proofErr w:type="spellEnd"/>
          </w:p>
        </w:tc>
        <w:tc>
          <w:tcPr>
            <w:tcW w:w="4674" w:type="dxa"/>
          </w:tcPr>
          <w:p w14:paraId="485D348A" w14:textId="77777777" w:rsidR="00D07586" w:rsidRPr="009E583F" w:rsidRDefault="00D07586" w:rsidP="00D07586">
            <w:pPr>
              <w:rPr>
                <w:rFonts w:cs="Arial"/>
                <w:i/>
                <w:sz w:val="20"/>
                <w:szCs w:val="20"/>
              </w:rPr>
            </w:pPr>
            <w:r w:rsidRPr="009E583F">
              <w:rPr>
                <w:rFonts w:cs="Arial"/>
                <w:i/>
                <w:sz w:val="20"/>
                <w:szCs w:val="20"/>
              </w:rPr>
              <w:t>Resim öncelik numarası</w:t>
            </w:r>
          </w:p>
        </w:tc>
      </w:tr>
      <w:tr w:rsidR="00D07586" w:rsidRPr="009E583F" w14:paraId="3FE714F5" w14:textId="77777777" w:rsidTr="00E94693">
        <w:trPr>
          <w:trHeight w:val="302"/>
        </w:trPr>
        <w:tc>
          <w:tcPr>
            <w:tcW w:w="4674" w:type="dxa"/>
          </w:tcPr>
          <w:p w14:paraId="5E2CB36B" w14:textId="77777777" w:rsidR="00D07586" w:rsidRPr="009E583F" w:rsidRDefault="00D07586" w:rsidP="00D07586">
            <w:pPr>
              <w:rPr>
                <w:rFonts w:cs="Arial"/>
                <w:i/>
                <w:sz w:val="20"/>
                <w:szCs w:val="20"/>
              </w:rPr>
            </w:pPr>
            <w:r w:rsidRPr="009E583F">
              <w:rPr>
                <w:rFonts w:cs="Arial"/>
                <w:i/>
                <w:sz w:val="20"/>
                <w:szCs w:val="20"/>
              </w:rPr>
              <w:t>images.image.url</w:t>
            </w:r>
          </w:p>
        </w:tc>
        <w:tc>
          <w:tcPr>
            <w:tcW w:w="4674" w:type="dxa"/>
          </w:tcPr>
          <w:p w14:paraId="73EC00C9" w14:textId="77777777" w:rsidR="00D07586" w:rsidRPr="009E583F" w:rsidRDefault="00D07586" w:rsidP="00D07586">
            <w:pPr>
              <w:rPr>
                <w:rFonts w:cs="Arial"/>
                <w:i/>
                <w:sz w:val="20"/>
                <w:szCs w:val="20"/>
              </w:rPr>
            </w:pPr>
            <w:r w:rsidRPr="009E583F">
              <w:rPr>
                <w:rFonts w:cs="Arial"/>
                <w:i/>
                <w:sz w:val="20"/>
                <w:szCs w:val="20"/>
              </w:rPr>
              <w:t xml:space="preserve">Resim </w:t>
            </w:r>
            <w:proofErr w:type="spellStart"/>
            <w:r w:rsidRPr="009E583F">
              <w:rPr>
                <w:rFonts w:cs="Arial"/>
                <w:i/>
                <w:sz w:val="20"/>
                <w:szCs w:val="20"/>
              </w:rPr>
              <w:t>url</w:t>
            </w:r>
            <w:proofErr w:type="spellEnd"/>
            <w:r w:rsidRPr="009E583F">
              <w:rPr>
                <w:rFonts w:cs="Arial"/>
                <w:i/>
                <w:sz w:val="20"/>
                <w:szCs w:val="20"/>
              </w:rPr>
              <w:t xml:space="preserve"> adresi</w:t>
            </w:r>
          </w:p>
        </w:tc>
      </w:tr>
    </w:tbl>
    <w:p w14:paraId="1F1BD140" w14:textId="77777777" w:rsidR="0079408E" w:rsidRPr="009E583F" w:rsidRDefault="0079408E" w:rsidP="0079408E">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09373A5A" w14:textId="77777777" w:rsidR="0079408E" w:rsidRPr="009E583F" w:rsidRDefault="0079408E" w:rsidP="0079408E">
      <w:pPr>
        <w:pStyle w:val="Normal1"/>
        <w:rPr>
          <w:b/>
          <w:color w:val="FF0000"/>
          <w:lang w:val="tr-TR"/>
        </w:rPr>
      </w:pPr>
    </w:p>
    <w:p w14:paraId="26C647B8" w14:textId="77777777" w:rsidR="0079408E" w:rsidRPr="009E583F" w:rsidRDefault="00E94693" w:rsidP="0079408E">
      <w:pPr>
        <w:pStyle w:val="Normal1"/>
        <w:rPr>
          <w:lang w:val="tr-TR"/>
        </w:rPr>
      </w:pPr>
      <w:proofErr w:type="spellStart"/>
      <w:r>
        <w:rPr>
          <w:b/>
          <w:color w:val="FF0000"/>
          <w:lang w:val="tr-TR"/>
        </w:rPr>
        <w:t>UpdateProductBasicResponse</w:t>
      </w:r>
      <w:proofErr w:type="spellEnd"/>
    </w:p>
    <w:tbl>
      <w:tblPr>
        <w:tblStyle w:val="TabloKlavuzu"/>
        <w:tblW w:w="9348" w:type="dxa"/>
        <w:tblLook w:val="04A0" w:firstRow="1" w:lastRow="0" w:firstColumn="1" w:lastColumn="0" w:noHBand="0" w:noVBand="1"/>
      </w:tblPr>
      <w:tblGrid>
        <w:gridCol w:w="4674"/>
        <w:gridCol w:w="4674"/>
      </w:tblGrid>
      <w:tr w:rsidR="0079408E" w:rsidRPr="009E583F" w14:paraId="0A121578" w14:textId="77777777" w:rsidTr="00E94693">
        <w:trPr>
          <w:trHeight w:val="302"/>
        </w:trPr>
        <w:tc>
          <w:tcPr>
            <w:tcW w:w="4674" w:type="dxa"/>
          </w:tcPr>
          <w:p w14:paraId="1FBA1A17" w14:textId="77777777" w:rsidR="0079408E" w:rsidRPr="00644239" w:rsidRDefault="0079408E" w:rsidP="00E94693">
            <w:pPr>
              <w:rPr>
                <w:rFonts w:cs="Arial"/>
                <w:i/>
                <w:sz w:val="20"/>
                <w:szCs w:val="20"/>
              </w:rPr>
            </w:pPr>
            <w:proofErr w:type="spellStart"/>
            <w:proofErr w:type="gramStart"/>
            <w:r w:rsidRPr="00644239">
              <w:rPr>
                <w:i/>
                <w:sz w:val="20"/>
                <w:szCs w:val="20"/>
              </w:rPr>
              <w:t>result</w:t>
            </w:r>
            <w:proofErr w:type="spellEnd"/>
            <w:proofErr w:type="gramEnd"/>
          </w:p>
        </w:tc>
        <w:tc>
          <w:tcPr>
            <w:tcW w:w="4674" w:type="dxa"/>
          </w:tcPr>
          <w:p w14:paraId="41879954" w14:textId="77777777" w:rsidR="0079408E" w:rsidRPr="00644239" w:rsidRDefault="0001031F" w:rsidP="00E94693">
            <w:pPr>
              <w:rPr>
                <w:rFonts w:cs="Arial"/>
                <w:i/>
                <w:sz w:val="20"/>
                <w:szCs w:val="20"/>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79408E" w:rsidRPr="00644239">
                <w:rPr>
                  <w:rStyle w:val="Kpr"/>
                  <w:i/>
                  <w:sz w:val="20"/>
                  <w:szCs w:val="20"/>
                </w:rPr>
                <w:t xml:space="preserve"> </w:t>
              </w:r>
              <w:proofErr w:type="spellStart"/>
              <w:r w:rsidR="0079408E" w:rsidRPr="00644239">
                <w:rPr>
                  <w:rStyle w:val="Kpr"/>
                  <w:i/>
                  <w:sz w:val="20"/>
                  <w:szCs w:val="20"/>
                </w:rPr>
                <w:t>Result</w:t>
              </w:r>
              <w:proofErr w:type="spellEnd"/>
            </w:hyperlink>
          </w:p>
        </w:tc>
      </w:tr>
      <w:tr w:rsidR="0079408E" w:rsidRPr="009E583F" w14:paraId="0FCEC9FA" w14:textId="77777777" w:rsidTr="00E94693">
        <w:trPr>
          <w:trHeight w:val="302"/>
        </w:trPr>
        <w:tc>
          <w:tcPr>
            <w:tcW w:w="4674" w:type="dxa"/>
          </w:tcPr>
          <w:p w14:paraId="72CE49EC" w14:textId="77777777" w:rsidR="0079408E" w:rsidRPr="00644239" w:rsidRDefault="0079408E" w:rsidP="00E94693">
            <w:pPr>
              <w:rPr>
                <w:rFonts w:cs="Arial"/>
                <w:i/>
                <w:sz w:val="20"/>
                <w:szCs w:val="20"/>
              </w:rPr>
            </w:pPr>
            <w:proofErr w:type="spellStart"/>
            <w:proofErr w:type="gramStart"/>
            <w:r w:rsidRPr="00644239">
              <w:rPr>
                <w:rFonts w:cs="Arial"/>
                <w:i/>
                <w:sz w:val="20"/>
                <w:szCs w:val="20"/>
              </w:rPr>
              <w:t>product</w:t>
            </w:r>
            <w:proofErr w:type="spellEnd"/>
            <w:proofErr w:type="gramEnd"/>
          </w:p>
        </w:tc>
        <w:tc>
          <w:tcPr>
            <w:tcW w:w="4674" w:type="dxa"/>
          </w:tcPr>
          <w:p w14:paraId="6EF6DED0" w14:textId="77777777" w:rsidR="0079408E" w:rsidRPr="00644239" w:rsidRDefault="0001031F" w:rsidP="00E94693">
            <w:pPr>
              <w:rPr>
                <w:rFonts w:cs="Arial"/>
                <w:i/>
                <w:sz w:val="20"/>
                <w:szCs w:val="20"/>
              </w:rPr>
            </w:pPr>
            <w:hyperlink w:anchor="_Ürün_Özet_Bilgi" w:history="1">
              <w:proofErr w:type="spellStart"/>
              <w:r w:rsidR="004E2469">
                <w:rPr>
                  <w:rStyle w:val="Kpr"/>
                  <w:i/>
                  <w:sz w:val="20"/>
                  <w:szCs w:val="20"/>
                </w:rPr>
                <w:t>Bkz</w:t>
              </w:r>
              <w:proofErr w:type="spellEnd"/>
              <w:r w:rsidR="004E2469">
                <w:rPr>
                  <w:rStyle w:val="Kpr"/>
                  <w:i/>
                  <w:sz w:val="20"/>
                  <w:szCs w:val="20"/>
                </w:rPr>
                <w:t>:</w:t>
              </w:r>
              <w:r w:rsidR="0079408E" w:rsidRPr="00644239">
                <w:rPr>
                  <w:rStyle w:val="Kpr"/>
                  <w:i/>
                  <w:sz w:val="20"/>
                  <w:szCs w:val="20"/>
                </w:rPr>
                <w:t xml:space="preserve"> Ürün Özet Bilgisi</w:t>
              </w:r>
            </w:hyperlink>
          </w:p>
        </w:tc>
      </w:tr>
    </w:tbl>
    <w:p w14:paraId="0B272B67" w14:textId="77777777" w:rsidR="0079408E" w:rsidRDefault="00625081" w:rsidP="0079408E">
      <w:pPr>
        <w:pStyle w:val="Normal1"/>
        <w:rPr>
          <w:b/>
          <w:color w:val="244061" w:themeColor="accent1" w:themeShade="80"/>
          <w:sz w:val="22"/>
          <w:lang w:val="tr-TR"/>
        </w:rPr>
      </w:pPr>
      <w:proofErr w:type="spellStart"/>
      <w:r>
        <w:rPr>
          <w:b/>
          <w:color w:val="244061" w:themeColor="accent1" w:themeShade="80"/>
          <w:sz w:val="22"/>
          <w:lang w:val="tr-TR"/>
        </w:rPr>
        <w:t>UpdateProductBasic</w:t>
      </w:r>
      <w:proofErr w:type="spellEnd"/>
      <w:r w:rsidR="0079408E" w:rsidRPr="009E583F">
        <w:rPr>
          <w:b/>
          <w:color w:val="244061" w:themeColor="accent1" w:themeShade="80"/>
          <w:sz w:val="22"/>
          <w:lang w:val="tr-TR"/>
        </w:rPr>
        <w:t xml:space="preserve"> Örnek Çağrı</w:t>
      </w:r>
    </w:p>
    <w:p w14:paraId="78B8CF01" w14:textId="77777777" w:rsidR="00625081" w:rsidRPr="009E583F" w:rsidRDefault="00625081" w:rsidP="00625081">
      <w:pPr>
        <w:pStyle w:val="Normal1"/>
        <w:rPr>
          <w:b/>
          <w:color w:val="FF0000"/>
          <w:lang w:val="tr-TR"/>
        </w:rPr>
      </w:pPr>
      <w:proofErr w:type="spellStart"/>
      <w:r w:rsidRPr="009E583F">
        <w:rPr>
          <w:b/>
          <w:color w:val="FF0000"/>
          <w:lang w:val="tr-TR"/>
        </w:rPr>
        <w:t>Request</w:t>
      </w:r>
      <w:proofErr w:type="spellEnd"/>
    </w:p>
    <w:p w14:paraId="64EA493B"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&lt;</w:t>
      </w:r>
      <w:proofErr w:type="spellStart"/>
      <w:proofErr w:type="gramStart"/>
      <w:r w:rsidRPr="00625081">
        <w:rPr>
          <w:rFonts w:ascii="Courier New" w:eastAsia="Calibri" w:hAnsi="Courier New" w:cs="Calibri"/>
          <w:color w:val="365F91" w:themeColor="accent1" w:themeShade="BF"/>
          <w:sz w:val="18"/>
        </w:rPr>
        <w:t>soapenv:Envelope</w:t>
      </w:r>
      <w:proofErr w:type="spellEnd"/>
      <w:proofErr w:type="gramEnd"/>
      <w:r w:rsidRPr="00625081">
        <w:rPr>
          <w:rFonts w:ascii="Courier New" w:eastAsia="Calibri" w:hAnsi="Courier New" w:cs="Calibri"/>
          <w:color w:val="365F91" w:themeColor="accent1" w:themeShade="BF"/>
          <w:sz w:val="18"/>
        </w:rPr>
        <w:t xml:space="preserve"> </w:t>
      </w:r>
      <w:proofErr w:type="spellStart"/>
      <w:r w:rsidRPr="00625081">
        <w:rPr>
          <w:rFonts w:ascii="Courier New" w:eastAsia="Calibri" w:hAnsi="Courier New" w:cs="Calibri"/>
          <w:color w:val="365F91" w:themeColor="accent1" w:themeShade="BF"/>
          <w:sz w:val="18"/>
        </w:rPr>
        <w:t>xmlns:soapenv</w:t>
      </w:r>
      <w:proofErr w:type="spellEnd"/>
      <w:r w:rsidRPr="00625081">
        <w:rPr>
          <w:rFonts w:ascii="Courier New" w:eastAsia="Calibri" w:hAnsi="Courier New" w:cs="Calibri"/>
          <w:color w:val="365F91" w:themeColor="accent1" w:themeShade="BF"/>
          <w:sz w:val="18"/>
        </w:rPr>
        <w:t>="http://schemas.xmlsoap.org/</w:t>
      </w:r>
      <w:proofErr w:type="spellStart"/>
      <w:r w:rsidRPr="00625081">
        <w:rPr>
          <w:rFonts w:ascii="Courier New" w:eastAsia="Calibri" w:hAnsi="Courier New" w:cs="Calibri"/>
          <w:color w:val="365F91" w:themeColor="accent1" w:themeShade="BF"/>
          <w:sz w:val="18"/>
        </w:rPr>
        <w:t>soap</w:t>
      </w:r>
      <w:proofErr w:type="spellEnd"/>
      <w:r w:rsidRPr="00625081">
        <w:rPr>
          <w:rFonts w:ascii="Courier New" w:eastAsia="Calibri" w:hAnsi="Courier New" w:cs="Calibri"/>
          <w:color w:val="365F91" w:themeColor="accent1" w:themeShade="BF"/>
          <w:sz w:val="18"/>
        </w:rPr>
        <w:t>/</w:t>
      </w:r>
      <w:proofErr w:type="spellStart"/>
      <w:r w:rsidRPr="00625081">
        <w:rPr>
          <w:rFonts w:ascii="Courier New" w:eastAsia="Calibri" w:hAnsi="Courier New" w:cs="Calibri"/>
          <w:color w:val="365F91" w:themeColor="accent1" w:themeShade="BF"/>
          <w:sz w:val="18"/>
        </w:rPr>
        <w:t>envelope</w:t>
      </w:r>
      <w:proofErr w:type="spellEnd"/>
      <w:r w:rsidRPr="00625081">
        <w:rPr>
          <w:rFonts w:ascii="Courier New" w:eastAsia="Calibri" w:hAnsi="Courier New" w:cs="Calibri"/>
          <w:color w:val="365F91" w:themeColor="accent1" w:themeShade="BF"/>
          <w:sz w:val="18"/>
        </w:rPr>
        <w:t xml:space="preserve">/" </w:t>
      </w:r>
      <w:proofErr w:type="spellStart"/>
      <w:r w:rsidRPr="00625081">
        <w:rPr>
          <w:rFonts w:ascii="Courier New" w:eastAsia="Calibri" w:hAnsi="Courier New" w:cs="Calibri"/>
          <w:color w:val="365F91" w:themeColor="accent1" w:themeShade="BF"/>
          <w:sz w:val="18"/>
        </w:rPr>
        <w:t>xmlns:sch</w:t>
      </w:r>
      <w:proofErr w:type="spellEnd"/>
      <w:r w:rsidRPr="00625081">
        <w:rPr>
          <w:rFonts w:ascii="Courier New" w:eastAsia="Calibri" w:hAnsi="Courier New" w:cs="Calibri"/>
          <w:color w:val="365F91" w:themeColor="accent1" w:themeShade="BF"/>
          <w:sz w:val="18"/>
        </w:rPr>
        <w:t>="http://www.n11.com/</w:t>
      </w:r>
      <w:proofErr w:type="spellStart"/>
      <w:r w:rsidRPr="00625081">
        <w:rPr>
          <w:rFonts w:ascii="Courier New" w:eastAsia="Calibri" w:hAnsi="Courier New" w:cs="Calibri"/>
          <w:color w:val="365F91" w:themeColor="accent1" w:themeShade="BF"/>
          <w:sz w:val="18"/>
        </w:rPr>
        <w:t>ws</w:t>
      </w:r>
      <w:proofErr w:type="spellEnd"/>
      <w:r w:rsidRPr="00625081">
        <w:rPr>
          <w:rFonts w:ascii="Courier New" w:eastAsia="Calibri" w:hAnsi="Courier New" w:cs="Calibri"/>
          <w:color w:val="365F91" w:themeColor="accent1" w:themeShade="BF"/>
          <w:sz w:val="18"/>
        </w:rPr>
        <w:t>/</w:t>
      </w:r>
      <w:proofErr w:type="spellStart"/>
      <w:r w:rsidRPr="00625081">
        <w:rPr>
          <w:rFonts w:ascii="Courier New" w:eastAsia="Calibri" w:hAnsi="Courier New" w:cs="Calibri"/>
          <w:color w:val="365F91" w:themeColor="accent1" w:themeShade="BF"/>
          <w:sz w:val="18"/>
        </w:rPr>
        <w:t>schemas</w:t>
      </w:r>
      <w:proofErr w:type="spellEnd"/>
      <w:r w:rsidRPr="00625081">
        <w:rPr>
          <w:rFonts w:ascii="Courier New" w:eastAsia="Calibri" w:hAnsi="Courier New" w:cs="Calibri"/>
          <w:color w:val="365F91" w:themeColor="accent1" w:themeShade="BF"/>
          <w:sz w:val="18"/>
        </w:rPr>
        <w:t>"&gt;</w:t>
      </w:r>
    </w:p>
    <w:p w14:paraId="0B083D9F"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soapenv:Header</w:t>
      </w:r>
      <w:proofErr w:type="spellEnd"/>
      <w:proofErr w:type="gramEnd"/>
      <w:r w:rsidRPr="00625081">
        <w:rPr>
          <w:rFonts w:ascii="Courier New" w:eastAsia="Calibri" w:hAnsi="Courier New" w:cs="Calibri"/>
          <w:color w:val="365F91" w:themeColor="accent1" w:themeShade="BF"/>
          <w:sz w:val="18"/>
        </w:rPr>
        <w:t>/&gt;</w:t>
      </w:r>
    </w:p>
    <w:p w14:paraId="5630A06D"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soapenv:Body</w:t>
      </w:r>
      <w:proofErr w:type="spellEnd"/>
      <w:proofErr w:type="gramEnd"/>
      <w:r w:rsidRPr="00625081">
        <w:rPr>
          <w:rFonts w:ascii="Courier New" w:eastAsia="Calibri" w:hAnsi="Courier New" w:cs="Calibri"/>
          <w:color w:val="365F91" w:themeColor="accent1" w:themeShade="BF"/>
          <w:sz w:val="18"/>
        </w:rPr>
        <w:t>&gt;</w:t>
      </w:r>
    </w:p>
    <w:p w14:paraId="2287611F"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sch:UpdateProductBasicRequest</w:t>
      </w:r>
      <w:proofErr w:type="spellEnd"/>
      <w:proofErr w:type="gramEnd"/>
      <w:r w:rsidRPr="00625081">
        <w:rPr>
          <w:rFonts w:ascii="Courier New" w:eastAsia="Calibri" w:hAnsi="Courier New" w:cs="Calibri"/>
          <w:color w:val="365F91" w:themeColor="accent1" w:themeShade="BF"/>
          <w:sz w:val="18"/>
        </w:rPr>
        <w:t>&gt;</w:t>
      </w:r>
    </w:p>
    <w:p w14:paraId="3EA5AED7"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auth</w:t>
      </w:r>
      <w:proofErr w:type="spellEnd"/>
      <w:proofErr w:type="gramEnd"/>
      <w:r w:rsidRPr="00625081">
        <w:rPr>
          <w:rFonts w:ascii="Courier New" w:eastAsia="Calibri" w:hAnsi="Courier New" w:cs="Calibri"/>
          <w:color w:val="365F91" w:themeColor="accent1" w:themeShade="BF"/>
          <w:sz w:val="18"/>
        </w:rPr>
        <w:t>&gt;</w:t>
      </w:r>
    </w:p>
    <w:p w14:paraId="75313A01"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appKey</w:t>
      </w:r>
      <w:proofErr w:type="spellEnd"/>
      <w:proofErr w:type="gramEnd"/>
      <w:r w:rsidRPr="00625081">
        <w:rPr>
          <w:rFonts w:ascii="Courier New" w:eastAsia="Calibri" w:hAnsi="Courier New" w:cs="Calibri"/>
          <w:color w:val="365F91" w:themeColor="accent1" w:themeShade="BF"/>
          <w:sz w:val="18"/>
        </w:rPr>
        <w:t>&gt;</w:t>
      </w:r>
      <w:r>
        <w:rPr>
          <w:rFonts w:ascii="Courier New" w:eastAsia="Calibri" w:hAnsi="Courier New" w:cs="Calibri"/>
          <w:color w:val="365F91" w:themeColor="accent1" w:themeShade="BF"/>
          <w:sz w:val="18"/>
        </w:rPr>
        <w:t>***</w:t>
      </w:r>
      <w:r w:rsidRPr="00625081">
        <w:rPr>
          <w:rFonts w:ascii="Courier New" w:eastAsia="Calibri" w:hAnsi="Courier New" w:cs="Calibri"/>
          <w:color w:val="365F91" w:themeColor="accent1" w:themeShade="BF"/>
          <w:sz w:val="18"/>
        </w:rPr>
        <w:t>&lt;/</w:t>
      </w:r>
      <w:proofErr w:type="spellStart"/>
      <w:r w:rsidRPr="00625081">
        <w:rPr>
          <w:rFonts w:ascii="Courier New" w:eastAsia="Calibri" w:hAnsi="Courier New" w:cs="Calibri"/>
          <w:color w:val="365F91" w:themeColor="accent1" w:themeShade="BF"/>
          <w:sz w:val="18"/>
        </w:rPr>
        <w:t>appKey</w:t>
      </w:r>
      <w:proofErr w:type="spellEnd"/>
      <w:r w:rsidRPr="00625081">
        <w:rPr>
          <w:rFonts w:ascii="Courier New" w:eastAsia="Calibri" w:hAnsi="Courier New" w:cs="Calibri"/>
          <w:color w:val="365F91" w:themeColor="accent1" w:themeShade="BF"/>
          <w:sz w:val="18"/>
        </w:rPr>
        <w:t>&gt;</w:t>
      </w:r>
    </w:p>
    <w:p w14:paraId="7C8B38A3"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appSecret</w:t>
      </w:r>
      <w:proofErr w:type="spellEnd"/>
      <w:proofErr w:type="gramEnd"/>
      <w:r w:rsidRPr="00625081">
        <w:rPr>
          <w:rFonts w:ascii="Courier New" w:eastAsia="Calibri" w:hAnsi="Courier New" w:cs="Calibri"/>
          <w:color w:val="365F91" w:themeColor="accent1" w:themeShade="BF"/>
          <w:sz w:val="18"/>
        </w:rPr>
        <w:t>&gt;</w:t>
      </w:r>
      <w:r>
        <w:rPr>
          <w:rFonts w:ascii="Courier New" w:eastAsia="Calibri" w:hAnsi="Courier New" w:cs="Calibri"/>
          <w:color w:val="365F91" w:themeColor="accent1" w:themeShade="BF"/>
          <w:sz w:val="18"/>
        </w:rPr>
        <w:t>***</w:t>
      </w:r>
      <w:r w:rsidRPr="00625081">
        <w:rPr>
          <w:rFonts w:ascii="Courier New" w:eastAsia="Calibri" w:hAnsi="Courier New" w:cs="Calibri"/>
          <w:color w:val="365F91" w:themeColor="accent1" w:themeShade="BF"/>
          <w:sz w:val="18"/>
        </w:rPr>
        <w:t>&lt;/</w:t>
      </w:r>
      <w:proofErr w:type="spellStart"/>
      <w:r w:rsidRPr="00625081">
        <w:rPr>
          <w:rFonts w:ascii="Courier New" w:eastAsia="Calibri" w:hAnsi="Courier New" w:cs="Calibri"/>
          <w:color w:val="365F91" w:themeColor="accent1" w:themeShade="BF"/>
          <w:sz w:val="18"/>
        </w:rPr>
        <w:t>appSecret</w:t>
      </w:r>
      <w:proofErr w:type="spellEnd"/>
      <w:r w:rsidRPr="00625081">
        <w:rPr>
          <w:rFonts w:ascii="Courier New" w:eastAsia="Calibri" w:hAnsi="Courier New" w:cs="Calibri"/>
          <w:color w:val="365F91" w:themeColor="accent1" w:themeShade="BF"/>
          <w:sz w:val="18"/>
        </w:rPr>
        <w:t>&gt;</w:t>
      </w:r>
    </w:p>
    <w:p w14:paraId="0408C439"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r w:rsidRPr="00625081">
        <w:rPr>
          <w:rFonts w:ascii="Courier New" w:eastAsia="Calibri" w:hAnsi="Courier New" w:cs="Calibri"/>
          <w:color w:val="365F91" w:themeColor="accent1" w:themeShade="BF"/>
          <w:sz w:val="18"/>
        </w:rPr>
        <w:t>auth</w:t>
      </w:r>
      <w:proofErr w:type="spellEnd"/>
      <w:r w:rsidRPr="00625081">
        <w:rPr>
          <w:rFonts w:ascii="Courier New" w:eastAsia="Calibri" w:hAnsi="Courier New" w:cs="Calibri"/>
          <w:color w:val="365F91" w:themeColor="accent1" w:themeShade="BF"/>
          <w:sz w:val="18"/>
        </w:rPr>
        <w:t>&gt;</w:t>
      </w:r>
    </w:p>
    <w:p w14:paraId="5F5C6DAF"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productId</w:t>
      </w:r>
      <w:proofErr w:type="spellEnd"/>
      <w:proofErr w:type="gramEnd"/>
      <w:r w:rsidRPr="00625081">
        <w:rPr>
          <w:rFonts w:ascii="Courier New" w:eastAsia="Calibri" w:hAnsi="Courier New" w:cs="Calibri"/>
          <w:color w:val="365F91" w:themeColor="accent1" w:themeShade="BF"/>
          <w:sz w:val="18"/>
        </w:rPr>
        <w:t>&gt;258491025&lt;/</w:t>
      </w:r>
      <w:proofErr w:type="spellStart"/>
      <w:r w:rsidRPr="00625081">
        <w:rPr>
          <w:rFonts w:ascii="Courier New" w:eastAsia="Calibri" w:hAnsi="Courier New" w:cs="Calibri"/>
          <w:color w:val="365F91" w:themeColor="accent1" w:themeShade="BF"/>
          <w:sz w:val="18"/>
        </w:rPr>
        <w:t>productId</w:t>
      </w:r>
      <w:proofErr w:type="spellEnd"/>
      <w:r w:rsidRPr="00625081">
        <w:rPr>
          <w:rFonts w:ascii="Courier New" w:eastAsia="Calibri" w:hAnsi="Courier New" w:cs="Calibri"/>
          <w:color w:val="365F91" w:themeColor="accent1" w:themeShade="BF"/>
          <w:sz w:val="18"/>
        </w:rPr>
        <w:t>&gt;</w:t>
      </w:r>
    </w:p>
    <w:p w14:paraId="77E8CE81"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productSellerCode</w:t>
      </w:r>
      <w:proofErr w:type="spellEnd"/>
      <w:proofErr w:type="gramEnd"/>
      <w:r w:rsidRPr="00625081">
        <w:rPr>
          <w:rFonts w:ascii="Courier New" w:eastAsia="Calibri" w:hAnsi="Courier New" w:cs="Calibri"/>
          <w:color w:val="365F91" w:themeColor="accent1" w:themeShade="BF"/>
          <w:sz w:val="18"/>
        </w:rPr>
        <w:t>/&gt;</w:t>
      </w:r>
    </w:p>
    <w:p w14:paraId="39471556"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price</w:t>
      </w:r>
      <w:proofErr w:type="spellEnd"/>
      <w:proofErr w:type="gramEnd"/>
      <w:r w:rsidRPr="00625081">
        <w:rPr>
          <w:rFonts w:ascii="Courier New" w:eastAsia="Calibri" w:hAnsi="Courier New" w:cs="Calibri"/>
          <w:color w:val="365F91" w:themeColor="accent1" w:themeShade="BF"/>
          <w:sz w:val="18"/>
        </w:rPr>
        <w:t>&gt;125&lt;/</w:t>
      </w:r>
      <w:proofErr w:type="spellStart"/>
      <w:r w:rsidRPr="00625081">
        <w:rPr>
          <w:rFonts w:ascii="Courier New" w:eastAsia="Calibri" w:hAnsi="Courier New" w:cs="Calibri"/>
          <w:color w:val="365F91" w:themeColor="accent1" w:themeShade="BF"/>
          <w:sz w:val="18"/>
        </w:rPr>
        <w:t>price</w:t>
      </w:r>
      <w:proofErr w:type="spellEnd"/>
      <w:r w:rsidRPr="00625081">
        <w:rPr>
          <w:rFonts w:ascii="Courier New" w:eastAsia="Calibri" w:hAnsi="Courier New" w:cs="Calibri"/>
          <w:color w:val="365F91" w:themeColor="accent1" w:themeShade="BF"/>
          <w:sz w:val="18"/>
        </w:rPr>
        <w:t>&gt;</w:t>
      </w:r>
    </w:p>
    <w:p w14:paraId="770A626D"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productDiscount</w:t>
      </w:r>
      <w:proofErr w:type="spellEnd"/>
      <w:proofErr w:type="gramEnd"/>
      <w:r w:rsidRPr="00625081">
        <w:rPr>
          <w:rFonts w:ascii="Courier New" w:eastAsia="Calibri" w:hAnsi="Courier New" w:cs="Calibri"/>
          <w:color w:val="365F91" w:themeColor="accent1" w:themeShade="BF"/>
          <w:sz w:val="18"/>
        </w:rPr>
        <w:t>&gt;</w:t>
      </w:r>
    </w:p>
    <w:p w14:paraId="646ED5CC"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discountType</w:t>
      </w:r>
      <w:proofErr w:type="spellEnd"/>
      <w:proofErr w:type="gramEnd"/>
      <w:r w:rsidRPr="00625081">
        <w:rPr>
          <w:rFonts w:ascii="Courier New" w:eastAsia="Calibri" w:hAnsi="Courier New" w:cs="Calibri"/>
          <w:color w:val="365F91" w:themeColor="accent1" w:themeShade="BF"/>
          <w:sz w:val="18"/>
        </w:rPr>
        <w:t>&gt;2&lt;/</w:t>
      </w:r>
      <w:proofErr w:type="spellStart"/>
      <w:r w:rsidRPr="00625081">
        <w:rPr>
          <w:rFonts w:ascii="Courier New" w:eastAsia="Calibri" w:hAnsi="Courier New" w:cs="Calibri"/>
          <w:color w:val="365F91" w:themeColor="accent1" w:themeShade="BF"/>
          <w:sz w:val="18"/>
        </w:rPr>
        <w:t>discountType</w:t>
      </w:r>
      <w:proofErr w:type="spellEnd"/>
      <w:r w:rsidRPr="00625081">
        <w:rPr>
          <w:rFonts w:ascii="Courier New" w:eastAsia="Calibri" w:hAnsi="Courier New" w:cs="Calibri"/>
          <w:color w:val="365F91" w:themeColor="accent1" w:themeShade="BF"/>
          <w:sz w:val="18"/>
        </w:rPr>
        <w:t>&gt;</w:t>
      </w:r>
    </w:p>
    <w:p w14:paraId="0B0CEA06"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discountValue</w:t>
      </w:r>
      <w:proofErr w:type="spellEnd"/>
      <w:proofErr w:type="gramEnd"/>
      <w:r w:rsidRPr="00625081">
        <w:rPr>
          <w:rFonts w:ascii="Courier New" w:eastAsia="Calibri" w:hAnsi="Courier New" w:cs="Calibri"/>
          <w:color w:val="365F91" w:themeColor="accent1" w:themeShade="BF"/>
          <w:sz w:val="18"/>
        </w:rPr>
        <w:t>&gt;25&lt;/</w:t>
      </w:r>
      <w:proofErr w:type="spellStart"/>
      <w:r w:rsidRPr="00625081">
        <w:rPr>
          <w:rFonts w:ascii="Courier New" w:eastAsia="Calibri" w:hAnsi="Courier New" w:cs="Calibri"/>
          <w:color w:val="365F91" w:themeColor="accent1" w:themeShade="BF"/>
          <w:sz w:val="18"/>
        </w:rPr>
        <w:t>discountValue</w:t>
      </w:r>
      <w:proofErr w:type="spellEnd"/>
      <w:r w:rsidRPr="00625081">
        <w:rPr>
          <w:rFonts w:ascii="Courier New" w:eastAsia="Calibri" w:hAnsi="Courier New" w:cs="Calibri"/>
          <w:color w:val="365F91" w:themeColor="accent1" w:themeShade="BF"/>
          <w:sz w:val="18"/>
        </w:rPr>
        <w:t>&gt;</w:t>
      </w:r>
    </w:p>
    <w:p w14:paraId="097AA5C6"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discountStartDate</w:t>
      </w:r>
      <w:proofErr w:type="spellEnd"/>
      <w:proofErr w:type="gramEnd"/>
      <w:r w:rsidRPr="00625081">
        <w:rPr>
          <w:rFonts w:ascii="Courier New" w:eastAsia="Calibri" w:hAnsi="Courier New" w:cs="Calibri"/>
          <w:color w:val="365F91" w:themeColor="accent1" w:themeShade="BF"/>
          <w:sz w:val="18"/>
        </w:rPr>
        <w:t>/&gt;</w:t>
      </w:r>
    </w:p>
    <w:p w14:paraId="41365C3F"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discountEndDate</w:t>
      </w:r>
      <w:proofErr w:type="spellEnd"/>
      <w:proofErr w:type="gramEnd"/>
      <w:r w:rsidRPr="00625081">
        <w:rPr>
          <w:rFonts w:ascii="Courier New" w:eastAsia="Calibri" w:hAnsi="Courier New" w:cs="Calibri"/>
          <w:color w:val="365F91" w:themeColor="accent1" w:themeShade="BF"/>
          <w:sz w:val="18"/>
        </w:rPr>
        <w:t>/&gt;</w:t>
      </w:r>
    </w:p>
    <w:p w14:paraId="5D7DA305" w14:textId="77777777" w:rsid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r w:rsidRPr="00625081">
        <w:rPr>
          <w:rFonts w:ascii="Courier New" w:eastAsia="Calibri" w:hAnsi="Courier New" w:cs="Calibri"/>
          <w:color w:val="365F91" w:themeColor="accent1" w:themeShade="BF"/>
          <w:sz w:val="18"/>
        </w:rPr>
        <w:t>productDiscount</w:t>
      </w:r>
      <w:proofErr w:type="spellEnd"/>
      <w:r w:rsidRPr="00625081">
        <w:rPr>
          <w:rFonts w:ascii="Courier New" w:eastAsia="Calibri" w:hAnsi="Courier New" w:cs="Calibri"/>
          <w:color w:val="365F91" w:themeColor="accent1" w:themeShade="BF"/>
          <w:sz w:val="18"/>
        </w:rPr>
        <w:t>&gt;</w:t>
      </w:r>
    </w:p>
    <w:p w14:paraId="37E3D141"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Pr>
          <w:rFonts w:ascii="Courier New" w:hAnsi="Courier New" w:cs="Arial"/>
          <w:i w:val="0"/>
          <w:color w:val="365F91" w:themeColor="accent1" w:themeShade="BF"/>
          <w:sz w:val="18"/>
          <w:szCs w:val="18"/>
          <w:lang w:val="tr-TR"/>
        </w:rPr>
        <w:t xml:space="preserve">         </w:t>
      </w:r>
      <w:r w:rsidRPr="00922579">
        <w:rPr>
          <w:rFonts w:ascii="Courier New" w:hAnsi="Courier New" w:cs="Arial"/>
          <w:i w:val="0"/>
          <w:color w:val="365F91" w:themeColor="accent1" w:themeShade="BF"/>
          <w:sz w:val="18"/>
          <w:szCs w:val="18"/>
          <w:lang w:val="tr-TR"/>
        </w:rPr>
        <w:t>&lt;</w:t>
      </w:r>
      <w:proofErr w:type="spellStart"/>
      <w:proofErr w:type="gramStart"/>
      <w:r w:rsidRPr="00922579">
        <w:rPr>
          <w:rFonts w:ascii="Courier New" w:hAnsi="Courier New" w:cs="Arial"/>
          <w:i w:val="0"/>
          <w:color w:val="365F91" w:themeColor="accent1" w:themeShade="BF"/>
          <w:sz w:val="18"/>
          <w:szCs w:val="18"/>
          <w:lang w:val="tr-TR"/>
        </w:rPr>
        <w:t>images</w:t>
      </w:r>
      <w:proofErr w:type="spellEnd"/>
      <w:proofErr w:type="gramEnd"/>
      <w:r w:rsidRPr="00922579">
        <w:rPr>
          <w:rFonts w:ascii="Courier New" w:hAnsi="Courier New" w:cs="Arial"/>
          <w:i w:val="0"/>
          <w:color w:val="365F91" w:themeColor="accent1" w:themeShade="BF"/>
          <w:sz w:val="18"/>
          <w:szCs w:val="18"/>
          <w:lang w:val="tr-TR"/>
        </w:rPr>
        <w:t>&gt;</w:t>
      </w:r>
    </w:p>
    <w:p w14:paraId="39DF8DAB"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w:t>
      </w:r>
      <w:proofErr w:type="gramStart"/>
      <w:r w:rsidRPr="00922579">
        <w:rPr>
          <w:rFonts w:ascii="Courier New" w:hAnsi="Courier New" w:cs="Arial"/>
          <w:i w:val="0"/>
          <w:color w:val="365F91" w:themeColor="accent1" w:themeShade="BF"/>
          <w:sz w:val="18"/>
          <w:szCs w:val="18"/>
          <w:lang w:val="tr-TR"/>
        </w:rPr>
        <w:t>&lt;!--</w:t>
      </w:r>
      <w:proofErr w:type="gramEnd"/>
      <w:r w:rsidRPr="00922579">
        <w:rPr>
          <w:rFonts w:ascii="Courier New" w:hAnsi="Courier New" w:cs="Arial"/>
          <w:i w:val="0"/>
          <w:color w:val="365F91" w:themeColor="accent1" w:themeShade="BF"/>
          <w:sz w:val="18"/>
          <w:szCs w:val="18"/>
          <w:lang w:val="tr-TR"/>
        </w:rPr>
        <w:t xml:space="preserve">1 </w:t>
      </w:r>
      <w:proofErr w:type="spellStart"/>
      <w:r w:rsidRPr="00922579">
        <w:rPr>
          <w:rFonts w:ascii="Courier New" w:hAnsi="Courier New" w:cs="Arial"/>
          <w:i w:val="0"/>
          <w:color w:val="365F91" w:themeColor="accent1" w:themeShade="BF"/>
          <w:sz w:val="18"/>
          <w:szCs w:val="18"/>
          <w:lang w:val="tr-TR"/>
        </w:rPr>
        <w:t>or</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more</w:t>
      </w:r>
      <w:proofErr w:type="spellEnd"/>
      <w:r w:rsidRPr="00922579">
        <w:rPr>
          <w:rFonts w:ascii="Courier New" w:hAnsi="Courier New" w:cs="Arial"/>
          <w:i w:val="0"/>
          <w:color w:val="365F91" w:themeColor="accent1" w:themeShade="BF"/>
          <w:sz w:val="18"/>
          <w:szCs w:val="18"/>
          <w:lang w:val="tr-TR"/>
        </w:rPr>
        <w:t xml:space="preserve"> </w:t>
      </w:r>
      <w:proofErr w:type="spellStart"/>
      <w:r w:rsidRPr="00922579">
        <w:rPr>
          <w:rFonts w:ascii="Courier New" w:hAnsi="Courier New" w:cs="Arial"/>
          <w:i w:val="0"/>
          <w:color w:val="365F91" w:themeColor="accent1" w:themeShade="BF"/>
          <w:sz w:val="18"/>
          <w:szCs w:val="18"/>
          <w:lang w:val="tr-TR"/>
        </w:rPr>
        <w:t>repetitions</w:t>
      </w:r>
      <w:proofErr w:type="spellEnd"/>
      <w:r w:rsidRPr="00922579">
        <w:rPr>
          <w:rFonts w:ascii="Courier New" w:hAnsi="Courier New" w:cs="Arial"/>
          <w:i w:val="0"/>
          <w:color w:val="365F91" w:themeColor="accent1" w:themeShade="BF"/>
          <w:sz w:val="18"/>
          <w:szCs w:val="18"/>
          <w:lang w:val="tr-TR"/>
        </w:rPr>
        <w:t>:--&gt;</w:t>
      </w:r>
    </w:p>
    <w:p w14:paraId="504AB7E8"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image</w:t>
      </w:r>
      <w:proofErr w:type="spellEnd"/>
      <w:proofErr w:type="gramEnd"/>
      <w:r w:rsidRPr="00922579">
        <w:rPr>
          <w:rFonts w:ascii="Courier New" w:hAnsi="Courier New" w:cs="Arial"/>
          <w:i w:val="0"/>
          <w:color w:val="365F91" w:themeColor="accent1" w:themeShade="BF"/>
          <w:sz w:val="18"/>
          <w:szCs w:val="18"/>
          <w:lang w:val="tr-TR"/>
        </w:rPr>
        <w:t>&gt;</w:t>
      </w:r>
    </w:p>
    <w:p w14:paraId="5D7E1081"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gramStart"/>
      <w:r w:rsidRPr="00922579">
        <w:rPr>
          <w:rFonts w:ascii="Courier New" w:hAnsi="Courier New" w:cs="Arial"/>
          <w:i w:val="0"/>
          <w:color w:val="365F91" w:themeColor="accent1" w:themeShade="BF"/>
          <w:sz w:val="18"/>
          <w:szCs w:val="18"/>
          <w:lang w:val="tr-TR"/>
        </w:rPr>
        <w:t>url</w:t>
      </w:r>
      <w:proofErr w:type="gramEnd"/>
      <w:r w:rsidRPr="00922579">
        <w:rPr>
          <w:rFonts w:ascii="Courier New" w:hAnsi="Courier New" w:cs="Arial"/>
          <w:i w:val="0"/>
          <w:color w:val="365F91" w:themeColor="accent1" w:themeShade="BF"/>
          <w:sz w:val="18"/>
          <w:szCs w:val="18"/>
          <w:lang w:val="tr-TR"/>
        </w:rPr>
        <w:t>&gt;https://www.google.com/logos/doodles/2016/bahrain-national-day-2016-6221988579246080-hp2x.jpg&lt;/url&gt;</w:t>
      </w:r>
    </w:p>
    <w:p w14:paraId="484BFACE"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proofErr w:type="gramStart"/>
      <w:r w:rsidRPr="00922579">
        <w:rPr>
          <w:rFonts w:ascii="Courier New" w:hAnsi="Courier New" w:cs="Arial"/>
          <w:i w:val="0"/>
          <w:color w:val="365F91" w:themeColor="accent1" w:themeShade="BF"/>
          <w:sz w:val="18"/>
          <w:szCs w:val="18"/>
          <w:lang w:val="tr-TR"/>
        </w:rPr>
        <w:t>order</w:t>
      </w:r>
      <w:proofErr w:type="spellEnd"/>
      <w:proofErr w:type="gramEnd"/>
      <w:r w:rsidRPr="00922579">
        <w:rPr>
          <w:rFonts w:ascii="Courier New" w:hAnsi="Courier New" w:cs="Arial"/>
          <w:i w:val="0"/>
          <w:color w:val="365F91" w:themeColor="accent1" w:themeShade="BF"/>
          <w:sz w:val="18"/>
          <w:szCs w:val="18"/>
          <w:lang w:val="tr-TR"/>
        </w:rPr>
        <w:t>&gt;1&lt;/</w:t>
      </w:r>
      <w:proofErr w:type="spellStart"/>
      <w:r w:rsidRPr="00922579">
        <w:rPr>
          <w:rFonts w:ascii="Courier New" w:hAnsi="Courier New" w:cs="Arial"/>
          <w:i w:val="0"/>
          <w:color w:val="365F91" w:themeColor="accent1" w:themeShade="BF"/>
          <w:sz w:val="18"/>
          <w:szCs w:val="18"/>
          <w:lang w:val="tr-TR"/>
        </w:rPr>
        <w:t>order</w:t>
      </w:r>
      <w:proofErr w:type="spellEnd"/>
      <w:r w:rsidRPr="00922579">
        <w:rPr>
          <w:rFonts w:ascii="Courier New" w:hAnsi="Courier New" w:cs="Arial"/>
          <w:i w:val="0"/>
          <w:color w:val="365F91" w:themeColor="accent1" w:themeShade="BF"/>
          <w:sz w:val="18"/>
          <w:szCs w:val="18"/>
          <w:lang w:val="tr-TR"/>
        </w:rPr>
        <w:t>&gt;</w:t>
      </w:r>
    </w:p>
    <w:p w14:paraId="25E197CA"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image</w:t>
      </w:r>
      <w:proofErr w:type="spellEnd"/>
      <w:r w:rsidRPr="00922579">
        <w:rPr>
          <w:rFonts w:ascii="Courier New" w:hAnsi="Courier New" w:cs="Arial"/>
          <w:i w:val="0"/>
          <w:color w:val="365F91" w:themeColor="accent1" w:themeShade="BF"/>
          <w:sz w:val="18"/>
          <w:szCs w:val="18"/>
          <w:lang w:val="tr-TR"/>
        </w:rPr>
        <w:t>&gt;</w:t>
      </w:r>
    </w:p>
    <w:p w14:paraId="5A88E9E3" w14:textId="77777777" w:rsidR="00D07586" w:rsidRPr="00922579" w:rsidRDefault="00D07586" w:rsidP="00D07586">
      <w:pPr>
        <w:pStyle w:val="Normal1"/>
        <w:spacing w:after="0" w:line="220" w:lineRule="exact"/>
        <w:rPr>
          <w:rFonts w:ascii="Courier New" w:hAnsi="Courier New" w:cs="Arial"/>
          <w:i w:val="0"/>
          <w:color w:val="365F91" w:themeColor="accent1" w:themeShade="BF"/>
          <w:sz w:val="18"/>
          <w:szCs w:val="18"/>
          <w:lang w:val="tr-TR"/>
        </w:rPr>
      </w:pPr>
      <w:r w:rsidRPr="00922579">
        <w:rPr>
          <w:rFonts w:ascii="Courier New" w:hAnsi="Courier New" w:cs="Arial"/>
          <w:i w:val="0"/>
          <w:color w:val="365F91" w:themeColor="accent1" w:themeShade="BF"/>
          <w:sz w:val="18"/>
          <w:szCs w:val="18"/>
          <w:lang w:val="tr-TR"/>
        </w:rPr>
        <w:t xml:space="preserve">            &lt;/</w:t>
      </w:r>
      <w:proofErr w:type="spellStart"/>
      <w:r w:rsidRPr="00922579">
        <w:rPr>
          <w:rFonts w:ascii="Courier New" w:hAnsi="Courier New" w:cs="Arial"/>
          <w:i w:val="0"/>
          <w:color w:val="365F91" w:themeColor="accent1" w:themeShade="BF"/>
          <w:sz w:val="18"/>
          <w:szCs w:val="18"/>
          <w:lang w:val="tr-TR"/>
        </w:rPr>
        <w:t>images</w:t>
      </w:r>
      <w:proofErr w:type="spellEnd"/>
      <w:r w:rsidRPr="00922579">
        <w:rPr>
          <w:rFonts w:ascii="Courier New" w:hAnsi="Courier New" w:cs="Arial"/>
          <w:i w:val="0"/>
          <w:color w:val="365F91" w:themeColor="accent1" w:themeShade="BF"/>
          <w:sz w:val="18"/>
          <w:szCs w:val="18"/>
          <w:lang w:val="tr-TR"/>
        </w:rPr>
        <w:t>&gt;</w:t>
      </w:r>
    </w:p>
    <w:p w14:paraId="51818A92"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stockItems</w:t>
      </w:r>
      <w:proofErr w:type="spellEnd"/>
      <w:proofErr w:type="gramEnd"/>
      <w:r w:rsidRPr="00625081">
        <w:rPr>
          <w:rFonts w:ascii="Courier New" w:eastAsia="Calibri" w:hAnsi="Courier New" w:cs="Calibri"/>
          <w:color w:val="365F91" w:themeColor="accent1" w:themeShade="BF"/>
          <w:sz w:val="18"/>
        </w:rPr>
        <w:t>&gt;</w:t>
      </w:r>
    </w:p>
    <w:p w14:paraId="71ADEC76"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w:t>
      </w:r>
      <w:proofErr w:type="gramStart"/>
      <w:r w:rsidRPr="00625081">
        <w:rPr>
          <w:rFonts w:ascii="Courier New" w:eastAsia="Calibri" w:hAnsi="Courier New" w:cs="Calibri"/>
          <w:color w:val="365F91" w:themeColor="accent1" w:themeShade="BF"/>
          <w:sz w:val="18"/>
        </w:rPr>
        <w:t>&lt;!--</w:t>
      </w:r>
      <w:proofErr w:type="gramEnd"/>
      <w:r w:rsidRPr="00625081">
        <w:rPr>
          <w:rFonts w:ascii="Courier New" w:eastAsia="Calibri" w:hAnsi="Courier New" w:cs="Calibri"/>
          <w:color w:val="365F91" w:themeColor="accent1" w:themeShade="BF"/>
          <w:sz w:val="18"/>
        </w:rPr>
        <w:t xml:space="preserve">1 </w:t>
      </w:r>
      <w:proofErr w:type="spellStart"/>
      <w:r w:rsidRPr="00625081">
        <w:rPr>
          <w:rFonts w:ascii="Courier New" w:eastAsia="Calibri" w:hAnsi="Courier New" w:cs="Calibri"/>
          <w:color w:val="365F91" w:themeColor="accent1" w:themeShade="BF"/>
          <w:sz w:val="18"/>
        </w:rPr>
        <w:t>or</w:t>
      </w:r>
      <w:proofErr w:type="spellEnd"/>
      <w:r w:rsidRPr="00625081">
        <w:rPr>
          <w:rFonts w:ascii="Courier New" w:eastAsia="Calibri" w:hAnsi="Courier New" w:cs="Calibri"/>
          <w:color w:val="365F91" w:themeColor="accent1" w:themeShade="BF"/>
          <w:sz w:val="18"/>
        </w:rPr>
        <w:t xml:space="preserve"> </w:t>
      </w:r>
      <w:proofErr w:type="spellStart"/>
      <w:r w:rsidRPr="00625081">
        <w:rPr>
          <w:rFonts w:ascii="Courier New" w:eastAsia="Calibri" w:hAnsi="Courier New" w:cs="Calibri"/>
          <w:color w:val="365F91" w:themeColor="accent1" w:themeShade="BF"/>
          <w:sz w:val="18"/>
        </w:rPr>
        <w:t>more</w:t>
      </w:r>
      <w:proofErr w:type="spellEnd"/>
      <w:r w:rsidRPr="00625081">
        <w:rPr>
          <w:rFonts w:ascii="Courier New" w:eastAsia="Calibri" w:hAnsi="Courier New" w:cs="Calibri"/>
          <w:color w:val="365F91" w:themeColor="accent1" w:themeShade="BF"/>
          <w:sz w:val="18"/>
        </w:rPr>
        <w:t xml:space="preserve"> </w:t>
      </w:r>
      <w:proofErr w:type="spellStart"/>
      <w:r w:rsidRPr="00625081">
        <w:rPr>
          <w:rFonts w:ascii="Courier New" w:eastAsia="Calibri" w:hAnsi="Courier New" w:cs="Calibri"/>
          <w:color w:val="365F91" w:themeColor="accent1" w:themeShade="BF"/>
          <w:sz w:val="18"/>
        </w:rPr>
        <w:t>repetitions</w:t>
      </w:r>
      <w:proofErr w:type="spellEnd"/>
      <w:r w:rsidRPr="00625081">
        <w:rPr>
          <w:rFonts w:ascii="Courier New" w:eastAsia="Calibri" w:hAnsi="Courier New" w:cs="Calibri"/>
          <w:color w:val="365F91" w:themeColor="accent1" w:themeShade="BF"/>
          <w:sz w:val="18"/>
        </w:rPr>
        <w:t>:--&gt;</w:t>
      </w:r>
    </w:p>
    <w:p w14:paraId="38555A83"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stockItem</w:t>
      </w:r>
      <w:proofErr w:type="spellEnd"/>
      <w:proofErr w:type="gramEnd"/>
      <w:r w:rsidRPr="00625081">
        <w:rPr>
          <w:rFonts w:ascii="Courier New" w:eastAsia="Calibri" w:hAnsi="Courier New" w:cs="Calibri"/>
          <w:color w:val="365F91" w:themeColor="accent1" w:themeShade="BF"/>
          <w:sz w:val="18"/>
        </w:rPr>
        <w:t>&gt;</w:t>
      </w:r>
    </w:p>
    <w:p w14:paraId="3D7E1FF1"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sellerStockCode</w:t>
      </w:r>
      <w:proofErr w:type="spellEnd"/>
      <w:proofErr w:type="gramEnd"/>
      <w:r w:rsidRPr="00625081">
        <w:rPr>
          <w:rFonts w:ascii="Courier New" w:eastAsia="Calibri" w:hAnsi="Courier New" w:cs="Calibri"/>
          <w:color w:val="365F91" w:themeColor="accent1" w:themeShade="BF"/>
          <w:sz w:val="18"/>
        </w:rPr>
        <w:t>&gt;&lt;/</w:t>
      </w:r>
      <w:proofErr w:type="spellStart"/>
      <w:r w:rsidRPr="00625081">
        <w:rPr>
          <w:rFonts w:ascii="Courier New" w:eastAsia="Calibri" w:hAnsi="Courier New" w:cs="Calibri"/>
          <w:color w:val="365F91" w:themeColor="accent1" w:themeShade="BF"/>
          <w:sz w:val="18"/>
        </w:rPr>
        <w:t>sellerStockCode</w:t>
      </w:r>
      <w:proofErr w:type="spellEnd"/>
      <w:r w:rsidRPr="00625081">
        <w:rPr>
          <w:rFonts w:ascii="Courier New" w:eastAsia="Calibri" w:hAnsi="Courier New" w:cs="Calibri"/>
          <w:color w:val="365F91" w:themeColor="accent1" w:themeShade="BF"/>
          <w:sz w:val="18"/>
        </w:rPr>
        <w:t>&gt;</w:t>
      </w:r>
    </w:p>
    <w:p w14:paraId="2A9C3DEA"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id</w:t>
      </w:r>
      <w:proofErr w:type="spellEnd"/>
      <w:proofErr w:type="gramEnd"/>
      <w:r w:rsidRPr="00625081">
        <w:rPr>
          <w:rFonts w:ascii="Courier New" w:eastAsia="Calibri" w:hAnsi="Courier New" w:cs="Calibri"/>
          <w:color w:val="365F91" w:themeColor="accent1" w:themeShade="BF"/>
          <w:sz w:val="18"/>
        </w:rPr>
        <w:t>&gt;&lt;/</w:t>
      </w:r>
      <w:proofErr w:type="spellStart"/>
      <w:r w:rsidRPr="00625081">
        <w:rPr>
          <w:rFonts w:ascii="Courier New" w:eastAsia="Calibri" w:hAnsi="Courier New" w:cs="Calibri"/>
          <w:color w:val="365F91" w:themeColor="accent1" w:themeShade="BF"/>
          <w:sz w:val="18"/>
        </w:rPr>
        <w:t>id</w:t>
      </w:r>
      <w:proofErr w:type="spellEnd"/>
      <w:r w:rsidRPr="00625081">
        <w:rPr>
          <w:rFonts w:ascii="Courier New" w:eastAsia="Calibri" w:hAnsi="Courier New" w:cs="Calibri"/>
          <w:color w:val="365F91" w:themeColor="accent1" w:themeShade="BF"/>
          <w:sz w:val="18"/>
        </w:rPr>
        <w:t>&gt;</w:t>
      </w:r>
    </w:p>
    <w:p w14:paraId="46FFF9EC"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optionPrice</w:t>
      </w:r>
      <w:proofErr w:type="spellEnd"/>
      <w:proofErr w:type="gramEnd"/>
      <w:r w:rsidRPr="00625081">
        <w:rPr>
          <w:rFonts w:ascii="Courier New" w:eastAsia="Calibri" w:hAnsi="Courier New" w:cs="Calibri"/>
          <w:color w:val="365F91" w:themeColor="accent1" w:themeShade="BF"/>
          <w:sz w:val="18"/>
        </w:rPr>
        <w:t>&gt;&lt;/</w:t>
      </w:r>
      <w:proofErr w:type="spellStart"/>
      <w:r w:rsidRPr="00625081">
        <w:rPr>
          <w:rFonts w:ascii="Courier New" w:eastAsia="Calibri" w:hAnsi="Courier New" w:cs="Calibri"/>
          <w:color w:val="365F91" w:themeColor="accent1" w:themeShade="BF"/>
          <w:sz w:val="18"/>
        </w:rPr>
        <w:t>optionPrice</w:t>
      </w:r>
      <w:proofErr w:type="spellEnd"/>
      <w:r w:rsidRPr="00625081">
        <w:rPr>
          <w:rFonts w:ascii="Courier New" w:eastAsia="Calibri" w:hAnsi="Courier New" w:cs="Calibri"/>
          <w:color w:val="365F91" w:themeColor="accent1" w:themeShade="BF"/>
          <w:sz w:val="18"/>
        </w:rPr>
        <w:t>&gt;</w:t>
      </w:r>
    </w:p>
    <w:p w14:paraId="6523AA40"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quantity</w:t>
      </w:r>
      <w:proofErr w:type="spellEnd"/>
      <w:proofErr w:type="gramEnd"/>
      <w:r w:rsidRPr="00625081">
        <w:rPr>
          <w:rFonts w:ascii="Courier New" w:eastAsia="Calibri" w:hAnsi="Courier New" w:cs="Calibri"/>
          <w:color w:val="365F91" w:themeColor="accent1" w:themeShade="BF"/>
          <w:sz w:val="18"/>
        </w:rPr>
        <w:t>&gt;&lt;/</w:t>
      </w:r>
      <w:proofErr w:type="spellStart"/>
      <w:r w:rsidRPr="00625081">
        <w:rPr>
          <w:rFonts w:ascii="Courier New" w:eastAsia="Calibri" w:hAnsi="Courier New" w:cs="Calibri"/>
          <w:color w:val="365F91" w:themeColor="accent1" w:themeShade="BF"/>
          <w:sz w:val="18"/>
        </w:rPr>
        <w:t>quantity</w:t>
      </w:r>
      <w:proofErr w:type="spellEnd"/>
      <w:r w:rsidRPr="00625081">
        <w:rPr>
          <w:rFonts w:ascii="Courier New" w:eastAsia="Calibri" w:hAnsi="Courier New" w:cs="Calibri"/>
          <w:color w:val="365F91" w:themeColor="accent1" w:themeShade="BF"/>
          <w:sz w:val="18"/>
        </w:rPr>
        <w:t>&gt;</w:t>
      </w:r>
    </w:p>
    <w:p w14:paraId="24473916"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r w:rsidRPr="00625081">
        <w:rPr>
          <w:rFonts w:ascii="Courier New" w:eastAsia="Calibri" w:hAnsi="Courier New" w:cs="Calibri"/>
          <w:color w:val="365F91" w:themeColor="accent1" w:themeShade="BF"/>
          <w:sz w:val="18"/>
        </w:rPr>
        <w:t>stockItem</w:t>
      </w:r>
      <w:proofErr w:type="spellEnd"/>
      <w:r w:rsidRPr="00625081">
        <w:rPr>
          <w:rFonts w:ascii="Courier New" w:eastAsia="Calibri" w:hAnsi="Courier New" w:cs="Calibri"/>
          <w:color w:val="365F91" w:themeColor="accent1" w:themeShade="BF"/>
          <w:sz w:val="18"/>
        </w:rPr>
        <w:t>&gt;</w:t>
      </w:r>
    </w:p>
    <w:p w14:paraId="5B65C0AE"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r w:rsidRPr="00625081">
        <w:rPr>
          <w:rFonts w:ascii="Courier New" w:eastAsia="Calibri" w:hAnsi="Courier New" w:cs="Calibri"/>
          <w:color w:val="365F91" w:themeColor="accent1" w:themeShade="BF"/>
          <w:sz w:val="18"/>
        </w:rPr>
        <w:t>stockItems</w:t>
      </w:r>
      <w:proofErr w:type="spellEnd"/>
      <w:r w:rsidRPr="00625081">
        <w:rPr>
          <w:rFonts w:ascii="Courier New" w:eastAsia="Calibri" w:hAnsi="Courier New" w:cs="Calibri"/>
          <w:color w:val="365F91" w:themeColor="accent1" w:themeShade="BF"/>
          <w:sz w:val="18"/>
        </w:rPr>
        <w:t>&gt;</w:t>
      </w:r>
    </w:p>
    <w:p w14:paraId="699DBC2F"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sch:UpdateProductBasicRequest</w:t>
      </w:r>
      <w:proofErr w:type="spellEnd"/>
      <w:proofErr w:type="gramEnd"/>
      <w:r w:rsidRPr="00625081">
        <w:rPr>
          <w:rFonts w:ascii="Courier New" w:eastAsia="Calibri" w:hAnsi="Courier New" w:cs="Calibri"/>
          <w:color w:val="365F91" w:themeColor="accent1" w:themeShade="BF"/>
          <w:sz w:val="18"/>
        </w:rPr>
        <w:t>&gt;</w:t>
      </w:r>
    </w:p>
    <w:p w14:paraId="63494345"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soapenv:Body</w:t>
      </w:r>
      <w:proofErr w:type="spellEnd"/>
      <w:proofErr w:type="gramEnd"/>
      <w:r w:rsidRPr="00625081">
        <w:rPr>
          <w:rFonts w:ascii="Courier New" w:eastAsia="Calibri" w:hAnsi="Courier New" w:cs="Calibri"/>
          <w:color w:val="365F91" w:themeColor="accent1" w:themeShade="BF"/>
          <w:sz w:val="18"/>
        </w:rPr>
        <w:t>&gt;</w:t>
      </w:r>
    </w:p>
    <w:p w14:paraId="0CA69300" w14:textId="77777777" w:rsidR="00DF7D2D" w:rsidRDefault="00625081" w:rsidP="00076177">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&lt;/</w:t>
      </w:r>
      <w:proofErr w:type="spellStart"/>
      <w:proofErr w:type="gramStart"/>
      <w:r w:rsidRPr="00625081">
        <w:rPr>
          <w:rFonts w:ascii="Courier New" w:eastAsia="Calibri" w:hAnsi="Courier New" w:cs="Calibri"/>
          <w:color w:val="365F91" w:themeColor="accent1" w:themeShade="BF"/>
          <w:sz w:val="18"/>
        </w:rPr>
        <w:t>soapenv:Envelope</w:t>
      </w:r>
      <w:proofErr w:type="spellEnd"/>
      <w:proofErr w:type="gramEnd"/>
      <w:r w:rsidRPr="00625081">
        <w:rPr>
          <w:rFonts w:ascii="Courier New" w:eastAsia="Calibri" w:hAnsi="Courier New" w:cs="Calibri"/>
          <w:color w:val="365F91" w:themeColor="accent1" w:themeShade="BF"/>
          <w:sz w:val="18"/>
        </w:rPr>
        <w:t>&gt;</w:t>
      </w:r>
    </w:p>
    <w:p w14:paraId="6D620DCF" w14:textId="77777777" w:rsidR="00076177" w:rsidRPr="00076177" w:rsidRDefault="00076177" w:rsidP="00076177">
      <w:pPr>
        <w:rPr>
          <w:rFonts w:ascii="Courier New" w:eastAsia="Calibri" w:hAnsi="Courier New" w:cs="Calibri"/>
          <w:color w:val="365F91" w:themeColor="accent1" w:themeShade="BF"/>
          <w:sz w:val="18"/>
        </w:rPr>
      </w:pPr>
    </w:p>
    <w:p w14:paraId="65B8C1D9" w14:textId="77777777" w:rsidR="00625081" w:rsidRDefault="00625081" w:rsidP="00625081">
      <w:pPr>
        <w:pStyle w:val="Normal1"/>
        <w:rPr>
          <w:b/>
          <w:color w:val="FF0000"/>
          <w:lang w:val="tr-TR"/>
        </w:rPr>
      </w:pPr>
      <w:proofErr w:type="spellStart"/>
      <w:r>
        <w:rPr>
          <w:b/>
          <w:color w:val="FF0000"/>
          <w:lang w:val="tr-TR"/>
        </w:rPr>
        <w:t>Response</w:t>
      </w:r>
      <w:proofErr w:type="spellEnd"/>
    </w:p>
    <w:p w14:paraId="7BF18136"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&lt;</w:t>
      </w:r>
      <w:proofErr w:type="spellStart"/>
      <w:proofErr w:type="gramStart"/>
      <w:r w:rsidRPr="00625081">
        <w:rPr>
          <w:rFonts w:ascii="Courier New" w:eastAsia="Calibri" w:hAnsi="Courier New" w:cs="Calibri"/>
          <w:color w:val="365F91" w:themeColor="accent1" w:themeShade="BF"/>
          <w:sz w:val="18"/>
        </w:rPr>
        <w:t>env:Envelope</w:t>
      </w:r>
      <w:proofErr w:type="spellEnd"/>
      <w:proofErr w:type="gramEnd"/>
      <w:r w:rsidRPr="00625081">
        <w:rPr>
          <w:rFonts w:ascii="Courier New" w:eastAsia="Calibri" w:hAnsi="Courier New" w:cs="Calibri"/>
          <w:color w:val="365F91" w:themeColor="accent1" w:themeShade="BF"/>
          <w:sz w:val="18"/>
        </w:rPr>
        <w:t xml:space="preserve"> </w:t>
      </w:r>
      <w:proofErr w:type="spellStart"/>
      <w:r w:rsidRPr="00625081">
        <w:rPr>
          <w:rFonts w:ascii="Courier New" w:eastAsia="Calibri" w:hAnsi="Courier New" w:cs="Calibri"/>
          <w:color w:val="365F91" w:themeColor="accent1" w:themeShade="BF"/>
          <w:sz w:val="18"/>
        </w:rPr>
        <w:t>xmlns:env</w:t>
      </w:r>
      <w:proofErr w:type="spellEnd"/>
      <w:r w:rsidRPr="00625081">
        <w:rPr>
          <w:rFonts w:ascii="Courier New" w:eastAsia="Calibri" w:hAnsi="Courier New" w:cs="Calibri"/>
          <w:color w:val="365F91" w:themeColor="accent1" w:themeShade="BF"/>
          <w:sz w:val="18"/>
        </w:rPr>
        <w:t>="http://schemas.xmlsoap.org/</w:t>
      </w:r>
      <w:proofErr w:type="spellStart"/>
      <w:r w:rsidRPr="00625081">
        <w:rPr>
          <w:rFonts w:ascii="Courier New" w:eastAsia="Calibri" w:hAnsi="Courier New" w:cs="Calibri"/>
          <w:color w:val="365F91" w:themeColor="accent1" w:themeShade="BF"/>
          <w:sz w:val="18"/>
        </w:rPr>
        <w:t>soap</w:t>
      </w:r>
      <w:proofErr w:type="spellEnd"/>
      <w:r w:rsidRPr="00625081">
        <w:rPr>
          <w:rFonts w:ascii="Courier New" w:eastAsia="Calibri" w:hAnsi="Courier New" w:cs="Calibri"/>
          <w:color w:val="365F91" w:themeColor="accent1" w:themeShade="BF"/>
          <w:sz w:val="18"/>
        </w:rPr>
        <w:t>/</w:t>
      </w:r>
      <w:proofErr w:type="spellStart"/>
      <w:r w:rsidRPr="00625081">
        <w:rPr>
          <w:rFonts w:ascii="Courier New" w:eastAsia="Calibri" w:hAnsi="Courier New" w:cs="Calibri"/>
          <w:color w:val="365F91" w:themeColor="accent1" w:themeShade="BF"/>
          <w:sz w:val="18"/>
        </w:rPr>
        <w:t>envelope</w:t>
      </w:r>
      <w:proofErr w:type="spellEnd"/>
      <w:r w:rsidRPr="00625081">
        <w:rPr>
          <w:rFonts w:ascii="Courier New" w:eastAsia="Calibri" w:hAnsi="Courier New" w:cs="Calibri"/>
          <w:color w:val="365F91" w:themeColor="accent1" w:themeShade="BF"/>
          <w:sz w:val="18"/>
        </w:rPr>
        <w:t>/"&gt;</w:t>
      </w:r>
    </w:p>
    <w:p w14:paraId="7AF6FD95"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env:Header</w:t>
      </w:r>
      <w:proofErr w:type="spellEnd"/>
      <w:proofErr w:type="gramEnd"/>
      <w:r w:rsidRPr="00625081">
        <w:rPr>
          <w:rFonts w:ascii="Courier New" w:eastAsia="Calibri" w:hAnsi="Courier New" w:cs="Calibri"/>
          <w:color w:val="365F91" w:themeColor="accent1" w:themeShade="BF"/>
          <w:sz w:val="18"/>
        </w:rPr>
        <w:t>/&gt;</w:t>
      </w:r>
    </w:p>
    <w:p w14:paraId="706B3ED4"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env:Body</w:t>
      </w:r>
      <w:proofErr w:type="spellEnd"/>
      <w:proofErr w:type="gramEnd"/>
      <w:r w:rsidRPr="00625081">
        <w:rPr>
          <w:rFonts w:ascii="Courier New" w:eastAsia="Calibri" w:hAnsi="Courier New" w:cs="Calibri"/>
          <w:color w:val="365F91" w:themeColor="accent1" w:themeShade="BF"/>
          <w:sz w:val="18"/>
        </w:rPr>
        <w:t>&gt;</w:t>
      </w:r>
    </w:p>
    <w:p w14:paraId="5D56350A"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gramStart"/>
      <w:r w:rsidRPr="00625081">
        <w:rPr>
          <w:rFonts w:ascii="Courier New" w:eastAsia="Calibri" w:hAnsi="Courier New" w:cs="Calibri"/>
          <w:color w:val="365F91" w:themeColor="accent1" w:themeShade="BF"/>
          <w:sz w:val="18"/>
        </w:rPr>
        <w:t>ns</w:t>
      </w:r>
      <w:proofErr w:type="gramEnd"/>
      <w:r w:rsidRPr="00625081">
        <w:rPr>
          <w:rFonts w:ascii="Courier New" w:eastAsia="Calibri" w:hAnsi="Courier New" w:cs="Calibri"/>
          <w:color w:val="365F91" w:themeColor="accent1" w:themeShade="BF"/>
          <w:sz w:val="18"/>
        </w:rPr>
        <w:t>3:UpdateProductBasicResponse xmlns:ns3="http://www.n11.com/</w:t>
      </w:r>
      <w:proofErr w:type="spellStart"/>
      <w:r w:rsidRPr="00625081">
        <w:rPr>
          <w:rFonts w:ascii="Courier New" w:eastAsia="Calibri" w:hAnsi="Courier New" w:cs="Calibri"/>
          <w:color w:val="365F91" w:themeColor="accent1" w:themeShade="BF"/>
          <w:sz w:val="18"/>
        </w:rPr>
        <w:t>ws</w:t>
      </w:r>
      <w:proofErr w:type="spellEnd"/>
      <w:r w:rsidRPr="00625081">
        <w:rPr>
          <w:rFonts w:ascii="Courier New" w:eastAsia="Calibri" w:hAnsi="Courier New" w:cs="Calibri"/>
          <w:color w:val="365F91" w:themeColor="accent1" w:themeShade="BF"/>
          <w:sz w:val="18"/>
        </w:rPr>
        <w:t>/</w:t>
      </w:r>
      <w:proofErr w:type="spellStart"/>
      <w:r w:rsidRPr="00625081">
        <w:rPr>
          <w:rFonts w:ascii="Courier New" w:eastAsia="Calibri" w:hAnsi="Courier New" w:cs="Calibri"/>
          <w:color w:val="365F91" w:themeColor="accent1" w:themeShade="BF"/>
          <w:sz w:val="18"/>
        </w:rPr>
        <w:t>schemas</w:t>
      </w:r>
      <w:proofErr w:type="spellEnd"/>
      <w:r w:rsidRPr="00625081">
        <w:rPr>
          <w:rFonts w:ascii="Courier New" w:eastAsia="Calibri" w:hAnsi="Courier New" w:cs="Calibri"/>
          <w:color w:val="365F91" w:themeColor="accent1" w:themeShade="BF"/>
          <w:sz w:val="18"/>
        </w:rPr>
        <w:t>"&gt;</w:t>
      </w:r>
    </w:p>
    <w:p w14:paraId="4F3D9B5F"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result</w:t>
      </w:r>
      <w:proofErr w:type="spellEnd"/>
      <w:proofErr w:type="gramEnd"/>
      <w:r w:rsidRPr="00625081">
        <w:rPr>
          <w:rFonts w:ascii="Courier New" w:eastAsia="Calibri" w:hAnsi="Courier New" w:cs="Calibri"/>
          <w:color w:val="365F91" w:themeColor="accent1" w:themeShade="BF"/>
          <w:sz w:val="18"/>
        </w:rPr>
        <w:t>&gt;</w:t>
      </w:r>
    </w:p>
    <w:p w14:paraId="097E6415"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r w:rsidRPr="00625081">
        <w:rPr>
          <w:rFonts w:ascii="Courier New" w:eastAsia="Calibri" w:hAnsi="Courier New" w:cs="Calibri"/>
          <w:color w:val="365F91" w:themeColor="accent1" w:themeShade="BF"/>
          <w:sz w:val="18"/>
        </w:rPr>
        <w:t>status</w:t>
      </w:r>
      <w:proofErr w:type="spellEnd"/>
      <w:r w:rsidRPr="00625081">
        <w:rPr>
          <w:rFonts w:ascii="Courier New" w:eastAsia="Calibri" w:hAnsi="Courier New" w:cs="Calibri"/>
          <w:color w:val="365F91" w:themeColor="accent1" w:themeShade="BF"/>
          <w:sz w:val="18"/>
        </w:rPr>
        <w:t>&gt;</w:t>
      </w:r>
      <w:proofErr w:type="spellStart"/>
      <w:r w:rsidRPr="00625081">
        <w:rPr>
          <w:rFonts w:ascii="Courier New" w:eastAsia="Calibri" w:hAnsi="Courier New" w:cs="Calibri"/>
          <w:color w:val="365F91" w:themeColor="accent1" w:themeShade="BF"/>
          <w:sz w:val="18"/>
        </w:rPr>
        <w:t>success</w:t>
      </w:r>
      <w:proofErr w:type="spellEnd"/>
      <w:r w:rsidRPr="00625081">
        <w:rPr>
          <w:rFonts w:ascii="Courier New" w:eastAsia="Calibri" w:hAnsi="Courier New" w:cs="Calibri"/>
          <w:color w:val="365F91" w:themeColor="accent1" w:themeShade="BF"/>
          <w:sz w:val="18"/>
        </w:rPr>
        <w:t>&lt;/</w:t>
      </w:r>
      <w:proofErr w:type="spellStart"/>
      <w:r w:rsidRPr="00625081">
        <w:rPr>
          <w:rFonts w:ascii="Courier New" w:eastAsia="Calibri" w:hAnsi="Courier New" w:cs="Calibri"/>
          <w:color w:val="365F91" w:themeColor="accent1" w:themeShade="BF"/>
          <w:sz w:val="18"/>
        </w:rPr>
        <w:t>status</w:t>
      </w:r>
      <w:proofErr w:type="spellEnd"/>
      <w:r w:rsidRPr="00625081">
        <w:rPr>
          <w:rFonts w:ascii="Courier New" w:eastAsia="Calibri" w:hAnsi="Courier New" w:cs="Calibri"/>
          <w:color w:val="365F91" w:themeColor="accent1" w:themeShade="BF"/>
          <w:sz w:val="18"/>
        </w:rPr>
        <w:t>&gt;</w:t>
      </w:r>
    </w:p>
    <w:p w14:paraId="50D22191"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lastRenderedPageBreak/>
        <w:t xml:space="preserve">         &lt;/</w:t>
      </w:r>
      <w:proofErr w:type="spellStart"/>
      <w:r w:rsidRPr="00625081">
        <w:rPr>
          <w:rFonts w:ascii="Courier New" w:eastAsia="Calibri" w:hAnsi="Courier New" w:cs="Calibri"/>
          <w:color w:val="365F91" w:themeColor="accent1" w:themeShade="BF"/>
          <w:sz w:val="18"/>
        </w:rPr>
        <w:t>result</w:t>
      </w:r>
      <w:proofErr w:type="spellEnd"/>
      <w:r w:rsidRPr="00625081">
        <w:rPr>
          <w:rFonts w:ascii="Courier New" w:eastAsia="Calibri" w:hAnsi="Courier New" w:cs="Calibri"/>
          <w:color w:val="365F91" w:themeColor="accent1" w:themeShade="BF"/>
          <w:sz w:val="18"/>
        </w:rPr>
        <w:t>&gt;</w:t>
      </w:r>
    </w:p>
    <w:p w14:paraId="285E8A66"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product</w:t>
      </w:r>
      <w:proofErr w:type="spellEnd"/>
      <w:proofErr w:type="gramEnd"/>
      <w:r w:rsidRPr="00625081">
        <w:rPr>
          <w:rFonts w:ascii="Courier New" w:eastAsia="Calibri" w:hAnsi="Courier New" w:cs="Calibri"/>
          <w:color w:val="365F91" w:themeColor="accent1" w:themeShade="BF"/>
          <w:sz w:val="18"/>
        </w:rPr>
        <w:t>&gt;</w:t>
      </w:r>
    </w:p>
    <w:p w14:paraId="4DF032E9"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currencyAmount</w:t>
      </w:r>
      <w:proofErr w:type="spellEnd"/>
      <w:proofErr w:type="gramEnd"/>
      <w:r w:rsidRPr="00625081">
        <w:rPr>
          <w:rFonts w:ascii="Courier New" w:eastAsia="Calibri" w:hAnsi="Courier New" w:cs="Calibri"/>
          <w:color w:val="365F91" w:themeColor="accent1" w:themeShade="BF"/>
          <w:sz w:val="18"/>
        </w:rPr>
        <w:t>&gt;125.00&lt;/</w:t>
      </w:r>
      <w:proofErr w:type="spellStart"/>
      <w:r w:rsidRPr="00625081">
        <w:rPr>
          <w:rFonts w:ascii="Courier New" w:eastAsia="Calibri" w:hAnsi="Courier New" w:cs="Calibri"/>
          <w:color w:val="365F91" w:themeColor="accent1" w:themeShade="BF"/>
          <w:sz w:val="18"/>
        </w:rPr>
        <w:t>currencyAmount</w:t>
      </w:r>
      <w:proofErr w:type="spellEnd"/>
      <w:r w:rsidRPr="00625081">
        <w:rPr>
          <w:rFonts w:ascii="Courier New" w:eastAsia="Calibri" w:hAnsi="Courier New" w:cs="Calibri"/>
          <w:color w:val="365F91" w:themeColor="accent1" w:themeShade="BF"/>
          <w:sz w:val="18"/>
        </w:rPr>
        <w:t>&gt;</w:t>
      </w:r>
    </w:p>
    <w:p w14:paraId="12DDF5E8"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currencyType</w:t>
      </w:r>
      <w:proofErr w:type="spellEnd"/>
      <w:proofErr w:type="gramEnd"/>
      <w:r w:rsidRPr="00625081">
        <w:rPr>
          <w:rFonts w:ascii="Courier New" w:eastAsia="Calibri" w:hAnsi="Courier New" w:cs="Calibri"/>
          <w:color w:val="365F91" w:themeColor="accent1" w:themeShade="BF"/>
          <w:sz w:val="18"/>
        </w:rPr>
        <w:t>&gt;1&lt;/</w:t>
      </w:r>
      <w:proofErr w:type="spellStart"/>
      <w:r w:rsidRPr="00625081">
        <w:rPr>
          <w:rFonts w:ascii="Courier New" w:eastAsia="Calibri" w:hAnsi="Courier New" w:cs="Calibri"/>
          <w:color w:val="365F91" w:themeColor="accent1" w:themeShade="BF"/>
          <w:sz w:val="18"/>
        </w:rPr>
        <w:t>currencyType</w:t>
      </w:r>
      <w:proofErr w:type="spellEnd"/>
      <w:r w:rsidRPr="00625081">
        <w:rPr>
          <w:rFonts w:ascii="Courier New" w:eastAsia="Calibri" w:hAnsi="Courier New" w:cs="Calibri"/>
          <w:color w:val="365F91" w:themeColor="accent1" w:themeShade="BF"/>
          <w:sz w:val="18"/>
        </w:rPr>
        <w:t>&gt;</w:t>
      </w:r>
    </w:p>
    <w:p w14:paraId="682F6FEA"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displayPrice</w:t>
      </w:r>
      <w:proofErr w:type="spellEnd"/>
      <w:proofErr w:type="gramEnd"/>
      <w:r w:rsidRPr="00625081">
        <w:rPr>
          <w:rFonts w:ascii="Courier New" w:eastAsia="Calibri" w:hAnsi="Courier New" w:cs="Calibri"/>
          <w:color w:val="365F91" w:themeColor="accent1" w:themeShade="BF"/>
          <w:sz w:val="18"/>
        </w:rPr>
        <w:t>&gt;93.75&lt;/</w:t>
      </w:r>
      <w:proofErr w:type="spellStart"/>
      <w:r w:rsidRPr="00625081">
        <w:rPr>
          <w:rFonts w:ascii="Courier New" w:eastAsia="Calibri" w:hAnsi="Courier New" w:cs="Calibri"/>
          <w:color w:val="365F91" w:themeColor="accent1" w:themeShade="BF"/>
          <w:sz w:val="18"/>
        </w:rPr>
        <w:t>displayPrice</w:t>
      </w:r>
      <w:proofErr w:type="spellEnd"/>
      <w:r w:rsidRPr="00625081">
        <w:rPr>
          <w:rFonts w:ascii="Courier New" w:eastAsia="Calibri" w:hAnsi="Courier New" w:cs="Calibri"/>
          <w:color w:val="365F91" w:themeColor="accent1" w:themeShade="BF"/>
          <w:sz w:val="18"/>
        </w:rPr>
        <w:t>&gt;</w:t>
      </w:r>
    </w:p>
    <w:p w14:paraId="7EE54B68"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id</w:t>
      </w:r>
      <w:proofErr w:type="spellEnd"/>
      <w:proofErr w:type="gramEnd"/>
      <w:r w:rsidRPr="00625081">
        <w:rPr>
          <w:rFonts w:ascii="Courier New" w:eastAsia="Calibri" w:hAnsi="Courier New" w:cs="Calibri"/>
          <w:color w:val="365F91" w:themeColor="accent1" w:themeShade="BF"/>
          <w:sz w:val="18"/>
        </w:rPr>
        <w:t>&gt;258491025&lt;/</w:t>
      </w:r>
      <w:proofErr w:type="spellStart"/>
      <w:r w:rsidRPr="00625081">
        <w:rPr>
          <w:rFonts w:ascii="Courier New" w:eastAsia="Calibri" w:hAnsi="Courier New" w:cs="Calibri"/>
          <w:color w:val="365F91" w:themeColor="accent1" w:themeShade="BF"/>
          <w:sz w:val="18"/>
        </w:rPr>
        <w:t>id</w:t>
      </w:r>
      <w:proofErr w:type="spellEnd"/>
      <w:r w:rsidRPr="00625081">
        <w:rPr>
          <w:rFonts w:ascii="Courier New" w:eastAsia="Calibri" w:hAnsi="Courier New" w:cs="Calibri"/>
          <w:color w:val="365F91" w:themeColor="accent1" w:themeShade="BF"/>
          <w:sz w:val="18"/>
        </w:rPr>
        <w:t>&gt;</w:t>
      </w:r>
    </w:p>
    <w:p w14:paraId="3D8AC819"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oldPrice</w:t>
      </w:r>
      <w:proofErr w:type="spellEnd"/>
      <w:proofErr w:type="gramEnd"/>
      <w:r w:rsidRPr="00625081">
        <w:rPr>
          <w:rFonts w:ascii="Courier New" w:eastAsia="Calibri" w:hAnsi="Courier New" w:cs="Calibri"/>
          <w:color w:val="365F91" w:themeColor="accent1" w:themeShade="BF"/>
          <w:sz w:val="18"/>
        </w:rPr>
        <w:t>&gt;1232&lt;/</w:t>
      </w:r>
      <w:proofErr w:type="spellStart"/>
      <w:r w:rsidRPr="00625081">
        <w:rPr>
          <w:rFonts w:ascii="Courier New" w:eastAsia="Calibri" w:hAnsi="Courier New" w:cs="Calibri"/>
          <w:color w:val="365F91" w:themeColor="accent1" w:themeShade="BF"/>
          <w:sz w:val="18"/>
        </w:rPr>
        <w:t>oldPrice</w:t>
      </w:r>
      <w:proofErr w:type="spellEnd"/>
      <w:r w:rsidRPr="00625081">
        <w:rPr>
          <w:rFonts w:ascii="Courier New" w:eastAsia="Calibri" w:hAnsi="Courier New" w:cs="Calibri"/>
          <w:color w:val="365F91" w:themeColor="accent1" w:themeShade="BF"/>
          <w:sz w:val="18"/>
        </w:rPr>
        <w:t>&gt;</w:t>
      </w:r>
    </w:p>
    <w:p w14:paraId="102B2F8A"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price</w:t>
      </w:r>
      <w:proofErr w:type="spellEnd"/>
      <w:proofErr w:type="gramEnd"/>
      <w:r w:rsidRPr="00625081">
        <w:rPr>
          <w:rFonts w:ascii="Courier New" w:eastAsia="Calibri" w:hAnsi="Courier New" w:cs="Calibri"/>
          <w:color w:val="365F91" w:themeColor="accent1" w:themeShade="BF"/>
          <w:sz w:val="18"/>
        </w:rPr>
        <w:t>&gt;125.00&lt;/</w:t>
      </w:r>
      <w:proofErr w:type="spellStart"/>
      <w:r w:rsidRPr="00625081">
        <w:rPr>
          <w:rFonts w:ascii="Courier New" w:eastAsia="Calibri" w:hAnsi="Courier New" w:cs="Calibri"/>
          <w:color w:val="365F91" w:themeColor="accent1" w:themeShade="BF"/>
          <w:sz w:val="18"/>
        </w:rPr>
        <w:t>price</w:t>
      </w:r>
      <w:proofErr w:type="spellEnd"/>
      <w:r w:rsidRPr="00625081">
        <w:rPr>
          <w:rFonts w:ascii="Courier New" w:eastAsia="Calibri" w:hAnsi="Courier New" w:cs="Calibri"/>
          <w:color w:val="365F91" w:themeColor="accent1" w:themeShade="BF"/>
          <w:sz w:val="18"/>
        </w:rPr>
        <w:t>&gt;</w:t>
      </w:r>
    </w:p>
    <w:p w14:paraId="63CB8D68"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productSellerCode</w:t>
      </w:r>
      <w:proofErr w:type="spellEnd"/>
      <w:proofErr w:type="gramEnd"/>
      <w:r w:rsidRPr="00625081">
        <w:rPr>
          <w:rFonts w:ascii="Courier New" w:eastAsia="Calibri" w:hAnsi="Courier New" w:cs="Calibri"/>
          <w:color w:val="365F91" w:themeColor="accent1" w:themeShade="BF"/>
          <w:sz w:val="18"/>
        </w:rPr>
        <w:t>&gt;2&lt;/</w:t>
      </w:r>
      <w:proofErr w:type="spellStart"/>
      <w:r w:rsidRPr="00625081">
        <w:rPr>
          <w:rFonts w:ascii="Courier New" w:eastAsia="Calibri" w:hAnsi="Courier New" w:cs="Calibri"/>
          <w:color w:val="365F91" w:themeColor="accent1" w:themeShade="BF"/>
          <w:sz w:val="18"/>
        </w:rPr>
        <w:t>productSellerCode</w:t>
      </w:r>
      <w:proofErr w:type="spellEnd"/>
      <w:r w:rsidRPr="00625081">
        <w:rPr>
          <w:rFonts w:ascii="Courier New" w:eastAsia="Calibri" w:hAnsi="Courier New" w:cs="Calibri"/>
          <w:color w:val="365F91" w:themeColor="accent1" w:themeShade="BF"/>
          <w:sz w:val="18"/>
        </w:rPr>
        <w:t>&gt;</w:t>
      </w:r>
    </w:p>
    <w:p w14:paraId="12FCCB8A"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approvalStatus</w:t>
      </w:r>
      <w:proofErr w:type="spellEnd"/>
      <w:proofErr w:type="gramEnd"/>
      <w:r w:rsidRPr="00625081">
        <w:rPr>
          <w:rFonts w:ascii="Courier New" w:eastAsia="Calibri" w:hAnsi="Courier New" w:cs="Calibri"/>
          <w:color w:val="365F91" w:themeColor="accent1" w:themeShade="BF"/>
          <w:sz w:val="18"/>
        </w:rPr>
        <w:t>&gt;1&lt;/</w:t>
      </w:r>
      <w:proofErr w:type="spellStart"/>
      <w:r w:rsidRPr="00625081">
        <w:rPr>
          <w:rFonts w:ascii="Courier New" w:eastAsia="Calibri" w:hAnsi="Courier New" w:cs="Calibri"/>
          <w:color w:val="365F91" w:themeColor="accent1" w:themeShade="BF"/>
          <w:sz w:val="18"/>
        </w:rPr>
        <w:t>approvalStatus</w:t>
      </w:r>
      <w:proofErr w:type="spellEnd"/>
      <w:r w:rsidRPr="00625081">
        <w:rPr>
          <w:rFonts w:ascii="Courier New" w:eastAsia="Calibri" w:hAnsi="Courier New" w:cs="Calibri"/>
          <w:color w:val="365F91" w:themeColor="accent1" w:themeShade="BF"/>
          <w:sz w:val="18"/>
        </w:rPr>
        <w:t>&gt;</w:t>
      </w:r>
    </w:p>
    <w:p w14:paraId="0719312C"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saleStatus</w:t>
      </w:r>
      <w:proofErr w:type="spellEnd"/>
      <w:proofErr w:type="gramEnd"/>
      <w:r w:rsidRPr="00625081">
        <w:rPr>
          <w:rFonts w:ascii="Courier New" w:eastAsia="Calibri" w:hAnsi="Courier New" w:cs="Calibri"/>
          <w:color w:val="365F91" w:themeColor="accent1" w:themeShade="BF"/>
          <w:sz w:val="18"/>
        </w:rPr>
        <w:t>&gt;2&lt;/</w:t>
      </w:r>
      <w:proofErr w:type="spellStart"/>
      <w:r w:rsidRPr="00625081">
        <w:rPr>
          <w:rFonts w:ascii="Courier New" w:eastAsia="Calibri" w:hAnsi="Courier New" w:cs="Calibri"/>
          <w:color w:val="365F91" w:themeColor="accent1" w:themeShade="BF"/>
          <w:sz w:val="18"/>
        </w:rPr>
        <w:t>saleStatus</w:t>
      </w:r>
      <w:proofErr w:type="spellEnd"/>
      <w:r w:rsidRPr="00625081">
        <w:rPr>
          <w:rFonts w:ascii="Courier New" w:eastAsia="Calibri" w:hAnsi="Courier New" w:cs="Calibri"/>
          <w:color w:val="365F91" w:themeColor="accent1" w:themeShade="BF"/>
          <w:sz w:val="18"/>
        </w:rPr>
        <w:t>&gt;</w:t>
      </w:r>
    </w:p>
    <w:p w14:paraId="6C8015C3"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stockItems</w:t>
      </w:r>
      <w:proofErr w:type="spellEnd"/>
      <w:proofErr w:type="gramEnd"/>
      <w:r w:rsidRPr="00625081">
        <w:rPr>
          <w:rFonts w:ascii="Courier New" w:eastAsia="Calibri" w:hAnsi="Courier New" w:cs="Calibri"/>
          <w:color w:val="365F91" w:themeColor="accent1" w:themeShade="BF"/>
          <w:sz w:val="18"/>
        </w:rPr>
        <w:t>&gt;</w:t>
      </w:r>
    </w:p>
    <w:p w14:paraId="08CFBD33"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stockItem</w:t>
      </w:r>
      <w:proofErr w:type="spellEnd"/>
      <w:proofErr w:type="gramEnd"/>
      <w:r w:rsidRPr="00625081">
        <w:rPr>
          <w:rFonts w:ascii="Courier New" w:eastAsia="Calibri" w:hAnsi="Courier New" w:cs="Calibri"/>
          <w:color w:val="365F91" w:themeColor="accent1" w:themeShade="BF"/>
          <w:sz w:val="18"/>
        </w:rPr>
        <w:t>&gt;</w:t>
      </w:r>
    </w:p>
    <w:p w14:paraId="2499FB9C"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bundle</w:t>
      </w:r>
      <w:proofErr w:type="spellEnd"/>
      <w:proofErr w:type="gramEnd"/>
      <w:r w:rsidRPr="00625081">
        <w:rPr>
          <w:rFonts w:ascii="Courier New" w:eastAsia="Calibri" w:hAnsi="Courier New" w:cs="Calibri"/>
          <w:color w:val="365F91" w:themeColor="accent1" w:themeShade="BF"/>
          <w:sz w:val="18"/>
        </w:rPr>
        <w:t>&gt;</w:t>
      </w:r>
      <w:proofErr w:type="spellStart"/>
      <w:r w:rsidRPr="00625081">
        <w:rPr>
          <w:rFonts w:ascii="Courier New" w:eastAsia="Calibri" w:hAnsi="Courier New" w:cs="Calibri"/>
          <w:color w:val="365F91" w:themeColor="accent1" w:themeShade="BF"/>
          <w:sz w:val="18"/>
        </w:rPr>
        <w:t>false</w:t>
      </w:r>
      <w:proofErr w:type="spellEnd"/>
      <w:r w:rsidRPr="00625081">
        <w:rPr>
          <w:rFonts w:ascii="Courier New" w:eastAsia="Calibri" w:hAnsi="Courier New" w:cs="Calibri"/>
          <w:color w:val="365F91" w:themeColor="accent1" w:themeShade="BF"/>
          <w:sz w:val="18"/>
        </w:rPr>
        <w:t>&lt;/</w:t>
      </w:r>
      <w:proofErr w:type="spellStart"/>
      <w:r w:rsidRPr="00625081">
        <w:rPr>
          <w:rFonts w:ascii="Courier New" w:eastAsia="Calibri" w:hAnsi="Courier New" w:cs="Calibri"/>
          <w:color w:val="365F91" w:themeColor="accent1" w:themeShade="BF"/>
          <w:sz w:val="18"/>
        </w:rPr>
        <w:t>bundle</w:t>
      </w:r>
      <w:proofErr w:type="spellEnd"/>
      <w:r w:rsidRPr="00625081">
        <w:rPr>
          <w:rFonts w:ascii="Courier New" w:eastAsia="Calibri" w:hAnsi="Courier New" w:cs="Calibri"/>
          <w:color w:val="365F91" w:themeColor="accent1" w:themeShade="BF"/>
          <w:sz w:val="18"/>
        </w:rPr>
        <w:t>&gt;</w:t>
      </w:r>
    </w:p>
    <w:p w14:paraId="42565E59"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currencyAmount</w:t>
      </w:r>
      <w:proofErr w:type="spellEnd"/>
      <w:proofErr w:type="gramEnd"/>
      <w:r w:rsidRPr="00625081">
        <w:rPr>
          <w:rFonts w:ascii="Courier New" w:eastAsia="Calibri" w:hAnsi="Courier New" w:cs="Calibri"/>
          <w:color w:val="365F91" w:themeColor="accent1" w:themeShade="BF"/>
          <w:sz w:val="18"/>
        </w:rPr>
        <w:t>&gt;125.00&lt;/</w:t>
      </w:r>
      <w:proofErr w:type="spellStart"/>
      <w:r w:rsidRPr="00625081">
        <w:rPr>
          <w:rFonts w:ascii="Courier New" w:eastAsia="Calibri" w:hAnsi="Courier New" w:cs="Calibri"/>
          <w:color w:val="365F91" w:themeColor="accent1" w:themeShade="BF"/>
          <w:sz w:val="18"/>
        </w:rPr>
        <w:t>currencyAmount</w:t>
      </w:r>
      <w:proofErr w:type="spellEnd"/>
      <w:r w:rsidRPr="00625081">
        <w:rPr>
          <w:rFonts w:ascii="Courier New" w:eastAsia="Calibri" w:hAnsi="Courier New" w:cs="Calibri"/>
          <w:color w:val="365F91" w:themeColor="accent1" w:themeShade="BF"/>
          <w:sz w:val="18"/>
        </w:rPr>
        <w:t>&gt;</w:t>
      </w:r>
    </w:p>
    <w:p w14:paraId="066E4B89"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displayPrice</w:t>
      </w:r>
      <w:proofErr w:type="spellEnd"/>
      <w:proofErr w:type="gramEnd"/>
      <w:r w:rsidRPr="00625081">
        <w:rPr>
          <w:rFonts w:ascii="Courier New" w:eastAsia="Calibri" w:hAnsi="Courier New" w:cs="Calibri"/>
          <w:color w:val="365F91" w:themeColor="accent1" w:themeShade="BF"/>
          <w:sz w:val="18"/>
        </w:rPr>
        <w:t>&gt;93.75&lt;/</w:t>
      </w:r>
      <w:proofErr w:type="spellStart"/>
      <w:r w:rsidRPr="00625081">
        <w:rPr>
          <w:rFonts w:ascii="Courier New" w:eastAsia="Calibri" w:hAnsi="Courier New" w:cs="Calibri"/>
          <w:color w:val="365F91" w:themeColor="accent1" w:themeShade="BF"/>
          <w:sz w:val="18"/>
        </w:rPr>
        <w:t>displayPrice</w:t>
      </w:r>
      <w:proofErr w:type="spellEnd"/>
      <w:r w:rsidRPr="00625081">
        <w:rPr>
          <w:rFonts w:ascii="Courier New" w:eastAsia="Calibri" w:hAnsi="Courier New" w:cs="Calibri"/>
          <w:color w:val="365F91" w:themeColor="accent1" w:themeShade="BF"/>
          <w:sz w:val="18"/>
        </w:rPr>
        <w:t>&gt;</w:t>
      </w:r>
    </w:p>
    <w:p w14:paraId="50547A05"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oldOptionPrice</w:t>
      </w:r>
      <w:proofErr w:type="spellEnd"/>
      <w:proofErr w:type="gramEnd"/>
      <w:r w:rsidRPr="00625081">
        <w:rPr>
          <w:rFonts w:ascii="Courier New" w:eastAsia="Calibri" w:hAnsi="Courier New" w:cs="Calibri"/>
          <w:color w:val="365F91" w:themeColor="accent1" w:themeShade="BF"/>
          <w:sz w:val="18"/>
        </w:rPr>
        <w:t>&gt;1232.00&lt;/</w:t>
      </w:r>
      <w:proofErr w:type="spellStart"/>
      <w:r w:rsidRPr="00625081">
        <w:rPr>
          <w:rFonts w:ascii="Courier New" w:eastAsia="Calibri" w:hAnsi="Courier New" w:cs="Calibri"/>
          <w:color w:val="365F91" w:themeColor="accent1" w:themeShade="BF"/>
          <w:sz w:val="18"/>
        </w:rPr>
        <w:t>oldOptionPrice</w:t>
      </w:r>
      <w:proofErr w:type="spellEnd"/>
      <w:r w:rsidRPr="00625081">
        <w:rPr>
          <w:rFonts w:ascii="Courier New" w:eastAsia="Calibri" w:hAnsi="Courier New" w:cs="Calibri"/>
          <w:color w:val="365F91" w:themeColor="accent1" w:themeShade="BF"/>
          <w:sz w:val="18"/>
        </w:rPr>
        <w:t>&gt;</w:t>
      </w:r>
    </w:p>
    <w:p w14:paraId="53D9F4F2"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optionPrice</w:t>
      </w:r>
      <w:proofErr w:type="spellEnd"/>
      <w:proofErr w:type="gramEnd"/>
      <w:r w:rsidRPr="00625081">
        <w:rPr>
          <w:rFonts w:ascii="Courier New" w:eastAsia="Calibri" w:hAnsi="Courier New" w:cs="Calibri"/>
          <w:color w:val="365F91" w:themeColor="accent1" w:themeShade="BF"/>
          <w:sz w:val="18"/>
        </w:rPr>
        <w:t>&gt;125.00&lt;/</w:t>
      </w:r>
      <w:proofErr w:type="spellStart"/>
      <w:r w:rsidRPr="00625081">
        <w:rPr>
          <w:rFonts w:ascii="Courier New" w:eastAsia="Calibri" w:hAnsi="Courier New" w:cs="Calibri"/>
          <w:color w:val="365F91" w:themeColor="accent1" w:themeShade="BF"/>
          <w:sz w:val="18"/>
        </w:rPr>
        <w:t>optionPrice</w:t>
      </w:r>
      <w:proofErr w:type="spellEnd"/>
      <w:r w:rsidRPr="00625081">
        <w:rPr>
          <w:rFonts w:ascii="Courier New" w:eastAsia="Calibri" w:hAnsi="Courier New" w:cs="Calibri"/>
          <w:color w:val="365F91" w:themeColor="accent1" w:themeShade="BF"/>
          <w:sz w:val="18"/>
        </w:rPr>
        <w:t>&gt;</w:t>
      </w:r>
    </w:p>
    <w:p w14:paraId="6B96CDAA"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attributes</w:t>
      </w:r>
      <w:proofErr w:type="spellEnd"/>
      <w:proofErr w:type="gramEnd"/>
      <w:r w:rsidRPr="00625081">
        <w:rPr>
          <w:rFonts w:ascii="Courier New" w:eastAsia="Calibri" w:hAnsi="Courier New" w:cs="Calibri"/>
          <w:color w:val="365F91" w:themeColor="accent1" w:themeShade="BF"/>
          <w:sz w:val="18"/>
        </w:rPr>
        <w:t>/&gt;</w:t>
      </w:r>
    </w:p>
    <w:p w14:paraId="135CE63A"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id</w:t>
      </w:r>
      <w:proofErr w:type="spellEnd"/>
      <w:proofErr w:type="gramEnd"/>
      <w:r w:rsidRPr="00625081">
        <w:rPr>
          <w:rFonts w:ascii="Courier New" w:eastAsia="Calibri" w:hAnsi="Courier New" w:cs="Calibri"/>
          <w:color w:val="365F91" w:themeColor="accent1" w:themeShade="BF"/>
          <w:sz w:val="18"/>
        </w:rPr>
        <w:t>&gt;122375265401&lt;/</w:t>
      </w:r>
      <w:proofErr w:type="spellStart"/>
      <w:r w:rsidRPr="00625081">
        <w:rPr>
          <w:rFonts w:ascii="Courier New" w:eastAsia="Calibri" w:hAnsi="Courier New" w:cs="Calibri"/>
          <w:color w:val="365F91" w:themeColor="accent1" w:themeShade="BF"/>
          <w:sz w:val="18"/>
        </w:rPr>
        <w:t>id</w:t>
      </w:r>
      <w:proofErr w:type="spellEnd"/>
      <w:r w:rsidRPr="00625081">
        <w:rPr>
          <w:rFonts w:ascii="Courier New" w:eastAsia="Calibri" w:hAnsi="Courier New" w:cs="Calibri"/>
          <w:color w:val="365F91" w:themeColor="accent1" w:themeShade="BF"/>
          <w:sz w:val="18"/>
        </w:rPr>
        <w:t>&gt;</w:t>
      </w:r>
    </w:p>
    <w:p w14:paraId="6DF8EF19"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quantity</w:t>
      </w:r>
      <w:proofErr w:type="spellEnd"/>
      <w:proofErr w:type="gramEnd"/>
      <w:r w:rsidRPr="00625081">
        <w:rPr>
          <w:rFonts w:ascii="Courier New" w:eastAsia="Calibri" w:hAnsi="Courier New" w:cs="Calibri"/>
          <w:color w:val="365F91" w:themeColor="accent1" w:themeShade="BF"/>
          <w:sz w:val="18"/>
        </w:rPr>
        <w:t>&gt;3&lt;/</w:t>
      </w:r>
      <w:proofErr w:type="spellStart"/>
      <w:r w:rsidRPr="00625081">
        <w:rPr>
          <w:rFonts w:ascii="Courier New" w:eastAsia="Calibri" w:hAnsi="Courier New" w:cs="Calibri"/>
          <w:color w:val="365F91" w:themeColor="accent1" w:themeShade="BF"/>
          <w:sz w:val="18"/>
        </w:rPr>
        <w:t>quantity</w:t>
      </w:r>
      <w:proofErr w:type="spellEnd"/>
      <w:r w:rsidRPr="00625081">
        <w:rPr>
          <w:rFonts w:ascii="Courier New" w:eastAsia="Calibri" w:hAnsi="Courier New" w:cs="Calibri"/>
          <w:color w:val="365F91" w:themeColor="accent1" w:themeShade="BF"/>
          <w:sz w:val="18"/>
        </w:rPr>
        <w:t>&gt;</w:t>
      </w:r>
    </w:p>
    <w:p w14:paraId="01F97C7C"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version</w:t>
      </w:r>
      <w:proofErr w:type="spellEnd"/>
      <w:proofErr w:type="gramEnd"/>
      <w:r w:rsidRPr="00625081">
        <w:rPr>
          <w:rFonts w:ascii="Courier New" w:eastAsia="Calibri" w:hAnsi="Courier New" w:cs="Calibri"/>
          <w:color w:val="365F91" w:themeColor="accent1" w:themeShade="BF"/>
          <w:sz w:val="18"/>
        </w:rPr>
        <w:t>&gt;8&lt;/</w:t>
      </w:r>
      <w:proofErr w:type="spellStart"/>
      <w:r w:rsidRPr="00625081">
        <w:rPr>
          <w:rFonts w:ascii="Courier New" w:eastAsia="Calibri" w:hAnsi="Courier New" w:cs="Calibri"/>
          <w:color w:val="365F91" w:themeColor="accent1" w:themeShade="BF"/>
          <w:sz w:val="18"/>
        </w:rPr>
        <w:t>version</w:t>
      </w:r>
      <w:proofErr w:type="spellEnd"/>
      <w:r w:rsidRPr="00625081">
        <w:rPr>
          <w:rFonts w:ascii="Courier New" w:eastAsia="Calibri" w:hAnsi="Courier New" w:cs="Calibri"/>
          <w:color w:val="365F91" w:themeColor="accent1" w:themeShade="BF"/>
          <w:sz w:val="18"/>
        </w:rPr>
        <w:t>&gt;</w:t>
      </w:r>
    </w:p>
    <w:p w14:paraId="5B2951D3"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r w:rsidRPr="00625081">
        <w:rPr>
          <w:rFonts w:ascii="Courier New" w:eastAsia="Calibri" w:hAnsi="Courier New" w:cs="Calibri"/>
          <w:color w:val="365F91" w:themeColor="accent1" w:themeShade="BF"/>
          <w:sz w:val="18"/>
        </w:rPr>
        <w:t>stockItem</w:t>
      </w:r>
      <w:proofErr w:type="spellEnd"/>
      <w:r w:rsidRPr="00625081">
        <w:rPr>
          <w:rFonts w:ascii="Courier New" w:eastAsia="Calibri" w:hAnsi="Courier New" w:cs="Calibri"/>
          <w:color w:val="365F91" w:themeColor="accent1" w:themeShade="BF"/>
          <w:sz w:val="18"/>
        </w:rPr>
        <w:t>&gt;</w:t>
      </w:r>
    </w:p>
    <w:p w14:paraId="5B34EF02"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r w:rsidRPr="00625081">
        <w:rPr>
          <w:rFonts w:ascii="Courier New" w:eastAsia="Calibri" w:hAnsi="Courier New" w:cs="Calibri"/>
          <w:color w:val="365F91" w:themeColor="accent1" w:themeShade="BF"/>
          <w:sz w:val="18"/>
        </w:rPr>
        <w:t>stockItems</w:t>
      </w:r>
      <w:proofErr w:type="spellEnd"/>
      <w:r w:rsidRPr="00625081">
        <w:rPr>
          <w:rFonts w:ascii="Courier New" w:eastAsia="Calibri" w:hAnsi="Courier New" w:cs="Calibri"/>
          <w:color w:val="365F91" w:themeColor="accent1" w:themeShade="BF"/>
          <w:sz w:val="18"/>
        </w:rPr>
        <w:t>&gt;</w:t>
      </w:r>
    </w:p>
    <w:p w14:paraId="18C20B07"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subtitle</w:t>
      </w:r>
      <w:proofErr w:type="spellEnd"/>
      <w:proofErr w:type="gramEnd"/>
      <w:r w:rsidRPr="00625081">
        <w:rPr>
          <w:rFonts w:ascii="Courier New" w:eastAsia="Calibri" w:hAnsi="Courier New" w:cs="Calibri"/>
          <w:color w:val="365F91" w:themeColor="accent1" w:themeShade="BF"/>
          <w:sz w:val="18"/>
        </w:rPr>
        <w:t>&gt;Bilgisayar&lt;/</w:t>
      </w:r>
      <w:proofErr w:type="spellStart"/>
      <w:r w:rsidRPr="00625081">
        <w:rPr>
          <w:rFonts w:ascii="Courier New" w:eastAsia="Calibri" w:hAnsi="Courier New" w:cs="Calibri"/>
          <w:color w:val="365F91" w:themeColor="accent1" w:themeShade="BF"/>
          <w:sz w:val="18"/>
        </w:rPr>
        <w:t>subtitle</w:t>
      </w:r>
      <w:proofErr w:type="spellEnd"/>
      <w:r w:rsidRPr="00625081">
        <w:rPr>
          <w:rFonts w:ascii="Courier New" w:eastAsia="Calibri" w:hAnsi="Courier New" w:cs="Calibri"/>
          <w:color w:val="365F91" w:themeColor="accent1" w:themeShade="BF"/>
          <w:sz w:val="18"/>
        </w:rPr>
        <w:t>&gt;</w:t>
      </w:r>
    </w:p>
    <w:p w14:paraId="672DC336"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title</w:t>
      </w:r>
      <w:proofErr w:type="spellEnd"/>
      <w:proofErr w:type="gramEnd"/>
      <w:r w:rsidRPr="00625081">
        <w:rPr>
          <w:rFonts w:ascii="Courier New" w:eastAsia="Calibri" w:hAnsi="Courier New" w:cs="Calibri"/>
          <w:color w:val="365F91" w:themeColor="accent1" w:themeShade="BF"/>
          <w:sz w:val="18"/>
        </w:rPr>
        <w:t>&gt;Dizüstü Bilgisayar&lt;/</w:t>
      </w:r>
      <w:proofErr w:type="spellStart"/>
      <w:r w:rsidRPr="00625081">
        <w:rPr>
          <w:rFonts w:ascii="Courier New" w:eastAsia="Calibri" w:hAnsi="Courier New" w:cs="Calibri"/>
          <w:color w:val="365F91" w:themeColor="accent1" w:themeShade="BF"/>
          <w:sz w:val="18"/>
        </w:rPr>
        <w:t>title</w:t>
      </w:r>
      <w:proofErr w:type="spellEnd"/>
      <w:r w:rsidRPr="00625081">
        <w:rPr>
          <w:rFonts w:ascii="Courier New" w:eastAsia="Calibri" w:hAnsi="Courier New" w:cs="Calibri"/>
          <w:color w:val="365F91" w:themeColor="accent1" w:themeShade="BF"/>
          <w:sz w:val="18"/>
        </w:rPr>
        <w:t>&gt;</w:t>
      </w:r>
    </w:p>
    <w:p w14:paraId="61A6ED3F"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r w:rsidRPr="00625081">
        <w:rPr>
          <w:rFonts w:ascii="Courier New" w:eastAsia="Calibri" w:hAnsi="Courier New" w:cs="Calibri"/>
          <w:color w:val="365F91" w:themeColor="accent1" w:themeShade="BF"/>
          <w:sz w:val="18"/>
        </w:rPr>
        <w:t>product</w:t>
      </w:r>
      <w:proofErr w:type="spellEnd"/>
      <w:r w:rsidRPr="00625081">
        <w:rPr>
          <w:rFonts w:ascii="Courier New" w:eastAsia="Calibri" w:hAnsi="Courier New" w:cs="Calibri"/>
          <w:color w:val="365F91" w:themeColor="accent1" w:themeShade="BF"/>
          <w:sz w:val="18"/>
        </w:rPr>
        <w:t>&gt;</w:t>
      </w:r>
    </w:p>
    <w:p w14:paraId="5BE862AD"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&lt;/ns</w:t>
      </w:r>
      <w:proofErr w:type="gramStart"/>
      <w:r w:rsidRPr="00625081">
        <w:rPr>
          <w:rFonts w:ascii="Courier New" w:eastAsia="Calibri" w:hAnsi="Courier New" w:cs="Calibri"/>
          <w:color w:val="365F91" w:themeColor="accent1" w:themeShade="BF"/>
          <w:sz w:val="18"/>
        </w:rPr>
        <w:t>3:UpdateProductBasicResponse</w:t>
      </w:r>
      <w:proofErr w:type="gramEnd"/>
      <w:r w:rsidRPr="00625081">
        <w:rPr>
          <w:rFonts w:ascii="Courier New" w:eastAsia="Calibri" w:hAnsi="Courier New" w:cs="Calibri"/>
          <w:color w:val="365F91" w:themeColor="accent1" w:themeShade="BF"/>
          <w:sz w:val="18"/>
        </w:rPr>
        <w:t>&gt;</w:t>
      </w:r>
    </w:p>
    <w:p w14:paraId="7D1E6A0D" w14:textId="77777777" w:rsidR="00625081" w:rsidRP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 xml:space="preserve">   &lt;/</w:t>
      </w:r>
      <w:proofErr w:type="spellStart"/>
      <w:proofErr w:type="gramStart"/>
      <w:r w:rsidRPr="00625081">
        <w:rPr>
          <w:rFonts w:ascii="Courier New" w:eastAsia="Calibri" w:hAnsi="Courier New" w:cs="Calibri"/>
          <w:color w:val="365F91" w:themeColor="accent1" w:themeShade="BF"/>
          <w:sz w:val="18"/>
        </w:rPr>
        <w:t>env:Body</w:t>
      </w:r>
      <w:proofErr w:type="spellEnd"/>
      <w:proofErr w:type="gramEnd"/>
      <w:r w:rsidRPr="00625081">
        <w:rPr>
          <w:rFonts w:ascii="Courier New" w:eastAsia="Calibri" w:hAnsi="Courier New" w:cs="Calibri"/>
          <w:color w:val="365F91" w:themeColor="accent1" w:themeShade="BF"/>
          <w:sz w:val="18"/>
        </w:rPr>
        <w:t>&gt;</w:t>
      </w:r>
    </w:p>
    <w:p w14:paraId="12D76172" w14:textId="77777777" w:rsidR="00625081" w:rsidRDefault="00625081" w:rsidP="00625081">
      <w:pPr>
        <w:rPr>
          <w:rFonts w:ascii="Courier New" w:eastAsia="Calibri" w:hAnsi="Courier New" w:cs="Calibri"/>
          <w:color w:val="365F91" w:themeColor="accent1" w:themeShade="BF"/>
          <w:sz w:val="18"/>
        </w:rPr>
      </w:pPr>
      <w:r w:rsidRPr="00625081">
        <w:rPr>
          <w:rFonts w:ascii="Courier New" w:eastAsia="Calibri" w:hAnsi="Courier New" w:cs="Calibri"/>
          <w:color w:val="365F91" w:themeColor="accent1" w:themeShade="BF"/>
          <w:sz w:val="18"/>
        </w:rPr>
        <w:t>&lt;/</w:t>
      </w:r>
      <w:proofErr w:type="spellStart"/>
      <w:proofErr w:type="gramStart"/>
      <w:r w:rsidRPr="00625081">
        <w:rPr>
          <w:rFonts w:ascii="Courier New" w:eastAsia="Calibri" w:hAnsi="Courier New" w:cs="Calibri"/>
          <w:color w:val="365F91" w:themeColor="accent1" w:themeShade="BF"/>
          <w:sz w:val="18"/>
        </w:rPr>
        <w:t>env:Envelope</w:t>
      </w:r>
      <w:proofErr w:type="spellEnd"/>
      <w:proofErr w:type="gramEnd"/>
      <w:r w:rsidRPr="00625081">
        <w:rPr>
          <w:rFonts w:ascii="Courier New" w:eastAsia="Calibri" w:hAnsi="Courier New" w:cs="Calibri"/>
          <w:color w:val="365F91" w:themeColor="accent1" w:themeShade="BF"/>
          <w:sz w:val="18"/>
        </w:rPr>
        <w:t>&gt;</w:t>
      </w:r>
    </w:p>
    <w:p w14:paraId="6BC21B78" w14:textId="77777777" w:rsidR="00A570A6" w:rsidRDefault="00A570A6" w:rsidP="00625081">
      <w:pPr>
        <w:rPr>
          <w:rFonts w:ascii="Courier New" w:eastAsia="Calibri" w:hAnsi="Courier New" w:cs="Calibri"/>
          <w:color w:val="365F91" w:themeColor="accent1" w:themeShade="BF"/>
          <w:sz w:val="18"/>
        </w:rPr>
      </w:pPr>
    </w:p>
    <w:p w14:paraId="10A4A842" w14:textId="77777777" w:rsidR="00A570A6" w:rsidRPr="009E583F" w:rsidRDefault="00A570A6" w:rsidP="00A570A6">
      <w:pPr>
        <w:pStyle w:val="Normal1"/>
        <w:rPr>
          <w:rFonts w:ascii="Courier New" w:hAnsi="Courier New" w:cs="Courier New"/>
          <w:color w:val="365F91" w:themeColor="accent1" w:themeShade="BF"/>
          <w:sz w:val="16"/>
          <w:szCs w:val="16"/>
          <w:lang w:val="tr-TR"/>
        </w:rPr>
      </w:pPr>
      <w:proofErr w:type="spellStart"/>
      <w:r w:rsidRPr="009E583F">
        <w:rPr>
          <w:b/>
          <w:color w:val="FF0000"/>
          <w:sz w:val="22"/>
          <w:lang w:val="tr-TR"/>
        </w:rPr>
        <w:t>GetProductQuestionList</w:t>
      </w:r>
      <w:proofErr w:type="spellEnd"/>
      <w:r w:rsidRPr="009E583F">
        <w:rPr>
          <w:b/>
          <w:color w:val="FF0000"/>
          <w:sz w:val="22"/>
          <w:lang w:val="tr-TR"/>
        </w:rPr>
        <w:t xml:space="preserve"> Örnek Çağrı (JAVA)</w:t>
      </w:r>
    </w:p>
    <w:p w14:paraId="17D7A18E"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public</w:t>
      </w:r>
      <w:proofErr w:type="spellEnd"/>
      <w:proofErr w:type="gram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static</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void</w:t>
      </w:r>
      <w:proofErr w:type="spellEnd"/>
      <w:r w:rsidRPr="00A570A6">
        <w:rPr>
          <w:rFonts w:ascii="Courier New" w:eastAsia="Cambria" w:hAnsi="Courier New" w:cs="Cambria"/>
          <w:color w:val="808080" w:themeColor="background1" w:themeShade="80"/>
          <w:sz w:val="18"/>
          <w:szCs w:val="18"/>
        </w:rPr>
        <w:t xml:space="preserve"> main(</w:t>
      </w:r>
      <w:proofErr w:type="spellStart"/>
      <w:r w:rsidRPr="00A570A6">
        <w:rPr>
          <w:rFonts w:ascii="Courier New" w:eastAsia="Cambria" w:hAnsi="Courier New" w:cs="Cambria"/>
          <w:color w:val="808080" w:themeColor="background1" w:themeShade="80"/>
          <w:sz w:val="18"/>
          <w:szCs w:val="18"/>
        </w:rPr>
        <w:t>String</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args</w:t>
      </w:r>
      <w:proofErr w:type="spellEnd"/>
      <w:r w:rsidRPr="00A570A6">
        <w:rPr>
          <w:rFonts w:ascii="Courier New" w:eastAsia="Cambria" w:hAnsi="Courier New" w:cs="Cambria"/>
          <w:color w:val="808080" w:themeColor="background1" w:themeShade="80"/>
          <w:sz w:val="18"/>
          <w:szCs w:val="18"/>
        </w:rPr>
        <w:t>) {</w:t>
      </w:r>
    </w:p>
    <w:p w14:paraId="465D7331"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String</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strAppKey</w:t>
      </w:r>
      <w:proofErr w:type="spellEnd"/>
      <w:r w:rsidRPr="00A570A6">
        <w:rPr>
          <w:rFonts w:ascii="Courier New" w:eastAsia="Cambria" w:hAnsi="Courier New" w:cs="Cambria"/>
          <w:color w:val="808080" w:themeColor="background1" w:themeShade="80"/>
          <w:sz w:val="18"/>
          <w:szCs w:val="18"/>
        </w:rPr>
        <w:t xml:space="preserve"> = "</w:t>
      </w:r>
      <w:r>
        <w:rPr>
          <w:rFonts w:ascii="Courier New" w:eastAsia="Cambria" w:hAnsi="Courier New" w:cs="Cambria"/>
          <w:color w:val="808080" w:themeColor="background1" w:themeShade="80"/>
          <w:sz w:val="18"/>
          <w:szCs w:val="18"/>
        </w:rPr>
        <w:t>***</w:t>
      </w:r>
      <w:r w:rsidRPr="00A570A6">
        <w:rPr>
          <w:rFonts w:ascii="Courier New" w:eastAsia="Cambria" w:hAnsi="Courier New" w:cs="Cambria"/>
          <w:color w:val="808080" w:themeColor="background1" w:themeShade="80"/>
          <w:sz w:val="18"/>
          <w:szCs w:val="18"/>
        </w:rPr>
        <w:t>";</w:t>
      </w:r>
    </w:p>
    <w:p w14:paraId="0A18F7E5"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String</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strAppSecret</w:t>
      </w:r>
      <w:proofErr w:type="spellEnd"/>
      <w:r w:rsidRPr="00A570A6">
        <w:rPr>
          <w:rFonts w:ascii="Courier New" w:eastAsia="Cambria" w:hAnsi="Courier New" w:cs="Cambria"/>
          <w:color w:val="808080" w:themeColor="background1" w:themeShade="80"/>
          <w:sz w:val="18"/>
          <w:szCs w:val="18"/>
        </w:rPr>
        <w:t xml:space="preserve"> = "</w:t>
      </w:r>
      <w:r>
        <w:rPr>
          <w:rFonts w:ascii="Courier New" w:eastAsia="Cambria" w:hAnsi="Courier New" w:cs="Cambria"/>
          <w:color w:val="808080" w:themeColor="background1" w:themeShade="80"/>
          <w:sz w:val="18"/>
          <w:szCs w:val="18"/>
        </w:rPr>
        <w:t>***</w:t>
      </w:r>
      <w:r w:rsidRPr="00A570A6">
        <w:rPr>
          <w:rFonts w:ascii="Courier New" w:eastAsia="Cambria" w:hAnsi="Courier New" w:cs="Cambria"/>
          <w:color w:val="808080" w:themeColor="background1" w:themeShade="80"/>
          <w:sz w:val="18"/>
          <w:szCs w:val="18"/>
        </w:rPr>
        <w:t>";</w:t>
      </w:r>
    </w:p>
    <w:p w14:paraId="7AEABE8A"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String</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strProdSellerCode</w:t>
      </w:r>
      <w:proofErr w:type="spellEnd"/>
      <w:r w:rsidRPr="00A570A6">
        <w:rPr>
          <w:rFonts w:ascii="Courier New" w:eastAsia="Cambria" w:hAnsi="Courier New" w:cs="Cambria"/>
          <w:color w:val="808080" w:themeColor="background1" w:themeShade="80"/>
          <w:sz w:val="18"/>
          <w:szCs w:val="18"/>
        </w:rPr>
        <w:t xml:space="preserve"> = "";</w:t>
      </w:r>
    </w:p>
    <w:p w14:paraId="1A9CB6BC"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String</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strDiscountStartDate</w:t>
      </w:r>
      <w:proofErr w:type="spellEnd"/>
      <w:r w:rsidRPr="00A570A6">
        <w:rPr>
          <w:rFonts w:ascii="Courier New" w:eastAsia="Cambria" w:hAnsi="Courier New" w:cs="Cambria"/>
          <w:color w:val="808080" w:themeColor="background1" w:themeShade="80"/>
          <w:sz w:val="18"/>
          <w:szCs w:val="18"/>
        </w:rPr>
        <w:t xml:space="preserve"> = "";</w:t>
      </w:r>
    </w:p>
    <w:p w14:paraId="091B14DB"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String</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strDiscountEndDate</w:t>
      </w:r>
      <w:proofErr w:type="spellEnd"/>
      <w:r w:rsidRPr="00A570A6">
        <w:rPr>
          <w:rFonts w:ascii="Courier New" w:eastAsia="Cambria" w:hAnsi="Courier New" w:cs="Cambria"/>
          <w:color w:val="808080" w:themeColor="background1" w:themeShade="80"/>
          <w:sz w:val="18"/>
          <w:szCs w:val="18"/>
        </w:rPr>
        <w:t xml:space="preserve"> = "";</w:t>
      </w:r>
    </w:p>
    <w:p w14:paraId="6EFBBEC4"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String</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strSellerStockCode</w:t>
      </w:r>
      <w:proofErr w:type="spellEnd"/>
      <w:r w:rsidRPr="00A570A6">
        <w:rPr>
          <w:rFonts w:ascii="Courier New" w:eastAsia="Cambria" w:hAnsi="Courier New" w:cs="Cambria"/>
          <w:color w:val="808080" w:themeColor="background1" w:themeShade="80"/>
          <w:sz w:val="18"/>
          <w:szCs w:val="18"/>
        </w:rPr>
        <w:t xml:space="preserve"> = "";</w:t>
      </w:r>
    </w:p>
    <w:p w14:paraId="4AD261A9"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double</w:t>
      </w:r>
      <w:proofErr w:type="spellEnd"/>
      <w:proofErr w:type="gram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priceDec</w:t>
      </w:r>
      <w:proofErr w:type="spellEnd"/>
      <w:r w:rsidRPr="00A570A6">
        <w:rPr>
          <w:rFonts w:ascii="Courier New" w:eastAsia="Cambria" w:hAnsi="Courier New" w:cs="Cambria"/>
          <w:color w:val="808080" w:themeColor="background1" w:themeShade="80"/>
          <w:sz w:val="18"/>
          <w:szCs w:val="18"/>
        </w:rPr>
        <w:t xml:space="preserve"> = 125.00;</w:t>
      </w:r>
    </w:p>
    <w:p w14:paraId="03F95F00"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long</w:t>
      </w:r>
      <w:proofErr w:type="spellEnd"/>
      <w:proofErr w:type="gram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productIdVal</w:t>
      </w:r>
      <w:proofErr w:type="spellEnd"/>
      <w:r w:rsidRPr="00A570A6">
        <w:rPr>
          <w:rFonts w:ascii="Courier New" w:eastAsia="Cambria" w:hAnsi="Courier New" w:cs="Cambria"/>
          <w:color w:val="808080" w:themeColor="background1" w:themeShade="80"/>
          <w:sz w:val="18"/>
          <w:szCs w:val="18"/>
        </w:rPr>
        <w:t xml:space="preserve"> = 258491025;</w:t>
      </w:r>
    </w:p>
    <w:p w14:paraId="10BE24DF"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int</w:t>
      </w:r>
      <w:proofErr w:type="spellEnd"/>
      <w:proofErr w:type="gram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discountTypeVal</w:t>
      </w:r>
      <w:proofErr w:type="spellEnd"/>
      <w:r w:rsidRPr="00A570A6">
        <w:rPr>
          <w:rFonts w:ascii="Courier New" w:eastAsia="Cambria" w:hAnsi="Courier New" w:cs="Cambria"/>
          <w:color w:val="808080" w:themeColor="background1" w:themeShade="80"/>
          <w:sz w:val="18"/>
          <w:szCs w:val="18"/>
        </w:rPr>
        <w:t xml:space="preserve"> = 2;</w:t>
      </w:r>
    </w:p>
    <w:p w14:paraId="69993662"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int</w:t>
      </w:r>
      <w:proofErr w:type="spellEnd"/>
      <w:proofErr w:type="gram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discountValueVal</w:t>
      </w:r>
      <w:proofErr w:type="spellEnd"/>
      <w:r w:rsidRPr="00A570A6">
        <w:rPr>
          <w:rFonts w:ascii="Courier New" w:eastAsia="Cambria" w:hAnsi="Courier New" w:cs="Cambria"/>
          <w:color w:val="808080" w:themeColor="background1" w:themeShade="80"/>
          <w:sz w:val="18"/>
          <w:szCs w:val="18"/>
        </w:rPr>
        <w:t xml:space="preserve"> = 25;</w:t>
      </w:r>
    </w:p>
    <w:p w14:paraId="35C8305C"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int</w:t>
      </w:r>
      <w:proofErr w:type="spellEnd"/>
      <w:proofErr w:type="gram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stockQuantityVal</w:t>
      </w:r>
      <w:proofErr w:type="spellEnd"/>
      <w:r w:rsidRPr="00A570A6">
        <w:rPr>
          <w:rFonts w:ascii="Courier New" w:eastAsia="Cambria" w:hAnsi="Courier New" w:cs="Cambria"/>
          <w:color w:val="808080" w:themeColor="background1" w:themeShade="80"/>
          <w:sz w:val="18"/>
          <w:szCs w:val="18"/>
        </w:rPr>
        <w:t xml:space="preserve"> = 0;</w:t>
      </w:r>
    </w:p>
    <w:p w14:paraId="5BF3FC55"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int</w:t>
      </w:r>
      <w:proofErr w:type="spellEnd"/>
      <w:proofErr w:type="gram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stockIdVal</w:t>
      </w:r>
      <w:proofErr w:type="spellEnd"/>
      <w:r w:rsidRPr="00A570A6">
        <w:rPr>
          <w:rFonts w:ascii="Courier New" w:eastAsia="Cambria" w:hAnsi="Courier New" w:cs="Cambria"/>
          <w:color w:val="808080" w:themeColor="background1" w:themeShade="80"/>
          <w:sz w:val="18"/>
          <w:szCs w:val="18"/>
        </w:rPr>
        <w:t xml:space="preserve"> = 0;</w:t>
      </w:r>
    </w:p>
    <w:p w14:paraId="3A242A96"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double</w:t>
      </w:r>
      <w:proofErr w:type="spellEnd"/>
      <w:proofErr w:type="gram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stockOptionPriceVal</w:t>
      </w:r>
      <w:proofErr w:type="spellEnd"/>
      <w:r w:rsidRPr="00A570A6">
        <w:rPr>
          <w:rFonts w:ascii="Courier New" w:eastAsia="Cambria" w:hAnsi="Courier New" w:cs="Cambria"/>
          <w:color w:val="808080" w:themeColor="background1" w:themeShade="80"/>
          <w:sz w:val="18"/>
          <w:szCs w:val="18"/>
        </w:rPr>
        <w:t xml:space="preserve"> = 0;</w:t>
      </w:r>
    </w:p>
    <w:p w14:paraId="188290F0" w14:textId="77777777" w:rsidR="00A570A6" w:rsidRPr="00A570A6" w:rsidRDefault="00A570A6" w:rsidP="00A570A6">
      <w:pPr>
        <w:rPr>
          <w:rFonts w:ascii="Courier New" w:eastAsia="Cambria" w:hAnsi="Courier New" w:cs="Cambria"/>
          <w:color w:val="808080" w:themeColor="background1" w:themeShade="80"/>
          <w:sz w:val="18"/>
          <w:szCs w:val="18"/>
        </w:rPr>
      </w:pPr>
    </w:p>
    <w:p w14:paraId="63FF15DC"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Authentication</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authentication</w:t>
      </w:r>
      <w:proofErr w:type="spellEnd"/>
      <w:r w:rsidRPr="00A570A6">
        <w:rPr>
          <w:rFonts w:ascii="Courier New" w:eastAsia="Cambria" w:hAnsi="Courier New" w:cs="Cambria"/>
          <w:color w:val="808080" w:themeColor="background1" w:themeShade="80"/>
          <w:sz w:val="18"/>
          <w:szCs w:val="18"/>
        </w:rPr>
        <w:t xml:space="preserve"> = </w:t>
      </w:r>
      <w:proofErr w:type="spellStart"/>
      <w:r w:rsidRPr="00A570A6">
        <w:rPr>
          <w:rFonts w:ascii="Courier New" w:eastAsia="Cambria" w:hAnsi="Courier New" w:cs="Cambria"/>
          <w:color w:val="808080" w:themeColor="background1" w:themeShade="80"/>
          <w:sz w:val="18"/>
          <w:szCs w:val="18"/>
        </w:rPr>
        <w:t>new</w:t>
      </w:r>
      <w:proofErr w:type="spellEnd"/>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Authentication</w:t>
      </w:r>
      <w:proofErr w:type="spellEnd"/>
      <w:r w:rsidRPr="00A570A6">
        <w:rPr>
          <w:rFonts w:ascii="Courier New" w:eastAsia="Cambria" w:hAnsi="Courier New" w:cs="Cambria"/>
          <w:color w:val="808080" w:themeColor="background1" w:themeShade="80"/>
          <w:sz w:val="18"/>
          <w:szCs w:val="18"/>
        </w:rPr>
        <w:t>(</w:t>
      </w:r>
      <w:proofErr w:type="gramEnd"/>
      <w:r w:rsidRPr="00A570A6">
        <w:rPr>
          <w:rFonts w:ascii="Courier New" w:eastAsia="Cambria" w:hAnsi="Courier New" w:cs="Cambria"/>
          <w:color w:val="808080" w:themeColor="background1" w:themeShade="80"/>
          <w:sz w:val="18"/>
          <w:szCs w:val="18"/>
        </w:rPr>
        <w:t>);</w:t>
      </w:r>
    </w:p>
    <w:p w14:paraId="4BF68E7C"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authentication.setAppKey</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strAppKey</w:t>
      </w:r>
      <w:proofErr w:type="spellEnd"/>
      <w:r w:rsidRPr="00A570A6">
        <w:rPr>
          <w:rFonts w:ascii="Courier New" w:eastAsia="Cambria" w:hAnsi="Courier New" w:cs="Cambria"/>
          <w:color w:val="808080" w:themeColor="background1" w:themeShade="80"/>
          <w:sz w:val="18"/>
          <w:szCs w:val="18"/>
        </w:rPr>
        <w:t>);</w:t>
      </w:r>
    </w:p>
    <w:p w14:paraId="4CC504A9"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authentication.setAppSecret</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strAppSecret</w:t>
      </w:r>
      <w:proofErr w:type="spellEnd"/>
      <w:r w:rsidRPr="00A570A6">
        <w:rPr>
          <w:rFonts w:ascii="Courier New" w:eastAsia="Cambria" w:hAnsi="Courier New" w:cs="Cambria"/>
          <w:color w:val="808080" w:themeColor="background1" w:themeShade="80"/>
          <w:sz w:val="18"/>
          <w:szCs w:val="18"/>
        </w:rPr>
        <w:t>);</w:t>
      </w:r>
    </w:p>
    <w:p w14:paraId="3D50AA86"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SellerProductDiscount</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sellerProductDiscount</w:t>
      </w:r>
      <w:proofErr w:type="spellEnd"/>
      <w:r w:rsidRPr="00A570A6">
        <w:rPr>
          <w:rFonts w:ascii="Courier New" w:eastAsia="Cambria" w:hAnsi="Courier New" w:cs="Cambria"/>
          <w:color w:val="808080" w:themeColor="background1" w:themeShade="80"/>
          <w:sz w:val="18"/>
          <w:szCs w:val="18"/>
        </w:rPr>
        <w:t xml:space="preserve"> = </w:t>
      </w:r>
      <w:proofErr w:type="spellStart"/>
      <w:r w:rsidRPr="00A570A6">
        <w:rPr>
          <w:rFonts w:ascii="Courier New" w:eastAsia="Cambria" w:hAnsi="Courier New" w:cs="Cambria"/>
          <w:color w:val="808080" w:themeColor="background1" w:themeShade="80"/>
          <w:sz w:val="18"/>
          <w:szCs w:val="18"/>
        </w:rPr>
        <w:t>new</w:t>
      </w:r>
      <w:proofErr w:type="spellEnd"/>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SellerProductDiscount</w:t>
      </w:r>
      <w:proofErr w:type="spellEnd"/>
      <w:r w:rsidRPr="00A570A6">
        <w:rPr>
          <w:rFonts w:ascii="Courier New" w:eastAsia="Cambria" w:hAnsi="Courier New" w:cs="Cambria"/>
          <w:color w:val="808080" w:themeColor="background1" w:themeShade="80"/>
          <w:sz w:val="18"/>
          <w:szCs w:val="18"/>
        </w:rPr>
        <w:t>(</w:t>
      </w:r>
      <w:proofErr w:type="gramEnd"/>
      <w:r w:rsidRPr="00A570A6">
        <w:rPr>
          <w:rFonts w:ascii="Courier New" w:eastAsia="Cambria" w:hAnsi="Courier New" w:cs="Cambria"/>
          <w:color w:val="808080" w:themeColor="background1" w:themeShade="80"/>
          <w:sz w:val="18"/>
          <w:szCs w:val="18"/>
        </w:rPr>
        <w:t>);</w:t>
      </w:r>
    </w:p>
    <w:p w14:paraId="5AAABC6E"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sellerProductDiscount.setDiscountType(BigInteger.valueOf(discountTypeVal));</w:t>
      </w:r>
    </w:p>
    <w:p w14:paraId="630BBB6C"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sellerProductDiscount.setDiscountValue</w:t>
      </w:r>
      <w:proofErr w:type="spell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discountValueVal</w:t>
      </w:r>
      <w:proofErr w:type="spellEnd"/>
      <w:r w:rsidRPr="00A570A6">
        <w:rPr>
          <w:rFonts w:ascii="Courier New" w:eastAsia="Cambria" w:hAnsi="Courier New" w:cs="Cambria"/>
          <w:color w:val="808080" w:themeColor="background1" w:themeShade="80"/>
          <w:sz w:val="18"/>
          <w:szCs w:val="18"/>
        </w:rPr>
        <w:t>);</w:t>
      </w:r>
    </w:p>
    <w:p w14:paraId="54221AEA"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sellerProductDiscount.setDiscountStartDate(strDiscountStartDate);</w:t>
      </w:r>
    </w:p>
    <w:p w14:paraId="3B6F6670"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sellerProductDiscount.setDiscountEndDate</w:t>
      </w:r>
      <w:proofErr w:type="spell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strDiscountEndDate</w:t>
      </w:r>
      <w:proofErr w:type="spellEnd"/>
      <w:r w:rsidRPr="00A570A6">
        <w:rPr>
          <w:rFonts w:ascii="Courier New" w:eastAsia="Cambria" w:hAnsi="Courier New" w:cs="Cambria"/>
          <w:color w:val="808080" w:themeColor="background1" w:themeShade="80"/>
          <w:sz w:val="18"/>
          <w:szCs w:val="18"/>
        </w:rPr>
        <w:t>);</w:t>
      </w:r>
    </w:p>
    <w:p w14:paraId="3BB9B1F3" w14:textId="77777777" w:rsidR="00A570A6" w:rsidRPr="00A570A6" w:rsidRDefault="00A570A6" w:rsidP="00A570A6">
      <w:pPr>
        <w:rPr>
          <w:rFonts w:ascii="Courier New" w:eastAsia="Cambria" w:hAnsi="Courier New" w:cs="Cambria"/>
          <w:color w:val="808080" w:themeColor="background1" w:themeShade="80"/>
          <w:sz w:val="18"/>
          <w:szCs w:val="18"/>
        </w:rPr>
      </w:pPr>
    </w:p>
    <w:p w14:paraId="5DEC9A42"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ProductUpdateSkuBasicRequest</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productUpdateSkuBasicRequest</w:t>
      </w:r>
      <w:proofErr w:type="spellEnd"/>
      <w:r w:rsidRPr="00A570A6">
        <w:rPr>
          <w:rFonts w:ascii="Courier New" w:eastAsia="Cambria" w:hAnsi="Courier New" w:cs="Cambria"/>
          <w:color w:val="808080" w:themeColor="background1" w:themeShade="80"/>
          <w:sz w:val="18"/>
          <w:szCs w:val="18"/>
        </w:rPr>
        <w:t xml:space="preserve"> = </w:t>
      </w:r>
      <w:proofErr w:type="spellStart"/>
      <w:r w:rsidRPr="00A570A6">
        <w:rPr>
          <w:rFonts w:ascii="Courier New" w:eastAsia="Cambria" w:hAnsi="Courier New" w:cs="Cambria"/>
          <w:color w:val="808080" w:themeColor="background1" w:themeShade="80"/>
          <w:sz w:val="18"/>
          <w:szCs w:val="18"/>
        </w:rPr>
        <w:t>new</w:t>
      </w:r>
      <w:proofErr w:type="spellEnd"/>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ProductUpdateSkuBasicRequest</w:t>
      </w:r>
      <w:proofErr w:type="spellEnd"/>
      <w:r w:rsidRPr="00A570A6">
        <w:rPr>
          <w:rFonts w:ascii="Courier New" w:eastAsia="Cambria" w:hAnsi="Courier New" w:cs="Cambria"/>
          <w:color w:val="808080" w:themeColor="background1" w:themeShade="80"/>
          <w:sz w:val="18"/>
          <w:szCs w:val="18"/>
        </w:rPr>
        <w:t>(</w:t>
      </w:r>
      <w:proofErr w:type="gramEnd"/>
      <w:r w:rsidRPr="00A570A6">
        <w:rPr>
          <w:rFonts w:ascii="Courier New" w:eastAsia="Cambria" w:hAnsi="Courier New" w:cs="Cambria"/>
          <w:color w:val="808080" w:themeColor="background1" w:themeShade="80"/>
          <w:sz w:val="18"/>
          <w:szCs w:val="18"/>
        </w:rPr>
        <w:t>);</w:t>
      </w:r>
    </w:p>
    <w:p w14:paraId="58E6ADCB"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productUpdateSkuBasicRequest.setSellerStockCode(strSellerStockCode);</w:t>
      </w:r>
    </w:p>
    <w:p w14:paraId="24A61A17"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productUpdateSkuBasicRequest.setOptionPrice(BigDecimal.valueOf(stockOptionPriceVal));</w:t>
      </w:r>
    </w:p>
    <w:p w14:paraId="1343B9ED"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productUpdateSkuBasicRequest.setId</w:t>
      </w:r>
      <w:proofErr w:type="spell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stockIdVal</w:t>
      </w:r>
      <w:proofErr w:type="spellEnd"/>
      <w:r w:rsidRPr="00A570A6">
        <w:rPr>
          <w:rFonts w:ascii="Courier New" w:eastAsia="Cambria" w:hAnsi="Courier New" w:cs="Cambria"/>
          <w:color w:val="808080" w:themeColor="background1" w:themeShade="80"/>
          <w:sz w:val="18"/>
          <w:szCs w:val="18"/>
        </w:rPr>
        <w:t>);</w:t>
      </w:r>
    </w:p>
    <w:p w14:paraId="28407D36" w14:textId="77777777" w:rsidR="00A570A6" w:rsidRPr="00A570A6" w:rsidRDefault="00A570A6" w:rsidP="00A570A6">
      <w:pPr>
        <w:rPr>
          <w:rFonts w:ascii="Courier New" w:eastAsia="Cambria" w:hAnsi="Courier New" w:cs="Cambria"/>
          <w:color w:val="808080" w:themeColor="background1" w:themeShade="80"/>
          <w:sz w:val="18"/>
          <w:szCs w:val="18"/>
        </w:rPr>
      </w:pPr>
    </w:p>
    <w:p w14:paraId="4D10385D" w14:textId="77777777" w:rsidR="00A570A6" w:rsidRPr="00A570A6" w:rsidRDefault="00A570A6" w:rsidP="00A570A6">
      <w:pPr>
        <w:rPr>
          <w:rFonts w:ascii="Courier New" w:eastAsia="Cambria" w:hAnsi="Courier New" w:cs="Cambria"/>
          <w:color w:val="808080" w:themeColor="background1" w:themeShade="80"/>
          <w:sz w:val="18"/>
          <w:szCs w:val="18"/>
        </w:rPr>
      </w:pPr>
    </w:p>
    <w:p w14:paraId="024F2706"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ProductUpdateSkuBasicRequestItemList</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productUpdateSkuBasicRequestItemList</w:t>
      </w:r>
      <w:proofErr w:type="spellEnd"/>
    </w:p>
    <w:p w14:paraId="3198BF7D"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 </w:t>
      </w:r>
      <w:proofErr w:type="spellStart"/>
      <w:r w:rsidRPr="00A570A6">
        <w:rPr>
          <w:rFonts w:ascii="Courier New" w:eastAsia="Cambria" w:hAnsi="Courier New" w:cs="Cambria"/>
          <w:color w:val="808080" w:themeColor="background1" w:themeShade="80"/>
          <w:sz w:val="18"/>
          <w:szCs w:val="18"/>
        </w:rPr>
        <w:t>new</w:t>
      </w:r>
      <w:proofErr w:type="spellEnd"/>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ProductUpdateSkuBasicRequestItemList</w:t>
      </w:r>
      <w:proofErr w:type="spellEnd"/>
      <w:r w:rsidRPr="00A570A6">
        <w:rPr>
          <w:rFonts w:ascii="Courier New" w:eastAsia="Cambria" w:hAnsi="Courier New" w:cs="Cambria"/>
          <w:color w:val="808080" w:themeColor="background1" w:themeShade="80"/>
          <w:sz w:val="18"/>
          <w:szCs w:val="18"/>
        </w:rPr>
        <w:t>(</w:t>
      </w:r>
      <w:proofErr w:type="gramEnd"/>
      <w:r w:rsidRPr="00A570A6">
        <w:rPr>
          <w:rFonts w:ascii="Courier New" w:eastAsia="Cambria" w:hAnsi="Courier New" w:cs="Cambria"/>
          <w:color w:val="808080" w:themeColor="background1" w:themeShade="80"/>
          <w:sz w:val="18"/>
          <w:szCs w:val="18"/>
        </w:rPr>
        <w:t>);</w:t>
      </w:r>
    </w:p>
    <w:p w14:paraId="4BF6DBA1"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lastRenderedPageBreak/>
        <w:t xml:space="preserve">        productUpdateSkuBasicRequestItemList.getStockItem(</w:t>
      </w:r>
      <w:proofErr w:type="gramStart"/>
      <w:r w:rsidRPr="00A570A6">
        <w:rPr>
          <w:rFonts w:ascii="Courier New" w:eastAsia="Cambria" w:hAnsi="Courier New" w:cs="Cambria"/>
          <w:color w:val="808080" w:themeColor="background1" w:themeShade="80"/>
          <w:sz w:val="18"/>
          <w:szCs w:val="18"/>
        </w:rPr>
        <w:t>).add</w:t>
      </w:r>
      <w:proofErr w:type="gramEnd"/>
      <w:r w:rsidRPr="00A570A6">
        <w:rPr>
          <w:rFonts w:ascii="Courier New" w:eastAsia="Cambria" w:hAnsi="Courier New" w:cs="Cambria"/>
          <w:color w:val="808080" w:themeColor="background1" w:themeShade="80"/>
          <w:sz w:val="18"/>
          <w:szCs w:val="18"/>
        </w:rPr>
        <w:t>(productUpdateSkuBasicRequest);</w:t>
      </w:r>
    </w:p>
    <w:p w14:paraId="58548953" w14:textId="77777777" w:rsidR="00A570A6" w:rsidRPr="00A570A6" w:rsidRDefault="00A570A6" w:rsidP="00A570A6">
      <w:pPr>
        <w:rPr>
          <w:rFonts w:ascii="Courier New" w:eastAsia="Cambria" w:hAnsi="Courier New" w:cs="Cambria"/>
          <w:color w:val="808080" w:themeColor="background1" w:themeShade="80"/>
          <w:sz w:val="18"/>
          <w:szCs w:val="18"/>
        </w:rPr>
      </w:pPr>
    </w:p>
    <w:p w14:paraId="3E252D30"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UpdateProductBasicRequest</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request</w:t>
      </w:r>
      <w:proofErr w:type="spellEnd"/>
      <w:r w:rsidRPr="00A570A6">
        <w:rPr>
          <w:rFonts w:ascii="Courier New" w:eastAsia="Cambria" w:hAnsi="Courier New" w:cs="Cambria"/>
          <w:color w:val="808080" w:themeColor="background1" w:themeShade="80"/>
          <w:sz w:val="18"/>
          <w:szCs w:val="18"/>
        </w:rPr>
        <w:t xml:space="preserve"> = </w:t>
      </w:r>
      <w:proofErr w:type="spellStart"/>
      <w:r w:rsidRPr="00A570A6">
        <w:rPr>
          <w:rFonts w:ascii="Courier New" w:eastAsia="Cambria" w:hAnsi="Courier New" w:cs="Cambria"/>
          <w:color w:val="808080" w:themeColor="background1" w:themeShade="80"/>
          <w:sz w:val="18"/>
          <w:szCs w:val="18"/>
        </w:rPr>
        <w:t>new</w:t>
      </w:r>
      <w:proofErr w:type="spellEnd"/>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UpdateProductBasicRequest</w:t>
      </w:r>
      <w:proofErr w:type="spellEnd"/>
      <w:r w:rsidRPr="00A570A6">
        <w:rPr>
          <w:rFonts w:ascii="Courier New" w:eastAsia="Cambria" w:hAnsi="Courier New" w:cs="Cambria"/>
          <w:color w:val="808080" w:themeColor="background1" w:themeShade="80"/>
          <w:sz w:val="18"/>
          <w:szCs w:val="18"/>
        </w:rPr>
        <w:t>(</w:t>
      </w:r>
      <w:proofErr w:type="gramEnd"/>
      <w:r w:rsidRPr="00A570A6">
        <w:rPr>
          <w:rFonts w:ascii="Courier New" w:eastAsia="Cambria" w:hAnsi="Courier New" w:cs="Cambria"/>
          <w:color w:val="808080" w:themeColor="background1" w:themeShade="80"/>
          <w:sz w:val="18"/>
          <w:szCs w:val="18"/>
        </w:rPr>
        <w:t>);</w:t>
      </w:r>
    </w:p>
    <w:p w14:paraId="334363D4"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request.setProductSellerCode</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strProdSellerCode</w:t>
      </w:r>
      <w:proofErr w:type="spellEnd"/>
      <w:r w:rsidRPr="00A570A6">
        <w:rPr>
          <w:rFonts w:ascii="Courier New" w:eastAsia="Cambria" w:hAnsi="Courier New" w:cs="Cambria"/>
          <w:color w:val="808080" w:themeColor="background1" w:themeShade="80"/>
          <w:sz w:val="18"/>
          <w:szCs w:val="18"/>
        </w:rPr>
        <w:t>);</w:t>
      </w:r>
    </w:p>
    <w:p w14:paraId="3B598A3E"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request.setPrice</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BigDecimal.valueOf</w:t>
      </w:r>
      <w:proofErr w:type="spell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priceDec</w:t>
      </w:r>
      <w:proofErr w:type="spellEnd"/>
      <w:r w:rsidRPr="00A570A6">
        <w:rPr>
          <w:rFonts w:ascii="Courier New" w:eastAsia="Cambria" w:hAnsi="Courier New" w:cs="Cambria"/>
          <w:color w:val="808080" w:themeColor="background1" w:themeShade="80"/>
          <w:sz w:val="18"/>
          <w:szCs w:val="18"/>
        </w:rPr>
        <w:t>));</w:t>
      </w:r>
    </w:p>
    <w:p w14:paraId="75193846"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request.setAuth</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authentication</w:t>
      </w:r>
      <w:proofErr w:type="spellEnd"/>
      <w:r w:rsidRPr="00A570A6">
        <w:rPr>
          <w:rFonts w:ascii="Courier New" w:eastAsia="Cambria" w:hAnsi="Courier New" w:cs="Cambria"/>
          <w:color w:val="808080" w:themeColor="background1" w:themeShade="80"/>
          <w:sz w:val="18"/>
          <w:szCs w:val="18"/>
        </w:rPr>
        <w:t>);</w:t>
      </w:r>
    </w:p>
    <w:p w14:paraId="6390C7C5"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request.setProductId</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productIdVal</w:t>
      </w:r>
      <w:proofErr w:type="spellEnd"/>
      <w:r w:rsidRPr="00A570A6">
        <w:rPr>
          <w:rFonts w:ascii="Courier New" w:eastAsia="Cambria" w:hAnsi="Courier New" w:cs="Cambria"/>
          <w:color w:val="808080" w:themeColor="background1" w:themeShade="80"/>
          <w:sz w:val="18"/>
          <w:szCs w:val="18"/>
        </w:rPr>
        <w:t>);</w:t>
      </w:r>
    </w:p>
    <w:p w14:paraId="444CB199"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request.setProductDiscount</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sellerProductDiscount</w:t>
      </w:r>
      <w:proofErr w:type="spellEnd"/>
      <w:r w:rsidRPr="00A570A6">
        <w:rPr>
          <w:rFonts w:ascii="Courier New" w:eastAsia="Cambria" w:hAnsi="Courier New" w:cs="Cambria"/>
          <w:color w:val="808080" w:themeColor="background1" w:themeShade="80"/>
          <w:sz w:val="18"/>
          <w:szCs w:val="18"/>
        </w:rPr>
        <w:t>);</w:t>
      </w:r>
    </w:p>
    <w:p w14:paraId="4D461D0A"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request.setStockItems</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productUpdateSkuBasicRequestItemList</w:t>
      </w:r>
      <w:proofErr w:type="spellEnd"/>
      <w:r w:rsidRPr="00A570A6">
        <w:rPr>
          <w:rFonts w:ascii="Courier New" w:eastAsia="Cambria" w:hAnsi="Courier New" w:cs="Cambria"/>
          <w:color w:val="808080" w:themeColor="background1" w:themeShade="80"/>
          <w:sz w:val="18"/>
          <w:szCs w:val="18"/>
        </w:rPr>
        <w:t>);</w:t>
      </w:r>
    </w:p>
    <w:p w14:paraId="15D4D609" w14:textId="77777777" w:rsidR="00A570A6" w:rsidRPr="00A570A6" w:rsidRDefault="00A570A6" w:rsidP="00A570A6">
      <w:pPr>
        <w:rPr>
          <w:rFonts w:ascii="Courier New" w:eastAsia="Cambria" w:hAnsi="Courier New" w:cs="Cambria"/>
          <w:color w:val="808080" w:themeColor="background1" w:themeShade="80"/>
          <w:sz w:val="18"/>
          <w:szCs w:val="18"/>
        </w:rPr>
      </w:pPr>
    </w:p>
    <w:p w14:paraId="2123E319"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ProductServicePort</w:t>
      </w:r>
      <w:proofErr w:type="spellEnd"/>
      <w:r w:rsidRPr="00A570A6">
        <w:rPr>
          <w:rFonts w:ascii="Courier New" w:eastAsia="Cambria" w:hAnsi="Courier New" w:cs="Cambria"/>
          <w:color w:val="808080" w:themeColor="background1" w:themeShade="80"/>
          <w:sz w:val="18"/>
          <w:szCs w:val="18"/>
        </w:rPr>
        <w:t xml:space="preserve"> port =</w:t>
      </w:r>
    </w:p>
    <w:p w14:paraId="78CC0906"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proofErr w:type="gramStart"/>
      <w:r w:rsidRPr="00A570A6">
        <w:rPr>
          <w:rFonts w:ascii="Courier New" w:eastAsia="Cambria" w:hAnsi="Courier New" w:cs="Cambria"/>
          <w:color w:val="808080" w:themeColor="background1" w:themeShade="80"/>
          <w:sz w:val="18"/>
          <w:szCs w:val="18"/>
        </w:rPr>
        <w:t>new</w:t>
      </w:r>
      <w:proofErr w:type="spellEnd"/>
      <w:proofErr w:type="gram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ProductServicePortService</w:t>
      </w:r>
      <w:proofErr w:type="spellEnd"/>
      <w:r w:rsidRPr="00A570A6">
        <w:rPr>
          <w:rFonts w:ascii="Courier New" w:eastAsia="Cambria" w:hAnsi="Courier New" w:cs="Cambria"/>
          <w:color w:val="808080" w:themeColor="background1" w:themeShade="80"/>
          <w:sz w:val="18"/>
          <w:szCs w:val="18"/>
        </w:rPr>
        <w:t>().getProductServicePortSoap11();</w:t>
      </w:r>
    </w:p>
    <w:p w14:paraId="46832E4E"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UpdateProductBasicResponse</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response</w:t>
      </w:r>
      <w:proofErr w:type="spellEnd"/>
      <w:r w:rsidRPr="00A570A6">
        <w:rPr>
          <w:rFonts w:ascii="Courier New" w:eastAsia="Cambria" w:hAnsi="Courier New" w:cs="Cambria"/>
          <w:color w:val="808080" w:themeColor="background1" w:themeShade="80"/>
          <w:sz w:val="18"/>
          <w:szCs w:val="18"/>
        </w:rPr>
        <w:t xml:space="preserve"> = </w:t>
      </w:r>
      <w:proofErr w:type="spellStart"/>
      <w:proofErr w:type="gramStart"/>
      <w:r w:rsidRPr="00A570A6">
        <w:rPr>
          <w:rFonts w:ascii="Courier New" w:eastAsia="Cambria" w:hAnsi="Courier New" w:cs="Cambria"/>
          <w:color w:val="808080" w:themeColor="background1" w:themeShade="80"/>
          <w:sz w:val="18"/>
          <w:szCs w:val="18"/>
        </w:rPr>
        <w:t>port.updateProductBasic</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request</w:t>
      </w:r>
      <w:proofErr w:type="spellEnd"/>
      <w:r w:rsidRPr="00A570A6">
        <w:rPr>
          <w:rFonts w:ascii="Courier New" w:eastAsia="Cambria" w:hAnsi="Courier New" w:cs="Cambria"/>
          <w:color w:val="808080" w:themeColor="background1" w:themeShade="80"/>
          <w:sz w:val="18"/>
          <w:szCs w:val="18"/>
        </w:rPr>
        <w:t>);</w:t>
      </w:r>
    </w:p>
    <w:p w14:paraId="31943B61" w14:textId="77777777" w:rsidR="00A570A6" w:rsidRPr="00A570A6" w:rsidRDefault="00A570A6" w:rsidP="00A570A6">
      <w:pPr>
        <w:rPr>
          <w:rFonts w:ascii="Courier New" w:eastAsia="Cambria" w:hAnsi="Courier New" w:cs="Cambria"/>
          <w:color w:val="808080" w:themeColor="background1" w:themeShade="80"/>
          <w:sz w:val="18"/>
          <w:szCs w:val="18"/>
        </w:rPr>
      </w:pPr>
    </w:p>
    <w:p w14:paraId="1EB6D84C"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System.out.println</w:t>
      </w:r>
      <w:proofErr w:type="spellEnd"/>
      <w:r w:rsidRPr="00A570A6">
        <w:rPr>
          <w:rFonts w:ascii="Courier New" w:eastAsia="Cambria" w:hAnsi="Courier New" w:cs="Cambria"/>
          <w:color w:val="808080" w:themeColor="background1" w:themeShade="80"/>
          <w:sz w:val="18"/>
          <w:szCs w:val="18"/>
        </w:rPr>
        <w:t>(</w:t>
      </w:r>
      <w:proofErr w:type="spellStart"/>
      <w:proofErr w:type="gramStart"/>
      <w:r w:rsidRPr="00A570A6">
        <w:rPr>
          <w:rFonts w:ascii="Courier New" w:eastAsia="Cambria" w:hAnsi="Courier New" w:cs="Cambria"/>
          <w:color w:val="808080" w:themeColor="background1" w:themeShade="80"/>
          <w:sz w:val="18"/>
          <w:szCs w:val="18"/>
        </w:rPr>
        <w:t>response.getProduct</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getId</w:t>
      </w:r>
      <w:proofErr w:type="spellEnd"/>
      <w:r w:rsidRPr="00A570A6">
        <w:rPr>
          <w:rFonts w:ascii="Courier New" w:eastAsia="Cambria" w:hAnsi="Courier New" w:cs="Cambria"/>
          <w:color w:val="808080" w:themeColor="background1" w:themeShade="80"/>
          <w:sz w:val="18"/>
          <w:szCs w:val="18"/>
        </w:rPr>
        <w:t xml:space="preserve">() + " </w:t>
      </w:r>
      <w:proofErr w:type="spellStart"/>
      <w:r w:rsidRPr="00A570A6">
        <w:rPr>
          <w:rFonts w:ascii="Courier New" w:eastAsia="Cambria" w:hAnsi="Courier New" w:cs="Cambria"/>
          <w:color w:val="808080" w:themeColor="background1" w:themeShade="80"/>
          <w:sz w:val="18"/>
          <w:szCs w:val="18"/>
        </w:rPr>
        <w:t>Display</w:t>
      </w:r>
      <w:proofErr w:type="spellEnd"/>
      <w:r w:rsidRPr="00A570A6">
        <w:rPr>
          <w:rFonts w:ascii="Courier New" w:eastAsia="Cambria" w:hAnsi="Courier New" w:cs="Cambria"/>
          <w:color w:val="808080" w:themeColor="background1" w:themeShade="80"/>
          <w:sz w:val="18"/>
          <w:szCs w:val="18"/>
        </w:rPr>
        <w:t xml:space="preserve"> </w:t>
      </w:r>
      <w:proofErr w:type="spellStart"/>
      <w:r w:rsidRPr="00A570A6">
        <w:rPr>
          <w:rFonts w:ascii="Courier New" w:eastAsia="Cambria" w:hAnsi="Courier New" w:cs="Cambria"/>
          <w:color w:val="808080" w:themeColor="background1" w:themeShade="80"/>
          <w:sz w:val="18"/>
          <w:szCs w:val="18"/>
        </w:rPr>
        <w:t>price</w:t>
      </w:r>
      <w:proofErr w:type="spellEnd"/>
      <w:r w:rsidRPr="00A570A6">
        <w:rPr>
          <w:rFonts w:ascii="Courier New" w:eastAsia="Cambria" w:hAnsi="Courier New" w:cs="Cambria"/>
          <w:color w:val="808080" w:themeColor="background1" w:themeShade="80"/>
          <w:sz w:val="18"/>
          <w:szCs w:val="18"/>
        </w:rPr>
        <w:t>:"</w:t>
      </w:r>
    </w:p>
    <w:p w14:paraId="6794B034" w14:textId="77777777" w:rsidR="00A570A6" w:rsidRP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 </w:t>
      </w:r>
      <w:proofErr w:type="spellStart"/>
      <w:proofErr w:type="gramStart"/>
      <w:r w:rsidRPr="00A570A6">
        <w:rPr>
          <w:rFonts w:ascii="Courier New" w:eastAsia="Cambria" w:hAnsi="Courier New" w:cs="Cambria"/>
          <w:color w:val="808080" w:themeColor="background1" w:themeShade="80"/>
          <w:sz w:val="18"/>
          <w:szCs w:val="18"/>
        </w:rPr>
        <w:t>response.getProduct</w:t>
      </w:r>
      <w:proofErr w:type="spellEnd"/>
      <w:proofErr w:type="gram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getDisplayPrice</w:t>
      </w:r>
      <w:proofErr w:type="spellEnd"/>
      <w:r w:rsidRPr="00A570A6">
        <w:rPr>
          <w:rFonts w:ascii="Courier New" w:eastAsia="Cambria" w:hAnsi="Courier New" w:cs="Cambria"/>
          <w:color w:val="808080" w:themeColor="background1" w:themeShade="80"/>
          <w:sz w:val="18"/>
          <w:szCs w:val="18"/>
        </w:rPr>
        <w:t xml:space="preserve">() + " </w:t>
      </w:r>
      <w:proofErr w:type="spellStart"/>
      <w:r w:rsidRPr="00A570A6">
        <w:rPr>
          <w:rFonts w:ascii="Courier New" w:eastAsia="Cambria" w:hAnsi="Courier New" w:cs="Cambria"/>
          <w:color w:val="808080" w:themeColor="background1" w:themeShade="80"/>
          <w:sz w:val="18"/>
          <w:szCs w:val="18"/>
        </w:rPr>
        <w:t>Price</w:t>
      </w:r>
      <w:proofErr w:type="spellEnd"/>
      <w:r w:rsidRPr="00A570A6">
        <w:rPr>
          <w:rFonts w:ascii="Courier New" w:eastAsia="Cambria" w:hAnsi="Courier New" w:cs="Cambria"/>
          <w:color w:val="808080" w:themeColor="background1" w:themeShade="80"/>
          <w:sz w:val="18"/>
          <w:szCs w:val="18"/>
        </w:rPr>
        <w:t xml:space="preserve">:" + </w:t>
      </w:r>
      <w:proofErr w:type="spellStart"/>
      <w:r w:rsidRPr="00A570A6">
        <w:rPr>
          <w:rFonts w:ascii="Courier New" w:eastAsia="Cambria" w:hAnsi="Courier New" w:cs="Cambria"/>
          <w:color w:val="808080" w:themeColor="background1" w:themeShade="80"/>
          <w:sz w:val="18"/>
          <w:szCs w:val="18"/>
        </w:rPr>
        <w:t>response.getProduct</w:t>
      </w:r>
      <w:proofErr w:type="spellEnd"/>
      <w:r w:rsidRPr="00A570A6">
        <w:rPr>
          <w:rFonts w:ascii="Courier New" w:eastAsia="Cambria" w:hAnsi="Courier New" w:cs="Cambria"/>
          <w:color w:val="808080" w:themeColor="background1" w:themeShade="80"/>
          <w:sz w:val="18"/>
          <w:szCs w:val="18"/>
        </w:rPr>
        <w:t>().</w:t>
      </w:r>
      <w:proofErr w:type="spellStart"/>
      <w:r w:rsidRPr="00A570A6">
        <w:rPr>
          <w:rFonts w:ascii="Courier New" w:eastAsia="Cambria" w:hAnsi="Courier New" w:cs="Cambria"/>
          <w:color w:val="808080" w:themeColor="background1" w:themeShade="80"/>
          <w:sz w:val="18"/>
          <w:szCs w:val="18"/>
        </w:rPr>
        <w:t>getPrice</w:t>
      </w:r>
      <w:proofErr w:type="spellEnd"/>
      <w:r w:rsidRPr="00A570A6">
        <w:rPr>
          <w:rFonts w:ascii="Courier New" w:eastAsia="Cambria" w:hAnsi="Courier New" w:cs="Cambria"/>
          <w:color w:val="808080" w:themeColor="background1" w:themeShade="80"/>
          <w:sz w:val="18"/>
          <w:szCs w:val="18"/>
        </w:rPr>
        <w:t>());</w:t>
      </w:r>
    </w:p>
    <w:p w14:paraId="4E389780" w14:textId="77777777" w:rsidR="00A570A6" w:rsidRDefault="00A570A6" w:rsidP="00A570A6">
      <w:pPr>
        <w:rPr>
          <w:rFonts w:ascii="Courier New" w:eastAsia="Cambria" w:hAnsi="Courier New" w:cs="Cambria"/>
          <w:color w:val="808080" w:themeColor="background1" w:themeShade="80"/>
          <w:sz w:val="18"/>
          <w:szCs w:val="18"/>
        </w:rPr>
      </w:pPr>
      <w:r w:rsidRPr="00A570A6">
        <w:rPr>
          <w:rFonts w:ascii="Courier New" w:eastAsia="Cambria" w:hAnsi="Courier New" w:cs="Cambria"/>
          <w:color w:val="808080" w:themeColor="background1" w:themeShade="80"/>
          <w:sz w:val="18"/>
          <w:szCs w:val="18"/>
        </w:rPr>
        <w:t xml:space="preserve">    }</w:t>
      </w:r>
    </w:p>
    <w:p w14:paraId="6C18F6D1" w14:textId="77777777" w:rsidR="00DF7D2D" w:rsidRDefault="00DF7D2D" w:rsidP="00A570A6">
      <w:pPr>
        <w:rPr>
          <w:rFonts w:ascii="Courier New" w:eastAsia="Cambria" w:hAnsi="Courier New" w:cs="Cambria"/>
          <w:color w:val="808080" w:themeColor="background1" w:themeShade="80"/>
          <w:sz w:val="18"/>
          <w:szCs w:val="18"/>
        </w:rPr>
      </w:pPr>
    </w:p>
    <w:p w14:paraId="14C1B0A8" w14:textId="77777777" w:rsidR="003C2F1F" w:rsidRDefault="00897BEB" w:rsidP="003C2F1F">
      <w:pPr>
        <w:pStyle w:val="Balk3"/>
        <w:ind w:left="0"/>
        <w:rPr>
          <w:rFonts w:asciiTheme="majorHAnsi" w:hAnsiTheme="majorHAnsi"/>
          <w:lang w:val="tr-TR"/>
        </w:rPr>
      </w:pPr>
      <w:bookmarkStart w:id="54" w:name="_Toc42259163"/>
      <w:r w:rsidRPr="003C2F1F">
        <w:rPr>
          <w:rFonts w:asciiTheme="majorHAnsi" w:eastAsiaTheme="majorEastAsia" w:hAnsiTheme="majorHAnsi" w:cstheme="majorBidi"/>
          <w:bCs/>
          <w:color w:val="4F81BD" w:themeColor="accent1"/>
          <w:lang w:val="tr-TR"/>
        </w:rPr>
        <w:t>Ürün Sorularını Listeleme (</w:t>
      </w:r>
      <w:proofErr w:type="spellStart"/>
      <w:r w:rsidRPr="003C2F1F">
        <w:rPr>
          <w:rFonts w:asciiTheme="majorHAnsi" w:eastAsiaTheme="majorEastAsia" w:hAnsiTheme="majorHAnsi" w:cstheme="majorBidi"/>
          <w:bCs/>
          <w:color w:val="4F81BD" w:themeColor="accent1"/>
          <w:lang w:val="tr-TR"/>
        </w:rPr>
        <w:t>GetProductQuestionList</w:t>
      </w:r>
      <w:proofErr w:type="spellEnd"/>
      <w:r w:rsidRPr="003C2F1F">
        <w:rPr>
          <w:rFonts w:asciiTheme="majorHAnsi" w:eastAsiaTheme="majorEastAsia" w:hAnsiTheme="majorHAnsi" w:cstheme="majorBidi"/>
          <w:bCs/>
          <w:color w:val="4F81BD" w:themeColor="accent1"/>
          <w:lang w:val="tr-TR"/>
        </w:rPr>
        <w:t>)</w:t>
      </w:r>
      <w:bookmarkEnd w:id="54"/>
      <w:r w:rsidR="003C2F1F" w:rsidRPr="003C2F1F">
        <w:rPr>
          <w:rFonts w:asciiTheme="majorHAnsi" w:hAnsiTheme="majorHAnsi"/>
          <w:lang w:val="tr-TR"/>
        </w:rPr>
        <w:t xml:space="preserve"> </w:t>
      </w:r>
    </w:p>
    <w:p w14:paraId="65A2D2E7" w14:textId="77777777" w:rsidR="003C2F1F" w:rsidRPr="009E583F" w:rsidRDefault="003C2F1F" w:rsidP="003C2F1F">
      <w:pPr>
        <w:pStyle w:val="Normal1"/>
        <w:pBdr>
          <w:top w:val="single" w:sz="4" w:space="1" w:color="auto"/>
        </w:pBdr>
        <w:rPr>
          <w:lang w:val="tr-TR"/>
        </w:rPr>
      </w:pPr>
    </w:p>
    <w:p w14:paraId="3281D8C3" w14:textId="77777777" w:rsidR="00897BEB" w:rsidRPr="00AF7A44" w:rsidRDefault="007B76A7" w:rsidP="00897BEB">
      <w:pPr>
        <w:rPr>
          <w:i/>
          <w:sz w:val="20"/>
          <w:szCs w:val="20"/>
        </w:rPr>
      </w:pPr>
      <w:r w:rsidRPr="00AF7A44">
        <w:rPr>
          <w:i/>
          <w:sz w:val="20"/>
          <w:szCs w:val="20"/>
        </w:rPr>
        <w:t xml:space="preserve">Müşterileriniz </w:t>
      </w:r>
      <w:r w:rsidR="00897BEB" w:rsidRPr="00AF7A44">
        <w:rPr>
          <w:i/>
          <w:sz w:val="20"/>
          <w:szCs w:val="20"/>
        </w:rPr>
        <w:t>tarafından mağazanıza sorulan soruları listeler.</w:t>
      </w:r>
      <w:r w:rsidR="009B2C92" w:rsidRPr="00AF7A44">
        <w:rPr>
          <w:i/>
          <w:sz w:val="20"/>
          <w:szCs w:val="20"/>
        </w:rPr>
        <w:t xml:space="preserve"> </w:t>
      </w:r>
      <w:r w:rsidRPr="00AF7A44">
        <w:rPr>
          <w:i/>
          <w:sz w:val="20"/>
          <w:szCs w:val="20"/>
        </w:rPr>
        <w:t xml:space="preserve">Sorularınızı listelemek için </w:t>
      </w:r>
      <w:proofErr w:type="spellStart"/>
      <w:r w:rsidRPr="00AF7A44">
        <w:rPr>
          <w:i/>
          <w:sz w:val="20"/>
          <w:szCs w:val="20"/>
        </w:rPr>
        <w:t>Ap</w:t>
      </w:r>
      <w:r w:rsidR="007D1BE8" w:rsidRPr="00AF7A44">
        <w:rPr>
          <w:i/>
          <w:sz w:val="20"/>
          <w:szCs w:val="20"/>
        </w:rPr>
        <w:t>pkey</w:t>
      </w:r>
      <w:proofErr w:type="spellEnd"/>
      <w:r w:rsidR="007D1BE8" w:rsidRPr="00AF7A44">
        <w:rPr>
          <w:i/>
          <w:sz w:val="20"/>
          <w:szCs w:val="20"/>
        </w:rPr>
        <w:t xml:space="preserve"> ve </w:t>
      </w:r>
      <w:proofErr w:type="spellStart"/>
      <w:r w:rsidR="007D1BE8" w:rsidRPr="00AF7A44">
        <w:rPr>
          <w:i/>
          <w:sz w:val="20"/>
          <w:szCs w:val="20"/>
        </w:rPr>
        <w:t>Appsecret</w:t>
      </w:r>
      <w:proofErr w:type="spellEnd"/>
      <w:r w:rsidR="007D1BE8" w:rsidRPr="00AF7A44">
        <w:rPr>
          <w:i/>
          <w:sz w:val="20"/>
          <w:szCs w:val="20"/>
        </w:rPr>
        <w:t xml:space="preserve"> bilgileriniz </w:t>
      </w:r>
      <w:r w:rsidRPr="00AF7A44">
        <w:rPr>
          <w:i/>
          <w:sz w:val="20"/>
          <w:szCs w:val="20"/>
        </w:rPr>
        <w:t>gerekmektedir.</w:t>
      </w:r>
    </w:p>
    <w:p w14:paraId="3A657972" w14:textId="77777777" w:rsidR="007B76A7" w:rsidRPr="009E583F" w:rsidRDefault="007D1BE8" w:rsidP="007B76A7">
      <w:pPr>
        <w:pStyle w:val="Normal1"/>
        <w:rPr>
          <w:lang w:val="tr-TR"/>
        </w:rPr>
      </w:pPr>
      <w:proofErr w:type="spellStart"/>
      <w:r w:rsidRPr="009E583F">
        <w:rPr>
          <w:b/>
          <w:color w:val="FF0000"/>
          <w:lang w:val="tr-TR"/>
        </w:rPr>
        <w:t>GetProductQuestionList</w:t>
      </w:r>
      <w:r w:rsidR="007B76A7" w:rsidRPr="009E583F">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7B76A7" w:rsidRPr="009E583F" w14:paraId="4D5AD25D" w14:textId="77777777" w:rsidTr="007B76A7">
        <w:trPr>
          <w:trHeight w:val="302"/>
        </w:trPr>
        <w:tc>
          <w:tcPr>
            <w:tcW w:w="4674" w:type="dxa"/>
          </w:tcPr>
          <w:p w14:paraId="61F0E4A0" w14:textId="77777777" w:rsidR="007B76A7" w:rsidRPr="00644239" w:rsidRDefault="007B76A7" w:rsidP="007B76A7">
            <w:pPr>
              <w:rPr>
                <w:rFonts w:cs="Arial"/>
                <w:b/>
                <w:i/>
                <w:sz w:val="20"/>
                <w:szCs w:val="20"/>
              </w:rPr>
            </w:pPr>
            <w:proofErr w:type="spellStart"/>
            <w:proofErr w:type="gramStart"/>
            <w:r w:rsidRPr="00644239">
              <w:rPr>
                <w:rFonts w:cs="Arial"/>
                <w:b/>
                <w:i/>
                <w:sz w:val="20"/>
                <w:szCs w:val="20"/>
              </w:rPr>
              <w:t>auth</w:t>
            </w:r>
            <w:proofErr w:type="spellEnd"/>
            <w:proofErr w:type="gramEnd"/>
          </w:p>
        </w:tc>
        <w:tc>
          <w:tcPr>
            <w:tcW w:w="4674" w:type="dxa"/>
          </w:tcPr>
          <w:p w14:paraId="717FC2A3" w14:textId="77777777" w:rsidR="007B76A7" w:rsidRPr="00644239" w:rsidRDefault="0001031F" w:rsidP="007B76A7">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782920">
                <w:rPr>
                  <w:rStyle w:val="Kpr"/>
                  <w:rFonts w:cs="Arial"/>
                  <w:i/>
                  <w:sz w:val="20"/>
                  <w:szCs w:val="20"/>
                </w:rPr>
                <w:t>:</w:t>
              </w:r>
              <w:r w:rsidR="007B76A7" w:rsidRPr="00644239">
                <w:rPr>
                  <w:rStyle w:val="Kpr"/>
                  <w:rFonts w:cs="Arial"/>
                  <w:i/>
                  <w:sz w:val="20"/>
                  <w:szCs w:val="20"/>
                </w:rPr>
                <w:t xml:space="preserve"> Yetkilendirme</w:t>
              </w:r>
            </w:hyperlink>
          </w:p>
        </w:tc>
      </w:tr>
      <w:tr w:rsidR="007B76A7" w:rsidRPr="009E583F" w14:paraId="5CB9237E" w14:textId="77777777" w:rsidTr="007B76A7">
        <w:trPr>
          <w:trHeight w:val="302"/>
        </w:trPr>
        <w:tc>
          <w:tcPr>
            <w:tcW w:w="4674" w:type="dxa"/>
          </w:tcPr>
          <w:p w14:paraId="30450A09" w14:textId="77777777" w:rsidR="007B76A7" w:rsidRPr="00644239" w:rsidRDefault="007D1BE8" w:rsidP="007B76A7">
            <w:pPr>
              <w:rPr>
                <w:rFonts w:cs="Arial"/>
                <w:i/>
                <w:sz w:val="20"/>
                <w:szCs w:val="20"/>
              </w:rPr>
            </w:pPr>
            <w:proofErr w:type="spellStart"/>
            <w:r w:rsidRPr="00644239">
              <w:rPr>
                <w:rFonts w:cs="Arial"/>
                <w:i/>
                <w:sz w:val="20"/>
                <w:szCs w:val="20"/>
              </w:rPr>
              <w:t>productQuestionSearch.productId</w:t>
            </w:r>
            <w:proofErr w:type="spellEnd"/>
          </w:p>
        </w:tc>
        <w:tc>
          <w:tcPr>
            <w:tcW w:w="4674" w:type="dxa"/>
          </w:tcPr>
          <w:p w14:paraId="639EC359" w14:textId="77777777" w:rsidR="007B76A7" w:rsidRPr="00644239" w:rsidRDefault="00AF7A44" w:rsidP="00644239">
            <w:pPr>
              <w:rPr>
                <w:rFonts w:cs="Arial"/>
                <w:i/>
                <w:sz w:val="20"/>
                <w:szCs w:val="20"/>
              </w:rPr>
            </w:pPr>
            <w:r w:rsidRPr="00644239">
              <w:rPr>
                <w:rFonts w:cs="Arial"/>
                <w:i/>
                <w:sz w:val="20"/>
                <w:szCs w:val="20"/>
              </w:rPr>
              <w:t>Ürün</w:t>
            </w:r>
            <w:r w:rsidR="00644239" w:rsidRPr="00644239">
              <w:rPr>
                <w:rFonts w:cs="Arial"/>
                <w:i/>
                <w:sz w:val="20"/>
                <w:szCs w:val="20"/>
              </w:rPr>
              <w:t xml:space="preserve"> N11</w:t>
            </w:r>
            <w:r w:rsidRPr="00644239">
              <w:rPr>
                <w:rFonts w:cs="Arial"/>
                <w:i/>
                <w:sz w:val="20"/>
                <w:szCs w:val="20"/>
              </w:rPr>
              <w:t xml:space="preserve"> I</w:t>
            </w:r>
            <w:r w:rsidR="00644239" w:rsidRPr="00644239">
              <w:rPr>
                <w:rFonts w:cs="Arial"/>
                <w:i/>
                <w:sz w:val="20"/>
                <w:szCs w:val="20"/>
              </w:rPr>
              <w:t>D si</w:t>
            </w:r>
          </w:p>
        </w:tc>
      </w:tr>
      <w:tr w:rsidR="007D1BE8" w:rsidRPr="009E583F" w14:paraId="0B572C1C" w14:textId="77777777" w:rsidTr="007B76A7">
        <w:trPr>
          <w:trHeight w:val="302"/>
        </w:trPr>
        <w:tc>
          <w:tcPr>
            <w:tcW w:w="4674" w:type="dxa"/>
          </w:tcPr>
          <w:p w14:paraId="459383C5" w14:textId="77777777" w:rsidR="007D1BE8" w:rsidRPr="00644239" w:rsidRDefault="007D1BE8" w:rsidP="007B76A7">
            <w:pPr>
              <w:rPr>
                <w:rFonts w:cs="Arial"/>
                <w:i/>
                <w:sz w:val="20"/>
                <w:szCs w:val="20"/>
              </w:rPr>
            </w:pPr>
            <w:proofErr w:type="spellStart"/>
            <w:r w:rsidRPr="00644239">
              <w:rPr>
                <w:rFonts w:cs="Arial"/>
                <w:i/>
                <w:sz w:val="20"/>
                <w:szCs w:val="20"/>
              </w:rPr>
              <w:t>productQuestionSearch.buyerEmail</w:t>
            </w:r>
            <w:proofErr w:type="spellEnd"/>
          </w:p>
        </w:tc>
        <w:tc>
          <w:tcPr>
            <w:tcW w:w="4674" w:type="dxa"/>
          </w:tcPr>
          <w:p w14:paraId="47330517" w14:textId="77777777" w:rsidR="007D1BE8" w:rsidRPr="00644239" w:rsidRDefault="00644239" w:rsidP="00644239">
            <w:pPr>
              <w:rPr>
                <w:rFonts w:cs="Arial"/>
                <w:i/>
                <w:sz w:val="20"/>
                <w:szCs w:val="20"/>
              </w:rPr>
            </w:pPr>
            <w:r w:rsidRPr="00644239">
              <w:rPr>
                <w:rFonts w:cs="Arial"/>
                <w:i/>
                <w:sz w:val="20"/>
                <w:szCs w:val="20"/>
              </w:rPr>
              <w:t>Müşteri e</w:t>
            </w:r>
            <w:r w:rsidR="007D1BE8" w:rsidRPr="00644239">
              <w:rPr>
                <w:rFonts w:cs="Arial"/>
                <w:i/>
                <w:sz w:val="20"/>
                <w:szCs w:val="20"/>
              </w:rPr>
              <w:t>-</w:t>
            </w:r>
            <w:r w:rsidRPr="00644239">
              <w:rPr>
                <w:rFonts w:cs="Arial"/>
                <w:i/>
                <w:sz w:val="20"/>
                <w:szCs w:val="20"/>
              </w:rPr>
              <w:t>posta</w:t>
            </w:r>
            <w:r w:rsidR="007D1BE8" w:rsidRPr="00644239">
              <w:rPr>
                <w:rFonts w:cs="Arial"/>
                <w:i/>
                <w:sz w:val="20"/>
                <w:szCs w:val="20"/>
              </w:rPr>
              <w:t xml:space="preserve"> adresi</w:t>
            </w:r>
          </w:p>
        </w:tc>
      </w:tr>
      <w:tr w:rsidR="007D1BE8" w:rsidRPr="009E583F" w14:paraId="163835EE" w14:textId="77777777" w:rsidTr="007B76A7">
        <w:trPr>
          <w:trHeight w:val="302"/>
        </w:trPr>
        <w:tc>
          <w:tcPr>
            <w:tcW w:w="4674" w:type="dxa"/>
          </w:tcPr>
          <w:p w14:paraId="2A43DF1A" w14:textId="77777777" w:rsidR="007D1BE8" w:rsidRPr="00644239" w:rsidRDefault="007D1BE8" w:rsidP="007D1BE8">
            <w:pPr>
              <w:rPr>
                <w:rFonts w:cs="Arial"/>
                <w:i/>
                <w:sz w:val="20"/>
                <w:szCs w:val="20"/>
              </w:rPr>
            </w:pPr>
            <w:proofErr w:type="spellStart"/>
            <w:r w:rsidRPr="00644239">
              <w:rPr>
                <w:rFonts w:cs="Arial"/>
                <w:i/>
                <w:sz w:val="20"/>
                <w:szCs w:val="20"/>
              </w:rPr>
              <w:t>productQuestionSearch.subject</w:t>
            </w:r>
            <w:proofErr w:type="spellEnd"/>
          </w:p>
        </w:tc>
        <w:tc>
          <w:tcPr>
            <w:tcW w:w="4674" w:type="dxa"/>
          </w:tcPr>
          <w:p w14:paraId="08D2B361" w14:textId="77777777" w:rsidR="007D1BE8" w:rsidRPr="00644239" w:rsidRDefault="00644239" w:rsidP="007B76A7">
            <w:pPr>
              <w:rPr>
                <w:rFonts w:cs="Arial"/>
                <w:i/>
                <w:sz w:val="20"/>
                <w:szCs w:val="20"/>
              </w:rPr>
            </w:pPr>
            <w:r w:rsidRPr="00644239">
              <w:rPr>
                <w:rFonts w:cs="Arial"/>
                <w:i/>
                <w:sz w:val="20"/>
                <w:szCs w:val="20"/>
              </w:rPr>
              <w:t>Sorunun k</w:t>
            </w:r>
            <w:r w:rsidR="007D1BE8" w:rsidRPr="00644239">
              <w:rPr>
                <w:rFonts w:cs="Arial"/>
                <w:i/>
                <w:sz w:val="20"/>
                <w:szCs w:val="20"/>
              </w:rPr>
              <w:t>onusu</w:t>
            </w:r>
          </w:p>
        </w:tc>
      </w:tr>
      <w:tr w:rsidR="007D1BE8" w:rsidRPr="009E583F" w14:paraId="3F28E0DE" w14:textId="77777777" w:rsidTr="007B76A7">
        <w:trPr>
          <w:trHeight w:val="302"/>
        </w:trPr>
        <w:tc>
          <w:tcPr>
            <w:tcW w:w="4674" w:type="dxa"/>
          </w:tcPr>
          <w:p w14:paraId="0579ACF4" w14:textId="77777777" w:rsidR="007D1BE8" w:rsidRPr="00644239" w:rsidRDefault="007D1BE8" w:rsidP="007D1BE8">
            <w:pPr>
              <w:rPr>
                <w:rFonts w:cs="Arial"/>
                <w:i/>
                <w:sz w:val="20"/>
                <w:szCs w:val="20"/>
              </w:rPr>
            </w:pPr>
            <w:proofErr w:type="spellStart"/>
            <w:r w:rsidRPr="00644239">
              <w:rPr>
                <w:rFonts w:cs="Arial"/>
                <w:i/>
                <w:sz w:val="20"/>
                <w:szCs w:val="20"/>
              </w:rPr>
              <w:t>productQuestionSearch.status</w:t>
            </w:r>
            <w:proofErr w:type="spellEnd"/>
          </w:p>
        </w:tc>
        <w:tc>
          <w:tcPr>
            <w:tcW w:w="4674" w:type="dxa"/>
          </w:tcPr>
          <w:p w14:paraId="27ECB6AD" w14:textId="77777777" w:rsidR="007D1BE8" w:rsidRPr="00644239" w:rsidRDefault="00FA6946" w:rsidP="00644239">
            <w:pPr>
              <w:rPr>
                <w:rFonts w:cs="Arial"/>
                <w:i/>
                <w:sz w:val="20"/>
                <w:szCs w:val="20"/>
              </w:rPr>
            </w:pPr>
            <w:r w:rsidRPr="00644239">
              <w:rPr>
                <w:rFonts w:cs="Arial"/>
                <w:i/>
                <w:sz w:val="20"/>
                <w:szCs w:val="20"/>
              </w:rPr>
              <w:t xml:space="preserve">Gelen </w:t>
            </w:r>
            <w:r w:rsidR="00644239" w:rsidRPr="00644239">
              <w:rPr>
                <w:rFonts w:cs="Arial"/>
                <w:i/>
                <w:sz w:val="20"/>
                <w:szCs w:val="20"/>
              </w:rPr>
              <w:t>s</w:t>
            </w:r>
            <w:r w:rsidRPr="00644239">
              <w:rPr>
                <w:rFonts w:cs="Arial"/>
                <w:i/>
                <w:sz w:val="20"/>
                <w:szCs w:val="20"/>
              </w:rPr>
              <w:t xml:space="preserve">oruların </w:t>
            </w:r>
            <w:r w:rsidR="00644239" w:rsidRPr="00644239">
              <w:rPr>
                <w:rFonts w:cs="Arial"/>
                <w:i/>
                <w:sz w:val="20"/>
                <w:szCs w:val="20"/>
              </w:rPr>
              <w:t>d</w:t>
            </w:r>
            <w:r w:rsidRPr="00644239">
              <w:rPr>
                <w:rFonts w:cs="Arial"/>
                <w:i/>
                <w:sz w:val="20"/>
                <w:szCs w:val="20"/>
              </w:rPr>
              <w:t>urumları</w:t>
            </w:r>
          </w:p>
        </w:tc>
      </w:tr>
      <w:tr w:rsidR="007D1BE8" w:rsidRPr="009E583F" w14:paraId="197F38B3" w14:textId="77777777" w:rsidTr="007B76A7">
        <w:trPr>
          <w:trHeight w:val="302"/>
        </w:trPr>
        <w:tc>
          <w:tcPr>
            <w:tcW w:w="4674" w:type="dxa"/>
          </w:tcPr>
          <w:p w14:paraId="1E476C35" w14:textId="77777777" w:rsidR="007D1BE8" w:rsidRPr="00644239" w:rsidRDefault="007D1BE8" w:rsidP="007D1BE8">
            <w:pPr>
              <w:rPr>
                <w:rFonts w:cs="Arial"/>
                <w:i/>
                <w:sz w:val="20"/>
                <w:szCs w:val="20"/>
              </w:rPr>
            </w:pPr>
            <w:proofErr w:type="spellStart"/>
            <w:r w:rsidRPr="00644239">
              <w:rPr>
                <w:rFonts w:cs="Arial"/>
                <w:i/>
                <w:sz w:val="20"/>
                <w:szCs w:val="20"/>
              </w:rPr>
              <w:t>productQuestionSearch.questionDate</w:t>
            </w:r>
            <w:proofErr w:type="spellEnd"/>
          </w:p>
        </w:tc>
        <w:tc>
          <w:tcPr>
            <w:tcW w:w="4674" w:type="dxa"/>
          </w:tcPr>
          <w:p w14:paraId="350EF2A3" w14:textId="77777777" w:rsidR="007D1BE8" w:rsidRPr="00644239" w:rsidRDefault="00644239" w:rsidP="00644239">
            <w:pPr>
              <w:rPr>
                <w:rFonts w:cs="Arial"/>
                <w:i/>
                <w:sz w:val="20"/>
                <w:szCs w:val="20"/>
              </w:rPr>
            </w:pPr>
            <w:r w:rsidRPr="00644239">
              <w:rPr>
                <w:rFonts w:cs="Arial"/>
                <w:i/>
                <w:sz w:val="20"/>
                <w:szCs w:val="20"/>
              </w:rPr>
              <w:t>Sorunun g</w:t>
            </w:r>
            <w:r w:rsidR="00FA6946" w:rsidRPr="00644239">
              <w:rPr>
                <w:rFonts w:cs="Arial"/>
                <w:i/>
                <w:sz w:val="20"/>
                <w:szCs w:val="20"/>
              </w:rPr>
              <w:t xml:space="preserve">elme </w:t>
            </w:r>
            <w:r w:rsidRPr="00644239">
              <w:rPr>
                <w:rFonts w:cs="Arial"/>
                <w:i/>
                <w:sz w:val="20"/>
                <w:szCs w:val="20"/>
              </w:rPr>
              <w:t>t</w:t>
            </w:r>
            <w:r w:rsidR="00FA6946" w:rsidRPr="00644239">
              <w:rPr>
                <w:rFonts w:cs="Arial"/>
                <w:i/>
                <w:sz w:val="20"/>
                <w:szCs w:val="20"/>
              </w:rPr>
              <w:t>arihi</w:t>
            </w:r>
          </w:p>
        </w:tc>
      </w:tr>
      <w:tr w:rsidR="007D1BE8" w:rsidRPr="009E583F" w14:paraId="1AEE158F" w14:textId="77777777" w:rsidTr="007B76A7">
        <w:trPr>
          <w:trHeight w:val="302"/>
        </w:trPr>
        <w:tc>
          <w:tcPr>
            <w:tcW w:w="4674" w:type="dxa"/>
          </w:tcPr>
          <w:p w14:paraId="40AEEA91" w14:textId="77777777" w:rsidR="007D1BE8" w:rsidRPr="00644239" w:rsidRDefault="007D1BE8" w:rsidP="007B76A7">
            <w:pPr>
              <w:rPr>
                <w:rFonts w:cs="Arial"/>
                <w:b/>
                <w:i/>
                <w:sz w:val="20"/>
                <w:szCs w:val="20"/>
              </w:rPr>
            </w:pPr>
            <w:proofErr w:type="spellStart"/>
            <w:proofErr w:type="gramStart"/>
            <w:r w:rsidRPr="00644239">
              <w:rPr>
                <w:rFonts w:cs="Arial"/>
                <w:b/>
                <w:i/>
                <w:sz w:val="20"/>
                <w:szCs w:val="20"/>
              </w:rPr>
              <w:t>currentPage</w:t>
            </w:r>
            <w:proofErr w:type="spellEnd"/>
            <w:proofErr w:type="gramEnd"/>
          </w:p>
        </w:tc>
        <w:tc>
          <w:tcPr>
            <w:tcW w:w="4674" w:type="dxa"/>
          </w:tcPr>
          <w:p w14:paraId="116997B8" w14:textId="77777777" w:rsidR="007D1BE8" w:rsidRPr="00644239" w:rsidRDefault="007D1BE8" w:rsidP="007B76A7">
            <w:pPr>
              <w:rPr>
                <w:rFonts w:cs="Arial"/>
                <w:i/>
                <w:sz w:val="20"/>
                <w:szCs w:val="20"/>
              </w:rPr>
            </w:pPr>
            <w:r w:rsidRPr="00644239">
              <w:rPr>
                <w:rFonts w:cs="Arial"/>
                <w:i/>
                <w:sz w:val="20"/>
                <w:szCs w:val="20"/>
              </w:rPr>
              <w:t>Gösterilen sayfa numarası (</w:t>
            </w:r>
            <w:proofErr w:type="spellStart"/>
            <w:r w:rsidRPr="00644239">
              <w:rPr>
                <w:rFonts w:cs="Arial"/>
                <w:i/>
                <w:sz w:val="20"/>
                <w:szCs w:val="20"/>
              </w:rPr>
              <w:t>currentpage</w:t>
            </w:r>
            <w:proofErr w:type="spellEnd"/>
            <w:r w:rsidRPr="00644239">
              <w:rPr>
                <w:rFonts w:cs="Arial"/>
                <w:i/>
                <w:sz w:val="20"/>
                <w:szCs w:val="20"/>
              </w:rPr>
              <w:t xml:space="preserve"> 0 ile başlar)</w:t>
            </w:r>
          </w:p>
        </w:tc>
      </w:tr>
      <w:tr w:rsidR="007D1BE8" w:rsidRPr="009E583F" w14:paraId="2FA4C25E" w14:textId="77777777" w:rsidTr="007B76A7">
        <w:trPr>
          <w:trHeight w:val="302"/>
        </w:trPr>
        <w:tc>
          <w:tcPr>
            <w:tcW w:w="4674" w:type="dxa"/>
          </w:tcPr>
          <w:p w14:paraId="3ABDCCC4" w14:textId="77777777" w:rsidR="007D1BE8" w:rsidRPr="00644239" w:rsidRDefault="007D1BE8" w:rsidP="007B76A7">
            <w:pPr>
              <w:rPr>
                <w:rFonts w:cs="Arial"/>
                <w:b/>
                <w:i/>
                <w:sz w:val="20"/>
                <w:szCs w:val="20"/>
              </w:rPr>
            </w:pPr>
            <w:proofErr w:type="spellStart"/>
            <w:proofErr w:type="gramStart"/>
            <w:r w:rsidRPr="00644239">
              <w:rPr>
                <w:rFonts w:cs="Arial"/>
                <w:b/>
                <w:i/>
                <w:sz w:val="20"/>
                <w:szCs w:val="20"/>
              </w:rPr>
              <w:t>pageSize</w:t>
            </w:r>
            <w:proofErr w:type="spellEnd"/>
            <w:proofErr w:type="gramEnd"/>
          </w:p>
        </w:tc>
        <w:tc>
          <w:tcPr>
            <w:tcW w:w="4674" w:type="dxa"/>
          </w:tcPr>
          <w:p w14:paraId="1E654F6D" w14:textId="77777777" w:rsidR="007D1BE8" w:rsidRPr="00644239" w:rsidRDefault="007D1BE8" w:rsidP="007B76A7">
            <w:pPr>
              <w:rPr>
                <w:rFonts w:cs="Arial"/>
                <w:i/>
                <w:sz w:val="20"/>
                <w:szCs w:val="20"/>
              </w:rPr>
            </w:pPr>
            <w:r w:rsidRPr="00644239">
              <w:rPr>
                <w:rFonts w:cs="Arial"/>
                <w:i/>
                <w:sz w:val="20"/>
                <w:szCs w:val="20"/>
              </w:rPr>
              <w:t>Sayfada yer alan madd</w:t>
            </w:r>
            <w:r w:rsidR="009B2C92" w:rsidRPr="00644239">
              <w:rPr>
                <w:rFonts w:cs="Arial"/>
                <w:i/>
                <w:sz w:val="20"/>
                <w:szCs w:val="20"/>
              </w:rPr>
              <w:t>e sayısı</w:t>
            </w:r>
          </w:p>
        </w:tc>
      </w:tr>
    </w:tbl>
    <w:p w14:paraId="5EC16BB6" w14:textId="77777777" w:rsidR="007B76A7" w:rsidRPr="009E583F" w:rsidRDefault="007B76A7" w:rsidP="007B76A7">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3D4DFD9C" w14:textId="77777777" w:rsidR="00FA6946" w:rsidRPr="009E583F" w:rsidRDefault="00FA6946" w:rsidP="00FA6946">
      <w:pPr>
        <w:pStyle w:val="Normal1"/>
        <w:rPr>
          <w:lang w:val="tr-TR"/>
        </w:rPr>
      </w:pPr>
      <w:proofErr w:type="spellStart"/>
      <w:r w:rsidRPr="009E583F">
        <w:rPr>
          <w:b/>
          <w:color w:val="FF0000"/>
          <w:lang w:val="tr-TR"/>
        </w:rPr>
        <w:t>GetProductQuestionListResponse</w:t>
      </w:r>
      <w:proofErr w:type="spellEnd"/>
    </w:p>
    <w:tbl>
      <w:tblPr>
        <w:tblStyle w:val="TabloKlavuzu"/>
        <w:tblW w:w="9348" w:type="dxa"/>
        <w:tblLook w:val="04A0" w:firstRow="1" w:lastRow="0" w:firstColumn="1" w:lastColumn="0" w:noHBand="0" w:noVBand="1"/>
      </w:tblPr>
      <w:tblGrid>
        <w:gridCol w:w="4674"/>
        <w:gridCol w:w="4674"/>
      </w:tblGrid>
      <w:tr w:rsidR="00FA6946" w:rsidRPr="009E583F" w14:paraId="5C73FACF" w14:textId="77777777" w:rsidTr="00FA6946">
        <w:trPr>
          <w:trHeight w:val="302"/>
        </w:trPr>
        <w:tc>
          <w:tcPr>
            <w:tcW w:w="4674" w:type="dxa"/>
          </w:tcPr>
          <w:p w14:paraId="74071100" w14:textId="77777777" w:rsidR="00FA6946" w:rsidRPr="00644239" w:rsidRDefault="00FA6946" w:rsidP="00FA6946">
            <w:pPr>
              <w:rPr>
                <w:rFonts w:cs="Arial"/>
                <w:i/>
                <w:sz w:val="20"/>
                <w:szCs w:val="20"/>
              </w:rPr>
            </w:pPr>
            <w:proofErr w:type="spellStart"/>
            <w:r w:rsidRPr="00644239">
              <w:rPr>
                <w:rFonts w:cs="Arial"/>
                <w:i/>
                <w:sz w:val="20"/>
                <w:szCs w:val="20"/>
              </w:rPr>
              <w:t>ProductQuestionId</w:t>
            </w:r>
            <w:proofErr w:type="spellEnd"/>
          </w:p>
        </w:tc>
        <w:tc>
          <w:tcPr>
            <w:tcW w:w="4674" w:type="dxa"/>
          </w:tcPr>
          <w:p w14:paraId="4E242A34" w14:textId="77777777" w:rsidR="00FA6946" w:rsidRPr="00644239" w:rsidRDefault="00644239" w:rsidP="00644239">
            <w:pPr>
              <w:rPr>
                <w:rFonts w:cs="Arial"/>
                <w:i/>
                <w:sz w:val="20"/>
                <w:szCs w:val="20"/>
              </w:rPr>
            </w:pPr>
            <w:r w:rsidRPr="00644239">
              <w:rPr>
                <w:i/>
                <w:sz w:val="20"/>
                <w:szCs w:val="20"/>
              </w:rPr>
              <w:t>Gelen sorunun N</w:t>
            </w:r>
            <w:r w:rsidR="00FA6946" w:rsidRPr="00644239">
              <w:rPr>
                <w:i/>
                <w:sz w:val="20"/>
                <w:szCs w:val="20"/>
              </w:rPr>
              <w:t>11</w:t>
            </w:r>
            <w:r w:rsidRPr="00644239">
              <w:rPr>
                <w:i/>
                <w:sz w:val="20"/>
                <w:szCs w:val="20"/>
              </w:rPr>
              <w:t xml:space="preserve"> tarafındaki soru ID si</w:t>
            </w:r>
            <w:r w:rsidR="00FA6946" w:rsidRPr="00644239">
              <w:rPr>
                <w:i/>
                <w:sz w:val="20"/>
                <w:szCs w:val="20"/>
              </w:rPr>
              <w:t>.</w:t>
            </w:r>
          </w:p>
        </w:tc>
      </w:tr>
      <w:tr w:rsidR="00FA6946" w:rsidRPr="009E583F" w14:paraId="14B7CB99" w14:textId="77777777" w:rsidTr="00FA6946">
        <w:trPr>
          <w:trHeight w:val="302"/>
        </w:trPr>
        <w:tc>
          <w:tcPr>
            <w:tcW w:w="4674" w:type="dxa"/>
          </w:tcPr>
          <w:p w14:paraId="6869C2F2" w14:textId="77777777" w:rsidR="00FA6946" w:rsidRPr="00644239" w:rsidRDefault="00FA6946" w:rsidP="00FA6946">
            <w:pPr>
              <w:rPr>
                <w:rFonts w:cs="Arial"/>
                <w:i/>
                <w:sz w:val="20"/>
                <w:szCs w:val="20"/>
              </w:rPr>
            </w:pPr>
            <w:proofErr w:type="spellStart"/>
            <w:r w:rsidRPr="00644239">
              <w:rPr>
                <w:rFonts w:cs="Arial"/>
                <w:i/>
                <w:sz w:val="20"/>
                <w:szCs w:val="20"/>
              </w:rPr>
              <w:t>productQuestion.productId</w:t>
            </w:r>
            <w:proofErr w:type="spellEnd"/>
          </w:p>
        </w:tc>
        <w:tc>
          <w:tcPr>
            <w:tcW w:w="4674" w:type="dxa"/>
          </w:tcPr>
          <w:p w14:paraId="3C689F65" w14:textId="77777777" w:rsidR="00FA6946" w:rsidRPr="00644239" w:rsidRDefault="00644239" w:rsidP="00644239">
            <w:pPr>
              <w:rPr>
                <w:rFonts w:cs="Arial"/>
                <w:i/>
                <w:sz w:val="20"/>
                <w:szCs w:val="20"/>
              </w:rPr>
            </w:pPr>
            <w:r w:rsidRPr="00644239">
              <w:rPr>
                <w:rFonts w:cs="Arial"/>
                <w:i/>
                <w:sz w:val="20"/>
                <w:szCs w:val="20"/>
              </w:rPr>
              <w:t>Ürün N11 tarafında sahip olduğu ID</w:t>
            </w:r>
          </w:p>
        </w:tc>
      </w:tr>
      <w:tr w:rsidR="00FA6946" w:rsidRPr="009E583F" w14:paraId="1B7CA9E8" w14:textId="77777777" w:rsidTr="00FA6946">
        <w:trPr>
          <w:trHeight w:val="302"/>
        </w:trPr>
        <w:tc>
          <w:tcPr>
            <w:tcW w:w="4674" w:type="dxa"/>
          </w:tcPr>
          <w:p w14:paraId="6A0A6141" w14:textId="77777777" w:rsidR="00FA6946" w:rsidRPr="00644239" w:rsidRDefault="00FA6946" w:rsidP="00FA6946">
            <w:pPr>
              <w:rPr>
                <w:rFonts w:cs="Arial"/>
                <w:i/>
                <w:sz w:val="20"/>
                <w:szCs w:val="20"/>
              </w:rPr>
            </w:pPr>
            <w:proofErr w:type="spellStart"/>
            <w:r w:rsidRPr="00644239">
              <w:rPr>
                <w:rFonts w:cs="Arial"/>
                <w:i/>
                <w:sz w:val="20"/>
                <w:szCs w:val="20"/>
              </w:rPr>
              <w:t>productQuestion.producTitle</w:t>
            </w:r>
            <w:proofErr w:type="spellEnd"/>
          </w:p>
        </w:tc>
        <w:tc>
          <w:tcPr>
            <w:tcW w:w="4674" w:type="dxa"/>
          </w:tcPr>
          <w:p w14:paraId="2B41EF0E" w14:textId="77777777" w:rsidR="00FA6946" w:rsidRPr="00644239" w:rsidRDefault="00644239" w:rsidP="00FA6946">
            <w:pPr>
              <w:rPr>
                <w:rFonts w:cs="Arial"/>
                <w:i/>
                <w:sz w:val="20"/>
                <w:szCs w:val="20"/>
              </w:rPr>
            </w:pPr>
            <w:r w:rsidRPr="00644239">
              <w:rPr>
                <w:rFonts w:cs="Arial"/>
                <w:i/>
                <w:sz w:val="20"/>
                <w:szCs w:val="20"/>
              </w:rPr>
              <w:t>Ürün b</w:t>
            </w:r>
            <w:r w:rsidR="00FA6946" w:rsidRPr="00644239">
              <w:rPr>
                <w:rFonts w:cs="Arial"/>
                <w:i/>
                <w:sz w:val="20"/>
                <w:szCs w:val="20"/>
              </w:rPr>
              <w:t>aşlığı</w:t>
            </w:r>
          </w:p>
        </w:tc>
      </w:tr>
      <w:tr w:rsidR="00FA6946" w:rsidRPr="009E583F" w14:paraId="47181565" w14:textId="77777777" w:rsidTr="00FA6946">
        <w:trPr>
          <w:trHeight w:val="302"/>
        </w:trPr>
        <w:tc>
          <w:tcPr>
            <w:tcW w:w="4674" w:type="dxa"/>
          </w:tcPr>
          <w:p w14:paraId="188ED724" w14:textId="77777777" w:rsidR="00FA6946" w:rsidRPr="00644239" w:rsidRDefault="00FA6946" w:rsidP="00FA6946">
            <w:pPr>
              <w:rPr>
                <w:rFonts w:cs="Arial"/>
                <w:i/>
                <w:sz w:val="20"/>
                <w:szCs w:val="20"/>
              </w:rPr>
            </w:pPr>
            <w:proofErr w:type="spellStart"/>
            <w:r w:rsidRPr="00644239">
              <w:rPr>
                <w:rFonts w:cs="Arial"/>
                <w:i/>
                <w:sz w:val="20"/>
                <w:szCs w:val="20"/>
              </w:rPr>
              <w:t>productQuestion.question</w:t>
            </w:r>
            <w:proofErr w:type="spellEnd"/>
          </w:p>
        </w:tc>
        <w:tc>
          <w:tcPr>
            <w:tcW w:w="4674" w:type="dxa"/>
          </w:tcPr>
          <w:p w14:paraId="3AE039D9" w14:textId="77777777" w:rsidR="00FA6946" w:rsidRPr="00644239" w:rsidRDefault="00FA6946" w:rsidP="00644239">
            <w:pPr>
              <w:rPr>
                <w:rFonts w:cs="Arial"/>
                <w:i/>
                <w:sz w:val="20"/>
                <w:szCs w:val="20"/>
              </w:rPr>
            </w:pPr>
            <w:r w:rsidRPr="00644239">
              <w:rPr>
                <w:rFonts w:cs="Arial"/>
                <w:i/>
                <w:sz w:val="20"/>
                <w:szCs w:val="20"/>
              </w:rPr>
              <w:t xml:space="preserve">Gelen </w:t>
            </w:r>
            <w:r w:rsidR="00644239" w:rsidRPr="00644239">
              <w:rPr>
                <w:rFonts w:cs="Arial"/>
                <w:i/>
                <w:sz w:val="20"/>
                <w:szCs w:val="20"/>
              </w:rPr>
              <w:t>sorunun a</w:t>
            </w:r>
            <w:r w:rsidRPr="00644239">
              <w:rPr>
                <w:rFonts w:cs="Arial"/>
                <w:i/>
                <w:sz w:val="20"/>
                <w:szCs w:val="20"/>
              </w:rPr>
              <w:t>çıklaması</w:t>
            </w:r>
          </w:p>
        </w:tc>
      </w:tr>
      <w:tr w:rsidR="00FA6946" w:rsidRPr="009E583F" w14:paraId="1BA332A1" w14:textId="77777777" w:rsidTr="00FA6946">
        <w:trPr>
          <w:trHeight w:val="302"/>
        </w:trPr>
        <w:tc>
          <w:tcPr>
            <w:tcW w:w="4674" w:type="dxa"/>
          </w:tcPr>
          <w:p w14:paraId="01F99C30" w14:textId="77777777" w:rsidR="00FA6946" w:rsidRPr="00644239" w:rsidRDefault="00FA6946" w:rsidP="00FA6946">
            <w:pPr>
              <w:rPr>
                <w:rFonts w:cs="Arial"/>
                <w:i/>
                <w:sz w:val="20"/>
                <w:szCs w:val="20"/>
              </w:rPr>
            </w:pPr>
            <w:proofErr w:type="spellStart"/>
            <w:r w:rsidRPr="00644239">
              <w:rPr>
                <w:rFonts w:cs="Arial"/>
                <w:i/>
                <w:sz w:val="20"/>
                <w:szCs w:val="20"/>
              </w:rPr>
              <w:t>productQuestion.subject</w:t>
            </w:r>
            <w:proofErr w:type="spellEnd"/>
          </w:p>
        </w:tc>
        <w:tc>
          <w:tcPr>
            <w:tcW w:w="4674" w:type="dxa"/>
          </w:tcPr>
          <w:p w14:paraId="5FE97E68" w14:textId="77777777" w:rsidR="00FA6946" w:rsidRPr="00644239" w:rsidRDefault="00644239" w:rsidP="00644239">
            <w:pPr>
              <w:rPr>
                <w:rFonts w:cs="Arial"/>
                <w:i/>
                <w:sz w:val="20"/>
                <w:szCs w:val="20"/>
              </w:rPr>
            </w:pPr>
            <w:r w:rsidRPr="00644239">
              <w:rPr>
                <w:rFonts w:cs="Arial"/>
                <w:i/>
                <w:sz w:val="20"/>
                <w:szCs w:val="20"/>
              </w:rPr>
              <w:t>Sorunun ko</w:t>
            </w:r>
            <w:r w:rsidR="00FA6946" w:rsidRPr="00644239">
              <w:rPr>
                <w:rFonts w:cs="Arial"/>
                <w:i/>
                <w:sz w:val="20"/>
                <w:szCs w:val="20"/>
              </w:rPr>
              <w:t>nusu</w:t>
            </w:r>
          </w:p>
        </w:tc>
      </w:tr>
      <w:tr w:rsidR="00FA6946" w:rsidRPr="009E583F" w14:paraId="42D2F407" w14:textId="77777777" w:rsidTr="00FA6946">
        <w:trPr>
          <w:trHeight w:val="302"/>
        </w:trPr>
        <w:tc>
          <w:tcPr>
            <w:tcW w:w="4674" w:type="dxa"/>
          </w:tcPr>
          <w:p w14:paraId="5EDA029C" w14:textId="77777777" w:rsidR="00FA6946" w:rsidRPr="00644239" w:rsidRDefault="00FA6946" w:rsidP="00FA6946">
            <w:pPr>
              <w:rPr>
                <w:rFonts w:cs="Arial"/>
                <w:i/>
                <w:sz w:val="20"/>
                <w:szCs w:val="20"/>
              </w:rPr>
            </w:pPr>
            <w:proofErr w:type="spellStart"/>
            <w:r w:rsidRPr="00644239">
              <w:rPr>
                <w:rFonts w:cs="Arial"/>
                <w:i/>
                <w:sz w:val="20"/>
                <w:szCs w:val="20"/>
              </w:rPr>
              <w:t>productQuestion.questionDate</w:t>
            </w:r>
            <w:proofErr w:type="spellEnd"/>
          </w:p>
        </w:tc>
        <w:tc>
          <w:tcPr>
            <w:tcW w:w="4674" w:type="dxa"/>
          </w:tcPr>
          <w:p w14:paraId="6CA2F662" w14:textId="77777777" w:rsidR="00FA6946" w:rsidRPr="00644239" w:rsidRDefault="00FA6946" w:rsidP="00FA6946">
            <w:pPr>
              <w:rPr>
                <w:rFonts w:cs="Arial"/>
                <w:i/>
                <w:sz w:val="20"/>
                <w:szCs w:val="20"/>
              </w:rPr>
            </w:pPr>
            <w:r w:rsidRPr="00644239">
              <w:rPr>
                <w:rFonts w:cs="Arial"/>
                <w:i/>
                <w:sz w:val="20"/>
                <w:szCs w:val="20"/>
              </w:rPr>
              <w:t>Soru</w:t>
            </w:r>
            <w:r w:rsidR="00AF7A44" w:rsidRPr="00644239">
              <w:rPr>
                <w:rFonts w:cs="Arial"/>
                <w:i/>
                <w:sz w:val="20"/>
                <w:szCs w:val="20"/>
              </w:rPr>
              <w:t xml:space="preserve">nun </w:t>
            </w:r>
            <w:r w:rsidR="00644239" w:rsidRPr="00644239">
              <w:rPr>
                <w:rFonts w:cs="Arial"/>
                <w:i/>
                <w:sz w:val="20"/>
                <w:szCs w:val="20"/>
              </w:rPr>
              <w:t>gelme t</w:t>
            </w:r>
            <w:r w:rsidRPr="00644239">
              <w:rPr>
                <w:rFonts w:cs="Arial"/>
                <w:i/>
                <w:sz w:val="20"/>
                <w:szCs w:val="20"/>
              </w:rPr>
              <w:t>arihi</w:t>
            </w:r>
          </w:p>
        </w:tc>
      </w:tr>
      <w:tr w:rsidR="00871197" w:rsidRPr="009E583F" w14:paraId="0F9A14C4" w14:textId="77777777" w:rsidTr="00FA6946">
        <w:trPr>
          <w:trHeight w:val="302"/>
        </w:trPr>
        <w:tc>
          <w:tcPr>
            <w:tcW w:w="4674" w:type="dxa"/>
          </w:tcPr>
          <w:p w14:paraId="31E89612" w14:textId="77777777" w:rsidR="00871197" w:rsidRPr="00644239" w:rsidRDefault="00871197" w:rsidP="00FA6946">
            <w:pPr>
              <w:rPr>
                <w:rFonts w:cs="Arial"/>
                <w:i/>
                <w:sz w:val="20"/>
                <w:szCs w:val="20"/>
              </w:rPr>
            </w:pPr>
            <w:proofErr w:type="spellStart"/>
            <w:r>
              <w:rPr>
                <w:rFonts w:cs="Arial"/>
                <w:i/>
                <w:sz w:val="20"/>
                <w:szCs w:val="20"/>
              </w:rPr>
              <w:t>productQuestion.answer</w:t>
            </w:r>
            <w:proofErr w:type="spellEnd"/>
          </w:p>
        </w:tc>
        <w:tc>
          <w:tcPr>
            <w:tcW w:w="4674" w:type="dxa"/>
          </w:tcPr>
          <w:p w14:paraId="42D20F19" w14:textId="77777777" w:rsidR="00871197" w:rsidRPr="00644239" w:rsidRDefault="00871197" w:rsidP="00FA6946">
            <w:pPr>
              <w:rPr>
                <w:rFonts w:cs="Arial"/>
                <w:i/>
                <w:sz w:val="20"/>
                <w:szCs w:val="20"/>
              </w:rPr>
            </w:pPr>
            <w:r>
              <w:rPr>
                <w:rFonts w:cs="Arial"/>
                <w:i/>
                <w:sz w:val="20"/>
                <w:szCs w:val="20"/>
              </w:rPr>
              <w:t>Cevap İçeriği</w:t>
            </w:r>
          </w:p>
        </w:tc>
      </w:tr>
      <w:tr w:rsidR="00FA6946" w:rsidRPr="009E583F" w14:paraId="6630CF22" w14:textId="77777777" w:rsidTr="00FA6946">
        <w:trPr>
          <w:trHeight w:val="302"/>
        </w:trPr>
        <w:tc>
          <w:tcPr>
            <w:tcW w:w="4674" w:type="dxa"/>
          </w:tcPr>
          <w:p w14:paraId="251B5F26" w14:textId="77777777" w:rsidR="00FA6946" w:rsidRPr="00644239" w:rsidRDefault="00FA6946" w:rsidP="00FA6946">
            <w:pPr>
              <w:rPr>
                <w:rFonts w:cs="Arial"/>
                <w:i/>
                <w:sz w:val="20"/>
                <w:szCs w:val="20"/>
              </w:rPr>
            </w:pPr>
            <w:proofErr w:type="spellStart"/>
            <w:proofErr w:type="gramStart"/>
            <w:r w:rsidRPr="00644239">
              <w:rPr>
                <w:rFonts w:cs="Arial"/>
                <w:i/>
                <w:sz w:val="20"/>
                <w:szCs w:val="20"/>
              </w:rPr>
              <w:t>currentPage</w:t>
            </w:r>
            <w:proofErr w:type="spellEnd"/>
            <w:proofErr w:type="gramEnd"/>
          </w:p>
        </w:tc>
        <w:tc>
          <w:tcPr>
            <w:tcW w:w="4674" w:type="dxa"/>
          </w:tcPr>
          <w:p w14:paraId="261DF445" w14:textId="77777777" w:rsidR="00FA6946" w:rsidRPr="00644239" w:rsidRDefault="00FA6946" w:rsidP="00FA6946">
            <w:pPr>
              <w:rPr>
                <w:rFonts w:cs="Arial"/>
                <w:i/>
                <w:sz w:val="20"/>
                <w:szCs w:val="20"/>
              </w:rPr>
            </w:pPr>
            <w:r w:rsidRPr="00644239">
              <w:rPr>
                <w:rFonts w:cs="Arial"/>
                <w:i/>
                <w:sz w:val="20"/>
                <w:szCs w:val="20"/>
              </w:rPr>
              <w:t>Gösterilen sayfa numarası (</w:t>
            </w:r>
            <w:proofErr w:type="spellStart"/>
            <w:r w:rsidRPr="00644239">
              <w:rPr>
                <w:rFonts w:cs="Arial"/>
                <w:i/>
                <w:sz w:val="20"/>
                <w:szCs w:val="20"/>
              </w:rPr>
              <w:t>currentpage</w:t>
            </w:r>
            <w:proofErr w:type="spellEnd"/>
            <w:r w:rsidRPr="00644239">
              <w:rPr>
                <w:rFonts w:cs="Arial"/>
                <w:i/>
                <w:sz w:val="20"/>
                <w:szCs w:val="20"/>
              </w:rPr>
              <w:t xml:space="preserve"> 0 ile başlar)</w:t>
            </w:r>
          </w:p>
        </w:tc>
      </w:tr>
      <w:tr w:rsidR="00FA6946" w:rsidRPr="009E583F" w14:paraId="58BA8484" w14:textId="77777777" w:rsidTr="00FA6946">
        <w:trPr>
          <w:trHeight w:val="302"/>
        </w:trPr>
        <w:tc>
          <w:tcPr>
            <w:tcW w:w="4674" w:type="dxa"/>
          </w:tcPr>
          <w:p w14:paraId="798743E8" w14:textId="77777777" w:rsidR="00FA6946" w:rsidRPr="00644239" w:rsidRDefault="00FA6946" w:rsidP="00FA6946">
            <w:pPr>
              <w:rPr>
                <w:rFonts w:cs="Arial"/>
                <w:i/>
                <w:sz w:val="20"/>
                <w:szCs w:val="20"/>
              </w:rPr>
            </w:pPr>
            <w:proofErr w:type="spellStart"/>
            <w:proofErr w:type="gramStart"/>
            <w:r w:rsidRPr="00644239">
              <w:rPr>
                <w:rFonts w:cs="Arial"/>
                <w:i/>
                <w:sz w:val="20"/>
                <w:szCs w:val="20"/>
              </w:rPr>
              <w:t>pageSize</w:t>
            </w:r>
            <w:proofErr w:type="spellEnd"/>
            <w:proofErr w:type="gramEnd"/>
          </w:p>
        </w:tc>
        <w:tc>
          <w:tcPr>
            <w:tcW w:w="4674" w:type="dxa"/>
          </w:tcPr>
          <w:p w14:paraId="55452573" w14:textId="77777777" w:rsidR="00FA6946" w:rsidRPr="00644239" w:rsidRDefault="009B2C92" w:rsidP="00FA6946">
            <w:pPr>
              <w:rPr>
                <w:rFonts w:cs="Arial"/>
                <w:i/>
                <w:sz w:val="20"/>
                <w:szCs w:val="20"/>
              </w:rPr>
            </w:pPr>
            <w:r w:rsidRPr="00644239">
              <w:rPr>
                <w:rFonts w:cs="Arial"/>
                <w:i/>
                <w:sz w:val="20"/>
                <w:szCs w:val="20"/>
              </w:rPr>
              <w:t>Sayfada yer alan madde sayısı</w:t>
            </w:r>
          </w:p>
        </w:tc>
      </w:tr>
      <w:tr w:rsidR="008D70B6" w:rsidRPr="009E583F" w14:paraId="4ADE8702" w14:textId="77777777" w:rsidTr="00FA6946">
        <w:trPr>
          <w:trHeight w:val="302"/>
        </w:trPr>
        <w:tc>
          <w:tcPr>
            <w:tcW w:w="4674" w:type="dxa"/>
          </w:tcPr>
          <w:p w14:paraId="067AB0B2" w14:textId="77777777" w:rsidR="008D70B6" w:rsidRPr="00644239" w:rsidRDefault="008D70B6" w:rsidP="00FA6946">
            <w:pPr>
              <w:rPr>
                <w:rFonts w:cs="Arial"/>
                <w:i/>
                <w:sz w:val="20"/>
                <w:szCs w:val="20"/>
              </w:rPr>
            </w:pPr>
            <w:proofErr w:type="spellStart"/>
            <w:r w:rsidRPr="00644239">
              <w:rPr>
                <w:rFonts w:cs="Arial"/>
                <w:i/>
                <w:sz w:val="20"/>
                <w:szCs w:val="20"/>
              </w:rPr>
              <w:t>Result</w:t>
            </w:r>
            <w:proofErr w:type="spellEnd"/>
          </w:p>
        </w:tc>
        <w:tc>
          <w:tcPr>
            <w:tcW w:w="4674" w:type="dxa"/>
          </w:tcPr>
          <w:p w14:paraId="2BD94FFE" w14:textId="77777777" w:rsidR="008D70B6" w:rsidRPr="00644239" w:rsidRDefault="0001031F" w:rsidP="00FA6946">
            <w:pPr>
              <w:rPr>
                <w:rFonts w:cs="Arial"/>
                <w:i/>
                <w:sz w:val="20"/>
                <w:szCs w:val="20"/>
              </w:rPr>
            </w:pPr>
            <w:hyperlink w:anchor="_Sonuç_Durum_Bilgisi(Result)" w:history="1">
              <w:proofErr w:type="spellStart"/>
              <w:r w:rsidR="004E2469">
                <w:rPr>
                  <w:rStyle w:val="Kpr"/>
                  <w:i/>
                  <w:sz w:val="20"/>
                  <w:szCs w:val="20"/>
                </w:rPr>
                <w:t>Bkz</w:t>
              </w:r>
              <w:proofErr w:type="spellEnd"/>
              <w:r w:rsidR="00782920">
                <w:rPr>
                  <w:rStyle w:val="Kpr"/>
                  <w:i/>
                  <w:sz w:val="20"/>
                  <w:szCs w:val="20"/>
                </w:rPr>
                <w:t>:</w:t>
              </w:r>
              <w:r w:rsidR="008D70B6" w:rsidRPr="00644239">
                <w:rPr>
                  <w:rStyle w:val="Kpr"/>
                  <w:i/>
                  <w:sz w:val="20"/>
                  <w:szCs w:val="20"/>
                </w:rPr>
                <w:t xml:space="preserve"> </w:t>
              </w:r>
              <w:proofErr w:type="spellStart"/>
              <w:r w:rsidR="008D70B6" w:rsidRPr="00644239">
                <w:rPr>
                  <w:rStyle w:val="Kpr"/>
                  <w:i/>
                  <w:sz w:val="20"/>
                  <w:szCs w:val="20"/>
                </w:rPr>
                <w:t>Result</w:t>
              </w:r>
              <w:proofErr w:type="spellEnd"/>
            </w:hyperlink>
          </w:p>
        </w:tc>
      </w:tr>
    </w:tbl>
    <w:p w14:paraId="55EE395B" w14:textId="77777777" w:rsidR="007B76A7" w:rsidRPr="009E583F" w:rsidRDefault="007B76A7" w:rsidP="00897BEB"/>
    <w:p w14:paraId="2F1B4BE6" w14:textId="77777777" w:rsidR="00897BEB" w:rsidRPr="009E583F" w:rsidRDefault="00897BEB" w:rsidP="00897BEB">
      <w:pPr>
        <w:pStyle w:val="Normal1"/>
        <w:rPr>
          <w:b/>
          <w:color w:val="244061" w:themeColor="accent1" w:themeShade="80"/>
          <w:sz w:val="22"/>
          <w:lang w:val="tr-TR"/>
        </w:rPr>
      </w:pPr>
      <w:proofErr w:type="spellStart"/>
      <w:r w:rsidRPr="009E583F">
        <w:rPr>
          <w:b/>
          <w:color w:val="244061" w:themeColor="accent1" w:themeShade="80"/>
          <w:sz w:val="22"/>
          <w:lang w:val="tr-TR"/>
        </w:rPr>
        <w:t>GetProductQuestionList</w:t>
      </w:r>
      <w:proofErr w:type="spellEnd"/>
      <w:r w:rsidRPr="009E583F">
        <w:rPr>
          <w:b/>
          <w:color w:val="244061" w:themeColor="accent1" w:themeShade="80"/>
          <w:sz w:val="22"/>
          <w:lang w:val="tr-TR"/>
        </w:rPr>
        <w:t xml:space="preserve"> Örnek Çağrı</w:t>
      </w:r>
    </w:p>
    <w:p w14:paraId="453B895A" w14:textId="77777777" w:rsidR="00897BEB" w:rsidRPr="009E583F" w:rsidRDefault="00897BEB" w:rsidP="00897BEB">
      <w:pPr>
        <w:pStyle w:val="Normal1"/>
        <w:rPr>
          <w:b/>
          <w:color w:val="FF0000"/>
          <w:lang w:val="tr-TR"/>
        </w:rPr>
      </w:pPr>
      <w:proofErr w:type="spellStart"/>
      <w:r w:rsidRPr="009E583F">
        <w:rPr>
          <w:b/>
          <w:color w:val="FF0000"/>
          <w:lang w:val="tr-TR"/>
        </w:rPr>
        <w:lastRenderedPageBreak/>
        <w:t>Request</w:t>
      </w:r>
      <w:proofErr w:type="spellEnd"/>
    </w:p>
    <w:p w14:paraId="18111086"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&lt;</w:t>
      </w:r>
      <w:proofErr w:type="spellStart"/>
      <w:proofErr w:type="gramStart"/>
      <w:r w:rsidRPr="00CD29C1">
        <w:rPr>
          <w:rFonts w:ascii="Courier New" w:hAnsi="Courier New" w:cs="Courier New"/>
          <w:color w:val="365F91" w:themeColor="accent1" w:themeShade="BF"/>
          <w:sz w:val="18"/>
          <w:szCs w:val="16"/>
        </w:rPr>
        <w:t>soapenv:Envelope</w:t>
      </w:r>
      <w:proofErr w:type="spellEnd"/>
      <w:proofErr w:type="gramEnd"/>
      <w:r w:rsidRPr="00CD29C1">
        <w:rPr>
          <w:rFonts w:ascii="Courier New" w:hAnsi="Courier New" w:cs="Courier New"/>
          <w:color w:val="365F91" w:themeColor="accent1" w:themeShade="BF"/>
          <w:sz w:val="18"/>
          <w:szCs w:val="16"/>
        </w:rPr>
        <w:t xml:space="preserve"> </w:t>
      </w:r>
      <w:proofErr w:type="spellStart"/>
      <w:r w:rsidRPr="00CD29C1">
        <w:rPr>
          <w:rFonts w:ascii="Courier New" w:hAnsi="Courier New" w:cs="Courier New"/>
          <w:color w:val="365F91" w:themeColor="accent1" w:themeShade="BF"/>
          <w:sz w:val="18"/>
          <w:szCs w:val="16"/>
        </w:rPr>
        <w:t>xmlns:soapenv</w:t>
      </w:r>
      <w:proofErr w:type="spellEnd"/>
      <w:r w:rsidRPr="00CD29C1">
        <w:rPr>
          <w:rFonts w:ascii="Courier New" w:hAnsi="Courier New" w:cs="Courier New"/>
          <w:color w:val="365F91" w:themeColor="accent1" w:themeShade="BF"/>
          <w:sz w:val="18"/>
          <w:szCs w:val="16"/>
        </w:rPr>
        <w:t>="http://schemas.xmlsoap.org/</w:t>
      </w:r>
      <w:proofErr w:type="spellStart"/>
      <w:r w:rsidRPr="00CD29C1">
        <w:rPr>
          <w:rFonts w:ascii="Courier New" w:hAnsi="Courier New" w:cs="Courier New"/>
          <w:color w:val="365F91" w:themeColor="accent1" w:themeShade="BF"/>
          <w:sz w:val="18"/>
          <w:szCs w:val="16"/>
        </w:rPr>
        <w:t>soap</w:t>
      </w:r>
      <w:proofErr w:type="spellEnd"/>
      <w:r w:rsidRPr="00CD29C1">
        <w:rPr>
          <w:rFonts w:ascii="Courier New" w:hAnsi="Courier New" w:cs="Courier New"/>
          <w:color w:val="365F91" w:themeColor="accent1" w:themeShade="BF"/>
          <w:sz w:val="18"/>
          <w:szCs w:val="16"/>
        </w:rPr>
        <w:t>/</w:t>
      </w:r>
      <w:proofErr w:type="spellStart"/>
      <w:r w:rsidRPr="00CD29C1">
        <w:rPr>
          <w:rFonts w:ascii="Courier New" w:hAnsi="Courier New" w:cs="Courier New"/>
          <w:color w:val="365F91" w:themeColor="accent1" w:themeShade="BF"/>
          <w:sz w:val="18"/>
          <w:szCs w:val="16"/>
        </w:rPr>
        <w:t>envelope</w:t>
      </w:r>
      <w:proofErr w:type="spellEnd"/>
      <w:r w:rsidRPr="00CD29C1">
        <w:rPr>
          <w:rFonts w:ascii="Courier New" w:hAnsi="Courier New" w:cs="Courier New"/>
          <w:color w:val="365F91" w:themeColor="accent1" w:themeShade="BF"/>
          <w:sz w:val="18"/>
          <w:szCs w:val="16"/>
        </w:rPr>
        <w:t xml:space="preserve">/" </w:t>
      </w:r>
      <w:proofErr w:type="spellStart"/>
      <w:r w:rsidRPr="00CD29C1">
        <w:rPr>
          <w:rFonts w:ascii="Courier New" w:hAnsi="Courier New" w:cs="Courier New"/>
          <w:color w:val="365F91" w:themeColor="accent1" w:themeShade="BF"/>
          <w:sz w:val="18"/>
          <w:szCs w:val="16"/>
        </w:rPr>
        <w:t>xmlns:sch</w:t>
      </w:r>
      <w:proofErr w:type="spellEnd"/>
      <w:r w:rsidRPr="00CD29C1">
        <w:rPr>
          <w:rFonts w:ascii="Courier New" w:hAnsi="Courier New" w:cs="Courier New"/>
          <w:color w:val="365F91" w:themeColor="accent1" w:themeShade="BF"/>
          <w:sz w:val="18"/>
          <w:szCs w:val="16"/>
        </w:rPr>
        <w:t>="http://www.n11.com/</w:t>
      </w:r>
      <w:proofErr w:type="spellStart"/>
      <w:r w:rsidRPr="00CD29C1">
        <w:rPr>
          <w:rFonts w:ascii="Courier New" w:hAnsi="Courier New" w:cs="Courier New"/>
          <w:color w:val="365F91" w:themeColor="accent1" w:themeShade="BF"/>
          <w:sz w:val="18"/>
          <w:szCs w:val="16"/>
        </w:rPr>
        <w:t>ws</w:t>
      </w:r>
      <w:proofErr w:type="spellEnd"/>
      <w:r w:rsidRPr="00CD29C1">
        <w:rPr>
          <w:rFonts w:ascii="Courier New" w:hAnsi="Courier New" w:cs="Courier New"/>
          <w:color w:val="365F91" w:themeColor="accent1" w:themeShade="BF"/>
          <w:sz w:val="18"/>
          <w:szCs w:val="16"/>
        </w:rPr>
        <w:t>/</w:t>
      </w:r>
      <w:proofErr w:type="spellStart"/>
      <w:r w:rsidRPr="00CD29C1">
        <w:rPr>
          <w:rFonts w:ascii="Courier New" w:hAnsi="Courier New" w:cs="Courier New"/>
          <w:color w:val="365F91" w:themeColor="accent1" w:themeShade="BF"/>
          <w:sz w:val="18"/>
          <w:szCs w:val="16"/>
        </w:rPr>
        <w:t>schemas</w:t>
      </w:r>
      <w:proofErr w:type="spellEnd"/>
      <w:r w:rsidRPr="00CD29C1">
        <w:rPr>
          <w:rFonts w:ascii="Courier New" w:hAnsi="Courier New" w:cs="Courier New"/>
          <w:color w:val="365F91" w:themeColor="accent1" w:themeShade="BF"/>
          <w:sz w:val="18"/>
          <w:szCs w:val="16"/>
        </w:rPr>
        <w:t>"&gt;</w:t>
      </w:r>
    </w:p>
    <w:p w14:paraId="61B39B73"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soapenv:Header</w:t>
      </w:r>
      <w:proofErr w:type="spellEnd"/>
      <w:proofErr w:type="gramEnd"/>
      <w:r w:rsidRPr="00CD29C1">
        <w:rPr>
          <w:rFonts w:ascii="Courier New" w:hAnsi="Courier New" w:cs="Courier New"/>
          <w:color w:val="365F91" w:themeColor="accent1" w:themeShade="BF"/>
          <w:sz w:val="18"/>
          <w:szCs w:val="16"/>
        </w:rPr>
        <w:t>/&gt;</w:t>
      </w:r>
    </w:p>
    <w:p w14:paraId="425F8283"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soapenv:Body</w:t>
      </w:r>
      <w:proofErr w:type="spellEnd"/>
      <w:proofErr w:type="gramEnd"/>
      <w:r w:rsidRPr="00CD29C1">
        <w:rPr>
          <w:rFonts w:ascii="Courier New" w:hAnsi="Courier New" w:cs="Courier New"/>
          <w:color w:val="365F91" w:themeColor="accent1" w:themeShade="BF"/>
          <w:sz w:val="18"/>
          <w:szCs w:val="16"/>
        </w:rPr>
        <w:t>&gt;</w:t>
      </w:r>
    </w:p>
    <w:p w14:paraId="651EBF78"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sch:GetProductQuestionListRequest</w:t>
      </w:r>
      <w:proofErr w:type="spellEnd"/>
      <w:proofErr w:type="gramEnd"/>
      <w:r w:rsidRPr="00CD29C1">
        <w:rPr>
          <w:rFonts w:ascii="Courier New" w:hAnsi="Courier New" w:cs="Courier New"/>
          <w:color w:val="365F91" w:themeColor="accent1" w:themeShade="BF"/>
          <w:sz w:val="18"/>
          <w:szCs w:val="16"/>
        </w:rPr>
        <w:t>&gt;</w:t>
      </w:r>
    </w:p>
    <w:p w14:paraId="67A43D4D"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auth</w:t>
      </w:r>
      <w:proofErr w:type="spellEnd"/>
      <w:proofErr w:type="gramEnd"/>
      <w:r w:rsidRPr="00CD29C1">
        <w:rPr>
          <w:rFonts w:ascii="Courier New" w:hAnsi="Courier New" w:cs="Courier New"/>
          <w:color w:val="365F91" w:themeColor="accent1" w:themeShade="BF"/>
          <w:sz w:val="18"/>
          <w:szCs w:val="16"/>
        </w:rPr>
        <w:t>&gt;</w:t>
      </w:r>
    </w:p>
    <w:p w14:paraId="22D0A398"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appKey</w:t>
      </w:r>
      <w:proofErr w:type="spellEnd"/>
      <w:proofErr w:type="gramEnd"/>
      <w:r w:rsidRPr="00CD29C1">
        <w:rPr>
          <w:rFonts w:ascii="Courier New" w:hAnsi="Courier New" w:cs="Courier New"/>
          <w:color w:val="365F91" w:themeColor="accent1" w:themeShade="BF"/>
          <w:sz w:val="18"/>
          <w:szCs w:val="16"/>
        </w:rPr>
        <w:t>&gt;</w:t>
      </w:r>
      <w:r w:rsidR="004D7CD3">
        <w:rPr>
          <w:rFonts w:ascii="Courier New" w:hAnsi="Courier New" w:cs="Courier New"/>
          <w:color w:val="365F91" w:themeColor="accent1" w:themeShade="BF"/>
          <w:sz w:val="18"/>
          <w:szCs w:val="16"/>
        </w:rPr>
        <w:t>***</w:t>
      </w:r>
      <w:r w:rsidRPr="00CD29C1">
        <w:rPr>
          <w:rFonts w:ascii="Courier New" w:hAnsi="Courier New" w:cs="Courier New"/>
          <w:color w:val="365F91" w:themeColor="accent1" w:themeShade="BF"/>
          <w:sz w:val="18"/>
          <w:szCs w:val="16"/>
        </w:rPr>
        <w:t>&lt;/</w:t>
      </w:r>
      <w:proofErr w:type="spellStart"/>
      <w:r w:rsidRPr="00CD29C1">
        <w:rPr>
          <w:rFonts w:ascii="Courier New" w:hAnsi="Courier New" w:cs="Courier New"/>
          <w:color w:val="365F91" w:themeColor="accent1" w:themeShade="BF"/>
          <w:sz w:val="18"/>
          <w:szCs w:val="16"/>
        </w:rPr>
        <w:t>appKey</w:t>
      </w:r>
      <w:proofErr w:type="spellEnd"/>
      <w:r w:rsidRPr="00CD29C1">
        <w:rPr>
          <w:rFonts w:ascii="Courier New" w:hAnsi="Courier New" w:cs="Courier New"/>
          <w:color w:val="365F91" w:themeColor="accent1" w:themeShade="BF"/>
          <w:sz w:val="18"/>
          <w:szCs w:val="16"/>
        </w:rPr>
        <w:t>&gt;</w:t>
      </w:r>
    </w:p>
    <w:p w14:paraId="3920B1EC"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appSecret</w:t>
      </w:r>
      <w:proofErr w:type="spellEnd"/>
      <w:proofErr w:type="gramEnd"/>
      <w:r w:rsidRPr="00CD29C1">
        <w:rPr>
          <w:rFonts w:ascii="Courier New" w:hAnsi="Courier New" w:cs="Courier New"/>
          <w:color w:val="365F91" w:themeColor="accent1" w:themeShade="BF"/>
          <w:sz w:val="18"/>
          <w:szCs w:val="16"/>
        </w:rPr>
        <w:t>&gt;</w:t>
      </w:r>
      <w:r w:rsidR="004D7CD3">
        <w:rPr>
          <w:rFonts w:ascii="Courier New" w:hAnsi="Courier New" w:cs="Courier New"/>
          <w:color w:val="365F91" w:themeColor="accent1" w:themeShade="BF"/>
          <w:sz w:val="18"/>
          <w:szCs w:val="16"/>
        </w:rPr>
        <w:t>***</w:t>
      </w:r>
      <w:r w:rsidRPr="00CD29C1">
        <w:rPr>
          <w:rFonts w:ascii="Courier New" w:hAnsi="Courier New" w:cs="Courier New"/>
          <w:color w:val="365F91" w:themeColor="accent1" w:themeShade="BF"/>
          <w:sz w:val="18"/>
          <w:szCs w:val="16"/>
        </w:rPr>
        <w:t>&lt;/</w:t>
      </w:r>
      <w:proofErr w:type="spellStart"/>
      <w:r w:rsidRPr="00CD29C1">
        <w:rPr>
          <w:rFonts w:ascii="Courier New" w:hAnsi="Courier New" w:cs="Courier New"/>
          <w:color w:val="365F91" w:themeColor="accent1" w:themeShade="BF"/>
          <w:sz w:val="18"/>
          <w:szCs w:val="16"/>
        </w:rPr>
        <w:t>appSecret</w:t>
      </w:r>
      <w:proofErr w:type="spellEnd"/>
      <w:r w:rsidRPr="00CD29C1">
        <w:rPr>
          <w:rFonts w:ascii="Courier New" w:hAnsi="Courier New" w:cs="Courier New"/>
          <w:color w:val="365F91" w:themeColor="accent1" w:themeShade="BF"/>
          <w:sz w:val="18"/>
          <w:szCs w:val="16"/>
        </w:rPr>
        <w:t>&gt;</w:t>
      </w:r>
    </w:p>
    <w:p w14:paraId="36566AF3"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r w:rsidRPr="00CD29C1">
        <w:rPr>
          <w:rFonts w:ascii="Courier New" w:hAnsi="Courier New" w:cs="Courier New"/>
          <w:color w:val="365F91" w:themeColor="accent1" w:themeShade="BF"/>
          <w:sz w:val="18"/>
          <w:szCs w:val="16"/>
        </w:rPr>
        <w:t>auth</w:t>
      </w:r>
      <w:proofErr w:type="spellEnd"/>
      <w:r w:rsidRPr="00CD29C1">
        <w:rPr>
          <w:rFonts w:ascii="Courier New" w:hAnsi="Courier New" w:cs="Courier New"/>
          <w:color w:val="365F91" w:themeColor="accent1" w:themeShade="BF"/>
          <w:sz w:val="18"/>
          <w:szCs w:val="16"/>
        </w:rPr>
        <w:t>&gt;</w:t>
      </w:r>
    </w:p>
    <w:p w14:paraId="2C51B94E"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productQuestionSearch</w:t>
      </w:r>
      <w:proofErr w:type="spellEnd"/>
      <w:proofErr w:type="gramEnd"/>
      <w:r w:rsidRPr="00CD29C1">
        <w:rPr>
          <w:rFonts w:ascii="Courier New" w:hAnsi="Courier New" w:cs="Courier New"/>
          <w:color w:val="365F91" w:themeColor="accent1" w:themeShade="BF"/>
          <w:sz w:val="18"/>
          <w:szCs w:val="16"/>
        </w:rPr>
        <w:t>&gt;</w:t>
      </w:r>
    </w:p>
    <w:p w14:paraId="563EB4AF"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productId</w:t>
      </w:r>
      <w:proofErr w:type="spellEnd"/>
      <w:proofErr w:type="gramEnd"/>
      <w:r w:rsidRPr="00CD29C1">
        <w:rPr>
          <w:rFonts w:ascii="Courier New" w:hAnsi="Courier New" w:cs="Courier New"/>
          <w:color w:val="365F91" w:themeColor="accent1" w:themeShade="BF"/>
          <w:sz w:val="18"/>
          <w:szCs w:val="16"/>
        </w:rPr>
        <w:t>&gt;122879934&lt;/</w:t>
      </w:r>
      <w:proofErr w:type="spellStart"/>
      <w:r w:rsidRPr="00CD29C1">
        <w:rPr>
          <w:rFonts w:ascii="Courier New" w:hAnsi="Courier New" w:cs="Courier New"/>
          <w:color w:val="365F91" w:themeColor="accent1" w:themeShade="BF"/>
          <w:sz w:val="18"/>
          <w:szCs w:val="16"/>
        </w:rPr>
        <w:t>productId</w:t>
      </w:r>
      <w:proofErr w:type="spellEnd"/>
      <w:r w:rsidRPr="00CD29C1">
        <w:rPr>
          <w:rFonts w:ascii="Courier New" w:hAnsi="Courier New" w:cs="Courier New"/>
          <w:color w:val="365F91" w:themeColor="accent1" w:themeShade="BF"/>
          <w:sz w:val="18"/>
          <w:szCs w:val="16"/>
        </w:rPr>
        <w:t>&gt;</w:t>
      </w:r>
    </w:p>
    <w:p w14:paraId="3EA68520"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buyerEmail</w:t>
      </w:r>
      <w:proofErr w:type="spellEnd"/>
      <w:proofErr w:type="gramEnd"/>
      <w:r w:rsidRPr="00CD29C1">
        <w:rPr>
          <w:rFonts w:ascii="Courier New" w:hAnsi="Courier New" w:cs="Courier New"/>
          <w:color w:val="365F91" w:themeColor="accent1" w:themeShade="BF"/>
          <w:sz w:val="18"/>
          <w:szCs w:val="16"/>
        </w:rPr>
        <w:t>&gt;&lt;/</w:t>
      </w:r>
      <w:proofErr w:type="spellStart"/>
      <w:r w:rsidRPr="00CD29C1">
        <w:rPr>
          <w:rFonts w:ascii="Courier New" w:hAnsi="Courier New" w:cs="Courier New"/>
          <w:color w:val="365F91" w:themeColor="accent1" w:themeShade="BF"/>
          <w:sz w:val="18"/>
          <w:szCs w:val="16"/>
        </w:rPr>
        <w:t>buyerEmail</w:t>
      </w:r>
      <w:proofErr w:type="spellEnd"/>
      <w:r w:rsidRPr="00CD29C1">
        <w:rPr>
          <w:rFonts w:ascii="Courier New" w:hAnsi="Courier New" w:cs="Courier New"/>
          <w:color w:val="365F91" w:themeColor="accent1" w:themeShade="BF"/>
          <w:sz w:val="18"/>
          <w:szCs w:val="16"/>
        </w:rPr>
        <w:t>&gt;</w:t>
      </w:r>
    </w:p>
    <w:p w14:paraId="154DF784"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subject</w:t>
      </w:r>
      <w:proofErr w:type="spellEnd"/>
      <w:proofErr w:type="gramEnd"/>
      <w:r w:rsidRPr="00CD29C1">
        <w:rPr>
          <w:rFonts w:ascii="Courier New" w:hAnsi="Courier New" w:cs="Courier New"/>
          <w:color w:val="365F91" w:themeColor="accent1" w:themeShade="BF"/>
          <w:sz w:val="18"/>
          <w:szCs w:val="16"/>
        </w:rPr>
        <w:t>&gt;&lt;/</w:t>
      </w:r>
      <w:proofErr w:type="spellStart"/>
      <w:r w:rsidRPr="00CD29C1">
        <w:rPr>
          <w:rFonts w:ascii="Courier New" w:hAnsi="Courier New" w:cs="Courier New"/>
          <w:color w:val="365F91" w:themeColor="accent1" w:themeShade="BF"/>
          <w:sz w:val="18"/>
          <w:szCs w:val="16"/>
        </w:rPr>
        <w:t>subject</w:t>
      </w:r>
      <w:proofErr w:type="spellEnd"/>
      <w:r w:rsidRPr="00CD29C1">
        <w:rPr>
          <w:rFonts w:ascii="Courier New" w:hAnsi="Courier New" w:cs="Courier New"/>
          <w:color w:val="365F91" w:themeColor="accent1" w:themeShade="BF"/>
          <w:sz w:val="18"/>
          <w:szCs w:val="16"/>
        </w:rPr>
        <w:t>&gt;</w:t>
      </w:r>
    </w:p>
    <w:p w14:paraId="6B1D4317"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status</w:t>
      </w:r>
      <w:proofErr w:type="spellEnd"/>
      <w:proofErr w:type="gramEnd"/>
      <w:r w:rsidRPr="00CD29C1">
        <w:rPr>
          <w:rFonts w:ascii="Courier New" w:hAnsi="Courier New" w:cs="Courier New"/>
          <w:color w:val="365F91" w:themeColor="accent1" w:themeShade="BF"/>
          <w:sz w:val="18"/>
          <w:szCs w:val="16"/>
        </w:rPr>
        <w:t>&gt;&lt;/</w:t>
      </w:r>
      <w:proofErr w:type="spellStart"/>
      <w:r w:rsidRPr="00CD29C1">
        <w:rPr>
          <w:rFonts w:ascii="Courier New" w:hAnsi="Courier New" w:cs="Courier New"/>
          <w:color w:val="365F91" w:themeColor="accent1" w:themeShade="BF"/>
          <w:sz w:val="18"/>
          <w:szCs w:val="16"/>
        </w:rPr>
        <w:t>status</w:t>
      </w:r>
      <w:proofErr w:type="spellEnd"/>
      <w:r w:rsidRPr="00CD29C1">
        <w:rPr>
          <w:rFonts w:ascii="Courier New" w:hAnsi="Courier New" w:cs="Courier New"/>
          <w:color w:val="365F91" w:themeColor="accent1" w:themeShade="BF"/>
          <w:sz w:val="18"/>
          <w:szCs w:val="16"/>
        </w:rPr>
        <w:t>&gt;</w:t>
      </w:r>
    </w:p>
    <w:p w14:paraId="5CA3B5C6"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questionDate</w:t>
      </w:r>
      <w:proofErr w:type="spellEnd"/>
      <w:proofErr w:type="gramEnd"/>
      <w:r w:rsidRPr="00CD29C1">
        <w:rPr>
          <w:rFonts w:ascii="Courier New" w:hAnsi="Courier New" w:cs="Courier New"/>
          <w:color w:val="365F91" w:themeColor="accent1" w:themeShade="BF"/>
          <w:sz w:val="18"/>
          <w:szCs w:val="16"/>
        </w:rPr>
        <w:t>&gt;07/09/2016&lt;/</w:t>
      </w:r>
      <w:proofErr w:type="spellStart"/>
      <w:r w:rsidRPr="00CD29C1">
        <w:rPr>
          <w:rFonts w:ascii="Courier New" w:hAnsi="Courier New" w:cs="Courier New"/>
          <w:color w:val="365F91" w:themeColor="accent1" w:themeShade="BF"/>
          <w:sz w:val="18"/>
          <w:szCs w:val="16"/>
        </w:rPr>
        <w:t>questionDate</w:t>
      </w:r>
      <w:proofErr w:type="spellEnd"/>
      <w:r w:rsidRPr="00CD29C1">
        <w:rPr>
          <w:rFonts w:ascii="Courier New" w:hAnsi="Courier New" w:cs="Courier New"/>
          <w:color w:val="365F91" w:themeColor="accent1" w:themeShade="BF"/>
          <w:sz w:val="18"/>
          <w:szCs w:val="16"/>
        </w:rPr>
        <w:t>&gt;</w:t>
      </w:r>
    </w:p>
    <w:p w14:paraId="0F8166D7"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r w:rsidRPr="00CD29C1">
        <w:rPr>
          <w:rFonts w:ascii="Courier New" w:hAnsi="Courier New" w:cs="Courier New"/>
          <w:color w:val="365F91" w:themeColor="accent1" w:themeShade="BF"/>
          <w:sz w:val="18"/>
          <w:szCs w:val="16"/>
        </w:rPr>
        <w:t>productQuestionSearch</w:t>
      </w:r>
      <w:proofErr w:type="spellEnd"/>
      <w:r w:rsidRPr="00CD29C1">
        <w:rPr>
          <w:rFonts w:ascii="Courier New" w:hAnsi="Courier New" w:cs="Courier New"/>
          <w:color w:val="365F91" w:themeColor="accent1" w:themeShade="BF"/>
          <w:sz w:val="18"/>
          <w:szCs w:val="16"/>
        </w:rPr>
        <w:t>&gt;</w:t>
      </w:r>
    </w:p>
    <w:p w14:paraId="72530DE2"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pagingData</w:t>
      </w:r>
      <w:proofErr w:type="spellEnd"/>
      <w:proofErr w:type="gramEnd"/>
      <w:r w:rsidRPr="00CD29C1">
        <w:rPr>
          <w:rFonts w:ascii="Courier New" w:hAnsi="Courier New" w:cs="Courier New"/>
          <w:color w:val="365F91" w:themeColor="accent1" w:themeShade="BF"/>
          <w:sz w:val="18"/>
          <w:szCs w:val="16"/>
        </w:rPr>
        <w:t>&gt;</w:t>
      </w:r>
    </w:p>
    <w:p w14:paraId="774897C0"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currentPage</w:t>
      </w:r>
      <w:proofErr w:type="spellEnd"/>
      <w:proofErr w:type="gramEnd"/>
      <w:r w:rsidRPr="00CD29C1">
        <w:rPr>
          <w:rFonts w:ascii="Courier New" w:hAnsi="Courier New" w:cs="Courier New"/>
          <w:color w:val="365F91" w:themeColor="accent1" w:themeShade="BF"/>
          <w:sz w:val="18"/>
          <w:szCs w:val="16"/>
        </w:rPr>
        <w:t>&gt;0&lt;/</w:t>
      </w:r>
      <w:proofErr w:type="spellStart"/>
      <w:r w:rsidRPr="00CD29C1">
        <w:rPr>
          <w:rFonts w:ascii="Courier New" w:hAnsi="Courier New" w:cs="Courier New"/>
          <w:color w:val="365F91" w:themeColor="accent1" w:themeShade="BF"/>
          <w:sz w:val="18"/>
          <w:szCs w:val="16"/>
        </w:rPr>
        <w:t>currentPage</w:t>
      </w:r>
      <w:proofErr w:type="spellEnd"/>
      <w:r w:rsidRPr="00CD29C1">
        <w:rPr>
          <w:rFonts w:ascii="Courier New" w:hAnsi="Courier New" w:cs="Courier New"/>
          <w:color w:val="365F91" w:themeColor="accent1" w:themeShade="BF"/>
          <w:sz w:val="18"/>
          <w:szCs w:val="16"/>
        </w:rPr>
        <w:t>&gt;</w:t>
      </w:r>
    </w:p>
    <w:p w14:paraId="36F29C4F"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pageSize</w:t>
      </w:r>
      <w:proofErr w:type="spellEnd"/>
      <w:proofErr w:type="gramEnd"/>
      <w:r w:rsidRPr="00CD29C1">
        <w:rPr>
          <w:rFonts w:ascii="Courier New" w:hAnsi="Courier New" w:cs="Courier New"/>
          <w:color w:val="365F91" w:themeColor="accent1" w:themeShade="BF"/>
          <w:sz w:val="18"/>
          <w:szCs w:val="16"/>
        </w:rPr>
        <w:t>&gt;100&lt;/</w:t>
      </w:r>
      <w:proofErr w:type="spellStart"/>
      <w:r w:rsidRPr="00CD29C1">
        <w:rPr>
          <w:rFonts w:ascii="Courier New" w:hAnsi="Courier New" w:cs="Courier New"/>
          <w:color w:val="365F91" w:themeColor="accent1" w:themeShade="BF"/>
          <w:sz w:val="18"/>
          <w:szCs w:val="16"/>
        </w:rPr>
        <w:t>pageSize</w:t>
      </w:r>
      <w:proofErr w:type="spellEnd"/>
      <w:r w:rsidRPr="00CD29C1">
        <w:rPr>
          <w:rFonts w:ascii="Courier New" w:hAnsi="Courier New" w:cs="Courier New"/>
          <w:color w:val="365F91" w:themeColor="accent1" w:themeShade="BF"/>
          <w:sz w:val="18"/>
          <w:szCs w:val="16"/>
        </w:rPr>
        <w:t>&gt;</w:t>
      </w:r>
    </w:p>
    <w:p w14:paraId="14634A69"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r w:rsidRPr="00CD29C1">
        <w:rPr>
          <w:rFonts w:ascii="Courier New" w:hAnsi="Courier New" w:cs="Courier New"/>
          <w:color w:val="365F91" w:themeColor="accent1" w:themeShade="BF"/>
          <w:sz w:val="18"/>
          <w:szCs w:val="16"/>
        </w:rPr>
        <w:t>pagingData</w:t>
      </w:r>
      <w:proofErr w:type="spellEnd"/>
      <w:r w:rsidRPr="00CD29C1">
        <w:rPr>
          <w:rFonts w:ascii="Courier New" w:hAnsi="Courier New" w:cs="Courier New"/>
          <w:color w:val="365F91" w:themeColor="accent1" w:themeShade="BF"/>
          <w:sz w:val="18"/>
          <w:szCs w:val="16"/>
        </w:rPr>
        <w:t>&gt;</w:t>
      </w:r>
    </w:p>
    <w:p w14:paraId="402A4B1A"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sch:GetProductQuestionListRequest</w:t>
      </w:r>
      <w:proofErr w:type="spellEnd"/>
      <w:proofErr w:type="gramEnd"/>
      <w:r w:rsidRPr="00CD29C1">
        <w:rPr>
          <w:rFonts w:ascii="Courier New" w:hAnsi="Courier New" w:cs="Courier New"/>
          <w:color w:val="365F91" w:themeColor="accent1" w:themeShade="BF"/>
          <w:sz w:val="18"/>
          <w:szCs w:val="16"/>
        </w:rPr>
        <w:t>&gt;</w:t>
      </w:r>
    </w:p>
    <w:p w14:paraId="318FFDB0" w14:textId="77777777" w:rsidR="004A0F3F"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soapenv:Body</w:t>
      </w:r>
      <w:proofErr w:type="spellEnd"/>
      <w:proofErr w:type="gramEnd"/>
      <w:r w:rsidRPr="00CD29C1">
        <w:rPr>
          <w:rFonts w:ascii="Courier New" w:hAnsi="Courier New" w:cs="Courier New"/>
          <w:color w:val="365F91" w:themeColor="accent1" w:themeShade="BF"/>
          <w:sz w:val="18"/>
          <w:szCs w:val="16"/>
        </w:rPr>
        <w:t>&gt;</w:t>
      </w:r>
    </w:p>
    <w:p w14:paraId="7C040939" w14:textId="77777777" w:rsidR="00696CAE" w:rsidRPr="00CD29C1" w:rsidRDefault="004A0F3F"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&lt;/</w:t>
      </w:r>
      <w:proofErr w:type="spellStart"/>
      <w:proofErr w:type="gramStart"/>
      <w:r w:rsidRPr="00CD29C1">
        <w:rPr>
          <w:rFonts w:ascii="Courier New" w:hAnsi="Courier New" w:cs="Courier New"/>
          <w:color w:val="365F91" w:themeColor="accent1" w:themeShade="BF"/>
          <w:sz w:val="18"/>
          <w:szCs w:val="16"/>
        </w:rPr>
        <w:t>soapenv:Envelope</w:t>
      </w:r>
      <w:proofErr w:type="spellEnd"/>
      <w:proofErr w:type="gramEnd"/>
      <w:r w:rsidRPr="00CD29C1">
        <w:rPr>
          <w:rFonts w:ascii="Courier New" w:hAnsi="Courier New" w:cs="Courier New"/>
          <w:color w:val="365F91" w:themeColor="accent1" w:themeShade="BF"/>
          <w:sz w:val="18"/>
          <w:szCs w:val="16"/>
        </w:rPr>
        <w:t>&gt;</w:t>
      </w:r>
    </w:p>
    <w:p w14:paraId="41E2CA11" w14:textId="77777777" w:rsidR="00696CAE" w:rsidRDefault="00696CAE" w:rsidP="00506F9E">
      <w:pPr>
        <w:spacing w:line="220" w:lineRule="exact"/>
      </w:pPr>
    </w:p>
    <w:p w14:paraId="346EB97B" w14:textId="77777777" w:rsidR="00AF7A44" w:rsidRPr="009E583F" w:rsidRDefault="00AF7A44" w:rsidP="00506F9E">
      <w:pPr>
        <w:spacing w:line="220" w:lineRule="exact"/>
      </w:pPr>
    </w:p>
    <w:p w14:paraId="16CE6C38" w14:textId="77777777" w:rsidR="00897BEB" w:rsidRPr="009E583F" w:rsidRDefault="00897BEB" w:rsidP="00897BEB">
      <w:pPr>
        <w:pStyle w:val="Normal1"/>
        <w:rPr>
          <w:b/>
          <w:color w:val="FF0000"/>
          <w:lang w:val="tr-TR"/>
        </w:rPr>
      </w:pPr>
      <w:proofErr w:type="spellStart"/>
      <w:r w:rsidRPr="009E583F">
        <w:rPr>
          <w:b/>
          <w:color w:val="FF0000"/>
          <w:lang w:val="tr-TR"/>
        </w:rPr>
        <w:t>Response</w:t>
      </w:r>
      <w:proofErr w:type="spellEnd"/>
    </w:p>
    <w:p w14:paraId="081A4D3B"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bookmarkStart w:id="55" w:name="_Ürün_Sorularını_Detaylandırma"/>
      <w:bookmarkEnd w:id="55"/>
      <w:r w:rsidRPr="00CD29C1">
        <w:rPr>
          <w:rFonts w:ascii="Courier New" w:hAnsi="Courier New" w:cs="Courier New"/>
          <w:i w:val="0"/>
          <w:color w:val="365F91" w:themeColor="accent1" w:themeShade="BF"/>
          <w:sz w:val="18"/>
          <w:szCs w:val="16"/>
          <w:lang w:val="tr-TR"/>
        </w:rPr>
        <w:t>&lt;</w:t>
      </w:r>
      <w:proofErr w:type="spellStart"/>
      <w:proofErr w:type="gramStart"/>
      <w:r w:rsidRPr="00CD29C1">
        <w:rPr>
          <w:rFonts w:ascii="Courier New" w:hAnsi="Courier New" w:cs="Courier New"/>
          <w:i w:val="0"/>
          <w:color w:val="365F91" w:themeColor="accent1" w:themeShade="BF"/>
          <w:sz w:val="18"/>
          <w:szCs w:val="16"/>
          <w:lang w:val="tr-TR"/>
        </w:rPr>
        <w:t>env:Envelope</w:t>
      </w:r>
      <w:proofErr w:type="spellEnd"/>
      <w:proofErr w:type="gramEnd"/>
      <w:r w:rsidRPr="00CD29C1">
        <w:rPr>
          <w:rFonts w:ascii="Courier New" w:hAnsi="Courier New" w:cs="Courier New"/>
          <w:i w:val="0"/>
          <w:color w:val="365F91" w:themeColor="accent1" w:themeShade="BF"/>
          <w:sz w:val="18"/>
          <w:szCs w:val="16"/>
          <w:lang w:val="tr-TR"/>
        </w:rPr>
        <w:t xml:space="preserve"> </w:t>
      </w:r>
      <w:proofErr w:type="spellStart"/>
      <w:r w:rsidRPr="00CD29C1">
        <w:rPr>
          <w:rFonts w:ascii="Courier New" w:hAnsi="Courier New" w:cs="Courier New"/>
          <w:i w:val="0"/>
          <w:color w:val="365F91" w:themeColor="accent1" w:themeShade="BF"/>
          <w:sz w:val="18"/>
          <w:szCs w:val="16"/>
          <w:lang w:val="tr-TR"/>
        </w:rPr>
        <w:t>xmlns:env</w:t>
      </w:r>
      <w:proofErr w:type="spellEnd"/>
      <w:r w:rsidRPr="00CD29C1">
        <w:rPr>
          <w:rFonts w:ascii="Courier New" w:hAnsi="Courier New" w:cs="Courier New"/>
          <w:i w:val="0"/>
          <w:color w:val="365F91" w:themeColor="accent1" w:themeShade="BF"/>
          <w:sz w:val="18"/>
          <w:szCs w:val="16"/>
          <w:lang w:val="tr-TR"/>
        </w:rPr>
        <w:t>="http://schemas.xmlsoap.org/</w:t>
      </w:r>
      <w:proofErr w:type="spellStart"/>
      <w:r w:rsidRPr="00CD29C1">
        <w:rPr>
          <w:rFonts w:ascii="Courier New" w:hAnsi="Courier New" w:cs="Courier New"/>
          <w:i w:val="0"/>
          <w:color w:val="365F91" w:themeColor="accent1" w:themeShade="BF"/>
          <w:sz w:val="18"/>
          <w:szCs w:val="16"/>
          <w:lang w:val="tr-TR"/>
        </w:rPr>
        <w:t>soap</w:t>
      </w:r>
      <w:proofErr w:type="spellEnd"/>
      <w:r w:rsidRPr="00CD29C1">
        <w:rPr>
          <w:rFonts w:ascii="Courier New" w:hAnsi="Courier New" w:cs="Courier New"/>
          <w:i w:val="0"/>
          <w:color w:val="365F91" w:themeColor="accent1" w:themeShade="BF"/>
          <w:sz w:val="18"/>
          <w:szCs w:val="16"/>
          <w:lang w:val="tr-TR"/>
        </w:rPr>
        <w:t>/</w:t>
      </w:r>
      <w:proofErr w:type="spellStart"/>
      <w:r w:rsidRPr="00CD29C1">
        <w:rPr>
          <w:rFonts w:ascii="Courier New" w:hAnsi="Courier New" w:cs="Courier New"/>
          <w:i w:val="0"/>
          <w:color w:val="365F91" w:themeColor="accent1" w:themeShade="BF"/>
          <w:sz w:val="18"/>
          <w:szCs w:val="16"/>
          <w:lang w:val="tr-TR"/>
        </w:rPr>
        <w:t>envelope</w:t>
      </w:r>
      <w:proofErr w:type="spellEnd"/>
      <w:r w:rsidRPr="00CD29C1">
        <w:rPr>
          <w:rFonts w:ascii="Courier New" w:hAnsi="Courier New" w:cs="Courier New"/>
          <w:i w:val="0"/>
          <w:color w:val="365F91" w:themeColor="accent1" w:themeShade="BF"/>
          <w:sz w:val="18"/>
          <w:szCs w:val="16"/>
          <w:lang w:val="tr-TR"/>
        </w:rPr>
        <w:t>/"&gt;</w:t>
      </w:r>
    </w:p>
    <w:p w14:paraId="74117C57"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env:Header</w:t>
      </w:r>
      <w:proofErr w:type="spellEnd"/>
      <w:proofErr w:type="gramEnd"/>
      <w:r w:rsidRPr="00CD29C1">
        <w:rPr>
          <w:rFonts w:ascii="Courier New" w:hAnsi="Courier New" w:cs="Courier New"/>
          <w:i w:val="0"/>
          <w:color w:val="365F91" w:themeColor="accent1" w:themeShade="BF"/>
          <w:sz w:val="18"/>
          <w:szCs w:val="16"/>
          <w:lang w:val="tr-TR"/>
        </w:rPr>
        <w:t>/&gt;</w:t>
      </w:r>
    </w:p>
    <w:p w14:paraId="5DDC0060"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env:Body</w:t>
      </w:r>
      <w:proofErr w:type="spellEnd"/>
      <w:proofErr w:type="gramEnd"/>
      <w:r w:rsidRPr="00CD29C1">
        <w:rPr>
          <w:rFonts w:ascii="Courier New" w:hAnsi="Courier New" w:cs="Courier New"/>
          <w:i w:val="0"/>
          <w:color w:val="365F91" w:themeColor="accent1" w:themeShade="BF"/>
          <w:sz w:val="18"/>
          <w:szCs w:val="16"/>
          <w:lang w:val="tr-TR"/>
        </w:rPr>
        <w:t>&gt;</w:t>
      </w:r>
    </w:p>
    <w:p w14:paraId="5C075CEF"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gramStart"/>
      <w:r w:rsidRPr="00CD29C1">
        <w:rPr>
          <w:rFonts w:ascii="Courier New" w:hAnsi="Courier New" w:cs="Courier New"/>
          <w:i w:val="0"/>
          <w:color w:val="365F91" w:themeColor="accent1" w:themeShade="BF"/>
          <w:sz w:val="18"/>
          <w:szCs w:val="16"/>
          <w:lang w:val="tr-TR"/>
        </w:rPr>
        <w:t>ns</w:t>
      </w:r>
      <w:proofErr w:type="gramEnd"/>
      <w:r w:rsidRPr="00CD29C1">
        <w:rPr>
          <w:rFonts w:ascii="Courier New" w:hAnsi="Courier New" w:cs="Courier New"/>
          <w:i w:val="0"/>
          <w:color w:val="365F91" w:themeColor="accent1" w:themeShade="BF"/>
          <w:sz w:val="18"/>
          <w:szCs w:val="16"/>
          <w:lang w:val="tr-TR"/>
        </w:rPr>
        <w:t>3:GetProductQuestionListResponse xmlns:ns3="http://www.n11.com/</w:t>
      </w:r>
      <w:proofErr w:type="spellStart"/>
      <w:r w:rsidRPr="00CD29C1">
        <w:rPr>
          <w:rFonts w:ascii="Courier New" w:hAnsi="Courier New" w:cs="Courier New"/>
          <w:i w:val="0"/>
          <w:color w:val="365F91" w:themeColor="accent1" w:themeShade="BF"/>
          <w:sz w:val="18"/>
          <w:szCs w:val="16"/>
          <w:lang w:val="tr-TR"/>
        </w:rPr>
        <w:t>ws</w:t>
      </w:r>
      <w:proofErr w:type="spellEnd"/>
      <w:r w:rsidRPr="00CD29C1">
        <w:rPr>
          <w:rFonts w:ascii="Courier New" w:hAnsi="Courier New" w:cs="Courier New"/>
          <w:i w:val="0"/>
          <w:color w:val="365F91" w:themeColor="accent1" w:themeShade="BF"/>
          <w:sz w:val="18"/>
          <w:szCs w:val="16"/>
          <w:lang w:val="tr-TR"/>
        </w:rPr>
        <w:t>/</w:t>
      </w:r>
      <w:proofErr w:type="spellStart"/>
      <w:r w:rsidRPr="00CD29C1">
        <w:rPr>
          <w:rFonts w:ascii="Courier New" w:hAnsi="Courier New" w:cs="Courier New"/>
          <w:i w:val="0"/>
          <w:color w:val="365F91" w:themeColor="accent1" w:themeShade="BF"/>
          <w:sz w:val="18"/>
          <w:szCs w:val="16"/>
          <w:lang w:val="tr-TR"/>
        </w:rPr>
        <w:t>schemas</w:t>
      </w:r>
      <w:proofErr w:type="spellEnd"/>
      <w:r w:rsidRPr="00CD29C1">
        <w:rPr>
          <w:rFonts w:ascii="Courier New" w:hAnsi="Courier New" w:cs="Courier New"/>
          <w:i w:val="0"/>
          <w:color w:val="365F91" w:themeColor="accent1" w:themeShade="BF"/>
          <w:sz w:val="18"/>
          <w:szCs w:val="16"/>
          <w:lang w:val="tr-TR"/>
        </w:rPr>
        <w:t>"&gt;</w:t>
      </w:r>
    </w:p>
    <w:p w14:paraId="2185128B"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result</w:t>
      </w:r>
      <w:proofErr w:type="spellEnd"/>
      <w:proofErr w:type="gramEnd"/>
      <w:r w:rsidRPr="00CD29C1">
        <w:rPr>
          <w:rFonts w:ascii="Courier New" w:hAnsi="Courier New" w:cs="Courier New"/>
          <w:i w:val="0"/>
          <w:color w:val="365F91" w:themeColor="accent1" w:themeShade="BF"/>
          <w:sz w:val="18"/>
          <w:szCs w:val="16"/>
          <w:lang w:val="tr-TR"/>
        </w:rPr>
        <w:t>&gt;</w:t>
      </w:r>
    </w:p>
    <w:p w14:paraId="0925308C"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r w:rsidRPr="00CD29C1">
        <w:rPr>
          <w:rFonts w:ascii="Courier New" w:hAnsi="Courier New" w:cs="Courier New"/>
          <w:i w:val="0"/>
          <w:color w:val="365F91" w:themeColor="accent1" w:themeShade="BF"/>
          <w:sz w:val="18"/>
          <w:szCs w:val="16"/>
          <w:lang w:val="tr-TR"/>
        </w:rPr>
        <w:t>status</w:t>
      </w:r>
      <w:proofErr w:type="spellEnd"/>
      <w:r w:rsidRPr="00CD29C1">
        <w:rPr>
          <w:rFonts w:ascii="Courier New" w:hAnsi="Courier New" w:cs="Courier New"/>
          <w:i w:val="0"/>
          <w:color w:val="365F91" w:themeColor="accent1" w:themeShade="BF"/>
          <w:sz w:val="18"/>
          <w:szCs w:val="16"/>
          <w:lang w:val="tr-TR"/>
        </w:rPr>
        <w:t>&gt;</w:t>
      </w:r>
      <w:proofErr w:type="spellStart"/>
      <w:r w:rsidRPr="00CD29C1">
        <w:rPr>
          <w:rFonts w:ascii="Courier New" w:hAnsi="Courier New" w:cs="Courier New"/>
          <w:i w:val="0"/>
          <w:color w:val="365F91" w:themeColor="accent1" w:themeShade="BF"/>
          <w:sz w:val="18"/>
          <w:szCs w:val="16"/>
          <w:lang w:val="tr-TR"/>
        </w:rPr>
        <w:t>success</w:t>
      </w:r>
      <w:proofErr w:type="spellEnd"/>
      <w:r w:rsidRPr="00CD29C1">
        <w:rPr>
          <w:rFonts w:ascii="Courier New" w:hAnsi="Courier New" w:cs="Courier New"/>
          <w:i w:val="0"/>
          <w:color w:val="365F91" w:themeColor="accent1" w:themeShade="BF"/>
          <w:sz w:val="18"/>
          <w:szCs w:val="16"/>
          <w:lang w:val="tr-TR"/>
        </w:rPr>
        <w:t>&lt;/</w:t>
      </w:r>
      <w:proofErr w:type="spellStart"/>
      <w:r w:rsidRPr="00CD29C1">
        <w:rPr>
          <w:rFonts w:ascii="Courier New" w:hAnsi="Courier New" w:cs="Courier New"/>
          <w:i w:val="0"/>
          <w:color w:val="365F91" w:themeColor="accent1" w:themeShade="BF"/>
          <w:sz w:val="18"/>
          <w:szCs w:val="16"/>
          <w:lang w:val="tr-TR"/>
        </w:rPr>
        <w:t>status</w:t>
      </w:r>
      <w:proofErr w:type="spellEnd"/>
      <w:r w:rsidRPr="00CD29C1">
        <w:rPr>
          <w:rFonts w:ascii="Courier New" w:hAnsi="Courier New" w:cs="Courier New"/>
          <w:i w:val="0"/>
          <w:color w:val="365F91" w:themeColor="accent1" w:themeShade="BF"/>
          <w:sz w:val="18"/>
          <w:szCs w:val="16"/>
          <w:lang w:val="tr-TR"/>
        </w:rPr>
        <w:t>&gt;</w:t>
      </w:r>
    </w:p>
    <w:p w14:paraId="72C41A5C"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r w:rsidRPr="00CD29C1">
        <w:rPr>
          <w:rFonts w:ascii="Courier New" w:hAnsi="Courier New" w:cs="Courier New"/>
          <w:i w:val="0"/>
          <w:color w:val="365F91" w:themeColor="accent1" w:themeShade="BF"/>
          <w:sz w:val="18"/>
          <w:szCs w:val="16"/>
          <w:lang w:val="tr-TR"/>
        </w:rPr>
        <w:t>result</w:t>
      </w:r>
      <w:proofErr w:type="spellEnd"/>
      <w:r w:rsidRPr="00CD29C1">
        <w:rPr>
          <w:rFonts w:ascii="Courier New" w:hAnsi="Courier New" w:cs="Courier New"/>
          <w:i w:val="0"/>
          <w:color w:val="365F91" w:themeColor="accent1" w:themeShade="BF"/>
          <w:sz w:val="18"/>
          <w:szCs w:val="16"/>
          <w:lang w:val="tr-TR"/>
        </w:rPr>
        <w:t>&gt;</w:t>
      </w:r>
    </w:p>
    <w:p w14:paraId="683441C4"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productQuestions</w:t>
      </w:r>
      <w:proofErr w:type="spellEnd"/>
      <w:proofErr w:type="gramEnd"/>
      <w:r w:rsidRPr="00CD29C1">
        <w:rPr>
          <w:rFonts w:ascii="Courier New" w:hAnsi="Courier New" w:cs="Courier New"/>
          <w:i w:val="0"/>
          <w:color w:val="365F91" w:themeColor="accent1" w:themeShade="BF"/>
          <w:sz w:val="18"/>
          <w:szCs w:val="16"/>
          <w:lang w:val="tr-TR"/>
        </w:rPr>
        <w:t>&gt;</w:t>
      </w:r>
    </w:p>
    <w:p w14:paraId="37CBF045" w14:textId="77777777" w:rsidR="009A4E45" w:rsidRPr="009A4E45" w:rsidRDefault="00346381" w:rsidP="009A4E45">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w:t>
      </w:r>
      <w:r w:rsidR="009A4E45" w:rsidRPr="009A4E45">
        <w:rPr>
          <w:rFonts w:ascii="Courier New" w:hAnsi="Courier New" w:cs="Courier New"/>
          <w:i w:val="0"/>
          <w:color w:val="365F91" w:themeColor="accent1" w:themeShade="BF"/>
          <w:sz w:val="18"/>
          <w:szCs w:val="16"/>
          <w:lang w:val="tr-TR"/>
        </w:rPr>
        <w:t>&lt;</w:t>
      </w:r>
      <w:proofErr w:type="spellStart"/>
      <w:proofErr w:type="gramStart"/>
      <w:r w:rsidR="009A4E45" w:rsidRPr="009A4E45">
        <w:rPr>
          <w:rFonts w:ascii="Courier New" w:hAnsi="Courier New" w:cs="Courier New"/>
          <w:i w:val="0"/>
          <w:color w:val="365F91" w:themeColor="accent1" w:themeShade="BF"/>
          <w:sz w:val="18"/>
          <w:szCs w:val="16"/>
          <w:lang w:val="tr-TR"/>
        </w:rPr>
        <w:t>productQuestion</w:t>
      </w:r>
      <w:proofErr w:type="spellEnd"/>
      <w:proofErr w:type="gramEnd"/>
      <w:r w:rsidR="009A4E45" w:rsidRPr="009A4E45">
        <w:rPr>
          <w:rFonts w:ascii="Courier New" w:hAnsi="Courier New" w:cs="Courier New"/>
          <w:i w:val="0"/>
          <w:color w:val="365F91" w:themeColor="accent1" w:themeShade="BF"/>
          <w:sz w:val="18"/>
          <w:szCs w:val="16"/>
          <w:lang w:val="tr-TR"/>
        </w:rPr>
        <w:t>&gt;</w:t>
      </w:r>
    </w:p>
    <w:p w14:paraId="25CD4868"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w:t>
      </w:r>
      <w:proofErr w:type="spellStart"/>
      <w:proofErr w:type="gramStart"/>
      <w:r w:rsidRPr="009A4E45">
        <w:rPr>
          <w:rFonts w:ascii="Courier New" w:hAnsi="Courier New" w:cs="Courier New"/>
          <w:i w:val="0"/>
          <w:color w:val="365F91" w:themeColor="accent1" w:themeShade="BF"/>
          <w:sz w:val="18"/>
          <w:szCs w:val="16"/>
          <w:lang w:val="tr-TR"/>
        </w:rPr>
        <w:t>answer</w:t>
      </w:r>
      <w:proofErr w:type="spellEnd"/>
      <w:proofErr w:type="gramEnd"/>
      <w:r w:rsidRPr="009A4E45">
        <w:rPr>
          <w:rFonts w:ascii="Courier New" w:hAnsi="Courier New" w:cs="Courier New"/>
          <w:i w:val="0"/>
          <w:color w:val="365F91" w:themeColor="accent1" w:themeShade="BF"/>
          <w:sz w:val="18"/>
          <w:szCs w:val="16"/>
          <w:lang w:val="tr-TR"/>
        </w:rPr>
        <w:t>&gt;</w:t>
      </w:r>
      <w:proofErr w:type="spellStart"/>
      <w:r w:rsidRPr="009A4E45">
        <w:rPr>
          <w:rFonts w:ascii="Courier New" w:hAnsi="Courier New" w:cs="Courier New"/>
          <w:i w:val="0"/>
          <w:color w:val="365F91" w:themeColor="accent1" w:themeShade="BF"/>
          <w:sz w:val="18"/>
          <w:szCs w:val="16"/>
          <w:lang w:val="tr-TR"/>
        </w:rPr>
        <w:t>ccxccxxcxcxccxcxxcxc</w:t>
      </w:r>
      <w:proofErr w:type="spellEnd"/>
      <w:r w:rsidRPr="009A4E45">
        <w:rPr>
          <w:rFonts w:ascii="Courier New" w:hAnsi="Courier New" w:cs="Courier New"/>
          <w:i w:val="0"/>
          <w:color w:val="365F91" w:themeColor="accent1" w:themeShade="BF"/>
          <w:sz w:val="18"/>
          <w:szCs w:val="16"/>
          <w:lang w:val="tr-TR"/>
        </w:rPr>
        <w:t>&lt;/</w:t>
      </w:r>
      <w:proofErr w:type="spellStart"/>
      <w:r w:rsidRPr="009A4E45">
        <w:rPr>
          <w:rFonts w:ascii="Courier New" w:hAnsi="Courier New" w:cs="Courier New"/>
          <w:i w:val="0"/>
          <w:color w:val="365F91" w:themeColor="accent1" w:themeShade="BF"/>
          <w:sz w:val="18"/>
          <w:szCs w:val="16"/>
          <w:lang w:val="tr-TR"/>
        </w:rPr>
        <w:t>answer</w:t>
      </w:r>
      <w:proofErr w:type="spellEnd"/>
      <w:r w:rsidRPr="009A4E45">
        <w:rPr>
          <w:rFonts w:ascii="Courier New" w:hAnsi="Courier New" w:cs="Courier New"/>
          <w:i w:val="0"/>
          <w:color w:val="365F91" w:themeColor="accent1" w:themeShade="BF"/>
          <w:sz w:val="18"/>
          <w:szCs w:val="16"/>
          <w:lang w:val="tr-TR"/>
        </w:rPr>
        <w:t>&gt;</w:t>
      </w:r>
    </w:p>
    <w:p w14:paraId="4F5F803E"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w:t>
      </w:r>
      <w:proofErr w:type="spellStart"/>
      <w:proofErr w:type="gramStart"/>
      <w:r w:rsidRPr="009A4E45">
        <w:rPr>
          <w:rFonts w:ascii="Courier New" w:hAnsi="Courier New" w:cs="Courier New"/>
          <w:i w:val="0"/>
          <w:color w:val="365F91" w:themeColor="accent1" w:themeShade="BF"/>
          <w:sz w:val="18"/>
          <w:szCs w:val="16"/>
          <w:lang w:val="tr-TR"/>
        </w:rPr>
        <w:t>id</w:t>
      </w:r>
      <w:proofErr w:type="spellEnd"/>
      <w:proofErr w:type="gramEnd"/>
      <w:r w:rsidRPr="009A4E45">
        <w:rPr>
          <w:rFonts w:ascii="Courier New" w:hAnsi="Courier New" w:cs="Courier New"/>
          <w:i w:val="0"/>
          <w:color w:val="365F91" w:themeColor="accent1" w:themeShade="BF"/>
          <w:sz w:val="18"/>
          <w:szCs w:val="16"/>
          <w:lang w:val="tr-TR"/>
        </w:rPr>
        <w:t>&gt;358708&lt;/</w:t>
      </w:r>
      <w:proofErr w:type="spellStart"/>
      <w:r w:rsidRPr="009A4E45">
        <w:rPr>
          <w:rFonts w:ascii="Courier New" w:hAnsi="Courier New" w:cs="Courier New"/>
          <w:i w:val="0"/>
          <w:color w:val="365F91" w:themeColor="accent1" w:themeShade="BF"/>
          <w:sz w:val="18"/>
          <w:szCs w:val="16"/>
          <w:lang w:val="tr-TR"/>
        </w:rPr>
        <w:t>id</w:t>
      </w:r>
      <w:proofErr w:type="spellEnd"/>
      <w:r w:rsidRPr="009A4E45">
        <w:rPr>
          <w:rFonts w:ascii="Courier New" w:hAnsi="Courier New" w:cs="Courier New"/>
          <w:i w:val="0"/>
          <w:color w:val="365F91" w:themeColor="accent1" w:themeShade="BF"/>
          <w:sz w:val="18"/>
          <w:szCs w:val="16"/>
          <w:lang w:val="tr-TR"/>
        </w:rPr>
        <w:t>&gt;</w:t>
      </w:r>
    </w:p>
    <w:p w14:paraId="1DC7A8C9"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w:t>
      </w:r>
      <w:proofErr w:type="spellStart"/>
      <w:proofErr w:type="gramStart"/>
      <w:r w:rsidRPr="009A4E45">
        <w:rPr>
          <w:rFonts w:ascii="Courier New" w:hAnsi="Courier New" w:cs="Courier New"/>
          <w:i w:val="0"/>
          <w:color w:val="365F91" w:themeColor="accent1" w:themeShade="BF"/>
          <w:sz w:val="18"/>
          <w:szCs w:val="16"/>
          <w:lang w:val="tr-TR"/>
        </w:rPr>
        <w:t>productId</w:t>
      </w:r>
      <w:proofErr w:type="spellEnd"/>
      <w:proofErr w:type="gramEnd"/>
      <w:r w:rsidRPr="009A4E45">
        <w:rPr>
          <w:rFonts w:ascii="Courier New" w:hAnsi="Courier New" w:cs="Courier New"/>
          <w:i w:val="0"/>
          <w:color w:val="365F91" w:themeColor="accent1" w:themeShade="BF"/>
          <w:sz w:val="18"/>
          <w:szCs w:val="16"/>
          <w:lang w:val="tr-TR"/>
        </w:rPr>
        <w:t>&gt;16527931&lt;/</w:t>
      </w:r>
      <w:proofErr w:type="spellStart"/>
      <w:r w:rsidRPr="009A4E45">
        <w:rPr>
          <w:rFonts w:ascii="Courier New" w:hAnsi="Courier New" w:cs="Courier New"/>
          <w:i w:val="0"/>
          <w:color w:val="365F91" w:themeColor="accent1" w:themeShade="BF"/>
          <w:sz w:val="18"/>
          <w:szCs w:val="16"/>
          <w:lang w:val="tr-TR"/>
        </w:rPr>
        <w:t>productId</w:t>
      </w:r>
      <w:proofErr w:type="spellEnd"/>
      <w:r w:rsidRPr="009A4E45">
        <w:rPr>
          <w:rFonts w:ascii="Courier New" w:hAnsi="Courier New" w:cs="Courier New"/>
          <w:i w:val="0"/>
          <w:color w:val="365F91" w:themeColor="accent1" w:themeShade="BF"/>
          <w:sz w:val="18"/>
          <w:szCs w:val="16"/>
          <w:lang w:val="tr-TR"/>
        </w:rPr>
        <w:t>&gt;</w:t>
      </w:r>
    </w:p>
    <w:p w14:paraId="0FA2EDD4"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w:t>
      </w:r>
      <w:proofErr w:type="spellStart"/>
      <w:proofErr w:type="gramStart"/>
      <w:r w:rsidRPr="009A4E45">
        <w:rPr>
          <w:rFonts w:ascii="Courier New" w:hAnsi="Courier New" w:cs="Courier New"/>
          <w:i w:val="0"/>
          <w:color w:val="365F91" w:themeColor="accent1" w:themeShade="BF"/>
          <w:sz w:val="18"/>
          <w:szCs w:val="16"/>
          <w:lang w:val="tr-TR"/>
        </w:rPr>
        <w:t>productTitle</w:t>
      </w:r>
      <w:proofErr w:type="spellEnd"/>
      <w:proofErr w:type="gramEnd"/>
      <w:r w:rsidRPr="009A4E45">
        <w:rPr>
          <w:rFonts w:ascii="Courier New" w:hAnsi="Courier New" w:cs="Courier New"/>
          <w:i w:val="0"/>
          <w:color w:val="365F91" w:themeColor="accent1" w:themeShade="BF"/>
          <w:sz w:val="18"/>
          <w:szCs w:val="16"/>
          <w:lang w:val="tr-TR"/>
        </w:rPr>
        <w:t>&gt;BundleProduct20 BundleProduct20&lt;/</w:t>
      </w:r>
      <w:proofErr w:type="spellStart"/>
      <w:r w:rsidRPr="009A4E45">
        <w:rPr>
          <w:rFonts w:ascii="Courier New" w:hAnsi="Courier New" w:cs="Courier New"/>
          <w:i w:val="0"/>
          <w:color w:val="365F91" w:themeColor="accent1" w:themeShade="BF"/>
          <w:sz w:val="18"/>
          <w:szCs w:val="16"/>
          <w:lang w:val="tr-TR"/>
        </w:rPr>
        <w:t>productTitle</w:t>
      </w:r>
      <w:proofErr w:type="spellEnd"/>
      <w:r w:rsidRPr="009A4E45">
        <w:rPr>
          <w:rFonts w:ascii="Courier New" w:hAnsi="Courier New" w:cs="Courier New"/>
          <w:i w:val="0"/>
          <w:color w:val="365F91" w:themeColor="accent1" w:themeShade="BF"/>
          <w:sz w:val="18"/>
          <w:szCs w:val="16"/>
          <w:lang w:val="tr-TR"/>
        </w:rPr>
        <w:t>&gt;</w:t>
      </w:r>
    </w:p>
    <w:p w14:paraId="788AAA70"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w:t>
      </w:r>
      <w:proofErr w:type="spellStart"/>
      <w:proofErr w:type="gramStart"/>
      <w:r w:rsidRPr="009A4E45">
        <w:rPr>
          <w:rFonts w:ascii="Courier New" w:hAnsi="Courier New" w:cs="Courier New"/>
          <w:i w:val="0"/>
          <w:color w:val="365F91" w:themeColor="accent1" w:themeShade="BF"/>
          <w:sz w:val="18"/>
          <w:szCs w:val="16"/>
          <w:lang w:val="tr-TR"/>
        </w:rPr>
        <w:t>question</w:t>
      </w:r>
      <w:proofErr w:type="spellEnd"/>
      <w:proofErr w:type="gramEnd"/>
      <w:r w:rsidRPr="009A4E45">
        <w:rPr>
          <w:rFonts w:ascii="Courier New" w:hAnsi="Courier New" w:cs="Courier New"/>
          <w:i w:val="0"/>
          <w:color w:val="365F91" w:themeColor="accent1" w:themeShade="BF"/>
          <w:sz w:val="18"/>
          <w:szCs w:val="16"/>
          <w:lang w:val="tr-TR"/>
        </w:rPr>
        <w:t>&gt;</w:t>
      </w:r>
      <w:proofErr w:type="spellStart"/>
      <w:r w:rsidRPr="009A4E45">
        <w:rPr>
          <w:rFonts w:ascii="Courier New" w:hAnsi="Courier New" w:cs="Courier New"/>
          <w:i w:val="0"/>
          <w:color w:val="365F91" w:themeColor="accent1" w:themeShade="BF"/>
          <w:sz w:val="18"/>
          <w:szCs w:val="16"/>
          <w:lang w:val="tr-TR"/>
        </w:rPr>
        <w:t>sdagakdgjkdgkjdsagjkdsgakjgsdak</w:t>
      </w:r>
      <w:proofErr w:type="spellEnd"/>
      <w:r w:rsidRPr="009A4E45">
        <w:rPr>
          <w:rFonts w:ascii="Courier New" w:hAnsi="Courier New" w:cs="Courier New"/>
          <w:i w:val="0"/>
          <w:color w:val="365F91" w:themeColor="accent1" w:themeShade="BF"/>
          <w:sz w:val="18"/>
          <w:szCs w:val="16"/>
          <w:lang w:val="tr-TR"/>
        </w:rPr>
        <w:t>&lt;/</w:t>
      </w:r>
      <w:proofErr w:type="spellStart"/>
      <w:r w:rsidRPr="009A4E45">
        <w:rPr>
          <w:rFonts w:ascii="Courier New" w:hAnsi="Courier New" w:cs="Courier New"/>
          <w:i w:val="0"/>
          <w:color w:val="365F91" w:themeColor="accent1" w:themeShade="BF"/>
          <w:sz w:val="18"/>
          <w:szCs w:val="16"/>
          <w:lang w:val="tr-TR"/>
        </w:rPr>
        <w:t>question</w:t>
      </w:r>
      <w:proofErr w:type="spellEnd"/>
      <w:r w:rsidRPr="009A4E45">
        <w:rPr>
          <w:rFonts w:ascii="Courier New" w:hAnsi="Courier New" w:cs="Courier New"/>
          <w:i w:val="0"/>
          <w:color w:val="365F91" w:themeColor="accent1" w:themeShade="BF"/>
          <w:sz w:val="18"/>
          <w:szCs w:val="16"/>
          <w:lang w:val="tr-TR"/>
        </w:rPr>
        <w:t>&gt;</w:t>
      </w:r>
    </w:p>
    <w:p w14:paraId="7AB99560" w14:textId="77777777" w:rsidR="009A4E45" w:rsidRPr="009A4E45"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w:t>
      </w:r>
      <w:proofErr w:type="spellStart"/>
      <w:proofErr w:type="gramStart"/>
      <w:r w:rsidRPr="009A4E45">
        <w:rPr>
          <w:rFonts w:ascii="Courier New" w:hAnsi="Courier New" w:cs="Courier New"/>
          <w:i w:val="0"/>
          <w:color w:val="365F91" w:themeColor="accent1" w:themeShade="BF"/>
          <w:sz w:val="18"/>
          <w:szCs w:val="16"/>
          <w:lang w:val="tr-TR"/>
        </w:rPr>
        <w:t>questionSubject</w:t>
      </w:r>
      <w:proofErr w:type="spellEnd"/>
      <w:proofErr w:type="gramEnd"/>
      <w:r w:rsidRPr="009A4E45">
        <w:rPr>
          <w:rFonts w:ascii="Courier New" w:hAnsi="Courier New" w:cs="Courier New"/>
          <w:i w:val="0"/>
          <w:color w:val="365F91" w:themeColor="accent1" w:themeShade="BF"/>
          <w:sz w:val="18"/>
          <w:szCs w:val="16"/>
          <w:lang w:val="tr-TR"/>
        </w:rPr>
        <w:t>&gt;</w:t>
      </w:r>
      <w:proofErr w:type="spellStart"/>
      <w:r w:rsidRPr="009A4E45">
        <w:rPr>
          <w:rFonts w:ascii="Courier New" w:hAnsi="Courier New" w:cs="Courier New"/>
          <w:i w:val="0"/>
          <w:color w:val="365F91" w:themeColor="accent1" w:themeShade="BF"/>
          <w:sz w:val="18"/>
          <w:szCs w:val="16"/>
          <w:lang w:val="tr-TR"/>
        </w:rPr>
        <w:t>testfest</w:t>
      </w:r>
      <w:proofErr w:type="spellEnd"/>
      <w:r w:rsidRPr="009A4E45">
        <w:rPr>
          <w:rFonts w:ascii="Courier New" w:hAnsi="Courier New" w:cs="Courier New"/>
          <w:i w:val="0"/>
          <w:color w:val="365F91" w:themeColor="accent1" w:themeShade="BF"/>
          <w:sz w:val="18"/>
          <w:szCs w:val="16"/>
          <w:lang w:val="tr-TR"/>
        </w:rPr>
        <w:t>&lt;/</w:t>
      </w:r>
      <w:proofErr w:type="spellStart"/>
      <w:r w:rsidRPr="009A4E45">
        <w:rPr>
          <w:rFonts w:ascii="Courier New" w:hAnsi="Courier New" w:cs="Courier New"/>
          <w:i w:val="0"/>
          <w:color w:val="365F91" w:themeColor="accent1" w:themeShade="BF"/>
          <w:sz w:val="18"/>
          <w:szCs w:val="16"/>
          <w:lang w:val="tr-TR"/>
        </w:rPr>
        <w:t>questionSubject</w:t>
      </w:r>
      <w:proofErr w:type="spellEnd"/>
      <w:r w:rsidRPr="009A4E45">
        <w:rPr>
          <w:rFonts w:ascii="Courier New" w:hAnsi="Courier New" w:cs="Courier New"/>
          <w:i w:val="0"/>
          <w:color w:val="365F91" w:themeColor="accent1" w:themeShade="BF"/>
          <w:sz w:val="18"/>
          <w:szCs w:val="16"/>
          <w:lang w:val="tr-TR"/>
        </w:rPr>
        <w:t>&gt;</w:t>
      </w:r>
    </w:p>
    <w:p w14:paraId="3CA48C78" w14:textId="77777777" w:rsidR="00346381" w:rsidRPr="00CD29C1" w:rsidRDefault="009A4E45" w:rsidP="009A4E45">
      <w:pPr>
        <w:pStyle w:val="Normal1"/>
        <w:spacing w:after="0" w:line="220" w:lineRule="exact"/>
        <w:rPr>
          <w:rFonts w:ascii="Courier New" w:hAnsi="Courier New" w:cs="Courier New"/>
          <w:i w:val="0"/>
          <w:color w:val="365F91" w:themeColor="accent1" w:themeShade="BF"/>
          <w:sz w:val="18"/>
          <w:szCs w:val="16"/>
          <w:lang w:val="tr-TR"/>
        </w:rPr>
      </w:pPr>
      <w:r w:rsidRPr="009A4E45">
        <w:rPr>
          <w:rFonts w:ascii="Courier New" w:hAnsi="Courier New" w:cs="Courier New"/>
          <w:i w:val="0"/>
          <w:color w:val="365F91" w:themeColor="accent1" w:themeShade="BF"/>
          <w:sz w:val="18"/>
          <w:szCs w:val="16"/>
          <w:lang w:val="tr-TR"/>
        </w:rPr>
        <w:t xml:space="preserve">            &lt;/</w:t>
      </w:r>
      <w:proofErr w:type="spellStart"/>
      <w:r w:rsidRPr="009A4E45">
        <w:rPr>
          <w:rFonts w:ascii="Courier New" w:hAnsi="Courier New" w:cs="Courier New"/>
          <w:i w:val="0"/>
          <w:color w:val="365F91" w:themeColor="accent1" w:themeShade="BF"/>
          <w:sz w:val="18"/>
          <w:szCs w:val="16"/>
          <w:lang w:val="tr-TR"/>
        </w:rPr>
        <w:t>productQuestion</w:t>
      </w:r>
      <w:proofErr w:type="spellEnd"/>
      <w:r w:rsidRPr="009A4E45">
        <w:rPr>
          <w:rFonts w:ascii="Courier New" w:hAnsi="Courier New" w:cs="Courier New"/>
          <w:i w:val="0"/>
          <w:color w:val="365F91" w:themeColor="accent1" w:themeShade="BF"/>
          <w:sz w:val="18"/>
          <w:szCs w:val="16"/>
          <w:lang w:val="tr-TR"/>
        </w:rPr>
        <w:t>&gt;</w:t>
      </w:r>
    </w:p>
    <w:p w14:paraId="0FADB688"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r w:rsidRPr="00CD29C1">
        <w:rPr>
          <w:rFonts w:ascii="Courier New" w:hAnsi="Courier New" w:cs="Courier New"/>
          <w:i w:val="0"/>
          <w:color w:val="365F91" w:themeColor="accent1" w:themeShade="BF"/>
          <w:sz w:val="18"/>
          <w:szCs w:val="16"/>
          <w:lang w:val="tr-TR"/>
        </w:rPr>
        <w:t>productQuestions</w:t>
      </w:r>
      <w:proofErr w:type="spellEnd"/>
      <w:r w:rsidRPr="00CD29C1">
        <w:rPr>
          <w:rFonts w:ascii="Courier New" w:hAnsi="Courier New" w:cs="Courier New"/>
          <w:i w:val="0"/>
          <w:color w:val="365F91" w:themeColor="accent1" w:themeShade="BF"/>
          <w:sz w:val="18"/>
          <w:szCs w:val="16"/>
          <w:lang w:val="tr-TR"/>
        </w:rPr>
        <w:t>&gt;</w:t>
      </w:r>
    </w:p>
    <w:p w14:paraId="16403834"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pagingData</w:t>
      </w:r>
      <w:proofErr w:type="spellEnd"/>
      <w:proofErr w:type="gramEnd"/>
      <w:r w:rsidRPr="00CD29C1">
        <w:rPr>
          <w:rFonts w:ascii="Courier New" w:hAnsi="Courier New" w:cs="Courier New"/>
          <w:i w:val="0"/>
          <w:color w:val="365F91" w:themeColor="accent1" w:themeShade="BF"/>
          <w:sz w:val="18"/>
          <w:szCs w:val="16"/>
          <w:lang w:val="tr-TR"/>
        </w:rPr>
        <w:t>&gt;</w:t>
      </w:r>
    </w:p>
    <w:p w14:paraId="38B8F098"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currentPage</w:t>
      </w:r>
      <w:proofErr w:type="spellEnd"/>
      <w:proofErr w:type="gramEnd"/>
      <w:r w:rsidRPr="00CD29C1">
        <w:rPr>
          <w:rFonts w:ascii="Courier New" w:hAnsi="Courier New" w:cs="Courier New"/>
          <w:i w:val="0"/>
          <w:color w:val="365F91" w:themeColor="accent1" w:themeShade="BF"/>
          <w:sz w:val="18"/>
          <w:szCs w:val="16"/>
          <w:lang w:val="tr-TR"/>
        </w:rPr>
        <w:t>&gt;0&lt;/</w:t>
      </w:r>
      <w:proofErr w:type="spellStart"/>
      <w:r w:rsidRPr="00CD29C1">
        <w:rPr>
          <w:rFonts w:ascii="Courier New" w:hAnsi="Courier New" w:cs="Courier New"/>
          <w:i w:val="0"/>
          <w:color w:val="365F91" w:themeColor="accent1" w:themeShade="BF"/>
          <w:sz w:val="18"/>
          <w:szCs w:val="16"/>
          <w:lang w:val="tr-TR"/>
        </w:rPr>
        <w:t>currentPage</w:t>
      </w:r>
      <w:proofErr w:type="spellEnd"/>
      <w:r w:rsidRPr="00CD29C1">
        <w:rPr>
          <w:rFonts w:ascii="Courier New" w:hAnsi="Courier New" w:cs="Courier New"/>
          <w:i w:val="0"/>
          <w:color w:val="365F91" w:themeColor="accent1" w:themeShade="BF"/>
          <w:sz w:val="18"/>
          <w:szCs w:val="16"/>
          <w:lang w:val="tr-TR"/>
        </w:rPr>
        <w:t>&gt;</w:t>
      </w:r>
    </w:p>
    <w:p w14:paraId="29F2B88F"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pageSize</w:t>
      </w:r>
      <w:proofErr w:type="spellEnd"/>
      <w:proofErr w:type="gramEnd"/>
      <w:r w:rsidRPr="00CD29C1">
        <w:rPr>
          <w:rFonts w:ascii="Courier New" w:hAnsi="Courier New" w:cs="Courier New"/>
          <w:i w:val="0"/>
          <w:color w:val="365F91" w:themeColor="accent1" w:themeShade="BF"/>
          <w:sz w:val="18"/>
          <w:szCs w:val="16"/>
          <w:lang w:val="tr-TR"/>
        </w:rPr>
        <w:t>&gt;100&lt;/</w:t>
      </w:r>
      <w:proofErr w:type="spellStart"/>
      <w:r w:rsidRPr="00CD29C1">
        <w:rPr>
          <w:rFonts w:ascii="Courier New" w:hAnsi="Courier New" w:cs="Courier New"/>
          <w:i w:val="0"/>
          <w:color w:val="365F91" w:themeColor="accent1" w:themeShade="BF"/>
          <w:sz w:val="18"/>
          <w:szCs w:val="16"/>
          <w:lang w:val="tr-TR"/>
        </w:rPr>
        <w:t>pageSize</w:t>
      </w:r>
      <w:proofErr w:type="spellEnd"/>
      <w:r w:rsidRPr="00CD29C1">
        <w:rPr>
          <w:rFonts w:ascii="Courier New" w:hAnsi="Courier New" w:cs="Courier New"/>
          <w:i w:val="0"/>
          <w:color w:val="365F91" w:themeColor="accent1" w:themeShade="BF"/>
          <w:sz w:val="18"/>
          <w:szCs w:val="16"/>
          <w:lang w:val="tr-TR"/>
        </w:rPr>
        <w:t>&gt;</w:t>
      </w:r>
    </w:p>
    <w:p w14:paraId="5F9F0869"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totalCount</w:t>
      </w:r>
      <w:proofErr w:type="spellEnd"/>
      <w:proofErr w:type="gramEnd"/>
      <w:r w:rsidRPr="00CD29C1">
        <w:rPr>
          <w:rFonts w:ascii="Courier New" w:hAnsi="Courier New" w:cs="Courier New"/>
          <w:i w:val="0"/>
          <w:color w:val="365F91" w:themeColor="accent1" w:themeShade="BF"/>
          <w:sz w:val="18"/>
          <w:szCs w:val="16"/>
          <w:lang w:val="tr-TR"/>
        </w:rPr>
        <w:t>&gt;1&lt;/</w:t>
      </w:r>
      <w:proofErr w:type="spellStart"/>
      <w:r w:rsidRPr="00CD29C1">
        <w:rPr>
          <w:rFonts w:ascii="Courier New" w:hAnsi="Courier New" w:cs="Courier New"/>
          <w:i w:val="0"/>
          <w:color w:val="365F91" w:themeColor="accent1" w:themeShade="BF"/>
          <w:sz w:val="18"/>
          <w:szCs w:val="16"/>
          <w:lang w:val="tr-TR"/>
        </w:rPr>
        <w:t>totalCount</w:t>
      </w:r>
      <w:proofErr w:type="spellEnd"/>
      <w:r w:rsidRPr="00CD29C1">
        <w:rPr>
          <w:rFonts w:ascii="Courier New" w:hAnsi="Courier New" w:cs="Courier New"/>
          <w:i w:val="0"/>
          <w:color w:val="365F91" w:themeColor="accent1" w:themeShade="BF"/>
          <w:sz w:val="18"/>
          <w:szCs w:val="16"/>
          <w:lang w:val="tr-TR"/>
        </w:rPr>
        <w:t>&gt;</w:t>
      </w:r>
    </w:p>
    <w:p w14:paraId="73128267"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pageCount</w:t>
      </w:r>
      <w:proofErr w:type="spellEnd"/>
      <w:proofErr w:type="gramEnd"/>
      <w:r w:rsidRPr="00CD29C1">
        <w:rPr>
          <w:rFonts w:ascii="Courier New" w:hAnsi="Courier New" w:cs="Courier New"/>
          <w:i w:val="0"/>
          <w:color w:val="365F91" w:themeColor="accent1" w:themeShade="BF"/>
          <w:sz w:val="18"/>
          <w:szCs w:val="16"/>
          <w:lang w:val="tr-TR"/>
        </w:rPr>
        <w:t>&gt;1&lt;/</w:t>
      </w:r>
      <w:proofErr w:type="spellStart"/>
      <w:r w:rsidRPr="00CD29C1">
        <w:rPr>
          <w:rFonts w:ascii="Courier New" w:hAnsi="Courier New" w:cs="Courier New"/>
          <w:i w:val="0"/>
          <w:color w:val="365F91" w:themeColor="accent1" w:themeShade="BF"/>
          <w:sz w:val="18"/>
          <w:szCs w:val="16"/>
          <w:lang w:val="tr-TR"/>
        </w:rPr>
        <w:t>pageCount</w:t>
      </w:r>
      <w:proofErr w:type="spellEnd"/>
      <w:r w:rsidRPr="00CD29C1">
        <w:rPr>
          <w:rFonts w:ascii="Courier New" w:hAnsi="Courier New" w:cs="Courier New"/>
          <w:i w:val="0"/>
          <w:color w:val="365F91" w:themeColor="accent1" w:themeShade="BF"/>
          <w:sz w:val="18"/>
          <w:szCs w:val="16"/>
          <w:lang w:val="tr-TR"/>
        </w:rPr>
        <w:t>&gt;</w:t>
      </w:r>
    </w:p>
    <w:p w14:paraId="28219697"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r w:rsidRPr="00CD29C1">
        <w:rPr>
          <w:rFonts w:ascii="Courier New" w:hAnsi="Courier New" w:cs="Courier New"/>
          <w:i w:val="0"/>
          <w:color w:val="365F91" w:themeColor="accent1" w:themeShade="BF"/>
          <w:sz w:val="18"/>
          <w:szCs w:val="16"/>
          <w:lang w:val="tr-TR"/>
        </w:rPr>
        <w:t>pagingData</w:t>
      </w:r>
      <w:proofErr w:type="spellEnd"/>
      <w:r w:rsidRPr="00CD29C1">
        <w:rPr>
          <w:rFonts w:ascii="Courier New" w:hAnsi="Courier New" w:cs="Courier New"/>
          <w:i w:val="0"/>
          <w:color w:val="365F91" w:themeColor="accent1" w:themeShade="BF"/>
          <w:sz w:val="18"/>
          <w:szCs w:val="16"/>
          <w:lang w:val="tr-TR"/>
        </w:rPr>
        <w:t>&gt;</w:t>
      </w:r>
    </w:p>
    <w:p w14:paraId="2B9AEB5C"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&lt;/ns</w:t>
      </w:r>
      <w:proofErr w:type="gramStart"/>
      <w:r w:rsidRPr="00CD29C1">
        <w:rPr>
          <w:rFonts w:ascii="Courier New" w:hAnsi="Courier New" w:cs="Courier New"/>
          <w:i w:val="0"/>
          <w:color w:val="365F91" w:themeColor="accent1" w:themeShade="BF"/>
          <w:sz w:val="18"/>
          <w:szCs w:val="16"/>
          <w:lang w:val="tr-TR"/>
        </w:rPr>
        <w:t>3:GetProductQuestionListResponse</w:t>
      </w:r>
      <w:proofErr w:type="gramEnd"/>
      <w:r w:rsidRPr="00CD29C1">
        <w:rPr>
          <w:rFonts w:ascii="Courier New" w:hAnsi="Courier New" w:cs="Courier New"/>
          <w:i w:val="0"/>
          <w:color w:val="365F91" w:themeColor="accent1" w:themeShade="BF"/>
          <w:sz w:val="18"/>
          <w:szCs w:val="16"/>
          <w:lang w:val="tr-TR"/>
        </w:rPr>
        <w:t>&gt;</w:t>
      </w:r>
    </w:p>
    <w:p w14:paraId="7143ED5A" w14:textId="77777777" w:rsidR="00346381"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env:Body</w:t>
      </w:r>
      <w:proofErr w:type="spellEnd"/>
      <w:proofErr w:type="gramEnd"/>
      <w:r w:rsidRPr="00CD29C1">
        <w:rPr>
          <w:rFonts w:ascii="Courier New" w:hAnsi="Courier New" w:cs="Courier New"/>
          <w:i w:val="0"/>
          <w:color w:val="365F91" w:themeColor="accent1" w:themeShade="BF"/>
          <w:sz w:val="18"/>
          <w:szCs w:val="16"/>
          <w:lang w:val="tr-TR"/>
        </w:rPr>
        <w:t>&gt;</w:t>
      </w:r>
    </w:p>
    <w:p w14:paraId="55F59A18" w14:textId="77777777" w:rsidR="00AA4A4F" w:rsidRPr="00CD29C1" w:rsidRDefault="00346381"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w:t>
      </w:r>
      <w:proofErr w:type="spellStart"/>
      <w:proofErr w:type="gramStart"/>
      <w:r w:rsidRPr="00CD29C1">
        <w:rPr>
          <w:rFonts w:ascii="Courier New" w:hAnsi="Courier New" w:cs="Courier New"/>
          <w:i w:val="0"/>
          <w:color w:val="365F91" w:themeColor="accent1" w:themeShade="BF"/>
          <w:sz w:val="18"/>
          <w:szCs w:val="16"/>
          <w:lang w:val="tr-TR"/>
        </w:rPr>
        <w:t>env:Envelope</w:t>
      </w:r>
      <w:proofErr w:type="spellEnd"/>
      <w:proofErr w:type="gramEnd"/>
      <w:r w:rsidRPr="00CD29C1">
        <w:rPr>
          <w:rFonts w:ascii="Courier New" w:hAnsi="Courier New" w:cs="Courier New"/>
          <w:i w:val="0"/>
          <w:color w:val="365F91" w:themeColor="accent1" w:themeShade="BF"/>
          <w:sz w:val="18"/>
          <w:szCs w:val="16"/>
          <w:lang w:val="tr-TR"/>
        </w:rPr>
        <w:t>&gt;</w:t>
      </w:r>
    </w:p>
    <w:p w14:paraId="4A25630F" w14:textId="77777777" w:rsidR="00506F9E" w:rsidRDefault="00506F9E" w:rsidP="00506F9E">
      <w:pPr>
        <w:pStyle w:val="Normal1"/>
        <w:spacing w:after="0" w:line="220" w:lineRule="exact"/>
        <w:rPr>
          <w:rFonts w:ascii="Courier New" w:hAnsi="Courier New" w:cs="Courier New"/>
          <w:i w:val="0"/>
          <w:color w:val="365F91" w:themeColor="accent1" w:themeShade="BF"/>
          <w:sz w:val="16"/>
          <w:szCs w:val="16"/>
          <w:lang w:val="tr-TR"/>
        </w:rPr>
      </w:pPr>
    </w:p>
    <w:p w14:paraId="17561636" w14:textId="77777777" w:rsidR="00AF7A44" w:rsidRPr="00506F9E" w:rsidRDefault="00AF7A44" w:rsidP="00506F9E">
      <w:pPr>
        <w:pStyle w:val="Normal1"/>
        <w:spacing w:after="0" w:line="220" w:lineRule="exact"/>
        <w:rPr>
          <w:rFonts w:ascii="Courier New" w:hAnsi="Courier New" w:cs="Courier New"/>
          <w:i w:val="0"/>
          <w:color w:val="365F91" w:themeColor="accent1" w:themeShade="BF"/>
          <w:sz w:val="16"/>
          <w:szCs w:val="16"/>
          <w:lang w:val="tr-TR"/>
        </w:rPr>
      </w:pPr>
    </w:p>
    <w:p w14:paraId="5C9ECE56" w14:textId="77777777" w:rsidR="004A0F3F" w:rsidRPr="009E583F" w:rsidRDefault="004A0F3F" w:rsidP="00346381">
      <w:pPr>
        <w:pStyle w:val="Normal1"/>
        <w:rPr>
          <w:rFonts w:ascii="Courier New" w:hAnsi="Courier New" w:cs="Courier New"/>
          <w:color w:val="365F91" w:themeColor="accent1" w:themeShade="BF"/>
          <w:sz w:val="16"/>
          <w:szCs w:val="16"/>
          <w:lang w:val="tr-TR"/>
        </w:rPr>
      </w:pPr>
      <w:proofErr w:type="spellStart"/>
      <w:r w:rsidRPr="009E583F">
        <w:rPr>
          <w:b/>
          <w:color w:val="FF0000"/>
          <w:sz w:val="22"/>
          <w:lang w:val="tr-TR"/>
        </w:rPr>
        <w:t>GetProductQuestionList</w:t>
      </w:r>
      <w:proofErr w:type="spellEnd"/>
      <w:r w:rsidRPr="009E583F">
        <w:rPr>
          <w:b/>
          <w:color w:val="FF0000"/>
          <w:sz w:val="22"/>
          <w:lang w:val="tr-TR"/>
        </w:rPr>
        <w:t xml:space="preserve"> Örnek Çağrı (JAVA)</w:t>
      </w:r>
    </w:p>
    <w:p w14:paraId="535EA656" w14:textId="77777777" w:rsidR="00346381" w:rsidRDefault="00313117" w:rsidP="00313117">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public</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static</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void</w:t>
      </w:r>
      <w:proofErr w:type="spellEnd"/>
      <w:r w:rsidR="00346381" w:rsidRPr="009E583F">
        <w:rPr>
          <w:rFonts w:ascii="Courier New" w:eastAsia="Cambria" w:hAnsi="Courier New" w:cs="Cambria"/>
          <w:i w:val="0"/>
          <w:color w:val="808080" w:themeColor="background1" w:themeShade="80"/>
          <w:sz w:val="18"/>
          <w:szCs w:val="18"/>
          <w:lang w:val="tr-TR"/>
        </w:rPr>
        <w:t xml:space="preserve"> main (</w:t>
      </w:r>
      <w:proofErr w:type="spellStart"/>
      <w:r w:rsidR="00346381" w:rsidRPr="009E583F">
        <w:rPr>
          <w:rFonts w:ascii="Courier New" w:eastAsia="Cambria" w:hAnsi="Courier New" w:cs="Cambria"/>
          <w:i w:val="0"/>
          <w:color w:val="808080" w:themeColor="background1" w:themeShade="80"/>
          <w:sz w:val="18"/>
          <w:szCs w:val="18"/>
          <w:lang w:val="tr-TR"/>
        </w:rPr>
        <w:t>String</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args</w:t>
      </w:r>
      <w:proofErr w:type="spellEnd"/>
      <w:r w:rsidR="00346381" w:rsidRPr="009E583F">
        <w:rPr>
          <w:rFonts w:ascii="Courier New" w:eastAsia="Cambria" w:hAnsi="Courier New" w:cs="Cambria"/>
          <w:i w:val="0"/>
          <w:color w:val="808080" w:themeColor="background1" w:themeShade="80"/>
          <w:sz w:val="18"/>
          <w:szCs w:val="18"/>
          <w:lang w:val="tr-TR"/>
        </w:rPr>
        <w:t>) {</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String</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strAppKey</w:t>
      </w:r>
      <w:proofErr w:type="spellEnd"/>
      <w:r w:rsidR="00346381"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String</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strAppSecret</w:t>
      </w:r>
      <w:proofErr w:type="spellEnd"/>
      <w:r w:rsidR="00346381"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lastRenderedPageBreak/>
        <w:t xml:space="preserve">    </w:t>
      </w:r>
      <w:proofErr w:type="spellStart"/>
      <w:r w:rsidR="00346381" w:rsidRPr="009E583F">
        <w:rPr>
          <w:rFonts w:ascii="Courier New" w:eastAsia="Cambria" w:hAnsi="Courier New" w:cs="Cambria"/>
          <w:i w:val="0"/>
          <w:color w:val="808080" w:themeColor="background1" w:themeShade="80"/>
          <w:sz w:val="18"/>
          <w:szCs w:val="18"/>
          <w:lang w:val="tr-TR"/>
        </w:rPr>
        <w:t>String</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strQuestionDate</w:t>
      </w:r>
      <w:proofErr w:type="spellEnd"/>
      <w:r w:rsidR="00346381" w:rsidRPr="009E583F">
        <w:rPr>
          <w:rFonts w:ascii="Courier New" w:eastAsia="Cambria" w:hAnsi="Courier New" w:cs="Cambria"/>
          <w:i w:val="0"/>
          <w:color w:val="808080" w:themeColor="background1" w:themeShade="80"/>
          <w:sz w:val="18"/>
          <w:szCs w:val="18"/>
          <w:lang w:val="tr-TR"/>
        </w:rPr>
        <w:t xml:space="preserve"> = "07/09/2016";</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long</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productIdValue</w:t>
      </w:r>
      <w:proofErr w:type="spellEnd"/>
      <w:r w:rsidR="00346381" w:rsidRPr="009E583F">
        <w:rPr>
          <w:rFonts w:ascii="Courier New" w:eastAsia="Cambria" w:hAnsi="Courier New" w:cs="Cambria"/>
          <w:i w:val="0"/>
          <w:color w:val="808080" w:themeColor="background1" w:themeShade="80"/>
          <w:sz w:val="18"/>
          <w:szCs w:val="18"/>
          <w:lang w:val="tr-TR"/>
        </w:rPr>
        <w:t xml:space="preserve"> = 122879934;</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int</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currentPageValue</w:t>
      </w:r>
      <w:proofErr w:type="spellEnd"/>
      <w:r w:rsidR="00346381" w:rsidRPr="009E583F">
        <w:rPr>
          <w:rFonts w:ascii="Courier New" w:eastAsia="Cambria" w:hAnsi="Courier New" w:cs="Cambria"/>
          <w:i w:val="0"/>
          <w:color w:val="808080" w:themeColor="background1" w:themeShade="80"/>
          <w:sz w:val="18"/>
          <w:szCs w:val="18"/>
          <w:lang w:val="tr-TR"/>
        </w:rPr>
        <w:t xml:space="preserve"> = 0;</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int</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pageSizeValue</w:t>
      </w:r>
      <w:proofErr w:type="spellEnd"/>
      <w:r w:rsidR="00346381" w:rsidRPr="009E583F">
        <w:rPr>
          <w:rFonts w:ascii="Courier New" w:eastAsia="Cambria" w:hAnsi="Courier New" w:cs="Cambria"/>
          <w:i w:val="0"/>
          <w:color w:val="808080" w:themeColor="background1" w:themeShade="80"/>
          <w:sz w:val="18"/>
          <w:szCs w:val="18"/>
          <w:lang w:val="tr-TR"/>
        </w:rPr>
        <w:t xml:space="preserve"> = 3;</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Authentication</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authentication</w:t>
      </w:r>
      <w:proofErr w:type="spellEnd"/>
      <w:r w:rsidR="00346381" w:rsidRPr="009E583F">
        <w:rPr>
          <w:rFonts w:ascii="Courier New" w:eastAsia="Cambria" w:hAnsi="Courier New" w:cs="Cambria"/>
          <w:i w:val="0"/>
          <w:color w:val="808080" w:themeColor="background1" w:themeShade="80"/>
          <w:sz w:val="18"/>
          <w:szCs w:val="18"/>
          <w:lang w:val="tr-TR"/>
        </w:rPr>
        <w:t xml:space="preserve"> = </w:t>
      </w:r>
      <w:proofErr w:type="spellStart"/>
      <w:r w:rsidR="00346381" w:rsidRPr="009E583F">
        <w:rPr>
          <w:rFonts w:ascii="Courier New" w:eastAsia="Cambria" w:hAnsi="Courier New" w:cs="Cambria"/>
          <w:i w:val="0"/>
          <w:color w:val="808080" w:themeColor="background1" w:themeShade="80"/>
          <w:sz w:val="18"/>
          <w:szCs w:val="18"/>
          <w:lang w:val="tr-TR"/>
        </w:rPr>
        <w:t>new</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Authentication</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authentication.setAppKey</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strAppKey</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authentication.setAppSecret</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strAppSecret</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RequestPagingData</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requestPagingData</w:t>
      </w:r>
      <w:proofErr w:type="spellEnd"/>
      <w:r w:rsidR="00346381" w:rsidRPr="009E583F">
        <w:rPr>
          <w:rFonts w:ascii="Courier New" w:eastAsia="Cambria" w:hAnsi="Courier New" w:cs="Cambria"/>
          <w:i w:val="0"/>
          <w:color w:val="808080" w:themeColor="background1" w:themeShade="80"/>
          <w:sz w:val="18"/>
          <w:szCs w:val="18"/>
          <w:lang w:val="tr-TR"/>
        </w:rPr>
        <w:t xml:space="preserve"> = </w:t>
      </w:r>
      <w:proofErr w:type="spellStart"/>
      <w:r w:rsidR="00346381" w:rsidRPr="009E583F">
        <w:rPr>
          <w:rFonts w:ascii="Courier New" w:eastAsia="Cambria" w:hAnsi="Courier New" w:cs="Cambria"/>
          <w:i w:val="0"/>
          <w:color w:val="808080" w:themeColor="background1" w:themeShade="80"/>
          <w:sz w:val="18"/>
          <w:szCs w:val="18"/>
          <w:lang w:val="tr-TR"/>
        </w:rPr>
        <w:t>new</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RequestPagingData</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requestPagingData.setCurrentPage</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currentPageValue</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requestPagingData.setPageSize</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pageSizeValue</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ProductQuestionSearch</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productQuestionSearch</w:t>
      </w:r>
      <w:proofErr w:type="spellEnd"/>
      <w:r w:rsidR="00346381" w:rsidRPr="009E583F">
        <w:rPr>
          <w:rFonts w:ascii="Courier New" w:eastAsia="Cambria" w:hAnsi="Courier New" w:cs="Cambria"/>
          <w:i w:val="0"/>
          <w:color w:val="808080" w:themeColor="background1" w:themeShade="80"/>
          <w:sz w:val="18"/>
          <w:szCs w:val="18"/>
          <w:lang w:val="tr-TR"/>
        </w:rPr>
        <w:t xml:space="preserve"> = </w:t>
      </w:r>
      <w:proofErr w:type="spellStart"/>
      <w:r w:rsidR="00346381" w:rsidRPr="009E583F">
        <w:rPr>
          <w:rFonts w:ascii="Courier New" w:eastAsia="Cambria" w:hAnsi="Courier New" w:cs="Cambria"/>
          <w:i w:val="0"/>
          <w:color w:val="808080" w:themeColor="background1" w:themeShade="80"/>
          <w:sz w:val="18"/>
          <w:szCs w:val="18"/>
          <w:lang w:val="tr-TR"/>
        </w:rPr>
        <w:t>new</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ProductQuestionSearch</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productQuestionSearch.setProductId</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productIdValue</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productQuestionSearch.setQuestionDate</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strQuestionDate</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GetProductQuestionListRequest</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request</w:t>
      </w:r>
      <w:proofErr w:type="spellEnd"/>
      <w:r w:rsidR="00346381" w:rsidRPr="009E583F">
        <w:rPr>
          <w:rFonts w:ascii="Courier New" w:eastAsia="Cambria" w:hAnsi="Courier New" w:cs="Cambria"/>
          <w:i w:val="0"/>
          <w:color w:val="808080" w:themeColor="background1" w:themeShade="80"/>
          <w:sz w:val="18"/>
          <w:szCs w:val="18"/>
          <w:lang w:val="tr-TR"/>
        </w:rPr>
        <w:t xml:space="preserve"> = </w:t>
      </w:r>
      <w:proofErr w:type="spellStart"/>
      <w:r w:rsidR="00346381" w:rsidRPr="009E583F">
        <w:rPr>
          <w:rFonts w:ascii="Courier New" w:eastAsia="Cambria" w:hAnsi="Courier New" w:cs="Cambria"/>
          <w:i w:val="0"/>
          <w:color w:val="808080" w:themeColor="background1" w:themeShade="80"/>
          <w:sz w:val="18"/>
          <w:szCs w:val="18"/>
          <w:lang w:val="tr-TR"/>
        </w:rPr>
        <w:t>new</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GetProductQuestionListRequest</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request.setAuth</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authentication</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request.setPagingData</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requestPagingData</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request.setProductQuestionSearch</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productQuestionSearch</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ProductServicePort</w:t>
      </w:r>
      <w:proofErr w:type="spellEnd"/>
      <w:r w:rsidR="00346381" w:rsidRPr="009E583F">
        <w:rPr>
          <w:rFonts w:ascii="Courier New" w:eastAsia="Cambria" w:hAnsi="Courier New" w:cs="Cambria"/>
          <w:i w:val="0"/>
          <w:color w:val="808080" w:themeColor="background1" w:themeShade="80"/>
          <w:sz w:val="18"/>
          <w:szCs w:val="18"/>
          <w:lang w:val="tr-TR"/>
        </w:rPr>
        <w:t xml:space="preserve"> port = </w:t>
      </w:r>
      <w:proofErr w:type="spellStart"/>
      <w:r w:rsidR="00346381" w:rsidRPr="009E583F">
        <w:rPr>
          <w:rFonts w:ascii="Courier New" w:eastAsia="Cambria" w:hAnsi="Courier New" w:cs="Cambria"/>
          <w:i w:val="0"/>
          <w:color w:val="808080" w:themeColor="background1" w:themeShade="80"/>
          <w:sz w:val="18"/>
          <w:szCs w:val="18"/>
          <w:lang w:val="tr-TR"/>
        </w:rPr>
        <w:t>new</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ProductServicePortService</w:t>
      </w:r>
      <w:proofErr w:type="spellEnd"/>
      <w:r w:rsidR="00346381" w:rsidRPr="009E583F">
        <w:rPr>
          <w:rFonts w:ascii="Courier New" w:eastAsia="Cambria" w:hAnsi="Courier New" w:cs="Cambria"/>
          <w:i w:val="0"/>
          <w:color w:val="808080" w:themeColor="background1" w:themeShade="80"/>
          <w:sz w:val="18"/>
          <w:szCs w:val="18"/>
          <w:lang w:val="tr-TR"/>
        </w:rPr>
        <w:t>().getProductServicePortSoap11();</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GetProductQuestionListResponse</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response</w:t>
      </w:r>
      <w:proofErr w:type="spellEnd"/>
      <w:r w:rsidR="00346381" w:rsidRPr="009E583F">
        <w:rPr>
          <w:rFonts w:ascii="Courier New" w:eastAsia="Cambria" w:hAnsi="Courier New" w:cs="Cambria"/>
          <w:i w:val="0"/>
          <w:color w:val="808080" w:themeColor="background1" w:themeShade="80"/>
          <w:sz w:val="18"/>
          <w:szCs w:val="18"/>
          <w:lang w:val="tr-TR"/>
        </w:rPr>
        <w:t xml:space="preserve"> = </w:t>
      </w:r>
      <w:proofErr w:type="spellStart"/>
      <w:r w:rsidR="00346381" w:rsidRPr="009E583F">
        <w:rPr>
          <w:rFonts w:ascii="Courier New" w:eastAsia="Cambria" w:hAnsi="Courier New" w:cs="Cambria"/>
          <w:i w:val="0"/>
          <w:color w:val="808080" w:themeColor="background1" w:themeShade="80"/>
          <w:sz w:val="18"/>
          <w:szCs w:val="18"/>
          <w:lang w:val="tr-TR"/>
        </w:rPr>
        <w:t>port.getProductQuestionList</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request</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List</w:t>
      </w:r>
      <w:proofErr w:type="spellEnd"/>
      <w:r w:rsidR="00346381" w:rsidRPr="009E583F">
        <w:rPr>
          <w:rFonts w:ascii="Courier New" w:eastAsia="Cambria" w:hAnsi="Courier New" w:cs="Cambria"/>
          <w:i w:val="0"/>
          <w:color w:val="808080" w:themeColor="background1" w:themeShade="80"/>
          <w:sz w:val="18"/>
          <w:szCs w:val="18"/>
          <w:lang w:val="tr-TR"/>
        </w:rPr>
        <w:t>&lt;</w:t>
      </w:r>
      <w:proofErr w:type="spellStart"/>
      <w:r w:rsidR="00346381" w:rsidRPr="009E583F">
        <w:rPr>
          <w:rFonts w:ascii="Courier New" w:eastAsia="Cambria" w:hAnsi="Courier New" w:cs="Cambria"/>
          <w:i w:val="0"/>
          <w:color w:val="808080" w:themeColor="background1" w:themeShade="80"/>
          <w:sz w:val="18"/>
          <w:szCs w:val="18"/>
          <w:lang w:val="tr-TR"/>
        </w:rPr>
        <w:t>ProductQuestion</w:t>
      </w:r>
      <w:proofErr w:type="spellEnd"/>
      <w:r w:rsidR="00346381" w:rsidRPr="009E583F">
        <w:rPr>
          <w:rFonts w:ascii="Courier New" w:eastAsia="Cambria" w:hAnsi="Courier New" w:cs="Cambria"/>
          <w:i w:val="0"/>
          <w:color w:val="808080" w:themeColor="background1" w:themeShade="80"/>
          <w:sz w:val="18"/>
          <w:szCs w:val="18"/>
          <w:lang w:val="tr-TR"/>
        </w:rPr>
        <w:t xml:space="preserve">&gt; </w:t>
      </w:r>
      <w:proofErr w:type="spellStart"/>
      <w:r w:rsidR="00346381" w:rsidRPr="009E583F">
        <w:rPr>
          <w:rFonts w:ascii="Courier New" w:eastAsia="Cambria" w:hAnsi="Courier New" w:cs="Cambria"/>
          <w:i w:val="0"/>
          <w:color w:val="808080" w:themeColor="background1" w:themeShade="80"/>
          <w:sz w:val="18"/>
          <w:szCs w:val="18"/>
          <w:lang w:val="tr-TR"/>
        </w:rPr>
        <w:t>productQuestionList</w:t>
      </w:r>
      <w:proofErr w:type="spellEnd"/>
      <w:r w:rsidR="00346381" w:rsidRPr="009E583F">
        <w:rPr>
          <w:rFonts w:ascii="Courier New" w:eastAsia="Cambria" w:hAnsi="Courier New" w:cs="Cambria"/>
          <w:i w:val="0"/>
          <w:color w:val="808080" w:themeColor="background1" w:themeShade="80"/>
          <w:sz w:val="18"/>
          <w:szCs w:val="18"/>
          <w:lang w:val="tr-TR"/>
        </w:rPr>
        <w:t xml:space="preserve"> = </w:t>
      </w:r>
      <w:proofErr w:type="spellStart"/>
      <w:r w:rsidR="00346381" w:rsidRPr="009E583F">
        <w:rPr>
          <w:rFonts w:ascii="Courier New" w:eastAsia="Cambria" w:hAnsi="Courier New" w:cs="Cambria"/>
          <w:i w:val="0"/>
          <w:color w:val="808080" w:themeColor="background1" w:themeShade="80"/>
          <w:sz w:val="18"/>
          <w:szCs w:val="18"/>
          <w:lang w:val="tr-TR"/>
        </w:rPr>
        <w:t>response.getProductQuestions</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getProductQuestion</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for</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ProductQuestion</w:t>
      </w:r>
      <w:proofErr w:type="spellEnd"/>
      <w:r w:rsidR="00346381" w:rsidRPr="009E583F">
        <w:rPr>
          <w:rFonts w:ascii="Courier New" w:eastAsia="Cambria" w:hAnsi="Courier New" w:cs="Cambria"/>
          <w:i w:val="0"/>
          <w:color w:val="808080" w:themeColor="background1" w:themeShade="80"/>
          <w:sz w:val="18"/>
          <w:szCs w:val="18"/>
          <w:lang w:val="tr-TR"/>
        </w:rPr>
        <w:t xml:space="preserve"> </w:t>
      </w:r>
      <w:proofErr w:type="spellStart"/>
      <w:r w:rsidR="00346381" w:rsidRPr="009E583F">
        <w:rPr>
          <w:rFonts w:ascii="Courier New" w:eastAsia="Cambria" w:hAnsi="Courier New" w:cs="Cambria"/>
          <w:i w:val="0"/>
          <w:color w:val="808080" w:themeColor="background1" w:themeShade="80"/>
          <w:sz w:val="18"/>
          <w:szCs w:val="18"/>
          <w:lang w:val="tr-TR"/>
        </w:rPr>
        <w:t>sampleProductQuestion:productQuestionList</w:t>
      </w:r>
      <w:proofErr w:type="spellEnd"/>
      <w:r w:rsidR="00346381" w:rsidRPr="009E583F">
        <w:rPr>
          <w:rFonts w:ascii="Courier New" w:eastAsia="Cambria" w:hAnsi="Courier New" w:cs="Cambria"/>
          <w:i w:val="0"/>
          <w:color w:val="808080" w:themeColor="background1" w:themeShade="80"/>
          <w:sz w:val="18"/>
          <w:szCs w:val="18"/>
          <w:lang w:val="tr-TR"/>
        </w:rPr>
        <w:br/>
        <w:t xml:space="preserve">            ) {</w:t>
      </w:r>
      <w:r w:rsidR="00346381" w:rsidRPr="009E583F">
        <w:rPr>
          <w:rFonts w:ascii="Courier New" w:eastAsia="Cambria" w:hAnsi="Courier New" w:cs="Cambria"/>
          <w:i w:val="0"/>
          <w:color w:val="808080" w:themeColor="background1" w:themeShade="80"/>
          <w:sz w:val="18"/>
          <w:szCs w:val="18"/>
          <w:lang w:val="tr-TR"/>
        </w:rPr>
        <w:br/>
        <w:t xml:space="preserve">        </w:t>
      </w:r>
      <w:proofErr w:type="spellStart"/>
      <w:r w:rsidR="00346381" w:rsidRPr="009E583F">
        <w:rPr>
          <w:rFonts w:ascii="Courier New" w:eastAsia="Cambria" w:hAnsi="Courier New" w:cs="Cambria"/>
          <w:i w:val="0"/>
          <w:color w:val="808080" w:themeColor="background1" w:themeShade="80"/>
          <w:sz w:val="18"/>
          <w:szCs w:val="18"/>
          <w:lang w:val="tr-TR"/>
        </w:rPr>
        <w:t>System.</w:t>
      </w:r>
      <w:r w:rsidR="00346381" w:rsidRPr="009E583F">
        <w:rPr>
          <w:rFonts w:ascii="Courier New" w:eastAsia="Cambria" w:hAnsi="Courier New" w:cs="Cambria"/>
          <w:i w:val="0"/>
          <w:iCs/>
          <w:color w:val="808080" w:themeColor="background1" w:themeShade="80"/>
          <w:sz w:val="18"/>
          <w:szCs w:val="18"/>
          <w:lang w:val="tr-TR"/>
        </w:rPr>
        <w:t>out</w:t>
      </w:r>
      <w:r w:rsidR="00346381" w:rsidRPr="009E583F">
        <w:rPr>
          <w:rFonts w:ascii="Courier New" w:eastAsia="Cambria" w:hAnsi="Courier New" w:cs="Cambria"/>
          <w:i w:val="0"/>
          <w:color w:val="808080" w:themeColor="background1" w:themeShade="80"/>
          <w:sz w:val="18"/>
          <w:szCs w:val="18"/>
          <w:lang w:val="tr-TR"/>
        </w:rPr>
        <w:t>.println</w:t>
      </w:r>
      <w:proofErr w:type="spellEnd"/>
      <w:r w:rsidR="00346381" w:rsidRPr="009E583F">
        <w:rPr>
          <w:rFonts w:ascii="Courier New" w:eastAsia="Cambria" w:hAnsi="Courier New" w:cs="Cambria"/>
          <w:i w:val="0"/>
          <w:color w:val="808080" w:themeColor="background1" w:themeShade="80"/>
          <w:sz w:val="18"/>
          <w:szCs w:val="18"/>
          <w:lang w:val="tr-TR"/>
        </w:rPr>
        <w:t>("</w:t>
      </w:r>
      <w:proofErr w:type="spellStart"/>
      <w:r w:rsidR="00346381" w:rsidRPr="009E583F">
        <w:rPr>
          <w:rFonts w:ascii="Courier New" w:eastAsia="Cambria" w:hAnsi="Courier New" w:cs="Cambria"/>
          <w:i w:val="0"/>
          <w:color w:val="808080" w:themeColor="background1" w:themeShade="80"/>
          <w:sz w:val="18"/>
          <w:szCs w:val="18"/>
          <w:lang w:val="tr-TR"/>
        </w:rPr>
        <w:t>Subject</w:t>
      </w:r>
      <w:proofErr w:type="spellEnd"/>
      <w:r w:rsidR="00346381" w:rsidRPr="009E583F">
        <w:rPr>
          <w:rFonts w:ascii="Courier New" w:eastAsia="Cambria" w:hAnsi="Courier New" w:cs="Cambria"/>
          <w:i w:val="0"/>
          <w:color w:val="808080" w:themeColor="background1" w:themeShade="80"/>
          <w:sz w:val="18"/>
          <w:szCs w:val="18"/>
          <w:lang w:val="tr-TR"/>
        </w:rPr>
        <w:t xml:space="preserve">:" + </w:t>
      </w:r>
      <w:proofErr w:type="spellStart"/>
      <w:r w:rsidR="00346381" w:rsidRPr="009E583F">
        <w:rPr>
          <w:rFonts w:ascii="Courier New" w:eastAsia="Cambria" w:hAnsi="Courier New" w:cs="Cambria"/>
          <w:i w:val="0"/>
          <w:color w:val="808080" w:themeColor="background1" w:themeShade="80"/>
          <w:sz w:val="18"/>
          <w:szCs w:val="18"/>
          <w:lang w:val="tr-TR"/>
        </w:rPr>
        <w:t>sampleProductQuestion.getQuestionSubject</w:t>
      </w:r>
      <w:proofErr w:type="spellEnd"/>
      <w:r w:rsidR="00346381" w:rsidRPr="009E583F">
        <w:rPr>
          <w:rFonts w:ascii="Courier New" w:eastAsia="Cambria" w:hAnsi="Courier New" w:cs="Cambria"/>
          <w:i w:val="0"/>
          <w:color w:val="808080" w:themeColor="background1" w:themeShade="80"/>
          <w:sz w:val="18"/>
          <w:szCs w:val="18"/>
          <w:lang w:val="tr-TR"/>
        </w:rPr>
        <w:t xml:space="preserve">() + " </w:t>
      </w:r>
      <w:proofErr w:type="spellStart"/>
      <w:r w:rsidR="00346381" w:rsidRPr="009E583F">
        <w:rPr>
          <w:rFonts w:ascii="Courier New" w:eastAsia="Cambria" w:hAnsi="Courier New" w:cs="Cambria"/>
          <w:i w:val="0"/>
          <w:color w:val="808080" w:themeColor="background1" w:themeShade="80"/>
          <w:sz w:val="18"/>
          <w:szCs w:val="18"/>
          <w:lang w:val="tr-TR"/>
        </w:rPr>
        <w:t>Question</w:t>
      </w:r>
      <w:proofErr w:type="spellEnd"/>
      <w:r w:rsidR="00346381" w:rsidRPr="009E583F">
        <w:rPr>
          <w:rFonts w:ascii="Courier New" w:eastAsia="Cambria" w:hAnsi="Courier New" w:cs="Cambria"/>
          <w:i w:val="0"/>
          <w:color w:val="808080" w:themeColor="background1" w:themeShade="80"/>
          <w:sz w:val="18"/>
          <w:szCs w:val="18"/>
          <w:lang w:val="tr-TR"/>
        </w:rPr>
        <w:t xml:space="preserve">: " + </w:t>
      </w:r>
      <w:proofErr w:type="spellStart"/>
      <w:r w:rsidR="00346381" w:rsidRPr="009E583F">
        <w:rPr>
          <w:rFonts w:ascii="Courier New" w:eastAsia="Cambria" w:hAnsi="Courier New" w:cs="Cambria"/>
          <w:i w:val="0"/>
          <w:color w:val="808080" w:themeColor="background1" w:themeShade="80"/>
          <w:sz w:val="18"/>
          <w:szCs w:val="18"/>
          <w:lang w:val="tr-TR"/>
        </w:rPr>
        <w:t>sampleProductQuestion.getQuestion</w:t>
      </w:r>
      <w:proofErr w:type="spellEnd"/>
      <w:r w:rsidR="00346381" w:rsidRPr="009E583F">
        <w:rPr>
          <w:rFonts w:ascii="Courier New" w:eastAsia="Cambria" w:hAnsi="Courier New" w:cs="Cambria"/>
          <w:i w:val="0"/>
          <w:color w:val="808080" w:themeColor="background1" w:themeShade="80"/>
          <w:sz w:val="18"/>
          <w:szCs w:val="18"/>
          <w:lang w:val="tr-TR"/>
        </w:rPr>
        <w:t>());</w:t>
      </w:r>
      <w:r w:rsidR="00346381" w:rsidRPr="009E583F">
        <w:rPr>
          <w:rFonts w:ascii="Courier New" w:eastAsia="Cambria" w:hAnsi="Courier New" w:cs="Cambria"/>
          <w:i w:val="0"/>
          <w:color w:val="808080" w:themeColor="background1" w:themeShade="80"/>
          <w:sz w:val="18"/>
          <w:szCs w:val="18"/>
          <w:lang w:val="tr-TR"/>
        </w:rPr>
        <w:br/>
        <w:t xml:space="preserve">    }</w:t>
      </w:r>
      <w:r w:rsidR="00346381" w:rsidRPr="009E583F">
        <w:rPr>
          <w:rFonts w:ascii="Courier New" w:eastAsia="Cambria" w:hAnsi="Courier New" w:cs="Cambria"/>
          <w:i w:val="0"/>
          <w:color w:val="808080" w:themeColor="background1" w:themeShade="80"/>
          <w:sz w:val="18"/>
          <w:szCs w:val="18"/>
          <w:lang w:val="tr-TR"/>
        </w:rPr>
        <w:br/>
        <w:t>}</w:t>
      </w:r>
    </w:p>
    <w:p w14:paraId="71201D10" w14:textId="77777777" w:rsidR="00DF7D2D" w:rsidRDefault="00DF7D2D"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7807D742" w14:textId="77777777" w:rsidR="00DF7D2D" w:rsidRDefault="00DF7D2D"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5FDA0745" w14:textId="77777777" w:rsidR="00313117" w:rsidRPr="009E583F" w:rsidRDefault="00313117"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4A55CB7D" w14:textId="77777777" w:rsidR="003C2F1F" w:rsidRPr="009E583F" w:rsidRDefault="007B76A7" w:rsidP="003C2F1F">
      <w:pPr>
        <w:pStyle w:val="Balk3"/>
        <w:ind w:left="0"/>
        <w:rPr>
          <w:lang w:val="tr-TR"/>
        </w:rPr>
      </w:pPr>
      <w:bookmarkStart w:id="56" w:name="_Toc42259164"/>
      <w:r w:rsidRPr="009E583F">
        <w:rPr>
          <w:lang w:val="tr-TR"/>
        </w:rPr>
        <w:t>Ürün Sorularını Detaylandırma (</w:t>
      </w:r>
      <w:proofErr w:type="spellStart"/>
      <w:r w:rsidRPr="009E583F">
        <w:rPr>
          <w:lang w:val="tr-TR"/>
        </w:rPr>
        <w:t>GetProductQuestion</w:t>
      </w:r>
      <w:r w:rsidR="00E83128" w:rsidRPr="009E583F">
        <w:rPr>
          <w:lang w:val="tr-TR"/>
        </w:rPr>
        <w:t>Detail</w:t>
      </w:r>
      <w:proofErr w:type="spellEnd"/>
      <w:r w:rsidRPr="009E583F">
        <w:rPr>
          <w:lang w:val="tr-TR"/>
        </w:rPr>
        <w:t>)</w:t>
      </w:r>
      <w:bookmarkEnd w:id="56"/>
      <w:r w:rsidR="003C2F1F" w:rsidRPr="003C2F1F">
        <w:rPr>
          <w:lang w:val="tr-TR"/>
        </w:rPr>
        <w:t xml:space="preserve"> </w:t>
      </w:r>
    </w:p>
    <w:p w14:paraId="586C6A0D" w14:textId="77777777" w:rsidR="003C2F1F" w:rsidRPr="003C2F1F" w:rsidRDefault="003C2F1F" w:rsidP="003C2F1F">
      <w:pPr>
        <w:pStyle w:val="Normal1"/>
        <w:pBdr>
          <w:top w:val="single" w:sz="4" w:space="1" w:color="auto"/>
        </w:pBdr>
        <w:rPr>
          <w:szCs w:val="20"/>
          <w:lang w:val="tr-TR"/>
        </w:rPr>
      </w:pPr>
    </w:p>
    <w:p w14:paraId="522D674A" w14:textId="77777777" w:rsidR="007B76A7" w:rsidRPr="00644239" w:rsidRDefault="007B76A7" w:rsidP="00644239">
      <w:pPr>
        <w:jc w:val="both"/>
        <w:rPr>
          <w:i/>
          <w:sz w:val="20"/>
          <w:szCs w:val="20"/>
        </w:rPr>
      </w:pPr>
      <w:proofErr w:type="spellStart"/>
      <w:r w:rsidRPr="00644239">
        <w:rPr>
          <w:i/>
          <w:sz w:val="20"/>
          <w:szCs w:val="20"/>
        </w:rPr>
        <w:t>GetProductQuestionList</w:t>
      </w:r>
      <w:proofErr w:type="spellEnd"/>
      <w:r w:rsidRPr="00644239">
        <w:rPr>
          <w:i/>
          <w:sz w:val="20"/>
          <w:szCs w:val="20"/>
        </w:rPr>
        <w:t xml:space="preserve"> ile </w:t>
      </w:r>
      <w:r w:rsidR="002D2B06" w:rsidRPr="00644239">
        <w:rPr>
          <w:i/>
          <w:sz w:val="20"/>
          <w:szCs w:val="20"/>
        </w:rPr>
        <w:t>sıralanan</w:t>
      </w:r>
      <w:r w:rsidRPr="00644239">
        <w:rPr>
          <w:i/>
          <w:sz w:val="20"/>
          <w:szCs w:val="20"/>
        </w:rPr>
        <w:t xml:space="preserve"> soruların</w:t>
      </w:r>
      <w:r w:rsidR="002D2B06" w:rsidRPr="00644239">
        <w:rPr>
          <w:i/>
          <w:sz w:val="20"/>
          <w:szCs w:val="20"/>
        </w:rPr>
        <w:t xml:space="preserve"> içeriğini, buradan gelen </w:t>
      </w:r>
      <w:r w:rsidR="00644239">
        <w:rPr>
          <w:i/>
          <w:sz w:val="20"/>
          <w:szCs w:val="20"/>
        </w:rPr>
        <w:t>ID</w:t>
      </w:r>
      <w:r w:rsidR="002D2B06" w:rsidRPr="00644239">
        <w:rPr>
          <w:i/>
          <w:sz w:val="20"/>
          <w:szCs w:val="20"/>
        </w:rPr>
        <w:t xml:space="preserve"> ve</w:t>
      </w:r>
      <w:r w:rsidRPr="00644239">
        <w:rPr>
          <w:i/>
          <w:sz w:val="20"/>
          <w:szCs w:val="20"/>
        </w:rPr>
        <w:t xml:space="preserve"> </w:t>
      </w:r>
      <w:proofErr w:type="spellStart"/>
      <w:r w:rsidR="003C2F1F" w:rsidRPr="00644239">
        <w:rPr>
          <w:i/>
          <w:sz w:val="20"/>
          <w:szCs w:val="20"/>
        </w:rPr>
        <w:t>g</w:t>
      </w:r>
      <w:r w:rsidRPr="00644239">
        <w:rPr>
          <w:i/>
          <w:sz w:val="20"/>
          <w:szCs w:val="20"/>
        </w:rPr>
        <w:t>etProductQuestionDetail</w:t>
      </w:r>
      <w:proofErr w:type="spellEnd"/>
      <w:r w:rsidRPr="00644239">
        <w:rPr>
          <w:i/>
          <w:sz w:val="20"/>
          <w:szCs w:val="20"/>
        </w:rPr>
        <w:t xml:space="preserve"> yardımıyla görüntüleyebilirsiniz.</w:t>
      </w:r>
    </w:p>
    <w:p w14:paraId="32E0514F" w14:textId="77777777" w:rsidR="00AF7A44" w:rsidRPr="003C2F1F" w:rsidRDefault="00AF7A44" w:rsidP="007B76A7">
      <w:pPr>
        <w:rPr>
          <w:sz w:val="20"/>
          <w:szCs w:val="20"/>
        </w:rPr>
      </w:pPr>
    </w:p>
    <w:p w14:paraId="629C0BDA" w14:textId="77777777" w:rsidR="007B76A7" w:rsidRPr="009E583F" w:rsidRDefault="00E83128" w:rsidP="007B76A7">
      <w:pPr>
        <w:pStyle w:val="Normal1"/>
        <w:rPr>
          <w:lang w:val="tr-TR"/>
        </w:rPr>
      </w:pPr>
      <w:proofErr w:type="spellStart"/>
      <w:r w:rsidRPr="009E583F">
        <w:rPr>
          <w:b/>
          <w:color w:val="FF0000"/>
          <w:lang w:val="tr-TR"/>
        </w:rPr>
        <w:t>GetProductQuestionDetail</w:t>
      </w:r>
      <w:r w:rsidR="007B76A7" w:rsidRPr="009E583F">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7B76A7" w:rsidRPr="009E583F" w14:paraId="00B1AF72" w14:textId="77777777" w:rsidTr="007B76A7">
        <w:trPr>
          <w:trHeight w:val="302"/>
        </w:trPr>
        <w:tc>
          <w:tcPr>
            <w:tcW w:w="4674" w:type="dxa"/>
          </w:tcPr>
          <w:p w14:paraId="177FA754" w14:textId="77777777" w:rsidR="007B76A7" w:rsidRPr="009E583F" w:rsidRDefault="007B76A7" w:rsidP="007B76A7">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17430208" w14:textId="77777777" w:rsidR="007B76A7" w:rsidRPr="009E583F" w:rsidRDefault="0001031F" w:rsidP="007B76A7">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7B76A7" w:rsidRPr="009E583F">
                <w:rPr>
                  <w:rStyle w:val="Kpr"/>
                  <w:rFonts w:cs="Arial"/>
                  <w:i/>
                  <w:szCs w:val="20"/>
                </w:rPr>
                <w:t xml:space="preserve"> Yetkilendirme</w:t>
              </w:r>
            </w:hyperlink>
          </w:p>
        </w:tc>
      </w:tr>
      <w:tr w:rsidR="007B76A7" w:rsidRPr="009E583F" w14:paraId="7EA2F1BB" w14:textId="77777777" w:rsidTr="007B76A7">
        <w:trPr>
          <w:trHeight w:val="302"/>
        </w:trPr>
        <w:tc>
          <w:tcPr>
            <w:tcW w:w="4674" w:type="dxa"/>
          </w:tcPr>
          <w:p w14:paraId="3BA46748" w14:textId="77777777" w:rsidR="007B76A7" w:rsidRPr="009E583F" w:rsidRDefault="00E83128" w:rsidP="007B76A7">
            <w:pPr>
              <w:rPr>
                <w:rFonts w:cs="Arial"/>
                <w:b/>
                <w:i/>
                <w:sz w:val="20"/>
                <w:szCs w:val="20"/>
              </w:rPr>
            </w:pPr>
            <w:proofErr w:type="spellStart"/>
            <w:proofErr w:type="gramStart"/>
            <w:r w:rsidRPr="009E583F">
              <w:rPr>
                <w:rFonts w:cs="Arial"/>
                <w:b/>
                <w:i/>
                <w:sz w:val="20"/>
                <w:szCs w:val="20"/>
              </w:rPr>
              <w:t>productQuestionId</w:t>
            </w:r>
            <w:proofErr w:type="spellEnd"/>
            <w:proofErr w:type="gramEnd"/>
          </w:p>
        </w:tc>
        <w:tc>
          <w:tcPr>
            <w:tcW w:w="4674" w:type="dxa"/>
          </w:tcPr>
          <w:p w14:paraId="2D1AF7D8" w14:textId="77777777" w:rsidR="007B76A7" w:rsidRPr="009E583F" w:rsidRDefault="00773CD4" w:rsidP="00E83128">
            <w:pPr>
              <w:rPr>
                <w:rFonts w:cs="Arial"/>
                <w:i/>
                <w:sz w:val="20"/>
                <w:szCs w:val="20"/>
              </w:rPr>
            </w:pPr>
            <w:r w:rsidRPr="009E583F">
              <w:rPr>
                <w:rFonts w:cs="Arial"/>
                <w:i/>
                <w:sz w:val="20"/>
                <w:szCs w:val="20"/>
              </w:rPr>
              <w:t xml:space="preserve">Gelen Sorunun N11 </w:t>
            </w:r>
            <w:proofErr w:type="spellStart"/>
            <w:r w:rsidRPr="009E583F">
              <w:rPr>
                <w:rFonts w:cs="Arial"/>
                <w:i/>
                <w:sz w:val="20"/>
                <w:szCs w:val="20"/>
              </w:rPr>
              <w:t>id’si</w:t>
            </w:r>
            <w:proofErr w:type="spellEnd"/>
          </w:p>
        </w:tc>
      </w:tr>
    </w:tbl>
    <w:p w14:paraId="4C209216" w14:textId="77777777" w:rsidR="007B76A7" w:rsidRPr="009E583F" w:rsidRDefault="007B76A7" w:rsidP="00E83128">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18913946" w14:textId="77777777" w:rsidR="00056401" w:rsidRDefault="00056401" w:rsidP="00E83128">
      <w:pPr>
        <w:pStyle w:val="Normal1"/>
        <w:rPr>
          <w:b/>
          <w:color w:val="FF0000"/>
          <w:lang w:val="tr-TR"/>
        </w:rPr>
      </w:pPr>
    </w:p>
    <w:p w14:paraId="164EFFC2" w14:textId="77777777" w:rsidR="00056401" w:rsidRDefault="00056401" w:rsidP="00E83128">
      <w:pPr>
        <w:pStyle w:val="Normal1"/>
        <w:rPr>
          <w:b/>
          <w:color w:val="FF0000"/>
          <w:lang w:val="tr-TR"/>
        </w:rPr>
      </w:pPr>
    </w:p>
    <w:p w14:paraId="6FB67A55" w14:textId="77777777" w:rsidR="00E83128" w:rsidRPr="009E583F" w:rsidRDefault="00E83128" w:rsidP="00E83128">
      <w:pPr>
        <w:pStyle w:val="Normal1"/>
        <w:rPr>
          <w:b/>
          <w:color w:val="FF0000"/>
          <w:lang w:val="tr-TR"/>
        </w:rPr>
      </w:pPr>
      <w:proofErr w:type="spellStart"/>
      <w:r w:rsidRPr="009E583F">
        <w:rPr>
          <w:b/>
          <w:color w:val="FF0000"/>
          <w:lang w:val="tr-TR"/>
        </w:rPr>
        <w:t>GetProductQuestionDetailResponse</w:t>
      </w:r>
      <w:proofErr w:type="spellEnd"/>
    </w:p>
    <w:tbl>
      <w:tblPr>
        <w:tblStyle w:val="TabloKlavuzu"/>
        <w:tblW w:w="9348" w:type="dxa"/>
        <w:tblLook w:val="04A0" w:firstRow="1" w:lastRow="0" w:firstColumn="1" w:lastColumn="0" w:noHBand="0" w:noVBand="1"/>
      </w:tblPr>
      <w:tblGrid>
        <w:gridCol w:w="4674"/>
        <w:gridCol w:w="4674"/>
      </w:tblGrid>
      <w:tr w:rsidR="00E83128" w:rsidRPr="009E583F" w14:paraId="75065725" w14:textId="77777777" w:rsidTr="00E83128">
        <w:trPr>
          <w:trHeight w:val="302"/>
        </w:trPr>
        <w:tc>
          <w:tcPr>
            <w:tcW w:w="4674" w:type="dxa"/>
          </w:tcPr>
          <w:p w14:paraId="46800C4F" w14:textId="77777777" w:rsidR="00E83128" w:rsidRPr="009E583F" w:rsidRDefault="00E83128" w:rsidP="00E83128">
            <w:pPr>
              <w:rPr>
                <w:rFonts w:cs="Arial"/>
                <w:i/>
                <w:sz w:val="20"/>
                <w:szCs w:val="20"/>
              </w:rPr>
            </w:pPr>
            <w:proofErr w:type="spellStart"/>
            <w:r w:rsidRPr="009E583F">
              <w:rPr>
                <w:rFonts w:cs="Arial"/>
                <w:i/>
                <w:sz w:val="20"/>
                <w:szCs w:val="20"/>
              </w:rPr>
              <w:t>Result</w:t>
            </w:r>
            <w:proofErr w:type="spellEnd"/>
          </w:p>
        </w:tc>
        <w:tc>
          <w:tcPr>
            <w:tcW w:w="4674" w:type="dxa"/>
          </w:tcPr>
          <w:p w14:paraId="39650F3D" w14:textId="77777777" w:rsidR="00E83128" w:rsidRPr="009E583F" w:rsidRDefault="0001031F" w:rsidP="00E83128">
            <w:pPr>
              <w:rPr>
                <w:rFonts w:cs="Arial"/>
                <w:i/>
                <w:sz w:val="20"/>
                <w:szCs w:val="20"/>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8D70B6" w:rsidRPr="009E583F">
                <w:rPr>
                  <w:rStyle w:val="Kpr"/>
                  <w:i/>
                  <w:sz w:val="20"/>
                  <w:szCs w:val="20"/>
                </w:rPr>
                <w:t xml:space="preserve"> </w:t>
              </w:r>
              <w:proofErr w:type="spellStart"/>
              <w:r w:rsidR="008D70B6" w:rsidRPr="009E583F">
                <w:rPr>
                  <w:rStyle w:val="Kpr"/>
                  <w:i/>
                  <w:sz w:val="20"/>
                  <w:szCs w:val="20"/>
                </w:rPr>
                <w:t>Result</w:t>
              </w:r>
              <w:proofErr w:type="spellEnd"/>
            </w:hyperlink>
          </w:p>
        </w:tc>
      </w:tr>
      <w:tr w:rsidR="00602473" w:rsidRPr="009E583F" w14:paraId="58C03A84" w14:textId="77777777" w:rsidTr="00E83128">
        <w:trPr>
          <w:trHeight w:val="302"/>
        </w:trPr>
        <w:tc>
          <w:tcPr>
            <w:tcW w:w="4674" w:type="dxa"/>
          </w:tcPr>
          <w:p w14:paraId="0F4A2B4B" w14:textId="77777777" w:rsidR="00602473" w:rsidRPr="009E583F" w:rsidRDefault="00602473" w:rsidP="00E83128">
            <w:pPr>
              <w:rPr>
                <w:rFonts w:cs="Arial"/>
                <w:i/>
                <w:sz w:val="20"/>
                <w:szCs w:val="20"/>
              </w:rPr>
            </w:pPr>
            <w:proofErr w:type="spellStart"/>
            <w:r>
              <w:rPr>
                <w:rFonts w:cs="Arial"/>
                <w:i/>
                <w:sz w:val="20"/>
                <w:szCs w:val="20"/>
              </w:rPr>
              <w:t>productQuesiton.asnwer</w:t>
            </w:r>
            <w:proofErr w:type="spellEnd"/>
          </w:p>
        </w:tc>
        <w:tc>
          <w:tcPr>
            <w:tcW w:w="4674" w:type="dxa"/>
          </w:tcPr>
          <w:p w14:paraId="2B6B91AC" w14:textId="77777777" w:rsidR="00602473" w:rsidRDefault="00602473" w:rsidP="00E83128">
            <w:r>
              <w:t>Cevap İçeriği</w:t>
            </w:r>
          </w:p>
        </w:tc>
      </w:tr>
      <w:tr w:rsidR="00E83128" w:rsidRPr="009E583F" w14:paraId="31EDF354" w14:textId="77777777" w:rsidTr="00E83128">
        <w:trPr>
          <w:trHeight w:val="302"/>
        </w:trPr>
        <w:tc>
          <w:tcPr>
            <w:tcW w:w="4674" w:type="dxa"/>
          </w:tcPr>
          <w:p w14:paraId="6191BB49"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answeredDate</w:t>
            </w:r>
            <w:proofErr w:type="spellEnd"/>
          </w:p>
        </w:tc>
        <w:tc>
          <w:tcPr>
            <w:tcW w:w="4674" w:type="dxa"/>
          </w:tcPr>
          <w:p w14:paraId="2ECAB77D" w14:textId="77777777" w:rsidR="00E83128" w:rsidRPr="009E583F" w:rsidRDefault="00A84C34" w:rsidP="00644239">
            <w:pPr>
              <w:rPr>
                <w:rFonts w:cs="Arial"/>
                <w:i/>
                <w:sz w:val="20"/>
                <w:szCs w:val="20"/>
              </w:rPr>
            </w:pPr>
            <w:r w:rsidRPr="009E583F">
              <w:rPr>
                <w:rFonts w:cs="Arial"/>
                <w:i/>
                <w:sz w:val="20"/>
                <w:szCs w:val="20"/>
              </w:rPr>
              <w:t xml:space="preserve">Cevaplanma </w:t>
            </w:r>
            <w:r w:rsidR="00644239">
              <w:rPr>
                <w:rFonts w:cs="Arial"/>
                <w:i/>
                <w:sz w:val="20"/>
                <w:szCs w:val="20"/>
              </w:rPr>
              <w:t>t</w:t>
            </w:r>
            <w:r w:rsidRPr="009E583F">
              <w:rPr>
                <w:rFonts w:cs="Arial"/>
                <w:i/>
                <w:sz w:val="20"/>
                <w:szCs w:val="20"/>
              </w:rPr>
              <w:t>arihi</w:t>
            </w:r>
          </w:p>
        </w:tc>
      </w:tr>
      <w:tr w:rsidR="00E83128" w:rsidRPr="009E583F" w14:paraId="38349E95" w14:textId="77777777" w:rsidTr="00E83128">
        <w:trPr>
          <w:trHeight w:val="302"/>
        </w:trPr>
        <w:tc>
          <w:tcPr>
            <w:tcW w:w="4674" w:type="dxa"/>
          </w:tcPr>
          <w:p w14:paraId="109CAAD8"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buyerExpose</w:t>
            </w:r>
            <w:proofErr w:type="spellEnd"/>
          </w:p>
        </w:tc>
        <w:tc>
          <w:tcPr>
            <w:tcW w:w="4674" w:type="dxa"/>
          </w:tcPr>
          <w:p w14:paraId="6552E553" w14:textId="77777777" w:rsidR="004A1D00" w:rsidRPr="009E583F" w:rsidRDefault="004A1D00" w:rsidP="00644239">
            <w:pPr>
              <w:rPr>
                <w:rFonts w:cs="Arial"/>
                <w:i/>
                <w:sz w:val="20"/>
                <w:szCs w:val="20"/>
              </w:rPr>
            </w:pPr>
            <w:r w:rsidRPr="009E583F">
              <w:rPr>
                <w:rFonts w:cs="Arial"/>
                <w:i/>
                <w:sz w:val="20"/>
                <w:szCs w:val="20"/>
              </w:rPr>
              <w:t xml:space="preserve">Gelen </w:t>
            </w:r>
            <w:r w:rsidR="00644239">
              <w:rPr>
                <w:rFonts w:cs="Arial"/>
                <w:i/>
                <w:sz w:val="20"/>
                <w:szCs w:val="20"/>
              </w:rPr>
              <w:t>sorunun d</w:t>
            </w:r>
            <w:r w:rsidRPr="009E583F">
              <w:rPr>
                <w:rFonts w:cs="Arial"/>
                <w:i/>
                <w:sz w:val="20"/>
                <w:szCs w:val="20"/>
              </w:rPr>
              <w:t>urumu</w:t>
            </w:r>
            <w:r w:rsidR="00773CD4" w:rsidRPr="009E583F">
              <w:rPr>
                <w:rFonts w:cs="Arial"/>
                <w:i/>
                <w:sz w:val="20"/>
                <w:szCs w:val="20"/>
              </w:rPr>
              <w:t xml:space="preserve"> </w:t>
            </w:r>
            <w:r w:rsidRPr="009E583F">
              <w:rPr>
                <w:rFonts w:cs="Arial"/>
                <w:i/>
                <w:sz w:val="20"/>
                <w:szCs w:val="20"/>
              </w:rPr>
              <w:t>(özel,</w:t>
            </w:r>
            <w:r w:rsidR="00AF7A44">
              <w:rPr>
                <w:rFonts w:cs="Arial"/>
                <w:i/>
                <w:sz w:val="20"/>
                <w:szCs w:val="20"/>
              </w:rPr>
              <w:t xml:space="preserve"> </w:t>
            </w:r>
            <w:r w:rsidRPr="009E583F">
              <w:rPr>
                <w:rFonts w:cs="Arial"/>
                <w:i/>
                <w:sz w:val="20"/>
                <w:szCs w:val="20"/>
              </w:rPr>
              <w:t>genel gibi)</w:t>
            </w:r>
          </w:p>
        </w:tc>
      </w:tr>
      <w:tr w:rsidR="00E83128" w:rsidRPr="009E583F" w14:paraId="553CE2E0" w14:textId="77777777" w:rsidTr="00E83128">
        <w:trPr>
          <w:trHeight w:val="302"/>
        </w:trPr>
        <w:tc>
          <w:tcPr>
            <w:tcW w:w="4674" w:type="dxa"/>
          </w:tcPr>
          <w:p w14:paraId="55B49684"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Email</w:t>
            </w:r>
            <w:proofErr w:type="spellEnd"/>
          </w:p>
        </w:tc>
        <w:tc>
          <w:tcPr>
            <w:tcW w:w="4674" w:type="dxa"/>
          </w:tcPr>
          <w:p w14:paraId="0BFF1E5F" w14:textId="77777777" w:rsidR="00E83128" w:rsidRPr="009E583F" w:rsidRDefault="00E83128" w:rsidP="00644239">
            <w:pPr>
              <w:rPr>
                <w:rFonts w:cs="Arial"/>
                <w:i/>
                <w:sz w:val="20"/>
                <w:szCs w:val="20"/>
              </w:rPr>
            </w:pPr>
            <w:r w:rsidRPr="009E583F">
              <w:rPr>
                <w:rFonts w:cs="Arial"/>
                <w:i/>
                <w:sz w:val="20"/>
                <w:szCs w:val="20"/>
              </w:rPr>
              <w:t xml:space="preserve">Müşteri </w:t>
            </w:r>
            <w:r w:rsidR="00644239">
              <w:rPr>
                <w:rFonts w:cs="Arial"/>
                <w:i/>
                <w:sz w:val="20"/>
                <w:szCs w:val="20"/>
              </w:rPr>
              <w:t>e-posta</w:t>
            </w:r>
            <w:r w:rsidRPr="009E583F">
              <w:rPr>
                <w:rFonts w:cs="Arial"/>
                <w:i/>
                <w:sz w:val="20"/>
                <w:szCs w:val="20"/>
              </w:rPr>
              <w:t xml:space="preserve"> adresi</w:t>
            </w:r>
          </w:p>
        </w:tc>
      </w:tr>
      <w:tr w:rsidR="00E83128" w:rsidRPr="009E583F" w14:paraId="7A57F46A" w14:textId="77777777" w:rsidTr="00E83128">
        <w:trPr>
          <w:trHeight w:val="302"/>
        </w:trPr>
        <w:tc>
          <w:tcPr>
            <w:tcW w:w="4674" w:type="dxa"/>
          </w:tcPr>
          <w:p w14:paraId="1BD88657" w14:textId="77777777" w:rsidR="00E83128" w:rsidRPr="009E583F" w:rsidRDefault="001A7745" w:rsidP="00E83128">
            <w:pPr>
              <w:rPr>
                <w:rFonts w:cs="Arial"/>
                <w:i/>
                <w:sz w:val="20"/>
                <w:szCs w:val="20"/>
              </w:rPr>
            </w:pPr>
            <w:proofErr w:type="spellStart"/>
            <w:r>
              <w:rPr>
                <w:rFonts w:cs="Arial"/>
                <w:i/>
                <w:sz w:val="20"/>
                <w:szCs w:val="20"/>
              </w:rPr>
              <w:lastRenderedPageBreak/>
              <w:t>productQuestion.Full</w:t>
            </w:r>
            <w:r w:rsidR="00E83128" w:rsidRPr="009E583F">
              <w:rPr>
                <w:rFonts w:cs="Arial"/>
                <w:i/>
                <w:sz w:val="20"/>
                <w:szCs w:val="20"/>
              </w:rPr>
              <w:t>Name</w:t>
            </w:r>
            <w:proofErr w:type="spellEnd"/>
          </w:p>
        </w:tc>
        <w:tc>
          <w:tcPr>
            <w:tcW w:w="4674" w:type="dxa"/>
          </w:tcPr>
          <w:p w14:paraId="5CA67EB6" w14:textId="77777777" w:rsidR="00E83128" w:rsidRPr="009E583F" w:rsidRDefault="00E83128" w:rsidP="00644239">
            <w:pPr>
              <w:rPr>
                <w:rFonts w:cs="Arial"/>
                <w:i/>
                <w:sz w:val="20"/>
                <w:szCs w:val="20"/>
              </w:rPr>
            </w:pPr>
            <w:r w:rsidRPr="009E583F">
              <w:rPr>
                <w:rFonts w:cs="Arial"/>
                <w:i/>
                <w:sz w:val="20"/>
                <w:szCs w:val="20"/>
              </w:rPr>
              <w:t xml:space="preserve">Müşteri </w:t>
            </w:r>
            <w:r w:rsidR="00644239">
              <w:rPr>
                <w:rFonts w:cs="Arial"/>
                <w:i/>
                <w:sz w:val="20"/>
                <w:szCs w:val="20"/>
              </w:rPr>
              <w:t>a</w:t>
            </w:r>
            <w:r w:rsidRPr="009E583F">
              <w:rPr>
                <w:rFonts w:cs="Arial"/>
                <w:i/>
                <w:sz w:val="20"/>
                <w:szCs w:val="20"/>
              </w:rPr>
              <w:t>dı</w:t>
            </w:r>
          </w:p>
        </w:tc>
      </w:tr>
      <w:tr w:rsidR="00E83128" w:rsidRPr="009E583F" w14:paraId="67067863" w14:textId="77777777" w:rsidTr="00E83128">
        <w:trPr>
          <w:trHeight w:val="302"/>
        </w:trPr>
        <w:tc>
          <w:tcPr>
            <w:tcW w:w="4674" w:type="dxa"/>
          </w:tcPr>
          <w:p w14:paraId="1B4880B8"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productId</w:t>
            </w:r>
            <w:proofErr w:type="spellEnd"/>
          </w:p>
        </w:tc>
        <w:tc>
          <w:tcPr>
            <w:tcW w:w="4674" w:type="dxa"/>
          </w:tcPr>
          <w:p w14:paraId="477ED036" w14:textId="77777777" w:rsidR="00E83128" w:rsidRPr="009E583F" w:rsidRDefault="00644239" w:rsidP="00E83128">
            <w:pPr>
              <w:rPr>
                <w:rFonts w:cs="Arial"/>
                <w:i/>
                <w:sz w:val="20"/>
                <w:szCs w:val="20"/>
              </w:rPr>
            </w:pPr>
            <w:r>
              <w:rPr>
                <w:rFonts w:cs="Arial"/>
                <w:i/>
                <w:sz w:val="20"/>
                <w:szCs w:val="20"/>
              </w:rPr>
              <w:t>Ürün ID</w:t>
            </w:r>
          </w:p>
        </w:tc>
      </w:tr>
      <w:tr w:rsidR="00E83128" w:rsidRPr="009E583F" w14:paraId="0ECE425B" w14:textId="77777777" w:rsidTr="00E83128">
        <w:trPr>
          <w:trHeight w:val="302"/>
        </w:trPr>
        <w:tc>
          <w:tcPr>
            <w:tcW w:w="4674" w:type="dxa"/>
          </w:tcPr>
          <w:p w14:paraId="7E4566D2"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productStatus</w:t>
            </w:r>
            <w:proofErr w:type="spellEnd"/>
          </w:p>
        </w:tc>
        <w:tc>
          <w:tcPr>
            <w:tcW w:w="4674" w:type="dxa"/>
          </w:tcPr>
          <w:p w14:paraId="478685F7" w14:textId="77777777" w:rsidR="00E83128" w:rsidRPr="009E583F" w:rsidRDefault="00E83128" w:rsidP="00644239">
            <w:pPr>
              <w:rPr>
                <w:rFonts w:cs="Arial"/>
                <w:i/>
                <w:sz w:val="20"/>
                <w:szCs w:val="20"/>
              </w:rPr>
            </w:pPr>
            <w:r w:rsidRPr="009E583F">
              <w:rPr>
                <w:rFonts w:cs="Arial"/>
                <w:i/>
                <w:sz w:val="20"/>
                <w:szCs w:val="20"/>
              </w:rPr>
              <w:t xml:space="preserve">Ürün </w:t>
            </w:r>
            <w:r w:rsidR="00644239">
              <w:rPr>
                <w:rFonts w:cs="Arial"/>
                <w:i/>
                <w:sz w:val="20"/>
                <w:szCs w:val="20"/>
              </w:rPr>
              <w:t>d</w:t>
            </w:r>
            <w:r w:rsidRPr="009E583F">
              <w:rPr>
                <w:rFonts w:cs="Arial"/>
                <w:i/>
                <w:sz w:val="20"/>
                <w:szCs w:val="20"/>
              </w:rPr>
              <w:t>urumu</w:t>
            </w:r>
          </w:p>
        </w:tc>
      </w:tr>
      <w:tr w:rsidR="00E83128" w:rsidRPr="009E583F" w14:paraId="559EE9FB" w14:textId="77777777" w:rsidTr="00E83128">
        <w:trPr>
          <w:trHeight w:val="302"/>
        </w:trPr>
        <w:tc>
          <w:tcPr>
            <w:tcW w:w="4674" w:type="dxa"/>
          </w:tcPr>
          <w:p w14:paraId="19D44692"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productTitle</w:t>
            </w:r>
            <w:proofErr w:type="spellEnd"/>
          </w:p>
        </w:tc>
        <w:tc>
          <w:tcPr>
            <w:tcW w:w="4674" w:type="dxa"/>
          </w:tcPr>
          <w:p w14:paraId="7FA41AA3" w14:textId="77777777" w:rsidR="00E83128" w:rsidRPr="009E583F" w:rsidRDefault="00E83128" w:rsidP="00644239">
            <w:pPr>
              <w:rPr>
                <w:rFonts w:cs="Arial"/>
                <w:i/>
                <w:sz w:val="20"/>
                <w:szCs w:val="20"/>
              </w:rPr>
            </w:pPr>
            <w:r w:rsidRPr="009E583F">
              <w:rPr>
                <w:rFonts w:cs="Arial"/>
                <w:i/>
                <w:sz w:val="20"/>
                <w:szCs w:val="20"/>
              </w:rPr>
              <w:t xml:space="preserve">Ürün </w:t>
            </w:r>
            <w:r w:rsidR="00644239">
              <w:rPr>
                <w:rFonts w:cs="Arial"/>
                <w:i/>
                <w:sz w:val="20"/>
                <w:szCs w:val="20"/>
              </w:rPr>
              <w:t>b</w:t>
            </w:r>
            <w:r w:rsidRPr="009E583F">
              <w:rPr>
                <w:rFonts w:cs="Arial"/>
                <w:i/>
                <w:sz w:val="20"/>
                <w:szCs w:val="20"/>
              </w:rPr>
              <w:t>aşlığı</w:t>
            </w:r>
          </w:p>
        </w:tc>
      </w:tr>
      <w:tr w:rsidR="00E83128" w:rsidRPr="009E583F" w14:paraId="1B0C5D48" w14:textId="77777777" w:rsidTr="00E83128">
        <w:trPr>
          <w:trHeight w:val="302"/>
        </w:trPr>
        <w:tc>
          <w:tcPr>
            <w:tcW w:w="4674" w:type="dxa"/>
          </w:tcPr>
          <w:p w14:paraId="4C832B4F"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question</w:t>
            </w:r>
            <w:proofErr w:type="spellEnd"/>
          </w:p>
        </w:tc>
        <w:tc>
          <w:tcPr>
            <w:tcW w:w="4674" w:type="dxa"/>
          </w:tcPr>
          <w:p w14:paraId="5F214978" w14:textId="77777777" w:rsidR="00E83128" w:rsidRPr="009E583F" w:rsidRDefault="00644239" w:rsidP="00E83128">
            <w:pPr>
              <w:rPr>
                <w:rFonts w:cs="Arial"/>
                <w:i/>
                <w:sz w:val="20"/>
                <w:szCs w:val="20"/>
              </w:rPr>
            </w:pPr>
            <w:r>
              <w:rPr>
                <w:rFonts w:cs="Arial"/>
                <w:i/>
                <w:sz w:val="20"/>
                <w:szCs w:val="20"/>
              </w:rPr>
              <w:t>Soru a</w:t>
            </w:r>
            <w:r w:rsidR="00E83128" w:rsidRPr="009E583F">
              <w:rPr>
                <w:rFonts w:cs="Arial"/>
                <w:i/>
                <w:sz w:val="20"/>
                <w:szCs w:val="20"/>
              </w:rPr>
              <w:t>çıklaması</w:t>
            </w:r>
          </w:p>
        </w:tc>
      </w:tr>
      <w:tr w:rsidR="00E83128" w:rsidRPr="009E583F" w14:paraId="3EE29F79" w14:textId="77777777" w:rsidTr="00E83128">
        <w:trPr>
          <w:trHeight w:val="302"/>
        </w:trPr>
        <w:tc>
          <w:tcPr>
            <w:tcW w:w="4674" w:type="dxa"/>
          </w:tcPr>
          <w:p w14:paraId="44636115"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questionDate</w:t>
            </w:r>
            <w:proofErr w:type="spellEnd"/>
          </w:p>
        </w:tc>
        <w:tc>
          <w:tcPr>
            <w:tcW w:w="4674" w:type="dxa"/>
          </w:tcPr>
          <w:p w14:paraId="339038DF" w14:textId="77777777" w:rsidR="00E83128" w:rsidRPr="009E583F" w:rsidRDefault="00644239" w:rsidP="00E83128">
            <w:pPr>
              <w:rPr>
                <w:rFonts w:cs="Arial"/>
                <w:i/>
                <w:sz w:val="20"/>
                <w:szCs w:val="20"/>
              </w:rPr>
            </w:pPr>
            <w:r>
              <w:rPr>
                <w:rFonts w:cs="Arial"/>
                <w:i/>
                <w:sz w:val="20"/>
                <w:szCs w:val="20"/>
              </w:rPr>
              <w:t>Soru t</w:t>
            </w:r>
            <w:r w:rsidR="00E83128" w:rsidRPr="009E583F">
              <w:rPr>
                <w:rFonts w:cs="Arial"/>
                <w:i/>
                <w:sz w:val="20"/>
                <w:szCs w:val="20"/>
              </w:rPr>
              <w:t>arihi</w:t>
            </w:r>
          </w:p>
        </w:tc>
      </w:tr>
      <w:tr w:rsidR="00E83128" w:rsidRPr="009E583F" w14:paraId="0E4192F5" w14:textId="77777777" w:rsidTr="00E83128">
        <w:trPr>
          <w:trHeight w:val="302"/>
        </w:trPr>
        <w:tc>
          <w:tcPr>
            <w:tcW w:w="4674" w:type="dxa"/>
          </w:tcPr>
          <w:p w14:paraId="170CC458"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questionSubject</w:t>
            </w:r>
            <w:proofErr w:type="spellEnd"/>
          </w:p>
        </w:tc>
        <w:tc>
          <w:tcPr>
            <w:tcW w:w="4674" w:type="dxa"/>
          </w:tcPr>
          <w:p w14:paraId="5FD52036" w14:textId="77777777" w:rsidR="00E83128" w:rsidRPr="009E583F" w:rsidRDefault="00E83128" w:rsidP="00644239">
            <w:pPr>
              <w:rPr>
                <w:rFonts w:cs="Arial"/>
                <w:i/>
                <w:sz w:val="20"/>
                <w:szCs w:val="20"/>
              </w:rPr>
            </w:pPr>
            <w:r w:rsidRPr="009E583F">
              <w:rPr>
                <w:rFonts w:cs="Arial"/>
                <w:i/>
                <w:sz w:val="20"/>
                <w:szCs w:val="20"/>
              </w:rPr>
              <w:t xml:space="preserve">Sorunun </w:t>
            </w:r>
            <w:r w:rsidR="00644239">
              <w:rPr>
                <w:rFonts w:cs="Arial"/>
                <w:i/>
                <w:sz w:val="20"/>
                <w:szCs w:val="20"/>
              </w:rPr>
              <w:t>k</w:t>
            </w:r>
            <w:r w:rsidRPr="009E583F">
              <w:rPr>
                <w:rFonts w:cs="Arial"/>
                <w:i/>
                <w:sz w:val="20"/>
                <w:szCs w:val="20"/>
              </w:rPr>
              <w:t>onusu</w:t>
            </w:r>
          </w:p>
        </w:tc>
      </w:tr>
      <w:tr w:rsidR="00E83128" w:rsidRPr="009E583F" w14:paraId="787DBEF0" w14:textId="77777777" w:rsidTr="00E83128">
        <w:trPr>
          <w:trHeight w:val="302"/>
        </w:trPr>
        <w:tc>
          <w:tcPr>
            <w:tcW w:w="4674" w:type="dxa"/>
          </w:tcPr>
          <w:p w14:paraId="04AF8498" w14:textId="77777777" w:rsidR="00E83128" w:rsidRPr="009E583F" w:rsidRDefault="001A7745" w:rsidP="00E83128">
            <w:pPr>
              <w:rPr>
                <w:rFonts w:cs="Arial"/>
                <w:i/>
                <w:sz w:val="20"/>
                <w:szCs w:val="20"/>
              </w:rPr>
            </w:pPr>
            <w:proofErr w:type="spellStart"/>
            <w:r>
              <w:rPr>
                <w:rFonts w:cs="Arial"/>
                <w:i/>
                <w:sz w:val="20"/>
                <w:szCs w:val="20"/>
              </w:rPr>
              <w:t>productQuestion.</w:t>
            </w:r>
            <w:r w:rsidR="00E83128" w:rsidRPr="009E583F">
              <w:rPr>
                <w:rFonts w:cs="Arial"/>
                <w:i/>
                <w:sz w:val="20"/>
                <w:szCs w:val="20"/>
              </w:rPr>
              <w:t>sellerExpose</w:t>
            </w:r>
            <w:proofErr w:type="spellEnd"/>
          </w:p>
        </w:tc>
        <w:tc>
          <w:tcPr>
            <w:tcW w:w="4674" w:type="dxa"/>
          </w:tcPr>
          <w:p w14:paraId="5C7E688D" w14:textId="77777777" w:rsidR="00E83128" w:rsidRPr="009E583F" w:rsidRDefault="00A84C34" w:rsidP="00644239">
            <w:pPr>
              <w:rPr>
                <w:rFonts w:cs="Arial"/>
                <w:i/>
                <w:sz w:val="20"/>
                <w:szCs w:val="20"/>
              </w:rPr>
            </w:pPr>
            <w:r w:rsidRPr="009E583F">
              <w:rPr>
                <w:rFonts w:cs="Arial"/>
                <w:i/>
                <w:sz w:val="20"/>
                <w:szCs w:val="20"/>
              </w:rPr>
              <w:t xml:space="preserve">Cevaplanan </w:t>
            </w:r>
            <w:r w:rsidR="00644239">
              <w:rPr>
                <w:rFonts w:cs="Arial"/>
                <w:i/>
                <w:sz w:val="20"/>
                <w:szCs w:val="20"/>
              </w:rPr>
              <w:t>sorunun d</w:t>
            </w:r>
            <w:r w:rsidR="004A1D00" w:rsidRPr="009E583F">
              <w:rPr>
                <w:rFonts w:cs="Arial"/>
                <w:i/>
                <w:sz w:val="20"/>
                <w:szCs w:val="20"/>
              </w:rPr>
              <w:t>urumu</w:t>
            </w:r>
            <w:r w:rsidR="00773CD4" w:rsidRPr="009E583F">
              <w:rPr>
                <w:rFonts w:cs="Arial"/>
                <w:i/>
                <w:sz w:val="20"/>
                <w:szCs w:val="20"/>
              </w:rPr>
              <w:t xml:space="preserve"> </w:t>
            </w:r>
            <w:r w:rsidR="004A1D00" w:rsidRPr="009E583F">
              <w:rPr>
                <w:rFonts w:cs="Arial"/>
                <w:i/>
                <w:sz w:val="20"/>
                <w:szCs w:val="20"/>
              </w:rPr>
              <w:t>(</w:t>
            </w:r>
            <w:proofErr w:type="spellStart"/>
            <w:proofErr w:type="gramStart"/>
            <w:r w:rsidR="004A1D00" w:rsidRPr="009E583F">
              <w:rPr>
                <w:rFonts w:cs="Arial"/>
                <w:i/>
                <w:sz w:val="20"/>
                <w:szCs w:val="20"/>
              </w:rPr>
              <w:t>özel,genel</w:t>
            </w:r>
            <w:proofErr w:type="spellEnd"/>
            <w:proofErr w:type="gramEnd"/>
            <w:r w:rsidR="004A1D00" w:rsidRPr="009E583F">
              <w:rPr>
                <w:rFonts w:cs="Arial"/>
                <w:i/>
                <w:sz w:val="20"/>
                <w:szCs w:val="20"/>
              </w:rPr>
              <w:t xml:space="preserve"> gibi)</w:t>
            </w:r>
          </w:p>
        </w:tc>
      </w:tr>
      <w:tr w:rsidR="00E83128" w:rsidRPr="009E583F" w14:paraId="41D42FA2" w14:textId="77777777" w:rsidTr="00E83128">
        <w:trPr>
          <w:trHeight w:val="302"/>
        </w:trPr>
        <w:tc>
          <w:tcPr>
            <w:tcW w:w="4674" w:type="dxa"/>
          </w:tcPr>
          <w:p w14:paraId="0B12F59A" w14:textId="77777777" w:rsidR="00E83128" w:rsidRPr="009E583F" w:rsidRDefault="00E83128" w:rsidP="00E83128">
            <w:pPr>
              <w:rPr>
                <w:rFonts w:cs="Arial"/>
                <w:i/>
                <w:sz w:val="20"/>
                <w:szCs w:val="20"/>
              </w:rPr>
            </w:pPr>
            <w:proofErr w:type="spellStart"/>
            <w:r w:rsidRPr="009E583F">
              <w:rPr>
                <w:rFonts w:cs="Arial"/>
                <w:i/>
                <w:sz w:val="20"/>
                <w:szCs w:val="20"/>
              </w:rPr>
              <w:t>Status</w:t>
            </w:r>
            <w:proofErr w:type="spellEnd"/>
          </w:p>
        </w:tc>
        <w:tc>
          <w:tcPr>
            <w:tcW w:w="4674" w:type="dxa"/>
          </w:tcPr>
          <w:p w14:paraId="7164C486" w14:textId="77777777" w:rsidR="00A76879" w:rsidRPr="009E583F" w:rsidRDefault="00644239" w:rsidP="00A76879">
            <w:pPr>
              <w:rPr>
                <w:rFonts w:cs="Arial"/>
                <w:i/>
                <w:sz w:val="20"/>
                <w:szCs w:val="20"/>
              </w:rPr>
            </w:pPr>
            <w:r>
              <w:rPr>
                <w:rFonts w:cs="Arial"/>
                <w:i/>
                <w:sz w:val="20"/>
                <w:szCs w:val="20"/>
              </w:rPr>
              <w:t>Sorunun d</w:t>
            </w:r>
            <w:r w:rsidR="00E83128" w:rsidRPr="009E583F">
              <w:rPr>
                <w:rFonts w:cs="Arial"/>
                <w:i/>
                <w:sz w:val="20"/>
                <w:szCs w:val="20"/>
              </w:rPr>
              <w:t xml:space="preserve">urumu </w:t>
            </w:r>
          </w:p>
        </w:tc>
      </w:tr>
    </w:tbl>
    <w:p w14:paraId="04342383" w14:textId="77777777" w:rsidR="00DF7D2D" w:rsidRDefault="00DF7D2D" w:rsidP="007B76A7">
      <w:pPr>
        <w:pStyle w:val="Normal1"/>
        <w:rPr>
          <w:b/>
          <w:color w:val="244061" w:themeColor="accent1" w:themeShade="80"/>
          <w:sz w:val="22"/>
          <w:lang w:val="tr-TR"/>
        </w:rPr>
      </w:pPr>
    </w:p>
    <w:p w14:paraId="5F42FAE8" w14:textId="77777777" w:rsidR="00076177" w:rsidRDefault="00076177" w:rsidP="007B76A7">
      <w:pPr>
        <w:pStyle w:val="Normal1"/>
        <w:rPr>
          <w:b/>
          <w:color w:val="244061" w:themeColor="accent1" w:themeShade="80"/>
          <w:sz w:val="22"/>
          <w:lang w:val="tr-TR"/>
        </w:rPr>
      </w:pPr>
    </w:p>
    <w:p w14:paraId="27A07777" w14:textId="77777777" w:rsidR="007B76A7" w:rsidRPr="009E583F" w:rsidRDefault="007B76A7" w:rsidP="007B76A7">
      <w:pPr>
        <w:pStyle w:val="Normal1"/>
        <w:rPr>
          <w:b/>
          <w:color w:val="244061" w:themeColor="accent1" w:themeShade="80"/>
          <w:sz w:val="22"/>
          <w:lang w:val="tr-TR"/>
        </w:rPr>
      </w:pPr>
      <w:proofErr w:type="spellStart"/>
      <w:r w:rsidRPr="009E583F">
        <w:rPr>
          <w:b/>
          <w:color w:val="244061" w:themeColor="accent1" w:themeShade="80"/>
          <w:sz w:val="22"/>
          <w:lang w:val="tr-TR"/>
        </w:rPr>
        <w:t>GetProductQuestion</w:t>
      </w:r>
      <w:r w:rsidR="004C7BDB" w:rsidRPr="009E583F">
        <w:rPr>
          <w:b/>
          <w:color w:val="244061" w:themeColor="accent1" w:themeShade="80"/>
          <w:sz w:val="22"/>
          <w:lang w:val="tr-TR"/>
        </w:rPr>
        <w:t>Detail</w:t>
      </w:r>
      <w:proofErr w:type="spellEnd"/>
      <w:r w:rsidRPr="009E583F">
        <w:rPr>
          <w:b/>
          <w:color w:val="244061" w:themeColor="accent1" w:themeShade="80"/>
          <w:sz w:val="22"/>
          <w:lang w:val="tr-TR"/>
        </w:rPr>
        <w:t xml:space="preserve"> Örnek Çağrı</w:t>
      </w:r>
    </w:p>
    <w:p w14:paraId="5213DA42" w14:textId="77777777" w:rsidR="007B76A7" w:rsidRPr="009E583F" w:rsidRDefault="007B76A7" w:rsidP="007B76A7">
      <w:pPr>
        <w:pStyle w:val="Normal1"/>
        <w:rPr>
          <w:b/>
          <w:color w:val="FF0000"/>
          <w:lang w:val="tr-TR"/>
        </w:rPr>
      </w:pPr>
      <w:proofErr w:type="spellStart"/>
      <w:r w:rsidRPr="009E583F">
        <w:rPr>
          <w:b/>
          <w:color w:val="FF0000"/>
          <w:lang w:val="tr-TR"/>
        </w:rPr>
        <w:t>Request</w:t>
      </w:r>
      <w:proofErr w:type="spellEnd"/>
    </w:p>
    <w:p w14:paraId="5EA9017F"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w:t>
      </w:r>
      <w:proofErr w:type="spellStart"/>
      <w:proofErr w:type="gramStart"/>
      <w:r w:rsidRPr="00CD29C1">
        <w:rPr>
          <w:rFonts w:ascii="Courier New" w:hAnsi="Courier New" w:cs="Courier New"/>
          <w:i w:val="0"/>
          <w:color w:val="365F91" w:themeColor="accent1" w:themeShade="BF"/>
          <w:sz w:val="18"/>
          <w:szCs w:val="16"/>
          <w:lang w:val="tr-TR"/>
        </w:rPr>
        <w:t>soapenv:Envelope</w:t>
      </w:r>
      <w:proofErr w:type="spellEnd"/>
      <w:proofErr w:type="gramEnd"/>
      <w:r w:rsidRPr="00CD29C1">
        <w:rPr>
          <w:rFonts w:ascii="Courier New" w:hAnsi="Courier New" w:cs="Courier New"/>
          <w:i w:val="0"/>
          <w:color w:val="365F91" w:themeColor="accent1" w:themeShade="BF"/>
          <w:sz w:val="18"/>
          <w:szCs w:val="16"/>
          <w:lang w:val="tr-TR"/>
        </w:rPr>
        <w:t xml:space="preserve"> </w:t>
      </w:r>
      <w:proofErr w:type="spellStart"/>
      <w:r w:rsidRPr="00CD29C1">
        <w:rPr>
          <w:rFonts w:ascii="Courier New" w:hAnsi="Courier New" w:cs="Courier New"/>
          <w:i w:val="0"/>
          <w:color w:val="365F91" w:themeColor="accent1" w:themeShade="BF"/>
          <w:sz w:val="18"/>
          <w:szCs w:val="16"/>
          <w:lang w:val="tr-TR"/>
        </w:rPr>
        <w:t>xmlns:soapenv</w:t>
      </w:r>
      <w:proofErr w:type="spellEnd"/>
      <w:r w:rsidRPr="00CD29C1">
        <w:rPr>
          <w:rFonts w:ascii="Courier New" w:hAnsi="Courier New" w:cs="Courier New"/>
          <w:i w:val="0"/>
          <w:color w:val="365F91" w:themeColor="accent1" w:themeShade="BF"/>
          <w:sz w:val="18"/>
          <w:szCs w:val="16"/>
          <w:lang w:val="tr-TR"/>
        </w:rPr>
        <w:t>="http://schemas.xmlsoap.org/</w:t>
      </w:r>
      <w:proofErr w:type="spellStart"/>
      <w:r w:rsidRPr="00CD29C1">
        <w:rPr>
          <w:rFonts w:ascii="Courier New" w:hAnsi="Courier New" w:cs="Courier New"/>
          <w:i w:val="0"/>
          <w:color w:val="365F91" w:themeColor="accent1" w:themeShade="BF"/>
          <w:sz w:val="18"/>
          <w:szCs w:val="16"/>
          <w:lang w:val="tr-TR"/>
        </w:rPr>
        <w:t>soap</w:t>
      </w:r>
      <w:proofErr w:type="spellEnd"/>
      <w:r w:rsidRPr="00CD29C1">
        <w:rPr>
          <w:rFonts w:ascii="Courier New" w:hAnsi="Courier New" w:cs="Courier New"/>
          <w:i w:val="0"/>
          <w:color w:val="365F91" w:themeColor="accent1" w:themeShade="BF"/>
          <w:sz w:val="18"/>
          <w:szCs w:val="16"/>
          <w:lang w:val="tr-TR"/>
        </w:rPr>
        <w:t>/</w:t>
      </w:r>
      <w:proofErr w:type="spellStart"/>
      <w:r w:rsidRPr="00CD29C1">
        <w:rPr>
          <w:rFonts w:ascii="Courier New" w:hAnsi="Courier New" w:cs="Courier New"/>
          <w:i w:val="0"/>
          <w:color w:val="365F91" w:themeColor="accent1" w:themeShade="BF"/>
          <w:sz w:val="18"/>
          <w:szCs w:val="16"/>
          <w:lang w:val="tr-TR"/>
        </w:rPr>
        <w:t>envelope</w:t>
      </w:r>
      <w:proofErr w:type="spellEnd"/>
      <w:r w:rsidRPr="00CD29C1">
        <w:rPr>
          <w:rFonts w:ascii="Courier New" w:hAnsi="Courier New" w:cs="Courier New"/>
          <w:i w:val="0"/>
          <w:color w:val="365F91" w:themeColor="accent1" w:themeShade="BF"/>
          <w:sz w:val="18"/>
          <w:szCs w:val="16"/>
          <w:lang w:val="tr-TR"/>
        </w:rPr>
        <w:t xml:space="preserve">/" </w:t>
      </w:r>
      <w:proofErr w:type="spellStart"/>
      <w:r w:rsidRPr="00CD29C1">
        <w:rPr>
          <w:rFonts w:ascii="Courier New" w:hAnsi="Courier New" w:cs="Courier New"/>
          <w:i w:val="0"/>
          <w:color w:val="365F91" w:themeColor="accent1" w:themeShade="BF"/>
          <w:sz w:val="18"/>
          <w:szCs w:val="16"/>
          <w:lang w:val="tr-TR"/>
        </w:rPr>
        <w:t>xmlns:sch</w:t>
      </w:r>
      <w:proofErr w:type="spellEnd"/>
      <w:r w:rsidRPr="00CD29C1">
        <w:rPr>
          <w:rFonts w:ascii="Courier New" w:hAnsi="Courier New" w:cs="Courier New"/>
          <w:i w:val="0"/>
          <w:color w:val="365F91" w:themeColor="accent1" w:themeShade="BF"/>
          <w:sz w:val="18"/>
          <w:szCs w:val="16"/>
          <w:lang w:val="tr-TR"/>
        </w:rPr>
        <w:t>="http://www.n11.com/</w:t>
      </w:r>
      <w:proofErr w:type="spellStart"/>
      <w:r w:rsidRPr="00CD29C1">
        <w:rPr>
          <w:rFonts w:ascii="Courier New" w:hAnsi="Courier New" w:cs="Courier New"/>
          <w:i w:val="0"/>
          <w:color w:val="365F91" w:themeColor="accent1" w:themeShade="BF"/>
          <w:sz w:val="18"/>
          <w:szCs w:val="16"/>
          <w:lang w:val="tr-TR"/>
        </w:rPr>
        <w:t>ws</w:t>
      </w:r>
      <w:proofErr w:type="spellEnd"/>
      <w:r w:rsidRPr="00CD29C1">
        <w:rPr>
          <w:rFonts w:ascii="Courier New" w:hAnsi="Courier New" w:cs="Courier New"/>
          <w:i w:val="0"/>
          <w:color w:val="365F91" w:themeColor="accent1" w:themeShade="BF"/>
          <w:sz w:val="18"/>
          <w:szCs w:val="16"/>
          <w:lang w:val="tr-TR"/>
        </w:rPr>
        <w:t>/</w:t>
      </w:r>
      <w:proofErr w:type="spellStart"/>
      <w:r w:rsidRPr="00CD29C1">
        <w:rPr>
          <w:rFonts w:ascii="Courier New" w:hAnsi="Courier New" w:cs="Courier New"/>
          <w:i w:val="0"/>
          <w:color w:val="365F91" w:themeColor="accent1" w:themeShade="BF"/>
          <w:sz w:val="18"/>
          <w:szCs w:val="16"/>
          <w:lang w:val="tr-TR"/>
        </w:rPr>
        <w:t>schemas</w:t>
      </w:r>
      <w:proofErr w:type="spellEnd"/>
      <w:r w:rsidRPr="00CD29C1">
        <w:rPr>
          <w:rFonts w:ascii="Courier New" w:hAnsi="Courier New" w:cs="Courier New"/>
          <w:i w:val="0"/>
          <w:color w:val="365F91" w:themeColor="accent1" w:themeShade="BF"/>
          <w:sz w:val="18"/>
          <w:szCs w:val="16"/>
          <w:lang w:val="tr-TR"/>
        </w:rPr>
        <w:t>"&gt;</w:t>
      </w:r>
    </w:p>
    <w:p w14:paraId="14AB5814"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soapenv:Header</w:t>
      </w:r>
      <w:proofErr w:type="spellEnd"/>
      <w:proofErr w:type="gramEnd"/>
      <w:r w:rsidRPr="00CD29C1">
        <w:rPr>
          <w:rFonts w:ascii="Courier New" w:hAnsi="Courier New" w:cs="Courier New"/>
          <w:i w:val="0"/>
          <w:color w:val="365F91" w:themeColor="accent1" w:themeShade="BF"/>
          <w:sz w:val="18"/>
          <w:szCs w:val="16"/>
          <w:lang w:val="tr-TR"/>
        </w:rPr>
        <w:t>/&gt;</w:t>
      </w:r>
    </w:p>
    <w:p w14:paraId="0C5EC32C"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soapenv:Body</w:t>
      </w:r>
      <w:proofErr w:type="spellEnd"/>
      <w:proofErr w:type="gramEnd"/>
      <w:r w:rsidRPr="00CD29C1">
        <w:rPr>
          <w:rFonts w:ascii="Courier New" w:hAnsi="Courier New" w:cs="Courier New"/>
          <w:i w:val="0"/>
          <w:color w:val="365F91" w:themeColor="accent1" w:themeShade="BF"/>
          <w:sz w:val="18"/>
          <w:szCs w:val="16"/>
          <w:lang w:val="tr-TR"/>
        </w:rPr>
        <w:t>&gt;</w:t>
      </w:r>
    </w:p>
    <w:p w14:paraId="2A722289"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sch:GetProductQuestionDetailRequest</w:t>
      </w:r>
      <w:proofErr w:type="spellEnd"/>
      <w:proofErr w:type="gramEnd"/>
      <w:r w:rsidRPr="00CD29C1">
        <w:rPr>
          <w:rFonts w:ascii="Courier New" w:hAnsi="Courier New" w:cs="Courier New"/>
          <w:i w:val="0"/>
          <w:color w:val="365F91" w:themeColor="accent1" w:themeShade="BF"/>
          <w:sz w:val="18"/>
          <w:szCs w:val="16"/>
          <w:lang w:val="tr-TR"/>
        </w:rPr>
        <w:t>&gt;</w:t>
      </w:r>
    </w:p>
    <w:p w14:paraId="77A3BA68"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auth</w:t>
      </w:r>
      <w:proofErr w:type="spellEnd"/>
      <w:proofErr w:type="gramEnd"/>
      <w:r w:rsidRPr="00CD29C1">
        <w:rPr>
          <w:rFonts w:ascii="Courier New" w:hAnsi="Courier New" w:cs="Courier New"/>
          <w:i w:val="0"/>
          <w:color w:val="365F91" w:themeColor="accent1" w:themeShade="BF"/>
          <w:sz w:val="18"/>
          <w:szCs w:val="16"/>
          <w:lang w:val="tr-TR"/>
        </w:rPr>
        <w:t>&gt;</w:t>
      </w:r>
    </w:p>
    <w:p w14:paraId="5F332369"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appKey</w:t>
      </w:r>
      <w:proofErr w:type="spellEnd"/>
      <w:proofErr w:type="gramEnd"/>
      <w:r w:rsidRPr="00CD29C1">
        <w:rPr>
          <w:rFonts w:ascii="Courier New" w:hAnsi="Courier New" w:cs="Courier New"/>
          <w:i w:val="0"/>
          <w:color w:val="365F91" w:themeColor="accent1" w:themeShade="BF"/>
          <w:sz w:val="18"/>
          <w:szCs w:val="16"/>
          <w:lang w:val="tr-TR"/>
        </w:rPr>
        <w:t>&gt;</w:t>
      </w:r>
      <w:r w:rsidR="004D7CD3">
        <w:rPr>
          <w:rFonts w:ascii="Courier New" w:hAnsi="Courier New" w:cs="Courier New"/>
          <w:i w:val="0"/>
          <w:color w:val="365F91" w:themeColor="accent1" w:themeShade="BF"/>
          <w:sz w:val="18"/>
          <w:szCs w:val="16"/>
          <w:lang w:val="tr-TR"/>
        </w:rPr>
        <w:t>***</w:t>
      </w:r>
      <w:r w:rsidRPr="00CD29C1">
        <w:rPr>
          <w:rFonts w:ascii="Courier New" w:hAnsi="Courier New" w:cs="Courier New"/>
          <w:i w:val="0"/>
          <w:color w:val="365F91" w:themeColor="accent1" w:themeShade="BF"/>
          <w:sz w:val="18"/>
          <w:szCs w:val="16"/>
          <w:lang w:val="tr-TR"/>
        </w:rPr>
        <w:t>&lt;/</w:t>
      </w:r>
      <w:proofErr w:type="spellStart"/>
      <w:r w:rsidRPr="00CD29C1">
        <w:rPr>
          <w:rFonts w:ascii="Courier New" w:hAnsi="Courier New" w:cs="Courier New"/>
          <w:i w:val="0"/>
          <w:color w:val="365F91" w:themeColor="accent1" w:themeShade="BF"/>
          <w:sz w:val="18"/>
          <w:szCs w:val="16"/>
          <w:lang w:val="tr-TR"/>
        </w:rPr>
        <w:t>appKey</w:t>
      </w:r>
      <w:proofErr w:type="spellEnd"/>
      <w:r w:rsidRPr="00CD29C1">
        <w:rPr>
          <w:rFonts w:ascii="Courier New" w:hAnsi="Courier New" w:cs="Courier New"/>
          <w:i w:val="0"/>
          <w:color w:val="365F91" w:themeColor="accent1" w:themeShade="BF"/>
          <w:sz w:val="18"/>
          <w:szCs w:val="16"/>
          <w:lang w:val="tr-TR"/>
        </w:rPr>
        <w:t>&gt;</w:t>
      </w:r>
    </w:p>
    <w:p w14:paraId="47E26842"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appSecret</w:t>
      </w:r>
      <w:proofErr w:type="spellEnd"/>
      <w:proofErr w:type="gramEnd"/>
      <w:r w:rsidRPr="00CD29C1">
        <w:rPr>
          <w:rFonts w:ascii="Courier New" w:hAnsi="Courier New" w:cs="Courier New"/>
          <w:i w:val="0"/>
          <w:color w:val="365F91" w:themeColor="accent1" w:themeShade="BF"/>
          <w:sz w:val="18"/>
          <w:szCs w:val="16"/>
          <w:lang w:val="tr-TR"/>
        </w:rPr>
        <w:t>&gt;</w:t>
      </w:r>
      <w:r w:rsidR="004D7CD3">
        <w:rPr>
          <w:rFonts w:ascii="Courier New" w:hAnsi="Courier New" w:cs="Courier New"/>
          <w:i w:val="0"/>
          <w:color w:val="365F91" w:themeColor="accent1" w:themeShade="BF"/>
          <w:sz w:val="18"/>
          <w:szCs w:val="16"/>
          <w:lang w:val="tr-TR"/>
        </w:rPr>
        <w:t>***</w:t>
      </w:r>
      <w:r w:rsidRPr="00CD29C1">
        <w:rPr>
          <w:rFonts w:ascii="Courier New" w:hAnsi="Courier New" w:cs="Courier New"/>
          <w:i w:val="0"/>
          <w:color w:val="365F91" w:themeColor="accent1" w:themeShade="BF"/>
          <w:sz w:val="18"/>
          <w:szCs w:val="16"/>
          <w:lang w:val="tr-TR"/>
        </w:rPr>
        <w:t>&lt;/</w:t>
      </w:r>
      <w:proofErr w:type="spellStart"/>
      <w:r w:rsidRPr="00CD29C1">
        <w:rPr>
          <w:rFonts w:ascii="Courier New" w:hAnsi="Courier New" w:cs="Courier New"/>
          <w:i w:val="0"/>
          <w:color w:val="365F91" w:themeColor="accent1" w:themeShade="BF"/>
          <w:sz w:val="18"/>
          <w:szCs w:val="16"/>
          <w:lang w:val="tr-TR"/>
        </w:rPr>
        <w:t>appSecret</w:t>
      </w:r>
      <w:proofErr w:type="spellEnd"/>
      <w:r w:rsidRPr="00CD29C1">
        <w:rPr>
          <w:rFonts w:ascii="Courier New" w:hAnsi="Courier New" w:cs="Courier New"/>
          <w:i w:val="0"/>
          <w:color w:val="365F91" w:themeColor="accent1" w:themeShade="BF"/>
          <w:sz w:val="18"/>
          <w:szCs w:val="16"/>
          <w:lang w:val="tr-TR"/>
        </w:rPr>
        <w:t>&gt;</w:t>
      </w:r>
    </w:p>
    <w:p w14:paraId="53C68225"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r w:rsidRPr="00CD29C1">
        <w:rPr>
          <w:rFonts w:ascii="Courier New" w:hAnsi="Courier New" w:cs="Courier New"/>
          <w:i w:val="0"/>
          <w:color w:val="365F91" w:themeColor="accent1" w:themeShade="BF"/>
          <w:sz w:val="18"/>
          <w:szCs w:val="16"/>
          <w:lang w:val="tr-TR"/>
        </w:rPr>
        <w:t>auth</w:t>
      </w:r>
      <w:proofErr w:type="spellEnd"/>
      <w:r w:rsidRPr="00CD29C1">
        <w:rPr>
          <w:rFonts w:ascii="Courier New" w:hAnsi="Courier New" w:cs="Courier New"/>
          <w:i w:val="0"/>
          <w:color w:val="365F91" w:themeColor="accent1" w:themeShade="BF"/>
          <w:sz w:val="18"/>
          <w:szCs w:val="16"/>
          <w:lang w:val="tr-TR"/>
        </w:rPr>
        <w:t>&gt;</w:t>
      </w:r>
    </w:p>
    <w:p w14:paraId="017B9AF0"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productQuestionId</w:t>
      </w:r>
      <w:proofErr w:type="spellEnd"/>
      <w:proofErr w:type="gramEnd"/>
      <w:r w:rsidRPr="00CD29C1">
        <w:rPr>
          <w:rFonts w:ascii="Courier New" w:hAnsi="Courier New" w:cs="Courier New"/>
          <w:i w:val="0"/>
          <w:color w:val="365F91" w:themeColor="accent1" w:themeShade="BF"/>
          <w:sz w:val="18"/>
          <w:szCs w:val="16"/>
          <w:lang w:val="tr-TR"/>
        </w:rPr>
        <w:t>&gt;13479715&lt;/</w:t>
      </w:r>
      <w:proofErr w:type="spellStart"/>
      <w:r w:rsidRPr="00CD29C1">
        <w:rPr>
          <w:rFonts w:ascii="Courier New" w:hAnsi="Courier New" w:cs="Courier New"/>
          <w:i w:val="0"/>
          <w:color w:val="365F91" w:themeColor="accent1" w:themeShade="BF"/>
          <w:sz w:val="18"/>
          <w:szCs w:val="16"/>
          <w:lang w:val="tr-TR"/>
        </w:rPr>
        <w:t>productQuestionId</w:t>
      </w:r>
      <w:proofErr w:type="spellEnd"/>
      <w:r w:rsidRPr="00CD29C1">
        <w:rPr>
          <w:rFonts w:ascii="Courier New" w:hAnsi="Courier New" w:cs="Courier New"/>
          <w:i w:val="0"/>
          <w:color w:val="365F91" w:themeColor="accent1" w:themeShade="BF"/>
          <w:sz w:val="18"/>
          <w:szCs w:val="16"/>
          <w:lang w:val="tr-TR"/>
        </w:rPr>
        <w:t>&gt;</w:t>
      </w:r>
    </w:p>
    <w:p w14:paraId="7DF3A653"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sch:GetProductQuestionDetailRequest</w:t>
      </w:r>
      <w:proofErr w:type="spellEnd"/>
      <w:proofErr w:type="gramEnd"/>
      <w:r w:rsidRPr="00CD29C1">
        <w:rPr>
          <w:rFonts w:ascii="Courier New" w:hAnsi="Courier New" w:cs="Courier New"/>
          <w:i w:val="0"/>
          <w:color w:val="365F91" w:themeColor="accent1" w:themeShade="BF"/>
          <w:sz w:val="18"/>
          <w:szCs w:val="16"/>
          <w:lang w:val="tr-TR"/>
        </w:rPr>
        <w:t>&gt;</w:t>
      </w:r>
    </w:p>
    <w:p w14:paraId="0740C6C0"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 xml:space="preserve">   &lt;/</w:t>
      </w:r>
      <w:proofErr w:type="spellStart"/>
      <w:proofErr w:type="gramStart"/>
      <w:r w:rsidRPr="00CD29C1">
        <w:rPr>
          <w:rFonts w:ascii="Courier New" w:hAnsi="Courier New" w:cs="Courier New"/>
          <w:i w:val="0"/>
          <w:color w:val="365F91" w:themeColor="accent1" w:themeShade="BF"/>
          <w:sz w:val="18"/>
          <w:szCs w:val="16"/>
          <w:lang w:val="tr-TR"/>
        </w:rPr>
        <w:t>soapenv:Body</w:t>
      </w:r>
      <w:proofErr w:type="spellEnd"/>
      <w:proofErr w:type="gramEnd"/>
      <w:r w:rsidRPr="00CD29C1">
        <w:rPr>
          <w:rFonts w:ascii="Courier New" w:hAnsi="Courier New" w:cs="Courier New"/>
          <w:i w:val="0"/>
          <w:color w:val="365F91" w:themeColor="accent1" w:themeShade="BF"/>
          <w:sz w:val="18"/>
          <w:szCs w:val="16"/>
          <w:lang w:val="tr-TR"/>
        </w:rPr>
        <w:t>&gt;</w:t>
      </w:r>
    </w:p>
    <w:p w14:paraId="5B1577DC" w14:textId="77777777" w:rsidR="00D70BE2" w:rsidRPr="00CD29C1"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CD29C1">
        <w:rPr>
          <w:rFonts w:ascii="Courier New" w:hAnsi="Courier New" w:cs="Courier New"/>
          <w:i w:val="0"/>
          <w:color w:val="365F91" w:themeColor="accent1" w:themeShade="BF"/>
          <w:sz w:val="18"/>
          <w:szCs w:val="16"/>
          <w:lang w:val="tr-TR"/>
        </w:rPr>
        <w:t>&lt;/</w:t>
      </w:r>
      <w:proofErr w:type="spellStart"/>
      <w:proofErr w:type="gramStart"/>
      <w:r w:rsidRPr="00CD29C1">
        <w:rPr>
          <w:rFonts w:ascii="Courier New" w:hAnsi="Courier New" w:cs="Courier New"/>
          <w:i w:val="0"/>
          <w:color w:val="365F91" w:themeColor="accent1" w:themeShade="BF"/>
          <w:sz w:val="18"/>
          <w:szCs w:val="16"/>
          <w:lang w:val="tr-TR"/>
        </w:rPr>
        <w:t>soapenv:Envelope</w:t>
      </w:r>
      <w:proofErr w:type="spellEnd"/>
      <w:proofErr w:type="gramEnd"/>
      <w:r w:rsidRPr="00CD29C1">
        <w:rPr>
          <w:rFonts w:ascii="Courier New" w:hAnsi="Courier New" w:cs="Courier New"/>
          <w:i w:val="0"/>
          <w:color w:val="365F91" w:themeColor="accent1" w:themeShade="BF"/>
          <w:sz w:val="18"/>
          <w:szCs w:val="16"/>
          <w:lang w:val="tr-TR"/>
        </w:rPr>
        <w:t>&gt;</w:t>
      </w:r>
    </w:p>
    <w:p w14:paraId="61A41108" w14:textId="77777777" w:rsidR="00DF7D2D" w:rsidRDefault="00DF7D2D" w:rsidP="00506F9E">
      <w:pPr>
        <w:pStyle w:val="Normal1"/>
        <w:spacing w:after="0" w:line="220" w:lineRule="exact"/>
        <w:rPr>
          <w:b/>
          <w:color w:val="FF0000"/>
          <w:lang w:val="tr-TR"/>
        </w:rPr>
      </w:pPr>
    </w:p>
    <w:p w14:paraId="6E2E3F23" w14:textId="77777777" w:rsidR="00DF7D2D" w:rsidRPr="009E583F" w:rsidRDefault="00DF7D2D" w:rsidP="00506F9E">
      <w:pPr>
        <w:pStyle w:val="Normal1"/>
        <w:spacing w:after="0" w:line="220" w:lineRule="exact"/>
        <w:rPr>
          <w:b/>
          <w:color w:val="FF0000"/>
          <w:lang w:val="tr-TR"/>
        </w:rPr>
      </w:pPr>
    </w:p>
    <w:p w14:paraId="7F391CBE" w14:textId="77777777" w:rsidR="00D70BE2" w:rsidRPr="009E583F" w:rsidRDefault="004C7BDB" w:rsidP="00D70BE2">
      <w:pPr>
        <w:pStyle w:val="Normal1"/>
        <w:rPr>
          <w:b/>
          <w:color w:val="FF0000"/>
          <w:lang w:val="tr-TR"/>
        </w:rPr>
      </w:pPr>
      <w:proofErr w:type="spellStart"/>
      <w:r w:rsidRPr="009E583F">
        <w:rPr>
          <w:b/>
          <w:color w:val="FF0000"/>
          <w:lang w:val="tr-TR"/>
        </w:rPr>
        <w:t>Response</w:t>
      </w:r>
      <w:bookmarkStart w:id="57" w:name="_Ürün_Sorularını_Cevaplandırma"/>
      <w:bookmarkEnd w:id="57"/>
      <w:proofErr w:type="spellEnd"/>
    </w:p>
    <w:p w14:paraId="4D10AF1E" w14:textId="77777777" w:rsidR="00D70BE2" w:rsidRPr="00644239" w:rsidRDefault="00D70BE2" w:rsidP="00506F9E">
      <w:pPr>
        <w:pStyle w:val="Normal1"/>
        <w:spacing w:after="0" w:line="220" w:lineRule="exact"/>
        <w:rPr>
          <w:rFonts w:ascii="Courier New" w:hAnsi="Courier New" w:cs="Courier New"/>
          <w:i w:val="0"/>
          <w:color w:val="365F91" w:themeColor="accent1" w:themeShade="BF"/>
          <w:sz w:val="18"/>
          <w:szCs w:val="16"/>
          <w:lang w:val="tr-TR"/>
        </w:rPr>
      </w:pPr>
      <w:r w:rsidRPr="00644239">
        <w:rPr>
          <w:rFonts w:ascii="Courier New" w:hAnsi="Courier New" w:cs="Courier New"/>
          <w:i w:val="0"/>
          <w:color w:val="365F91" w:themeColor="accent1" w:themeShade="BF"/>
          <w:sz w:val="18"/>
          <w:szCs w:val="16"/>
          <w:lang w:val="tr-TR"/>
        </w:rPr>
        <w:t>&lt;</w:t>
      </w:r>
      <w:proofErr w:type="spellStart"/>
      <w:proofErr w:type="gramStart"/>
      <w:r w:rsidRPr="00644239">
        <w:rPr>
          <w:rFonts w:ascii="Courier New" w:hAnsi="Courier New" w:cs="Courier New"/>
          <w:i w:val="0"/>
          <w:color w:val="365F91" w:themeColor="accent1" w:themeShade="BF"/>
          <w:sz w:val="18"/>
          <w:szCs w:val="16"/>
          <w:lang w:val="tr-TR"/>
        </w:rPr>
        <w:t>env:Envelope</w:t>
      </w:r>
      <w:proofErr w:type="spellEnd"/>
      <w:proofErr w:type="gramEnd"/>
      <w:r w:rsidRPr="00644239">
        <w:rPr>
          <w:rFonts w:ascii="Courier New" w:hAnsi="Courier New" w:cs="Courier New"/>
          <w:i w:val="0"/>
          <w:color w:val="365F91" w:themeColor="accent1" w:themeShade="BF"/>
          <w:sz w:val="18"/>
          <w:szCs w:val="16"/>
          <w:lang w:val="tr-TR"/>
        </w:rPr>
        <w:t xml:space="preserve"> </w:t>
      </w:r>
      <w:proofErr w:type="spellStart"/>
      <w:r w:rsidRPr="00644239">
        <w:rPr>
          <w:rFonts w:ascii="Courier New" w:hAnsi="Courier New" w:cs="Courier New"/>
          <w:i w:val="0"/>
          <w:color w:val="365F91" w:themeColor="accent1" w:themeShade="BF"/>
          <w:sz w:val="18"/>
          <w:szCs w:val="16"/>
          <w:lang w:val="tr-TR"/>
        </w:rPr>
        <w:t>xmlns:env</w:t>
      </w:r>
      <w:proofErr w:type="spellEnd"/>
      <w:r w:rsidRPr="00644239">
        <w:rPr>
          <w:rFonts w:ascii="Courier New" w:hAnsi="Courier New" w:cs="Courier New"/>
          <w:i w:val="0"/>
          <w:color w:val="365F91" w:themeColor="accent1" w:themeShade="BF"/>
          <w:sz w:val="18"/>
          <w:szCs w:val="16"/>
          <w:lang w:val="tr-TR"/>
        </w:rPr>
        <w:t>="http://schemas.xmlsoap.org/</w:t>
      </w:r>
      <w:proofErr w:type="spellStart"/>
      <w:r w:rsidRPr="00644239">
        <w:rPr>
          <w:rFonts w:ascii="Courier New" w:hAnsi="Courier New" w:cs="Courier New"/>
          <w:i w:val="0"/>
          <w:color w:val="365F91" w:themeColor="accent1" w:themeShade="BF"/>
          <w:sz w:val="18"/>
          <w:szCs w:val="16"/>
          <w:lang w:val="tr-TR"/>
        </w:rPr>
        <w:t>soap</w:t>
      </w:r>
      <w:proofErr w:type="spellEnd"/>
      <w:r w:rsidRPr="00644239">
        <w:rPr>
          <w:rFonts w:ascii="Courier New" w:hAnsi="Courier New" w:cs="Courier New"/>
          <w:i w:val="0"/>
          <w:color w:val="365F91" w:themeColor="accent1" w:themeShade="BF"/>
          <w:sz w:val="18"/>
          <w:szCs w:val="16"/>
          <w:lang w:val="tr-TR"/>
        </w:rPr>
        <w:t>/</w:t>
      </w:r>
      <w:proofErr w:type="spellStart"/>
      <w:r w:rsidRPr="00644239">
        <w:rPr>
          <w:rFonts w:ascii="Courier New" w:hAnsi="Courier New" w:cs="Courier New"/>
          <w:i w:val="0"/>
          <w:color w:val="365F91" w:themeColor="accent1" w:themeShade="BF"/>
          <w:sz w:val="18"/>
          <w:szCs w:val="16"/>
          <w:lang w:val="tr-TR"/>
        </w:rPr>
        <w:t>envelope</w:t>
      </w:r>
      <w:proofErr w:type="spellEnd"/>
      <w:r w:rsidRPr="00644239">
        <w:rPr>
          <w:rFonts w:ascii="Courier New" w:hAnsi="Courier New" w:cs="Courier New"/>
          <w:i w:val="0"/>
          <w:color w:val="365F91" w:themeColor="accent1" w:themeShade="BF"/>
          <w:sz w:val="18"/>
          <w:szCs w:val="16"/>
          <w:lang w:val="tr-TR"/>
        </w:rPr>
        <w:t>/"&gt;   &lt;</w:t>
      </w:r>
      <w:proofErr w:type="spellStart"/>
      <w:r w:rsidRPr="00644239">
        <w:rPr>
          <w:rFonts w:ascii="Courier New" w:hAnsi="Courier New" w:cs="Courier New"/>
          <w:i w:val="0"/>
          <w:color w:val="365F91" w:themeColor="accent1" w:themeShade="BF"/>
          <w:sz w:val="18"/>
          <w:szCs w:val="16"/>
          <w:lang w:val="tr-TR"/>
        </w:rPr>
        <w:t>env:Header</w:t>
      </w:r>
      <w:proofErr w:type="spellEnd"/>
      <w:r w:rsidRPr="00644239">
        <w:rPr>
          <w:rFonts w:ascii="Courier New" w:hAnsi="Courier New" w:cs="Courier New"/>
          <w:i w:val="0"/>
          <w:color w:val="365F91" w:themeColor="accent1" w:themeShade="BF"/>
          <w:sz w:val="18"/>
          <w:szCs w:val="16"/>
          <w:lang w:val="tr-TR"/>
        </w:rPr>
        <w:t>/&gt;</w:t>
      </w:r>
    </w:p>
    <w:p w14:paraId="141AE2C0"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rPr>
      </w:pPr>
      <w:r w:rsidRPr="00644239">
        <w:rPr>
          <w:rFonts w:ascii="Courier New" w:eastAsia="Calibri" w:hAnsi="Courier New" w:cs="Courier New"/>
          <w:bCs/>
          <w:color w:val="365F91" w:themeColor="accent1" w:themeShade="BF"/>
          <w:sz w:val="18"/>
          <w:szCs w:val="16"/>
        </w:rPr>
        <w:t xml:space="preserve">   &lt;</w:t>
      </w:r>
      <w:proofErr w:type="spellStart"/>
      <w:proofErr w:type="gramStart"/>
      <w:r w:rsidRPr="00644239">
        <w:rPr>
          <w:rFonts w:ascii="Courier New" w:eastAsia="Calibri" w:hAnsi="Courier New" w:cs="Courier New"/>
          <w:bCs/>
          <w:color w:val="365F91" w:themeColor="accent1" w:themeShade="BF"/>
          <w:sz w:val="18"/>
          <w:szCs w:val="16"/>
        </w:rPr>
        <w:t>env:Body</w:t>
      </w:r>
      <w:proofErr w:type="spellEnd"/>
      <w:proofErr w:type="gramEnd"/>
      <w:r w:rsidRPr="00644239">
        <w:rPr>
          <w:rFonts w:ascii="Courier New" w:eastAsia="Calibri" w:hAnsi="Courier New" w:cs="Courier New"/>
          <w:bCs/>
          <w:color w:val="365F91" w:themeColor="accent1" w:themeShade="BF"/>
          <w:sz w:val="18"/>
          <w:szCs w:val="16"/>
        </w:rPr>
        <w:t>&gt;</w:t>
      </w:r>
    </w:p>
    <w:p w14:paraId="667992D9"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rPr>
      </w:pPr>
      <w:r w:rsidRPr="00644239">
        <w:rPr>
          <w:rFonts w:ascii="Courier New" w:eastAsia="Calibri" w:hAnsi="Courier New" w:cs="Courier New"/>
          <w:bCs/>
          <w:color w:val="365F91" w:themeColor="accent1" w:themeShade="BF"/>
          <w:sz w:val="18"/>
          <w:szCs w:val="16"/>
        </w:rPr>
        <w:t xml:space="preserve">      &lt;</w:t>
      </w:r>
      <w:proofErr w:type="gramStart"/>
      <w:r w:rsidRPr="00644239">
        <w:rPr>
          <w:rFonts w:ascii="Courier New" w:eastAsia="Calibri" w:hAnsi="Courier New" w:cs="Courier New"/>
          <w:bCs/>
          <w:color w:val="365F91" w:themeColor="accent1" w:themeShade="BF"/>
          <w:sz w:val="18"/>
          <w:szCs w:val="16"/>
        </w:rPr>
        <w:t>ns</w:t>
      </w:r>
      <w:proofErr w:type="gramEnd"/>
      <w:r w:rsidRPr="00644239">
        <w:rPr>
          <w:rFonts w:ascii="Courier New" w:eastAsia="Calibri" w:hAnsi="Courier New" w:cs="Courier New"/>
          <w:bCs/>
          <w:color w:val="365F91" w:themeColor="accent1" w:themeShade="BF"/>
          <w:sz w:val="18"/>
          <w:szCs w:val="16"/>
        </w:rPr>
        <w:t>3:GetProductQuestionDetailResponse xmlns:ns3="http://www.n11.com/</w:t>
      </w:r>
      <w:proofErr w:type="spellStart"/>
      <w:r w:rsidRPr="00644239">
        <w:rPr>
          <w:rFonts w:ascii="Courier New" w:eastAsia="Calibri" w:hAnsi="Courier New" w:cs="Courier New"/>
          <w:bCs/>
          <w:color w:val="365F91" w:themeColor="accent1" w:themeShade="BF"/>
          <w:sz w:val="18"/>
          <w:szCs w:val="16"/>
        </w:rPr>
        <w:t>ws</w:t>
      </w:r>
      <w:proofErr w:type="spellEnd"/>
      <w:r w:rsidRPr="00644239">
        <w:rPr>
          <w:rFonts w:ascii="Courier New" w:eastAsia="Calibri" w:hAnsi="Courier New" w:cs="Courier New"/>
          <w:bCs/>
          <w:color w:val="365F91" w:themeColor="accent1" w:themeShade="BF"/>
          <w:sz w:val="18"/>
          <w:szCs w:val="16"/>
        </w:rPr>
        <w:t>/</w:t>
      </w:r>
      <w:proofErr w:type="spellStart"/>
      <w:r w:rsidRPr="00644239">
        <w:rPr>
          <w:rFonts w:ascii="Courier New" w:eastAsia="Calibri" w:hAnsi="Courier New" w:cs="Courier New"/>
          <w:bCs/>
          <w:color w:val="365F91" w:themeColor="accent1" w:themeShade="BF"/>
          <w:sz w:val="18"/>
          <w:szCs w:val="16"/>
        </w:rPr>
        <w:t>schemas</w:t>
      </w:r>
      <w:proofErr w:type="spellEnd"/>
      <w:r w:rsidRPr="00644239">
        <w:rPr>
          <w:rFonts w:ascii="Courier New" w:eastAsia="Calibri" w:hAnsi="Courier New" w:cs="Courier New"/>
          <w:bCs/>
          <w:color w:val="365F91" w:themeColor="accent1" w:themeShade="BF"/>
          <w:sz w:val="18"/>
          <w:szCs w:val="16"/>
        </w:rPr>
        <w:t>"&gt;</w:t>
      </w:r>
    </w:p>
    <w:p w14:paraId="61038A63"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rPr>
      </w:pPr>
      <w:r w:rsidRPr="00644239">
        <w:rPr>
          <w:rFonts w:ascii="Courier New" w:eastAsia="Calibri" w:hAnsi="Courier New" w:cs="Courier New"/>
          <w:bCs/>
          <w:color w:val="365F91" w:themeColor="accent1" w:themeShade="BF"/>
          <w:sz w:val="18"/>
          <w:szCs w:val="16"/>
        </w:rPr>
        <w:t xml:space="preserve">         &lt;</w:t>
      </w:r>
      <w:proofErr w:type="spellStart"/>
      <w:proofErr w:type="gramStart"/>
      <w:r w:rsidRPr="00644239">
        <w:rPr>
          <w:rFonts w:ascii="Courier New" w:eastAsia="Calibri" w:hAnsi="Courier New" w:cs="Courier New"/>
          <w:bCs/>
          <w:color w:val="365F91" w:themeColor="accent1" w:themeShade="BF"/>
          <w:sz w:val="18"/>
          <w:szCs w:val="16"/>
        </w:rPr>
        <w:t>result</w:t>
      </w:r>
      <w:proofErr w:type="spellEnd"/>
      <w:proofErr w:type="gramEnd"/>
      <w:r w:rsidRPr="00644239">
        <w:rPr>
          <w:rFonts w:ascii="Courier New" w:eastAsia="Calibri" w:hAnsi="Courier New" w:cs="Courier New"/>
          <w:bCs/>
          <w:color w:val="365F91" w:themeColor="accent1" w:themeShade="BF"/>
          <w:sz w:val="18"/>
          <w:szCs w:val="16"/>
        </w:rPr>
        <w:t>&gt;</w:t>
      </w:r>
    </w:p>
    <w:p w14:paraId="5FE0E5F5"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rPr>
      </w:pPr>
      <w:r w:rsidRPr="00644239">
        <w:rPr>
          <w:rFonts w:ascii="Courier New" w:eastAsia="Calibri" w:hAnsi="Courier New" w:cs="Courier New"/>
          <w:bCs/>
          <w:color w:val="365F91" w:themeColor="accent1" w:themeShade="BF"/>
          <w:sz w:val="18"/>
          <w:szCs w:val="16"/>
        </w:rPr>
        <w:t xml:space="preserve">            &lt;</w:t>
      </w:r>
      <w:proofErr w:type="spellStart"/>
      <w:r w:rsidRPr="00644239">
        <w:rPr>
          <w:rFonts w:ascii="Courier New" w:eastAsia="Calibri" w:hAnsi="Courier New" w:cs="Courier New"/>
          <w:bCs/>
          <w:color w:val="365F91" w:themeColor="accent1" w:themeShade="BF"/>
          <w:sz w:val="18"/>
          <w:szCs w:val="16"/>
        </w:rPr>
        <w:t>status</w:t>
      </w:r>
      <w:proofErr w:type="spellEnd"/>
      <w:r w:rsidRPr="00644239">
        <w:rPr>
          <w:rFonts w:ascii="Courier New" w:eastAsia="Calibri" w:hAnsi="Courier New" w:cs="Courier New"/>
          <w:bCs/>
          <w:color w:val="365F91" w:themeColor="accent1" w:themeShade="BF"/>
          <w:sz w:val="18"/>
          <w:szCs w:val="16"/>
        </w:rPr>
        <w:t>&gt;</w:t>
      </w:r>
      <w:proofErr w:type="spellStart"/>
      <w:r w:rsidRPr="00644239">
        <w:rPr>
          <w:rFonts w:ascii="Courier New" w:eastAsia="Calibri" w:hAnsi="Courier New" w:cs="Courier New"/>
          <w:bCs/>
          <w:color w:val="365F91" w:themeColor="accent1" w:themeShade="BF"/>
          <w:sz w:val="18"/>
          <w:szCs w:val="16"/>
        </w:rPr>
        <w:t>success</w:t>
      </w:r>
      <w:proofErr w:type="spellEnd"/>
      <w:r w:rsidRPr="00644239">
        <w:rPr>
          <w:rFonts w:ascii="Courier New" w:eastAsia="Calibri" w:hAnsi="Courier New" w:cs="Courier New"/>
          <w:bCs/>
          <w:color w:val="365F91" w:themeColor="accent1" w:themeShade="BF"/>
          <w:sz w:val="18"/>
          <w:szCs w:val="16"/>
        </w:rPr>
        <w:t>&lt;/</w:t>
      </w:r>
      <w:proofErr w:type="spellStart"/>
      <w:r w:rsidRPr="00644239">
        <w:rPr>
          <w:rFonts w:ascii="Courier New" w:eastAsia="Calibri" w:hAnsi="Courier New" w:cs="Courier New"/>
          <w:bCs/>
          <w:color w:val="365F91" w:themeColor="accent1" w:themeShade="BF"/>
          <w:sz w:val="18"/>
          <w:szCs w:val="16"/>
        </w:rPr>
        <w:t>status</w:t>
      </w:r>
      <w:proofErr w:type="spellEnd"/>
      <w:r w:rsidRPr="00644239">
        <w:rPr>
          <w:rFonts w:ascii="Courier New" w:eastAsia="Calibri" w:hAnsi="Courier New" w:cs="Courier New"/>
          <w:bCs/>
          <w:color w:val="365F91" w:themeColor="accent1" w:themeShade="BF"/>
          <w:sz w:val="18"/>
          <w:szCs w:val="16"/>
        </w:rPr>
        <w:t>&gt;</w:t>
      </w:r>
    </w:p>
    <w:p w14:paraId="51E2DAB8"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rPr>
      </w:pPr>
      <w:r w:rsidRPr="00644239">
        <w:rPr>
          <w:rFonts w:ascii="Courier New" w:eastAsia="Calibri" w:hAnsi="Courier New" w:cs="Courier New"/>
          <w:bCs/>
          <w:color w:val="365F91" w:themeColor="accent1" w:themeShade="BF"/>
          <w:sz w:val="18"/>
          <w:szCs w:val="16"/>
        </w:rPr>
        <w:t xml:space="preserve">         &lt;/</w:t>
      </w:r>
      <w:proofErr w:type="spellStart"/>
      <w:r w:rsidRPr="00644239">
        <w:rPr>
          <w:rFonts w:ascii="Courier New" w:eastAsia="Calibri" w:hAnsi="Courier New" w:cs="Courier New"/>
          <w:bCs/>
          <w:color w:val="365F91" w:themeColor="accent1" w:themeShade="BF"/>
          <w:sz w:val="18"/>
          <w:szCs w:val="16"/>
        </w:rPr>
        <w:t>result</w:t>
      </w:r>
      <w:proofErr w:type="spellEnd"/>
      <w:r w:rsidRPr="00644239">
        <w:rPr>
          <w:rFonts w:ascii="Courier New" w:eastAsia="Calibri" w:hAnsi="Courier New" w:cs="Courier New"/>
          <w:bCs/>
          <w:color w:val="365F91" w:themeColor="accent1" w:themeShade="BF"/>
          <w:sz w:val="18"/>
          <w:szCs w:val="16"/>
        </w:rPr>
        <w:t>&gt;</w:t>
      </w:r>
    </w:p>
    <w:p w14:paraId="06EDA235" w14:textId="77777777" w:rsidR="00EC521E" w:rsidRPr="00EC521E" w:rsidRDefault="00D70BE2" w:rsidP="00EC521E">
      <w:pPr>
        <w:spacing w:line="220" w:lineRule="exact"/>
        <w:rPr>
          <w:rFonts w:ascii="Courier New" w:eastAsia="Calibri" w:hAnsi="Courier New" w:cs="Courier New"/>
          <w:bCs/>
          <w:color w:val="365F91" w:themeColor="accent1" w:themeShade="BF"/>
          <w:sz w:val="18"/>
          <w:szCs w:val="16"/>
        </w:rPr>
      </w:pPr>
      <w:r w:rsidRPr="00644239">
        <w:rPr>
          <w:rFonts w:ascii="Courier New" w:eastAsia="Calibri" w:hAnsi="Courier New" w:cs="Courier New"/>
          <w:bCs/>
          <w:color w:val="365F91" w:themeColor="accent1" w:themeShade="BF"/>
          <w:sz w:val="18"/>
          <w:szCs w:val="16"/>
        </w:rPr>
        <w:t xml:space="preserve">         </w:t>
      </w:r>
      <w:r w:rsidR="00EC521E" w:rsidRPr="00EC521E">
        <w:rPr>
          <w:rFonts w:ascii="Courier New" w:eastAsia="Calibri" w:hAnsi="Courier New" w:cs="Courier New"/>
          <w:bCs/>
          <w:color w:val="365F91" w:themeColor="accent1" w:themeShade="BF"/>
          <w:sz w:val="18"/>
          <w:szCs w:val="16"/>
        </w:rPr>
        <w:t>&lt;</w:t>
      </w:r>
      <w:proofErr w:type="spellStart"/>
      <w:proofErr w:type="gramStart"/>
      <w:r w:rsidR="00EC521E" w:rsidRPr="00EC521E">
        <w:rPr>
          <w:rFonts w:ascii="Courier New" w:eastAsia="Calibri" w:hAnsi="Courier New" w:cs="Courier New"/>
          <w:bCs/>
          <w:color w:val="365F91" w:themeColor="accent1" w:themeShade="BF"/>
          <w:sz w:val="18"/>
          <w:szCs w:val="16"/>
        </w:rPr>
        <w:t>productQuestion</w:t>
      </w:r>
      <w:proofErr w:type="spellEnd"/>
      <w:proofErr w:type="gramEnd"/>
      <w:r w:rsidR="00EC521E" w:rsidRPr="00EC521E">
        <w:rPr>
          <w:rFonts w:ascii="Courier New" w:eastAsia="Calibri" w:hAnsi="Courier New" w:cs="Courier New"/>
          <w:bCs/>
          <w:color w:val="365F91" w:themeColor="accent1" w:themeShade="BF"/>
          <w:sz w:val="18"/>
          <w:szCs w:val="16"/>
        </w:rPr>
        <w:t>&gt;</w:t>
      </w:r>
    </w:p>
    <w:p w14:paraId="65748B2A"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answer</w:t>
      </w:r>
      <w:proofErr w:type="spellEnd"/>
      <w:proofErr w:type="gramEnd"/>
      <w:r w:rsidRPr="00EC521E">
        <w:rPr>
          <w:rFonts w:ascii="Courier New" w:eastAsia="Calibri" w:hAnsi="Courier New" w:cs="Courier New"/>
          <w:bCs/>
          <w:color w:val="365F91" w:themeColor="accent1" w:themeShade="BF"/>
          <w:sz w:val="18"/>
          <w:szCs w:val="16"/>
        </w:rPr>
        <w:t>&gt;</w:t>
      </w:r>
      <w:r>
        <w:rPr>
          <w:rFonts w:ascii="Courier New" w:eastAsia="Calibri" w:hAnsi="Courier New" w:cs="Courier New"/>
          <w:bCs/>
          <w:color w:val="365F91" w:themeColor="accent1" w:themeShade="BF"/>
          <w:sz w:val="18"/>
          <w:szCs w:val="16"/>
        </w:rPr>
        <w:t>Cevap İçeriği</w:t>
      </w:r>
      <w:r w:rsidRPr="00EC521E">
        <w:rPr>
          <w:rFonts w:ascii="Courier New" w:eastAsia="Calibri" w:hAnsi="Courier New" w:cs="Courier New"/>
          <w:bCs/>
          <w:color w:val="365F91" w:themeColor="accent1" w:themeShade="BF"/>
          <w:sz w:val="18"/>
          <w:szCs w:val="16"/>
        </w:rPr>
        <w:t>&lt;/</w:t>
      </w:r>
      <w:proofErr w:type="spellStart"/>
      <w:r w:rsidRPr="00EC521E">
        <w:rPr>
          <w:rFonts w:ascii="Courier New" w:eastAsia="Calibri" w:hAnsi="Courier New" w:cs="Courier New"/>
          <w:bCs/>
          <w:color w:val="365F91" w:themeColor="accent1" w:themeShade="BF"/>
          <w:sz w:val="18"/>
          <w:szCs w:val="16"/>
        </w:rPr>
        <w:t>answer</w:t>
      </w:r>
      <w:proofErr w:type="spellEnd"/>
      <w:r w:rsidRPr="00EC521E">
        <w:rPr>
          <w:rFonts w:ascii="Courier New" w:eastAsia="Calibri" w:hAnsi="Courier New" w:cs="Courier New"/>
          <w:bCs/>
          <w:color w:val="365F91" w:themeColor="accent1" w:themeShade="BF"/>
          <w:sz w:val="18"/>
          <w:szCs w:val="16"/>
        </w:rPr>
        <w:t>&gt;</w:t>
      </w:r>
    </w:p>
    <w:p w14:paraId="430BC823"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answeredDate</w:t>
      </w:r>
      <w:proofErr w:type="spellEnd"/>
      <w:proofErr w:type="gramEnd"/>
      <w:r w:rsidRPr="00EC521E">
        <w:rPr>
          <w:rFonts w:ascii="Courier New" w:eastAsia="Calibri" w:hAnsi="Courier New" w:cs="Courier New"/>
          <w:bCs/>
          <w:color w:val="365F91" w:themeColor="accent1" w:themeShade="BF"/>
          <w:sz w:val="18"/>
          <w:szCs w:val="16"/>
        </w:rPr>
        <w:t>&gt;2014-01-09&lt;/</w:t>
      </w:r>
      <w:proofErr w:type="spellStart"/>
      <w:r w:rsidRPr="00EC521E">
        <w:rPr>
          <w:rFonts w:ascii="Courier New" w:eastAsia="Calibri" w:hAnsi="Courier New" w:cs="Courier New"/>
          <w:bCs/>
          <w:color w:val="365F91" w:themeColor="accent1" w:themeShade="BF"/>
          <w:sz w:val="18"/>
          <w:szCs w:val="16"/>
        </w:rPr>
        <w:t>answeredDate</w:t>
      </w:r>
      <w:proofErr w:type="spellEnd"/>
      <w:r w:rsidRPr="00EC521E">
        <w:rPr>
          <w:rFonts w:ascii="Courier New" w:eastAsia="Calibri" w:hAnsi="Courier New" w:cs="Courier New"/>
          <w:bCs/>
          <w:color w:val="365F91" w:themeColor="accent1" w:themeShade="BF"/>
          <w:sz w:val="18"/>
          <w:szCs w:val="16"/>
        </w:rPr>
        <w:t>&gt;</w:t>
      </w:r>
    </w:p>
    <w:p w14:paraId="3609C68D"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r w:rsidRPr="00EC521E">
        <w:rPr>
          <w:rFonts w:ascii="Courier New" w:eastAsia="Calibri" w:hAnsi="Courier New" w:cs="Courier New"/>
          <w:bCs/>
          <w:color w:val="365F91" w:themeColor="accent1" w:themeShade="BF"/>
          <w:sz w:val="18"/>
          <w:szCs w:val="16"/>
        </w:rPr>
        <w:t>buyerExpose</w:t>
      </w:r>
      <w:proofErr w:type="spellEnd"/>
      <w:r w:rsidRPr="00EC521E">
        <w:rPr>
          <w:rFonts w:ascii="Courier New" w:eastAsia="Calibri" w:hAnsi="Courier New" w:cs="Courier New"/>
          <w:bCs/>
          <w:color w:val="365F91" w:themeColor="accent1" w:themeShade="BF"/>
          <w:sz w:val="18"/>
          <w:szCs w:val="16"/>
        </w:rPr>
        <w:t>&gt;YES&lt;/</w:t>
      </w:r>
      <w:proofErr w:type="spellStart"/>
      <w:r w:rsidRPr="00EC521E">
        <w:rPr>
          <w:rFonts w:ascii="Courier New" w:eastAsia="Calibri" w:hAnsi="Courier New" w:cs="Courier New"/>
          <w:bCs/>
          <w:color w:val="365F91" w:themeColor="accent1" w:themeShade="BF"/>
          <w:sz w:val="18"/>
          <w:szCs w:val="16"/>
        </w:rPr>
        <w:t>buyerExpose</w:t>
      </w:r>
      <w:proofErr w:type="spellEnd"/>
      <w:r w:rsidRPr="00EC521E">
        <w:rPr>
          <w:rFonts w:ascii="Courier New" w:eastAsia="Calibri" w:hAnsi="Courier New" w:cs="Courier New"/>
          <w:bCs/>
          <w:color w:val="365F91" w:themeColor="accent1" w:themeShade="BF"/>
          <w:sz w:val="18"/>
          <w:szCs w:val="16"/>
        </w:rPr>
        <w:t>&gt;</w:t>
      </w:r>
    </w:p>
    <w:p w14:paraId="3012CEEA"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email</w:t>
      </w:r>
      <w:proofErr w:type="spellEnd"/>
      <w:proofErr w:type="gramEnd"/>
      <w:r w:rsidRPr="00EC521E">
        <w:rPr>
          <w:rFonts w:ascii="Courier New" w:eastAsia="Calibri" w:hAnsi="Courier New" w:cs="Courier New"/>
          <w:bCs/>
          <w:color w:val="365F91" w:themeColor="accent1" w:themeShade="BF"/>
          <w:sz w:val="18"/>
          <w:szCs w:val="16"/>
        </w:rPr>
        <w:t>&gt;seleniummallfront@mailcatch.com&lt;/</w:t>
      </w:r>
      <w:proofErr w:type="spellStart"/>
      <w:r w:rsidRPr="00EC521E">
        <w:rPr>
          <w:rFonts w:ascii="Courier New" w:eastAsia="Calibri" w:hAnsi="Courier New" w:cs="Courier New"/>
          <w:bCs/>
          <w:color w:val="365F91" w:themeColor="accent1" w:themeShade="BF"/>
          <w:sz w:val="18"/>
          <w:szCs w:val="16"/>
        </w:rPr>
        <w:t>email</w:t>
      </w:r>
      <w:proofErr w:type="spellEnd"/>
      <w:r w:rsidRPr="00EC521E">
        <w:rPr>
          <w:rFonts w:ascii="Courier New" w:eastAsia="Calibri" w:hAnsi="Courier New" w:cs="Courier New"/>
          <w:bCs/>
          <w:color w:val="365F91" w:themeColor="accent1" w:themeShade="BF"/>
          <w:sz w:val="18"/>
          <w:szCs w:val="16"/>
        </w:rPr>
        <w:t>&gt;</w:t>
      </w:r>
    </w:p>
    <w:p w14:paraId="5C98A99E"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Pr>
          <w:rFonts w:ascii="Courier New" w:eastAsia="Calibri" w:hAnsi="Courier New" w:cs="Courier New"/>
          <w:bCs/>
          <w:color w:val="365F91" w:themeColor="accent1" w:themeShade="BF"/>
          <w:sz w:val="18"/>
          <w:szCs w:val="16"/>
        </w:rPr>
        <w:t xml:space="preserve">            &lt;</w:t>
      </w:r>
      <w:proofErr w:type="spellStart"/>
      <w:proofErr w:type="gramStart"/>
      <w:r>
        <w:rPr>
          <w:rFonts w:ascii="Courier New" w:eastAsia="Calibri" w:hAnsi="Courier New" w:cs="Courier New"/>
          <w:bCs/>
          <w:color w:val="365F91" w:themeColor="accent1" w:themeShade="BF"/>
          <w:sz w:val="18"/>
          <w:szCs w:val="16"/>
        </w:rPr>
        <w:t>fullName</w:t>
      </w:r>
      <w:proofErr w:type="spellEnd"/>
      <w:proofErr w:type="gramEnd"/>
      <w:r>
        <w:rPr>
          <w:rFonts w:ascii="Courier New" w:eastAsia="Calibri" w:hAnsi="Courier New" w:cs="Courier New"/>
          <w:bCs/>
          <w:color w:val="365F91" w:themeColor="accent1" w:themeShade="BF"/>
          <w:sz w:val="18"/>
          <w:szCs w:val="16"/>
        </w:rPr>
        <w:t>&gt;</w:t>
      </w:r>
      <w:proofErr w:type="spellStart"/>
      <w:r>
        <w:rPr>
          <w:rFonts w:ascii="Courier New" w:eastAsia="Calibri" w:hAnsi="Courier New" w:cs="Courier New"/>
          <w:bCs/>
          <w:color w:val="365F91" w:themeColor="accent1" w:themeShade="BF"/>
          <w:sz w:val="18"/>
          <w:szCs w:val="16"/>
        </w:rPr>
        <w:t>Selenium</w:t>
      </w:r>
      <w:proofErr w:type="spellEnd"/>
      <w:r w:rsidRPr="00EC521E">
        <w:rPr>
          <w:rFonts w:ascii="Courier New" w:eastAsia="Calibri" w:hAnsi="Courier New" w:cs="Courier New"/>
          <w:bCs/>
          <w:color w:val="365F91" w:themeColor="accent1" w:themeShade="BF"/>
          <w:sz w:val="18"/>
          <w:szCs w:val="16"/>
        </w:rPr>
        <w:t>&lt;/</w:t>
      </w:r>
      <w:proofErr w:type="spellStart"/>
      <w:r w:rsidRPr="00EC521E">
        <w:rPr>
          <w:rFonts w:ascii="Courier New" w:eastAsia="Calibri" w:hAnsi="Courier New" w:cs="Courier New"/>
          <w:bCs/>
          <w:color w:val="365F91" w:themeColor="accent1" w:themeShade="BF"/>
          <w:sz w:val="18"/>
          <w:szCs w:val="16"/>
        </w:rPr>
        <w:t>fullName</w:t>
      </w:r>
      <w:proofErr w:type="spellEnd"/>
      <w:r w:rsidRPr="00EC521E">
        <w:rPr>
          <w:rFonts w:ascii="Courier New" w:eastAsia="Calibri" w:hAnsi="Courier New" w:cs="Courier New"/>
          <w:bCs/>
          <w:color w:val="365F91" w:themeColor="accent1" w:themeShade="BF"/>
          <w:sz w:val="18"/>
          <w:szCs w:val="16"/>
        </w:rPr>
        <w:t>&gt;</w:t>
      </w:r>
    </w:p>
    <w:p w14:paraId="67AFFE98"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productId</w:t>
      </w:r>
      <w:proofErr w:type="spellEnd"/>
      <w:proofErr w:type="gramEnd"/>
      <w:r w:rsidRPr="00EC521E">
        <w:rPr>
          <w:rFonts w:ascii="Courier New" w:eastAsia="Calibri" w:hAnsi="Courier New" w:cs="Courier New"/>
          <w:bCs/>
          <w:color w:val="365F91" w:themeColor="accent1" w:themeShade="BF"/>
          <w:sz w:val="18"/>
          <w:szCs w:val="16"/>
        </w:rPr>
        <w:t>&gt;16527931&lt;/</w:t>
      </w:r>
      <w:proofErr w:type="spellStart"/>
      <w:r w:rsidRPr="00EC521E">
        <w:rPr>
          <w:rFonts w:ascii="Courier New" w:eastAsia="Calibri" w:hAnsi="Courier New" w:cs="Courier New"/>
          <w:bCs/>
          <w:color w:val="365F91" w:themeColor="accent1" w:themeShade="BF"/>
          <w:sz w:val="18"/>
          <w:szCs w:val="16"/>
        </w:rPr>
        <w:t>productId</w:t>
      </w:r>
      <w:proofErr w:type="spellEnd"/>
      <w:r w:rsidRPr="00EC521E">
        <w:rPr>
          <w:rFonts w:ascii="Courier New" w:eastAsia="Calibri" w:hAnsi="Courier New" w:cs="Courier New"/>
          <w:bCs/>
          <w:color w:val="365F91" w:themeColor="accent1" w:themeShade="BF"/>
          <w:sz w:val="18"/>
          <w:szCs w:val="16"/>
        </w:rPr>
        <w:t>&gt;</w:t>
      </w:r>
    </w:p>
    <w:p w14:paraId="65C6F225"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productStatus</w:t>
      </w:r>
      <w:proofErr w:type="spellEnd"/>
      <w:proofErr w:type="gramEnd"/>
      <w:r w:rsidRPr="00EC521E">
        <w:rPr>
          <w:rFonts w:ascii="Courier New" w:eastAsia="Calibri" w:hAnsi="Courier New" w:cs="Courier New"/>
          <w:bCs/>
          <w:color w:val="365F91" w:themeColor="accent1" w:themeShade="BF"/>
          <w:sz w:val="18"/>
          <w:szCs w:val="16"/>
        </w:rPr>
        <w:t>&gt;Active&lt;/</w:t>
      </w:r>
      <w:proofErr w:type="spellStart"/>
      <w:r w:rsidRPr="00EC521E">
        <w:rPr>
          <w:rFonts w:ascii="Courier New" w:eastAsia="Calibri" w:hAnsi="Courier New" w:cs="Courier New"/>
          <w:bCs/>
          <w:color w:val="365F91" w:themeColor="accent1" w:themeShade="BF"/>
          <w:sz w:val="18"/>
          <w:szCs w:val="16"/>
        </w:rPr>
        <w:t>productStatus</w:t>
      </w:r>
      <w:proofErr w:type="spellEnd"/>
      <w:r w:rsidRPr="00EC521E">
        <w:rPr>
          <w:rFonts w:ascii="Courier New" w:eastAsia="Calibri" w:hAnsi="Courier New" w:cs="Courier New"/>
          <w:bCs/>
          <w:color w:val="365F91" w:themeColor="accent1" w:themeShade="BF"/>
          <w:sz w:val="18"/>
          <w:szCs w:val="16"/>
        </w:rPr>
        <w:t>&gt;</w:t>
      </w:r>
    </w:p>
    <w:p w14:paraId="1C4468FC"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productTitle</w:t>
      </w:r>
      <w:proofErr w:type="spellEnd"/>
      <w:proofErr w:type="gramEnd"/>
      <w:r w:rsidRPr="00EC521E">
        <w:rPr>
          <w:rFonts w:ascii="Courier New" w:eastAsia="Calibri" w:hAnsi="Courier New" w:cs="Courier New"/>
          <w:bCs/>
          <w:color w:val="365F91" w:themeColor="accent1" w:themeShade="BF"/>
          <w:sz w:val="18"/>
          <w:szCs w:val="16"/>
        </w:rPr>
        <w:t>&gt;BundleProduct20 BundleProduct20&lt;/</w:t>
      </w:r>
      <w:proofErr w:type="spellStart"/>
      <w:r w:rsidRPr="00EC521E">
        <w:rPr>
          <w:rFonts w:ascii="Courier New" w:eastAsia="Calibri" w:hAnsi="Courier New" w:cs="Courier New"/>
          <w:bCs/>
          <w:color w:val="365F91" w:themeColor="accent1" w:themeShade="BF"/>
          <w:sz w:val="18"/>
          <w:szCs w:val="16"/>
        </w:rPr>
        <w:t>productTitle</w:t>
      </w:r>
      <w:proofErr w:type="spellEnd"/>
      <w:r w:rsidRPr="00EC521E">
        <w:rPr>
          <w:rFonts w:ascii="Courier New" w:eastAsia="Calibri" w:hAnsi="Courier New" w:cs="Courier New"/>
          <w:bCs/>
          <w:color w:val="365F91" w:themeColor="accent1" w:themeShade="BF"/>
          <w:sz w:val="18"/>
          <w:szCs w:val="16"/>
        </w:rPr>
        <w:t>&gt;</w:t>
      </w:r>
    </w:p>
    <w:p w14:paraId="077C4279"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question</w:t>
      </w:r>
      <w:proofErr w:type="spellEnd"/>
      <w:proofErr w:type="gramEnd"/>
      <w:r w:rsidRPr="00EC521E">
        <w:rPr>
          <w:rFonts w:ascii="Courier New" w:eastAsia="Calibri" w:hAnsi="Courier New" w:cs="Courier New"/>
          <w:bCs/>
          <w:color w:val="365F91" w:themeColor="accent1" w:themeShade="BF"/>
          <w:sz w:val="18"/>
          <w:szCs w:val="16"/>
        </w:rPr>
        <w:t>&gt;</w:t>
      </w:r>
      <w:r>
        <w:rPr>
          <w:rFonts w:ascii="Courier New" w:eastAsia="Calibri" w:hAnsi="Courier New" w:cs="Courier New"/>
          <w:bCs/>
          <w:color w:val="365F91" w:themeColor="accent1" w:themeShade="BF"/>
          <w:sz w:val="18"/>
          <w:szCs w:val="16"/>
        </w:rPr>
        <w:t>Soru İçeriği</w:t>
      </w:r>
      <w:r w:rsidRPr="00EC521E">
        <w:rPr>
          <w:rFonts w:ascii="Courier New" w:eastAsia="Calibri" w:hAnsi="Courier New" w:cs="Courier New"/>
          <w:bCs/>
          <w:color w:val="365F91" w:themeColor="accent1" w:themeShade="BF"/>
          <w:sz w:val="18"/>
          <w:szCs w:val="16"/>
        </w:rPr>
        <w:t>&lt;/</w:t>
      </w:r>
      <w:proofErr w:type="spellStart"/>
      <w:r w:rsidRPr="00EC521E">
        <w:rPr>
          <w:rFonts w:ascii="Courier New" w:eastAsia="Calibri" w:hAnsi="Courier New" w:cs="Courier New"/>
          <w:bCs/>
          <w:color w:val="365F91" w:themeColor="accent1" w:themeShade="BF"/>
          <w:sz w:val="18"/>
          <w:szCs w:val="16"/>
        </w:rPr>
        <w:t>question</w:t>
      </w:r>
      <w:proofErr w:type="spellEnd"/>
      <w:r w:rsidRPr="00EC521E">
        <w:rPr>
          <w:rFonts w:ascii="Courier New" w:eastAsia="Calibri" w:hAnsi="Courier New" w:cs="Courier New"/>
          <w:bCs/>
          <w:color w:val="365F91" w:themeColor="accent1" w:themeShade="BF"/>
          <w:sz w:val="18"/>
          <w:szCs w:val="16"/>
        </w:rPr>
        <w:t>&gt;</w:t>
      </w:r>
    </w:p>
    <w:p w14:paraId="450ED4E7"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questionDate</w:t>
      </w:r>
      <w:proofErr w:type="spellEnd"/>
      <w:proofErr w:type="gramEnd"/>
      <w:r w:rsidRPr="00EC521E">
        <w:rPr>
          <w:rFonts w:ascii="Courier New" w:eastAsia="Calibri" w:hAnsi="Courier New" w:cs="Courier New"/>
          <w:bCs/>
          <w:color w:val="365F91" w:themeColor="accent1" w:themeShade="BF"/>
          <w:sz w:val="18"/>
          <w:szCs w:val="16"/>
        </w:rPr>
        <w:t>&gt;2014-01-09&lt;/</w:t>
      </w:r>
      <w:proofErr w:type="spellStart"/>
      <w:r w:rsidRPr="00EC521E">
        <w:rPr>
          <w:rFonts w:ascii="Courier New" w:eastAsia="Calibri" w:hAnsi="Courier New" w:cs="Courier New"/>
          <w:bCs/>
          <w:color w:val="365F91" w:themeColor="accent1" w:themeShade="BF"/>
          <w:sz w:val="18"/>
          <w:szCs w:val="16"/>
        </w:rPr>
        <w:t>questionDate</w:t>
      </w:r>
      <w:proofErr w:type="spellEnd"/>
      <w:r w:rsidRPr="00EC521E">
        <w:rPr>
          <w:rFonts w:ascii="Courier New" w:eastAsia="Calibri" w:hAnsi="Courier New" w:cs="Courier New"/>
          <w:bCs/>
          <w:color w:val="365F91" w:themeColor="accent1" w:themeShade="BF"/>
          <w:sz w:val="18"/>
          <w:szCs w:val="16"/>
        </w:rPr>
        <w:t>&gt;</w:t>
      </w:r>
    </w:p>
    <w:p w14:paraId="650A7D8E"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questionSubject</w:t>
      </w:r>
      <w:proofErr w:type="spellEnd"/>
      <w:proofErr w:type="gramEnd"/>
      <w:r w:rsidRPr="00EC521E">
        <w:rPr>
          <w:rFonts w:ascii="Courier New" w:eastAsia="Calibri" w:hAnsi="Courier New" w:cs="Courier New"/>
          <w:bCs/>
          <w:color w:val="365F91" w:themeColor="accent1" w:themeShade="BF"/>
          <w:sz w:val="18"/>
          <w:szCs w:val="16"/>
        </w:rPr>
        <w:t>&gt;</w:t>
      </w:r>
      <w:proofErr w:type="spellStart"/>
      <w:r w:rsidRPr="00EC521E">
        <w:rPr>
          <w:rFonts w:ascii="Courier New" w:eastAsia="Calibri" w:hAnsi="Courier New" w:cs="Courier New"/>
          <w:bCs/>
          <w:color w:val="365F91" w:themeColor="accent1" w:themeShade="BF"/>
          <w:sz w:val="18"/>
          <w:szCs w:val="16"/>
        </w:rPr>
        <w:t>testfest</w:t>
      </w:r>
      <w:proofErr w:type="spellEnd"/>
      <w:r w:rsidRPr="00EC521E">
        <w:rPr>
          <w:rFonts w:ascii="Courier New" w:eastAsia="Calibri" w:hAnsi="Courier New" w:cs="Courier New"/>
          <w:bCs/>
          <w:color w:val="365F91" w:themeColor="accent1" w:themeShade="BF"/>
          <w:sz w:val="18"/>
          <w:szCs w:val="16"/>
        </w:rPr>
        <w:t>&lt;/</w:t>
      </w:r>
      <w:proofErr w:type="spellStart"/>
      <w:r w:rsidRPr="00EC521E">
        <w:rPr>
          <w:rFonts w:ascii="Courier New" w:eastAsia="Calibri" w:hAnsi="Courier New" w:cs="Courier New"/>
          <w:bCs/>
          <w:color w:val="365F91" w:themeColor="accent1" w:themeShade="BF"/>
          <w:sz w:val="18"/>
          <w:szCs w:val="16"/>
        </w:rPr>
        <w:t>questionSubject</w:t>
      </w:r>
      <w:proofErr w:type="spellEnd"/>
      <w:r w:rsidRPr="00EC521E">
        <w:rPr>
          <w:rFonts w:ascii="Courier New" w:eastAsia="Calibri" w:hAnsi="Courier New" w:cs="Courier New"/>
          <w:bCs/>
          <w:color w:val="365F91" w:themeColor="accent1" w:themeShade="BF"/>
          <w:sz w:val="18"/>
          <w:szCs w:val="16"/>
        </w:rPr>
        <w:t>&gt;</w:t>
      </w:r>
    </w:p>
    <w:p w14:paraId="5E7F900B"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r w:rsidRPr="00EC521E">
        <w:rPr>
          <w:rFonts w:ascii="Courier New" w:eastAsia="Calibri" w:hAnsi="Courier New" w:cs="Courier New"/>
          <w:bCs/>
          <w:color w:val="365F91" w:themeColor="accent1" w:themeShade="BF"/>
          <w:sz w:val="18"/>
          <w:szCs w:val="16"/>
        </w:rPr>
        <w:t>sellerExpose</w:t>
      </w:r>
      <w:proofErr w:type="spellEnd"/>
      <w:r w:rsidRPr="00EC521E">
        <w:rPr>
          <w:rFonts w:ascii="Courier New" w:eastAsia="Calibri" w:hAnsi="Courier New" w:cs="Courier New"/>
          <w:bCs/>
          <w:color w:val="365F91" w:themeColor="accent1" w:themeShade="BF"/>
          <w:sz w:val="18"/>
          <w:szCs w:val="16"/>
        </w:rPr>
        <w:t>&gt;YES&lt;/</w:t>
      </w:r>
      <w:proofErr w:type="spellStart"/>
      <w:r w:rsidRPr="00EC521E">
        <w:rPr>
          <w:rFonts w:ascii="Courier New" w:eastAsia="Calibri" w:hAnsi="Courier New" w:cs="Courier New"/>
          <w:bCs/>
          <w:color w:val="365F91" w:themeColor="accent1" w:themeShade="BF"/>
          <w:sz w:val="18"/>
          <w:szCs w:val="16"/>
        </w:rPr>
        <w:t>sellerExpose</w:t>
      </w:r>
      <w:proofErr w:type="spellEnd"/>
      <w:r w:rsidRPr="00EC521E">
        <w:rPr>
          <w:rFonts w:ascii="Courier New" w:eastAsia="Calibri" w:hAnsi="Courier New" w:cs="Courier New"/>
          <w:bCs/>
          <w:color w:val="365F91" w:themeColor="accent1" w:themeShade="BF"/>
          <w:sz w:val="18"/>
          <w:szCs w:val="16"/>
        </w:rPr>
        <w:t>&gt;</w:t>
      </w:r>
    </w:p>
    <w:p w14:paraId="5EC5DF92" w14:textId="77777777" w:rsidR="00EC521E" w:rsidRPr="00EC521E"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proofErr w:type="gramStart"/>
      <w:r w:rsidRPr="00EC521E">
        <w:rPr>
          <w:rFonts w:ascii="Courier New" w:eastAsia="Calibri" w:hAnsi="Courier New" w:cs="Courier New"/>
          <w:bCs/>
          <w:color w:val="365F91" w:themeColor="accent1" w:themeShade="BF"/>
          <w:sz w:val="18"/>
          <w:szCs w:val="16"/>
        </w:rPr>
        <w:t>status</w:t>
      </w:r>
      <w:proofErr w:type="spellEnd"/>
      <w:proofErr w:type="gramEnd"/>
      <w:r w:rsidRPr="00EC521E">
        <w:rPr>
          <w:rFonts w:ascii="Courier New" w:eastAsia="Calibri" w:hAnsi="Courier New" w:cs="Courier New"/>
          <w:bCs/>
          <w:color w:val="365F91" w:themeColor="accent1" w:themeShade="BF"/>
          <w:sz w:val="18"/>
          <w:szCs w:val="16"/>
        </w:rPr>
        <w:t>&gt;CLOSED&lt;/</w:t>
      </w:r>
      <w:proofErr w:type="spellStart"/>
      <w:r w:rsidRPr="00EC521E">
        <w:rPr>
          <w:rFonts w:ascii="Courier New" w:eastAsia="Calibri" w:hAnsi="Courier New" w:cs="Courier New"/>
          <w:bCs/>
          <w:color w:val="365F91" w:themeColor="accent1" w:themeShade="BF"/>
          <w:sz w:val="18"/>
          <w:szCs w:val="16"/>
        </w:rPr>
        <w:t>status</w:t>
      </w:r>
      <w:proofErr w:type="spellEnd"/>
      <w:r w:rsidRPr="00EC521E">
        <w:rPr>
          <w:rFonts w:ascii="Courier New" w:eastAsia="Calibri" w:hAnsi="Courier New" w:cs="Courier New"/>
          <w:bCs/>
          <w:color w:val="365F91" w:themeColor="accent1" w:themeShade="BF"/>
          <w:sz w:val="18"/>
          <w:szCs w:val="16"/>
        </w:rPr>
        <w:t>&gt;</w:t>
      </w:r>
    </w:p>
    <w:p w14:paraId="681EBB41" w14:textId="77777777" w:rsidR="00D70BE2" w:rsidRPr="00644239" w:rsidRDefault="00EC521E" w:rsidP="00EC521E">
      <w:pPr>
        <w:spacing w:line="220" w:lineRule="exact"/>
        <w:rPr>
          <w:rFonts w:ascii="Courier New" w:eastAsia="Calibri" w:hAnsi="Courier New" w:cs="Courier New"/>
          <w:bCs/>
          <w:color w:val="365F91" w:themeColor="accent1" w:themeShade="BF"/>
          <w:sz w:val="18"/>
          <w:szCs w:val="16"/>
        </w:rPr>
      </w:pPr>
      <w:r w:rsidRPr="00EC521E">
        <w:rPr>
          <w:rFonts w:ascii="Courier New" w:eastAsia="Calibri" w:hAnsi="Courier New" w:cs="Courier New"/>
          <w:bCs/>
          <w:color w:val="365F91" w:themeColor="accent1" w:themeShade="BF"/>
          <w:sz w:val="18"/>
          <w:szCs w:val="16"/>
        </w:rPr>
        <w:t xml:space="preserve">         &lt;/</w:t>
      </w:r>
      <w:proofErr w:type="spellStart"/>
      <w:r w:rsidRPr="00EC521E">
        <w:rPr>
          <w:rFonts w:ascii="Courier New" w:eastAsia="Calibri" w:hAnsi="Courier New" w:cs="Courier New"/>
          <w:bCs/>
          <w:color w:val="365F91" w:themeColor="accent1" w:themeShade="BF"/>
          <w:sz w:val="18"/>
          <w:szCs w:val="16"/>
        </w:rPr>
        <w:t>productQuestion</w:t>
      </w:r>
      <w:proofErr w:type="spellEnd"/>
      <w:r w:rsidRPr="00EC521E">
        <w:rPr>
          <w:rFonts w:ascii="Courier New" w:eastAsia="Calibri" w:hAnsi="Courier New" w:cs="Courier New"/>
          <w:bCs/>
          <w:color w:val="365F91" w:themeColor="accent1" w:themeShade="BF"/>
          <w:sz w:val="18"/>
          <w:szCs w:val="16"/>
        </w:rPr>
        <w:t>&gt;</w:t>
      </w:r>
    </w:p>
    <w:p w14:paraId="7E0296EF"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rPr>
      </w:pPr>
      <w:r w:rsidRPr="00644239">
        <w:rPr>
          <w:rFonts w:ascii="Courier New" w:eastAsia="Calibri" w:hAnsi="Courier New" w:cs="Courier New"/>
          <w:bCs/>
          <w:color w:val="365F91" w:themeColor="accent1" w:themeShade="BF"/>
          <w:sz w:val="18"/>
          <w:szCs w:val="16"/>
        </w:rPr>
        <w:t xml:space="preserve">      &lt;/ns</w:t>
      </w:r>
      <w:proofErr w:type="gramStart"/>
      <w:r w:rsidRPr="00644239">
        <w:rPr>
          <w:rFonts w:ascii="Courier New" w:eastAsia="Calibri" w:hAnsi="Courier New" w:cs="Courier New"/>
          <w:bCs/>
          <w:color w:val="365F91" w:themeColor="accent1" w:themeShade="BF"/>
          <w:sz w:val="18"/>
          <w:szCs w:val="16"/>
        </w:rPr>
        <w:t>3:GetProductQuestionDetailResponse</w:t>
      </w:r>
      <w:proofErr w:type="gramEnd"/>
      <w:r w:rsidRPr="00644239">
        <w:rPr>
          <w:rFonts w:ascii="Courier New" w:eastAsia="Calibri" w:hAnsi="Courier New" w:cs="Courier New"/>
          <w:bCs/>
          <w:color w:val="365F91" w:themeColor="accent1" w:themeShade="BF"/>
          <w:sz w:val="18"/>
          <w:szCs w:val="16"/>
        </w:rPr>
        <w:t>&gt;</w:t>
      </w:r>
    </w:p>
    <w:p w14:paraId="4465455C" w14:textId="77777777" w:rsidR="00D70BE2" w:rsidRPr="00644239" w:rsidRDefault="00D70BE2" w:rsidP="00506F9E">
      <w:pPr>
        <w:spacing w:line="220" w:lineRule="exact"/>
        <w:rPr>
          <w:rFonts w:ascii="Courier New" w:eastAsia="Calibri" w:hAnsi="Courier New" w:cs="Courier New"/>
          <w:bCs/>
          <w:color w:val="365F91" w:themeColor="accent1" w:themeShade="BF"/>
          <w:sz w:val="18"/>
          <w:szCs w:val="16"/>
        </w:rPr>
      </w:pPr>
      <w:r w:rsidRPr="00644239">
        <w:rPr>
          <w:rFonts w:ascii="Courier New" w:eastAsia="Calibri" w:hAnsi="Courier New" w:cs="Courier New"/>
          <w:bCs/>
          <w:color w:val="365F91" w:themeColor="accent1" w:themeShade="BF"/>
          <w:sz w:val="18"/>
          <w:szCs w:val="16"/>
        </w:rPr>
        <w:lastRenderedPageBreak/>
        <w:t xml:space="preserve">   &lt;/</w:t>
      </w:r>
      <w:proofErr w:type="spellStart"/>
      <w:proofErr w:type="gramStart"/>
      <w:r w:rsidRPr="00644239">
        <w:rPr>
          <w:rFonts w:ascii="Courier New" w:eastAsia="Calibri" w:hAnsi="Courier New" w:cs="Courier New"/>
          <w:bCs/>
          <w:color w:val="365F91" w:themeColor="accent1" w:themeShade="BF"/>
          <w:sz w:val="18"/>
          <w:szCs w:val="16"/>
        </w:rPr>
        <w:t>env:Body</w:t>
      </w:r>
      <w:proofErr w:type="spellEnd"/>
      <w:proofErr w:type="gramEnd"/>
      <w:r w:rsidRPr="00644239">
        <w:rPr>
          <w:rFonts w:ascii="Courier New" w:eastAsia="Calibri" w:hAnsi="Courier New" w:cs="Courier New"/>
          <w:bCs/>
          <w:color w:val="365F91" w:themeColor="accent1" w:themeShade="BF"/>
          <w:sz w:val="18"/>
          <w:szCs w:val="16"/>
        </w:rPr>
        <w:t>&gt;</w:t>
      </w:r>
    </w:p>
    <w:p w14:paraId="7C22C20B" w14:textId="77777777" w:rsidR="00AA4A4F" w:rsidRPr="00644239" w:rsidRDefault="00D70BE2" w:rsidP="00506F9E">
      <w:pPr>
        <w:spacing w:line="220" w:lineRule="exact"/>
        <w:rPr>
          <w:rFonts w:ascii="Courier New" w:eastAsia="Calibri" w:hAnsi="Courier New" w:cs="Courier New"/>
          <w:bCs/>
          <w:color w:val="365F91" w:themeColor="accent1" w:themeShade="BF"/>
          <w:sz w:val="18"/>
          <w:szCs w:val="16"/>
        </w:rPr>
      </w:pPr>
      <w:r w:rsidRPr="00644239">
        <w:rPr>
          <w:rFonts w:ascii="Courier New" w:eastAsia="Calibri" w:hAnsi="Courier New" w:cs="Courier New"/>
          <w:bCs/>
          <w:color w:val="365F91" w:themeColor="accent1" w:themeShade="BF"/>
          <w:sz w:val="18"/>
          <w:szCs w:val="16"/>
        </w:rPr>
        <w:t>&lt;/</w:t>
      </w:r>
      <w:proofErr w:type="spellStart"/>
      <w:proofErr w:type="gramStart"/>
      <w:r w:rsidRPr="00644239">
        <w:rPr>
          <w:rFonts w:ascii="Courier New" w:eastAsia="Calibri" w:hAnsi="Courier New" w:cs="Courier New"/>
          <w:bCs/>
          <w:color w:val="365F91" w:themeColor="accent1" w:themeShade="BF"/>
          <w:sz w:val="18"/>
          <w:szCs w:val="16"/>
        </w:rPr>
        <w:t>env:Envelope</w:t>
      </w:r>
      <w:proofErr w:type="spellEnd"/>
      <w:proofErr w:type="gramEnd"/>
      <w:r w:rsidRPr="00644239">
        <w:rPr>
          <w:rFonts w:ascii="Courier New" w:eastAsia="Calibri" w:hAnsi="Courier New" w:cs="Courier New"/>
          <w:bCs/>
          <w:color w:val="365F91" w:themeColor="accent1" w:themeShade="BF"/>
          <w:sz w:val="18"/>
          <w:szCs w:val="16"/>
        </w:rPr>
        <w:t>&gt;</w:t>
      </w:r>
    </w:p>
    <w:p w14:paraId="5C7B2837" w14:textId="77777777" w:rsidR="00D70BE2" w:rsidRPr="009E583F" w:rsidRDefault="00D70BE2" w:rsidP="005C04E2"/>
    <w:p w14:paraId="7BC2A882" w14:textId="77777777" w:rsidR="00346381" w:rsidRPr="009E583F" w:rsidRDefault="00D70BE2" w:rsidP="00346381">
      <w:pPr>
        <w:pStyle w:val="Normal1"/>
        <w:rPr>
          <w:b/>
          <w:color w:val="FF0000"/>
          <w:sz w:val="22"/>
          <w:lang w:val="tr-TR"/>
        </w:rPr>
      </w:pPr>
      <w:proofErr w:type="spellStart"/>
      <w:r w:rsidRPr="009E583F">
        <w:rPr>
          <w:b/>
          <w:color w:val="FF0000"/>
          <w:sz w:val="22"/>
          <w:lang w:val="tr-TR"/>
        </w:rPr>
        <w:t>GetProductQuestionDetail</w:t>
      </w:r>
      <w:proofErr w:type="spellEnd"/>
      <w:r w:rsidRPr="009E583F">
        <w:rPr>
          <w:b/>
          <w:color w:val="FF0000"/>
          <w:sz w:val="22"/>
          <w:lang w:val="tr-TR"/>
        </w:rPr>
        <w:t xml:space="preserve"> Örnek Çağrı (JAVA)</w:t>
      </w:r>
    </w:p>
    <w:p w14:paraId="75C77DF5" w14:textId="77777777" w:rsidR="00DF7D2D" w:rsidRDefault="00346381" w:rsidP="003C2F1F">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r w:rsidRPr="009E583F">
        <w:rPr>
          <w:rFonts w:ascii="Courier New" w:eastAsia="Cambria" w:hAnsi="Courier New" w:cs="Cambria"/>
          <w:i w:val="0"/>
          <w:color w:val="808080" w:themeColor="background1" w:themeShade="80"/>
          <w:sz w:val="18"/>
          <w:szCs w:val="18"/>
          <w:lang w:val="tr-TR"/>
        </w:rPr>
        <w:t>public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long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productQuestionIdValue</w:t>
      </w:r>
      <w:proofErr w:type="spellEnd"/>
      <w:r w:rsidRPr="009E583F">
        <w:rPr>
          <w:rFonts w:ascii="Courier New" w:eastAsia="Cambria" w:hAnsi="Courier New" w:cs="Cambria"/>
          <w:i w:val="0"/>
          <w:color w:val="808080" w:themeColor="background1" w:themeShade="80"/>
          <w:sz w:val="18"/>
          <w:szCs w:val="18"/>
          <w:lang w:val="tr-TR"/>
        </w:rPr>
        <w:t xml:space="preserve"> = 13479715;</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authentication.setAppKey</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authentication.setAppSecret</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GetProductQuestionDetailRequest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GetProductQuestionDetailRequest</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request.setProductQuestionId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productQuestionIdValue</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request.setAuth</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ProductServicePort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ProductServicePortService</w:t>
      </w:r>
      <w:proofErr w:type="spellEnd"/>
      <w:r w:rsidRPr="009E583F">
        <w:rPr>
          <w:rFonts w:ascii="Courier New" w:eastAsia="Cambria" w:hAnsi="Courier New" w:cs="Cambria"/>
          <w:i w:val="0"/>
          <w:color w:val="808080" w:themeColor="background1" w:themeShade="80"/>
          <w:sz w:val="18"/>
          <w:szCs w:val="18"/>
          <w:lang w:val="tr-TR"/>
        </w:rPr>
        <w:t>().getProductServicePortSoap11();</w:t>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GetProductQuestionDetailResponse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port.getProductQuestionDetail</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ProductQuestionDetail</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productQuestionDetail</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response.getProductQuestion</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r>
      <w:r w:rsidRPr="009E583F">
        <w:rPr>
          <w:rFonts w:ascii="Courier New" w:eastAsia="Cambria" w:hAnsi="Courier New" w:cs="Cambria"/>
          <w:i w:val="0"/>
          <w:color w:val="808080" w:themeColor="background1" w:themeShade="80"/>
          <w:sz w:val="18"/>
          <w:szCs w:val="18"/>
          <w:lang w:val="tr-TR"/>
        </w:rPr>
        <w:br/>
        <w:t xml:space="preserve">    </w:t>
      </w:r>
      <w:proofErr w:type="spellStart"/>
      <w:r w:rsidRPr="009E583F">
        <w:rPr>
          <w:rFonts w:ascii="Courier New" w:eastAsia="Cambria" w:hAnsi="Courier New" w:cs="Cambria"/>
          <w:i w:val="0"/>
          <w:color w:val="808080" w:themeColor="background1" w:themeShade="80"/>
          <w:sz w:val="18"/>
          <w:szCs w:val="18"/>
          <w:lang w:val="tr-TR"/>
        </w:rPr>
        <w:t>System.</w:t>
      </w:r>
      <w:r w:rsidRPr="009E583F">
        <w:rPr>
          <w:rFonts w:ascii="Courier New" w:eastAsia="Cambria" w:hAnsi="Courier New" w:cs="Cambria"/>
          <w:i w:val="0"/>
          <w:iCs/>
          <w:color w:val="808080" w:themeColor="background1" w:themeShade="80"/>
          <w:sz w:val="18"/>
          <w:szCs w:val="18"/>
          <w:lang w:val="tr-TR"/>
        </w:rPr>
        <w:t>out</w:t>
      </w:r>
      <w:r w:rsidRPr="009E583F">
        <w:rPr>
          <w:rFonts w:ascii="Courier New" w:eastAsia="Cambria" w:hAnsi="Courier New" w:cs="Cambria"/>
          <w:i w:val="0"/>
          <w:color w:val="808080" w:themeColor="background1" w:themeShade="80"/>
          <w:sz w:val="18"/>
          <w:szCs w:val="18"/>
          <w:lang w:val="tr-TR"/>
        </w:rPr>
        <w: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productQuestionDetail.getEmail</w:t>
      </w:r>
      <w:proofErr w:type="spellEnd"/>
      <w:r w:rsidRPr="009E583F">
        <w:rPr>
          <w:rFonts w:ascii="Courier New" w:eastAsia="Cambria" w:hAnsi="Courier New" w:cs="Cambria"/>
          <w:i w:val="0"/>
          <w:color w:val="808080" w:themeColor="background1" w:themeShade="80"/>
          <w:sz w:val="18"/>
          <w:szCs w:val="18"/>
          <w:lang w:val="tr-TR"/>
        </w:rPr>
        <w:t xml:space="preserve">() + " " + </w:t>
      </w:r>
      <w:proofErr w:type="spellStart"/>
      <w:r w:rsidRPr="009E583F">
        <w:rPr>
          <w:rFonts w:ascii="Courier New" w:eastAsia="Cambria" w:hAnsi="Courier New" w:cs="Cambria"/>
          <w:i w:val="0"/>
          <w:color w:val="808080" w:themeColor="background1" w:themeShade="80"/>
          <w:sz w:val="18"/>
          <w:szCs w:val="18"/>
          <w:lang w:val="tr-TR"/>
        </w:rPr>
        <w:t>productQuestionDetail.getQuestion</w:t>
      </w:r>
      <w:proofErr w:type="spellEnd"/>
      <w:r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br/>
        <w:t>}</w:t>
      </w:r>
    </w:p>
    <w:p w14:paraId="01380E3A" w14:textId="77777777" w:rsidR="00DF7D2D" w:rsidRPr="009E583F" w:rsidRDefault="00DF7D2D"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5E86820A" w14:textId="77777777" w:rsidR="00644239" w:rsidRPr="009E583F" w:rsidRDefault="00E84F7B" w:rsidP="00644239">
      <w:pPr>
        <w:pStyle w:val="Balk3"/>
        <w:ind w:left="0"/>
        <w:rPr>
          <w:lang w:val="tr-TR"/>
        </w:rPr>
      </w:pPr>
      <w:bookmarkStart w:id="58" w:name="_Toc42259165"/>
      <w:r w:rsidRPr="009E583F">
        <w:rPr>
          <w:lang w:val="tr-TR"/>
        </w:rPr>
        <w:t>Ürün Sorularını Cevaplandırma (</w:t>
      </w:r>
      <w:proofErr w:type="spellStart"/>
      <w:r w:rsidR="008F1695" w:rsidRPr="009E583F">
        <w:rPr>
          <w:lang w:val="tr-TR"/>
        </w:rPr>
        <w:t>Save</w:t>
      </w:r>
      <w:r w:rsidRPr="009E583F">
        <w:rPr>
          <w:lang w:val="tr-TR"/>
        </w:rPr>
        <w:t>ProductAnswer</w:t>
      </w:r>
      <w:proofErr w:type="spellEnd"/>
      <w:r w:rsidRPr="009E583F">
        <w:rPr>
          <w:lang w:val="tr-TR"/>
        </w:rPr>
        <w:t>)</w:t>
      </w:r>
      <w:bookmarkEnd w:id="58"/>
      <w:r w:rsidR="00644239" w:rsidRPr="00644239">
        <w:rPr>
          <w:lang w:val="tr-TR"/>
        </w:rPr>
        <w:t xml:space="preserve"> </w:t>
      </w:r>
    </w:p>
    <w:p w14:paraId="69379199" w14:textId="77777777" w:rsidR="00644239" w:rsidRPr="003C2F1F" w:rsidRDefault="00644239" w:rsidP="00644239">
      <w:pPr>
        <w:pStyle w:val="Normal1"/>
        <w:pBdr>
          <w:top w:val="single" w:sz="4" w:space="1" w:color="auto"/>
        </w:pBdr>
        <w:rPr>
          <w:szCs w:val="20"/>
          <w:lang w:val="tr-TR"/>
        </w:rPr>
      </w:pPr>
    </w:p>
    <w:p w14:paraId="13D98954" w14:textId="77777777" w:rsidR="008F1695" w:rsidRPr="00AF7A44" w:rsidRDefault="005D3887" w:rsidP="008F1695">
      <w:pPr>
        <w:rPr>
          <w:i/>
          <w:sz w:val="20"/>
          <w:szCs w:val="20"/>
        </w:rPr>
      </w:pPr>
      <w:r w:rsidRPr="00AF7A44">
        <w:rPr>
          <w:i/>
          <w:sz w:val="20"/>
          <w:szCs w:val="20"/>
        </w:rPr>
        <w:t>Müşterilerden g</w:t>
      </w:r>
      <w:r w:rsidR="008F1695" w:rsidRPr="00AF7A44">
        <w:rPr>
          <w:i/>
          <w:sz w:val="20"/>
          <w:szCs w:val="20"/>
        </w:rPr>
        <w:t>elen ürün sorularını cevapla</w:t>
      </w:r>
      <w:r w:rsidRPr="00AF7A44">
        <w:rPr>
          <w:i/>
          <w:sz w:val="20"/>
          <w:szCs w:val="20"/>
        </w:rPr>
        <w:t>mak</w:t>
      </w:r>
      <w:r w:rsidR="008F1695" w:rsidRPr="00AF7A44">
        <w:rPr>
          <w:i/>
          <w:sz w:val="20"/>
          <w:szCs w:val="20"/>
        </w:rPr>
        <w:t xml:space="preserve"> için kullanılır.</w:t>
      </w:r>
      <w:r w:rsidRPr="00AF7A44">
        <w:rPr>
          <w:i/>
          <w:sz w:val="20"/>
          <w:szCs w:val="20"/>
        </w:rPr>
        <w:t xml:space="preserve"> </w:t>
      </w:r>
      <w:r w:rsidR="00CD3E77" w:rsidRPr="00AF7A44">
        <w:rPr>
          <w:i/>
          <w:sz w:val="20"/>
          <w:szCs w:val="20"/>
        </w:rPr>
        <w:t xml:space="preserve">Cevap vermek için </w:t>
      </w:r>
      <w:proofErr w:type="spellStart"/>
      <w:r w:rsidR="00CD3E77" w:rsidRPr="00AF7A44">
        <w:rPr>
          <w:rFonts w:cs="Arial"/>
          <w:b/>
          <w:i/>
          <w:sz w:val="20"/>
          <w:szCs w:val="20"/>
        </w:rPr>
        <w:t>productQuestionId</w:t>
      </w:r>
      <w:proofErr w:type="spellEnd"/>
      <w:r w:rsidR="00CD3E77" w:rsidRPr="00AF7A44">
        <w:rPr>
          <w:rFonts w:cs="Arial"/>
          <w:b/>
          <w:i/>
          <w:sz w:val="20"/>
          <w:szCs w:val="20"/>
        </w:rPr>
        <w:t xml:space="preserve"> </w:t>
      </w:r>
      <w:r w:rsidR="00CD3E77" w:rsidRPr="00AF7A44">
        <w:rPr>
          <w:rFonts w:cs="Arial"/>
          <w:i/>
          <w:sz w:val="20"/>
          <w:szCs w:val="20"/>
        </w:rPr>
        <w:t>değeri zorunludu</w:t>
      </w:r>
      <w:r w:rsidRPr="00AF7A44">
        <w:rPr>
          <w:rFonts w:cs="Arial"/>
          <w:i/>
          <w:sz w:val="20"/>
          <w:szCs w:val="20"/>
        </w:rPr>
        <w:t>r</w:t>
      </w:r>
      <w:r w:rsidR="00CD3E77" w:rsidRPr="00AF7A44">
        <w:rPr>
          <w:rFonts w:cs="Arial"/>
          <w:i/>
          <w:sz w:val="20"/>
          <w:szCs w:val="20"/>
        </w:rPr>
        <w:t xml:space="preserve"> ve </w:t>
      </w:r>
      <w:proofErr w:type="spellStart"/>
      <w:proofErr w:type="gramStart"/>
      <w:r w:rsidR="00CD3E77" w:rsidRPr="00AF7A44">
        <w:rPr>
          <w:rFonts w:cs="Arial"/>
          <w:i/>
          <w:sz w:val="20"/>
          <w:szCs w:val="20"/>
        </w:rPr>
        <w:t>GetProductQ</w:t>
      </w:r>
      <w:r w:rsidRPr="00AF7A44">
        <w:rPr>
          <w:rFonts w:cs="Arial"/>
          <w:i/>
          <w:sz w:val="20"/>
          <w:szCs w:val="20"/>
        </w:rPr>
        <w:t>uestionList</w:t>
      </w:r>
      <w:r w:rsidR="00CD3E77" w:rsidRPr="00AF7A44">
        <w:rPr>
          <w:rFonts w:cs="Arial"/>
          <w:i/>
          <w:sz w:val="20"/>
          <w:szCs w:val="20"/>
        </w:rPr>
        <w:t>‘</w:t>
      </w:r>
      <w:proofErr w:type="gramEnd"/>
      <w:r w:rsidRPr="00AF7A44">
        <w:rPr>
          <w:rFonts w:cs="Arial"/>
          <w:i/>
          <w:sz w:val="20"/>
          <w:szCs w:val="20"/>
        </w:rPr>
        <w:t>t</w:t>
      </w:r>
      <w:r w:rsidR="00CD3E77" w:rsidRPr="00AF7A44">
        <w:rPr>
          <w:rFonts w:cs="Arial"/>
          <w:i/>
          <w:sz w:val="20"/>
          <w:szCs w:val="20"/>
        </w:rPr>
        <w:t>en</w:t>
      </w:r>
      <w:proofErr w:type="spellEnd"/>
      <w:r w:rsidR="00CD3E77" w:rsidRPr="00AF7A44">
        <w:rPr>
          <w:rFonts w:cs="Arial"/>
          <w:i/>
          <w:sz w:val="20"/>
          <w:szCs w:val="20"/>
        </w:rPr>
        <w:t xml:space="preserve"> </w:t>
      </w:r>
      <w:proofErr w:type="spellStart"/>
      <w:r w:rsidR="00CD3E77" w:rsidRPr="00AF7A44">
        <w:rPr>
          <w:rFonts w:cs="Arial"/>
          <w:i/>
          <w:sz w:val="20"/>
          <w:szCs w:val="20"/>
        </w:rPr>
        <w:t>id</w:t>
      </w:r>
      <w:proofErr w:type="spellEnd"/>
      <w:r w:rsidR="00CD3E77" w:rsidRPr="00AF7A44">
        <w:rPr>
          <w:rFonts w:cs="Arial"/>
          <w:i/>
          <w:sz w:val="20"/>
          <w:szCs w:val="20"/>
        </w:rPr>
        <w:t xml:space="preserve"> edinilebilir.</w:t>
      </w:r>
    </w:p>
    <w:p w14:paraId="1B7620D4" w14:textId="77777777" w:rsidR="00A76879" w:rsidRPr="009E583F" w:rsidRDefault="00A76879" w:rsidP="00A76879">
      <w:pPr>
        <w:pStyle w:val="Normal1"/>
        <w:rPr>
          <w:lang w:val="tr-TR"/>
        </w:rPr>
      </w:pPr>
      <w:proofErr w:type="spellStart"/>
      <w:r w:rsidRPr="009E583F">
        <w:rPr>
          <w:b/>
          <w:color w:val="FF0000"/>
          <w:lang w:val="tr-TR"/>
        </w:rPr>
        <w:t>SaveProductAnswerRequest</w:t>
      </w:r>
      <w:proofErr w:type="spellEnd"/>
    </w:p>
    <w:tbl>
      <w:tblPr>
        <w:tblStyle w:val="TabloKlavuzu"/>
        <w:tblW w:w="9348" w:type="dxa"/>
        <w:tblLook w:val="04A0" w:firstRow="1" w:lastRow="0" w:firstColumn="1" w:lastColumn="0" w:noHBand="0" w:noVBand="1"/>
      </w:tblPr>
      <w:tblGrid>
        <w:gridCol w:w="4674"/>
        <w:gridCol w:w="4674"/>
      </w:tblGrid>
      <w:tr w:rsidR="00A76879" w:rsidRPr="009E583F" w14:paraId="6F7E86D1" w14:textId="77777777" w:rsidTr="008D70B6">
        <w:trPr>
          <w:trHeight w:val="302"/>
        </w:trPr>
        <w:tc>
          <w:tcPr>
            <w:tcW w:w="4674" w:type="dxa"/>
          </w:tcPr>
          <w:p w14:paraId="1DD6192B" w14:textId="77777777" w:rsidR="00A76879" w:rsidRPr="00644239" w:rsidRDefault="00A76879" w:rsidP="008D70B6">
            <w:pPr>
              <w:rPr>
                <w:rFonts w:cs="Arial"/>
                <w:b/>
                <w:i/>
                <w:sz w:val="20"/>
                <w:szCs w:val="20"/>
              </w:rPr>
            </w:pPr>
            <w:proofErr w:type="spellStart"/>
            <w:proofErr w:type="gramStart"/>
            <w:r w:rsidRPr="00644239">
              <w:rPr>
                <w:rFonts w:cs="Arial"/>
                <w:b/>
                <w:i/>
                <w:sz w:val="20"/>
                <w:szCs w:val="20"/>
              </w:rPr>
              <w:t>auth</w:t>
            </w:r>
            <w:proofErr w:type="spellEnd"/>
            <w:proofErr w:type="gramEnd"/>
          </w:p>
        </w:tc>
        <w:tc>
          <w:tcPr>
            <w:tcW w:w="4674" w:type="dxa"/>
          </w:tcPr>
          <w:p w14:paraId="39904A48" w14:textId="77777777" w:rsidR="00A76879" w:rsidRPr="00644239" w:rsidRDefault="0001031F" w:rsidP="008D70B6">
            <w:pPr>
              <w:rPr>
                <w:rFonts w:cs="Arial"/>
                <w:i/>
                <w:sz w:val="20"/>
                <w:szCs w:val="20"/>
              </w:rPr>
            </w:pPr>
            <w:hyperlink w:anchor="_Yetkilendirme_(Authentication)" w:history="1">
              <w:proofErr w:type="spellStart"/>
              <w:r w:rsidR="004E2469">
                <w:rPr>
                  <w:rStyle w:val="Kpr"/>
                  <w:rFonts w:cs="Arial"/>
                  <w:i/>
                  <w:sz w:val="20"/>
                  <w:szCs w:val="20"/>
                </w:rPr>
                <w:t>Bkz</w:t>
              </w:r>
              <w:proofErr w:type="spellEnd"/>
              <w:r w:rsidR="00782920">
                <w:rPr>
                  <w:rStyle w:val="Kpr"/>
                  <w:rFonts w:cs="Arial"/>
                  <w:i/>
                  <w:sz w:val="20"/>
                  <w:szCs w:val="20"/>
                </w:rPr>
                <w:t>:</w:t>
              </w:r>
              <w:r w:rsidR="00A76879" w:rsidRPr="00644239">
                <w:rPr>
                  <w:rStyle w:val="Kpr"/>
                  <w:rFonts w:cs="Arial"/>
                  <w:i/>
                  <w:sz w:val="20"/>
                  <w:szCs w:val="20"/>
                </w:rPr>
                <w:t xml:space="preserve"> Yetkilendirme</w:t>
              </w:r>
            </w:hyperlink>
          </w:p>
        </w:tc>
      </w:tr>
      <w:tr w:rsidR="00A76879" w:rsidRPr="009E583F" w14:paraId="65CC63AE" w14:textId="77777777" w:rsidTr="008D70B6">
        <w:trPr>
          <w:trHeight w:val="302"/>
        </w:trPr>
        <w:tc>
          <w:tcPr>
            <w:tcW w:w="4674" w:type="dxa"/>
          </w:tcPr>
          <w:p w14:paraId="6406F7E2" w14:textId="77777777" w:rsidR="00A76879" w:rsidRPr="00644239" w:rsidRDefault="00A76879" w:rsidP="008D70B6">
            <w:pPr>
              <w:rPr>
                <w:rFonts w:cs="Arial"/>
                <w:b/>
                <w:i/>
                <w:sz w:val="20"/>
                <w:szCs w:val="20"/>
              </w:rPr>
            </w:pPr>
            <w:proofErr w:type="spellStart"/>
            <w:proofErr w:type="gramStart"/>
            <w:r w:rsidRPr="00644239">
              <w:rPr>
                <w:rFonts w:cs="Arial"/>
                <w:b/>
                <w:i/>
                <w:sz w:val="20"/>
                <w:szCs w:val="20"/>
              </w:rPr>
              <w:t>productQuestionId</w:t>
            </w:r>
            <w:proofErr w:type="spellEnd"/>
            <w:proofErr w:type="gramEnd"/>
          </w:p>
        </w:tc>
        <w:tc>
          <w:tcPr>
            <w:tcW w:w="4674" w:type="dxa"/>
          </w:tcPr>
          <w:p w14:paraId="7A6091F5" w14:textId="77777777" w:rsidR="00A76879" w:rsidRPr="00644239" w:rsidRDefault="00644239" w:rsidP="00644239">
            <w:pPr>
              <w:rPr>
                <w:rFonts w:cs="Arial"/>
                <w:i/>
                <w:sz w:val="20"/>
                <w:szCs w:val="20"/>
              </w:rPr>
            </w:pPr>
            <w:r w:rsidRPr="00644239">
              <w:rPr>
                <w:rFonts w:cs="Arial"/>
                <w:i/>
                <w:sz w:val="20"/>
                <w:szCs w:val="20"/>
              </w:rPr>
              <w:t xml:space="preserve">Gelen Sorunun N11 </w:t>
            </w:r>
            <w:proofErr w:type="spellStart"/>
            <w:r w:rsidRPr="00644239">
              <w:rPr>
                <w:rFonts w:cs="Arial"/>
                <w:i/>
                <w:sz w:val="20"/>
                <w:szCs w:val="20"/>
              </w:rPr>
              <w:t>ID</w:t>
            </w:r>
            <w:r w:rsidR="005D3887" w:rsidRPr="00644239">
              <w:rPr>
                <w:rFonts w:cs="Arial"/>
                <w:i/>
                <w:sz w:val="20"/>
                <w:szCs w:val="20"/>
              </w:rPr>
              <w:t>’si</w:t>
            </w:r>
            <w:proofErr w:type="spellEnd"/>
          </w:p>
        </w:tc>
      </w:tr>
      <w:tr w:rsidR="00A76879" w:rsidRPr="009E583F" w14:paraId="7E0D675D" w14:textId="77777777" w:rsidTr="008D70B6">
        <w:trPr>
          <w:trHeight w:val="302"/>
        </w:trPr>
        <w:tc>
          <w:tcPr>
            <w:tcW w:w="4674" w:type="dxa"/>
          </w:tcPr>
          <w:p w14:paraId="6D18F7D4" w14:textId="77777777" w:rsidR="00A76879" w:rsidRPr="00644239" w:rsidRDefault="00A76879" w:rsidP="008D70B6">
            <w:pPr>
              <w:rPr>
                <w:rFonts w:cs="Arial"/>
                <w:b/>
                <w:i/>
                <w:sz w:val="20"/>
                <w:szCs w:val="20"/>
              </w:rPr>
            </w:pPr>
            <w:proofErr w:type="spellStart"/>
            <w:proofErr w:type="gramStart"/>
            <w:r w:rsidRPr="00644239">
              <w:rPr>
                <w:rFonts w:cs="Arial"/>
                <w:b/>
                <w:i/>
                <w:sz w:val="20"/>
                <w:szCs w:val="20"/>
              </w:rPr>
              <w:t>productAnswer</w:t>
            </w:r>
            <w:proofErr w:type="spellEnd"/>
            <w:proofErr w:type="gramEnd"/>
          </w:p>
        </w:tc>
        <w:tc>
          <w:tcPr>
            <w:tcW w:w="4674" w:type="dxa"/>
          </w:tcPr>
          <w:p w14:paraId="71E87640" w14:textId="77777777" w:rsidR="00A76879" w:rsidRPr="00644239" w:rsidRDefault="00644239" w:rsidP="00A76879">
            <w:pPr>
              <w:rPr>
                <w:rFonts w:cs="Arial"/>
                <w:i/>
                <w:sz w:val="20"/>
                <w:szCs w:val="20"/>
              </w:rPr>
            </w:pPr>
            <w:r w:rsidRPr="00644239">
              <w:rPr>
                <w:rFonts w:cs="Arial"/>
                <w:i/>
                <w:sz w:val="20"/>
                <w:szCs w:val="20"/>
              </w:rPr>
              <w:t>Sorunun cevabı</w:t>
            </w:r>
          </w:p>
        </w:tc>
      </w:tr>
    </w:tbl>
    <w:p w14:paraId="63434D33" w14:textId="77777777" w:rsidR="00A76879" w:rsidRPr="009E583F" w:rsidRDefault="00A76879" w:rsidP="00A76879">
      <w:pPr>
        <w:pStyle w:val="Normal1"/>
        <w:pBdr>
          <w:top w:val="single" w:sz="4" w:space="1" w:color="auto"/>
        </w:pBdr>
        <w:jc w:val="right"/>
        <w:rPr>
          <w:b/>
          <w:lang w:val="tr-TR"/>
        </w:rPr>
      </w:pPr>
      <w:r w:rsidRPr="009E583F">
        <w:rPr>
          <w:b/>
          <w:lang w:val="tr-TR"/>
        </w:rPr>
        <w:t xml:space="preserve"> *</w:t>
      </w:r>
      <w:proofErr w:type="spellStart"/>
      <w:r w:rsidRPr="009E583F">
        <w:rPr>
          <w:b/>
          <w:lang w:val="tr-TR"/>
        </w:rPr>
        <w:t>Bold</w:t>
      </w:r>
      <w:proofErr w:type="spellEnd"/>
      <w:r w:rsidRPr="009E583F">
        <w:rPr>
          <w:b/>
          <w:lang w:val="tr-TR"/>
        </w:rPr>
        <w:t xml:space="preserve"> alanlar zorunlu alanlardır.</w:t>
      </w:r>
    </w:p>
    <w:p w14:paraId="27F58574" w14:textId="77777777" w:rsidR="00A76879" w:rsidRPr="009E583F" w:rsidRDefault="00A76879" w:rsidP="00A76879">
      <w:pPr>
        <w:pStyle w:val="Normal1"/>
        <w:rPr>
          <w:lang w:val="tr-TR"/>
        </w:rPr>
      </w:pPr>
      <w:proofErr w:type="spellStart"/>
      <w:r w:rsidRPr="009E583F">
        <w:rPr>
          <w:b/>
          <w:color w:val="FF0000"/>
          <w:lang w:val="tr-TR"/>
        </w:rPr>
        <w:t>SaveProductAnswerResponse</w:t>
      </w:r>
      <w:proofErr w:type="spellEnd"/>
    </w:p>
    <w:tbl>
      <w:tblPr>
        <w:tblStyle w:val="TabloKlavuzu"/>
        <w:tblW w:w="9348" w:type="dxa"/>
        <w:tblLook w:val="04A0" w:firstRow="1" w:lastRow="0" w:firstColumn="1" w:lastColumn="0" w:noHBand="0" w:noVBand="1"/>
      </w:tblPr>
      <w:tblGrid>
        <w:gridCol w:w="4674"/>
        <w:gridCol w:w="4674"/>
      </w:tblGrid>
      <w:tr w:rsidR="00A76879" w:rsidRPr="009E583F" w14:paraId="19BEE68F" w14:textId="77777777" w:rsidTr="008D70B6">
        <w:trPr>
          <w:trHeight w:val="302"/>
        </w:trPr>
        <w:tc>
          <w:tcPr>
            <w:tcW w:w="4674" w:type="dxa"/>
          </w:tcPr>
          <w:p w14:paraId="110D8A83" w14:textId="77777777" w:rsidR="00A76879" w:rsidRPr="00644239" w:rsidRDefault="00A76879" w:rsidP="008D70B6">
            <w:pPr>
              <w:rPr>
                <w:rFonts w:cs="Arial"/>
                <w:b/>
                <w:i/>
                <w:sz w:val="20"/>
                <w:szCs w:val="20"/>
              </w:rPr>
            </w:pPr>
            <w:proofErr w:type="spellStart"/>
            <w:proofErr w:type="gramStart"/>
            <w:r w:rsidRPr="00644239">
              <w:rPr>
                <w:rFonts w:cs="Arial"/>
                <w:b/>
                <w:i/>
                <w:sz w:val="20"/>
                <w:szCs w:val="20"/>
              </w:rPr>
              <w:t>result</w:t>
            </w:r>
            <w:proofErr w:type="spellEnd"/>
            <w:proofErr w:type="gramEnd"/>
          </w:p>
        </w:tc>
        <w:tc>
          <w:tcPr>
            <w:tcW w:w="4674" w:type="dxa"/>
          </w:tcPr>
          <w:p w14:paraId="4F876F1F" w14:textId="77777777" w:rsidR="00A76879" w:rsidRPr="00644239" w:rsidRDefault="0001031F" w:rsidP="008D70B6">
            <w:pPr>
              <w:rPr>
                <w:rFonts w:cs="Arial"/>
                <w:i/>
                <w:sz w:val="20"/>
                <w:szCs w:val="20"/>
              </w:rPr>
            </w:pPr>
            <w:hyperlink w:anchor="_Sonuç_Durum_Bilgisi(Result)" w:history="1">
              <w:proofErr w:type="spellStart"/>
              <w:r w:rsidR="004E2469">
                <w:rPr>
                  <w:rStyle w:val="Kpr"/>
                  <w:i/>
                  <w:sz w:val="20"/>
                  <w:szCs w:val="20"/>
                </w:rPr>
                <w:t>Bkz</w:t>
              </w:r>
              <w:proofErr w:type="spellEnd"/>
              <w:r w:rsidR="00782920">
                <w:rPr>
                  <w:rStyle w:val="Kpr"/>
                  <w:i/>
                  <w:sz w:val="20"/>
                  <w:szCs w:val="20"/>
                </w:rPr>
                <w:t>:</w:t>
              </w:r>
              <w:r w:rsidR="008D70B6" w:rsidRPr="00644239">
                <w:rPr>
                  <w:rStyle w:val="Kpr"/>
                  <w:i/>
                  <w:sz w:val="20"/>
                  <w:szCs w:val="20"/>
                </w:rPr>
                <w:t xml:space="preserve"> </w:t>
              </w:r>
              <w:proofErr w:type="spellStart"/>
              <w:r w:rsidR="008D70B6" w:rsidRPr="00644239">
                <w:rPr>
                  <w:rStyle w:val="Kpr"/>
                  <w:i/>
                  <w:sz w:val="20"/>
                  <w:szCs w:val="20"/>
                </w:rPr>
                <w:t>Result</w:t>
              </w:r>
              <w:proofErr w:type="spellEnd"/>
            </w:hyperlink>
          </w:p>
        </w:tc>
      </w:tr>
    </w:tbl>
    <w:p w14:paraId="4B9FBDD0" w14:textId="77777777" w:rsidR="00A76879" w:rsidRDefault="00A76879" w:rsidP="00A76879">
      <w:pPr>
        <w:pStyle w:val="Normal1"/>
        <w:pBdr>
          <w:top w:val="single" w:sz="4" w:space="1" w:color="auto"/>
        </w:pBdr>
        <w:jc w:val="right"/>
        <w:rPr>
          <w:b/>
          <w:lang w:val="tr-TR"/>
        </w:rPr>
      </w:pPr>
    </w:p>
    <w:p w14:paraId="4A41A170" w14:textId="77777777" w:rsidR="00056401" w:rsidRDefault="00056401" w:rsidP="00A76879">
      <w:pPr>
        <w:pStyle w:val="Normal1"/>
        <w:pBdr>
          <w:top w:val="single" w:sz="4" w:space="1" w:color="auto"/>
        </w:pBdr>
        <w:jc w:val="right"/>
        <w:rPr>
          <w:b/>
          <w:lang w:val="tr-TR"/>
        </w:rPr>
      </w:pPr>
    </w:p>
    <w:p w14:paraId="52DB2D76" w14:textId="77777777" w:rsidR="00056401" w:rsidRPr="009E583F" w:rsidRDefault="00056401" w:rsidP="00A76879">
      <w:pPr>
        <w:pStyle w:val="Normal1"/>
        <w:pBdr>
          <w:top w:val="single" w:sz="4" w:space="1" w:color="auto"/>
        </w:pBdr>
        <w:jc w:val="right"/>
        <w:rPr>
          <w:b/>
          <w:lang w:val="tr-TR"/>
        </w:rPr>
      </w:pPr>
    </w:p>
    <w:p w14:paraId="3D6BF7A9" w14:textId="77777777" w:rsidR="008F1695" w:rsidRPr="009E583F" w:rsidRDefault="008F1695" w:rsidP="008F1695">
      <w:pPr>
        <w:pStyle w:val="Normal1"/>
        <w:rPr>
          <w:b/>
          <w:color w:val="244061" w:themeColor="accent1" w:themeShade="80"/>
          <w:sz w:val="22"/>
          <w:lang w:val="tr-TR"/>
        </w:rPr>
      </w:pPr>
      <w:proofErr w:type="spellStart"/>
      <w:r w:rsidRPr="009E583F">
        <w:rPr>
          <w:b/>
          <w:color w:val="244061" w:themeColor="accent1" w:themeShade="80"/>
          <w:sz w:val="22"/>
          <w:lang w:val="tr-TR"/>
        </w:rPr>
        <w:t>SaveProductAnswer</w:t>
      </w:r>
      <w:proofErr w:type="spellEnd"/>
      <w:r w:rsidRPr="009E583F">
        <w:rPr>
          <w:b/>
          <w:color w:val="244061" w:themeColor="accent1" w:themeShade="80"/>
          <w:sz w:val="22"/>
          <w:lang w:val="tr-TR"/>
        </w:rPr>
        <w:t xml:space="preserve"> Örnek Çağrı</w:t>
      </w:r>
    </w:p>
    <w:p w14:paraId="7208E888" w14:textId="77777777" w:rsidR="008F1695" w:rsidRPr="009E583F" w:rsidRDefault="008F1695" w:rsidP="008F1695">
      <w:pPr>
        <w:pStyle w:val="Normal1"/>
        <w:rPr>
          <w:b/>
          <w:color w:val="FF0000"/>
          <w:sz w:val="22"/>
          <w:lang w:val="tr-TR"/>
        </w:rPr>
      </w:pPr>
      <w:proofErr w:type="spellStart"/>
      <w:r w:rsidRPr="009E583F">
        <w:rPr>
          <w:b/>
          <w:color w:val="FF0000"/>
          <w:sz w:val="22"/>
          <w:lang w:val="tr-TR"/>
        </w:rPr>
        <w:t>Request</w:t>
      </w:r>
      <w:proofErr w:type="spellEnd"/>
    </w:p>
    <w:p w14:paraId="5ACD96F3"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&lt;</w:t>
      </w:r>
      <w:proofErr w:type="spellStart"/>
      <w:proofErr w:type="gramStart"/>
      <w:r w:rsidRPr="00CD29C1">
        <w:rPr>
          <w:rFonts w:ascii="Courier New" w:eastAsia="Calibri" w:hAnsi="Courier New" w:cs="Courier New"/>
          <w:color w:val="365F91" w:themeColor="accent1" w:themeShade="BF"/>
          <w:sz w:val="18"/>
          <w:szCs w:val="16"/>
        </w:rPr>
        <w:t>soapenv:Envelope</w:t>
      </w:r>
      <w:proofErr w:type="spellEnd"/>
      <w:proofErr w:type="gramEnd"/>
      <w:r w:rsidRPr="00CD29C1">
        <w:rPr>
          <w:rFonts w:ascii="Courier New" w:eastAsia="Calibri" w:hAnsi="Courier New" w:cs="Courier New"/>
          <w:color w:val="365F91" w:themeColor="accent1" w:themeShade="BF"/>
          <w:sz w:val="18"/>
          <w:szCs w:val="16"/>
        </w:rPr>
        <w:t xml:space="preserve"> </w:t>
      </w:r>
      <w:proofErr w:type="spellStart"/>
      <w:r w:rsidRPr="00CD29C1">
        <w:rPr>
          <w:rFonts w:ascii="Courier New" w:eastAsia="Calibri" w:hAnsi="Courier New" w:cs="Courier New"/>
          <w:color w:val="365F91" w:themeColor="accent1" w:themeShade="BF"/>
          <w:sz w:val="18"/>
          <w:szCs w:val="16"/>
        </w:rPr>
        <w:t>xmlns:soapenv</w:t>
      </w:r>
      <w:proofErr w:type="spellEnd"/>
      <w:r w:rsidRPr="00CD29C1">
        <w:rPr>
          <w:rFonts w:ascii="Courier New" w:eastAsia="Calibri" w:hAnsi="Courier New" w:cs="Courier New"/>
          <w:color w:val="365F91" w:themeColor="accent1" w:themeShade="BF"/>
          <w:sz w:val="18"/>
          <w:szCs w:val="16"/>
        </w:rPr>
        <w:t>="http://schemas.xmlsoap.org/</w:t>
      </w:r>
      <w:proofErr w:type="spellStart"/>
      <w:r w:rsidRPr="00CD29C1">
        <w:rPr>
          <w:rFonts w:ascii="Courier New" w:eastAsia="Calibri" w:hAnsi="Courier New" w:cs="Courier New"/>
          <w:color w:val="365F91" w:themeColor="accent1" w:themeShade="BF"/>
          <w:sz w:val="18"/>
          <w:szCs w:val="16"/>
        </w:rPr>
        <w:t>soap</w:t>
      </w:r>
      <w:proofErr w:type="spellEnd"/>
      <w:r w:rsidRPr="00CD29C1">
        <w:rPr>
          <w:rFonts w:ascii="Courier New" w:eastAsia="Calibri" w:hAnsi="Courier New" w:cs="Courier New"/>
          <w:color w:val="365F91" w:themeColor="accent1" w:themeShade="BF"/>
          <w:sz w:val="18"/>
          <w:szCs w:val="16"/>
        </w:rPr>
        <w:t>/</w:t>
      </w:r>
      <w:proofErr w:type="spellStart"/>
      <w:r w:rsidRPr="00CD29C1">
        <w:rPr>
          <w:rFonts w:ascii="Courier New" w:eastAsia="Calibri" w:hAnsi="Courier New" w:cs="Courier New"/>
          <w:color w:val="365F91" w:themeColor="accent1" w:themeShade="BF"/>
          <w:sz w:val="18"/>
          <w:szCs w:val="16"/>
        </w:rPr>
        <w:t>envelope</w:t>
      </w:r>
      <w:proofErr w:type="spellEnd"/>
      <w:r w:rsidRPr="00CD29C1">
        <w:rPr>
          <w:rFonts w:ascii="Courier New" w:eastAsia="Calibri" w:hAnsi="Courier New" w:cs="Courier New"/>
          <w:color w:val="365F91" w:themeColor="accent1" w:themeShade="BF"/>
          <w:sz w:val="18"/>
          <w:szCs w:val="16"/>
        </w:rPr>
        <w:t xml:space="preserve">/" </w:t>
      </w:r>
      <w:proofErr w:type="spellStart"/>
      <w:r w:rsidRPr="00CD29C1">
        <w:rPr>
          <w:rFonts w:ascii="Courier New" w:eastAsia="Calibri" w:hAnsi="Courier New" w:cs="Courier New"/>
          <w:color w:val="365F91" w:themeColor="accent1" w:themeShade="BF"/>
          <w:sz w:val="18"/>
          <w:szCs w:val="16"/>
        </w:rPr>
        <w:t>xmlns:sch</w:t>
      </w:r>
      <w:proofErr w:type="spellEnd"/>
      <w:r w:rsidRPr="00CD29C1">
        <w:rPr>
          <w:rFonts w:ascii="Courier New" w:eastAsia="Calibri" w:hAnsi="Courier New" w:cs="Courier New"/>
          <w:color w:val="365F91" w:themeColor="accent1" w:themeShade="BF"/>
          <w:sz w:val="18"/>
          <w:szCs w:val="16"/>
        </w:rPr>
        <w:t>="http://www.n11.com/</w:t>
      </w:r>
      <w:proofErr w:type="spellStart"/>
      <w:r w:rsidRPr="00CD29C1">
        <w:rPr>
          <w:rFonts w:ascii="Courier New" w:eastAsia="Calibri" w:hAnsi="Courier New" w:cs="Courier New"/>
          <w:color w:val="365F91" w:themeColor="accent1" w:themeShade="BF"/>
          <w:sz w:val="18"/>
          <w:szCs w:val="16"/>
        </w:rPr>
        <w:t>ws</w:t>
      </w:r>
      <w:proofErr w:type="spellEnd"/>
      <w:r w:rsidRPr="00CD29C1">
        <w:rPr>
          <w:rFonts w:ascii="Courier New" w:eastAsia="Calibri" w:hAnsi="Courier New" w:cs="Courier New"/>
          <w:color w:val="365F91" w:themeColor="accent1" w:themeShade="BF"/>
          <w:sz w:val="18"/>
          <w:szCs w:val="16"/>
        </w:rPr>
        <w:t>/</w:t>
      </w:r>
      <w:proofErr w:type="spellStart"/>
      <w:r w:rsidRPr="00CD29C1">
        <w:rPr>
          <w:rFonts w:ascii="Courier New" w:eastAsia="Calibri" w:hAnsi="Courier New" w:cs="Courier New"/>
          <w:color w:val="365F91" w:themeColor="accent1" w:themeShade="BF"/>
          <w:sz w:val="18"/>
          <w:szCs w:val="16"/>
        </w:rPr>
        <w:t>schemas</w:t>
      </w:r>
      <w:proofErr w:type="spellEnd"/>
      <w:r w:rsidRPr="00CD29C1">
        <w:rPr>
          <w:rFonts w:ascii="Courier New" w:eastAsia="Calibri" w:hAnsi="Courier New" w:cs="Courier New"/>
          <w:color w:val="365F91" w:themeColor="accent1" w:themeShade="BF"/>
          <w:sz w:val="18"/>
          <w:szCs w:val="16"/>
        </w:rPr>
        <w:t>"&gt;</w:t>
      </w:r>
    </w:p>
    <w:p w14:paraId="1C24D7B3"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 xml:space="preserve">   &lt;</w:t>
      </w:r>
      <w:proofErr w:type="spellStart"/>
      <w:proofErr w:type="gramStart"/>
      <w:r w:rsidRPr="00CD29C1">
        <w:rPr>
          <w:rFonts w:ascii="Courier New" w:eastAsia="Calibri" w:hAnsi="Courier New" w:cs="Courier New"/>
          <w:color w:val="365F91" w:themeColor="accent1" w:themeShade="BF"/>
          <w:sz w:val="18"/>
          <w:szCs w:val="16"/>
        </w:rPr>
        <w:t>soapenv:Header</w:t>
      </w:r>
      <w:proofErr w:type="spellEnd"/>
      <w:proofErr w:type="gramEnd"/>
      <w:r w:rsidRPr="00CD29C1">
        <w:rPr>
          <w:rFonts w:ascii="Courier New" w:eastAsia="Calibri" w:hAnsi="Courier New" w:cs="Courier New"/>
          <w:color w:val="365F91" w:themeColor="accent1" w:themeShade="BF"/>
          <w:sz w:val="18"/>
          <w:szCs w:val="16"/>
        </w:rPr>
        <w:t>/&gt;</w:t>
      </w:r>
    </w:p>
    <w:p w14:paraId="4C73A553"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 xml:space="preserve">   &lt;</w:t>
      </w:r>
      <w:proofErr w:type="spellStart"/>
      <w:proofErr w:type="gramStart"/>
      <w:r w:rsidRPr="00CD29C1">
        <w:rPr>
          <w:rFonts w:ascii="Courier New" w:eastAsia="Calibri" w:hAnsi="Courier New" w:cs="Courier New"/>
          <w:color w:val="365F91" w:themeColor="accent1" w:themeShade="BF"/>
          <w:sz w:val="18"/>
          <w:szCs w:val="16"/>
        </w:rPr>
        <w:t>soapenv:Body</w:t>
      </w:r>
      <w:proofErr w:type="spellEnd"/>
      <w:proofErr w:type="gramEnd"/>
      <w:r w:rsidRPr="00CD29C1">
        <w:rPr>
          <w:rFonts w:ascii="Courier New" w:eastAsia="Calibri" w:hAnsi="Courier New" w:cs="Courier New"/>
          <w:color w:val="365F91" w:themeColor="accent1" w:themeShade="BF"/>
          <w:sz w:val="18"/>
          <w:szCs w:val="16"/>
        </w:rPr>
        <w:t>&gt;</w:t>
      </w:r>
    </w:p>
    <w:p w14:paraId="0B9A3CF1"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lastRenderedPageBreak/>
        <w:t xml:space="preserve">      &lt;</w:t>
      </w:r>
      <w:proofErr w:type="spellStart"/>
      <w:proofErr w:type="gramStart"/>
      <w:r w:rsidRPr="00CD29C1">
        <w:rPr>
          <w:rFonts w:ascii="Courier New" w:eastAsia="Calibri" w:hAnsi="Courier New" w:cs="Courier New"/>
          <w:color w:val="365F91" w:themeColor="accent1" w:themeShade="BF"/>
          <w:sz w:val="18"/>
          <w:szCs w:val="16"/>
        </w:rPr>
        <w:t>sch:GetProductQuestionDetailRequest</w:t>
      </w:r>
      <w:proofErr w:type="spellEnd"/>
      <w:proofErr w:type="gramEnd"/>
      <w:r w:rsidRPr="00CD29C1">
        <w:rPr>
          <w:rFonts w:ascii="Courier New" w:eastAsia="Calibri" w:hAnsi="Courier New" w:cs="Courier New"/>
          <w:color w:val="365F91" w:themeColor="accent1" w:themeShade="BF"/>
          <w:sz w:val="18"/>
          <w:szCs w:val="16"/>
        </w:rPr>
        <w:t>&gt;</w:t>
      </w:r>
    </w:p>
    <w:p w14:paraId="3720B095"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 xml:space="preserve">         &lt;</w:t>
      </w:r>
      <w:proofErr w:type="spellStart"/>
      <w:proofErr w:type="gramStart"/>
      <w:r w:rsidRPr="00CD29C1">
        <w:rPr>
          <w:rFonts w:ascii="Courier New" w:eastAsia="Calibri" w:hAnsi="Courier New" w:cs="Courier New"/>
          <w:color w:val="365F91" w:themeColor="accent1" w:themeShade="BF"/>
          <w:sz w:val="18"/>
          <w:szCs w:val="16"/>
        </w:rPr>
        <w:t>auth</w:t>
      </w:r>
      <w:proofErr w:type="spellEnd"/>
      <w:proofErr w:type="gramEnd"/>
      <w:r w:rsidRPr="00CD29C1">
        <w:rPr>
          <w:rFonts w:ascii="Courier New" w:eastAsia="Calibri" w:hAnsi="Courier New" w:cs="Courier New"/>
          <w:color w:val="365F91" w:themeColor="accent1" w:themeShade="BF"/>
          <w:sz w:val="18"/>
          <w:szCs w:val="16"/>
        </w:rPr>
        <w:t>&gt;</w:t>
      </w:r>
    </w:p>
    <w:p w14:paraId="7C232575"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 xml:space="preserve">            &lt;</w:t>
      </w:r>
      <w:proofErr w:type="spellStart"/>
      <w:proofErr w:type="gramStart"/>
      <w:r w:rsidRPr="00CD29C1">
        <w:rPr>
          <w:rFonts w:ascii="Courier New" w:eastAsia="Calibri" w:hAnsi="Courier New" w:cs="Courier New"/>
          <w:color w:val="365F91" w:themeColor="accent1" w:themeShade="BF"/>
          <w:sz w:val="18"/>
          <w:szCs w:val="16"/>
        </w:rPr>
        <w:t>appKey</w:t>
      </w:r>
      <w:proofErr w:type="spellEnd"/>
      <w:proofErr w:type="gramEnd"/>
      <w:r w:rsidRPr="00CD29C1">
        <w:rPr>
          <w:rFonts w:ascii="Courier New" w:eastAsia="Calibri" w:hAnsi="Courier New" w:cs="Courier New"/>
          <w:color w:val="365F91" w:themeColor="accent1" w:themeShade="BF"/>
          <w:sz w:val="18"/>
          <w:szCs w:val="16"/>
        </w:rPr>
        <w:t>&gt;</w:t>
      </w:r>
      <w:r w:rsidR="004D7CD3">
        <w:rPr>
          <w:rFonts w:ascii="Courier New" w:eastAsia="Calibri" w:hAnsi="Courier New" w:cs="Courier New"/>
          <w:color w:val="365F91" w:themeColor="accent1" w:themeShade="BF"/>
          <w:sz w:val="18"/>
          <w:szCs w:val="16"/>
        </w:rPr>
        <w:t>***</w:t>
      </w:r>
      <w:r w:rsidRPr="00CD29C1">
        <w:rPr>
          <w:rFonts w:ascii="Courier New" w:eastAsia="Calibri" w:hAnsi="Courier New" w:cs="Courier New"/>
          <w:color w:val="365F91" w:themeColor="accent1" w:themeShade="BF"/>
          <w:sz w:val="18"/>
          <w:szCs w:val="16"/>
        </w:rPr>
        <w:t>&lt;/</w:t>
      </w:r>
      <w:proofErr w:type="spellStart"/>
      <w:r w:rsidRPr="00CD29C1">
        <w:rPr>
          <w:rFonts w:ascii="Courier New" w:eastAsia="Calibri" w:hAnsi="Courier New" w:cs="Courier New"/>
          <w:color w:val="365F91" w:themeColor="accent1" w:themeShade="BF"/>
          <w:sz w:val="18"/>
          <w:szCs w:val="16"/>
        </w:rPr>
        <w:t>appKey</w:t>
      </w:r>
      <w:proofErr w:type="spellEnd"/>
      <w:r w:rsidRPr="00CD29C1">
        <w:rPr>
          <w:rFonts w:ascii="Courier New" w:eastAsia="Calibri" w:hAnsi="Courier New" w:cs="Courier New"/>
          <w:color w:val="365F91" w:themeColor="accent1" w:themeShade="BF"/>
          <w:sz w:val="18"/>
          <w:szCs w:val="16"/>
        </w:rPr>
        <w:t>&gt;</w:t>
      </w:r>
    </w:p>
    <w:p w14:paraId="6B60F7D5"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 xml:space="preserve">            &lt;</w:t>
      </w:r>
      <w:proofErr w:type="spellStart"/>
      <w:proofErr w:type="gramStart"/>
      <w:r w:rsidRPr="00CD29C1">
        <w:rPr>
          <w:rFonts w:ascii="Courier New" w:eastAsia="Calibri" w:hAnsi="Courier New" w:cs="Courier New"/>
          <w:color w:val="365F91" w:themeColor="accent1" w:themeShade="BF"/>
          <w:sz w:val="18"/>
          <w:szCs w:val="16"/>
        </w:rPr>
        <w:t>appSecret</w:t>
      </w:r>
      <w:proofErr w:type="spellEnd"/>
      <w:proofErr w:type="gramEnd"/>
      <w:r w:rsidRPr="00CD29C1">
        <w:rPr>
          <w:rFonts w:ascii="Courier New" w:eastAsia="Calibri" w:hAnsi="Courier New" w:cs="Courier New"/>
          <w:color w:val="365F91" w:themeColor="accent1" w:themeShade="BF"/>
          <w:sz w:val="18"/>
          <w:szCs w:val="16"/>
        </w:rPr>
        <w:t>&gt;</w:t>
      </w:r>
      <w:r w:rsidR="004D7CD3">
        <w:rPr>
          <w:rFonts w:ascii="Courier New" w:eastAsia="Calibri" w:hAnsi="Courier New" w:cs="Courier New"/>
          <w:color w:val="365F91" w:themeColor="accent1" w:themeShade="BF"/>
          <w:sz w:val="18"/>
          <w:szCs w:val="16"/>
        </w:rPr>
        <w:t>***</w:t>
      </w:r>
      <w:r w:rsidRPr="00CD29C1">
        <w:rPr>
          <w:rFonts w:ascii="Courier New" w:eastAsia="Calibri" w:hAnsi="Courier New" w:cs="Courier New"/>
          <w:color w:val="365F91" w:themeColor="accent1" w:themeShade="BF"/>
          <w:sz w:val="18"/>
          <w:szCs w:val="16"/>
        </w:rPr>
        <w:t>&lt;/</w:t>
      </w:r>
      <w:proofErr w:type="spellStart"/>
      <w:r w:rsidRPr="00CD29C1">
        <w:rPr>
          <w:rFonts w:ascii="Courier New" w:eastAsia="Calibri" w:hAnsi="Courier New" w:cs="Courier New"/>
          <w:color w:val="365F91" w:themeColor="accent1" w:themeShade="BF"/>
          <w:sz w:val="18"/>
          <w:szCs w:val="16"/>
        </w:rPr>
        <w:t>appSecret</w:t>
      </w:r>
      <w:proofErr w:type="spellEnd"/>
      <w:r w:rsidRPr="00CD29C1">
        <w:rPr>
          <w:rFonts w:ascii="Courier New" w:eastAsia="Calibri" w:hAnsi="Courier New" w:cs="Courier New"/>
          <w:color w:val="365F91" w:themeColor="accent1" w:themeShade="BF"/>
          <w:sz w:val="18"/>
          <w:szCs w:val="16"/>
        </w:rPr>
        <w:t>&gt;</w:t>
      </w:r>
    </w:p>
    <w:p w14:paraId="021089D0"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 xml:space="preserve">         &lt;/</w:t>
      </w:r>
      <w:proofErr w:type="spellStart"/>
      <w:r w:rsidRPr="00CD29C1">
        <w:rPr>
          <w:rFonts w:ascii="Courier New" w:eastAsia="Calibri" w:hAnsi="Courier New" w:cs="Courier New"/>
          <w:color w:val="365F91" w:themeColor="accent1" w:themeShade="BF"/>
          <w:sz w:val="18"/>
          <w:szCs w:val="16"/>
        </w:rPr>
        <w:t>auth</w:t>
      </w:r>
      <w:proofErr w:type="spellEnd"/>
      <w:r w:rsidRPr="00CD29C1">
        <w:rPr>
          <w:rFonts w:ascii="Courier New" w:eastAsia="Calibri" w:hAnsi="Courier New" w:cs="Courier New"/>
          <w:color w:val="365F91" w:themeColor="accent1" w:themeShade="BF"/>
          <w:sz w:val="18"/>
          <w:szCs w:val="16"/>
        </w:rPr>
        <w:t>&gt;</w:t>
      </w:r>
    </w:p>
    <w:p w14:paraId="4F83A589"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 xml:space="preserve">         &lt;</w:t>
      </w:r>
      <w:proofErr w:type="spellStart"/>
      <w:proofErr w:type="gramStart"/>
      <w:r w:rsidRPr="00CD29C1">
        <w:rPr>
          <w:rFonts w:ascii="Courier New" w:eastAsia="Calibri" w:hAnsi="Courier New" w:cs="Courier New"/>
          <w:color w:val="365F91" w:themeColor="accent1" w:themeShade="BF"/>
          <w:sz w:val="18"/>
          <w:szCs w:val="16"/>
        </w:rPr>
        <w:t>productQuestionId</w:t>
      </w:r>
      <w:proofErr w:type="spellEnd"/>
      <w:proofErr w:type="gramEnd"/>
      <w:r w:rsidRPr="00CD29C1">
        <w:rPr>
          <w:rFonts w:ascii="Courier New" w:eastAsia="Calibri" w:hAnsi="Courier New" w:cs="Courier New"/>
          <w:color w:val="365F91" w:themeColor="accent1" w:themeShade="BF"/>
          <w:sz w:val="18"/>
          <w:szCs w:val="16"/>
        </w:rPr>
        <w:t>&gt;13479715&lt;/</w:t>
      </w:r>
      <w:proofErr w:type="spellStart"/>
      <w:r w:rsidRPr="00CD29C1">
        <w:rPr>
          <w:rFonts w:ascii="Courier New" w:eastAsia="Calibri" w:hAnsi="Courier New" w:cs="Courier New"/>
          <w:color w:val="365F91" w:themeColor="accent1" w:themeShade="BF"/>
          <w:sz w:val="18"/>
          <w:szCs w:val="16"/>
        </w:rPr>
        <w:t>productQuestionId</w:t>
      </w:r>
      <w:proofErr w:type="spellEnd"/>
      <w:r w:rsidRPr="00CD29C1">
        <w:rPr>
          <w:rFonts w:ascii="Courier New" w:eastAsia="Calibri" w:hAnsi="Courier New" w:cs="Courier New"/>
          <w:color w:val="365F91" w:themeColor="accent1" w:themeShade="BF"/>
          <w:sz w:val="18"/>
          <w:szCs w:val="16"/>
        </w:rPr>
        <w:t>&gt;</w:t>
      </w:r>
    </w:p>
    <w:p w14:paraId="087262B9"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 xml:space="preserve">      &lt;/</w:t>
      </w:r>
      <w:proofErr w:type="spellStart"/>
      <w:proofErr w:type="gramStart"/>
      <w:r w:rsidRPr="00CD29C1">
        <w:rPr>
          <w:rFonts w:ascii="Courier New" w:eastAsia="Calibri" w:hAnsi="Courier New" w:cs="Courier New"/>
          <w:color w:val="365F91" w:themeColor="accent1" w:themeShade="BF"/>
          <w:sz w:val="18"/>
          <w:szCs w:val="16"/>
        </w:rPr>
        <w:t>sch:GetProductQuestionDetailRequest</w:t>
      </w:r>
      <w:proofErr w:type="spellEnd"/>
      <w:proofErr w:type="gramEnd"/>
      <w:r w:rsidRPr="00CD29C1">
        <w:rPr>
          <w:rFonts w:ascii="Courier New" w:eastAsia="Calibri" w:hAnsi="Courier New" w:cs="Courier New"/>
          <w:color w:val="365F91" w:themeColor="accent1" w:themeShade="BF"/>
          <w:sz w:val="18"/>
          <w:szCs w:val="16"/>
        </w:rPr>
        <w:t>&gt;</w:t>
      </w:r>
    </w:p>
    <w:p w14:paraId="2742178B"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 xml:space="preserve">   &lt;/</w:t>
      </w:r>
      <w:proofErr w:type="spellStart"/>
      <w:proofErr w:type="gramStart"/>
      <w:r w:rsidRPr="00CD29C1">
        <w:rPr>
          <w:rFonts w:ascii="Courier New" w:eastAsia="Calibri" w:hAnsi="Courier New" w:cs="Courier New"/>
          <w:color w:val="365F91" w:themeColor="accent1" w:themeShade="BF"/>
          <w:sz w:val="18"/>
          <w:szCs w:val="16"/>
        </w:rPr>
        <w:t>soapenv:Body</w:t>
      </w:r>
      <w:proofErr w:type="spellEnd"/>
      <w:proofErr w:type="gramEnd"/>
      <w:r w:rsidRPr="00CD29C1">
        <w:rPr>
          <w:rFonts w:ascii="Courier New" w:eastAsia="Calibri" w:hAnsi="Courier New" w:cs="Courier New"/>
          <w:color w:val="365F91" w:themeColor="accent1" w:themeShade="BF"/>
          <w:sz w:val="18"/>
          <w:szCs w:val="16"/>
        </w:rPr>
        <w:t>&gt;</w:t>
      </w:r>
    </w:p>
    <w:p w14:paraId="2D8DFC26" w14:textId="77777777" w:rsidR="0036606A" w:rsidRPr="00CD29C1" w:rsidRDefault="0036606A" w:rsidP="00506F9E">
      <w:pPr>
        <w:spacing w:line="220" w:lineRule="exact"/>
        <w:rPr>
          <w:rFonts w:ascii="Courier New" w:eastAsia="Calibri" w:hAnsi="Courier New" w:cs="Courier New"/>
          <w:color w:val="365F91" w:themeColor="accent1" w:themeShade="BF"/>
          <w:sz w:val="18"/>
          <w:szCs w:val="16"/>
        </w:rPr>
      </w:pPr>
      <w:r w:rsidRPr="00CD29C1">
        <w:rPr>
          <w:rFonts w:ascii="Courier New" w:eastAsia="Calibri" w:hAnsi="Courier New" w:cs="Courier New"/>
          <w:color w:val="365F91" w:themeColor="accent1" w:themeShade="BF"/>
          <w:sz w:val="18"/>
          <w:szCs w:val="16"/>
        </w:rPr>
        <w:t>&lt;/</w:t>
      </w:r>
      <w:proofErr w:type="spellStart"/>
      <w:proofErr w:type="gramStart"/>
      <w:r w:rsidRPr="00CD29C1">
        <w:rPr>
          <w:rFonts w:ascii="Courier New" w:eastAsia="Calibri" w:hAnsi="Courier New" w:cs="Courier New"/>
          <w:color w:val="365F91" w:themeColor="accent1" w:themeShade="BF"/>
          <w:sz w:val="18"/>
          <w:szCs w:val="16"/>
        </w:rPr>
        <w:t>soapenv:Envelope</w:t>
      </w:r>
      <w:proofErr w:type="spellEnd"/>
      <w:proofErr w:type="gramEnd"/>
      <w:r w:rsidRPr="00CD29C1">
        <w:rPr>
          <w:rFonts w:ascii="Courier New" w:eastAsia="Calibri" w:hAnsi="Courier New" w:cs="Courier New"/>
          <w:color w:val="365F91" w:themeColor="accent1" w:themeShade="BF"/>
          <w:sz w:val="18"/>
          <w:szCs w:val="16"/>
        </w:rPr>
        <w:t xml:space="preserve">&gt; </w:t>
      </w:r>
    </w:p>
    <w:p w14:paraId="3B0F10AD" w14:textId="77777777" w:rsidR="00AA4A4F" w:rsidRPr="009E583F" w:rsidRDefault="00AA4A4F" w:rsidP="0036606A">
      <w:pPr>
        <w:rPr>
          <w:rFonts w:ascii="Courier New" w:eastAsia="Calibri" w:hAnsi="Courier New" w:cs="Courier New"/>
          <w:color w:val="365F91" w:themeColor="accent1" w:themeShade="BF"/>
          <w:sz w:val="16"/>
          <w:szCs w:val="16"/>
        </w:rPr>
      </w:pPr>
    </w:p>
    <w:p w14:paraId="4BFF92A4" w14:textId="77777777" w:rsidR="0059165D" w:rsidRDefault="0059165D" w:rsidP="0036606A">
      <w:pPr>
        <w:rPr>
          <w:b/>
          <w:i/>
          <w:color w:val="FF0000"/>
        </w:rPr>
      </w:pPr>
    </w:p>
    <w:p w14:paraId="26A97698" w14:textId="77777777" w:rsidR="00696CAE" w:rsidRPr="009E583F" w:rsidRDefault="008F1695" w:rsidP="0036606A">
      <w:pPr>
        <w:rPr>
          <w:b/>
          <w:i/>
          <w:color w:val="FF0000"/>
        </w:rPr>
      </w:pPr>
      <w:proofErr w:type="spellStart"/>
      <w:r w:rsidRPr="009E583F">
        <w:rPr>
          <w:b/>
          <w:i/>
          <w:color w:val="FF0000"/>
        </w:rPr>
        <w:t>Response</w:t>
      </w:r>
      <w:proofErr w:type="spellEnd"/>
    </w:p>
    <w:p w14:paraId="4E3776F7" w14:textId="77777777" w:rsidR="008F1695" w:rsidRPr="00CD29C1" w:rsidRDefault="008F1695"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&lt;</w:t>
      </w:r>
      <w:proofErr w:type="spellStart"/>
      <w:proofErr w:type="gramStart"/>
      <w:r w:rsidRPr="00CD29C1">
        <w:rPr>
          <w:rFonts w:ascii="Courier New" w:hAnsi="Courier New" w:cs="Courier New"/>
          <w:color w:val="365F91" w:themeColor="accent1" w:themeShade="BF"/>
          <w:sz w:val="18"/>
          <w:szCs w:val="16"/>
        </w:rPr>
        <w:t>env:Envelope</w:t>
      </w:r>
      <w:proofErr w:type="spellEnd"/>
      <w:proofErr w:type="gramEnd"/>
      <w:r w:rsidRPr="00CD29C1">
        <w:rPr>
          <w:rFonts w:ascii="Courier New" w:hAnsi="Courier New" w:cs="Courier New"/>
          <w:color w:val="365F91" w:themeColor="accent1" w:themeShade="BF"/>
          <w:sz w:val="18"/>
          <w:szCs w:val="16"/>
        </w:rPr>
        <w:t xml:space="preserve"> </w:t>
      </w:r>
      <w:proofErr w:type="spellStart"/>
      <w:r w:rsidRPr="00CD29C1">
        <w:rPr>
          <w:rFonts w:ascii="Courier New" w:hAnsi="Courier New" w:cs="Courier New"/>
          <w:color w:val="365F91" w:themeColor="accent1" w:themeShade="BF"/>
          <w:sz w:val="18"/>
          <w:szCs w:val="16"/>
        </w:rPr>
        <w:t>xmlns:env</w:t>
      </w:r>
      <w:proofErr w:type="spellEnd"/>
      <w:r w:rsidRPr="00CD29C1">
        <w:rPr>
          <w:rFonts w:ascii="Courier New" w:hAnsi="Courier New" w:cs="Courier New"/>
          <w:color w:val="365F91" w:themeColor="accent1" w:themeShade="BF"/>
          <w:sz w:val="18"/>
          <w:szCs w:val="16"/>
        </w:rPr>
        <w:t>="http://schemas.xmlsoap.org/</w:t>
      </w:r>
      <w:proofErr w:type="spellStart"/>
      <w:r w:rsidRPr="00CD29C1">
        <w:rPr>
          <w:rFonts w:ascii="Courier New" w:hAnsi="Courier New" w:cs="Courier New"/>
          <w:color w:val="365F91" w:themeColor="accent1" w:themeShade="BF"/>
          <w:sz w:val="18"/>
          <w:szCs w:val="16"/>
        </w:rPr>
        <w:t>soap</w:t>
      </w:r>
      <w:proofErr w:type="spellEnd"/>
      <w:r w:rsidRPr="00CD29C1">
        <w:rPr>
          <w:rFonts w:ascii="Courier New" w:hAnsi="Courier New" w:cs="Courier New"/>
          <w:color w:val="365F91" w:themeColor="accent1" w:themeShade="BF"/>
          <w:sz w:val="18"/>
          <w:szCs w:val="16"/>
        </w:rPr>
        <w:t>/</w:t>
      </w:r>
      <w:proofErr w:type="spellStart"/>
      <w:r w:rsidRPr="00CD29C1">
        <w:rPr>
          <w:rFonts w:ascii="Courier New" w:hAnsi="Courier New" w:cs="Courier New"/>
          <w:color w:val="365F91" w:themeColor="accent1" w:themeShade="BF"/>
          <w:sz w:val="18"/>
          <w:szCs w:val="16"/>
        </w:rPr>
        <w:t>envelope</w:t>
      </w:r>
      <w:proofErr w:type="spellEnd"/>
      <w:r w:rsidRPr="00CD29C1">
        <w:rPr>
          <w:rFonts w:ascii="Courier New" w:hAnsi="Courier New" w:cs="Courier New"/>
          <w:color w:val="365F91" w:themeColor="accent1" w:themeShade="BF"/>
          <w:sz w:val="18"/>
          <w:szCs w:val="16"/>
        </w:rPr>
        <w:t>/"&gt;</w:t>
      </w:r>
    </w:p>
    <w:p w14:paraId="40DBC217" w14:textId="77777777" w:rsidR="008F1695" w:rsidRPr="00CD29C1" w:rsidRDefault="008F1695"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env:Header</w:t>
      </w:r>
      <w:proofErr w:type="spellEnd"/>
      <w:proofErr w:type="gramEnd"/>
      <w:r w:rsidRPr="00CD29C1">
        <w:rPr>
          <w:rFonts w:ascii="Courier New" w:hAnsi="Courier New" w:cs="Courier New"/>
          <w:color w:val="365F91" w:themeColor="accent1" w:themeShade="BF"/>
          <w:sz w:val="18"/>
          <w:szCs w:val="16"/>
        </w:rPr>
        <w:t>/&gt;</w:t>
      </w:r>
    </w:p>
    <w:p w14:paraId="49B1B676" w14:textId="77777777" w:rsidR="008F1695" w:rsidRPr="00CD29C1" w:rsidRDefault="008F1695"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env:Body</w:t>
      </w:r>
      <w:proofErr w:type="spellEnd"/>
      <w:proofErr w:type="gramEnd"/>
      <w:r w:rsidRPr="00CD29C1">
        <w:rPr>
          <w:rFonts w:ascii="Courier New" w:hAnsi="Courier New" w:cs="Courier New"/>
          <w:color w:val="365F91" w:themeColor="accent1" w:themeShade="BF"/>
          <w:sz w:val="18"/>
          <w:szCs w:val="16"/>
        </w:rPr>
        <w:t>&gt;</w:t>
      </w:r>
    </w:p>
    <w:p w14:paraId="41B198FF" w14:textId="77777777" w:rsidR="008F1695" w:rsidRPr="00CD29C1" w:rsidRDefault="008F1695"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gramStart"/>
      <w:r w:rsidRPr="00CD29C1">
        <w:rPr>
          <w:rFonts w:ascii="Courier New" w:hAnsi="Courier New" w:cs="Courier New"/>
          <w:color w:val="365F91" w:themeColor="accent1" w:themeShade="BF"/>
          <w:sz w:val="18"/>
          <w:szCs w:val="16"/>
        </w:rPr>
        <w:t>ns</w:t>
      </w:r>
      <w:proofErr w:type="gramEnd"/>
      <w:r w:rsidRPr="00CD29C1">
        <w:rPr>
          <w:rFonts w:ascii="Courier New" w:hAnsi="Courier New" w:cs="Courier New"/>
          <w:color w:val="365F91" w:themeColor="accent1" w:themeShade="BF"/>
          <w:sz w:val="18"/>
          <w:szCs w:val="16"/>
        </w:rPr>
        <w:t>3:SaveProductAnswerResponse xmlns:ns3="http://www.n11.com/</w:t>
      </w:r>
      <w:proofErr w:type="spellStart"/>
      <w:r w:rsidRPr="00CD29C1">
        <w:rPr>
          <w:rFonts w:ascii="Courier New" w:hAnsi="Courier New" w:cs="Courier New"/>
          <w:color w:val="365F91" w:themeColor="accent1" w:themeShade="BF"/>
          <w:sz w:val="18"/>
          <w:szCs w:val="16"/>
        </w:rPr>
        <w:t>ws</w:t>
      </w:r>
      <w:proofErr w:type="spellEnd"/>
      <w:r w:rsidRPr="00CD29C1">
        <w:rPr>
          <w:rFonts w:ascii="Courier New" w:hAnsi="Courier New" w:cs="Courier New"/>
          <w:color w:val="365F91" w:themeColor="accent1" w:themeShade="BF"/>
          <w:sz w:val="18"/>
          <w:szCs w:val="16"/>
        </w:rPr>
        <w:t>/</w:t>
      </w:r>
      <w:proofErr w:type="spellStart"/>
      <w:r w:rsidRPr="00CD29C1">
        <w:rPr>
          <w:rFonts w:ascii="Courier New" w:hAnsi="Courier New" w:cs="Courier New"/>
          <w:color w:val="365F91" w:themeColor="accent1" w:themeShade="BF"/>
          <w:sz w:val="18"/>
          <w:szCs w:val="16"/>
        </w:rPr>
        <w:t>schemas</w:t>
      </w:r>
      <w:proofErr w:type="spellEnd"/>
      <w:r w:rsidRPr="00CD29C1">
        <w:rPr>
          <w:rFonts w:ascii="Courier New" w:hAnsi="Courier New" w:cs="Courier New"/>
          <w:color w:val="365F91" w:themeColor="accent1" w:themeShade="BF"/>
          <w:sz w:val="18"/>
          <w:szCs w:val="16"/>
        </w:rPr>
        <w:t>"&gt;</w:t>
      </w:r>
    </w:p>
    <w:p w14:paraId="55473717" w14:textId="77777777" w:rsidR="008F1695" w:rsidRPr="00CD29C1" w:rsidRDefault="008F1695"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result</w:t>
      </w:r>
      <w:proofErr w:type="spellEnd"/>
      <w:proofErr w:type="gramEnd"/>
      <w:r w:rsidRPr="00CD29C1">
        <w:rPr>
          <w:rFonts w:ascii="Courier New" w:hAnsi="Courier New" w:cs="Courier New"/>
          <w:color w:val="365F91" w:themeColor="accent1" w:themeShade="BF"/>
          <w:sz w:val="18"/>
          <w:szCs w:val="16"/>
        </w:rPr>
        <w:t>&gt;</w:t>
      </w:r>
    </w:p>
    <w:p w14:paraId="28195FFF" w14:textId="77777777" w:rsidR="008F1695" w:rsidRPr="00CD29C1" w:rsidRDefault="008F1695"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r w:rsidRPr="00CD29C1">
        <w:rPr>
          <w:rFonts w:ascii="Courier New" w:hAnsi="Courier New" w:cs="Courier New"/>
          <w:color w:val="365F91" w:themeColor="accent1" w:themeShade="BF"/>
          <w:sz w:val="18"/>
          <w:szCs w:val="16"/>
        </w:rPr>
        <w:t>status</w:t>
      </w:r>
      <w:proofErr w:type="spellEnd"/>
      <w:r w:rsidRPr="00CD29C1">
        <w:rPr>
          <w:rFonts w:ascii="Courier New" w:hAnsi="Courier New" w:cs="Courier New"/>
          <w:color w:val="365F91" w:themeColor="accent1" w:themeShade="BF"/>
          <w:sz w:val="18"/>
          <w:szCs w:val="16"/>
        </w:rPr>
        <w:t>&gt;</w:t>
      </w:r>
      <w:proofErr w:type="spellStart"/>
      <w:r w:rsidRPr="00CD29C1">
        <w:rPr>
          <w:rFonts w:ascii="Courier New" w:hAnsi="Courier New" w:cs="Courier New"/>
          <w:color w:val="365F91" w:themeColor="accent1" w:themeShade="BF"/>
          <w:sz w:val="18"/>
          <w:szCs w:val="16"/>
        </w:rPr>
        <w:t>success</w:t>
      </w:r>
      <w:proofErr w:type="spellEnd"/>
      <w:r w:rsidRPr="00CD29C1">
        <w:rPr>
          <w:rFonts w:ascii="Courier New" w:hAnsi="Courier New" w:cs="Courier New"/>
          <w:color w:val="365F91" w:themeColor="accent1" w:themeShade="BF"/>
          <w:sz w:val="18"/>
          <w:szCs w:val="16"/>
        </w:rPr>
        <w:t>&lt;/</w:t>
      </w:r>
      <w:proofErr w:type="spellStart"/>
      <w:r w:rsidRPr="00CD29C1">
        <w:rPr>
          <w:rFonts w:ascii="Courier New" w:hAnsi="Courier New" w:cs="Courier New"/>
          <w:color w:val="365F91" w:themeColor="accent1" w:themeShade="BF"/>
          <w:sz w:val="18"/>
          <w:szCs w:val="16"/>
        </w:rPr>
        <w:t>status</w:t>
      </w:r>
      <w:proofErr w:type="spellEnd"/>
      <w:r w:rsidRPr="00CD29C1">
        <w:rPr>
          <w:rFonts w:ascii="Courier New" w:hAnsi="Courier New" w:cs="Courier New"/>
          <w:color w:val="365F91" w:themeColor="accent1" w:themeShade="BF"/>
          <w:sz w:val="18"/>
          <w:szCs w:val="16"/>
        </w:rPr>
        <w:t>&gt;</w:t>
      </w:r>
    </w:p>
    <w:p w14:paraId="70849007" w14:textId="77777777" w:rsidR="008F1695" w:rsidRPr="00CD29C1" w:rsidRDefault="008F1695"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r w:rsidRPr="00CD29C1">
        <w:rPr>
          <w:rFonts w:ascii="Courier New" w:hAnsi="Courier New" w:cs="Courier New"/>
          <w:color w:val="365F91" w:themeColor="accent1" w:themeShade="BF"/>
          <w:sz w:val="18"/>
          <w:szCs w:val="16"/>
        </w:rPr>
        <w:t>result</w:t>
      </w:r>
      <w:proofErr w:type="spellEnd"/>
      <w:r w:rsidRPr="00CD29C1">
        <w:rPr>
          <w:rFonts w:ascii="Courier New" w:hAnsi="Courier New" w:cs="Courier New"/>
          <w:color w:val="365F91" w:themeColor="accent1" w:themeShade="BF"/>
          <w:sz w:val="18"/>
          <w:szCs w:val="16"/>
        </w:rPr>
        <w:t>&gt;</w:t>
      </w:r>
    </w:p>
    <w:p w14:paraId="289646F1" w14:textId="77777777" w:rsidR="008F1695" w:rsidRPr="00CD29C1" w:rsidRDefault="008F1695"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&lt;/ns</w:t>
      </w:r>
      <w:proofErr w:type="gramStart"/>
      <w:r w:rsidRPr="00CD29C1">
        <w:rPr>
          <w:rFonts w:ascii="Courier New" w:hAnsi="Courier New" w:cs="Courier New"/>
          <w:color w:val="365F91" w:themeColor="accent1" w:themeShade="BF"/>
          <w:sz w:val="18"/>
          <w:szCs w:val="16"/>
        </w:rPr>
        <w:t>3:SaveProductAnswerResponse</w:t>
      </w:r>
      <w:proofErr w:type="gramEnd"/>
      <w:r w:rsidRPr="00CD29C1">
        <w:rPr>
          <w:rFonts w:ascii="Courier New" w:hAnsi="Courier New" w:cs="Courier New"/>
          <w:color w:val="365F91" w:themeColor="accent1" w:themeShade="BF"/>
          <w:sz w:val="18"/>
          <w:szCs w:val="16"/>
        </w:rPr>
        <w:t>&gt;</w:t>
      </w:r>
    </w:p>
    <w:p w14:paraId="282C62B2" w14:textId="77777777" w:rsidR="00506F9E" w:rsidRDefault="008F1695" w:rsidP="00506F9E">
      <w:pPr>
        <w:spacing w:line="220" w:lineRule="exact"/>
        <w:rPr>
          <w:rFonts w:ascii="Courier New" w:hAnsi="Courier New" w:cs="Courier New"/>
          <w:color w:val="365F91" w:themeColor="accent1" w:themeShade="BF"/>
          <w:sz w:val="18"/>
          <w:szCs w:val="16"/>
        </w:rPr>
      </w:pPr>
      <w:r w:rsidRPr="00CD29C1">
        <w:rPr>
          <w:rFonts w:ascii="Courier New" w:hAnsi="Courier New" w:cs="Courier New"/>
          <w:color w:val="365F91" w:themeColor="accent1" w:themeShade="BF"/>
          <w:sz w:val="18"/>
          <w:szCs w:val="16"/>
        </w:rPr>
        <w:t xml:space="preserve">   &lt;/</w:t>
      </w:r>
      <w:proofErr w:type="spellStart"/>
      <w:proofErr w:type="gramStart"/>
      <w:r w:rsidRPr="00CD29C1">
        <w:rPr>
          <w:rFonts w:ascii="Courier New" w:hAnsi="Courier New" w:cs="Courier New"/>
          <w:color w:val="365F91" w:themeColor="accent1" w:themeShade="BF"/>
          <w:sz w:val="18"/>
          <w:szCs w:val="16"/>
        </w:rPr>
        <w:t>env:Body</w:t>
      </w:r>
      <w:proofErr w:type="spellEnd"/>
      <w:proofErr w:type="gramEnd"/>
      <w:r w:rsidRPr="00CD29C1">
        <w:rPr>
          <w:rFonts w:ascii="Courier New" w:hAnsi="Courier New" w:cs="Courier New"/>
          <w:color w:val="365F91" w:themeColor="accent1" w:themeShade="BF"/>
          <w:sz w:val="18"/>
          <w:szCs w:val="16"/>
        </w:rPr>
        <w:t>&gt;</w:t>
      </w:r>
      <w:r w:rsidR="00644239">
        <w:rPr>
          <w:rFonts w:ascii="Courier New" w:hAnsi="Courier New" w:cs="Courier New"/>
          <w:color w:val="365F91" w:themeColor="accent1" w:themeShade="BF"/>
          <w:sz w:val="18"/>
          <w:szCs w:val="16"/>
        </w:rPr>
        <w:t xml:space="preserve"> </w:t>
      </w:r>
      <w:r w:rsidRPr="00CD29C1">
        <w:rPr>
          <w:rFonts w:ascii="Courier New" w:hAnsi="Courier New" w:cs="Courier New"/>
          <w:color w:val="365F91" w:themeColor="accent1" w:themeShade="BF"/>
          <w:sz w:val="18"/>
          <w:szCs w:val="16"/>
        </w:rPr>
        <w:t>&lt;/</w:t>
      </w:r>
      <w:proofErr w:type="spellStart"/>
      <w:r w:rsidRPr="00CD29C1">
        <w:rPr>
          <w:rFonts w:ascii="Courier New" w:hAnsi="Courier New" w:cs="Courier New"/>
          <w:color w:val="365F91" w:themeColor="accent1" w:themeShade="BF"/>
          <w:sz w:val="18"/>
          <w:szCs w:val="16"/>
        </w:rPr>
        <w:t>env:Envelope</w:t>
      </w:r>
      <w:proofErr w:type="spellEnd"/>
      <w:r w:rsidRPr="00CD29C1">
        <w:rPr>
          <w:rFonts w:ascii="Courier New" w:hAnsi="Courier New" w:cs="Courier New"/>
          <w:color w:val="365F91" w:themeColor="accent1" w:themeShade="BF"/>
          <w:sz w:val="18"/>
          <w:szCs w:val="16"/>
        </w:rPr>
        <w:t>&gt;</w:t>
      </w:r>
    </w:p>
    <w:p w14:paraId="49D303A8" w14:textId="77777777" w:rsidR="00D0286F" w:rsidRDefault="00D0286F" w:rsidP="00C84C67">
      <w:pPr>
        <w:pStyle w:val="Normal1"/>
        <w:rPr>
          <w:b/>
          <w:color w:val="FF0000"/>
          <w:sz w:val="22"/>
          <w:lang w:val="tr-TR"/>
        </w:rPr>
      </w:pPr>
    </w:p>
    <w:p w14:paraId="3F401853" w14:textId="77777777" w:rsidR="00C84C67" w:rsidRPr="009E583F" w:rsidRDefault="00C84C67" w:rsidP="00C84C67">
      <w:pPr>
        <w:pStyle w:val="Normal1"/>
        <w:rPr>
          <w:b/>
          <w:color w:val="FF0000"/>
          <w:sz w:val="22"/>
          <w:lang w:val="tr-TR"/>
        </w:rPr>
      </w:pPr>
      <w:proofErr w:type="spellStart"/>
      <w:r w:rsidRPr="009E583F">
        <w:rPr>
          <w:b/>
          <w:color w:val="FF0000"/>
          <w:sz w:val="22"/>
          <w:lang w:val="tr-TR"/>
        </w:rPr>
        <w:t>SaveProductAnswer</w:t>
      </w:r>
      <w:proofErr w:type="spellEnd"/>
      <w:r w:rsidRPr="009E583F">
        <w:rPr>
          <w:b/>
          <w:color w:val="FF0000"/>
          <w:sz w:val="22"/>
          <w:lang w:val="tr-TR"/>
        </w:rPr>
        <w:t xml:space="preserve"> Örnek Çağrı (JAVA)</w:t>
      </w:r>
    </w:p>
    <w:p w14:paraId="18F20F42" w14:textId="77777777" w:rsidR="009C290E" w:rsidRPr="00313117" w:rsidRDefault="009C290E" w:rsidP="00313117">
      <w:pPr>
        <w:spacing w:line="200" w:lineRule="atLeast"/>
        <w:rPr>
          <w:rFonts w:ascii="Courier New" w:eastAsia="Cambria" w:hAnsi="Courier New" w:cs="Cambria"/>
          <w:color w:val="808080" w:themeColor="background1" w:themeShade="80"/>
          <w:sz w:val="18"/>
          <w:szCs w:val="18"/>
        </w:rPr>
      </w:pPr>
      <w:bookmarkStart w:id="59" w:name="_3.4_Ürün_Satış"/>
      <w:bookmarkEnd w:id="59"/>
      <w:proofErr w:type="spellStart"/>
      <w:r w:rsidRPr="00313117">
        <w:rPr>
          <w:rFonts w:ascii="Courier New" w:eastAsia="Cambria" w:hAnsi="Courier New" w:cs="Cambria"/>
          <w:color w:val="808080" w:themeColor="background1" w:themeShade="80"/>
          <w:sz w:val="18"/>
          <w:szCs w:val="18"/>
        </w:rPr>
        <w:t>public</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static</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void</w:t>
      </w:r>
      <w:proofErr w:type="spellEnd"/>
      <w:r w:rsidRPr="00313117">
        <w:rPr>
          <w:rFonts w:ascii="Courier New" w:eastAsia="Cambria" w:hAnsi="Courier New" w:cs="Cambria"/>
          <w:color w:val="808080" w:themeColor="background1" w:themeShade="80"/>
          <w:sz w:val="18"/>
          <w:szCs w:val="18"/>
        </w:rPr>
        <w:t xml:space="preserve"> main (</w:t>
      </w:r>
      <w:proofErr w:type="spellStart"/>
      <w:r w:rsidRPr="00313117">
        <w:rPr>
          <w:rFonts w:ascii="Courier New" w:eastAsia="Cambria" w:hAnsi="Courier New" w:cs="Cambria"/>
          <w:color w:val="808080" w:themeColor="background1" w:themeShade="80"/>
          <w:sz w:val="18"/>
          <w:szCs w:val="18"/>
        </w:rPr>
        <w:t>String</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args</w:t>
      </w:r>
      <w:proofErr w:type="spellEnd"/>
      <w:r w:rsidRPr="00313117">
        <w:rPr>
          <w:rFonts w:ascii="Courier New" w:eastAsia="Cambria" w:hAnsi="Courier New" w:cs="Cambria"/>
          <w:color w:val="808080" w:themeColor="background1" w:themeShade="80"/>
          <w:sz w:val="18"/>
          <w:szCs w:val="18"/>
        </w:rPr>
        <w:t>) {</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String</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strAppKey</w:t>
      </w:r>
      <w:proofErr w:type="spellEnd"/>
      <w:r w:rsidRPr="00313117">
        <w:rPr>
          <w:rFonts w:ascii="Courier New" w:eastAsia="Cambria" w:hAnsi="Courier New" w:cs="Cambria"/>
          <w:color w:val="808080" w:themeColor="background1" w:themeShade="80"/>
          <w:sz w:val="18"/>
          <w:szCs w:val="18"/>
        </w:rPr>
        <w:t xml:space="preserve"> = "</w:t>
      </w:r>
      <w:r w:rsidR="004D7CD3">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String</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strAppSecret</w:t>
      </w:r>
      <w:proofErr w:type="spellEnd"/>
      <w:r w:rsidRPr="00313117">
        <w:rPr>
          <w:rFonts w:ascii="Courier New" w:eastAsia="Cambria" w:hAnsi="Courier New" w:cs="Cambria"/>
          <w:color w:val="808080" w:themeColor="background1" w:themeShade="80"/>
          <w:sz w:val="18"/>
          <w:szCs w:val="18"/>
        </w:rPr>
        <w:t xml:space="preserve"> = "</w:t>
      </w:r>
      <w:r w:rsidR="004D7CD3">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long</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productQuestionIdValue</w:t>
      </w:r>
      <w:proofErr w:type="spellEnd"/>
      <w:r w:rsidRPr="00313117">
        <w:rPr>
          <w:rFonts w:ascii="Courier New" w:eastAsia="Cambria" w:hAnsi="Courier New" w:cs="Cambria"/>
          <w:color w:val="808080" w:themeColor="background1" w:themeShade="80"/>
          <w:sz w:val="18"/>
          <w:szCs w:val="18"/>
        </w:rPr>
        <w:t xml:space="preserve"> = 13479715;</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String</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strAnswer</w:t>
      </w:r>
      <w:proofErr w:type="spellEnd"/>
      <w:r w:rsidRPr="00313117">
        <w:rPr>
          <w:rFonts w:ascii="Courier New" w:eastAsia="Cambria" w:hAnsi="Courier New" w:cs="Cambria"/>
          <w:color w:val="808080" w:themeColor="background1" w:themeShade="80"/>
          <w:sz w:val="18"/>
          <w:szCs w:val="18"/>
        </w:rPr>
        <w:t xml:space="preserve"> = "</w:t>
      </w:r>
      <w:proofErr w:type="spellStart"/>
      <w:r w:rsidRPr="00313117">
        <w:rPr>
          <w:rFonts w:ascii="Courier New" w:eastAsia="Cambria" w:hAnsi="Courier New" w:cs="Cambria"/>
          <w:color w:val="808080" w:themeColor="background1" w:themeShade="80"/>
          <w:sz w:val="18"/>
          <w:szCs w:val="18"/>
        </w:rPr>
        <w:t>This</w:t>
      </w:r>
      <w:proofErr w:type="spellEnd"/>
      <w:r w:rsidRPr="00313117">
        <w:rPr>
          <w:rFonts w:ascii="Courier New" w:eastAsia="Cambria" w:hAnsi="Courier New" w:cs="Cambria"/>
          <w:color w:val="808080" w:themeColor="background1" w:themeShade="80"/>
          <w:sz w:val="18"/>
          <w:szCs w:val="18"/>
        </w:rPr>
        <w:t xml:space="preserve"> is </w:t>
      </w:r>
      <w:proofErr w:type="spellStart"/>
      <w:r w:rsidRPr="00313117">
        <w:rPr>
          <w:rFonts w:ascii="Courier New" w:eastAsia="Cambria" w:hAnsi="Courier New" w:cs="Cambria"/>
          <w:color w:val="808080" w:themeColor="background1" w:themeShade="80"/>
          <w:sz w:val="18"/>
          <w:szCs w:val="18"/>
        </w:rPr>
        <w:t>your</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answering</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text</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Authentication</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authentication</w:t>
      </w:r>
      <w:proofErr w:type="spellEnd"/>
      <w:r w:rsidRPr="00313117">
        <w:rPr>
          <w:rFonts w:ascii="Courier New" w:eastAsia="Cambria" w:hAnsi="Courier New" w:cs="Cambria"/>
          <w:color w:val="808080" w:themeColor="background1" w:themeShade="80"/>
          <w:sz w:val="18"/>
          <w:szCs w:val="18"/>
        </w:rPr>
        <w:t xml:space="preserve"> = </w:t>
      </w:r>
      <w:proofErr w:type="spellStart"/>
      <w:r w:rsidRPr="00313117">
        <w:rPr>
          <w:rFonts w:ascii="Courier New" w:eastAsia="Cambria" w:hAnsi="Courier New" w:cs="Cambria"/>
          <w:color w:val="808080" w:themeColor="background1" w:themeShade="80"/>
          <w:sz w:val="18"/>
          <w:szCs w:val="18"/>
        </w:rPr>
        <w:t>new</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Authentication</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authentication.setAppKey</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strAppKey</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authentication.setAppSecret</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strAppSecret</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SaveProductAnswerRequest</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request</w:t>
      </w:r>
      <w:proofErr w:type="spellEnd"/>
      <w:r w:rsidRPr="00313117">
        <w:rPr>
          <w:rFonts w:ascii="Courier New" w:eastAsia="Cambria" w:hAnsi="Courier New" w:cs="Cambria"/>
          <w:color w:val="808080" w:themeColor="background1" w:themeShade="80"/>
          <w:sz w:val="18"/>
          <w:szCs w:val="18"/>
        </w:rPr>
        <w:t xml:space="preserve"> = </w:t>
      </w:r>
      <w:proofErr w:type="spellStart"/>
      <w:r w:rsidRPr="00313117">
        <w:rPr>
          <w:rFonts w:ascii="Courier New" w:eastAsia="Cambria" w:hAnsi="Courier New" w:cs="Cambria"/>
          <w:color w:val="808080" w:themeColor="background1" w:themeShade="80"/>
          <w:sz w:val="18"/>
          <w:szCs w:val="18"/>
        </w:rPr>
        <w:t>new</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SaveProductAnswerRequest</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request.setProductQuestionId</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productQuestionIdValue</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request.setAuth</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authentication</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request.setAnswer</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strAnswer</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ProductServicePort</w:t>
      </w:r>
      <w:proofErr w:type="spellEnd"/>
      <w:r w:rsidRPr="00313117">
        <w:rPr>
          <w:rFonts w:ascii="Courier New" w:eastAsia="Cambria" w:hAnsi="Courier New" w:cs="Cambria"/>
          <w:color w:val="808080" w:themeColor="background1" w:themeShade="80"/>
          <w:sz w:val="18"/>
          <w:szCs w:val="18"/>
        </w:rPr>
        <w:t xml:space="preserve"> port = </w:t>
      </w:r>
      <w:proofErr w:type="spellStart"/>
      <w:r w:rsidRPr="00313117">
        <w:rPr>
          <w:rFonts w:ascii="Courier New" w:eastAsia="Cambria" w:hAnsi="Courier New" w:cs="Cambria"/>
          <w:color w:val="808080" w:themeColor="background1" w:themeShade="80"/>
          <w:sz w:val="18"/>
          <w:szCs w:val="18"/>
        </w:rPr>
        <w:t>new</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ProductServicePortService</w:t>
      </w:r>
      <w:proofErr w:type="spellEnd"/>
      <w:r w:rsidRPr="00313117">
        <w:rPr>
          <w:rFonts w:ascii="Courier New" w:eastAsia="Cambria" w:hAnsi="Courier New" w:cs="Cambria"/>
          <w:color w:val="808080" w:themeColor="background1" w:themeShade="80"/>
          <w:sz w:val="18"/>
          <w:szCs w:val="18"/>
        </w:rPr>
        <w:t>().getProductServicePortSoap11();</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SaveProductAnswerResponse</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response</w:t>
      </w:r>
      <w:proofErr w:type="spellEnd"/>
      <w:r w:rsidRPr="00313117">
        <w:rPr>
          <w:rFonts w:ascii="Courier New" w:eastAsia="Cambria" w:hAnsi="Courier New" w:cs="Cambria"/>
          <w:color w:val="808080" w:themeColor="background1" w:themeShade="80"/>
          <w:sz w:val="18"/>
          <w:szCs w:val="18"/>
        </w:rPr>
        <w:t xml:space="preserve"> = </w:t>
      </w:r>
      <w:proofErr w:type="spellStart"/>
      <w:r w:rsidRPr="00313117">
        <w:rPr>
          <w:rFonts w:ascii="Courier New" w:eastAsia="Cambria" w:hAnsi="Courier New" w:cs="Cambria"/>
          <w:color w:val="808080" w:themeColor="background1" w:themeShade="80"/>
          <w:sz w:val="18"/>
          <w:szCs w:val="18"/>
        </w:rPr>
        <w:t>port.saveProductAnswer</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request</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System.</w:t>
      </w:r>
      <w:r w:rsidRPr="00313117">
        <w:rPr>
          <w:rFonts w:ascii="Courier New" w:eastAsia="Cambria" w:hAnsi="Courier New" w:cs="Cambria"/>
          <w:i/>
          <w:iCs/>
          <w:color w:val="808080" w:themeColor="background1" w:themeShade="80"/>
          <w:sz w:val="18"/>
          <w:szCs w:val="18"/>
        </w:rPr>
        <w:t>out</w:t>
      </w:r>
      <w:r w:rsidRPr="00313117">
        <w:rPr>
          <w:rFonts w:ascii="Courier New" w:eastAsia="Cambria" w:hAnsi="Courier New" w:cs="Cambria"/>
          <w:color w:val="808080" w:themeColor="background1" w:themeShade="80"/>
          <w:sz w:val="18"/>
          <w:szCs w:val="18"/>
        </w:rPr>
        <w:t>.println</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response.getResult</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getStatus</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getValue</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w:t>
      </w:r>
    </w:p>
    <w:p w14:paraId="1940080F" w14:textId="77777777" w:rsidR="00F86FF0" w:rsidRDefault="00F86FF0" w:rsidP="005C04E2"/>
    <w:p w14:paraId="4881D9F3" w14:textId="77777777" w:rsidR="00CE23CB" w:rsidRPr="009E583F" w:rsidRDefault="00CE23CB" w:rsidP="00CE23CB">
      <w:pPr>
        <w:pStyle w:val="Balk3"/>
        <w:ind w:left="0"/>
        <w:rPr>
          <w:lang w:val="tr-TR"/>
        </w:rPr>
      </w:pPr>
      <w:bookmarkStart w:id="60" w:name="_Toc42259166"/>
      <w:r>
        <w:rPr>
          <w:lang w:val="tr-TR"/>
        </w:rPr>
        <w:t>Ürün</w:t>
      </w:r>
      <w:r w:rsidR="00F86FF0">
        <w:rPr>
          <w:lang w:val="tr-TR"/>
        </w:rPr>
        <w:t>-</w:t>
      </w:r>
      <w:r>
        <w:rPr>
          <w:lang w:val="tr-TR"/>
        </w:rPr>
        <w:t>Statü Sayısını alma</w:t>
      </w:r>
      <w:r w:rsidRPr="009E583F">
        <w:rPr>
          <w:lang w:val="tr-TR"/>
        </w:rPr>
        <w:t xml:space="preserve"> (</w:t>
      </w:r>
      <w:proofErr w:type="spellStart"/>
      <w:r>
        <w:rPr>
          <w:lang w:val="tr-TR"/>
        </w:rPr>
        <w:t>ProductAllStatusCountsRequest</w:t>
      </w:r>
      <w:proofErr w:type="spellEnd"/>
      <w:r w:rsidRPr="009E583F">
        <w:rPr>
          <w:lang w:val="tr-TR"/>
        </w:rPr>
        <w:t>)</w:t>
      </w:r>
      <w:bookmarkEnd w:id="60"/>
      <w:r w:rsidRPr="00644239">
        <w:rPr>
          <w:lang w:val="tr-TR"/>
        </w:rPr>
        <w:t xml:space="preserve"> </w:t>
      </w:r>
    </w:p>
    <w:p w14:paraId="38932974" w14:textId="77777777" w:rsidR="00CE23CB" w:rsidRPr="003C2F1F" w:rsidRDefault="00CE23CB" w:rsidP="00CE23CB">
      <w:pPr>
        <w:pStyle w:val="Normal1"/>
        <w:pBdr>
          <w:top w:val="single" w:sz="4" w:space="1" w:color="auto"/>
        </w:pBdr>
        <w:rPr>
          <w:szCs w:val="20"/>
          <w:lang w:val="tr-TR"/>
        </w:rPr>
      </w:pPr>
    </w:p>
    <w:p w14:paraId="00AA0962" w14:textId="77777777" w:rsidR="00CE23CB" w:rsidRPr="00AF7A44" w:rsidRDefault="00CE23CB" w:rsidP="00CE23CB">
      <w:pPr>
        <w:rPr>
          <w:i/>
          <w:sz w:val="20"/>
          <w:szCs w:val="20"/>
        </w:rPr>
      </w:pPr>
      <w:r>
        <w:rPr>
          <w:i/>
          <w:sz w:val="20"/>
          <w:szCs w:val="20"/>
        </w:rPr>
        <w:t xml:space="preserve">Seller </w:t>
      </w:r>
      <w:proofErr w:type="spellStart"/>
      <w:r>
        <w:rPr>
          <w:i/>
          <w:sz w:val="20"/>
          <w:szCs w:val="20"/>
        </w:rPr>
        <w:t>ın</w:t>
      </w:r>
      <w:proofErr w:type="spellEnd"/>
      <w:r>
        <w:rPr>
          <w:i/>
          <w:sz w:val="20"/>
          <w:szCs w:val="20"/>
        </w:rPr>
        <w:t xml:space="preserve"> sahip olduğu tüm ürünleri</w:t>
      </w:r>
      <w:r w:rsidR="008E1675">
        <w:rPr>
          <w:i/>
          <w:sz w:val="20"/>
          <w:szCs w:val="20"/>
        </w:rPr>
        <w:t>,</w:t>
      </w:r>
      <w:r>
        <w:rPr>
          <w:i/>
          <w:sz w:val="20"/>
          <w:szCs w:val="20"/>
        </w:rPr>
        <w:t xml:space="preserve"> ait olduğu statülere göre sınıflandırıp, statü/ sayı bilgisi döner.  Selle</w:t>
      </w:r>
      <w:r w:rsidR="008E1675">
        <w:rPr>
          <w:i/>
          <w:sz w:val="20"/>
          <w:szCs w:val="20"/>
        </w:rPr>
        <w:t xml:space="preserve">r a göre cevap döndüğü için istekte sadece </w:t>
      </w:r>
      <w:proofErr w:type="spellStart"/>
      <w:r w:rsidR="008E1675">
        <w:rPr>
          <w:i/>
          <w:sz w:val="20"/>
          <w:szCs w:val="20"/>
        </w:rPr>
        <w:t>authorization</w:t>
      </w:r>
      <w:proofErr w:type="spellEnd"/>
      <w:r w:rsidR="008E1675">
        <w:rPr>
          <w:i/>
          <w:sz w:val="20"/>
          <w:szCs w:val="20"/>
        </w:rPr>
        <w:t xml:space="preserve"> olması yeterlidir. Her bir seller maksimum 3 kez istek gönderebilir. </w:t>
      </w:r>
    </w:p>
    <w:p w14:paraId="16369799" w14:textId="77777777" w:rsidR="00CE23CB" w:rsidRPr="009E583F" w:rsidRDefault="008E1675" w:rsidP="00CE23CB">
      <w:pPr>
        <w:pStyle w:val="Normal1"/>
        <w:rPr>
          <w:lang w:val="tr-TR"/>
        </w:rPr>
      </w:pPr>
      <w:proofErr w:type="spellStart"/>
      <w:r>
        <w:rPr>
          <w:b/>
          <w:color w:val="FF0000"/>
          <w:lang w:val="tr-TR"/>
        </w:rPr>
        <w:t>ProductApprovalStatusRequest</w:t>
      </w:r>
      <w:proofErr w:type="spellEnd"/>
    </w:p>
    <w:tbl>
      <w:tblPr>
        <w:tblStyle w:val="TabloKlavuzu"/>
        <w:tblW w:w="9348" w:type="dxa"/>
        <w:tblLook w:val="04A0" w:firstRow="1" w:lastRow="0" w:firstColumn="1" w:lastColumn="0" w:noHBand="0" w:noVBand="1"/>
      </w:tblPr>
      <w:tblGrid>
        <w:gridCol w:w="4674"/>
        <w:gridCol w:w="4674"/>
      </w:tblGrid>
      <w:tr w:rsidR="00CE23CB" w:rsidRPr="009E583F" w14:paraId="1D2E7392" w14:textId="77777777" w:rsidTr="00CE23CB">
        <w:trPr>
          <w:trHeight w:val="302"/>
        </w:trPr>
        <w:tc>
          <w:tcPr>
            <w:tcW w:w="4674" w:type="dxa"/>
          </w:tcPr>
          <w:p w14:paraId="47627564" w14:textId="77777777" w:rsidR="00CE23CB" w:rsidRPr="00644239" w:rsidRDefault="00CE23CB" w:rsidP="00CE23CB">
            <w:pPr>
              <w:rPr>
                <w:rFonts w:cs="Arial"/>
                <w:b/>
                <w:i/>
                <w:sz w:val="20"/>
                <w:szCs w:val="20"/>
              </w:rPr>
            </w:pPr>
            <w:proofErr w:type="spellStart"/>
            <w:proofErr w:type="gramStart"/>
            <w:r w:rsidRPr="00644239">
              <w:rPr>
                <w:rFonts w:cs="Arial"/>
                <w:b/>
                <w:i/>
                <w:sz w:val="20"/>
                <w:szCs w:val="20"/>
              </w:rPr>
              <w:t>auth</w:t>
            </w:r>
            <w:proofErr w:type="spellEnd"/>
            <w:proofErr w:type="gramEnd"/>
          </w:p>
        </w:tc>
        <w:tc>
          <w:tcPr>
            <w:tcW w:w="4674" w:type="dxa"/>
          </w:tcPr>
          <w:p w14:paraId="273E5422" w14:textId="77777777" w:rsidR="00CE23CB" w:rsidRPr="00644239" w:rsidRDefault="0001031F" w:rsidP="00CE23CB">
            <w:pPr>
              <w:rPr>
                <w:rFonts w:cs="Arial"/>
                <w:i/>
                <w:sz w:val="20"/>
                <w:szCs w:val="20"/>
              </w:rPr>
            </w:pPr>
            <w:hyperlink w:anchor="_Yetkilendirme_(Authentication)" w:history="1">
              <w:proofErr w:type="spellStart"/>
              <w:r w:rsidR="00CE23CB">
                <w:rPr>
                  <w:rStyle w:val="Kpr"/>
                  <w:rFonts w:cs="Arial"/>
                  <w:i/>
                  <w:sz w:val="20"/>
                  <w:szCs w:val="20"/>
                </w:rPr>
                <w:t>Bkz</w:t>
              </w:r>
              <w:proofErr w:type="spellEnd"/>
              <w:r w:rsidR="00CE23CB">
                <w:rPr>
                  <w:rStyle w:val="Kpr"/>
                  <w:rFonts w:cs="Arial"/>
                  <w:i/>
                  <w:sz w:val="20"/>
                  <w:szCs w:val="20"/>
                </w:rPr>
                <w:t>:</w:t>
              </w:r>
              <w:r w:rsidR="00CE23CB" w:rsidRPr="00644239">
                <w:rPr>
                  <w:rStyle w:val="Kpr"/>
                  <w:rFonts w:cs="Arial"/>
                  <w:i/>
                  <w:sz w:val="20"/>
                  <w:szCs w:val="20"/>
                </w:rPr>
                <w:t xml:space="preserve"> Yetkilendirme</w:t>
              </w:r>
            </w:hyperlink>
          </w:p>
        </w:tc>
      </w:tr>
    </w:tbl>
    <w:p w14:paraId="1A146C00" w14:textId="77777777" w:rsidR="00CE23CB" w:rsidRPr="009E583F" w:rsidRDefault="00CE23CB" w:rsidP="00CE23CB">
      <w:pPr>
        <w:pStyle w:val="Normal1"/>
        <w:pBdr>
          <w:top w:val="single" w:sz="4" w:space="1" w:color="auto"/>
        </w:pBdr>
        <w:jc w:val="right"/>
        <w:rPr>
          <w:b/>
          <w:lang w:val="tr-TR"/>
        </w:rPr>
      </w:pPr>
      <w:r w:rsidRPr="009E583F">
        <w:rPr>
          <w:b/>
          <w:lang w:val="tr-TR"/>
        </w:rPr>
        <w:t xml:space="preserve"> *</w:t>
      </w:r>
      <w:proofErr w:type="spellStart"/>
      <w:r w:rsidRPr="009E583F">
        <w:rPr>
          <w:b/>
          <w:lang w:val="tr-TR"/>
        </w:rPr>
        <w:t>Bold</w:t>
      </w:r>
      <w:proofErr w:type="spellEnd"/>
      <w:r w:rsidRPr="009E583F">
        <w:rPr>
          <w:b/>
          <w:lang w:val="tr-TR"/>
        </w:rPr>
        <w:t xml:space="preserve"> alanlar zorunlu alanlardır.</w:t>
      </w:r>
    </w:p>
    <w:p w14:paraId="1C800C2D" w14:textId="77777777" w:rsidR="00CE23CB" w:rsidRPr="009E583F" w:rsidRDefault="008E1675" w:rsidP="00CE23CB">
      <w:pPr>
        <w:pStyle w:val="Normal1"/>
        <w:rPr>
          <w:lang w:val="tr-TR"/>
        </w:rPr>
      </w:pPr>
      <w:proofErr w:type="spellStart"/>
      <w:r>
        <w:rPr>
          <w:b/>
          <w:color w:val="FF0000"/>
          <w:lang w:val="tr-TR"/>
        </w:rPr>
        <w:t>ProductApprovalStatusResponse</w:t>
      </w:r>
      <w:proofErr w:type="spellEnd"/>
    </w:p>
    <w:tbl>
      <w:tblPr>
        <w:tblStyle w:val="TabloKlavuzu"/>
        <w:tblW w:w="9348" w:type="dxa"/>
        <w:tblLook w:val="04A0" w:firstRow="1" w:lastRow="0" w:firstColumn="1" w:lastColumn="0" w:noHBand="0" w:noVBand="1"/>
      </w:tblPr>
      <w:tblGrid>
        <w:gridCol w:w="4674"/>
        <w:gridCol w:w="4674"/>
      </w:tblGrid>
      <w:tr w:rsidR="00CE23CB" w:rsidRPr="009E583F" w14:paraId="607E36A4" w14:textId="77777777" w:rsidTr="00CE23CB">
        <w:trPr>
          <w:trHeight w:val="302"/>
        </w:trPr>
        <w:tc>
          <w:tcPr>
            <w:tcW w:w="4674" w:type="dxa"/>
          </w:tcPr>
          <w:p w14:paraId="775FDB75" w14:textId="77777777" w:rsidR="00CE23CB" w:rsidRPr="00644239" w:rsidRDefault="00CE23CB" w:rsidP="00CE23CB">
            <w:pPr>
              <w:rPr>
                <w:rFonts w:cs="Arial"/>
                <w:b/>
                <w:i/>
                <w:sz w:val="20"/>
                <w:szCs w:val="20"/>
              </w:rPr>
            </w:pPr>
            <w:proofErr w:type="spellStart"/>
            <w:proofErr w:type="gramStart"/>
            <w:r w:rsidRPr="00644239">
              <w:rPr>
                <w:rFonts w:cs="Arial"/>
                <w:b/>
                <w:i/>
                <w:sz w:val="20"/>
                <w:szCs w:val="20"/>
              </w:rPr>
              <w:lastRenderedPageBreak/>
              <w:t>result</w:t>
            </w:r>
            <w:proofErr w:type="spellEnd"/>
            <w:proofErr w:type="gramEnd"/>
          </w:p>
        </w:tc>
        <w:tc>
          <w:tcPr>
            <w:tcW w:w="4674" w:type="dxa"/>
          </w:tcPr>
          <w:p w14:paraId="337311CA" w14:textId="77777777" w:rsidR="00CE23CB" w:rsidRPr="00644239" w:rsidRDefault="0001031F" w:rsidP="00CE23CB">
            <w:pPr>
              <w:rPr>
                <w:rFonts w:cs="Arial"/>
                <w:i/>
                <w:sz w:val="20"/>
                <w:szCs w:val="20"/>
              </w:rPr>
            </w:pPr>
            <w:hyperlink w:anchor="_Sonuç_Durum_Bilgisi(Result)" w:history="1">
              <w:proofErr w:type="spellStart"/>
              <w:r w:rsidR="00CE23CB">
                <w:rPr>
                  <w:rStyle w:val="Kpr"/>
                  <w:i/>
                  <w:sz w:val="20"/>
                  <w:szCs w:val="20"/>
                </w:rPr>
                <w:t>Bkz</w:t>
              </w:r>
              <w:proofErr w:type="spellEnd"/>
              <w:r w:rsidR="00CE23CB">
                <w:rPr>
                  <w:rStyle w:val="Kpr"/>
                  <w:i/>
                  <w:sz w:val="20"/>
                  <w:szCs w:val="20"/>
                </w:rPr>
                <w:t>:</w:t>
              </w:r>
              <w:r w:rsidR="00CE23CB" w:rsidRPr="00644239">
                <w:rPr>
                  <w:rStyle w:val="Kpr"/>
                  <w:i/>
                  <w:sz w:val="20"/>
                  <w:szCs w:val="20"/>
                </w:rPr>
                <w:t xml:space="preserve"> </w:t>
              </w:r>
              <w:proofErr w:type="spellStart"/>
              <w:r w:rsidR="00CE23CB" w:rsidRPr="00644239">
                <w:rPr>
                  <w:rStyle w:val="Kpr"/>
                  <w:i/>
                  <w:sz w:val="20"/>
                  <w:szCs w:val="20"/>
                </w:rPr>
                <w:t>Result</w:t>
              </w:r>
              <w:proofErr w:type="spellEnd"/>
            </w:hyperlink>
          </w:p>
        </w:tc>
      </w:tr>
      <w:tr w:rsidR="008E1675" w:rsidRPr="009E583F" w14:paraId="2D520651" w14:textId="77777777" w:rsidTr="00CE23CB">
        <w:trPr>
          <w:trHeight w:val="302"/>
        </w:trPr>
        <w:tc>
          <w:tcPr>
            <w:tcW w:w="4674" w:type="dxa"/>
          </w:tcPr>
          <w:p w14:paraId="65031D9F" w14:textId="77777777" w:rsidR="008E1675" w:rsidRPr="00644239" w:rsidRDefault="008E1675" w:rsidP="008E1675">
            <w:pPr>
              <w:rPr>
                <w:rFonts w:cs="Arial"/>
                <w:b/>
                <w:i/>
                <w:sz w:val="20"/>
                <w:szCs w:val="20"/>
              </w:rPr>
            </w:pPr>
            <w:proofErr w:type="spellStart"/>
            <w:proofErr w:type="gramStart"/>
            <w:r>
              <w:rPr>
                <w:rFonts w:cs="Arial"/>
                <w:b/>
                <w:i/>
                <w:sz w:val="20"/>
                <w:szCs w:val="20"/>
              </w:rPr>
              <w:t>approvedCount</w:t>
            </w:r>
            <w:proofErr w:type="spellEnd"/>
            <w:proofErr w:type="gramEnd"/>
          </w:p>
        </w:tc>
        <w:tc>
          <w:tcPr>
            <w:tcW w:w="4674" w:type="dxa"/>
          </w:tcPr>
          <w:p w14:paraId="43945A1E" w14:textId="77777777" w:rsidR="008E1675" w:rsidRDefault="008E1675" w:rsidP="00CE23CB">
            <w:r>
              <w:t>ProductApprovalUnionStatus değeri active olan ürünlerin sayısı</w:t>
            </w:r>
          </w:p>
        </w:tc>
      </w:tr>
      <w:tr w:rsidR="008E1675" w:rsidRPr="009E583F" w14:paraId="445B9D54" w14:textId="77777777" w:rsidTr="00CE23CB">
        <w:trPr>
          <w:trHeight w:val="302"/>
        </w:trPr>
        <w:tc>
          <w:tcPr>
            <w:tcW w:w="4674" w:type="dxa"/>
          </w:tcPr>
          <w:p w14:paraId="3EC92DF6" w14:textId="77777777" w:rsidR="008E1675" w:rsidRDefault="008E1675" w:rsidP="008E1675">
            <w:pPr>
              <w:rPr>
                <w:rFonts w:cs="Arial"/>
                <w:b/>
                <w:i/>
                <w:sz w:val="20"/>
                <w:szCs w:val="20"/>
              </w:rPr>
            </w:pPr>
            <w:proofErr w:type="spellStart"/>
            <w:proofErr w:type="gramStart"/>
            <w:r>
              <w:rPr>
                <w:rFonts w:cs="Arial"/>
                <w:b/>
                <w:i/>
                <w:sz w:val="20"/>
                <w:szCs w:val="20"/>
              </w:rPr>
              <w:t>unapprovedCount</w:t>
            </w:r>
            <w:proofErr w:type="spellEnd"/>
            <w:proofErr w:type="gramEnd"/>
          </w:p>
        </w:tc>
        <w:tc>
          <w:tcPr>
            <w:tcW w:w="4674" w:type="dxa"/>
          </w:tcPr>
          <w:p w14:paraId="46F51CB8" w14:textId="77777777" w:rsidR="008E1675" w:rsidRDefault="008E1675" w:rsidP="00CE23CB">
            <w:r>
              <w:t>ProductApprovalstatus değeri unapprovedUpdate olan ürünlerin sayısı</w:t>
            </w:r>
          </w:p>
        </w:tc>
      </w:tr>
      <w:tr w:rsidR="008E1675" w:rsidRPr="009E583F" w14:paraId="13F85B98" w14:textId="77777777" w:rsidTr="00CE23CB">
        <w:trPr>
          <w:trHeight w:val="302"/>
        </w:trPr>
        <w:tc>
          <w:tcPr>
            <w:tcW w:w="4674" w:type="dxa"/>
          </w:tcPr>
          <w:p w14:paraId="09AF7B3B" w14:textId="77777777" w:rsidR="008E1675" w:rsidRDefault="008E1675" w:rsidP="008E1675">
            <w:pPr>
              <w:rPr>
                <w:rFonts w:cs="Arial"/>
                <w:b/>
                <w:i/>
                <w:sz w:val="20"/>
                <w:szCs w:val="20"/>
              </w:rPr>
            </w:pPr>
            <w:proofErr w:type="spellStart"/>
            <w:proofErr w:type="gramStart"/>
            <w:r>
              <w:rPr>
                <w:rFonts w:cs="Arial"/>
                <w:b/>
                <w:i/>
                <w:sz w:val="20"/>
                <w:szCs w:val="20"/>
              </w:rPr>
              <w:t>waitingApprovalCount</w:t>
            </w:r>
            <w:proofErr w:type="spellEnd"/>
            <w:proofErr w:type="gramEnd"/>
          </w:p>
        </w:tc>
        <w:tc>
          <w:tcPr>
            <w:tcW w:w="4674" w:type="dxa"/>
          </w:tcPr>
          <w:p w14:paraId="2C174680" w14:textId="77777777" w:rsidR="008E1675" w:rsidRDefault="008E1675" w:rsidP="00CE23CB">
            <w:r>
              <w:t>ProductApprovalStatus değeri wiaitngForApproval ya da RejectedBefore olan ürünlerin sayısı</w:t>
            </w:r>
          </w:p>
        </w:tc>
      </w:tr>
      <w:tr w:rsidR="008E1675" w:rsidRPr="009E583F" w14:paraId="5AC4AAE9" w14:textId="77777777" w:rsidTr="00CE23CB">
        <w:trPr>
          <w:trHeight w:val="302"/>
        </w:trPr>
        <w:tc>
          <w:tcPr>
            <w:tcW w:w="4674" w:type="dxa"/>
          </w:tcPr>
          <w:p w14:paraId="39DE8773" w14:textId="77777777" w:rsidR="008E1675" w:rsidRDefault="008E1675" w:rsidP="008E1675">
            <w:pPr>
              <w:rPr>
                <w:rFonts w:cs="Arial"/>
                <w:b/>
                <w:i/>
                <w:sz w:val="20"/>
                <w:szCs w:val="20"/>
              </w:rPr>
            </w:pPr>
            <w:proofErr w:type="spellStart"/>
            <w:proofErr w:type="gramStart"/>
            <w:r>
              <w:rPr>
                <w:rFonts w:cs="Arial"/>
                <w:b/>
                <w:i/>
                <w:sz w:val="20"/>
                <w:szCs w:val="20"/>
              </w:rPr>
              <w:t>waitingCount</w:t>
            </w:r>
            <w:proofErr w:type="spellEnd"/>
            <w:proofErr w:type="gramEnd"/>
          </w:p>
        </w:tc>
        <w:tc>
          <w:tcPr>
            <w:tcW w:w="4674" w:type="dxa"/>
          </w:tcPr>
          <w:p w14:paraId="28FF0738" w14:textId="77777777" w:rsidR="008E1675" w:rsidRDefault="008E1675" w:rsidP="00CE23CB">
            <w:r>
              <w:t>ProductApprovalUnionStatus değeri Suspended olan ürünlerin sayısı</w:t>
            </w:r>
          </w:p>
        </w:tc>
      </w:tr>
      <w:tr w:rsidR="008E1675" w:rsidRPr="009E583F" w14:paraId="2A804F9A" w14:textId="77777777" w:rsidTr="00CE23CB">
        <w:trPr>
          <w:trHeight w:val="302"/>
        </w:trPr>
        <w:tc>
          <w:tcPr>
            <w:tcW w:w="4674" w:type="dxa"/>
          </w:tcPr>
          <w:p w14:paraId="45DD95FE" w14:textId="77777777" w:rsidR="008E1675" w:rsidRDefault="008E1675" w:rsidP="008E1675">
            <w:pPr>
              <w:rPr>
                <w:rFonts w:cs="Arial"/>
                <w:b/>
                <w:i/>
                <w:sz w:val="20"/>
                <w:szCs w:val="20"/>
              </w:rPr>
            </w:pPr>
            <w:proofErr w:type="spellStart"/>
            <w:proofErr w:type="gramStart"/>
            <w:r>
              <w:rPr>
                <w:rFonts w:cs="Arial"/>
                <w:b/>
                <w:i/>
                <w:sz w:val="20"/>
                <w:szCs w:val="20"/>
              </w:rPr>
              <w:t>rejectedCount</w:t>
            </w:r>
            <w:proofErr w:type="spellEnd"/>
            <w:proofErr w:type="gramEnd"/>
          </w:p>
        </w:tc>
        <w:tc>
          <w:tcPr>
            <w:tcW w:w="4674" w:type="dxa"/>
          </w:tcPr>
          <w:p w14:paraId="60D019F2" w14:textId="77777777" w:rsidR="008E1675" w:rsidRDefault="008E1675" w:rsidP="00CE23CB">
            <w:r>
              <w:t>ProductApprovalStatus değeri</w:t>
            </w:r>
            <w:r w:rsidR="003E1BF3">
              <w:t xml:space="preserve"> Rejected olan ürünlerin sayısı</w:t>
            </w:r>
          </w:p>
        </w:tc>
      </w:tr>
      <w:tr w:rsidR="008E1675" w:rsidRPr="009E583F" w14:paraId="292C9F70" w14:textId="77777777" w:rsidTr="00CE23CB">
        <w:trPr>
          <w:trHeight w:val="302"/>
        </w:trPr>
        <w:tc>
          <w:tcPr>
            <w:tcW w:w="4674" w:type="dxa"/>
          </w:tcPr>
          <w:p w14:paraId="177A95FF" w14:textId="77777777" w:rsidR="008E1675" w:rsidRDefault="008E1675" w:rsidP="008E1675">
            <w:pPr>
              <w:rPr>
                <w:rFonts w:cs="Arial"/>
                <w:b/>
                <w:i/>
                <w:sz w:val="20"/>
                <w:szCs w:val="20"/>
              </w:rPr>
            </w:pPr>
            <w:proofErr w:type="spellStart"/>
            <w:proofErr w:type="gramStart"/>
            <w:r>
              <w:rPr>
                <w:rFonts w:cs="Arial"/>
                <w:b/>
                <w:i/>
                <w:sz w:val="20"/>
                <w:szCs w:val="20"/>
              </w:rPr>
              <w:t>totalCount</w:t>
            </w:r>
            <w:proofErr w:type="spellEnd"/>
            <w:proofErr w:type="gramEnd"/>
          </w:p>
        </w:tc>
        <w:tc>
          <w:tcPr>
            <w:tcW w:w="4674" w:type="dxa"/>
          </w:tcPr>
          <w:p w14:paraId="54D92350" w14:textId="77777777" w:rsidR="008E1675" w:rsidRDefault="003E1BF3" w:rsidP="00CE23CB">
            <w:r>
              <w:t>Tüm ürünlerin sayısı</w:t>
            </w:r>
          </w:p>
        </w:tc>
      </w:tr>
    </w:tbl>
    <w:p w14:paraId="2FED4A54" w14:textId="77777777" w:rsidR="00CE23CB" w:rsidRPr="009E583F" w:rsidRDefault="00CE23CB" w:rsidP="00CE23CB">
      <w:pPr>
        <w:pStyle w:val="Normal1"/>
        <w:pBdr>
          <w:top w:val="single" w:sz="4" w:space="1" w:color="auto"/>
        </w:pBdr>
        <w:jc w:val="right"/>
        <w:rPr>
          <w:b/>
          <w:lang w:val="tr-TR"/>
        </w:rPr>
      </w:pPr>
    </w:p>
    <w:p w14:paraId="3D494CA9" w14:textId="77777777" w:rsidR="00D0286F" w:rsidRDefault="00D0286F" w:rsidP="00CE23CB">
      <w:pPr>
        <w:pStyle w:val="Normal1"/>
        <w:rPr>
          <w:b/>
          <w:color w:val="244061" w:themeColor="accent1" w:themeShade="80"/>
          <w:sz w:val="22"/>
          <w:lang w:val="tr-TR"/>
        </w:rPr>
      </w:pPr>
    </w:p>
    <w:p w14:paraId="400EC88F" w14:textId="77777777" w:rsidR="00D0286F" w:rsidRDefault="00D0286F" w:rsidP="00CE23CB">
      <w:pPr>
        <w:pStyle w:val="Normal1"/>
        <w:rPr>
          <w:b/>
          <w:color w:val="244061" w:themeColor="accent1" w:themeShade="80"/>
          <w:sz w:val="22"/>
          <w:lang w:val="tr-TR"/>
        </w:rPr>
      </w:pPr>
    </w:p>
    <w:p w14:paraId="1230F5A3" w14:textId="77777777" w:rsidR="00CE23CB" w:rsidRPr="009E583F" w:rsidRDefault="003E1BF3" w:rsidP="00CE23CB">
      <w:pPr>
        <w:pStyle w:val="Normal1"/>
        <w:rPr>
          <w:b/>
          <w:color w:val="244061" w:themeColor="accent1" w:themeShade="80"/>
          <w:sz w:val="22"/>
          <w:lang w:val="tr-TR"/>
        </w:rPr>
      </w:pPr>
      <w:proofErr w:type="spellStart"/>
      <w:r>
        <w:rPr>
          <w:b/>
          <w:color w:val="244061" w:themeColor="accent1" w:themeShade="80"/>
          <w:sz w:val="22"/>
          <w:lang w:val="tr-TR"/>
        </w:rPr>
        <w:t>ProductAllStatusCountsRequest</w:t>
      </w:r>
      <w:proofErr w:type="spellEnd"/>
      <w:r w:rsidR="00CE23CB" w:rsidRPr="009E583F">
        <w:rPr>
          <w:b/>
          <w:color w:val="244061" w:themeColor="accent1" w:themeShade="80"/>
          <w:sz w:val="22"/>
          <w:lang w:val="tr-TR"/>
        </w:rPr>
        <w:t xml:space="preserve"> Örnek Çağrı</w:t>
      </w:r>
    </w:p>
    <w:p w14:paraId="7B4C1FF7" w14:textId="77777777" w:rsidR="00CE23CB" w:rsidRPr="009E583F" w:rsidRDefault="00CE23CB" w:rsidP="00CE23CB">
      <w:pPr>
        <w:pStyle w:val="Normal1"/>
        <w:rPr>
          <w:b/>
          <w:color w:val="FF0000"/>
          <w:sz w:val="22"/>
          <w:lang w:val="tr-TR"/>
        </w:rPr>
      </w:pPr>
      <w:proofErr w:type="spellStart"/>
      <w:r w:rsidRPr="009E583F">
        <w:rPr>
          <w:b/>
          <w:color w:val="FF0000"/>
          <w:sz w:val="22"/>
          <w:lang w:val="tr-TR"/>
        </w:rPr>
        <w:t>Request</w:t>
      </w:r>
      <w:proofErr w:type="spellEnd"/>
    </w:p>
    <w:p w14:paraId="327337F3"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&lt;?</w:t>
      </w:r>
      <w:proofErr w:type="spellStart"/>
      <w:r w:rsidRPr="003E1BF3">
        <w:rPr>
          <w:rFonts w:ascii="Courier New" w:hAnsi="Courier New" w:cs="Courier New"/>
          <w:color w:val="365F91" w:themeColor="accent1" w:themeShade="BF"/>
          <w:sz w:val="18"/>
          <w:szCs w:val="16"/>
        </w:rPr>
        <w:t>xml</w:t>
      </w:r>
      <w:proofErr w:type="spellEnd"/>
      <w:r w:rsidRPr="003E1BF3">
        <w:rPr>
          <w:rFonts w:ascii="Courier New" w:hAnsi="Courier New" w:cs="Courier New"/>
          <w:color w:val="365F91" w:themeColor="accent1" w:themeShade="BF"/>
          <w:sz w:val="18"/>
          <w:szCs w:val="16"/>
        </w:rPr>
        <w:t xml:space="preserve"> </w:t>
      </w:r>
      <w:proofErr w:type="spellStart"/>
      <w:r w:rsidRPr="003E1BF3">
        <w:rPr>
          <w:rFonts w:ascii="Courier New" w:hAnsi="Courier New" w:cs="Courier New"/>
          <w:color w:val="365F91" w:themeColor="accent1" w:themeShade="BF"/>
          <w:sz w:val="18"/>
          <w:szCs w:val="16"/>
        </w:rPr>
        <w:t>version</w:t>
      </w:r>
      <w:proofErr w:type="spellEnd"/>
      <w:r w:rsidRPr="003E1BF3">
        <w:rPr>
          <w:rFonts w:ascii="Courier New" w:hAnsi="Courier New" w:cs="Courier New"/>
          <w:color w:val="365F91" w:themeColor="accent1" w:themeShade="BF"/>
          <w:sz w:val="18"/>
          <w:szCs w:val="16"/>
        </w:rPr>
        <w:t xml:space="preserve">="1.0" </w:t>
      </w:r>
      <w:proofErr w:type="spellStart"/>
      <w:r w:rsidRPr="003E1BF3">
        <w:rPr>
          <w:rFonts w:ascii="Courier New" w:hAnsi="Courier New" w:cs="Courier New"/>
          <w:color w:val="365F91" w:themeColor="accent1" w:themeShade="BF"/>
          <w:sz w:val="18"/>
          <w:szCs w:val="16"/>
        </w:rPr>
        <w:t>encoding</w:t>
      </w:r>
      <w:proofErr w:type="spellEnd"/>
      <w:r w:rsidRPr="003E1BF3">
        <w:rPr>
          <w:rFonts w:ascii="Courier New" w:hAnsi="Courier New" w:cs="Courier New"/>
          <w:color w:val="365F91" w:themeColor="accent1" w:themeShade="BF"/>
          <w:sz w:val="18"/>
          <w:szCs w:val="16"/>
        </w:rPr>
        <w:t>="UTF-8"?&gt;</w:t>
      </w:r>
    </w:p>
    <w:p w14:paraId="09362A71"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&lt;</w:t>
      </w:r>
      <w:proofErr w:type="spellStart"/>
      <w:proofErr w:type="gramStart"/>
      <w:r w:rsidRPr="003E1BF3">
        <w:rPr>
          <w:rFonts w:ascii="Courier New" w:hAnsi="Courier New" w:cs="Courier New"/>
          <w:color w:val="365F91" w:themeColor="accent1" w:themeShade="BF"/>
          <w:sz w:val="18"/>
          <w:szCs w:val="16"/>
        </w:rPr>
        <w:t>soapenv:Envelope</w:t>
      </w:r>
      <w:proofErr w:type="spellEnd"/>
      <w:proofErr w:type="gramEnd"/>
      <w:r w:rsidRPr="003E1BF3">
        <w:rPr>
          <w:rFonts w:ascii="Courier New" w:hAnsi="Courier New" w:cs="Courier New"/>
          <w:color w:val="365F91" w:themeColor="accent1" w:themeShade="BF"/>
          <w:sz w:val="18"/>
          <w:szCs w:val="16"/>
        </w:rPr>
        <w:t xml:space="preserve"> </w:t>
      </w:r>
      <w:proofErr w:type="spellStart"/>
      <w:r w:rsidRPr="003E1BF3">
        <w:rPr>
          <w:rFonts w:ascii="Courier New" w:hAnsi="Courier New" w:cs="Courier New"/>
          <w:color w:val="365F91" w:themeColor="accent1" w:themeShade="BF"/>
          <w:sz w:val="18"/>
          <w:szCs w:val="16"/>
        </w:rPr>
        <w:t>xmlns:soapenv</w:t>
      </w:r>
      <w:proofErr w:type="spellEnd"/>
      <w:r w:rsidRPr="003E1BF3">
        <w:rPr>
          <w:rFonts w:ascii="Courier New" w:hAnsi="Courier New" w:cs="Courier New"/>
          <w:color w:val="365F91" w:themeColor="accent1" w:themeShade="BF"/>
          <w:sz w:val="18"/>
          <w:szCs w:val="16"/>
        </w:rPr>
        <w:t>="http://schemas.xmlsoap.org/</w:t>
      </w:r>
      <w:proofErr w:type="spellStart"/>
      <w:r w:rsidRPr="003E1BF3">
        <w:rPr>
          <w:rFonts w:ascii="Courier New" w:hAnsi="Courier New" w:cs="Courier New"/>
          <w:color w:val="365F91" w:themeColor="accent1" w:themeShade="BF"/>
          <w:sz w:val="18"/>
          <w:szCs w:val="16"/>
        </w:rPr>
        <w:t>soap</w:t>
      </w:r>
      <w:proofErr w:type="spellEnd"/>
      <w:r w:rsidRPr="003E1BF3">
        <w:rPr>
          <w:rFonts w:ascii="Courier New" w:hAnsi="Courier New" w:cs="Courier New"/>
          <w:color w:val="365F91" w:themeColor="accent1" w:themeShade="BF"/>
          <w:sz w:val="18"/>
          <w:szCs w:val="16"/>
        </w:rPr>
        <w:t>/</w:t>
      </w:r>
      <w:proofErr w:type="spellStart"/>
      <w:r w:rsidRPr="003E1BF3">
        <w:rPr>
          <w:rFonts w:ascii="Courier New" w:hAnsi="Courier New" w:cs="Courier New"/>
          <w:color w:val="365F91" w:themeColor="accent1" w:themeShade="BF"/>
          <w:sz w:val="18"/>
          <w:szCs w:val="16"/>
        </w:rPr>
        <w:t>envelope</w:t>
      </w:r>
      <w:proofErr w:type="spellEnd"/>
      <w:r w:rsidRPr="003E1BF3">
        <w:rPr>
          <w:rFonts w:ascii="Courier New" w:hAnsi="Courier New" w:cs="Courier New"/>
          <w:color w:val="365F91" w:themeColor="accent1" w:themeShade="BF"/>
          <w:sz w:val="18"/>
          <w:szCs w:val="16"/>
        </w:rPr>
        <w:t xml:space="preserve">/" </w:t>
      </w:r>
      <w:proofErr w:type="spellStart"/>
      <w:r w:rsidRPr="003E1BF3">
        <w:rPr>
          <w:rFonts w:ascii="Courier New" w:hAnsi="Courier New" w:cs="Courier New"/>
          <w:color w:val="365F91" w:themeColor="accent1" w:themeShade="BF"/>
          <w:sz w:val="18"/>
          <w:szCs w:val="16"/>
        </w:rPr>
        <w:t>xmlns:sch</w:t>
      </w:r>
      <w:proofErr w:type="spellEnd"/>
      <w:r w:rsidRPr="003E1BF3">
        <w:rPr>
          <w:rFonts w:ascii="Courier New" w:hAnsi="Courier New" w:cs="Courier New"/>
          <w:color w:val="365F91" w:themeColor="accent1" w:themeShade="BF"/>
          <w:sz w:val="18"/>
          <w:szCs w:val="16"/>
        </w:rPr>
        <w:t>="http://www.n11.com/</w:t>
      </w:r>
      <w:proofErr w:type="spellStart"/>
      <w:r w:rsidRPr="003E1BF3">
        <w:rPr>
          <w:rFonts w:ascii="Courier New" w:hAnsi="Courier New" w:cs="Courier New"/>
          <w:color w:val="365F91" w:themeColor="accent1" w:themeShade="BF"/>
          <w:sz w:val="18"/>
          <w:szCs w:val="16"/>
        </w:rPr>
        <w:t>ws</w:t>
      </w:r>
      <w:proofErr w:type="spellEnd"/>
      <w:r w:rsidRPr="003E1BF3">
        <w:rPr>
          <w:rFonts w:ascii="Courier New" w:hAnsi="Courier New" w:cs="Courier New"/>
          <w:color w:val="365F91" w:themeColor="accent1" w:themeShade="BF"/>
          <w:sz w:val="18"/>
          <w:szCs w:val="16"/>
        </w:rPr>
        <w:t>/</w:t>
      </w:r>
      <w:proofErr w:type="spellStart"/>
      <w:r w:rsidRPr="003E1BF3">
        <w:rPr>
          <w:rFonts w:ascii="Courier New" w:hAnsi="Courier New" w:cs="Courier New"/>
          <w:color w:val="365F91" w:themeColor="accent1" w:themeShade="BF"/>
          <w:sz w:val="18"/>
          <w:szCs w:val="16"/>
        </w:rPr>
        <w:t>schemas</w:t>
      </w:r>
      <w:proofErr w:type="spellEnd"/>
      <w:r w:rsidRPr="003E1BF3">
        <w:rPr>
          <w:rFonts w:ascii="Courier New" w:hAnsi="Courier New" w:cs="Courier New"/>
          <w:color w:val="365F91" w:themeColor="accent1" w:themeShade="BF"/>
          <w:sz w:val="18"/>
          <w:szCs w:val="16"/>
        </w:rPr>
        <w:t>"&gt;</w:t>
      </w:r>
    </w:p>
    <w:p w14:paraId="7E06D743"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soapenv:Header</w:t>
      </w:r>
      <w:proofErr w:type="spellEnd"/>
      <w:proofErr w:type="gramEnd"/>
      <w:r w:rsidRPr="003E1BF3">
        <w:rPr>
          <w:rFonts w:ascii="Courier New" w:hAnsi="Courier New" w:cs="Courier New"/>
          <w:color w:val="365F91" w:themeColor="accent1" w:themeShade="BF"/>
          <w:sz w:val="18"/>
          <w:szCs w:val="16"/>
        </w:rPr>
        <w:t xml:space="preserve"> /&gt;</w:t>
      </w:r>
    </w:p>
    <w:p w14:paraId="677D179A"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soapenv:Body</w:t>
      </w:r>
      <w:proofErr w:type="spellEnd"/>
      <w:proofErr w:type="gramEnd"/>
      <w:r w:rsidRPr="003E1BF3">
        <w:rPr>
          <w:rFonts w:ascii="Courier New" w:hAnsi="Courier New" w:cs="Courier New"/>
          <w:color w:val="365F91" w:themeColor="accent1" w:themeShade="BF"/>
          <w:sz w:val="18"/>
          <w:szCs w:val="16"/>
        </w:rPr>
        <w:t>&gt;</w:t>
      </w:r>
    </w:p>
    <w:p w14:paraId="44FF6F4C"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sch:ProductApprovalStatusRequest</w:t>
      </w:r>
      <w:proofErr w:type="spellEnd"/>
      <w:proofErr w:type="gramEnd"/>
      <w:r w:rsidRPr="003E1BF3">
        <w:rPr>
          <w:rFonts w:ascii="Courier New" w:hAnsi="Courier New" w:cs="Courier New"/>
          <w:color w:val="365F91" w:themeColor="accent1" w:themeShade="BF"/>
          <w:sz w:val="18"/>
          <w:szCs w:val="16"/>
        </w:rPr>
        <w:t>&gt;</w:t>
      </w:r>
    </w:p>
    <w:p w14:paraId="165D9639"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auth</w:t>
      </w:r>
      <w:proofErr w:type="spellEnd"/>
      <w:proofErr w:type="gramEnd"/>
      <w:r w:rsidRPr="003E1BF3">
        <w:rPr>
          <w:rFonts w:ascii="Courier New" w:hAnsi="Courier New" w:cs="Courier New"/>
          <w:color w:val="365F91" w:themeColor="accent1" w:themeShade="BF"/>
          <w:sz w:val="18"/>
          <w:szCs w:val="16"/>
        </w:rPr>
        <w:t>&gt;</w:t>
      </w:r>
    </w:p>
    <w:p w14:paraId="1F58B37E"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appKey</w:t>
      </w:r>
      <w:proofErr w:type="spellEnd"/>
      <w:r w:rsidRPr="003E1BF3">
        <w:rPr>
          <w:rFonts w:ascii="Courier New" w:hAnsi="Courier New" w:cs="Courier New"/>
          <w:color w:val="365F91" w:themeColor="accent1" w:themeShade="BF"/>
          <w:sz w:val="18"/>
          <w:szCs w:val="16"/>
        </w:rPr>
        <w:t>&gt;c20f535e-5bf2-4d1e-825b-bfd321038fec&lt;/</w:t>
      </w:r>
      <w:proofErr w:type="spellStart"/>
      <w:r w:rsidRPr="003E1BF3">
        <w:rPr>
          <w:rFonts w:ascii="Courier New" w:hAnsi="Courier New" w:cs="Courier New"/>
          <w:color w:val="365F91" w:themeColor="accent1" w:themeShade="BF"/>
          <w:sz w:val="18"/>
          <w:szCs w:val="16"/>
        </w:rPr>
        <w:t>appKey</w:t>
      </w:r>
      <w:proofErr w:type="spellEnd"/>
      <w:r w:rsidRPr="003E1BF3">
        <w:rPr>
          <w:rFonts w:ascii="Courier New" w:hAnsi="Courier New" w:cs="Courier New"/>
          <w:color w:val="365F91" w:themeColor="accent1" w:themeShade="BF"/>
          <w:sz w:val="18"/>
          <w:szCs w:val="16"/>
        </w:rPr>
        <w:t>&gt;</w:t>
      </w:r>
    </w:p>
    <w:p w14:paraId="28EAB7C0"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appSecret</w:t>
      </w:r>
      <w:proofErr w:type="spellEnd"/>
      <w:r w:rsidRPr="003E1BF3">
        <w:rPr>
          <w:rFonts w:ascii="Courier New" w:hAnsi="Courier New" w:cs="Courier New"/>
          <w:color w:val="365F91" w:themeColor="accent1" w:themeShade="BF"/>
          <w:sz w:val="18"/>
          <w:szCs w:val="16"/>
        </w:rPr>
        <w:t>&gt;Y1KLs2Utulukaxtu&lt;/</w:t>
      </w:r>
      <w:proofErr w:type="spellStart"/>
      <w:r w:rsidRPr="003E1BF3">
        <w:rPr>
          <w:rFonts w:ascii="Courier New" w:hAnsi="Courier New" w:cs="Courier New"/>
          <w:color w:val="365F91" w:themeColor="accent1" w:themeShade="BF"/>
          <w:sz w:val="18"/>
          <w:szCs w:val="16"/>
        </w:rPr>
        <w:t>appSecret</w:t>
      </w:r>
      <w:proofErr w:type="spellEnd"/>
      <w:r w:rsidRPr="003E1BF3">
        <w:rPr>
          <w:rFonts w:ascii="Courier New" w:hAnsi="Courier New" w:cs="Courier New"/>
          <w:color w:val="365F91" w:themeColor="accent1" w:themeShade="BF"/>
          <w:sz w:val="18"/>
          <w:szCs w:val="16"/>
        </w:rPr>
        <w:t>&gt;</w:t>
      </w:r>
    </w:p>
    <w:p w14:paraId="4F980575"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auth</w:t>
      </w:r>
      <w:proofErr w:type="spellEnd"/>
      <w:r w:rsidRPr="003E1BF3">
        <w:rPr>
          <w:rFonts w:ascii="Courier New" w:hAnsi="Courier New" w:cs="Courier New"/>
          <w:color w:val="365F91" w:themeColor="accent1" w:themeShade="BF"/>
          <w:sz w:val="18"/>
          <w:szCs w:val="16"/>
        </w:rPr>
        <w:t>&gt;</w:t>
      </w:r>
    </w:p>
    <w:p w14:paraId="16164900"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sch:ProductApprovalStatusRequest</w:t>
      </w:r>
      <w:proofErr w:type="spellEnd"/>
      <w:proofErr w:type="gramEnd"/>
      <w:r w:rsidRPr="003E1BF3">
        <w:rPr>
          <w:rFonts w:ascii="Courier New" w:hAnsi="Courier New" w:cs="Courier New"/>
          <w:color w:val="365F91" w:themeColor="accent1" w:themeShade="BF"/>
          <w:sz w:val="18"/>
          <w:szCs w:val="16"/>
        </w:rPr>
        <w:t>&gt;</w:t>
      </w:r>
    </w:p>
    <w:p w14:paraId="6FFB4343"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soapenv:Body</w:t>
      </w:r>
      <w:proofErr w:type="spellEnd"/>
      <w:proofErr w:type="gramEnd"/>
      <w:r w:rsidRPr="003E1BF3">
        <w:rPr>
          <w:rFonts w:ascii="Courier New" w:hAnsi="Courier New" w:cs="Courier New"/>
          <w:color w:val="365F91" w:themeColor="accent1" w:themeShade="BF"/>
          <w:sz w:val="18"/>
          <w:szCs w:val="16"/>
        </w:rPr>
        <w:t>&gt;</w:t>
      </w:r>
    </w:p>
    <w:p w14:paraId="15505F5F" w14:textId="77777777" w:rsidR="00CE23CB"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&lt;/</w:t>
      </w:r>
      <w:proofErr w:type="spellStart"/>
      <w:proofErr w:type="gramStart"/>
      <w:r w:rsidRPr="003E1BF3">
        <w:rPr>
          <w:rFonts w:ascii="Courier New" w:hAnsi="Courier New" w:cs="Courier New"/>
          <w:color w:val="365F91" w:themeColor="accent1" w:themeShade="BF"/>
          <w:sz w:val="18"/>
          <w:szCs w:val="16"/>
        </w:rPr>
        <w:t>soapenv:Envelope</w:t>
      </w:r>
      <w:proofErr w:type="spellEnd"/>
      <w:proofErr w:type="gramEnd"/>
      <w:r w:rsidRPr="003E1BF3">
        <w:rPr>
          <w:rFonts w:ascii="Courier New" w:hAnsi="Courier New" w:cs="Courier New"/>
          <w:color w:val="365F91" w:themeColor="accent1" w:themeShade="BF"/>
          <w:sz w:val="18"/>
          <w:szCs w:val="16"/>
        </w:rPr>
        <w:t>&gt;</w:t>
      </w:r>
    </w:p>
    <w:p w14:paraId="47678711" w14:textId="77777777" w:rsidR="00CE23CB" w:rsidRDefault="00CE23CB" w:rsidP="00CE23CB">
      <w:pPr>
        <w:rPr>
          <w:b/>
          <w:i/>
          <w:color w:val="FF0000"/>
        </w:rPr>
      </w:pPr>
    </w:p>
    <w:p w14:paraId="69B582EC" w14:textId="77777777" w:rsidR="00CE23CB" w:rsidRPr="009E583F" w:rsidRDefault="00CE23CB" w:rsidP="00CE23CB">
      <w:pPr>
        <w:rPr>
          <w:b/>
          <w:i/>
          <w:color w:val="FF0000"/>
        </w:rPr>
      </w:pPr>
      <w:proofErr w:type="spellStart"/>
      <w:r w:rsidRPr="009E583F">
        <w:rPr>
          <w:b/>
          <w:i/>
          <w:color w:val="FF0000"/>
        </w:rPr>
        <w:t>Response</w:t>
      </w:r>
      <w:proofErr w:type="spellEnd"/>
    </w:p>
    <w:p w14:paraId="736C7937"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&lt;?</w:t>
      </w:r>
      <w:proofErr w:type="spellStart"/>
      <w:r w:rsidRPr="003E1BF3">
        <w:rPr>
          <w:rFonts w:ascii="Courier New" w:hAnsi="Courier New" w:cs="Courier New"/>
          <w:color w:val="365F91" w:themeColor="accent1" w:themeShade="BF"/>
          <w:sz w:val="18"/>
          <w:szCs w:val="16"/>
        </w:rPr>
        <w:t>xml</w:t>
      </w:r>
      <w:proofErr w:type="spellEnd"/>
      <w:r w:rsidRPr="003E1BF3">
        <w:rPr>
          <w:rFonts w:ascii="Courier New" w:hAnsi="Courier New" w:cs="Courier New"/>
          <w:color w:val="365F91" w:themeColor="accent1" w:themeShade="BF"/>
          <w:sz w:val="18"/>
          <w:szCs w:val="16"/>
        </w:rPr>
        <w:t xml:space="preserve"> </w:t>
      </w:r>
      <w:proofErr w:type="spellStart"/>
      <w:r w:rsidRPr="003E1BF3">
        <w:rPr>
          <w:rFonts w:ascii="Courier New" w:hAnsi="Courier New" w:cs="Courier New"/>
          <w:color w:val="365F91" w:themeColor="accent1" w:themeShade="BF"/>
          <w:sz w:val="18"/>
          <w:szCs w:val="16"/>
        </w:rPr>
        <w:t>version</w:t>
      </w:r>
      <w:proofErr w:type="spellEnd"/>
      <w:r w:rsidRPr="003E1BF3">
        <w:rPr>
          <w:rFonts w:ascii="Courier New" w:hAnsi="Courier New" w:cs="Courier New"/>
          <w:color w:val="365F91" w:themeColor="accent1" w:themeShade="BF"/>
          <w:sz w:val="18"/>
          <w:szCs w:val="16"/>
        </w:rPr>
        <w:t xml:space="preserve">="1.0" </w:t>
      </w:r>
      <w:proofErr w:type="spellStart"/>
      <w:r w:rsidRPr="003E1BF3">
        <w:rPr>
          <w:rFonts w:ascii="Courier New" w:hAnsi="Courier New" w:cs="Courier New"/>
          <w:color w:val="365F91" w:themeColor="accent1" w:themeShade="BF"/>
          <w:sz w:val="18"/>
          <w:szCs w:val="16"/>
        </w:rPr>
        <w:t>encoding</w:t>
      </w:r>
      <w:proofErr w:type="spellEnd"/>
      <w:r w:rsidRPr="003E1BF3">
        <w:rPr>
          <w:rFonts w:ascii="Courier New" w:hAnsi="Courier New" w:cs="Courier New"/>
          <w:color w:val="365F91" w:themeColor="accent1" w:themeShade="BF"/>
          <w:sz w:val="18"/>
          <w:szCs w:val="16"/>
        </w:rPr>
        <w:t>="UTF-8"?&gt;</w:t>
      </w:r>
    </w:p>
    <w:p w14:paraId="237318E3"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&lt;</w:t>
      </w:r>
      <w:proofErr w:type="spellStart"/>
      <w:r w:rsidRPr="003E1BF3">
        <w:rPr>
          <w:rFonts w:ascii="Courier New" w:hAnsi="Courier New" w:cs="Courier New"/>
          <w:color w:val="365F91" w:themeColor="accent1" w:themeShade="BF"/>
          <w:sz w:val="18"/>
          <w:szCs w:val="16"/>
        </w:rPr>
        <w:t>SOAP-</w:t>
      </w:r>
      <w:proofErr w:type="gramStart"/>
      <w:r w:rsidRPr="003E1BF3">
        <w:rPr>
          <w:rFonts w:ascii="Courier New" w:hAnsi="Courier New" w:cs="Courier New"/>
          <w:color w:val="365F91" w:themeColor="accent1" w:themeShade="BF"/>
          <w:sz w:val="18"/>
          <w:szCs w:val="16"/>
        </w:rPr>
        <w:t>ENV:Envelope</w:t>
      </w:r>
      <w:proofErr w:type="spellEnd"/>
      <w:proofErr w:type="gramEnd"/>
      <w:r w:rsidRPr="003E1BF3">
        <w:rPr>
          <w:rFonts w:ascii="Courier New" w:hAnsi="Courier New" w:cs="Courier New"/>
          <w:color w:val="365F91" w:themeColor="accent1" w:themeShade="BF"/>
          <w:sz w:val="18"/>
          <w:szCs w:val="16"/>
        </w:rPr>
        <w:t xml:space="preserve"> </w:t>
      </w:r>
      <w:proofErr w:type="spellStart"/>
      <w:r w:rsidRPr="003E1BF3">
        <w:rPr>
          <w:rFonts w:ascii="Courier New" w:hAnsi="Courier New" w:cs="Courier New"/>
          <w:color w:val="365F91" w:themeColor="accent1" w:themeShade="BF"/>
          <w:sz w:val="18"/>
          <w:szCs w:val="16"/>
        </w:rPr>
        <w:t>xmlns:SOAP-ENV</w:t>
      </w:r>
      <w:proofErr w:type="spellEnd"/>
      <w:r w:rsidRPr="003E1BF3">
        <w:rPr>
          <w:rFonts w:ascii="Courier New" w:hAnsi="Courier New" w:cs="Courier New"/>
          <w:color w:val="365F91" w:themeColor="accent1" w:themeShade="BF"/>
          <w:sz w:val="18"/>
          <w:szCs w:val="16"/>
        </w:rPr>
        <w:t>="http://schemas.xmlsoap.org/</w:t>
      </w:r>
      <w:proofErr w:type="spellStart"/>
      <w:r w:rsidRPr="003E1BF3">
        <w:rPr>
          <w:rFonts w:ascii="Courier New" w:hAnsi="Courier New" w:cs="Courier New"/>
          <w:color w:val="365F91" w:themeColor="accent1" w:themeShade="BF"/>
          <w:sz w:val="18"/>
          <w:szCs w:val="16"/>
        </w:rPr>
        <w:t>soap</w:t>
      </w:r>
      <w:proofErr w:type="spellEnd"/>
      <w:r w:rsidRPr="003E1BF3">
        <w:rPr>
          <w:rFonts w:ascii="Courier New" w:hAnsi="Courier New" w:cs="Courier New"/>
          <w:color w:val="365F91" w:themeColor="accent1" w:themeShade="BF"/>
          <w:sz w:val="18"/>
          <w:szCs w:val="16"/>
        </w:rPr>
        <w:t>/</w:t>
      </w:r>
      <w:proofErr w:type="spellStart"/>
      <w:r w:rsidRPr="003E1BF3">
        <w:rPr>
          <w:rFonts w:ascii="Courier New" w:hAnsi="Courier New" w:cs="Courier New"/>
          <w:color w:val="365F91" w:themeColor="accent1" w:themeShade="BF"/>
          <w:sz w:val="18"/>
          <w:szCs w:val="16"/>
        </w:rPr>
        <w:t>envelope</w:t>
      </w:r>
      <w:proofErr w:type="spellEnd"/>
      <w:r w:rsidRPr="003E1BF3">
        <w:rPr>
          <w:rFonts w:ascii="Courier New" w:hAnsi="Courier New" w:cs="Courier New"/>
          <w:color w:val="365F91" w:themeColor="accent1" w:themeShade="BF"/>
          <w:sz w:val="18"/>
          <w:szCs w:val="16"/>
        </w:rPr>
        <w:t>/"&gt;</w:t>
      </w:r>
    </w:p>
    <w:p w14:paraId="118E7125"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SOAP-</w:t>
      </w:r>
      <w:proofErr w:type="gramStart"/>
      <w:r w:rsidRPr="003E1BF3">
        <w:rPr>
          <w:rFonts w:ascii="Courier New" w:hAnsi="Courier New" w:cs="Courier New"/>
          <w:color w:val="365F91" w:themeColor="accent1" w:themeShade="BF"/>
          <w:sz w:val="18"/>
          <w:szCs w:val="16"/>
        </w:rPr>
        <w:t>ENV:Header</w:t>
      </w:r>
      <w:proofErr w:type="spellEnd"/>
      <w:proofErr w:type="gramEnd"/>
      <w:r w:rsidRPr="003E1BF3">
        <w:rPr>
          <w:rFonts w:ascii="Courier New" w:hAnsi="Courier New" w:cs="Courier New"/>
          <w:color w:val="365F91" w:themeColor="accent1" w:themeShade="BF"/>
          <w:sz w:val="18"/>
          <w:szCs w:val="16"/>
        </w:rPr>
        <w:t xml:space="preserve"> /&gt;</w:t>
      </w:r>
    </w:p>
    <w:p w14:paraId="20974028"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SOAP-</w:t>
      </w:r>
      <w:proofErr w:type="gramStart"/>
      <w:r w:rsidRPr="003E1BF3">
        <w:rPr>
          <w:rFonts w:ascii="Courier New" w:hAnsi="Courier New" w:cs="Courier New"/>
          <w:color w:val="365F91" w:themeColor="accent1" w:themeShade="BF"/>
          <w:sz w:val="18"/>
          <w:szCs w:val="16"/>
        </w:rPr>
        <w:t>ENV:Body</w:t>
      </w:r>
      <w:proofErr w:type="spellEnd"/>
      <w:proofErr w:type="gramEnd"/>
      <w:r w:rsidRPr="003E1BF3">
        <w:rPr>
          <w:rFonts w:ascii="Courier New" w:hAnsi="Courier New" w:cs="Courier New"/>
          <w:color w:val="365F91" w:themeColor="accent1" w:themeShade="BF"/>
          <w:sz w:val="18"/>
          <w:szCs w:val="16"/>
        </w:rPr>
        <w:t>&gt;</w:t>
      </w:r>
    </w:p>
    <w:p w14:paraId="6584FC58"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gramStart"/>
      <w:r w:rsidRPr="003E1BF3">
        <w:rPr>
          <w:rFonts w:ascii="Courier New" w:hAnsi="Courier New" w:cs="Courier New"/>
          <w:color w:val="365F91" w:themeColor="accent1" w:themeShade="BF"/>
          <w:sz w:val="18"/>
          <w:szCs w:val="16"/>
        </w:rPr>
        <w:t>ns</w:t>
      </w:r>
      <w:proofErr w:type="gramEnd"/>
      <w:r w:rsidRPr="003E1BF3">
        <w:rPr>
          <w:rFonts w:ascii="Courier New" w:hAnsi="Courier New" w:cs="Courier New"/>
          <w:color w:val="365F91" w:themeColor="accent1" w:themeShade="BF"/>
          <w:sz w:val="18"/>
          <w:szCs w:val="16"/>
        </w:rPr>
        <w:t>3:ProductApprovalStatusResponse xmlns:ns3="http://www.n11.com/</w:t>
      </w:r>
      <w:proofErr w:type="spellStart"/>
      <w:r w:rsidRPr="003E1BF3">
        <w:rPr>
          <w:rFonts w:ascii="Courier New" w:hAnsi="Courier New" w:cs="Courier New"/>
          <w:color w:val="365F91" w:themeColor="accent1" w:themeShade="BF"/>
          <w:sz w:val="18"/>
          <w:szCs w:val="16"/>
        </w:rPr>
        <w:t>ws</w:t>
      </w:r>
      <w:proofErr w:type="spellEnd"/>
      <w:r w:rsidRPr="003E1BF3">
        <w:rPr>
          <w:rFonts w:ascii="Courier New" w:hAnsi="Courier New" w:cs="Courier New"/>
          <w:color w:val="365F91" w:themeColor="accent1" w:themeShade="BF"/>
          <w:sz w:val="18"/>
          <w:szCs w:val="16"/>
        </w:rPr>
        <w:t>/</w:t>
      </w:r>
      <w:proofErr w:type="spellStart"/>
      <w:r w:rsidRPr="003E1BF3">
        <w:rPr>
          <w:rFonts w:ascii="Courier New" w:hAnsi="Courier New" w:cs="Courier New"/>
          <w:color w:val="365F91" w:themeColor="accent1" w:themeShade="BF"/>
          <w:sz w:val="18"/>
          <w:szCs w:val="16"/>
        </w:rPr>
        <w:t>schemas</w:t>
      </w:r>
      <w:proofErr w:type="spellEnd"/>
      <w:r w:rsidRPr="003E1BF3">
        <w:rPr>
          <w:rFonts w:ascii="Courier New" w:hAnsi="Courier New" w:cs="Courier New"/>
          <w:color w:val="365F91" w:themeColor="accent1" w:themeShade="BF"/>
          <w:sz w:val="18"/>
          <w:szCs w:val="16"/>
        </w:rPr>
        <w:t>"&gt;</w:t>
      </w:r>
    </w:p>
    <w:p w14:paraId="39D1B68D"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result</w:t>
      </w:r>
      <w:proofErr w:type="spellEnd"/>
      <w:proofErr w:type="gramEnd"/>
      <w:r w:rsidRPr="003E1BF3">
        <w:rPr>
          <w:rFonts w:ascii="Courier New" w:hAnsi="Courier New" w:cs="Courier New"/>
          <w:color w:val="365F91" w:themeColor="accent1" w:themeShade="BF"/>
          <w:sz w:val="18"/>
          <w:szCs w:val="16"/>
        </w:rPr>
        <w:t>&gt;</w:t>
      </w:r>
    </w:p>
    <w:p w14:paraId="3D551F5B"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status</w:t>
      </w:r>
      <w:proofErr w:type="spellEnd"/>
      <w:r w:rsidRPr="003E1BF3">
        <w:rPr>
          <w:rFonts w:ascii="Courier New" w:hAnsi="Courier New" w:cs="Courier New"/>
          <w:color w:val="365F91" w:themeColor="accent1" w:themeShade="BF"/>
          <w:sz w:val="18"/>
          <w:szCs w:val="16"/>
        </w:rPr>
        <w:t>&gt;</w:t>
      </w:r>
      <w:proofErr w:type="spellStart"/>
      <w:r w:rsidRPr="003E1BF3">
        <w:rPr>
          <w:rFonts w:ascii="Courier New" w:hAnsi="Courier New" w:cs="Courier New"/>
          <w:color w:val="365F91" w:themeColor="accent1" w:themeShade="BF"/>
          <w:sz w:val="18"/>
          <w:szCs w:val="16"/>
        </w:rPr>
        <w:t>success</w:t>
      </w:r>
      <w:proofErr w:type="spellEnd"/>
      <w:r w:rsidRPr="003E1BF3">
        <w:rPr>
          <w:rFonts w:ascii="Courier New" w:hAnsi="Courier New" w:cs="Courier New"/>
          <w:color w:val="365F91" w:themeColor="accent1" w:themeShade="BF"/>
          <w:sz w:val="18"/>
          <w:szCs w:val="16"/>
        </w:rPr>
        <w:t>&lt;/</w:t>
      </w:r>
      <w:proofErr w:type="spellStart"/>
      <w:r w:rsidRPr="003E1BF3">
        <w:rPr>
          <w:rFonts w:ascii="Courier New" w:hAnsi="Courier New" w:cs="Courier New"/>
          <w:color w:val="365F91" w:themeColor="accent1" w:themeShade="BF"/>
          <w:sz w:val="18"/>
          <w:szCs w:val="16"/>
        </w:rPr>
        <w:t>status</w:t>
      </w:r>
      <w:proofErr w:type="spellEnd"/>
      <w:r w:rsidRPr="003E1BF3">
        <w:rPr>
          <w:rFonts w:ascii="Courier New" w:hAnsi="Courier New" w:cs="Courier New"/>
          <w:color w:val="365F91" w:themeColor="accent1" w:themeShade="BF"/>
          <w:sz w:val="18"/>
          <w:szCs w:val="16"/>
        </w:rPr>
        <w:t>&gt;</w:t>
      </w:r>
    </w:p>
    <w:p w14:paraId="05A0C1A0"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result</w:t>
      </w:r>
      <w:proofErr w:type="spellEnd"/>
      <w:r w:rsidRPr="003E1BF3">
        <w:rPr>
          <w:rFonts w:ascii="Courier New" w:hAnsi="Courier New" w:cs="Courier New"/>
          <w:color w:val="365F91" w:themeColor="accent1" w:themeShade="BF"/>
          <w:sz w:val="18"/>
          <w:szCs w:val="16"/>
        </w:rPr>
        <w:t>&gt;</w:t>
      </w:r>
    </w:p>
    <w:p w14:paraId="0330C942"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ProductApprovalStatusResponseResult</w:t>
      </w:r>
      <w:proofErr w:type="spellEnd"/>
      <w:r w:rsidRPr="003E1BF3">
        <w:rPr>
          <w:rFonts w:ascii="Courier New" w:hAnsi="Courier New" w:cs="Courier New"/>
          <w:color w:val="365F91" w:themeColor="accent1" w:themeShade="BF"/>
          <w:sz w:val="18"/>
          <w:szCs w:val="16"/>
        </w:rPr>
        <w:t>&gt;</w:t>
      </w:r>
    </w:p>
    <w:p w14:paraId="01A589F3"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approvedCount</w:t>
      </w:r>
      <w:proofErr w:type="spellEnd"/>
      <w:proofErr w:type="gramEnd"/>
      <w:r w:rsidRPr="003E1BF3">
        <w:rPr>
          <w:rFonts w:ascii="Courier New" w:hAnsi="Courier New" w:cs="Courier New"/>
          <w:color w:val="365F91" w:themeColor="accent1" w:themeShade="BF"/>
          <w:sz w:val="18"/>
          <w:szCs w:val="16"/>
        </w:rPr>
        <w:t>&gt;22&lt;/</w:t>
      </w:r>
      <w:proofErr w:type="spellStart"/>
      <w:r w:rsidRPr="003E1BF3">
        <w:rPr>
          <w:rFonts w:ascii="Courier New" w:hAnsi="Courier New" w:cs="Courier New"/>
          <w:color w:val="365F91" w:themeColor="accent1" w:themeShade="BF"/>
          <w:sz w:val="18"/>
          <w:szCs w:val="16"/>
        </w:rPr>
        <w:t>approvedCount</w:t>
      </w:r>
      <w:proofErr w:type="spellEnd"/>
      <w:r w:rsidRPr="003E1BF3">
        <w:rPr>
          <w:rFonts w:ascii="Courier New" w:hAnsi="Courier New" w:cs="Courier New"/>
          <w:color w:val="365F91" w:themeColor="accent1" w:themeShade="BF"/>
          <w:sz w:val="18"/>
          <w:szCs w:val="16"/>
        </w:rPr>
        <w:t>&gt;</w:t>
      </w:r>
    </w:p>
    <w:p w14:paraId="46A9DFC2"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rejectedCount</w:t>
      </w:r>
      <w:proofErr w:type="spellEnd"/>
      <w:proofErr w:type="gramEnd"/>
      <w:r w:rsidRPr="003E1BF3">
        <w:rPr>
          <w:rFonts w:ascii="Courier New" w:hAnsi="Courier New" w:cs="Courier New"/>
          <w:color w:val="365F91" w:themeColor="accent1" w:themeShade="BF"/>
          <w:sz w:val="18"/>
          <w:szCs w:val="16"/>
        </w:rPr>
        <w:t>&gt;3&lt;/</w:t>
      </w:r>
      <w:proofErr w:type="spellStart"/>
      <w:r w:rsidRPr="003E1BF3">
        <w:rPr>
          <w:rFonts w:ascii="Courier New" w:hAnsi="Courier New" w:cs="Courier New"/>
          <w:color w:val="365F91" w:themeColor="accent1" w:themeShade="BF"/>
          <w:sz w:val="18"/>
          <w:szCs w:val="16"/>
        </w:rPr>
        <w:t>rejectedCount</w:t>
      </w:r>
      <w:proofErr w:type="spellEnd"/>
      <w:r w:rsidRPr="003E1BF3">
        <w:rPr>
          <w:rFonts w:ascii="Courier New" w:hAnsi="Courier New" w:cs="Courier New"/>
          <w:color w:val="365F91" w:themeColor="accent1" w:themeShade="BF"/>
          <w:sz w:val="18"/>
          <w:szCs w:val="16"/>
        </w:rPr>
        <w:t>&gt;</w:t>
      </w:r>
    </w:p>
    <w:p w14:paraId="7DF9F3F4"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totalCount</w:t>
      </w:r>
      <w:proofErr w:type="spellEnd"/>
      <w:proofErr w:type="gramEnd"/>
      <w:r w:rsidRPr="003E1BF3">
        <w:rPr>
          <w:rFonts w:ascii="Courier New" w:hAnsi="Courier New" w:cs="Courier New"/>
          <w:color w:val="365F91" w:themeColor="accent1" w:themeShade="BF"/>
          <w:sz w:val="18"/>
          <w:szCs w:val="16"/>
        </w:rPr>
        <w:t>&gt;55&lt;/</w:t>
      </w:r>
      <w:proofErr w:type="spellStart"/>
      <w:r w:rsidRPr="003E1BF3">
        <w:rPr>
          <w:rFonts w:ascii="Courier New" w:hAnsi="Courier New" w:cs="Courier New"/>
          <w:color w:val="365F91" w:themeColor="accent1" w:themeShade="BF"/>
          <w:sz w:val="18"/>
          <w:szCs w:val="16"/>
        </w:rPr>
        <w:t>totalCount</w:t>
      </w:r>
      <w:proofErr w:type="spellEnd"/>
      <w:r w:rsidRPr="003E1BF3">
        <w:rPr>
          <w:rFonts w:ascii="Courier New" w:hAnsi="Courier New" w:cs="Courier New"/>
          <w:color w:val="365F91" w:themeColor="accent1" w:themeShade="BF"/>
          <w:sz w:val="18"/>
          <w:szCs w:val="16"/>
        </w:rPr>
        <w:t>&gt;</w:t>
      </w:r>
    </w:p>
    <w:p w14:paraId="7910C69B"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unapprovedCount</w:t>
      </w:r>
      <w:proofErr w:type="spellEnd"/>
      <w:proofErr w:type="gramEnd"/>
      <w:r w:rsidRPr="003E1BF3">
        <w:rPr>
          <w:rFonts w:ascii="Courier New" w:hAnsi="Courier New" w:cs="Courier New"/>
          <w:color w:val="365F91" w:themeColor="accent1" w:themeShade="BF"/>
          <w:sz w:val="18"/>
          <w:szCs w:val="16"/>
        </w:rPr>
        <w:t>&gt;3&lt;/</w:t>
      </w:r>
      <w:proofErr w:type="spellStart"/>
      <w:r w:rsidRPr="003E1BF3">
        <w:rPr>
          <w:rFonts w:ascii="Courier New" w:hAnsi="Courier New" w:cs="Courier New"/>
          <w:color w:val="365F91" w:themeColor="accent1" w:themeShade="BF"/>
          <w:sz w:val="18"/>
          <w:szCs w:val="16"/>
        </w:rPr>
        <w:t>unapprovedCount</w:t>
      </w:r>
      <w:proofErr w:type="spellEnd"/>
      <w:r w:rsidRPr="003E1BF3">
        <w:rPr>
          <w:rFonts w:ascii="Courier New" w:hAnsi="Courier New" w:cs="Courier New"/>
          <w:color w:val="365F91" w:themeColor="accent1" w:themeShade="BF"/>
          <w:sz w:val="18"/>
          <w:szCs w:val="16"/>
        </w:rPr>
        <w:t>&gt;</w:t>
      </w:r>
    </w:p>
    <w:p w14:paraId="13A028F7"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waitingApproval</w:t>
      </w:r>
      <w:proofErr w:type="spellEnd"/>
      <w:proofErr w:type="gramEnd"/>
      <w:r w:rsidRPr="003E1BF3">
        <w:rPr>
          <w:rFonts w:ascii="Courier New" w:hAnsi="Courier New" w:cs="Courier New"/>
          <w:color w:val="365F91" w:themeColor="accent1" w:themeShade="BF"/>
          <w:sz w:val="18"/>
          <w:szCs w:val="16"/>
        </w:rPr>
        <w:t>&gt;27&lt;/</w:t>
      </w:r>
      <w:proofErr w:type="spellStart"/>
      <w:r w:rsidRPr="003E1BF3">
        <w:rPr>
          <w:rFonts w:ascii="Courier New" w:hAnsi="Courier New" w:cs="Courier New"/>
          <w:color w:val="365F91" w:themeColor="accent1" w:themeShade="BF"/>
          <w:sz w:val="18"/>
          <w:szCs w:val="16"/>
        </w:rPr>
        <w:t>waitingApproval</w:t>
      </w:r>
      <w:proofErr w:type="spellEnd"/>
      <w:r w:rsidRPr="003E1BF3">
        <w:rPr>
          <w:rFonts w:ascii="Courier New" w:hAnsi="Courier New" w:cs="Courier New"/>
          <w:color w:val="365F91" w:themeColor="accent1" w:themeShade="BF"/>
          <w:sz w:val="18"/>
          <w:szCs w:val="16"/>
        </w:rPr>
        <w:t>&gt;</w:t>
      </w:r>
    </w:p>
    <w:p w14:paraId="02503A91"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proofErr w:type="gramStart"/>
      <w:r w:rsidRPr="003E1BF3">
        <w:rPr>
          <w:rFonts w:ascii="Courier New" w:hAnsi="Courier New" w:cs="Courier New"/>
          <w:color w:val="365F91" w:themeColor="accent1" w:themeShade="BF"/>
          <w:sz w:val="18"/>
          <w:szCs w:val="16"/>
        </w:rPr>
        <w:t>waitingCount</w:t>
      </w:r>
      <w:proofErr w:type="spellEnd"/>
      <w:proofErr w:type="gramEnd"/>
      <w:r w:rsidRPr="003E1BF3">
        <w:rPr>
          <w:rFonts w:ascii="Courier New" w:hAnsi="Courier New" w:cs="Courier New"/>
          <w:color w:val="365F91" w:themeColor="accent1" w:themeShade="BF"/>
          <w:sz w:val="18"/>
          <w:szCs w:val="16"/>
        </w:rPr>
        <w:t>&gt;4&lt;/</w:t>
      </w:r>
      <w:proofErr w:type="spellStart"/>
      <w:r w:rsidRPr="003E1BF3">
        <w:rPr>
          <w:rFonts w:ascii="Courier New" w:hAnsi="Courier New" w:cs="Courier New"/>
          <w:color w:val="365F91" w:themeColor="accent1" w:themeShade="BF"/>
          <w:sz w:val="18"/>
          <w:szCs w:val="16"/>
        </w:rPr>
        <w:t>waitingCount</w:t>
      </w:r>
      <w:proofErr w:type="spellEnd"/>
      <w:r w:rsidRPr="003E1BF3">
        <w:rPr>
          <w:rFonts w:ascii="Courier New" w:hAnsi="Courier New" w:cs="Courier New"/>
          <w:color w:val="365F91" w:themeColor="accent1" w:themeShade="BF"/>
          <w:sz w:val="18"/>
          <w:szCs w:val="16"/>
        </w:rPr>
        <w:t>&gt;</w:t>
      </w:r>
    </w:p>
    <w:p w14:paraId="5AE36DF1"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ProductApprovalStatusResponseResult</w:t>
      </w:r>
      <w:proofErr w:type="spellEnd"/>
      <w:r w:rsidRPr="003E1BF3">
        <w:rPr>
          <w:rFonts w:ascii="Courier New" w:hAnsi="Courier New" w:cs="Courier New"/>
          <w:color w:val="365F91" w:themeColor="accent1" w:themeShade="BF"/>
          <w:sz w:val="18"/>
          <w:szCs w:val="16"/>
        </w:rPr>
        <w:t>&gt;</w:t>
      </w:r>
    </w:p>
    <w:p w14:paraId="61FDA944"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&lt;/ns</w:t>
      </w:r>
      <w:proofErr w:type="gramStart"/>
      <w:r w:rsidRPr="003E1BF3">
        <w:rPr>
          <w:rFonts w:ascii="Courier New" w:hAnsi="Courier New" w:cs="Courier New"/>
          <w:color w:val="365F91" w:themeColor="accent1" w:themeShade="BF"/>
          <w:sz w:val="18"/>
          <w:szCs w:val="16"/>
        </w:rPr>
        <w:t>3:ProductApprovalStatusResponse</w:t>
      </w:r>
      <w:proofErr w:type="gramEnd"/>
      <w:r w:rsidRPr="003E1BF3">
        <w:rPr>
          <w:rFonts w:ascii="Courier New" w:hAnsi="Courier New" w:cs="Courier New"/>
          <w:color w:val="365F91" w:themeColor="accent1" w:themeShade="BF"/>
          <w:sz w:val="18"/>
          <w:szCs w:val="16"/>
        </w:rPr>
        <w:t>&gt;</w:t>
      </w:r>
    </w:p>
    <w:p w14:paraId="5B538A11" w14:textId="77777777" w:rsidR="003E1BF3" w:rsidRPr="003E1BF3"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 xml:space="preserve">   &lt;/</w:t>
      </w:r>
      <w:proofErr w:type="spellStart"/>
      <w:r w:rsidRPr="003E1BF3">
        <w:rPr>
          <w:rFonts w:ascii="Courier New" w:hAnsi="Courier New" w:cs="Courier New"/>
          <w:color w:val="365F91" w:themeColor="accent1" w:themeShade="BF"/>
          <w:sz w:val="18"/>
          <w:szCs w:val="16"/>
        </w:rPr>
        <w:t>SOAP-</w:t>
      </w:r>
      <w:proofErr w:type="gramStart"/>
      <w:r w:rsidRPr="003E1BF3">
        <w:rPr>
          <w:rFonts w:ascii="Courier New" w:hAnsi="Courier New" w:cs="Courier New"/>
          <w:color w:val="365F91" w:themeColor="accent1" w:themeShade="BF"/>
          <w:sz w:val="18"/>
          <w:szCs w:val="16"/>
        </w:rPr>
        <w:t>ENV:Body</w:t>
      </w:r>
      <w:proofErr w:type="spellEnd"/>
      <w:proofErr w:type="gramEnd"/>
      <w:r w:rsidRPr="003E1BF3">
        <w:rPr>
          <w:rFonts w:ascii="Courier New" w:hAnsi="Courier New" w:cs="Courier New"/>
          <w:color w:val="365F91" w:themeColor="accent1" w:themeShade="BF"/>
          <w:sz w:val="18"/>
          <w:szCs w:val="16"/>
        </w:rPr>
        <w:t>&gt;</w:t>
      </w:r>
    </w:p>
    <w:p w14:paraId="2EE48B63" w14:textId="77777777" w:rsidR="00CE23CB" w:rsidRDefault="003E1BF3" w:rsidP="003E1BF3">
      <w:pPr>
        <w:spacing w:line="220" w:lineRule="exact"/>
        <w:rPr>
          <w:rFonts w:ascii="Courier New" w:hAnsi="Courier New" w:cs="Courier New"/>
          <w:color w:val="365F91" w:themeColor="accent1" w:themeShade="BF"/>
          <w:sz w:val="18"/>
          <w:szCs w:val="16"/>
        </w:rPr>
      </w:pPr>
      <w:r w:rsidRPr="003E1BF3">
        <w:rPr>
          <w:rFonts w:ascii="Courier New" w:hAnsi="Courier New" w:cs="Courier New"/>
          <w:color w:val="365F91" w:themeColor="accent1" w:themeShade="BF"/>
          <w:sz w:val="18"/>
          <w:szCs w:val="16"/>
        </w:rPr>
        <w:t>&lt;/</w:t>
      </w:r>
      <w:proofErr w:type="spellStart"/>
      <w:r w:rsidRPr="003E1BF3">
        <w:rPr>
          <w:rFonts w:ascii="Courier New" w:hAnsi="Courier New" w:cs="Courier New"/>
          <w:color w:val="365F91" w:themeColor="accent1" w:themeShade="BF"/>
          <w:sz w:val="18"/>
          <w:szCs w:val="16"/>
        </w:rPr>
        <w:t>SOAP-</w:t>
      </w:r>
      <w:proofErr w:type="gramStart"/>
      <w:r w:rsidRPr="003E1BF3">
        <w:rPr>
          <w:rFonts w:ascii="Courier New" w:hAnsi="Courier New" w:cs="Courier New"/>
          <w:color w:val="365F91" w:themeColor="accent1" w:themeShade="BF"/>
          <w:sz w:val="18"/>
          <w:szCs w:val="16"/>
        </w:rPr>
        <w:t>ENV:Envelope</w:t>
      </w:r>
      <w:proofErr w:type="spellEnd"/>
      <w:proofErr w:type="gramEnd"/>
      <w:r w:rsidRPr="003E1BF3">
        <w:rPr>
          <w:rFonts w:ascii="Courier New" w:hAnsi="Courier New" w:cs="Courier New"/>
          <w:color w:val="365F91" w:themeColor="accent1" w:themeShade="BF"/>
          <w:sz w:val="18"/>
          <w:szCs w:val="16"/>
        </w:rPr>
        <w:t>&gt;</w:t>
      </w:r>
    </w:p>
    <w:p w14:paraId="10C42D4F" w14:textId="77777777" w:rsidR="00CE23CB" w:rsidRDefault="00CE23CB" w:rsidP="00CE23CB">
      <w:pPr>
        <w:spacing w:line="220" w:lineRule="exact"/>
        <w:rPr>
          <w:rFonts w:ascii="Courier New" w:hAnsi="Courier New" w:cs="Courier New"/>
          <w:color w:val="365F91" w:themeColor="accent1" w:themeShade="BF"/>
          <w:sz w:val="18"/>
          <w:szCs w:val="16"/>
        </w:rPr>
      </w:pPr>
    </w:p>
    <w:p w14:paraId="510AE918" w14:textId="77777777" w:rsidR="00F86FF0" w:rsidRPr="009E583F" w:rsidRDefault="00F86FF0" w:rsidP="00F86FF0">
      <w:pPr>
        <w:rPr>
          <w:b/>
          <w:i/>
          <w:color w:val="FF0000"/>
        </w:rPr>
      </w:pPr>
      <w:proofErr w:type="spellStart"/>
      <w:r w:rsidRPr="009E583F">
        <w:rPr>
          <w:b/>
          <w:i/>
          <w:color w:val="FF0000"/>
        </w:rPr>
        <w:t>Response</w:t>
      </w:r>
      <w:proofErr w:type="spellEnd"/>
      <w:r>
        <w:rPr>
          <w:b/>
          <w:i/>
          <w:color w:val="FF0000"/>
        </w:rPr>
        <w:t xml:space="preserve"> (Limit aşıldığında)</w:t>
      </w:r>
    </w:p>
    <w:p w14:paraId="2A9D1CCE"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&lt;?</w:t>
      </w:r>
      <w:proofErr w:type="spellStart"/>
      <w:r w:rsidRPr="00F86FF0">
        <w:rPr>
          <w:rFonts w:ascii="Courier New" w:hAnsi="Courier New" w:cs="Courier New"/>
          <w:color w:val="365F91" w:themeColor="accent1" w:themeShade="BF"/>
          <w:sz w:val="18"/>
          <w:szCs w:val="16"/>
        </w:rPr>
        <w:t>xml</w:t>
      </w:r>
      <w:proofErr w:type="spellEnd"/>
      <w:r w:rsidRPr="00F86FF0">
        <w:rPr>
          <w:rFonts w:ascii="Courier New" w:hAnsi="Courier New" w:cs="Courier New"/>
          <w:color w:val="365F91" w:themeColor="accent1" w:themeShade="BF"/>
          <w:sz w:val="18"/>
          <w:szCs w:val="16"/>
        </w:rPr>
        <w:t xml:space="preserve"> </w:t>
      </w:r>
      <w:proofErr w:type="spellStart"/>
      <w:r w:rsidRPr="00F86FF0">
        <w:rPr>
          <w:rFonts w:ascii="Courier New" w:hAnsi="Courier New" w:cs="Courier New"/>
          <w:color w:val="365F91" w:themeColor="accent1" w:themeShade="BF"/>
          <w:sz w:val="18"/>
          <w:szCs w:val="16"/>
        </w:rPr>
        <w:t>version</w:t>
      </w:r>
      <w:proofErr w:type="spellEnd"/>
      <w:r w:rsidRPr="00F86FF0">
        <w:rPr>
          <w:rFonts w:ascii="Courier New" w:hAnsi="Courier New" w:cs="Courier New"/>
          <w:color w:val="365F91" w:themeColor="accent1" w:themeShade="BF"/>
          <w:sz w:val="18"/>
          <w:szCs w:val="16"/>
        </w:rPr>
        <w:t xml:space="preserve">="1.0" </w:t>
      </w:r>
      <w:proofErr w:type="spellStart"/>
      <w:r w:rsidRPr="00F86FF0">
        <w:rPr>
          <w:rFonts w:ascii="Courier New" w:hAnsi="Courier New" w:cs="Courier New"/>
          <w:color w:val="365F91" w:themeColor="accent1" w:themeShade="BF"/>
          <w:sz w:val="18"/>
          <w:szCs w:val="16"/>
        </w:rPr>
        <w:t>encoding</w:t>
      </w:r>
      <w:proofErr w:type="spellEnd"/>
      <w:r w:rsidRPr="00F86FF0">
        <w:rPr>
          <w:rFonts w:ascii="Courier New" w:hAnsi="Courier New" w:cs="Courier New"/>
          <w:color w:val="365F91" w:themeColor="accent1" w:themeShade="BF"/>
          <w:sz w:val="18"/>
          <w:szCs w:val="16"/>
        </w:rPr>
        <w:t>="UTF-8"?&gt;</w:t>
      </w:r>
    </w:p>
    <w:p w14:paraId="6866D191"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&lt;</w:t>
      </w:r>
      <w:proofErr w:type="spellStart"/>
      <w:r w:rsidRPr="00F86FF0">
        <w:rPr>
          <w:rFonts w:ascii="Courier New" w:hAnsi="Courier New" w:cs="Courier New"/>
          <w:color w:val="365F91" w:themeColor="accent1" w:themeShade="BF"/>
          <w:sz w:val="18"/>
          <w:szCs w:val="16"/>
        </w:rPr>
        <w:t>SOAP-</w:t>
      </w:r>
      <w:proofErr w:type="gramStart"/>
      <w:r w:rsidRPr="00F86FF0">
        <w:rPr>
          <w:rFonts w:ascii="Courier New" w:hAnsi="Courier New" w:cs="Courier New"/>
          <w:color w:val="365F91" w:themeColor="accent1" w:themeShade="BF"/>
          <w:sz w:val="18"/>
          <w:szCs w:val="16"/>
        </w:rPr>
        <w:t>ENV:Envelope</w:t>
      </w:r>
      <w:proofErr w:type="spellEnd"/>
      <w:proofErr w:type="gramEnd"/>
      <w:r w:rsidRPr="00F86FF0">
        <w:rPr>
          <w:rFonts w:ascii="Courier New" w:hAnsi="Courier New" w:cs="Courier New"/>
          <w:color w:val="365F91" w:themeColor="accent1" w:themeShade="BF"/>
          <w:sz w:val="18"/>
          <w:szCs w:val="16"/>
        </w:rPr>
        <w:t xml:space="preserve"> </w:t>
      </w:r>
      <w:proofErr w:type="spellStart"/>
      <w:r w:rsidRPr="00F86FF0">
        <w:rPr>
          <w:rFonts w:ascii="Courier New" w:hAnsi="Courier New" w:cs="Courier New"/>
          <w:color w:val="365F91" w:themeColor="accent1" w:themeShade="BF"/>
          <w:sz w:val="18"/>
          <w:szCs w:val="16"/>
        </w:rPr>
        <w:t>xmlns:SOAP-ENV</w:t>
      </w:r>
      <w:proofErr w:type="spellEnd"/>
      <w:r w:rsidRPr="00F86FF0">
        <w:rPr>
          <w:rFonts w:ascii="Courier New" w:hAnsi="Courier New" w:cs="Courier New"/>
          <w:color w:val="365F91" w:themeColor="accent1" w:themeShade="BF"/>
          <w:sz w:val="18"/>
          <w:szCs w:val="16"/>
        </w:rPr>
        <w:t>="http://schemas.xmlsoap.org/</w:t>
      </w:r>
      <w:proofErr w:type="spellStart"/>
      <w:r w:rsidRPr="00F86FF0">
        <w:rPr>
          <w:rFonts w:ascii="Courier New" w:hAnsi="Courier New" w:cs="Courier New"/>
          <w:color w:val="365F91" w:themeColor="accent1" w:themeShade="BF"/>
          <w:sz w:val="18"/>
          <w:szCs w:val="16"/>
        </w:rPr>
        <w:t>soap</w:t>
      </w:r>
      <w:proofErr w:type="spellEnd"/>
      <w:r w:rsidRPr="00F86FF0">
        <w:rPr>
          <w:rFonts w:ascii="Courier New" w:hAnsi="Courier New" w:cs="Courier New"/>
          <w:color w:val="365F91" w:themeColor="accent1" w:themeShade="BF"/>
          <w:sz w:val="18"/>
          <w:szCs w:val="16"/>
        </w:rPr>
        <w:t>/</w:t>
      </w:r>
      <w:proofErr w:type="spellStart"/>
      <w:r w:rsidRPr="00F86FF0">
        <w:rPr>
          <w:rFonts w:ascii="Courier New" w:hAnsi="Courier New" w:cs="Courier New"/>
          <w:color w:val="365F91" w:themeColor="accent1" w:themeShade="BF"/>
          <w:sz w:val="18"/>
          <w:szCs w:val="16"/>
        </w:rPr>
        <w:t>envelope</w:t>
      </w:r>
      <w:proofErr w:type="spellEnd"/>
      <w:r w:rsidRPr="00F86FF0">
        <w:rPr>
          <w:rFonts w:ascii="Courier New" w:hAnsi="Courier New" w:cs="Courier New"/>
          <w:color w:val="365F91" w:themeColor="accent1" w:themeShade="BF"/>
          <w:sz w:val="18"/>
          <w:szCs w:val="16"/>
        </w:rPr>
        <w:t>/"&gt;</w:t>
      </w:r>
    </w:p>
    <w:p w14:paraId="4B82937F"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spellStart"/>
      <w:r w:rsidRPr="00F86FF0">
        <w:rPr>
          <w:rFonts w:ascii="Courier New" w:hAnsi="Courier New" w:cs="Courier New"/>
          <w:color w:val="365F91" w:themeColor="accent1" w:themeShade="BF"/>
          <w:sz w:val="18"/>
          <w:szCs w:val="16"/>
        </w:rPr>
        <w:t>SOAP-</w:t>
      </w:r>
      <w:proofErr w:type="gramStart"/>
      <w:r w:rsidRPr="00F86FF0">
        <w:rPr>
          <w:rFonts w:ascii="Courier New" w:hAnsi="Courier New" w:cs="Courier New"/>
          <w:color w:val="365F91" w:themeColor="accent1" w:themeShade="BF"/>
          <w:sz w:val="18"/>
          <w:szCs w:val="16"/>
        </w:rPr>
        <w:t>ENV:Header</w:t>
      </w:r>
      <w:proofErr w:type="spellEnd"/>
      <w:proofErr w:type="gramEnd"/>
      <w:r w:rsidRPr="00F86FF0">
        <w:rPr>
          <w:rFonts w:ascii="Courier New" w:hAnsi="Courier New" w:cs="Courier New"/>
          <w:color w:val="365F91" w:themeColor="accent1" w:themeShade="BF"/>
          <w:sz w:val="18"/>
          <w:szCs w:val="16"/>
        </w:rPr>
        <w:t xml:space="preserve"> /&gt;</w:t>
      </w:r>
    </w:p>
    <w:p w14:paraId="6B615796"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spellStart"/>
      <w:r w:rsidRPr="00F86FF0">
        <w:rPr>
          <w:rFonts w:ascii="Courier New" w:hAnsi="Courier New" w:cs="Courier New"/>
          <w:color w:val="365F91" w:themeColor="accent1" w:themeShade="BF"/>
          <w:sz w:val="18"/>
          <w:szCs w:val="16"/>
        </w:rPr>
        <w:t>SOAP-</w:t>
      </w:r>
      <w:proofErr w:type="gramStart"/>
      <w:r w:rsidRPr="00F86FF0">
        <w:rPr>
          <w:rFonts w:ascii="Courier New" w:hAnsi="Courier New" w:cs="Courier New"/>
          <w:color w:val="365F91" w:themeColor="accent1" w:themeShade="BF"/>
          <w:sz w:val="18"/>
          <w:szCs w:val="16"/>
        </w:rPr>
        <w:t>ENV:Body</w:t>
      </w:r>
      <w:proofErr w:type="spellEnd"/>
      <w:proofErr w:type="gramEnd"/>
      <w:r w:rsidRPr="00F86FF0">
        <w:rPr>
          <w:rFonts w:ascii="Courier New" w:hAnsi="Courier New" w:cs="Courier New"/>
          <w:color w:val="365F91" w:themeColor="accent1" w:themeShade="BF"/>
          <w:sz w:val="18"/>
          <w:szCs w:val="16"/>
        </w:rPr>
        <w:t>&gt;</w:t>
      </w:r>
    </w:p>
    <w:p w14:paraId="1069F747"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gramStart"/>
      <w:r w:rsidRPr="00F86FF0">
        <w:rPr>
          <w:rFonts w:ascii="Courier New" w:hAnsi="Courier New" w:cs="Courier New"/>
          <w:color w:val="365F91" w:themeColor="accent1" w:themeShade="BF"/>
          <w:sz w:val="18"/>
          <w:szCs w:val="16"/>
        </w:rPr>
        <w:t>ns</w:t>
      </w:r>
      <w:proofErr w:type="gramEnd"/>
      <w:r w:rsidRPr="00F86FF0">
        <w:rPr>
          <w:rFonts w:ascii="Courier New" w:hAnsi="Courier New" w:cs="Courier New"/>
          <w:color w:val="365F91" w:themeColor="accent1" w:themeShade="BF"/>
          <w:sz w:val="18"/>
          <w:szCs w:val="16"/>
        </w:rPr>
        <w:t>3:ProductApprovalStatusResponse xmlns:ns3="http://www.n11.com/</w:t>
      </w:r>
      <w:proofErr w:type="spellStart"/>
      <w:r w:rsidRPr="00F86FF0">
        <w:rPr>
          <w:rFonts w:ascii="Courier New" w:hAnsi="Courier New" w:cs="Courier New"/>
          <w:color w:val="365F91" w:themeColor="accent1" w:themeShade="BF"/>
          <w:sz w:val="18"/>
          <w:szCs w:val="16"/>
        </w:rPr>
        <w:t>ws</w:t>
      </w:r>
      <w:proofErr w:type="spellEnd"/>
      <w:r w:rsidRPr="00F86FF0">
        <w:rPr>
          <w:rFonts w:ascii="Courier New" w:hAnsi="Courier New" w:cs="Courier New"/>
          <w:color w:val="365F91" w:themeColor="accent1" w:themeShade="BF"/>
          <w:sz w:val="18"/>
          <w:szCs w:val="16"/>
        </w:rPr>
        <w:t>/</w:t>
      </w:r>
      <w:proofErr w:type="spellStart"/>
      <w:r w:rsidRPr="00F86FF0">
        <w:rPr>
          <w:rFonts w:ascii="Courier New" w:hAnsi="Courier New" w:cs="Courier New"/>
          <w:color w:val="365F91" w:themeColor="accent1" w:themeShade="BF"/>
          <w:sz w:val="18"/>
          <w:szCs w:val="16"/>
        </w:rPr>
        <w:t>schemas</w:t>
      </w:r>
      <w:proofErr w:type="spellEnd"/>
      <w:r w:rsidRPr="00F86FF0">
        <w:rPr>
          <w:rFonts w:ascii="Courier New" w:hAnsi="Courier New" w:cs="Courier New"/>
          <w:color w:val="365F91" w:themeColor="accent1" w:themeShade="BF"/>
          <w:sz w:val="18"/>
          <w:szCs w:val="16"/>
        </w:rPr>
        <w:t>"&gt;</w:t>
      </w:r>
    </w:p>
    <w:p w14:paraId="4C4013EB"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spellStart"/>
      <w:proofErr w:type="gramStart"/>
      <w:r w:rsidRPr="00F86FF0">
        <w:rPr>
          <w:rFonts w:ascii="Courier New" w:hAnsi="Courier New" w:cs="Courier New"/>
          <w:color w:val="365F91" w:themeColor="accent1" w:themeShade="BF"/>
          <w:sz w:val="18"/>
          <w:szCs w:val="16"/>
        </w:rPr>
        <w:t>result</w:t>
      </w:r>
      <w:proofErr w:type="spellEnd"/>
      <w:proofErr w:type="gramEnd"/>
      <w:r w:rsidRPr="00F86FF0">
        <w:rPr>
          <w:rFonts w:ascii="Courier New" w:hAnsi="Courier New" w:cs="Courier New"/>
          <w:color w:val="365F91" w:themeColor="accent1" w:themeShade="BF"/>
          <w:sz w:val="18"/>
          <w:szCs w:val="16"/>
        </w:rPr>
        <w:t>&gt;</w:t>
      </w:r>
    </w:p>
    <w:p w14:paraId="5148EFE4"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spellStart"/>
      <w:proofErr w:type="gramStart"/>
      <w:r w:rsidRPr="00F86FF0">
        <w:rPr>
          <w:rFonts w:ascii="Courier New" w:hAnsi="Courier New" w:cs="Courier New"/>
          <w:color w:val="365F91" w:themeColor="accent1" w:themeShade="BF"/>
          <w:sz w:val="18"/>
          <w:szCs w:val="16"/>
        </w:rPr>
        <w:t>status</w:t>
      </w:r>
      <w:proofErr w:type="spellEnd"/>
      <w:proofErr w:type="gramEnd"/>
      <w:r w:rsidRPr="00F86FF0">
        <w:rPr>
          <w:rFonts w:ascii="Courier New" w:hAnsi="Courier New" w:cs="Courier New"/>
          <w:color w:val="365F91" w:themeColor="accent1" w:themeShade="BF"/>
          <w:sz w:val="18"/>
          <w:szCs w:val="16"/>
        </w:rPr>
        <w:t>&gt;</w:t>
      </w:r>
      <w:proofErr w:type="spellStart"/>
      <w:r w:rsidRPr="00F86FF0">
        <w:rPr>
          <w:rFonts w:ascii="Courier New" w:hAnsi="Courier New" w:cs="Courier New"/>
          <w:color w:val="365F91" w:themeColor="accent1" w:themeShade="BF"/>
          <w:sz w:val="18"/>
          <w:szCs w:val="16"/>
        </w:rPr>
        <w:t>failure</w:t>
      </w:r>
      <w:proofErr w:type="spellEnd"/>
      <w:r w:rsidRPr="00F86FF0">
        <w:rPr>
          <w:rFonts w:ascii="Courier New" w:hAnsi="Courier New" w:cs="Courier New"/>
          <w:color w:val="365F91" w:themeColor="accent1" w:themeShade="BF"/>
          <w:sz w:val="18"/>
          <w:szCs w:val="16"/>
        </w:rPr>
        <w:t>&lt;/</w:t>
      </w:r>
      <w:proofErr w:type="spellStart"/>
      <w:r w:rsidRPr="00F86FF0">
        <w:rPr>
          <w:rFonts w:ascii="Courier New" w:hAnsi="Courier New" w:cs="Courier New"/>
          <w:color w:val="365F91" w:themeColor="accent1" w:themeShade="BF"/>
          <w:sz w:val="18"/>
          <w:szCs w:val="16"/>
        </w:rPr>
        <w:t>status</w:t>
      </w:r>
      <w:proofErr w:type="spellEnd"/>
      <w:r w:rsidRPr="00F86FF0">
        <w:rPr>
          <w:rFonts w:ascii="Courier New" w:hAnsi="Courier New" w:cs="Courier New"/>
          <w:color w:val="365F91" w:themeColor="accent1" w:themeShade="BF"/>
          <w:sz w:val="18"/>
          <w:szCs w:val="16"/>
        </w:rPr>
        <w:t>&gt;</w:t>
      </w:r>
    </w:p>
    <w:p w14:paraId="7627EFA4" w14:textId="77777777" w:rsid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spellStart"/>
      <w:r w:rsidRPr="00F86FF0">
        <w:rPr>
          <w:rFonts w:ascii="Courier New" w:hAnsi="Courier New" w:cs="Courier New"/>
          <w:color w:val="365F91" w:themeColor="accent1" w:themeShade="BF"/>
          <w:sz w:val="18"/>
          <w:szCs w:val="16"/>
        </w:rPr>
        <w:t>errorCode</w:t>
      </w:r>
      <w:proofErr w:type="spellEnd"/>
      <w:r w:rsidRPr="00F86FF0">
        <w:rPr>
          <w:rFonts w:ascii="Courier New" w:hAnsi="Courier New" w:cs="Courier New"/>
          <w:color w:val="365F91" w:themeColor="accent1" w:themeShade="BF"/>
          <w:sz w:val="18"/>
          <w:szCs w:val="16"/>
        </w:rPr>
        <w:t>&gt;</w:t>
      </w:r>
      <w:proofErr w:type="spellStart"/>
      <w:r w:rsidRPr="00F86FF0">
        <w:rPr>
          <w:rFonts w:ascii="Courier New" w:hAnsi="Courier New" w:cs="Courier New"/>
          <w:color w:val="365F91" w:themeColor="accent1" w:themeShade="BF"/>
          <w:sz w:val="18"/>
          <w:szCs w:val="16"/>
        </w:rPr>
        <w:t>SELLER_API.getProductApprovalStatusCountRequest</w:t>
      </w:r>
      <w:proofErr w:type="spellEnd"/>
      <w:r w:rsidRPr="00F86FF0">
        <w:rPr>
          <w:rFonts w:ascii="Courier New" w:hAnsi="Courier New" w:cs="Courier New"/>
          <w:color w:val="365F91" w:themeColor="accent1" w:themeShade="BF"/>
          <w:sz w:val="18"/>
          <w:szCs w:val="16"/>
        </w:rPr>
        <w:t>.</w:t>
      </w:r>
    </w:p>
    <w:p w14:paraId="75216368" w14:textId="77777777" w:rsidR="00F86FF0" w:rsidRPr="00F86FF0" w:rsidRDefault="00F86FF0" w:rsidP="00F86FF0">
      <w:pPr>
        <w:spacing w:line="220" w:lineRule="exact"/>
        <w:ind w:left="2124"/>
        <w:rPr>
          <w:rFonts w:ascii="Courier New" w:hAnsi="Courier New" w:cs="Courier New"/>
          <w:color w:val="365F91" w:themeColor="accent1" w:themeShade="BF"/>
          <w:sz w:val="18"/>
          <w:szCs w:val="16"/>
        </w:rPr>
      </w:pPr>
      <w:proofErr w:type="spellStart"/>
      <w:r w:rsidRPr="00F86FF0">
        <w:rPr>
          <w:rFonts w:ascii="Courier New" w:hAnsi="Courier New" w:cs="Courier New"/>
          <w:color w:val="365F91" w:themeColor="accent1" w:themeShade="BF"/>
          <w:sz w:val="18"/>
          <w:szCs w:val="16"/>
        </w:rPr>
        <w:t>maxCallLimit.reached</w:t>
      </w:r>
      <w:proofErr w:type="spellEnd"/>
      <w:r w:rsidRPr="00F86FF0">
        <w:rPr>
          <w:rFonts w:ascii="Courier New" w:hAnsi="Courier New" w:cs="Courier New"/>
          <w:color w:val="365F91" w:themeColor="accent1" w:themeShade="BF"/>
          <w:sz w:val="18"/>
          <w:szCs w:val="16"/>
        </w:rPr>
        <w:t>&lt;/</w:t>
      </w:r>
      <w:proofErr w:type="spellStart"/>
      <w:r w:rsidRPr="00F86FF0">
        <w:rPr>
          <w:rFonts w:ascii="Courier New" w:hAnsi="Courier New" w:cs="Courier New"/>
          <w:color w:val="365F91" w:themeColor="accent1" w:themeShade="BF"/>
          <w:sz w:val="18"/>
          <w:szCs w:val="16"/>
        </w:rPr>
        <w:t>errorCode</w:t>
      </w:r>
      <w:proofErr w:type="spellEnd"/>
      <w:r w:rsidRPr="00F86FF0">
        <w:rPr>
          <w:rFonts w:ascii="Courier New" w:hAnsi="Courier New" w:cs="Courier New"/>
          <w:color w:val="365F91" w:themeColor="accent1" w:themeShade="BF"/>
          <w:sz w:val="18"/>
          <w:szCs w:val="16"/>
        </w:rPr>
        <w:t>&gt;</w:t>
      </w:r>
    </w:p>
    <w:p w14:paraId="1CEF7E4D" w14:textId="77777777" w:rsid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spellStart"/>
      <w:proofErr w:type="gramStart"/>
      <w:r w:rsidRPr="00F86FF0">
        <w:rPr>
          <w:rFonts w:ascii="Courier New" w:hAnsi="Courier New" w:cs="Courier New"/>
          <w:color w:val="365F91" w:themeColor="accent1" w:themeShade="BF"/>
          <w:sz w:val="18"/>
          <w:szCs w:val="16"/>
        </w:rPr>
        <w:t>errorMessage</w:t>
      </w:r>
      <w:proofErr w:type="spellEnd"/>
      <w:proofErr w:type="gramEnd"/>
      <w:r w:rsidRPr="00F86FF0">
        <w:rPr>
          <w:rFonts w:ascii="Courier New" w:hAnsi="Courier New" w:cs="Courier New"/>
          <w:color w:val="365F91" w:themeColor="accent1" w:themeShade="BF"/>
          <w:sz w:val="18"/>
          <w:szCs w:val="16"/>
        </w:rPr>
        <w:t xml:space="preserve">&gt;1 gün içerisinde gönderebileceğiniz istek sayısı en </w:t>
      </w:r>
    </w:p>
    <w:p w14:paraId="2ACD0AA5" w14:textId="77777777" w:rsidR="00F86FF0" w:rsidRPr="00F86FF0" w:rsidRDefault="00F86FF0" w:rsidP="00F86FF0">
      <w:pPr>
        <w:spacing w:line="220" w:lineRule="exact"/>
        <w:ind w:left="2124"/>
        <w:rPr>
          <w:rFonts w:ascii="Courier New" w:hAnsi="Courier New" w:cs="Courier New"/>
          <w:color w:val="365F91" w:themeColor="accent1" w:themeShade="BF"/>
          <w:sz w:val="18"/>
          <w:szCs w:val="16"/>
        </w:rPr>
      </w:pPr>
      <w:proofErr w:type="gramStart"/>
      <w:r w:rsidRPr="00F86FF0">
        <w:rPr>
          <w:rFonts w:ascii="Courier New" w:hAnsi="Courier New" w:cs="Courier New"/>
          <w:color w:val="365F91" w:themeColor="accent1" w:themeShade="BF"/>
          <w:sz w:val="18"/>
          <w:szCs w:val="16"/>
        </w:rPr>
        <w:t>fazla</w:t>
      </w:r>
      <w:proofErr w:type="gramEnd"/>
      <w:r w:rsidRPr="00F86FF0">
        <w:rPr>
          <w:rFonts w:ascii="Courier New" w:hAnsi="Courier New" w:cs="Courier New"/>
          <w:color w:val="365F91" w:themeColor="accent1" w:themeShade="BF"/>
          <w:sz w:val="18"/>
          <w:szCs w:val="16"/>
        </w:rPr>
        <w:t xml:space="preserve"> 3 tanedir.&lt;/</w:t>
      </w:r>
      <w:proofErr w:type="spellStart"/>
      <w:r w:rsidRPr="00F86FF0">
        <w:rPr>
          <w:rFonts w:ascii="Courier New" w:hAnsi="Courier New" w:cs="Courier New"/>
          <w:color w:val="365F91" w:themeColor="accent1" w:themeShade="BF"/>
          <w:sz w:val="18"/>
          <w:szCs w:val="16"/>
        </w:rPr>
        <w:t>errorMessage</w:t>
      </w:r>
      <w:proofErr w:type="spellEnd"/>
      <w:r w:rsidRPr="00F86FF0">
        <w:rPr>
          <w:rFonts w:ascii="Courier New" w:hAnsi="Courier New" w:cs="Courier New"/>
          <w:color w:val="365F91" w:themeColor="accent1" w:themeShade="BF"/>
          <w:sz w:val="18"/>
          <w:szCs w:val="16"/>
        </w:rPr>
        <w:t>&gt;</w:t>
      </w:r>
    </w:p>
    <w:p w14:paraId="171E1809"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spellStart"/>
      <w:r w:rsidRPr="00F86FF0">
        <w:rPr>
          <w:rFonts w:ascii="Courier New" w:hAnsi="Courier New" w:cs="Courier New"/>
          <w:color w:val="365F91" w:themeColor="accent1" w:themeShade="BF"/>
          <w:sz w:val="18"/>
          <w:szCs w:val="16"/>
        </w:rPr>
        <w:t>errorCategory</w:t>
      </w:r>
      <w:proofErr w:type="spellEnd"/>
      <w:r w:rsidRPr="00F86FF0">
        <w:rPr>
          <w:rFonts w:ascii="Courier New" w:hAnsi="Courier New" w:cs="Courier New"/>
          <w:color w:val="365F91" w:themeColor="accent1" w:themeShade="BF"/>
          <w:sz w:val="18"/>
          <w:szCs w:val="16"/>
        </w:rPr>
        <w:t>&gt;SELLER_API&lt;/</w:t>
      </w:r>
      <w:proofErr w:type="spellStart"/>
      <w:r w:rsidRPr="00F86FF0">
        <w:rPr>
          <w:rFonts w:ascii="Courier New" w:hAnsi="Courier New" w:cs="Courier New"/>
          <w:color w:val="365F91" w:themeColor="accent1" w:themeShade="BF"/>
          <w:sz w:val="18"/>
          <w:szCs w:val="16"/>
        </w:rPr>
        <w:t>errorCategory</w:t>
      </w:r>
      <w:proofErr w:type="spellEnd"/>
      <w:r w:rsidRPr="00F86FF0">
        <w:rPr>
          <w:rFonts w:ascii="Courier New" w:hAnsi="Courier New" w:cs="Courier New"/>
          <w:color w:val="365F91" w:themeColor="accent1" w:themeShade="BF"/>
          <w:sz w:val="18"/>
          <w:szCs w:val="16"/>
        </w:rPr>
        <w:t>&gt;</w:t>
      </w:r>
    </w:p>
    <w:p w14:paraId="788CDEAB"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spellStart"/>
      <w:r w:rsidRPr="00F86FF0">
        <w:rPr>
          <w:rFonts w:ascii="Courier New" w:hAnsi="Courier New" w:cs="Courier New"/>
          <w:color w:val="365F91" w:themeColor="accent1" w:themeShade="BF"/>
          <w:sz w:val="18"/>
          <w:szCs w:val="16"/>
        </w:rPr>
        <w:t>result</w:t>
      </w:r>
      <w:proofErr w:type="spellEnd"/>
      <w:r w:rsidRPr="00F86FF0">
        <w:rPr>
          <w:rFonts w:ascii="Courier New" w:hAnsi="Courier New" w:cs="Courier New"/>
          <w:color w:val="365F91" w:themeColor="accent1" w:themeShade="BF"/>
          <w:sz w:val="18"/>
          <w:szCs w:val="16"/>
        </w:rPr>
        <w:t>&gt;</w:t>
      </w:r>
    </w:p>
    <w:p w14:paraId="4F473850"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&lt;/ns</w:t>
      </w:r>
      <w:proofErr w:type="gramStart"/>
      <w:r w:rsidRPr="00F86FF0">
        <w:rPr>
          <w:rFonts w:ascii="Courier New" w:hAnsi="Courier New" w:cs="Courier New"/>
          <w:color w:val="365F91" w:themeColor="accent1" w:themeShade="BF"/>
          <w:sz w:val="18"/>
          <w:szCs w:val="16"/>
        </w:rPr>
        <w:t>3:ProductApprovalStatusResponse</w:t>
      </w:r>
      <w:proofErr w:type="gramEnd"/>
      <w:r w:rsidRPr="00F86FF0">
        <w:rPr>
          <w:rFonts w:ascii="Courier New" w:hAnsi="Courier New" w:cs="Courier New"/>
          <w:color w:val="365F91" w:themeColor="accent1" w:themeShade="BF"/>
          <w:sz w:val="18"/>
          <w:szCs w:val="16"/>
        </w:rPr>
        <w:t>&gt;</w:t>
      </w:r>
    </w:p>
    <w:p w14:paraId="7A482801" w14:textId="77777777" w:rsidR="00F86FF0" w:rsidRP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 xml:space="preserve">   &lt;/</w:t>
      </w:r>
      <w:proofErr w:type="spellStart"/>
      <w:r w:rsidRPr="00F86FF0">
        <w:rPr>
          <w:rFonts w:ascii="Courier New" w:hAnsi="Courier New" w:cs="Courier New"/>
          <w:color w:val="365F91" w:themeColor="accent1" w:themeShade="BF"/>
          <w:sz w:val="18"/>
          <w:szCs w:val="16"/>
        </w:rPr>
        <w:t>SOAP-</w:t>
      </w:r>
      <w:proofErr w:type="gramStart"/>
      <w:r w:rsidRPr="00F86FF0">
        <w:rPr>
          <w:rFonts w:ascii="Courier New" w:hAnsi="Courier New" w:cs="Courier New"/>
          <w:color w:val="365F91" w:themeColor="accent1" w:themeShade="BF"/>
          <w:sz w:val="18"/>
          <w:szCs w:val="16"/>
        </w:rPr>
        <w:t>ENV:Body</w:t>
      </w:r>
      <w:proofErr w:type="spellEnd"/>
      <w:proofErr w:type="gramEnd"/>
      <w:r w:rsidRPr="00F86FF0">
        <w:rPr>
          <w:rFonts w:ascii="Courier New" w:hAnsi="Courier New" w:cs="Courier New"/>
          <w:color w:val="365F91" w:themeColor="accent1" w:themeShade="BF"/>
          <w:sz w:val="18"/>
          <w:szCs w:val="16"/>
        </w:rPr>
        <w:t>&gt;</w:t>
      </w:r>
    </w:p>
    <w:p w14:paraId="3D33B17D" w14:textId="77777777" w:rsidR="00F86FF0" w:rsidRDefault="00F86FF0" w:rsidP="00F86FF0">
      <w:pPr>
        <w:spacing w:line="220" w:lineRule="exact"/>
        <w:rPr>
          <w:rFonts w:ascii="Courier New" w:hAnsi="Courier New" w:cs="Courier New"/>
          <w:color w:val="365F91" w:themeColor="accent1" w:themeShade="BF"/>
          <w:sz w:val="18"/>
          <w:szCs w:val="16"/>
        </w:rPr>
      </w:pPr>
      <w:r w:rsidRPr="00F86FF0">
        <w:rPr>
          <w:rFonts w:ascii="Courier New" w:hAnsi="Courier New" w:cs="Courier New"/>
          <w:color w:val="365F91" w:themeColor="accent1" w:themeShade="BF"/>
          <w:sz w:val="18"/>
          <w:szCs w:val="16"/>
        </w:rPr>
        <w:t>&lt;/</w:t>
      </w:r>
      <w:proofErr w:type="spellStart"/>
      <w:r w:rsidRPr="00F86FF0">
        <w:rPr>
          <w:rFonts w:ascii="Courier New" w:hAnsi="Courier New" w:cs="Courier New"/>
          <w:color w:val="365F91" w:themeColor="accent1" w:themeShade="BF"/>
          <w:sz w:val="18"/>
          <w:szCs w:val="16"/>
        </w:rPr>
        <w:t>SOAP-</w:t>
      </w:r>
      <w:proofErr w:type="gramStart"/>
      <w:r w:rsidRPr="00F86FF0">
        <w:rPr>
          <w:rFonts w:ascii="Courier New" w:hAnsi="Courier New" w:cs="Courier New"/>
          <w:color w:val="365F91" w:themeColor="accent1" w:themeShade="BF"/>
          <w:sz w:val="18"/>
          <w:szCs w:val="16"/>
        </w:rPr>
        <w:t>ENV:Envelope</w:t>
      </w:r>
      <w:proofErr w:type="spellEnd"/>
      <w:proofErr w:type="gramEnd"/>
      <w:r w:rsidRPr="00F86FF0">
        <w:rPr>
          <w:rFonts w:ascii="Courier New" w:hAnsi="Courier New" w:cs="Courier New"/>
          <w:color w:val="365F91" w:themeColor="accent1" w:themeShade="BF"/>
          <w:sz w:val="18"/>
          <w:szCs w:val="16"/>
        </w:rPr>
        <w:t>&gt;</w:t>
      </w:r>
    </w:p>
    <w:p w14:paraId="032CDD75" w14:textId="77777777" w:rsidR="00CE23CB" w:rsidRPr="00CD29C1" w:rsidRDefault="00CE23CB" w:rsidP="00CE23CB">
      <w:pPr>
        <w:spacing w:line="220" w:lineRule="exact"/>
        <w:rPr>
          <w:rFonts w:ascii="Courier New" w:hAnsi="Courier New" w:cs="Courier New"/>
          <w:color w:val="365F91" w:themeColor="accent1" w:themeShade="BF"/>
          <w:sz w:val="18"/>
          <w:szCs w:val="16"/>
        </w:rPr>
      </w:pPr>
    </w:p>
    <w:p w14:paraId="6B388B32" w14:textId="77777777" w:rsidR="00CE23CB" w:rsidRPr="009E583F" w:rsidRDefault="003E1BF3" w:rsidP="00CE23CB">
      <w:pPr>
        <w:pStyle w:val="Normal1"/>
        <w:rPr>
          <w:b/>
          <w:color w:val="FF0000"/>
          <w:sz w:val="22"/>
          <w:lang w:val="tr-TR"/>
        </w:rPr>
      </w:pPr>
      <w:proofErr w:type="spellStart"/>
      <w:proofErr w:type="gramStart"/>
      <w:r>
        <w:rPr>
          <w:b/>
          <w:color w:val="FF0000"/>
          <w:sz w:val="22"/>
          <w:lang w:val="tr-TR"/>
        </w:rPr>
        <w:t>ProductAllStatusCountsRequest</w:t>
      </w:r>
      <w:proofErr w:type="spellEnd"/>
      <w:r>
        <w:rPr>
          <w:b/>
          <w:color w:val="FF0000"/>
          <w:sz w:val="22"/>
          <w:lang w:val="tr-TR"/>
        </w:rPr>
        <w:t xml:space="preserve"> </w:t>
      </w:r>
      <w:r w:rsidR="00CE23CB" w:rsidRPr="009E583F">
        <w:rPr>
          <w:b/>
          <w:color w:val="FF0000"/>
          <w:sz w:val="22"/>
          <w:lang w:val="tr-TR"/>
        </w:rPr>
        <w:t xml:space="preserve"> Örnek</w:t>
      </w:r>
      <w:proofErr w:type="gramEnd"/>
      <w:r w:rsidR="00CE23CB" w:rsidRPr="009E583F">
        <w:rPr>
          <w:b/>
          <w:color w:val="FF0000"/>
          <w:sz w:val="22"/>
          <w:lang w:val="tr-TR"/>
        </w:rPr>
        <w:t xml:space="preserve"> Çağrı (JAVA)</w:t>
      </w:r>
    </w:p>
    <w:p w14:paraId="7340F81F" w14:textId="77777777" w:rsidR="008B790C" w:rsidRDefault="00CE23CB" w:rsidP="00F86FF0">
      <w:pPr>
        <w:spacing w:line="200" w:lineRule="atLeast"/>
        <w:rPr>
          <w:rFonts w:ascii="Courier New" w:eastAsia="Cambria" w:hAnsi="Courier New" w:cs="Cambria"/>
          <w:color w:val="808080" w:themeColor="background1" w:themeShade="80"/>
          <w:sz w:val="18"/>
          <w:szCs w:val="18"/>
        </w:rPr>
      </w:pPr>
      <w:proofErr w:type="spellStart"/>
      <w:r w:rsidRPr="00313117">
        <w:rPr>
          <w:rFonts w:ascii="Courier New" w:eastAsia="Cambria" w:hAnsi="Courier New" w:cs="Cambria"/>
          <w:color w:val="808080" w:themeColor="background1" w:themeShade="80"/>
          <w:sz w:val="18"/>
          <w:szCs w:val="18"/>
        </w:rPr>
        <w:t>public</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static</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void</w:t>
      </w:r>
      <w:proofErr w:type="spellEnd"/>
      <w:r w:rsidRPr="00313117">
        <w:rPr>
          <w:rFonts w:ascii="Courier New" w:eastAsia="Cambria" w:hAnsi="Courier New" w:cs="Cambria"/>
          <w:color w:val="808080" w:themeColor="background1" w:themeShade="80"/>
          <w:sz w:val="18"/>
          <w:szCs w:val="18"/>
        </w:rPr>
        <w:t xml:space="preserve"> main (</w:t>
      </w:r>
      <w:proofErr w:type="spellStart"/>
      <w:r w:rsidRPr="00313117">
        <w:rPr>
          <w:rFonts w:ascii="Courier New" w:eastAsia="Cambria" w:hAnsi="Courier New" w:cs="Cambria"/>
          <w:color w:val="808080" w:themeColor="background1" w:themeShade="80"/>
          <w:sz w:val="18"/>
          <w:szCs w:val="18"/>
        </w:rPr>
        <w:t>String</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args</w:t>
      </w:r>
      <w:proofErr w:type="spellEnd"/>
      <w:r w:rsidRPr="00313117">
        <w:rPr>
          <w:rFonts w:ascii="Courier New" w:eastAsia="Cambria" w:hAnsi="Courier New" w:cs="Cambria"/>
          <w:color w:val="808080" w:themeColor="background1" w:themeShade="80"/>
          <w:sz w:val="18"/>
          <w:szCs w:val="18"/>
        </w:rPr>
        <w:t>) {</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String</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strAppKey</w:t>
      </w:r>
      <w:proofErr w:type="spellEnd"/>
      <w:r w:rsidRPr="00313117">
        <w:rPr>
          <w:rFonts w:ascii="Courier New" w:eastAsia="Cambria" w:hAnsi="Courier New" w:cs="Cambria"/>
          <w:color w:val="808080" w:themeColor="background1" w:themeShade="80"/>
          <w:sz w:val="18"/>
          <w:szCs w:val="18"/>
        </w:rPr>
        <w:t xml:space="preserve"> = "</w:t>
      </w:r>
      <w:r>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String</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strAppSecret</w:t>
      </w:r>
      <w:proofErr w:type="spellEnd"/>
      <w:r w:rsidRPr="00313117">
        <w:rPr>
          <w:rFonts w:ascii="Courier New" w:eastAsia="Cambria" w:hAnsi="Courier New" w:cs="Cambria"/>
          <w:color w:val="808080" w:themeColor="background1" w:themeShade="80"/>
          <w:sz w:val="18"/>
          <w:szCs w:val="18"/>
        </w:rPr>
        <w:t xml:space="preserve"> = "</w:t>
      </w:r>
      <w:r>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Authentication</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authentication</w:t>
      </w:r>
      <w:proofErr w:type="spellEnd"/>
      <w:r w:rsidRPr="00313117">
        <w:rPr>
          <w:rFonts w:ascii="Courier New" w:eastAsia="Cambria" w:hAnsi="Courier New" w:cs="Cambria"/>
          <w:color w:val="808080" w:themeColor="background1" w:themeShade="80"/>
          <w:sz w:val="18"/>
          <w:szCs w:val="18"/>
        </w:rPr>
        <w:t xml:space="preserve"> = </w:t>
      </w:r>
      <w:proofErr w:type="spellStart"/>
      <w:r w:rsidRPr="00313117">
        <w:rPr>
          <w:rFonts w:ascii="Courier New" w:eastAsia="Cambria" w:hAnsi="Courier New" w:cs="Cambria"/>
          <w:color w:val="808080" w:themeColor="background1" w:themeShade="80"/>
          <w:sz w:val="18"/>
          <w:szCs w:val="18"/>
        </w:rPr>
        <w:t>new</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Authentication</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authentication.setAppKey</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strAppKey</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authentication.setAppSecret</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strAppSecret</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r>
      <w:r w:rsidRPr="00313117">
        <w:rPr>
          <w:rFonts w:ascii="Courier New" w:eastAsia="Cambria" w:hAnsi="Courier New" w:cs="Cambria"/>
          <w:color w:val="808080" w:themeColor="background1" w:themeShade="80"/>
          <w:sz w:val="18"/>
          <w:szCs w:val="18"/>
        </w:rPr>
        <w:br/>
        <w:t xml:space="preserve">    </w:t>
      </w:r>
      <w:proofErr w:type="spellStart"/>
      <w:r w:rsidR="003E1BF3">
        <w:rPr>
          <w:rFonts w:ascii="Courier New" w:eastAsia="Cambria" w:hAnsi="Courier New" w:cs="Cambria"/>
          <w:color w:val="808080" w:themeColor="background1" w:themeShade="80"/>
          <w:sz w:val="18"/>
          <w:szCs w:val="18"/>
        </w:rPr>
        <w:t>ProductApprovalStatusRequest</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request</w:t>
      </w:r>
      <w:proofErr w:type="spellEnd"/>
      <w:r w:rsidRPr="00313117">
        <w:rPr>
          <w:rFonts w:ascii="Courier New" w:eastAsia="Cambria" w:hAnsi="Courier New" w:cs="Cambria"/>
          <w:color w:val="808080" w:themeColor="background1" w:themeShade="80"/>
          <w:sz w:val="18"/>
          <w:szCs w:val="18"/>
        </w:rPr>
        <w:t xml:space="preserve"> = </w:t>
      </w:r>
      <w:proofErr w:type="spellStart"/>
      <w:r w:rsidRPr="00313117">
        <w:rPr>
          <w:rFonts w:ascii="Courier New" w:eastAsia="Cambria" w:hAnsi="Courier New" w:cs="Cambria"/>
          <w:color w:val="808080" w:themeColor="background1" w:themeShade="80"/>
          <w:sz w:val="18"/>
          <w:szCs w:val="18"/>
        </w:rPr>
        <w:t>new</w:t>
      </w:r>
      <w:proofErr w:type="spellEnd"/>
      <w:r w:rsidRPr="00313117">
        <w:rPr>
          <w:rFonts w:ascii="Courier New" w:eastAsia="Cambria" w:hAnsi="Courier New" w:cs="Cambria"/>
          <w:color w:val="808080" w:themeColor="background1" w:themeShade="80"/>
          <w:sz w:val="18"/>
          <w:szCs w:val="18"/>
        </w:rPr>
        <w:t xml:space="preserve"> </w:t>
      </w:r>
      <w:proofErr w:type="spellStart"/>
      <w:r w:rsidR="003E1BF3">
        <w:rPr>
          <w:rFonts w:ascii="Courier New" w:eastAsia="Cambria" w:hAnsi="Courier New" w:cs="Cambria"/>
          <w:color w:val="808080" w:themeColor="background1" w:themeShade="80"/>
          <w:sz w:val="18"/>
          <w:szCs w:val="18"/>
        </w:rPr>
        <w:t>ProductApprovalStatusRequest</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request.setAuth</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authentication</w:t>
      </w:r>
      <w:proofErr w:type="spellEnd"/>
      <w:r w:rsidRPr="00313117">
        <w:rPr>
          <w:rFonts w:ascii="Courier New" w:eastAsia="Cambria" w:hAnsi="Courier New" w:cs="Cambria"/>
          <w:color w:val="808080" w:themeColor="background1" w:themeShade="80"/>
          <w:sz w:val="18"/>
          <w:szCs w:val="18"/>
        </w:rPr>
        <w:t>);</w:t>
      </w:r>
      <w:r w:rsidRPr="00313117">
        <w:rPr>
          <w:rFonts w:ascii="Courier New" w:eastAsia="Cambria" w:hAnsi="Courier New" w:cs="Cambria"/>
          <w:color w:val="808080" w:themeColor="background1" w:themeShade="80"/>
          <w:sz w:val="18"/>
          <w:szCs w:val="18"/>
        </w:rPr>
        <w:br/>
      </w:r>
      <w:r w:rsidRPr="00313117">
        <w:rPr>
          <w:rFonts w:ascii="Courier New" w:eastAsia="Cambria" w:hAnsi="Courier New" w:cs="Cambria"/>
          <w:color w:val="808080" w:themeColor="background1" w:themeShade="80"/>
          <w:sz w:val="18"/>
          <w:szCs w:val="18"/>
        </w:rPr>
        <w:br/>
        <w:t xml:space="preserve">    </w:t>
      </w:r>
      <w:proofErr w:type="spellStart"/>
      <w:r w:rsidRPr="00313117">
        <w:rPr>
          <w:rFonts w:ascii="Courier New" w:eastAsia="Cambria" w:hAnsi="Courier New" w:cs="Cambria"/>
          <w:color w:val="808080" w:themeColor="background1" w:themeShade="80"/>
          <w:sz w:val="18"/>
          <w:szCs w:val="18"/>
        </w:rPr>
        <w:t>ProductServicePort</w:t>
      </w:r>
      <w:proofErr w:type="spellEnd"/>
      <w:r w:rsidRPr="00313117">
        <w:rPr>
          <w:rFonts w:ascii="Courier New" w:eastAsia="Cambria" w:hAnsi="Courier New" w:cs="Cambria"/>
          <w:color w:val="808080" w:themeColor="background1" w:themeShade="80"/>
          <w:sz w:val="18"/>
          <w:szCs w:val="18"/>
        </w:rPr>
        <w:t xml:space="preserve"> port = </w:t>
      </w:r>
      <w:proofErr w:type="spellStart"/>
      <w:r w:rsidRPr="00313117">
        <w:rPr>
          <w:rFonts w:ascii="Courier New" w:eastAsia="Cambria" w:hAnsi="Courier New" w:cs="Cambria"/>
          <w:color w:val="808080" w:themeColor="background1" w:themeShade="80"/>
          <w:sz w:val="18"/>
          <w:szCs w:val="18"/>
        </w:rPr>
        <w:t>new</w:t>
      </w:r>
      <w:proofErr w:type="spellEnd"/>
      <w:r w:rsidR="008B790C">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ProductServicePortService</w:t>
      </w:r>
      <w:proofErr w:type="spellEnd"/>
      <w:r w:rsidRPr="00313117">
        <w:rPr>
          <w:rFonts w:ascii="Courier New" w:eastAsia="Cambria" w:hAnsi="Courier New" w:cs="Cambria"/>
          <w:color w:val="808080" w:themeColor="background1" w:themeShade="80"/>
          <w:sz w:val="18"/>
          <w:szCs w:val="18"/>
        </w:rPr>
        <w:t>().getProductServicePortSoap11();</w:t>
      </w:r>
      <w:r w:rsidRPr="00313117">
        <w:rPr>
          <w:rFonts w:ascii="Courier New" w:eastAsia="Cambria" w:hAnsi="Courier New" w:cs="Cambria"/>
          <w:color w:val="808080" w:themeColor="background1" w:themeShade="80"/>
          <w:sz w:val="18"/>
          <w:szCs w:val="18"/>
        </w:rPr>
        <w:br/>
        <w:t xml:space="preserve">    </w:t>
      </w:r>
      <w:proofErr w:type="spellStart"/>
      <w:r w:rsidR="008B790C">
        <w:rPr>
          <w:rFonts w:ascii="Courier New" w:eastAsia="Cambria" w:hAnsi="Courier New" w:cs="Cambria"/>
          <w:color w:val="808080" w:themeColor="background1" w:themeShade="80"/>
          <w:sz w:val="18"/>
          <w:szCs w:val="18"/>
        </w:rPr>
        <w:t>ProductApprovalStatusResponse</w:t>
      </w:r>
      <w:proofErr w:type="spellEnd"/>
      <w:r w:rsidRPr="00313117">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response</w:t>
      </w:r>
      <w:proofErr w:type="spellEnd"/>
      <w:r w:rsidRPr="00313117">
        <w:rPr>
          <w:rFonts w:ascii="Courier New" w:eastAsia="Cambria" w:hAnsi="Courier New" w:cs="Cambria"/>
          <w:color w:val="808080" w:themeColor="background1" w:themeShade="80"/>
          <w:sz w:val="18"/>
          <w:szCs w:val="18"/>
        </w:rPr>
        <w:t xml:space="preserve"> =</w:t>
      </w:r>
      <w:r w:rsidR="008B790C">
        <w:rPr>
          <w:rFonts w:ascii="Courier New" w:eastAsia="Cambria" w:hAnsi="Courier New" w:cs="Cambria"/>
          <w:color w:val="808080" w:themeColor="background1" w:themeShade="80"/>
          <w:sz w:val="18"/>
          <w:szCs w:val="18"/>
        </w:rPr>
        <w:t xml:space="preserve"> </w:t>
      </w:r>
      <w:proofErr w:type="spellStart"/>
      <w:r w:rsidRPr="00313117">
        <w:rPr>
          <w:rFonts w:ascii="Courier New" w:eastAsia="Cambria" w:hAnsi="Courier New" w:cs="Cambria"/>
          <w:color w:val="808080" w:themeColor="background1" w:themeShade="80"/>
          <w:sz w:val="18"/>
          <w:szCs w:val="18"/>
        </w:rPr>
        <w:t>port.</w:t>
      </w:r>
      <w:r w:rsidR="008B790C">
        <w:rPr>
          <w:rFonts w:ascii="Courier New" w:eastAsia="Cambria" w:hAnsi="Courier New" w:cs="Cambria"/>
          <w:color w:val="808080" w:themeColor="background1" w:themeShade="80"/>
          <w:sz w:val="18"/>
          <w:szCs w:val="18"/>
        </w:rPr>
        <w:t>productAllStatusCountsRequest</w:t>
      </w:r>
      <w:proofErr w:type="spellEnd"/>
      <w:r w:rsidRPr="00313117">
        <w:rPr>
          <w:rFonts w:ascii="Courier New" w:eastAsia="Cambria" w:hAnsi="Courier New" w:cs="Cambria"/>
          <w:color w:val="808080" w:themeColor="background1" w:themeShade="80"/>
          <w:sz w:val="18"/>
          <w:szCs w:val="18"/>
        </w:rPr>
        <w:t>(</w:t>
      </w:r>
      <w:proofErr w:type="spellStart"/>
      <w:r w:rsidRPr="00313117">
        <w:rPr>
          <w:rFonts w:ascii="Courier New" w:eastAsia="Cambria" w:hAnsi="Courier New" w:cs="Cambria"/>
          <w:color w:val="808080" w:themeColor="background1" w:themeShade="80"/>
          <w:sz w:val="18"/>
          <w:szCs w:val="18"/>
        </w:rPr>
        <w:t>request</w:t>
      </w:r>
      <w:proofErr w:type="spellEnd"/>
      <w:r w:rsidRPr="00313117">
        <w:rPr>
          <w:rFonts w:ascii="Courier New" w:eastAsia="Cambria" w:hAnsi="Courier New" w:cs="Cambria"/>
          <w:color w:val="808080" w:themeColor="background1" w:themeShade="80"/>
          <w:sz w:val="18"/>
          <w:szCs w:val="18"/>
        </w:rPr>
        <w:t>);</w:t>
      </w:r>
    </w:p>
    <w:p w14:paraId="1E7BB0E1" w14:textId="77777777" w:rsidR="00CE23CB" w:rsidRPr="00F86FF0" w:rsidRDefault="008B790C" w:rsidP="00F86FF0">
      <w:pPr>
        <w:spacing w:line="200" w:lineRule="atLeast"/>
        <w:rPr>
          <w:rFonts w:ascii="Courier New" w:eastAsia="Cambria" w:hAnsi="Courier New" w:cs="Cambria"/>
          <w:color w:val="808080" w:themeColor="background1" w:themeShade="80"/>
          <w:sz w:val="18"/>
          <w:szCs w:val="18"/>
        </w:rPr>
      </w:pPr>
      <w:proofErr w:type="spellStart"/>
      <w:r>
        <w:rPr>
          <w:rFonts w:ascii="Courier New" w:eastAsia="Cambria" w:hAnsi="Courier New" w:cs="Cambria"/>
          <w:color w:val="808080" w:themeColor="background1" w:themeShade="80"/>
          <w:sz w:val="18"/>
          <w:szCs w:val="18"/>
        </w:rPr>
        <w:t>ProductApprovalStatusApiModel</w:t>
      </w:r>
      <w:proofErr w:type="spellEnd"/>
      <w:r>
        <w:rPr>
          <w:rFonts w:ascii="Courier New" w:eastAsia="Cambria" w:hAnsi="Courier New" w:cs="Cambria"/>
          <w:color w:val="808080" w:themeColor="background1" w:themeShade="80"/>
          <w:sz w:val="18"/>
          <w:szCs w:val="18"/>
        </w:rPr>
        <w:t xml:space="preserve"> model = </w:t>
      </w:r>
      <w:proofErr w:type="spellStart"/>
      <w:proofErr w:type="gramStart"/>
      <w:r>
        <w:rPr>
          <w:rFonts w:ascii="Courier New" w:eastAsia="Cambria" w:hAnsi="Courier New" w:cs="Cambria"/>
          <w:color w:val="808080" w:themeColor="background1" w:themeShade="80"/>
          <w:sz w:val="18"/>
          <w:szCs w:val="18"/>
        </w:rPr>
        <w:t>response.getProductApprovalStatusApiModel</w:t>
      </w:r>
      <w:proofErr w:type="spellEnd"/>
      <w:proofErr w:type="gramEnd"/>
      <w:r>
        <w:rPr>
          <w:rFonts w:ascii="Courier New" w:eastAsia="Cambria" w:hAnsi="Courier New" w:cs="Cambria"/>
          <w:color w:val="808080" w:themeColor="background1" w:themeShade="80"/>
          <w:sz w:val="18"/>
          <w:szCs w:val="18"/>
        </w:rPr>
        <w:t>();</w:t>
      </w:r>
      <w:r w:rsidR="00CE23CB" w:rsidRPr="00313117">
        <w:rPr>
          <w:rFonts w:ascii="Courier New" w:eastAsia="Cambria" w:hAnsi="Courier New" w:cs="Cambria"/>
          <w:color w:val="808080" w:themeColor="background1" w:themeShade="80"/>
          <w:sz w:val="18"/>
          <w:szCs w:val="18"/>
        </w:rPr>
        <w:br/>
      </w:r>
      <w:r w:rsidR="00CE23CB" w:rsidRPr="00313117">
        <w:rPr>
          <w:rFonts w:ascii="Courier New" w:eastAsia="Cambria" w:hAnsi="Courier New" w:cs="Cambria"/>
          <w:color w:val="808080" w:themeColor="background1" w:themeShade="80"/>
          <w:sz w:val="18"/>
          <w:szCs w:val="18"/>
        </w:rPr>
        <w:br/>
        <w:t xml:space="preserve">    </w:t>
      </w:r>
      <w:proofErr w:type="spellStart"/>
      <w:r w:rsidR="00CE23CB" w:rsidRPr="00313117">
        <w:rPr>
          <w:rFonts w:ascii="Courier New" w:eastAsia="Cambria" w:hAnsi="Courier New" w:cs="Cambria"/>
          <w:color w:val="808080" w:themeColor="background1" w:themeShade="80"/>
          <w:sz w:val="18"/>
          <w:szCs w:val="18"/>
        </w:rPr>
        <w:t>System.</w:t>
      </w:r>
      <w:r w:rsidR="00CE23CB" w:rsidRPr="00313117">
        <w:rPr>
          <w:rFonts w:ascii="Courier New" w:eastAsia="Cambria" w:hAnsi="Courier New" w:cs="Cambria"/>
          <w:i/>
          <w:iCs/>
          <w:color w:val="808080" w:themeColor="background1" w:themeShade="80"/>
          <w:sz w:val="18"/>
          <w:szCs w:val="18"/>
        </w:rPr>
        <w:t>out</w:t>
      </w:r>
      <w:r w:rsidR="00CE23CB" w:rsidRPr="00313117">
        <w:rPr>
          <w:rFonts w:ascii="Courier New" w:eastAsia="Cambria" w:hAnsi="Courier New" w:cs="Cambria"/>
          <w:color w:val="808080" w:themeColor="background1" w:themeShade="80"/>
          <w:sz w:val="18"/>
          <w:szCs w:val="18"/>
        </w:rPr>
        <w:t>.println</w:t>
      </w:r>
      <w:proofErr w:type="spellEnd"/>
      <w:r w:rsidR="00CE23CB" w:rsidRPr="00313117">
        <w:rPr>
          <w:rFonts w:ascii="Courier New" w:eastAsia="Cambria" w:hAnsi="Courier New" w:cs="Cambria"/>
          <w:color w:val="808080" w:themeColor="background1" w:themeShade="80"/>
          <w:sz w:val="18"/>
          <w:szCs w:val="18"/>
        </w:rPr>
        <w:t>(</w:t>
      </w:r>
      <w:proofErr w:type="spellStart"/>
      <w:r>
        <w:rPr>
          <w:rFonts w:ascii="Courier New" w:eastAsia="Cambria" w:hAnsi="Courier New" w:cs="Cambria"/>
          <w:color w:val="808080" w:themeColor="background1" w:themeShade="80"/>
          <w:sz w:val="18"/>
          <w:szCs w:val="18"/>
        </w:rPr>
        <w:t>model.getApprovedCount</w:t>
      </w:r>
      <w:proofErr w:type="spellEnd"/>
      <w:r>
        <w:rPr>
          <w:rFonts w:ascii="Courier New" w:eastAsia="Cambria" w:hAnsi="Courier New" w:cs="Cambria"/>
          <w:color w:val="808080" w:themeColor="background1" w:themeShade="80"/>
          <w:sz w:val="18"/>
          <w:szCs w:val="18"/>
        </w:rPr>
        <w:t xml:space="preserve">() + “,” + </w:t>
      </w:r>
      <w:proofErr w:type="spellStart"/>
      <w:r>
        <w:rPr>
          <w:rFonts w:ascii="Courier New" w:eastAsia="Cambria" w:hAnsi="Courier New" w:cs="Cambria"/>
          <w:color w:val="808080" w:themeColor="background1" w:themeShade="80"/>
          <w:sz w:val="18"/>
          <w:szCs w:val="18"/>
        </w:rPr>
        <w:t>model.getUnapprovedCount</w:t>
      </w:r>
      <w:proofErr w:type="spellEnd"/>
      <w:r>
        <w:rPr>
          <w:rFonts w:ascii="Courier New" w:eastAsia="Cambria" w:hAnsi="Courier New" w:cs="Cambria"/>
          <w:color w:val="808080" w:themeColor="background1" w:themeShade="80"/>
          <w:sz w:val="18"/>
          <w:szCs w:val="18"/>
        </w:rPr>
        <w:t xml:space="preserve">() + “,” + </w:t>
      </w:r>
      <w:proofErr w:type="spellStart"/>
      <w:r>
        <w:rPr>
          <w:rFonts w:ascii="Courier New" w:eastAsia="Cambria" w:hAnsi="Courier New" w:cs="Cambria"/>
          <w:color w:val="808080" w:themeColor="background1" w:themeShade="80"/>
          <w:sz w:val="18"/>
          <w:szCs w:val="18"/>
        </w:rPr>
        <w:t>model.getRejectedCount</w:t>
      </w:r>
      <w:proofErr w:type="spellEnd"/>
      <w:r>
        <w:rPr>
          <w:rFonts w:ascii="Courier New" w:eastAsia="Cambria" w:hAnsi="Courier New" w:cs="Cambria"/>
          <w:color w:val="808080" w:themeColor="background1" w:themeShade="80"/>
          <w:sz w:val="18"/>
          <w:szCs w:val="18"/>
        </w:rPr>
        <w:t xml:space="preserve">() + “,” + </w:t>
      </w:r>
      <w:proofErr w:type="spellStart"/>
      <w:r>
        <w:rPr>
          <w:rFonts w:ascii="Courier New" w:eastAsia="Cambria" w:hAnsi="Courier New" w:cs="Cambria"/>
          <w:color w:val="808080" w:themeColor="background1" w:themeShade="80"/>
          <w:sz w:val="18"/>
          <w:szCs w:val="18"/>
        </w:rPr>
        <w:t>model.getWaitingApprovalCount</w:t>
      </w:r>
      <w:proofErr w:type="spellEnd"/>
      <w:r>
        <w:rPr>
          <w:rFonts w:ascii="Courier New" w:eastAsia="Cambria" w:hAnsi="Courier New" w:cs="Cambria"/>
          <w:color w:val="808080" w:themeColor="background1" w:themeShade="80"/>
          <w:sz w:val="18"/>
          <w:szCs w:val="18"/>
        </w:rPr>
        <w:t xml:space="preserve">() + “,” + </w:t>
      </w:r>
      <w:proofErr w:type="spellStart"/>
      <w:r>
        <w:rPr>
          <w:rFonts w:ascii="Courier New" w:eastAsia="Cambria" w:hAnsi="Courier New" w:cs="Cambria"/>
          <w:color w:val="808080" w:themeColor="background1" w:themeShade="80"/>
          <w:sz w:val="18"/>
          <w:szCs w:val="18"/>
        </w:rPr>
        <w:t>model.getWaitingCount</w:t>
      </w:r>
      <w:proofErr w:type="spellEnd"/>
      <w:r>
        <w:rPr>
          <w:rFonts w:ascii="Courier New" w:eastAsia="Cambria" w:hAnsi="Courier New" w:cs="Cambria"/>
          <w:color w:val="808080" w:themeColor="background1" w:themeShade="80"/>
          <w:sz w:val="18"/>
          <w:szCs w:val="18"/>
        </w:rPr>
        <w:t xml:space="preserve">() + “,” + </w:t>
      </w:r>
      <w:proofErr w:type="spellStart"/>
      <w:r>
        <w:rPr>
          <w:rFonts w:ascii="Courier New" w:eastAsia="Cambria" w:hAnsi="Courier New" w:cs="Cambria"/>
          <w:color w:val="808080" w:themeColor="background1" w:themeShade="80"/>
          <w:sz w:val="18"/>
          <w:szCs w:val="18"/>
        </w:rPr>
        <w:t>model.getTotalCount</w:t>
      </w:r>
      <w:proofErr w:type="spellEnd"/>
      <w:r>
        <w:rPr>
          <w:rFonts w:ascii="Courier New" w:eastAsia="Cambria" w:hAnsi="Courier New" w:cs="Cambria"/>
          <w:color w:val="808080" w:themeColor="background1" w:themeShade="80"/>
          <w:sz w:val="18"/>
          <w:szCs w:val="18"/>
        </w:rPr>
        <w:t>());</w:t>
      </w:r>
      <w:r w:rsidR="00CE23CB" w:rsidRPr="00313117">
        <w:rPr>
          <w:rFonts w:ascii="Courier New" w:eastAsia="Cambria" w:hAnsi="Courier New" w:cs="Cambria"/>
          <w:color w:val="808080" w:themeColor="background1" w:themeShade="80"/>
          <w:sz w:val="18"/>
          <w:szCs w:val="18"/>
        </w:rPr>
        <w:br/>
        <w:t>}</w:t>
      </w:r>
    </w:p>
    <w:p w14:paraId="0A3D65B5" w14:textId="77777777" w:rsidR="003E7242" w:rsidRPr="009E583F" w:rsidRDefault="00017142" w:rsidP="00696CAE">
      <w:pPr>
        <w:pStyle w:val="Balk2"/>
        <w:rPr>
          <w:rFonts w:ascii="Courier New" w:eastAsia="Cambria" w:hAnsi="Courier New" w:cs="Cambria"/>
          <w:b w:val="0"/>
          <w:bCs w:val="0"/>
          <w:color w:val="808080" w:themeColor="background1" w:themeShade="80"/>
          <w:sz w:val="18"/>
          <w:szCs w:val="18"/>
          <w:lang w:val="tr-TR"/>
        </w:rPr>
      </w:pPr>
      <w:bookmarkStart w:id="61" w:name="_Toc42259167"/>
      <w:r w:rsidRPr="009E583F">
        <w:rPr>
          <w:lang w:val="tr-TR"/>
        </w:rPr>
        <w:t>3.</w:t>
      </w:r>
      <w:r w:rsidR="00B20E6B" w:rsidRPr="009E583F">
        <w:rPr>
          <w:lang w:val="tr-TR"/>
        </w:rPr>
        <w:t>4 Ürün Satış Servisleri (</w:t>
      </w:r>
      <w:proofErr w:type="spellStart"/>
      <w:r w:rsidR="00B20E6B" w:rsidRPr="009E583F">
        <w:rPr>
          <w:lang w:val="tr-TR"/>
        </w:rPr>
        <w:t>ProductSellingService</w:t>
      </w:r>
      <w:proofErr w:type="spellEnd"/>
      <w:r w:rsidR="00B20E6B" w:rsidRPr="009E583F">
        <w:rPr>
          <w:lang w:val="tr-TR"/>
        </w:rPr>
        <w:t>)</w:t>
      </w:r>
      <w:bookmarkEnd w:id="61"/>
    </w:p>
    <w:p w14:paraId="70738C8B" w14:textId="77777777" w:rsidR="00696CAE" w:rsidRPr="009E583F" w:rsidRDefault="00696CAE" w:rsidP="00696CAE"/>
    <w:p w14:paraId="1BE3AEC1" w14:textId="77777777" w:rsidR="00696CAE" w:rsidRPr="009E583F" w:rsidRDefault="009A4698" w:rsidP="00696CAE">
      <w:r w:rsidRPr="009E583F">
        <w:t>Ürün satış servisleri için WSDL adresi:</w:t>
      </w:r>
    </w:p>
    <w:p w14:paraId="08B3D824" w14:textId="77777777" w:rsidR="009A4698" w:rsidRDefault="0001031F" w:rsidP="00696CAE">
      <w:pPr>
        <w:rPr>
          <w:rStyle w:val="Kpr"/>
        </w:rPr>
      </w:pPr>
      <w:hyperlink r:id="rId28" w:history="1">
        <w:r w:rsidR="008E6619" w:rsidRPr="009E583F">
          <w:rPr>
            <w:rStyle w:val="Kpr"/>
          </w:rPr>
          <w:t>https://api.</w:t>
        </w:r>
        <w:r w:rsidR="00E8109C" w:rsidRPr="009E583F">
          <w:rPr>
            <w:rStyle w:val="Kpr"/>
          </w:rPr>
          <w:t>n11</w:t>
        </w:r>
        <w:r w:rsidR="008E6619" w:rsidRPr="009E583F">
          <w:rPr>
            <w:rStyle w:val="Kpr"/>
          </w:rPr>
          <w:t>.com/ws/ProductSellingService.wsdl</w:t>
        </w:r>
      </w:hyperlink>
    </w:p>
    <w:p w14:paraId="76778F21" w14:textId="77777777" w:rsidR="00AF7A44" w:rsidRPr="009E583F" w:rsidRDefault="00AF7A44" w:rsidP="00696CAE"/>
    <w:p w14:paraId="63BACBB7" w14:textId="77777777" w:rsidR="008E6619" w:rsidRPr="009E583F" w:rsidRDefault="00EE191B" w:rsidP="00AF7A44">
      <w:pPr>
        <w:pStyle w:val="Balk3"/>
        <w:ind w:left="0"/>
        <w:rPr>
          <w:lang w:val="tr-TR"/>
        </w:rPr>
      </w:pPr>
      <w:bookmarkStart w:id="62" w:name="_Ürünü__Satışa"/>
      <w:bookmarkStart w:id="63" w:name="_Toc42259168"/>
      <w:bookmarkEnd w:id="62"/>
      <w:r>
        <w:rPr>
          <w:lang w:val="tr-TR"/>
        </w:rPr>
        <w:t xml:space="preserve">N11 Ürün </w:t>
      </w:r>
      <w:proofErr w:type="spellStart"/>
      <w:r>
        <w:rPr>
          <w:lang w:val="tr-TR"/>
        </w:rPr>
        <w:t>ID’</w:t>
      </w:r>
      <w:r w:rsidR="00472FA4" w:rsidRPr="009E583F">
        <w:rPr>
          <w:lang w:val="tr-TR"/>
        </w:rPr>
        <w:t>si</w:t>
      </w:r>
      <w:proofErr w:type="spellEnd"/>
      <w:r w:rsidR="00472FA4" w:rsidRPr="009E583F">
        <w:rPr>
          <w:lang w:val="tr-TR"/>
        </w:rPr>
        <w:t xml:space="preserve"> ile Ürünü</w:t>
      </w:r>
      <w:r w:rsidR="00775E91" w:rsidRPr="009E583F">
        <w:rPr>
          <w:lang w:val="tr-TR"/>
        </w:rPr>
        <w:t>n</w:t>
      </w:r>
      <w:r w:rsidR="00472FA4" w:rsidRPr="009E583F">
        <w:rPr>
          <w:lang w:val="tr-TR"/>
        </w:rPr>
        <w:t xml:space="preserve"> Satışını Başlat</w:t>
      </w:r>
      <w:r w:rsidR="008E6619" w:rsidRPr="009E583F">
        <w:rPr>
          <w:lang w:val="tr-TR"/>
        </w:rPr>
        <w:t xml:space="preserve"> (</w:t>
      </w:r>
      <w:proofErr w:type="spellStart"/>
      <w:r w:rsidR="008E6619" w:rsidRPr="009E583F">
        <w:rPr>
          <w:lang w:val="tr-TR"/>
        </w:rPr>
        <w:t>StartSellingProductByProductId</w:t>
      </w:r>
      <w:proofErr w:type="spellEnd"/>
      <w:r w:rsidR="008E6619" w:rsidRPr="009E583F">
        <w:rPr>
          <w:lang w:val="tr-TR"/>
        </w:rPr>
        <w:t>)</w:t>
      </w:r>
      <w:bookmarkEnd w:id="63"/>
    </w:p>
    <w:p w14:paraId="10260686" w14:textId="77777777" w:rsidR="008E6619" w:rsidRPr="009E583F" w:rsidRDefault="008E6619" w:rsidP="008E6619">
      <w:pPr>
        <w:pStyle w:val="Normal1"/>
        <w:pBdr>
          <w:top w:val="single" w:sz="4" w:space="1" w:color="auto"/>
        </w:pBdr>
        <w:rPr>
          <w:lang w:val="tr-TR"/>
        </w:rPr>
      </w:pPr>
    </w:p>
    <w:p w14:paraId="1DD4EA65" w14:textId="77777777" w:rsidR="00AA37EF" w:rsidRDefault="00BD73BB" w:rsidP="00D0286F">
      <w:pPr>
        <w:pStyle w:val="Normal1"/>
        <w:spacing w:after="0" w:line="200" w:lineRule="exact"/>
        <w:rPr>
          <w:rFonts w:asciiTheme="minorHAnsi" w:hAnsiTheme="minorHAnsi" w:cs="Arial"/>
          <w:szCs w:val="20"/>
          <w:lang w:val="tr-TR"/>
        </w:rPr>
      </w:pPr>
      <w:r w:rsidRPr="009E583F">
        <w:rPr>
          <w:lang w:val="tr-TR"/>
        </w:rPr>
        <w:t xml:space="preserve">Satışta olmayan </w:t>
      </w:r>
      <w:r w:rsidR="0068041B" w:rsidRPr="009E583F">
        <w:rPr>
          <w:lang w:val="tr-TR"/>
        </w:rPr>
        <w:t xml:space="preserve">bir </w:t>
      </w:r>
      <w:r w:rsidR="00E94D98" w:rsidRPr="009E583F">
        <w:rPr>
          <w:lang w:val="tr-TR"/>
        </w:rPr>
        <w:t xml:space="preserve">ürünün </w:t>
      </w:r>
      <w:r w:rsidR="00E8109C" w:rsidRPr="009E583F">
        <w:rPr>
          <w:lang w:val="tr-TR"/>
        </w:rPr>
        <w:t>N11</w:t>
      </w:r>
      <w:r w:rsidR="006F4FED" w:rsidRPr="009E583F">
        <w:rPr>
          <w:lang w:val="tr-TR"/>
        </w:rPr>
        <w:t xml:space="preserve"> ürün</w:t>
      </w:r>
      <w:r w:rsidR="00B20E6B" w:rsidRPr="009E583F">
        <w:rPr>
          <w:lang w:val="tr-TR"/>
        </w:rPr>
        <w:t xml:space="preserve"> </w:t>
      </w:r>
      <w:r w:rsidR="00E94D98" w:rsidRPr="009E583F">
        <w:rPr>
          <w:lang w:val="tr-TR"/>
        </w:rPr>
        <w:t xml:space="preserve">ID si kullanılarak </w:t>
      </w:r>
      <w:r w:rsidR="00B20E6B" w:rsidRPr="009E583F">
        <w:rPr>
          <w:lang w:val="tr-TR"/>
        </w:rPr>
        <w:t xml:space="preserve">satışa </w:t>
      </w:r>
      <w:r w:rsidR="00E94D98" w:rsidRPr="009E583F">
        <w:rPr>
          <w:lang w:val="tr-TR"/>
        </w:rPr>
        <w:t>başlanması</w:t>
      </w:r>
      <w:r w:rsidR="00B20E6B" w:rsidRPr="009E583F">
        <w:rPr>
          <w:lang w:val="tr-TR"/>
        </w:rPr>
        <w:t xml:space="preserve"> için kullanıl</w:t>
      </w:r>
      <w:r w:rsidR="0068041B" w:rsidRPr="009E583F">
        <w:rPr>
          <w:lang w:val="tr-TR"/>
        </w:rPr>
        <w:t>ır</w:t>
      </w:r>
      <w:r w:rsidR="00B20E6B" w:rsidRPr="009E583F">
        <w:rPr>
          <w:lang w:val="tr-TR"/>
        </w:rPr>
        <w:t xml:space="preserve">.  </w:t>
      </w:r>
    </w:p>
    <w:p w14:paraId="0C30E283" w14:textId="77777777" w:rsidR="00D0286F" w:rsidRPr="00D0286F" w:rsidRDefault="00D0286F" w:rsidP="00D0286F">
      <w:pPr>
        <w:pStyle w:val="Normal1"/>
        <w:spacing w:after="0" w:line="200" w:lineRule="exact"/>
        <w:rPr>
          <w:rFonts w:asciiTheme="minorHAnsi" w:hAnsiTheme="minorHAnsi" w:cs="Arial"/>
          <w:szCs w:val="20"/>
          <w:lang w:val="tr-TR"/>
        </w:rPr>
      </w:pPr>
    </w:p>
    <w:p w14:paraId="4A6E6972" w14:textId="77777777" w:rsidR="00B20E6B" w:rsidRPr="009E583F" w:rsidRDefault="00B20E6B" w:rsidP="00B20E6B">
      <w:pPr>
        <w:pStyle w:val="Normal1"/>
        <w:rPr>
          <w:lang w:val="tr-TR"/>
        </w:rPr>
      </w:pPr>
      <w:proofErr w:type="spellStart"/>
      <w:r w:rsidRPr="009E583F">
        <w:rPr>
          <w:b/>
          <w:color w:val="FF0000"/>
          <w:lang w:val="tr-TR"/>
        </w:rPr>
        <w:t>StartSellingProductByProductIdRequest</w:t>
      </w:r>
      <w:proofErr w:type="spellEnd"/>
    </w:p>
    <w:tbl>
      <w:tblPr>
        <w:tblStyle w:val="TabloKlavuzu"/>
        <w:tblW w:w="9348" w:type="dxa"/>
        <w:tblLook w:val="04A0" w:firstRow="1" w:lastRow="0" w:firstColumn="1" w:lastColumn="0" w:noHBand="0" w:noVBand="1"/>
      </w:tblPr>
      <w:tblGrid>
        <w:gridCol w:w="4674"/>
        <w:gridCol w:w="4674"/>
      </w:tblGrid>
      <w:tr w:rsidR="00B20E6B" w:rsidRPr="009E583F" w14:paraId="70C22FB9" w14:textId="77777777" w:rsidTr="000563E0">
        <w:trPr>
          <w:trHeight w:val="302"/>
        </w:trPr>
        <w:tc>
          <w:tcPr>
            <w:tcW w:w="4674" w:type="dxa"/>
          </w:tcPr>
          <w:p w14:paraId="08D01A8D" w14:textId="77777777" w:rsidR="00B20E6B" w:rsidRPr="009E583F" w:rsidRDefault="00B20E6B" w:rsidP="000563E0">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3297486C" w14:textId="77777777" w:rsidR="00B20E6B" w:rsidRPr="009E583F" w:rsidRDefault="0001031F" w:rsidP="000563E0">
            <w:pPr>
              <w:rPr>
                <w:rFonts w:cs="Arial"/>
                <w:i/>
                <w:sz w:val="20"/>
                <w:szCs w:val="20"/>
              </w:rPr>
            </w:pPr>
            <w:hyperlink w:anchor="_Yetkilendirme_(Authentication)" w:history="1">
              <w:proofErr w:type="spellStart"/>
              <w:r w:rsidR="004E2469">
                <w:rPr>
                  <w:rStyle w:val="Kpr"/>
                  <w:rFonts w:cs="Arial"/>
                  <w:i/>
                  <w:szCs w:val="20"/>
                </w:rPr>
                <w:t>Bkz</w:t>
              </w:r>
              <w:proofErr w:type="spellEnd"/>
              <w:r w:rsidR="00782920">
                <w:rPr>
                  <w:rStyle w:val="Kpr"/>
                  <w:rFonts w:cs="Arial"/>
                  <w:i/>
                  <w:szCs w:val="20"/>
                </w:rPr>
                <w:t>:</w:t>
              </w:r>
              <w:r w:rsidR="00204A76" w:rsidRPr="009E583F">
                <w:rPr>
                  <w:rStyle w:val="Kpr"/>
                  <w:rFonts w:cs="Arial"/>
                  <w:i/>
                  <w:szCs w:val="20"/>
                </w:rPr>
                <w:t xml:space="preserve"> Yetkilendirme</w:t>
              </w:r>
            </w:hyperlink>
          </w:p>
        </w:tc>
      </w:tr>
      <w:tr w:rsidR="00B20E6B" w:rsidRPr="009E583F" w14:paraId="5B9A6552" w14:textId="77777777" w:rsidTr="000563E0">
        <w:trPr>
          <w:trHeight w:val="302"/>
        </w:trPr>
        <w:tc>
          <w:tcPr>
            <w:tcW w:w="4674" w:type="dxa"/>
          </w:tcPr>
          <w:p w14:paraId="64ADB9E6" w14:textId="77777777" w:rsidR="00B20E6B" w:rsidRPr="009E583F" w:rsidRDefault="00B20E6B" w:rsidP="000563E0">
            <w:pPr>
              <w:rPr>
                <w:rFonts w:cs="Arial"/>
                <w:b/>
                <w:i/>
                <w:sz w:val="20"/>
                <w:szCs w:val="20"/>
              </w:rPr>
            </w:pPr>
            <w:proofErr w:type="spellStart"/>
            <w:proofErr w:type="gramStart"/>
            <w:r w:rsidRPr="009E583F">
              <w:rPr>
                <w:rFonts w:cs="Arial"/>
                <w:b/>
                <w:i/>
                <w:sz w:val="20"/>
                <w:szCs w:val="20"/>
              </w:rPr>
              <w:t>productId</w:t>
            </w:r>
            <w:proofErr w:type="spellEnd"/>
            <w:proofErr w:type="gramEnd"/>
          </w:p>
        </w:tc>
        <w:tc>
          <w:tcPr>
            <w:tcW w:w="4674" w:type="dxa"/>
          </w:tcPr>
          <w:p w14:paraId="77C1A9C2" w14:textId="77777777" w:rsidR="00B20E6B" w:rsidRPr="009E583F" w:rsidRDefault="00B20E6B" w:rsidP="00644239">
            <w:pPr>
              <w:rPr>
                <w:rFonts w:cs="Arial"/>
                <w:i/>
                <w:sz w:val="20"/>
                <w:szCs w:val="20"/>
              </w:rPr>
            </w:pPr>
            <w:r w:rsidRPr="009E583F">
              <w:rPr>
                <w:rFonts w:cs="Arial"/>
                <w:i/>
                <w:sz w:val="20"/>
                <w:szCs w:val="20"/>
              </w:rPr>
              <w:t xml:space="preserve">Ürünün </w:t>
            </w:r>
            <w:r w:rsidR="00E8109C" w:rsidRPr="009E583F">
              <w:rPr>
                <w:rFonts w:cs="Arial"/>
                <w:i/>
                <w:sz w:val="20"/>
                <w:szCs w:val="20"/>
              </w:rPr>
              <w:t>n11</w:t>
            </w:r>
            <w:r w:rsidR="00644239">
              <w:rPr>
                <w:rFonts w:cs="Arial"/>
                <w:i/>
                <w:sz w:val="20"/>
                <w:szCs w:val="20"/>
              </w:rPr>
              <w:t xml:space="preserve"> tarafındaki ü</w:t>
            </w:r>
            <w:r w:rsidRPr="009E583F">
              <w:rPr>
                <w:rFonts w:cs="Arial"/>
                <w:i/>
                <w:sz w:val="20"/>
                <w:szCs w:val="20"/>
              </w:rPr>
              <w:t xml:space="preserve">rün </w:t>
            </w:r>
            <w:proofErr w:type="spellStart"/>
            <w:r w:rsidR="00644239">
              <w:rPr>
                <w:rFonts w:cs="Arial"/>
                <w:i/>
                <w:sz w:val="20"/>
                <w:szCs w:val="20"/>
              </w:rPr>
              <w:t>ID’si</w:t>
            </w:r>
            <w:proofErr w:type="spellEnd"/>
          </w:p>
        </w:tc>
      </w:tr>
    </w:tbl>
    <w:p w14:paraId="4D2DDFB8" w14:textId="77777777" w:rsidR="005842CE" w:rsidRPr="00D0286F" w:rsidRDefault="00AA37EF" w:rsidP="00D0286F">
      <w:pPr>
        <w:pStyle w:val="Normal1"/>
        <w:pBdr>
          <w:top w:val="single" w:sz="4" w:space="1" w:color="auto"/>
        </w:pBdr>
        <w:jc w:val="right"/>
        <w:rPr>
          <w:b/>
          <w:lang w:val="tr-TR"/>
        </w:rPr>
      </w:pPr>
      <w:r w:rsidRPr="009E583F">
        <w:rPr>
          <w:b/>
          <w:lang w:val="tr-TR"/>
        </w:rPr>
        <w:t>*</w:t>
      </w:r>
      <w:proofErr w:type="spellStart"/>
      <w:r w:rsidRPr="009E583F">
        <w:rPr>
          <w:b/>
          <w:lang w:val="tr-TR"/>
        </w:rPr>
        <w:t>B</w:t>
      </w:r>
      <w:r w:rsidR="00AA4A4F" w:rsidRPr="009E583F">
        <w:rPr>
          <w:b/>
          <w:lang w:val="tr-TR"/>
        </w:rPr>
        <w:t>old</w:t>
      </w:r>
      <w:proofErr w:type="spellEnd"/>
      <w:r w:rsidR="00AA4A4F" w:rsidRPr="009E583F">
        <w:rPr>
          <w:b/>
          <w:lang w:val="tr-TR"/>
        </w:rPr>
        <w:t xml:space="preserve"> alanlar zorunlu alanlardır.</w:t>
      </w:r>
    </w:p>
    <w:p w14:paraId="73EC6304" w14:textId="77777777" w:rsidR="00BD73BB" w:rsidRPr="009E583F" w:rsidRDefault="00BD73BB" w:rsidP="00BD73BB">
      <w:pPr>
        <w:pStyle w:val="Normal1"/>
        <w:rPr>
          <w:lang w:val="tr-TR"/>
        </w:rPr>
      </w:pPr>
      <w:proofErr w:type="spellStart"/>
      <w:r w:rsidRPr="009E583F">
        <w:rPr>
          <w:b/>
          <w:color w:val="FF0000"/>
          <w:lang w:val="tr-TR"/>
        </w:rPr>
        <w:t>StartSellingProductByProductIdResponse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64EB0F9F" w14:textId="77777777" w:rsidTr="00472FA4">
        <w:trPr>
          <w:trHeight w:val="302"/>
        </w:trPr>
        <w:tc>
          <w:tcPr>
            <w:tcW w:w="4674" w:type="dxa"/>
          </w:tcPr>
          <w:p w14:paraId="4E9F941A" w14:textId="77777777" w:rsidR="001C2E28" w:rsidRPr="009E583F" w:rsidRDefault="001C2E28" w:rsidP="00472FA4">
            <w:pPr>
              <w:rPr>
                <w:rFonts w:cs="Arial"/>
                <w:i/>
                <w:sz w:val="20"/>
                <w:szCs w:val="20"/>
              </w:rPr>
            </w:pPr>
            <w:proofErr w:type="spellStart"/>
            <w:proofErr w:type="gramStart"/>
            <w:r w:rsidRPr="009E583F">
              <w:rPr>
                <w:i/>
                <w:sz w:val="20"/>
                <w:szCs w:val="20"/>
              </w:rPr>
              <w:lastRenderedPageBreak/>
              <w:t>result</w:t>
            </w:r>
            <w:proofErr w:type="spellEnd"/>
            <w:proofErr w:type="gramEnd"/>
          </w:p>
        </w:tc>
        <w:tc>
          <w:tcPr>
            <w:tcW w:w="4674" w:type="dxa"/>
          </w:tcPr>
          <w:p w14:paraId="5B0188D4" w14:textId="77777777" w:rsidR="001C2E28" w:rsidRPr="009E583F" w:rsidRDefault="0001031F" w:rsidP="00472FA4">
            <w:pPr>
              <w:rPr>
                <w:rFonts w:cs="Arial"/>
                <w:i/>
                <w:sz w:val="20"/>
                <w:szCs w:val="20"/>
              </w:rPr>
            </w:pPr>
            <w:hyperlink w:anchor="_Sonuç_Durum_Bilgisi(Result)" w:history="1">
              <w:proofErr w:type="spellStart"/>
              <w:r w:rsidR="004E2469">
                <w:rPr>
                  <w:rStyle w:val="Kpr"/>
                  <w:i/>
                  <w:sz w:val="20"/>
                  <w:szCs w:val="20"/>
                </w:rPr>
                <w:t>Bkz</w:t>
              </w:r>
              <w:proofErr w:type="spellEnd"/>
              <w:r w:rsidR="00782920">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6F4FED" w:rsidRPr="009E583F" w14:paraId="58811D9A" w14:textId="77777777" w:rsidTr="00472FA4">
        <w:trPr>
          <w:trHeight w:val="302"/>
        </w:trPr>
        <w:tc>
          <w:tcPr>
            <w:tcW w:w="4674" w:type="dxa"/>
          </w:tcPr>
          <w:p w14:paraId="28C3221A" w14:textId="77777777" w:rsidR="006F4FED" w:rsidRPr="009E583F" w:rsidRDefault="006F4FED" w:rsidP="00472FA4">
            <w:pPr>
              <w:rPr>
                <w:rFonts w:cs="Arial"/>
                <w:i/>
                <w:sz w:val="20"/>
                <w:szCs w:val="20"/>
              </w:rPr>
            </w:pPr>
            <w:proofErr w:type="spellStart"/>
            <w:proofErr w:type="gramStart"/>
            <w:r w:rsidRPr="009E583F">
              <w:rPr>
                <w:rFonts w:cs="Arial"/>
                <w:i/>
                <w:sz w:val="20"/>
                <w:szCs w:val="20"/>
              </w:rPr>
              <w:t>products.product</w:t>
            </w:r>
            <w:proofErr w:type="spellEnd"/>
            <w:proofErr w:type="gramEnd"/>
          </w:p>
        </w:tc>
        <w:tc>
          <w:tcPr>
            <w:tcW w:w="4674" w:type="dxa"/>
          </w:tcPr>
          <w:p w14:paraId="61000307" w14:textId="77777777" w:rsidR="006F4FED" w:rsidRPr="009E583F" w:rsidRDefault="0001031F" w:rsidP="00472FA4">
            <w:pPr>
              <w:rPr>
                <w:rFonts w:cs="Arial"/>
                <w:i/>
                <w:sz w:val="20"/>
                <w:szCs w:val="20"/>
              </w:rPr>
            </w:pPr>
            <w:hyperlink w:anchor="_Ürün_Özet_Bilgi" w:history="1">
              <w:proofErr w:type="spellStart"/>
              <w:r w:rsidR="004E2469">
                <w:rPr>
                  <w:rStyle w:val="Kpr"/>
                  <w:i/>
                  <w:sz w:val="20"/>
                  <w:szCs w:val="20"/>
                </w:rPr>
                <w:t>Bkz</w:t>
              </w:r>
              <w:proofErr w:type="spellEnd"/>
              <w:r w:rsidR="00782920">
                <w:rPr>
                  <w:rStyle w:val="Kpr"/>
                  <w:i/>
                  <w:sz w:val="20"/>
                  <w:szCs w:val="20"/>
                </w:rPr>
                <w:t>:</w:t>
              </w:r>
              <w:r w:rsidR="006F4FED" w:rsidRPr="009E583F">
                <w:rPr>
                  <w:rStyle w:val="Kpr"/>
                  <w:i/>
                  <w:sz w:val="20"/>
                  <w:szCs w:val="20"/>
                </w:rPr>
                <w:t xml:space="preserve"> Ürün Özet Bilgisi</w:t>
              </w:r>
            </w:hyperlink>
          </w:p>
        </w:tc>
      </w:tr>
    </w:tbl>
    <w:p w14:paraId="6C5972A9" w14:textId="77777777" w:rsidR="00AF7A44" w:rsidRDefault="00AF7A44" w:rsidP="00B20E6B">
      <w:pPr>
        <w:pStyle w:val="Normal1"/>
        <w:rPr>
          <w:b/>
          <w:color w:val="244061" w:themeColor="accent1" w:themeShade="80"/>
          <w:sz w:val="22"/>
          <w:lang w:val="tr-TR"/>
        </w:rPr>
      </w:pPr>
    </w:p>
    <w:p w14:paraId="3E90B5CE" w14:textId="77777777" w:rsidR="00B20E6B" w:rsidRPr="009E583F" w:rsidRDefault="00B20E6B" w:rsidP="00B20E6B">
      <w:pPr>
        <w:pStyle w:val="Normal1"/>
        <w:rPr>
          <w:b/>
          <w:color w:val="244061" w:themeColor="accent1" w:themeShade="80"/>
          <w:sz w:val="22"/>
          <w:lang w:val="tr-TR"/>
        </w:rPr>
      </w:pPr>
      <w:proofErr w:type="spellStart"/>
      <w:r w:rsidRPr="009E583F">
        <w:rPr>
          <w:b/>
          <w:color w:val="244061" w:themeColor="accent1" w:themeShade="80"/>
          <w:sz w:val="22"/>
          <w:lang w:val="tr-TR"/>
        </w:rPr>
        <w:t>StartSellingProductByProductId</w:t>
      </w:r>
      <w:proofErr w:type="spellEnd"/>
      <w:r w:rsidR="004A6195" w:rsidRPr="009E583F">
        <w:rPr>
          <w:b/>
          <w:color w:val="244061" w:themeColor="accent1" w:themeShade="80"/>
          <w:sz w:val="22"/>
          <w:lang w:val="tr-TR"/>
        </w:rPr>
        <w:t xml:space="preserve"> Örnek Çağrı</w:t>
      </w:r>
    </w:p>
    <w:p w14:paraId="509B75C7" w14:textId="77777777" w:rsidR="00B20E6B" w:rsidRPr="009E583F" w:rsidRDefault="00B20E6B" w:rsidP="00B20E6B">
      <w:pPr>
        <w:pStyle w:val="Normal1"/>
        <w:rPr>
          <w:b/>
          <w:color w:val="FF0000"/>
          <w:lang w:val="tr-TR"/>
        </w:rPr>
      </w:pPr>
      <w:proofErr w:type="spellStart"/>
      <w:r w:rsidRPr="009E583F">
        <w:rPr>
          <w:b/>
          <w:color w:val="FF0000"/>
          <w:lang w:val="tr-TR"/>
        </w:rPr>
        <w:t>Request</w:t>
      </w:r>
      <w:proofErr w:type="spellEnd"/>
    </w:p>
    <w:p w14:paraId="77023A3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2B814C65"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1A5C7983"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68AE609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sch:StartSellingProductByProductIdRequest</w:t>
      </w:r>
      <w:proofErr w:type="spellEnd"/>
      <w:proofErr w:type="gramEnd"/>
      <w:r w:rsidRPr="00CD29C1">
        <w:rPr>
          <w:rFonts w:ascii="Courier New" w:hAnsi="Courier New"/>
          <w:i w:val="0"/>
          <w:color w:val="365F91" w:themeColor="accent1" w:themeShade="BF"/>
          <w:sz w:val="18"/>
          <w:lang w:val="tr-TR"/>
        </w:rPr>
        <w:t>&gt;</w:t>
      </w:r>
    </w:p>
    <w:p w14:paraId="04BD78ED"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73D4C24F"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442F42F7"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6428D7B8"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0DE88D75"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productId</w:t>
      </w:r>
      <w:proofErr w:type="spellEnd"/>
      <w:proofErr w:type="gramEnd"/>
      <w:r w:rsidRPr="00CD29C1">
        <w:rPr>
          <w:rFonts w:ascii="Courier New" w:hAnsi="Courier New"/>
          <w:i w:val="0"/>
          <w:color w:val="365F91" w:themeColor="accent1" w:themeShade="BF"/>
          <w:sz w:val="18"/>
          <w:lang w:val="tr-TR"/>
        </w:rPr>
        <w:t>&gt;122879934&lt;/</w:t>
      </w:r>
      <w:proofErr w:type="spellStart"/>
      <w:r w:rsidRPr="00CD29C1">
        <w:rPr>
          <w:rFonts w:ascii="Courier New" w:hAnsi="Courier New"/>
          <w:i w:val="0"/>
          <w:color w:val="365F91" w:themeColor="accent1" w:themeShade="BF"/>
          <w:sz w:val="18"/>
          <w:lang w:val="tr-TR"/>
        </w:rPr>
        <w:t>productId</w:t>
      </w:r>
      <w:proofErr w:type="spellEnd"/>
      <w:r w:rsidRPr="00CD29C1">
        <w:rPr>
          <w:rFonts w:ascii="Courier New" w:hAnsi="Courier New"/>
          <w:i w:val="0"/>
          <w:color w:val="365F91" w:themeColor="accent1" w:themeShade="BF"/>
          <w:sz w:val="18"/>
          <w:lang w:val="tr-TR"/>
        </w:rPr>
        <w:t>&gt;</w:t>
      </w:r>
    </w:p>
    <w:p w14:paraId="2D876C4A"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sch:StartSellingProductByProductIdRequest</w:t>
      </w:r>
      <w:proofErr w:type="spellEnd"/>
      <w:proofErr w:type="gramEnd"/>
      <w:r w:rsidRPr="00CD29C1">
        <w:rPr>
          <w:rFonts w:ascii="Courier New" w:hAnsi="Courier New"/>
          <w:i w:val="0"/>
          <w:color w:val="365F91" w:themeColor="accent1" w:themeShade="BF"/>
          <w:sz w:val="18"/>
          <w:lang w:val="tr-TR"/>
        </w:rPr>
        <w:t>&gt;</w:t>
      </w:r>
    </w:p>
    <w:p w14:paraId="3F5221DC"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4CE9B9A1" w14:textId="77777777" w:rsidR="00A1190E"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3D8344FB" w14:textId="77777777" w:rsidR="00D0286F" w:rsidRDefault="00D0286F" w:rsidP="00B20E6B">
      <w:pPr>
        <w:pStyle w:val="Normal1"/>
        <w:rPr>
          <w:rFonts w:ascii="Courier New" w:hAnsi="Courier New"/>
          <w:i w:val="0"/>
          <w:color w:val="365F91" w:themeColor="accent1" w:themeShade="BF"/>
          <w:sz w:val="16"/>
          <w:lang w:val="tr-TR"/>
        </w:rPr>
      </w:pPr>
    </w:p>
    <w:p w14:paraId="6FFA35CF" w14:textId="77777777" w:rsidR="00B20E6B" w:rsidRPr="009E583F" w:rsidRDefault="00B20E6B" w:rsidP="00B20E6B">
      <w:pPr>
        <w:pStyle w:val="Normal1"/>
        <w:rPr>
          <w:b/>
          <w:color w:val="FF0000"/>
          <w:lang w:val="tr-TR"/>
        </w:rPr>
      </w:pPr>
      <w:proofErr w:type="spellStart"/>
      <w:r w:rsidRPr="009E583F">
        <w:rPr>
          <w:b/>
          <w:color w:val="FF0000"/>
          <w:lang w:val="tr-TR"/>
        </w:rPr>
        <w:t>Response</w:t>
      </w:r>
      <w:proofErr w:type="spellEnd"/>
    </w:p>
    <w:p w14:paraId="6CEF443A"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321952F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10919FBC"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3DA9B162"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3:StartSellingProductByProductIdResponse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3206DE62"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4C8E3103"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05FB3103"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1093E94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156A0511"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1F512BB4"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080659A8"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&gt;52.90&lt;/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76AA3D85"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&gt;122879934&lt;/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7C07200F"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3865CC52"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&gt;8681002941960&lt;/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345C3CC8"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approvalStatus</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approvalStatus</w:t>
      </w:r>
      <w:proofErr w:type="spellEnd"/>
      <w:r w:rsidRPr="00CD29C1">
        <w:rPr>
          <w:rFonts w:ascii="Courier New" w:hAnsi="Courier New"/>
          <w:i w:val="0"/>
          <w:color w:val="365F91" w:themeColor="accent1" w:themeShade="BF"/>
          <w:sz w:val="18"/>
          <w:lang w:val="tr-TR"/>
        </w:rPr>
        <w:t>&gt;</w:t>
      </w:r>
    </w:p>
    <w:p w14:paraId="51949A13"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saleStatus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saleStatus</w:t>
      </w:r>
      <w:proofErr w:type="spellEnd"/>
      <w:r w:rsidRPr="00CD29C1">
        <w:rPr>
          <w:rFonts w:ascii="Courier New" w:hAnsi="Courier New"/>
          <w:i w:val="0"/>
          <w:color w:val="365F91" w:themeColor="accent1" w:themeShade="BF"/>
          <w:sz w:val="18"/>
          <w:lang w:val="tr-TR"/>
        </w:rPr>
        <w:t>&gt;</w:t>
      </w:r>
    </w:p>
    <w:p w14:paraId="4CE7A770"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6E0F5A09"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5DFE101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76BD2AAF"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&gt;52.90&lt;/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521B68F8"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0096D36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3539D491"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&gt;123423877639&lt;/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069C7B99"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&gt;130&lt;/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3C3E4F0C"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&gt;1411&lt;/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3D6B52DE"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5956E62A"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75C8B917"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subtitle</w:t>
      </w:r>
      <w:proofErr w:type="spellEnd"/>
      <w:proofErr w:type="gramEnd"/>
      <w:r w:rsidRPr="00CD29C1">
        <w:rPr>
          <w:rFonts w:ascii="Courier New" w:hAnsi="Courier New"/>
          <w:i w:val="0"/>
          <w:color w:val="365F91" w:themeColor="accent1" w:themeShade="BF"/>
          <w:sz w:val="18"/>
          <w:lang w:val="tr-TR"/>
        </w:rPr>
        <w:t>&gt;İkili Fırsat Paket ( Ücretsiz Kargo )&lt;/</w:t>
      </w:r>
      <w:proofErr w:type="spellStart"/>
      <w:r w:rsidRPr="00CD29C1">
        <w:rPr>
          <w:rFonts w:ascii="Courier New" w:hAnsi="Courier New"/>
          <w:i w:val="0"/>
          <w:color w:val="365F91" w:themeColor="accent1" w:themeShade="BF"/>
          <w:sz w:val="18"/>
          <w:lang w:val="tr-TR"/>
        </w:rPr>
        <w:t>subtitle</w:t>
      </w:r>
      <w:proofErr w:type="spellEnd"/>
      <w:r w:rsidRPr="00CD29C1">
        <w:rPr>
          <w:rFonts w:ascii="Courier New" w:hAnsi="Courier New"/>
          <w:i w:val="0"/>
          <w:color w:val="365F91" w:themeColor="accent1" w:themeShade="BF"/>
          <w:sz w:val="18"/>
          <w:lang w:val="tr-TR"/>
        </w:rPr>
        <w:t>&gt;</w:t>
      </w:r>
    </w:p>
    <w:p w14:paraId="30718D69"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Ariel</w:t>
      </w:r>
      <w:proofErr w:type="spellEnd"/>
      <w:r w:rsidRPr="00CD29C1">
        <w:rPr>
          <w:rFonts w:ascii="Courier New" w:hAnsi="Courier New"/>
          <w:i w:val="0"/>
          <w:color w:val="365F91" w:themeColor="accent1" w:themeShade="BF"/>
          <w:sz w:val="18"/>
          <w:lang w:val="tr-TR"/>
        </w:rPr>
        <w:t xml:space="preserve"> Dağ Esintisi 9 Kg + Parlak Renkler Çamaşır Deterjanı 7 Kg&lt;/</w:t>
      </w:r>
      <w:proofErr w:type="spellStart"/>
      <w:r w:rsidRPr="00CD29C1">
        <w:rPr>
          <w:rFonts w:ascii="Courier New" w:hAnsi="Courier New"/>
          <w:i w:val="0"/>
          <w:color w:val="365F91" w:themeColor="accent1" w:themeShade="BF"/>
          <w:sz w:val="18"/>
          <w:lang w:val="tr-TR"/>
        </w:rPr>
        <w:t>title</w:t>
      </w:r>
      <w:proofErr w:type="spellEnd"/>
      <w:r w:rsidRPr="00CD29C1">
        <w:rPr>
          <w:rFonts w:ascii="Courier New" w:hAnsi="Courier New"/>
          <w:i w:val="0"/>
          <w:color w:val="365F91" w:themeColor="accent1" w:themeShade="BF"/>
          <w:sz w:val="18"/>
          <w:lang w:val="tr-TR"/>
        </w:rPr>
        <w:t>&gt;</w:t>
      </w:r>
    </w:p>
    <w:p w14:paraId="0F4AB7E9"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407E130D"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3:StartSellingProductByProductIdResponse</w:t>
      </w:r>
      <w:proofErr w:type="gramEnd"/>
      <w:r w:rsidRPr="00CD29C1">
        <w:rPr>
          <w:rFonts w:ascii="Courier New" w:hAnsi="Courier New"/>
          <w:i w:val="0"/>
          <w:color w:val="365F91" w:themeColor="accent1" w:themeShade="BF"/>
          <w:sz w:val="18"/>
          <w:lang w:val="tr-TR"/>
        </w:rPr>
        <w:t>&gt;</w:t>
      </w:r>
    </w:p>
    <w:p w14:paraId="3FADB669" w14:textId="77777777" w:rsidR="00992D52"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063BA813" w14:textId="77777777" w:rsidR="00680C50" w:rsidRPr="00CD29C1" w:rsidRDefault="00992D52" w:rsidP="00992D52">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39AB90C8" w14:textId="77777777" w:rsidR="00AA4A4F" w:rsidRPr="009E583F" w:rsidRDefault="00AA4A4F" w:rsidP="00992D52">
      <w:pPr>
        <w:pStyle w:val="Normal1"/>
        <w:spacing w:after="0" w:line="200" w:lineRule="exact"/>
        <w:rPr>
          <w:rFonts w:ascii="Courier New" w:hAnsi="Courier New"/>
          <w:i w:val="0"/>
          <w:color w:val="365F91" w:themeColor="accent1" w:themeShade="BF"/>
          <w:sz w:val="16"/>
          <w:lang w:val="tr-TR"/>
        </w:rPr>
      </w:pPr>
    </w:p>
    <w:p w14:paraId="05DE251F" w14:textId="77777777" w:rsidR="00992D52" w:rsidRPr="009E583F" w:rsidRDefault="00992D52" w:rsidP="00992D52">
      <w:pPr>
        <w:pStyle w:val="Normal1"/>
        <w:spacing w:after="0" w:line="200" w:lineRule="exact"/>
        <w:rPr>
          <w:rFonts w:ascii="Courier New" w:hAnsi="Courier New"/>
          <w:i w:val="0"/>
          <w:color w:val="365F91" w:themeColor="accent1" w:themeShade="BF"/>
          <w:sz w:val="16"/>
          <w:lang w:val="tr-TR"/>
        </w:rPr>
      </w:pPr>
    </w:p>
    <w:p w14:paraId="3642CF48" w14:textId="77777777" w:rsidR="00680C50" w:rsidRPr="009E583F" w:rsidRDefault="00680C50" w:rsidP="004F03FB">
      <w:pPr>
        <w:pStyle w:val="Normal1"/>
        <w:rPr>
          <w:b/>
          <w:color w:val="FF0000"/>
          <w:sz w:val="22"/>
          <w:lang w:val="tr-TR"/>
        </w:rPr>
      </w:pPr>
      <w:proofErr w:type="spellStart"/>
      <w:r w:rsidRPr="009E583F">
        <w:rPr>
          <w:b/>
          <w:color w:val="FF0000"/>
          <w:sz w:val="22"/>
          <w:lang w:val="tr-TR"/>
        </w:rPr>
        <w:t>StartSellingProductByProductId</w:t>
      </w:r>
      <w:proofErr w:type="spellEnd"/>
      <w:r w:rsidRPr="009E583F">
        <w:rPr>
          <w:b/>
          <w:color w:val="FF0000"/>
          <w:sz w:val="22"/>
          <w:lang w:val="tr-TR"/>
        </w:rPr>
        <w:t xml:space="preserve"> Örnek Çağrı (JAVA)</w:t>
      </w:r>
    </w:p>
    <w:p w14:paraId="3C16DFC3" w14:textId="77777777" w:rsidR="009C290E" w:rsidRPr="00313117" w:rsidRDefault="009C290E" w:rsidP="00313117">
      <w:pPr>
        <w:spacing w:line="200" w:lineRule="exact"/>
        <w:rPr>
          <w:rFonts w:ascii="Courier New" w:hAnsi="Courier New"/>
          <w:color w:val="808080" w:themeColor="background1" w:themeShade="80"/>
          <w:sz w:val="18"/>
          <w:szCs w:val="18"/>
        </w:rPr>
      </w:pPr>
      <w:bookmarkStart w:id="64" w:name="_Ürünü_Satışa_Başlat"/>
      <w:bookmarkEnd w:id="64"/>
      <w:proofErr w:type="spellStart"/>
      <w:r w:rsidRPr="00313117">
        <w:rPr>
          <w:rFonts w:ascii="Courier New" w:hAnsi="Courier New"/>
          <w:color w:val="808080" w:themeColor="background1" w:themeShade="80"/>
          <w:sz w:val="18"/>
          <w:szCs w:val="18"/>
        </w:rPr>
        <w:lastRenderedPageBreak/>
        <w:t>public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static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void</w:t>
      </w:r>
      <w:proofErr w:type="spellEnd"/>
      <w:r w:rsidRPr="00313117">
        <w:rPr>
          <w:rFonts w:ascii="Courier New" w:hAnsi="Courier New"/>
          <w:color w:val="808080" w:themeColor="background1" w:themeShade="80"/>
          <w:sz w:val="18"/>
          <w:szCs w:val="18"/>
        </w:rPr>
        <w:t xml:space="preserve"> main(</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args</w:t>
      </w:r>
      <w:proofErr w:type="spellEnd"/>
      <w:r w:rsidRPr="00313117">
        <w:rPr>
          <w:rFonts w:ascii="Courier New" w:hAnsi="Courier New"/>
          <w:color w:val="808080" w:themeColor="background1" w:themeShade="80"/>
          <w:sz w:val="18"/>
          <w:szCs w:val="18"/>
        </w:rPr>
        <w:t>) {</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strAppKey</w:t>
      </w:r>
      <w:proofErr w:type="spellEnd"/>
      <w:r w:rsidRPr="00313117">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strAppSecret</w:t>
      </w:r>
      <w:proofErr w:type="spellEnd"/>
      <w:r w:rsidRPr="00313117">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long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productIdValue</w:t>
      </w:r>
      <w:proofErr w:type="spellEnd"/>
      <w:r w:rsidRPr="00313117">
        <w:rPr>
          <w:rFonts w:ascii="Courier New" w:hAnsi="Courier New"/>
          <w:color w:val="808080" w:themeColor="background1" w:themeShade="80"/>
          <w:sz w:val="18"/>
          <w:szCs w:val="18"/>
        </w:rPr>
        <w:t xml:space="preserve"> = 16589849;</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authentication.setAppKey</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strAppKey</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authentication.setAppSecret</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strAppSecret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StartSellingProductByProductIdRequest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request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StartSellingProductByProductIdRequest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request.setAuth</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request.setProductId</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productIdValue</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ProductSellingServicePort</w:t>
      </w:r>
      <w:proofErr w:type="spellEnd"/>
      <w:r w:rsidRPr="00313117">
        <w:rPr>
          <w:rFonts w:ascii="Courier New" w:hAnsi="Courier New"/>
          <w:color w:val="808080" w:themeColor="background1" w:themeShade="80"/>
          <w:sz w:val="18"/>
          <w:szCs w:val="18"/>
        </w:rPr>
        <w:t xml:space="preserve"> port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ProductSellingServicePortService().getProductSellingServicePortSoap11();</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StartSellingProductByProductIdResponse</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response</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port.startSellingProductByProductId</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request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ProductBasic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sampleProduct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response.getProduct</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r>
      <w:r w:rsidRPr="00313117">
        <w:rPr>
          <w:rFonts w:ascii="Courier New" w:hAnsi="Courier New"/>
          <w:color w:val="808080" w:themeColor="background1" w:themeShade="80"/>
          <w:sz w:val="18"/>
          <w:szCs w:val="18"/>
        </w:rPr>
        <w:br/>
        <w:t xml:space="preserve">    </w:t>
      </w:r>
      <w:proofErr w:type="spellStart"/>
      <w:r w:rsidRPr="00313117">
        <w:rPr>
          <w:rFonts w:ascii="Courier New" w:hAnsi="Courier New"/>
          <w:color w:val="808080" w:themeColor="background1" w:themeShade="80"/>
          <w:sz w:val="18"/>
          <w:szCs w:val="18"/>
        </w:rPr>
        <w:t>System.</w:t>
      </w:r>
      <w:r w:rsidRPr="00313117">
        <w:rPr>
          <w:rFonts w:ascii="Courier New" w:hAnsi="Courier New"/>
          <w:iCs/>
          <w:color w:val="808080" w:themeColor="background1" w:themeShade="80"/>
          <w:sz w:val="18"/>
          <w:szCs w:val="18"/>
        </w:rPr>
        <w:t>out</w:t>
      </w:r>
      <w:r w:rsidRPr="00313117">
        <w:rPr>
          <w:rFonts w:ascii="Courier New" w:hAnsi="Courier New"/>
          <w:color w:val="808080" w:themeColor="background1" w:themeShade="80"/>
          <w:sz w:val="18"/>
          <w:szCs w:val="18"/>
        </w:rPr>
        <w:t>.println</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sampleProduct.getId</w:t>
      </w:r>
      <w:proofErr w:type="spellEnd"/>
      <w:r w:rsidRPr="00313117">
        <w:rPr>
          <w:rFonts w:ascii="Courier New" w:hAnsi="Courier New"/>
          <w:color w:val="808080" w:themeColor="background1" w:themeShade="80"/>
          <w:sz w:val="18"/>
          <w:szCs w:val="18"/>
        </w:rPr>
        <w:t xml:space="preserve">() + " has </w:t>
      </w:r>
      <w:proofErr w:type="spellStart"/>
      <w:r w:rsidRPr="00313117">
        <w:rPr>
          <w:rFonts w:ascii="Courier New" w:hAnsi="Courier New"/>
          <w:color w:val="808080" w:themeColor="background1" w:themeShade="80"/>
          <w:sz w:val="18"/>
          <w:szCs w:val="18"/>
        </w:rPr>
        <w:t>been</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activated</w:t>
      </w:r>
      <w:proofErr w:type="spellEnd"/>
      <w:r w:rsidRPr="00313117">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br/>
        <w:t>}</w:t>
      </w:r>
    </w:p>
    <w:p w14:paraId="5493172D" w14:textId="77777777" w:rsidR="009C290E" w:rsidRDefault="009C290E"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
    <w:p w14:paraId="29ED034C" w14:textId="77777777" w:rsidR="00DF7D2D" w:rsidRDefault="00DF7D2D" w:rsidP="00313117">
      <w:pPr>
        <w:spacing w:line="200" w:lineRule="exact"/>
        <w:rPr>
          <w:rFonts w:ascii="Courier New" w:hAnsi="Courier New"/>
          <w:color w:val="808080" w:themeColor="background1" w:themeShade="80"/>
          <w:sz w:val="18"/>
          <w:szCs w:val="18"/>
        </w:rPr>
      </w:pPr>
    </w:p>
    <w:p w14:paraId="04A44E4F" w14:textId="77777777" w:rsidR="00696CAE" w:rsidRDefault="00696CAE" w:rsidP="00313117">
      <w:pPr>
        <w:pStyle w:val="Normal1"/>
        <w:spacing w:after="0" w:line="200" w:lineRule="exact"/>
        <w:rPr>
          <w:i w:val="0"/>
          <w:lang w:val="tr-TR"/>
        </w:rPr>
      </w:pPr>
    </w:p>
    <w:p w14:paraId="2E5CDC0E" w14:textId="77777777" w:rsidR="008E6619" w:rsidRPr="009E583F" w:rsidRDefault="00472FA4" w:rsidP="001A7745">
      <w:pPr>
        <w:pStyle w:val="Balk3"/>
        <w:ind w:left="0"/>
        <w:rPr>
          <w:lang w:val="tr-TR"/>
        </w:rPr>
      </w:pPr>
      <w:bookmarkStart w:id="65" w:name="_Toc42259169"/>
      <w:r w:rsidRPr="009E583F">
        <w:rPr>
          <w:lang w:val="tr-TR"/>
        </w:rPr>
        <w:t>Mağaza Ürün Kodu ile Ürünü</w:t>
      </w:r>
      <w:r w:rsidR="00775E91" w:rsidRPr="009E583F">
        <w:rPr>
          <w:lang w:val="tr-TR"/>
        </w:rPr>
        <w:t>n</w:t>
      </w:r>
      <w:r w:rsidRPr="009E583F">
        <w:rPr>
          <w:lang w:val="tr-TR"/>
        </w:rPr>
        <w:t xml:space="preserve"> Satışını Başlat</w:t>
      </w:r>
      <w:r w:rsidR="008E6619" w:rsidRPr="009E583F">
        <w:rPr>
          <w:lang w:val="tr-TR"/>
        </w:rPr>
        <w:t xml:space="preserve"> (</w:t>
      </w:r>
      <w:proofErr w:type="spellStart"/>
      <w:r w:rsidR="008E6619" w:rsidRPr="009E583F">
        <w:rPr>
          <w:lang w:val="tr-TR"/>
        </w:rPr>
        <w:t>StartSellingProductBySellerCode</w:t>
      </w:r>
      <w:proofErr w:type="spellEnd"/>
      <w:r w:rsidR="008E6619" w:rsidRPr="009E583F">
        <w:rPr>
          <w:lang w:val="tr-TR"/>
        </w:rPr>
        <w:t>)</w:t>
      </w:r>
      <w:bookmarkEnd w:id="65"/>
    </w:p>
    <w:p w14:paraId="3B72D722" w14:textId="77777777" w:rsidR="008E6619" w:rsidRPr="009E583F" w:rsidRDefault="008E6619" w:rsidP="008E6619">
      <w:pPr>
        <w:pStyle w:val="Normal1"/>
        <w:pBdr>
          <w:top w:val="single" w:sz="4" w:space="1" w:color="auto"/>
        </w:pBdr>
        <w:rPr>
          <w:lang w:val="tr-TR"/>
        </w:rPr>
      </w:pPr>
    </w:p>
    <w:p w14:paraId="3FB40938" w14:textId="77777777" w:rsidR="00696CAE" w:rsidRDefault="0068041B" w:rsidP="00313117">
      <w:pPr>
        <w:pStyle w:val="Normal1"/>
        <w:spacing w:after="0" w:line="200" w:lineRule="exact"/>
        <w:rPr>
          <w:lang w:val="tr-TR"/>
        </w:rPr>
      </w:pPr>
      <w:r w:rsidRPr="009E583F">
        <w:rPr>
          <w:lang w:val="tr-TR"/>
        </w:rPr>
        <w:t>Satışta olmayan bir ürünün mağaza ürün kodu kullanılarak satışa başlanması için kullanılır.</w:t>
      </w:r>
    </w:p>
    <w:p w14:paraId="78D28953" w14:textId="77777777" w:rsidR="00313117" w:rsidRDefault="00313117" w:rsidP="00313117">
      <w:pPr>
        <w:pStyle w:val="Normal1"/>
        <w:spacing w:after="0" w:line="200" w:lineRule="exact"/>
        <w:rPr>
          <w:lang w:val="tr-TR"/>
        </w:rPr>
      </w:pPr>
    </w:p>
    <w:p w14:paraId="3FEB2924" w14:textId="77777777" w:rsidR="00313117" w:rsidRDefault="00313117" w:rsidP="00313117">
      <w:pPr>
        <w:pStyle w:val="Normal1"/>
        <w:spacing w:after="0" w:line="200" w:lineRule="exact"/>
        <w:rPr>
          <w:lang w:val="tr-TR"/>
        </w:rPr>
      </w:pPr>
    </w:p>
    <w:p w14:paraId="3B962AD0" w14:textId="77777777" w:rsidR="00313117" w:rsidRPr="00313117" w:rsidRDefault="00313117" w:rsidP="00313117">
      <w:pPr>
        <w:pStyle w:val="Normal1"/>
        <w:spacing w:after="0" w:line="200" w:lineRule="exact"/>
        <w:rPr>
          <w:lang w:val="tr-TR"/>
        </w:rPr>
      </w:pPr>
    </w:p>
    <w:p w14:paraId="0AF53426" w14:textId="77777777" w:rsidR="00B20E6B" w:rsidRPr="009E583F" w:rsidRDefault="00B20E6B" w:rsidP="00B20E6B">
      <w:pPr>
        <w:pStyle w:val="Normal1"/>
        <w:rPr>
          <w:lang w:val="tr-TR"/>
        </w:rPr>
      </w:pPr>
      <w:proofErr w:type="spellStart"/>
      <w:r w:rsidRPr="009E583F">
        <w:rPr>
          <w:b/>
          <w:color w:val="FF0000"/>
          <w:lang w:val="tr-TR"/>
        </w:rPr>
        <w:t>StartSellingProductBy</w:t>
      </w:r>
      <w:r w:rsidR="0010030C">
        <w:rPr>
          <w:b/>
          <w:color w:val="FF0000"/>
          <w:lang w:val="tr-TR"/>
        </w:rPr>
        <w:t>SellerCode</w:t>
      </w:r>
      <w:r w:rsidRPr="009E583F">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B20E6B" w:rsidRPr="009E583F" w14:paraId="0B089481" w14:textId="77777777" w:rsidTr="000563E0">
        <w:trPr>
          <w:trHeight w:val="302"/>
        </w:trPr>
        <w:tc>
          <w:tcPr>
            <w:tcW w:w="4674" w:type="dxa"/>
          </w:tcPr>
          <w:p w14:paraId="7BDE4D53" w14:textId="77777777" w:rsidR="00B20E6B" w:rsidRPr="009E583F" w:rsidRDefault="00B20E6B" w:rsidP="000563E0">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1A4959D9" w14:textId="77777777" w:rsidR="00B20E6B" w:rsidRPr="009E583F" w:rsidRDefault="0001031F" w:rsidP="000563E0">
            <w:pPr>
              <w:rPr>
                <w:rFonts w:cs="Arial"/>
                <w:i/>
                <w:sz w:val="20"/>
                <w:szCs w:val="20"/>
              </w:rPr>
            </w:pPr>
            <w:hyperlink w:anchor="_Yetkilendirme_(Authentication)" w:history="1">
              <w:proofErr w:type="spellStart"/>
              <w:r w:rsidR="004E2469">
                <w:rPr>
                  <w:rStyle w:val="Kpr"/>
                  <w:rFonts w:cs="Arial"/>
                  <w:i/>
                  <w:szCs w:val="20"/>
                </w:rPr>
                <w:t>Bkz</w:t>
              </w:r>
              <w:proofErr w:type="spellEnd"/>
              <w:r w:rsidR="00782920">
                <w:rPr>
                  <w:rStyle w:val="Kpr"/>
                  <w:rFonts w:cs="Arial"/>
                  <w:i/>
                  <w:szCs w:val="20"/>
                </w:rPr>
                <w:t>:</w:t>
              </w:r>
              <w:r w:rsidR="00204A76" w:rsidRPr="009E583F">
                <w:rPr>
                  <w:rStyle w:val="Kpr"/>
                  <w:rFonts w:cs="Arial"/>
                  <w:i/>
                  <w:szCs w:val="20"/>
                </w:rPr>
                <w:t xml:space="preserve"> Yetkilendirme</w:t>
              </w:r>
            </w:hyperlink>
          </w:p>
        </w:tc>
      </w:tr>
      <w:tr w:rsidR="00B20E6B" w:rsidRPr="009E583F" w14:paraId="2478C99C" w14:textId="77777777" w:rsidTr="000563E0">
        <w:trPr>
          <w:trHeight w:val="302"/>
        </w:trPr>
        <w:tc>
          <w:tcPr>
            <w:tcW w:w="4674" w:type="dxa"/>
          </w:tcPr>
          <w:p w14:paraId="6335D4F4" w14:textId="77777777" w:rsidR="00B20E6B" w:rsidRPr="009E583F" w:rsidRDefault="00B20E6B" w:rsidP="000563E0">
            <w:pPr>
              <w:rPr>
                <w:rFonts w:cs="Arial"/>
                <w:b/>
                <w:i/>
                <w:sz w:val="20"/>
                <w:szCs w:val="20"/>
              </w:rPr>
            </w:pPr>
            <w:proofErr w:type="spellStart"/>
            <w:proofErr w:type="gramStart"/>
            <w:r w:rsidRPr="009E583F">
              <w:rPr>
                <w:rFonts w:cs="Arial"/>
                <w:b/>
                <w:i/>
                <w:sz w:val="20"/>
                <w:szCs w:val="20"/>
              </w:rPr>
              <w:t>productSellerCode</w:t>
            </w:r>
            <w:proofErr w:type="spellEnd"/>
            <w:proofErr w:type="gramEnd"/>
          </w:p>
        </w:tc>
        <w:tc>
          <w:tcPr>
            <w:tcW w:w="4674" w:type="dxa"/>
          </w:tcPr>
          <w:p w14:paraId="23378868" w14:textId="77777777" w:rsidR="00B20E6B" w:rsidRPr="009E583F" w:rsidRDefault="00644239" w:rsidP="000563E0">
            <w:pPr>
              <w:rPr>
                <w:rFonts w:cs="Arial"/>
                <w:i/>
                <w:sz w:val="20"/>
                <w:szCs w:val="20"/>
              </w:rPr>
            </w:pPr>
            <w:r>
              <w:rPr>
                <w:rFonts w:cs="Arial"/>
                <w:i/>
                <w:sz w:val="20"/>
                <w:szCs w:val="20"/>
              </w:rPr>
              <w:t>Ürünün mağaza tarafındaki ü</w:t>
            </w:r>
            <w:r w:rsidR="00B20E6B" w:rsidRPr="009E583F">
              <w:rPr>
                <w:rFonts w:cs="Arial"/>
                <w:i/>
                <w:sz w:val="20"/>
                <w:szCs w:val="20"/>
              </w:rPr>
              <w:t>rün kodu</w:t>
            </w:r>
          </w:p>
        </w:tc>
      </w:tr>
    </w:tbl>
    <w:p w14:paraId="48DB389E" w14:textId="77777777" w:rsidR="00AA37EF" w:rsidRPr="009E583F" w:rsidRDefault="00AA37EF" w:rsidP="00AA37EF">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1D17E22A" w14:textId="77777777" w:rsidR="00B20E6B" w:rsidRPr="009E583F" w:rsidRDefault="00B20E6B" w:rsidP="00B20E6B">
      <w:pPr>
        <w:pStyle w:val="Normal1"/>
        <w:spacing w:after="0" w:line="200" w:lineRule="exact"/>
        <w:rPr>
          <w:lang w:val="tr-TR"/>
        </w:rPr>
      </w:pPr>
    </w:p>
    <w:p w14:paraId="384C13CA" w14:textId="77777777" w:rsidR="00EE7E7A" w:rsidRPr="009E583F" w:rsidRDefault="00EE7E7A" w:rsidP="00EE7E7A">
      <w:pPr>
        <w:pStyle w:val="Normal1"/>
        <w:rPr>
          <w:lang w:val="tr-TR"/>
        </w:rPr>
      </w:pPr>
      <w:proofErr w:type="spellStart"/>
      <w:r w:rsidRPr="009E583F">
        <w:rPr>
          <w:b/>
          <w:color w:val="FF0000"/>
          <w:lang w:val="tr-TR"/>
        </w:rPr>
        <w:t>StartSellingProductBySellerCodeResponse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3C43E9E4" w14:textId="77777777" w:rsidTr="00472FA4">
        <w:trPr>
          <w:trHeight w:val="302"/>
        </w:trPr>
        <w:tc>
          <w:tcPr>
            <w:tcW w:w="4674" w:type="dxa"/>
          </w:tcPr>
          <w:p w14:paraId="599FFE81" w14:textId="77777777" w:rsidR="001C2E28" w:rsidRPr="009E583F" w:rsidRDefault="001C2E28" w:rsidP="00472FA4">
            <w:pPr>
              <w:rPr>
                <w:rFonts w:cs="Arial"/>
                <w:i/>
              </w:rPr>
            </w:pPr>
            <w:proofErr w:type="spellStart"/>
            <w:proofErr w:type="gramStart"/>
            <w:r w:rsidRPr="009E583F">
              <w:rPr>
                <w:i/>
                <w:sz w:val="20"/>
                <w:szCs w:val="20"/>
              </w:rPr>
              <w:t>result</w:t>
            </w:r>
            <w:proofErr w:type="spellEnd"/>
            <w:proofErr w:type="gramEnd"/>
          </w:p>
        </w:tc>
        <w:tc>
          <w:tcPr>
            <w:tcW w:w="4674" w:type="dxa"/>
          </w:tcPr>
          <w:p w14:paraId="69F377B2" w14:textId="77777777" w:rsidR="001C2E28" w:rsidRPr="009E583F" w:rsidRDefault="0001031F" w:rsidP="00472FA4">
            <w:pPr>
              <w:rPr>
                <w:rFonts w:cs="Arial"/>
                <w:i/>
              </w:rPr>
            </w:pPr>
            <w:hyperlink w:anchor="_Sonuç_Durum_Bilgisi(Result)" w:history="1">
              <w:proofErr w:type="spellStart"/>
              <w:r w:rsidR="004E2469">
                <w:rPr>
                  <w:rStyle w:val="Kpr"/>
                  <w:i/>
                  <w:sz w:val="20"/>
                  <w:szCs w:val="20"/>
                </w:rPr>
                <w:t>Bkz</w:t>
              </w:r>
              <w:proofErr w:type="spellEnd"/>
              <w:r w:rsidR="00782920">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6F4FED" w:rsidRPr="009E583F" w14:paraId="6DACA869" w14:textId="77777777" w:rsidTr="00472FA4">
        <w:trPr>
          <w:trHeight w:val="302"/>
        </w:trPr>
        <w:tc>
          <w:tcPr>
            <w:tcW w:w="4674" w:type="dxa"/>
          </w:tcPr>
          <w:p w14:paraId="14709DD5" w14:textId="77777777" w:rsidR="006F4FED" w:rsidRPr="009E583F" w:rsidRDefault="006F4FED" w:rsidP="00472FA4">
            <w:pPr>
              <w:rPr>
                <w:rFonts w:cs="Arial"/>
                <w:i/>
                <w:sz w:val="20"/>
                <w:szCs w:val="20"/>
              </w:rPr>
            </w:pPr>
            <w:proofErr w:type="spellStart"/>
            <w:proofErr w:type="gramStart"/>
            <w:r w:rsidRPr="009E583F">
              <w:rPr>
                <w:rFonts w:cs="Arial"/>
                <w:i/>
                <w:sz w:val="20"/>
                <w:szCs w:val="20"/>
              </w:rPr>
              <w:t>products.product</w:t>
            </w:r>
            <w:proofErr w:type="spellEnd"/>
            <w:proofErr w:type="gramEnd"/>
          </w:p>
        </w:tc>
        <w:tc>
          <w:tcPr>
            <w:tcW w:w="4674" w:type="dxa"/>
          </w:tcPr>
          <w:p w14:paraId="3F63AB3A" w14:textId="77777777" w:rsidR="006F4FED" w:rsidRPr="009E583F" w:rsidRDefault="0001031F" w:rsidP="00472FA4">
            <w:pPr>
              <w:rPr>
                <w:rFonts w:cs="Arial"/>
                <w:i/>
                <w:sz w:val="20"/>
                <w:szCs w:val="20"/>
              </w:rPr>
            </w:pPr>
            <w:hyperlink w:anchor="_Ürün_Özet_Bilgi" w:history="1">
              <w:proofErr w:type="spellStart"/>
              <w:r w:rsidR="004E2469">
                <w:rPr>
                  <w:rStyle w:val="Kpr"/>
                  <w:i/>
                  <w:sz w:val="20"/>
                  <w:szCs w:val="20"/>
                </w:rPr>
                <w:t>Bkz</w:t>
              </w:r>
              <w:proofErr w:type="spellEnd"/>
              <w:r w:rsidR="00782920">
                <w:rPr>
                  <w:rStyle w:val="Kpr"/>
                  <w:i/>
                  <w:sz w:val="20"/>
                  <w:szCs w:val="20"/>
                </w:rPr>
                <w:t>:</w:t>
              </w:r>
              <w:r w:rsidR="006F4FED" w:rsidRPr="009E583F">
                <w:rPr>
                  <w:rStyle w:val="Kpr"/>
                  <w:i/>
                  <w:sz w:val="20"/>
                  <w:szCs w:val="20"/>
                </w:rPr>
                <w:t xml:space="preserve"> Ürün Özet Bilgisi</w:t>
              </w:r>
            </w:hyperlink>
          </w:p>
        </w:tc>
      </w:tr>
    </w:tbl>
    <w:p w14:paraId="13C5A3E8" w14:textId="77777777" w:rsidR="00EE7E7A" w:rsidRPr="009E583F" w:rsidRDefault="00EE7E7A" w:rsidP="00EE7E7A">
      <w:pPr>
        <w:pStyle w:val="Normal1"/>
        <w:spacing w:after="0" w:line="200" w:lineRule="exact"/>
        <w:rPr>
          <w:lang w:val="tr-TR"/>
        </w:rPr>
      </w:pPr>
    </w:p>
    <w:p w14:paraId="202DB427" w14:textId="77777777" w:rsidR="0059165D" w:rsidRDefault="0059165D" w:rsidP="00B20E6B">
      <w:pPr>
        <w:pStyle w:val="Normal1"/>
        <w:rPr>
          <w:b/>
          <w:color w:val="244061" w:themeColor="accent1" w:themeShade="80"/>
          <w:sz w:val="22"/>
          <w:lang w:val="tr-TR"/>
        </w:rPr>
      </w:pPr>
    </w:p>
    <w:p w14:paraId="146510D7" w14:textId="77777777" w:rsidR="00B20E6B" w:rsidRPr="009E583F" w:rsidRDefault="00B20E6B" w:rsidP="00B20E6B">
      <w:pPr>
        <w:pStyle w:val="Normal1"/>
        <w:rPr>
          <w:b/>
          <w:color w:val="244061" w:themeColor="accent1" w:themeShade="80"/>
          <w:sz w:val="22"/>
          <w:lang w:val="tr-TR"/>
        </w:rPr>
      </w:pPr>
      <w:proofErr w:type="spellStart"/>
      <w:r w:rsidRPr="009E583F">
        <w:rPr>
          <w:b/>
          <w:color w:val="244061" w:themeColor="accent1" w:themeShade="80"/>
          <w:sz w:val="22"/>
          <w:lang w:val="tr-TR"/>
        </w:rPr>
        <w:t>StartSellingProductBy</w:t>
      </w:r>
      <w:r w:rsidR="00EE7E7A" w:rsidRPr="009E583F">
        <w:rPr>
          <w:b/>
          <w:color w:val="244061" w:themeColor="accent1" w:themeShade="80"/>
          <w:sz w:val="22"/>
          <w:lang w:val="tr-TR"/>
        </w:rPr>
        <w:t>SellerCode</w:t>
      </w:r>
      <w:proofErr w:type="spellEnd"/>
      <w:r w:rsidR="004A6195" w:rsidRPr="009E583F">
        <w:rPr>
          <w:b/>
          <w:color w:val="244061" w:themeColor="accent1" w:themeShade="80"/>
          <w:sz w:val="22"/>
          <w:lang w:val="tr-TR"/>
        </w:rPr>
        <w:t xml:space="preserve"> Örnek Çağrı</w:t>
      </w:r>
    </w:p>
    <w:p w14:paraId="0443C553" w14:textId="77777777" w:rsidR="00B20E6B" w:rsidRPr="009E583F" w:rsidRDefault="00B20E6B" w:rsidP="00B20E6B">
      <w:pPr>
        <w:pStyle w:val="Normal1"/>
        <w:spacing w:after="0" w:line="200" w:lineRule="exact"/>
        <w:rPr>
          <w:b/>
          <w:color w:val="FF0000"/>
          <w:lang w:val="tr-TR"/>
        </w:rPr>
      </w:pPr>
      <w:proofErr w:type="spellStart"/>
      <w:r w:rsidRPr="009E583F">
        <w:rPr>
          <w:b/>
          <w:color w:val="FF0000"/>
          <w:lang w:val="tr-TR"/>
        </w:rPr>
        <w:t>Request</w:t>
      </w:r>
      <w:proofErr w:type="spellEnd"/>
    </w:p>
    <w:p w14:paraId="36F5C3FD" w14:textId="77777777" w:rsidR="00B20E6B" w:rsidRPr="009E583F" w:rsidRDefault="00B20E6B" w:rsidP="00B20E6B">
      <w:pPr>
        <w:pStyle w:val="Normal1"/>
        <w:spacing w:after="0" w:line="200" w:lineRule="exact"/>
        <w:rPr>
          <w:b/>
          <w:color w:val="FF0000"/>
          <w:lang w:val="tr-TR"/>
        </w:rPr>
      </w:pPr>
    </w:p>
    <w:p w14:paraId="0D6C9BA7"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1A9C07DF"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6EE6C44F"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260603C9"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sch:StartSellingProductBySellerCodeRequest</w:t>
      </w:r>
      <w:proofErr w:type="spellEnd"/>
      <w:proofErr w:type="gramEnd"/>
      <w:r w:rsidRPr="00CD29C1">
        <w:rPr>
          <w:rFonts w:ascii="Courier New" w:hAnsi="Courier New"/>
          <w:i w:val="0"/>
          <w:color w:val="365F91" w:themeColor="accent1" w:themeShade="BF"/>
          <w:sz w:val="18"/>
          <w:lang w:val="tr-TR"/>
        </w:rPr>
        <w:t>&gt;</w:t>
      </w:r>
    </w:p>
    <w:p w14:paraId="4FCBFDE0"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5FD75BA1"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63E326D9"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1C563A3C"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3304DCC0"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&gt;8681002941960&lt;/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5C957A21"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sch:StartSellingProductBySellerCodeRequest</w:t>
      </w:r>
      <w:proofErr w:type="spellEnd"/>
      <w:proofErr w:type="gramEnd"/>
      <w:r w:rsidRPr="00CD29C1">
        <w:rPr>
          <w:rFonts w:ascii="Courier New" w:hAnsi="Courier New"/>
          <w:i w:val="0"/>
          <w:color w:val="365F91" w:themeColor="accent1" w:themeShade="BF"/>
          <w:sz w:val="18"/>
          <w:lang w:val="tr-TR"/>
        </w:rPr>
        <w:t>&gt;</w:t>
      </w:r>
    </w:p>
    <w:p w14:paraId="6D7B2FA8" w14:textId="77777777" w:rsidR="00285C15" w:rsidRPr="00CD29C1" w:rsidRDefault="00285C15" w:rsidP="00285C15">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29E040E9" w14:textId="77777777" w:rsidR="00313117" w:rsidRPr="00CD29C1" w:rsidRDefault="00285C15" w:rsidP="00B20E6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1B26EE4F" w14:textId="77777777" w:rsidR="00313117" w:rsidRDefault="00313117" w:rsidP="00B20E6B">
      <w:pPr>
        <w:pStyle w:val="Normal1"/>
        <w:spacing w:after="0" w:line="200" w:lineRule="exact"/>
        <w:rPr>
          <w:rFonts w:ascii="Courier New" w:hAnsi="Courier New"/>
          <w:i w:val="0"/>
          <w:color w:val="365F91" w:themeColor="accent1" w:themeShade="BF"/>
          <w:sz w:val="16"/>
          <w:lang w:val="tr-TR"/>
        </w:rPr>
      </w:pPr>
    </w:p>
    <w:p w14:paraId="3F910100" w14:textId="77777777" w:rsidR="00B20E6B" w:rsidRPr="00313117" w:rsidRDefault="00B20E6B" w:rsidP="00B20E6B">
      <w:pPr>
        <w:pStyle w:val="Normal1"/>
        <w:spacing w:after="0" w:line="200" w:lineRule="exact"/>
        <w:rPr>
          <w:rFonts w:ascii="Courier New" w:hAnsi="Courier New"/>
          <w:i w:val="0"/>
          <w:color w:val="365F91" w:themeColor="accent1" w:themeShade="BF"/>
          <w:sz w:val="16"/>
          <w:lang w:val="tr-TR"/>
        </w:rPr>
      </w:pPr>
      <w:proofErr w:type="spellStart"/>
      <w:r w:rsidRPr="009E583F">
        <w:rPr>
          <w:b/>
          <w:color w:val="FF0000"/>
          <w:lang w:val="tr-TR"/>
        </w:rPr>
        <w:t>Response</w:t>
      </w:r>
      <w:proofErr w:type="spellEnd"/>
    </w:p>
    <w:p w14:paraId="38E02E99" w14:textId="77777777" w:rsidR="00506F9E" w:rsidRDefault="00506F9E" w:rsidP="00506F9E">
      <w:pPr>
        <w:pStyle w:val="Normal1"/>
        <w:spacing w:after="0" w:line="220" w:lineRule="exact"/>
        <w:rPr>
          <w:rFonts w:ascii="Courier New" w:hAnsi="Courier New"/>
          <w:i w:val="0"/>
          <w:color w:val="365F91" w:themeColor="accent1" w:themeShade="BF"/>
          <w:sz w:val="16"/>
          <w:lang w:val="tr-TR"/>
        </w:rPr>
      </w:pPr>
    </w:p>
    <w:p w14:paraId="0B687602"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4183D6B6"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79D0CF7E"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AB50AA2"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3:StartSellingProductBySellerCodeResponse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6E65DE69"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5512621F"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3D4B2264"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06733C16"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0DD4BEBC"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35A5E240"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37E594AE"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&gt;52.90&lt;/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7D85B278"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&gt;122879934&lt;/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0D1CAEF1"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20700515"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&gt;8681002941960&lt;/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047FAC95"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approvalStatus</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approvalStatus</w:t>
      </w:r>
      <w:proofErr w:type="spellEnd"/>
      <w:r w:rsidRPr="00CD29C1">
        <w:rPr>
          <w:rFonts w:ascii="Courier New" w:hAnsi="Courier New"/>
          <w:i w:val="0"/>
          <w:color w:val="365F91" w:themeColor="accent1" w:themeShade="BF"/>
          <w:sz w:val="18"/>
          <w:lang w:val="tr-TR"/>
        </w:rPr>
        <w:t>&gt;</w:t>
      </w:r>
    </w:p>
    <w:p w14:paraId="310C7B37"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saleStatus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saleStatus</w:t>
      </w:r>
      <w:proofErr w:type="spellEnd"/>
      <w:r w:rsidRPr="00CD29C1">
        <w:rPr>
          <w:rFonts w:ascii="Courier New" w:hAnsi="Courier New"/>
          <w:i w:val="0"/>
          <w:color w:val="365F91" w:themeColor="accent1" w:themeShade="BF"/>
          <w:sz w:val="18"/>
          <w:lang w:val="tr-TR"/>
        </w:rPr>
        <w:t>&gt;</w:t>
      </w:r>
    </w:p>
    <w:p w14:paraId="46DFB177"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0EA7FCD2"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5D9ACEEB"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1700E3EB"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&gt;52.90&lt;/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183459FB"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2B6CC116"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063826BD"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&gt;123423877639&lt;/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3332C78D"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&gt;130&lt;/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3E1E2A1D"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&gt;1411&lt;/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264275BA"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5EAB1638"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64803E47"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subtitle</w:t>
      </w:r>
      <w:proofErr w:type="spellEnd"/>
      <w:proofErr w:type="gramEnd"/>
      <w:r w:rsidRPr="00CD29C1">
        <w:rPr>
          <w:rFonts w:ascii="Courier New" w:hAnsi="Courier New"/>
          <w:i w:val="0"/>
          <w:color w:val="365F91" w:themeColor="accent1" w:themeShade="BF"/>
          <w:sz w:val="18"/>
          <w:lang w:val="tr-TR"/>
        </w:rPr>
        <w:t>&gt;İkili Fırsat Paket ( Ücretsiz Kargo )&lt;/</w:t>
      </w:r>
      <w:proofErr w:type="spellStart"/>
      <w:r w:rsidRPr="00CD29C1">
        <w:rPr>
          <w:rFonts w:ascii="Courier New" w:hAnsi="Courier New"/>
          <w:i w:val="0"/>
          <w:color w:val="365F91" w:themeColor="accent1" w:themeShade="BF"/>
          <w:sz w:val="18"/>
          <w:lang w:val="tr-TR"/>
        </w:rPr>
        <w:t>subtitle</w:t>
      </w:r>
      <w:proofErr w:type="spellEnd"/>
      <w:r w:rsidRPr="00CD29C1">
        <w:rPr>
          <w:rFonts w:ascii="Courier New" w:hAnsi="Courier New"/>
          <w:i w:val="0"/>
          <w:color w:val="365F91" w:themeColor="accent1" w:themeShade="BF"/>
          <w:sz w:val="18"/>
          <w:lang w:val="tr-TR"/>
        </w:rPr>
        <w:t>&gt;</w:t>
      </w:r>
    </w:p>
    <w:p w14:paraId="26E22520"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Ariel</w:t>
      </w:r>
      <w:proofErr w:type="spellEnd"/>
      <w:r w:rsidRPr="00CD29C1">
        <w:rPr>
          <w:rFonts w:ascii="Courier New" w:hAnsi="Courier New"/>
          <w:i w:val="0"/>
          <w:color w:val="365F91" w:themeColor="accent1" w:themeShade="BF"/>
          <w:sz w:val="18"/>
          <w:lang w:val="tr-TR"/>
        </w:rPr>
        <w:t xml:space="preserve"> Dağ Esintisi 9 Kg + Parlak Renkler Çamaşır Deterjanı 7 Kg&lt;/</w:t>
      </w:r>
      <w:proofErr w:type="spellStart"/>
      <w:r w:rsidRPr="00CD29C1">
        <w:rPr>
          <w:rFonts w:ascii="Courier New" w:hAnsi="Courier New"/>
          <w:i w:val="0"/>
          <w:color w:val="365F91" w:themeColor="accent1" w:themeShade="BF"/>
          <w:sz w:val="18"/>
          <w:lang w:val="tr-TR"/>
        </w:rPr>
        <w:t>title</w:t>
      </w:r>
      <w:proofErr w:type="spellEnd"/>
      <w:r w:rsidRPr="00CD29C1">
        <w:rPr>
          <w:rFonts w:ascii="Courier New" w:hAnsi="Courier New"/>
          <w:i w:val="0"/>
          <w:color w:val="365F91" w:themeColor="accent1" w:themeShade="BF"/>
          <w:sz w:val="18"/>
          <w:lang w:val="tr-TR"/>
        </w:rPr>
        <w:t>&gt;</w:t>
      </w:r>
    </w:p>
    <w:p w14:paraId="4CB715B7"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26C8E633"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3:StartSellingProductBySellerCodeResponse</w:t>
      </w:r>
      <w:proofErr w:type="gramEnd"/>
      <w:r w:rsidRPr="00CD29C1">
        <w:rPr>
          <w:rFonts w:ascii="Courier New" w:hAnsi="Courier New"/>
          <w:i w:val="0"/>
          <w:color w:val="365F91" w:themeColor="accent1" w:themeShade="BF"/>
          <w:sz w:val="18"/>
          <w:lang w:val="tr-TR"/>
        </w:rPr>
        <w:t>&gt;</w:t>
      </w:r>
    </w:p>
    <w:p w14:paraId="0433E868" w14:textId="77777777" w:rsidR="00285C1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66781E5" w14:textId="77777777" w:rsidR="00573345" w:rsidRPr="00CD29C1" w:rsidRDefault="00285C15"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5BEF1D29" w14:textId="77777777" w:rsidR="00AA4A4F" w:rsidRDefault="00AA4A4F" w:rsidP="00506F9E">
      <w:pPr>
        <w:pStyle w:val="Normal1"/>
        <w:spacing w:after="0" w:line="220" w:lineRule="exact"/>
        <w:rPr>
          <w:b/>
          <w:color w:val="244061" w:themeColor="accent1" w:themeShade="80"/>
          <w:sz w:val="22"/>
          <w:lang w:val="tr-TR"/>
        </w:rPr>
      </w:pPr>
    </w:p>
    <w:p w14:paraId="7F3E881B" w14:textId="77777777" w:rsidR="00644239" w:rsidRPr="009E583F" w:rsidRDefault="00644239" w:rsidP="00506F9E">
      <w:pPr>
        <w:pStyle w:val="Normal1"/>
        <w:spacing w:after="0" w:line="220" w:lineRule="exact"/>
        <w:rPr>
          <w:b/>
          <w:color w:val="244061" w:themeColor="accent1" w:themeShade="80"/>
          <w:sz w:val="22"/>
          <w:lang w:val="tr-TR"/>
        </w:rPr>
      </w:pPr>
    </w:p>
    <w:p w14:paraId="1CF86853" w14:textId="77777777" w:rsidR="00573345" w:rsidRPr="009E583F" w:rsidRDefault="00573345" w:rsidP="00573345">
      <w:pPr>
        <w:pStyle w:val="Normal1"/>
        <w:rPr>
          <w:b/>
          <w:color w:val="FF0000"/>
          <w:sz w:val="22"/>
          <w:lang w:val="tr-TR"/>
        </w:rPr>
      </w:pPr>
      <w:proofErr w:type="spellStart"/>
      <w:r w:rsidRPr="009E583F">
        <w:rPr>
          <w:b/>
          <w:color w:val="FF0000"/>
          <w:sz w:val="22"/>
          <w:lang w:val="tr-TR"/>
        </w:rPr>
        <w:t>StartSellingProductBySellerCode</w:t>
      </w:r>
      <w:proofErr w:type="spellEnd"/>
      <w:r w:rsidRPr="009E583F">
        <w:rPr>
          <w:b/>
          <w:color w:val="FF0000"/>
          <w:sz w:val="22"/>
          <w:lang w:val="tr-TR"/>
        </w:rPr>
        <w:t xml:space="preserve"> Örnek Çağrı (JAVA)</w:t>
      </w:r>
    </w:p>
    <w:p w14:paraId="00C6FD04"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p>
    <w:p w14:paraId="6CE53327"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2FE861EC"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1015868"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strSellerCode</w:t>
      </w:r>
      <w:proofErr w:type="spellEnd"/>
      <w:r w:rsidRPr="009E583F">
        <w:rPr>
          <w:rFonts w:ascii="Courier New" w:eastAsia="Cambria" w:hAnsi="Courier New" w:cs="Cambria"/>
          <w:i w:val="0"/>
          <w:color w:val="808080" w:themeColor="background1" w:themeShade="80"/>
          <w:sz w:val="18"/>
          <w:szCs w:val="18"/>
          <w:lang w:val="tr-TR"/>
        </w:rPr>
        <w:t xml:space="preserve"> = "8681002941960";</w:t>
      </w:r>
    </w:p>
    <w:p w14:paraId="2BA92DB4"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144B1468"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F5A99BC"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71C8891D"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35410E7E"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1BD5B7B1"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StartSellingProductBySellerCodeRequest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StartSellingProductBySellerCodeRequest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70F4B273"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766EEBF9"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request.setProductSellerCode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strSellerCode</w:t>
      </w:r>
      <w:proofErr w:type="spellEnd"/>
      <w:r w:rsidRPr="009E583F">
        <w:rPr>
          <w:rFonts w:ascii="Courier New" w:eastAsia="Cambria" w:hAnsi="Courier New" w:cs="Cambria"/>
          <w:i w:val="0"/>
          <w:color w:val="808080" w:themeColor="background1" w:themeShade="80"/>
          <w:sz w:val="18"/>
          <w:szCs w:val="18"/>
          <w:lang w:val="tr-TR"/>
        </w:rPr>
        <w:t>);</w:t>
      </w:r>
    </w:p>
    <w:p w14:paraId="185F9596"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25FA6526"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ProductSellingServicePort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ProductSellingServicePortService(</w:t>
      </w:r>
      <w:proofErr w:type="gramStart"/>
      <w:r w:rsidRPr="009E583F">
        <w:rPr>
          <w:rFonts w:ascii="Courier New" w:eastAsia="Cambria" w:hAnsi="Courier New" w:cs="Cambria"/>
          <w:i w:val="0"/>
          <w:color w:val="808080" w:themeColor="background1" w:themeShade="80"/>
          <w:sz w:val="18"/>
          <w:szCs w:val="18"/>
          <w:lang w:val="tr-TR"/>
        </w:rPr>
        <w:t>).getProductSellingServicePortSoap</w:t>
      </w:r>
      <w:proofErr w:type="gramEnd"/>
      <w:r w:rsidRPr="009E583F">
        <w:rPr>
          <w:rFonts w:ascii="Courier New" w:eastAsia="Cambria" w:hAnsi="Courier New" w:cs="Cambria"/>
          <w:i w:val="0"/>
          <w:color w:val="808080" w:themeColor="background1" w:themeShade="80"/>
          <w:sz w:val="18"/>
          <w:szCs w:val="18"/>
          <w:lang w:val="tr-TR"/>
        </w:rPr>
        <w:t>11();</w:t>
      </w:r>
    </w:p>
    <w:p w14:paraId="12072B7D"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StartSellingProductBySellerCodeResponse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port.startSellingProductBySellerCode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381C153B"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ProductBasic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sampleProduct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response.getProduct</w:t>
      </w:r>
      <w:proofErr w:type="spellEnd"/>
      <w:proofErr w:type="gramEnd"/>
      <w:r w:rsidRPr="009E583F">
        <w:rPr>
          <w:rFonts w:ascii="Courier New" w:eastAsia="Cambria" w:hAnsi="Courier New" w:cs="Cambria"/>
          <w:i w:val="0"/>
          <w:color w:val="808080" w:themeColor="background1" w:themeShade="80"/>
          <w:sz w:val="18"/>
          <w:szCs w:val="18"/>
          <w:lang w:val="tr-TR"/>
        </w:rPr>
        <w:t>();</w:t>
      </w:r>
    </w:p>
    <w:p w14:paraId="28674277"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1C6D9464" w14:textId="77777777" w:rsidR="00285C15" w:rsidRPr="009E583F"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sampleProduct.getId</w:t>
      </w:r>
      <w:proofErr w:type="spellEnd"/>
      <w:r w:rsidRPr="009E583F">
        <w:rPr>
          <w:rFonts w:ascii="Courier New" w:eastAsia="Cambria" w:hAnsi="Courier New" w:cs="Cambria"/>
          <w:i w:val="0"/>
          <w:color w:val="808080" w:themeColor="background1" w:themeShade="80"/>
          <w:sz w:val="18"/>
          <w:szCs w:val="18"/>
          <w:lang w:val="tr-TR"/>
        </w:rPr>
        <w:t xml:space="preserve">() + " has </w:t>
      </w:r>
      <w:proofErr w:type="spellStart"/>
      <w:r w:rsidRPr="009E583F">
        <w:rPr>
          <w:rFonts w:ascii="Courier New" w:eastAsia="Cambria" w:hAnsi="Courier New" w:cs="Cambria"/>
          <w:i w:val="0"/>
          <w:color w:val="808080" w:themeColor="background1" w:themeShade="80"/>
          <w:sz w:val="18"/>
          <w:szCs w:val="18"/>
          <w:lang w:val="tr-TR"/>
        </w:rPr>
        <w:t>been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activated</w:t>
      </w:r>
      <w:proofErr w:type="spellEnd"/>
      <w:r w:rsidRPr="009E583F">
        <w:rPr>
          <w:rFonts w:ascii="Courier New" w:eastAsia="Cambria" w:hAnsi="Courier New" w:cs="Cambria"/>
          <w:i w:val="0"/>
          <w:color w:val="808080" w:themeColor="background1" w:themeShade="80"/>
          <w:sz w:val="18"/>
          <w:szCs w:val="18"/>
          <w:lang w:val="tr-TR"/>
        </w:rPr>
        <w:t>.");</w:t>
      </w:r>
    </w:p>
    <w:p w14:paraId="32E28CE8" w14:textId="77777777" w:rsidR="001B115B" w:rsidRDefault="00285C15" w:rsidP="00285C1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38446C2F" w14:textId="77777777"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33F720FD" w14:textId="77777777" w:rsidR="00AF7A44" w:rsidRDefault="00AF7A44" w:rsidP="00285C15">
      <w:pPr>
        <w:pStyle w:val="Normal1"/>
        <w:spacing w:after="0" w:line="200" w:lineRule="exact"/>
        <w:rPr>
          <w:rFonts w:ascii="Courier New" w:eastAsia="Cambria" w:hAnsi="Courier New" w:cs="Cambria"/>
          <w:i w:val="0"/>
          <w:color w:val="808080" w:themeColor="background1" w:themeShade="80"/>
          <w:sz w:val="18"/>
          <w:szCs w:val="18"/>
          <w:lang w:val="tr-TR"/>
        </w:rPr>
      </w:pPr>
    </w:p>
    <w:p w14:paraId="2AB9628D" w14:textId="77777777" w:rsidR="008E6619" w:rsidRPr="009E583F" w:rsidRDefault="00EE191B" w:rsidP="00AF7A44">
      <w:pPr>
        <w:pStyle w:val="Balk3"/>
        <w:ind w:left="0"/>
        <w:rPr>
          <w:lang w:val="tr-TR"/>
        </w:rPr>
      </w:pPr>
      <w:bookmarkStart w:id="66" w:name="_Ürünün_Satışını_Durdur"/>
      <w:bookmarkStart w:id="67" w:name="_Toc42259170"/>
      <w:bookmarkEnd w:id="66"/>
      <w:r>
        <w:rPr>
          <w:lang w:val="tr-TR"/>
        </w:rPr>
        <w:t xml:space="preserve">N11 Ürün </w:t>
      </w:r>
      <w:proofErr w:type="spellStart"/>
      <w:r>
        <w:rPr>
          <w:lang w:val="tr-TR"/>
        </w:rPr>
        <w:t>ID’</w:t>
      </w:r>
      <w:r w:rsidR="00472FA4" w:rsidRPr="009E583F">
        <w:rPr>
          <w:lang w:val="tr-TR"/>
        </w:rPr>
        <w:t>si</w:t>
      </w:r>
      <w:proofErr w:type="spellEnd"/>
      <w:r w:rsidR="00472FA4" w:rsidRPr="009E583F">
        <w:rPr>
          <w:lang w:val="tr-TR"/>
        </w:rPr>
        <w:t xml:space="preserve"> ile Ürünün Satışını Durdur </w:t>
      </w:r>
      <w:r w:rsidR="008E6619" w:rsidRPr="009E583F">
        <w:rPr>
          <w:lang w:val="tr-TR"/>
        </w:rPr>
        <w:t>(</w:t>
      </w:r>
      <w:proofErr w:type="spellStart"/>
      <w:r w:rsidR="008E6619" w:rsidRPr="009E583F">
        <w:rPr>
          <w:lang w:val="tr-TR"/>
        </w:rPr>
        <w:t>StopSellingProductByProductId</w:t>
      </w:r>
      <w:proofErr w:type="spellEnd"/>
      <w:r w:rsidR="008E6619" w:rsidRPr="009E583F">
        <w:rPr>
          <w:lang w:val="tr-TR"/>
        </w:rPr>
        <w:t>)</w:t>
      </w:r>
      <w:bookmarkEnd w:id="67"/>
    </w:p>
    <w:p w14:paraId="2506907E" w14:textId="77777777" w:rsidR="008E6619" w:rsidRPr="009E583F" w:rsidRDefault="008E6619" w:rsidP="008E6619">
      <w:pPr>
        <w:pStyle w:val="Normal1"/>
        <w:pBdr>
          <w:top w:val="single" w:sz="4" w:space="1" w:color="auto"/>
        </w:pBdr>
        <w:rPr>
          <w:lang w:val="tr-TR"/>
        </w:rPr>
      </w:pPr>
    </w:p>
    <w:p w14:paraId="07E20061" w14:textId="77777777" w:rsidR="006F4FED" w:rsidRPr="009E583F" w:rsidRDefault="00072362" w:rsidP="006F4FED">
      <w:pPr>
        <w:pStyle w:val="Normal1"/>
        <w:spacing w:after="0" w:line="200" w:lineRule="exact"/>
        <w:rPr>
          <w:rFonts w:asciiTheme="minorHAnsi" w:hAnsiTheme="minorHAnsi" w:cs="Arial"/>
          <w:szCs w:val="20"/>
          <w:lang w:val="tr-TR"/>
        </w:rPr>
      </w:pPr>
      <w:r w:rsidRPr="009E583F">
        <w:rPr>
          <w:lang w:val="tr-TR"/>
        </w:rPr>
        <w:t xml:space="preserve">Satışta olan ürünün </w:t>
      </w:r>
      <w:r w:rsidR="00E8109C" w:rsidRPr="009E583F">
        <w:rPr>
          <w:lang w:val="tr-TR"/>
        </w:rPr>
        <w:t>n11</w:t>
      </w:r>
      <w:r w:rsidR="006F4FED" w:rsidRPr="009E583F">
        <w:rPr>
          <w:lang w:val="tr-TR"/>
        </w:rPr>
        <w:t xml:space="preserve"> ürün ID si</w:t>
      </w:r>
      <w:r w:rsidRPr="009E583F">
        <w:rPr>
          <w:lang w:val="tr-TR"/>
        </w:rPr>
        <w:t xml:space="preserve"> </w:t>
      </w:r>
      <w:r w:rsidR="006F4FED" w:rsidRPr="009E583F">
        <w:rPr>
          <w:lang w:val="tr-TR"/>
        </w:rPr>
        <w:t>kullanılarak satışa kapatılması için kullanılır.</w:t>
      </w:r>
    </w:p>
    <w:p w14:paraId="04352B1C" w14:textId="77777777" w:rsidR="00072362" w:rsidRPr="009E583F" w:rsidRDefault="00072362" w:rsidP="00072362">
      <w:pPr>
        <w:pStyle w:val="Normal1"/>
        <w:spacing w:after="0" w:line="200" w:lineRule="exact"/>
        <w:rPr>
          <w:rFonts w:asciiTheme="minorHAnsi" w:hAnsiTheme="minorHAnsi" w:cs="Arial"/>
          <w:szCs w:val="20"/>
          <w:lang w:val="tr-TR"/>
        </w:rPr>
      </w:pPr>
    </w:p>
    <w:p w14:paraId="06C3888C" w14:textId="77777777" w:rsidR="00F429C4" w:rsidRPr="009E583F" w:rsidRDefault="00F429C4" w:rsidP="00EE7E7A">
      <w:pPr>
        <w:pStyle w:val="Normal1"/>
        <w:spacing w:after="0" w:line="200" w:lineRule="exact"/>
        <w:rPr>
          <w:lang w:val="tr-TR"/>
        </w:rPr>
      </w:pPr>
    </w:p>
    <w:p w14:paraId="165A1F41" w14:textId="77777777" w:rsidR="00EE7E7A" w:rsidRPr="009E583F" w:rsidRDefault="00EE7E7A" w:rsidP="00EE7E7A">
      <w:pPr>
        <w:pStyle w:val="Normal1"/>
        <w:rPr>
          <w:lang w:val="tr-TR"/>
        </w:rPr>
      </w:pPr>
      <w:proofErr w:type="spellStart"/>
      <w:r w:rsidRPr="009E583F">
        <w:rPr>
          <w:b/>
          <w:color w:val="FF0000"/>
          <w:lang w:val="tr-TR"/>
        </w:rPr>
        <w:t>StopSellingProductByProductIdRequest</w:t>
      </w:r>
      <w:proofErr w:type="spellEnd"/>
    </w:p>
    <w:tbl>
      <w:tblPr>
        <w:tblStyle w:val="TabloKlavuzu"/>
        <w:tblW w:w="9348" w:type="dxa"/>
        <w:tblLook w:val="04A0" w:firstRow="1" w:lastRow="0" w:firstColumn="1" w:lastColumn="0" w:noHBand="0" w:noVBand="1"/>
      </w:tblPr>
      <w:tblGrid>
        <w:gridCol w:w="4674"/>
        <w:gridCol w:w="4674"/>
      </w:tblGrid>
      <w:tr w:rsidR="00EE7E7A" w:rsidRPr="009E583F" w14:paraId="20BE2369" w14:textId="77777777" w:rsidTr="000563E0">
        <w:trPr>
          <w:trHeight w:val="302"/>
        </w:trPr>
        <w:tc>
          <w:tcPr>
            <w:tcW w:w="4674" w:type="dxa"/>
          </w:tcPr>
          <w:p w14:paraId="1A6DC387" w14:textId="77777777" w:rsidR="00EE7E7A" w:rsidRPr="009E583F" w:rsidRDefault="00EE7E7A" w:rsidP="000563E0">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7FF2CD62" w14:textId="77777777" w:rsidR="00EE7E7A" w:rsidRPr="009E583F" w:rsidRDefault="0001031F" w:rsidP="000563E0">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EE7E7A" w:rsidRPr="009E583F" w14:paraId="545ED2EA" w14:textId="77777777" w:rsidTr="000563E0">
        <w:trPr>
          <w:trHeight w:val="302"/>
        </w:trPr>
        <w:tc>
          <w:tcPr>
            <w:tcW w:w="4674" w:type="dxa"/>
          </w:tcPr>
          <w:p w14:paraId="396141E5" w14:textId="77777777" w:rsidR="00EE7E7A" w:rsidRPr="009E583F" w:rsidRDefault="00EE7E7A" w:rsidP="000563E0">
            <w:pPr>
              <w:rPr>
                <w:rFonts w:cs="Arial"/>
                <w:b/>
                <w:i/>
                <w:sz w:val="20"/>
                <w:szCs w:val="20"/>
              </w:rPr>
            </w:pPr>
            <w:proofErr w:type="spellStart"/>
            <w:proofErr w:type="gramStart"/>
            <w:r w:rsidRPr="009E583F">
              <w:rPr>
                <w:rFonts w:cs="Arial"/>
                <w:b/>
                <w:i/>
                <w:sz w:val="20"/>
                <w:szCs w:val="20"/>
              </w:rPr>
              <w:t>productId</w:t>
            </w:r>
            <w:proofErr w:type="spellEnd"/>
            <w:proofErr w:type="gramEnd"/>
          </w:p>
        </w:tc>
        <w:tc>
          <w:tcPr>
            <w:tcW w:w="4674" w:type="dxa"/>
          </w:tcPr>
          <w:p w14:paraId="6329C45B" w14:textId="77777777" w:rsidR="00EE7E7A" w:rsidRPr="009E583F" w:rsidRDefault="00EE7E7A" w:rsidP="000563E0">
            <w:pPr>
              <w:rPr>
                <w:rFonts w:cs="Arial"/>
                <w:i/>
                <w:sz w:val="20"/>
                <w:szCs w:val="20"/>
              </w:rPr>
            </w:pPr>
            <w:r w:rsidRPr="009E583F">
              <w:rPr>
                <w:rFonts w:cs="Arial"/>
                <w:i/>
                <w:sz w:val="20"/>
                <w:szCs w:val="20"/>
              </w:rPr>
              <w:t xml:space="preserve">Ürünün </w:t>
            </w:r>
            <w:r w:rsidR="00E8109C" w:rsidRPr="009E583F">
              <w:rPr>
                <w:rFonts w:cs="Arial"/>
                <w:i/>
                <w:sz w:val="20"/>
                <w:szCs w:val="20"/>
              </w:rPr>
              <w:t>n11</w:t>
            </w:r>
            <w:r w:rsidRPr="009E583F">
              <w:rPr>
                <w:rFonts w:cs="Arial"/>
                <w:i/>
                <w:sz w:val="20"/>
                <w:szCs w:val="20"/>
              </w:rPr>
              <w:t xml:space="preserve"> </w:t>
            </w:r>
            <w:proofErr w:type="gramStart"/>
            <w:r w:rsidRPr="009E583F">
              <w:rPr>
                <w:rFonts w:cs="Arial"/>
                <w:i/>
                <w:sz w:val="20"/>
                <w:szCs w:val="20"/>
              </w:rPr>
              <w:t>tarafındaki  Ürün</w:t>
            </w:r>
            <w:proofErr w:type="gramEnd"/>
            <w:r w:rsidRPr="009E583F">
              <w:rPr>
                <w:rFonts w:cs="Arial"/>
                <w:i/>
                <w:sz w:val="20"/>
                <w:szCs w:val="20"/>
              </w:rPr>
              <w:t xml:space="preserve"> kodu</w:t>
            </w:r>
          </w:p>
        </w:tc>
      </w:tr>
    </w:tbl>
    <w:p w14:paraId="54CE3E83" w14:textId="77777777" w:rsidR="00AA37EF" w:rsidRPr="009E583F" w:rsidRDefault="00AA37EF" w:rsidP="00AA37EF">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074109D3" w14:textId="77777777" w:rsidR="00EE7E7A" w:rsidRPr="009E583F" w:rsidRDefault="00EE7E7A" w:rsidP="00EE7E7A">
      <w:pPr>
        <w:pStyle w:val="Normal1"/>
        <w:rPr>
          <w:lang w:val="tr-TR"/>
        </w:rPr>
      </w:pPr>
      <w:proofErr w:type="spellStart"/>
      <w:r w:rsidRPr="009E583F">
        <w:rPr>
          <w:b/>
          <w:color w:val="FF0000"/>
          <w:lang w:val="tr-TR"/>
        </w:rPr>
        <w:t>StopSellingProductByProductIdResponse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0A9D4976" w14:textId="77777777" w:rsidTr="00472FA4">
        <w:trPr>
          <w:trHeight w:val="302"/>
        </w:trPr>
        <w:tc>
          <w:tcPr>
            <w:tcW w:w="4674" w:type="dxa"/>
          </w:tcPr>
          <w:p w14:paraId="65229C25" w14:textId="77777777" w:rsidR="001C2E28" w:rsidRPr="009E583F" w:rsidRDefault="001C2E28" w:rsidP="00472FA4">
            <w:pPr>
              <w:rPr>
                <w:rFonts w:cs="Arial"/>
                <w:i/>
              </w:rPr>
            </w:pPr>
            <w:proofErr w:type="spellStart"/>
            <w:proofErr w:type="gramStart"/>
            <w:r w:rsidRPr="009E583F">
              <w:rPr>
                <w:i/>
                <w:sz w:val="20"/>
                <w:szCs w:val="20"/>
              </w:rPr>
              <w:t>result</w:t>
            </w:r>
            <w:proofErr w:type="spellEnd"/>
            <w:proofErr w:type="gramEnd"/>
          </w:p>
        </w:tc>
        <w:tc>
          <w:tcPr>
            <w:tcW w:w="4674" w:type="dxa"/>
          </w:tcPr>
          <w:p w14:paraId="7BCD35FE" w14:textId="77777777" w:rsidR="001C2E28" w:rsidRPr="009E583F" w:rsidRDefault="0001031F" w:rsidP="00472FA4">
            <w:pPr>
              <w:rPr>
                <w:rFonts w:cs="Arial"/>
                <w:i/>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6F4FED" w:rsidRPr="009E583F" w14:paraId="718F9D49" w14:textId="77777777" w:rsidTr="00472FA4">
        <w:trPr>
          <w:trHeight w:val="302"/>
        </w:trPr>
        <w:tc>
          <w:tcPr>
            <w:tcW w:w="4674" w:type="dxa"/>
          </w:tcPr>
          <w:p w14:paraId="4F17F4D4" w14:textId="77777777" w:rsidR="006F4FED" w:rsidRPr="009E583F" w:rsidRDefault="006F4FED" w:rsidP="00472FA4">
            <w:pPr>
              <w:rPr>
                <w:rFonts w:cs="Arial"/>
                <w:i/>
                <w:sz w:val="20"/>
                <w:szCs w:val="20"/>
              </w:rPr>
            </w:pPr>
            <w:proofErr w:type="spellStart"/>
            <w:proofErr w:type="gramStart"/>
            <w:r w:rsidRPr="009E583F">
              <w:rPr>
                <w:rFonts w:cs="Arial"/>
                <w:i/>
                <w:sz w:val="20"/>
                <w:szCs w:val="20"/>
              </w:rPr>
              <w:t>products.product</w:t>
            </w:r>
            <w:proofErr w:type="spellEnd"/>
            <w:proofErr w:type="gramEnd"/>
          </w:p>
        </w:tc>
        <w:tc>
          <w:tcPr>
            <w:tcW w:w="4674" w:type="dxa"/>
          </w:tcPr>
          <w:p w14:paraId="6518555C" w14:textId="77777777" w:rsidR="006F4FED" w:rsidRPr="009E583F" w:rsidRDefault="0001031F" w:rsidP="00472FA4">
            <w:pPr>
              <w:rPr>
                <w:rFonts w:cs="Arial"/>
                <w:i/>
                <w:sz w:val="20"/>
                <w:szCs w:val="20"/>
              </w:rPr>
            </w:pPr>
            <w:hyperlink w:anchor="_Ürün_Özet_Bilgi" w:history="1">
              <w:proofErr w:type="spellStart"/>
              <w:r w:rsidR="004E2469">
                <w:rPr>
                  <w:rStyle w:val="Kpr"/>
                  <w:i/>
                  <w:sz w:val="20"/>
                  <w:szCs w:val="20"/>
                </w:rPr>
                <w:t>Bkz</w:t>
              </w:r>
              <w:proofErr w:type="spellEnd"/>
              <w:r w:rsidR="004E2469">
                <w:rPr>
                  <w:rStyle w:val="Kpr"/>
                  <w:i/>
                  <w:sz w:val="20"/>
                  <w:szCs w:val="20"/>
                </w:rPr>
                <w:t>:</w:t>
              </w:r>
              <w:r w:rsidR="006F4FED" w:rsidRPr="009E583F">
                <w:rPr>
                  <w:rStyle w:val="Kpr"/>
                  <w:i/>
                  <w:sz w:val="20"/>
                  <w:szCs w:val="20"/>
                </w:rPr>
                <w:t xml:space="preserve"> Ürün Özet Bilgisi</w:t>
              </w:r>
            </w:hyperlink>
          </w:p>
        </w:tc>
      </w:tr>
    </w:tbl>
    <w:p w14:paraId="2D91E4D1" w14:textId="77777777" w:rsidR="00D0286F" w:rsidRDefault="00D0286F" w:rsidP="00EE7E7A">
      <w:pPr>
        <w:pStyle w:val="Normal1"/>
        <w:rPr>
          <w:b/>
          <w:color w:val="244061" w:themeColor="accent1" w:themeShade="80"/>
          <w:sz w:val="22"/>
          <w:lang w:val="tr-TR"/>
        </w:rPr>
      </w:pPr>
    </w:p>
    <w:p w14:paraId="510403F6" w14:textId="77777777" w:rsidR="00EE7E7A" w:rsidRPr="009E583F" w:rsidRDefault="00EE7E7A" w:rsidP="00EE7E7A">
      <w:pPr>
        <w:pStyle w:val="Normal1"/>
        <w:rPr>
          <w:b/>
          <w:color w:val="244061" w:themeColor="accent1" w:themeShade="80"/>
          <w:sz w:val="22"/>
          <w:lang w:val="tr-TR"/>
        </w:rPr>
      </w:pPr>
      <w:proofErr w:type="spellStart"/>
      <w:r w:rsidRPr="009E583F">
        <w:rPr>
          <w:b/>
          <w:color w:val="244061" w:themeColor="accent1" w:themeShade="80"/>
          <w:sz w:val="22"/>
          <w:lang w:val="tr-TR"/>
        </w:rPr>
        <w:t>StopSellingProductByProductId</w:t>
      </w:r>
      <w:proofErr w:type="spellEnd"/>
      <w:r w:rsidR="004A6195" w:rsidRPr="009E583F">
        <w:rPr>
          <w:b/>
          <w:color w:val="244061" w:themeColor="accent1" w:themeShade="80"/>
          <w:sz w:val="22"/>
          <w:lang w:val="tr-TR"/>
        </w:rPr>
        <w:t xml:space="preserve"> Örnek Çağrı</w:t>
      </w:r>
    </w:p>
    <w:p w14:paraId="2218CCA3" w14:textId="77777777" w:rsidR="00EE7E7A" w:rsidRPr="009E583F" w:rsidRDefault="00EE7E7A" w:rsidP="00EE7E7A">
      <w:pPr>
        <w:pStyle w:val="Normal1"/>
        <w:rPr>
          <w:b/>
          <w:color w:val="FF0000"/>
          <w:lang w:val="tr-TR"/>
        </w:rPr>
      </w:pPr>
      <w:proofErr w:type="spellStart"/>
      <w:r w:rsidRPr="009E583F">
        <w:rPr>
          <w:b/>
          <w:color w:val="FF0000"/>
          <w:lang w:val="tr-TR"/>
        </w:rPr>
        <w:t>Request</w:t>
      </w:r>
      <w:proofErr w:type="spellEnd"/>
    </w:p>
    <w:p w14:paraId="2C6F3BA5"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w:t>
      </w:r>
      <w:r w:rsidR="00E8109C" w:rsidRPr="00CD29C1">
        <w:rPr>
          <w:rFonts w:ascii="Courier New" w:hAnsi="Courier New"/>
          <w:i w:val="0"/>
          <w:color w:val="365F91" w:themeColor="accent1" w:themeShade="BF"/>
          <w:sz w:val="18"/>
          <w:lang w:val="tr-TR"/>
        </w:rPr>
        <w:t>n11</w:t>
      </w:r>
      <w:r w:rsidRPr="00CD29C1">
        <w:rPr>
          <w:rFonts w:ascii="Courier New" w:hAnsi="Courier New"/>
          <w:i w:val="0"/>
          <w:color w:val="365F91" w:themeColor="accent1" w:themeShade="BF"/>
          <w:sz w:val="18"/>
          <w:lang w:val="tr-TR"/>
        </w:rPr>
        <w:t>.com/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424FE5C9"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0E2F1661"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3F7A5038"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sch:StopSellingProductByProductIdRequest</w:t>
      </w:r>
      <w:proofErr w:type="spellEnd"/>
      <w:proofErr w:type="gramEnd"/>
      <w:r w:rsidRPr="00CD29C1">
        <w:rPr>
          <w:rFonts w:ascii="Courier New" w:hAnsi="Courier New"/>
          <w:i w:val="0"/>
          <w:color w:val="365F91" w:themeColor="accent1" w:themeShade="BF"/>
          <w:sz w:val="18"/>
          <w:lang w:val="tr-TR"/>
        </w:rPr>
        <w:t>&gt;</w:t>
      </w:r>
    </w:p>
    <w:p w14:paraId="52644B09"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6C9F782D" w14:textId="77777777" w:rsidR="00942B2E" w:rsidRPr="00CD29C1" w:rsidRDefault="005C6123"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942B2E" w:rsidRPr="00CD29C1">
        <w:rPr>
          <w:rFonts w:ascii="Courier New" w:hAnsi="Courier New"/>
          <w:i w:val="0"/>
          <w:color w:val="365F91" w:themeColor="accent1" w:themeShade="BF"/>
          <w:sz w:val="18"/>
          <w:lang w:val="tr-TR"/>
        </w:rPr>
        <w:t>&lt;</w:t>
      </w:r>
      <w:proofErr w:type="spellStart"/>
      <w:proofErr w:type="gramStart"/>
      <w:r w:rsidR="00942B2E" w:rsidRPr="00CD29C1">
        <w:rPr>
          <w:rFonts w:ascii="Courier New" w:hAnsi="Courier New"/>
          <w:i w:val="0"/>
          <w:color w:val="365F91" w:themeColor="accent1" w:themeShade="BF"/>
          <w:sz w:val="18"/>
          <w:lang w:val="tr-TR"/>
        </w:rPr>
        <w:t>appKey</w:t>
      </w:r>
      <w:proofErr w:type="spellEnd"/>
      <w:proofErr w:type="gramEnd"/>
      <w:r w:rsidR="00942B2E"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942B2E" w:rsidRPr="00CD29C1">
        <w:rPr>
          <w:rFonts w:ascii="Courier New" w:hAnsi="Courier New"/>
          <w:i w:val="0"/>
          <w:color w:val="365F91" w:themeColor="accent1" w:themeShade="BF"/>
          <w:sz w:val="18"/>
          <w:lang w:val="tr-TR"/>
        </w:rPr>
        <w:t>&lt;/</w:t>
      </w:r>
      <w:proofErr w:type="spellStart"/>
      <w:r w:rsidR="00942B2E" w:rsidRPr="00CD29C1">
        <w:rPr>
          <w:rFonts w:ascii="Courier New" w:hAnsi="Courier New"/>
          <w:i w:val="0"/>
          <w:color w:val="365F91" w:themeColor="accent1" w:themeShade="BF"/>
          <w:sz w:val="18"/>
          <w:lang w:val="tr-TR"/>
        </w:rPr>
        <w:t>appKey</w:t>
      </w:r>
      <w:proofErr w:type="spellEnd"/>
      <w:r w:rsidR="00942B2E" w:rsidRPr="00CD29C1">
        <w:rPr>
          <w:rFonts w:ascii="Courier New" w:hAnsi="Courier New"/>
          <w:i w:val="0"/>
          <w:color w:val="365F91" w:themeColor="accent1" w:themeShade="BF"/>
          <w:sz w:val="18"/>
          <w:lang w:val="tr-TR"/>
        </w:rPr>
        <w:t>&gt;</w:t>
      </w:r>
    </w:p>
    <w:p w14:paraId="3CD2435E" w14:textId="77777777" w:rsidR="00942B2E" w:rsidRPr="00CD29C1" w:rsidRDefault="00942B2E"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696F5213" w14:textId="77777777" w:rsidR="005C6123" w:rsidRPr="00CD29C1" w:rsidRDefault="005C6123" w:rsidP="00942B2E">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6EAC9670"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productId</w:t>
      </w:r>
      <w:proofErr w:type="spellEnd"/>
      <w:proofErr w:type="gramEnd"/>
      <w:r w:rsidRPr="00CD29C1">
        <w:rPr>
          <w:rFonts w:ascii="Courier New" w:hAnsi="Courier New"/>
          <w:i w:val="0"/>
          <w:color w:val="365F91" w:themeColor="accent1" w:themeShade="BF"/>
          <w:sz w:val="18"/>
          <w:lang w:val="tr-TR"/>
        </w:rPr>
        <w:t>&gt;</w:t>
      </w:r>
      <w:r w:rsidR="00766E43" w:rsidRPr="00CD29C1">
        <w:rPr>
          <w:rFonts w:ascii="Courier New" w:hAnsi="Courier New"/>
          <w:i w:val="0"/>
          <w:color w:val="365F91" w:themeColor="accent1" w:themeShade="BF"/>
          <w:sz w:val="18"/>
          <w:lang w:val="tr-TR"/>
        </w:rPr>
        <w:t>122879934</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productId</w:t>
      </w:r>
      <w:proofErr w:type="spellEnd"/>
      <w:r w:rsidRPr="00CD29C1">
        <w:rPr>
          <w:rFonts w:ascii="Courier New" w:hAnsi="Courier New"/>
          <w:i w:val="0"/>
          <w:color w:val="365F91" w:themeColor="accent1" w:themeShade="BF"/>
          <w:sz w:val="18"/>
          <w:lang w:val="tr-TR"/>
        </w:rPr>
        <w:t>&gt;</w:t>
      </w:r>
    </w:p>
    <w:p w14:paraId="6E144A56"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sch:StopSellingProductByProductIdRequest</w:t>
      </w:r>
      <w:proofErr w:type="spellEnd"/>
      <w:proofErr w:type="gramEnd"/>
      <w:r w:rsidRPr="00CD29C1">
        <w:rPr>
          <w:rFonts w:ascii="Courier New" w:hAnsi="Courier New"/>
          <w:i w:val="0"/>
          <w:color w:val="365F91" w:themeColor="accent1" w:themeShade="BF"/>
          <w:sz w:val="18"/>
          <w:lang w:val="tr-TR"/>
        </w:rPr>
        <w:t>&gt;</w:t>
      </w:r>
    </w:p>
    <w:p w14:paraId="1B74A4A1" w14:textId="77777777" w:rsidR="005C6123"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64DC70CE" w14:textId="77777777" w:rsidR="00EE7E7A" w:rsidRPr="00CD29C1" w:rsidRDefault="005C6123" w:rsidP="001B115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77E07124" w14:textId="77777777" w:rsidR="001B115B" w:rsidRPr="009E583F" w:rsidRDefault="001B115B" w:rsidP="001B115B">
      <w:pPr>
        <w:pStyle w:val="Normal1"/>
        <w:spacing w:after="0" w:line="200" w:lineRule="exact"/>
        <w:rPr>
          <w:rFonts w:ascii="Courier New" w:hAnsi="Courier New"/>
          <w:i w:val="0"/>
          <w:color w:val="365F91" w:themeColor="accent1" w:themeShade="BF"/>
          <w:sz w:val="16"/>
          <w:lang w:val="tr-TR"/>
        </w:rPr>
      </w:pPr>
    </w:p>
    <w:p w14:paraId="786157E7" w14:textId="77777777" w:rsidR="001B115B" w:rsidRPr="009E583F" w:rsidRDefault="001B115B" w:rsidP="001B115B">
      <w:pPr>
        <w:pStyle w:val="Normal1"/>
        <w:rPr>
          <w:b/>
          <w:color w:val="FF0000"/>
          <w:lang w:val="tr-TR"/>
        </w:rPr>
      </w:pPr>
      <w:proofErr w:type="spellStart"/>
      <w:r w:rsidRPr="009E583F">
        <w:rPr>
          <w:b/>
          <w:color w:val="FF0000"/>
          <w:lang w:val="tr-TR"/>
        </w:rPr>
        <w:t>Response</w:t>
      </w:r>
      <w:proofErr w:type="spellEnd"/>
    </w:p>
    <w:p w14:paraId="4976336D"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569FB5D6"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480FB965"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1E482BB0"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3:StopSellingProductByProductIdResponse xmlns:ns3="http://www.</w:t>
      </w:r>
      <w:r w:rsidR="00E8109C" w:rsidRPr="00CD29C1">
        <w:rPr>
          <w:rFonts w:ascii="Courier New" w:hAnsi="Courier New"/>
          <w:i w:val="0"/>
          <w:color w:val="365F91" w:themeColor="accent1" w:themeShade="BF"/>
          <w:sz w:val="18"/>
          <w:lang w:val="tr-TR"/>
        </w:rPr>
        <w:t>n11</w:t>
      </w:r>
      <w:r w:rsidRPr="00CD29C1">
        <w:rPr>
          <w:rFonts w:ascii="Courier New" w:hAnsi="Courier New"/>
          <w:i w:val="0"/>
          <w:color w:val="365F91" w:themeColor="accent1" w:themeShade="BF"/>
          <w:sz w:val="18"/>
          <w:lang w:val="tr-TR"/>
        </w:rPr>
        <w:t>.com/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51C0CA2A" w14:textId="77777777" w:rsidR="008F285D" w:rsidRPr="00CD29C1" w:rsidRDefault="008F285D" w:rsidP="00313117">
      <w:pPr>
        <w:spacing w:line="200" w:lineRule="exact"/>
        <w:rPr>
          <w:rFonts w:ascii="Courier New" w:eastAsia="Calibri" w:hAnsi="Courier New" w:cs="Arial"/>
          <w:bCs/>
          <w:i/>
          <w:color w:val="365F91" w:themeColor="accent1" w:themeShade="BF"/>
          <w:sz w:val="18"/>
          <w:szCs w:val="16"/>
        </w:rPr>
      </w:pPr>
      <w:r w:rsidRPr="00CD29C1">
        <w:rPr>
          <w:rFonts w:ascii="Courier New" w:eastAsia="Calibri" w:hAnsi="Courier New" w:cs="Arial"/>
          <w:bCs/>
          <w:i/>
          <w:color w:val="365F91" w:themeColor="accent1" w:themeShade="BF"/>
          <w:sz w:val="18"/>
          <w:szCs w:val="16"/>
        </w:rPr>
        <w:t xml:space="preserve">        &lt;</w:t>
      </w:r>
      <w:proofErr w:type="spellStart"/>
      <w:proofErr w:type="gramStart"/>
      <w:r w:rsidRPr="00CD29C1">
        <w:rPr>
          <w:rFonts w:ascii="Courier New" w:eastAsia="Calibri" w:hAnsi="Courier New" w:cs="Arial"/>
          <w:bCs/>
          <w:i/>
          <w:color w:val="365F91" w:themeColor="accent1" w:themeShade="BF"/>
          <w:sz w:val="18"/>
          <w:szCs w:val="16"/>
        </w:rPr>
        <w:t>result</w:t>
      </w:r>
      <w:proofErr w:type="spellEnd"/>
      <w:proofErr w:type="gramEnd"/>
      <w:r w:rsidRPr="00CD29C1">
        <w:rPr>
          <w:rFonts w:ascii="Courier New" w:eastAsia="Calibri" w:hAnsi="Courier New" w:cs="Arial"/>
          <w:bCs/>
          <w:i/>
          <w:color w:val="365F91" w:themeColor="accent1" w:themeShade="BF"/>
          <w:sz w:val="18"/>
          <w:szCs w:val="16"/>
        </w:rPr>
        <w:t>&gt;</w:t>
      </w:r>
    </w:p>
    <w:p w14:paraId="6C18952E" w14:textId="77777777" w:rsidR="008F285D" w:rsidRPr="00CD29C1" w:rsidRDefault="008F285D" w:rsidP="00313117">
      <w:pPr>
        <w:spacing w:line="200" w:lineRule="exact"/>
        <w:rPr>
          <w:rFonts w:ascii="Courier New" w:eastAsia="Calibri" w:hAnsi="Courier New" w:cs="Arial"/>
          <w:bCs/>
          <w:i/>
          <w:color w:val="365F91" w:themeColor="accent1" w:themeShade="BF"/>
          <w:sz w:val="18"/>
          <w:szCs w:val="16"/>
        </w:rPr>
      </w:pPr>
      <w:r w:rsidRPr="00CD29C1">
        <w:rPr>
          <w:rFonts w:ascii="Courier New" w:eastAsia="Calibri" w:hAnsi="Courier New" w:cs="Arial"/>
          <w:bCs/>
          <w:i/>
          <w:color w:val="365F91" w:themeColor="accent1" w:themeShade="BF"/>
          <w:sz w:val="18"/>
          <w:szCs w:val="16"/>
        </w:rPr>
        <w:t xml:space="preserve">          &lt;</w:t>
      </w:r>
      <w:proofErr w:type="spellStart"/>
      <w:r w:rsidRPr="00CD29C1">
        <w:rPr>
          <w:rFonts w:ascii="Courier New" w:eastAsia="Calibri" w:hAnsi="Courier New" w:cs="Arial"/>
          <w:bCs/>
          <w:i/>
          <w:color w:val="365F91" w:themeColor="accent1" w:themeShade="BF"/>
          <w:sz w:val="18"/>
          <w:szCs w:val="16"/>
        </w:rPr>
        <w:t>status</w:t>
      </w:r>
      <w:proofErr w:type="spellEnd"/>
      <w:r w:rsidRPr="00CD29C1">
        <w:rPr>
          <w:rFonts w:ascii="Courier New" w:eastAsia="Calibri" w:hAnsi="Courier New" w:cs="Arial"/>
          <w:bCs/>
          <w:i/>
          <w:color w:val="365F91" w:themeColor="accent1" w:themeShade="BF"/>
          <w:sz w:val="18"/>
          <w:szCs w:val="16"/>
        </w:rPr>
        <w:t>&gt;</w:t>
      </w:r>
      <w:proofErr w:type="spellStart"/>
      <w:r w:rsidRPr="00CD29C1">
        <w:rPr>
          <w:rFonts w:ascii="Courier New" w:eastAsia="Calibri" w:hAnsi="Courier New" w:cs="Arial"/>
          <w:bCs/>
          <w:i/>
          <w:color w:val="365F91" w:themeColor="accent1" w:themeShade="BF"/>
          <w:sz w:val="18"/>
          <w:szCs w:val="16"/>
        </w:rPr>
        <w:t>success</w:t>
      </w:r>
      <w:proofErr w:type="spellEnd"/>
      <w:r w:rsidRPr="00CD29C1">
        <w:rPr>
          <w:rFonts w:ascii="Courier New" w:eastAsia="Calibri" w:hAnsi="Courier New" w:cs="Arial"/>
          <w:bCs/>
          <w:i/>
          <w:color w:val="365F91" w:themeColor="accent1" w:themeShade="BF"/>
          <w:sz w:val="18"/>
          <w:szCs w:val="16"/>
        </w:rPr>
        <w:t>&lt;/</w:t>
      </w:r>
      <w:proofErr w:type="spellStart"/>
      <w:r w:rsidRPr="00CD29C1">
        <w:rPr>
          <w:rFonts w:ascii="Courier New" w:eastAsia="Calibri" w:hAnsi="Courier New" w:cs="Arial"/>
          <w:bCs/>
          <w:i/>
          <w:color w:val="365F91" w:themeColor="accent1" w:themeShade="BF"/>
          <w:sz w:val="18"/>
          <w:szCs w:val="16"/>
        </w:rPr>
        <w:t>status</w:t>
      </w:r>
      <w:proofErr w:type="spellEnd"/>
      <w:r w:rsidRPr="00CD29C1">
        <w:rPr>
          <w:rFonts w:ascii="Courier New" w:eastAsia="Calibri" w:hAnsi="Courier New" w:cs="Arial"/>
          <w:bCs/>
          <w:i/>
          <w:color w:val="365F91" w:themeColor="accent1" w:themeShade="BF"/>
          <w:sz w:val="18"/>
          <w:szCs w:val="16"/>
        </w:rPr>
        <w:t>&gt;</w:t>
      </w:r>
    </w:p>
    <w:p w14:paraId="06200372" w14:textId="77777777" w:rsidR="001B115B" w:rsidRPr="00CD29C1" w:rsidRDefault="008F285D"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cs="Arial"/>
          <w:color w:val="365F91" w:themeColor="accent1" w:themeShade="BF"/>
          <w:sz w:val="18"/>
          <w:szCs w:val="16"/>
          <w:lang w:val="tr-TR"/>
        </w:rPr>
        <w:t xml:space="preserve">        &lt;/</w:t>
      </w:r>
      <w:proofErr w:type="spellStart"/>
      <w:r w:rsidRPr="00CD29C1">
        <w:rPr>
          <w:rFonts w:ascii="Courier New" w:hAnsi="Courier New" w:cs="Arial"/>
          <w:color w:val="365F91" w:themeColor="accent1" w:themeShade="BF"/>
          <w:sz w:val="18"/>
          <w:szCs w:val="16"/>
          <w:lang w:val="tr-TR"/>
        </w:rPr>
        <w:t>result</w:t>
      </w:r>
      <w:proofErr w:type="spellEnd"/>
      <w:r w:rsidRPr="00CD29C1">
        <w:rPr>
          <w:rFonts w:ascii="Courier New" w:hAnsi="Courier New" w:cs="Arial"/>
          <w:color w:val="365F91" w:themeColor="accent1" w:themeShade="BF"/>
          <w:sz w:val="18"/>
          <w:szCs w:val="16"/>
          <w:lang w:val="tr-TR"/>
        </w:rPr>
        <w:t>&gt;</w:t>
      </w:r>
      <w:r w:rsidRPr="00CD29C1">
        <w:rPr>
          <w:rFonts w:ascii="Courier New" w:hAnsi="Courier New" w:cs="Arial"/>
          <w:color w:val="365F91" w:themeColor="accent1" w:themeShade="BF"/>
          <w:sz w:val="18"/>
          <w:szCs w:val="16"/>
          <w:lang w:val="tr-TR"/>
        </w:rPr>
        <w:cr/>
      </w:r>
      <w:r w:rsidR="001B115B" w:rsidRPr="00CD29C1">
        <w:rPr>
          <w:rFonts w:ascii="Courier New" w:hAnsi="Courier New"/>
          <w:i w:val="0"/>
          <w:color w:val="365F91" w:themeColor="accent1" w:themeShade="BF"/>
          <w:sz w:val="18"/>
          <w:lang w:val="tr-TR"/>
        </w:rPr>
        <w:t xml:space="preserve">         &lt;</w:t>
      </w:r>
      <w:proofErr w:type="spellStart"/>
      <w:proofErr w:type="gramStart"/>
      <w:r w:rsidR="001B115B" w:rsidRPr="00CD29C1">
        <w:rPr>
          <w:rFonts w:ascii="Courier New" w:hAnsi="Courier New"/>
          <w:i w:val="0"/>
          <w:color w:val="365F91" w:themeColor="accent1" w:themeShade="BF"/>
          <w:sz w:val="18"/>
          <w:lang w:val="tr-TR"/>
        </w:rPr>
        <w:t>product</w:t>
      </w:r>
      <w:proofErr w:type="spellEnd"/>
      <w:proofErr w:type="gramEnd"/>
      <w:r w:rsidR="001B115B" w:rsidRPr="00CD29C1">
        <w:rPr>
          <w:rFonts w:ascii="Courier New" w:hAnsi="Courier New"/>
          <w:i w:val="0"/>
          <w:color w:val="365F91" w:themeColor="accent1" w:themeShade="BF"/>
          <w:sz w:val="18"/>
          <w:lang w:val="tr-TR"/>
        </w:rPr>
        <w:t>&gt;</w:t>
      </w:r>
    </w:p>
    <w:p w14:paraId="1530D81A"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&gt;2112.20&lt;/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0DDF0CF4"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&gt;5179&lt;/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4100A643"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&gt;2112.20&lt;/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50F725F7"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&gt;4022&lt;/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34785577"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approvalStatus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approvalStatus</w:t>
      </w:r>
      <w:proofErr w:type="spellEnd"/>
      <w:r w:rsidRPr="00CD29C1">
        <w:rPr>
          <w:rFonts w:ascii="Courier New" w:hAnsi="Courier New"/>
          <w:i w:val="0"/>
          <w:color w:val="365F91" w:themeColor="accent1" w:themeShade="BF"/>
          <w:sz w:val="18"/>
          <w:lang w:val="tr-TR"/>
        </w:rPr>
        <w:t>&gt;</w:t>
      </w:r>
    </w:p>
    <w:p w14:paraId="07737CD1"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saleStatus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saleStatus</w:t>
      </w:r>
      <w:proofErr w:type="spellEnd"/>
      <w:r w:rsidRPr="00CD29C1">
        <w:rPr>
          <w:rFonts w:ascii="Courier New" w:hAnsi="Courier New"/>
          <w:i w:val="0"/>
          <w:color w:val="365F91" w:themeColor="accent1" w:themeShade="BF"/>
          <w:sz w:val="18"/>
          <w:lang w:val="tr-TR"/>
        </w:rPr>
        <w:t>&gt;</w:t>
      </w:r>
    </w:p>
    <w:p w14:paraId="74881572" w14:textId="77777777" w:rsidR="006F4FED"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r w:rsidR="006F4FED" w:rsidRPr="00CD29C1">
        <w:rPr>
          <w:rFonts w:ascii="Courier New" w:hAnsi="Courier New"/>
          <w:i w:val="0"/>
          <w:color w:val="365F91" w:themeColor="accent1" w:themeShade="BF"/>
          <w:sz w:val="18"/>
          <w:lang w:val="tr-TR"/>
        </w:rPr>
        <w:t>&lt;</w:t>
      </w:r>
      <w:proofErr w:type="spellStart"/>
      <w:r w:rsidR="006F4FED" w:rsidRPr="00CD29C1">
        <w:rPr>
          <w:rFonts w:ascii="Courier New" w:hAnsi="Courier New"/>
          <w:i w:val="0"/>
          <w:color w:val="365F91" w:themeColor="accent1" w:themeShade="BF"/>
          <w:sz w:val="18"/>
          <w:lang w:val="tr-TR"/>
        </w:rPr>
        <w:t>subtitle</w:t>
      </w:r>
      <w:proofErr w:type="spellEnd"/>
      <w:r w:rsidR="006F4FED" w:rsidRPr="00CD29C1">
        <w:rPr>
          <w:rFonts w:ascii="Courier New" w:hAnsi="Courier New"/>
          <w:i w:val="0"/>
          <w:color w:val="365F91" w:themeColor="accent1" w:themeShade="BF"/>
          <w:sz w:val="18"/>
          <w:lang w:val="tr-TR"/>
        </w:rPr>
        <w:t xml:space="preserve">&gt;ürün </w:t>
      </w:r>
      <w:proofErr w:type="spellStart"/>
      <w:r w:rsidR="006F4FED" w:rsidRPr="00CD29C1">
        <w:rPr>
          <w:rFonts w:ascii="Courier New" w:hAnsi="Courier New"/>
          <w:i w:val="0"/>
          <w:color w:val="365F91" w:themeColor="accent1" w:themeShade="BF"/>
          <w:sz w:val="18"/>
          <w:lang w:val="tr-TR"/>
        </w:rPr>
        <w:t>altbaşlığı</w:t>
      </w:r>
      <w:proofErr w:type="spellEnd"/>
      <w:r w:rsidR="006F4FED" w:rsidRPr="00CD29C1">
        <w:rPr>
          <w:rFonts w:ascii="Courier New" w:hAnsi="Courier New"/>
          <w:i w:val="0"/>
          <w:color w:val="365F91" w:themeColor="accent1" w:themeShade="BF"/>
          <w:sz w:val="18"/>
          <w:lang w:val="tr-TR"/>
        </w:rPr>
        <w:t>&lt;/</w:t>
      </w:r>
      <w:proofErr w:type="spellStart"/>
      <w:r w:rsidR="006F4FED" w:rsidRPr="00CD29C1">
        <w:rPr>
          <w:rFonts w:ascii="Courier New" w:hAnsi="Courier New"/>
          <w:i w:val="0"/>
          <w:color w:val="365F91" w:themeColor="accent1" w:themeShade="BF"/>
          <w:sz w:val="18"/>
          <w:lang w:val="tr-TR"/>
        </w:rPr>
        <w:t>subtitle</w:t>
      </w:r>
      <w:proofErr w:type="spellEnd"/>
      <w:r w:rsidR="006F4FED" w:rsidRPr="00CD29C1">
        <w:rPr>
          <w:rFonts w:ascii="Courier New" w:hAnsi="Courier New"/>
          <w:i w:val="0"/>
          <w:color w:val="365F91" w:themeColor="accent1" w:themeShade="BF"/>
          <w:sz w:val="18"/>
          <w:lang w:val="tr-TR"/>
        </w:rPr>
        <w:t>&gt;</w:t>
      </w:r>
    </w:p>
    <w:p w14:paraId="23ABA71C" w14:textId="77777777" w:rsidR="006F4FED" w:rsidRPr="00CD29C1" w:rsidRDefault="006F4FED"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title</w:t>
      </w:r>
      <w:proofErr w:type="spellEnd"/>
      <w:proofErr w:type="gramEnd"/>
      <w:r w:rsidRPr="00CD29C1">
        <w:rPr>
          <w:rFonts w:ascii="Courier New" w:hAnsi="Courier New"/>
          <w:i w:val="0"/>
          <w:color w:val="365F91" w:themeColor="accent1" w:themeShade="BF"/>
          <w:sz w:val="18"/>
          <w:lang w:val="tr-TR"/>
        </w:rPr>
        <w:t>&gt;Ürün başlığı&lt;/</w:t>
      </w:r>
      <w:proofErr w:type="spellStart"/>
      <w:r w:rsidRPr="00CD29C1">
        <w:rPr>
          <w:rFonts w:ascii="Courier New" w:hAnsi="Courier New"/>
          <w:i w:val="0"/>
          <w:color w:val="365F91" w:themeColor="accent1" w:themeShade="BF"/>
          <w:sz w:val="18"/>
          <w:lang w:val="tr-TR"/>
        </w:rPr>
        <w:t>title</w:t>
      </w:r>
      <w:proofErr w:type="spellEnd"/>
      <w:r w:rsidRPr="00CD29C1">
        <w:rPr>
          <w:rFonts w:ascii="Courier New" w:hAnsi="Courier New"/>
          <w:i w:val="0"/>
          <w:color w:val="365F91" w:themeColor="accent1" w:themeShade="BF"/>
          <w:sz w:val="18"/>
          <w:lang w:val="tr-TR"/>
        </w:rPr>
        <w:t>&gt;</w:t>
      </w:r>
    </w:p>
    <w:p w14:paraId="0B3697D8"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486BF590"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3:StopSellingProductByProductIdResponse</w:t>
      </w:r>
      <w:proofErr w:type="gramEnd"/>
      <w:r w:rsidRPr="00CD29C1">
        <w:rPr>
          <w:rFonts w:ascii="Courier New" w:hAnsi="Courier New"/>
          <w:i w:val="0"/>
          <w:color w:val="365F91" w:themeColor="accent1" w:themeShade="BF"/>
          <w:sz w:val="18"/>
          <w:lang w:val="tr-TR"/>
        </w:rPr>
        <w:t>&gt;</w:t>
      </w:r>
    </w:p>
    <w:p w14:paraId="70B862B6" w14:textId="77777777" w:rsidR="001B115B"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6CAFD24E" w14:textId="77777777" w:rsidR="00573345" w:rsidRPr="00CD29C1" w:rsidRDefault="001B115B" w:rsidP="00313117">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r w:rsidR="00573345" w:rsidRPr="00CD29C1">
        <w:rPr>
          <w:rFonts w:ascii="Courier New" w:hAnsi="Courier New"/>
          <w:i w:val="0"/>
          <w:color w:val="365F91" w:themeColor="accent1" w:themeShade="BF"/>
          <w:sz w:val="18"/>
          <w:lang w:val="tr-TR"/>
        </w:rPr>
        <w:t xml:space="preserve"> </w:t>
      </w:r>
    </w:p>
    <w:p w14:paraId="3023F3A5" w14:textId="77777777" w:rsidR="00573345" w:rsidRPr="00506F9E" w:rsidRDefault="00573345" w:rsidP="00573345">
      <w:pPr>
        <w:pStyle w:val="Normal1"/>
        <w:spacing w:after="0" w:line="200" w:lineRule="exact"/>
        <w:rPr>
          <w:rFonts w:ascii="Courier New" w:hAnsi="Courier New"/>
          <w:i w:val="0"/>
          <w:color w:val="365F91" w:themeColor="accent1" w:themeShade="BF"/>
          <w:sz w:val="16"/>
          <w:lang w:val="tr-TR"/>
        </w:rPr>
      </w:pPr>
    </w:p>
    <w:p w14:paraId="6E46DDC6" w14:textId="77777777" w:rsidR="00573345" w:rsidRPr="00313117" w:rsidRDefault="00573345" w:rsidP="00313117">
      <w:pPr>
        <w:pStyle w:val="Normal1"/>
        <w:rPr>
          <w:b/>
          <w:color w:val="FF0000"/>
          <w:sz w:val="22"/>
          <w:lang w:val="tr-TR"/>
        </w:rPr>
      </w:pPr>
      <w:proofErr w:type="spellStart"/>
      <w:r w:rsidRPr="009E583F">
        <w:rPr>
          <w:b/>
          <w:color w:val="FF0000"/>
          <w:sz w:val="22"/>
          <w:lang w:val="tr-TR"/>
        </w:rPr>
        <w:lastRenderedPageBreak/>
        <w:t>StopSellingProduc</w:t>
      </w:r>
      <w:r w:rsidR="00313117">
        <w:rPr>
          <w:b/>
          <w:color w:val="FF0000"/>
          <w:sz w:val="22"/>
          <w:lang w:val="tr-TR"/>
        </w:rPr>
        <w:t>tByProductId</w:t>
      </w:r>
      <w:proofErr w:type="spellEnd"/>
      <w:r w:rsidR="00313117">
        <w:rPr>
          <w:b/>
          <w:color w:val="FF0000"/>
          <w:sz w:val="22"/>
          <w:lang w:val="tr-TR"/>
        </w:rPr>
        <w:t xml:space="preserve"> Örnek Çağrı (JAVA)</w:t>
      </w:r>
    </w:p>
    <w:p w14:paraId="2FB6F728" w14:textId="77777777" w:rsidR="00D42968" w:rsidRPr="009E583F" w:rsidRDefault="00573345"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hAnsi="Courier New"/>
          <w:i w:val="0"/>
          <w:color w:val="365F91" w:themeColor="accent1" w:themeShade="BF"/>
          <w:sz w:val="16"/>
          <w:lang w:val="tr-TR"/>
        </w:rPr>
        <w:t xml:space="preserve"> </w:t>
      </w:r>
      <w:proofErr w:type="spellStart"/>
      <w:proofErr w:type="gramStart"/>
      <w:r w:rsidR="00D42968" w:rsidRPr="009E583F">
        <w:rPr>
          <w:rFonts w:ascii="Courier New" w:eastAsia="Cambria" w:hAnsi="Courier New" w:cs="Cambria"/>
          <w:i w:val="0"/>
          <w:color w:val="808080" w:themeColor="background1" w:themeShade="80"/>
          <w:sz w:val="18"/>
          <w:szCs w:val="18"/>
          <w:lang w:val="tr-TR"/>
        </w:rPr>
        <w:t>public</w:t>
      </w:r>
      <w:proofErr w:type="spellEnd"/>
      <w:proofErr w:type="gramEnd"/>
      <w:r w:rsidR="00D42968" w:rsidRPr="009E583F">
        <w:rPr>
          <w:rFonts w:ascii="Courier New" w:eastAsia="Cambria" w:hAnsi="Courier New" w:cs="Cambria"/>
          <w:i w:val="0"/>
          <w:color w:val="808080" w:themeColor="background1" w:themeShade="80"/>
          <w:sz w:val="18"/>
          <w:szCs w:val="18"/>
          <w:lang w:val="tr-TR"/>
        </w:rPr>
        <w:t xml:space="preserve"> </w:t>
      </w:r>
      <w:proofErr w:type="spellStart"/>
      <w:r w:rsidR="00D42968" w:rsidRPr="009E583F">
        <w:rPr>
          <w:rFonts w:ascii="Courier New" w:eastAsia="Cambria" w:hAnsi="Courier New" w:cs="Cambria"/>
          <w:i w:val="0"/>
          <w:color w:val="808080" w:themeColor="background1" w:themeShade="80"/>
          <w:sz w:val="18"/>
          <w:szCs w:val="18"/>
          <w:lang w:val="tr-TR"/>
        </w:rPr>
        <w:t>static</w:t>
      </w:r>
      <w:proofErr w:type="spellEnd"/>
      <w:r w:rsidR="00D42968" w:rsidRPr="009E583F">
        <w:rPr>
          <w:rFonts w:ascii="Courier New" w:eastAsia="Cambria" w:hAnsi="Courier New" w:cs="Cambria"/>
          <w:i w:val="0"/>
          <w:color w:val="808080" w:themeColor="background1" w:themeShade="80"/>
          <w:sz w:val="18"/>
          <w:szCs w:val="18"/>
          <w:lang w:val="tr-TR"/>
        </w:rPr>
        <w:t xml:space="preserve"> </w:t>
      </w:r>
      <w:proofErr w:type="spellStart"/>
      <w:r w:rsidR="00D42968" w:rsidRPr="009E583F">
        <w:rPr>
          <w:rFonts w:ascii="Courier New" w:eastAsia="Cambria" w:hAnsi="Courier New" w:cs="Cambria"/>
          <w:i w:val="0"/>
          <w:color w:val="808080" w:themeColor="background1" w:themeShade="80"/>
          <w:sz w:val="18"/>
          <w:szCs w:val="18"/>
          <w:lang w:val="tr-TR"/>
        </w:rPr>
        <w:t>void</w:t>
      </w:r>
      <w:proofErr w:type="spellEnd"/>
      <w:r w:rsidR="00D42968" w:rsidRPr="009E583F">
        <w:rPr>
          <w:rFonts w:ascii="Courier New" w:eastAsia="Cambria" w:hAnsi="Courier New" w:cs="Cambria"/>
          <w:i w:val="0"/>
          <w:color w:val="808080" w:themeColor="background1" w:themeShade="80"/>
          <w:sz w:val="18"/>
          <w:szCs w:val="18"/>
          <w:lang w:val="tr-TR"/>
        </w:rPr>
        <w:t xml:space="preserve"> main(</w:t>
      </w:r>
      <w:proofErr w:type="spellStart"/>
      <w:r w:rsidR="00D42968" w:rsidRPr="009E583F">
        <w:rPr>
          <w:rFonts w:ascii="Courier New" w:eastAsia="Cambria" w:hAnsi="Courier New" w:cs="Cambria"/>
          <w:i w:val="0"/>
          <w:color w:val="808080" w:themeColor="background1" w:themeShade="80"/>
          <w:sz w:val="18"/>
          <w:szCs w:val="18"/>
          <w:lang w:val="tr-TR"/>
        </w:rPr>
        <w:t>String</w:t>
      </w:r>
      <w:proofErr w:type="spellEnd"/>
      <w:r w:rsidR="00D42968" w:rsidRPr="009E583F">
        <w:rPr>
          <w:rFonts w:ascii="Courier New" w:eastAsia="Cambria" w:hAnsi="Courier New" w:cs="Cambria"/>
          <w:i w:val="0"/>
          <w:color w:val="808080" w:themeColor="background1" w:themeShade="80"/>
          <w:sz w:val="18"/>
          <w:szCs w:val="18"/>
          <w:lang w:val="tr-TR"/>
        </w:rPr>
        <w:t xml:space="preserve">[] </w:t>
      </w:r>
      <w:proofErr w:type="spellStart"/>
      <w:r w:rsidR="00D42968" w:rsidRPr="009E583F">
        <w:rPr>
          <w:rFonts w:ascii="Courier New" w:eastAsia="Cambria" w:hAnsi="Courier New" w:cs="Cambria"/>
          <w:i w:val="0"/>
          <w:color w:val="808080" w:themeColor="background1" w:themeShade="80"/>
          <w:sz w:val="18"/>
          <w:szCs w:val="18"/>
          <w:lang w:val="tr-TR"/>
        </w:rPr>
        <w:t>args</w:t>
      </w:r>
      <w:proofErr w:type="spellEnd"/>
      <w:r w:rsidR="00D42968" w:rsidRPr="009E583F">
        <w:rPr>
          <w:rFonts w:ascii="Courier New" w:eastAsia="Cambria" w:hAnsi="Courier New" w:cs="Cambria"/>
          <w:i w:val="0"/>
          <w:color w:val="808080" w:themeColor="background1" w:themeShade="80"/>
          <w:sz w:val="18"/>
          <w:szCs w:val="18"/>
          <w:lang w:val="tr-TR"/>
        </w:rPr>
        <w:t>) {</w:t>
      </w:r>
    </w:p>
    <w:p w14:paraId="193487AF"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F46095D"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CE1DE86"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 xml:space="preserve"> = 122879934;</w:t>
      </w:r>
    </w:p>
    <w:p w14:paraId="502274D3"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54E89AB1"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7A83628C"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1D68846E"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4DAD3545"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08E17295"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StopSellingProductByProductIdRequest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StopSellingProductByProductIdRequest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4BF581CA"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2480FD0C"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request.setProductId</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w:t>
      </w:r>
    </w:p>
    <w:p w14:paraId="037886F6"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41DE376D"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ProductSellingServicePort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ProductSellingServicePortService(</w:t>
      </w:r>
      <w:proofErr w:type="gramStart"/>
      <w:r w:rsidRPr="009E583F">
        <w:rPr>
          <w:rFonts w:ascii="Courier New" w:eastAsia="Cambria" w:hAnsi="Courier New" w:cs="Cambria"/>
          <w:i w:val="0"/>
          <w:color w:val="808080" w:themeColor="background1" w:themeShade="80"/>
          <w:sz w:val="18"/>
          <w:szCs w:val="18"/>
          <w:lang w:val="tr-TR"/>
        </w:rPr>
        <w:t>).getProductSellingServicePortSoap</w:t>
      </w:r>
      <w:proofErr w:type="gramEnd"/>
      <w:r w:rsidRPr="009E583F">
        <w:rPr>
          <w:rFonts w:ascii="Courier New" w:eastAsia="Cambria" w:hAnsi="Courier New" w:cs="Cambria"/>
          <w:i w:val="0"/>
          <w:color w:val="808080" w:themeColor="background1" w:themeShade="80"/>
          <w:sz w:val="18"/>
          <w:szCs w:val="18"/>
          <w:lang w:val="tr-TR"/>
        </w:rPr>
        <w:t>11();</w:t>
      </w:r>
    </w:p>
    <w:p w14:paraId="050122F3"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StopSellingProductByProductIdResponse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port.stopSellingProductByProductId</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17A6694B"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ProductBasic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sampleProduct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response.getProduct</w:t>
      </w:r>
      <w:proofErr w:type="spellEnd"/>
      <w:proofErr w:type="gramEnd"/>
      <w:r w:rsidRPr="009E583F">
        <w:rPr>
          <w:rFonts w:ascii="Courier New" w:eastAsia="Cambria" w:hAnsi="Courier New" w:cs="Cambria"/>
          <w:i w:val="0"/>
          <w:color w:val="808080" w:themeColor="background1" w:themeShade="80"/>
          <w:sz w:val="18"/>
          <w:szCs w:val="18"/>
          <w:lang w:val="tr-TR"/>
        </w:rPr>
        <w:t>();</w:t>
      </w:r>
    </w:p>
    <w:p w14:paraId="662231BE"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48DB3B83"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sampleProduct.getId</w:t>
      </w:r>
      <w:proofErr w:type="spellEnd"/>
      <w:r w:rsidRPr="009E583F">
        <w:rPr>
          <w:rFonts w:ascii="Courier New" w:eastAsia="Cambria" w:hAnsi="Courier New" w:cs="Cambria"/>
          <w:i w:val="0"/>
          <w:color w:val="808080" w:themeColor="background1" w:themeShade="80"/>
          <w:sz w:val="18"/>
          <w:szCs w:val="18"/>
          <w:lang w:val="tr-TR"/>
        </w:rPr>
        <w:t xml:space="preserve">() + " has </w:t>
      </w:r>
      <w:proofErr w:type="spellStart"/>
      <w:r w:rsidRPr="009E583F">
        <w:rPr>
          <w:rFonts w:ascii="Courier New" w:eastAsia="Cambria" w:hAnsi="Courier New" w:cs="Cambria"/>
          <w:i w:val="0"/>
          <w:color w:val="808080" w:themeColor="background1" w:themeShade="80"/>
          <w:sz w:val="18"/>
          <w:szCs w:val="18"/>
          <w:lang w:val="tr-TR"/>
        </w:rPr>
        <w:t>been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stopped</w:t>
      </w:r>
      <w:proofErr w:type="spellEnd"/>
      <w:r w:rsidRPr="009E583F">
        <w:rPr>
          <w:rFonts w:ascii="Courier New" w:eastAsia="Cambria" w:hAnsi="Courier New" w:cs="Cambria"/>
          <w:i w:val="0"/>
          <w:color w:val="808080" w:themeColor="background1" w:themeShade="80"/>
          <w:sz w:val="18"/>
          <w:szCs w:val="18"/>
          <w:lang w:val="tr-TR"/>
        </w:rPr>
        <w:t>.");</w:t>
      </w:r>
    </w:p>
    <w:p w14:paraId="1D86E33D" w14:textId="77777777" w:rsidR="004F03FB"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5AC85C0C" w14:textId="77777777" w:rsidR="00AF7A44" w:rsidRDefault="00AF7A44"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53801DBD" w14:textId="77777777" w:rsidR="008E6619" w:rsidRPr="009E583F" w:rsidRDefault="00472FA4" w:rsidP="00AF7A44">
      <w:pPr>
        <w:pStyle w:val="Balk3"/>
        <w:ind w:left="0"/>
        <w:rPr>
          <w:lang w:val="tr-TR"/>
        </w:rPr>
      </w:pPr>
      <w:bookmarkStart w:id="68" w:name="_Ürünün_Satışını_Durdur_1"/>
      <w:bookmarkStart w:id="69" w:name="_Toc42259171"/>
      <w:bookmarkEnd w:id="68"/>
      <w:r w:rsidRPr="009E583F">
        <w:rPr>
          <w:lang w:val="tr-TR"/>
        </w:rPr>
        <w:t>Mağaza Ürün Kodu ile Ürünün Satışını Durdur</w:t>
      </w:r>
      <w:r w:rsidR="008E6619" w:rsidRPr="009E583F">
        <w:rPr>
          <w:lang w:val="tr-TR"/>
        </w:rPr>
        <w:t xml:space="preserve"> (</w:t>
      </w:r>
      <w:proofErr w:type="spellStart"/>
      <w:r w:rsidR="008E6619" w:rsidRPr="009E583F">
        <w:rPr>
          <w:lang w:val="tr-TR"/>
        </w:rPr>
        <w:t>StopSellingProductBySellerCode</w:t>
      </w:r>
      <w:proofErr w:type="spellEnd"/>
      <w:r w:rsidR="008E6619" w:rsidRPr="009E583F">
        <w:rPr>
          <w:lang w:val="tr-TR"/>
        </w:rPr>
        <w:t>)</w:t>
      </w:r>
      <w:bookmarkEnd w:id="69"/>
    </w:p>
    <w:p w14:paraId="7501AC48" w14:textId="77777777" w:rsidR="008E6619" w:rsidRPr="009E583F" w:rsidRDefault="008E6619" w:rsidP="008E6619">
      <w:pPr>
        <w:pStyle w:val="Normal1"/>
        <w:pBdr>
          <w:top w:val="single" w:sz="4" w:space="1" w:color="auto"/>
        </w:pBdr>
        <w:rPr>
          <w:lang w:val="tr-TR"/>
        </w:rPr>
      </w:pPr>
    </w:p>
    <w:p w14:paraId="5C3B3114" w14:textId="77777777" w:rsidR="00EE7E7A" w:rsidRDefault="00EE7E7A" w:rsidP="00714E3C">
      <w:pPr>
        <w:pStyle w:val="Normal1"/>
        <w:spacing w:after="0" w:line="200" w:lineRule="exact"/>
        <w:rPr>
          <w:lang w:val="tr-TR"/>
        </w:rPr>
      </w:pPr>
      <w:r w:rsidRPr="009E583F">
        <w:rPr>
          <w:lang w:val="tr-TR"/>
        </w:rPr>
        <w:t xml:space="preserve">Satışta olan ürünün </w:t>
      </w:r>
      <w:r w:rsidR="00072362" w:rsidRPr="009E583F">
        <w:rPr>
          <w:lang w:val="tr-TR"/>
        </w:rPr>
        <w:t xml:space="preserve">mağaza </w:t>
      </w:r>
      <w:r w:rsidRPr="009E583F">
        <w:rPr>
          <w:lang w:val="tr-TR"/>
        </w:rPr>
        <w:t xml:space="preserve">ürün kodu </w:t>
      </w:r>
      <w:r w:rsidR="006F4FED" w:rsidRPr="009E583F">
        <w:rPr>
          <w:lang w:val="tr-TR"/>
        </w:rPr>
        <w:t>kullanılarak</w:t>
      </w:r>
      <w:r w:rsidRPr="009E583F">
        <w:rPr>
          <w:lang w:val="tr-TR"/>
        </w:rPr>
        <w:t xml:space="preserve"> </w:t>
      </w:r>
      <w:r w:rsidR="006F4FED" w:rsidRPr="009E583F">
        <w:rPr>
          <w:lang w:val="tr-TR"/>
        </w:rPr>
        <w:t>satışının durdurulması</w:t>
      </w:r>
      <w:r w:rsidRPr="009E583F">
        <w:rPr>
          <w:lang w:val="tr-TR"/>
        </w:rPr>
        <w:t xml:space="preserve"> için </w:t>
      </w:r>
      <w:r w:rsidR="006F4FED" w:rsidRPr="009E583F">
        <w:rPr>
          <w:lang w:val="tr-TR"/>
        </w:rPr>
        <w:t>kullanılır.</w:t>
      </w:r>
    </w:p>
    <w:p w14:paraId="65D6ADE5" w14:textId="77777777" w:rsidR="00AF7A44" w:rsidRPr="009E583F" w:rsidRDefault="00AF7A44" w:rsidP="00714E3C">
      <w:pPr>
        <w:pStyle w:val="Normal1"/>
        <w:spacing w:after="0" w:line="200" w:lineRule="exact"/>
        <w:rPr>
          <w:rFonts w:asciiTheme="minorHAnsi" w:hAnsiTheme="minorHAnsi" w:cs="Arial"/>
          <w:szCs w:val="20"/>
          <w:lang w:val="tr-TR"/>
        </w:rPr>
      </w:pPr>
    </w:p>
    <w:p w14:paraId="77DA1E07" w14:textId="77777777" w:rsidR="00EE7E7A" w:rsidRPr="009E583F" w:rsidRDefault="00EE7E7A" w:rsidP="00EE7E7A">
      <w:pPr>
        <w:pStyle w:val="Normal1"/>
        <w:spacing w:after="0" w:line="200" w:lineRule="exact"/>
        <w:rPr>
          <w:lang w:val="tr-TR"/>
        </w:rPr>
      </w:pPr>
    </w:p>
    <w:p w14:paraId="05BEEBB5" w14:textId="77777777" w:rsidR="00EE7E7A" w:rsidRPr="009E583F" w:rsidRDefault="00EE7E7A" w:rsidP="00EE7E7A">
      <w:pPr>
        <w:pStyle w:val="Normal1"/>
        <w:rPr>
          <w:lang w:val="tr-TR"/>
        </w:rPr>
      </w:pPr>
      <w:proofErr w:type="spellStart"/>
      <w:r w:rsidRPr="009E583F">
        <w:rPr>
          <w:b/>
          <w:color w:val="FF0000"/>
          <w:lang w:val="tr-TR"/>
        </w:rPr>
        <w:t>StopSellingProductBySellerCodeRequest</w:t>
      </w:r>
      <w:proofErr w:type="spellEnd"/>
    </w:p>
    <w:tbl>
      <w:tblPr>
        <w:tblStyle w:val="TabloKlavuzu"/>
        <w:tblW w:w="9348" w:type="dxa"/>
        <w:tblLook w:val="04A0" w:firstRow="1" w:lastRow="0" w:firstColumn="1" w:lastColumn="0" w:noHBand="0" w:noVBand="1"/>
      </w:tblPr>
      <w:tblGrid>
        <w:gridCol w:w="4674"/>
        <w:gridCol w:w="4674"/>
      </w:tblGrid>
      <w:tr w:rsidR="00EE7E7A" w:rsidRPr="009E583F" w14:paraId="603B2829" w14:textId="77777777" w:rsidTr="000563E0">
        <w:trPr>
          <w:trHeight w:val="302"/>
        </w:trPr>
        <w:tc>
          <w:tcPr>
            <w:tcW w:w="4674" w:type="dxa"/>
          </w:tcPr>
          <w:p w14:paraId="0865274B" w14:textId="77777777" w:rsidR="00EE7E7A" w:rsidRPr="009E583F" w:rsidRDefault="00EE7E7A" w:rsidP="000563E0">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2BA125FD" w14:textId="77777777" w:rsidR="00EE7E7A" w:rsidRPr="009E583F" w:rsidRDefault="0001031F" w:rsidP="000563E0">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EE7E7A" w:rsidRPr="009E583F" w14:paraId="48B6A149" w14:textId="77777777" w:rsidTr="000563E0">
        <w:trPr>
          <w:trHeight w:val="302"/>
        </w:trPr>
        <w:tc>
          <w:tcPr>
            <w:tcW w:w="4674" w:type="dxa"/>
          </w:tcPr>
          <w:p w14:paraId="58809126" w14:textId="77777777" w:rsidR="00EE7E7A" w:rsidRPr="009E583F" w:rsidRDefault="00072362" w:rsidP="000563E0">
            <w:pPr>
              <w:rPr>
                <w:rFonts w:cs="Arial"/>
                <w:b/>
                <w:i/>
                <w:sz w:val="20"/>
                <w:szCs w:val="20"/>
              </w:rPr>
            </w:pPr>
            <w:proofErr w:type="spellStart"/>
            <w:proofErr w:type="gramStart"/>
            <w:r w:rsidRPr="009E583F">
              <w:rPr>
                <w:rFonts w:cs="Arial"/>
                <w:b/>
                <w:i/>
                <w:sz w:val="20"/>
                <w:szCs w:val="20"/>
              </w:rPr>
              <w:t>productSellerCode</w:t>
            </w:r>
            <w:proofErr w:type="spellEnd"/>
            <w:proofErr w:type="gramEnd"/>
          </w:p>
        </w:tc>
        <w:tc>
          <w:tcPr>
            <w:tcW w:w="4674" w:type="dxa"/>
          </w:tcPr>
          <w:p w14:paraId="574D39FE" w14:textId="77777777" w:rsidR="00EE7E7A" w:rsidRPr="009E583F" w:rsidRDefault="00EE7E7A" w:rsidP="00072362">
            <w:pPr>
              <w:rPr>
                <w:rFonts w:cs="Arial"/>
                <w:i/>
                <w:sz w:val="20"/>
                <w:szCs w:val="20"/>
              </w:rPr>
            </w:pPr>
            <w:r w:rsidRPr="009E583F">
              <w:rPr>
                <w:rFonts w:cs="Arial"/>
                <w:i/>
                <w:sz w:val="20"/>
                <w:szCs w:val="20"/>
              </w:rPr>
              <w:t>Ürün</w:t>
            </w:r>
            <w:r w:rsidR="00072362" w:rsidRPr="009E583F">
              <w:rPr>
                <w:rFonts w:cs="Arial"/>
                <w:i/>
                <w:sz w:val="20"/>
                <w:szCs w:val="20"/>
              </w:rPr>
              <w:t xml:space="preserve">ün </w:t>
            </w:r>
            <w:proofErr w:type="gramStart"/>
            <w:r w:rsidR="00072362" w:rsidRPr="009E583F">
              <w:rPr>
                <w:rFonts w:cs="Arial"/>
                <w:i/>
                <w:sz w:val="20"/>
                <w:szCs w:val="20"/>
              </w:rPr>
              <w:t xml:space="preserve">mağaza </w:t>
            </w:r>
            <w:r w:rsidRPr="009E583F">
              <w:rPr>
                <w:rFonts w:cs="Arial"/>
                <w:i/>
                <w:sz w:val="20"/>
                <w:szCs w:val="20"/>
              </w:rPr>
              <w:t xml:space="preserve"> tarafındaki</w:t>
            </w:r>
            <w:proofErr w:type="gramEnd"/>
            <w:r w:rsidRPr="009E583F">
              <w:rPr>
                <w:rFonts w:cs="Arial"/>
                <w:i/>
                <w:sz w:val="20"/>
                <w:szCs w:val="20"/>
              </w:rPr>
              <w:t xml:space="preserve">  Ürün kodu</w:t>
            </w:r>
          </w:p>
        </w:tc>
      </w:tr>
    </w:tbl>
    <w:p w14:paraId="21564975" w14:textId="77777777" w:rsidR="00EE7E7A" w:rsidRPr="009E583F" w:rsidRDefault="00AA37EF" w:rsidP="00AF7A44">
      <w:pPr>
        <w:pStyle w:val="Normal1"/>
        <w:pBdr>
          <w:top w:val="single" w:sz="4" w:space="1" w:color="auto"/>
        </w:pBdr>
        <w:jc w:val="right"/>
        <w:rPr>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064CE27A" w14:textId="77777777" w:rsidR="00EE7E7A" w:rsidRPr="009E583F" w:rsidRDefault="00EE7E7A" w:rsidP="00EE7E7A">
      <w:pPr>
        <w:pStyle w:val="Normal1"/>
        <w:rPr>
          <w:lang w:val="tr-TR"/>
        </w:rPr>
      </w:pPr>
      <w:proofErr w:type="spellStart"/>
      <w:r w:rsidRPr="009E583F">
        <w:rPr>
          <w:b/>
          <w:color w:val="FF0000"/>
          <w:lang w:val="tr-TR"/>
        </w:rPr>
        <w:t>StopSellingProductBySellerCodeResponse</w:t>
      </w:r>
      <w:proofErr w:type="spellEnd"/>
    </w:p>
    <w:tbl>
      <w:tblPr>
        <w:tblStyle w:val="TabloKlavuzu"/>
        <w:tblW w:w="9348" w:type="dxa"/>
        <w:tblLook w:val="04A0" w:firstRow="1" w:lastRow="0" w:firstColumn="1" w:lastColumn="0" w:noHBand="0" w:noVBand="1"/>
      </w:tblPr>
      <w:tblGrid>
        <w:gridCol w:w="4674"/>
        <w:gridCol w:w="4674"/>
      </w:tblGrid>
      <w:tr w:rsidR="001C2E28" w:rsidRPr="009E583F" w14:paraId="01922325" w14:textId="77777777" w:rsidTr="00472FA4">
        <w:trPr>
          <w:trHeight w:val="302"/>
        </w:trPr>
        <w:tc>
          <w:tcPr>
            <w:tcW w:w="4674" w:type="dxa"/>
          </w:tcPr>
          <w:p w14:paraId="4E99150C" w14:textId="77777777" w:rsidR="001C2E28" w:rsidRPr="009E583F" w:rsidRDefault="001C2E28" w:rsidP="00472FA4">
            <w:pPr>
              <w:rPr>
                <w:rFonts w:cs="Arial"/>
                <w:i/>
              </w:rPr>
            </w:pPr>
            <w:proofErr w:type="spellStart"/>
            <w:proofErr w:type="gramStart"/>
            <w:r w:rsidRPr="009E583F">
              <w:rPr>
                <w:i/>
                <w:sz w:val="20"/>
                <w:szCs w:val="20"/>
              </w:rPr>
              <w:t>result</w:t>
            </w:r>
            <w:proofErr w:type="spellEnd"/>
            <w:proofErr w:type="gramEnd"/>
          </w:p>
        </w:tc>
        <w:tc>
          <w:tcPr>
            <w:tcW w:w="4674" w:type="dxa"/>
          </w:tcPr>
          <w:p w14:paraId="61C94613" w14:textId="77777777" w:rsidR="001C2E28" w:rsidRPr="009E583F" w:rsidRDefault="0001031F" w:rsidP="00472FA4">
            <w:pPr>
              <w:rPr>
                <w:rFonts w:cs="Arial"/>
                <w:i/>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6F4FED" w:rsidRPr="009E583F" w14:paraId="55C06143" w14:textId="77777777" w:rsidTr="00472FA4">
        <w:trPr>
          <w:trHeight w:val="302"/>
        </w:trPr>
        <w:tc>
          <w:tcPr>
            <w:tcW w:w="4674" w:type="dxa"/>
          </w:tcPr>
          <w:p w14:paraId="5E5AE68E" w14:textId="77777777" w:rsidR="006F4FED" w:rsidRPr="009E583F" w:rsidRDefault="006F4FED" w:rsidP="00472FA4">
            <w:pPr>
              <w:rPr>
                <w:rFonts w:cs="Arial"/>
                <w:i/>
                <w:sz w:val="20"/>
                <w:szCs w:val="20"/>
              </w:rPr>
            </w:pPr>
            <w:proofErr w:type="spellStart"/>
            <w:proofErr w:type="gramStart"/>
            <w:r w:rsidRPr="009E583F">
              <w:rPr>
                <w:rFonts w:cs="Arial"/>
                <w:i/>
                <w:sz w:val="20"/>
                <w:szCs w:val="20"/>
              </w:rPr>
              <w:t>products.product</w:t>
            </w:r>
            <w:proofErr w:type="spellEnd"/>
            <w:proofErr w:type="gramEnd"/>
          </w:p>
        </w:tc>
        <w:tc>
          <w:tcPr>
            <w:tcW w:w="4674" w:type="dxa"/>
          </w:tcPr>
          <w:p w14:paraId="604BC48E" w14:textId="77777777" w:rsidR="006F4FED" w:rsidRPr="009E583F" w:rsidRDefault="0001031F" w:rsidP="00472FA4">
            <w:pPr>
              <w:rPr>
                <w:rFonts w:cs="Arial"/>
                <w:i/>
                <w:sz w:val="20"/>
                <w:szCs w:val="20"/>
              </w:rPr>
            </w:pPr>
            <w:hyperlink w:anchor="_Ürün_Özet_Bilgi" w:history="1">
              <w:proofErr w:type="spellStart"/>
              <w:r w:rsidR="004E2469">
                <w:rPr>
                  <w:rStyle w:val="Kpr"/>
                  <w:i/>
                  <w:sz w:val="20"/>
                  <w:szCs w:val="20"/>
                </w:rPr>
                <w:t>Bkz</w:t>
              </w:r>
              <w:proofErr w:type="spellEnd"/>
              <w:r w:rsidR="004E2469">
                <w:rPr>
                  <w:rStyle w:val="Kpr"/>
                  <w:i/>
                  <w:sz w:val="20"/>
                  <w:szCs w:val="20"/>
                </w:rPr>
                <w:t>:</w:t>
              </w:r>
              <w:r w:rsidR="006F4FED" w:rsidRPr="009E583F">
                <w:rPr>
                  <w:rStyle w:val="Kpr"/>
                  <w:i/>
                  <w:sz w:val="20"/>
                  <w:szCs w:val="20"/>
                </w:rPr>
                <w:t xml:space="preserve"> Ürün Özet Bilgisi</w:t>
              </w:r>
            </w:hyperlink>
          </w:p>
        </w:tc>
      </w:tr>
    </w:tbl>
    <w:p w14:paraId="506033D6" w14:textId="77777777" w:rsidR="00EE7E7A" w:rsidRPr="009E583F" w:rsidRDefault="00EE7E7A" w:rsidP="00EE7E7A">
      <w:pPr>
        <w:pStyle w:val="Normal1"/>
        <w:spacing w:after="0" w:line="200" w:lineRule="exact"/>
        <w:rPr>
          <w:lang w:val="tr-TR"/>
        </w:rPr>
      </w:pPr>
    </w:p>
    <w:p w14:paraId="15B1732F" w14:textId="77777777" w:rsidR="00EE7E7A" w:rsidRPr="009E583F" w:rsidRDefault="00EE7E7A" w:rsidP="00EE7E7A">
      <w:pPr>
        <w:pStyle w:val="Normal1"/>
        <w:spacing w:after="0" w:line="200" w:lineRule="exact"/>
        <w:rPr>
          <w:lang w:val="tr-TR"/>
        </w:rPr>
      </w:pPr>
    </w:p>
    <w:p w14:paraId="539C8EC4" w14:textId="77777777" w:rsidR="00696CAE" w:rsidRPr="009E583F" w:rsidRDefault="00EE7E7A" w:rsidP="00EE7E7A">
      <w:pPr>
        <w:pStyle w:val="Normal1"/>
        <w:rPr>
          <w:b/>
          <w:color w:val="244061" w:themeColor="accent1" w:themeShade="80"/>
          <w:sz w:val="22"/>
          <w:lang w:val="tr-TR"/>
        </w:rPr>
      </w:pPr>
      <w:proofErr w:type="spellStart"/>
      <w:r w:rsidRPr="009E583F">
        <w:rPr>
          <w:b/>
          <w:color w:val="244061" w:themeColor="accent1" w:themeShade="80"/>
          <w:sz w:val="22"/>
          <w:lang w:val="tr-TR"/>
        </w:rPr>
        <w:t>StopSellingProductBySellerCode</w:t>
      </w:r>
      <w:proofErr w:type="spellEnd"/>
      <w:r w:rsidR="004A6195" w:rsidRPr="009E583F">
        <w:rPr>
          <w:b/>
          <w:color w:val="244061" w:themeColor="accent1" w:themeShade="80"/>
          <w:sz w:val="22"/>
          <w:lang w:val="tr-TR"/>
        </w:rPr>
        <w:t xml:space="preserve"> Örnek Çağrı</w:t>
      </w:r>
    </w:p>
    <w:p w14:paraId="381DD3FD" w14:textId="77777777" w:rsidR="00BF53EB" w:rsidRPr="009E583F" w:rsidRDefault="00EE7E7A" w:rsidP="00BF53EB">
      <w:pPr>
        <w:pStyle w:val="Normal1"/>
        <w:rPr>
          <w:b/>
          <w:color w:val="FF0000"/>
          <w:lang w:val="tr-TR"/>
        </w:rPr>
      </w:pPr>
      <w:proofErr w:type="spellStart"/>
      <w:r w:rsidRPr="009E583F">
        <w:rPr>
          <w:b/>
          <w:color w:val="FF0000"/>
          <w:lang w:val="tr-TR"/>
        </w:rPr>
        <w:t>Request</w:t>
      </w:r>
      <w:proofErr w:type="spellEnd"/>
    </w:p>
    <w:p w14:paraId="6B5A6221" w14:textId="77777777" w:rsidR="00D42968" w:rsidRPr="00CD29C1" w:rsidRDefault="00D42968" w:rsidP="00506F9E">
      <w:pPr>
        <w:pStyle w:val="Normal1"/>
        <w:spacing w:after="0" w:line="220" w:lineRule="exact"/>
        <w:rPr>
          <w:i w:val="0"/>
          <w:color w:val="FF0000"/>
          <w:sz w:val="22"/>
          <w:lang w:val="tr-TR"/>
        </w:rPr>
      </w:pPr>
      <w:r w:rsidRPr="00CD29C1">
        <w:rPr>
          <w:rFonts w:ascii="Courier New" w:hAnsi="Courier New"/>
          <w:bCs/>
          <w:i w:val="0"/>
          <w:color w:val="365F91" w:themeColor="accent1" w:themeShade="BF"/>
          <w:sz w:val="18"/>
          <w:lang w:val="tr-TR"/>
        </w:rPr>
        <w:t>&lt;</w:t>
      </w:r>
      <w:proofErr w:type="spellStart"/>
      <w:proofErr w:type="gramStart"/>
      <w:r w:rsidRPr="00CD29C1">
        <w:rPr>
          <w:rFonts w:ascii="Courier New" w:hAnsi="Courier New"/>
          <w:bCs/>
          <w:i w:val="0"/>
          <w:color w:val="365F91" w:themeColor="accent1" w:themeShade="BF"/>
          <w:sz w:val="18"/>
          <w:lang w:val="tr-TR"/>
        </w:rPr>
        <w:t>soapenv:Envelope</w:t>
      </w:r>
      <w:proofErr w:type="spellEnd"/>
      <w:proofErr w:type="gramEnd"/>
      <w:r w:rsidRPr="00CD29C1">
        <w:rPr>
          <w:rFonts w:ascii="Courier New" w:hAnsi="Courier New"/>
          <w:bCs/>
          <w:i w:val="0"/>
          <w:color w:val="365F91" w:themeColor="accent1" w:themeShade="BF"/>
          <w:sz w:val="18"/>
          <w:lang w:val="tr-TR"/>
        </w:rPr>
        <w:t xml:space="preserve"> </w:t>
      </w:r>
      <w:proofErr w:type="spellStart"/>
      <w:r w:rsidRPr="00CD29C1">
        <w:rPr>
          <w:rFonts w:ascii="Courier New" w:hAnsi="Courier New"/>
          <w:bCs/>
          <w:i w:val="0"/>
          <w:color w:val="365F91" w:themeColor="accent1" w:themeShade="BF"/>
          <w:sz w:val="18"/>
          <w:lang w:val="tr-TR"/>
        </w:rPr>
        <w:t>xmlns:soapenv</w:t>
      </w:r>
      <w:proofErr w:type="spellEnd"/>
      <w:r w:rsidRPr="00CD29C1">
        <w:rPr>
          <w:rFonts w:ascii="Courier New" w:hAnsi="Courier New"/>
          <w:bCs/>
          <w:i w:val="0"/>
          <w:color w:val="365F91" w:themeColor="accent1" w:themeShade="BF"/>
          <w:sz w:val="18"/>
          <w:lang w:val="tr-TR"/>
        </w:rPr>
        <w:t>="http://schemas.xmlsoap.org/</w:t>
      </w:r>
      <w:proofErr w:type="spellStart"/>
      <w:r w:rsidRPr="00CD29C1">
        <w:rPr>
          <w:rFonts w:ascii="Courier New" w:hAnsi="Courier New"/>
          <w:bCs/>
          <w:i w:val="0"/>
          <w:color w:val="365F91" w:themeColor="accent1" w:themeShade="BF"/>
          <w:sz w:val="18"/>
          <w:lang w:val="tr-TR"/>
        </w:rPr>
        <w:t>soap</w:t>
      </w:r>
      <w:proofErr w:type="spellEnd"/>
      <w:r w:rsidRPr="00CD29C1">
        <w:rPr>
          <w:rFonts w:ascii="Courier New" w:hAnsi="Courier New"/>
          <w:bCs/>
          <w:i w:val="0"/>
          <w:color w:val="365F91" w:themeColor="accent1" w:themeShade="BF"/>
          <w:sz w:val="18"/>
          <w:lang w:val="tr-TR"/>
        </w:rPr>
        <w:t>/</w:t>
      </w:r>
      <w:proofErr w:type="spellStart"/>
      <w:r w:rsidRPr="00CD29C1">
        <w:rPr>
          <w:rFonts w:ascii="Courier New" w:hAnsi="Courier New"/>
          <w:bCs/>
          <w:i w:val="0"/>
          <w:color w:val="365F91" w:themeColor="accent1" w:themeShade="BF"/>
          <w:sz w:val="18"/>
          <w:lang w:val="tr-TR"/>
        </w:rPr>
        <w:t>envelope</w:t>
      </w:r>
      <w:proofErr w:type="spellEnd"/>
      <w:r w:rsidRPr="00CD29C1">
        <w:rPr>
          <w:rFonts w:ascii="Courier New" w:hAnsi="Courier New"/>
          <w:bCs/>
          <w:i w:val="0"/>
          <w:color w:val="365F91" w:themeColor="accent1" w:themeShade="BF"/>
          <w:sz w:val="18"/>
          <w:lang w:val="tr-TR"/>
        </w:rPr>
        <w:t xml:space="preserve">/" </w:t>
      </w:r>
      <w:proofErr w:type="spellStart"/>
      <w:r w:rsidRPr="00CD29C1">
        <w:rPr>
          <w:rFonts w:ascii="Courier New" w:hAnsi="Courier New"/>
          <w:bCs/>
          <w:i w:val="0"/>
          <w:color w:val="365F91" w:themeColor="accent1" w:themeShade="BF"/>
          <w:sz w:val="18"/>
          <w:lang w:val="tr-TR"/>
        </w:rPr>
        <w:t>xmlns:sch</w:t>
      </w:r>
      <w:proofErr w:type="spellEnd"/>
      <w:r w:rsidRPr="00CD29C1">
        <w:rPr>
          <w:rFonts w:ascii="Courier New" w:hAnsi="Courier New"/>
          <w:bCs/>
          <w:i w:val="0"/>
          <w:color w:val="365F91" w:themeColor="accent1" w:themeShade="BF"/>
          <w:sz w:val="18"/>
          <w:lang w:val="tr-TR"/>
        </w:rPr>
        <w:t>="http://www.n11.com/</w:t>
      </w:r>
      <w:proofErr w:type="spellStart"/>
      <w:r w:rsidRPr="00CD29C1">
        <w:rPr>
          <w:rFonts w:ascii="Courier New" w:hAnsi="Courier New"/>
          <w:bCs/>
          <w:i w:val="0"/>
          <w:color w:val="365F91" w:themeColor="accent1" w:themeShade="BF"/>
          <w:sz w:val="18"/>
          <w:lang w:val="tr-TR"/>
        </w:rPr>
        <w:t>ws</w:t>
      </w:r>
      <w:proofErr w:type="spellEnd"/>
      <w:r w:rsidRPr="00CD29C1">
        <w:rPr>
          <w:rFonts w:ascii="Courier New" w:hAnsi="Courier New"/>
          <w:bCs/>
          <w:i w:val="0"/>
          <w:color w:val="365F91" w:themeColor="accent1" w:themeShade="BF"/>
          <w:sz w:val="18"/>
          <w:lang w:val="tr-TR"/>
        </w:rPr>
        <w:t>/</w:t>
      </w:r>
      <w:proofErr w:type="spellStart"/>
      <w:r w:rsidRPr="00CD29C1">
        <w:rPr>
          <w:rFonts w:ascii="Courier New" w:hAnsi="Courier New"/>
          <w:bCs/>
          <w:i w:val="0"/>
          <w:color w:val="365F91" w:themeColor="accent1" w:themeShade="BF"/>
          <w:sz w:val="18"/>
          <w:lang w:val="tr-TR"/>
        </w:rPr>
        <w:t>schemas</w:t>
      </w:r>
      <w:proofErr w:type="spellEnd"/>
      <w:r w:rsidRPr="00CD29C1">
        <w:rPr>
          <w:rFonts w:ascii="Courier New" w:hAnsi="Courier New"/>
          <w:bCs/>
          <w:i w:val="0"/>
          <w:color w:val="365F91" w:themeColor="accent1" w:themeShade="BF"/>
          <w:sz w:val="18"/>
          <w:lang w:val="tr-TR"/>
        </w:rPr>
        <w:t>"&gt;</w:t>
      </w:r>
    </w:p>
    <w:p w14:paraId="0573884C" w14:textId="77777777" w:rsidR="00D42968" w:rsidRPr="00CD29C1" w:rsidRDefault="00D42968" w:rsidP="00506F9E">
      <w:pPr>
        <w:spacing w:line="220" w:lineRule="exact"/>
        <w:rPr>
          <w:rFonts w:ascii="Courier New" w:eastAsia="Calibri" w:hAnsi="Courier New" w:cs="Calibri"/>
          <w:bCs/>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proofErr w:type="gramStart"/>
      <w:r w:rsidRPr="00CD29C1">
        <w:rPr>
          <w:rFonts w:ascii="Courier New" w:eastAsia="Calibri" w:hAnsi="Courier New" w:cs="Calibri"/>
          <w:bCs/>
          <w:color w:val="365F91" w:themeColor="accent1" w:themeShade="BF"/>
          <w:sz w:val="18"/>
        </w:rPr>
        <w:t>soapenv:Header</w:t>
      </w:r>
      <w:proofErr w:type="spellEnd"/>
      <w:proofErr w:type="gramEnd"/>
      <w:r w:rsidRPr="00CD29C1">
        <w:rPr>
          <w:rFonts w:ascii="Courier New" w:eastAsia="Calibri" w:hAnsi="Courier New" w:cs="Calibri"/>
          <w:bCs/>
          <w:color w:val="365F91" w:themeColor="accent1" w:themeShade="BF"/>
          <w:sz w:val="18"/>
        </w:rPr>
        <w:t>/&gt;</w:t>
      </w:r>
    </w:p>
    <w:p w14:paraId="3C408C46" w14:textId="77777777" w:rsidR="00D42968" w:rsidRPr="00CD29C1" w:rsidRDefault="00D42968" w:rsidP="00506F9E">
      <w:pPr>
        <w:spacing w:line="220" w:lineRule="exact"/>
        <w:rPr>
          <w:rFonts w:ascii="Courier New" w:eastAsia="Calibri" w:hAnsi="Courier New" w:cs="Calibri"/>
          <w:bCs/>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proofErr w:type="gramStart"/>
      <w:r w:rsidRPr="00CD29C1">
        <w:rPr>
          <w:rFonts w:ascii="Courier New" w:eastAsia="Calibri" w:hAnsi="Courier New" w:cs="Calibri"/>
          <w:bCs/>
          <w:color w:val="365F91" w:themeColor="accent1" w:themeShade="BF"/>
          <w:sz w:val="18"/>
        </w:rPr>
        <w:t>soapenv:Body</w:t>
      </w:r>
      <w:proofErr w:type="spellEnd"/>
      <w:proofErr w:type="gramEnd"/>
      <w:r w:rsidRPr="00CD29C1">
        <w:rPr>
          <w:rFonts w:ascii="Courier New" w:eastAsia="Calibri" w:hAnsi="Courier New" w:cs="Calibri"/>
          <w:bCs/>
          <w:color w:val="365F91" w:themeColor="accent1" w:themeShade="BF"/>
          <w:sz w:val="18"/>
        </w:rPr>
        <w:t>&gt;</w:t>
      </w:r>
    </w:p>
    <w:p w14:paraId="135229E8" w14:textId="77777777" w:rsidR="00D42968" w:rsidRPr="00CD29C1" w:rsidRDefault="00D42968" w:rsidP="00506F9E">
      <w:pPr>
        <w:spacing w:line="220" w:lineRule="exact"/>
        <w:rPr>
          <w:rFonts w:ascii="Courier New" w:eastAsia="Calibri" w:hAnsi="Courier New" w:cs="Calibri"/>
          <w:bCs/>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proofErr w:type="gramStart"/>
      <w:r w:rsidRPr="00CD29C1">
        <w:rPr>
          <w:rFonts w:ascii="Courier New" w:eastAsia="Calibri" w:hAnsi="Courier New" w:cs="Calibri"/>
          <w:bCs/>
          <w:color w:val="365F91" w:themeColor="accent1" w:themeShade="BF"/>
          <w:sz w:val="18"/>
        </w:rPr>
        <w:t>sch:StopSellingProductBySellerCodeRequest</w:t>
      </w:r>
      <w:proofErr w:type="spellEnd"/>
      <w:proofErr w:type="gramEnd"/>
      <w:r w:rsidRPr="00CD29C1">
        <w:rPr>
          <w:rFonts w:ascii="Courier New" w:eastAsia="Calibri" w:hAnsi="Courier New" w:cs="Calibri"/>
          <w:bCs/>
          <w:color w:val="365F91" w:themeColor="accent1" w:themeShade="BF"/>
          <w:sz w:val="18"/>
        </w:rPr>
        <w:t>&gt;</w:t>
      </w:r>
    </w:p>
    <w:p w14:paraId="521E5FE7" w14:textId="77777777" w:rsidR="00D42968" w:rsidRPr="00CD29C1" w:rsidRDefault="00D42968" w:rsidP="00506F9E">
      <w:pPr>
        <w:spacing w:line="220" w:lineRule="exact"/>
        <w:rPr>
          <w:rFonts w:ascii="Courier New" w:eastAsia="Calibri" w:hAnsi="Courier New" w:cs="Calibri"/>
          <w:bCs/>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proofErr w:type="gramStart"/>
      <w:r w:rsidRPr="00CD29C1">
        <w:rPr>
          <w:rFonts w:ascii="Courier New" w:eastAsia="Calibri" w:hAnsi="Courier New" w:cs="Calibri"/>
          <w:bCs/>
          <w:color w:val="365F91" w:themeColor="accent1" w:themeShade="BF"/>
          <w:sz w:val="18"/>
        </w:rPr>
        <w:t>auth</w:t>
      </w:r>
      <w:proofErr w:type="spellEnd"/>
      <w:proofErr w:type="gramEnd"/>
      <w:r w:rsidRPr="00CD29C1">
        <w:rPr>
          <w:rFonts w:ascii="Courier New" w:eastAsia="Calibri" w:hAnsi="Courier New" w:cs="Calibri"/>
          <w:bCs/>
          <w:color w:val="365F91" w:themeColor="accent1" w:themeShade="BF"/>
          <w:sz w:val="18"/>
        </w:rPr>
        <w:t>&gt;</w:t>
      </w:r>
    </w:p>
    <w:p w14:paraId="72520AB7" w14:textId="77777777" w:rsidR="00D42968" w:rsidRPr="00CD29C1" w:rsidRDefault="00D42968" w:rsidP="00506F9E">
      <w:pPr>
        <w:spacing w:line="220" w:lineRule="exact"/>
        <w:rPr>
          <w:rFonts w:ascii="Courier New" w:eastAsia="Calibri" w:hAnsi="Courier New" w:cs="Calibri"/>
          <w:bCs/>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proofErr w:type="gramStart"/>
      <w:r w:rsidRPr="00CD29C1">
        <w:rPr>
          <w:rFonts w:ascii="Courier New" w:eastAsia="Calibri" w:hAnsi="Courier New" w:cs="Calibri"/>
          <w:bCs/>
          <w:color w:val="365F91" w:themeColor="accent1" w:themeShade="BF"/>
          <w:sz w:val="18"/>
        </w:rPr>
        <w:t>appKey</w:t>
      </w:r>
      <w:proofErr w:type="spellEnd"/>
      <w:proofErr w:type="gramEnd"/>
      <w:r w:rsidRPr="00CD29C1">
        <w:rPr>
          <w:rFonts w:ascii="Courier New" w:eastAsia="Calibri" w:hAnsi="Courier New" w:cs="Calibri"/>
          <w:bCs/>
          <w:color w:val="365F91" w:themeColor="accent1" w:themeShade="BF"/>
          <w:sz w:val="18"/>
        </w:rPr>
        <w:t>&gt;</w:t>
      </w:r>
      <w:r w:rsidR="004D7CD3">
        <w:rPr>
          <w:rFonts w:ascii="Courier New" w:eastAsia="Calibri" w:hAnsi="Courier New" w:cs="Calibri"/>
          <w:bCs/>
          <w:color w:val="365F91" w:themeColor="accent1" w:themeShade="BF"/>
          <w:sz w:val="18"/>
        </w:rPr>
        <w:t>***</w:t>
      </w:r>
      <w:r w:rsidRPr="00CD29C1">
        <w:rPr>
          <w:rFonts w:ascii="Courier New" w:eastAsia="Calibri" w:hAnsi="Courier New" w:cs="Calibri"/>
          <w:bCs/>
          <w:color w:val="365F91" w:themeColor="accent1" w:themeShade="BF"/>
          <w:sz w:val="18"/>
        </w:rPr>
        <w:t>&lt;/</w:t>
      </w:r>
      <w:proofErr w:type="spellStart"/>
      <w:r w:rsidRPr="00CD29C1">
        <w:rPr>
          <w:rFonts w:ascii="Courier New" w:eastAsia="Calibri" w:hAnsi="Courier New" w:cs="Calibri"/>
          <w:bCs/>
          <w:color w:val="365F91" w:themeColor="accent1" w:themeShade="BF"/>
          <w:sz w:val="18"/>
        </w:rPr>
        <w:t>appKey</w:t>
      </w:r>
      <w:proofErr w:type="spellEnd"/>
      <w:r w:rsidRPr="00CD29C1">
        <w:rPr>
          <w:rFonts w:ascii="Courier New" w:eastAsia="Calibri" w:hAnsi="Courier New" w:cs="Calibri"/>
          <w:bCs/>
          <w:color w:val="365F91" w:themeColor="accent1" w:themeShade="BF"/>
          <w:sz w:val="18"/>
        </w:rPr>
        <w:t>&gt;</w:t>
      </w:r>
    </w:p>
    <w:p w14:paraId="5071FA9A" w14:textId="77777777" w:rsidR="00D42968" w:rsidRPr="00CD29C1" w:rsidRDefault="00D42968" w:rsidP="00506F9E">
      <w:pPr>
        <w:spacing w:line="220" w:lineRule="exact"/>
        <w:rPr>
          <w:rFonts w:ascii="Courier New" w:eastAsia="Calibri" w:hAnsi="Courier New" w:cs="Calibri"/>
          <w:bCs/>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proofErr w:type="gramStart"/>
      <w:r w:rsidRPr="00CD29C1">
        <w:rPr>
          <w:rFonts w:ascii="Courier New" w:eastAsia="Calibri" w:hAnsi="Courier New" w:cs="Calibri"/>
          <w:bCs/>
          <w:color w:val="365F91" w:themeColor="accent1" w:themeShade="BF"/>
          <w:sz w:val="18"/>
        </w:rPr>
        <w:t>appSecret</w:t>
      </w:r>
      <w:proofErr w:type="spellEnd"/>
      <w:proofErr w:type="gramEnd"/>
      <w:r w:rsidRPr="00CD29C1">
        <w:rPr>
          <w:rFonts w:ascii="Courier New" w:eastAsia="Calibri" w:hAnsi="Courier New" w:cs="Calibri"/>
          <w:bCs/>
          <w:color w:val="365F91" w:themeColor="accent1" w:themeShade="BF"/>
          <w:sz w:val="18"/>
        </w:rPr>
        <w:t>&gt;</w:t>
      </w:r>
      <w:r w:rsidR="004D7CD3">
        <w:rPr>
          <w:rFonts w:ascii="Courier New" w:eastAsia="Calibri" w:hAnsi="Courier New" w:cs="Calibri"/>
          <w:bCs/>
          <w:color w:val="365F91" w:themeColor="accent1" w:themeShade="BF"/>
          <w:sz w:val="18"/>
        </w:rPr>
        <w:t>***</w:t>
      </w:r>
      <w:r w:rsidRPr="00CD29C1">
        <w:rPr>
          <w:rFonts w:ascii="Courier New" w:eastAsia="Calibri" w:hAnsi="Courier New" w:cs="Calibri"/>
          <w:bCs/>
          <w:color w:val="365F91" w:themeColor="accent1" w:themeShade="BF"/>
          <w:sz w:val="18"/>
        </w:rPr>
        <w:t>&lt;/</w:t>
      </w:r>
      <w:proofErr w:type="spellStart"/>
      <w:r w:rsidRPr="00CD29C1">
        <w:rPr>
          <w:rFonts w:ascii="Courier New" w:eastAsia="Calibri" w:hAnsi="Courier New" w:cs="Calibri"/>
          <w:bCs/>
          <w:color w:val="365F91" w:themeColor="accent1" w:themeShade="BF"/>
          <w:sz w:val="18"/>
        </w:rPr>
        <w:t>appSecret</w:t>
      </w:r>
      <w:proofErr w:type="spellEnd"/>
      <w:r w:rsidRPr="00CD29C1">
        <w:rPr>
          <w:rFonts w:ascii="Courier New" w:eastAsia="Calibri" w:hAnsi="Courier New" w:cs="Calibri"/>
          <w:bCs/>
          <w:color w:val="365F91" w:themeColor="accent1" w:themeShade="BF"/>
          <w:sz w:val="18"/>
        </w:rPr>
        <w:t>&gt;</w:t>
      </w:r>
    </w:p>
    <w:p w14:paraId="3FA7C3FB" w14:textId="77777777" w:rsidR="00D42968" w:rsidRPr="00CD29C1" w:rsidRDefault="00D42968" w:rsidP="00506F9E">
      <w:pPr>
        <w:spacing w:line="220" w:lineRule="exact"/>
        <w:rPr>
          <w:rFonts w:ascii="Courier New" w:eastAsia="Calibri" w:hAnsi="Courier New" w:cs="Calibri"/>
          <w:bCs/>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r w:rsidRPr="00CD29C1">
        <w:rPr>
          <w:rFonts w:ascii="Courier New" w:eastAsia="Calibri" w:hAnsi="Courier New" w:cs="Calibri"/>
          <w:bCs/>
          <w:color w:val="365F91" w:themeColor="accent1" w:themeShade="BF"/>
          <w:sz w:val="18"/>
        </w:rPr>
        <w:t>auth</w:t>
      </w:r>
      <w:proofErr w:type="spellEnd"/>
      <w:r w:rsidRPr="00CD29C1">
        <w:rPr>
          <w:rFonts w:ascii="Courier New" w:eastAsia="Calibri" w:hAnsi="Courier New" w:cs="Calibri"/>
          <w:bCs/>
          <w:color w:val="365F91" w:themeColor="accent1" w:themeShade="BF"/>
          <w:sz w:val="18"/>
        </w:rPr>
        <w:t>&gt;</w:t>
      </w:r>
    </w:p>
    <w:p w14:paraId="22164C74" w14:textId="77777777" w:rsidR="00D42968" w:rsidRPr="00CD29C1" w:rsidRDefault="00D42968" w:rsidP="00506F9E">
      <w:pPr>
        <w:spacing w:line="220" w:lineRule="exact"/>
        <w:rPr>
          <w:rFonts w:ascii="Courier New" w:eastAsia="Calibri" w:hAnsi="Courier New" w:cs="Calibri"/>
          <w:bCs/>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proofErr w:type="gramStart"/>
      <w:r w:rsidRPr="00CD29C1">
        <w:rPr>
          <w:rFonts w:ascii="Courier New" w:eastAsia="Calibri" w:hAnsi="Courier New" w:cs="Calibri"/>
          <w:bCs/>
          <w:color w:val="365F91" w:themeColor="accent1" w:themeShade="BF"/>
          <w:sz w:val="18"/>
        </w:rPr>
        <w:t>productSellerCode</w:t>
      </w:r>
      <w:proofErr w:type="spellEnd"/>
      <w:proofErr w:type="gramEnd"/>
      <w:r w:rsidRPr="00CD29C1">
        <w:rPr>
          <w:rFonts w:ascii="Courier New" w:eastAsia="Calibri" w:hAnsi="Courier New" w:cs="Calibri"/>
          <w:bCs/>
          <w:color w:val="365F91" w:themeColor="accent1" w:themeShade="BF"/>
          <w:sz w:val="18"/>
        </w:rPr>
        <w:t>&gt;8681002941960&lt;/</w:t>
      </w:r>
      <w:proofErr w:type="spellStart"/>
      <w:r w:rsidRPr="00CD29C1">
        <w:rPr>
          <w:rFonts w:ascii="Courier New" w:eastAsia="Calibri" w:hAnsi="Courier New" w:cs="Calibri"/>
          <w:bCs/>
          <w:color w:val="365F91" w:themeColor="accent1" w:themeShade="BF"/>
          <w:sz w:val="18"/>
        </w:rPr>
        <w:t>productSellerCode</w:t>
      </w:r>
      <w:proofErr w:type="spellEnd"/>
      <w:r w:rsidRPr="00CD29C1">
        <w:rPr>
          <w:rFonts w:ascii="Courier New" w:eastAsia="Calibri" w:hAnsi="Courier New" w:cs="Calibri"/>
          <w:bCs/>
          <w:color w:val="365F91" w:themeColor="accent1" w:themeShade="BF"/>
          <w:sz w:val="18"/>
        </w:rPr>
        <w:t>&gt;</w:t>
      </w:r>
    </w:p>
    <w:p w14:paraId="4C7FB091" w14:textId="77777777" w:rsidR="00D42968" w:rsidRPr="00CD29C1" w:rsidRDefault="00D42968" w:rsidP="00506F9E">
      <w:pPr>
        <w:spacing w:line="220" w:lineRule="exact"/>
        <w:rPr>
          <w:rFonts w:ascii="Courier New" w:eastAsia="Calibri" w:hAnsi="Courier New" w:cs="Calibri"/>
          <w:bCs/>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proofErr w:type="gramStart"/>
      <w:r w:rsidRPr="00CD29C1">
        <w:rPr>
          <w:rFonts w:ascii="Courier New" w:eastAsia="Calibri" w:hAnsi="Courier New" w:cs="Calibri"/>
          <w:bCs/>
          <w:color w:val="365F91" w:themeColor="accent1" w:themeShade="BF"/>
          <w:sz w:val="18"/>
        </w:rPr>
        <w:t>sch:StopSellingProductBySellerCodeRequest</w:t>
      </w:r>
      <w:proofErr w:type="spellEnd"/>
      <w:proofErr w:type="gramEnd"/>
      <w:r w:rsidRPr="00CD29C1">
        <w:rPr>
          <w:rFonts w:ascii="Courier New" w:eastAsia="Calibri" w:hAnsi="Courier New" w:cs="Calibri"/>
          <w:bCs/>
          <w:color w:val="365F91" w:themeColor="accent1" w:themeShade="BF"/>
          <w:sz w:val="18"/>
        </w:rPr>
        <w:t>&gt;</w:t>
      </w:r>
    </w:p>
    <w:p w14:paraId="59A58DE1" w14:textId="77777777" w:rsidR="00D42968" w:rsidRPr="00CD29C1" w:rsidRDefault="00D42968" w:rsidP="00506F9E">
      <w:pPr>
        <w:spacing w:line="220" w:lineRule="exact"/>
        <w:rPr>
          <w:rFonts w:ascii="Courier New" w:eastAsia="Calibri" w:hAnsi="Courier New" w:cs="Calibri"/>
          <w:bCs/>
          <w:i/>
          <w:color w:val="365F91" w:themeColor="accent1" w:themeShade="BF"/>
          <w:sz w:val="18"/>
        </w:rPr>
      </w:pPr>
      <w:r w:rsidRPr="00CD29C1">
        <w:rPr>
          <w:rFonts w:ascii="Courier New" w:eastAsia="Calibri" w:hAnsi="Courier New" w:cs="Calibri"/>
          <w:bCs/>
          <w:color w:val="365F91" w:themeColor="accent1" w:themeShade="BF"/>
          <w:sz w:val="18"/>
        </w:rPr>
        <w:t xml:space="preserve">   &lt;/</w:t>
      </w:r>
      <w:proofErr w:type="spellStart"/>
      <w:proofErr w:type="gramStart"/>
      <w:r w:rsidRPr="00CD29C1">
        <w:rPr>
          <w:rFonts w:ascii="Courier New" w:eastAsia="Calibri" w:hAnsi="Courier New" w:cs="Calibri"/>
          <w:bCs/>
          <w:color w:val="365F91" w:themeColor="accent1" w:themeShade="BF"/>
          <w:sz w:val="18"/>
        </w:rPr>
        <w:t>soapenv:Body</w:t>
      </w:r>
      <w:proofErr w:type="spellEnd"/>
      <w:proofErr w:type="gramEnd"/>
      <w:r w:rsidRPr="00CD29C1">
        <w:rPr>
          <w:rFonts w:ascii="Courier New" w:eastAsia="Calibri" w:hAnsi="Courier New" w:cs="Calibri"/>
          <w:bCs/>
          <w:color w:val="365F91" w:themeColor="accent1" w:themeShade="BF"/>
          <w:sz w:val="18"/>
        </w:rPr>
        <w:t>&gt;</w:t>
      </w:r>
      <w:r w:rsidR="00644239">
        <w:rPr>
          <w:rFonts w:ascii="Courier New" w:eastAsia="Calibri" w:hAnsi="Courier New" w:cs="Calibri"/>
          <w:bCs/>
          <w:color w:val="365F91" w:themeColor="accent1" w:themeShade="BF"/>
          <w:sz w:val="18"/>
        </w:rPr>
        <w:t xml:space="preserve"> </w:t>
      </w:r>
      <w:r w:rsidRPr="00CD29C1">
        <w:rPr>
          <w:rFonts w:ascii="Courier New" w:eastAsia="Calibri" w:hAnsi="Courier New" w:cs="Calibri"/>
          <w:bCs/>
          <w:color w:val="365F91" w:themeColor="accent1" w:themeShade="BF"/>
          <w:sz w:val="18"/>
        </w:rPr>
        <w:t>&lt;/</w:t>
      </w:r>
      <w:proofErr w:type="spellStart"/>
      <w:r w:rsidRPr="00CD29C1">
        <w:rPr>
          <w:rFonts w:ascii="Courier New" w:eastAsia="Calibri" w:hAnsi="Courier New" w:cs="Calibri"/>
          <w:bCs/>
          <w:color w:val="365F91" w:themeColor="accent1" w:themeShade="BF"/>
          <w:sz w:val="18"/>
        </w:rPr>
        <w:t>soapenv:Envelope</w:t>
      </w:r>
      <w:proofErr w:type="spellEnd"/>
      <w:r w:rsidRPr="00CD29C1">
        <w:rPr>
          <w:rFonts w:ascii="Courier New" w:eastAsia="Calibri" w:hAnsi="Courier New" w:cs="Calibri"/>
          <w:bCs/>
          <w:color w:val="365F91" w:themeColor="accent1" w:themeShade="BF"/>
          <w:sz w:val="18"/>
        </w:rPr>
        <w:t>&gt;</w:t>
      </w:r>
      <w:r w:rsidRPr="00CD29C1">
        <w:rPr>
          <w:rFonts w:ascii="Courier New" w:eastAsia="Calibri" w:hAnsi="Courier New" w:cs="Calibri"/>
          <w:bCs/>
          <w:i/>
          <w:color w:val="365F91" w:themeColor="accent1" w:themeShade="BF"/>
          <w:sz w:val="18"/>
        </w:rPr>
        <w:t xml:space="preserve"> </w:t>
      </w:r>
    </w:p>
    <w:p w14:paraId="3F40DD76" w14:textId="77777777" w:rsidR="00EE7E7A" w:rsidRPr="00AF7A44" w:rsidRDefault="001B115B" w:rsidP="009C289F">
      <w:pPr>
        <w:rPr>
          <w:rFonts w:ascii="Calibri" w:eastAsia="Calibri" w:hAnsi="Calibri" w:cs="Calibri"/>
          <w:b/>
          <w:bCs/>
          <w:i/>
          <w:color w:val="FF0000"/>
          <w:sz w:val="20"/>
        </w:rPr>
      </w:pPr>
      <w:proofErr w:type="spellStart"/>
      <w:r w:rsidRPr="00AF7A44">
        <w:rPr>
          <w:rFonts w:ascii="Calibri" w:eastAsia="Calibri" w:hAnsi="Calibri" w:cs="Calibri"/>
          <w:b/>
          <w:bCs/>
          <w:i/>
          <w:color w:val="FF0000"/>
          <w:sz w:val="20"/>
        </w:rPr>
        <w:t>Response</w:t>
      </w:r>
      <w:proofErr w:type="spellEnd"/>
    </w:p>
    <w:p w14:paraId="367CC0D9"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6AFF1B86"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57CFC396"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88F3E8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3:StopSellingProductBySellerCodeResponse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0A5E0C72"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5510379F"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6A32B02B"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359D408E"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6CC266BE"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78EC7B16"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currencyType</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currencyType</w:t>
      </w:r>
      <w:proofErr w:type="spellEnd"/>
      <w:r w:rsidRPr="00CD29C1">
        <w:rPr>
          <w:rFonts w:ascii="Courier New" w:hAnsi="Courier New"/>
          <w:i w:val="0"/>
          <w:color w:val="365F91" w:themeColor="accent1" w:themeShade="BF"/>
          <w:sz w:val="18"/>
          <w:lang w:val="tr-TR"/>
        </w:rPr>
        <w:t>&gt;</w:t>
      </w:r>
    </w:p>
    <w:p w14:paraId="233AE2C5"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&gt;52.90&lt;/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251A691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&gt;122879934&lt;/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013DB8A6"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price</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price</w:t>
      </w:r>
      <w:proofErr w:type="spellEnd"/>
      <w:r w:rsidRPr="00CD29C1">
        <w:rPr>
          <w:rFonts w:ascii="Courier New" w:hAnsi="Courier New"/>
          <w:i w:val="0"/>
          <w:color w:val="365F91" w:themeColor="accent1" w:themeShade="BF"/>
          <w:sz w:val="18"/>
          <w:lang w:val="tr-TR"/>
        </w:rPr>
        <w:t>&gt;</w:t>
      </w:r>
    </w:p>
    <w:p w14:paraId="37E17B5E"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&gt;8681002941960&lt;/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60468E6E"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approvalStatus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approvalStatus</w:t>
      </w:r>
      <w:proofErr w:type="spellEnd"/>
      <w:r w:rsidRPr="00CD29C1">
        <w:rPr>
          <w:rFonts w:ascii="Courier New" w:hAnsi="Courier New"/>
          <w:i w:val="0"/>
          <w:color w:val="365F91" w:themeColor="accent1" w:themeShade="BF"/>
          <w:sz w:val="18"/>
          <w:lang w:val="tr-TR"/>
        </w:rPr>
        <w:t>&gt;</w:t>
      </w:r>
    </w:p>
    <w:p w14:paraId="0DD2E9A1"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saleStatus</w:t>
      </w:r>
      <w:proofErr w:type="spellEnd"/>
      <w:proofErr w:type="gramEnd"/>
      <w:r w:rsidRPr="00CD29C1">
        <w:rPr>
          <w:rFonts w:ascii="Courier New" w:hAnsi="Courier New"/>
          <w:i w:val="0"/>
          <w:color w:val="365F91" w:themeColor="accent1" w:themeShade="BF"/>
          <w:sz w:val="18"/>
          <w:lang w:val="tr-TR"/>
        </w:rPr>
        <w:t>&gt;2&lt;/</w:t>
      </w:r>
      <w:proofErr w:type="spellStart"/>
      <w:r w:rsidRPr="00CD29C1">
        <w:rPr>
          <w:rFonts w:ascii="Courier New" w:hAnsi="Courier New"/>
          <w:i w:val="0"/>
          <w:color w:val="365F91" w:themeColor="accent1" w:themeShade="BF"/>
          <w:sz w:val="18"/>
          <w:lang w:val="tr-TR"/>
        </w:rPr>
        <w:t>saleStatus</w:t>
      </w:r>
      <w:proofErr w:type="spellEnd"/>
      <w:r w:rsidRPr="00CD29C1">
        <w:rPr>
          <w:rFonts w:ascii="Courier New" w:hAnsi="Courier New"/>
          <w:i w:val="0"/>
          <w:color w:val="365F91" w:themeColor="accent1" w:themeShade="BF"/>
          <w:sz w:val="18"/>
          <w:lang w:val="tr-TR"/>
        </w:rPr>
        <w:t>&gt;</w:t>
      </w:r>
    </w:p>
    <w:p w14:paraId="6F598CE4"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597F0B00"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79D5E8B8"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1E4DE65D"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&gt;52.90&lt;/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2D8B39A8"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512F9A87"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2A48053C"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&gt;123423877639&lt;/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27FDA09F"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&gt;130&lt;/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4807B4B9"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&gt;1411&lt;/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6AAD098D"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0B545917"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3DEA8C4A"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subtitle</w:t>
      </w:r>
      <w:proofErr w:type="spellEnd"/>
      <w:proofErr w:type="gramEnd"/>
      <w:r w:rsidRPr="00CD29C1">
        <w:rPr>
          <w:rFonts w:ascii="Courier New" w:hAnsi="Courier New"/>
          <w:i w:val="0"/>
          <w:color w:val="365F91" w:themeColor="accent1" w:themeShade="BF"/>
          <w:sz w:val="18"/>
          <w:lang w:val="tr-TR"/>
        </w:rPr>
        <w:t>&gt;İkili Fırsat Paket ( Ücretsiz Kargo )&lt;/</w:t>
      </w:r>
      <w:proofErr w:type="spellStart"/>
      <w:r w:rsidRPr="00CD29C1">
        <w:rPr>
          <w:rFonts w:ascii="Courier New" w:hAnsi="Courier New"/>
          <w:i w:val="0"/>
          <w:color w:val="365F91" w:themeColor="accent1" w:themeShade="BF"/>
          <w:sz w:val="18"/>
          <w:lang w:val="tr-TR"/>
        </w:rPr>
        <w:t>subtitle</w:t>
      </w:r>
      <w:proofErr w:type="spellEnd"/>
      <w:r w:rsidRPr="00CD29C1">
        <w:rPr>
          <w:rFonts w:ascii="Courier New" w:hAnsi="Courier New"/>
          <w:i w:val="0"/>
          <w:color w:val="365F91" w:themeColor="accent1" w:themeShade="BF"/>
          <w:sz w:val="18"/>
          <w:lang w:val="tr-TR"/>
        </w:rPr>
        <w:t>&gt;</w:t>
      </w:r>
    </w:p>
    <w:p w14:paraId="6A14D0EA"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title</w:t>
      </w:r>
      <w:proofErr w:type="spellEnd"/>
      <w:proofErr w:type="gram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Ariel</w:t>
      </w:r>
      <w:proofErr w:type="spellEnd"/>
      <w:r w:rsidRPr="00CD29C1">
        <w:rPr>
          <w:rFonts w:ascii="Courier New" w:hAnsi="Courier New"/>
          <w:i w:val="0"/>
          <w:color w:val="365F91" w:themeColor="accent1" w:themeShade="BF"/>
          <w:sz w:val="18"/>
          <w:lang w:val="tr-TR"/>
        </w:rPr>
        <w:t xml:space="preserve"> Dağ Esintisi 9 Kg + Parlak Renkler Çamaşır Deterjanı 7 Kg&lt;/</w:t>
      </w:r>
      <w:proofErr w:type="spellStart"/>
      <w:r w:rsidRPr="00CD29C1">
        <w:rPr>
          <w:rFonts w:ascii="Courier New" w:hAnsi="Courier New"/>
          <w:i w:val="0"/>
          <w:color w:val="365F91" w:themeColor="accent1" w:themeShade="BF"/>
          <w:sz w:val="18"/>
          <w:lang w:val="tr-TR"/>
        </w:rPr>
        <w:t>title</w:t>
      </w:r>
      <w:proofErr w:type="spellEnd"/>
      <w:r w:rsidRPr="00CD29C1">
        <w:rPr>
          <w:rFonts w:ascii="Courier New" w:hAnsi="Courier New"/>
          <w:i w:val="0"/>
          <w:color w:val="365F91" w:themeColor="accent1" w:themeShade="BF"/>
          <w:sz w:val="18"/>
          <w:lang w:val="tr-TR"/>
        </w:rPr>
        <w:t>&gt;</w:t>
      </w:r>
    </w:p>
    <w:p w14:paraId="3B9F9FA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75BC0900"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3:StopSellingProductBySellerCodeResponse</w:t>
      </w:r>
      <w:proofErr w:type="gramEnd"/>
      <w:r w:rsidRPr="00CD29C1">
        <w:rPr>
          <w:rFonts w:ascii="Courier New" w:hAnsi="Courier New"/>
          <w:i w:val="0"/>
          <w:color w:val="365F91" w:themeColor="accent1" w:themeShade="BF"/>
          <w:sz w:val="18"/>
          <w:lang w:val="tr-TR"/>
        </w:rPr>
        <w:t>&gt;</w:t>
      </w:r>
    </w:p>
    <w:p w14:paraId="49B24E91"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87CFD65" w14:textId="77777777" w:rsidR="00573345"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4E11FB09" w14:textId="77777777" w:rsidR="00D42968" w:rsidRPr="009E583F" w:rsidRDefault="00D42968" w:rsidP="00D42968">
      <w:pPr>
        <w:pStyle w:val="Normal1"/>
        <w:spacing w:after="0" w:line="200" w:lineRule="exact"/>
        <w:rPr>
          <w:rFonts w:ascii="Courier New" w:hAnsi="Courier New"/>
          <w:i w:val="0"/>
          <w:color w:val="365F91" w:themeColor="accent1" w:themeShade="BF"/>
          <w:sz w:val="16"/>
          <w:lang w:val="tr-TR"/>
        </w:rPr>
      </w:pPr>
    </w:p>
    <w:p w14:paraId="22D85EF7" w14:textId="77777777" w:rsidR="00573345" w:rsidRPr="009E583F" w:rsidRDefault="00573345" w:rsidP="00573345">
      <w:pPr>
        <w:pStyle w:val="Normal1"/>
        <w:rPr>
          <w:b/>
          <w:color w:val="FF0000"/>
          <w:sz w:val="22"/>
          <w:lang w:val="tr-TR"/>
        </w:rPr>
      </w:pPr>
      <w:proofErr w:type="spellStart"/>
      <w:r w:rsidRPr="009E583F">
        <w:rPr>
          <w:b/>
          <w:color w:val="FF0000"/>
          <w:sz w:val="22"/>
          <w:lang w:val="tr-TR"/>
        </w:rPr>
        <w:t>StopSellingProductBySellerCode</w:t>
      </w:r>
      <w:proofErr w:type="spellEnd"/>
      <w:r w:rsidRPr="009E583F">
        <w:rPr>
          <w:b/>
          <w:color w:val="FF0000"/>
          <w:sz w:val="22"/>
          <w:lang w:val="tr-TR"/>
        </w:rPr>
        <w:t xml:space="preserve"> Örnek Çağrı (JAVA)</w:t>
      </w:r>
    </w:p>
    <w:p w14:paraId="61BFE346" w14:textId="77777777" w:rsidR="00573345" w:rsidRPr="009E583F" w:rsidRDefault="00573345" w:rsidP="00573345">
      <w:pPr>
        <w:pStyle w:val="Normal1"/>
        <w:spacing w:after="0" w:line="200" w:lineRule="exact"/>
        <w:rPr>
          <w:rFonts w:ascii="Courier New" w:hAnsi="Courier New"/>
          <w:i w:val="0"/>
          <w:color w:val="365F91" w:themeColor="accent1" w:themeShade="BF"/>
          <w:sz w:val="16"/>
          <w:lang w:val="tr-TR"/>
        </w:rPr>
      </w:pPr>
    </w:p>
    <w:p w14:paraId="197EE174"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p>
    <w:p w14:paraId="339BDDA2"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D92560E"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1FC5EDA"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strSellerCode</w:t>
      </w:r>
      <w:proofErr w:type="spellEnd"/>
      <w:r w:rsidRPr="009E583F">
        <w:rPr>
          <w:rFonts w:ascii="Courier New" w:eastAsia="Cambria" w:hAnsi="Courier New" w:cs="Cambria"/>
          <w:i w:val="0"/>
          <w:color w:val="808080" w:themeColor="background1" w:themeShade="80"/>
          <w:sz w:val="18"/>
          <w:szCs w:val="18"/>
          <w:lang w:val="tr-TR"/>
        </w:rPr>
        <w:t xml:space="preserve"> = "8681002941960";</w:t>
      </w:r>
    </w:p>
    <w:p w14:paraId="79CFD67D"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5647F02"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B694478"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40749A24"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544A3C4E"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EF86563"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StopSellingProductBySellerCodeRequest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StopSellingProductBySellerCodeRequest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5A5653C4"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3CD86703"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request.setProductSellerCode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strSellerCode</w:t>
      </w:r>
      <w:proofErr w:type="spellEnd"/>
      <w:r w:rsidRPr="009E583F">
        <w:rPr>
          <w:rFonts w:ascii="Courier New" w:eastAsia="Cambria" w:hAnsi="Courier New" w:cs="Cambria"/>
          <w:i w:val="0"/>
          <w:color w:val="808080" w:themeColor="background1" w:themeShade="80"/>
          <w:sz w:val="18"/>
          <w:szCs w:val="18"/>
          <w:lang w:val="tr-TR"/>
        </w:rPr>
        <w:t>);</w:t>
      </w:r>
    </w:p>
    <w:p w14:paraId="54F4ABA4"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49698C58"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ProductSellingServicePort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ProductSellingServicePortService(</w:t>
      </w:r>
      <w:proofErr w:type="gramStart"/>
      <w:r w:rsidRPr="009E583F">
        <w:rPr>
          <w:rFonts w:ascii="Courier New" w:eastAsia="Cambria" w:hAnsi="Courier New" w:cs="Cambria"/>
          <w:i w:val="0"/>
          <w:color w:val="808080" w:themeColor="background1" w:themeShade="80"/>
          <w:sz w:val="18"/>
          <w:szCs w:val="18"/>
          <w:lang w:val="tr-TR"/>
        </w:rPr>
        <w:t>).getProductSellingServicePortSoap</w:t>
      </w:r>
      <w:proofErr w:type="gramEnd"/>
      <w:r w:rsidRPr="009E583F">
        <w:rPr>
          <w:rFonts w:ascii="Courier New" w:eastAsia="Cambria" w:hAnsi="Courier New" w:cs="Cambria"/>
          <w:i w:val="0"/>
          <w:color w:val="808080" w:themeColor="background1" w:themeShade="80"/>
          <w:sz w:val="18"/>
          <w:szCs w:val="18"/>
          <w:lang w:val="tr-TR"/>
        </w:rPr>
        <w:t>11();</w:t>
      </w:r>
    </w:p>
    <w:p w14:paraId="7139D6AB"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StopSellingProductBySellerCodeResponse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port.stopSellingProductBySellerCode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52ED61FE"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ProductBasic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sampleProduct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response.getProduct</w:t>
      </w:r>
      <w:proofErr w:type="spellEnd"/>
      <w:proofErr w:type="gramEnd"/>
      <w:r w:rsidRPr="009E583F">
        <w:rPr>
          <w:rFonts w:ascii="Courier New" w:eastAsia="Cambria" w:hAnsi="Courier New" w:cs="Cambria"/>
          <w:i w:val="0"/>
          <w:color w:val="808080" w:themeColor="background1" w:themeShade="80"/>
          <w:sz w:val="18"/>
          <w:szCs w:val="18"/>
          <w:lang w:val="tr-TR"/>
        </w:rPr>
        <w:t>();</w:t>
      </w:r>
    </w:p>
    <w:p w14:paraId="77D5417C"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4B3E27AF" w14:textId="77777777" w:rsidR="00D42968" w:rsidRPr="009E583F" w:rsidRDefault="00D42968"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sampleProduct.getId</w:t>
      </w:r>
      <w:proofErr w:type="spellEnd"/>
      <w:r w:rsidRPr="009E583F">
        <w:rPr>
          <w:rFonts w:ascii="Courier New" w:eastAsia="Cambria" w:hAnsi="Courier New" w:cs="Cambria"/>
          <w:i w:val="0"/>
          <w:color w:val="808080" w:themeColor="background1" w:themeShade="80"/>
          <w:sz w:val="18"/>
          <w:szCs w:val="18"/>
          <w:lang w:val="tr-TR"/>
        </w:rPr>
        <w:t xml:space="preserve">() + " has </w:t>
      </w:r>
      <w:proofErr w:type="spellStart"/>
      <w:r w:rsidRPr="009E583F">
        <w:rPr>
          <w:rFonts w:ascii="Courier New" w:eastAsia="Cambria" w:hAnsi="Courier New" w:cs="Cambria"/>
          <w:i w:val="0"/>
          <w:color w:val="808080" w:themeColor="background1" w:themeShade="80"/>
          <w:sz w:val="18"/>
          <w:szCs w:val="18"/>
          <w:lang w:val="tr-TR"/>
        </w:rPr>
        <w:t>been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stopped</w:t>
      </w:r>
      <w:proofErr w:type="spellEnd"/>
      <w:r w:rsidRPr="009E583F">
        <w:rPr>
          <w:rFonts w:ascii="Courier New" w:eastAsia="Cambria" w:hAnsi="Courier New" w:cs="Cambria"/>
          <w:i w:val="0"/>
          <w:color w:val="808080" w:themeColor="background1" w:themeShade="80"/>
          <w:sz w:val="18"/>
          <w:szCs w:val="18"/>
          <w:lang w:val="tr-TR"/>
        </w:rPr>
        <w:t>.");</w:t>
      </w:r>
    </w:p>
    <w:p w14:paraId="2A85454F" w14:textId="77777777" w:rsidR="004F03FB" w:rsidRPr="009E583F" w:rsidRDefault="00D42968" w:rsidP="00313117">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55C0AE48" w14:textId="77777777" w:rsidR="004540AF" w:rsidRPr="00056401" w:rsidRDefault="00D06235" w:rsidP="00056401">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ambria" w:eastAsia="Cambria" w:hAnsi="Cambria" w:cs="Cambria"/>
          <w:color w:val="808080" w:themeColor="background1" w:themeShade="80"/>
          <w:sz w:val="18"/>
          <w:szCs w:val="18"/>
          <w:lang w:val="tr-TR"/>
        </w:rPr>
        <w:tab/>
      </w:r>
      <w:bookmarkStart w:id="70" w:name="_3.5_Ürün_Stok"/>
      <w:bookmarkEnd w:id="70"/>
    </w:p>
    <w:p w14:paraId="5BEADE0A" w14:textId="77777777" w:rsidR="00304358" w:rsidRPr="009E583F" w:rsidRDefault="00304358" w:rsidP="00304358">
      <w:pPr>
        <w:pStyle w:val="Balk2"/>
        <w:rPr>
          <w:lang w:val="tr-TR"/>
        </w:rPr>
      </w:pPr>
      <w:bookmarkStart w:id="71" w:name="_Toc42259172"/>
      <w:r w:rsidRPr="009E583F">
        <w:rPr>
          <w:lang w:val="tr-TR"/>
        </w:rPr>
        <w:t>3.5 Ürün Stok Servisleri (</w:t>
      </w:r>
      <w:proofErr w:type="spellStart"/>
      <w:r w:rsidRPr="009E583F">
        <w:rPr>
          <w:lang w:val="tr-TR"/>
        </w:rPr>
        <w:t>ProductStockService</w:t>
      </w:r>
      <w:proofErr w:type="spellEnd"/>
      <w:r w:rsidRPr="009E583F">
        <w:rPr>
          <w:lang w:val="tr-TR"/>
        </w:rPr>
        <w:t>)</w:t>
      </w:r>
      <w:bookmarkEnd w:id="71"/>
    </w:p>
    <w:p w14:paraId="5C551653" w14:textId="77777777" w:rsidR="00D42968" w:rsidRPr="009E583F" w:rsidRDefault="00D42968" w:rsidP="00D76DF0"/>
    <w:p w14:paraId="47464F2F" w14:textId="77777777" w:rsidR="00472FA4" w:rsidRPr="009E583F" w:rsidRDefault="00472FA4" w:rsidP="00D76DF0">
      <w:r w:rsidRPr="009E583F">
        <w:t>Ü</w:t>
      </w:r>
      <w:r w:rsidR="00304358" w:rsidRPr="009E583F">
        <w:t>rün st</w:t>
      </w:r>
      <w:r w:rsidR="00D76DF0" w:rsidRPr="009E583F">
        <w:t xml:space="preserve">ok servisleri için WSDL adresi: </w:t>
      </w:r>
    </w:p>
    <w:p w14:paraId="6F58A087" w14:textId="77777777" w:rsidR="00357388" w:rsidRDefault="0001031F" w:rsidP="00D76DF0">
      <w:pPr>
        <w:rPr>
          <w:rStyle w:val="Kpr"/>
        </w:rPr>
      </w:pPr>
      <w:hyperlink r:id="rId29" w:history="1">
        <w:r w:rsidR="00304358" w:rsidRPr="009E583F">
          <w:rPr>
            <w:rStyle w:val="Kpr"/>
          </w:rPr>
          <w:t>https://api.</w:t>
        </w:r>
        <w:r w:rsidR="00E8109C" w:rsidRPr="009E583F">
          <w:rPr>
            <w:rStyle w:val="Kpr"/>
          </w:rPr>
          <w:t>n11</w:t>
        </w:r>
        <w:r w:rsidR="00304358" w:rsidRPr="009E583F">
          <w:rPr>
            <w:rStyle w:val="Kpr"/>
          </w:rPr>
          <w:t>.com/ws/ProductStockService.wsdl</w:t>
        </w:r>
      </w:hyperlink>
    </w:p>
    <w:p w14:paraId="36134ECF" w14:textId="77777777" w:rsidR="00AF7A44" w:rsidRPr="009E583F" w:rsidRDefault="00AF7A44" w:rsidP="00D76DF0">
      <w:pPr>
        <w:rPr>
          <w:rStyle w:val="Kpr"/>
          <w:color w:val="auto"/>
          <w:u w:val="none"/>
        </w:rPr>
      </w:pPr>
    </w:p>
    <w:p w14:paraId="1DC3271B" w14:textId="77777777" w:rsidR="00003459" w:rsidRPr="009E583F" w:rsidRDefault="00775E91" w:rsidP="00AF7A44">
      <w:pPr>
        <w:pStyle w:val="Balk3"/>
        <w:ind w:left="0"/>
        <w:rPr>
          <w:lang w:val="tr-TR"/>
        </w:rPr>
      </w:pPr>
      <w:bookmarkStart w:id="72" w:name="_Toc42259173"/>
      <w:r w:rsidRPr="009E583F">
        <w:rPr>
          <w:lang w:val="tr-TR"/>
        </w:rPr>
        <w:t>N11 Ürün ID si ile Stok Bilgisi Listeleme</w:t>
      </w:r>
      <w:r w:rsidR="00003459" w:rsidRPr="009E583F">
        <w:rPr>
          <w:rFonts w:asciiTheme="majorHAnsi" w:hAnsiTheme="majorHAnsi"/>
          <w:color w:val="000000" w:themeColor="text1"/>
          <w:u w:val="single"/>
          <w:lang w:val="tr-TR"/>
        </w:rPr>
        <w:t xml:space="preserve"> </w:t>
      </w:r>
      <w:r w:rsidR="00003459" w:rsidRPr="009E583F">
        <w:rPr>
          <w:lang w:val="tr-TR"/>
        </w:rPr>
        <w:t>(</w:t>
      </w:r>
      <w:proofErr w:type="spellStart"/>
      <w:r w:rsidR="00003459" w:rsidRPr="009E583F">
        <w:rPr>
          <w:lang w:val="tr-TR"/>
        </w:rPr>
        <w:t>GetProductStockByProductId</w:t>
      </w:r>
      <w:proofErr w:type="spellEnd"/>
      <w:r w:rsidR="00003459" w:rsidRPr="009E583F">
        <w:rPr>
          <w:lang w:val="tr-TR"/>
        </w:rPr>
        <w:t>)</w:t>
      </w:r>
      <w:bookmarkEnd w:id="72"/>
    </w:p>
    <w:p w14:paraId="62BFEA5C" w14:textId="77777777" w:rsidR="00003459" w:rsidRPr="009E583F" w:rsidRDefault="00003459" w:rsidP="00003459">
      <w:pPr>
        <w:pStyle w:val="Normal1"/>
        <w:pBdr>
          <w:top w:val="single" w:sz="4" w:space="1" w:color="auto"/>
        </w:pBdr>
        <w:rPr>
          <w:lang w:val="tr-TR"/>
        </w:rPr>
      </w:pPr>
    </w:p>
    <w:p w14:paraId="778EA40F" w14:textId="77777777" w:rsidR="00003459" w:rsidRPr="009E583F" w:rsidRDefault="00003459" w:rsidP="00003459">
      <w:pPr>
        <w:pStyle w:val="Normal1"/>
        <w:spacing w:after="0" w:line="240" w:lineRule="auto"/>
        <w:jc w:val="both"/>
        <w:rPr>
          <w:lang w:val="tr-TR"/>
        </w:rPr>
      </w:pPr>
      <w:r w:rsidRPr="009E583F">
        <w:rPr>
          <w:lang w:val="tr-TR"/>
        </w:rPr>
        <w:t xml:space="preserve">Sistemde kayıtlı olan ürünün N11 ürün ID si ile ürün stok bilgilerini getiren metottur. </w:t>
      </w:r>
    </w:p>
    <w:p w14:paraId="3638CF15" w14:textId="77777777" w:rsidR="00003459" w:rsidRPr="009E583F" w:rsidRDefault="00003459" w:rsidP="00003459">
      <w:pPr>
        <w:pStyle w:val="Normal1"/>
        <w:spacing w:after="0" w:line="240" w:lineRule="auto"/>
        <w:jc w:val="both"/>
        <w:rPr>
          <w:lang w:val="tr-TR"/>
        </w:rPr>
      </w:pPr>
      <w:r w:rsidRPr="009E583F">
        <w:rPr>
          <w:lang w:val="tr-TR"/>
        </w:rPr>
        <w:t>Cevap içinde stok durumunun “</w:t>
      </w:r>
      <w:proofErr w:type="spellStart"/>
      <w:r w:rsidRPr="009E583F">
        <w:rPr>
          <w:b/>
          <w:lang w:val="tr-TR"/>
        </w:rPr>
        <w:t>version</w:t>
      </w:r>
      <w:proofErr w:type="spellEnd"/>
      <w:r w:rsidRPr="009E583F">
        <w:rPr>
          <w:lang w:val="tr-TR"/>
        </w:rPr>
        <w:t>” bilgisi de vardır, ürün stoklarında değişme olduysa bu versiyon bilgisi artacaktır, çağrı yapan taraf versiyon bilgisini kontrol ederek N11 e verilen stok bilgilerinde değişim olup olmadığını anlayabilir.</w:t>
      </w:r>
    </w:p>
    <w:p w14:paraId="3C6D2761" w14:textId="77777777" w:rsidR="00003459" w:rsidRPr="009E583F" w:rsidRDefault="00003459" w:rsidP="00003459">
      <w:pPr>
        <w:pStyle w:val="Normal1"/>
        <w:spacing w:after="0" w:line="240" w:lineRule="auto"/>
        <w:ind w:left="140"/>
        <w:jc w:val="both"/>
        <w:rPr>
          <w:lang w:val="tr-TR"/>
        </w:rPr>
      </w:pPr>
    </w:p>
    <w:p w14:paraId="428C8A68" w14:textId="77777777" w:rsidR="00003459" w:rsidRPr="009E583F" w:rsidRDefault="00003459" w:rsidP="00003459">
      <w:pPr>
        <w:pStyle w:val="Normal1"/>
        <w:spacing w:after="0" w:line="240" w:lineRule="auto"/>
        <w:ind w:left="140"/>
        <w:jc w:val="both"/>
        <w:rPr>
          <w:lang w:val="tr-TR"/>
        </w:rPr>
      </w:pPr>
    </w:p>
    <w:p w14:paraId="24A68D47" w14:textId="77777777" w:rsidR="00003459" w:rsidRPr="009E583F" w:rsidRDefault="00003459" w:rsidP="00003459">
      <w:pPr>
        <w:rPr>
          <w:rFonts w:ascii="Calibri" w:eastAsia="Calibri" w:hAnsi="Calibri" w:cs="Calibri"/>
          <w:b/>
          <w:i/>
          <w:color w:val="FF0000"/>
          <w:sz w:val="20"/>
        </w:rPr>
      </w:pPr>
      <w:proofErr w:type="spellStart"/>
      <w:r w:rsidRPr="009E583F">
        <w:rPr>
          <w:rFonts w:ascii="Calibri" w:eastAsia="Calibri" w:hAnsi="Calibri" w:cs="Calibri"/>
          <w:b/>
          <w:i/>
          <w:color w:val="FF0000"/>
          <w:sz w:val="20"/>
        </w:rPr>
        <w:t>GetProductStockByProductIdRequest</w:t>
      </w:r>
      <w:proofErr w:type="spellEnd"/>
    </w:p>
    <w:tbl>
      <w:tblPr>
        <w:tblStyle w:val="TabloKlavuzu"/>
        <w:tblW w:w="9348" w:type="dxa"/>
        <w:tblLook w:val="04A0" w:firstRow="1" w:lastRow="0" w:firstColumn="1" w:lastColumn="0" w:noHBand="0" w:noVBand="1"/>
      </w:tblPr>
      <w:tblGrid>
        <w:gridCol w:w="4867"/>
        <w:gridCol w:w="4481"/>
      </w:tblGrid>
      <w:tr w:rsidR="00003459" w:rsidRPr="009E583F" w14:paraId="69F51FF1" w14:textId="77777777" w:rsidTr="00003459">
        <w:trPr>
          <w:trHeight w:val="302"/>
        </w:trPr>
        <w:tc>
          <w:tcPr>
            <w:tcW w:w="4867" w:type="dxa"/>
          </w:tcPr>
          <w:p w14:paraId="248699F0" w14:textId="77777777" w:rsidR="00003459" w:rsidRPr="009E583F" w:rsidRDefault="00003459" w:rsidP="00003459">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481" w:type="dxa"/>
          </w:tcPr>
          <w:p w14:paraId="5ACC480E" w14:textId="77777777" w:rsidR="00003459" w:rsidRPr="009E583F" w:rsidRDefault="0001031F" w:rsidP="00003459">
            <w:pPr>
              <w:rPr>
                <w:rFonts w:cs="Arial"/>
                <w:i/>
                <w:sz w:val="20"/>
                <w:szCs w:val="20"/>
              </w:rPr>
            </w:pPr>
            <w:hyperlink w:anchor="_Yetkilendirme_(Authentication)" w:history="1">
              <w:proofErr w:type="spellStart"/>
              <w:r w:rsidR="004E2469">
                <w:rPr>
                  <w:rStyle w:val="Kpr"/>
                  <w:rFonts w:cs="Arial"/>
                  <w:i/>
                  <w:szCs w:val="20"/>
                </w:rPr>
                <w:t>Bkz</w:t>
              </w:r>
              <w:proofErr w:type="spellEnd"/>
              <w:r w:rsidR="00782920">
                <w:rPr>
                  <w:rStyle w:val="Kpr"/>
                  <w:rFonts w:cs="Arial"/>
                  <w:i/>
                  <w:szCs w:val="20"/>
                </w:rPr>
                <w:t>:</w:t>
              </w:r>
              <w:r w:rsidR="00003459" w:rsidRPr="009E583F">
                <w:rPr>
                  <w:rStyle w:val="Kpr"/>
                  <w:rFonts w:cs="Arial"/>
                  <w:i/>
                  <w:szCs w:val="20"/>
                </w:rPr>
                <w:t xml:space="preserve"> Yetkilendirme</w:t>
              </w:r>
            </w:hyperlink>
          </w:p>
        </w:tc>
      </w:tr>
      <w:tr w:rsidR="00003459" w:rsidRPr="009E583F" w14:paraId="0F4FE7D1" w14:textId="77777777" w:rsidTr="00003459">
        <w:trPr>
          <w:trHeight w:val="302"/>
        </w:trPr>
        <w:tc>
          <w:tcPr>
            <w:tcW w:w="4867" w:type="dxa"/>
          </w:tcPr>
          <w:p w14:paraId="7BD75F1A" w14:textId="77777777" w:rsidR="00003459" w:rsidRPr="009E583F" w:rsidRDefault="00003459" w:rsidP="00003459">
            <w:pPr>
              <w:rPr>
                <w:rFonts w:cs="Arial"/>
                <w:b/>
                <w:i/>
                <w:sz w:val="20"/>
                <w:szCs w:val="20"/>
              </w:rPr>
            </w:pPr>
            <w:proofErr w:type="spellStart"/>
            <w:proofErr w:type="gramStart"/>
            <w:r w:rsidRPr="009E583F">
              <w:rPr>
                <w:rFonts w:cs="Arial"/>
                <w:b/>
                <w:i/>
                <w:sz w:val="20"/>
                <w:szCs w:val="20"/>
              </w:rPr>
              <w:t>product.Id</w:t>
            </w:r>
            <w:proofErr w:type="spellEnd"/>
            <w:proofErr w:type="gramEnd"/>
          </w:p>
        </w:tc>
        <w:tc>
          <w:tcPr>
            <w:tcW w:w="4481" w:type="dxa"/>
          </w:tcPr>
          <w:p w14:paraId="106860A2" w14:textId="77777777" w:rsidR="00003459" w:rsidRPr="009E583F" w:rsidRDefault="00003459" w:rsidP="00003459">
            <w:pPr>
              <w:rPr>
                <w:rFonts w:cs="Arial"/>
                <w:i/>
                <w:sz w:val="20"/>
                <w:szCs w:val="20"/>
              </w:rPr>
            </w:pPr>
            <w:r w:rsidRPr="009E583F">
              <w:rPr>
                <w:rFonts w:cs="Arial"/>
                <w:i/>
                <w:sz w:val="20"/>
                <w:szCs w:val="20"/>
              </w:rPr>
              <w:t xml:space="preserve">Ürün ID bilgisi </w:t>
            </w:r>
          </w:p>
        </w:tc>
      </w:tr>
    </w:tbl>
    <w:p w14:paraId="077D02EA" w14:textId="77777777" w:rsidR="00003459" w:rsidRPr="009E583F" w:rsidRDefault="00003459" w:rsidP="0000345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61E57125" w14:textId="77777777" w:rsidR="00003459" w:rsidRPr="009E583F" w:rsidRDefault="00003459" w:rsidP="00003459">
      <w:pPr>
        <w:rPr>
          <w:rFonts w:ascii="Calibri" w:eastAsia="Calibri" w:hAnsi="Calibri" w:cs="Calibri"/>
          <w:b/>
          <w:i/>
          <w:color w:val="FF0000"/>
          <w:sz w:val="20"/>
        </w:rPr>
      </w:pPr>
      <w:proofErr w:type="spellStart"/>
      <w:r w:rsidRPr="009E583F">
        <w:rPr>
          <w:rFonts w:ascii="Calibri" w:eastAsia="Calibri" w:hAnsi="Calibri" w:cs="Calibri"/>
          <w:b/>
          <w:i/>
          <w:color w:val="FF0000"/>
          <w:sz w:val="20"/>
        </w:rPr>
        <w:t>GetProductStockByProductIdResponse</w:t>
      </w:r>
      <w:proofErr w:type="spellEnd"/>
    </w:p>
    <w:tbl>
      <w:tblPr>
        <w:tblStyle w:val="TabloKlavuzu"/>
        <w:tblW w:w="9348" w:type="dxa"/>
        <w:tblLook w:val="04A0" w:firstRow="1" w:lastRow="0" w:firstColumn="1" w:lastColumn="0" w:noHBand="0" w:noVBand="1"/>
      </w:tblPr>
      <w:tblGrid>
        <w:gridCol w:w="4867"/>
        <w:gridCol w:w="4481"/>
      </w:tblGrid>
      <w:tr w:rsidR="001C2E28" w:rsidRPr="009E583F" w14:paraId="4F9DCFEE" w14:textId="77777777" w:rsidTr="00003459">
        <w:trPr>
          <w:trHeight w:val="302"/>
        </w:trPr>
        <w:tc>
          <w:tcPr>
            <w:tcW w:w="4867" w:type="dxa"/>
          </w:tcPr>
          <w:p w14:paraId="3A3283BD" w14:textId="77777777" w:rsidR="001C2E28" w:rsidRPr="009E583F" w:rsidRDefault="001C2E28" w:rsidP="00003459">
            <w:pPr>
              <w:rPr>
                <w:rFonts w:cs="Arial"/>
                <w:i/>
              </w:rPr>
            </w:pPr>
            <w:proofErr w:type="spellStart"/>
            <w:proofErr w:type="gramStart"/>
            <w:r w:rsidRPr="009E583F">
              <w:rPr>
                <w:i/>
                <w:sz w:val="20"/>
                <w:szCs w:val="20"/>
              </w:rPr>
              <w:t>result</w:t>
            </w:r>
            <w:proofErr w:type="spellEnd"/>
            <w:proofErr w:type="gramEnd"/>
          </w:p>
        </w:tc>
        <w:tc>
          <w:tcPr>
            <w:tcW w:w="4481" w:type="dxa"/>
          </w:tcPr>
          <w:p w14:paraId="3EF4C7B2" w14:textId="77777777" w:rsidR="001C2E28" w:rsidRPr="009E583F" w:rsidRDefault="0001031F" w:rsidP="00003459">
            <w:pPr>
              <w:rPr>
                <w:rFonts w:cs="Arial"/>
                <w:i/>
              </w:rPr>
            </w:pPr>
            <w:hyperlink w:anchor="_Sonuç_Durum_Bilgisi(Result)" w:history="1">
              <w:proofErr w:type="spellStart"/>
              <w:r w:rsidR="004E2469">
                <w:rPr>
                  <w:rStyle w:val="Kpr"/>
                  <w:i/>
                  <w:sz w:val="20"/>
                  <w:szCs w:val="20"/>
                </w:rPr>
                <w:t>Bkz</w:t>
              </w:r>
              <w:proofErr w:type="spellEnd"/>
              <w:r w:rsidR="00782920">
                <w:rPr>
                  <w:rStyle w:val="Kpr"/>
                  <w:i/>
                  <w:sz w:val="20"/>
                  <w:szCs w:val="20"/>
                </w:rPr>
                <w:t>:</w:t>
              </w:r>
              <w:r w:rsidR="001C2E28" w:rsidRPr="009E583F">
                <w:rPr>
                  <w:rStyle w:val="Kpr"/>
                  <w:i/>
                  <w:sz w:val="20"/>
                  <w:szCs w:val="20"/>
                </w:rPr>
                <w:t xml:space="preserve"> </w:t>
              </w:r>
              <w:proofErr w:type="spellStart"/>
              <w:r w:rsidR="001C2E28" w:rsidRPr="009E583F">
                <w:rPr>
                  <w:rStyle w:val="Kpr"/>
                  <w:i/>
                  <w:sz w:val="20"/>
                  <w:szCs w:val="20"/>
                </w:rPr>
                <w:t>Result</w:t>
              </w:r>
              <w:proofErr w:type="spellEnd"/>
            </w:hyperlink>
          </w:p>
        </w:tc>
      </w:tr>
      <w:tr w:rsidR="000C7F06" w:rsidRPr="009E583F" w14:paraId="23FF86DD" w14:textId="77777777" w:rsidTr="00003459">
        <w:trPr>
          <w:trHeight w:val="302"/>
        </w:trPr>
        <w:tc>
          <w:tcPr>
            <w:tcW w:w="4867" w:type="dxa"/>
          </w:tcPr>
          <w:p w14:paraId="743EB640" w14:textId="77777777" w:rsidR="000C7F06" w:rsidRPr="009E583F" w:rsidRDefault="000C7F06" w:rsidP="00003459">
            <w:pPr>
              <w:rPr>
                <w:i/>
                <w:sz w:val="20"/>
                <w:szCs w:val="20"/>
              </w:rPr>
            </w:pPr>
            <w:r w:rsidRPr="009E583F">
              <w:rPr>
                <w:rFonts w:cs="Arial"/>
                <w:i/>
                <w:sz w:val="20"/>
                <w:szCs w:val="20"/>
              </w:rPr>
              <w:t>stockItems.stockItem.attributes.atribute.id</w:t>
            </w:r>
          </w:p>
        </w:tc>
        <w:tc>
          <w:tcPr>
            <w:tcW w:w="4481" w:type="dxa"/>
          </w:tcPr>
          <w:p w14:paraId="24E29875" w14:textId="77777777" w:rsidR="000C7F06" w:rsidRPr="009E583F" w:rsidRDefault="000C7F06" w:rsidP="00003459">
            <w:r w:rsidRPr="009E583F">
              <w:rPr>
                <w:rFonts w:cs="Arial"/>
                <w:i/>
                <w:sz w:val="20"/>
                <w:szCs w:val="20"/>
              </w:rPr>
              <w:t xml:space="preserve">Stok tanımının olduğu seçenek </w:t>
            </w:r>
            <w:proofErr w:type="spellStart"/>
            <w:r w:rsidRPr="009E583F">
              <w:rPr>
                <w:rFonts w:cs="Arial"/>
                <w:i/>
                <w:sz w:val="20"/>
                <w:szCs w:val="20"/>
              </w:rPr>
              <w:t>idsi</w:t>
            </w:r>
            <w:proofErr w:type="spellEnd"/>
          </w:p>
        </w:tc>
      </w:tr>
      <w:tr w:rsidR="000C7F06" w:rsidRPr="009E583F" w14:paraId="37C68A9A" w14:textId="77777777" w:rsidTr="00003459">
        <w:trPr>
          <w:trHeight w:val="302"/>
        </w:trPr>
        <w:tc>
          <w:tcPr>
            <w:tcW w:w="4867" w:type="dxa"/>
          </w:tcPr>
          <w:p w14:paraId="1CE59545" w14:textId="77777777" w:rsidR="000C7F06" w:rsidRPr="009E583F" w:rsidRDefault="000C7F06" w:rsidP="00003459">
            <w:pPr>
              <w:rPr>
                <w:rFonts w:cs="Arial"/>
                <w:i/>
                <w:sz w:val="20"/>
                <w:szCs w:val="20"/>
              </w:rPr>
            </w:pPr>
            <w:r w:rsidRPr="009E583F">
              <w:rPr>
                <w:rFonts w:cs="Arial"/>
                <w:i/>
                <w:sz w:val="20"/>
                <w:szCs w:val="20"/>
              </w:rPr>
              <w:t>stockItems.stockItem.attributes.atribute.name</w:t>
            </w:r>
          </w:p>
        </w:tc>
        <w:tc>
          <w:tcPr>
            <w:tcW w:w="4481" w:type="dxa"/>
          </w:tcPr>
          <w:p w14:paraId="2E9C2866" w14:textId="77777777" w:rsidR="000C7F06" w:rsidRPr="009E583F" w:rsidRDefault="000C7F06" w:rsidP="00003459">
            <w:pPr>
              <w:rPr>
                <w:rFonts w:cs="Arial"/>
                <w:i/>
                <w:sz w:val="20"/>
                <w:szCs w:val="20"/>
              </w:rPr>
            </w:pPr>
            <w:r w:rsidRPr="009E583F">
              <w:rPr>
                <w:rFonts w:cs="Arial"/>
                <w:i/>
                <w:sz w:val="20"/>
                <w:szCs w:val="20"/>
              </w:rPr>
              <w:t>Stok tanımının olduğu seçenek adı</w:t>
            </w:r>
          </w:p>
        </w:tc>
      </w:tr>
      <w:tr w:rsidR="000C7F06" w:rsidRPr="009E583F" w14:paraId="2BD572AF" w14:textId="77777777" w:rsidTr="00003459">
        <w:trPr>
          <w:trHeight w:val="302"/>
        </w:trPr>
        <w:tc>
          <w:tcPr>
            <w:tcW w:w="4867" w:type="dxa"/>
          </w:tcPr>
          <w:p w14:paraId="56BFFC9A" w14:textId="77777777" w:rsidR="000C7F06" w:rsidRPr="009E583F" w:rsidRDefault="000C7F06" w:rsidP="00003459">
            <w:pPr>
              <w:rPr>
                <w:rFonts w:cs="Arial"/>
                <w:i/>
                <w:sz w:val="20"/>
                <w:szCs w:val="20"/>
              </w:rPr>
            </w:pPr>
            <w:proofErr w:type="spellStart"/>
            <w:proofErr w:type="gramStart"/>
            <w:r w:rsidRPr="009E583F">
              <w:rPr>
                <w:rFonts w:cs="Arial"/>
                <w:i/>
                <w:sz w:val="20"/>
                <w:szCs w:val="20"/>
              </w:rPr>
              <w:t>stockItems.stockItem.attributes</w:t>
            </w:r>
            <w:proofErr w:type="gramEnd"/>
            <w:r w:rsidRPr="009E583F">
              <w:rPr>
                <w:rFonts w:cs="Arial"/>
                <w:i/>
                <w:sz w:val="20"/>
                <w:szCs w:val="20"/>
              </w:rPr>
              <w:t>.atribute.value</w:t>
            </w:r>
            <w:proofErr w:type="spellEnd"/>
          </w:p>
        </w:tc>
        <w:tc>
          <w:tcPr>
            <w:tcW w:w="4481" w:type="dxa"/>
          </w:tcPr>
          <w:p w14:paraId="1E4A84CD" w14:textId="77777777" w:rsidR="000C7F06" w:rsidRPr="009E583F" w:rsidRDefault="000C7F06" w:rsidP="00003459">
            <w:pPr>
              <w:rPr>
                <w:rFonts w:cs="Arial"/>
                <w:i/>
                <w:sz w:val="20"/>
                <w:szCs w:val="20"/>
              </w:rPr>
            </w:pPr>
            <w:r w:rsidRPr="009E583F">
              <w:rPr>
                <w:rFonts w:cs="Arial"/>
                <w:i/>
                <w:sz w:val="20"/>
                <w:szCs w:val="20"/>
              </w:rPr>
              <w:t>Stok tanımının olduğu seçenek değeri</w:t>
            </w:r>
          </w:p>
        </w:tc>
      </w:tr>
      <w:tr w:rsidR="000C7F06" w:rsidRPr="009E583F" w14:paraId="161D460A" w14:textId="77777777" w:rsidTr="00003459">
        <w:trPr>
          <w:trHeight w:val="302"/>
        </w:trPr>
        <w:tc>
          <w:tcPr>
            <w:tcW w:w="4867" w:type="dxa"/>
          </w:tcPr>
          <w:p w14:paraId="369D5E9E" w14:textId="77777777" w:rsidR="000C7F06" w:rsidRPr="009E583F" w:rsidRDefault="000C7F06" w:rsidP="00003459">
            <w:pPr>
              <w:rPr>
                <w:rFonts w:cs="Arial"/>
                <w:i/>
                <w:sz w:val="20"/>
                <w:szCs w:val="20"/>
              </w:rPr>
            </w:pPr>
            <w:r w:rsidRPr="009E583F">
              <w:rPr>
                <w:rFonts w:cs="Arial"/>
                <w:i/>
                <w:sz w:val="20"/>
                <w:szCs w:val="20"/>
              </w:rPr>
              <w:t>stockItems.stockItem.id</w:t>
            </w:r>
          </w:p>
        </w:tc>
        <w:tc>
          <w:tcPr>
            <w:tcW w:w="4481" w:type="dxa"/>
          </w:tcPr>
          <w:p w14:paraId="4E43B255" w14:textId="77777777" w:rsidR="000C7F06" w:rsidRPr="009E583F" w:rsidRDefault="000C7F06" w:rsidP="00003459">
            <w:pPr>
              <w:rPr>
                <w:rFonts w:cs="Arial"/>
                <w:i/>
                <w:sz w:val="20"/>
                <w:szCs w:val="20"/>
              </w:rPr>
            </w:pPr>
            <w:r w:rsidRPr="009E583F">
              <w:rPr>
                <w:rFonts w:cs="Arial"/>
                <w:i/>
                <w:sz w:val="20"/>
                <w:szCs w:val="20"/>
              </w:rPr>
              <w:t>Ürün stok N11 ID si</w:t>
            </w:r>
          </w:p>
        </w:tc>
      </w:tr>
      <w:tr w:rsidR="000C7F06" w:rsidRPr="009E583F" w14:paraId="01217D98" w14:textId="77777777" w:rsidTr="00003459">
        <w:trPr>
          <w:trHeight w:val="302"/>
        </w:trPr>
        <w:tc>
          <w:tcPr>
            <w:tcW w:w="4867" w:type="dxa"/>
          </w:tcPr>
          <w:p w14:paraId="7C14BB55" w14:textId="77777777" w:rsidR="000C7F06" w:rsidRPr="009E583F" w:rsidRDefault="000C7F06" w:rsidP="00003459">
            <w:pPr>
              <w:rPr>
                <w:rFonts w:cs="Arial"/>
                <w:i/>
                <w:sz w:val="20"/>
                <w:szCs w:val="20"/>
              </w:rPr>
            </w:pPr>
            <w:proofErr w:type="spellStart"/>
            <w:proofErr w:type="gramStart"/>
            <w:r w:rsidRPr="009E583F">
              <w:rPr>
                <w:rFonts w:cs="Arial"/>
                <w:i/>
                <w:sz w:val="20"/>
                <w:szCs w:val="20"/>
              </w:rPr>
              <w:t>stockItems.stockItem.sellerCode</w:t>
            </w:r>
            <w:proofErr w:type="spellEnd"/>
            <w:proofErr w:type="gramEnd"/>
          </w:p>
        </w:tc>
        <w:tc>
          <w:tcPr>
            <w:tcW w:w="4481" w:type="dxa"/>
          </w:tcPr>
          <w:p w14:paraId="42639394" w14:textId="77777777" w:rsidR="000C7F06" w:rsidRPr="009E583F" w:rsidRDefault="000C7F06" w:rsidP="00003459">
            <w:pPr>
              <w:rPr>
                <w:rFonts w:cs="Arial"/>
                <w:i/>
                <w:sz w:val="20"/>
                <w:szCs w:val="20"/>
              </w:rPr>
            </w:pPr>
            <w:r w:rsidRPr="009E583F">
              <w:rPr>
                <w:rFonts w:cs="Arial"/>
                <w:i/>
                <w:sz w:val="20"/>
                <w:szCs w:val="20"/>
              </w:rPr>
              <w:t>Ürün stok mağaza kodu</w:t>
            </w:r>
          </w:p>
        </w:tc>
      </w:tr>
      <w:tr w:rsidR="000C7F06" w:rsidRPr="009E583F" w14:paraId="7B9D30CB" w14:textId="77777777" w:rsidTr="00003459">
        <w:trPr>
          <w:trHeight w:val="302"/>
        </w:trPr>
        <w:tc>
          <w:tcPr>
            <w:tcW w:w="4867" w:type="dxa"/>
          </w:tcPr>
          <w:p w14:paraId="7CDBE81D" w14:textId="77777777" w:rsidR="000C7F06" w:rsidRPr="009E583F" w:rsidRDefault="000C7F06" w:rsidP="00003459">
            <w:pPr>
              <w:rPr>
                <w:rFonts w:cs="Arial"/>
                <w:i/>
                <w:sz w:val="20"/>
                <w:szCs w:val="20"/>
              </w:rPr>
            </w:pPr>
            <w:proofErr w:type="spellStart"/>
            <w:proofErr w:type="gramStart"/>
            <w:r w:rsidRPr="009E583F">
              <w:rPr>
                <w:rFonts w:cs="Arial"/>
                <w:i/>
                <w:sz w:val="20"/>
                <w:szCs w:val="20"/>
              </w:rPr>
              <w:t>stockItems.stockItem.quantity</w:t>
            </w:r>
            <w:proofErr w:type="spellEnd"/>
            <w:proofErr w:type="gramEnd"/>
          </w:p>
        </w:tc>
        <w:tc>
          <w:tcPr>
            <w:tcW w:w="4481" w:type="dxa"/>
          </w:tcPr>
          <w:p w14:paraId="1B648DB6" w14:textId="77777777" w:rsidR="000C7F06" w:rsidRPr="009E583F" w:rsidRDefault="000C7F06" w:rsidP="00003459">
            <w:pPr>
              <w:rPr>
                <w:rFonts w:cs="Arial"/>
                <w:i/>
                <w:sz w:val="20"/>
                <w:szCs w:val="20"/>
              </w:rPr>
            </w:pPr>
            <w:r w:rsidRPr="009E583F">
              <w:rPr>
                <w:rFonts w:cs="Arial"/>
                <w:i/>
                <w:sz w:val="20"/>
                <w:szCs w:val="20"/>
              </w:rPr>
              <w:t>Ürün stok miktarı</w:t>
            </w:r>
          </w:p>
        </w:tc>
      </w:tr>
      <w:tr w:rsidR="000C7F06" w:rsidRPr="009E583F" w14:paraId="13EC3372" w14:textId="77777777" w:rsidTr="00003459">
        <w:trPr>
          <w:trHeight w:val="302"/>
        </w:trPr>
        <w:tc>
          <w:tcPr>
            <w:tcW w:w="4867" w:type="dxa"/>
          </w:tcPr>
          <w:p w14:paraId="5865C5FE" w14:textId="77777777" w:rsidR="000C7F06" w:rsidRPr="009E583F" w:rsidRDefault="000C7F06" w:rsidP="00003459">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536990FE" w14:textId="77777777" w:rsidR="000C7F06" w:rsidRPr="009E583F" w:rsidRDefault="000C7F06" w:rsidP="00003459">
            <w:pPr>
              <w:rPr>
                <w:rFonts w:cs="Arial"/>
                <w:i/>
                <w:sz w:val="20"/>
                <w:szCs w:val="20"/>
              </w:rPr>
            </w:pPr>
            <w:r w:rsidRPr="009E583F">
              <w:rPr>
                <w:rFonts w:cs="Arial"/>
                <w:i/>
                <w:sz w:val="20"/>
                <w:szCs w:val="20"/>
              </w:rPr>
              <w:t xml:space="preserve">Ürün stok versiyon numarası </w:t>
            </w:r>
          </w:p>
        </w:tc>
      </w:tr>
    </w:tbl>
    <w:p w14:paraId="677E67B7" w14:textId="77777777" w:rsidR="0059165D" w:rsidRDefault="0059165D" w:rsidP="00003459">
      <w:pPr>
        <w:pStyle w:val="Normal1"/>
        <w:rPr>
          <w:b/>
          <w:color w:val="244061" w:themeColor="accent1" w:themeShade="80"/>
          <w:sz w:val="22"/>
          <w:lang w:val="tr-TR"/>
        </w:rPr>
      </w:pPr>
    </w:p>
    <w:p w14:paraId="775DC65F" w14:textId="77777777" w:rsidR="00003459" w:rsidRPr="009E583F" w:rsidRDefault="00003459" w:rsidP="00003459">
      <w:pPr>
        <w:pStyle w:val="Normal1"/>
        <w:rPr>
          <w:b/>
          <w:color w:val="244061" w:themeColor="accent1" w:themeShade="80"/>
          <w:sz w:val="22"/>
          <w:lang w:val="tr-TR"/>
        </w:rPr>
      </w:pPr>
      <w:proofErr w:type="spellStart"/>
      <w:r w:rsidRPr="009E583F">
        <w:rPr>
          <w:b/>
          <w:color w:val="244061" w:themeColor="accent1" w:themeShade="80"/>
          <w:sz w:val="22"/>
          <w:lang w:val="tr-TR"/>
        </w:rPr>
        <w:t>GetProductStockByProductId</w:t>
      </w:r>
      <w:proofErr w:type="spellEnd"/>
      <w:r w:rsidRPr="009E583F">
        <w:rPr>
          <w:b/>
          <w:color w:val="244061" w:themeColor="accent1" w:themeShade="80"/>
          <w:sz w:val="22"/>
          <w:lang w:val="tr-TR"/>
        </w:rPr>
        <w:t xml:space="preserve"> Örnek Çağrı</w:t>
      </w:r>
    </w:p>
    <w:p w14:paraId="6390241E" w14:textId="77777777" w:rsidR="00003459" w:rsidRPr="009E583F" w:rsidRDefault="00003459" w:rsidP="00003459">
      <w:pPr>
        <w:pStyle w:val="Normal1"/>
        <w:rPr>
          <w:b/>
          <w:color w:val="FF0000"/>
          <w:lang w:val="tr-TR"/>
        </w:rPr>
      </w:pPr>
      <w:proofErr w:type="spellStart"/>
      <w:r w:rsidRPr="009E583F">
        <w:rPr>
          <w:b/>
          <w:color w:val="FF0000"/>
          <w:lang w:val="tr-TR"/>
        </w:rPr>
        <w:t>Request</w:t>
      </w:r>
      <w:proofErr w:type="spellEnd"/>
    </w:p>
    <w:p w14:paraId="2BC68B9C"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7AE6AB0C"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7E3CE138"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009916E9"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sch:GetProductStockByProductIdRequest</w:t>
      </w:r>
      <w:proofErr w:type="spellEnd"/>
      <w:proofErr w:type="gramEnd"/>
      <w:r w:rsidRPr="00CD29C1">
        <w:rPr>
          <w:rFonts w:ascii="Courier New" w:hAnsi="Courier New"/>
          <w:i w:val="0"/>
          <w:color w:val="365F91" w:themeColor="accent1" w:themeShade="BF"/>
          <w:sz w:val="18"/>
          <w:lang w:val="tr-TR"/>
        </w:rPr>
        <w:t>&gt;</w:t>
      </w:r>
    </w:p>
    <w:p w14:paraId="0C109BF9"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743C6331"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4BB63BEF"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29261C10"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360F5C4B"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productId</w:t>
      </w:r>
      <w:proofErr w:type="spellEnd"/>
      <w:proofErr w:type="gramEnd"/>
      <w:r w:rsidRPr="00CD29C1">
        <w:rPr>
          <w:rFonts w:ascii="Courier New" w:hAnsi="Courier New"/>
          <w:i w:val="0"/>
          <w:color w:val="365F91" w:themeColor="accent1" w:themeShade="BF"/>
          <w:sz w:val="18"/>
          <w:lang w:val="tr-TR"/>
        </w:rPr>
        <w:t>&gt;122879934&lt;/</w:t>
      </w:r>
      <w:proofErr w:type="spellStart"/>
      <w:r w:rsidRPr="00CD29C1">
        <w:rPr>
          <w:rFonts w:ascii="Courier New" w:hAnsi="Courier New"/>
          <w:i w:val="0"/>
          <w:color w:val="365F91" w:themeColor="accent1" w:themeShade="BF"/>
          <w:sz w:val="18"/>
          <w:lang w:val="tr-TR"/>
        </w:rPr>
        <w:t>productId</w:t>
      </w:r>
      <w:proofErr w:type="spellEnd"/>
      <w:r w:rsidRPr="00CD29C1">
        <w:rPr>
          <w:rFonts w:ascii="Courier New" w:hAnsi="Courier New"/>
          <w:i w:val="0"/>
          <w:color w:val="365F91" w:themeColor="accent1" w:themeShade="BF"/>
          <w:sz w:val="18"/>
          <w:lang w:val="tr-TR"/>
        </w:rPr>
        <w:t>&gt;</w:t>
      </w:r>
    </w:p>
    <w:p w14:paraId="065471DB"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sch:GetProductStockByProductIdRequest</w:t>
      </w:r>
      <w:proofErr w:type="spellEnd"/>
      <w:proofErr w:type="gramEnd"/>
      <w:r w:rsidRPr="00CD29C1">
        <w:rPr>
          <w:rFonts w:ascii="Courier New" w:hAnsi="Courier New"/>
          <w:i w:val="0"/>
          <w:color w:val="365F91" w:themeColor="accent1" w:themeShade="BF"/>
          <w:sz w:val="18"/>
          <w:lang w:val="tr-TR"/>
        </w:rPr>
        <w:t>&gt;</w:t>
      </w:r>
    </w:p>
    <w:p w14:paraId="70A09268" w14:textId="77777777" w:rsidR="00D42968" w:rsidRPr="00CD29C1" w:rsidRDefault="00D4296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5B1D944B" w14:textId="77777777" w:rsidR="00CD29C1" w:rsidRDefault="00D42968" w:rsidP="00CD29C1">
      <w:pPr>
        <w:pStyle w:val="Normal1"/>
        <w:spacing w:after="0" w:line="220" w:lineRule="exact"/>
        <w:rPr>
          <w:b/>
          <w:color w:val="FF0000"/>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18CEEC79" w14:textId="77777777" w:rsidR="00AF7A44" w:rsidRDefault="00AF7A44" w:rsidP="00CD29C1">
      <w:pPr>
        <w:pStyle w:val="Normal1"/>
        <w:spacing w:after="0" w:line="220" w:lineRule="exact"/>
        <w:rPr>
          <w:b/>
          <w:color w:val="FF0000"/>
          <w:lang w:val="tr-TR"/>
        </w:rPr>
      </w:pPr>
    </w:p>
    <w:p w14:paraId="55528EA9" w14:textId="77777777" w:rsidR="00003459" w:rsidRDefault="00003459" w:rsidP="00CD29C1">
      <w:pPr>
        <w:pStyle w:val="Normal1"/>
        <w:spacing w:after="0" w:line="220" w:lineRule="exact"/>
        <w:rPr>
          <w:b/>
          <w:color w:val="FF0000"/>
          <w:lang w:val="tr-TR"/>
        </w:rPr>
      </w:pPr>
      <w:proofErr w:type="spellStart"/>
      <w:r w:rsidRPr="009E583F">
        <w:rPr>
          <w:b/>
          <w:color w:val="FF0000"/>
          <w:lang w:val="tr-TR"/>
        </w:rPr>
        <w:t>Response</w:t>
      </w:r>
      <w:proofErr w:type="spellEnd"/>
    </w:p>
    <w:p w14:paraId="5B37C5C8" w14:textId="77777777" w:rsidR="00CD29C1" w:rsidRPr="009E583F" w:rsidRDefault="00CD29C1" w:rsidP="00CD29C1">
      <w:pPr>
        <w:pStyle w:val="Normal1"/>
        <w:spacing w:after="0" w:line="220" w:lineRule="exact"/>
        <w:rPr>
          <w:b/>
          <w:color w:val="FF0000"/>
          <w:lang w:val="tr-TR"/>
        </w:rPr>
      </w:pPr>
    </w:p>
    <w:p w14:paraId="05AB621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1ADE3345"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596192AA"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0F44713B"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3:GetProductStockByProductIdResponse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4FB8A65F"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79D35E5A"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3CD7ACB7"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3909B26F"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440F30E1"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15D2F870"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currencyAmount</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currencyAmount</w:t>
      </w:r>
      <w:proofErr w:type="spellEnd"/>
      <w:r w:rsidRPr="00CD29C1">
        <w:rPr>
          <w:rFonts w:ascii="Courier New" w:hAnsi="Courier New"/>
          <w:i w:val="0"/>
          <w:color w:val="365F91" w:themeColor="accent1" w:themeShade="BF"/>
          <w:sz w:val="18"/>
          <w:lang w:val="tr-TR"/>
        </w:rPr>
        <w:t>&gt;</w:t>
      </w:r>
    </w:p>
    <w:p w14:paraId="5991AC37"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displayPrice</w:t>
      </w:r>
      <w:proofErr w:type="spellEnd"/>
      <w:proofErr w:type="gramEnd"/>
      <w:r w:rsidRPr="00CD29C1">
        <w:rPr>
          <w:rFonts w:ascii="Courier New" w:hAnsi="Courier New"/>
          <w:i w:val="0"/>
          <w:color w:val="365F91" w:themeColor="accent1" w:themeShade="BF"/>
          <w:sz w:val="18"/>
          <w:lang w:val="tr-TR"/>
        </w:rPr>
        <w:t>&gt;52.90&lt;/</w:t>
      </w:r>
      <w:proofErr w:type="spellStart"/>
      <w:r w:rsidRPr="00CD29C1">
        <w:rPr>
          <w:rFonts w:ascii="Courier New" w:hAnsi="Courier New"/>
          <w:i w:val="0"/>
          <w:color w:val="365F91" w:themeColor="accent1" w:themeShade="BF"/>
          <w:sz w:val="18"/>
          <w:lang w:val="tr-TR"/>
        </w:rPr>
        <w:t>displayPrice</w:t>
      </w:r>
      <w:proofErr w:type="spellEnd"/>
      <w:r w:rsidRPr="00CD29C1">
        <w:rPr>
          <w:rFonts w:ascii="Courier New" w:hAnsi="Courier New"/>
          <w:i w:val="0"/>
          <w:color w:val="365F91" w:themeColor="accent1" w:themeShade="BF"/>
          <w:sz w:val="18"/>
          <w:lang w:val="tr-TR"/>
        </w:rPr>
        <w:t>&gt;</w:t>
      </w:r>
    </w:p>
    <w:p w14:paraId="4488976B"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optionPrice</w:t>
      </w:r>
      <w:proofErr w:type="spellEnd"/>
      <w:proofErr w:type="gramEnd"/>
      <w:r w:rsidRPr="00CD29C1">
        <w:rPr>
          <w:rFonts w:ascii="Courier New" w:hAnsi="Courier New"/>
          <w:i w:val="0"/>
          <w:color w:val="365F91" w:themeColor="accent1" w:themeShade="BF"/>
          <w:sz w:val="18"/>
          <w:lang w:val="tr-TR"/>
        </w:rPr>
        <w:t>&gt;69.90&lt;/</w:t>
      </w:r>
      <w:proofErr w:type="spellStart"/>
      <w:r w:rsidRPr="00CD29C1">
        <w:rPr>
          <w:rFonts w:ascii="Courier New" w:hAnsi="Courier New"/>
          <w:i w:val="0"/>
          <w:color w:val="365F91" w:themeColor="accent1" w:themeShade="BF"/>
          <w:sz w:val="18"/>
          <w:lang w:val="tr-TR"/>
        </w:rPr>
        <w:t>optionPrice</w:t>
      </w:r>
      <w:proofErr w:type="spellEnd"/>
      <w:r w:rsidRPr="00CD29C1">
        <w:rPr>
          <w:rFonts w:ascii="Courier New" w:hAnsi="Courier New"/>
          <w:i w:val="0"/>
          <w:color w:val="365F91" w:themeColor="accent1" w:themeShade="BF"/>
          <w:sz w:val="18"/>
          <w:lang w:val="tr-TR"/>
        </w:rPr>
        <w:t>&gt;</w:t>
      </w:r>
    </w:p>
    <w:p w14:paraId="4725AAC1"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0B148183"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&gt;123423877639&lt;/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2CB93870"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&gt;130&lt;/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58B6DCDB"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&gt;1411&lt;/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7A4391ED"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0D421F2C"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3CB28804"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3:GetProductStockByProductIdResponse</w:t>
      </w:r>
      <w:proofErr w:type="gramEnd"/>
      <w:r w:rsidRPr="00CD29C1">
        <w:rPr>
          <w:rFonts w:ascii="Courier New" w:hAnsi="Courier New"/>
          <w:i w:val="0"/>
          <w:color w:val="365F91" w:themeColor="accent1" w:themeShade="BF"/>
          <w:sz w:val="18"/>
          <w:lang w:val="tr-TR"/>
        </w:rPr>
        <w:t>&gt;</w:t>
      </w:r>
    </w:p>
    <w:p w14:paraId="2818E1AA" w14:textId="77777777" w:rsidR="00D42968"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D95F2EC" w14:textId="77777777" w:rsidR="00D06235" w:rsidRPr="00CD29C1" w:rsidRDefault="00D42968" w:rsidP="00D4296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5C954277" w14:textId="77777777" w:rsidR="00D42968" w:rsidRPr="009E583F" w:rsidRDefault="00D42968" w:rsidP="00D42968">
      <w:pPr>
        <w:pStyle w:val="Normal1"/>
        <w:spacing w:after="0" w:line="200" w:lineRule="exact"/>
        <w:rPr>
          <w:rFonts w:ascii="Courier New" w:hAnsi="Courier New"/>
          <w:i w:val="0"/>
          <w:color w:val="FF0000"/>
          <w:sz w:val="16"/>
          <w:lang w:val="tr-TR"/>
        </w:rPr>
      </w:pPr>
    </w:p>
    <w:p w14:paraId="6523BD4C" w14:textId="77777777" w:rsidR="00D06235" w:rsidRPr="009E583F" w:rsidRDefault="00D06235" w:rsidP="00D06235">
      <w:pPr>
        <w:pStyle w:val="Normal1"/>
        <w:rPr>
          <w:b/>
          <w:color w:val="FF0000"/>
          <w:sz w:val="22"/>
          <w:lang w:val="tr-TR"/>
        </w:rPr>
      </w:pPr>
      <w:proofErr w:type="spellStart"/>
      <w:r w:rsidRPr="009E583F">
        <w:rPr>
          <w:b/>
          <w:color w:val="FF0000"/>
          <w:sz w:val="22"/>
          <w:lang w:val="tr-TR"/>
        </w:rPr>
        <w:t>GetProductStockByProductId</w:t>
      </w:r>
      <w:proofErr w:type="spellEnd"/>
      <w:r w:rsidRPr="009E583F">
        <w:rPr>
          <w:b/>
          <w:color w:val="FF0000"/>
          <w:sz w:val="22"/>
          <w:lang w:val="tr-TR"/>
        </w:rPr>
        <w:t xml:space="preserve"> Örnek Çağrı (JAVA)</w:t>
      </w:r>
    </w:p>
    <w:p w14:paraId="2722064B"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p>
    <w:p w14:paraId="5F58447C"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58482FB3"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645ABA05"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79F4369"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 xml:space="preserve"> = 122879934;</w:t>
      </w:r>
    </w:p>
    <w:p w14:paraId="03E9D4B6"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3C91FB1F"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475BA629"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22023AD4"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4A9798E1"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34D0BC9E"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GetProductStockByProductIdRequest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GetProductStockByProductIdRequest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46E0BAD0"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366B86FE"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request.setProductId</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w:t>
      </w:r>
    </w:p>
    <w:p w14:paraId="56269869"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21B1E1B1"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ProductStockServicePort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ProductStockServicePortService(</w:t>
      </w:r>
      <w:proofErr w:type="gramStart"/>
      <w:r w:rsidRPr="009E583F">
        <w:rPr>
          <w:rFonts w:ascii="Courier New" w:eastAsia="Cambria" w:hAnsi="Courier New" w:cs="Cambria"/>
          <w:i w:val="0"/>
          <w:color w:val="808080" w:themeColor="background1" w:themeShade="80"/>
          <w:sz w:val="18"/>
          <w:szCs w:val="18"/>
          <w:lang w:val="tr-TR"/>
        </w:rPr>
        <w:t>).getProductStockServicePortSoap</w:t>
      </w:r>
      <w:proofErr w:type="gramEnd"/>
      <w:r w:rsidRPr="009E583F">
        <w:rPr>
          <w:rFonts w:ascii="Courier New" w:eastAsia="Cambria" w:hAnsi="Courier New" w:cs="Cambria"/>
          <w:i w:val="0"/>
          <w:color w:val="808080" w:themeColor="background1" w:themeShade="80"/>
          <w:sz w:val="18"/>
          <w:szCs w:val="18"/>
          <w:lang w:val="tr-TR"/>
        </w:rPr>
        <w:t>11();</w:t>
      </w:r>
    </w:p>
    <w:p w14:paraId="402C0C35"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GetProductStockByProductIdResponse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port.getProductStockByProductId</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74DD1CFA"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61AD86D9"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ProductSku</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stockList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response.getStockItems</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getStockItem</w:t>
      </w:r>
      <w:proofErr w:type="spellEnd"/>
      <w:r w:rsidRPr="009E583F">
        <w:rPr>
          <w:rFonts w:ascii="Courier New" w:eastAsia="Cambria" w:hAnsi="Courier New" w:cs="Cambria"/>
          <w:i w:val="0"/>
          <w:color w:val="808080" w:themeColor="background1" w:themeShade="80"/>
          <w:sz w:val="18"/>
          <w:szCs w:val="18"/>
          <w:lang w:val="tr-TR"/>
        </w:rPr>
        <w:t>();</w:t>
      </w:r>
    </w:p>
    <w:p w14:paraId="591B1F8D"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00965392"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for</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ProductSku</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sampleStock:stockList</w:t>
      </w:r>
      <w:proofErr w:type="spellEnd"/>
      <w:r w:rsidRPr="009E583F">
        <w:rPr>
          <w:rFonts w:ascii="Courier New" w:eastAsia="Cambria" w:hAnsi="Courier New" w:cs="Cambria"/>
          <w:i w:val="0"/>
          <w:color w:val="808080" w:themeColor="background1" w:themeShade="80"/>
          <w:sz w:val="18"/>
          <w:szCs w:val="18"/>
          <w:lang w:val="tr-TR"/>
        </w:rPr>
        <w:t>) {</w:t>
      </w:r>
    </w:p>
    <w:p w14:paraId="2210B85F"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proofErr w:type="gramStart"/>
      <w:r w:rsidRPr="009E583F">
        <w:rPr>
          <w:rFonts w:ascii="Courier New" w:eastAsia="Cambria" w:hAnsi="Courier New" w:cs="Cambria"/>
          <w:i w:val="0"/>
          <w:color w:val="808080" w:themeColor="background1" w:themeShade="80"/>
          <w:sz w:val="18"/>
          <w:szCs w:val="18"/>
          <w:lang w:val="tr-TR"/>
        </w:rPr>
        <w:t>response.getResult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getStatus</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getValue</w:t>
      </w:r>
      <w:proofErr w:type="spellEnd"/>
      <w:r w:rsidRPr="009E583F">
        <w:rPr>
          <w:rFonts w:ascii="Courier New" w:eastAsia="Cambria" w:hAnsi="Courier New" w:cs="Cambria"/>
          <w:i w:val="0"/>
          <w:color w:val="808080" w:themeColor="background1" w:themeShade="80"/>
          <w:sz w:val="18"/>
          <w:szCs w:val="18"/>
          <w:lang w:val="tr-TR"/>
        </w:rPr>
        <w:t xml:space="preserve">() + " </w:t>
      </w:r>
      <w:proofErr w:type="spellStart"/>
      <w:r w:rsidRPr="009E583F">
        <w:rPr>
          <w:rFonts w:ascii="Courier New" w:eastAsia="Cambria" w:hAnsi="Courier New" w:cs="Cambria"/>
          <w:i w:val="0"/>
          <w:color w:val="808080" w:themeColor="background1" w:themeShade="80"/>
          <w:sz w:val="18"/>
          <w:szCs w:val="18"/>
          <w:lang w:val="tr-TR"/>
        </w:rPr>
        <w:t>Quantity</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sampleStock.getQuantity</w:t>
      </w:r>
      <w:proofErr w:type="spellEnd"/>
      <w:r w:rsidRPr="009E583F">
        <w:rPr>
          <w:rFonts w:ascii="Courier New" w:eastAsia="Cambria" w:hAnsi="Courier New" w:cs="Cambria"/>
          <w:i w:val="0"/>
          <w:color w:val="808080" w:themeColor="background1" w:themeShade="80"/>
          <w:sz w:val="18"/>
          <w:szCs w:val="18"/>
          <w:lang w:val="tr-TR"/>
        </w:rPr>
        <w:t>());</w:t>
      </w:r>
    </w:p>
    <w:p w14:paraId="767DCE0E"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5356E79B" w14:textId="77777777" w:rsidR="00536C56" w:rsidRPr="009E583F" w:rsidRDefault="00536C56" w:rsidP="00536C56">
      <w:pPr>
        <w:pStyle w:val="Normal1"/>
        <w:spacing w:after="0" w:line="200" w:lineRule="exact"/>
        <w:rPr>
          <w:rFonts w:ascii="Courier New" w:eastAsia="Cambria" w:hAnsi="Courier New" w:cs="Cambria"/>
          <w:i w:val="0"/>
          <w:color w:val="808080" w:themeColor="background1" w:themeShade="80"/>
          <w:sz w:val="18"/>
          <w:szCs w:val="18"/>
          <w:lang w:val="tr-TR"/>
        </w:rPr>
      </w:pPr>
    </w:p>
    <w:p w14:paraId="480018EC" w14:textId="77777777" w:rsidR="004F03FB" w:rsidRPr="009E583F" w:rsidRDefault="00536C56" w:rsidP="00536C56">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46C8F9FD" w14:textId="77777777" w:rsidR="00CD29C1" w:rsidRPr="009E583F" w:rsidRDefault="00CD29C1" w:rsidP="009C289F">
      <w:bookmarkStart w:id="73" w:name="_Ürün__Stok_1"/>
      <w:bookmarkEnd w:id="73"/>
    </w:p>
    <w:p w14:paraId="272B3A1A" w14:textId="77777777" w:rsidR="00003459" w:rsidRPr="009E583F" w:rsidRDefault="00EE191B" w:rsidP="00644239">
      <w:pPr>
        <w:pStyle w:val="Balk3"/>
        <w:ind w:left="0"/>
        <w:rPr>
          <w:lang w:val="tr-TR"/>
        </w:rPr>
      </w:pPr>
      <w:bookmarkStart w:id="74" w:name="_Toc42259174"/>
      <w:r>
        <w:rPr>
          <w:lang w:val="tr-TR"/>
        </w:rPr>
        <w:t>Mağaza Ü</w:t>
      </w:r>
      <w:r w:rsidR="00775E91" w:rsidRPr="009E583F">
        <w:rPr>
          <w:lang w:val="tr-TR"/>
        </w:rPr>
        <w:t xml:space="preserve">rün Kodu ile Stok Bilgisi Listeleme </w:t>
      </w:r>
      <w:r w:rsidR="00003459" w:rsidRPr="009E583F">
        <w:rPr>
          <w:lang w:val="tr-TR"/>
        </w:rPr>
        <w:t>(</w:t>
      </w:r>
      <w:proofErr w:type="spellStart"/>
      <w:r w:rsidR="00003459" w:rsidRPr="009E583F">
        <w:rPr>
          <w:lang w:val="tr-TR"/>
        </w:rPr>
        <w:t>GetProductStockBySellerCode</w:t>
      </w:r>
      <w:proofErr w:type="spellEnd"/>
      <w:r w:rsidR="00003459" w:rsidRPr="009E583F">
        <w:rPr>
          <w:lang w:val="tr-TR"/>
        </w:rPr>
        <w:t>)</w:t>
      </w:r>
      <w:bookmarkEnd w:id="74"/>
    </w:p>
    <w:p w14:paraId="4060AD18" w14:textId="77777777" w:rsidR="00003459" w:rsidRPr="009E583F" w:rsidRDefault="00003459" w:rsidP="00003459">
      <w:pPr>
        <w:pStyle w:val="Normal1"/>
        <w:pBdr>
          <w:top w:val="single" w:sz="4" w:space="1" w:color="auto"/>
        </w:pBdr>
        <w:rPr>
          <w:lang w:val="tr-TR"/>
        </w:rPr>
      </w:pPr>
    </w:p>
    <w:p w14:paraId="57DD4DA8" w14:textId="77777777" w:rsidR="00003459" w:rsidRPr="009E583F" w:rsidRDefault="00003459" w:rsidP="00003459">
      <w:pPr>
        <w:pStyle w:val="Normal1"/>
        <w:spacing w:after="0" w:line="240" w:lineRule="auto"/>
        <w:jc w:val="both"/>
        <w:rPr>
          <w:lang w:val="tr-TR"/>
        </w:rPr>
      </w:pPr>
      <w:r w:rsidRPr="009E583F">
        <w:rPr>
          <w:lang w:val="tr-TR"/>
        </w:rPr>
        <w:t xml:space="preserve">Sistemde kayıtlı olan ürünün mağaza ürün kodu ile ürün stok bilgilerini getiren metottur. </w:t>
      </w:r>
    </w:p>
    <w:p w14:paraId="5FF8FB00" w14:textId="77777777" w:rsidR="00003459" w:rsidRPr="009E583F" w:rsidRDefault="00003459" w:rsidP="00003459">
      <w:pPr>
        <w:pStyle w:val="Normal1"/>
        <w:spacing w:after="0" w:line="240" w:lineRule="auto"/>
        <w:jc w:val="both"/>
        <w:rPr>
          <w:lang w:val="tr-TR"/>
        </w:rPr>
      </w:pPr>
      <w:r w:rsidRPr="009E583F">
        <w:rPr>
          <w:lang w:val="tr-TR"/>
        </w:rPr>
        <w:t>Cevap içinde stok durumunun “</w:t>
      </w:r>
      <w:proofErr w:type="spellStart"/>
      <w:r w:rsidRPr="009E583F">
        <w:rPr>
          <w:b/>
          <w:lang w:val="tr-TR"/>
        </w:rPr>
        <w:t>version</w:t>
      </w:r>
      <w:proofErr w:type="spellEnd"/>
      <w:r w:rsidRPr="009E583F">
        <w:rPr>
          <w:lang w:val="tr-TR"/>
        </w:rPr>
        <w:t>” bilgisi de vardır, ürün stoklarında değişme olduysa bu versiyon bilgisi artacaktır, çağrı yapan taraf versiyon bilgisini kontrol ederek N11 e verilen stok bilgilerinde değişim olup olmadığını anlayabilir.</w:t>
      </w:r>
    </w:p>
    <w:p w14:paraId="6DC20816" w14:textId="77777777" w:rsidR="00003459" w:rsidRPr="009E583F" w:rsidRDefault="00003459" w:rsidP="00696CAE">
      <w:pPr>
        <w:pStyle w:val="Normal1"/>
        <w:spacing w:after="0" w:line="240" w:lineRule="auto"/>
        <w:jc w:val="both"/>
        <w:rPr>
          <w:lang w:val="tr-TR"/>
        </w:rPr>
      </w:pPr>
    </w:p>
    <w:p w14:paraId="47BD3312" w14:textId="77777777" w:rsidR="00003459" w:rsidRPr="009E583F" w:rsidRDefault="00003459" w:rsidP="00003459">
      <w:pPr>
        <w:rPr>
          <w:rFonts w:ascii="Calibri" w:eastAsia="Calibri" w:hAnsi="Calibri" w:cs="Calibri"/>
          <w:b/>
          <w:i/>
          <w:color w:val="FF0000"/>
          <w:sz w:val="20"/>
        </w:rPr>
      </w:pPr>
      <w:proofErr w:type="spellStart"/>
      <w:r w:rsidRPr="009E583F">
        <w:rPr>
          <w:rFonts w:ascii="Calibri" w:eastAsia="Calibri" w:hAnsi="Calibri" w:cs="Calibri"/>
          <w:b/>
          <w:i/>
          <w:color w:val="FF0000"/>
          <w:sz w:val="20"/>
        </w:rPr>
        <w:t>GetProductStockBySellerCodeRequest</w:t>
      </w:r>
      <w:proofErr w:type="spellEnd"/>
    </w:p>
    <w:tbl>
      <w:tblPr>
        <w:tblStyle w:val="TabloKlavuzu"/>
        <w:tblW w:w="9348" w:type="dxa"/>
        <w:tblLook w:val="04A0" w:firstRow="1" w:lastRow="0" w:firstColumn="1" w:lastColumn="0" w:noHBand="0" w:noVBand="1"/>
      </w:tblPr>
      <w:tblGrid>
        <w:gridCol w:w="4867"/>
        <w:gridCol w:w="4481"/>
      </w:tblGrid>
      <w:tr w:rsidR="00003459" w:rsidRPr="009E583F" w14:paraId="39639D89" w14:textId="77777777" w:rsidTr="00003459">
        <w:trPr>
          <w:trHeight w:val="302"/>
        </w:trPr>
        <w:tc>
          <w:tcPr>
            <w:tcW w:w="4867" w:type="dxa"/>
          </w:tcPr>
          <w:p w14:paraId="405D15C7" w14:textId="77777777" w:rsidR="00003459" w:rsidRPr="009E583F" w:rsidRDefault="00003459" w:rsidP="00003459">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481" w:type="dxa"/>
          </w:tcPr>
          <w:p w14:paraId="4E193DC5" w14:textId="77777777" w:rsidR="00003459" w:rsidRPr="009E583F" w:rsidRDefault="0001031F" w:rsidP="00003459">
            <w:pPr>
              <w:rPr>
                <w:rFonts w:cs="Arial"/>
                <w:i/>
                <w:sz w:val="20"/>
                <w:szCs w:val="20"/>
              </w:rPr>
            </w:pPr>
            <w:hyperlink w:anchor="_Yetkilendirme_(Authentication)" w:history="1">
              <w:proofErr w:type="spellStart"/>
              <w:r w:rsidR="004E2469">
                <w:rPr>
                  <w:rStyle w:val="Kpr"/>
                  <w:rFonts w:cs="Arial"/>
                  <w:i/>
                  <w:szCs w:val="20"/>
                </w:rPr>
                <w:t>Bkz</w:t>
              </w:r>
              <w:proofErr w:type="spellEnd"/>
              <w:r w:rsidR="00782920">
                <w:rPr>
                  <w:rStyle w:val="Kpr"/>
                  <w:rFonts w:cs="Arial"/>
                  <w:i/>
                  <w:szCs w:val="20"/>
                </w:rPr>
                <w:t>:</w:t>
              </w:r>
              <w:r w:rsidR="00003459" w:rsidRPr="009E583F">
                <w:rPr>
                  <w:rStyle w:val="Kpr"/>
                  <w:rFonts w:cs="Arial"/>
                  <w:i/>
                  <w:szCs w:val="20"/>
                </w:rPr>
                <w:t xml:space="preserve"> Yetkilendirme</w:t>
              </w:r>
            </w:hyperlink>
          </w:p>
        </w:tc>
      </w:tr>
      <w:tr w:rsidR="00003459" w:rsidRPr="009E583F" w14:paraId="27787ED0" w14:textId="77777777" w:rsidTr="00003459">
        <w:trPr>
          <w:trHeight w:val="302"/>
        </w:trPr>
        <w:tc>
          <w:tcPr>
            <w:tcW w:w="4867" w:type="dxa"/>
          </w:tcPr>
          <w:p w14:paraId="3D9F6AFC" w14:textId="77777777" w:rsidR="00003459" w:rsidRPr="009E583F" w:rsidRDefault="00003459" w:rsidP="00003459">
            <w:pPr>
              <w:rPr>
                <w:rFonts w:cs="Arial"/>
                <w:b/>
                <w:i/>
                <w:sz w:val="20"/>
                <w:szCs w:val="20"/>
              </w:rPr>
            </w:pPr>
            <w:proofErr w:type="spellStart"/>
            <w:proofErr w:type="gramStart"/>
            <w:r w:rsidRPr="009E583F">
              <w:rPr>
                <w:rFonts w:cs="Arial"/>
                <w:b/>
                <w:i/>
                <w:sz w:val="20"/>
                <w:szCs w:val="20"/>
              </w:rPr>
              <w:t>productSellerCode</w:t>
            </w:r>
            <w:proofErr w:type="spellEnd"/>
            <w:proofErr w:type="gramEnd"/>
          </w:p>
        </w:tc>
        <w:tc>
          <w:tcPr>
            <w:tcW w:w="4481" w:type="dxa"/>
          </w:tcPr>
          <w:p w14:paraId="27D813B3" w14:textId="77777777" w:rsidR="00003459" w:rsidRPr="009E583F" w:rsidRDefault="00003459" w:rsidP="00003459">
            <w:pPr>
              <w:rPr>
                <w:rFonts w:cs="Arial"/>
                <w:i/>
                <w:sz w:val="20"/>
                <w:szCs w:val="20"/>
              </w:rPr>
            </w:pPr>
            <w:r w:rsidRPr="009E583F">
              <w:rPr>
                <w:rFonts w:cs="Arial"/>
                <w:i/>
                <w:sz w:val="20"/>
                <w:szCs w:val="20"/>
              </w:rPr>
              <w:t xml:space="preserve">Mağaza ürün kodu </w:t>
            </w:r>
          </w:p>
        </w:tc>
      </w:tr>
    </w:tbl>
    <w:p w14:paraId="54A5C1A9" w14:textId="77777777" w:rsidR="00003459" w:rsidRPr="009E583F" w:rsidRDefault="00003459" w:rsidP="00696CAE">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760350E6" w14:textId="77777777" w:rsidR="00003459" w:rsidRPr="009E583F" w:rsidRDefault="00003459" w:rsidP="00003459">
      <w:pPr>
        <w:rPr>
          <w:rFonts w:ascii="Calibri" w:eastAsia="Calibri" w:hAnsi="Calibri" w:cs="Calibri"/>
          <w:b/>
          <w:i/>
          <w:color w:val="FF0000"/>
          <w:sz w:val="20"/>
        </w:rPr>
      </w:pPr>
      <w:proofErr w:type="spellStart"/>
      <w:r w:rsidRPr="009E583F">
        <w:rPr>
          <w:rFonts w:ascii="Calibri" w:eastAsia="Calibri" w:hAnsi="Calibri" w:cs="Calibri"/>
          <w:b/>
          <w:i/>
          <w:color w:val="FF0000"/>
          <w:sz w:val="20"/>
        </w:rPr>
        <w:t>GetProductStockBySellerCodeResponse</w:t>
      </w:r>
      <w:proofErr w:type="spellEnd"/>
    </w:p>
    <w:tbl>
      <w:tblPr>
        <w:tblStyle w:val="TabloKlavuzu"/>
        <w:tblW w:w="9348" w:type="dxa"/>
        <w:tblLook w:val="04A0" w:firstRow="1" w:lastRow="0" w:firstColumn="1" w:lastColumn="0" w:noHBand="0" w:noVBand="1"/>
      </w:tblPr>
      <w:tblGrid>
        <w:gridCol w:w="4867"/>
        <w:gridCol w:w="4481"/>
      </w:tblGrid>
      <w:tr w:rsidR="006F5B38" w:rsidRPr="009E583F" w14:paraId="5B3B50C3" w14:textId="77777777" w:rsidTr="00003459">
        <w:trPr>
          <w:trHeight w:val="302"/>
        </w:trPr>
        <w:tc>
          <w:tcPr>
            <w:tcW w:w="4867" w:type="dxa"/>
          </w:tcPr>
          <w:p w14:paraId="784385F5" w14:textId="77777777" w:rsidR="006F5B38" w:rsidRPr="009E583F" w:rsidRDefault="006F5B38" w:rsidP="00003459">
            <w:pPr>
              <w:rPr>
                <w:rFonts w:cs="Arial"/>
                <w:i/>
              </w:rPr>
            </w:pPr>
            <w:proofErr w:type="spellStart"/>
            <w:proofErr w:type="gramStart"/>
            <w:r w:rsidRPr="009E583F">
              <w:rPr>
                <w:i/>
              </w:rPr>
              <w:t>result</w:t>
            </w:r>
            <w:proofErr w:type="spellEnd"/>
            <w:proofErr w:type="gramEnd"/>
          </w:p>
        </w:tc>
        <w:tc>
          <w:tcPr>
            <w:tcW w:w="4481" w:type="dxa"/>
          </w:tcPr>
          <w:p w14:paraId="5176F254" w14:textId="77777777" w:rsidR="006F5B38" w:rsidRPr="009E583F" w:rsidRDefault="0001031F" w:rsidP="00003459">
            <w:pPr>
              <w:rPr>
                <w:rFonts w:cs="Arial"/>
                <w:i/>
              </w:rPr>
            </w:pPr>
            <w:hyperlink w:anchor="_Sonuç_Durum_Bilgisi(Result)" w:history="1">
              <w:proofErr w:type="spellStart"/>
              <w:r w:rsidR="004E2469">
                <w:rPr>
                  <w:rStyle w:val="Kpr"/>
                  <w:i/>
                </w:rPr>
                <w:t>Bkz</w:t>
              </w:r>
              <w:proofErr w:type="spellEnd"/>
              <w:r w:rsidR="00782920">
                <w:rPr>
                  <w:rStyle w:val="Kpr"/>
                  <w:i/>
                </w:rPr>
                <w:t>:</w:t>
              </w:r>
              <w:r w:rsidR="006F5B38" w:rsidRPr="009E583F">
                <w:rPr>
                  <w:rStyle w:val="Kpr"/>
                  <w:i/>
                </w:rPr>
                <w:t xml:space="preserve"> </w:t>
              </w:r>
              <w:proofErr w:type="spellStart"/>
              <w:r w:rsidR="006F5B38" w:rsidRPr="009E583F">
                <w:rPr>
                  <w:rStyle w:val="Kpr"/>
                  <w:i/>
                </w:rPr>
                <w:t>Result</w:t>
              </w:r>
              <w:proofErr w:type="spellEnd"/>
            </w:hyperlink>
          </w:p>
        </w:tc>
      </w:tr>
      <w:tr w:rsidR="00461BDC" w:rsidRPr="009E583F" w14:paraId="13C5FD6D" w14:textId="77777777" w:rsidTr="00003459">
        <w:trPr>
          <w:trHeight w:val="302"/>
        </w:trPr>
        <w:tc>
          <w:tcPr>
            <w:tcW w:w="4867" w:type="dxa"/>
          </w:tcPr>
          <w:p w14:paraId="0D96374A" w14:textId="77777777" w:rsidR="00461BDC" w:rsidRPr="009E583F" w:rsidRDefault="00461BDC" w:rsidP="00003459">
            <w:pPr>
              <w:rPr>
                <w:i/>
              </w:rPr>
            </w:pPr>
            <w:r w:rsidRPr="009E583F">
              <w:rPr>
                <w:rFonts w:cs="Arial"/>
                <w:i/>
                <w:sz w:val="20"/>
                <w:szCs w:val="20"/>
              </w:rPr>
              <w:t>stockItems.stockItem.attributes.atribute.id</w:t>
            </w:r>
          </w:p>
        </w:tc>
        <w:tc>
          <w:tcPr>
            <w:tcW w:w="4481" w:type="dxa"/>
          </w:tcPr>
          <w:p w14:paraId="56D3BB51" w14:textId="77777777" w:rsidR="00461BDC" w:rsidRPr="009E583F" w:rsidRDefault="00461BDC" w:rsidP="00461BDC">
            <w:r w:rsidRPr="009E583F">
              <w:rPr>
                <w:rFonts w:cs="Arial"/>
                <w:i/>
                <w:sz w:val="20"/>
                <w:szCs w:val="20"/>
              </w:rPr>
              <w:t xml:space="preserve">Stok tanımının olduğu seçenek </w:t>
            </w:r>
            <w:proofErr w:type="spellStart"/>
            <w:r w:rsidRPr="009E583F">
              <w:rPr>
                <w:rFonts w:cs="Arial"/>
                <w:i/>
                <w:sz w:val="20"/>
                <w:szCs w:val="20"/>
              </w:rPr>
              <w:t>idsi</w:t>
            </w:r>
            <w:proofErr w:type="spellEnd"/>
          </w:p>
        </w:tc>
      </w:tr>
      <w:tr w:rsidR="00461BDC" w:rsidRPr="009E583F" w14:paraId="38EFB75D" w14:textId="77777777" w:rsidTr="00003459">
        <w:trPr>
          <w:trHeight w:val="302"/>
        </w:trPr>
        <w:tc>
          <w:tcPr>
            <w:tcW w:w="4867" w:type="dxa"/>
          </w:tcPr>
          <w:p w14:paraId="2D9800C3" w14:textId="77777777" w:rsidR="00461BDC" w:rsidRPr="009E583F" w:rsidRDefault="00461BDC" w:rsidP="00003459">
            <w:pPr>
              <w:rPr>
                <w:rFonts w:cs="Arial"/>
                <w:i/>
                <w:sz w:val="20"/>
                <w:szCs w:val="20"/>
              </w:rPr>
            </w:pPr>
            <w:r w:rsidRPr="009E583F">
              <w:rPr>
                <w:rFonts w:cs="Arial"/>
                <w:i/>
                <w:sz w:val="20"/>
                <w:szCs w:val="20"/>
              </w:rPr>
              <w:lastRenderedPageBreak/>
              <w:t>stockItems.stockItem.attributes.atribute.name</w:t>
            </w:r>
          </w:p>
        </w:tc>
        <w:tc>
          <w:tcPr>
            <w:tcW w:w="4481" w:type="dxa"/>
          </w:tcPr>
          <w:p w14:paraId="3B61FB3A" w14:textId="77777777" w:rsidR="00461BDC" w:rsidRPr="009E583F" w:rsidRDefault="00461BDC" w:rsidP="00003459">
            <w:pPr>
              <w:rPr>
                <w:rFonts w:cs="Arial"/>
                <w:i/>
                <w:sz w:val="20"/>
                <w:szCs w:val="20"/>
              </w:rPr>
            </w:pPr>
            <w:r w:rsidRPr="009E583F">
              <w:rPr>
                <w:rFonts w:cs="Arial"/>
                <w:i/>
                <w:sz w:val="20"/>
                <w:szCs w:val="20"/>
              </w:rPr>
              <w:t>Stok tanımının olduğu seçenek adı</w:t>
            </w:r>
          </w:p>
        </w:tc>
      </w:tr>
      <w:tr w:rsidR="00461BDC" w:rsidRPr="009E583F" w14:paraId="73023E41" w14:textId="77777777" w:rsidTr="00003459">
        <w:trPr>
          <w:trHeight w:val="302"/>
        </w:trPr>
        <w:tc>
          <w:tcPr>
            <w:tcW w:w="4867" w:type="dxa"/>
          </w:tcPr>
          <w:p w14:paraId="5F5A35B6" w14:textId="77777777" w:rsidR="00461BDC" w:rsidRPr="009E583F" w:rsidRDefault="00461BDC" w:rsidP="00003459">
            <w:pPr>
              <w:rPr>
                <w:rFonts w:cs="Arial"/>
                <w:i/>
                <w:sz w:val="20"/>
                <w:szCs w:val="20"/>
              </w:rPr>
            </w:pPr>
            <w:proofErr w:type="spellStart"/>
            <w:proofErr w:type="gramStart"/>
            <w:r w:rsidRPr="009E583F">
              <w:rPr>
                <w:rFonts w:cs="Arial"/>
                <w:i/>
                <w:sz w:val="20"/>
                <w:szCs w:val="20"/>
              </w:rPr>
              <w:t>stockItems.stockItem.attributes</w:t>
            </w:r>
            <w:proofErr w:type="gramEnd"/>
            <w:r w:rsidRPr="009E583F">
              <w:rPr>
                <w:rFonts w:cs="Arial"/>
                <w:i/>
                <w:sz w:val="20"/>
                <w:szCs w:val="20"/>
              </w:rPr>
              <w:t>.atribute.value</w:t>
            </w:r>
            <w:proofErr w:type="spellEnd"/>
          </w:p>
        </w:tc>
        <w:tc>
          <w:tcPr>
            <w:tcW w:w="4481" w:type="dxa"/>
          </w:tcPr>
          <w:p w14:paraId="22CB7989" w14:textId="77777777" w:rsidR="00461BDC" w:rsidRPr="009E583F" w:rsidRDefault="00461BDC" w:rsidP="00003459">
            <w:pPr>
              <w:rPr>
                <w:rFonts w:cs="Arial"/>
                <w:i/>
                <w:sz w:val="20"/>
                <w:szCs w:val="20"/>
              </w:rPr>
            </w:pPr>
            <w:r w:rsidRPr="009E583F">
              <w:rPr>
                <w:rFonts w:cs="Arial"/>
                <w:i/>
                <w:sz w:val="20"/>
                <w:szCs w:val="20"/>
              </w:rPr>
              <w:t>Stok tanımının olduğu seçenek değeri</w:t>
            </w:r>
          </w:p>
        </w:tc>
      </w:tr>
      <w:tr w:rsidR="00461BDC" w:rsidRPr="009E583F" w14:paraId="6B97DA9E" w14:textId="77777777" w:rsidTr="00003459">
        <w:trPr>
          <w:trHeight w:val="302"/>
        </w:trPr>
        <w:tc>
          <w:tcPr>
            <w:tcW w:w="4867" w:type="dxa"/>
          </w:tcPr>
          <w:p w14:paraId="381B3A60" w14:textId="77777777" w:rsidR="00461BDC" w:rsidRPr="009E583F" w:rsidRDefault="00461BDC" w:rsidP="00003459">
            <w:pPr>
              <w:rPr>
                <w:rFonts w:cs="Arial"/>
                <w:i/>
                <w:sz w:val="20"/>
                <w:szCs w:val="20"/>
              </w:rPr>
            </w:pPr>
            <w:r w:rsidRPr="009E583F">
              <w:rPr>
                <w:rFonts w:cs="Arial"/>
                <w:i/>
                <w:sz w:val="20"/>
                <w:szCs w:val="20"/>
              </w:rPr>
              <w:t>stockItems.stockItem.id</w:t>
            </w:r>
          </w:p>
        </w:tc>
        <w:tc>
          <w:tcPr>
            <w:tcW w:w="4481" w:type="dxa"/>
          </w:tcPr>
          <w:p w14:paraId="079B4AF9" w14:textId="77777777" w:rsidR="00461BDC" w:rsidRPr="009E583F" w:rsidRDefault="00461BDC" w:rsidP="00003459">
            <w:pPr>
              <w:rPr>
                <w:rFonts w:cs="Arial"/>
                <w:i/>
                <w:sz w:val="20"/>
                <w:szCs w:val="20"/>
              </w:rPr>
            </w:pPr>
            <w:r w:rsidRPr="009E583F">
              <w:rPr>
                <w:rFonts w:cs="Arial"/>
                <w:i/>
                <w:sz w:val="20"/>
                <w:szCs w:val="20"/>
              </w:rPr>
              <w:t>Ürün stok N11 ID si</w:t>
            </w:r>
          </w:p>
        </w:tc>
      </w:tr>
      <w:tr w:rsidR="00461BDC" w:rsidRPr="009E583F" w14:paraId="61C40285" w14:textId="77777777" w:rsidTr="00003459">
        <w:trPr>
          <w:trHeight w:val="302"/>
        </w:trPr>
        <w:tc>
          <w:tcPr>
            <w:tcW w:w="4867" w:type="dxa"/>
          </w:tcPr>
          <w:p w14:paraId="3BAAC706" w14:textId="77777777" w:rsidR="00461BDC" w:rsidRPr="009E583F" w:rsidRDefault="00461BDC" w:rsidP="00003459">
            <w:pPr>
              <w:rPr>
                <w:rFonts w:cs="Arial"/>
                <w:i/>
                <w:sz w:val="20"/>
                <w:szCs w:val="20"/>
              </w:rPr>
            </w:pPr>
            <w:proofErr w:type="spellStart"/>
            <w:proofErr w:type="gramStart"/>
            <w:r w:rsidRPr="009E583F">
              <w:rPr>
                <w:rFonts w:cs="Arial"/>
                <w:i/>
                <w:sz w:val="20"/>
                <w:szCs w:val="20"/>
              </w:rPr>
              <w:t>stockItems.stockItem.sellerCode</w:t>
            </w:r>
            <w:proofErr w:type="spellEnd"/>
            <w:proofErr w:type="gramEnd"/>
          </w:p>
        </w:tc>
        <w:tc>
          <w:tcPr>
            <w:tcW w:w="4481" w:type="dxa"/>
          </w:tcPr>
          <w:p w14:paraId="21A2131D" w14:textId="77777777" w:rsidR="00461BDC" w:rsidRPr="009E583F" w:rsidRDefault="00461BDC" w:rsidP="00003459">
            <w:pPr>
              <w:rPr>
                <w:rFonts w:cs="Arial"/>
                <w:i/>
                <w:sz w:val="20"/>
                <w:szCs w:val="20"/>
              </w:rPr>
            </w:pPr>
            <w:r w:rsidRPr="009E583F">
              <w:rPr>
                <w:rFonts w:cs="Arial"/>
                <w:i/>
                <w:sz w:val="20"/>
                <w:szCs w:val="20"/>
              </w:rPr>
              <w:t>Ürün stok mağaza kodu</w:t>
            </w:r>
          </w:p>
        </w:tc>
      </w:tr>
      <w:tr w:rsidR="00461BDC" w:rsidRPr="009E583F" w14:paraId="6F092CA1" w14:textId="77777777" w:rsidTr="00003459">
        <w:trPr>
          <w:trHeight w:val="302"/>
        </w:trPr>
        <w:tc>
          <w:tcPr>
            <w:tcW w:w="4867" w:type="dxa"/>
          </w:tcPr>
          <w:p w14:paraId="37A190FE" w14:textId="77777777" w:rsidR="00461BDC" w:rsidRPr="009E583F" w:rsidRDefault="00461BDC" w:rsidP="00003459">
            <w:pPr>
              <w:rPr>
                <w:rFonts w:cs="Arial"/>
                <w:i/>
                <w:sz w:val="20"/>
                <w:szCs w:val="20"/>
              </w:rPr>
            </w:pPr>
            <w:proofErr w:type="spellStart"/>
            <w:proofErr w:type="gramStart"/>
            <w:r w:rsidRPr="009E583F">
              <w:rPr>
                <w:rFonts w:cs="Arial"/>
                <w:i/>
                <w:sz w:val="20"/>
                <w:szCs w:val="20"/>
              </w:rPr>
              <w:t>stockItems.stockItem.quantity</w:t>
            </w:r>
            <w:proofErr w:type="spellEnd"/>
            <w:proofErr w:type="gramEnd"/>
          </w:p>
        </w:tc>
        <w:tc>
          <w:tcPr>
            <w:tcW w:w="4481" w:type="dxa"/>
          </w:tcPr>
          <w:p w14:paraId="4C443099" w14:textId="77777777" w:rsidR="00461BDC" w:rsidRPr="009E583F" w:rsidRDefault="00461BDC" w:rsidP="00003459">
            <w:pPr>
              <w:rPr>
                <w:rFonts w:cs="Arial"/>
                <w:i/>
                <w:sz w:val="20"/>
                <w:szCs w:val="20"/>
              </w:rPr>
            </w:pPr>
            <w:r w:rsidRPr="009E583F">
              <w:rPr>
                <w:rFonts w:cs="Arial"/>
                <w:i/>
                <w:sz w:val="20"/>
                <w:szCs w:val="20"/>
              </w:rPr>
              <w:t>Ürün stok miktarı</w:t>
            </w:r>
          </w:p>
        </w:tc>
      </w:tr>
      <w:tr w:rsidR="00461BDC" w:rsidRPr="009E583F" w14:paraId="17C45341" w14:textId="77777777" w:rsidTr="00003459">
        <w:trPr>
          <w:trHeight w:val="302"/>
        </w:trPr>
        <w:tc>
          <w:tcPr>
            <w:tcW w:w="4867" w:type="dxa"/>
          </w:tcPr>
          <w:p w14:paraId="4E020E87" w14:textId="77777777" w:rsidR="00461BDC" w:rsidRPr="009E583F" w:rsidRDefault="00461BDC" w:rsidP="00003459">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3FF43C91" w14:textId="77777777" w:rsidR="00461BDC" w:rsidRPr="009E583F" w:rsidRDefault="00461BDC" w:rsidP="00003459">
            <w:pPr>
              <w:rPr>
                <w:rFonts w:cs="Arial"/>
                <w:i/>
                <w:sz w:val="20"/>
                <w:szCs w:val="20"/>
              </w:rPr>
            </w:pPr>
            <w:r w:rsidRPr="009E583F">
              <w:rPr>
                <w:rFonts w:cs="Arial"/>
                <w:i/>
                <w:sz w:val="20"/>
                <w:szCs w:val="20"/>
              </w:rPr>
              <w:t xml:space="preserve">Ürün stok versiyon numarası </w:t>
            </w:r>
          </w:p>
        </w:tc>
      </w:tr>
    </w:tbl>
    <w:p w14:paraId="61BAB084" w14:textId="77777777" w:rsidR="0059165D" w:rsidRDefault="0059165D" w:rsidP="00003459">
      <w:pPr>
        <w:pStyle w:val="Normal1"/>
        <w:rPr>
          <w:b/>
          <w:color w:val="244061" w:themeColor="accent1" w:themeShade="80"/>
          <w:sz w:val="22"/>
          <w:lang w:val="tr-TR"/>
        </w:rPr>
      </w:pPr>
    </w:p>
    <w:p w14:paraId="521291DE" w14:textId="77777777" w:rsidR="00E20D06" w:rsidRPr="009E583F" w:rsidRDefault="00003459" w:rsidP="00003459">
      <w:pPr>
        <w:pStyle w:val="Normal1"/>
        <w:rPr>
          <w:b/>
          <w:color w:val="244061" w:themeColor="accent1" w:themeShade="80"/>
          <w:sz w:val="22"/>
          <w:lang w:val="tr-TR"/>
        </w:rPr>
      </w:pPr>
      <w:proofErr w:type="spellStart"/>
      <w:r w:rsidRPr="009E583F">
        <w:rPr>
          <w:b/>
          <w:color w:val="244061" w:themeColor="accent1" w:themeShade="80"/>
          <w:sz w:val="22"/>
          <w:lang w:val="tr-TR"/>
        </w:rPr>
        <w:t>GetProductStockBySellerCode</w:t>
      </w:r>
      <w:proofErr w:type="spellEnd"/>
      <w:r w:rsidRPr="009E583F">
        <w:rPr>
          <w:b/>
          <w:color w:val="244061" w:themeColor="accent1" w:themeShade="80"/>
          <w:sz w:val="22"/>
          <w:lang w:val="tr-TR"/>
        </w:rPr>
        <w:t xml:space="preserve"> Örnek Çağrı</w:t>
      </w:r>
    </w:p>
    <w:p w14:paraId="2D72CA4A" w14:textId="77777777" w:rsidR="00003459" w:rsidRPr="009E583F" w:rsidRDefault="00003459" w:rsidP="00003459">
      <w:pPr>
        <w:pStyle w:val="Normal1"/>
        <w:rPr>
          <w:b/>
          <w:color w:val="244061" w:themeColor="accent1" w:themeShade="80"/>
          <w:sz w:val="22"/>
          <w:lang w:val="tr-TR"/>
        </w:rPr>
      </w:pPr>
      <w:proofErr w:type="spellStart"/>
      <w:r w:rsidRPr="009E583F">
        <w:rPr>
          <w:b/>
          <w:color w:val="FF0000"/>
          <w:lang w:val="tr-TR"/>
        </w:rPr>
        <w:t>Request</w:t>
      </w:r>
      <w:proofErr w:type="spellEnd"/>
    </w:p>
    <w:p w14:paraId="27C74E27"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240DFCC5"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47A6D9CC"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66FE44D8"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sch:GetProductStockByProductSellerCodeRequest</w:t>
      </w:r>
      <w:proofErr w:type="spellEnd"/>
      <w:proofErr w:type="gramEnd"/>
      <w:r w:rsidRPr="00CD29C1">
        <w:rPr>
          <w:rFonts w:ascii="Courier New" w:hAnsi="Courier New"/>
          <w:i w:val="0"/>
          <w:color w:val="365F91" w:themeColor="accent1" w:themeShade="BF"/>
          <w:sz w:val="18"/>
          <w:lang w:val="tr-TR"/>
        </w:rPr>
        <w:t>&gt;</w:t>
      </w:r>
    </w:p>
    <w:p w14:paraId="43A3F539"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040374FC"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13ABA2E5"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3A94D946"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7B60211A"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productSellerCode</w:t>
      </w:r>
      <w:proofErr w:type="spellEnd"/>
      <w:proofErr w:type="gramEnd"/>
      <w:r w:rsidRPr="00CD29C1">
        <w:rPr>
          <w:rFonts w:ascii="Courier New" w:hAnsi="Courier New"/>
          <w:i w:val="0"/>
          <w:color w:val="365F91" w:themeColor="accent1" w:themeShade="BF"/>
          <w:sz w:val="18"/>
          <w:lang w:val="tr-TR"/>
        </w:rPr>
        <w:t>&gt;8681002941960&lt;/</w:t>
      </w:r>
      <w:proofErr w:type="spellStart"/>
      <w:r w:rsidRPr="00CD29C1">
        <w:rPr>
          <w:rFonts w:ascii="Courier New" w:hAnsi="Courier New"/>
          <w:i w:val="0"/>
          <w:color w:val="365F91" w:themeColor="accent1" w:themeShade="BF"/>
          <w:sz w:val="18"/>
          <w:lang w:val="tr-TR"/>
        </w:rPr>
        <w:t>productSellerCode</w:t>
      </w:r>
      <w:proofErr w:type="spellEnd"/>
      <w:r w:rsidRPr="00CD29C1">
        <w:rPr>
          <w:rFonts w:ascii="Courier New" w:hAnsi="Courier New"/>
          <w:i w:val="0"/>
          <w:color w:val="365F91" w:themeColor="accent1" w:themeShade="BF"/>
          <w:sz w:val="18"/>
          <w:lang w:val="tr-TR"/>
        </w:rPr>
        <w:t>&gt;</w:t>
      </w:r>
    </w:p>
    <w:p w14:paraId="31E2D802"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sch:GetProductStockByProductSellerCodeRequest</w:t>
      </w:r>
      <w:proofErr w:type="spellEnd"/>
      <w:proofErr w:type="gramEnd"/>
      <w:r w:rsidRPr="00CD29C1">
        <w:rPr>
          <w:rFonts w:ascii="Courier New" w:hAnsi="Courier New"/>
          <w:i w:val="0"/>
          <w:color w:val="365F91" w:themeColor="accent1" w:themeShade="BF"/>
          <w:sz w:val="18"/>
          <w:lang w:val="tr-TR"/>
        </w:rPr>
        <w:t>&gt;</w:t>
      </w:r>
    </w:p>
    <w:p w14:paraId="66859E6A" w14:textId="77777777" w:rsidR="009D7766" w:rsidRPr="00CD29C1" w:rsidRDefault="009D7766"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2F1B329C" w14:textId="77777777" w:rsidR="00461BDC" w:rsidRPr="00CD29C1" w:rsidRDefault="009D7766" w:rsidP="00506F9E">
      <w:pPr>
        <w:pStyle w:val="Normal1"/>
        <w:spacing w:after="0" w:line="220" w:lineRule="exact"/>
        <w:rPr>
          <w:b/>
          <w:color w:val="FF0000"/>
          <w:sz w:val="22"/>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417145F1" w14:textId="77777777" w:rsidR="00696CAE" w:rsidRPr="009E583F" w:rsidRDefault="00696CAE" w:rsidP="00506F9E">
      <w:pPr>
        <w:pStyle w:val="Normal1"/>
        <w:spacing w:after="0" w:line="220" w:lineRule="exact"/>
        <w:rPr>
          <w:b/>
          <w:color w:val="FF0000"/>
          <w:lang w:val="tr-TR"/>
        </w:rPr>
      </w:pPr>
    </w:p>
    <w:p w14:paraId="3194FC07" w14:textId="77777777" w:rsidR="00003459" w:rsidRPr="009E583F" w:rsidRDefault="00003459" w:rsidP="00003459">
      <w:pPr>
        <w:pStyle w:val="Normal1"/>
        <w:rPr>
          <w:b/>
          <w:color w:val="FF0000"/>
          <w:lang w:val="tr-TR"/>
        </w:rPr>
      </w:pPr>
      <w:proofErr w:type="spellStart"/>
      <w:r w:rsidRPr="009E583F">
        <w:rPr>
          <w:b/>
          <w:color w:val="FF0000"/>
          <w:lang w:val="tr-TR"/>
        </w:rPr>
        <w:t>Response</w:t>
      </w:r>
      <w:proofErr w:type="spellEnd"/>
    </w:p>
    <w:p w14:paraId="3B956B57"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w:t>
      </w:r>
      <w:proofErr w:type="spellStart"/>
      <w:proofErr w:type="gramStart"/>
      <w:r w:rsidRPr="00CD29C1">
        <w:rPr>
          <w:rFonts w:ascii="Courier New" w:hAnsi="Courier New" w:cs="Arial"/>
          <w:i w:val="0"/>
          <w:color w:val="365F91" w:themeColor="accent1" w:themeShade="BF"/>
          <w:sz w:val="18"/>
          <w:szCs w:val="16"/>
          <w:lang w:val="tr-TR"/>
        </w:rPr>
        <w:t>env:Envelope</w:t>
      </w:r>
      <w:proofErr w:type="spellEnd"/>
      <w:proofErr w:type="gramEnd"/>
      <w:r w:rsidRPr="00CD29C1">
        <w:rPr>
          <w:rFonts w:ascii="Courier New" w:hAnsi="Courier New" w:cs="Arial"/>
          <w:i w:val="0"/>
          <w:color w:val="365F91" w:themeColor="accent1" w:themeShade="BF"/>
          <w:sz w:val="18"/>
          <w:szCs w:val="16"/>
          <w:lang w:val="tr-TR"/>
        </w:rPr>
        <w:t xml:space="preserve"> </w:t>
      </w:r>
      <w:proofErr w:type="spellStart"/>
      <w:r w:rsidRPr="00CD29C1">
        <w:rPr>
          <w:rFonts w:ascii="Courier New" w:hAnsi="Courier New" w:cs="Arial"/>
          <w:i w:val="0"/>
          <w:color w:val="365F91" w:themeColor="accent1" w:themeShade="BF"/>
          <w:sz w:val="18"/>
          <w:szCs w:val="16"/>
          <w:lang w:val="tr-TR"/>
        </w:rPr>
        <w:t>xmlns:env</w:t>
      </w:r>
      <w:proofErr w:type="spellEnd"/>
      <w:r w:rsidRPr="00CD29C1">
        <w:rPr>
          <w:rFonts w:ascii="Courier New" w:hAnsi="Courier New" w:cs="Arial"/>
          <w:i w:val="0"/>
          <w:color w:val="365F91" w:themeColor="accent1" w:themeShade="BF"/>
          <w:sz w:val="18"/>
          <w:szCs w:val="16"/>
          <w:lang w:val="tr-TR"/>
        </w:rPr>
        <w:t>="http://schemas.xmlsoap.org/</w:t>
      </w:r>
      <w:proofErr w:type="spellStart"/>
      <w:r w:rsidRPr="00CD29C1">
        <w:rPr>
          <w:rFonts w:ascii="Courier New" w:hAnsi="Courier New" w:cs="Arial"/>
          <w:i w:val="0"/>
          <w:color w:val="365F91" w:themeColor="accent1" w:themeShade="BF"/>
          <w:sz w:val="18"/>
          <w:szCs w:val="16"/>
          <w:lang w:val="tr-TR"/>
        </w:rPr>
        <w:t>soap</w:t>
      </w:r>
      <w:proofErr w:type="spellEnd"/>
      <w:r w:rsidRPr="00CD29C1">
        <w:rPr>
          <w:rFonts w:ascii="Courier New" w:hAnsi="Courier New" w:cs="Arial"/>
          <w:i w:val="0"/>
          <w:color w:val="365F91" w:themeColor="accent1" w:themeShade="BF"/>
          <w:sz w:val="18"/>
          <w:szCs w:val="16"/>
          <w:lang w:val="tr-TR"/>
        </w:rPr>
        <w:t>/</w:t>
      </w:r>
      <w:proofErr w:type="spellStart"/>
      <w:r w:rsidRPr="00CD29C1">
        <w:rPr>
          <w:rFonts w:ascii="Courier New" w:hAnsi="Courier New" w:cs="Arial"/>
          <w:i w:val="0"/>
          <w:color w:val="365F91" w:themeColor="accent1" w:themeShade="BF"/>
          <w:sz w:val="18"/>
          <w:szCs w:val="16"/>
          <w:lang w:val="tr-TR"/>
        </w:rPr>
        <w:t>envelope</w:t>
      </w:r>
      <w:proofErr w:type="spellEnd"/>
      <w:r w:rsidRPr="00CD29C1">
        <w:rPr>
          <w:rFonts w:ascii="Courier New" w:hAnsi="Courier New" w:cs="Arial"/>
          <w:i w:val="0"/>
          <w:color w:val="365F91" w:themeColor="accent1" w:themeShade="BF"/>
          <w:sz w:val="18"/>
          <w:szCs w:val="16"/>
          <w:lang w:val="tr-TR"/>
        </w:rPr>
        <w:t>/"&gt;</w:t>
      </w:r>
    </w:p>
    <w:p w14:paraId="6E43B76D"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env:Header</w:t>
      </w:r>
      <w:proofErr w:type="spellEnd"/>
      <w:proofErr w:type="gramEnd"/>
      <w:r w:rsidRPr="00CD29C1">
        <w:rPr>
          <w:rFonts w:ascii="Courier New" w:hAnsi="Courier New" w:cs="Arial"/>
          <w:i w:val="0"/>
          <w:color w:val="365F91" w:themeColor="accent1" w:themeShade="BF"/>
          <w:sz w:val="18"/>
          <w:szCs w:val="16"/>
          <w:lang w:val="tr-TR"/>
        </w:rPr>
        <w:t>/&gt;</w:t>
      </w:r>
    </w:p>
    <w:p w14:paraId="36E0D419"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env:Body</w:t>
      </w:r>
      <w:proofErr w:type="spellEnd"/>
      <w:proofErr w:type="gramEnd"/>
      <w:r w:rsidRPr="00CD29C1">
        <w:rPr>
          <w:rFonts w:ascii="Courier New" w:hAnsi="Courier New" w:cs="Arial"/>
          <w:i w:val="0"/>
          <w:color w:val="365F91" w:themeColor="accent1" w:themeShade="BF"/>
          <w:sz w:val="18"/>
          <w:szCs w:val="16"/>
          <w:lang w:val="tr-TR"/>
        </w:rPr>
        <w:t>&gt;</w:t>
      </w:r>
    </w:p>
    <w:p w14:paraId="6A359487"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gramStart"/>
      <w:r w:rsidRPr="00CD29C1">
        <w:rPr>
          <w:rFonts w:ascii="Courier New" w:hAnsi="Courier New" w:cs="Arial"/>
          <w:i w:val="0"/>
          <w:color w:val="365F91" w:themeColor="accent1" w:themeShade="BF"/>
          <w:sz w:val="18"/>
          <w:szCs w:val="16"/>
          <w:lang w:val="tr-TR"/>
        </w:rPr>
        <w:t>ns</w:t>
      </w:r>
      <w:proofErr w:type="gramEnd"/>
      <w:r w:rsidRPr="00CD29C1">
        <w:rPr>
          <w:rFonts w:ascii="Courier New" w:hAnsi="Courier New" w:cs="Arial"/>
          <w:i w:val="0"/>
          <w:color w:val="365F91" w:themeColor="accent1" w:themeShade="BF"/>
          <w:sz w:val="18"/>
          <w:szCs w:val="16"/>
          <w:lang w:val="tr-TR"/>
        </w:rPr>
        <w:t>3:GetProductStockByProductSellerCodeResponse xmlns:ns3="http://www.n11.com/</w:t>
      </w:r>
      <w:proofErr w:type="spellStart"/>
      <w:r w:rsidRPr="00CD29C1">
        <w:rPr>
          <w:rFonts w:ascii="Courier New" w:hAnsi="Courier New" w:cs="Arial"/>
          <w:i w:val="0"/>
          <w:color w:val="365F91" w:themeColor="accent1" w:themeShade="BF"/>
          <w:sz w:val="18"/>
          <w:szCs w:val="16"/>
          <w:lang w:val="tr-TR"/>
        </w:rPr>
        <w:t>ws</w:t>
      </w:r>
      <w:proofErr w:type="spellEnd"/>
      <w:r w:rsidRPr="00CD29C1">
        <w:rPr>
          <w:rFonts w:ascii="Courier New" w:hAnsi="Courier New" w:cs="Arial"/>
          <w:i w:val="0"/>
          <w:color w:val="365F91" w:themeColor="accent1" w:themeShade="BF"/>
          <w:sz w:val="18"/>
          <w:szCs w:val="16"/>
          <w:lang w:val="tr-TR"/>
        </w:rPr>
        <w:t>/</w:t>
      </w:r>
      <w:proofErr w:type="spellStart"/>
      <w:r w:rsidRPr="00CD29C1">
        <w:rPr>
          <w:rFonts w:ascii="Courier New" w:hAnsi="Courier New" w:cs="Arial"/>
          <w:i w:val="0"/>
          <w:color w:val="365F91" w:themeColor="accent1" w:themeShade="BF"/>
          <w:sz w:val="18"/>
          <w:szCs w:val="16"/>
          <w:lang w:val="tr-TR"/>
        </w:rPr>
        <w:t>schemas</w:t>
      </w:r>
      <w:proofErr w:type="spellEnd"/>
      <w:r w:rsidRPr="00CD29C1">
        <w:rPr>
          <w:rFonts w:ascii="Courier New" w:hAnsi="Courier New" w:cs="Arial"/>
          <w:i w:val="0"/>
          <w:color w:val="365F91" w:themeColor="accent1" w:themeShade="BF"/>
          <w:sz w:val="18"/>
          <w:szCs w:val="16"/>
          <w:lang w:val="tr-TR"/>
        </w:rPr>
        <w:t>"&gt;</w:t>
      </w:r>
    </w:p>
    <w:p w14:paraId="248FE9E5"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result</w:t>
      </w:r>
      <w:proofErr w:type="spellEnd"/>
      <w:proofErr w:type="gramEnd"/>
      <w:r w:rsidRPr="00CD29C1">
        <w:rPr>
          <w:rFonts w:ascii="Courier New" w:hAnsi="Courier New" w:cs="Arial"/>
          <w:i w:val="0"/>
          <w:color w:val="365F91" w:themeColor="accent1" w:themeShade="BF"/>
          <w:sz w:val="18"/>
          <w:szCs w:val="16"/>
          <w:lang w:val="tr-TR"/>
        </w:rPr>
        <w:t>&gt;</w:t>
      </w:r>
    </w:p>
    <w:p w14:paraId="400CAA6B"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status</w:t>
      </w:r>
      <w:proofErr w:type="spellEnd"/>
      <w:r w:rsidRPr="00CD29C1">
        <w:rPr>
          <w:rFonts w:ascii="Courier New" w:hAnsi="Courier New" w:cs="Arial"/>
          <w:i w:val="0"/>
          <w:color w:val="365F91" w:themeColor="accent1" w:themeShade="BF"/>
          <w:sz w:val="18"/>
          <w:szCs w:val="16"/>
          <w:lang w:val="tr-TR"/>
        </w:rPr>
        <w:t>&gt;</w:t>
      </w:r>
      <w:proofErr w:type="spellStart"/>
      <w:r w:rsidRPr="00CD29C1">
        <w:rPr>
          <w:rFonts w:ascii="Courier New" w:hAnsi="Courier New" w:cs="Arial"/>
          <w:i w:val="0"/>
          <w:color w:val="365F91" w:themeColor="accent1" w:themeShade="BF"/>
          <w:sz w:val="18"/>
          <w:szCs w:val="16"/>
          <w:lang w:val="tr-TR"/>
        </w:rPr>
        <w:t>success</w:t>
      </w:r>
      <w:proofErr w:type="spellEnd"/>
      <w:r w:rsidRPr="00CD29C1">
        <w:rPr>
          <w:rFonts w:ascii="Courier New" w:hAnsi="Courier New" w:cs="Arial"/>
          <w:i w:val="0"/>
          <w:color w:val="365F91" w:themeColor="accent1" w:themeShade="BF"/>
          <w:sz w:val="18"/>
          <w:szCs w:val="16"/>
          <w:lang w:val="tr-TR"/>
        </w:rPr>
        <w:t>&lt;/</w:t>
      </w:r>
      <w:proofErr w:type="spellStart"/>
      <w:r w:rsidRPr="00CD29C1">
        <w:rPr>
          <w:rFonts w:ascii="Courier New" w:hAnsi="Courier New" w:cs="Arial"/>
          <w:i w:val="0"/>
          <w:color w:val="365F91" w:themeColor="accent1" w:themeShade="BF"/>
          <w:sz w:val="18"/>
          <w:szCs w:val="16"/>
          <w:lang w:val="tr-TR"/>
        </w:rPr>
        <w:t>status</w:t>
      </w:r>
      <w:proofErr w:type="spellEnd"/>
      <w:r w:rsidRPr="00CD29C1">
        <w:rPr>
          <w:rFonts w:ascii="Courier New" w:hAnsi="Courier New" w:cs="Arial"/>
          <w:i w:val="0"/>
          <w:color w:val="365F91" w:themeColor="accent1" w:themeShade="BF"/>
          <w:sz w:val="18"/>
          <w:szCs w:val="16"/>
          <w:lang w:val="tr-TR"/>
        </w:rPr>
        <w:t>&gt;</w:t>
      </w:r>
    </w:p>
    <w:p w14:paraId="40F29580"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result</w:t>
      </w:r>
      <w:proofErr w:type="spellEnd"/>
      <w:r w:rsidRPr="00CD29C1">
        <w:rPr>
          <w:rFonts w:ascii="Courier New" w:hAnsi="Courier New" w:cs="Arial"/>
          <w:i w:val="0"/>
          <w:color w:val="365F91" w:themeColor="accent1" w:themeShade="BF"/>
          <w:sz w:val="18"/>
          <w:szCs w:val="16"/>
          <w:lang w:val="tr-TR"/>
        </w:rPr>
        <w:t>&gt;</w:t>
      </w:r>
    </w:p>
    <w:p w14:paraId="355E260B"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stockItems</w:t>
      </w:r>
      <w:proofErr w:type="spellEnd"/>
      <w:proofErr w:type="gramEnd"/>
      <w:r w:rsidRPr="00CD29C1">
        <w:rPr>
          <w:rFonts w:ascii="Courier New" w:hAnsi="Courier New" w:cs="Arial"/>
          <w:i w:val="0"/>
          <w:color w:val="365F91" w:themeColor="accent1" w:themeShade="BF"/>
          <w:sz w:val="18"/>
          <w:szCs w:val="16"/>
          <w:lang w:val="tr-TR"/>
        </w:rPr>
        <w:t>&gt;</w:t>
      </w:r>
    </w:p>
    <w:p w14:paraId="77E645F7"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stockItem</w:t>
      </w:r>
      <w:proofErr w:type="spellEnd"/>
      <w:proofErr w:type="gramEnd"/>
      <w:r w:rsidRPr="00CD29C1">
        <w:rPr>
          <w:rFonts w:ascii="Courier New" w:hAnsi="Courier New" w:cs="Arial"/>
          <w:i w:val="0"/>
          <w:color w:val="365F91" w:themeColor="accent1" w:themeShade="BF"/>
          <w:sz w:val="18"/>
          <w:szCs w:val="16"/>
          <w:lang w:val="tr-TR"/>
        </w:rPr>
        <w:t>&gt;</w:t>
      </w:r>
    </w:p>
    <w:p w14:paraId="581709FE"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currencyAmount</w:t>
      </w:r>
      <w:proofErr w:type="spellEnd"/>
      <w:proofErr w:type="gramEnd"/>
      <w:r w:rsidRPr="00CD29C1">
        <w:rPr>
          <w:rFonts w:ascii="Courier New" w:hAnsi="Courier New" w:cs="Arial"/>
          <w:i w:val="0"/>
          <w:color w:val="365F91" w:themeColor="accent1" w:themeShade="BF"/>
          <w:sz w:val="18"/>
          <w:szCs w:val="16"/>
          <w:lang w:val="tr-TR"/>
        </w:rPr>
        <w:t>&gt;69.90&lt;/</w:t>
      </w:r>
      <w:proofErr w:type="spellStart"/>
      <w:r w:rsidRPr="00CD29C1">
        <w:rPr>
          <w:rFonts w:ascii="Courier New" w:hAnsi="Courier New" w:cs="Arial"/>
          <w:i w:val="0"/>
          <w:color w:val="365F91" w:themeColor="accent1" w:themeShade="BF"/>
          <w:sz w:val="18"/>
          <w:szCs w:val="16"/>
          <w:lang w:val="tr-TR"/>
        </w:rPr>
        <w:t>currencyAmount</w:t>
      </w:r>
      <w:proofErr w:type="spellEnd"/>
      <w:r w:rsidRPr="00CD29C1">
        <w:rPr>
          <w:rFonts w:ascii="Courier New" w:hAnsi="Courier New" w:cs="Arial"/>
          <w:i w:val="0"/>
          <w:color w:val="365F91" w:themeColor="accent1" w:themeShade="BF"/>
          <w:sz w:val="18"/>
          <w:szCs w:val="16"/>
          <w:lang w:val="tr-TR"/>
        </w:rPr>
        <w:t>&gt;</w:t>
      </w:r>
    </w:p>
    <w:p w14:paraId="06E73975"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displayPrice</w:t>
      </w:r>
      <w:proofErr w:type="spellEnd"/>
      <w:proofErr w:type="gramEnd"/>
      <w:r w:rsidRPr="00CD29C1">
        <w:rPr>
          <w:rFonts w:ascii="Courier New" w:hAnsi="Courier New" w:cs="Arial"/>
          <w:i w:val="0"/>
          <w:color w:val="365F91" w:themeColor="accent1" w:themeShade="BF"/>
          <w:sz w:val="18"/>
          <w:szCs w:val="16"/>
          <w:lang w:val="tr-TR"/>
        </w:rPr>
        <w:t>&gt;52.90&lt;/</w:t>
      </w:r>
      <w:proofErr w:type="spellStart"/>
      <w:r w:rsidRPr="00CD29C1">
        <w:rPr>
          <w:rFonts w:ascii="Courier New" w:hAnsi="Courier New" w:cs="Arial"/>
          <w:i w:val="0"/>
          <w:color w:val="365F91" w:themeColor="accent1" w:themeShade="BF"/>
          <w:sz w:val="18"/>
          <w:szCs w:val="16"/>
          <w:lang w:val="tr-TR"/>
        </w:rPr>
        <w:t>displayPrice</w:t>
      </w:r>
      <w:proofErr w:type="spellEnd"/>
      <w:r w:rsidRPr="00CD29C1">
        <w:rPr>
          <w:rFonts w:ascii="Courier New" w:hAnsi="Courier New" w:cs="Arial"/>
          <w:i w:val="0"/>
          <w:color w:val="365F91" w:themeColor="accent1" w:themeShade="BF"/>
          <w:sz w:val="18"/>
          <w:szCs w:val="16"/>
          <w:lang w:val="tr-TR"/>
        </w:rPr>
        <w:t>&gt;</w:t>
      </w:r>
    </w:p>
    <w:p w14:paraId="6F93EB5C"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optionPrice</w:t>
      </w:r>
      <w:proofErr w:type="spellEnd"/>
      <w:proofErr w:type="gramEnd"/>
      <w:r w:rsidRPr="00CD29C1">
        <w:rPr>
          <w:rFonts w:ascii="Courier New" w:hAnsi="Courier New" w:cs="Arial"/>
          <w:i w:val="0"/>
          <w:color w:val="365F91" w:themeColor="accent1" w:themeShade="BF"/>
          <w:sz w:val="18"/>
          <w:szCs w:val="16"/>
          <w:lang w:val="tr-TR"/>
        </w:rPr>
        <w:t>&gt;69.90&lt;/</w:t>
      </w:r>
      <w:proofErr w:type="spellStart"/>
      <w:r w:rsidRPr="00CD29C1">
        <w:rPr>
          <w:rFonts w:ascii="Courier New" w:hAnsi="Courier New" w:cs="Arial"/>
          <w:i w:val="0"/>
          <w:color w:val="365F91" w:themeColor="accent1" w:themeShade="BF"/>
          <w:sz w:val="18"/>
          <w:szCs w:val="16"/>
          <w:lang w:val="tr-TR"/>
        </w:rPr>
        <w:t>optionPrice</w:t>
      </w:r>
      <w:proofErr w:type="spellEnd"/>
      <w:r w:rsidRPr="00CD29C1">
        <w:rPr>
          <w:rFonts w:ascii="Courier New" w:hAnsi="Courier New" w:cs="Arial"/>
          <w:i w:val="0"/>
          <w:color w:val="365F91" w:themeColor="accent1" w:themeShade="BF"/>
          <w:sz w:val="18"/>
          <w:szCs w:val="16"/>
          <w:lang w:val="tr-TR"/>
        </w:rPr>
        <w:t>&gt;</w:t>
      </w:r>
    </w:p>
    <w:p w14:paraId="18B9088F"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attributes</w:t>
      </w:r>
      <w:proofErr w:type="spellEnd"/>
      <w:proofErr w:type="gramEnd"/>
      <w:r w:rsidRPr="00CD29C1">
        <w:rPr>
          <w:rFonts w:ascii="Courier New" w:hAnsi="Courier New" w:cs="Arial"/>
          <w:i w:val="0"/>
          <w:color w:val="365F91" w:themeColor="accent1" w:themeShade="BF"/>
          <w:sz w:val="18"/>
          <w:szCs w:val="16"/>
          <w:lang w:val="tr-TR"/>
        </w:rPr>
        <w:t>/&gt;</w:t>
      </w:r>
    </w:p>
    <w:p w14:paraId="0D8A0B3A"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id</w:t>
      </w:r>
      <w:proofErr w:type="spellEnd"/>
      <w:proofErr w:type="gramEnd"/>
      <w:r w:rsidRPr="00CD29C1">
        <w:rPr>
          <w:rFonts w:ascii="Courier New" w:hAnsi="Courier New" w:cs="Arial"/>
          <w:i w:val="0"/>
          <w:color w:val="365F91" w:themeColor="accent1" w:themeShade="BF"/>
          <w:sz w:val="18"/>
          <w:szCs w:val="16"/>
          <w:lang w:val="tr-TR"/>
        </w:rPr>
        <w:t>&gt;123423877639&lt;/</w:t>
      </w:r>
      <w:proofErr w:type="spellStart"/>
      <w:r w:rsidRPr="00CD29C1">
        <w:rPr>
          <w:rFonts w:ascii="Courier New" w:hAnsi="Courier New" w:cs="Arial"/>
          <w:i w:val="0"/>
          <w:color w:val="365F91" w:themeColor="accent1" w:themeShade="BF"/>
          <w:sz w:val="18"/>
          <w:szCs w:val="16"/>
          <w:lang w:val="tr-TR"/>
        </w:rPr>
        <w:t>id</w:t>
      </w:r>
      <w:proofErr w:type="spellEnd"/>
      <w:r w:rsidRPr="00CD29C1">
        <w:rPr>
          <w:rFonts w:ascii="Courier New" w:hAnsi="Courier New" w:cs="Arial"/>
          <w:i w:val="0"/>
          <w:color w:val="365F91" w:themeColor="accent1" w:themeShade="BF"/>
          <w:sz w:val="18"/>
          <w:szCs w:val="16"/>
          <w:lang w:val="tr-TR"/>
        </w:rPr>
        <w:t>&gt;</w:t>
      </w:r>
    </w:p>
    <w:p w14:paraId="03DD692B"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quantity</w:t>
      </w:r>
      <w:proofErr w:type="spellEnd"/>
      <w:proofErr w:type="gramEnd"/>
      <w:r w:rsidRPr="00CD29C1">
        <w:rPr>
          <w:rFonts w:ascii="Courier New" w:hAnsi="Courier New" w:cs="Arial"/>
          <w:i w:val="0"/>
          <w:color w:val="365F91" w:themeColor="accent1" w:themeShade="BF"/>
          <w:sz w:val="18"/>
          <w:szCs w:val="16"/>
          <w:lang w:val="tr-TR"/>
        </w:rPr>
        <w:t>&gt;130&lt;/</w:t>
      </w:r>
      <w:proofErr w:type="spellStart"/>
      <w:r w:rsidRPr="00CD29C1">
        <w:rPr>
          <w:rFonts w:ascii="Courier New" w:hAnsi="Courier New" w:cs="Arial"/>
          <w:i w:val="0"/>
          <w:color w:val="365F91" w:themeColor="accent1" w:themeShade="BF"/>
          <w:sz w:val="18"/>
          <w:szCs w:val="16"/>
          <w:lang w:val="tr-TR"/>
        </w:rPr>
        <w:t>quantity</w:t>
      </w:r>
      <w:proofErr w:type="spellEnd"/>
      <w:r w:rsidRPr="00CD29C1">
        <w:rPr>
          <w:rFonts w:ascii="Courier New" w:hAnsi="Courier New" w:cs="Arial"/>
          <w:i w:val="0"/>
          <w:color w:val="365F91" w:themeColor="accent1" w:themeShade="BF"/>
          <w:sz w:val="18"/>
          <w:szCs w:val="16"/>
          <w:lang w:val="tr-TR"/>
        </w:rPr>
        <w:t>&gt;</w:t>
      </w:r>
    </w:p>
    <w:p w14:paraId="601859D5"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version</w:t>
      </w:r>
      <w:proofErr w:type="spellEnd"/>
      <w:proofErr w:type="gramEnd"/>
      <w:r w:rsidRPr="00CD29C1">
        <w:rPr>
          <w:rFonts w:ascii="Courier New" w:hAnsi="Courier New" w:cs="Arial"/>
          <w:i w:val="0"/>
          <w:color w:val="365F91" w:themeColor="accent1" w:themeShade="BF"/>
          <w:sz w:val="18"/>
          <w:szCs w:val="16"/>
          <w:lang w:val="tr-TR"/>
        </w:rPr>
        <w:t>&gt;1411&lt;/</w:t>
      </w:r>
      <w:proofErr w:type="spellStart"/>
      <w:r w:rsidRPr="00CD29C1">
        <w:rPr>
          <w:rFonts w:ascii="Courier New" w:hAnsi="Courier New" w:cs="Arial"/>
          <w:i w:val="0"/>
          <w:color w:val="365F91" w:themeColor="accent1" w:themeShade="BF"/>
          <w:sz w:val="18"/>
          <w:szCs w:val="16"/>
          <w:lang w:val="tr-TR"/>
        </w:rPr>
        <w:t>version</w:t>
      </w:r>
      <w:proofErr w:type="spellEnd"/>
      <w:r w:rsidRPr="00CD29C1">
        <w:rPr>
          <w:rFonts w:ascii="Courier New" w:hAnsi="Courier New" w:cs="Arial"/>
          <w:i w:val="0"/>
          <w:color w:val="365F91" w:themeColor="accent1" w:themeShade="BF"/>
          <w:sz w:val="18"/>
          <w:szCs w:val="16"/>
          <w:lang w:val="tr-TR"/>
        </w:rPr>
        <w:t>&gt;</w:t>
      </w:r>
    </w:p>
    <w:p w14:paraId="213B1799"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stockItem</w:t>
      </w:r>
      <w:proofErr w:type="spellEnd"/>
      <w:r w:rsidRPr="00CD29C1">
        <w:rPr>
          <w:rFonts w:ascii="Courier New" w:hAnsi="Courier New" w:cs="Arial"/>
          <w:i w:val="0"/>
          <w:color w:val="365F91" w:themeColor="accent1" w:themeShade="BF"/>
          <w:sz w:val="18"/>
          <w:szCs w:val="16"/>
          <w:lang w:val="tr-TR"/>
        </w:rPr>
        <w:t>&gt;</w:t>
      </w:r>
    </w:p>
    <w:p w14:paraId="73050C8A"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r w:rsidRPr="00CD29C1">
        <w:rPr>
          <w:rFonts w:ascii="Courier New" w:hAnsi="Courier New" w:cs="Arial"/>
          <w:i w:val="0"/>
          <w:color w:val="365F91" w:themeColor="accent1" w:themeShade="BF"/>
          <w:sz w:val="18"/>
          <w:szCs w:val="16"/>
          <w:lang w:val="tr-TR"/>
        </w:rPr>
        <w:t>stockItems</w:t>
      </w:r>
      <w:proofErr w:type="spellEnd"/>
      <w:r w:rsidRPr="00CD29C1">
        <w:rPr>
          <w:rFonts w:ascii="Courier New" w:hAnsi="Courier New" w:cs="Arial"/>
          <w:i w:val="0"/>
          <w:color w:val="365F91" w:themeColor="accent1" w:themeShade="BF"/>
          <w:sz w:val="18"/>
          <w:szCs w:val="16"/>
          <w:lang w:val="tr-TR"/>
        </w:rPr>
        <w:t>&gt;</w:t>
      </w:r>
    </w:p>
    <w:p w14:paraId="23BF00AC"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&lt;/ns</w:t>
      </w:r>
      <w:proofErr w:type="gramStart"/>
      <w:r w:rsidRPr="00CD29C1">
        <w:rPr>
          <w:rFonts w:ascii="Courier New" w:hAnsi="Courier New" w:cs="Arial"/>
          <w:i w:val="0"/>
          <w:color w:val="365F91" w:themeColor="accent1" w:themeShade="BF"/>
          <w:sz w:val="18"/>
          <w:szCs w:val="16"/>
          <w:lang w:val="tr-TR"/>
        </w:rPr>
        <w:t>3:GetProductStockByProductSellerCodeResponse</w:t>
      </w:r>
      <w:proofErr w:type="gramEnd"/>
      <w:r w:rsidRPr="00CD29C1">
        <w:rPr>
          <w:rFonts w:ascii="Courier New" w:hAnsi="Courier New" w:cs="Arial"/>
          <w:i w:val="0"/>
          <w:color w:val="365F91" w:themeColor="accent1" w:themeShade="BF"/>
          <w:sz w:val="18"/>
          <w:szCs w:val="16"/>
          <w:lang w:val="tr-TR"/>
        </w:rPr>
        <w:t>&gt;</w:t>
      </w:r>
    </w:p>
    <w:p w14:paraId="718987BF" w14:textId="77777777" w:rsidR="00E20D06" w:rsidRPr="00CD29C1"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 xml:space="preserve">   &lt;/</w:t>
      </w:r>
      <w:proofErr w:type="spellStart"/>
      <w:proofErr w:type="gramStart"/>
      <w:r w:rsidRPr="00CD29C1">
        <w:rPr>
          <w:rFonts w:ascii="Courier New" w:hAnsi="Courier New" w:cs="Arial"/>
          <w:i w:val="0"/>
          <w:color w:val="365F91" w:themeColor="accent1" w:themeShade="BF"/>
          <w:sz w:val="18"/>
          <w:szCs w:val="16"/>
          <w:lang w:val="tr-TR"/>
        </w:rPr>
        <w:t>env:Body</w:t>
      </w:r>
      <w:proofErr w:type="spellEnd"/>
      <w:proofErr w:type="gramEnd"/>
      <w:r w:rsidRPr="00CD29C1">
        <w:rPr>
          <w:rFonts w:ascii="Courier New" w:hAnsi="Courier New" w:cs="Arial"/>
          <w:i w:val="0"/>
          <w:color w:val="365F91" w:themeColor="accent1" w:themeShade="BF"/>
          <w:sz w:val="18"/>
          <w:szCs w:val="16"/>
          <w:lang w:val="tr-TR"/>
        </w:rPr>
        <w:t>&gt;</w:t>
      </w:r>
    </w:p>
    <w:p w14:paraId="44298C3E" w14:textId="77777777" w:rsidR="004540AF" w:rsidRDefault="00E20D06" w:rsidP="00506F9E">
      <w:pPr>
        <w:pStyle w:val="Normal1"/>
        <w:spacing w:after="0" w:line="220" w:lineRule="exact"/>
        <w:jc w:val="both"/>
        <w:rPr>
          <w:rFonts w:ascii="Courier New" w:hAnsi="Courier New" w:cs="Arial"/>
          <w:i w:val="0"/>
          <w:color w:val="365F91" w:themeColor="accent1" w:themeShade="BF"/>
          <w:sz w:val="18"/>
          <w:szCs w:val="16"/>
          <w:lang w:val="tr-TR"/>
        </w:rPr>
      </w:pPr>
      <w:r w:rsidRPr="00CD29C1">
        <w:rPr>
          <w:rFonts w:ascii="Courier New" w:hAnsi="Courier New" w:cs="Arial"/>
          <w:i w:val="0"/>
          <w:color w:val="365F91" w:themeColor="accent1" w:themeShade="BF"/>
          <w:sz w:val="18"/>
          <w:szCs w:val="16"/>
          <w:lang w:val="tr-TR"/>
        </w:rPr>
        <w:t>&lt;/</w:t>
      </w:r>
      <w:proofErr w:type="spellStart"/>
      <w:proofErr w:type="gramStart"/>
      <w:r w:rsidRPr="00CD29C1">
        <w:rPr>
          <w:rFonts w:ascii="Courier New" w:hAnsi="Courier New" w:cs="Arial"/>
          <w:i w:val="0"/>
          <w:color w:val="365F91" w:themeColor="accent1" w:themeShade="BF"/>
          <w:sz w:val="18"/>
          <w:szCs w:val="16"/>
          <w:lang w:val="tr-TR"/>
        </w:rPr>
        <w:t>env:Envelope</w:t>
      </w:r>
      <w:proofErr w:type="spellEnd"/>
      <w:proofErr w:type="gramEnd"/>
      <w:r w:rsidRPr="00CD29C1">
        <w:rPr>
          <w:rFonts w:ascii="Courier New" w:hAnsi="Courier New" w:cs="Arial"/>
          <w:i w:val="0"/>
          <w:color w:val="365F91" w:themeColor="accent1" w:themeShade="BF"/>
          <w:sz w:val="18"/>
          <w:szCs w:val="16"/>
          <w:lang w:val="tr-TR"/>
        </w:rPr>
        <w:t>&gt;</w:t>
      </w:r>
    </w:p>
    <w:p w14:paraId="08F6090F" w14:textId="77777777" w:rsidR="00AF7A44" w:rsidRPr="00CD29C1" w:rsidRDefault="00AF7A44" w:rsidP="00506F9E">
      <w:pPr>
        <w:pStyle w:val="Normal1"/>
        <w:spacing w:after="0" w:line="220" w:lineRule="exact"/>
        <w:jc w:val="both"/>
        <w:rPr>
          <w:rFonts w:ascii="Courier New" w:hAnsi="Courier New" w:cs="Arial"/>
          <w:i w:val="0"/>
          <w:color w:val="365F91" w:themeColor="accent1" w:themeShade="BF"/>
          <w:sz w:val="18"/>
          <w:szCs w:val="16"/>
          <w:lang w:val="tr-TR"/>
        </w:rPr>
      </w:pPr>
    </w:p>
    <w:p w14:paraId="61C63274" w14:textId="77777777" w:rsidR="00696CAE" w:rsidRPr="00CD29C1" w:rsidRDefault="00696CAE" w:rsidP="00506F9E">
      <w:pPr>
        <w:pStyle w:val="Normal1"/>
        <w:spacing w:after="0" w:line="220" w:lineRule="exact"/>
        <w:rPr>
          <w:b/>
          <w:i w:val="0"/>
          <w:color w:val="FF0000"/>
          <w:sz w:val="24"/>
          <w:lang w:val="tr-TR"/>
        </w:rPr>
      </w:pPr>
    </w:p>
    <w:p w14:paraId="0B8A7A37" w14:textId="77777777" w:rsidR="00D06235" w:rsidRPr="009E583F" w:rsidRDefault="00D06235" w:rsidP="00D06235">
      <w:pPr>
        <w:pStyle w:val="Normal1"/>
        <w:rPr>
          <w:b/>
          <w:color w:val="FF0000"/>
          <w:sz w:val="22"/>
          <w:lang w:val="tr-TR"/>
        </w:rPr>
      </w:pPr>
      <w:proofErr w:type="spellStart"/>
      <w:r w:rsidRPr="009E583F">
        <w:rPr>
          <w:b/>
          <w:color w:val="FF0000"/>
          <w:sz w:val="22"/>
          <w:lang w:val="tr-TR"/>
        </w:rPr>
        <w:t>GetProductStockBySellerCode</w:t>
      </w:r>
      <w:proofErr w:type="spellEnd"/>
      <w:r w:rsidRPr="009E583F">
        <w:rPr>
          <w:b/>
          <w:color w:val="FF0000"/>
          <w:sz w:val="22"/>
          <w:lang w:val="tr-TR"/>
        </w:rPr>
        <w:t xml:space="preserve"> Örnek Çağrı (JAVA)</w:t>
      </w:r>
    </w:p>
    <w:p w14:paraId="5A7F3CF0"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p>
    <w:p w14:paraId="5E519C6D"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7BEAE83F"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DDCB33E"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6D54331"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strSellerCode</w:t>
      </w:r>
      <w:proofErr w:type="spellEnd"/>
      <w:r w:rsidRPr="009E583F">
        <w:rPr>
          <w:rFonts w:ascii="Courier New" w:eastAsia="Cambria" w:hAnsi="Courier New" w:cs="Cambria"/>
          <w:i w:val="0"/>
          <w:color w:val="808080" w:themeColor="background1" w:themeShade="80"/>
          <w:sz w:val="18"/>
          <w:szCs w:val="18"/>
          <w:lang w:val="tr-TR"/>
        </w:rPr>
        <w:t xml:space="preserve"> = "8681002941960";</w:t>
      </w:r>
    </w:p>
    <w:p w14:paraId="0E7F7769"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4B14AAFF"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72F0C6C9"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1A06F82B"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186B59DF"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69638817"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GetProductStockByProductSellerCodeRequest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GetProductStockByProductSellerCodeRequest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2A68D085"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121442F4"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request.setProductSellerCode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strSellerCode</w:t>
      </w:r>
      <w:proofErr w:type="spellEnd"/>
      <w:r w:rsidRPr="009E583F">
        <w:rPr>
          <w:rFonts w:ascii="Courier New" w:eastAsia="Cambria" w:hAnsi="Courier New" w:cs="Cambria"/>
          <w:i w:val="0"/>
          <w:color w:val="808080" w:themeColor="background1" w:themeShade="80"/>
          <w:sz w:val="18"/>
          <w:szCs w:val="18"/>
          <w:lang w:val="tr-TR"/>
        </w:rPr>
        <w:t>);</w:t>
      </w:r>
    </w:p>
    <w:p w14:paraId="2E594CCE"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32E43D39"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ProductStockServicePort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ProductStockServicePortService(</w:t>
      </w:r>
      <w:proofErr w:type="gramStart"/>
      <w:r w:rsidRPr="009E583F">
        <w:rPr>
          <w:rFonts w:ascii="Courier New" w:eastAsia="Cambria" w:hAnsi="Courier New" w:cs="Cambria"/>
          <w:i w:val="0"/>
          <w:color w:val="808080" w:themeColor="background1" w:themeShade="80"/>
          <w:sz w:val="18"/>
          <w:szCs w:val="18"/>
          <w:lang w:val="tr-TR"/>
        </w:rPr>
        <w:t>).getProductStockServicePortSoap</w:t>
      </w:r>
      <w:proofErr w:type="gramEnd"/>
      <w:r w:rsidRPr="009E583F">
        <w:rPr>
          <w:rFonts w:ascii="Courier New" w:eastAsia="Cambria" w:hAnsi="Courier New" w:cs="Cambria"/>
          <w:i w:val="0"/>
          <w:color w:val="808080" w:themeColor="background1" w:themeShade="80"/>
          <w:sz w:val="18"/>
          <w:szCs w:val="18"/>
          <w:lang w:val="tr-TR"/>
        </w:rPr>
        <w:t>11();</w:t>
      </w:r>
    </w:p>
    <w:p w14:paraId="790D8AFF"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GetProductStockByProductSellerCodeResponse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port.getProductStockByProductSellerCode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179A49EE"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1512FB84"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ProductSku</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stockList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response.getStockItems</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getStockItem</w:t>
      </w:r>
      <w:proofErr w:type="spellEnd"/>
      <w:r w:rsidRPr="009E583F">
        <w:rPr>
          <w:rFonts w:ascii="Courier New" w:eastAsia="Cambria" w:hAnsi="Courier New" w:cs="Cambria"/>
          <w:i w:val="0"/>
          <w:color w:val="808080" w:themeColor="background1" w:themeShade="80"/>
          <w:sz w:val="18"/>
          <w:szCs w:val="18"/>
          <w:lang w:val="tr-TR"/>
        </w:rPr>
        <w:t>();</w:t>
      </w:r>
    </w:p>
    <w:p w14:paraId="1447B872"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1E7B9774"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for</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ProductSku</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sampleStock:stockList</w:t>
      </w:r>
      <w:proofErr w:type="spellEnd"/>
      <w:r w:rsidRPr="009E583F">
        <w:rPr>
          <w:rFonts w:ascii="Courier New" w:eastAsia="Cambria" w:hAnsi="Courier New" w:cs="Cambria"/>
          <w:i w:val="0"/>
          <w:color w:val="808080" w:themeColor="background1" w:themeShade="80"/>
          <w:sz w:val="18"/>
          <w:szCs w:val="18"/>
          <w:lang w:val="tr-TR"/>
        </w:rPr>
        <w:t>) {</w:t>
      </w:r>
    </w:p>
    <w:p w14:paraId="066DECCD"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proofErr w:type="gramStart"/>
      <w:r w:rsidRPr="009E583F">
        <w:rPr>
          <w:rFonts w:ascii="Courier New" w:eastAsia="Cambria" w:hAnsi="Courier New" w:cs="Cambria"/>
          <w:i w:val="0"/>
          <w:color w:val="808080" w:themeColor="background1" w:themeShade="80"/>
          <w:sz w:val="18"/>
          <w:szCs w:val="18"/>
          <w:lang w:val="tr-TR"/>
        </w:rPr>
        <w:t>response.getResult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getStatus</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getValue</w:t>
      </w:r>
      <w:proofErr w:type="spellEnd"/>
      <w:r w:rsidRPr="009E583F">
        <w:rPr>
          <w:rFonts w:ascii="Courier New" w:eastAsia="Cambria" w:hAnsi="Courier New" w:cs="Cambria"/>
          <w:i w:val="0"/>
          <w:color w:val="808080" w:themeColor="background1" w:themeShade="80"/>
          <w:sz w:val="18"/>
          <w:szCs w:val="18"/>
          <w:lang w:val="tr-TR"/>
        </w:rPr>
        <w:t xml:space="preserve">() + " </w:t>
      </w:r>
      <w:proofErr w:type="spellStart"/>
      <w:r w:rsidRPr="009E583F">
        <w:rPr>
          <w:rFonts w:ascii="Courier New" w:eastAsia="Cambria" w:hAnsi="Courier New" w:cs="Cambria"/>
          <w:i w:val="0"/>
          <w:color w:val="808080" w:themeColor="background1" w:themeShade="80"/>
          <w:sz w:val="18"/>
          <w:szCs w:val="18"/>
          <w:lang w:val="tr-TR"/>
        </w:rPr>
        <w:t>Quantity</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sampleStock.getQuantity</w:t>
      </w:r>
      <w:proofErr w:type="spellEnd"/>
      <w:r w:rsidRPr="009E583F">
        <w:rPr>
          <w:rFonts w:ascii="Courier New" w:eastAsia="Cambria" w:hAnsi="Courier New" w:cs="Cambria"/>
          <w:i w:val="0"/>
          <w:color w:val="808080" w:themeColor="background1" w:themeShade="80"/>
          <w:sz w:val="18"/>
          <w:szCs w:val="18"/>
          <w:lang w:val="tr-TR"/>
        </w:rPr>
        <w:t>());</w:t>
      </w:r>
    </w:p>
    <w:p w14:paraId="422215AB"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30A60682" w14:textId="77777777" w:rsidR="00E20D06" w:rsidRPr="009E583F"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p>
    <w:p w14:paraId="6C546458" w14:textId="77777777" w:rsidR="004F03FB" w:rsidRDefault="00E20D06" w:rsidP="00E20D0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7C9A69DE" w14:textId="77777777" w:rsidR="00AF7A44" w:rsidRDefault="00AF7A44" w:rsidP="009C310A">
      <w:bookmarkStart w:id="75" w:name="_Stok_Özellikleri_ile"/>
      <w:bookmarkEnd w:id="75"/>
    </w:p>
    <w:p w14:paraId="4ADC6B0D" w14:textId="77777777" w:rsidR="00D0286F" w:rsidRDefault="00D0286F" w:rsidP="009C310A"/>
    <w:p w14:paraId="05039FE0" w14:textId="77777777" w:rsidR="00304358" w:rsidRPr="009E583F" w:rsidRDefault="00304358" w:rsidP="00AF7A44">
      <w:pPr>
        <w:pStyle w:val="Balk3"/>
        <w:ind w:left="0"/>
        <w:rPr>
          <w:lang w:val="tr-TR"/>
        </w:rPr>
      </w:pPr>
      <w:bookmarkStart w:id="76" w:name="_Toc42259175"/>
      <w:r w:rsidRPr="009E583F">
        <w:rPr>
          <w:lang w:val="tr-TR"/>
        </w:rPr>
        <w:t>Stok Özellikleri ile Stok Miktarı Güncelleme</w:t>
      </w:r>
      <w:r w:rsidRPr="009E583F">
        <w:rPr>
          <w:rFonts w:asciiTheme="majorHAnsi" w:hAnsiTheme="majorHAnsi"/>
          <w:color w:val="000000" w:themeColor="text1"/>
          <w:u w:val="single"/>
          <w:lang w:val="tr-TR"/>
        </w:rPr>
        <w:t xml:space="preserve"> </w:t>
      </w:r>
      <w:r w:rsidRPr="009E583F">
        <w:rPr>
          <w:lang w:val="tr-TR"/>
        </w:rPr>
        <w:t>(</w:t>
      </w:r>
      <w:proofErr w:type="spellStart"/>
      <w:proofErr w:type="gramStart"/>
      <w:r w:rsidRPr="009E583F">
        <w:rPr>
          <w:lang w:val="tr-TR"/>
        </w:rPr>
        <w:t>DeleteAndUpdateStockByStockAttributes</w:t>
      </w:r>
      <w:proofErr w:type="spellEnd"/>
      <w:r w:rsidRPr="009E583F">
        <w:rPr>
          <w:lang w:val="tr-TR"/>
        </w:rPr>
        <w:t xml:space="preserve"> )</w:t>
      </w:r>
      <w:bookmarkEnd w:id="76"/>
      <w:proofErr w:type="gramEnd"/>
    </w:p>
    <w:p w14:paraId="77191928" w14:textId="77777777" w:rsidR="00304358" w:rsidRPr="009E583F" w:rsidRDefault="00304358" w:rsidP="00304358">
      <w:pPr>
        <w:pStyle w:val="Normal1"/>
        <w:pBdr>
          <w:top w:val="single" w:sz="4" w:space="1" w:color="auto"/>
        </w:pBdr>
        <w:rPr>
          <w:lang w:val="tr-TR"/>
        </w:rPr>
      </w:pPr>
    </w:p>
    <w:p w14:paraId="18E709FF" w14:textId="77777777" w:rsidR="00304358" w:rsidRPr="009E583F" w:rsidRDefault="00775E91" w:rsidP="00304358">
      <w:pPr>
        <w:pStyle w:val="Normal1"/>
        <w:spacing w:after="0" w:line="240" w:lineRule="auto"/>
        <w:jc w:val="both"/>
        <w:rPr>
          <w:lang w:val="tr-TR"/>
        </w:rPr>
      </w:pPr>
      <w:r w:rsidRPr="009E583F">
        <w:rPr>
          <w:lang w:val="tr-TR"/>
        </w:rPr>
        <w:t>Ürün stok seçenek bilgilerini kullanarak kayıtlı ürünün stok bilgilerini güncellemek için kullanılır.</w:t>
      </w:r>
      <w:r w:rsidR="00304358" w:rsidRPr="009E583F">
        <w:rPr>
          <w:lang w:val="tr-TR"/>
        </w:rPr>
        <w:t xml:space="preserve"> Ürün </w:t>
      </w:r>
      <w:r w:rsidR="00E8109C" w:rsidRPr="009E583F">
        <w:rPr>
          <w:lang w:val="tr-TR"/>
        </w:rPr>
        <w:t>n11</w:t>
      </w:r>
      <w:r w:rsidR="00304358" w:rsidRPr="009E583F">
        <w:rPr>
          <w:lang w:val="tr-TR"/>
        </w:rPr>
        <w:t xml:space="preserve"> </w:t>
      </w:r>
      <w:r w:rsidR="00472FA4" w:rsidRPr="009E583F">
        <w:rPr>
          <w:lang w:val="tr-TR"/>
        </w:rPr>
        <w:t>ID si</w:t>
      </w:r>
      <w:r w:rsidR="00304358" w:rsidRPr="009E583F">
        <w:rPr>
          <w:lang w:val="tr-TR"/>
        </w:rPr>
        <w:t xml:space="preserve"> </w:t>
      </w:r>
      <w:r w:rsidR="00472FA4" w:rsidRPr="009E583F">
        <w:rPr>
          <w:lang w:val="tr-TR"/>
        </w:rPr>
        <w:t>ve</w:t>
      </w:r>
      <w:r w:rsidR="00304358" w:rsidRPr="009E583F">
        <w:rPr>
          <w:lang w:val="tr-TR"/>
        </w:rPr>
        <w:t xml:space="preserve"> stok </w:t>
      </w:r>
      <w:r w:rsidR="00472FA4" w:rsidRPr="009E583F">
        <w:rPr>
          <w:lang w:val="tr-TR"/>
        </w:rPr>
        <w:t>seçenek</w:t>
      </w:r>
      <w:r w:rsidR="00304358" w:rsidRPr="009E583F">
        <w:rPr>
          <w:lang w:val="tr-TR"/>
        </w:rPr>
        <w:t xml:space="preserve"> bilgileri girilerek güncelleme işlemi yapılır. Bir ürüne ait stok bilgilerine, </w:t>
      </w:r>
      <w:proofErr w:type="spellStart"/>
      <w:r w:rsidR="00472FA4" w:rsidRPr="009E583F">
        <w:rPr>
          <w:b/>
          <w:lang w:val="tr-TR"/>
        </w:rPr>
        <w:t>ProductStockService</w:t>
      </w:r>
      <w:proofErr w:type="spellEnd"/>
      <w:r w:rsidR="00472FA4" w:rsidRPr="009E583F">
        <w:rPr>
          <w:lang w:val="tr-TR"/>
        </w:rPr>
        <w:t xml:space="preserve"> içindeki </w:t>
      </w:r>
      <w:proofErr w:type="spellStart"/>
      <w:r w:rsidR="00304358" w:rsidRPr="009E583F">
        <w:rPr>
          <w:b/>
          <w:lang w:val="tr-TR"/>
        </w:rPr>
        <w:t>GetProductStockByProductId</w:t>
      </w:r>
      <w:proofErr w:type="spellEnd"/>
      <w:r w:rsidR="00472FA4" w:rsidRPr="009E583F">
        <w:rPr>
          <w:lang w:val="tr-TR"/>
        </w:rPr>
        <w:t xml:space="preserve"> ve</w:t>
      </w:r>
      <w:r w:rsidR="00875971" w:rsidRPr="009E583F">
        <w:rPr>
          <w:lang w:val="tr-TR"/>
        </w:rPr>
        <w:t>ya</w:t>
      </w:r>
      <w:r w:rsidR="00472FA4" w:rsidRPr="009E583F">
        <w:rPr>
          <w:lang w:val="tr-TR"/>
        </w:rPr>
        <w:t xml:space="preserve"> </w:t>
      </w:r>
      <w:proofErr w:type="spellStart"/>
      <w:r w:rsidR="00304358" w:rsidRPr="009E583F">
        <w:rPr>
          <w:b/>
          <w:lang w:val="tr-TR"/>
        </w:rPr>
        <w:t>GetProductStockBySel</w:t>
      </w:r>
      <w:r w:rsidR="00472FA4" w:rsidRPr="009E583F">
        <w:rPr>
          <w:b/>
          <w:lang w:val="tr-TR"/>
        </w:rPr>
        <w:t>lerCode</w:t>
      </w:r>
      <w:proofErr w:type="spellEnd"/>
      <w:r w:rsidR="00472FA4" w:rsidRPr="009E583F">
        <w:rPr>
          <w:lang w:val="tr-TR"/>
        </w:rPr>
        <w:t xml:space="preserve"> metotları ile ulaşılabilir</w:t>
      </w:r>
      <w:r w:rsidR="00304358" w:rsidRPr="009E583F">
        <w:rPr>
          <w:lang w:val="tr-TR"/>
        </w:rPr>
        <w:t xml:space="preserve">. </w:t>
      </w:r>
      <w:r w:rsidR="00472FA4" w:rsidRPr="009E583F">
        <w:rPr>
          <w:lang w:val="tr-TR"/>
        </w:rPr>
        <w:t>Bir ürün için tüm stok bilgilerini</w:t>
      </w:r>
      <w:r w:rsidR="00304358" w:rsidRPr="009E583F">
        <w:rPr>
          <w:lang w:val="tr-TR"/>
        </w:rPr>
        <w:t xml:space="preserve"> güncelleme i</w:t>
      </w:r>
      <w:r w:rsidR="00472FA4" w:rsidRPr="009E583F">
        <w:rPr>
          <w:lang w:val="tr-TR"/>
        </w:rPr>
        <w:t>şlemi gerçekleştirilebilir</w:t>
      </w:r>
      <w:r w:rsidR="00304358" w:rsidRPr="009E583F">
        <w:rPr>
          <w:lang w:val="tr-TR"/>
        </w:rPr>
        <w:t xml:space="preserve">. </w:t>
      </w:r>
    </w:p>
    <w:p w14:paraId="727735DA" w14:textId="77777777" w:rsidR="00304358" w:rsidRPr="009E583F" w:rsidRDefault="00304358" w:rsidP="00304358">
      <w:pPr>
        <w:pStyle w:val="Normal1"/>
        <w:spacing w:after="0" w:line="240" w:lineRule="auto"/>
        <w:ind w:left="140"/>
        <w:jc w:val="both"/>
        <w:rPr>
          <w:lang w:val="tr-TR"/>
        </w:rPr>
      </w:pPr>
    </w:p>
    <w:p w14:paraId="6259F191" w14:textId="77777777" w:rsidR="00304358" w:rsidRPr="009E583F" w:rsidRDefault="00B00872" w:rsidP="00304358">
      <w:pPr>
        <w:pStyle w:val="Normal1"/>
        <w:spacing w:after="0" w:line="240" w:lineRule="auto"/>
        <w:jc w:val="both"/>
        <w:rPr>
          <w:lang w:val="tr-TR"/>
        </w:rPr>
      </w:pPr>
      <w:r w:rsidRPr="009E583F">
        <w:rPr>
          <w:lang w:val="tr-TR"/>
        </w:rPr>
        <w:t>N11 tarafında değişen stok miktarlarını ezmemek için, “</w:t>
      </w:r>
      <w:proofErr w:type="spellStart"/>
      <w:r w:rsidRPr="009E583F">
        <w:rPr>
          <w:b/>
          <w:lang w:val="tr-TR"/>
        </w:rPr>
        <w:t>version</w:t>
      </w:r>
      <w:proofErr w:type="spellEnd"/>
      <w:r w:rsidRPr="009E583F">
        <w:rPr>
          <w:lang w:val="tr-TR"/>
        </w:rPr>
        <w:t xml:space="preserve">” bilgisi verilmesi durumunda ilgili ürün stok bilgisinin N11 de versiyonu ile karşılaştırma yapılır, stok versiyon numaraları uyumsuz ise işlem gerçekleştirilmez. </w:t>
      </w:r>
    </w:p>
    <w:p w14:paraId="2F952DCE" w14:textId="77777777" w:rsidR="00AF7A44" w:rsidRDefault="00AF7A44" w:rsidP="00304358">
      <w:pPr>
        <w:rPr>
          <w:rFonts w:ascii="Calibri" w:eastAsia="Calibri" w:hAnsi="Calibri" w:cs="Calibri"/>
          <w:b/>
          <w:i/>
          <w:color w:val="FF0000"/>
          <w:sz w:val="20"/>
        </w:rPr>
      </w:pPr>
    </w:p>
    <w:p w14:paraId="090B016B" w14:textId="77777777" w:rsidR="00304358" w:rsidRPr="009E583F" w:rsidRDefault="00304358" w:rsidP="00304358">
      <w:pPr>
        <w:rPr>
          <w:rFonts w:ascii="Calibri" w:eastAsia="Calibri" w:hAnsi="Calibri" w:cs="Calibri"/>
          <w:b/>
          <w:i/>
          <w:color w:val="FF0000"/>
          <w:sz w:val="20"/>
        </w:rPr>
      </w:pPr>
      <w:proofErr w:type="spellStart"/>
      <w:r w:rsidRPr="009E583F">
        <w:rPr>
          <w:rFonts w:ascii="Calibri" w:eastAsia="Calibri" w:hAnsi="Calibri" w:cs="Calibri"/>
          <w:b/>
          <w:i/>
          <w:color w:val="FF0000"/>
          <w:sz w:val="20"/>
        </w:rPr>
        <w:t>DeleteAndUpdateStockByStockAttributesRequest</w:t>
      </w:r>
      <w:proofErr w:type="spellEnd"/>
    </w:p>
    <w:tbl>
      <w:tblPr>
        <w:tblStyle w:val="TabloKlavuzu"/>
        <w:tblW w:w="9348" w:type="dxa"/>
        <w:tblLook w:val="04A0" w:firstRow="1" w:lastRow="0" w:firstColumn="1" w:lastColumn="0" w:noHBand="0" w:noVBand="1"/>
      </w:tblPr>
      <w:tblGrid>
        <w:gridCol w:w="4867"/>
        <w:gridCol w:w="4481"/>
      </w:tblGrid>
      <w:tr w:rsidR="00304358" w:rsidRPr="009E583F" w14:paraId="0B1ABFFB" w14:textId="77777777" w:rsidTr="001858D1">
        <w:trPr>
          <w:trHeight w:val="302"/>
        </w:trPr>
        <w:tc>
          <w:tcPr>
            <w:tcW w:w="4867" w:type="dxa"/>
          </w:tcPr>
          <w:p w14:paraId="06422796" w14:textId="77777777" w:rsidR="00304358" w:rsidRPr="009E583F" w:rsidRDefault="00E20D06" w:rsidP="001858D1">
            <w:pPr>
              <w:rPr>
                <w:rFonts w:cs="Arial"/>
                <w:b/>
                <w:i/>
                <w:sz w:val="20"/>
                <w:szCs w:val="20"/>
              </w:rPr>
            </w:pPr>
            <w:proofErr w:type="spellStart"/>
            <w:r w:rsidRPr="009E583F">
              <w:rPr>
                <w:rFonts w:cs="Arial"/>
                <w:b/>
                <w:i/>
                <w:sz w:val="20"/>
                <w:szCs w:val="20"/>
              </w:rPr>
              <w:t>A</w:t>
            </w:r>
            <w:r w:rsidR="00304358" w:rsidRPr="009E583F">
              <w:rPr>
                <w:rFonts w:cs="Arial"/>
                <w:b/>
                <w:i/>
                <w:sz w:val="20"/>
                <w:szCs w:val="20"/>
              </w:rPr>
              <w:t>uth</w:t>
            </w:r>
            <w:proofErr w:type="spellEnd"/>
          </w:p>
        </w:tc>
        <w:tc>
          <w:tcPr>
            <w:tcW w:w="4481" w:type="dxa"/>
          </w:tcPr>
          <w:p w14:paraId="32F5646F" w14:textId="77777777" w:rsidR="00304358" w:rsidRPr="009E583F" w:rsidRDefault="0001031F" w:rsidP="001858D1">
            <w:pPr>
              <w:rPr>
                <w:rFonts w:cs="Arial"/>
                <w:i/>
                <w:sz w:val="20"/>
                <w:szCs w:val="20"/>
              </w:rPr>
            </w:pPr>
            <w:hyperlink w:anchor="_Yetkilendirme_(Authentication)" w:history="1">
              <w:proofErr w:type="spellStart"/>
              <w:r w:rsidR="004E2469">
                <w:rPr>
                  <w:rStyle w:val="Kpr"/>
                  <w:rFonts w:cs="Arial"/>
                  <w:i/>
                  <w:szCs w:val="20"/>
                </w:rPr>
                <w:t>Bkz</w:t>
              </w:r>
              <w:proofErr w:type="spellEnd"/>
              <w:r w:rsidR="00782920">
                <w:rPr>
                  <w:rStyle w:val="Kpr"/>
                  <w:rFonts w:cs="Arial"/>
                  <w:i/>
                  <w:szCs w:val="20"/>
                </w:rPr>
                <w:t>:</w:t>
              </w:r>
              <w:r w:rsidR="00204A76" w:rsidRPr="009E583F">
                <w:rPr>
                  <w:rStyle w:val="Kpr"/>
                  <w:rFonts w:cs="Arial"/>
                  <w:i/>
                  <w:szCs w:val="20"/>
                </w:rPr>
                <w:t xml:space="preserve"> Yetkilendirme</w:t>
              </w:r>
            </w:hyperlink>
          </w:p>
        </w:tc>
      </w:tr>
      <w:tr w:rsidR="00304358" w:rsidRPr="009E583F" w14:paraId="428E70A0" w14:textId="77777777" w:rsidTr="001858D1">
        <w:trPr>
          <w:trHeight w:val="302"/>
        </w:trPr>
        <w:tc>
          <w:tcPr>
            <w:tcW w:w="4867" w:type="dxa"/>
          </w:tcPr>
          <w:p w14:paraId="1C43C8DE"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product.Id</w:t>
            </w:r>
            <w:proofErr w:type="spellEnd"/>
            <w:proofErr w:type="gramEnd"/>
          </w:p>
        </w:tc>
        <w:tc>
          <w:tcPr>
            <w:tcW w:w="4481" w:type="dxa"/>
          </w:tcPr>
          <w:p w14:paraId="6F7DA777" w14:textId="77777777" w:rsidR="00304358" w:rsidRPr="009E583F" w:rsidRDefault="00304358" w:rsidP="001858D1">
            <w:pPr>
              <w:rPr>
                <w:rFonts w:cs="Arial"/>
                <w:i/>
                <w:sz w:val="20"/>
                <w:szCs w:val="20"/>
              </w:rPr>
            </w:pPr>
            <w:r w:rsidRPr="009E583F">
              <w:rPr>
                <w:rFonts w:cs="Arial"/>
                <w:i/>
                <w:sz w:val="20"/>
                <w:szCs w:val="20"/>
              </w:rPr>
              <w:t xml:space="preserve">Ürün ID bilgisi </w:t>
            </w:r>
          </w:p>
        </w:tc>
      </w:tr>
      <w:tr w:rsidR="00304358" w:rsidRPr="009E583F" w14:paraId="4EE35B22" w14:textId="77777777" w:rsidTr="001858D1">
        <w:trPr>
          <w:trHeight w:val="302"/>
        </w:trPr>
        <w:tc>
          <w:tcPr>
            <w:tcW w:w="4867" w:type="dxa"/>
          </w:tcPr>
          <w:p w14:paraId="6D836F48" w14:textId="77777777" w:rsidR="00304358" w:rsidRPr="009E583F" w:rsidRDefault="00304358" w:rsidP="001858D1">
            <w:pPr>
              <w:rPr>
                <w:rFonts w:cs="Arial"/>
                <w:b/>
                <w:i/>
                <w:sz w:val="20"/>
                <w:szCs w:val="20"/>
              </w:rPr>
            </w:pPr>
            <w:r w:rsidRPr="009E583F">
              <w:rPr>
                <w:rFonts w:cs="Arial"/>
                <w:b/>
                <w:i/>
                <w:sz w:val="20"/>
                <w:szCs w:val="20"/>
              </w:rPr>
              <w:t>product.stockItems.stockItem.attributes.attribute.name</w:t>
            </w:r>
          </w:p>
        </w:tc>
        <w:tc>
          <w:tcPr>
            <w:tcW w:w="4481" w:type="dxa"/>
          </w:tcPr>
          <w:p w14:paraId="66511018" w14:textId="77777777" w:rsidR="00304358" w:rsidRPr="009E583F" w:rsidRDefault="00304358" w:rsidP="001858D1">
            <w:pPr>
              <w:rPr>
                <w:rFonts w:cs="Arial"/>
                <w:i/>
                <w:sz w:val="20"/>
                <w:szCs w:val="20"/>
              </w:rPr>
            </w:pPr>
            <w:r w:rsidRPr="009E583F">
              <w:rPr>
                <w:rFonts w:cs="Arial"/>
                <w:i/>
                <w:sz w:val="20"/>
                <w:szCs w:val="20"/>
              </w:rPr>
              <w:t>Ürün stok özellik adı</w:t>
            </w:r>
          </w:p>
        </w:tc>
      </w:tr>
      <w:tr w:rsidR="00304358" w:rsidRPr="009E583F" w14:paraId="364102E7" w14:textId="77777777" w:rsidTr="001858D1">
        <w:trPr>
          <w:trHeight w:val="302"/>
        </w:trPr>
        <w:tc>
          <w:tcPr>
            <w:tcW w:w="4867" w:type="dxa"/>
          </w:tcPr>
          <w:p w14:paraId="032C0F35"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product.stockItems.stockItem</w:t>
            </w:r>
            <w:proofErr w:type="gramEnd"/>
            <w:r w:rsidRPr="009E583F">
              <w:rPr>
                <w:rFonts w:cs="Arial"/>
                <w:b/>
                <w:i/>
                <w:sz w:val="20"/>
                <w:szCs w:val="20"/>
              </w:rPr>
              <w:t>.attributes.attribute.value</w:t>
            </w:r>
            <w:proofErr w:type="spellEnd"/>
          </w:p>
        </w:tc>
        <w:tc>
          <w:tcPr>
            <w:tcW w:w="4481" w:type="dxa"/>
          </w:tcPr>
          <w:p w14:paraId="4C500E4A" w14:textId="77777777" w:rsidR="00304358" w:rsidRPr="009E583F" w:rsidRDefault="00304358" w:rsidP="001858D1">
            <w:pPr>
              <w:rPr>
                <w:rFonts w:cs="Arial"/>
                <w:i/>
                <w:sz w:val="20"/>
                <w:szCs w:val="20"/>
              </w:rPr>
            </w:pPr>
            <w:r w:rsidRPr="009E583F">
              <w:rPr>
                <w:rFonts w:cs="Arial"/>
                <w:i/>
                <w:sz w:val="20"/>
                <w:szCs w:val="20"/>
              </w:rPr>
              <w:t>Ürün stok özellik değeri</w:t>
            </w:r>
          </w:p>
        </w:tc>
      </w:tr>
      <w:tr w:rsidR="00304358" w:rsidRPr="009E583F" w14:paraId="7F6AE761" w14:textId="77777777" w:rsidTr="001858D1">
        <w:trPr>
          <w:trHeight w:val="302"/>
        </w:trPr>
        <w:tc>
          <w:tcPr>
            <w:tcW w:w="4867" w:type="dxa"/>
          </w:tcPr>
          <w:p w14:paraId="77193679"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product.stockItems.stockItem</w:t>
            </w:r>
            <w:proofErr w:type="gramEnd"/>
            <w:r w:rsidRPr="009E583F">
              <w:rPr>
                <w:rFonts w:cs="Arial"/>
                <w:b/>
                <w:i/>
                <w:sz w:val="20"/>
                <w:szCs w:val="20"/>
              </w:rPr>
              <w:t>.quantity</w:t>
            </w:r>
            <w:proofErr w:type="spellEnd"/>
          </w:p>
        </w:tc>
        <w:tc>
          <w:tcPr>
            <w:tcW w:w="4481" w:type="dxa"/>
          </w:tcPr>
          <w:p w14:paraId="1D4BC901" w14:textId="77777777" w:rsidR="00304358" w:rsidRPr="009E583F" w:rsidRDefault="00304358" w:rsidP="001858D1">
            <w:pPr>
              <w:rPr>
                <w:rFonts w:cs="Arial"/>
                <w:i/>
                <w:sz w:val="20"/>
                <w:szCs w:val="20"/>
              </w:rPr>
            </w:pPr>
            <w:r w:rsidRPr="009E583F">
              <w:rPr>
                <w:rFonts w:cs="Arial"/>
                <w:i/>
                <w:sz w:val="20"/>
                <w:szCs w:val="20"/>
              </w:rPr>
              <w:t>Güncellenmek istenen ürün stok miktarı</w:t>
            </w:r>
          </w:p>
        </w:tc>
      </w:tr>
      <w:tr w:rsidR="00304358" w:rsidRPr="009E583F" w14:paraId="088C44EB" w14:textId="77777777" w:rsidTr="001858D1">
        <w:trPr>
          <w:trHeight w:val="302"/>
        </w:trPr>
        <w:tc>
          <w:tcPr>
            <w:tcW w:w="4867" w:type="dxa"/>
          </w:tcPr>
          <w:p w14:paraId="433B6109" w14:textId="77777777" w:rsidR="00304358" w:rsidRPr="009E583F" w:rsidRDefault="00304358" w:rsidP="001858D1">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.version</w:t>
            </w:r>
            <w:proofErr w:type="spellEnd"/>
          </w:p>
        </w:tc>
        <w:tc>
          <w:tcPr>
            <w:tcW w:w="4481" w:type="dxa"/>
          </w:tcPr>
          <w:p w14:paraId="58066638" w14:textId="77777777" w:rsidR="00304358" w:rsidRPr="009E583F" w:rsidRDefault="00304358" w:rsidP="001858D1">
            <w:pPr>
              <w:rPr>
                <w:rFonts w:cs="Arial"/>
                <w:i/>
                <w:sz w:val="20"/>
                <w:szCs w:val="20"/>
              </w:rPr>
            </w:pPr>
            <w:r w:rsidRPr="009E583F">
              <w:rPr>
                <w:rFonts w:cs="Arial"/>
                <w:i/>
                <w:sz w:val="20"/>
                <w:szCs w:val="20"/>
              </w:rPr>
              <w:t xml:space="preserve">Ürün versiyon numarası </w:t>
            </w:r>
          </w:p>
        </w:tc>
      </w:tr>
    </w:tbl>
    <w:p w14:paraId="083CA54B" w14:textId="77777777" w:rsidR="00304358" w:rsidRPr="009E583F" w:rsidRDefault="00304358" w:rsidP="00304358">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199DF162" w14:textId="77777777" w:rsidR="00304358" w:rsidRPr="009E583F" w:rsidRDefault="00304358" w:rsidP="00304358">
      <w:pPr>
        <w:rPr>
          <w:rFonts w:ascii="Calibri" w:eastAsia="Calibri" w:hAnsi="Calibri" w:cs="Calibri"/>
          <w:b/>
          <w:i/>
          <w:color w:val="FF0000"/>
          <w:sz w:val="20"/>
        </w:rPr>
      </w:pPr>
      <w:proofErr w:type="spellStart"/>
      <w:r w:rsidRPr="009E583F">
        <w:rPr>
          <w:rFonts w:ascii="Calibri" w:eastAsia="Calibri" w:hAnsi="Calibri" w:cs="Calibri"/>
          <w:b/>
          <w:i/>
          <w:color w:val="FF0000"/>
          <w:sz w:val="20"/>
        </w:rPr>
        <w:t>DeleteAndUpdateStockByStockAttributesResponse</w:t>
      </w:r>
      <w:proofErr w:type="spellEnd"/>
    </w:p>
    <w:tbl>
      <w:tblPr>
        <w:tblStyle w:val="TabloKlavuzu"/>
        <w:tblW w:w="9348" w:type="dxa"/>
        <w:tblLook w:val="04A0" w:firstRow="1" w:lastRow="0" w:firstColumn="1" w:lastColumn="0" w:noHBand="0" w:noVBand="1"/>
      </w:tblPr>
      <w:tblGrid>
        <w:gridCol w:w="4867"/>
        <w:gridCol w:w="4481"/>
      </w:tblGrid>
      <w:tr w:rsidR="0091797E" w:rsidRPr="009E583F" w14:paraId="1763A698" w14:textId="77777777" w:rsidTr="001858D1">
        <w:trPr>
          <w:trHeight w:val="302"/>
        </w:trPr>
        <w:tc>
          <w:tcPr>
            <w:tcW w:w="4867" w:type="dxa"/>
          </w:tcPr>
          <w:p w14:paraId="5B420CD9" w14:textId="77777777" w:rsidR="0091797E" w:rsidRPr="009E583F" w:rsidRDefault="0091797E" w:rsidP="001858D1">
            <w:pPr>
              <w:rPr>
                <w:rFonts w:cs="Arial"/>
                <w:i/>
              </w:rPr>
            </w:pPr>
            <w:proofErr w:type="spellStart"/>
            <w:proofErr w:type="gramStart"/>
            <w:r w:rsidRPr="009E583F">
              <w:rPr>
                <w:i/>
              </w:rPr>
              <w:t>result</w:t>
            </w:r>
            <w:proofErr w:type="spellEnd"/>
            <w:proofErr w:type="gramEnd"/>
          </w:p>
        </w:tc>
        <w:tc>
          <w:tcPr>
            <w:tcW w:w="4481" w:type="dxa"/>
          </w:tcPr>
          <w:p w14:paraId="0FF3CF48" w14:textId="77777777" w:rsidR="0091797E" w:rsidRPr="009E583F" w:rsidRDefault="0001031F" w:rsidP="001858D1">
            <w:pPr>
              <w:rPr>
                <w:rFonts w:cs="Arial"/>
                <w:i/>
              </w:rPr>
            </w:pPr>
            <w:hyperlink w:anchor="_Sonuç_Durum_Bilgisi(Result)" w:history="1">
              <w:proofErr w:type="spellStart"/>
              <w:r w:rsidR="004E2469">
                <w:rPr>
                  <w:rStyle w:val="Kpr"/>
                  <w:i/>
                </w:rPr>
                <w:t>Bkz</w:t>
              </w:r>
              <w:proofErr w:type="spellEnd"/>
              <w:r w:rsidR="00782920">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91797E" w:rsidRPr="009E583F" w14:paraId="20B24399" w14:textId="77777777" w:rsidTr="001858D1">
        <w:trPr>
          <w:trHeight w:val="302"/>
        </w:trPr>
        <w:tc>
          <w:tcPr>
            <w:tcW w:w="4867" w:type="dxa"/>
          </w:tcPr>
          <w:p w14:paraId="64FAD9DA" w14:textId="77777777" w:rsidR="0091797E" w:rsidRPr="009E583F" w:rsidRDefault="0091797E" w:rsidP="00CE6418">
            <w:pPr>
              <w:rPr>
                <w:rFonts w:cs="Arial"/>
                <w:i/>
                <w:sz w:val="20"/>
                <w:szCs w:val="20"/>
              </w:rPr>
            </w:pPr>
            <w:r w:rsidRPr="009E583F">
              <w:rPr>
                <w:rFonts w:cs="Arial"/>
                <w:i/>
                <w:sz w:val="20"/>
                <w:szCs w:val="20"/>
              </w:rPr>
              <w:t>stockItems.stockItem.attributes.atribute.name</w:t>
            </w:r>
          </w:p>
        </w:tc>
        <w:tc>
          <w:tcPr>
            <w:tcW w:w="4481" w:type="dxa"/>
          </w:tcPr>
          <w:p w14:paraId="068468B9" w14:textId="77777777" w:rsidR="0091797E" w:rsidRPr="009E583F" w:rsidRDefault="0091797E" w:rsidP="001858D1">
            <w:pPr>
              <w:rPr>
                <w:rFonts w:cs="Arial"/>
                <w:i/>
                <w:sz w:val="20"/>
                <w:szCs w:val="20"/>
              </w:rPr>
            </w:pPr>
            <w:r w:rsidRPr="009E583F">
              <w:rPr>
                <w:rFonts w:cs="Arial"/>
                <w:i/>
                <w:sz w:val="20"/>
                <w:szCs w:val="20"/>
              </w:rPr>
              <w:t>Stok tanımının olduğu seçenek adı</w:t>
            </w:r>
          </w:p>
        </w:tc>
      </w:tr>
      <w:tr w:rsidR="0091797E" w:rsidRPr="009E583F" w14:paraId="6360535E" w14:textId="77777777" w:rsidTr="001858D1">
        <w:trPr>
          <w:trHeight w:val="302"/>
        </w:trPr>
        <w:tc>
          <w:tcPr>
            <w:tcW w:w="4867" w:type="dxa"/>
          </w:tcPr>
          <w:p w14:paraId="71D7F582" w14:textId="77777777" w:rsidR="0091797E" w:rsidRPr="009E583F" w:rsidRDefault="0091797E" w:rsidP="001858D1">
            <w:pPr>
              <w:rPr>
                <w:rFonts w:cs="Arial"/>
                <w:i/>
                <w:sz w:val="20"/>
                <w:szCs w:val="20"/>
              </w:rPr>
            </w:pPr>
            <w:proofErr w:type="spellStart"/>
            <w:proofErr w:type="gramStart"/>
            <w:r w:rsidRPr="009E583F">
              <w:rPr>
                <w:rFonts w:cs="Arial"/>
                <w:i/>
                <w:sz w:val="20"/>
                <w:szCs w:val="20"/>
              </w:rPr>
              <w:t>stockItems.stockItem.attributes</w:t>
            </w:r>
            <w:proofErr w:type="gramEnd"/>
            <w:r w:rsidRPr="009E583F">
              <w:rPr>
                <w:rFonts w:cs="Arial"/>
                <w:i/>
                <w:sz w:val="20"/>
                <w:szCs w:val="20"/>
              </w:rPr>
              <w:t>.atribute.value</w:t>
            </w:r>
            <w:proofErr w:type="spellEnd"/>
          </w:p>
        </w:tc>
        <w:tc>
          <w:tcPr>
            <w:tcW w:w="4481" w:type="dxa"/>
          </w:tcPr>
          <w:p w14:paraId="04F26D86" w14:textId="77777777" w:rsidR="0091797E" w:rsidRPr="009E583F" w:rsidRDefault="0091797E" w:rsidP="001858D1">
            <w:pPr>
              <w:rPr>
                <w:rFonts w:cs="Arial"/>
                <w:i/>
                <w:sz w:val="20"/>
                <w:szCs w:val="20"/>
              </w:rPr>
            </w:pPr>
            <w:r w:rsidRPr="009E583F">
              <w:rPr>
                <w:rFonts w:cs="Arial"/>
                <w:i/>
                <w:sz w:val="20"/>
                <w:szCs w:val="20"/>
              </w:rPr>
              <w:t>Stok tanımının olduğu seçenek değeri</w:t>
            </w:r>
          </w:p>
        </w:tc>
      </w:tr>
      <w:tr w:rsidR="0091797E" w:rsidRPr="009E583F" w14:paraId="2814BC13" w14:textId="77777777" w:rsidTr="001858D1">
        <w:trPr>
          <w:trHeight w:val="302"/>
        </w:trPr>
        <w:tc>
          <w:tcPr>
            <w:tcW w:w="4867" w:type="dxa"/>
          </w:tcPr>
          <w:p w14:paraId="016B2501" w14:textId="77777777" w:rsidR="0091797E" w:rsidRPr="009E583F" w:rsidRDefault="0091797E" w:rsidP="001858D1">
            <w:pPr>
              <w:rPr>
                <w:rFonts w:cs="Arial"/>
                <w:i/>
                <w:sz w:val="20"/>
                <w:szCs w:val="20"/>
              </w:rPr>
            </w:pPr>
            <w:r w:rsidRPr="009E583F">
              <w:rPr>
                <w:rFonts w:cs="Arial"/>
                <w:i/>
                <w:sz w:val="20"/>
                <w:szCs w:val="20"/>
              </w:rPr>
              <w:t>stockItems.stockItem.id</w:t>
            </w:r>
          </w:p>
        </w:tc>
        <w:tc>
          <w:tcPr>
            <w:tcW w:w="4481" w:type="dxa"/>
          </w:tcPr>
          <w:p w14:paraId="06774167" w14:textId="77777777" w:rsidR="0091797E" w:rsidRPr="009E583F" w:rsidRDefault="0091797E" w:rsidP="00044933">
            <w:pPr>
              <w:rPr>
                <w:rFonts w:cs="Arial"/>
                <w:i/>
                <w:sz w:val="20"/>
                <w:szCs w:val="20"/>
              </w:rPr>
            </w:pPr>
            <w:r w:rsidRPr="009E583F">
              <w:rPr>
                <w:rFonts w:cs="Arial"/>
                <w:i/>
                <w:sz w:val="20"/>
                <w:szCs w:val="20"/>
              </w:rPr>
              <w:t>Ürün stok N11 ID si</w:t>
            </w:r>
          </w:p>
        </w:tc>
      </w:tr>
      <w:tr w:rsidR="0091797E" w:rsidRPr="009E583F" w14:paraId="2A5E7652" w14:textId="77777777" w:rsidTr="001858D1">
        <w:trPr>
          <w:trHeight w:val="302"/>
        </w:trPr>
        <w:tc>
          <w:tcPr>
            <w:tcW w:w="4867" w:type="dxa"/>
          </w:tcPr>
          <w:p w14:paraId="3E7FF7F5" w14:textId="77777777" w:rsidR="0091797E" w:rsidRPr="009E583F" w:rsidRDefault="0091797E" w:rsidP="001858D1">
            <w:pPr>
              <w:rPr>
                <w:rFonts w:cs="Arial"/>
                <w:i/>
                <w:sz w:val="20"/>
                <w:szCs w:val="20"/>
              </w:rPr>
            </w:pPr>
            <w:proofErr w:type="spellStart"/>
            <w:proofErr w:type="gramStart"/>
            <w:r w:rsidRPr="009E583F">
              <w:rPr>
                <w:rFonts w:cs="Arial"/>
                <w:i/>
                <w:sz w:val="20"/>
                <w:szCs w:val="20"/>
              </w:rPr>
              <w:t>stockItems.stockItem.seller</w:t>
            </w:r>
            <w:r w:rsidR="009F2DC9" w:rsidRPr="009E583F">
              <w:rPr>
                <w:rFonts w:cs="Arial"/>
                <w:i/>
                <w:sz w:val="20"/>
                <w:szCs w:val="20"/>
              </w:rPr>
              <w:t>Stock</w:t>
            </w:r>
            <w:r w:rsidRPr="009E583F">
              <w:rPr>
                <w:rFonts w:cs="Arial"/>
                <w:i/>
                <w:sz w:val="20"/>
                <w:szCs w:val="20"/>
              </w:rPr>
              <w:t>Code</w:t>
            </w:r>
            <w:proofErr w:type="spellEnd"/>
            <w:proofErr w:type="gramEnd"/>
          </w:p>
        </w:tc>
        <w:tc>
          <w:tcPr>
            <w:tcW w:w="4481" w:type="dxa"/>
          </w:tcPr>
          <w:p w14:paraId="4E583E65" w14:textId="77777777" w:rsidR="0091797E" w:rsidRPr="009E583F" w:rsidRDefault="0091797E" w:rsidP="00044933">
            <w:pPr>
              <w:rPr>
                <w:rFonts w:cs="Arial"/>
                <w:i/>
                <w:sz w:val="20"/>
                <w:szCs w:val="20"/>
              </w:rPr>
            </w:pPr>
            <w:r w:rsidRPr="009E583F">
              <w:rPr>
                <w:rFonts w:cs="Arial"/>
                <w:i/>
                <w:sz w:val="20"/>
                <w:szCs w:val="20"/>
              </w:rPr>
              <w:t>Ürün stok mağaza kodu</w:t>
            </w:r>
          </w:p>
        </w:tc>
      </w:tr>
      <w:tr w:rsidR="0091797E" w:rsidRPr="009E583F" w14:paraId="5C80F734" w14:textId="77777777" w:rsidTr="001858D1">
        <w:trPr>
          <w:trHeight w:val="302"/>
        </w:trPr>
        <w:tc>
          <w:tcPr>
            <w:tcW w:w="4867" w:type="dxa"/>
          </w:tcPr>
          <w:p w14:paraId="04EDE22A" w14:textId="77777777" w:rsidR="0091797E" w:rsidRPr="009E583F" w:rsidRDefault="0091797E" w:rsidP="009F2DC9">
            <w:pPr>
              <w:rPr>
                <w:rFonts w:cs="Arial"/>
                <w:i/>
                <w:sz w:val="20"/>
                <w:szCs w:val="20"/>
              </w:rPr>
            </w:pPr>
            <w:proofErr w:type="spellStart"/>
            <w:proofErr w:type="gramStart"/>
            <w:r w:rsidRPr="009E583F">
              <w:rPr>
                <w:rFonts w:cs="Arial"/>
                <w:i/>
                <w:sz w:val="20"/>
                <w:szCs w:val="20"/>
              </w:rPr>
              <w:t>stockItems.stockItem.</w:t>
            </w:r>
            <w:r w:rsidR="009F2DC9" w:rsidRPr="009E583F">
              <w:rPr>
                <w:rFonts w:cs="Arial"/>
                <w:i/>
                <w:sz w:val="20"/>
                <w:szCs w:val="20"/>
              </w:rPr>
              <w:t>stock</w:t>
            </w:r>
            <w:proofErr w:type="spellEnd"/>
            <w:proofErr w:type="gramEnd"/>
          </w:p>
        </w:tc>
        <w:tc>
          <w:tcPr>
            <w:tcW w:w="4481" w:type="dxa"/>
          </w:tcPr>
          <w:p w14:paraId="350A057A" w14:textId="77777777" w:rsidR="0091797E" w:rsidRPr="009E583F" w:rsidRDefault="0091797E" w:rsidP="00044933">
            <w:pPr>
              <w:rPr>
                <w:rFonts w:cs="Arial"/>
                <w:i/>
                <w:sz w:val="20"/>
                <w:szCs w:val="20"/>
              </w:rPr>
            </w:pPr>
            <w:r w:rsidRPr="009E583F">
              <w:rPr>
                <w:rFonts w:cs="Arial"/>
                <w:i/>
                <w:sz w:val="20"/>
                <w:szCs w:val="20"/>
              </w:rPr>
              <w:t>Ürün stok miktarı</w:t>
            </w:r>
          </w:p>
        </w:tc>
      </w:tr>
      <w:tr w:rsidR="0091797E" w:rsidRPr="009E583F" w14:paraId="6B8DEE59" w14:textId="77777777" w:rsidTr="001858D1">
        <w:trPr>
          <w:trHeight w:val="302"/>
        </w:trPr>
        <w:tc>
          <w:tcPr>
            <w:tcW w:w="4867" w:type="dxa"/>
          </w:tcPr>
          <w:p w14:paraId="5A987695" w14:textId="77777777" w:rsidR="0091797E" w:rsidRPr="009E583F" w:rsidRDefault="0091797E" w:rsidP="001858D1">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260A132A" w14:textId="77777777" w:rsidR="0091797E" w:rsidRPr="009E583F" w:rsidRDefault="0091797E" w:rsidP="001858D1">
            <w:pPr>
              <w:rPr>
                <w:rFonts w:cs="Arial"/>
                <w:i/>
                <w:sz w:val="20"/>
                <w:szCs w:val="20"/>
              </w:rPr>
            </w:pPr>
            <w:r w:rsidRPr="009E583F">
              <w:rPr>
                <w:rFonts w:cs="Arial"/>
                <w:i/>
                <w:sz w:val="20"/>
                <w:szCs w:val="20"/>
              </w:rPr>
              <w:t xml:space="preserve">Ürün stok versiyon numarası </w:t>
            </w:r>
          </w:p>
        </w:tc>
      </w:tr>
    </w:tbl>
    <w:p w14:paraId="3EFDC019" w14:textId="77777777" w:rsidR="00304358" w:rsidRPr="009E583F" w:rsidRDefault="00304358" w:rsidP="00304358">
      <w:pPr>
        <w:pStyle w:val="Normal1"/>
        <w:pBdr>
          <w:top w:val="single" w:sz="4" w:space="1" w:color="auto"/>
        </w:pBdr>
        <w:jc w:val="right"/>
        <w:rPr>
          <w:b/>
          <w:lang w:val="tr-TR"/>
        </w:rPr>
      </w:pPr>
    </w:p>
    <w:p w14:paraId="27BF4AFC" w14:textId="77777777" w:rsidR="00304358" w:rsidRPr="009E583F" w:rsidRDefault="00304358" w:rsidP="00304358">
      <w:pPr>
        <w:pStyle w:val="Normal1"/>
        <w:rPr>
          <w:b/>
          <w:color w:val="244061" w:themeColor="accent1" w:themeShade="80"/>
          <w:sz w:val="22"/>
          <w:lang w:val="tr-TR"/>
        </w:rPr>
      </w:pPr>
      <w:proofErr w:type="spellStart"/>
      <w:r w:rsidRPr="009E583F">
        <w:rPr>
          <w:b/>
          <w:color w:val="244061" w:themeColor="accent1" w:themeShade="80"/>
          <w:sz w:val="22"/>
          <w:lang w:val="tr-TR"/>
        </w:rPr>
        <w:t>DeleteAndUpdateStockByStockAttributes</w:t>
      </w:r>
      <w:proofErr w:type="spellEnd"/>
      <w:r w:rsidR="004A6195" w:rsidRPr="009E583F">
        <w:rPr>
          <w:b/>
          <w:color w:val="244061" w:themeColor="accent1" w:themeShade="80"/>
          <w:sz w:val="22"/>
          <w:lang w:val="tr-TR"/>
        </w:rPr>
        <w:t xml:space="preserve"> Örnek Çağrı</w:t>
      </w:r>
    </w:p>
    <w:p w14:paraId="70AC7F75" w14:textId="77777777" w:rsidR="00304358" w:rsidRPr="009E583F" w:rsidRDefault="00304358" w:rsidP="00304358">
      <w:pPr>
        <w:pStyle w:val="Normal1"/>
        <w:rPr>
          <w:b/>
          <w:color w:val="FF0000"/>
          <w:lang w:val="tr-TR"/>
        </w:rPr>
      </w:pPr>
      <w:proofErr w:type="spellStart"/>
      <w:r w:rsidRPr="009E583F">
        <w:rPr>
          <w:b/>
          <w:color w:val="FF0000"/>
          <w:lang w:val="tr-TR"/>
        </w:rPr>
        <w:lastRenderedPageBreak/>
        <w:t>Request</w:t>
      </w:r>
      <w:proofErr w:type="spellEnd"/>
    </w:p>
    <w:p w14:paraId="24A2AA82"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0F741293"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72F9409B"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5F3064C8"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sch:DeleteAndUpdateStockByStockAttributesRequest</w:t>
      </w:r>
      <w:proofErr w:type="spellEnd"/>
      <w:proofErr w:type="gramEnd"/>
      <w:r w:rsidRPr="00CD29C1">
        <w:rPr>
          <w:rFonts w:ascii="Courier New" w:hAnsi="Courier New"/>
          <w:i w:val="0"/>
          <w:color w:val="365F91" w:themeColor="accent1" w:themeShade="BF"/>
          <w:sz w:val="18"/>
          <w:lang w:val="tr-TR"/>
        </w:rPr>
        <w:t>&gt;</w:t>
      </w:r>
    </w:p>
    <w:p w14:paraId="5E972AD7"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6853604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&gt;b65e6cb4-361f-48ad-9490-284efae40ef4&lt;/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61A2873F"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332B5FD8"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2208A0C9"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400D0527"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&gt;125310829&lt;/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4E8B839B"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5944B45D"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3BC83292"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0A48DC44"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2836CC49"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5947CD1B"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w:t>
      </w:r>
      <w:proofErr w:type="spellEnd"/>
      <w:proofErr w:type="gramEnd"/>
      <w:r w:rsidRPr="00CD29C1">
        <w:rPr>
          <w:rFonts w:ascii="Courier New" w:hAnsi="Courier New"/>
          <w:i w:val="0"/>
          <w:color w:val="365F91" w:themeColor="accent1" w:themeShade="BF"/>
          <w:sz w:val="18"/>
          <w:lang w:val="tr-TR"/>
        </w:rPr>
        <w:t>&gt;</w:t>
      </w:r>
    </w:p>
    <w:p w14:paraId="329474AD"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name</w:t>
      </w:r>
      <w:proofErr w:type="gramEnd"/>
      <w:r w:rsidRPr="00CD29C1">
        <w:rPr>
          <w:rFonts w:ascii="Courier New" w:hAnsi="Courier New"/>
          <w:i w:val="0"/>
          <w:color w:val="365F91" w:themeColor="accent1" w:themeShade="BF"/>
          <w:sz w:val="18"/>
          <w:lang w:val="tr-TR"/>
        </w:rPr>
        <w:t>&gt;Beden&lt;/name&gt;</w:t>
      </w:r>
    </w:p>
    <w:p w14:paraId="044CF1F5"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value</w:t>
      </w:r>
      <w:proofErr w:type="spellEnd"/>
      <w:proofErr w:type="gramEnd"/>
      <w:r w:rsidRPr="00CD29C1">
        <w:rPr>
          <w:rFonts w:ascii="Courier New" w:hAnsi="Courier New"/>
          <w:i w:val="0"/>
          <w:color w:val="365F91" w:themeColor="accent1" w:themeShade="BF"/>
          <w:sz w:val="18"/>
          <w:lang w:val="tr-TR"/>
        </w:rPr>
        <w:t>&gt;3&lt;/</w:t>
      </w:r>
      <w:proofErr w:type="spellStart"/>
      <w:r w:rsidRPr="00CD29C1">
        <w:rPr>
          <w:rFonts w:ascii="Courier New" w:hAnsi="Courier New"/>
          <w:i w:val="0"/>
          <w:color w:val="365F91" w:themeColor="accent1" w:themeShade="BF"/>
          <w:sz w:val="18"/>
          <w:lang w:val="tr-TR"/>
        </w:rPr>
        <w:t>value</w:t>
      </w:r>
      <w:proofErr w:type="spellEnd"/>
      <w:r w:rsidRPr="00CD29C1">
        <w:rPr>
          <w:rFonts w:ascii="Courier New" w:hAnsi="Courier New"/>
          <w:i w:val="0"/>
          <w:color w:val="365F91" w:themeColor="accent1" w:themeShade="BF"/>
          <w:sz w:val="18"/>
          <w:lang w:val="tr-TR"/>
        </w:rPr>
        <w:t>&gt;</w:t>
      </w:r>
    </w:p>
    <w:p w14:paraId="16EB0711"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w:t>
      </w:r>
      <w:proofErr w:type="spellEnd"/>
      <w:r w:rsidRPr="00CD29C1">
        <w:rPr>
          <w:rFonts w:ascii="Courier New" w:hAnsi="Courier New"/>
          <w:i w:val="0"/>
          <w:color w:val="365F91" w:themeColor="accent1" w:themeShade="BF"/>
          <w:sz w:val="18"/>
          <w:lang w:val="tr-TR"/>
        </w:rPr>
        <w:t>&gt;</w:t>
      </w:r>
    </w:p>
    <w:p w14:paraId="517AE074"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attributes</w:t>
      </w:r>
      <w:proofErr w:type="spellEnd"/>
      <w:r w:rsidRPr="00CD29C1">
        <w:rPr>
          <w:rFonts w:ascii="Courier New" w:hAnsi="Courier New"/>
          <w:i w:val="0"/>
          <w:color w:val="365F91" w:themeColor="accent1" w:themeShade="BF"/>
          <w:sz w:val="18"/>
          <w:lang w:val="tr-TR"/>
        </w:rPr>
        <w:t>&gt;</w:t>
      </w:r>
    </w:p>
    <w:p w14:paraId="7201B4B4"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&gt;10&lt;/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467E532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7749D3DD"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6651C26A"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699C4388"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2AD7AF3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sch:DeleteAndUpdateStockByStockAttributesRequest</w:t>
      </w:r>
      <w:proofErr w:type="spellEnd"/>
      <w:proofErr w:type="gramEnd"/>
      <w:r w:rsidRPr="00CD29C1">
        <w:rPr>
          <w:rFonts w:ascii="Courier New" w:hAnsi="Courier New"/>
          <w:i w:val="0"/>
          <w:color w:val="365F91" w:themeColor="accent1" w:themeShade="BF"/>
          <w:sz w:val="18"/>
          <w:lang w:val="tr-TR"/>
        </w:rPr>
        <w:t>&gt;</w:t>
      </w:r>
    </w:p>
    <w:p w14:paraId="2F6ABA83"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2C81F707" w14:textId="77777777" w:rsidR="00BF53EB" w:rsidRPr="00CD29C1" w:rsidRDefault="00A03FED" w:rsidP="00BF53EB">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10EE8D4E" w14:textId="77777777" w:rsidR="00B36668" w:rsidRDefault="00B36668" w:rsidP="00BF53EB">
      <w:pPr>
        <w:pStyle w:val="Normal1"/>
        <w:spacing w:after="0" w:line="200" w:lineRule="exact"/>
        <w:rPr>
          <w:b/>
          <w:color w:val="FF0000"/>
          <w:lang w:val="tr-TR"/>
        </w:rPr>
      </w:pPr>
    </w:p>
    <w:p w14:paraId="2AAFA0EF" w14:textId="77777777" w:rsidR="00B36668" w:rsidRDefault="00B36668" w:rsidP="00BF53EB">
      <w:pPr>
        <w:pStyle w:val="Normal1"/>
        <w:spacing w:after="0" w:line="200" w:lineRule="exact"/>
        <w:rPr>
          <w:b/>
          <w:color w:val="FF0000"/>
          <w:lang w:val="tr-TR"/>
        </w:rPr>
      </w:pPr>
    </w:p>
    <w:p w14:paraId="2EBDC21F" w14:textId="77777777" w:rsidR="00304358" w:rsidRDefault="00304358" w:rsidP="00BF53EB">
      <w:pPr>
        <w:pStyle w:val="Normal1"/>
        <w:spacing w:after="0" w:line="200" w:lineRule="exact"/>
        <w:rPr>
          <w:b/>
          <w:color w:val="FF0000"/>
          <w:lang w:val="tr-TR"/>
        </w:rPr>
      </w:pPr>
      <w:proofErr w:type="spellStart"/>
      <w:r w:rsidRPr="009E583F">
        <w:rPr>
          <w:b/>
          <w:color w:val="FF0000"/>
          <w:lang w:val="tr-TR"/>
        </w:rPr>
        <w:t>Response</w:t>
      </w:r>
      <w:proofErr w:type="spellEnd"/>
    </w:p>
    <w:p w14:paraId="40CCFC2C" w14:textId="77777777" w:rsidR="00B36668" w:rsidRPr="009E583F" w:rsidRDefault="00B36668" w:rsidP="00BF53EB">
      <w:pPr>
        <w:pStyle w:val="Normal1"/>
        <w:spacing w:after="0" w:line="200" w:lineRule="exact"/>
        <w:rPr>
          <w:rFonts w:ascii="Courier New" w:hAnsi="Courier New"/>
          <w:i w:val="0"/>
          <w:color w:val="365F91" w:themeColor="accent1" w:themeShade="BF"/>
          <w:sz w:val="16"/>
          <w:lang w:val="tr-TR"/>
        </w:rPr>
      </w:pPr>
    </w:p>
    <w:p w14:paraId="12F306D1"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105949CF"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4C71416C"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2FE7A10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3:DeleteAndUpdateStockByStockAttributesResponse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641A613D"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6311421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28225463"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480C2B7D"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15ED25D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45D265C1"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3396681E"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w:t>
      </w:r>
      <w:proofErr w:type="spellEnd"/>
      <w:proofErr w:type="gramEnd"/>
      <w:r w:rsidRPr="00CD29C1">
        <w:rPr>
          <w:rFonts w:ascii="Courier New" w:hAnsi="Courier New"/>
          <w:i w:val="0"/>
          <w:color w:val="365F91" w:themeColor="accent1" w:themeShade="BF"/>
          <w:sz w:val="18"/>
          <w:lang w:val="tr-TR"/>
        </w:rPr>
        <w:t>&gt;</w:t>
      </w:r>
    </w:p>
    <w:p w14:paraId="2C2519EC"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name</w:t>
      </w:r>
      <w:proofErr w:type="gramEnd"/>
      <w:r w:rsidRPr="00CD29C1">
        <w:rPr>
          <w:rFonts w:ascii="Courier New" w:hAnsi="Courier New"/>
          <w:i w:val="0"/>
          <w:color w:val="365F91" w:themeColor="accent1" w:themeShade="BF"/>
          <w:sz w:val="18"/>
          <w:lang w:val="tr-TR"/>
        </w:rPr>
        <w:t>&gt;Beden&lt;/name&gt;</w:t>
      </w:r>
    </w:p>
    <w:p w14:paraId="2660301A"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value</w:t>
      </w:r>
      <w:proofErr w:type="spellEnd"/>
      <w:proofErr w:type="gramEnd"/>
      <w:r w:rsidRPr="00CD29C1">
        <w:rPr>
          <w:rFonts w:ascii="Courier New" w:hAnsi="Courier New"/>
          <w:i w:val="0"/>
          <w:color w:val="365F91" w:themeColor="accent1" w:themeShade="BF"/>
          <w:sz w:val="18"/>
          <w:lang w:val="tr-TR"/>
        </w:rPr>
        <w:t>&gt;3&lt;/</w:t>
      </w:r>
      <w:proofErr w:type="spellStart"/>
      <w:r w:rsidRPr="00CD29C1">
        <w:rPr>
          <w:rFonts w:ascii="Courier New" w:hAnsi="Courier New"/>
          <w:i w:val="0"/>
          <w:color w:val="365F91" w:themeColor="accent1" w:themeShade="BF"/>
          <w:sz w:val="18"/>
          <w:lang w:val="tr-TR"/>
        </w:rPr>
        <w:t>value</w:t>
      </w:r>
      <w:proofErr w:type="spellEnd"/>
      <w:r w:rsidRPr="00CD29C1">
        <w:rPr>
          <w:rFonts w:ascii="Courier New" w:hAnsi="Courier New"/>
          <w:i w:val="0"/>
          <w:color w:val="365F91" w:themeColor="accent1" w:themeShade="BF"/>
          <w:sz w:val="18"/>
          <w:lang w:val="tr-TR"/>
        </w:rPr>
        <w:t>&gt;</w:t>
      </w:r>
    </w:p>
    <w:p w14:paraId="53222638"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w:t>
      </w:r>
      <w:proofErr w:type="spellEnd"/>
      <w:r w:rsidRPr="00CD29C1">
        <w:rPr>
          <w:rFonts w:ascii="Courier New" w:hAnsi="Courier New"/>
          <w:i w:val="0"/>
          <w:color w:val="365F91" w:themeColor="accent1" w:themeShade="BF"/>
          <w:sz w:val="18"/>
          <w:lang w:val="tr-TR"/>
        </w:rPr>
        <w:t>&gt;</w:t>
      </w:r>
    </w:p>
    <w:p w14:paraId="602104D7"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attributes</w:t>
      </w:r>
      <w:proofErr w:type="spellEnd"/>
      <w:r w:rsidRPr="00CD29C1">
        <w:rPr>
          <w:rFonts w:ascii="Courier New" w:hAnsi="Courier New"/>
          <w:i w:val="0"/>
          <w:color w:val="365F91" w:themeColor="accent1" w:themeShade="BF"/>
          <w:sz w:val="18"/>
          <w:lang w:val="tr-TR"/>
        </w:rPr>
        <w:t>&gt;</w:t>
      </w:r>
    </w:p>
    <w:p w14:paraId="6DC3856B"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&gt;123568093150&lt;/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00E2477F"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&gt;8697472000427&lt;/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03DD7CBA"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w:t>
      </w:r>
      <w:proofErr w:type="spellEnd"/>
      <w:proofErr w:type="gramEnd"/>
      <w:r w:rsidRPr="00CD29C1">
        <w:rPr>
          <w:rFonts w:ascii="Courier New" w:hAnsi="Courier New"/>
          <w:i w:val="0"/>
          <w:color w:val="365F91" w:themeColor="accent1" w:themeShade="BF"/>
          <w:sz w:val="18"/>
          <w:lang w:val="tr-TR"/>
        </w:rPr>
        <w:t>&gt;10&lt;/</w:t>
      </w:r>
      <w:proofErr w:type="spellStart"/>
      <w:r w:rsidRPr="00CD29C1">
        <w:rPr>
          <w:rFonts w:ascii="Courier New" w:hAnsi="Courier New"/>
          <w:i w:val="0"/>
          <w:color w:val="365F91" w:themeColor="accent1" w:themeShade="BF"/>
          <w:sz w:val="18"/>
          <w:lang w:val="tr-TR"/>
        </w:rPr>
        <w:t>stock</w:t>
      </w:r>
      <w:proofErr w:type="spellEnd"/>
      <w:r w:rsidRPr="00CD29C1">
        <w:rPr>
          <w:rFonts w:ascii="Courier New" w:hAnsi="Courier New"/>
          <w:i w:val="0"/>
          <w:color w:val="365F91" w:themeColor="accent1" w:themeShade="BF"/>
          <w:sz w:val="18"/>
          <w:lang w:val="tr-TR"/>
        </w:rPr>
        <w:t>&gt;</w:t>
      </w:r>
    </w:p>
    <w:p w14:paraId="630697C7"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&gt;0&lt;/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0EF99913"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18723816"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70DE50B9"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3:DeleteAndUpdateStockByStockAttributesResponse</w:t>
      </w:r>
      <w:proofErr w:type="gramEnd"/>
      <w:r w:rsidRPr="00CD29C1">
        <w:rPr>
          <w:rFonts w:ascii="Courier New" w:hAnsi="Courier New"/>
          <w:i w:val="0"/>
          <w:color w:val="365F91" w:themeColor="accent1" w:themeShade="BF"/>
          <w:sz w:val="18"/>
          <w:lang w:val="tr-TR"/>
        </w:rPr>
        <w:t>&gt;</w:t>
      </w:r>
    </w:p>
    <w:p w14:paraId="1BCBB3E8" w14:textId="77777777" w:rsidR="00A03FED"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70C197EE" w14:textId="77777777" w:rsidR="00A545D7" w:rsidRPr="00CD29C1" w:rsidRDefault="00A03FED" w:rsidP="00A03FED">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4DEE7EB2" w14:textId="77777777" w:rsidR="0059165D" w:rsidRDefault="0059165D" w:rsidP="00A545D7">
      <w:pPr>
        <w:pStyle w:val="Normal1"/>
        <w:rPr>
          <w:b/>
          <w:color w:val="FF0000"/>
          <w:sz w:val="22"/>
          <w:lang w:val="tr-TR"/>
        </w:rPr>
      </w:pPr>
    </w:p>
    <w:p w14:paraId="517F489B" w14:textId="77777777" w:rsidR="00A545D7" w:rsidRPr="009E583F" w:rsidRDefault="00A545D7" w:rsidP="00A545D7">
      <w:pPr>
        <w:pStyle w:val="Normal1"/>
        <w:rPr>
          <w:b/>
          <w:color w:val="FF0000"/>
          <w:sz w:val="22"/>
          <w:lang w:val="tr-TR"/>
        </w:rPr>
      </w:pPr>
      <w:proofErr w:type="spellStart"/>
      <w:r w:rsidRPr="009E583F">
        <w:rPr>
          <w:b/>
          <w:color w:val="FF0000"/>
          <w:sz w:val="22"/>
          <w:lang w:val="tr-TR"/>
        </w:rPr>
        <w:t>DeleteAndUpdateStockByStockAttributes</w:t>
      </w:r>
      <w:proofErr w:type="spellEnd"/>
      <w:r w:rsidRPr="009E583F">
        <w:rPr>
          <w:b/>
          <w:color w:val="FF0000"/>
          <w:sz w:val="22"/>
          <w:lang w:val="tr-TR"/>
        </w:rPr>
        <w:t xml:space="preserve"> Örnek Çağrı (JAVA)</w:t>
      </w:r>
    </w:p>
    <w:p w14:paraId="1B114943" w14:textId="77777777" w:rsidR="00A545D7" w:rsidRPr="009E583F" w:rsidRDefault="00A545D7" w:rsidP="00A545D7">
      <w:pPr>
        <w:pStyle w:val="Normal1"/>
        <w:spacing w:after="0" w:line="200" w:lineRule="exact"/>
        <w:rPr>
          <w:rFonts w:ascii="Cambria" w:eastAsia="Cambria" w:hAnsi="Cambria" w:cs="Cambria"/>
          <w:color w:val="808080" w:themeColor="background1" w:themeShade="80"/>
          <w:sz w:val="18"/>
          <w:szCs w:val="18"/>
          <w:lang w:val="tr-TR"/>
        </w:rPr>
      </w:pPr>
    </w:p>
    <w:p w14:paraId="013458D9"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p>
    <w:p w14:paraId="5041379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644239">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0FDEBD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584CF8C2"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strStoAttributeName</w:t>
      </w:r>
      <w:proofErr w:type="spellEnd"/>
      <w:r w:rsidRPr="009E583F">
        <w:rPr>
          <w:rFonts w:ascii="Courier New" w:eastAsia="Cambria" w:hAnsi="Courier New" w:cs="Cambria"/>
          <w:i w:val="0"/>
          <w:color w:val="808080" w:themeColor="background1" w:themeShade="80"/>
          <w:sz w:val="18"/>
          <w:szCs w:val="18"/>
          <w:lang w:val="tr-TR"/>
        </w:rPr>
        <w:t xml:space="preserve"> = "Beden";</w:t>
      </w:r>
    </w:p>
    <w:p w14:paraId="1BF0151A"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strStoAttributeValue</w:t>
      </w:r>
      <w:proofErr w:type="spellEnd"/>
      <w:r w:rsidRPr="009E583F">
        <w:rPr>
          <w:rFonts w:ascii="Courier New" w:eastAsia="Cambria" w:hAnsi="Courier New" w:cs="Cambria"/>
          <w:i w:val="0"/>
          <w:color w:val="808080" w:themeColor="background1" w:themeShade="80"/>
          <w:sz w:val="18"/>
          <w:szCs w:val="18"/>
          <w:lang w:val="tr-TR"/>
        </w:rPr>
        <w:t xml:space="preserve"> = "25";</w:t>
      </w:r>
    </w:p>
    <w:p w14:paraId="64664C20"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 xml:space="preserve"> = 125310829;</w:t>
      </w:r>
    </w:p>
    <w:p w14:paraId="438364FB"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versionValue</w:t>
      </w:r>
      <w:proofErr w:type="spellEnd"/>
      <w:r w:rsidRPr="009E583F">
        <w:rPr>
          <w:rFonts w:ascii="Courier New" w:eastAsia="Cambria" w:hAnsi="Courier New" w:cs="Cambria"/>
          <w:i w:val="0"/>
          <w:color w:val="808080" w:themeColor="background1" w:themeShade="80"/>
          <w:sz w:val="18"/>
          <w:szCs w:val="18"/>
          <w:lang w:val="tr-TR"/>
        </w:rPr>
        <w:t xml:space="preserve"> = 4;</w:t>
      </w:r>
    </w:p>
    <w:p w14:paraId="22C5C69B"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int</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quantityValue</w:t>
      </w:r>
      <w:proofErr w:type="spellEnd"/>
      <w:r w:rsidRPr="009E583F">
        <w:rPr>
          <w:rFonts w:ascii="Courier New" w:eastAsia="Cambria" w:hAnsi="Courier New" w:cs="Cambria"/>
          <w:i w:val="0"/>
          <w:color w:val="808080" w:themeColor="background1" w:themeShade="80"/>
          <w:sz w:val="18"/>
          <w:szCs w:val="18"/>
          <w:lang w:val="tr-TR"/>
        </w:rPr>
        <w:t xml:space="preserve"> = 39;</w:t>
      </w:r>
    </w:p>
    <w:p w14:paraId="1860DE7C"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5743FB09"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60266C1"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052CD5D4"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2413E615"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2A6E72B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A33D46F"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StockAttribute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attribute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StockAttribute</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1698D20"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attribute.setName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strStoAttributeName</w:t>
      </w:r>
      <w:proofErr w:type="spellEnd"/>
      <w:r w:rsidRPr="009E583F">
        <w:rPr>
          <w:rFonts w:ascii="Courier New" w:eastAsia="Cambria" w:hAnsi="Courier New" w:cs="Cambria"/>
          <w:i w:val="0"/>
          <w:color w:val="808080" w:themeColor="background1" w:themeShade="80"/>
          <w:sz w:val="18"/>
          <w:szCs w:val="18"/>
          <w:lang w:val="tr-TR"/>
        </w:rPr>
        <w:t>);</w:t>
      </w:r>
    </w:p>
    <w:p w14:paraId="2957E68F"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attribute.setValue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strStoAttributeValue</w:t>
      </w:r>
      <w:proofErr w:type="spellEnd"/>
      <w:r w:rsidRPr="009E583F">
        <w:rPr>
          <w:rFonts w:ascii="Courier New" w:eastAsia="Cambria" w:hAnsi="Courier New" w:cs="Cambria"/>
          <w:i w:val="0"/>
          <w:color w:val="808080" w:themeColor="background1" w:themeShade="80"/>
          <w:sz w:val="18"/>
          <w:szCs w:val="18"/>
          <w:lang w:val="tr-TR"/>
        </w:rPr>
        <w:t>);</w:t>
      </w:r>
    </w:p>
    <w:p w14:paraId="2C34BEF0"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7E8DBF7F"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StockAttributeList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attributeList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StockAttributeList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EF861D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attributeList.getAttribute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add</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attribute</w:t>
      </w:r>
      <w:proofErr w:type="spellEnd"/>
      <w:r w:rsidRPr="009E583F">
        <w:rPr>
          <w:rFonts w:ascii="Courier New" w:eastAsia="Cambria" w:hAnsi="Courier New" w:cs="Cambria"/>
          <w:i w:val="0"/>
          <w:color w:val="808080" w:themeColor="background1" w:themeShade="80"/>
          <w:sz w:val="18"/>
          <w:szCs w:val="18"/>
          <w:lang w:val="tr-TR"/>
        </w:rPr>
        <w:t>);</w:t>
      </w:r>
    </w:p>
    <w:p w14:paraId="39CDAAB4"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221A8712"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StockItemForUpdateStockWithAttributes</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item</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StockItemForUpdateStockWithAttributes</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EBC828C"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item.setAttributes</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attributeList</w:t>
      </w:r>
      <w:proofErr w:type="spellEnd"/>
      <w:r w:rsidRPr="009E583F">
        <w:rPr>
          <w:rFonts w:ascii="Courier New" w:eastAsia="Cambria" w:hAnsi="Courier New" w:cs="Cambria"/>
          <w:i w:val="0"/>
          <w:color w:val="808080" w:themeColor="background1" w:themeShade="80"/>
          <w:sz w:val="18"/>
          <w:szCs w:val="18"/>
          <w:lang w:val="tr-TR"/>
        </w:rPr>
        <w:t>);</w:t>
      </w:r>
    </w:p>
    <w:p w14:paraId="50E919DD"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item.setQuantity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BigInteger.valueOf</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quantityValue</w:t>
      </w:r>
      <w:proofErr w:type="spellEnd"/>
      <w:r w:rsidRPr="009E583F">
        <w:rPr>
          <w:rFonts w:ascii="Courier New" w:eastAsia="Cambria" w:hAnsi="Courier New" w:cs="Cambria"/>
          <w:i w:val="0"/>
          <w:color w:val="808080" w:themeColor="background1" w:themeShade="80"/>
          <w:sz w:val="18"/>
          <w:szCs w:val="18"/>
          <w:lang w:val="tr-TR"/>
        </w:rPr>
        <w:t>));</w:t>
      </w:r>
    </w:p>
    <w:p w14:paraId="1992076F"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item.setVersion</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versionValue</w:t>
      </w:r>
      <w:proofErr w:type="spellEnd"/>
      <w:r w:rsidRPr="009E583F">
        <w:rPr>
          <w:rFonts w:ascii="Courier New" w:eastAsia="Cambria" w:hAnsi="Courier New" w:cs="Cambria"/>
          <w:i w:val="0"/>
          <w:color w:val="808080" w:themeColor="background1" w:themeShade="80"/>
          <w:sz w:val="18"/>
          <w:szCs w:val="18"/>
          <w:lang w:val="tr-TR"/>
        </w:rPr>
        <w:t>);</w:t>
      </w:r>
    </w:p>
    <w:p w14:paraId="1233E021"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B2A0B4E"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StockItemForUpdateStockWithAttributesList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stockItemForUpdateStockWithAttributesList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StockItemForUpdateStockWithAttributesList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4700ADD1"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StockItemForUpdateStockWithAttributes</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stockList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stockItemForUpdateStockWithAttributesList.getStockItem</w:t>
      </w:r>
      <w:proofErr w:type="spellEnd"/>
      <w:r w:rsidRPr="009E583F">
        <w:rPr>
          <w:rFonts w:ascii="Courier New" w:eastAsia="Cambria" w:hAnsi="Courier New" w:cs="Cambria"/>
          <w:i w:val="0"/>
          <w:color w:val="808080" w:themeColor="background1" w:themeShade="80"/>
          <w:sz w:val="18"/>
          <w:szCs w:val="18"/>
          <w:lang w:val="tr-TR"/>
        </w:rPr>
        <w:t>();</w:t>
      </w:r>
    </w:p>
    <w:p w14:paraId="0018F5C9"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stockList.add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item</w:t>
      </w:r>
      <w:proofErr w:type="spellEnd"/>
      <w:r w:rsidRPr="009E583F">
        <w:rPr>
          <w:rFonts w:ascii="Courier New" w:eastAsia="Cambria" w:hAnsi="Courier New" w:cs="Cambria"/>
          <w:i w:val="0"/>
          <w:color w:val="808080" w:themeColor="background1" w:themeShade="80"/>
          <w:sz w:val="18"/>
          <w:szCs w:val="18"/>
          <w:lang w:val="tr-TR"/>
        </w:rPr>
        <w:t>);</w:t>
      </w:r>
    </w:p>
    <w:p w14:paraId="5899BEBD"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stockItemForUpdateStockWithAttributesList.getStockItem(</w:t>
      </w:r>
      <w:proofErr w:type="gramStart"/>
      <w:r w:rsidRPr="009E583F">
        <w:rPr>
          <w:rFonts w:ascii="Courier New" w:eastAsia="Cambria" w:hAnsi="Courier New" w:cs="Cambria"/>
          <w:i w:val="0"/>
          <w:color w:val="808080" w:themeColor="background1" w:themeShade="80"/>
          <w:sz w:val="18"/>
          <w:szCs w:val="18"/>
          <w:lang w:val="tr-TR"/>
        </w:rPr>
        <w:t>).add</w:t>
      </w:r>
      <w:proofErr w:type="gramEnd"/>
      <w:r w:rsidRPr="009E583F">
        <w:rPr>
          <w:rFonts w:ascii="Courier New" w:eastAsia="Cambria" w:hAnsi="Courier New" w:cs="Cambria"/>
          <w:i w:val="0"/>
          <w:color w:val="808080" w:themeColor="background1" w:themeShade="80"/>
          <w:sz w:val="18"/>
          <w:szCs w:val="18"/>
          <w:lang w:val="tr-TR"/>
        </w:rPr>
        <w:t>(stockList.get(0));</w:t>
      </w:r>
    </w:p>
    <w:p w14:paraId="1D3744A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6C50D882"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748EF560"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ProductWithIdAndStockAttributesForUpdate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productWithIdAndStockAttributesForUpdate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ProductWithIdAndStockAttributesForUpdate</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2B685159"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productWithIdAndStockAttributesForUpdate.setId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w:t>
      </w:r>
    </w:p>
    <w:p w14:paraId="5C05855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productWithIdAndStockAttributesForUpdate.setStockItems(stockItemForUpdateStockWithAttributesList);</w:t>
      </w:r>
    </w:p>
    <w:p w14:paraId="5AD95BC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5FA2E730"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078C0CFC"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DeleteAndUpdateStockByStockAttributesRequest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DeleteAndUpdateStockByStockAttributesRequest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22DACC48"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3EDBAA7E"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request.setProduct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productWithIdAndStockAttributesForUpdate</w:t>
      </w:r>
      <w:proofErr w:type="spellEnd"/>
      <w:r w:rsidRPr="009E583F">
        <w:rPr>
          <w:rFonts w:ascii="Courier New" w:eastAsia="Cambria" w:hAnsi="Courier New" w:cs="Cambria"/>
          <w:i w:val="0"/>
          <w:color w:val="808080" w:themeColor="background1" w:themeShade="80"/>
          <w:sz w:val="18"/>
          <w:szCs w:val="18"/>
          <w:lang w:val="tr-TR"/>
        </w:rPr>
        <w:t>);</w:t>
      </w:r>
    </w:p>
    <w:p w14:paraId="0C28706E"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066DD879"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ProductStockServicePort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ProductStockServicePortService(</w:t>
      </w:r>
      <w:proofErr w:type="gramStart"/>
      <w:r w:rsidRPr="009E583F">
        <w:rPr>
          <w:rFonts w:ascii="Courier New" w:eastAsia="Cambria" w:hAnsi="Courier New" w:cs="Cambria"/>
          <w:i w:val="0"/>
          <w:color w:val="808080" w:themeColor="background1" w:themeShade="80"/>
          <w:sz w:val="18"/>
          <w:szCs w:val="18"/>
          <w:lang w:val="tr-TR"/>
        </w:rPr>
        <w:t>).getProductStockServicePortSoap</w:t>
      </w:r>
      <w:proofErr w:type="gramEnd"/>
      <w:r w:rsidRPr="009E583F">
        <w:rPr>
          <w:rFonts w:ascii="Courier New" w:eastAsia="Cambria" w:hAnsi="Courier New" w:cs="Cambria"/>
          <w:i w:val="0"/>
          <w:color w:val="808080" w:themeColor="background1" w:themeShade="80"/>
          <w:sz w:val="18"/>
          <w:szCs w:val="18"/>
          <w:lang w:val="tr-TR"/>
        </w:rPr>
        <w:t>11();</w:t>
      </w:r>
    </w:p>
    <w:p w14:paraId="3F16496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DeleteAndUpdateStockByStockAttributesResponse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port.deleteAndUpdateStockByStockAttributes</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550A33FB"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0378F5EF"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StockItemList</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stockItemList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response.getStockItems</w:t>
      </w:r>
      <w:proofErr w:type="spellEnd"/>
      <w:proofErr w:type="gramEnd"/>
      <w:r w:rsidRPr="009E583F">
        <w:rPr>
          <w:rFonts w:ascii="Courier New" w:eastAsia="Cambria" w:hAnsi="Courier New" w:cs="Cambria"/>
          <w:i w:val="0"/>
          <w:color w:val="808080" w:themeColor="background1" w:themeShade="80"/>
          <w:sz w:val="18"/>
          <w:szCs w:val="18"/>
          <w:lang w:val="tr-TR"/>
        </w:rPr>
        <w:t>();</w:t>
      </w:r>
    </w:p>
    <w:p w14:paraId="527F8BD1"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0223C166"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for</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StockItemList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sampleStockItemList:stockItemList</w:t>
      </w:r>
      <w:proofErr w:type="spellEnd"/>
    </w:p>
    <w:p w14:paraId="30BF0BD2"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2C353FC0"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sampleStockItemList.getStockItem</w:t>
      </w:r>
      <w:proofErr w:type="spellEnd"/>
      <w:r w:rsidRPr="009E583F">
        <w:rPr>
          <w:rFonts w:ascii="Courier New" w:eastAsia="Cambria" w:hAnsi="Courier New" w:cs="Cambria"/>
          <w:i w:val="0"/>
          <w:color w:val="808080" w:themeColor="background1" w:themeShade="80"/>
          <w:sz w:val="18"/>
          <w:szCs w:val="18"/>
          <w:lang w:val="tr-TR"/>
        </w:rPr>
        <w:t>();</w:t>
      </w:r>
    </w:p>
    <w:p w14:paraId="11DB65AB"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28D81E73" w14:textId="77777777" w:rsidR="00A806C7"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p>
    <w:p w14:paraId="0614E6A4" w14:textId="77777777" w:rsidR="004F03FB" w:rsidRPr="009E583F" w:rsidRDefault="00A806C7" w:rsidP="003C2F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6AE0D247" w14:textId="77777777" w:rsidR="00CE6418" w:rsidRPr="009E583F" w:rsidRDefault="00CE6418" w:rsidP="00CE6418">
      <w:pPr>
        <w:pStyle w:val="Normal1"/>
        <w:spacing w:after="0" w:line="200" w:lineRule="exact"/>
        <w:rPr>
          <w:rFonts w:ascii="Courier New" w:hAnsi="Courier New"/>
          <w:i w:val="0"/>
          <w:color w:val="365F91" w:themeColor="accent1" w:themeShade="BF"/>
          <w:sz w:val="16"/>
          <w:lang w:val="tr-TR"/>
        </w:rPr>
      </w:pPr>
    </w:p>
    <w:p w14:paraId="4DEFF08B" w14:textId="77777777" w:rsidR="00003459" w:rsidRPr="009E583F" w:rsidRDefault="00775E91" w:rsidP="00AF7A44">
      <w:pPr>
        <w:pStyle w:val="Balk3"/>
        <w:ind w:left="0"/>
        <w:rPr>
          <w:lang w:val="tr-TR"/>
        </w:rPr>
      </w:pPr>
      <w:bookmarkStart w:id="77" w:name="_Toc42259176"/>
      <w:r w:rsidRPr="009E583F">
        <w:rPr>
          <w:lang w:val="tr-TR"/>
        </w:rPr>
        <w:t xml:space="preserve">N11 Ürün Stok ID ile Stok Güncelleme </w:t>
      </w:r>
      <w:r w:rsidR="00003459" w:rsidRPr="009E583F">
        <w:rPr>
          <w:lang w:val="tr-TR"/>
        </w:rPr>
        <w:t>(</w:t>
      </w:r>
      <w:proofErr w:type="spellStart"/>
      <w:r w:rsidR="00003459" w:rsidRPr="009E583F">
        <w:rPr>
          <w:lang w:val="tr-TR"/>
        </w:rPr>
        <w:t>UpdateStockByStockId</w:t>
      </w:r>
      <w:proofErr w:type="spellEnd"/>
      <w:r w:rsidR="00003459" w:rsidRPr="009E583F">
        <w:rPr>
          <w:lang w:val="tr-TR"/>
        </w:rPr>
        <w:t>)</w:t>
      </w:r>
      <w:bookmarkEnd w:id="77"/>
    </w:p>
    <w:p w14:paraId="08EBDCFD" w14:textId="77777777" w:rsidR="00003459" w:rsidRPr="009E583F" w:rsidRDefault="00003459" w:rsidP="00003459">
      <w:pPr>
        <w:pStyle w:val="Normal1"/>
        <w:pBdr>
          <w:top w:val="single" w:sz="4" w:space="1" w:color="auto"/>
        </w:pBdr>
        <w:rPr>
          <w:lang w:val="tr-TR"/>
        </w:rPr>
      </w:pPr>
    </w:p>
    <w:p w14:paraId="5B899D3E" w14:textId="77777777" w:rsidR="00775E91" w:rsidRPr="009E583F" w:rsidRDefault="00775E91" w:rsidP="00775E91">
      <w:pPr>
        <w:pStyle w:val="Normal1"/>
        <w:spacing w:after="0" w:line="240" w:lineRule="auto"/>
        <w:jc w:val="both"/>
        <w:rPr>
          <w:lang w:val="tr-TR"/>
        </w:rPr>
      </w:pPr>
      <w:proofErr w:type="gramStart"/>
      <w:r w:rsidRPr="009E583F">
        <w:rPr>
          <w:lang w:val="tr-TR"/>
        </w:rPr>
        <w:lastRenderedPageBreak/>
        <w:t>n</w:t>
      </w:r>
      <w:proofErr w:type="gramEnd"/>
      <w:r w:rsidRPr="009E583F">
        <w:rPr>
          <w:lang w:val="tr-TR"/>
        </w:rPr>
        <w:t xml:space="preserve">11 ürün stok ID si kullanarak kayıtlı ürünün stok bilgilerini güncellemek için kullanılır. </w:t>
      </w:r>
      <w:proofErr w:type="gramStart"/>
      <w:r w:rsidRPr="009E583F">
        <w:rPr>
          <w:lang w:val="tr-TR"/>
        </w:rPr>
        <w:t>n</w:t>
      </w:r>
      <w:proofErr w:type="gramEnd"/>
      <w:r w:rsidRPr="009E583F">
        <w:rPr>
          <w:lang w:val="tr-TR"/>
        </w:rPr>
        <w:t xml:space="preserve">11 ürün stok ID si ve miktar bilgileri girilerek güncelleme işlemi yapılır. Bir ürüne ait n11 ürün stok ID sine, </w:t>
      </w:r>
      <w:proofErr w:type="spellStart"/>
      <w:r w:rsidRPr="009E583F">
        <w:rPr>
          <w:b/>
          <w:lang w:val="tr-TR"/>
        </w:rPr>
        <w:t>ProductStockService</w:t>
      </w:r>
      <w:proofErr w:type="spellEnd"/>
      <w:r w:rsidRPr="009E583F">
        <w:rPr>
          <w:lang w:val="tr-TR"/>
        </w:rPr>
        <w:t xml:space="preserve"> içindeki </w:t>
      </w:r>
      <w:proofErr w:type="spellStart"/>
      <w:r w:rsidRPr="009E583F">
        <w:rPr>
          <w:b/>
          <w:lang w:val="tr-TR"/>
        </w:rPr>
        <w:t>GetProductStockByProductId</w:t>
      </w:r>
      <w:proofErr w:type="spellEnd"/>
      <w:r w:rsidRPr="009E583F">
        <w:rPr>
          <w:lang w:val="tr-TR"/>
        </w:rPr>
        <w:t xml:space="preserve"> veya </w:t>
      </w:r>
      <w:proofErr w:type="spellStart"/>
      <w:r w:rsidRPr="009E583F">
        <w:rPr>
          <w:b/>
          <w:lang w:val="tr-TR"/>
        </w:rPr>
        <w:t>GetProductStockBySellerCode</w:t>
      </w:r>
      <w:proofErr w:type="spellEnd"/>
      <w:r w:rsidRPr="009E583F">
        <w:rPr>
          <w:lang w:val="tr-TR"/>
        </w:rPr>
        <w:t xml:space="preserve"> metotları ile ulaşılabilir.</w:t>
      </w:r>
    </w:p>
    <w:p w14:paraId="49622A5D" w14:textId="77777777" w:rsidR="003E5B5D" w:rsidRPr="009E583F" w:rsidRDefault="003E5B5D" w:rsidP="00775E91">
      <w:pPr>
        <w:pStyle w:val="Normal1"/>
        <w:spacing w:after="0" w:line="240" w:lineRule="auto"/>
        <w:jc w:val="both"/>
        <w:rPr>
          <w:lang w:val="tr-TR"/>
        </w:rPr>
      </w:pPr>
    </w:p>
    <w:p w14:paraId="56001FA1" w14:textId="77777777" w:rsidR="003E5B5D" w:rsidRPr="009E583F" w:rsidRDefault="003E5B5D" w:rsidP="003E5B5D">
      <w:pPr>
        <w:pStyle w:val="Normal1"/>
        <w:spacing w:after="0" w:line="240" w:lineRule="auto"/>
        <w:jc w:val="both"/>
        <w:rPr>
          <w:lang w:val="tr-TR"/>
        </w:rPr>
      </w:pPr>
      <w:r w:rsidRPr="009E583F">
        <w:rPr>
          <w:lang w:val="tr-TR"/>
        </w:rPr>
        <w:t>N11 tarafında değişen stok miktarlarını ezmemek için, “</w:t>
      </w:r>
      <w:proofErr w:type="spellStart"/>
      <w:r w:rsidRPr="009E583F">
        <w:rPr>
          <w:b/>
          <w:lang w:val="tr-TR"/>
        </w:rPr>
        <w:t>version</w:t>
      </w:r>
      <w:proofErr w:type="spellEnd"/>
      <w:r w:rsidRPr="009E583F">
        <w:rPr>
          <w:lang w:val="tr-TR"/>
        </w:rPr>
        <w:t xml:space="preserve">” bilgisi verilmesi durumunda ilgili ürün stok bilgisinin N11 de versiyonu ile karşılaştırma yapılır, stok versiyon numaraları uyumsuz ise işlem gerçekleştirilmez. </w:t>
      </w:r>
    </w:p>
    <w:p w14:paraId="5DCA4844" w14:textId="77777777" w:rsidR="003E5B5D" w:rsidRPr="009E583F" w:rsidRDefault="003E5B5D" w:rsidP="00775E91">
      <w:pPr>
        <w:pStyle w:val="Normal1"/>
        <w:spacing w:after="0" w:line="240" w:lineRule="auto"/>
        <w:jc w:val="both"/>
        <w:rPr>
          <w:lang w:val="tr-TR"/>
        </w:rPr>
      </w:pPr>
    </w:p>
    <w:p w14:paraId="34433E4F" w14:textId="77777777" w:rsidR="00003459" w:rsidRPr="009E583F" w:rsidRDefault="00003459" w:rsidP="00775E91">
      <w:pPr>
        <w:pStyle w:val="Normal1"/>
        <w:spacing w:after="0" w:line="240" w:lineRule="auto"/>
        <w:jc w:val="both"/>
        <w:rPr>
          <w:lang w:val="tr-TR"/>
        </w:rPr>
      </w:pPr>
    </w:p>
    <w:p w14:paraId="12BA1BDE" w14:textId="77777777" w:rsidR="003E086F" w:rsidRPr="003E086F" w:rsidRDefault="003E086F" w:rsidP="003E086F">
      <w:pPr>
        <w:pStyle w:val="Normal1"/>
        <w:spacing w:after="0" w:line="240" w:lineRule="auto"/>
        <w:jc w:val="both"/>
        <w:rPr>
          <w:color w:val="auto"/>
          <w:lang w:val="tr-TR"/>
        </w:rPr>
      </w:pPr>
      <w:proofErr w:type="spellStart"/>
      <w:r w:rsidRPr="003E086F">
        <w:rPr>
          <w:color w:val="auto"/>
          <w:lang w:val="tr-TR"/>
        </w:rPr>
        <w:t>API'de</w:t>
      </w:r>
      <w:proofErr w:type="spellEnd"/>
      <w:r w:rsidRPr="003E086F">
        <w:rPr>
          <w:color w:val="auto"/>
          <w:lang w:val="tr-TR"/>
        </w:rPr>
        <w:t xml:space="preserve"> </w:t>
      </w:r>
      <w:proofErr w:type="spellStart"/>
      <w:r w:rsidRPr="003E086F">
        <w:rPr>
          <w:color w:val="auto"/>
          <w:lang w:val="tr-TR"/>
        </w:rPr>
        <w:t>UpdateStockByStockId</w:t>
      </w:r>
      <w:proofErr w:type="spellEnd"/>
      <w:r w:rsidRPr="003E086F">
        <w:rPr>
          <w:color w:val="auto"/>
          <w:lang w:val="tr-TR"/>
        </w:rPr>
        <w:t xml:space="preserve"> ve </w:t>
      </w:r>
      <w:proofErr w:type="spellStart"/>
      <w:r w:rsidRPr="003E086F">
        <w:rPr>
          <w:color w:val="auto"/>
          <w:lang w:val="tr-TR"/>
        </w:rPr>
        <w:t>UpdateStockByStockSellerCode</w:t>
      </w:r>
      <w:proofErr w:type="spellEnd"/>
      <w:r w:rsidRPr="003E086F">
        <w:rPr>
          <w:color w:val="auto"/>
          <w:lang w:val="tr-TR"/>
        </w:rPr>
        <w:t xml:space="preserve"> </w:t>
      </w:r>
      <w:proofErr w:type="spellStart"/>
      <w:r w:rsidRPr="003E086F">
        <w:rPr>
          <w:color w:val="auto"/>
          <w:lang w:val="tr-TR"/>
        </w:rPr>
        <w:t>metodları</w:t>
      </w:r>
      <w:proofErr w:type="spellEnd"/>
      <w:r w:rsidRPr="003E086F">
        <w:rPr>
          <w:color w:val="auto"/>
          <w:lang w:val="tr-TR"/>
        </w:rPr>
        <w:t xml:space="preserve"> ile stok güncelleme işlemi için tek bir istek içerisinde en fazla 100 stok değeri güncelleyebilirsiniz.</w:t>
      </w:r>
    </w:p>
    <w:p w14:paraId="08CBCBD9" w14:textId="77777777" w:rsidR="003E086F" w:rsidRPr="003E086F" w:rsidRDefault="003E086F" w:rsidP="003E086F">
      <w:pPr>
        <w:pStyle w:val="Normal1"/>
        <w:spacing w:after="0" w:line="240" w:lineRule="auto"/>
        <w:jc w:val="both"/>
        <w:rPr>
          <w:color w:val="auto"/>
          <w:lang w:val="tr-TR"/>
        </w:rPr>
      </w:pPr>
      <w:r w:rsidRPr="003E086F">
        <w:rPr>
          <w:color w:val="auto"/>
          <w:lang w:val="tr-TR"/>
        </w:rPr>
        <w:t>Hata almamak için güncellemeleri ürüne göre yapmayı unutmayın.</w:t>
      </w:r>
    </w:p>
    <w:p w14:paraId="0D580027" w14:textId="77777777" w:rsidR="00AF7A44" w:rsidRDefault="003E086F" w:rsidP="003E086F">
      <w:pPr>
        <w:pStyle w:val="Normal1"/>
        <w:spacing w:after="0" w:line="240" w:lineRule="auto"/>
        <w:jc w:val="both"/>
        <w:rPr>
          <w:lang w:val="tr-TR"/>
        </w:rPr>
      </w:pPr>
      <w:r w:rsidRPr="003E086F">
        <w:rPr>
          <w:color w:val="auto"/>
          <w:lang w:val="tr-TR"/>
        </w:rPr>
        <w:t>Örneğin, ilk 100 stok içinde güncellediğiniz ürün, diğer 100 stok içinde de yer alıyorsa, sistem ilk güncellemeyi hala devam ettirdiği için "Ürün, 60 saniye güncellenemez" hatası alırsınız. Bu sebeple, aynı ürünü aynı 100 stok değeri içinde güncellemeniz gerekir.</w:t>
      </w:r>
    </w:p>
    <w:p w14:paraId="040A941D" w14:textId="77777777" w:rsidR="00AF7A44" w:rsidRDefault="00AF7A44" w:rsidP="00D0286F">
      <w:pPr>
        <w:pStyle w:val="Normal1"/>
        <w:spacing w:after="0" w:line="240" w:lineRule="auto"/>
        <w:jc w:val="both"/>
        <w:rPr>
          <w:lang w:val="tr-TR"/>
        </w:rPr>
      </w:pPr>
    </w:p>
    <w:p w14:paraId="24E0DC00" w14:textId="77777777" w:rsidR="00AF7A44" w:rsidRPr="009E583F" w:rsidRDefault="00AF7A44" w:rsidP="00003459">
      <w:pPr>
        <w:pStyle w:val="Normal1"/>
        <w:spacing w:after="0" w:line="240" w:lineRule="auto"/>
        <w:ind w:left="140"/>
        <w:jc w:val="both"/>
        <w:rPr>
          <w:lang w:val="tr-TR"/>
        </w:rPr>
      </w:pPr>
    </w:p>
    <w:p w14:paraId="6164C011" w14:textId="77777777" w:rsidR="00003459" w:rsidRPr="009E583F" w:rsidRDefault="00C74320" w:rsidP="00003459">
      <w:pPr>
        <w:rPr>
          <w:rFonts w:ascii="Calibri" w:eastAsia="Calibri" w:hAnsi="Calibri" w:cs="Calibri"/>
          <w:b/>
          <w:i/>
          <w:color w:val="FF0000"/>
          <w:sz w:val="20"/>
        </w:rPr>
      </w:pPr>
      <w:proofErr w:type="spellStart"/>
      <w:r w:rsidRPr="009E583F">
        <w:rPr>
          <w:rFonts w:ascii="Calibri" w:eastAsia="Calibri" w:hAnsi="Calibri" w:cs="Calibri"/>
          <w:b/>
          <w:i/>
          <w:color w:val="FF0000"/>
          <w:sz w:val="20"/>
        </w:rPr>
        <w:t>UpdateStockByStockId</w:t>
      </w:r>
      <w:proofErr w:type="spellEnd"/>
      <w:r w:rsidRPr="009E583F">
        <w:rPr>
          <w:rFonts w:ascii="Calibri" w:eastAsia="Calibri" w:hAnsi="Calibri" w:cs="Calibri"/>
          <w:b/>
          <w:i/>
          <w:color w:val="FF0000"/>
          <w:sz w:val="20"/>
        </w:rPr>
        <w:t xml:space="preserve"> </w:t>
      </w:r>
      <w:proofErr w:type="spellStart"/>
      <w:r w:rsidR="00003459" w:rsidRPr="009E583F">
        <w:rPr>
          <w:rFonts w:ascii="Calibri" w:eastAsia="Calibri" w:hAnsi="Calibri" w:cs="Calibri"/>
          <w:b/>
          <w:i/>
          <w:color w:val="FF0000"/>
          <w:sz w:val="20"/>
        </w:rPr>
        <w:t>Request</w:t>
      </w:r>
      <w:proofErr w:type="spellEnd"/>
    </w:p>
    <w:tbl>
      <w:tblPr>
        <w:tblStyle w:val="TabloKlavuzu"/>
        <w:tblW w:w="9348" w:type="dxa"/>
        <w:tblLook w:val="04A0" w:firstRow="1" w:lastRow="0" w:firstColumn="1" w:lastColumn="0" w:noHBand="0" w:noVBand="1"/>
      </w:tblPr>
      <w:tblGrid>
        <w:gridCol w:w="4867"/>
        <w:gridCol w:w="4481"/>
      </w:tblGrid>
      <w:tr w:rsidR="00003459" w:rsidRPr="009E583F" w14:paraId="1DF5F130" w14:textId="77777777" w:rsidTr="00003459">
        <w:trPr>
          <w:trHeight w:val="302"/>
        </w:trPr>
        <w:tc>
          <w:tcPr>
            <w:tcW w:w="4867" w:type="dxa"/>
          </w:tcPr>
          <w:p w14:paraId="712944BC" w14:textId="77777777" w:rsidR="00003459" w:rsidRPr="009E583F" w:rsidRDefault="00003459" w:rsidP="00003459">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481" w:type="dxa"/>
          </w:tcPr>
          <w:p w14:paraId="573EC41A" w14:textId="77777777" w:rsidR="00003459" w:rsidRPr="009E583F" w:rsidRDefault="0001031F" w:rsidP="00003459">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003459" w:rsidRPr="009E583F">
                <w:rPr>
                  <w:rStyle w:val="Kpr"/>
                  <w:rFonts w:cs="Arial"/>
                  <w:i/>
                  <w:szCs w:val="20"/>
                </w:rPr>
                <w:t xml:space="preserve"> Yetkilendirme</w:t>
              </w:r>
            </w:hyperlink>
          </w:p>
        </w:tc>
      </w:tr>
      <w:tr w:rsidR="00003459" w:rsidRPr="009E583F" w14:paraId="26DE3E6D" w14:textId="77777777" w:rsidTr="00003459">
        <w:trPr>
          <w:trHeight w:val="302"/>
        </w:trPr>
        <w:tc>
          <w:tcPr>
            <w:tcW w:w="4867" w:type="dxa"/>
          </w:tcPr>
          <w:p w14:paraId="7F328CCF" w14:textId="77777777" w:rsidR="00003459" w:rsidRPr="009E583F" w:rsidRDefault="00003459" w:rsidP="00003459">
            <w:pPr>
              <w:rPr>
                <w:rFonts w:cs="Arial"/>
                <w:b/>
                <w:i/>
                <w:sz w:val="20"/>
                <w:szCs w:val="20"/>
              </w:rPr>
            </w:pPr>
            <w:r w:rsidRPr="009E583F">
              <w:rPr>
                <w:rFonts w:cs="Arial"/>
                <w:b/>
                <w:i/>
                <w:sz w:val="20"/>
                <w:szCs w:val="20"/>
              </w:rPr>
              <w:t>stockItems.stockItem.id</w:t>
            </w:r>
          </w:p>
        </w:tc>
        <w:tc>
          <w:tcPr>
            <w:tcW w:w="4481" w:type="dxa"/>
          </w:tcPr>
          <w:p w14:paraId="5150E140" w14:textId="77777777" w:rsidR="00003459" w:rsidRPr="009E583F" w:rsidRDefault="00916661" w:rsidP="00916661">
            <w:pPr>
              <w:rPr>
                <w:rFonts w:cs="Arial"/>
                <w:i/>
                <w:sz w:val="20"/>
                <w:szCs w:val="20"/>
              </w:rPr>
            </w:pPr>
            <w:r w:rsidRPr="009E583F">
              <w:rPr>
                <w:rFonts w:cs="Arial"/>
                <w:i/>
                <w:sz w:val="20"/>
                <w:szCs w:val="20"/>
              </w:rPr>
              <w:t>Ürün stok N11 ID si</w:t>
            </w:r>
          </w:p>
        </w:tc>
      </w:tr>
      <w:tr w:rsidR="00003459" w:rsidRPr="009E583F" w14:paraId="0C776642" w14:textId="77777777" w:rsidTr="00003459">
        <w:trPr>
          <w:trHeight w:val="302"/>
        </w:trPr>
        <w:tc>
          <w:tcPr>
            <w:tcW w:w="4867" w:type="dxa"/>
          </w:tcPr>
          <w:p w14:paraId="370D9DD6" w14:textId="77777777" w:rsidR="00003459" w:rsidRPr="009E583F" w:rsidRDefault="00003459" w:rsidP="00003459">
            <w:pPr>
              <w:rPr>
                <w:rFonts w:cs="Arial"/>
                <w:b/>
                <w:i/>
                <w:sz w:val="20"/>
                <w:szCs w:val="20"/>
              </w:rPr>
            </w:pPr>
            <w:proofErr w:type="spellStart"/>
            <w:proofErr w:type="gramStart"/>
            <w:r w:rsidRPr="009E583F">
              <w:rPr>
                <w:rFonts w:cs="Arial"/>
                <w:b/>
                <w:i/>
                <w:sz w:val="20"/>
                <w:szCs w:val="20"/>
              </w:rPr>
              <w:t>stockItems.stockItem.quantity</w:t>
            </w:r>
            <w:proofErr w:type="spellEnd"/>
            <w:proofErr w:type="gramEnd"/>
          </w:p>
        </w:tc>
        <w:tc>
          <w:tcPr>
            <w:tcW w:w="4481" w:type="dxa"/>
          </w:tcPr>
          <w:p w14:paraId="206CE419" w14:textId="77777777" w:rsidR="00003459" w:rsidRPr="009E583F" w:rsidRDefault="00916661" w:rsidP="00003459">
            <w:pPr>
              <w:rPr>
                <w:rFonts w:cs="Arial"/>
                <w:i/>
                <w:sz w:val="20"/>
                <w:szCs w:val="20"/>
              </w:rPr>
            </w:pPr>
            <w:r w:rsidRPr="009E583F">
              <w:rPr>
                <w:rFonts w:cs="Arial"/>
                <w:i/>
                <w:sz w:val="20"/>
                <w:szCs w:val="20"/>
              </w:rPr>
              <w:t xml:space="preserve">Yeni </w:t>
            </w:r>
            <w:r w:rsidR="00003459" w:rsidRPr="009E583F">
              <w:rPr>
                <w:rFonts w:cs="Arial"/>
                <w:i/>
                <w:sz w:val="20"/>
                <w:szCs w:val="20"/>
              </w:rPr>
              <w:t>ürün stok miktarı</w:t>
            </w:r>
          </w:p>
        </w:tc>
      </w:tr>
      <w:tr w:rsidR="00003459" w:rsidRPr="009E583F" w14:paraId="1296DA2B" w14:textId="77777777" w:rsidTr="00003459">
        <w:trPr>
          <w:trHeight w:val="302"/>
        </w:trPr>
        <w:tc>
          <w:tcPr>
            <w:tcW w:w="4867" w:type="dxa"/>
          </w:tcPr>
          <w:p w14:paraId="5B9A96EA" w14:textId="77777777" w:rsidR="00003459" w:rsidRPr="009E583F" w:rsidRDefault="00003459" w:rsidP="00003459">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549C7DE7" w14:textId="77777777" w:rsidR="00003459" w:rsidRPr="009E583F" w:rsidRDefault="00003459" w:rsidP="00916661">
            <w:pPr>
              <w:rPr>
                <w:rFonts w:cs="Arial"/>
                <w:i/>
                <w:sz w:val="20"/>
                <w:szCs w:val="20"/>
              </w:rPr>
            </w:pPr>
            <w:r w:rsidRPr="009E583F">
              <w:rPr>
                <w:rFonts w:cs="Arial"/>
                <w:i/>
                <w:sz w:val="20"/>
                <w:szCs w:val="20"/>
              </w:rPr>
              <w:t>Ürün</w:t>
            </w:r>
            <w:r w:rsidR="00916661" w:rsidRPr="009E583F">
              <w:rPr>
                <w:rFonts w:cs="Arial"/>
                <w:i/>
                <w:sz w:val="20"/>
                <w:szCs w:val="20"/>
              </w:rPr>
              <w:t xml:space="preserve"> stok</w:t>
            </w:r>
            <w:r w:rsidRPr="009E583F">
              <w:rPr>
                <w:rFonts w:cs="Arial"/>
                <w:i/>
                <w:sz w:val="20"/>
                <w:szCs w:val="20"/>
              </w:rPr>
              <w:t xml:space="preserve"> versiyon </w:t>
            </w:r>
            <w:r w:rsidR="00916661" w:rsidRPr="009E583F">
              <w:rPr>
                <w:rFonts w:cs="Arial"/>
                <w:i/>
                <w:sz w:val="20"/>
                <w:szCs w:val="20"/>
              </w:rPr>
              <w:t>numarası</w:t>
            </w:r>
          </w:p>
        </w:tc>
      </w:tr>
    </w:tbl>
    <w:p w14:paraId="403C4F88" w14:textId="77777777" w:rsidR="00003459" w:rsidRPr="009E583F" w:rsidRDefault="00003459" w:rsidP="0000345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64C3D8D0" w14:textId="77777777" w:rsidR="00BF53EB" w:rsidRPr="009E583F" w:rsidRDefault="00BF53EB" w:rsidP="00003459">
      <w:pPr>
        <w:rPr>
          <w:rFonts w:ascii="Calibri" w:eastAsia="Calibri" w:hAnsi="Calibri" w:cs="Calibri"/>
          <w:b/>
          <w:i/>
          <w:color w:val="FF0000"/>
          <w:sz w:val="20"/>
        </w:rPr>
      </w:pPr>
    </w:p>
    <w:p w14:paraId="48619D8C" w14:textId="77777777" w:rsidR="00003459" w:rsidRPr="009E583F" w:rsidRDefault="00003459" w:rsidP="00003459">
      <w:pPr>
        <w:rPr>
          <w:rFonts w:ascii="Calibri" w:eastAsia="Calibri" w:hAnsi="Calibri" w:cs="Calibri"/>
          <w:b/>
          <w:i/>
          <w:color w:val="FF0000"/>
          <w:sz w:val="20"/>
        </w:rPr>
      </w:pPr>
      <w:proofErr w:type="spellStart"/>
      <w:r w:rsidRPr="009E583F">
        <w:rPr>
          <w:rFonts w:ascii="Calibri" w:eastAsia="Calibri" w:hAnsi="Calibri" w:cs="Calibri"/>
          <w:b/>
          <w:i/>
          <w:color w:val="FF0000"/>
          <w:sz w:val="20"/>
        </w:rPr>
        <w:t>UpdateStockByStockIdResponse</w:t>
      </w:r>
      <w:proofErr w:type="spellEnd"/>
    </w:p>
    <w:tbl>
      <w:tblPr>
        <w:tblStyle w:val="TabloKlavuzu"/>
        <w:tblW w:w="9348" w:type="dxa"/>
        <w:tblLook w:val="04A0" w:firstRow="1" w:lastRow="0" w:firstColumn="1" w:lastColumn="0" w:noHBand="0" w:noVBand="1"/>
      </w:tblPr>
      <w:tblGrid>
        <w:gridCol w:w="4867"/>
        <w:gridCol w:w="4481"/>
      </w:tblGrid>
      <w:tr w:rsidR="0091797E" w:rsidRPr="009E583F" w14:paraId="20D48D9A" w14:textId="77777777" w:rsidTr="00F91202">
        <w:trPr>
          <w:trHeight w:val="302"/>
        </w:trPr>
        <w:tc>
          <w:tcPr>
            <w:tcW w:w="4867" w:type="dxa"/>
          </w:tcPr>
          <w:p w14:paraId="63E5D29B" w14:textId="77777777" w:rsidR="0091797E" w:rsidRPr="009E583F" w:rsidRDefault="0091797E" w:rsidP="00F91202">
            <w:pPr>
              <w:rPr>
                <w:rFonts w:cs="Arial"/>
                <w:i/>
                <w:sz w:val="20"/>
                <w:szCs w:val="20"/>
              </w:rPr>
            </w:pPr>
            <w:proofErr w:type="spellStart"/>
            <w:proofErr w:type="gramStart"/>
            <w:r w:rsidRPr="009E583F">
              <w:rPr>
                <w:i/>
                <w:sz w:val="20"/>
                <w:szCs w:val="20"/>
              </w:rPr>
              <w:t>result</w:t>
            </w:r>
            <w:proofErr w:type="spellEnd"/>
            <w:proofErr w:type="gramEnd"/>
          </w:p>
        </w:tc>
        <w:tc>
          <w:tcPr>
            <w:tcW w:w="4481" w:type="dxa"/>
          </w:tcPr>
          <w:p w14:paraId="02CD80D8" w14:textId="77777777" w:rsidR="0091797E" w:rsidRPr="009E583F" w:rsidRDefault="0001031F" w:rsidP="00F91202">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91797E" w:rsidRPr="009E583F" w14:paraId="72F771DC" w14:textId="77777777" w:rsidTr="00F91202">
        <w:trPr>
          <w:trHeight w:val="302"/>
        </w:trPr>
        <w:tc>
          <w:tcPr>
            <w:tcW w:w="4867" w:type="dxa"/>
          </w:tcPr>
          <w:p w14:paraId="15490A18" w14:textId="77777777" w:rsidR="0091797E" w:rsidRPr="009E583F" w:rsidRDefault="0091797E" w:rsidP="00F91202">
            <w:pPr>
              <w:rPr>
                <w:rFonts w:cs="Arial"/>
                <w:i/>
                <w:sz w:val="20"/>
                <w:szCs w:val="20"/>
              </w:rPr>
            </w:pPr>
            <w:r w:rsidRPr="009E583F">
              <w:rPr>
                <w:rFonts w:cs="Arial"/>
                <w:i/>
                <w:sz w:val="20"/>
                <w:szCs w:val="20"/>
              </w:rPr>
              <w:t>stockItems.stockItem.attributes.atribute.name</w:t>
            </w:r>
          </w:p>
        </w:tc>
        <w:tc>
          <w:tcPr>
            <w:tcW w:w="4481" w:type="dxa"/>
          </w:tcPr>
          <w:p w14:paraId="2E14E73A" w14:textId="77777777" w:rsidR="0091797E" w:rsidRPr="009E583F" w:rsidRDefault="0091797E" w:rsidP="00F91202">
            <w:pPr>
              <w:rPr>
                <w:rFonts w:cs="Arial"/>
                <w:i/>
                <w:sz w:val="20"/>
                <w:szCs w:val="20"/>
              </w:rPr>
            </w:pPr>
            <w:r w:rsidRPr="009E583F">
              <w:rPr>
                <w:rFonts w:cs="Arial"/>
                <w:i/>
                <w:sz w:val="20"/>
                <w:szCs w:val="20"/>
              </w:rPr>
              <w:t>Stok tanımının olduğu seçenek adı</w:t>
            </w:r>
          </w:p>
        </w:tc>
      </w:tr>
      <w:tr w:rsidR="0091797E" w:rsidRPr="009E583F" w14:paraId="5212A633" w14:textId="77777777" w:rsidTr="00F91202">
        <w:trPr>
          <w:trHeight w:val="302"/>
        </w:trPr>
        <w:tc>
          <w:tcPr>
            <w:tcW w:w="4867" w:type="dxa"/>
          </w:tcPr>
          <w:p w14:paraId="19D8044D"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stockItems.stockItem.attributes</w:t>
            </w:r>
            <w:proofErr w:type="gramEnd"/>
            <w:r w:rsidRPr="009E583F">
              <w:rPr>
                <w:rFonts w:cs="Arial"/>
                <w:i/>
                <w:sz w:val="20"/>
                <w:szCs w:val="20"/>
              </w:rPr>
              <w:t>.atribute.value</w:t>
            </w:r>
            <w:proofErr w:type="spellEnd"/>
          </w:p>
        </w:tc>
        <w:tc>
          <w:tcPr>
            <w:tcW w:w="4481" w:type="dxa"/>
          </w:tcPr>
          <w:p w14:paraId="0F29CFB9" w14:textId="77777777" w:rsidR="0091797E" w:rsidRPr="009E583F" w:rsidRDefault="0091797E" w:rsidP="00F91202">
            <w:pPr>
              <w:rPr>
                <w:rFonts w:cs="Arial"/>
                <w:i/>
                <w:sz w:val="20"/>
                <w:szCs w:val="20"/>
              </w:rPr>
            </w:pPr>
            <w:r w:rsidRPr="009E583F">
              <w:rPr>
                <w:rFonts w:cs="Arial"/>
                <w:i/>
                <w:sz w:val="20"/>
                <w:szCs w:val="20"/>
              </w:rPr>
              <w:t>Stok tanımının olduğu seçenek değeri</w:t>
            </w:r>
          </w:p>
        </w:tc>
      </w:tr>
      <w:tr w:rsidR="0091797E" w:rsidRPr="009E583F" w14:paraId="6D7753A8" w14:textId="77777777" w:rsidTr="00F91202">
        <w:trPr>
          <w:trHeight w:val="302"/>
        </w:trPr>
        <w:tc>
          <w:tcPr>
            <w:tcW w:w="4867" w:type="dxa"/>
          </w:tcPr>
          <w:p w14:paraId="307EE2FF" w14:textId="77777777" w:rsidR="0091797E" w:rsidRPr="009E583F" w:rsidRDefault="0091797E" w:rsidP="00F91202">
            <w:pPr>
              <w:rPr>
                <w:rFonts w:cs="Arial"/>
                <w:i/>
                <w:sz w:val="20"/>
                <w:szCs w:val="20"/>
              </w:rPr>
            </w:pPr>
            <w:r w:rsidRPr="009E583F">
              <w:rPr>
                <w:rFonts w:cs="Arial"/>
                <w:i/>
                <w:sz w:val="20"/>
                <w:szCs w:val="20"/>
              </w:rPr>
              <w:t>stockItems.stockItem.id</w:t>
            </w:r>
          </w:p>
        </w:tc>
        <w:tc>
          <w:tcPr>
            <w:tcW w:w="4481" w:type="dxa"/>
          </w:tcPr>
          <w:p w14:paraId="0ED71CC4" w14:textId="77777777" w:rsidR="0091797E" w:rsidRPr="009E583F" w:rsidRDefault="0091797E" w:rsidP="00F91202">
            <w:pPr>
              <w:rPr>
                <w:rFonts w:cs="Arial"/>
                <w:i/>
                <w:sz w:val="20"/>
                <w:szCs w:val="20"/>
              </w:rPr>
            </w:pPr>
            <w:r w:rsidRPr="009E583F">
              <w:rPr>
                <w:rFonts w:cs="Arial"/>
                <w:i/>
                <w:sz w:val="20"/>
                <w:szCs w:val="20"/>
              </w:rPr>
              <w:t>Ürün stok N11 ID si</w:t>
            </w:r>
          </w:p>
        </w:tc>
      </w:tr>
      <w:tr w:rsidR="0091797E" w:rsidRPr="009E583F" w14:paraId="0F60DD85" w14:textId="77777777" w:rsidTr="00F91202">
        <w:trPr>
          <w:trHeight w:val="302"/>
        </w:trPr>
        <w:tc>
          <w:tcPr>
            <w:tcW w:w="4867" w:type="dxa"/>
          </w:tcPr>
          <w:p w14:paraId="15D146AD"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stockItems.stockItem.seller</w:t>
            </w:r>
            <w:r w:rsidR="004E72E2" w:rsidRPr="009E583F">
              <w:rPr>
                <w:rFonts w:cs="Arial"/>
                <w:i/>
                <w:sz w:val="20"/>
                <w:szCs w:val="20"/>
              </w:rPr>
              <w:t>Stock</w:t>
            </w:r>
            <w:r w:rsidRPr="009E583F">
              <w:rPr>
                <w:rFonts w:cs="Arial"/>
                <w:i/>
                <w:sz w:val="20"/>
                <w:szCs w:val="20"/>
              </w:rPr>
              <w:t>Code</w:t>
            </w:r>
            <w:proofErr w:type="spellEnd"/>
            <w:proofErr w:type="gramEnd"/>
          </w:p>
        </w:tc>
        <w:tc>
          <w:tcPr>
            <w:tcW w:w="4481" w:type="dxa"/>
          </w:tcPr>
          <w:p w14:paraId="18910B07" w14:textId="77777777" w:rsidR="0091797E" w:rsidRPr="009E583F" w:rsidRDefault="0091797E" w:rsidP="00F91202">
            <w:pPr>
              <w:rPr>
                <w:rFonts w:cs="Arial"/>
                <w:i/>
                <w:sz w:val="20"/>
                <w:szCs w:val="20"/>
              </w:rPr>
            </w:pPr>
            <w:r w:rsidRPr="009E583F">
              <w:rPr>
                <w:rFonts w:cs="Arial"/>
                <w:i/>
                <w:sz w:val="20"/>
                <w:szCs w:val="20"/>
              </w:rPr>
              <w:t>Ürün stok mağaza kodu</w:t>
            </w:r>
          </w:p>
        </w:tc>
      </w:tr>
      <w:tr w:rsidR="0091797E" w:rsidRPr="009E583F" w14:paraId="23BF613A" w14:textId="77777777" w:rsidTr="00F91202">
        <w:trPr>
          <w:trHeight w:val="302"/>
        </w:trPr>
        <w:tc>
          <w:tcPr>
            <w:tcW w:w="4867" w:type="dxa"/>
          </w:tcPr>
          <w:p w14:paraId="121EDFDB" w14:textId="77777777" w:rsidR="0091797E" w:rsidRPr="009E583F" w:rsidRDefault="0091797E" w:rsidP="004E72E2">
            <w:pPr>
              <w:rPr>
                <w:rFonts w:cs="Arial"/>
                <w:i/>
                <w:sz w:val="20"/>
                <w:szCs w:val="20"/>
              </w:rPr>
            </w:pPr>
            <w:proofErr w:type="spellStart"/>
            <w:proofErr w:type="gramStart"/>
            <w:r w:rsidRPr="009E583F">
              <w:rPr>
                <w:rFonts w:cs="Arial"/>
                <w:i/>
                <w:sz w:val="20"/>
                <w:szCs w:val="20"/>
              </w:rPr>
              <w:t>stockItems.stockItem.</w:t>
            </w:r>
            <w:r w:rsidR="004E72E2" w:rsidRPr="009E583F">
              <w:rPr>
                <w:rFonts w:cs="Arial"/>
                <w:i/>
                <w:sz w:val="20"/>
                <w:szCs w:val="20"/>
              </w:rPr>
              <w:t>stock</w:t>
            </w:r>
            <w:proofErr w:type="spellEnd"/>
            <w:proofErr w:type="gramEnd"/>
          </w:p>
        </w:tc>
        <w:tc>
          <w:tcPr>
            <w:tcW w:w="4481" w:type="dxa"/>
          </w:tcPr>
          <w:p w14:paraId="457E924D" w14:textId="77777777" w:rsidR="0091797E" w:rsidRPr="009E583F" w:rsidRDefault="0091797E" w:rsidP="00F91202">
            <w:pPr>
              <w:rPr>
                <w:rFonts w:cs="Arial"/>
                <w:i/>
                <w:sz w:val="20"/>
                <w:szCs w:val="20"/>
              </w:rPr>
            </w:pPr>
            <w:r w:rsidRPr="009E583F">
              <w:rPr>
                <w:rFonts w:cs="Arial"/>
                <w:i/>
                <w:sz w:val="20"/>
                <w:szCs w:val="20"/>
              </w:rPr>
              <w:t>Ürün stok miktarı</w:t>
            </w:r>
          </w:p>
        </w:tc>
      </w:tr>
      <w:tr w:rsidR="0091797E" w:rsidRPr="009E583F" w14:paraId="2F103E9A" w14:textId="77777777" w:rsidTr="00F91202">
        <w:trPr>
          <w:trHeight w:val="302"/>
        </w:trPr>
        <w:tc>
          <w:tcPr>
            <w:tcW w:w="4867" w:type="dxa"/>
          </w:tcPr>
          <w:p w14:paraId="0001ABF7"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5B2ED78E" w14:textId="77777777" w:rsidR="0091797E" w:rsidRPr="009E583F" w:rsidRDefault="0091797E" w:rsidP="00F91202">
            <w:pPr>
              <w:rPr>
                <w:rFonts w:cs="Arial"/>
                <w:i/>
                <w:sz w:val="20"/>
                <w:szCs w:val="20"/>
              </w:rPr>
            </w:pPr>
            <w:r w:rsidRPr="009E583F">
              <w:rPr>
                <w:rFonts w:cs="Arial"/>
                <w:i/>
                <w:sz w:val="20"/>
                <w:szCs w:val="20"/>
              </w:rPr>
              <w:t xml:space="preserve">Ürün stok versiyon numarası </w:t>
            </w:r>
          </w:p>
        </w:tc>
      </w:tr>
    </w:tbl>
    <w:p w14:paraId="1D3E5D62" w14:textId="77777777" w:rsidR="00003459" w:rsidRPr="009E583F" w:rsidRDefault="00003459" w:rsidP="00003459">
      <w:pPr>
        <w:pStyle w:val="Normal1"/>
        <w:rPr>
          <w:b/>
          <w:lang w:val="tr-TR"/>
        </w:rPr>
      </w:pPr>
    </w:p>
    <w:p w14:paraId="7C913E5B" w14:textId="77777777" w:rsidR="00D14CB2" w:rsidRPr="009E583F" w:rsidRDefault="00003459" w:rsidP="00003459">
      <w:pPr>
        <w:pStyle w:val="Normal1"/>
        <w:rPr>
          <w:b/>
          <w:color w:val="244061" w:themeColor="accent1" w:themeShade="80"/>
          <w:sz w:val="22"/>
          <w:lang w:val="tr-TR"/>
        </w:rPr>
      </w:pPr>
      <w:proofErr w:type="spellStart"/>
      <w:r w:rsidRPr="009E583F">
        <w:rPr>
          <w:b/>
          <w:color w:val="244061" w:themeColor="accent1" w:themeShade="80"/>
          <w:sz w:val="22"/>
          <w:lang w:val="tr-TR"/>
        </w:rPr>
        <w:t>UpdateStockByStockId</w:t>
      </w:r>
      <w:proofErr w:type="spellEnd"/>
      <w:r w:rsidRPr="009E583F">
        <w:rPr>
          <w:b/>
          <w:color w:val="244061" w:themeColor="accent1" w:themeShade="80"/>
          <w:sz w:val="22"/>
          <w:lang w:val="tr-TR"/>
        </w:rPr>
        <w:t xml:space="preserve"> Örnek Çağrı</w:t>
      </w:r>
    </w:p>
    <w:p w14:paraId="6B122D61" w14:textId="77777777" w:rsidR="00003459" w:rsidRPr="009E583F" w:rsidRDefault="00003459" w:rsidP="00003459">
      <w:pPr>
        <w:pStyle w:val="Normal1"/>
        <w:rPr>
          <w:b/>
          <w:color w:val="244061" w:themeColor="accent1" w:themeShade="80"/>
          <w:sz w:val="22"/>
          <w:lang w:val="tr-TR"/>
        </w:rPr>
      </w:pPr>
      <w:proofErr w:type="spellStart"/>
      <w:r w:rsidRPr="009E583F">
        <w:rPr>
          <w:b/>
          <w:color w:val="FF0000"/>
          <w:lang w:val="tr-TR"/>
        </w:rPr>
        <w:t>Request</w:t>
      </w:r>
      <w:proofErr w:type="spellEnd"/>
    </w:p>
    <w:p w14:paraId="3363DA0D"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18B0E949"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55F250B6"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4C0F42FD"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sch:UpdateStockByStockIdRequest</w:t>
      </w:r>
      <w:proofErr w:type="spellEnd"/>
      <w:proofErr w:type="gramEnd"/>
      <w:r w:rsidRPr="00CD29C1">
        <w:rPr>
          <w:rFonts w:ascii="Courier New" w:hAnsi="Courier New"/>
          <w:i w:val="0"/>
          <w:color w:val="365F91" w:themeColor="accent1" w:themeShade="BF"/>
          <w:sz w:val="18"/>
          <w:lang w:val="tr-TR"/>
        </w:rPr>
        <w:t>&gt;</w:t>
      </w:r>
    </w:p>
    <w:p w14:paraId="0089BAD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3ED12577"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789726E3"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59BBC3E8"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1357756C"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1D40776B"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4D320CC7"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1420FE0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&gt;122375331751&lt;/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50BDC37B"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&gt;10&lt;/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1B01325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17F4A8E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delist</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delist</w:t>
      </w:r>
      <w:proofErr w:type="spellEnd"/>
      <w:r w:rsidRPr="00CD29C1">
        <w:rPr>
          <w:rFonts w:ascii="Courier New" w:hAnsi="Courier New"/>
          <w:i w:val="0"/>
          <w:color w:val="365F91" w:themeColor="accent1" w:themeShade="BF"/>
          <w:sz w:val="18"/>
          <w:lang w:val="tr-TR"/>
        </w:rPr>
        <w:t>&gt;</w:t>
      </w:r>
    </w:p>
    <w:p w14:paraId="20000DA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3D182C1D"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63611EB6"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sch:UpdateStockByStockIdRequest</w:t>
      </w:r>
      <w:proofErr w:type="spellEnd"/>
      <w:proofErr w:type="gramEnd"/>
      <w:r w:rsidRPr="00CD29C1">
        <w:rPr>
          <w:rFonts w:ascii="Courier New" w:hAnsi="Courier New"/>
          <w:i w:val="0"/>
          <w:color w:val="365F91" w:themeColor="accent1" w:themeShade="BF"/>
          <w:sz w:val="18"/>
          <w:lang w:val="tr-TR"/>
        </w:rPr>
        <w:t>&gt;</w:t>
      </w:r>
    </w:p>
    <w:p w14:paraId="1FE42594"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0E82631B" w14:textId="77777777" w:rsidR="004E72E2"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3B20A919" w14:textId="77777777"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14:paraId="6F03F6F3" w14:textId="77777777"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14:paraId="0625C470" w14:textId="77777777" w:rsidR="00D14CB2" w:rsidRPr="009E583F" w:rsidRDefault="00D14CB2" w:rsidP="00CB0B91">
      <w:pPr>
        <w:pStyle w:val="Normal1"/>
        <w:spacing w:after="0" w:line="200" w:lineRule="exact"/>
        <w:rPr>
          <w:rFonts w:ascii="Courier New" w:hAnsi="Courier New"/>
          <w:i w:val="0"/>
          <w:color w:val="365F91" w:themeColor="accent1" w:themeShade="BF"/>
          <w:sz w:val="16"/>
          <w:lang w:val="tr-TR"/>
        </w:rPr>
      </w:pPr>
    </w:p>
    <w:p w14:paraId="71EDAF69" w14:textId="77777777" w:rsidR="00003459" w:rsidRPr="009E583F" w:rsidRDefault="00003459" w:rsidP="00003459">
      <w:pPr>
        <w:pStyle w:val="Normal1"/>
        <w:rPr>
          <w:b/>
          <w:color w:val="FF0000"/>
          <w:lang w:val="tr-TR"/>
        </w:rPr>
      </w:pPr>
      <w:proofErr w:type="spellStart"/>
      <w:r w:rsidRPr="009E583F">
        <w:rPr>
          <w:b/>
          <w:color w:val="FF0000"/>
          <w:lang w:val="tr-TR"/>
        </w:rPr>
        <w:t>Response</w:t>
      </w:r>
      <w:proofErr w:type="spellEnd"/>
    </w:p>
    <w:p w14:paraId="466F4E39"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3718BCF2"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4B155A64"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0D399D4D"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3:UpdateStockByStockIdResponse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765446D2"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1A2DDACE"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6C2FD5B1"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0225E4BC"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02C4B679"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4F98FFF3"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3B9FDC66"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w:t>
      </w:r>
      <w:proofErr w:type="spellEnd"/>
      <w:proofErr w:type="gramEnd"/>
      <w:r w:rsidRPr="00CD29C1">
        <w:rPr>
          <w:rFonts w:ascii="Courier New" w:hAnsi="Courier New"/>
          <w:i w:val="0"/>
          <w:color w:val="365F91" w:themeColor="accent1" w:themeShade="BF"/>
          <w:sz w:val="18"/>
          <w:lang w:val="tr-TR"/>
        </w:rPr>
        <w:t>&gt;</w:t>
      </w:r>
    </w:p>
    <w:p w14:paraId="7ED7000E"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name</w:t>
      </w:r>
      <w:proofErr w:type="gramEnd"/>
      <w:r w:rsidRPr="00CD29C1">
        <w:rPr>
          <w:rFonts w:ascii="Courier New" w:hAnsi="Courier New"/>
          <w:i w:val="0"/>
          <w:color w:val="365F91" w:themeColor="accent1" w:themeShade="BF"/>
          <w:sz w:val="18"/>
          <w:lang w:val="tr-TR"/>
        </w:rPr>
        <w:t>&gt;Renk&lt;/name&gt;</w:t>
      </w:r>
    </w:p>
    <w:p w14:paraId="192A1279"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value</w:t>
      </w:r>
      <w:proofErr w:type="spellEnd"/>
      <w:proofErr w:type="gramEnd"/>
      <w:r w:rsidRPr="00CD29C1">
        <w:rPr>
          <w:rFonts w:ascii="Courier New" w:hAnsi="Courier New"/>
          <w:i w:val="0"/>
          <w:color w:val="365F91" w:themeColor="accent1" w:themeShade="BF"/>
          <w:sz w:val="18"/>
          <w:lang w:val="tr-TR"/>
        </w:rPr>
        <w:t>&gt;Kırmızı&lt;/</w:t>
      </w:r>
      <w:proofErr w:type="spellStart"/>
      <w:r w:rsidRPr="00CD29C1">
        <w:rPr>
          <w:rFonts w:ascii="Courier New" w:hAnsi="Courier New"/>
          <w:i w:val="0"/>
          <w:color w:val="365F91" w:themeColor="accent1" w:themeShade="BF"/>
          <w:sz w:val="18"/>
          <w:lang w:val="tr-TR"/>
        </w:rPr>
        <w:t>value</w:t>
      </w:r>
      <w:proofErr w:type="spellEnd"/>
      <w:r w:rsidRPr="00CD29C1">
        <w:rPr>
          <w:rFonts w:ascii="Courier New" w:hAnsi="Courier New"/>
          <w:i w:val="0"/>
          <w:color w:val="365F91" w:themeColor="accent1" w:themeShade="BF"/>
          <w:sz w:val="18"/>
          <w:lang w:val="tr-TR"/>
        </w:rPr>
        <w:t>&gt;</w:t>
      </w:r>
    </w:p>
    <w:p w14:paraId="7E136952"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w:t>
      </w:r>
      <w:proofErr w:type="spellEnd"/>
      <w:r w:rsidRPr="00CD29C1">
        <w:rPr>
          <w:rFonts w:ascii="Courier New" w:hAnsi="Courier New"/>
          <w:i w:val="0"/>
          <w:color w:val="365F91" w:themeColor="accent1" w:themeShade="BF"/>
          <w:sz w:val="18"/>
          <w:lang w:val="tr-TR"/>
        </w:rPr>
        <w:t>&gt;</w:t>
      </w:r>
    </w:p>
    <w:p w14:paraId="49BC65ED"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attributes</w:t>
      </w:r>
      <w:proofErr w:type="spellEnd"/>
      <w:r w:rsidRPr="00CD29C1">
        <w:rPr>
          <w:rFonts w:ascii="Courier New" w:hAnsi="Courier New"/>
          <w:i w:val="0"/>
          <w:color w:val="365F91" w:themeColor="accent1" w:themeShade="BF"/>
          <w:sz w:val="18"/>
          <w:lang w:val="tr-TR"/>
        </w:rPr>
        <w:t>&gt;</w:t>
      </w:r>
    </w:p>
    <w:p w14:paraId="5B9F07BE"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&gt;122375331751&lt;/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7EF8EB4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&gt;StokKod1234567&lt;/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2E66C1CF"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w:t>
      </w:r>
      <w:proofErr w:type="spellEnd"/>
      <w:proofErr w:type="gramEnd"/>
      <w:r w:rsidRPr="00CD29C1">
        <w:rPr>
          <w:rFonts w:ascii="Courier New" w:hAnsi="Courier New"/>
          <w:i w:val="0"/>
          <w:color w:val="365F91" w:themeColor="accent1" w:themeShade="BF"/>
          <w:sz w:val="18"/>
          <w:lang w:val="tr-TR"/>
        </w:rPr>
        <w:t>&gt;10&lt;/</w:t>
      </w:r>
      <w:proofErr w:type="spellStart"/>
      <w:r w:rsidRPr="00CD29C1">
        <w:rPr>
          <w:rFonts w:ascii="Courier New" w:hAnsi="Courier New"/>
          <w:i w:val="0"/>
          <w:color w:val="365F91" w:themeColor="accent1" w:themeShade="BF"/>
          <w:sz w:val="18"/>
          <w:lang w:val="tr-TR"/>
        </w:rPr>
        <w:t>stock</w:t>
      </w:r>
      <w:proofErr w:type="spellEnd"/>
      <w:r w:rsidRPr="00CD29C1">
        <w:rPr>
          <w:rFonts w:ascii="Courier New" w:hAnsi="Courier New"/>
          <w:i w:val="0"/>
          <w:color w:val="365F91" w:themeColor="accent1" w:themeShade="BF"/>
          <w:sz w:val="18"/>
          <w:lang w:val="tr-TR"/>
        </w:rPr>
        <w:t>&gt;</w:t>
      </w:r>
    </w:p>
    <w:p w14:paraId="3725F2E6"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45E42D15"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5DA25C10"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38B2BF0F"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3:UpdateStockByStockIdResponse</w:t>
      </w:r>
      <w:proofErr w:type="gramEnd"/>
      <w:r w:rsidRPr="00CD29C1">
        <w:rPr>
          <w:rFonts w:ascii="Courier New" w:hAnsi="Courier New"/>
          <w:i w:val="0"/>
          <w:color w:val="365F91" w:themeColor="accent1" w:themeShade="BF"/>
          <w:sz w:val="18"/>
          <w:lang w:val="tr-TR"/>
        </w:rPr>
        <w:t>&gt;</w:t>
      </w:r>
    </w:p>
    <w:p w14:paraId="3C5875D8" w14:textId="77777777" w:rsidR="00CB0B91"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28ADBFAE" w14:textId="77777777" w:rsidR="00C74320" w:rsidRPr="00CD29C1" w:rsidRDefault="00CB0B91" w:rsidP="00CB0B91">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2C9F3261" w14:textId="77777777" w:rsidR="00BF53EB" w:rsidRPr="009E583F" w:rsidRDefault="00BF53EB" w:rsidP="00CB0B91">
      <w:pPr>
        <w:pStyle w:val="Normal1"/>
        <w:spacing w:after="0" w:line="200" w:lineRule="exact"/>
        <w:rPr>
          <w:rFonts w:ascii="Courier New" w:hAnsi="Courier New"/>
          <w:i w:val="0"/>
          <w:color w:val="365F91" w:themeColor="accent1" w:themeShade="BF"/>
          <w:sz w:val="16"/>
          <w:lang w:val="tr-TR"/>
        </w:rPr>
      </w:pPr>
    </w:p>
    <w:p w14:paraId="725C879B" w14:textId="77777777" w:rsidR="00CB0B91" w:rsidRPr="009E583F" w:rsidRDefault="00CB0B91" w:rsidP="00CB0B91">
      <w:pPr>
        <w:pStyle w:val="Normal1"/>
        <w:spacing w:after="0" w:line="200" w:lineRule="exact"/>
        <w:rPr>
          <w:rFonts w:ascii="Courier New" w:hAnsi="Courier New"/>
          <w:i w:val="0"/>
          <w:color w:val="365F91" w:themeColor="accent1" w:themeShade="BF"/>
          <w:sz w:val="16"/>
          <w:lang w:val="tr-TR"/>
        </w:rPr>
      </w:pPr>
    </w:p>
    <w:p w14:paraId="62CB3360" w14:textId="77777777" w:rsidR="00C74320" w:rsidRPr="009E583F" w:rsidRDefault="00C74320" w:rsidP="00C74320">
      <w:pPr>
        <w:pStyle w:val="Normal1"/>
        <w:rPr>
          <w:b/>
          <w:color w:val="FF0000"/>
          <w:sz w:val="22"/>
          <w:lang w:val="tr-TR"/>
        </w:rPr>
      </w:pPr>
      <w:proofErr w:type="spellStart"/>
      <w:r w:rsidRPr="009E583F">
        <w:rPr>
          <w:b/>
          <w:color w:val="FF0000"/>
          <w:sz w:val="22"/>
          <w:lang w:val="tr-TR"/>
        </w:rPr>
        <w:t>UpdateStockByStockId</w:t>
      </w:r>
      <w:proofErr w:type="spellEnd"/>
      <w:r w:rsidRPr="009E583F">
        <w:rPr>
          <w:b/>
          <w:color w:val="FF0000"/>
          <w:sz w:val="22"/>
          <w:lang w:val="tr-TR"/>
        </w:rPr>
        <w:t xml:space="preserve"> Örnek Çağrı (JAVA)</w:t>
      </w:r>
    </w:p>
    <w:p w14:paraId="287EE3A3"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p>
    <w:p w14:paraId="26EF9E10"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518F87FB"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A607C8E"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32971B4B"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versionValue</w:t>
      </w:r>
      <w:proofErr w:type="spellEnd"/>
      <w:r w:rsidRPr="009E583F">
        <w:rPr>
          <w:rFonts w:ascii="Courier New" w:eastAsia="Cambria" w:hAnsi="Courier New" w:cs="Cambria"/>
          <w:i w:val="0"/>
          <w:color w:val="808080" w:themeColor="background1" w:themeShade="80"/>
          <w:sz w:val="18"/>
          <w:szCs w:val="18"/>
          <w:lang w:val="tr-TR"/>
        </w:rPr>
        <w:t xml:space="preserve"> = 0;</w:t>
      </w:r>
    </w:p>
    <w:p w14:paraId="69FEDF90"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stockIdValue</w:t>
      </w:r>
      <w:proofErr w:type="spellEnd"/>
      <w:r w:rsidRPr="009E583F">
        <w:rPr>
          <w:rFonts w:ascii="Courier New" w:eastAsia="Cambria" w:hAnsi="Courier New" w:cs="Cambria"/>
          <w:i w:val="0"/>
          <w:color w:val="808080" w:themeColor="background1" w:themeShade="80"/>
          <w:sz w:val="18"/>
          <w:szCs w:val="18"/>
          <w:lang w:val="tr-TR"/>
        </w:rPr>
        <w:t xml:space="preserve"> = 122375331751L;</w:t>
      </w:r>
    </w:p>
    <w:p w14:paraId="71D396E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int</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quantityValue</w:t>
      </w:r>
      <w:proofErr w:type="spellEnd"/>
      <w:r w:rsidRPr="009E583F">
        <w:rPr>
          <w:rFonts w:ascii="Courier New" w:eastAsia="Cambria" w:hAnsi="Courier New" w:cs="Cambria"/>
          <w:i w:val="0"/>
          <w:color w:val="808080" w:themeColor="background1" w:themeShade="80"/>
          <w:sz w:val="18"/>
          <w:szCs w:val="18"/>
          <w:lang w:val="tr-TR"/>
        </w:rPr>
        <w:t xml:space="preserve"> = 10;</w:t>
      </w:r>
    </w:p>
    <w:p w14:paraId="5D5175A8"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191BA88B"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551D8F4C"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6A0F364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64A2B35C"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50C7C1A3"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StockItemForUpdateStockWithIdList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StockItemForUpdateStockWithIdList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A5C75A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StockItemForUpdateStockWithId</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StockItemForUpdateStockWithId</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81AC05D"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stockItem.setVersion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versionValue</w:t>
      </w:r>
      <w:proofErr w:type="spellEnd"/>
      <w:r w:rsidRPr="009E583F">
        <w:rPr>
          <w:rFonts w:ascii="Courier New" w:eastAsia="Cambria" w:hAnsi="Courier New" w:cs="Cambria"/>
          <w:i w:val="0"/>
          <w:color w:val="808080" w:themeColor="background1" w:themeShade="80"/>
          <w:sz w:val="18"/>
          <w:szCs w:val="18"/>
          <w:lang w:val="tr-TR"/>
        </w:rPr>
        <w:t>);</w:t>
      </w:r>
    </w:p>
    <w:p w14:paraId="6552A62B"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stockItem.setId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stockIdValue</w:t>
      </w:r>
      <w:proofErr w:type="spellEnd"/>
      <w:r w:rsidRPr="009E583F">
        <w:rPr>
          <w:rFonts w:ascii="Courier New" w:eastAsia="Cambria" w:hAnsi="Courier New" w:cs="Cambria"/>
          <w:i w:val="0"/>
          <w:color w:val="808080" w:themeColor="background1" w:themeShade="80"/>
          <w:sz w:val="18"/>
          <w:szCs w:val="18"/>
          <w:lang w:val="tr-TR"/>
        </w:rPr>
        <w:t>);</w:t>
      </w:r>
    </w:p>
    <w:p w14:paraId="2EBDBF86"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stockItem.setQuantity</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BigInteger.valueOf</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quantityValue</w:t>
      </w:r>
      <w:proofErr w:type="spellEnd"/>
      <w:r w:rsidRPr="009E583F">
        <w:rPr>
          <w:rFonts w:ascii="Courier New" w:eastAsia="Cambria" w:hAnsi="Courier New" w:cs="Cambria"/>
          <w:i w:val="0"/>
          <w:color w:val="808080" w:themeColor="background1" w:themeShade="80"/>
          <w:sz w:val="18"/>
          <w:szCs w:val="18"/>
          <w:lang w:val="tr-TR"/>
        </w:rPr>
        <w:t>));</w:t>
      </w:r>
    </w:p>
    <w:p w14:paraId="406953D7"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stockItemList.getStockItem</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add</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stockItem</w:t>
      </w:r>
      <w:proofErr w:type="spellEnd"/>
      <w:r w:rsidRPr="009E583F">
        <w:rPr>
          <w:rFonts w:ascii="Courier New" w:eastAsia="Cambria" w:hAnsi="Courier New" w:cs="Cambria"/>
          <w:i w:val="0"/>
          <w:color w:val="808080" w:themeColor="background1" w:themeShade="80"/>
          <w:sz w:val="18"/>
          <w:szCs w:val="18"/>
          <w:lang w:val="tr-TR"/>
        </w:rPr>
        <w:t>);</w:t>
      </w:r>
    </w:p>
    <w:p w14:paraId="23C248FB"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6F7691E8"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UpdateStockByStockIdRequest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updateStockByStockIdRequest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UpdateStockByStockIdRequest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32C8717C"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updateStockByStockIdRequest.setAuth</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4EB673CB"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updateStockByStockIdRequest.setStockItems</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stockItemList</w:t>
      </w:r>
      <w:proofErr w:type="spellEnd"/>
      <w:r w:rsidRPr="009E583F">
        <w:rPr>
          <w:rFonts w:ascii="Courier New" w:eastAsia="Cambria" w:hAnsi="Courier New" w:cs="Cambria"/>
          <w:i w:val="0"/>
          <w:color w:val="808080" w:themeColor="background1" w:themeShade="80"/>
          <w:sz w:val="18"/>
          <w:szCs w:val="18"/>
          <w:lang w:val="tr-TR"/>
        </w:rPr>
        <w:t>);</w:t>
      </w:r>
    </w:p>
    <w:p w14:paraId="4885131B"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343ABCEA"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4C6E2922"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ProductStockServicePort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ProductStockServicePortService(</w:t>
      </w:r>
      <w:proofErr w:type="gramStart"/>
      <w:r w:rsidRPr="009E583F">
        <w:rPr>
          <w:rFonts w:ascii="Courier New" w:eastAsia="Cambria" w:hAnsi="Courier New" w:cs="Cambria"/>
          <w:i w:val="0"/>
          <w:color w:val="808080" w:themeColor="background1" w:themeShade="80"/>
          <w:sz w:val="18"/>
          <w:szCs w:val="18"/>
          <w:lang w:val="tr-TR"/>
        </w:rPr>
        <w:t>).getProductStockServicePortSoap</w:t>
      </w:r>
      <w:proofErr w:type="gramEnd"/>
      <w:r w:rsidRPr="009E583F">
        <w:rPr>
          <w:rFonts w:ascii="Courier New" w:eastAsia="Cambria" w:hAnsi="Courier New" w:cs="Cambria"/>
          <w:i w:val="0"/>
          <w:color w:val="808080" w:themeColor="background1" w:themeShade="80"/>
          <w:sz w:val="18"/>
          <w:szCs w:val="18"/>
          <w:lang w:val="tr-TR"/>
        </w:rPr>
        <w:t>11();</w:t>
      </w:r>
    </w:p>
    <w:p w14:paraId="392CEC2C"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UpdateStockByStockIdResponse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port.updateStockByStockId</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updateStockByStockIdRequest</w:t>
      </w:r>
      <w:proofErr w:type="spellEnd"/>
      <w:r w:rsidRPr="009E583F">
        <w:rPr>
          <w:rFonts w:ascii="Courier New" w:eastAsia="Cambria" w:hAnsi="Courier New" w:cs="Cambria"/>
          <w:i w:val="0"/>
          <w:color w:val="808080" w:themeColor="background1" w:themeShade="80"/>
          <w:sz w:val="18"/>
          <w:szCs w:val="18"/>
          <w:lang w:val="tr-TR"/>
        </w:rPr>
        <w:t>);</w:t>
      </w:r>
    </w:p>
    <w:p w14:paraId="0B6D2044"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747B80BB" w14:textId="77777777" w:rsidR="00CB0B91" w:rsidRPr="009E583F"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 xml:space="preserve">("Update </w:t>
      </w:r>
      <w:proofErr w:type="spellStart"/>
      <w:r w:rsidRPr="009E583F">
        <w:rPr>
          <w:rFonts w:ascii="Courier New" w:eastAsia="Cambria" w:hAnsi="Courier New" w:cs="Cambria"/>
          <w:i w:val="0"/>
          <w:color w:val="808080" w:themeColor="background1" w:themeShade="80"/>
          <w:sz w:val="18"/>
          <w:szCs w:val="18"/>
          <w:lang w:val="tr-TR"/>
        </w:rPr>
        <w:t>status</w:t>
      </w:r>
      <w:proofErr w:type="spellEnd"/>
      <w:r w:rsidRPr="009E583F">
        <w:rPr>
          <w:rFonts w:ascii="Courier New" w:eastAsia="Cambria" w:hAnsi="Courier New" w:cs="Cambria"/>
          <w:i w:val="0"/>
          <w:color w:val="808080" w:themeColor="background1" w:themeShade="80"/>
          <w:sz w:val="18"/>
          <w:szCs w:val="18"/>
          <w:lang w:val="tr-TR"/>
        </w:rPr>
        <w:t xml:space="preserve"> is " + </w:t>
      </w:r>
      <w:proofErr w:type="spellStart"/>
      <w:proofErr w:type="gramStart"/>
      <w:r w:rsidRPr="009E583F">
        <w:rPr>
          <w:rFonts w:ascii="Courier New" w:eastAsia="Cambria" w:hAnsi="Courier New" w:cs="Cambria"/>
          <w:i w:val="0"/>
          <w:color w:val="808080" w:themeColor="background1" w:themeShade="80"/>
          <w:sz w:val="18"/>
          <w:szCs w:val="18"/>
          <w:lang w:val="tr-TR"/>
        </w:rPr>
        <w:t>response.getResult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getStatus</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getValue</w:t>
      </w:r>
      <w:proofErr w:type="spellEnd"/>
      <w:r w:rsidRPr="009E583F">
        <w:rPr>
          <w:rFonts w:ascii="Courier New" w:eastAsia="Cambria" w:hAnsi="Courier New" w:cs="Cambria"/>
          <w:i w:val="0"/>
          <w:color w:val="808080" w:themeColor="background1" w:themeShade="80"/>
          <w:sz w:val="18"/>
          <w:szCs w:val="18"/>
          <w:lang w:val="tr-TR"/>
        </w:rPr>
        <w:t>());</w:t>
      </w:r>
    </w:p>
    <w:p w14:paraId="41067055" w14:textId="77777777" w:rsidR="004F03FB" w:rsidRDefault="00CB0B91" w:rsidP="00CB0B91">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2F104406" w14:textId="77777777"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1E0E572C" w14:textId="77777777" w:rsidR="00AF7A44" w:rsidRDefault="00AF7A44" w:rsidP="00CB0B91">
      <w:pPr>
        <w:pStyle w:val="Normal1"/>
        <w:spacing w:after="0" w:line="200" w:lineRule="exact"/>
        <w:rPr>
          <w:rFonts w:ascii="Courier New" w:eastAsia="Cambria" w:hAnsi="Courier New" w:cs="Cambria"/>
          <w:i w:val="0"/>
          <w:color w:val="808080" w:themeColor="background1" w:themeShade="80"/>
          <w:sz w:val="18"/>
          <w:szCs w:val="18"/>
          <w:lang w:val="tr-TR"/>
        </w:rPr>
      </w:pPr>
    </w:p>
    <w:p w14:paraId="27330748" w14:textId="77777777" w:rsidR="00003459" w:rsidRPr="009E583F" w:rsidRDefault="00F91202" w:rsidP="009C310A">
      <w:pPr>
        <w:pStyle w:val="Balk3"/>
        <w:ind w:left="0"/>
        <w:rPr>
          <w:lang w:val="tr-TR"/>
        </w:rPr>
      </w:pPr>
      <w:bookmarkStart w:id="78" w:name="_Stok_Miktarı_Güncelleme_1"/>
      <w:bookmarkStart w:id="79" w:name="_Toc42259177"/>
      <w:bookmarkEnd w:id="78"/>
      <w:r w:rsidRPr="009E583F">
        <w:rPr>
          <w:lang w:val="tr-TR"/>
        </w:rPr>
        <w:t xml:space="preserve">Mağaza Stok Kodu ile Stok Güncelleme </w:t>
      </w:r>
      <w:r w:rsidR="00003459" w:rsidRPr="009E583F">
        <w:rPr>
          <w:lang w:val="tr-TR"/>
        </w:rPr>
        <w:t>(</w:t>
      </w:r>
      <w:proofErr w:type="spellStart"/>
      <w:r w:rsidR="00003459" w:rsidRPr="009E583F">
        <w:rPr>
          <w:lang w:val="tr-TR"/>
        </w:rPr>
        <w:t>UpdateStockByStockSellerCode</w:t>
      </w:r>
      <w:proofErr w:type="spellEnd"/>
      <w:r w:rsidR="00003459" w:rsidRPr="009E583F">
        <w:rPr>
          <w:lang w:val="tr-TR"/>
        </w:rPr>
        <w:t>)</w:t>
      </w:r>
      <w:bookmarkEnd w:id="79"/>
    </w:p>
    <w:p w14:paraId="6BAB15E4" w14:textId="77777777" w:rsidR="00003459" w:rsidRPr="009E583F" w:rsidRDefault="00003459" w:rsidP="00003459">
      <w:pPr>
        <w:pStyle w:val="Normal1"/>
        <w:pBdr>
          <w:top w:val="single" w:sz="4" w:space="1" w:color="auto"/>
        </w:pBdr>
        <w:rPr>
          <w:lang w:val="tr-TR"/>
        </w:rPr>
      </w:pPr>
    </w:p>
    <w:p w14:paraId="1D73C9A3" w14:textId="77777777" w:rsidR="00916661" w:rsidRPr="009E583F" w:rsidRDefault="00F91202" w:rsidP="00916661">
      <w:pPr>
        <w:pStyle w:val="Normal1"/>
        <w:spacing w:after="0" w:line="240" w:lineRule="auto"/>
        <w:jc w:val="both"/>
        <w:rPr>
          <w:lang w:val="tr-TR"/>
        </w:rPr>
      </w:pPr>
      <w:r w:rsidRPr="009E583F">
        <w:rPr>
          <w:lang w:val="tr-TR"/>
        </w:rPr>
        <w:t>Mağaza ürün stok kodu</w:t>
      </w:r>
      <w:r w:rsidR="00916661" w:rsidRPr="009E583F">
        <w:rPr>
          <w:lang w:val="tr-TR"/>
        </w:rPr>
        <w:t xml:space="preserve"> kullanarak kayıtlı ürünün stok bilgilerini güncellemek için kullanılır. </w:t>
      </w:r>
      <w:r w:rsidRPr="009E583F">
        <w:rPr>
          <w:lang w:val="tr-TR"/>
        </w:rPr>
        <w:t xml:space="preserve">Mağaza ürün stok kodu </w:t>
      </w:r>
      <w:r w:rsidR="00916661" w:rsidRPr="009E583F">
        <w:rPr>
          <w:lang w:val="tr-TR"/>
        </w:rPr>
        <w:t xml:space="preserve">ve miktar bilgileri girilerek güncelleme işlemi yapılır. </w:t>
      </w:r>
    </w:p>
    <w:p w14:paraId="7E0B24CA" w14:textId="77777777" w:rsidR="00916661" w:rsidRPr="009E583F" w:rsidRDefault="00916661" w:rsidP="00916661">
      <w:pPr>
        <w:pStyle w:val="Normal1"/>
        <w:spacing w:after="0" w:line="240" w:lineRule="auto"/>
        <w:jc w:val="both"/>
        <w:rPr>
          <w:lang w:val="tr-TR"/>
        </w:rPr>
      </w:pPr>
    </w:p>
    <w:p w14:paraId="0C8F4A87" w14:textId="77777777" w:rsidR="00003459" w:rsidRDefault="00916661" w:rsidP="00916661">
      <w:pPr>
        <w:pStyle w:val="Normal1"/>
        <w:spacing w:after="0" w:line="240" w:lineRule="auto"/>
        <w:jc w:val="both"/>
        <w:rPr>
          <w:lang w:val="tr-TR"/>
        </w:rPr>
      </w:pPr>
      <w:r w:rsidRPr="009E583F">
        <w:rPr>
          <w:lang w:val="tr-TR"/>
        </w:rPr>
        <w:t>N11 tarafında değişen stok miktarlarını ezmemek için, “</w:t>
      </w:r>
      <w:proofErr w:type="spellStart"/>
      <w:r w:rsidRPr="009E583F">
        <w:rPr>
          <w:b/>
          <w:lang w:val="tr-TR"/>
        </w:rPr>
        <w:t>version</w:t>
      </w:r>
      <w:proofErr w:type="spellEnd"/>
      <w:r w:rsidRPr="009E583F">
        <w:rPr>
          <w:lang w:val="tr-TR"/>
        </w:rPr>
        <w:t xml:space="preserve">” bilgisi verilmesi durumunda ilgili ürün stok bilgisinin N11 de versiyonu ile karşılaştırma yapılır, stok versiyon numaraları uyumsuz ise işlem gerçekleştirilmez. </w:t>
      </w:r>
    </w:p>
    <w:p w14:paraId="702ADB4E" w14:textId="77777777" w:rsidR="00D13C26" w:rsidRDefault="00D13C26" w:rsidP="00916661">
      <w:pPr>
        <w:pStyle w:val="Normal1"/>
        <w:spacing w:after="0" w:line="240" w:lineRule="auto"/>
        <w:jc w:val="both"/>
        <w:rPr>
          <w:lang w:val="tr-TR"/>
        </w:rPr>
      </w:pPr>
    </w:p>
    <w:p w14:paraId="372C3D5E" w14:textId="77777777" w:rsidR="003E086F" w:rsidRPr="003E086F" w:rsidRDefault="003E086F" w:rsidP="003E086F">
      <w:pPr>
        <w:pStyle w:val="Normal1"/>
        <w:spacing w:after="0" w:line="240" w:lineRule="auto"/>
        <w:jc w:val="both"/>
        <w:rPr>
          <w:color w:val="auto"/>
          <w:lang w:val="tr-TR"/>
        </w:rPr>
      </w:pPr>
      <w:proofErr w:type="spellStart"/>
      <w:r w:rsidRPr="003E086F">
        <w:rPr>
          <w:color w:val="auto"/>
          <w:lang w:val="tr-TR"/>
        </w:rPr>
        <w:t>API'de</w:t>
      </w:r>
      <w:proofErr w:type="spellEnd"/>
      <w:r w:rsidRPr="003E086F">
        <w:rPr>
          <w:color w:val="auto"/>
          <w:lang w:val="tr-TR"/>
        </w:rPr>
        <w:t xml:space="preserve"> </w:t>
      </w:r>
      <w:proofErr w:type="spellStart"/>
      <w:r w:rsidRPr="003E086F">
        <w:rPr>
          <w:color w:val="auto"/>
          <w:lang w:val="tr-TR"/>
        </w:rPr>
        <w:t>UpdateStockByStockId</w:t>
      </w:r>
      <w:proofErr w:type="spellEnd"/>
      <w:r w:rsidRPr="003E086F">
        <w:rPr>
          <w:color w:val="auto"/>
          <w:lang w:val="tr-TR"/>
        </w:rPr>
        <w:t xml:space="preserve"> ve </w:t>
      </w:r>
      <w:proofErr w:type="spellStart"/>
      <w:r w:rsidRPr="003E086F">
        <w:rPr>
          <w:color w:val="auto"/>
          <w:lang w:val="tr-TR"/>
        </w:rPr>
        <w:t>UpdateStockByStockSellerCode</w:t>
      </w:r>
      <w:proofErr w:type="spellEnd"/>
      <w:r w:rsidRPr="003E086F">
        <w:rPr>
          <w:color w:val="auto"/>
          <w:lang w:val="tr-TR"/>
        </w:rPr>
        <w:t xml:space="preserve"> </w:t>
      </w:r>
      <w:proofErr w:type="spellStart"/>
      <w:r w:rsidRPr="003E086F">
        <w:rPr>
          <w:color w:val="auto"/>
          <w:lang w:val="tr-TR"/>
        </w:rPr>
        <w:t>metodları</w:t>
      </w:r>
      <w:proofErr w:type="spellEnd"/>
      <w:r w:rsidRPr="003E086F">
        <w:rPr>
          <w:color w:val="auto"/>
          <w:lang w:val="tr-TR"/>
        </w:rPr>
        <w:t xml:space="preserve"> ile stok güncelleme işlemi için tek bir istek içerisinde en fazla 100 stok değeri güncelleyebilirsiniz.</w:t>
      </w:r>
    </w:p>
    <w:p w14:paraId="373B06B5" w14:textId="77777777" w:rsidR="003E086F" w:rsidRPr="003E086F" w:rsidRDefault="003E086F" w:rsidP="003E086F">
      <w:pPr>
        <w:pStyle w:val="Normal1"/>
        <w:spacing w:after="0" w:line="240" w:lineRule="auto"/>
        <w:jc w:val="both"/>
        <w:rPr>
          <w:color w:val="auto"/>
          <w:lang w:val="tr-TR"/>
        </w:rPr>
      </w:pPr>
      <w:r w:rsidRPr="003E086F">
        <w:rPr>
          <w:color w:val="auto"/>
          <w:lang w:val="tr-TR"/>
        </w:rPr>
        <w:t>Hata almamak için güncellemeleri ürüne göre yapmayı unutmayın.</w:t>
      </w:r>
    </w:p>
    <w:p w14:paraId="6E7D1323" w14:textId="77777777" w:rsidR="00D13C26" w:rsidRPr="009E583F" w:rsidRDefault="003E086F" w:rsidP="003E086F">
      <w:pPr>
        <w:pStyle w:val="Normal1"/>
        <w:spacing w:after="0" w:line="240" w:lineRule="auto"/>
        <w:jc w:val="both"/>
        <w:rPr>
          <w:lang w:val="tr-TR"/>
        </w:rPr>
      </w:pPr>
      <w:r w:rsidRPr="003E086F">
        <w:rPr>
          <w:color w:val="auto"/>
          <w:lang w:val="tr-TR"/>
        </w:rPr>
        <w:t>Örneğin, ilk 100 stok içinde güncellediğiniz ürün, diğer 100 stok içinde de yer alıyorsa, sistem ilk güncellemeyi hala devam ettirdiği için "Ürün, 60 saniye güncellenemez" hatası alırsınız. Bu sebeple, aynı ürünü aynı 100 stok değeri içinde güncellemeniz gerekir.</w:t>
      </w:r>
    </w:p>
    <w:p w14:paraId="4F540732" w14:textId="77777777" w:rsidR="00003459" w:rsidRPr="009E583F" w:rsidRDefault="00003459" w:rsidP="00D0286F">
      <w:pPr>
        <w:pStyle w:val="Normal1"/>
        <w:spacing w:after="0" w:line="240" w:lineRule="auto"/>
        <w:jc w:val="both"/>
        <w:rPr>
          <w:lang w:val="tr-TR"/>
        </w:rPr>
      </w:pPr>
    </w:p>
    <w:p w14:paraId="65A4EF24" w14:textId="77777777" w:rsidR="00003459" w:rsidRPr="009E583F" w:rsidRDefault="00003459" w:rsidP="00003459">
      <w:pPr>
        <w:rPr>
          <w:rFonts w:ascii="Calibri" w:eastAsia="Calibri" w:hAnsi="Calibri" w:cs="Calibri"/>
          <w:b/>
          <w:i/>
          <w:color w:val="FF0000"/>
          <w:sz w:val="20"/>
        </w:rPr>
      </w:pPr>
      <w:proofErr w:type="spellStart"/>
      <w:r w:rsidRPr="009E583F">
        <w:rPr>
          <w:rFonts w:ascii="Calibri" w:eastAsia="Calibri" w:hAnsi="Calibri" w:cs="Calibri"/>
          <w:b/>
          <w:i/>
          <w:color w:val="FF0000"/>
          <w:sz w:val="20"/>
        </w:rPr>
        <w:t>UpdateStockByStockSellerCodeRequest</w:t>
      </w:r>
      <w:proofErr w:type="spellEnd"/>
    </w:p>
    <w:tbl>
      <w:tblPr>
        <w:tblStyle w:val="TabloKlavuzu"/>
        <w:tblW w:w="9348" w:type="dxa"/>
        <w:tblLook w:val="04A0" w:firstRow="1" w:lastRow="0" w:firstColumn="1" w:lastColumn="0" w:noHBand="0" w:noVBand="1"/>
      </w:tblPr>
      <w:tblGrid>
        <w:gridCol w:w="4867"/>
        <w:gridCol w:w="4481"/>
      </w:tblGrid>
      <w:tr w:rsidR="00003459" w:rsidRPr="009E583F" w14:paraId="5FDC3377" w14:textId="77777777" w:rsidTr="00003459">
        <w:trPr>
          <w:trHeight w:val="302"/>
        </w:trPr>
        <w:tc>
          <w:tcPr>
            <w:tcW w:w="4867" w:type="dxa"/>
          </w:tcPr>
          <w:p w14:paraId="03771A17" w14:textId="77777777" w:rsidR="00003459" w:rsidRPr="009E583F" w:rsidRDefault="00003459" w:rsidP="00003459">
            <w:pPr>
              <w:rPr>
                <w:rFonts w:cs="Arial"/>
                <w:b/>
                <w:i/>
                <w:sz w:val="20"/>
                <w:szCs w:val="20"/>
              </w:rPr>
            </w:pPr>
            <w:proofErr w:type="spellStart"/>
            <w:r w:rsidRPr="009E583F">
              <w:rPr>
                <w:rFonts w:cs="Arial"/>
                <w:b/>
                <w:i/>
                <w:sz w:val="20"/>
                <w:szCs w:val="20"/>
              </w:rPr>
              <w:t>Auth</w:t>
            </w:r>
            <w:proofErr w:type="spellEnd"/>
          </w:p>
        </w:tc>
        <w:tc>
          <w:tcPr>
            <w:tcW w:w="4481" w:type="dxa"/>
          </w:tcPr>
          <w:p w14:paraId="0B3087F3" w14:textId="77777777" w:rsidR="00003459" w:rsidRPr="009E583F" w:rsidRDefault="0001031F" w:rsidP="00003459">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003459" w:rsidRPr="009E583F">
                <w:rPr>
                  <w:rStyle w:val="Kpr"/>
                  <w:rFonts w:cs="Arial"/>
                  <w:i/>
                  <w:szCs w:val="20"/>
                </w:rPr>
                <w:t xml:space="preserve"> Yetkilendirme</w:t>
              </w:r>
            </w:hyperlink>
          </w:p>
        </w:tc>
      </w:tr>
      <w:tr w:rsidR="00003459" w:rsidRPr="009E583F" w14:paraId="30049C5E" w14:textId="77777777" w:rsidTr="00003459">
        <w:trPr>
          <w:trHeight w:val="302"/>
        </w:trPr>
        <w:tc>
          <w:tcPr>
            <w:tcW w:w="4867" w:type="dxa"/>
          </w:tcPr>
          <w:p w14:paraId="1DAF534B" w14:textId="77777777" w:rsidR="00003459" w:rsidRPr="009E583F" w:rsidRDefault="00003459" w:rsidP="00003459">
            <w:pPr>
              <w:rPr>
                <w:rFonts w:cs="Arial"/>
                <w:b/>
                <w:i/>
                <w:sz w:val="20"/>
                <w:szCs w:val="20"/>
              </w:rPr>
            </w:pPr>
            <w:proofErr w:type="spellStart"/>
            <w:proofErr w:type="gramStart"/>
            <w:r w:rsidRPr="009E583F">
              <w:rPr>
                <w:rFonts w:cs="Arial"/>
                <w:b/>
                <w:i/>
                <w:sz w:val="20"/>
                <w:szCs w:val="20"/>
              </w:rPr>
              <w:t>stockItems.stockItem.sellerStockCode</w:t>
            </w:r>
            <w:proofErr w:type="spellEnd"/>
            <w:proofErr w:type="gramEnd"/>
          </w:p>
        </w:tc>
        <w:tc>
          <w:tcPr>
            <w:tcW w:w="4481" w:type="dxa"/>
          </w:tcPr>
          <w:p w14:paraId="6A1B2FC6" w14:textId="77777777" w:rsidR="00003459" w:rsidRPr="009E583F" w:rsidRDefault="00F91202" w:rsidP="00003459">
            <w:pPr>
              <w:rPr>
                <w:rFonts w:cs="Arial"/>
                <w:i/>
                <w:sz w:val="20"/>
                <w:szCs w:val="20"/>
              </w:rPr>
            </w:pPr>
            <w:r w:rsidRPr="009E583F">
              <w:rPr>
                <w:rFonts w:cs="Arial"/>
                <w:i/>
                <w:sz w:val="20"/>
                <w:szCs w:val="20"/>
              </w:rPr>
              <w:t>Ürün stok mağaza kodu</w:t>
            </w:r>
          </w:p>
        </w:tc>
      </w:tr>
      <w:tr w:rsidR="00003459" w:rsidRPr="009E583F" w14:paraId="224C292F" w14:textId="77777777" w:rsidTr="00003459">
        <w:trPr>
          <w:trHeight w:val="302"/>
        </w:trPr>
        <w:tc>
          <w:tcPr>
            <w:tcW w:w="4867" w:type="dxa"/>
          </w:tcPr>
          <w:p w14:paraId="3BEF8908" w14:textId="77777777" w:rsidR="00003459" w:rsidRPr="009E583F" w:rsidRDefault="00003459" w:rsidP="00003459">
            <w:pPr>
              <w:rPr>
                <w:rFonts w:cs="Arial"/>
                <w:b/>
                <w:i/>
                <w:sz w:val="20"/>
                <w:szCs w:val="20"/>
              </w:rPr>
            </w:pPr>
            <w:proofErr w:type="spellStart"/>
            <w:proofErr w:type="gramStart"/>
            <w:r w:rsidRPr="009E583F">
              <w:rPr>
                <w:rFonts w:cs="Arial"/>
                <w:b/>
                <w:i/>
                <w:sz w:val="20"/>
                <w:szCs w:val="20"/>
              </w:rPr>
              <w:t>stockItems.stockItem.quantity</w:t>
            </w:r>
            <w:proofErr w:type="spellEnd"/>
            <w:proofErr w:type="gramEnd"/>
          </w:p>
        </w:tc>
        <w:tc>
          <w:tcPr>
            <w:tcW w:w="4481" w:type="dxa"/>
          </w:tcPr>
          <w:p w14:paraId="6F68CB4D" w14:textId="77777777" w:rsidR="00003459" w:rsidRPr="009E583F" w:rsidRDefault="00F91202" w:rsidP="00003459">
            <w:pPr>
              <w:rPr>
                <w:rFonts w:cs="Arial"/>
                <w:i/>
                <w:sz w:val="20"/>
                <w:szCs w:val="20"/>
              </w:rPr>
            </w:pPr>
            <w:r w:rsidRPr="009E583F">
              <w:rPr>
                <w:rFonts w:cs="Arial"/>
                <w:i/>
                <w:sz w:val="20"/>
                <w:szCs w:val="20"/>
              </w:rPr>
              <w:t xml:space="preserve">Yeni </w:t>
            </w:r>
            <w:r w:rsidR="00003459" w:rsidRPr="009E583F">
              <w:rPr>
                <w:rFonts w:cs="Arial"/>
                <w:i/>
                <w:sz w:val="20"/>
                <w:szCs w:val="20"/>
              </w:rPr>
              <w:t>ürün stok miktarı</w:t>
            </w:r>
          </w:p>
        </w:tc>
      </w:tr>
      <w:tr w:rsidR="00F91202" w:rsidRPr="009E583F" w14:paraId="06A30AE7" w14:textId="77777777" w:rsidTr="00003459">
        <w:trPr>
          <w:trHeight w:val="302"/>
        </w:trPr>
        <w:tc>
          <w:tcPr>
            <w:tcW w:w="4867" w:type="dxa"/>
          </w:tcPr>
          <w:p w14:paraId="5ED4AC3D" w14:textId="77777777" w:rsidR="00F91202" w:rsidRPr="009E583F" w:rsidRDefault="00F91202" w:rsidP="00003459">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1FE09AE5" w14:textId="77777777" w:rsidR="00F91202" w:rsidRPr="009E583F" w:rsidRDefault="00F91202" w:rsidP="00003459">
            <w:pPr>
              <w:rPr>
                <w:rFonts w:cs="Arial"/>
                <w:i/>
                <w:sz w:val="20"/>
                <w:szCs w:val="20"/>
              </w:rPr>
            </w:pPr>
            <w:r w:rsidRPr="009E583F">
              <w:rPr>
                <w:rFonts w:cs="Arial"/>
                <w:i/>
                <w:sz w:val="20"/>
                <w:szCs w:val="20"/>
              </w:rPr>
              <w:t xml:space="preserve">Ürün stok versiyon numarası </w:t>
            </w:r>
          </w:p>
        </w:tc>
      </w:tr>
    </w:tbl>
    <w:p w14:paraId="37E5ECE0" w14:textId="77777777" w:rsidR="00003459" w:rsidRPr="009E583F" w:rsidRDefault="00003459" w:rsidP="00BF53EB">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0ABD269E" w14:textId="77777777" w:rsidR="00CD29C1" w:rsidRDefault="00CD29C1" w:rsidP="00003459">
      <w:pPr>
        <w:rPr>
          <w:rFonts w:ascii="Calibri" w:eastAsia="Calibri" w:hAnsi="Calibri" w:cs="Calibri"/>
          <w:b/>
          <w:i/>
          <w:color w:val="FF0000"/>
          <w:sz w:val="20"/>
        </w:rPr>
      </w:pPr>
    </w:p>
    <w:p w14:paraId="157F3BB1" w14:textId="77777777" w:rsidR="00003459" w:rsidRPr="009E583F" w:rsidRDefault="00003459" w:rsidP="00003459">
      <w:pPr>
        <w:rPr>
          <w:rFonts w:ascii="Calibri" w:eastAsia="Calibri" w:hAnsi="Calibri" w:cs="Calibri"/>
          <w:b/>
          <w:i/>
          <w:color w:val="FF0000"/>
          <w:sz w:val="20"/>
        </w:rPr>
      </w:pPr>
      <w:proofErr w:type="spellStart"/>
      <w:r w:rsidRPr="009E583F">
        <w:rPr>
          <w:rFonts w:ascii="Calibri" w:eastAsia="Calibri" w:hAnsi="Calibri" w:cs="Calibri"/>
          <w:b/>
          <w:i/>
          <w:color w:val="FF0000"/>
          <w:sz w:val="20"/>
        </w:rPr>
        <w:t>UpdateStockByStockSellerCodeResponse</w:t>
      </w:r>
      <w:proofErr w:type="spellEnd"/>
    </w:p>
    <w:tbl>
      <w:tblPr>
        <w:tblStyle w:val="TabloKlavuzu"/>
        <w:tblW w:w="9348" w:type="dxa"/>
        <w:tblLook w:val="04A0" w:firstRow="1" w:lastRow="0" w:firstColumn="1" w:lastColumn="0" w:noHBand="0" w:noVBand="1"/>
      </w:tblPr>
      <w:tblGrid>
        <w:gridCol w:w="4867"/>
        <w:gridCol w:w="4481"/>
      </w:tblGrid>
      <w:tr w:rsidR="0091797E" w:rsidRPr="009E583F" w14:paraId="74E1B8A5" w14:textId="77777777" w:rsidTr="00F91202">
        <w:trPr>
          <w:trHeight w:val="302"/>
        </w:trPr>
        <w:tc>
          <w:tcPr>
            <w:tcW w:w="4867" w:type="dxa"/>
          </w:tcPr>
          <w:p w14:paraId="4D21A2EE" w14:textId="77777777" w:rsidR="0091797E" w:rsidRPr="009E583F" w:rsidRDefault="0091797E" w:rsidP="00F91202">
            <w:pPr>
              <w:rPr>
                <w:rFonts w:cs="Arial"/>
                <w:i/>
              </w:rPr>
            </w:pPr>
            <w:proofErr w:type="spellStart"/>
            <w:proofErr w:type="gramStart"/>
            <w:r w:rsidRPr="009E583F">
              <w:rPr>
                <w:i/>
              </w:rPr>
              <w:t>result</w:t>
            </w:r>
            <w:proofErr w:type="spellEnd"/>
            <w:proofErr w:type="gramEnd"/>
          </w:p>
        </w:tc>
        <w:tc>
          <w:tcPr>
            <w:tcW w:w="4481" w:type="dxa"/>
          </w:tcPr>
          <w:p w14:paraId="1E74760E" w14:textId="77777777" w:rsidR="0091797E" w:rsidRPr="009E583F" w:rsidRDefault="0001031F" w:rsidP="00F91202">
            <w:pPr>
              <w:rPr>
                <w:rFonts w:cs="Arial"/>
                <w:i/>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F91202" w:rsidRPr="009E583F" w14:paraId="2C96B647" w14:textId="77777777" w:rsidTr="00F91202">
        <w:trPr>
          <w:trHeight w:val="302"/>
        </w:trPr>
        <w:tc>
          <w:tcPr>
            <w:tcW w:w="4867" w:type="dxa"/>
          </w:tcPr>
          <w:p w14:paraId="12758FAD" w14:textId="77777777" w:rsidR="00F91202" w:rsidRPr="009E583F" w:rsidRDefault="00F91202" w:rsidP="00F91202">
            <w:pPr>
              <w:rPr>
                <w:rFonts w:cs="Arial"/>
                <w:i/>
                <w:sz w:val="20"/>
                <w:szCs w:val="20"/>
              </w:rPr>
            </w:pPr>
            <w:r w:rsidRPr="009E583F">
              <w:rPr>
                <w:rFonts w:cs="Arial"/>
                <w:i/>
                <w:sz w:val="20"/>
                <w:szCs w:val="20"/>
              </w:rPr>
              <w:t>stockItems.stockItem.attributes.atribute.name</w:t>
            </w:r>
          </w:p>
        </w:tc>
        <w:tc>
          <w:tcPr>
            <w:tcW w:w="4481" w:type="dxa"/>
          </w:tcPr>
          <w:p w14:paraId="43158B88" w14:textId="77777777" w:rsidR="00F91202" w:rsidRPr="009E583F" w:rsidRDefault="00F91202" w:rsidP="00F91202">
            <w:pPr>
              <w:rPr>
                <w:rFonts w:cs="Arial"/>
                <w:i/>
                <w:sz w:val="20"/>
                <w:szCs w:val="20"/>
              </w:rPr>
            </w:pPr>
            <w:r w:rsidRPr="009E583F">
              <w:rPr>
                <w:rFonts w:cs="Arial"/>
                <w:i/>
                <w:sz w:val="20"/>
                <w:szCs w:val="20"/>
              </w:rPr>
              <w:t>Stok tanımının olduğu seçenek adı</w:t>
            </w:r>
          </w:p>
        </w:tc>
      </w:tr>
      <w:tr w:rsidR="00F91202" w:rsidRPr="009E583F" w14:paraId="3DC07C16" w14:textId="77777777" w:rsidTr="00F91202">
        <w:trPr>
          <w:trHeight w:val="302"/>
        </w:trPr>
        <w:tc>
          <w:tcPr>
            <w:tcW w:w="4867" w:type="dxa"/>
          </w:tcPr>
          <w:p w14:paraId="2CDB7B6A" w14:textId="77777777" w:rsidR="00F91202" w:rsidRPr="009E583F" w:rsidRDefault="00F91202" w:rsidP="00F91202">
            <w:pPr>
              <w:rPr>
                <w:rFonts w:cs="Arial"/>
                <w:i/>
                <w:sz w:val="20"/>
                <w:szCs w:val="20"/>
              </w:rPr>
            </w:pPr>
            <w:proofErr w:type="spellStart"/>
            <w:proofErr w:type="gramStart"/>
            <w:r w:rsidRPr="009E583F">
              <w:rPr>
                <w:rFonts w:cs="Arial"/>
                <w:i/>
                <w:sz w:val="20"/>
                <w:szCs w:val="20"/>
              </w:rPr>
              <w:t>stockItems.stockItem.attributes</w:t>
            </w:r>
            <w:proofErr w:type="gramEnd"/>
            <w:r w:rsidRPr="009E583F">
              <w:rPr>
                <w:rFonts w:cs="Arial"/>
                <w:i/>
                <w:sz w:val="20"/>
                <w:szCs w:val="20"/>
              </w:rPr>
              <w:t>.atribute.value</w:t>
            </w:r>
            <w:proofErr w:type="spellEnd"/>
          </w:p>
        </w:tc>
        <w:tc>
          <w:tcPr>
            <w:tcW w:w="4481" w:type="dxa"/>
          </w:tcPr>
          <w:p w14:paraId="7B1A5F21" w14:textId="77777777" w:rsidR="00F91202" w:rsidRPr="009E583F" w:rsidRDefault="00F91202" w:rsidP="00F91202">
            <w:pPr>
              <w:rPr>
                <w:rFonts w:cs="Arial"/>
                <w:i/>
                <w:sz w:val="20"/>
                <w:szCs w:val="20"/>
              </w:rPr>
            </w:pPr>
            <w:r w:rsidRPr="009E583F">
              <w:rPr>
                <w:rFonts w:cs="Arial"/>
                <w:i/>
                <w:sz w:val="20"/>
                <w:szCs w:val="20"/>
              </w:rPr>
              <w:t>Stok tanımının olduğu seçenek değeri</w:t>
            </w:r>
          </w:p>
        </w:tc>
      </w:tr>
      <w:tr w:rsidR="00F91202" w:rsidRPr="009E583F" w14:paraId="67940A1A" w14:textId="77777777" w:rsidTr="00F91202">
        <w:trPr>
          <w:trHeight w:val="302"/>
        </w:trPr>
        <w:tc>
          <w:tcPr>
            <w:tcW w:w="4867" w:type="dxa"/>
          </w:tcPr>
          <w:p w14:paraId="1C651EA7" w14:textId="77777777" w:rsidR="00F91202" w:rsidRPr="009E583F" w:rsidRDefault="00F91202" w:rsidP="00F91202">
            <w:pPr>
              <w:rPr>
                <w:rFonts w:cs="Arial"/>
                <w:i/>
                <w:sz w:val="20"/>
                <w:szCs w:val="20"/>
              </w:rPr>
            </w:pPr>
            <w:r w:rsidRPr="009E583F">
              <w:rPr>
                <w:rFonts w:cs="Arial"/>
                <w:i/>
                <w:sz w:val="20"/>
                <w:szCs w:val="20"/>
              </w:rPr>
              <w:t>stockItems.stockItem.id</w:t>
            </w:r>
          </w:p>
        </w:tc>
        <w:tc>
          <w:tcPr>
            <w:tcW w:w="4481" w:type="dxa"/>
          </w:tcPr>
          <w:p w14:paraId="6E55AB28" w14:textId="77777777" w:rsidR="00F91202" w:rsidRPr="009E583F" w:rsidRDefault="00F91202" w:rsidP="00F91202">
            <w:pPr>
              <w:rPr>
                <w:rFonts w:cs="Arial"/>
                <w:i/>
                <w:sz w:val="20"/>
                <w:szCs w:val="20"/>
              </w:rPr>
            </w:pPr>
            <w:r w:rsidRPr="009E583F">
              <w:rPr>
                <w:rFonts w:cs="Arial"/>
                <w:i/>
                <w:sz w:val="20"/>
                <w:szCs w:val="20"/>
              </w:rPr>
              <w:t>Ürün stok N11 ID si</w:t>
            </w:r>
          </w:p>
        </w:tc>
      </w:tr>
      <w:tr w:rsidR="00F91202" w:rsidRPr="009E583F" w14:paraId="736D0509" w14:textId="77777777" w:rsidTr="00F91202">
        <w:trPr>
          <w:trHeight w:val="302"/>
        </w:trPr>
        <w:tc>
          <w:tcPr>
            <w:tcW w:w="4867" w:type="dxa"/>
          </w:tcPr>
          <w:p w14:paraId="355468EE" w14:textId="77777777" w:rsidR="00F91202" w:rsidRPr="009E583F" w:rsidRDefault="00F91202" w:rsidP="00F91202">
            <w:pPr>
              <w:rPr>
                <w:rFonts w:cs="Arial"/>
                <w:i/>
                <w:sz w:val="20"/>
                <w:szCs w:val="20"/>
              </w:rPr>
            </w:pPr>
            <w:proofErr w:type="spellStart"/>
            <w:proofErr w:type="gramStart"/>
            <w:r w:rsidRPr="009E583F">
              <w:rPr>
                <w:rFonts w:cs="Arial"/>
                <w:i/>
                <w:sz w:val="20"/>
                <w:szCs w:val="20"/>
              </w:rPr>
              <w:t>stockItems.stockItem.seller</w:t>
            </w:r>
            <w:r w:rsidR="00B430BC" w:rsidRPr="009E583F">
              <w:rPr>
                <w:rFonts w:cs="Arial"/>
                <w:i/>
                <w:sz w:val="20"/>
                <w:szCs w:val="20"/>
              </w:rPr>
              <w:t>Stock</w:t>
            </w:r>
            <w:r w:rsidRPr="009E583F">
              <w:rPr>
                <w:rFonts w:cs="Arial"/>
                <w:i/>
                <w:sz w:val="20"/>
                <w:szCs w:val="20"/>
              </w:rPr>
              <w:t>Code</w:t>
            </w:r>
            <w:proofErr w:type="spellEnd"/>
            <w:proofErr w:type="gramEnd"/>
          </w:p>
        </w:tc>
        <w:tc>
          <w:tcPr>
            <w:tcW w:w="4481" w:type="dxa"/>
          </w:tcPr>
          <w:p w14:paraId="024A3201" w14:textId="77777777" w:rsidR="00F91202" w:rsidRPr="009E583F" w:rsidRDefault="00F91202" w:rsidP="00F91202">
            <w:pPr>
              <w:rPr>
                <w:rFonts w:cs="Arial"/>
                <w:i/>
                <w:sz w:val="20"/>
                <w:szCs w:val="20"/>
              </w:rPr>
            </w:pPr>
            <w:r w:rsidRPr="009E583F">
              <w:rPr>
                <w:rFonts w:cs="Arial"/>
                <w:i/>
                <w:sz w:val="20"/>
                <w:szCs w:val="20"/>
              </w:rPr>
              <w:t>Ürün stok mağaza kodu</w:t>
            </w:r>
          </w:p>
        </w:tc>
      </w:tr>
      <w:tr w:rsidR="00F91202" w:rsidRPr="009E583F" w14:paraId="38BDA236" w14:textId="77777777" w:rsidTr="00F91202">
        <w:trPr>
          <w:trHeight w:val="302"/>
        </w:trPr>
        <w:tc>
          <w:tcPr>
            <w:tcW w:w="4867" w:type="dxa"/>
          </w:tcPr>
          <w:p w14:paraId="38671EB6" w14:textId="77777777" w:rsidR="00F91202" w:rsidRPr="009E583F" w:rsidRDefault="00F91202" w:rsidP="00B430BC">
            <w:pPr>
              <w:rPr>
                <w:rFonts w:cs="Arial"/>
                <w:i/>
                <w:sz w:val="20"/>
                <w:szCs w:val="20"/>
              </w:rPr>
            </w:pPr>
            <w:proofErr w:type="spellStart"/>
            <w:proofErr w:type="gramStart"/>
            <w:r w:rsidRPr="009E583F">
              <w:rPr>
                <w:rFonts w:cs="Arial"/>
                <w:i/>
                <w:sz w:val="20"/>
                <w:szCs w:val="20"/>
              </w:rPr>
              <w:t>stockItems.stockItem.</w:t>
            </w:r>
            <w:r w:rsidR="00B430BC" w:rsidRPr="009E583F">
              <w:rPr>
                <w:rFonts w:cs="Arial"/>
                <w:i/>
                <w:sz w:val="20"/>
                <w:szCs w:val="20"/>
              </w:rPr>
              <w:t>stock</w:t>
            </w:r>
            <w:proofErr w:type="spellEnd"/>
            <w:proofErr w:type="gramEnd"/>
          </w:p>
        </w:tc>
        <w:tc>
          <w:tcPr>
            <w:tcW w:w="4481" w:type="dxa"/>
          </w:tcPr>
          <w:p w14:paraId="67120102" w14:textId="77777777" w:rsidR="00F91202" w:rsidRPr="009E583F" w:rsidRDefault="00F91202" w:rsidP="00F91202">
            <w:pPr>
              <w:rPr>
                <w:rFonts w:cs="Arial"/>
                <w:i/>
                <w:sz w:val="20"/>
                <w:szCs w:val="20"/>
              </w:rPr>
            </w:pPr>
            <w:r w:rsidRPr="009E583F">
              <w:rPr>
                <w:rFonts w:cs="Arial"/>
                <w:i/>
                <w:sz w:val="20"/>
                <w:szCs w:val="20"/>
              </w:rPr>
              <w:t>Ürün stok miktarı</w:t>
            </w:r>
          </w:p>
        </w:tc>
      </w:tr>
      <w:tr w:rsidR="00F91202" w:rsidRPr="009E583F" w14:paraId="0219385E" w14:textId="77777777" w:rsidTr="00F91202">
        <w:trPr>
          <w:trHeight w:val="302"/>
        </w:trPr>
        <w:tc>
          <w:tcPr>
            <w:tcW w:w="4867" w:type="dxa"/>
          </w:tcPr>
          <w:p w14:paraId="5E04CE74" w14:textId="77777777" w:rsidR="00F91202" w:rsidRPr="009E583F" w:rsidRDefault="00F91202" w:rsidP="00F91202">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79711400" w14:textId="77777777" w:rsidR="00F91202" w:rsidRPr="009E583F" w:rsidRDefault="00F91202" w:rsidP="00F91202">
            <w:pPr>
              <w:rPr>
                <w:rFonts w:cs="Arial"/>
                <w:i/>
                <w:sz w:val="20"/>
                <w:szCs w:val="20"/>
              </w:rPr>
            </w:pPr>
            <w:r w:rsidRPr="009E583F">
              <w:rPr>
                <w:rFonts w:cs="Arial"/>
                <w:i/>
                <w:sz w:val="20"/>
                <w:szCs w:val="20"/>
              </w:rPr>
              <w:t xml:space="preserve">Ürün stok versiyon numarası </w:t>
            </w:r>
          </w:p>
        </w:tc>
      </w:tr>
    </w:tbl>
    <w:p w14:paraId="1C942513" w14:textId="77777777" w:rsidR="00003459" w:rsidRPr="009E583F" w:rsidRDefault="00003459" w:rsidP="00003459">
      <w:pPr>
        <w:pStyle w:val="Normal1"/>
        <w:pBdr>
          <w:top w:val="single" w:sz="4" w:space="1" w:color="auto"/>
        </w:pBdr>
        <w:jc w:val="right"/>
        <w:rPr>
          <w:b/>
          <w:lang w:val="tr-TR"/>
        </w:rPr>
      </w:pPr>
    </w:p>
    <w:p w14:paraId="7A5F02D9" w14:textId="77777777" w:rsidR="00003459" w:rsidRPr="009E583F" w:rsidRDefault="00003459" w:rsidP="00003459">
      <w:pPr>
        <w:pStyle w:val="Normal1"/>
        <w:rPr>
          <w:b/>
          <w:color w:val="244061" w:themeColor="accent1" w:themeShade="80"/>
          <w:sz w:val="22"/>
          <w:lang w:val="tr-TR"/>
        </w:rPr>
      </w:pPr>
      <w:proofErr w:type="spellStart"/>
      <w:r w:rsidRPr="009E583F">
        <w:rPr>
          <w:b/>
          <w:color w:val="244061" w:themeColor="accent1" w:themeShade="80"/>
          <w:sz w:val="22"/>
          <w:lang w:val="tr-TR"/>
        </w:rPr>
        <w:t>UpdateStockByStockSellerStockCode</w:t>
      </w:r>
      <w:proofErr w:type="spellEnd"/>
      <w:r w:rsidRPr="009E583F">
        <w:rPr>
          <w:b/>
          <w:color w:val="244061" w:themeColor="accent1" w:themeShade="80"/>
          <w:sz w:val="22"/>
          <w:lang w:val="tr-TR"/>
        </w:rPr>
        <w:t xml:space="preserve"> Örnek Çağrı</w:t>
      </w:r>
    </w:p>
    <w:p w14:paraId="29FD3179" w14:textId="77777777" w:rsidR="00003459" w:rsidRPr="009E583F" w:rsidRDefault="00003459" w:rsidP="00003459">
      <w:pPr>
        <w:pStyle w:val="Normal1"/>
        <w:rPr>
          <w:b/>
          <w:color w:val="FF0000"/>
          <w:lang w:val="tr-TR"/>
        </w:rPr>
      </w:pPr>
      <w:proofErr w:type="spellStart"/>
      <w:r w:rsidRPr="009E583F">
        <w:rPr>
          <w:b/>
          <w:color w:val="FF0000"/>
          <w:lang w:val="tr-TR"/>
        </w:rPr>
        <w:t>Request</w:t>
      </w:r>
      <w:proofErr w:type="spellEnd"/>
    </w:p>
    <w:p w14:paraId="715FC57F"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0228917A"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69619E01"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60F77E68"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sch:UpdateStockByStockSellerCodeRequest</w:t>
      </w:r>
      <w:proofErr w:type="spellEnd"/>
      <w:proofErr w:type="gramEnd"/>
      <w:r w:rsidRPr="00CD29C1">
        <w:rPr>
          <w:rFonts w:ascii="Courier New" w:hAnsi="Courier New"/>
          <w:i w:val="0"/>
          <w:color w:val="365F91" w:themeColor="accent1" w:themeShade="BF"/>
          <w:sz w:val="18"/>
          <w:lang w:val="tr-TR"/>
        </w:rPr>
        <w:t>&gt;</w:t>
      </w:r>
    </w:p>
    <w:p w14:paraId="11B937CC"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099E42B0"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1771088C"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66619595"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48B47435"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4DDAF17D"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636F3940"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3CF43B38"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&gt;StokKod1234567&lt;/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0090AD90"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w:t>
      </w:r>
      <w:proofErr w:type="spellEnd"/>
      <w:proofErr w:type="gramEnd"/>
      <w:r w:rsidRPr="00CD29C1">
        <w:rPr>
          <w:rFonts w:ascii="Courier New" w:hAnsi="Courier New"/>
          <w:i w:val="0"/>
          <w:color w:val="365F91" w:themeColor="accent1" w:themeShade="BF"/>
          <w:sz w:val="18"/>
          <w:lang w:val="tr-TR"/>
        </w:rPr>
        <w:t>&gt;20&lt;/</w:t>
      </w:r>
      <w:proofErr w:type="spellStart"/>
      <w:r w:rsidRPr="00CD29C1">
        <w:rPr>
          <w:rFonts w:ascii="Courier New" w:hAnsi="Courier New"/>
          <w:i w:val="0"/>
          <w:color w:val="365F91" w:themeColor="accent1" w:themeShade="BF"/>
          <w:sz w:val="18"/>
          <w:lang w:val="tr-TR"/>
        </w:rPr>
        <w:t>quantity</w:t>
      </w:r>
      <w:proofErr w:type="spellEnd"/>
      <w:r w:rsidRPr="00CD29C1">
        <w:rPr>
          <w:rFonts w:ascii="Courier New" w:hAnsi="Courier New"/>
          <w:i w:val="0"/>
          <w:color w:val="365F91" w:themeColor="accent1" w:themeShade="BF"/>
          <w:sz w:val="18"/>
          <w:lang w:val="tr-TR"/>
        </w:rPr>
        <w:t>&gt;</w:t>
      </w:r>
    </w:p>
    <w:p w14:paraId="495F1519"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&gt;1&lt;/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5FB94B3B"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6287F1FF"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145B9C21"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sch:UpdateStockByStockSellerCodeRequest</w:t>
      </w:r>
      <w:proofErr w:type="spellEnd"/>
      <w:proofErr w:type="gramEnd"/>
      <w:r w:rsidRPr="00CD29C1">
        <w:rPr>
          <w:rFonts w:ascii="Courier New" w:hAnsi="Courier New"/>
          <w:i w:val="0"/>
          <w:color w:val="365F91" w:themeColor="accent1" w:themeShade="BF"/>
          <w:sz w:val="18"/>
          <w:lang w:val="tr-TR"/>
        </w:rPr>
        <w:t>&gt;</w:t>
      </w:r>
    </w:p>
    <w:p w14:paraId="19816553" w14:textId="77777777" w:rsidR="00461586"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1418D1A2" w14:textId="77777777" w:rsidR="00003459" w:rsidRPr="00CD29C1" w:rsidRDefault="00461586" w:rsidP="00461586">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172EFB56" w14:textId="77777777" w:rsidR="00461586" w:rsidRPr="009E583F" w:rsidRDefault="00461586" w:rsidP="00461586">
      <w:pPr>
        <w:pStyle w:val="Normal1"/>
        <w:spacing w:after="0" w:line="200" w:lineRule="exact"/>
        <w:rPr>
          <w:rFonts w:ascii="Courier New" w:hAnsi="Courier New"/>
          <w:i w:val="0"/>
          <w:color w:val="365F91" w:themeColor="accent1" w:themeShade="BF"/>
          <w:sz w:val="16"/>
          <w:lang w:val="tr-TR"/>
        </w:rPr>
      </w:pPr>
    </w:p>
    <w:p w14:paraId="006CD0A9" w14:textId="77777777" w:rsidR="00D14CB2" w:rsidRPr="009E583F" w:rsidRDefault="00D14CB2" w:rsidP="00461586">
      <w:pPr>
        <w:pStyle w:val="Normal1"/>
        <w:spacing w:after="0" w:line="200" w:lineRule="exact"/>
        <w:rPr>
          <w:rFonts w:ascii="Courier New" w:hAnsi="Courier New"/>
          <w:i w:val="0"/>
          <w:color w:val="365F91" w:themeColor="accent1" w:themeShade="BF"/>
          <w:sz w:val="16"/>
          <w:lang w:val="tr-TR"/>
        </w:rPr>
      </w:pPr>
    </w:p>
    <w:p w14:paraId="698DA2A2" w14:textId="77777777" w:rsidR="00003459" w:rsidRPr="009E583F" w:rsidRDefault="00003459" w:rsidP="00003459">
      <w:pPr>
        <w:pStyle w:val="Normal1"/>
        <w:spacing w:after="0" w:line="200" w:lineRule="exact"/>
        <w:rPr>
          <w:b/>
          <w:color w:val="FF0000"/>
          <w:lang w:val="tr-TR"/>
        </w:rPr>
      </w:pPr>
      <w:proofErr w:type="spellStart"/>
      <w:r w:rsidRPr="009E583F">
        <w:rPr>
          <w:b/>
          <w:color w:val="FF0000"/>
          <w:lang w:val="tr-TR"/>
        </w:rPr>
        <w:t>Response</w:t>
      </w:r>
      <w:proofErr w:type="spellEnd"/>
    </w:p>
    <w:p w14:paraId="79A50661" w14:textId="77777777" w:rsidR="00003459" w:rsidRPr="009E583F" w:rsidRDefault="00003459" w:rsidP="00003459">
      <w:pPr>
        <w:pStyle w:val="Normal1"/>
        <w:spacing w:after="0" w:line="200" w:lineRule="exact"/>
        <w:rPr>
          <w:rFonts w:ascii="Courier New" w:hAnsi="Courier New"/>
          <w:i w:val="0"/>
          <w:color w:val="365F91" w:themeColor="accent1" w:themeShade="BF"/>
          <w:sz w:val="16"/>
          <w:lang w:val="tr-TR"/>
        </w:rPr>
      </w:pPr>
    </w:p>
    <w:p w14:paraId="4AF2A143" w14:textId="77777777" w:rsidR="00461586" w:rsidRPr="00CD29C1" w:rsidRDefault="00461586" w:rsidP="00506F9E">
      <w:pPr>
        <w:spacing w:line="220" w:lineRule="exact"/>
        <w:rPr>
          <w:rFonts w:ascii="Courier New" w:eastAsia="Calibri" w:hAnsi="Courier New" w:cs="Calibri"/>
          <w:color w:val="365F91" w:themeColor="accent1" w:themeShade="BF"/>
          <w:sz w:val="18"/>
        </w:rPr>
      </w:pPr>
      <w:bookmarkStart w:id="80" w:name="_Ürün__Stok"/>
      <w:bookmarkEnd w:id="80"/>
      <w:r w:rsidRPr="00CD29C1">
        <w:rPr>
          <w:rFonts w:ascii="Courier New" w:eastAsia="Calibri" w:hAnsi="Courier New" w:cs="Calibri"/>
          <w:color w:val="365F91" w:themeColor="accent1" w:themeShade="BF"/>
          <w:sz w:val="18"/>
        </w:rPr>
        <w:t>&lt;</w:t>
      </w:r>
      <w:proofErr w:type="spellStart"/>
      <w:proofErr w:type="gramStart"/>
      <w:r w:rsidRPr="00CD29C1">
        <w:rPr>
          <w:rFonts w:ascii="Courier New" w:eastAsia="Calibri" w:hAnsi="Courier New" w:cs="Calibri"/>
          <w:color w:val="365F91" w:themeColor="accent1" w:themeShade="BF"/>
          <w:sz w:val="18"/>
        </w:rPr>
        <w:t>env:Envelope</w:t>
      </w:r>
      <w:proofErr w:type="spellEnd"/>
      <w:proofErr w:type="gramEnd"/>
      <w:r w:rsidRPr="00CD29C1">
        <w:rPr>
          <w:rFonts w:ascii="Courier New" w:eastAsia="Calibri" w:hAnsi="Courier New" w:cs="Calibri"/>
          <w:color w:val="365F91" w:themeColor="accent1" w:themeShade="BF"/>
          <w:sz w:val="18"/>
        </w:rPr>
        <w:t xml:space="preserve"> </w:t>
      </w:r>
      <w:proofErr w:type="spellStart"/>
      <w:r w:rsidRPr="00CD29C1">
        <w:rPr>
          <w:rFonts w:ascii="Courier New" w:eastAsia="Calibri" w:hAnsi="Courier New" w:cs="Calibri"/>
          <w:color w:val="365F91" w:themeColor="accent1" w:themeShade="BF"/>
          <w:sz w:val="18"/>
        </w:rPr>
        <w:t>xmlns:env</w:t>
      </w:r>
      <w:proofErr w:type="spellEnd"/>
      <w:r w:rsidRPr="00CD29C1">
        <w:rPr>
          <w:rFonts w:ascii="Courier New" w:eastAsia="Calibri" w:hAnsi="Courier New" w:cs="Calibri"/>
          <w:color w:val="365F91" w:themeColor="accent1" w:themeShade="BF"/>
          <w:sz w:val="18"/>
        </w:rPr>
        <w:t>="http://schemas.xmlsoap.org/</w:t>
      </w:r>
      <w:proofErr w:type="spellStart"/>
      <w:r w:rsidRPr="00CD29C1">
        <w:rPr>
          <w:rFonts w:ascii="Courier New" w:eastAsia="Calibri" w:hAnsi="Courier New" w:cs="Calibri"/>
          <w:color w:val="365F91" w:themeColor="accent1" w:themeShade="BF"/>
          <w:sz w:val="18"/>
        </w:rPr>
        <w:t>soap</w:t>
      </w:r>
      <w:proofErr w:type="spellEnd"/>
      <w:r w:rsidRPr="00CD29C1">
        <w:rPr>
          <w:rFonts w:ascii="Courier New" w:eastAsia="Calibri" w:hAnsi="Courier New" w:cs="Calibri"/>
          <w:color w:val="365F91" w:themeColor="accent1" w:themeShade="BF"/>
          <w:sz w:val="18"/>
        </w:rPr>
        <w:t>/</w:t>
      </w:r>
      <w:proofErr w:type="spellStart"/>
      <w:r w:rsidRPr="00CD29C1">
        <w:rPr>
          <w:rFonts w:ascii="Courier New" w:eastAsia="Calibri" w:hAnsi="Courier New" w:cs="Calibri"/>
          <w:color w:val="365F91" w:themeColor="accent1" w:themeShade="BF"/>
          <w:sz w:val="18"/>
        </w:rPr>
        <w:t>envelope</w:t>
      </w:r>
      <w:proofErr w:type="spellEnd"/>
      <w:r w:rsidRPr="00CD29C1">
        <w:rPr>
          <w:rFonts w:ascii="Courier New" w:eastAsia="Calibri" w:hAnsi="Courier New" w:cs="Calibri"/>
          <w:color w:val="365F91" w:themeColor="accent1" w:themeShade="BF"/>
          <w:sz w:val="18"/>
        </w:rPr>
        <w:t>/"&gt;</w:t>
      </w:r>
    </w:p>
    <w:p w14:paraId="59216214"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env:Header</w:t>
      </w:r>
      <w:proofErr w:type="spellEnd"/>
      <w:proofErr w:type="gramEnd"/>
      <w:r w:rsidRPr="00CD29C1">
        <w:rPr>
          <w:rFonts w:ascii="Courier New" w:eastAsia="Calibri" w:hAnsi="Courier New" w:cs="Calibri"/>
          <w:color w:val="365F91" w:themeColor="accent1" w:themeShade="BF"/>
          <w:sz w:val="18"/>
        </w:rPr>
        <w:t>/&gt;</w:t>
      </w:r>
    </w:p>
    <w:p w14:paraId="70BC71D4"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env:Body</w:t>
      </w:r>
      <w:proofErr w:type="spellEnd"/>
      <w:proofErr w:type="gramEnd"/>
      <w:r w:rsidRPr="00CD29C1">
        <w:rPr>
          <w:rFonts w:ascii="Courier New" w:eastAsia="Calibri" w:hAnsi="Courier New" w:cs="Calibri"/>
          <w:color w:val="365F91" w:themeColor="accent1" w:themeShade="BF"/>
          <w:sz w:val="18"/>
        </w:rPr>
        <w:t>&gt;</w:t>
      </w:r>
    </w:p>
    <w:p w14:paraId="0867C6AF"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gramStart"/>
      <w:r w:rsidRPr="00CD29C1">
        <w:rPr>
          <w:rFonts w:ascii="Courier New" w:eastAsia="Calibri" w:hAnsi="Courier New" w:cs="Calibri"/>
          <w:color w:val="365F91" w:themeColor="accent1" w:themeShade="BF"/>
          <w:sz w:val="18"/>
        </w:rPr>
        <w:t>ns</w:t>
      </w:r>
      <w:proofErr w:type="gramEnd"/>
      <w:r w:rsidRPr="00CD29C1">
        <w:rPr>
          <w:rFonts w:ascii="Courier New" w:eastAsia="Calibri" w:hAnsi="Courier New" w:cs="Calibri"/>
          <w:color w:val="365F91" w:themeColor="accent1" w:themeShade="BF"/>
          <w:sz w:val="18"/>
        </w:rPr>
        <w:t>3:UpdateStockByStockSellerCodeResponse xmlns:ns3="http://www.n11.com/</w:t>
      </w:r>
      <w:proofErr w:type="spellStart"/>
      <w:r w:rsidRPr="00CD29C1">
        <w:rPr>
          <w:rFonts w:ascii="Courier New" w:eastAsia="Calibri" w:hAnsi="Courier New" w:cs="Calibri"/>
          <w:color w:val="365F91" w:themeColor="accent1" w:themeShade="BF"/>
          <w:sz w:val="18"/>
        </w:rPr>
        <w:t>ws</w:t>
      </w:r>
      <w:proofErr w:type="spellEnd"/>
      <w:r w:rsidRPr="00CD29C1">
        <w:rPr>
          <w:rFonts w:ascii="Courier New" w:eastAsia="Calibri" w:hAnsi="Courier New" w:cs="Calibri"/>
          <w:color w:val="365F91" w:themeColor="accent1" w:themeShade="BF"/>
          <w:sz w:val="18"/>
        </w:rPr>
        <w:t>/</w:t>
      </w:r>
      <w:proofErr w:type="spellStart"/>
      <w:r w:rsidRPr="00CD29C1">
        <w:rPr>
          <w:rFonts w:ascii="Courier New" w:eastAsia="Calibri" w:hAnsi="Courier New" w:cs="Calibri"/>
          <w:color w:val="365F91" w:themeColor="accent1" w:themeShade="BF"/>
          <w:sz w:val="18"/>
        </w:rPr>
        <w:t>schemas</w:t>
      </w:r>
      <w:proofErr w:type="spellEnd"/>
      <w:r w:rsidRPr="00CD29C1">
        <w:rPr>
          <w:rFonts w:ascii="Courier New" w:eastAsia="Calibri" w:hAnsi="Courier New" w:cs="Calibri"/>
          <w:color w:val="365F91" w:themeColor="accent1" w:themeShade="BF"/>
          <w:sz w:val="18"/>
        </w:rPr>
        <w:t>"&gt;</w:t>
      </w:r>
    </w:p>
    <w:p w14:paraId="103DD403"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result</w:t>
      </w:r>
      <w:proofErr w:type="spellEnd"/>
      <w:proofErr w:type="gramEnd"/>
      <w:r w:rsidRPr="00CD29C1">
        <w:rPr>
          <w:rFonts w:ascii="Courier New" w:eastAsia="Calibri" w:hAnsi="Courier New" w:cs="Calibri"/>
          <w:color w:val="365F91" w:themeColor="accent1" w:themeShade="BF"/>
          <w:sz w:val="18"/>
        </w:rPr>
        <w:t>&gt;</w:t>
      </w:r>
    </w:p>
    <w:p w14:paraId="2EFB1F8D"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status</w:t>
      </w:r>
      <w:proofErr w:type="spellEnd"/>
      <w:r w:rsidRPr="00CD29C1">
        <w:rPr>
          <w:rFonts w:ascii="Courier New" w:eastAsia="Calibri" w:hAnsi="Courier New" w:cs="Calibri"/>
          <w:color w:val="365F91" w:themeColor="accent1" w:themeShade="BF"/>
          <w:sz w:val="18"/>
        </w:rPr>
        <w:t>&gt;</w:t>
      </w:r>
      <w:proofErr w:type="spellStart"/>
      <w:r w:rsidRPr="00CD29C1">
        <w:rPr>
          <w:rFonts w:ascii="Courier New" w:eastAsia="Calibri" w:hAnsi="Courier New" w:cs="Calibri"/>
          <w:color w:val="365F91" w:themeColor="accent1" w:themeShade="BF"/>
          <w:sz w:val="18"/>
        </w:rPr>
        <w:t>success</w:t>
      </w:r>
      <w:proofErr w:type="spellEnd"/>
      <w:r w:rsidRPr="00CD29C1">
        <w:rPr>
          <w:rFonts w:ascii="Courier New" w:eastAsia="Calibri" w:hAnsi="Courier New" w:cs="Calibri"/>
          <w:color w:val="365F91" w:themeColor="accent1" w:themeShade="BF"/>
          <w:sz w:val="18"/>
        </w:rPr>
        <w:t>&lt;/</w:t>
      </w:r>
      <w:proofErr w:type="spellStart"/>
      <w:r w:rsidRPr="00CD29C1">
        <w:rPr>
          <w:rFonts w:ascii="Courier New" w:eastAsia="Calibri" w:hAnsi="Courier New" w:cs="Calibri"/>
          <w:color w:val="365F91" w:themeColor="accent1" w:themeShade="BF"/>
          <w:sz w:val="18"/>
        </w:rPr>
        <w:t>status</w:t>
      </w:r>
      <w:proofErr w:type="spellEnd"/>
      <w:r w:rsidRPr="00CD29C1">
        <w:rPr>
          <w:rFonts w:ascii="Courier New" w:eastAsia="Calibri" w:hAnsi="Courier New" w:cs="Calibri"/>
          <w:color w:val="365F91" w:themeColor="accent1" w:themeShade="BF"/>
          <w:sz w:val="18"/>
        </w:rPr>
        <w:t>&gt;</w:t>
      </w:r>
    </w:p>
    <w:p w14:paraId="72F6415B"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result</w:t>
      </w:r>
      <w:proofErr w:type="spellEnd"/>
      <w:r w:rsidRPr="00CD29C1">
        <w:rPr>
          <w:rFonts w:ascii="Courier New" w:eastAsia="Calibri" w:hAnsi="Courier New" w:cs="Calibri"/>
          <w:color w:val="365F91" w:themeColor="accent1" w:themeShade="BF"/>
          <w:sz w:val="18"/>
        </w:rPr>
        <w:t>&gt;</w:t>
      </w:r>
    </w:p>
    <w:p w14:paraId="6C3637CB"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stockItems</w:t>
      </w:r>
      <w:proofErr w:type="spellEnd"/>
      <w:proofErr w:type="gramEnd"/>
      <w:r w:rsidRPr="00CD29C1">
        <w:rPr>
          <w:rFonts w:ascii="Courier New" w:eastAsia="Calibri" w:hAnsi="Courier New" w:cs="Calibri"/>
          <w:color w:val="365F91" w:themeColor="accent1" w:themeShade="BF"/>
          <w:sz w:val="18"/>
        </w:rPr>
        <w:t>&gt;</w:t>
      </w:r>
    </w:p>
    <w:p w14:paraId="77074AC6"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stockItem</w:t>
      </w:r>
      <w:proofErr w:type="spellEnd"/>
      <w:proofErr w:type="gramEnd"/>
      <w:r w:rsidRPr="00CD29C1">
        <w:rPr>
          <w:rFonts w:ascii="Courier New" w:eastAsia="Calibri" w:hAnsi="Courier New" w:cs="Calibri"/>
          <w:color w:val="365F91" w:themeColor="accent1" w:themeShade="BF"/>
          <w:sz w:val="18"/>
        </w:rPr>
        <w:t>&gt;</w:t>
      </w:r>
    </w:p>
    <w:p w14:paraId="6DCC7AA6"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attributes</w:t>
      </w:r>
      <w:proofErr w:type="spellEnd"/>
      <w:proofErr w:type="gramEnd"/>
      <w:r w:rsidRPr="00CD29C1">
        <w:rPr>
          <w:rFonts w:ascii="Courier New" w:eastAsia="Calibri" w:hAnsi="Courier New" w:cs="Calibri"/>
          <w:color w:val="365F91" w:themeColor="accent1" w:themeShade="BF"/>
          <w:sz w:val="18"/>
        </w:rPr>
        <w:t>&gt;</w:t>
      </w:r>
    </w:p>
    <w:p w14:paraId="588A21B9"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attribute</w:t>
      </w:r>
      <w:proofErr w:type="spellEnd"/>
      <w:proofErr w:type="gramEnd"/>
      <w:r w:rsidRPr="00CD29C1">
        <w:rPr>
          <w:rFonts w:ascii="Courier New" w:eastAsia="Calibri" w:hAnsi="Courier New" w:cs="Calibri"/>
          <w:color w:val="365F91" w:themeColor="accent1" w:themeShade="BF"/>
          <w:sz w:val="18"/>
        </w:rPr>
        <w:t>&gt;</w:t>
      </w:r>
    </w:p>
    <w:p w14:paraId="463C93F1"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gramStart"/>
      <w:r w:rsidRPr="00CD29C1">
        <w:rPr>
          <w:rFonts w:ascii="Courier New" w:eastAsia="Calibri" w:hAnsi="Courier New" w:cs="Calibri"/>
          <w:color w:val="365F91" w:themeColor="accent1" w:themeShade="BF"/>
          <w:sz w:val="18"/>
        </w:rPr>
        <w:t>name</w:t>
      </w:r>
      <w:proofErr w:type="gramEnd"/>
      <w:r w:rsidRPr="00CD29C1">
        <w:rPr>
          <w:rFonts w:ascii="Courier New" w:eastAsia="Calibri" w:hAnsi="Courier New" w:cs="Calibri"/>
          <w:color w:val="365F91" w:themeColor="accent1" w:themeShade="BF"/>
          <w:sz w:val="18"/>
        </w:rPr>
        <w:t>&gt;Renk&lt;/name&gt;</w:t>
      </w:r>
    </w:p>
    <w:p w14:paraId="1D04674F"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value</w:t>
      </w:r>
      <w:proofErr w:type="spellEnd"/>
      <w:proofErr w:type="gramEnd"/>
      <w:r w:rsidRPr="00CD29C1">
        <w:rPr>
          <w:rFonts w:ascii="Courier New" w:eastAsia="Calibri" w:hAnsi="Courier New" w:cs="Calibri"/>
          <w:color w:val="365F91" w:themeColor="accent1" w:themeShade="BF"/>
          <w:sz w:val="18"/>
        </w:rPr>
        <w:t>&gt;Kırmızı&lt;/</w:t>
      </w:r>
      <w:proofErr w:type="spellStart"/>
      <w:r w:rsidRPr="00CD29C1">
        <w:rPr>
          <w:rFonts w:ascii="Courier New" w:eastAsia="Calibri" w:hAnsi="Courier New" w:cs="Calibri"/>
          <w:color w:val="365F91" w:themeColor="accent1" w:themeShade="BF"/>
          <w:sz w:val="18"/>
        </w:rPr>
        <w:t>value</w:t>
      </w:r>
      <w:proofErr w:type="spellEnd"/>
      <w:r w:rsidRPr="00CD29C1">
        <w:rPr>
          <w:rFonts w:ascii="Courier New" w:eastAsia="Calibri" w:hAnsi="Courier New" w:cs="Calibri"/>
          <w:color w:val="365F91" w:themeColor="accent1" w:themeShade="BF"/>
          <w:sz w:val="18"/>
        </w:rPr>
        <w:t>&gt;</w:t>
      </w:r>
    </w:p>
    <w:p w14:paraId="4CFC049C"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attribute</w:t>
      </w:r>
      <w:proofErr w:type="spellEnd"/>
      <w:r w:rsidRPr="00CD29C1">
        <w:rPr>
          <w:rFonts w:ascii="Courier New" w:eastAsia="Calibri" w:hAnsi="Courier New" w:cs="Calibri"/>
          <w:color w:val="365F91" w:themeColor="accent1" w:themeShade="BF"/>
          <w:sz w:val="18"/>
        </w:rPr>
        <w:t>&gt;</w:t>
      </w:r>
    </w:p>
    <w:p w14:paraId="7B49B660"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attributes</w:t>
      </w:r>
      <w:proofErr w:type="spellEnd"/>
      <w:r w:rsidRPr="00CD29C1">
        <w:rPr>
          <w:rFonts w:ascii="Courier New" w:eastAsia="Calibri" w:hAnsi="Courier New" w:cs="Calibri"/>
          <w:color w:val="365F91" w:themeColor="accent1" w:themeShade="BF"/>
          <w:sz w:val="18"/>
        </w:rPr>
        <w:t>&gt;</w:t>
      </w:r>
    </w:p>
    <w:p w14:paraId="55E67BAE"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id</w:t>
      </w:r>
      <w:proofErr w:type="spellEnd"/>
      <w:proofErr w:type="gramEnd"/>
      <w:r w:rsidRPr="00CD29C1">
        <w:rPr>
          <w:rFonts w:ascii="Courier New" w:eastAsia="Calibri" w:hAnsi="Courier New" w:cs="Calibri"/>
          <w:color w:val="365F91" w:themeColor="accent1" w:themeShade="BF"/>
          <w:sz w:val="18"/>
        </w:rPr>
        <w:t>&gt;122375331751&lt;/</w:t>
      </w:r>
      <w:proofErr w:type="spellStart"/>
      <w:r w:rsidRPr="00CD29C1">
        <w:rPr>
          <w:rFonts w:ascii="Courier New" w:eastAsia="Calibri" w:hAnsi="Courier New" w:cs="Calibri"/>
          <w:color w:val="365F91" w:themeColor="accent1" w:themeShade="BF"/>
          <w:sz w:val="18"/>
        </w:rPr>
        <w:t>id</w:t>
      </w:r>
      <w:proofErr w:type="spellEnd"/>
      <w:r w:rsidRPr="00CD29C1">
        <w:rPr>
          <w:rFonts w:ascii="Courier New" w:eastAsia="Calibri" w:hAnsi="Courier New" w:cs="Calibri"/>
          <w:color w:val="365F91" w:themeColor="accent1" w:themeShade="BF"/>
          <w:sz w:val="18"/>
        </w:rPr>
        <w:t>&gt;</w:t>
      </w:r>
    </w:p>
    <w:p w14:paraId="0623B754"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sellerStockCode</w:t>
      </w:r>
      <w:proofErr w:type="spellEnd"/>
      <w:proofErr w:type="gramEnd"/>
      <w:r w:rsidRPr="00CD29C1">
        <w:rPr>
          <w:rFonts w:ascii="Courier New" w:eastAsia="Calibri" w:hAnsi="Courier New" w:cs="Calibri"/>
          <w:color w:val="365F91" w:themeColor="accent1" w:themeShade="BF"/>
          <w:sz w:val="18"/>
        </w:rPr>
        <w:t>&gt;StokKod1234567&lt;/</w:t>
      </w:r>
      <w:proofErr w:type="spellStart"/>
      <w:r w:rsidRPr="00CD29C1">
        <w:rPr>
          <w:rFonts w:ascii="Courier New" w:eastAsia="Calibri" w:hAnsi="Courier New" w:cs="Calibri"/>
          <w:color w:val="365F91" w:themeColor="accent1" w:themeShade="BF"/>
          <w:sz w:val="18"/>
        </w:rPr>
        <w:t>sellerStockCode</w:t>
      </w:r>
      <w:proofErr w:type="spellEnd"/>
      <w:r w:rsidRPr="00CD29C1">
        <w:rPr>
          <w:rFonts w:ascii="Courier New" w:eastAsia="Calibri" w:hAnsi="Courier New" w:cs="Calibri"/>
          <w:color w:val="365F91" w:themeColor="accent1" w:themeShade="BF"/>
          <w:sz w:val="18"/>
        </w:rPr>
        <w:t>&gt;</w:t>
      </w:r>
    </w:p>
    <w:p w14:paraId="233CC152"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stock</w:t>
      </w:r>
      <w:proofErr w:type="spellEnd"/>
      <w:proofErr w:type="gramEnd"/>
      <w:r w:rsidRPr="00CD29C1">
        <w:rPr>
          <w:rFonts w:ascii="Courier New" w:eastAsia="Calibri" w:hAnsi="Courier New" w:cs="Calibri"/>
          <w:color w:val="365F91" w:themeColor="accent1" w:themeShade="BF"/>
          <w:sz w:val="18"/>
        </w:rPr>
        <w:t>&gt;20&lt;/</w:t>
      </w:r>
      <w:proofErr w:type="spellStart"/>
      <w:r w:rsidRPr="00CD29C1">
        <w:rPr>
          <w:rFonts w:ascii="Courier New" w:eastAsia="Calibri" w:hAnsi="Courier New" w:cs="Calibri"/>
          <w:color w:val="365F91" w:themeColor="accent1" w:themeShade="BF"/>
          <w:sz w:val="18"/>
        </w:rPr>
        <w:t>stock</w:t>
      </w:r>
      <w:proofErr w:type="spellEnd"/>
      <w:r w:rsidRPr="00CD29C1">
        <w:rPr>
          <w:rFonts w:ascii="Courier New" w:eastAsia="Calibri" w:hAnsi="Courier New" w:cs="Calibri"/>
          <w:color w:val="365F91" w:themeColor="accent1" w:themeShade="BF"/>
          <w:sz w:val="18"/>
        </w:rPr>
        <w:t>&gt;</w:t>
      </w:r>
    </w:p>
    <w:p w14:paraId="6CD13C48"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version</w:t>
      </w:r>
      <w:proofErr w:type="spellEnd"/>
      <w:proofErr w:type="gramEnd"/>
      <w:r w:rsidRPr="00CD29C1">
        <w:rPr>
          <w:rFonts w:ascii="Courier New" w:eastAsia="Calibri" w:hAnsi="Courier New" w:cs="Calibri"/>
          <w:color w:val="365F91" w:themeColor="accent1" w:themeShade="BF"/>
          <w:sz w:val="18"/>
        </w:rPr>
        <w:t>&gt;2&lt;/</w:t>
      </w:r>
      <w:proofErr w:type="spellStart"/>
      <w:r w:rsidRPr="00CD29C1">
        <w:rPr>
          <w:rFonts w:ascii="Courier New" w:eastAsia="Calibri" w:hAnsi="Courier New" w:cs="Calibri"/>
          <w:color w:val="365F91" w:themeColor="accent1" w:themeShade="BF"/>
          <w:sz w:val="18"/>
        </w:rPr>
        <w:t>version</w:t>
      </w:r>
      <w:proofErr w:type="spellEnd"/>
      <w:r w:rsidRPr="00CD29C1">
        <w:rPr>
          <w:rFonts w:ascii="Courier New" w:eastAsia="Calibri" w:hAnsi="Courier New" w:cs="Calibri"/>
          <w:color w:val="365F91" w:themeColor="accent1" w:themeShade="BF"/>
          <w:sz w:val="18"/>
        </w:rPr>
        <w:t>&gt;</w:t>
      </w:r>
    </w:p>
    <w:p w14:paraId="320279AA"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stockItem</w:t>
      </w:r>
      <w:proofErr w:type="spellEnd"/>
      <w:r w:rsidRPr="00CD29C1">
        <w:rPr>
          <w:rFonts w:ascii="Courier New" w:eastAsia="Calibri" w:hAnsi="Courier New" w:cs="Calibri"/>
          <w:color w:val="365F91" w:themeColor="accent1" w:themeShade="BF"/>
          <w:sz w:val="18"/>
        </w:rPr>
        <w:t>&gt;</w:t>
      </w:r>
    </w:p>
    <w:p w14:paraId="24022AA1"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r w:rsidRPr="00CD29C1">
        <w:rPr>
          <w:rFonts w:ascii="Courier New" w:eastAsia="Calibri" w:hAnsi="Courier New" w:cs="Calibri"/>
          <w:color w:val="365F91" w:themeColor="accent1" w:themeShade="BF"/>
          <w:sz w:val="18"/>
        </w:rPr>
        <w:t>stockItems</w:t>
      </w:r>
      <w:proofErr w:type="spellEnd"/>
      <w:r w:rsidRPr="00CD29C1">
        <w:rPr>
          <w:rFonts w:ascii="Courier New" w:eastAsia="Calibri" w:hAnsi="Courier New" w:cs="Calibri"/>
          <w:color w:val="365F91" w:themeColor="accent1" w:themeShade="BF"/>
          <w:sz w:val="18"/>
        </w:rPr>
        <w:t>&gt;</w:t>
      </w:r>
    </w:p>
    <w:p w14:paraId="022A1AFD"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&lt;/ns</w:t>
      </w:r>
      <w:proofErr w:type="gramStart"/>
      <w:r w:rsidRPr="00CD29C1">
        <w:rPr>
          <w:rFonts w:ascii="Courier New" w:eastAsia="Calibri" w:hAnsi="Courier New" w:cs="Calibri"/>
          <w:color w:val="365F91" w:themeColor="accent1" w:themeShade="BF"/>
          <w:sz w:val="18"/>
        </w:rPr>
        <w:t>3:UpdateStockByStockSellerCodeResponse</w:t>
      </w:r>
      <w:proofErr w:type="gramEnd"/>
      <w:r w:rsidRPr="00CD29C1">
        <w:rPr>
          <w:rFonts w:ascii="Courier New" w:eastAsia="Calibri" w:hAnsi="Courier New" w:cs="Calibri"/>
          <w:color w:val="365F91" w:themeColor="accent1" w:themeShade="BF"/>
          <w:sz w:val="18"/>
        </w:rPr>
        <w:t>&gt;</w:t>
      </w:r>
    </w:p>
    <w:p w14:paraId="245A0DBD"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 xml:space="preserve">   &lt;/</w:t>
      </w:r>
      <w:proofErr w:type="spellStart"/>
      <w:proofErr w:type="gramStart"/>
      <w:r w:rsidRPr="00CD29C1">
        <w:rPr>
          <w:rFonts w:ascii="Courier New" w:eastAsia="Calibri" w:hAnsi="Courier New" w:cs="Calibri"/>
          <w:color w:val="365F91" w:themeColor="accent1" w:themeShade="BF"/>
          <w:sz w:val="18"/>
        </w:rPr>
        <w:t>env:Body</w:t>
      </w:r>
      <w:proofErr w:type="spellEnd"/>
      <w:proofErr w:type="gramEnd"/>
      <w:r w:rsidRPr="00CD29C1">
        <w:rPr>
          <w:rFonts w:ascii="Courier New" w:eastAsia="Calibri" w:hAnsi="Courier New" w:cs="Calibri"/>
          <w:color w:val="365F91" w:themeColor="accent1" w:themeShade="BF"/>
          <w:sz w:val="18"/>
        </w:rPr>
        <w:t>&gt;</w:t>
      </w:r>
    </w:p>
    <w:p w14:paraId="2DCDDD7C" w14:textId="77777777" w:rsidR="00461586" w:rsidRPr="00CD29C1" w:rsidRDefault="00461586" w:rsidP="00506F9E">
      <w:pPr>
        <w:spacing w:line="220" w:lineRule="exact"/>
        <w:rPr>
          <w:rFonts w:ascii="Courier New" w:eastAsia="Calibri" w:hAnsi="Courier New" w:cs="Calibri"/>
          <w:color w:val="365F91" w:themeColor="accent1" w:themeShade="BF"/>
          <w:sz w:val="18"/>
        </w:rPr>
      </w:pPr>
      <w:r w:rsidRPr="00CD29C1">
        <w:rPr>
          <w:rFonts w:ascii="Courier New" w:eastAsia="Calibri" w:hAnsi="Courier New" w:cs="Calibri"/>
          <w:color w:val="365F91" w:themeColor="accent1" w:themeShade="BF"/>
          <w:sz w:val="18"/>
        </w:rPr>
        <w:t>&lt;/</w:t>
      </w:r>
      <w:proofErr w:type="spellStart"/>
      <w:proofErr w:type="gramStart"/>
      <w:r w:rsidRPr="00CD29C1">
        <w:rPr>
          <w:rFonts w:ascii="Courier New" w:eastAsia="Calibri" w:hAnsi="Courier New" w:cs="Calibri"/>
          <w:color w:val="365F91" w:themeColor="accent1" w:themeShade="BF"/>
          <w:sz w:val="18"/>
        </w:rPr>
        <w:t>env:Envelope</w:t>
      </w:r>
      <w:proofErr w:type="spellEnd"/>
      <w:proofErr w:type="gramEnd"/>
      <w:r w:rsidRPr="00CD29C1">
        <w:rPr>
          <w:rFonts w:ascii="Courier New" w:eastAsia="Calibri" w:hAnsi="Courier New" w:cs="Calibri"/>
          <w:color w:val="365F91" w:themeColor="accent1" w:themeShade="BF"/>
          <w:sz w:val="18"/>
        </w:rPr>
        <w:t>&gt;</w:t>
      </w:r>
    </w:p>
    <w:p w14:paraId="4DB6B603" w14:textId="77777777" w:rsidR="00AF7A44" w:rsidRPr="00506F9E" w:rsidRDefault="003B51BD" w:rsidP="00506F9E">
      <w:pPr>
        <w:spacing w:line="220" w:lineRule="exact"/>
        <w:rPr>
          <w:rFonts w:ascii="Courier New" w:eastAsia="Calibri" w:hAnsi="Courier New" w:cs="Calibri"/>
          <w:color w:val="365F91" w:themeColor="accent1" w:themeShade="BF"/>
          <w:sz w:val="16"/>
        </w:rPr>
      </w:pPr>
      <w:r w:rsidRPr="00506F9E">
        <w:rPr>
          <w:rFonts w:ascii="Courier New" w:eastAsia="Calibri" w:hAnsi="Courier New" w:cs="Calibri"/>
          <w:color w:val="365F91" w:themeColor="accent1" w:themeShade="BF"/>
          <w:sz w:val="16"/>
        </w:rPr>
        <w:t xml:space="preserve">  </w:t>
      </w:r>
    </w:p>
    <w:p w14:paraId="7571745E" w14:textId="77777777" w:rsidR="003B51BD" w:rsidRPr="009E583F" w:rsidRDefault="003B51BD" w:rsidP="003B51BD">
      <w:pPr>
        <w:pStyle w:val="Normal1"/>
        <w:rPr>
          <w:b/>
          <w:color w:val="FF0000"/>
          <w:sz w:val="22"/>
          <w:lang w:val="tr-TR"/>
        </w:rPr>
      </w:pPr>
      <w:proofErr w:type="spellStart"/>
      <w:r w:rsidRPr="009E583F">
        <w:rPr>
          <w:b/>
          <w:color w:val="FF0000"/>
          <w:sz w:val="22"/>
          <w:lang w:val="tr-TR"/>
        </w:rPr>
        <w:t>UpdateStockByStockSellerStockCode</w:t>
      </w:r>
      <w:proofErr w:type="spellEnd"/>
      <w:r w:rsidRPr="009E583F">
        <w:rPr>
          <w:b/>
          <w:color w:val="FF0000"/>
          <w:sz w:val="22"/>
          <w:lang w:val="tr-TR"/>
        </w:rPr>
        <w:t xml:space="preserve"> Örnek Çağrı (JAVA)</w:t>
      </w:r>
    </w:p>
    <w:p w14:paraId="1C8A2DD7" w14:textId="77777777" w:rsidR="00304358" w:rsidRPr="00313117" w:rsidRDefault="00A61739" w:rsidP="009C289F">
      <w:pPr>
        <w:rPr>
          <w:rFonts w:ascii="Courier New" w:hAnsi="Courier New"/>
          <w:color w:val="808080" w:themeColor="background1" w:themeShade="80"/>
          <w:sz w:val="18"/>
          <w:szCs w:val="18"/>
        </w:rPr>
      </w:pPr>
      <w:r w:rsidRPr="009E583F">
        <w:rPr>
          <w:rFonts w:ascii="Courier New" w:hAnsi="Courier New"/>
          <w:b/>
          <w:i/>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public</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static</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void</w:t>
      </w:r>
      <w:proofErr w:type="spellEnd"/>
      <w:r w:rsidR="005B27D4" w:rsidRPr="00313117">
        <w:rPr>
          <w:rFonts w:ascii="Courier New" w:hAnsi="Courier New"/>
          <w:color w:val="808080" w:themeColor="background1" w:themeShade="80"/>
          <w:sz w:val="18"/>
          <w:szCs w:val="18"/>
        </w:rPr>
        <w:t xml:space="preserve"> main (</w:t>
      </w:r>
      <w:proofErr w:type="spellStart"/>
      <w:r w:rsidR="005B27D4" w:rsidRPr="00313117">
        <w:rPr>
          <w:rFonts w:ascii="Courier New" w:hAnsi="Courier New"/>
          <w:color w:val="808080" w:themeColor="background1" w:themeShade="80"/>
          <w:sz w:val="18"/>
          <w:szCs w:val="18"/>
        </w:rPr>
        <w:t>String</w:t>
      </w:r>
      <w:proofErr w:type="spellEnd"/>
      <w:r w:rsidR="005B27D4" w:rsidRPr="00313117">
        <w:rPr>
          <w:rFonts w:ascii="Courier New" w:hAnsi="Courier New"/>
          <w:color w:val="808080" w:themeColor="background1" w:themeShade="80"/>
          <w:sz w:val="18"/>
          <w:szCs w:val="18"/>
        </w:rPr>
        <w:t xml:space="preserve"> [] </w:t>
      </w:r>
      <w:proofErr w:type="spellStart"/>
      <w:r w:rsidR="005B27D4" w:rsidRPr="00313117">
        <w:rPr>
          <w:rFonts w:ascii="Courier New" w:hAnsi="Courier New"/>
          <w:color w:val="808080" w:themeColor="background1" w:themeShade="80"/>
          <w:sz w:val="18"/>
          <w:szCs w:val="18"/>
        </w:rPr>
        <w:t>args</w:t>
      </w:r>
      <w:proofErr w:type="spellEnd"/>
      <w:r w:rsidR="005B27D4" w:rsidRPr="00313117">
        <w:rPr>
          <w:rFonts w:ascii="Courier New" w:hAnsi="Courier New"/>
          <w:color w:val="808080" w:themeColor="background1" w:themeShade="80"/>
          <w:sz w:val="18"/>
          <w:szCs w:val="18"/>
        </w:rPr>
        <w:t xml:space="preserve">) { </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String</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strAppKey</w:t>
      </w:r>
      <w:proofErr w:type="spellEnd"/>
      <w:r w:rsidR="005B27D4" w:rsidRPr="00313117">
        <w:rPr>
          <w:rFonts w:ascii="Courier New" w:hAnsi="Courier New"/>
          <w:color w:val="808080" w:themeColor="background1" w:themeShade="80"/>
          <w:sz w:val="18"/>
          <w:szCs w:val="18"/>
        </w:rPr>
        <w:t xml:space="preserve"> = "</w:t>
      </w:r>
      <w:r w:rsidR="009D54B5">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String</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strAppSecret</w:t>
      </w:r>
      <w:proofErr w:type="spellEnd"/>
      <w:r w:rsidR="005B27D4" w:rsidRPr="00313117">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String</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strSellerStockCode</w:t>
      </w:r>
      <w:proofErr w:type="spellEnd"/>
      <w:r w:rsidR="005B27D4" w:rsidRPr="00313117">
        <w:rPr>
          <w:rFonts w:ascii="Courier New" w:hAnsi="Courier New"/>
          <w:color w:val="808080" w:themeColor="background1" w:themeShade="80"/>
          <w:sz w:val="18"/>
          <w:szCs w:val="18"/>
        </w:rPr>
        <w:t xml:space="preserve"> = "StokKod1234567";</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int</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quantityValue</w:t>
      </w:r>
      <w:proofErr w:type="spellEnd"/>
      <w:r w:rsidR="005B27D4" w:rsidRPr="00313117">
        <w:rPr>
          <w:rFonts w:ascii="Courier New" w:hAnsi="Courier New"/>
          <w:color w:val="808080" w:themeColor="background1" w:themeShade="80"/>
          <w:sz w:val="18"/>
          <w:szCs w:val="18"/>
        </w:rPr>
        <w:t xml:space="preserve"> = 10;</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long</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versionValue</w:t>
      </w:r>
      <w:proofErr w:type="spellEnd"/>
      <w:r w:rsidR="005B27D4" w:rsidRPr="00313117">
        <w:rPr>
          <w:rFonts w:ascii="Courier New" w:hAnsi="Courier New"/>
          <w:color w:val="808080" w:themeColor="background1" w:themeShade="80"/>
          <w:sz w:val="18"/>
          <w:szCs w:val="18"/>
        </w:rPr>
        <w:t xml:space="preserve"> = 0;</w:t>
      </w:r>
      <w:r w:rsidR="005B27D4" w:rsidRPr="00313117">
        <w:rPr>
          <w:rFonts w:ascii="Courier New" w:hAnsi="Courier New"/>
          <w:color w:val="808080" w:themeColor="background1" w:themeShade="80"/>
          <w:sz w:val="18"/>
          <w:szCs w:val="18"/>
        </w:rPr>
        <w:br/>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Authentication</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authentication</w:t>
      </w:r>
      <w:proofErr w:type="spellEnd"/>
      <w:r w:rsidR="005B27D4" w:rsidRPr="00313117">
        <w:rPr>
          <w:rFonts w:ascii="Courier New" w:hAnsi="Courier New"/>
          <w:color w:val="808080" w:themeColor="background1" w:themeShade="80"/>
          <w:sz w:val="18"/>
          <w:szCs w:val="18"/>
        </w:rPr>
        <w:t xml:space="preserve"> = </w:t>
      </w:r>
      <w:proofErr w:type="spellStart"/>
      <w:r w:rsidR="005B27D4" w:rsidRPr="00313117">
        <w:rPr>
          <w:rFonts w:ascii="Courier New" w:hAnsi="Courier New"/>
          <w:color w:val="808080" w:themeColor="background1" w:themeShade="80"/>
          <w:sz w:val="18"/>
          <w:szCs w:val="18"/>
        </w:rPr>
        <w:t>new</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Authentication</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authentication.setAppKey</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strAppKey</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authentication.setAppSecret</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strAppSecret</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StockItemForUpdateStockWithSellerStockCodeList</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stockItemList</w:t>
      </w:r>
      <w:proofErr w:type="spellEnd"/>
      <w:r w:rsidR="005B27D4" w:rsidRPr="00313117">
        <w:rPr>
          <w:rFonts w:ascii="Courier New" w:hAnsi="Courier New"/>
          <w:color w:val="808080" w:themeColor="background1" w:themeShade="80"/>
          <w:sz w:val="18"/>
          <w:szCs w:val="18"/>
        </w:rPr>
        <w:t xml:space="preserve"> = </w:t>
      </w:r>
      <w:proofErr w:type="spellStart"/>
      <w:r w:rsidR="005B27D4" w:rsidRPr="00313117">
        <w:rPr>
          <w:rFonts w:ascii="Courier New" w:hAnsi="Courier New"/>
          <w:color w:val="808080" w:themeColor="background1" w:themeShade="80"/>
          <w:sz w:val="18"/>
          <w:szCs w:val="18"/>
        </w:rPr>
        <w:t>new</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StockItemForUpdateStockWithSellerStockCodeList</w:t>
      </w:r>
      <w:proofErr w:type="spellEnd"/>
      <w:r w:rsidR="005B27D4" w:rsidRPr="00313117">
        <w:rPr>
          <w:rFonts w:ascii="Courier New" w:hAnsi="Courier New"/>
          <w:color w:val="808080" w:themeColor="background1" w:themeShade="80"/>
          <w:sz w:val="18"/>
          <w:szCs w:val="18"/>
        </w:rPr>
        <w:t xml:space="preserve"> ();</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StockItemForUpdateStockWithSellerStockCode</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stockItem</w:t>
      </w:r>
      <w:proofErr w:type="spellEnd"/>
      <w:r w:rsidR="005B27D4" w:rsidRPr="00313117">
        <w:rPr>
          <w:rFonts w:ascii="Courier New" w:hAnsi="Courier New"/>
          <w:color w:val="808080" w:themeColor="background1" w:themeShade="80"/>
          <w:sz w:val="18"/>
          <w:szCs w:val="18"/>
        </w:rPr>
        <w:t xml:space="preserve"> = </w:t>
      </w:r>
      <w:proofErr w:type="spellStart"/>
      <w:r w:rsidR="005B27D4" w:rsidRPr="00313117">
        <w:rPr>
          <w:rFonts w:ascii="Courier New" w:hAnsi="Courier New"/>
          <w:color w:val="808080" w:themeColor="background1" w:themeShade="80"/>
          <w:sz w:val="18"/>
          <w:szCs w:val="18"/>
        </w:rPr>
        <w:t>new</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StockItemForUpdateStockWithSellerStockCode</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stockItem.setVersion</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versionValue</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stockItem.setSellerStockCode</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strSellerStockCode</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stockItem.setQuantity</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BigInteger.</w:t>
      </w:r>
      <w:r w:rsidR="005B27D4" w:rsidRPr="00313117">
        <w:rPr>
          <w:rFonts w:ascii="Courier New" w:hAnsi="Courier New"/>
          <w:iCs/>
          <w:color w:val="808080" w:themeColor="background1" w:themeShade="80"/>
          <w:sz w:val="18"/>
          <w:szCs w:val="18"/>
        </w:rPr>
        <w:t>valueOf</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quantityValue</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stockItemList.getStockItem</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add</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stockItem</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UpdateStockByStockSellerCodeRequest</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request</w:t>
      </w:r>
      <w:proofErr w:type="spellEnd"/>
      <w:r w:rsidR="005B27D4" w:rsidRPr="00313117">
        <w:rPr>
          <w:rFonts w:ascii="Courier New" w:hAnsi="Courier New"/>
          <w:color w:val="808080" w:themeColor="background1" w:themeShade="80"/>
          <w:sz w:val="18"/>
          <w:szCs w:val="18"/>
        </w:rPr>
        <w:t xml:space="preserve"> = </w:t>
      </w:r>
      <w:proofErr w:type="spellStart"/>
      <w:r w:rsidR="005B27D4" w:rsidRPr="00313117">
        <w:rPr>
          <w:rFonts w:ascii="Courier New" w:hAnsi="Courier New"/>
          <w:color w:val="808080" w:themeColor="background1" w:themeShade="80"/>
          <w:sz w:val="18"/>
          <w:szCs w:val="18"/>
        </w:rPr>
        <w:t>new</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UpdateStockByStockSellerCodeRequest</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request.setAuth</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authentication</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request.setStockItems</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stockItemList</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ProductStockServicePort</w:t>
      </w:r>
      <w:proofErr w:type="spellEnd"/>
      <w:r w:rsidR="005B27D4" w:rsidRPr="00313117">
        <w:rPr>
          <w:rFonts w:ascii="Courier New" w:hAnsi="Courier New"/>
          <w:color w:val="808080" w:themeColor="background1" w:themeShade="80"/>
          <w:sz w:val="18"/>
          <w:szCs w:val="18"/>
        </w:rPr>
        <w:t xml:space="preserve"> port = </w:t>
      </w:r>
      <w:proofErr w:type="spellStart"/>
      <w:r w:rsidR="005B27D4" w:rsidRPr="00313117">
        <w:rPr>
          <w:rFonts w:ascii="Courier New" w:hAnsi="Courier New"/>
          <w:color w:val="808080" w:themeColor="background1" w:themeShade="80"/>
          <w:sz w:val="18"/>
          <w:szCs w:val="18"/>
        </w:rPr>
        <w:t>new</w:t>
      </w:r>
      <w:proofErr w:type="spellEnd"/>
      <w:r w:rsidR="005B27D4" w:rsidRPr="00313117">
        <w:rPr>
          <w:rFonts w:ascii="Courier New" w:hAnsi="Courier New"/>
          <w:color w:val="808080" w:themeColor="background1" w:themeShade="80"/>
          <w:sz w:val="18"/>
          <w:szCs w:val="18"/>
        </w:rPr>
        <w:t xml:space="preserve"> ProductStockServicePortService().getProductStockServicePortSoap11();</w:t>
      </w:r>
      <w:r w:rsidR="005B27D4" w:rsidRPr="00313117">
        <w:rPr>
          <w:rFonts w:ascii="Courier New" w:hAnsi="Courier New"/>
          <w:color w:val="808080" w:themeColor="background1" w:themeShade="80"/>
          <w:sz w:val="18"/>
          <w:szCs w:val="18"/>
        </w:rPr>
        <w:br/>
      </w:r>
      <w:r w:rsidR="005B27D4" w:rsidRPr="00313117">
        <w:rPr>
          <w:rFonts w:ascii="Courier New" w:hAnsi="Courier New"/>
          <w:color w:val="808080" w:themeColor="background1" w:themeShade="80"/>
          <w:sz w:val="18"/>
          <w:szCs w:val="18"/>
        </w:rPr>
        <w:lastRenderedPageBreak/>
        <w:t xml:space="preserve">    </w:t>
      </w:r>
      <w:proofErr w:type="spellStart"/>
      <w:r w:rsidR="005B27D4" w:rsidRPr="00313117">
        <w:rPr>
          <w:rFonts w:ascii="Courier New" w:hAnsi="Courier New"/>
          <w:color w:val="808080" w:themeColor="background1" w:themeShade="80"/>
          <w:sz w:val="18"/>
          <w:szCs w:val="18"/>
        </w:rPr>
        <w:t>UpdateStockByStockSellerCodeResponse</w:t>
      </w:r>
      <w:proofErr w:type="spellEnd"/>
      <w:r w:rsidR="005B27D4" w:rsidRPr="00313117">
        <w:rPr>
          <w:rFonts w:ascii="Courier New" w:hAnsi="Courier New"/>
          <w:color w:val="808080" w:themeColor="background1" w:themeShade="80"/>
          <w:sz w:val="18"/>
          <w:szCs w:val="18"/>
        </w:rPr>
        <w:t xml:space="preserve"> </w:t>
      </w:r>
      <w:proofErr w:type="spellStart"/>
      <w:r w:rsidR="005B27D4" w:rsidRPr="00313117">
        <w:rPr>
          <w:rFonts w:ascii="Courier New" w:hAnsi="Courier New"/>
          <w:color w:val="808080" w:themeColor="background1" w:themeShade="80"/>
          <w:sz w:val="18"/>
          <w:szCs w:val="18"/>
        </w:rPr>
        <w:t>response</w:t>
      </w:r>
      <w:proofErr w:type="spellEnd"/>
      <w:r w:rsidR="005B27D4" w:rsidRPr="00313117">
        <w:rPr>
          <w:rFonts w:ascii="Courier New" w:hAnsi="Courier New"/>
          <w:color w:val="808080" w:themeColor="background1" w:themeShade="80"/>
          <w:sz w:val="18"/>
          <w:szCs w:val="18"/>
        </w:rPr>
        <w:t xml:space="preserve"> = </w:t>
      </w:r>
      <w:proofErr w:type="spellStart"/>
      <w:r w:rsidR="005B27D4" w:rsidRPr="00313117">
        <w:rPr>
          <w:rFonts w:ascii="Courier New" w:hAnsi="Courier New"/>
          <w:color w:val="808080" w:themeColor="background1" w:themeShade="80"/>
          <w:sz w:val="18"/>
          <w:szCs w:val="18"/>
        </w:rPr>
        <w:t>port.updateStockByStockSellerCode</w:t>
      </w:r>
      <w:proofErr w:type="spellEnd"/>
      <w:r w:rsidR="005B27D4" w:rsidRPr="00313117">
        <w:rPr>
          <w:rFonts w:ascii="Courier New" w:hAnsi="Courier New"/>
          <w:color w:val="808080" w:themeColor="background1" w:themeShade="80"/>
          <w:sz w:val="18"/>
          <w:szCs w:val="18"/>
        </w:rPr>
        <w:t>(</w:t>
      </w:r>
      <w:proofErr w:type="spellStart"/>
      <w:r w:rsidR="005B27D4" w:rsidRPr="00313117">
        <w:rPr>
          <w:rFonts w:ascii="Courier New" w:hAnsi="Courier New"/>
          <w:color w:val="808080" w:themeColor="background1" w:themeShade="80"/>
          <w:sz w:val="18"/>
          <w:szCs w:val="18"/>
        </w:rPr>
        <w:t>request</w:t>
      </w:r>
      <w:proofErr w:type="spellEnd"/>
      <w:r w:rsidR="005B27D4" w:rsidRPr="00313117">
        <w:rPr>
          <w:rFonts w:ascii="Courier New" w:hAnsi="Courier New"/>
          <w:color w:val="808080" w:themeColor="background1" w:themeShade="80"/>
          <w:sz w:val="18"/>
          <w:szCs w:val="18"/>
        </w:rPr>
        <w:t>);</w:t>
      </w:r>
      <w:r w:rsidR="005B27D4" w:rsidRPr="00313117">
        <w:rPr>
          <w:rFonts w:ascii="Courier New" w:hAnsi="Courier New"/>
          <w:color w:val="808080" w:themeColor="background1" w:themeShade="80"/>
          <w:sz w:val="18"/>
          <w:szCs w:val="18"/>
        </w:rPr>
        <w:br/>
        <w:t xml:space="preserve">    </w:t>
      </w:r>
      <w:proofErr w:type="spellStart"/>
      <w:r w:rsidR="005B27D4" w:rsidRPr="00313117">
        <w:rPr>
          <w:rFonts w:ascii="Courier New" w:hAnsi="Courier New"/>
          <w:color w:val="808080" w:themeColor="background1" w:themeShade="80"/>
          <w:sz w:val="18"/>
          <w:szCs w:val="18"/>
        </w:rPr>
        <w:t>System.</w:t>
      </w:r>
      <w:r w:rsidR="005B27D4" w:rsidRPr="00313117">
        <w:rPr>
          <w:rFonts w:ascii="Courier New" w:hAnsi="Courier New"/>
          <w:iCs/>
          <w:color w:val="808080" w:themeColor="background1" w:themeShade="80"/>
          <w:sz w:val="18"/>
          <w:szCs w:val="18"/>
        </w:rPr>
        <w:t>out</w:t>
      </w:r>
      <w:r w:rsidR="005B27D4" w:rsidRPr="00313117">
        <w:rPr>
          <w:rFonts w:ascii="Courier New" w:hAnsi="Courier New"/>
          <w:color w:val="808080" w:themeColor="background1" w:themeShade="80"/>
          <w:sz w:val="18"/>
          <w:szCs w:val="18"/>
        </w:rPr>
        <w:t>.println</w:t>
      </w:r>
      <w:proofErr w:type="spellEnd"/>
      <w:r w:rsidR="005B27D4" w:rsidRPr="00313117">
        <w:rPr>
          <w:rFonts w:ascii="Courier New" w:hAnsi="Courier New"/>
          <w:color w:val="808080" w:themeColor="background1" w:themeShade="80"/>
          <w:sz w:val="18"/>
          <w:szCs w:val="18"/>
        </w:rPr>
        <w:t xml:space="preserve">("Update </w:t>
      </w:r>
      <w:proofErr w:type="spellStart"/>
      <w:r w:rsidR="005B27D4" w:rsidRPr="00313117">
        <w:rPr>
          <w:rFonts w:ascii="Courier New" w:hAnsi="Courier New"/>
          <w:color w:val="808080" w:themeColor="background1" w:themeShade="80"/>
          <w:sz w:val="18"/>
          <w:szCs w:val="18"/>
        </w:rPr>
        <w:t>status</w:t>
      </w:r>
      <w:proofErr w:type="spellEnd"/>
      <w:r w:rsidR="005B27D4" w:rsidRPr="00313117">
        <w:rPr>
          <w:rFonts w:ascii="Courier New" w:hAnsi="Courier New"/>
          <w:color w:val="808080" w:themeColor="background1" w:themeShade="80"/>
          <w:sz w:val="18"/>
          <w:szCs w:val="18"/>
        </w:rPr>
        <w:t xml:space="preserve"> is " + </w:t>
      </w:r>
      <w:proofErr w:type="spellStart"/>
      <w:r w:rsidR="005B27D4" w:rsidRPr="00313117">
        <w:rPr>
          <w:rFonts w:ascii="Courier New" w:hAnsi="Courier New"/>
          <w:color w:val="808080" w:themeColor="background1" w:themeShade="80"/>
          <w:sz w:val="18"/>
          <w:szCs w:val="18"/>
        </w:rPr>
        <w:t>response.getResu</w:t>
      </w:r>
      <w:r w:rsidR="00D14CB2" w:rsidRPr="00313117">
        <w:rPr>
          <w:rFonts w:ascii="Courier New" w:hAnsi="Courier New"/>
          <w:color w:val="808080" w:themeColor="background1" w:themeShade="80"/>
          <w:sz w:val="18"/>
          <w:szCs w:val="18"/>
        </w:rPr>
        <w:t>lt</w:t>
      </w:r>
      <w:proofErr w:type="spellEnd"/>
      <w:r w:rsidR="00D14CB2" w:rsidRPr="00313117">
        <w:rPr>
          <w:rFonts w:ascii="Courier New" w:hAnsi="Courier New"/>
          <w:color w:val="808080" w:themeColor="background1" w:themeShade="80"/>
          <w:sz w:val="18"/>
          <w:szCs w:val="18"/>
        </w:rPr>
        <w:t>().</w:t>
      </w:r>
      <w:proofErr w:type="spellStart"/>
      <w:r w:rsidR="00D14CB2" w:rsidRPr="00313117">
        <w:rPr>
          <w:rFonts w:ascii="Courier New" w:hAnsi="Courier New"/>
          <w:color w:val="808080" w:themeColor="background1" w:themeShade="80"/>
          <w:sz w:val="18"/>
          <w:szCs w:val="18"/>
        </w:rPr>
        <w:t>getStatus</w:t>
      </w:r>
      <w:proofErr w:type="spellEnd"/>
      <w:r w:rsidR="00D14CB2" w:rsidRPr="00313117">
        <w:rPr>
          <w:rFonts w:ascii="Courier New" w:hAnsi="Courier New"/>
          <w:color w:val="808080" w:themeColor="background1" w:themeShade="80"/>
          <w:sz w:val="18"/>
          <w:szCs w:val="18"/>
        </w:rPr>
        <w:t>().</w:t>
      </w:r>
      <w:proofErr w:type="spellStart"/>
      <w:r w:rsidR="00D14CB2" w:rsidRPr="00313117">
        <w:rPr>
          <w:rFonts w:ascii="Courier New" w:hAnsi="Courier New"/>
          <w:color w:val="808080" w:themeColor="background1" w:themeShade="80"/>
          <w:sz w:val="18"/>
          <w:szCs w:val="18"/>
        </w:rPr>
        <w:t>getValue</w:t>
      </w:r>
      <w:proofErr w:type="spellEnd"/>
      <w:r w:rsidR="00D14CB2" w:rsidRPr="00313117">
        <w:rPr>
          <w:rFonts w:ascii="Courier New" w:hAnsi="Courier New"/>
          <w:color w:val="808080" w:themeColor="background1" w:themeShade="80"/>
          <w:sz w:val="18"/>
          <w:szCs w:val="18"/>
        </w:rPr>
        <w:t>());</w:t>
      </w:r>
      <w:r w:rsidR="00D14CB2" w:rsidRPr="00313117">
        <w:rPr>
          <w:rFonts w:ascii="Courier New" w:hAnsi="Courier New"/>
          <w:color w:val="808080" w:themeColor="background1" w:themeShade="80"/>
          <w:sz w:val="18"/>
          <w:szCs w:val="18"/>
        </w:rPr>
        <w:br/>
      </w:r>
    </w:p>
    <w:p w14:paraId="7C0D55F6" w14:textId="77777777" w:rsidR="00304358" w:rsidRPr="009E583F" w:rsidRDefault="00F91202" w:rsidP="00D14CB2">
      <w:pPr>
        <w:pStyle w:val="Balk3"/>
        <w:ind w:left="0"/>
        <w:rPr>
          <w:lang w:val="tr-TR"/>
        </w:rPr>
      </w:pPr>
      <w:bookmarkStart w:id="81" w:name="_Ürün__Stok_2"/>
      <w:bookmarkStart w:id="82" w:name="_Toc42259178"/>
      <w:bookmarkEnd w:id="81"/>
      <w:r w:rsidRPr="009E583F">
        <w:rPr>
          <w:lang w:val="tr-TR"/>
        </w:rPr>
        <w:t xml:space="preserve">Stok Özellikleri ile Stok Miktarı Artırma </w:t>
      </w:r>
      <w:r w:rsidR="00304358" w:rsidRPr="009E583F">
        <w:rPr>
          <w:lang w:val="tr-TR"/>
        </w:rPr>
        <w:t>(</w:t>
      </w:r>
      <w:proofErr w:type="spellStart"/>
      <w:r w:rsidR="00304358" w:rsidRPr="009E583F">
        <w:rPr>
          <w:lang w:val="tr-TR"/>
        </w:rPr>
        <w:t>IncreaseStockByStockAttributes</w:t>
      </w:r>
      <w:proofErr w:type="spellEnd"/>
      <w:r w:rsidR="00304358" w:rsidRPr="009E583F">
        <w:rPr>
          <w:lang w:val="tr-TR"/>
        </w:rPr>
        <w:t>)</w:t>
      </w:r>
      <w:bookmarkEnd w:id="82"/>
    </w:p>
    <w:p w14:paraId="26A7BBCD" w14:textId="77777777" w:rsidR="00304358" w:rsidRPr="009E583F" w:rsidRDefault="00304358" w:rsidP="00304358">
      <w:pPr>
        <w:pStyle w:val="Normal1"/>
        <w:pBdr>
          <w:top w:val="single" w:sz="4" w:space="1" w:color="auto"/>
        </w:pBdr>
        <w:rPr>
          <w:lang w:val="tr-TR"/>
        </w:rPr>
      </w:pPr>
    </w:p>
    <w:p w14:paraId="0BDC5DA6" w14:textId="77777777" w:rsidR="00304358" w:rsidRPr="009E583F" w:rsidRDefault="00F91202" w:rsidP="00304358">
      <w:pPr>
        <w:pStyle w:val="Normal1"/>
        <w:spacing w:after="0" w:line="240" w:lineRule="auto"/>
        <w:jc w:val="both"/>
        <w:rPr>
          <w:lang w:val="tr-TR"/>
        </w:rPr>
      </w:pPr>
      <w:r w:rsidRPr="009E583F">
        <w:rPr>
          <w:lang w:val="tr-TR"/>
        </w:rPr>
        <w:t>B</w:t>
      </w:r>
      <w:r w:rsidR="00003459" w:rsidRPr="009E583F">
        <w:rPr>
          <w:lang w:val="tr-TR"/>
        </w:rPr>
        <w:t xml:space="preserve">ir ürünün </w:t>
      </w:r>
      <w:r w:rsidRPr="009E583F">
        <w:rPr>
          <w:lang w:val="tr-TR"/>
        </w:rPr>
        <w:t xml:space="preserve">stok seçenek bilgilerini </w:t>
      </w:r>
      <w:r w:rsidR="00003459" w:rsidRPr="009E583F">
        <w:rPr>
          <w:lang w:val="tr-TR"/>
        </w:rPr>
        <w:t>kullanarak stok miktarını arttır</w:t>
      </w:r>
      <w:r w:rsidRPr="009E583F">
        <w:rPr>
          <w:lang w:val="tr-TR"/>
        </w:rPr>
        <w:t>mak için kullanılır</w:t>
      </w:r>
      <w:r w:rsidR="00304358" w:rsidRPr="009E583F">
        <w:rPr>
          <w:lang w:val="tr-TR"/>
        </w:rPr>
        <w:t>.</w:t>
      </w:r>
    </w:p>
    <w:p w14:paraId="2001694C" w14:textId="77777777" w:rsidR="00F91202" w:rsidRPr="009E583F" w:rsidRDefault="00F91202" w:rsidP="00304358">
      <w:pPr>
        <w:pStyle w:val="Normal1"/>
        <w:spacing w:after="0" w:line="240" w:lineRule="auto"/>
        <w:jc w:val="both"/>
        <w:rPr>
          <w:lang w:val="tr-TR"/>
        </w:rPr>
      </w:pPr>
    </w:p>
    <w:p w14:paraId="713140BA" w14:textId="77777777"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proofErr w:type="spellStart"/>
      <w:r w:rsidRPr="009E583F">
        <w:rPr>
          <w:b/>
          <w:lang w:val="tr-TR"/>
        </w:rPr>
        <w:t>version</w:t>
      </w:r>
      <w:proofErr w:type="spellEnd"/>
      <w:r w:rsidRPr="009E583F">
        <w:rPr>
          <w:lang w:val="tr-TR"/>
        </w:rPr>
        <w:t xml:space="preserve">” bilgisi verilmesi durumunda ilgili ürün stok bilgisinin N11 de versiyonu ile karşılaştırma yapılır, stok versiyon numaraları uyumsuz ise işlem gerçekleştirilmez. </w:t>
      </w:r>
    </w:p>
    <w:p w14:paraId="098D21A6" w14:textId="77777777" w:rsidR="00F91202" w:rsidRPr="009E583F" w:rsidRDefault="00F91202" w:rsidP="00304358">
      <w:pPr>
        <w:pStyle w:val="Normal1"/>
        <w:spacing w:after="0" w:line="240" w:lineRule="auto"/>
        <w:jc w:val="both"/>
        <w:rPr>
          <w:lang w:val="tr-TR"/>
        </w:rPr>
      </w:pPr>
    </w:p>
    <w:p w14:paraId="06509D5F" w14:textId="77777777" w:rsidR="00304358" w:rsidRPr="009E583F" w:rsidRDefault="00304358" w:rsidP="00304358">
      <w:pPr>
        <w:pStyle w:val="Normal1"/>
        <w:spacing w:after="0" w:line="240" w:lineRule="auto"/>
        <w:ind w:left="140"/>
        <w:jc w:val="both"/>
        <w:rPr>
          <w:lang w:val="tr-TR"/>
        </w:rPr>
      </w:pPr>
    </w:p>
    <w:p w14:paraId="5DB2049A" w14:textId="77777777" w:rsidR="00304358" w:rsidRPr="009E583F" w:rsidRDefault="00304358" w:rsidP="00304358">
      <w:pPr>
        <w:pStyle w:val="Normal1"/>
        <w:spacing w:after="0" w:line="240" w:lineRule="auto"/>
        <w:ind w:left="140"/>
        <w:jc w:val="both"/>
        <w:rPr>
          <w:lang w:val="tr-TR"/>
        </w:rPr>
      </w:pPr>
    </w:p>
    <w:p w14:paraId="11675F8A" w14:textId="77777777" w:rsidR="00304358" w:rsidRPr="009E583F" w:rsidRDefault="00304358" w:rsidP="00304358">
      <w:pPr>
        <w:rPr>
          <w:rFonts w:ascii="Calibri" w:eastAsia="Calibri" w:hAnsi="Calibri" w:cs="Calibri"/>
          <w:b/>
          <w:i/>
          <w:color w:val="FF0000"/>
          <w:sz w:val="20"/>
        </w:rPr>
      </w:pPr>
      <w:proofErr w:type="spellStart"/>
      <w:r w:rsidRPr="009E583F">
        <w:rPr>
          <w:rFonts w:ascii="Calibri" w:eastAsia="Calibri" w:hAnsi="Calibri" w:cs="Calibri"/>
          <w:b/>
          <w:i/>
          <w:color w:val="FF0000"/>
          <w:sz w:val="20"/>
        </w:rPr>
        <w:t>IncreaseStockByStockAttributesRequest</w:t>
      </w:r>
      <w:proofErr w:type="spellEnd"/>
    </w:p>
    <w:tbl>
      <w:tblPr>
        <w:tblStyle w:val="TabloKlavuzu"/>
        <w:tblW w:w="9348" w:type="dxa"/>
        <w:tblLook w:val="04A0" w:firstRow="1" w:lastRow="0" w:firstColumn="1" w:lastColumn="0" w:noHBand="0" w:noVBand="1"/>
      </w:tblPr>
      <w:tblGrid>
        <w:gridCol w:w="4867"/>
        <w:gridCol w:w="4481"/>
      </w:tblGrid>
      <w:tr w:rsidR="00304358" w:rsidRPr="009E583F" w14:paraId="1350C672" w14:textId="77777777" w:rsidTr="001858D1">
        <w:trPr>
          <w:trHeight w:val="302"/>
        </w:trPr>
        <w:tc>
          <w:tcPr>
            <w:tcW w:w="4867" w:type="dxa"/>
          </w:tcPr>
          <w:p w14:paraId="45C8F192"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481" w:type="dxa"/>
          </w:tcPr>
          <w:p w14:paraId="48E84FF8" w14:textId="77777777" w:rsidR="00304358" w:rsidRPr="009E583F" w:rsidRDefault="0001031F" w:rsidP="001858D1">
            <w:pPr>
              <w:rPr>
                <w:rFonts w:cs="Arial"/>
                <w:i/>
                <w:sz w:val="20"/>
                <w:szCs w:val="20"/>
              </w:rPr>
            </w:pPr>
            <w:hyperlink w:anchor="_Yetkilendirme_(Authentication)" w:history="1">
              <w:proofErr w:type="spellStart"/>
              <w:r w:rsidR="004E2469">
                <w:rPr>
                  <w:rStyle w:val="Kpr"/>
                  <w:rFonts w:cs="Arial"/>
                  <w:i/>
                  <w:szCs w:val="20"/>
                </w:rPr>
                <w:t>Bkz</w:t>
              </w:r>
              <w:proofErr w:type="spellEnd"/>
              <w:r w:rsidR="00782920">
                <w:rPr>
                  <w:rStyle w:val="Kpr"/>
                  <w:rFonts w:cs="Arial"/>
                  <w:i/>
                  <w:szCs w:val="20"/>
                </w:rPr>
                <w:t>:</w:t>
              </w:r>
              <w:r w:rsidR="00204A76" w:rsidRPr="009E583F">
                <w:rPr>
                  <w:rStyle w:val="Kpr"/>
                  <w:rFonts w:cs="Arial"/>
                  <w:i/>
                  <w:szCs w:val="20"/>
                </w:rPr>
                <w:t xml:space="preserve"> Yetkilendirme</w:t>
              </w:r>
            </w:hyperlink>
          </w:p>
        </w:tc>
      </w:tr>
      <w:tr w:rsidR="00304358" w:rsidRPr="009E583F" w14:paraId="6B5D603D" w14:textId="77777777" w:rsidTr="001858D1">
        <w:trPr>
          <w:trHeight w:val="302"/>
        </w:trPr>
        <w:tc>
          <w:tcPr>
            <w:tcW w:w="4867" w:type="dxa"/>
          </w:tcPr>
          <w:p w14:paraId="1CD9C5BA" w14:textId="77777777" w:rsidR="00304358" w:rsidRPr="009E583F" w:rsidRDefault="00304358" w:rsidP="001858D1">
            <w:pPr>
              <w:rPr>
                <w:rFonts w:cs="Arial"/>
                <w:b/>
                <w:i/>
                <w:sz w:val="20"/>
                <w:szCs w:val="20"/>
              </w:rPr>
            </w:pPr>
            <w:r w:rsidRPr="009E583F">
              <w:rPr>
                <w:rFonts w:cs="Arial"/>
                <w:b/>
                <w:i/>
                <w:sz w:val="20"/>
                <w:szCs w:val="20"/>
              </w:rPr>
              <w:t>product.id</w:t>
            </w:r>
          </w:p>
        </w:tc>
        <w:tc>
          <w:tcPr>
            <w:tcW w:w="4481" w:type="dxa"/>
          </w:tcPr>
          <w:p w14:paraId="698340E4" w14:textId="77777777" w:rsidR="00304358" w:rsidRPr="009E583F" w:rsidRDefault="00304358" w:rsidP="00F91202">
            <w:pPr>
              <w:rPr>
                <w:rFonts w:cs="Arial"/>
                <w:i/>
                <w:sz w:val="20"/>
                <w:szCs w:val="20"/>
              </w:rPr>
            </w:pPr>
            <w:r w:rsidRPr="009E583F">
              <w:rPr>
                <w:rFonts w:cs="Arial"/>
                <w:i/>
                <w:sz w:val="20"/>
                <w:szCs w:val="20"/>
              </w:rPr>
              <w:t>Ürün</w:t>
            </w:r>
            <w:r w:rsidR="00F91202" w:rsidRPr="009E583F">
              <w:rPr>
                <w:rFonts w:cs="Arial"/>
                <w:i/>
                <w:sz w:val="20"/>
                <w:szCs w:val="20"/>
              </w:rPr>
              <w:t>ün</w:t>
            </w:r>
            <w:r w:rsidRPr="009E583F">
              <w:rPr>
                <w:rFonts w:cs="Arial"/>
                <w:i/>
                <w:sz w:val="20"/>
                <w:szCs w:val="20"/>
              </w:rPr>
              <w:t xml:space="preserve"> </w:t>
            </w:r>
            <w:r w:rsidR="00E8109C" w:rsidRPr="009E583F">
              <w:rPr>
                <w:rFonts w:cs="Arial"/>
                <w:i/>
                <w:sz w:val="20"/>
                <w:szCs w:val="20"/>
              </w:rPr>
              <w:t>n11</w:t>
            </w:r>
            <w:r w:rsidRPr="009E583F">
              <w:rPr>
                <w:rFonts w:cs="Arial"/>
                <w:i/>
                <w:sz w:val="20"/>
                <w:szCs w:val="20"/>
              </w:rPr>
              <w:t xml:space="preserve"> </w:t>
            </w:r>
            <w:r w:rsidR="00F91202" w:rsidRPr="009E583F">
              <w:rPr>
                <w:rFonts w:cs="Arial"/>
                <w:i/>
                <w:sz w:val="20"/>
                <w:szCs w:val="20"/>
              </w:rPr>
              <w:t>ID si</w:t>
            </w:r>
            <w:r w:rsidRPr="009E583F">
              <w:rPr>
                <w:rFonts w:cs="Arial"/>
                <w:i/>
                <w:sz w:val="20"/>
                <w:szCs w:val="20"/>
              </w:rPr>
              <w:t xml:space="preserve"> </w:t>
            </w:r>
          </w:p>
        </w:tc>
      </w:tr>
      <w:tr w:rsidR="00304358" w:rsidRPr="009E583F" w14:paraId="274F3560" w14:textId="77777777" w:rsidTr="001858D1">
        <w:trPr>
          <w:trHeight w:val="302"/>
        </w:trPr>
        <w:tc>
          <w:tcPr>
            <w:tcW w:w="4867" w:type="dxa"/>
          </w:tcPr>
          <w:p w14:paraId="7841F633" w14:textId="77777777" w:rsidR="00304358" w:rsidRPr="009E583F" w:rsidRDefault="00304358" w:rsidP="001858D1">
            <w:pPr>
              <w:rPr>
                <w:rFonts w:cs="Arial"/>
                <w:b/>
                <w:i/>
                <w:sz w:val="20"/>
                <w:szCs w:val="20"/>
              </w:rPr>
            </w:pPr>
            <w:r w:rsidRPr="009E583F">
              <w:rPr>
                <w:rFonts w:cs="Arial"/>
                <w:b/>
                <w:i/>
                <w:sz w:val="20"/>
                <w:szCs w:val="20"/>
              </w:rPr>
              <w:t>product.stockItems.stockItem.attributes.attribute.name</w:t>
            </w:r>
          </w:p>
        </w:tc>
        <w:tc>
          <w:tcPr>
            <w:tcW w:w="4481" w:type="dxa"/>
          </w:tcPr>
          <w:p w14:paraId="158EEE0D" w14:textId="77777777" w:rsidR="00304358" w:rsidRPr="009E583F" w:rsidRDefault="00F91202" w:rsidP="001858D1">
            <w:pPr>
              <w:rPr>
                <w:rFonts w:cs="Arial"/>
                <w:i/>
                <w:sz w:val="20"/>
                <w:szCs w:val="20"/>
              </w:rPr>
            </w:pPr>
            <w:r w:rsidRPr="009E583F">
              <w:rPr>
                <w:rFonts w:cs="Arial"/>
                <w:i/>
                <w:sz w:val="20"/>
                <w:szCs w:val="20"/>
              </w:rPr>
              <w:t>Stok tanımının olduğu seçenek adı</w:t>
            </w:r>
          </w:p>
        </w:tc>
      </w:tr>
      <w:tr w:rsidR="00304358" w:rsidRPr="009E583F" w14:paraId="5EF2E4B9" w14:textId="77777777" w:rsidTr="001858D1">
        <w:trPr>
          <w:trHeight w:val="302"/>
        </w:trPr>
        <w:tc>
          <w:tcPr>
            <w:tcW w:w="4867" w:type="dxa"/>
          </w:tcPr>
          <w:p w14:paraId="24BF76BF"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product.stockItems.stockItem</w:t>
            </w:r>
            <w:proofErr w:type="gramEnd"/>
            <w:r w:rsidRPr="009E583F">
              <w:rPr>
                <w:rFonts w:cs="Arial"/>
                <w:b/>
                <w:i/>
                <w:sz w:val="20"/>
                <w:szCs w:val="20"/>
              </w:rPr>
              <w:t>.attributes.attribute.value</w:t>
            </w:r>
            <w:proofErr w:type="spellEnd"/>
          </w:p>
        </w:tc>
        <w:tc>
          <w:tcPr>
            <w:tcW w:w="4481" w:type="dxa"/>
          </w:tcPr>
          <w:p w14:paraId="603B532E" w14:textId="77777777" w:rsidR="00304358" w:rsidRPr="009E583F" w:rsidRDefault="00F91202" w:rsidP="001858D1">
            <w:pPr>
              <w:rPr>
                <w:rFonts w:cs="Arial"/>
                <w:i/>
                <w:sz w:val="20"/>
                <w:szCs w:val="20"/>
              </w:rPr>
            </w:pPr>
            <w:r w:rsidRPr="009E583F">
              <w:rPr>
                <w:rFonts w:cs="Arial"/>
                <w:i/>
                <w:sz w:val="20"/>
                <w:szCs w:val="20"/>
              </w:rPr>
              <w:t>Stok tanımının olduğu seçenek değeri</w:t>
            </w:r>
          </w:p>
        </w:tc>
      </w:tr>
      <w:tr w:rsidR="00304358" w:rsidRPr="009E583F" w14:paraId="1F316D20" w14:textId="77777777" w:rsidTr="001858D1">
        <w:trPr>
          <w:trHeight w:val="302"/>
        </w:trPr>
        <w:tc>
          <w:tcPr>
            <w:tcW w:w="4867" w:type="dxa"/>
          </w:tcPr>
          <w:p w14:paraId="273D8552"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product.stockItems.stockItem</w:t>
            </w:r>
            <w:proofErr w:type="gramEnd"/>
            <w:r w:rsidRPr="009E583F">
              <w:rPr>
                <w:rFonts w:cs="Arial"/>
                <w:b/>
                <w:i/>
                <w:sz w:val="20"/>
                <w:szCs w:val="20"/>
              </w:rPr>
              <w:t>.quantityToIncrease</w:t>
            </w:r>
            <w:proofErr w:type="spellEnd"/>
          </w:p>
        </w:tc>
        <w:tc>
          <w:tcPr>
            <w:tcW w:w="4481" w:type="dxa"/>
          </w:tcPr>
          <w:p w14:paraId="7E3054C8" w14:textId="77777777" w:rsidR="00304358" w:rsidRPr="009E583F" w:rsidRDefault="00304358" w:rsidP="001858D1">
            <w:pPr>
              <w:rPr>
                <w:rFonts w:cs="Arial"/>
                <w:i/>
                <w:sz w:val="20"/>
                <w:szCs w:val="20"/>
              </w:rPr>
            </w:pPr>
            <w:proofErr w:type="spellStart"/>
            <w:r w:rsidRPr="009E583F">
              <w:rPr>
                <w:rFonts w:cs="Arial"/>
                <w:i/>
                <w:sz w:val="20"/>
                <w:szCs w:val="20"/>
              </w:rPr>
              <w:t>Arttıralacak</w:t>
            </w:r>
            <w:proofErr w:type="spellEnd"/>
            <w:r w:rsidRPr="009E583F">
              <w:rPr>
                <w:rFonts w:cs="Arial"/>
                <w:i/>
                <w:sz w:val="20"/>
                <w:szCs w:val="20"/>
              </w:rPr>
              <w:t xml:space="preserve"> stok miktarı</w:t>
            </w:r>
          </w:p>
        </w:tc>
      </w:tr>
      <w:tr w:rsidR="00304358" w:rsidRPr="009E583F" w14:paraId="0EB12B36" w14:textId="77777777" w:rsidTr="001858D1">
        <w:trPr>
          <w:trHeight w:val="302"/>
        </w:trPr>
        <w:tc>
          <w:tcPr>
            <w:tcW w:w="4867" w:type="dxa"/>
          </w:tcPr>
          <w:p w14:paraId="463430D4" w14:textId="77777777" w:rsidR="00304358" w:rsidRPr="009E583F" w:rsidRDefault="00304358" w:rsidP="001858D1">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.version</w:t>
            </w:r>
            <w:proofErr w:type="spellEnd"/>
          </w:p>
        </w:tc>
        <w:tc>
          <w:tcPr>
            <w:tcW w:w="4481" w:type="dxa"/>
          </w:tcPr>
          <w:p w14:paraId="5B420470" w14:textId="77777777" w:rsidR="00304358" w:rsidRPr="009E583F" w:rsidRDefault="00F91202" w:rsidP="001858D1">
            <w:pPr>
              <w:rPr>
                <w:rFonts w:cs="Arial"/>
                <w:i/>
                <w:sz w:val="20"/>
                <w:szCs w:val="20"/>
              </w:rPr>
            </w:pPr>
            <w:r w:rsidRPr="009E583F">
              <w:rPr>
                <w:rFonts w:cs="Arial"/>
                <w:i/>
                <w:sz w:val="20"/>
                <w:szCs w:val="20"/>
              </w:rPr>
              <w:t>Ürün stok versiyon numarası</w:t>
            </w:r>
          </w:p>
        </w:tc>
      </w:tr>
    </w:tbl>
    <w:p w14:paraId="3DD36705" w14:textId="77777777" w:rsidR="00304358" w:rsidRPr="009E583F" w:rsidRDefault="00304358" w:rsidP="00304358">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722411B1" w14:textId="77777777" w:rsidR="00304358" w:rsidRPr="009E583F" w:rsidRDefault="00304358" w:rsidP="00304358">
      <w:pPr>
        <w:rPr>
          <w:rFonts w:ascii="Calibri" w:eastAsia="Calibri" w:hAnsi="Calibri" w:cs="Calibri"/>
          <w:b/>
          <w:i/>
          <w:color w:val="FF0000"/>
          <w:sz w:val="20"/>
        </w:rPr>
      </w:pPr>
      <w:proofErr w:type="spellStart"/>
      <w:r w:rsidRPr="009E583F">
        <w:rPr>
          <w:rFonts w:ascii="Calibri" w:eastAsia="Calibri" w:hAnsi="Calibri" w:cs="Calibri"/>
          <w:b/>
          <w:i/>
          <w:color w:val="FF0000"/>
          <w:sz w:val="20"/>
        </w:rPr>
        <w:t>IncreaseStockByStockAttributesResponse</w:t>
      </w:r>
      <w:proofErr w:type="spellEnd"/>
    </w:p>
    <w:tbl>
      <w:tblPr>
        <w:tblStyle w:val="TabloKlavuzu"/>
        <w:tblW w:w="9348" w:type="dxa"/>
        <w:tblLook w:val="04A0" w:firstRow="1" w:lastRow="0" w:firstColumn="1" w:lastColumn="0" w:noHBand="0" w:noVBand="1"/>
      </w:tblPr>
      <w:tblGrid>
        <w:gridCol w:w="4867"/>
        <w:gridCol w:w="4481"/>
      </w:tblGrid>
      <w:tr w:rsidR="0091797E" w:rsidRPr="009E583F" w14:paraId="28DB163D" w14:textId="77777777" w:rsidTr="00F91202">
        <w:trPr>
          <w:trHeight w:val="302"/>
        </w:trPr>
        <w:tc>
          <w:tcPr>
            <w:tcW w:w="4867" w:type="dxa"/>
          </w:tcPr>
          <w:p w14:paraId="6CC79C33" w14:textId="77777777" w:rsidR="0091797E" w:rsidRPr="009E583F" w:rsidRDefault="0091797E" w:rsidP="00F91202">
            <w:pPr>
              <w:rPr>
                <w:rFonts w:cs="Arial"/>
                <w:i/>
                <w:sz w:val="20"/>
                <w:szCs w:val="20"/>
              </w:rPr>
            </w:pPr>
            <w:proofErr w:type="spellStart"/>
            <w:proofErr w:type="gramStart"/>
            <w:r w:rsidRPr="009E583F">
              <w:rPr>
                <w:i/>
                <w:sz w:val="20"/>
                <w:szCs w:val="20"/>
              </w:rPr>
              <w:t>result</w:t>
            </w:r>
            <w:proofErr w:type="spellEnd"/>
            <w:proofErr w:type="gramEnd"/>
          </w:p>
        </w:tc>
        <w:tc>
          <w:tcPr>
            <w:tcW w:w="4481" w:type="dxa"/>
          </w:tcPr>
          <w:p w14:paraId="40C035C1" w14:textId="77777777" w:rsidR="0091797E" w:rsidRPr="009E583F" w:rsidRDefault="0001031F" w:rsidP="00F91202">
            <w:pPr>
              <w:rPr>
                <w:rFonts w:cs="Arial"/>
                <w:i/>
                <w:sz w:val="20"/>
                <w:szCs w:val="20"/>
              </w:rPr>
            </w:pPr>
            <w:hyperlink w:anchor="_Sonuç_Durum_Bilgisi(Result)" w:history="1">
              <w:proofErr w:type="spellStart"/>
              <w:r w:rsidR="004E2469">
                <w:rPr>
                  <w:rStyle w:val="Kpr"/>
                  <w:i/>
                </w:rPr>
                <w:t>Bkz</w:t>
              </w:r>
              <w:proofErr w:type="spellEnd"/>
              <w:r w:rsidR="00782920">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91797E" w:rsidRPr="009E583F" w14:paraId="0BCEE7CF" w14:textId="77777777" w:rsidTr="00F91202">
        <w:trPr>
          <w:trHeight w:val="302"/>
        </w:trPr>
        <w:tc>
          <w:tcPr>
            <w:tcW w:w="4867" w:type="dxa"/>
          </w:tcPr>
          <w:p w14:paraId="77F0F5ED" w14:textId="77777777" w:rsidR="0091797E" w:rsidRPr="009E583F" w:rsidRDefault="0091797E" w:rsidP="00F91202">
            <w:pPr>
              <w:rPr>
                <w:rFonts w:cs="Arial"/>
                <w:i/>
                <w:sz w:val="20"/>
                <w:szCs w:val="20"/>
              </w:rPr>
            </w:pPr>
            <w:r w:rsidRPr="009E583F">
              <w:rPr>
                <w:rFonts w:cs="Arial"/>
                <w:i/>
                <w:sz w:val="20"/>
                <w:szCs w:val="20"/>
              </w:rPr>
              <w:t>stockItems.stockItem.attributes.atribute.name</w:t>
            </w:r>
          </w:p>
        </w:tc>
        <w:tc>
          <w:tcPr>
            <w:tcW w:w="4481" w:type="dxa"/>
          </w:tcPr>
          <w:p w14:paraId="72178825" w14:textId="77777777" w:rsidR="0091797E" w:rsidRPr="009E583F" w:rsidRDefault="0091797E" w:rsidP="00F91202">
            <w:pPr>
              <w:rPr>
                <w:rFonts w:cs="Arial"/>
                <w:i/>
                <w:sz w:val="20"/>
                <w:szCs w:val="20"/>
              </w:rPr>
            </w:pPr>
            <w:r w:rsidRPr="009E583F">
              <w:rPr>
                <w:rFonts w:cs="Arial"/>
                <w:i/>
                <w:sz w:val="20"/>
                <w:szCs w:val="20"/>
              </w:rPr>
              <w:t>Stok tanımının olduğu seçenek adı</w:t>
            </w:r>
          </w:p>
        </w:tc>
      </w:tr>
      <w:tr w:rsidR="0091797E" w:rsidRPr="009E583F" w14:paraId="31BCCFAD" w14:textId="77777777" w:rsidTr="00F91202">
        <w:trPr>
          <w:trHeight w:val="302"/>
        </w:trPr>
        <w:tc>
          <w:tcPr>
            <w:tcW w:w="4867" w:type="dxa"/>
          </w:tcPr>
          <w:p w14:paraId="1B9FA720"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stockItems.stockItem.attributes</w:t>
            </w:r>
            <w:proofErr w:type="gramEnd"/>
            <w:r w:rsidRPr="009E583F">
              <w:rPr>
                <w:rFonts w:cs="Arial"/>
                <w:i/>
                <w:sz w:val="20"/>
                <w:szCs w:val="20"/>
              </w:rPr>
              <w:t>.atribute.value</w:t>
            </w:r>
            <w:proofErr w:type="spellEnd"/>
          </w:p>
        </w:tc>
        <w:tc>
          <w:tcPr>
            <w:tcW w:w="4481" w:type="dxa"/>
          </w:tcPr>
          <w:p w14:paraId="56DB2F92" w14:textId="77777777" w:rsidR="0091797E" w:rsidRPr="009E583F" w:rsidRDefault="0091797E" w:rsidP="00F91202">
            <w:pPr>
              <w:rPr>
                <w:rFonts w:cs="Arial"/>
                <w:i/>
                <w:sz w:val="20"/>
                <w:szCs w:val="20"/>
              </w:rPr>
            </w:pPr>
            <w:r w:rsidRPr="009E583F">
              <w:rPr>
                <w:rFonts w:cs="Arial"/>
                <w:i/>
                <w:sz w:val="20"/>
                <w:szCs w:val="20"/>
              </w:rPr>
              <w:t>Stok tanımının olduğu seçenek değeri</w:t>
            </w:r>
          </w:p>
        </w:tc>
      </w:tr>
      <w:tr w:rsidR="0091797E" w:rsidRPr="009E583F" w14:paraId="5B4F8DDC" w14:textId="77777777" w:rsidTr="00F91202">
        <w:trPr>
          <w:trHeight w:val="302"/>
        </w:trPr>
        <w:tc>
          <w:tcPr>
            <w:tcW w:w="4867" w:type="dxa"/>
          </w:tcPr>
          <w:p w14:paraId="3377FF4F" w14:textId="77777777" w:rsidR="0091797E" w:rsidRPr="009E583F" w:rsidRDefault="0091797E" w:rsidP="00F91202">
            <w:pPr>
              <w:rPr>
                <w:rFonts w:cs="Arial"/>
                <w:i/>
                <w:sz w:val="20"/>
                <w:szCs w:val="20"/>
              </w:rPr>
            </w:pPr>
            <w:r w:rsidRPr="009E583F">
              <w:rPr>
                <w:rFonts w:cs="Arial"/>
                <w:i/>
                <w:sz w:val="20"/>
                <w:szCs w:val="20"/>
              </w:rPr>
              <w:t>stockItems.stockItem.id</w:t>
            </w:r>
          </w:p>
        </w:tc>
        <w:tc>
          <w:tcPr>
            <w:tcW w:w="4481" w:type="dxa"/>
          </w:tcPr>
          <w:p w14:paraId="1D8A3CEA" w14:textId="77777777" w:rsidR="0091797E" w:rsidRPr="009E583F" w:rsidRDefault="0091797E" w:rsidP="00F91202">
            <w:pPr>
              <w:rPr>
                <w:rFonts w:cs="Arial"/>
                <w:i/>
                <w:sz w:val="20"/>
                <w:szCs w:val="20"/>
              </w:rPr>
            </w:pPr>
            <w:r w:rsidRPr="009E583F">
              <w:rPr>
                <w:rFonts w:cs="Arial"/>
                <w:i/>
                <w:sz w:val="20"/>
                <w:szCs w:val="20"/>
              </w:rPr>
              <w:t>Ürün stok N11 ID si</w:t>
            </w:r>
          </w:p>
        </w:tc>
      </w:tr>
      <w:tr w:rsidR="0091797E" w:rsidRPr="009E583F" w14:paraId="3A60F6ED" w14:textId="77777777" w:rsidTr="00F91202">
        <w:trPr>
          <w:trHeight w:val="302"/>
        </w:trPr>
        <w:tc>
          <w:tcPr>
            <w:tcW w:w="4867" w:type="dxa"/>
          </w:tcPr>
          <w:p w14:paraId="16021B3F"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stockItems.stockItem.seller</w:t>
            </w:r>
            <w:r w:rsidR="00D62F40" w:rsidRPr="009E583F">
              <w:rPr>
                <w:rFonts w:cs="Arial"/>
                <w:i/>
                <w:sz w:val="20"/>
                <w:szCs w:val="20"/>
              </w:rPr>
              <w:t>Stock</w:t>
            </w:r>
            <w:r w:rsidRPr="009E583F">
              <w:rPr>
                <w:rFonts w:cs="Arial"/>
                <w:i/>
                <w:sz w:val="20"/>
                <w:szCs w:val="20"/>
              </w:rPr>
              <w:t>Code</w:t>
            </w:r>
            <w:proofErr w:type="spellEnd"/>
            <w:proofErr w:type="gramEnd"/>
          </w:p>
        </w:tc>
        <w:tc>
          <w:tcPr>
            <w:tcW w:w="4481" w:type="dxa"/>
          </w:tcPr>
          <w:p w14:paraId="69DC100F" w14:textId="77777777" w:rsidR="0091797E" w:rsidRPr="009E583F" w:rsidRDefault="0091797E" w:rsidP="00F91202">
            <w:pPr>
              <w:rPr>
                <w:rFonts w:cs="Arial"/>
                <w:i/>
                <w:sz w:val="20"/>
                <w:szCs w:val="20"/>
              </w:rPr>
            </w:pPr>
            <w:r w:rsidRPr="009E583F">
              <w:rPr>
                <w:rFonts w:cs="Arial"/>
                <w:i/>
                <w:sz w:val="20"/>
                <w:szCs w:val="20"/>
              </w:rPr>
              <w:t>Ürün stok mağaza kodu</w:t>
            </w:r>
          </w:p>
        </w:tc>
      </w:tr>
      <w:tr w:rsidR="0091797E" w:rsidRPr="009E583F" w14:paraId="48929EF3" w14:textId="77777777" w:rsidTr="00F91202">
        <w:trPr>
          <w:trHeight w:val="302"/>
        </w:trPr>
        <w:tc>
          <w:tcPr>
            <w:tcW w:w="4867" w:type="dxa"/>
          </w:tcPr>
          <w:p w14:paraId="34EDB605" w14:textId="77777777" w:rsidR="0091797E" w:rsidRPr="009E583F" w:rsidRDefault="0091797E" w:rsidP="00D62F40">
            <w:pPr>
              <w:rPr>
                <w:rFonts w:cs="Arial"/>
                <w:i/>
                <w:sz w:val="20"/>
                <w:szCs w:val="20"/>
              </w:rPr>
            </w:pPr>
            <w:proofErr w:type="spellStart"/>
            <w:proofErr w:type="gramStart"/>
            <w:r w:rsidRPr="009E583F">
              <w:rPr>
                <w:rFonts w:cs="Arial"/>
                <w:i/>
                <w:sz w:val="20"/>
                <w:szCs w:val="20"/>
              </w:rPr>
              <w:t>stockItems.stockItem.</w:t>
            </w:r>
            <w:r w:rsidR="00D62F40" w:rsidRPr="009E583F">
              <w:rPr>
                <w:rFonts w:cs="Arial"/>
                <w:i/>
                <w:sz w:val="20"/>
                <w:szCs w:val="20"/>
              </w:rPr>
              <w:t>stock</w:t>
            </w:r>
            <w:proofErr w:type="spellEnd"/>
            <w:proofErr w:type="gramEnd"/>
          </w:p>
        </w:tc>
        <w:tc>
          <w:tcPr>
            <w:tcW w:w="4481" w:type="dxa"/>
          </w:tcPr>
          <w:p w14:paraId="1E6CA214" w14:textId="77777777" w:rsidR="0091797E" w:rsidRPr="009E583F" w:rsidRDefault="0091797E" w:rsidP="00F91202">
            <w:pPr>
              <w:rPr>
                <w:rFonts w:cs="Arial"/>
                <w:i/>
                <w:sz w:val="20"/>
                <w:szCs w:val="20"/>
              </w:rPr>
            </w:pPr>
            <w:r w:rsidRPr="009E583F">
              <w:rPr>
                <w:rFonts w:cs="Arial"/>
                <w:i/>
                <w:sz w:val="20"/>
                <w:szCs w:val="20"/>
              </w:rPr>
              <w:t>Ürün stok miktarı</w:t>
            </w:r>
          </w:p>
        </w:tc>
      </w:tr>
      <w:tr w:rsidR="0091797E" w:rsidRPr="009E583F" w14:paraId="49088C95" w14:textId="77777777" w:rsidTr="00F91202">
        <w:trPr>
          <w:trHeight w:val="302"/>
        </w:trPr>
        <w:tc>
          <w:tcPr>
            <w:tcW w:w="4867" w:type="dxa"/>
          </w:tcPr>
          <w:p w14:paraId="3BE8A745"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6765D77C" w14:textId="77777777" w:rsidR="0091797E" w:rsidRPr="009E583F" w:rsidRDefault="0091797E" w:rsidP="00F91202">
            <w:pPr>
              <w:rPr>
                <w:rFonts w:cs="Arial"/>
                <w:i/>
                <w:sz w:val="20"/>
                <w:szCs w:val="20"/>
              </w:rPr>
            </w:pPr>
            <w:r w:rsidRPr="009E583F">
              <w:rPr>
                <w:rFonts w:cs="Arial"/>
                <w:i/>
                <w:sz w:val="20"/>
                <w:szCs w:val="20"/>
              </w:rPr>
              <w:t xml:space="preserve">Ürün stok versiyon numarası </w:t>
            </w:r>
          </w:p>
        </w:tc>
      </w:tr>
    </w:tbl>
    <w:p w14:paraId="6806167B" w14:textId="77777777" w:rsidR="004E4171" w:rsidRPr="009E583F" w:rsidRDefault="004E4171" w:rsidP="00304358">
      <w:pPr>
        <w:pStyle w:val="Normal1"/>
        <w:rPr>
          <w:b/>
          <w:color w:val="FF0000"/>
          <w:lang w:val="tr-TR"/>
        </w:rPr>
      </w:pPr>
    </w:p>
    <w:p w14:paraId="4C994B2B" w14:textId="77777777" w:rsidR="00304358" w:rsidRPr="009E583F" w:rsidRDefault="00304358" w:rsidP="00304358">
      <w:pPr>
        <w:pStyle w:val="Normal1"/>
        <w:rPr>
          <w:b/>
          <w:color w:val="244061" w:themeColor="accent1" w:themeShade="80"/>
          <w:sz w:val="22"/>
          <w:lang w:val="tr-TR"/>
        </w:rPr>
      </w:pPr>
      <w:proofErr w:type="spellStart"/>
      <w:r w:rsidRPr="009E583F">
        <w:rPr>
          <w:b/>
          <w:color w:val="244061" w:themeColor="accent1" w:themeShade="80"/>
          <w:sz w:val="22"/>
          <w:lang w:val="tr-TR"/>
        </w:rPr>
        <w:t>IncreaseStockByStockAttributes</w:t>
      </w:r>
      <w:proofErr w:type="spellEnd"/>
      <w:r w:rsidR="004E4171" w:rsidRPr="009E583F">
        <w:rPr>
          <w:b/>
          <w:color w:val="244061" w:themeColor="accent1" w:themeShade="80"/>
          <w:sz w:val="22"/>
          <w:lang w:val="tr-TR"/>
        </w:rPr>
        <w:t xml:space="preserve"> Örnek Çağrı</w:t>
      </w:r>
    </w:p>
    <w:p w14:paraId="2FE58C56" w14:textId="77777777" w:rsidR="00304358" w:rsidRPr="009E583F" w:rsidRDefault="00304358" w:rsidP="00304358">
      <w:pPr>
        <w:pStyle w:val="Normal1"/>
        <w:rPr>
          <w:b/>
          <w:color w:val="FF0000"/>
          <w:lang w:val="tr-TR"/>
        </w:rPr>
      </w:pPr>
      <w:proofErr w:type="spellStart"/>
      <w:r w:rsidRPr="009E583F">
        <w:rPr>
          <w:b/>
          <w:color w:val="FF0000"/>
          <w:lang w:val="tr-TR"/>
        </w:rPr>
        <w:t>Request</w:t>
      </w:r>
      <w:proofErr w:type="spellEnd"/>
    </w:p>
    <w:p w14:paraId="14457F4F"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4931B8CA"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138AF4FA"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54E4DB42"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sch:IncreaseStockByStockAttributesRequest</w:t>
      </w:r>
      <w:proofErr w:type="spellEnd"/>
      <w:proofErr w:type="gramEnd"/>
      <w:r w:rsidRPr="00CD29C1">
        <w:rPr>
          <w:rFonts w:ascii="Courier New" w:hAnsi="Courier New"/>
          <w:i w:val="0"/>
          <w:color w:val="365F91" w:themeColor="accent1" w:themeShade="BF"/>
          <w:sz w:val="18"/>
          <w:lang w:val="tr-TR"/>
        </w:rPr>
        <w:t>&gt;</w:t>
      </w:r>
    </w:p>
    <w:p w14:paraId="6ABC54E8"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561231A1"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1306D62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0852D996"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6D71F82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product</w:t>
      </w:r>
      <w:proofErr w:type="spellEnd"/>
      <w:proofErr w:type="gramEnd"/>
      <w:r w:rsidRPr="00CD29C1">
        <w:rPr>
          <w:rFonts w:ascii="Courier New" w:hAnsi="Courier New"/>
          <w:i w:val="0"/>
          <w:color w:val="365F91" w:themeColor="accent1" w:themeShade="BF"/>
          <w:sz w:val="18"/>
          <w:lang w:val="tr-TR"/>
        </w:rPr>
        <w:t>&gt;</w:t>
      </w:r>
    </w:p>
    <w:p w14:paraId="484AC863"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&gt;258512546&lt;/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77F6697C"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4339ACF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16AE31F7"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33BF9238"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57593EBE"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15C8D50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w:t>
      </w:r>
      <w:proofErr w:type="spellEnd"/>
      <w:proofErr w:type="gramEnd"/>
      <w:r w:rsidRPr="00CD29C1">
        <w:rPr>
          <w:rFonts w:ascii="Courier New" w:hAnsi="Courier New"/>
          <w:i w:val="0"/>
          <w:color w:val="365F91" w:themeColor="accent1" w:themeShade="BF"/>
          <w:sz w:val="18"/>
          <w:lang w:val="tr-TR"/>
        </w:rPr>
        <w:t>&gt;</w:t>
      </w:r>
    </w:p>
    <w:p w14:paraId="54A1CE8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w:t>
      </w:r>
      <w:proofErr w:type="gramStart"/>
      <w:r w:rsidRPr="00CD29C1">
        <w:rPr>
          <w:rFonts w:ascii="Courier New" w:hAnsi="Courier New"/>
          <w:i w:val="0"/>
          <w:color w:val="365F91" w:themeColor="accent1" w:themeShade="BF"/>
          <w:sz w:val="18"/>
          <w:lang w:val="tr-TR"/>
        </w:rPr>
        <w:t>name</w:t>
      </w:r>
      <w:proofErr w:type="gramEnd"/>
      <w:r w:rsidRPr="00CD29C1">
        <w:rPr>
          <w:rFonts w:ascii="Courier New" w:hAnsi="Courier New"/>
          <w:i w:val="0"/>
          <w:color w:val="365F91" w:themeColor="accent1" w:themeShade="BF"/>
          <w:sz w:val="18"/>
          <w:lang w:val="tr-TR"/>
        </w:rPr>
        <w:t>&gt;Renk&lt;/name&gt;</w:t>
      </w:r>
    </w:p>
    <w:p w14:paraId="5E7DE2F8"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value</w:t>
      </w:r>
      <w:proofErr w:type="spellEnd"/>
      <w:proofErr w:type="gramEnd"/>
      <w:r w:rsidRPr="00CD29C1">
        <w:rPr>
          <w:rFonts w:ascii="Courier New" w:hAnsi="Courier New"/>
          <w:i w:val="0"/>
          <w:color w:val="365F91" w:themeColor="accent1" w:themeShade="BF"/>
          <w:sz w:val="18"/>
          <w:lang w:val="tr-TR"/>
        </w:rPr>
        <w:t>&gt;Kırmızı&lt;/</w:t>
      </w:r>
      <w:proofErr w:type="spellStart"/>
      <w:r w:rsidRPr="00CD29C1">
        <w:rPr>
          <w:rFonts w:ascii="Courier New" w:hAnsi="Courier New"/>
          <w:i w:val="0"/>
          <w:color w:val="365F91" w:themeColor="accent1" w:themeShade="BF"/>
          <w:sz w:val="18"/>
          <w:lang w:val="tr-TR"/>
        </w:rPr>
        <w:t>value</w:t>
      </w:r>
      <w:proofErr w:type="spellEnd"/>
      <w:r w:rsidRPr="00CD29C1">
        <w:rPr>
          <w:rFonts w:ascii="Courier New" w:hAnsi="Courier New"/>
          <w:i w:val="0"/>
          <w:color w:val="365F91" w:themeColor="accent1" w:themeShade="BF"/>
          <w:sz w:val="18"/>
          <w:lang w:val="tr-TR"/>
        </w:rPr>
        <w:t>&gt;</w:t>
      </w:r>
    </w:p>
    <w:p w14:paraId="1E792594"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w:t>
      </w:r>
      <w:proofErr w:type="spellEnd"/>
      <w:r w:rsidRPr="00CD29C1">
        <w:rPr>
          <w:rFonts w:ascii="Courier New" w:hAnsi="Courier New"/>
          <w:i w:val="0"/>
          <w:color w:val="365F91" w:themeColor="accent1" w:themeShade="BF"/>
          <w:sz w:val="18"/>
          <w:lang w:val="tr-TR"/>
        </w:rPr>
        <w:t>&gt;</w:t>
      </w:r>
    </w:p>
    <w:p w14:paraId="28A35E4E"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attributes</w:t>
      </w:r>
      <w:proofErr w:type="spellEnd"/>
      <w:r w:rsidRPr="00CD29C1">
        <w:rPr>
          <w:rFonts w:ascii="Courier New" w:hAnsi="Courier New"/>
          <w:i w:val="0"/>
          <w:color w:val="365F91" w:themeColor="accent1" w:themeShade="BF"/>
          <w:sz w:val="18"/>
          <w:lang w:val="tr-TR"/>
        </w:rPr>
        <w:t>&gt;</w:t>
      </w:r>
    </w:p>
    <w:p w14:paraId="1E65B160"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quantityToIncrease</w:t>
      </w:r>
      <w:proofErr w:type="spellEnd"/>
      <w:proofErr w:type="gramEnd"/>
      <w:r w:rsidRPr="00CD29C1">
        <w:rPr>
          <w:rFonts w:ascii="Courier New" w:hAnsi="Courier New"/>
          <w:i w:val="0"/>
          <w:color w:val="365F91" w:themeColor="accent1" w:themeShade="BF"/>
          <w:sz w:val="18"/>
          <w:lang w:val="tr-TR"/>
        </w:rPr>
        <w:t>&gt;15&lt;/</w:t>
      </w:r>
      <w:proofErr w:type="spellStart"/>
      <w:r w:rsidRPr="00CD29C1">
        <w:rPr>
          <w:rFonts w:ascii="Courier New" w:hAnsi="Courier New"/>
          <w:i w:val="0"/>
          <w:color w:val="365F91" w:themeColor="accent1" w:themeShade="BF"/>
          <w:sz w:val="18"/>
          <w:lang w:val="tr-TR"/>
        </w:rPr>
        <w:t>quantityToIncrease</w:t>
      </w:r>
      <w:proofErr w:type="spellEnd"/>
      <w:r w:rsidRPr="00CD29C1">
        <w:rPr>
          <w:rFonts w:ascii="Courier New" w:hAnsi="Courier New"/>
          <w:i w:val="0"/>
          <w:color w:val="365F91" w:themeColor="accent1" w:themeShade="BF"/>
          <w:sz w:val="18"/>
          <w:lang w:val="tr-TR"/>
        </w:rPr>
        <w:t>&gt;</w:t>
      </w:r>
    </w:p>
    <w:p w14:paraId="3E527DF3"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&gt;3&lt;/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7DB6B774"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65A8D7B9"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1968B458"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product</w:t>
      </w:r>
      <w:proofErr w:type="spellEnd"/>
      <w:r w:rsidRPr="00CD29C1">
        <w:rPr>
          <w:rFonts w:ascii="Courier New" w:hAnsi="Courier New"/>
          <w:i w:val="0"/>
          <w:color w:val="365F91" w:themeColor="accent1" w:themeShade="BF"/>
          <w:sz w:val="18"/>
          <w:lang w:val="tr-TR"/>
        </w:rPr>
        <w:t>&gt;</w:t>
      </w:r>
    </w:p>
    <w:p w14:paraId="60DB492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sch:IncreaseStockByStockAttributesRequest</w:t>
      </w:r>
      <w:proofErr w:type="spellEnd"/>
      <w:proofErr w:type="gramEnd"/>
      <w:r w:rsidRPr="00CD29C1">
        <w:rPr>
          <w:rFonts w:ascii="Courier New" w:hAnsi="Courier New"/>
          <w:i w:val="0"/>
          <w:color w:val="365F91" w:themeColor="accent1" w:themeShade="BF"/>
          <w:sz w:val="18"/>
          <w:lang w:val="tr-TR"/>
        </w:rPr>
        <w:t>&gt;</w:t>
      </w:r>
    </w:p>
    <w:p w14:paraId="5792CF1C"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362052DE" w14:textId="77777777" w:rsidR="00304358"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1117E57E" w14:textId="77777777" w:rsidR="00CD29C1" w:rsidRDefault="00CD29C1" w:rsidP="00304358">
      <w:pPr>
        <w:pStyle w:val="Normal1"/>
        <w:spacing w:after="0" w:line="200" w:lineRule="exact"/>
        <w:rPr>
          <w:b/>
          <w:color w:val="FF0000"/>
          <w:lang w:val="tr-TR"/>
        </w:rPr>
      </w:pPr>
    </w:p>
    <w:p w14:paraId="5CCBDA41" w14:textId="77777777" w:rsidR="00AF7A44" w:rsidRDefault="00AF7A44" w:rsidP="00304358">
      <w:pPr>
        <w:pStyle w:val="Normal1"/>
        <w:spacing w:after="0" w:line="200" w:lineRule="exact"/>
        <w:rPr>
          <w:b/>
          <w:color w:val="FF0000"/>
          <w:lang w:val="tr-TR"/>
        </w:rPr>
      </w:pPr>
    </w:p>
    <w:p w14:paraId="1380D465" w14:textId="77777777" w:rsidR="00304358" w:rsidRPr="009E583F" w:rsidRDefault="00304358" w:rsidP="00304358">
      <w:pPr>
        <w:pStyle w:val="Normal1"/>
        <w:spacing w:after="0" w:line="200" w:lineRule="exact"/>
        <w:rPr>
          <w:b/>
          <w:color w:val="FF0000"/>
          <w:lang w:val="tr-TR"/>
        </w:rPr>
      </w:pPr>
      <w:proofErr w:type="spellStart"/>
      <w:r w:rsidRPr="009E583F">
        <w:rPr>
          <w:b/>
          <w:color w:val="FF0000"/>
          <w:lang w:val="tr-TR"/>
        </w:rPr>
        <w:t>Response</w:t>
      </w:r>
      <w:proofErr w:type="spellEnd"/>
    </w:p>
    <w:p w14:paraId="5060E5EE" w14:textId="77777777" w:rsidR="00304358" w:rsidRPr="009E583F" w:rsidRDefault="00304358" w:rsidP="00304358">
      <w:pPr>
        <w:pStyle w:val="Normal1"/>
        <w:spacing w:after="0" w:line="200" w:lineRule="exact"/>
        <w:rPr>
          <w:b/>
          <w:color w:val="FF0000"/>
          <w:lang w:val="tr-TR"/>
        </w:rPr>
      </w:pPr>
    </w:p>
    <w:p w14:paraId="3061C0F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31358879"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6DC14646"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2AB1CDB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3:IncreaseStockByStockAttributesResponse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022E8B21"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4E9C1EB2"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565264D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31F446B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034A429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52EA29DF"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7C5529A0"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w:t>
      </w:r>
      <w:proofErr w:type="spellEnd"/>
      <w:proofErr w:type="gramEnd"/>
      <w:r w:rsidRPr="00CD29C1">
        <w:rPr>
          <w:rFonts w:ascii="Courier New" w:hAnsi="Courier New"/>
          <w:i w:val="0"/>
          <w:color w:val="365F91" w:themeColor="accent1" w:themeShade="BF"/>
          <w:sz w:val="18"/>
          <w:lang w:val="tr-TR"/>
        </w:rPr>
        <w:t>&gt;</w:t>
      </w:r>
    </w:p>
    <w:p w14:paraId="6A2AD942"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name</w:t>
      </w:r>
      <w:proofErr w:type="gramEnd"/>
      <w:r w:rsidRPr="00CD29C1">
        <w:rPr>
          <w:rFonts w:ascii="Courier New" w:hAnsi="Courier New"/>
          <w:i w:val="0"/>
          <w:color w:val="365F91" w:themeColor="accent1" w:themeShade="BF"/>
          <w:sz w:val="18"/>
          <w:lang w:val="tr-TR"/>
        </w:rPr>
        <w:t>&gt;Renk&lt;/name&gt;</w:t>
      </w:r>
    </w:p>
    <w:p w14:paraId="08DD95D1"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value</w:t>
      </w:r>
      <w:proofErr w:type="spellEnd"/>
      <w:proofErr w:type="gramEnd"/>
      <w:r w:rsidRPr="00CD29C1">
        <w:rPr>
          <w:rFonts w:ascii="Courier New" w:hAnsi="Courier New"/>
          <w:i w:val="0"/>
          <w:color w:val="365F91" w:themeColor="accent1" w:themeShade="BF"/>
          <w:sz w:val="18"/>
          <w:lang w:val="tr-TR"/>
        </w:rPr>
        <w:t>&gt;Kırmızı&lt;/</w:t>
      </w:r>
      <w:proofErr w:type="spellStart"/>
      <w:r w:rsidRPr="00CD29C1">
        <w:rPr>
          <w:rFonts w:ascii="Courier New" w:hAnsi="Courier New"/>
          <w:i w:val="0"/>
          <w:color w:val="365F91" w:themeColor="accent1" w:themeShade="BF"/>
          <w:sz w:val="18"/>
          <w:lang w:val="tr-TR"/>
        </w:rPr>
        <w:t>value</w:t>
      </w:r>
      <w:proofErr w:type="spellEnd"/>
      <w:r w:rsidRPr="00CD29C1">
        <w:rPr>
          <w:rFonts w:ascii="Courier New" w:hAnsi="Courier New"/>
          <w:i w:val="0"/>
          <w:color w:val="365F91" w:themeColor="accent1" w:themeShade="BF"/>
          <w:sz w:val="18"/>
          <w:lang w:val="tr-TR"/>
        </w:rPr>
        <w:t>&gt;</w:t>
      </w:r>
    </w:p>
    <w:p w14:paraId="37C9286D"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w:t>
      </w:r>
      <w:proofErr w:type="spellEnd"/>
      <w:r w:rsidRPr="00CD29C1">
        <w:rPr>
          <w:rFonts w:ascii="Courier New" w:hAnsi="Courier New"/>
          <w:i w:val="0"/>
          <w:color w:val="365F91" w:themeColor="accent1" w:themeShade="BF"/>
          <w:sz w:val="18"/>
          <w:lang w:val="tr-TR"/>
        </w:rPr>
        <w:t>&gt;</w:t>
      </w:r>
    </w:p>
    <w:p w14:paraId="3B20AB99"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attributes</w:t>
      </w:r>
      <w:proofErr w:type="spellEnd"/>
      <w:r w:rsidRPr="00CD29C1">
        <w:rPr>
          <w:rFonts w:ascii="Courier New" w:hAnsi="Courier New"/>
          <w:i w:val="0"/>
          <w:color w:val="365F91" w:themeColor="accent1" w:themeShade="BF"/>
          <w:sz w:val="18"/>
          <w:lang w:val="tr-TR"/>
        </w:rPr>
        <w:t>&gt;</w:t>
      </w:r>
    </w:p>
    <w:p w14:paraId="6F63E9CA"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&gt;122375331751&lt;/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670CE916"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&gt;StokKod1234567&lt;/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7556D0D3"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w:t>
      </w:r>
      <w:proofErr w:type="spellEnd"/>
      <w:proofErr w:type="gramEnd"/>
      <w:r w:rsidRPr="00CD29C1">
        <w:rPr>
          <w:rFonts w:ascii="Courier New" w:hAnsi="Courier New"/>
          <w:i w:val="0"/>
          <w:color w:val="365F91" w:themeColor="accent1" w:themeShade="BF"/>
          <w:sz w:val="18"/>
          <w:lang w:val="tr-TR"/>
        </w:rPr>
        <w:t>&gt;25&lt;/</w:t>
      </w:r>
      <w:proofErr w:type="spellStart"/>
      <w:r w:rsidRPr="00CD29C1">
        <w:rPr>
          <w:rFonts w:ascii="Courier New" w:hAnsi="Courier New"/>
          <w:i w:val="0"/>
          <w:color w:val="365F91" w:themeColor="accent1" w:themeShade="BF"/>
          <w:sz w:val="18"/>
          <w:lang w:val="tr-TR"/>
        </w:rPr>
        <w:t>stock</w:t>
      </w:r>
      <w:proofErr w:type="spellEnd"/>
      <w:r w:rsidRPr="00CD29C1">
        <w:rPr>
          <w:rFonts w:ascii="Courier New" w:hAnsi="Courier New"/>
          <w:i w:val="0"/>
          <w:color w:val="365F91" w:themeColor="accent1" w:themeShade="BF"/>
          <w:sz w:val="18"/>
          <w:lang w:val="tr-TR"/>
        </w:rPr>
        <w:t>&gt;</w:t>
      </w:r>
    </w:p>
    <w:p w14:paraId="1E9614B5"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&gt;4&lt;/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7EA52683"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20C369BA"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03BBBB0C"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3:IncreaseStockByStockAttributesResponse</w:t>
      </w:r>
      <w:proofErr w:type="gramEnd"/>
      <w:r w:rsidRPr="00CD29C1">
        <w:rPr>
          <w:rFonts w:ascii="Courier New" w:hAnsi="Courier New"/>
          <w:i w:val="0"/>
          <w:color w:val="365F91" w:themeColor="accent1" w:themeShade="BF"/>
          <w:sz w:val="18"/>
          <w:lang w:val="tr-TR"/>
        </w:rPr>
        <w:t>&gt;</w:t>
      </w:r>
    </w:p>
    <w:p w14:paraId="540370DB" w14:textId="77777777" w:rsidR="007A0F74"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230D75ED" w14:textId="77777777" w:rsidR="00304358" w:rsidRPr="00CD29C1" w:rsidRDefault="007A0F74" w:rsidP="007A0F74">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5671BBF2" w14:textId="77777777" w:rsidR="007A0F74" w:rsidRPr="009E583F" w:rsidRDefault="007A0F74" w:rsidP="007A0F74">
      <w:pPr>
        <w:pStyle w:val="Normal1"/>
        <w:spacing w:after="0" w:line="200" w:lineRule="exact"/>
        <w:rPr>
          <w:rFonts w:ascii="Courier New" w:hAnsi="Courier New"/>
          <w:i w:val="0"/>
          <w:color w:val="365F91" w:themeColor="accent1" w:themeShade="BF"/>
          <w:sz w:val="16"/>
          <w:lang w:val="tr-TR"/>
        </w:rPr>
      </w:pPr>
    </w:p>
    <w:p w14:paraId="64440B41" w14:textId="77777777" w:rsidR="00BF53EB" w:rsidRPr="009E583F" w:rsidRDefault="00BF53EB" w:rsidP="007A0F74">
      <w:pPr>
        <w:pStyle w:val="Normal1"/>
        <w:spacing w:after="0" w:line="200" w:lineRule="exact"/>
        <w:rPr>
          <w:rFonts w:ascii="Courier New" w:hAnsi="Courier New"/>
          <w:i w:val="0"/>
          <w:color w:val="365F91" w:themeColor="accent1" w:themeShade="BF"/>
          <w:sz w:val="16"/>
          <w:lang w:val="tr-TR"/>
        </w:rPr>
      </w:pPr>
    </w:p>
    <w:p w14:paraId="21709C60" w14:textId="77777777" w:rsidR="007A0F74" w:rsidRPr="009E583F" w:rsidRDefault="007A0F74" w:rsidP="007A0F74">
      <w:pPr>
        <w:pStyle w:val="Normal1"/>
        <w:rPr>
          <w:b/>
          <w:color w:val="FF0000"/>
          <w:sz w:val="22"/>
          <w:lang w:val="tr-TR"/>
        </w:rPr>
      </w:pPr>
      <w:proofErr w:type="spellStart"/>
      <w:r w:rsidRPr="009E583F">
        <w:rPr>
          <w:b/>
          <w:color w:val="FF0000"/>
          <w:sz w:val="22"/>
          <w:lang w:val="tr-TR"/>
        </w:rPr>
        <w:t>IncreaseStockByStockAttributes</w:t>
      </w:r>
      <w:proofErr w:type="spellEnd"/>
      <w:r w:rsidRPr="009E583F">
        <w:rPr>
          <w:b/>
          <w:color w:val="FF0000"/>
          <w:sz w:val="22"/>
          <w:lang w:val="tr-TR"/>
        </w:rPr>
        <w:t xml:space="preserve"> Örnek Çağrı (JAVA)</w:t>
      </w:r>
    </w:p>
    <w:p w14:paraId="782BC798"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public</w:t>
      </w:r>
      <w:proofErr w:type="spellEnd"/>
      <w:proofErr w:type="gram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static</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void</w:t>
      </w:r>
      <w:proofErr w:type="spellEnd"/>
      <w:r w:rsidRPr="009E583F">
        <w:rPr>
          <w:rFonts w:ascii="Courier New" w:hAnsi="Courier New"/>
          <w:i w:val="0"/>
          <w:color w:val="808080" w:themeColor="background1" w:themeShade="80"/>
          <w:sz w:val="18"/>
          <w:szCs w:val="18"/>
          <w:lang w:val="tr-TR"/>
        </w:rPr>
        <w:t xml:space="preserve"> main (</w:t>
      </w:r>
      <w:proofErr w:type="spellStart"/>
      <w:r w:rsidRPr="009E583F">
        <w:rPr>
          <w:rFonts w:ascii="Courier New" w:hAnsi="Courier New"/>
          <w:i w:val="0"/>
          <w:color w:val="808080" w:themeColor="background1" w:themeShade="80"/>
          <w:sz w:val="18"/>
          <w:szCs w:val="18"/>
          <w:lang w:val="tr-TR"/>
        </w:rPr>
        <w:t>String</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args</w:t>
      </w:r>
      <w:proofErr w:type="spellEnd"/>
      <w:r w:rsidRPr="009E583F">
        <w:rPr>
          <w:rFonts w:ascii="Courier New" w:hAnsi="Courier New"/>
          <w:i w:val="0"/>
          <w:color w:val="808080" w:themeColor="background1" w:themeShade="80"/>
          <w:sz w:val="18"/>
          <w:szCs w:val="18"/>
          <w:lang w:val="tr-TR"/>
        </w:rPr>
        <w:t>) {</w:t>
      </w:r>
    </w:p>
    <w:p w14:paraId="4294FF51"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String</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strAppKey</w:t>
      </w:r>
      <w:proofErr w:type="spellEnd"/>
      <w:r w:rsidRPr="009E583F">
        <w:rPr>
          <w:rFonts w:ascii="Courier New" w:hAnsi="Courier New"/>
          <w:i w:val="0"/>
          <w:color w:val="808080" w:themeColor="background1" w:themeShade="80"/>
          <w:sz w:val="18"/>
          <w:szCs w:val="18"/>
          <w:lang w:val="tr-TR"/>
        </w:rPr>
        <w:t xml:space="preserve"> = "</w:t>
      </w:r>
      <w:r w:rsidR="009D54B5">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p>
    <w:p w14:paraId="69138BE2"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String</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strAppSecret</w:t>
      </w:r>
      <w:proofErr w:type="spellEnd"/>
      <w:r w:rsidRPr="009E583F">
        <w:rPr>
          <w:rFonts w:ascii="Courier New" w:hAnsi="Courier New"/>
          <w:i w:val="0"/>
          <w:color w:val="808080" w:themeColor="background1" w:themeShade="80"/>
          <w:sz w:val="18"/>
          <w:szCs w:val="18"/>
          <w:lang w:val="tr-TR"/>
        </w:rPr>
        <w:t xml:space="preserve"> = "</w:t>
      </w:r>
      <w:r w:rsidR="004D7CD3">
        <w:rPr>
          <w:rFonts w:ascii="Courier New" w:hAnsi="Courier New"/>
          <w:i w:val="0"/>
          <w:color w:val="808080" w:themeColor="background1" w:themeShade="80"/>
          <w:sz w:val="18"/>
          <w:szCs w:val="18"/>
          <w:lang w:val="tr-TR"/>
        </w:rPr>
        <w:t>***</w:t>
      </w:r>
      <w:r w:rsidRPr="009E583F">
        <w:rPr>
          <w:rFonts w:ascii="Courier New" w:hAnsi="Courier New"/>
          <w:i w:val="0"/>
          <w:color w:val="808080" w:themeColor="background1" w:themeShade="80"/>
          <w:sz w:val="18"/>
          <w:szCs w:val="18"/>
          <w:lang w:val="tr-TR"/>
        </w:rPr>
        <w:t>";</w:t>
      </w:r>
    </w:p>
    <w:p w14:paraId="2DEA458E"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long</w:t>
      </w:r>
      <w:proofErr w:type="spellEnd"/>
      <w:proofErr w:type="gram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productIdValue</w:t>
      </w:r>
      <w:proofErr w:type="spellEnd"/>
      <w:r w:rsidRPr="009E583F">
        <w:rPr>
          <w:rFonts w:ascii="Courier New" w:hAnsi="Courier New"/>
          <w:i w:val="0"/>
          <w:color w:val="808080" w:themeColor="background1" w:themeShade="80"/>
          <w:sz w:val="18"/>
          <w:szCs w:val="18"/>
          <w:lang w:val="tr-TR"/>
        </w:rPr>
        <w:t xml:space="preserve"> = 258512546L;</w:t>
      </w:r>
    </w:p>
    <w:p w14:paraId="0F7B1402"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String</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strStockAttName</w:t>
      </w:r>
      <w:proofErr w:type="spellEnd"/>
      <w:r w:rsidRPr="009E583F">
        <w:rPr>
          <w:rFonts w:ascii="Courier New" w:hAnsi="Courier New"/>
          <w:i w:val="0"/>
          <w:color w:val="808080" w:themeColor="background1" w:themeShade="80"/>
          <w:sz w:val="18"/>
          <w:szCs w:val="18"/>
          <w:lang w:val="tr-TR"/>
        </w:rPr>
        <w:t xml:space="preserve"> = "Renk";</w:t>
      </w:r>
    </w:p>
    <w:p w14:paraId="7FBB45C6"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String</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strStockAttValue</w:t>
      </w:r>
      <w:proofErr w:type="spellEnd"/>
      <w:r w:rsidRPr="009E583F">
        <w:rPr>
          <w:rFonts w:ascii="Courier New" w:hAnsi="Courier New"/>
          <w:i w:val="0"/>
          <w:color w:val="808080" w:themeColor="background1" w:themeShade="80"/>
          <w:sz w:val="18"/>
          <w:szCs w:val="18"/>
          <w:lang w:val="tr-TR"/>
        </w:rPr>
        <w:t xml:space="preserve"> = "Kırmızı";</w:t>
      </w:r>
    </w:p>
    <w:p w14:paraId="4E70ADD9"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int</w:t>
      </w:r>
      <w:proofErr w:type="spellEnd"/>
      <w:proofErr w:type="gram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quantityIncreaseValue</w:t>
      </w:r>
      <w:proofErr w:type="spellEnd"/>
      <w:r w:rsidRPr="009E583F">
        <w:rPr>
          <w:rFonts w:ascii="Courier New" w:hAnsi="Courier New"/>
          <w:i w:val="0"/>
          <w:color w:val="808080" w:themeColor="background1" w:themeShade="80"/>
          <w:sz w:val="18"/>
          <w:szCs w:val="18"/>
          <w:lang w:val="tr-TR"/>
        </w:rPr>
        <w:t xml:space="preserve"> = 10;</w:t>
      </w:r>
    </w:p>
    <w:p w14:paraId="53CA2D7B"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long</w:t>
      </w:r>
      <w:proofErr w:type="spellEnd"/>
      <w:proofErr w:type="gram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versionValue</w:t>
      </w:r>
      <w:proofErr w:type="spellEnd"/>
      <w:r w:rsidRPr="009E583F">
        <w:rPr>
          <w:rFonts w:ascii="Courier New" w:hAnsi="Courier New"/>
          <w:i w:val="0"/>
          <w:color w:val="808080" w:themeColor="background1" w:themeShade="80"/>
          <w:sz w:val="18"/>
          <w:szCs w:val="18"/>
          <w:lang w:val="tr-TR"/>
        </w:rPr>
        <w:t xml:space="preserve"> = 5;</w:t>
      </w:r>
    </w:p>
    <w:p w14:paraId="0E3FA4BF"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3A9FFDCB"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Authentication</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authentication</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Authentication</w:t>
      </w:r>
      <w:proofErr w:type="spellEnd"/>
      <w:r w:rsidRPr="009E583F">
        <w:rPr>
          <w:rFonts w:ascii="Courier New" w:hAnsi="Courier New"/>
          <w:i w:val="0"/>
          <w:color w:val="808080" w:themeColor="background1" w:themeShade="80"/>
          <w:sz w:val="18"/>
          <w:szCs w:val="18"/>
          <w:lang w:val="tr-TR"/>
        </w:rPr>
        <w:t>(</w:t>
      </w:r>
      <w:proofErr w:type="gramEnd"/>
      <w:r w:rsidRPr="009E583F">
        <w:rPr>
          <w:rFonts w:ascii="Courier New" w:hAnsi="Courier New"/>
          <w:i w:val="0"/>
          <w:color w:val="808080" w:themeColor="background1" w:themeShade="80"/>
          <w:sz w:val="18"/>
          <w:szCs w:val="18"/>
          <w:lang w:val="tr-TR"/>
        </w:rPr>
        <w:t>);</w:t>
      </w:r>
    </w:p>
    <w:p w14:paraId="26D81663"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authentication.setAppKey</w:t>
      </w:r>
      <w:proofErr w:type="spellEnd"/>
      <w:proofErr w:type="gram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strAppKey</w:t>
      </w:r>
      <w:proofErr w:type="spellEnd"/>
      <w:r w:rsidRPr="009E583F">
        <w:rPr>
          <w:rFonts w:ascii="Courier New" w:hAnsi="Courier New"/>
          <w:i w:val="0"/>
          <w:color w:val="808080" w:themeColor="background1" w:themeShade="80"/>
          <w:sz w:val="18"/>
          <w:szCs w:val="18"/>
          <w:lang w:val="tr-TR"/>
        </w:rPr>
        <w:t>);</w:t>
      </w:r>
    </w:p>
    <w:p w14:paraId="4ADF8BF0"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authentication.setAppSecret</w:t>
      </w:r>
      <w:proofErr w:type="spellEnd"/>
      <w:proofErr w:type="gram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strAppSecret</w:t>
      </w:r>
      <w:proofErr w:type="spellEnd"/>
      <w:r w:rsidRPr="009E583F">
        <w:rPr>
          <w:rFonts w:ascii="Courier New" w:hAnsi="Courier New"/>
          <w:i w:val="0"/>
          <w:color w:val="808080" w:themeColor="background1" w:themeShade="80"/>
          <w:sz w:val="18"/>
          <w:szCs w:val="18"/>
          <w:lang w:val="tr-TR"/>
        </w:rPr>
        <w:t>);</w:t>
      </w:r>
    </w:p>
    <w:p w14:paraId="7D0843F6"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41242309"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StockAttributeList</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stockAttributeList</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StockAttributeList</w:t>
      </w:r>
      <w:proofErr w:type="spellEnd"/>
      <w:r w:rsidRPr="009E583F">
        <w:rPr>
          <w:rFonts w:ascii="Courier New" w:hAnsi="Courier New"/>
          <w:i w:val="0"/>
          <w:color w:val="808080" w:themeColor="background1" w:themeShade="80"/>
          <w:sz w:val="18"/>
          <w:szCs w:val="18"/>
          <w:lang w:val="tr-TR"/>
        </w:rPr>
        <w:t>(</w:t>
      </w:r>
      <w:proofErr w:type="gramEnd"/>
      <w:r w:rsidRPr="009E583F">
        <w:rPr>
          <w:rFonts w:ascii="Courier New" w:hAnsi="Courier New"/>
          <w:i w:val="0"/>
          <w:color w:val="808080" w:themeColor="background1" w:themeShade="80"/>
          <w:sz w:val="18"/>
          <w:szCs w:val="18"/>
          <w:lang w:val="tr-TR"/>
        </w:rPr>
        <w:t>);</w:t>
      </w:r>
    </w:p>
    <w:p w14:paraId="2260F50D"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StockAttribute</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stockAttribute</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StockAttribute</w:t>
      </w:r>
      <w:proofErr w:type="spellEnd"/>
      <w:r w:rsidRPr="009E583F">
        <w:rPr>
          <w:rFonts w:ascii="Courier New" w:hAnsi="Courier New"/>
          <w:i w:val="0"/>
          <w:color w:val="808080" w:themeColor="background1" w:themeShade="80"/>
          <w:sz w:val="18"/>
          <w:szCs w:val="18"/>
          <w:lang w:val="tr-TR"/>
        </w:rPr>
        <w:t>(</w:t>
      </w:r>
      <w:proofErr w:type="gramEnd"/>
      <w:r w:rsidRPr="009E583F">
        <w:rPr>
          <w:rFonts w:ascii="Courier New" w:hAnsi="Courier New"/>
          <w:i w:val="0"/>
          <w:color w:val="808080" w:themeColor="background1" w:themeShade="80"/>
          <w:sz w:val="18"/>
          <w:szCs w:val="18"/>
          <w:lang w:val="tr-TR"/>
        </w:rPr>
        <w:t>);</w:t>
      </w:r>
    </w:p>
    <w:p w14:paraId="7CA5B2F5"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stockAttribute.setName</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strStockAttName</w:t>
      </w:r>
      <w:proofErr w:type="spellEnd"/>
      <w:r w:rsidRPr="009E583F">
        <w:rPr>
          <w:rFonts w:ascii="Courier New" w:hAnsi="Courier New"/>
          <w:i w:val="0"/>
          <w:color w:val="808080" w:themeColor="background1" w:themeShade="80"/>
          <w:sz w:val="18"/>
          <w:szCs w:val="18"/>
          <w:lang w:val="tr-TR"/>
        </w:rPr>
        <w:t>);</w:t>
      </w:r>
    </w:p>
    <w:p w14:paraId="7BCF6CE4"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stockAttribute.setValue</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strStockAttValue</w:t>
      </w:r>
      <w:proofErr w:type="spellEnd"/>
      <w:r w:rsidRPr="009E583F">
        <w:rPr>
          <w:rFonts w:ascii="Courier New" w:hAnsi="Courier New"/>
          <w:i w:val="0"/>
          <w:color w:val="808080" w:themeColor="background1" w:themeShade="80"/>
          <w:sz w:val="18"/>
          <w:szCs w:val="18"/>
          <w:lang w:val="tr-TR"/>
        </w:rPr>
        <w:t>);</w:t>
      </w:r>
    </w:p>
    <w:p w14:paraId="5F916BD3"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stockAttributeList.getAttribute</w:t>
      </w:r>
      <w:proofErr w:type="spellEnd"/>
      <w:r w:rsidRPr="009E583F">
        <w:rPr>
          <w:rFonts w:ascii="Courier New" w:hAnsi="Courier New"/>
          <w:i w:val="0"/>
          <w:color w:val="808080" w:themeColor="background1" w:themeShade="80"/>
          <w:sz w:val="18"/>
          <w:szCs w:val="18"/>
          <w:lang w:val="tr-TR"/>
        </w:rPr>
        <w:t>(</w:t>
      </w:r>
      <w:proofErr w:type="gramStart"/>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add</w:t>
      </w:r>
      <w:proofErr w:type="spellEnd"/>
      <w:proofErr w:type="gram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stockAttribute</w:t>
      </w:r>
      <w:proofErr w:type="spellEnd"/>
      <w:r w:rsidRPr="009E583F">
        <w:rPr>
          <w:rFonts w:ascii="Courier New" w:hAnsi="Courier New"/>
          <w:i w:val="0"/>
          <w:color w:val="808080" w:themeColor="background1" w:themeShade="80"/>
          <w:sz w:val="18"/>
          <w:szCs w:val="18"/>
          <w:lang w:val="tr-TR"/>
        </w:rPr>
        <w:t>);</w:t>
      </w:r>
    </w:p>
    <w:p w14:paraId="68E26760"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50A4B307"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StockItemForAddStockWithAttributesList</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stockItemList</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StockItemForAddStockWithAttributesList</w:t>
      </w:r>
      <w:proofErr w:type="spellEnd"/>
      <w:r w:rsidRPr="009E583F">
        <w:rPr>
          <w:rFonts w:ascii="Courier New" w:hAnsi="Courier New"/>
          <w:i w:val="0"/>
          <w:color w:val="808080" w:themeColor="background1" w:themeShade="80"/>
          <w:sz w:val="18"/>
          <w:szCs w:val="18"/>
          <w:lang w:val="tr-TR"/>
        </w:rPr>
        <w:t>(</w:t>
      </w:r>
      <w:proofErr w:type="gramEnd"/>
      <w:r w:rsidRPr="009E583F">
        <w:rPr>
          <w:rFonts w:ascii="Courier New" w:hAnsi="Courier New"/>
          <w:i w:val="0"/>
          <w:color w:val="808080" w:themeColor="background1" w:themeShade="80"/>
          <w:sz w:val="18"/>
          <w:szCs w:val="18"/>
          <w:lang w:val="tr-TR"/>
        </w:rPr>
        <w:t>);</w:t>
      </w:r>
    </w:p>
    <w:p w14:paraId="5974F59F"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StockItemForAddStockWithAttributes</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stockItem</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StockItemForAddStockWithAttributes</w:t>
      </w:r>
      <w:proofErr w:type="spellEnd"/>
      <w:r w:rsidRPr="009E583F">
        <w:rPr>
          <w:rFonts w:ascii="Courier New" w:hAnsi="Courier New"/>
          <w:i w:val="0"/>
          <w:color w:val="808080" w:themeColor="background1" w:themeShade="80"/>
          <w:sz w:val="18"/>
          <w:szCs w:val="18"/>
          <w:lang w:val="tr-TR"/>
        </w:rPr>
        <w:t>(</w:t>
      </w:r>
      <w:proofErr w:type="gramEnd"/>
      <w:r w:rsidRPr="009E583F">
        <w:rPr>
          <w:rFonts w:ascii="Courier New" w:hAnsi="Courier New"/>
          <w:i w:val="0"/>
          <w:color w:val="808080" w:themeColor="background1" w:themeShade="80"/>
          <w:sz w:val="18"/>
          <w:szCs w:val="18"/>
          <w:lang w:val="tr-TR"/>
        </w:rPr>
        <w:t>);</w:t>
      </w:r>
    </w:p>
    <w:p w14:paraId="76FFCC0B"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stockItem.setVersion</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versionValue</w:t>
      </w:r>
      <w:proofErr w:type="spellEnd"/>
      <w:r w:rsidRPr="009E583F">
        <w:rPr>
          <w:rFonts w:ascii="Courier New" w:hAnsi="Courier New"/>
          <w:i w:val="0"/>
          <w:color w:val="808080" w:themeColor="background1" w:themeShade="80"/>
          <w:sz w:val="18"/>
          <w:szCs w:val="18"/>
          <w:lang w:val="tr-TR"/>
        </w:rPr>
        <w:t>);</w:t>
      </w:r>
    </w:p>
    <w:p w14:paraId="4E43C8CB"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lastRenderedPageBreak/>
        <w:t xml:space="preserve">        </w:t>
      </w:r>
      <w:proofErr w:type="spellStart"/>
      <w:r w:rsidRPr="009E583F">
        <w:rPr>
          <w:rFonts w:ascii="Courier New" w:hAnsi="Courier New"/>
          <w:i w:val="0"/>
          <w:color w:val="808080" w:themeColor="background1" w:themeShade="80"/>
          <w:sz w:val="18"/>
          <w:szCs w:val="18"/>
          <w:lang w:val="tr-TR"/>
        </w:rPr>
        <w:t>stockItem.setAttributes</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stockAttributeList</w:t>
      </w:r>
      <w:proofErr w:type="spellEnd"/>
      <w:r w:rsidRPr="009E583F">
        <w:rPr>
          <w:rFonts w:ascii="Courier New" w:hAnsi="Courier New"/>
          <w:i w:val="0"/>
          <w:color w:val="808080" w:themeColor="background1" w:themeShade="80"/>
          <w:sz w:val="18"/>
          <w:szCs w:val="18"/>
          <w:lang w:val="tr-TR"/>
        </w:rPr>
        <w:t>);</w:t>
      </w:r>
    </w:p>
    <w:p w14:paraId="197AE4E5"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stockItem.setQuantityToIncrease(BigInteger.valueOf(quantityIncreaseValue));</w:t>
      </w:r>
    </w:p>
    <w:p w14:paraId="1AABF42B"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stockItemList.getStockItem</w:t>
      </w:r>
      <w:proofErr w:type="spellEnd"/>
      <w:r w:rsidRPr="009E583F">
        <w:rPr>
          <w:rFonts w:ascii="Courier New" w:hAnsi="Courier New"/>
          <w:i w:val="0"/>
          <w:color w:val="808080" w:themeColor="background1" w:themeShade="80"/>
          <w:sz w:val="18"/>
          <w:szCs w:val="18"/>
          <w:lang w:val="tr-TR"/>
        </w:rPr>
        <w:t>(</w:t>
      </w:r>
      <w:proofErr w:type="gramStart"/>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add</w:t>
      </w:r>
      <w:proofErr w:type="spellEnd"/>
      <w:proofErr w:type="gram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stockItem</w:t>
      </w:r>
      <w:proofErr w:type="spellEnd"/>
      <w:r w:rsidRPr="009E583F">
        <w:rPr>
          <w:rFonts w:ascii="Courier New" w:hAnsi="Courier New"/>
          <w:i w:val="0"/>
          <w:color w:val="808080" w:themeColor="background1" w:themeShade="80"/>
          <w:sz w:val="18"/>
          <w:szCs w:val="18"/>
          <w:lang w:val="tr-TR"/>
        </w:rPr>
        <w:t>);</w:t>
      </w:r>
    </w:p>
    <w:p w14:paraId="51C2DA54"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3B3EB802"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ProductWithIdAndStockAttributes</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productWithIdAndStockAttributes</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ProductWithIdAndStockAttributes</w:t>
      </w:r>
      <w:proofErr w:type="spellEnd"/>
      <w:r w:rsidRPr="009E583F">
        <w:rPr>
          <w:rFonts w:ascii="Courier New" w:hAnsi="Courier New"/>
          <w:i w:val="0"/>
          <w:color w:val="808080" w:themeColor="background1" w:themeShade="80"/>
          <w:sz w:val="18"/>
          <w:szCs w:val="18"/>
          <w:lang w:val="tr-TR"/>
        </w:rPr>
        <w:t>(</w:t>
      </w:r>
      <w:proofErr w:type="gramEnd"/>
      <w:r w:rsidRPr="009E583F">
        <w:rPr>
          <w:rFonts w:ascii="Courier New" w:hAnsi="Courier New"/>
          <w:i w:val="0"/>
          <w:color w:val="808080" w:themeColor="background1" w:themeShade="80"/>
          <w:sz w:val="18"/>
          <w:szCs w:val="18"/>
          <w:lang w:val="tr-TR"/>
        </w:rPr>
        <w:t>);</w:t>
      </w:r>
    </w:p>
    <w:p w14:paraId="7026095A"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productWithIdAndStockAttributes.setId</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productIdValue</w:t>
      </w:r>
      <w:proofErr w:type="spellEnd"/>
      <w:r w:rsidRPr="009E583F">
        <w:rPr>
          <w:rFonts w:ascii="Courier New" w:hAnsi="Courier New"/>
          <w:i w:val="0"/>
          <w:color w:val="808080" w:themeColor="background1" w:themeShade="80"/>
          <w:sz w:val="18"/>
          <w:szCs w:val="18"/>
          <w:lang w:val="tr-TR"/>
        </w:rPr>
        <w:t>);</w:t>
      </w:r>
    </w:p>
    <w:p w14:paraId="7E41BFB9"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productWithIdAndStockAttributes.setStockItems</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stockItemList</w:t>
      </w:r>
      <w:proofErr w:type="spellEnd"/>
      <w:r w:rsidRPr="009E583F">
        <w:rPr>
          <w:rFonts w:ascii="Courier New" w:hAnsi="Courier New"/>
          <w:i w:val="0"/>
          <w:color w:val="808080" w:themeColor="background1" w:themeShade="80"/>
          <w:sz w:val="18"/>
          <w:szCs w:val="18"/>
          <w:lang w:val="tr-TR"/>
        </w:rPr>
        <w:t>);</w:t>
      </w:r>
    </w:p>
    <w:p w14:paraId="3B650A21"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2E425973"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IncreaseStockByStockAttributesRequest</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request</w:t>
      </w:r>
      <w:proofErr w:type="spellEnd"/>
      <w:r w:rsidRPr="009E583F">
        <w:rPr>
          <w:rFonts w:ascii="Courier New" w:hAnsi="Courier New"/>
          <w:i w:val="0"/>
          <w:color w:val="808080" w:themeColor="background1" w:themeShade="80"/>
          <w:sz w:val="18"/>
          <w:szCs w:val="18"/>
          <w:lang w:val="tr-TR"/>
        </w:rPr>
        <w:t xml:space="preserve">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IncreaseStockByStockAttributesRequest</w:t>
      </w:r>
      <w:proofErr w:type="spellEnd"/>
      <w:r w:rsidRPr="009E583F">
        <w:rPr>
          <w:rFonts w:ascii="Courier New" w:hAnsi="Courier New"/>
          <w:i w:val="0"/>
          <w:color w:val="808080" w:themeColor="background1" w:themeShade="80"/>
          <w:sz w:val="18"/>
          <w:szCs w:val="18"/>
          <w:lang w:val="tr-TR"/>
        </w:rPr>
        <w:t>(</w:t>
      </w:r>
      <w:proofErr w:type="gramEnd"/>
      <w:r w:rsidRPr="009E583F">
        <w:rPr>
          <w:rFonts w:ascii="Courier New" w:hAnsi="Courier New"/>
          <w:i w:val="0"/>
          <w:color w:val="808080" w:themeColor="background1" w:themeShade="80"/>
          <w:sz w:val="18"/>
          <w:szCs w:val="18"/>
          <w:lang w:val="tr-TR"/>
        </w:rPr>
        <w:t>);</w:t>
      </w:r>
    </w:p>
    <w:p w14:paraId="426E52DD"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request.setAuth</w:t>
      </w:r>
      <w:proofErr w:type="spellEnd"/>
      <w:proofErr w:type="gram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authentication</w:t>
      </w:r>
      <w:proofErr w:type="spellEnd"/>
      <w:r w:rsidRPr="009E583F">
        <w:rPr>
          <w:rFonts w:ascii="Courier New" w:hAnsi="Courier New"/>
          <w:i w:val="0"/>
          <w:color w:val="808080" w:themeColor="background1" w:themeShade="80"/>
          <w:sz w:val="18"/>
          <w:szCs w:val="18"/>
          <w:lang w:val="tr-TR"/>
        </w:rPr>
        <w:t>);</w:t>
      </w:r>
    </w:p>
    <w:p w14:paraId="1D6DCA12"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proofErr w:type="gramStart"/>
      <w:r w:rsidRPr="009E583F">
        <w:rPr>
          <w:rFonts w:ascii="Courier New" w:hAnsi="Courier New"/>
          <w:i w:val="0"/>
          <w:color w:val="808080" w:themeColor="background1" w:themeShade="80"/>
          <w:sz w:val="18"/>
          <w:szCs w:val="18"/>
          <w:lang w:val="tr-TR"/>
        </w:rPr>
        <w:t>request.setProduct</w:t>
      </w:r>
      <w:proofErr w:type="spellEnd"/>
      <w:proofErr w:type="gram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productWithIdAndStockAttributes</w:t>
      </w:r>
      <w:proofErr w:type="spellEnd"/>
      <w:r w:rsidRPr="009E583F">
        <w:rPr>
          <w:rFonts w:ascii="Courier New" w:hAnsi="Courier New"/>
          <w:i w:val="0"/>
          <w:color w:val="808080" w:themeColor="background1" w:themeShade="80"/>
          <w:sz w:val="18"/>
          <w:szCs w:val="18"/>
          <w:lang w:val="tr-TR"/>
        </w:rPr>
        <w:t>);</w:t>
      </w:r>
    </w:p>
    <w:p w14:paraId="17EDC997"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185B7069"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ProductStockServicePort</w:t>
      </w:r>
      <w:proofErr w:type="spellEnd"/>
      <w:r w:rsidRPr="009E583F">
        <w:rPr>
          <w:rFonts w:ascii="Courier New" w:hAnsi="Courier New"/>
          <w:i w:val="0"/>
          <w:color w:val="808080" w:themeColor="background1" w:themeShade="80"/>
          <w:sz w:val="18"/>
          <w:szCs w:val="18"/>
          <w:lang w:val="tr-TR"/>
        </w:rPr>
        <w:t xml:space="preserve"> port = </w:t>
      </w:r>
      <w:proofErr w:type="spellStart"/>
      <w:r w:rsidRPr="009E583F">
        <w:rPr>
          <w:rFonts w:ascii="Courier New" w:hAnsi="Courier New"/>
          <w:i w:val="0"/>
          <w:color w:val="808080" w:themeColor="background1" w:themeShade="80"/>
          <w:sz w:val="18"/>
          <w:szCs w:val="18"/>
          <w:lang w:val="tr-TR"/>
        </w:rPr>
        <w:t>new</w:t>
      </w:r>
      <w:proofErr w:type="spellEnd"/>
      <w:r w:rsidRPr="009E583F">
        <w:rPr>
          <w:rFonts w:ascii="Courier New" w:hAnsi="Courier New"/>
          <w:i w:val="0"/>
          <w:color w:val="808080" w:themeColor="background1" w:themeShade="80"/>
          <w:sz w:val="18"/>
          <w:szCs w:val="18"/>
          <w:lang w:val="tr-TR"/>
        </w:rPr>
        <w:t xml:space="preserve"> ProductStockServicePortService(</w:t>
      </w:r>
      <w:proofErr w:type="gramStart"/>
      <w:r w:rsidRPr="009E583F">
        <w:rPr>
          <w:rFonts w:ascii="Courier New" w:hAnsi="Courier New"/>
          <w:i w:val="0"/>
          <w:color w:val="808080" w:themeColor="background1" w:themeShade="80"/>
          <w:sz w:val="18"/>
          <w:szCs w:val="18"/>
          <w:lang w:val="tr-TR"/>
        </w:rPr>
        <w:t>).getProductStockServicePortSoap</w:t>
      </w:r>
      <w:proofErr w:type="gramEnd"/>
      <w:r w:rsidRPr="009E583F">
        <w:rPr>
          <w:rFonts w:ascii="Courier New" w:hAnsi="Courier New"/>
          <w:i w:val="0"/>
          <w:color w:val="808080" w:themeColor="background1" w:themeShade="80"/>
          <w:sz w:val="18"/>
          <w:szCs w:val="18"/>
          <w:lang w:val="tr-TR"/>
        </w:rPr>
        <w:t>11();</w:t>
      </w:r>
    </w:p>
    <w:p w14:paraId="06F43BB9"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IncreaseStockByStockAttributesResponse</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response</w:t>
      </w:r>
      <w:proofErr w:type="spellEnd"/>
      <w:r w:rsidRPr="009E583F">
        <w:rPr>
          <w:rFonts w:ascii="Courier New" w:hAnsi="Courier New"/>
          <w:i w:val="0"/>
          <w:color w:val="808080" w:themeColor="background1" w:themeShade="80"/>
          <w:sz w:val="18"/>
          <w:szCs w:val="18"/>
          <w:lang w:val="tr-TR"/>
        </w:rPr>
        <w:t xml:space="preserve"> = </w:t>
      </w:r>
      <w:proofErr w:type="spellStart"/>
      <w:proofErr w:type="gramStart"/>
      <w:r w:rsidRPr="009E583F">
        <w:rPr>
          <w:rFonts w:ascii="Courier New" w:hAnsi="Courier New"/>
          <w:i w:val="0"/>
          <w:color w:val="808080" w:themeColor="background1" w:themeShade="80"/>
          <w:sz w:val="18"/>
          <w:szCs w:val="18"/>
          <w:lang w:val="tr-TR"/>
        </w:rPr>
        <w:t>port.increaseStockByStockAttributes</w:t>
      </w:r>
      <w:proofErr w:type="spellEnd"/>
      <w:proofErr w:type="gram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request</w:t>
      </w:r>
      <w:proofErr w:type="spellEnd"/>
      <w:r w:rsidRPr="009E583F">
        <w:rPr>
          <w:rFonts w:ascii="Courier New" w:hAnsi="Courier New"/>
          <w:i w:val="0"/>
          <w:color w:val="808080" w:themeColor="background1" w:themeShade="80"/>
          <w:sz w:val="18"/>
          <w:szCs w:val="18"/>
          <w:lang w:val="tr-TR"/>
        </w:rPr>
        <w:t>);</w:t>
      </w:r>
    </w:p>
    <w:p w14:paraId="62A3D7EF"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429FE0B6"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System.out.println</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Increasing</w:t>
      </w:r>
      <w:proofErr w:type="spellEnd"/>
      <w:r w:rsidRPr="009E583F">
        <w:rPr>
          <w:rFonts w:ascii="Courier New" w:hAnsi="Courier New"/>
          <w:i w:val="0"/>
          <w:color w:val="808080" w:themeColor="background1" w:themeShade="80"/>
          <w:sz w:val="18"/>
          <w:szCs w:val="18"/>
          <w:lang w:val="tr-TR"/>
        </w:rPr>
        <w:t xml:space="preserve"> </w:t>
      </w:r>
      <w:proofErr w:type="spellStart"/>
      <w:r w:rsidRPr="009E583F">
        <w:rPr>
          <w:rFonts w:ascii="Courier New" w:hAnsi="Courier New"/>
          <w:i w:val="0"/>
          <w:color w:val="808080" w:themeColor="background1" w:themeShade="80"/>
          <w:sz w:val="18"/>
          <w:szCs w:val="18"/>
          <w:lang w:val="tr-TR"/>
        </w:rPr>
        <w:t>status</w:t>
      </w:r>
      <w:proofErr w:type="spellEnd"/>
      <w:r w:rsidRPr="009E583F">
        <w:rPr>
          <w:rFonts w:ascii="Courier New" w:hAnsi="Courier New"/>
          <w:i w:val="0"/>
          <w:color w:val="808080" w:themeColor="background1" w:themeShade="80"/>
          <w:sz w:val="18"/>
          <w:szCs w:val="18"/>
          <w:lang w:val="tr-TR"/>
        </w:rPr>
        <w:t xml:space="preserve"> is " + </w:t>
      </w:r>
      <w:proofErr w:type="spellStart"/>
      <w:proofErr w:type="gramStart"/>
      <w:r w:rsidRPr="009E583F">
        <w:rPr>
          <w:rFonts w:ascii="Courier New" w:hAnsi="Courier New"/>
          <w:i w:val="0"/>
          <w:color w:val="808080" w:themeColor="background1" w:themeShade="80"/>
          <w:sz w:val="18"/>
          <w:szCs w:val="18"/>
          <w:lang w:val="tr-TR"/>
        </w:rPr>
        <w:t>response.getResult</w:t>
      </w:r>
      <w:proofErr w:type="spellEnd"/>
      <w:proofErr w:type="gram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getStatus</w:t>
      </w:r>
      <w:proofErr w:type="spellEnd"/>
      <w:r w:rsidRPr="009E583F">
        <w:rPr>
          <w:rFonts w:ascii="Courier New" w:hAnsi="Courier New"/>
          <w:i w:val="0"/>
          <w:color w:val="808080" w:themeColor="background1" w:themeShade="80"/>
          <w:sz w:val="18"/>
          <w:szCs w:val="18"/>
          <w:lang w:val="tr-TR"/>
        </w:rPr>
        <w:t>().</w:t>
      </w:r>
      <w:proofErr w:type="spellStart"/>
      <w:r w:rsidRPr="009E583F">
        <w:rPr>
          <w:rFonts w:ascii="Courier New" w:hAnsi="Courier New"/>
          <w:i w:val="0"/>
          <w:color w:val="808080" w:themeColor="background1" w:themeShade="80"/>
          <w:sz w:val="18"/>
          <w:szCs w:val="18"/>
          <w:lang w:val="tr-TR"/>
        </w:rPr>
        <w:t>getValue</w:t>
      </w:r>
      <w:proofErr w:type="spellEnd"/>
      <w:r w:rsidRPr="009E583F">
        <w:rPr>
          <w:rFonts w:ascii="Courier New" w:hAnsi="Courier New"/>
          <w:i w:val="0"/>
          <w:color w:val="808080" w:themeColor="background1" w:themeShade="80"/>
          <w:sz w:val="18"/>
          <w:szCs w:val="18"/>
          <w:lang w:val="tr-TR"/>
        </w:rPr>
        <w:t>());</w:t>
      </w:r>
    </w:p>
    <w:p w14:paraId="0A7C8DBF" w14:textId="77777777" w:rsidR="001B1000" w:rsidRPr="009E583F" w:rsidRDefault="001B1000" w:rsidP="001B1000">
      <w:pPr>
        <w:pStyle w:val="Normal1"/>
        <w:spacing w:after="0" w:line="200" w:lineRule="exact"/>
        <w:rPr>
          <w:rFonts w:ascii="Courier New" w:hAnsi="Courier New"/>
          <w:i w:val="0"/>
          <w:color w:val="808080" w:themeColor="background1" w:themeShade="80"/>
          <w:sz w:val="18"/>
          <w:szCs w:val="18"/>
          <w:lang w:val="tr-TR"/>
        </w:rPr>
      </w:pPr>
    </w:p>
    <w:p w14:paraId="7C2F249C" w14:textId="221A97D6" w:rsidR="00D0286F" w:rsidRDefault="001B1000" w:rsidP="001F6861">
      <w:pPr>
        <w:pStyle w:val="Normal1"/>
        <w:spacing w:after="0" w:line="200" w:lineRule="exact"/>
        <w:rPr>
          <w:rFonts w:ascii="Courier New" w:hAnsi="Courier New"/>
          <w:i w:val="0"/>
          <w:color w:val="808080" w:themeColor="background1" w:themeShade="80"/>
          <w:sz w:val="18"/>
          <w:szCs w:val="18"/>
          <w:lang w:val="tr-TR"/>
        </w:rPr>
      </w:pPr>
      <w:r w:rsidRPr="009E583F">
        <w:rPr>
          <w:rFonts w:ascii="Courier New" w:hAnsi="Courier New"/>
          <w:i w:val="0"/>
          <w:color w:val="808080" w:themeColor="background1" w:themeShade="80"/>
          <w:sz w:val="18"/>
          <w:szCs w:val="18"/>
          <w:lang w:val="tr-TR"/>
        </w:rPr>
        <w:t xml:space="preserve">    }</w:t>
      </w:r>
      <w:bookmarkStart w:id="83" w:name="_Ürün__Stok_3"/>
      <w:bookmarkEnd w:id="83"/>
    </w:p>
    <w:p w14:paraId="713FA888" w14:textId="5DD8C312" w:rsidR="001F6861" w:rsidRDefault="001F6861" w:rsidP="001F6861">
      <w:pPr>
        <w:pStyle w:val="Normal1"/>
        <w:spacing w:after="0" w:line="200" w:lineRule="exact"/>
        <w:rPr>
          <w:rFonts w:ascii="Courier New" w:hAnsi="Courier New"/>
          <w:i w:val="0"/>
          <w:color w:val="808080" w:themeColor="background1" w:themeShade="80"/>
          <w:sz w:val="18"/>
          <w:szCs w:val="18"/>
          <w:lang w:val="tr-TR"/>
        </w:rPr>
      </w:pPr>
    </w:p>
    <w:p w14:paraId="5FC07044" w14:textId="77777777" w:rsidR="001F6861" w:rsidRPr="001F6861" w:rsidRDefault="001F6861" w:rsidP="001F6861">
      <w:pPr>
        <w:pStyle w:val="Normal1"/>
        <w:spacing w:after="0" w:line="200" w:lineRule="exact"/>
        <w:rPr>
          <w:rFonts w:ascii="Courier New" w:hAnsi="Courier New"/>
          <w:i w:val="0"/>
          <w:color w:val="808080" w:themeColor="background1" w:themeShade="80"/>
          <w:sz w:val="18"/>
          <w:szCs w:val="18"/>
          <w:lang w:val="tr-TR"/>
        </w:rPr>
      </w:pPr>
    </w:p>
    <w:p w14:paraId="379C6D9B" w14:textId="77777777" w:rsidR="00304358" w:rsidRPr="009E583F" w:rsidRDefault="00F91202" w:rsidP="00AF7A44">
      <w:pPr>
        <w:pStyle w:val="Balk3"/>
        <w:ind w:left="0"/>
        <w:rPr>
          <w:lang w:val="tr-TR"/>
        </w:rPr>
      </w:pPr>
      <w:bookmarkStart w:id="84" w:name="_Toc42259179"/>
      <w:r w:rsidRPr="009E583F">
        <w:rPr>
          <w:lang w:val="tr-TR"/>
        </w:rPr>
        <w:t xml:space="preserve">N11 </w:t>
      </w:r>
      <w:r w:rsidR="00EE191B">
        <w:rPr>
          <w:lang w:val="tr-TR"/>
        </w:rPr>
        <w:t>Ü</w:t>
      </w:r>
      <w:r w:rsidRPr="009E583F">
        <w:rPr>
          <w:lang w:val="tr-TR"/>
        </w:rPr>
        <w:t>rün Stok ID ile Stok Miktarı Artırma</w:t>
      </w:r>
      <w:r w:rsidR="00304358" w:rsidRPr="009E583F">
        <w:rPr>
          <w:lang w:val="tr-TR"/>
        </w:rPr>
        <w:t xml:space="preserve"> (</w:t>
      </w:r>
      <w:proofErr w:type="spellStart"/>
      <w:r w:rsidR="00304358" w:rsidRPr="009E583F">
        <w:rPr>
          <w:lang w:val="tr-TR"/>
        </w:rPr>
        <w:t>IncreaseStockByStockId</w:t>
      </w:r>
      <w:proofErr w:type="spellEnd"/>
      <w:r w:rsidR="00304358" w:rsidRPr="009E583F">
        <w:rPr>
          <w:lang w:val="tr-TR"/>
        </w:rPr>
        <w:t>)</w:t>
      </w:r>
      <w:bookmarkEnd w:id="84"/>
    </w:p>
    <w:p w14:paraId="0725B3BF" w14:textId="77777777" w:rsidR="00304358" w:rsidRPr="009E583F" w:rsidRDefault="00304358" w:rsidP="00304358">
      <w:pPr>
        <w:pStyle w:val="Normal1"/>
        <w:pBdr>
          <w:top w:val="single" w:sz="4" w:space="1" w:color="auto"/>
        </w:pBdr>
        <w:rPr>
          <w:lang w:val="tr-TR"/>
        </w:rPr>
      </w:pPr>
    </w:p>
    <w:p w14:paraId="4C6D5118" w14:textId="77777777" w:rsidR="00F91202" w:rsidRPr="009E583F" w:rsidRDefault="00F91202" w:rsidP="00F91202">
      <w:pPr>
        <w:pStyle w:val="Normal1"/>
        <w:spacing w:after="0" w:line="240" w:lineRule="auto"/>
        <w:jc w:val="both"/>
        <w:rPr>
          <w:lang w:val="tr-TR"/>
        </w:rPr>
      </w:pPr>
      <w:r w:rsidRPr="009E583F">
        <w:rPr>
          <w:lang w:val="tr-TR"/>
        </w:rPr>
        <w:t xml:space="preserve">Bir ürünün n11 ürün stok ID bilgisini kullanarak stok miktarını arttırmak için kullanılır. Bir ürüne ait n11 ürün stok ID sine, </w:t>
      </w:r>
      <w:proofErr w:type="spellStart"/>
      <w:r w:rsidRPr="009E583F">
        <w:rPr>
          <w:b/>
          <w:lang w:val="tr-TR"/>
        </w:rPr>
        <w:t>ProductStockService</w:t>
      </w:r>
      <w:proofErr w:type="spellEnd"/>
      <w:r w:rsidRPr="009E583F">
        <w:rPr>
          <w:lang w:val="tr-TR"/>
        </w:rPr>
        <w:t xml:space="preserve"> içindeki </w:t>
      </w:r>
      <w:proofErr w:type="spellStart"/>
      <w:r w:rsidRPr="009E583F">
        <w:rPr>
          <w:b/>
          <w:lang w:val="tr-TR"/>
        </w:rPr>
        <w:t>GetProductStockByProductId</w:t>
      </w:r>
      <w:proofErr w:type="spellEnd"/>
      <w:r w:rsidRPr="009E583F">
        <w:rPr>
          <w:lang w:val="tr-TR"/>
        </w:rPr>
        <w:t xml:space="preserve"> veya </w:t>
      </w:r>
      <w:proofErr w:type="spellStart"/>
      <w:r w:rsidRPr="009E583F">
        <w:rPr>
          <w:b/>
          <w:lang w:val="tr-TR"/>
        </w:rPr>
        <w:t>GetProductStockBySellerCode</w:t>
      </w:r>
      <w:proofErr w:type="spellEnd"/>
      <w:r w:rsidRPr="009E583F">
        <w:rPr>
          <w:lang w:val="tr-TR"/>
        </w:rPr>
        <w:t xml:space="preserve"> metotları ile ulaşılabilir.</w:t>
      </w:r>
    </w:p>
    <w:p w14:paraId="18CCF417" w14:textId="77777777" w:rsidR="00F91202" w:rsidRPr="009E583F" w:rsidRDefault="00F91202" w:rsidP="00F91202">
      <w:pPr>
        <w:pStyle w:val="Normal1"/>
        <w:spacing w:after="0" w:line="240" w:lineRule="auto"/>
        <w:jc w:val="both"/>
        <w:rPr>
          <w:lang w:val="tr-TR"/>
        </w:rPr>
      </w:pPr>
    </w:p>
    <w:p w14:paraId="09BCDF30" w14:textId="77777777"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proofErr w:type="spellStart"/>
      <w:r w:rsidRPr="009E583F">
        <w:rPr>
          <w:b/>
          <w:lang w:val="tr-TR"/>
        </w:rPr>
        <w:t>version</w:t>
      </w:r>
      <w:proofErr w:type="spellEnd"/>
      <w:r w:rsidRPr="009E583F">
        <w:rPr>
          <w:lang w:val="tr-TR"/>
        </w:rPr>
        <w:t xml:space="preserve">” bilgisi verilmesi durumunda ilgili ürün stok bilgisinin N11 de versiyonu ile karşılaştırma yapılır, stok versiyon numaraları uyumsuz ise işlem gerçekleştirilmez. </w:t>
      </w:r>
    </w:p>
    <w:p w14:paraId="2DCAFD32" w14:textId="77777777" w:rsidR="00304358" w:rsidRPr="009E583F" w:rsidRDefault="00304358" w:rsidP="00F91202">
      <w:pPr>
        <w:pStyle w:val="Normal1"/>
        <w:spacing w:after="0" w:line="240" w:lineRule="auto"/>
        <w:jc w:val="both"/>
        <w:rPr>
          <w:lang w:val="tr-TR"/>
        </w:rPr>
      </w:pPr>
    </w:p>
    <w:p w14:paraId="5F6028F3" w14:textId="77777777" w:rsidR="00426CBE" w:rsidRDefault="00426CBE" w:rsidP="00304358">
      <w:pPr>
        <w:rPr>
          <w:rFonts w:ascii="Calibri" w:eastAsia="Calibri" w:hAnsi="Calibri" w:cs="Calibri"/>
          <w:b/>
          <w:i/>
          <w:color w:val="FF0000"/>
          <w:sz w:val="20"/>
        </w:rPr>
      </w:pPr>
    </w:p>
    <w:p w14:paraId="070FDE8D" w14:textId="77777777" w:rsidR="00304358" w:rsidRPr="009E583F" w:rsidRDefault="00304358" w:rsidP="00304358">
      <w:pPr>
        <w:rPr>
          <w:rFonts w:ascii="Calibri" w:eastAsia="Calibri" w:hAnsi="Calibri" w:cs="Calibri"/>
          <w:b/>
          <w:i/>
          <w:color w:val="FF0000"/>
          <w:sz w:val="20"/>
        </w:rPr>
      </w:pPr>
      <w:proofErr w:type="spellStart"/>
      <w:r w:rsidRPr="009E583F">
        <w:rPr>
          <w:rFonts w:ascii="Calibri" w:eastAsia="Calibri" w:hAnsi="Calibri" w:cs="Calibri"/>
          <w:b/>
          <w:i/>
          <w:color w:val="FF0000"/>
          <w:sz w:val="20"/>
        </w:rPr>
        <w:t>IncreaseStockByStockIdRequest</w:t>
      </w:r>
      <w:proofErr w:type="spellEnd"/>
    </w:p>
    <w:tbl>
      <w:tblPr>
        <w:tblStyle w:val="TabloKlavuzu"/>
        <w:tblW w:w="9348" w:type="dxa"/>
        <w:tblLook w:val="04A0" w:firstRow="1" w:lastRow="0" w:firstColumn="1" w:lastColumn="0" w:noHBand="0" w:noVBand="1"/>
      </w:tblPr>
      <w:tblGrid>
        <w:gridCol w:w="4867"/>
        <w:gridCol w:w="4481"/>
      </w:tblGrid>
      <w:tr w:rsidR="00304358" w:rsidRPr="009E583F" w14:paraId="2102BA12" w14:textId="77777777" w:rsidTr="001858D1">
        <w:trPr>
          <w:trHeight w:val="302"/>
        </w:trPr>
        <w:tc>
          <w:tcPr>
            <w:tcW w:w="4867" w:type="dxa"/>
          </w:tcPr>
          <w:p w14:paraId="06D98CC3"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481" w:type="dxa"/>
          </w:tcPr>
          <w:p w14:paraId="62F9B788" w14:textId="77777777" w:rsidR="00304358" w:rsidRPr="009E583F" w:rsidRDefault="0001031F" w:rsidP="001858D1">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304358" w:rsidRPr="009E583F" w14:paraId="6BBCFD2C" w14:textId="77777777" w:rsidTr="001858D1">
        <w:trPr>
          <w:trHeight w:val="302"/>
        </w:trPr>
        <w:tc>
          <w:tcPr>
            <w:tcW w:w="4867" w:type="dxa"/>
          </w:tcPr>
          <w:p w14:paraId="00A8F9F8" w14:textId="77777777" w:rsidR="00304358" w:rsidRPr="009E583F" w:rsidRDefault="00304358" w:rsidP="001858D1">
            <w:pPr>
              <w:rPr>
                <w:rFonts w:cs="Arial"/>
                <w:b/>
                <w:i/>
                <w:sz w:val="20"/>
                <w:szCs w:val="20"/>
              </w:rPr>
            </w:pPr>
            <w:r w:rsidRPr="009E583F">
              <w:rPr>
                <w:rFonts w:cs="Arial"/>
                <w:b/>
                <w:i/>
                <w:sz w:val="20"/>
                <w:szCs w:val="20"/>
              </w:rPr>
              <w:t>stockItems.stockItem.id</w:t>
            </w:r>
          </w:p>
        </w:tc>
        <w:tc>
          <w:tcPr>
            <w:tcW w:w="4481" w:type="dxa"/>
          </w:tcPr>
          <w:p w14:paraId="6D8A3FC3" w14:textId="77777777" w:rsidR="00304358" w:rsidRPr="009E583F" w:rsidRDefault="00304358" w:rsidP="001858D1">
            <w:pPr>
              <w:rPr>
                <w:rFonts w:cs="Arial"/>
                <w:i/>
                <w:sz w:val="20"/>
                <w:szCs w:val="20"/>
              </w:rPr>
            </w:pPr>
            <w:r w:rsidRPr="009E583F">
              <w:rPr>
                <w:rFonts w:cs="Arial"/>
                <w:i/>
                <w:sz w:val="20"/>
                <w:szCs w:val="20"/>
              </w:rPr>
              <w:t xml:space="preserve">Ürün stok </w:t>
            </w:r>
            <w:proofErr w:type="spellStart"/>
            <w:r w:rsidRPr="009E583F">
              <w:rPr>
                <w:rFonts w:cs="Arial"/>
                <w:i/>
                <w:sz w:val="20"/>
                <w:szCs w:val="20"/>
              </w:rPr>
              <w:t>id</w:t>
            </w:r>
            <w:proofErr w:type="spellEnd"/>
            <w:r w:rsidRPr="009E583F">
              <w:rPr>
                <w:rFonts w:cs="Arial"/>
                <w:i/>
                <w:sz w:val="20"/>
                <w:szCs w:val="20"/>
              </w:rPr>
              <w:t xml:space="preserve"> bilgisi</w:t>
            </w:r>
          </w:p>
        </w:tc>
      </w:tr>
      <w:tr w:rsidR="00304358" w:rsidRPr="009E583F" w14:paraId="45AC4933" w14:textId="77777777" w:rsidTr="001858D1">
        <w:trPr>
          <w:trHeight w:val="302"/>
        </w:trPr>
        <w:tc>
          <w:tcPr>
            <w:tcW w:w="4867" w:type="dxa"/>
          </w:tcPr>
          <w:p w14:paraId="4C496490"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stockItems.stockItem.quantityToIncrease</w:t>
            </w:r>
            <w:proofErr w:type="spellEnd"/>
            <w:proofErr w:type="gramEnd"/>
          </w:p>
        </w:tc>
        <w:tc>
          <w:tcPr>
            <w:tcW w:w="4481" w:type="dxa"/>
          </w:tcPr>
          <w:p w14:paraId="36A3D196" w14:textId="77777777" w:rsidR="00304358" w:rsidRPr="009E583F" w:rsidRDefault="00304358" w:rsidP="001858D1">
            <w:pPr>
              <w:rPr>
                <w:rFonts w:cs="Arial"/>
                <w:i/>
                <w:sz w:val="20"/>
                <w:szCs w:val="20"/>
              </w:rPr>
            </w:pPr>
            <w:proofErr w:type="spellStart"/>
            <w:r w:rsidRPr="009E583F">
              <w:rPr>
                <w:rFonts w:cs="Arial"/>
                <w:i/>
                <w:sz w:val="20"/>
                <w:szCs w:val="20"/>
              </w:rPr>
              <w:t>Arttıralacak</w:t>
            </w:r>
            <w:proofErr w:type="spellEnd"/>
            <w:r w:rsidRPr="009E583F">
              <w:rPr>
                <w:rFonts w:cs="Arial"/>
                <w:i/>
                <w:sz w:val="20"/>
                <w:szCs w:val="20"/>
              </w:rPr>
              <w:t xml:space="preserve"> stok miktarı</w:t>
            </w:r>
          </w:p>
        </w:tc>
      </w:tr>
      <w:tr w:rsidR="00304358" w:rsidRPr="009E583F" w14:paraId="74F0CFB3" w14:textId="77777777" w:rsidTr="001858D1">
        <w:trPr>
          <w:trHeight w:val="302"/>
        </w:trPr>
        <w:tc>
          <w:tcPr>
            <w:tcW w:w="4867" w:type="dxa"/>
          </w:tcPr>
          <w:p w14:paraId="7D80FDF8" w14:textId="77777777" w:rsidR="00304358" w:rsidRPr="009E583F" w:rsidRDefault="00304358" w:rsidP="001858D1">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.version</w:t>
            </w:r>
            <w:proofErr w:type="spellEnd"/>
          </w:p>
        </w:tc>
        <w:tc>
          <w:tcPr>
            <w:tcW w:w="4481" w:type="dxa"/>
          </w:tcPr>
          <w:p w14:paraId="589C0821" w14:textId="77777777" w:rsidR="00304358" w:rsidRPr="009E583F" w:rsidRDefault="00304358" w:rsidP="001858D1">
            <w:pPr>
              <w:rPr>
                <w:rFonts w:cs="Arial"/>
                <w:i/>
                <w:sz w:val="20"/>
                <w:szCs w:val="20"/>
              </w:rPr>
            </w:pPr>
            <w:r w:rsidRPr="009E583F">
              <w:rPr>
                <w:rFonts w:cs="Arial"/>
                <w:i/>
                <w:sz w:val="20"/>
                <w:szCs w:val="20"/>
              </w:rPr>
              <w:t>Ürün versiyon numarası</w:t>
            </w:r>
          </w:p>
        </w:tc>
      </w:tr>
    </w:tbl>
    <w:p w14:paraId="555CED94" w14:textId="77777777" w:rsidR="00304358" w:rsidRPr="009E583F" w:rsidRDefault="00304358" w:rsidP="00D0286F">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691321CD" w14:textId="77777777" w:rsidR="00304358" w:rsidRPr="009E583F" w:rsidRDefault="00304358" w:rsidP="00304358">
      <w:pPr>
        <w:rPr>
          <w:rFonts w:ascii="Calibri" w:eastAsia="Calibri" w:hAnsi="Calibri" w:cs="Calibri"/>
          <w:b/>
          <w:i/>
          <w:color w:val="FF0000"/>
          <w:sz w:val="20"/>
        </w:rPr>
      </w:pPr>
      <w:proofErr w:type="spellStart"/>
      <w:r w:rsidRPr="009E583F">
        <w:rPr>
          <w:rFonts w:ascii="Calibri" w:eastAsia="Calibri" w:hAnsi="Calibri" w:cs="Calibri"/>
          <w:b/>
          <w:i/>
          <w:color w:val="FF0000"/>
          <w:sz w:val="20"/>
        </w:rPr>
        <w:t>IncreaseStockByStockIdResponse</w:t>
      </w:r>
      <w:proofErr w:type="spellEnd"/>
    </w:p>
    <w:tbl>
      <w:tblPr>
        <w:tblStyle w:val="TabloKlavuzu"/>
        <w:tblW w:w="9348" w:type="dxa"/>
        <w:tblLook w:val="04A0" w:firstRow="1" w:lastRow="0" w:firstColumn="1" w:lastColumn="0" w:noHBand="0" w:noVBand="1"/>
      </w:tblPr>
      <w:tblGrid>
        <w:gridCol w:w="4867"/>
        <w:gridCol w:w="4481"/>
      </w:tblGrid>
      <w:tr w:rsidR="0091797E" w:rsidRPr="009E583F" w14:paraId="2D8BF9E0" w14:textId="77777777" w:rsidTr="00F91202">
        <w:trPr>
          <w:trHeight w:val="302"/>
        </w:trPr>
        <w:tc>
          <w:tcPr>
            <w:tcW w:w="4867" w:type="dxa"/>
          </w:tcPr>
          <w:p w14:paraId="1E04A9EA" w14:textId="77777777" w:rsidR="0091797E" w:rsidRPr="009E583F" w:rsidRDefault="0091797E" w:rsidP="00F91202">
            <w:pPr>
              <w:rPr>
                <w:rFonts w:cs="Arial"/>
                <w:i/>
              </w:rPr>
            </w:pPr>
            <w:proofErr w:type="spellStart"/>
            <w:proofErr w:type="gramStart"/>
            <w:r w:rsidRPr="009E583F">
              <w:rPr>
                <w:i/>
              </w:rPr>
              <w:t>result</w:t>
            </w:r>
            <w:proofErr w:type="spellEnd"/>
            <w:proofErr w:type="gramEnd"/>
          </w:p>
        </w:tc>
        <w:tc>
          <w:tcPr>
            <w:tcW w:w="4481" w:type="dxa"/>
          </w:tcPr>
          <w:p w14:paraId="33F733D3" w14:textId="77777777" w:rsidR="0091797E" w:rsidRPr="009E583F" w:rsidRDefault="0001031F" w:rsidP="00F91202">
            <w:pPr>
              <w:rPr>
                <w:rFonts w:cs="Arial"/>
                <w:i/>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91797E" w:rsidRPr="009E583F" w14:paraId="1F022A01" w14:textId="77777777" w:rsidTr="00F91202">
        <w:trPr>
          <w:trHeight w:val="302"/>
        </w:trPr>
        <w:tc>
          <w:tcPr>
            <w:tcW w:w="4867" w:type="dxa"/>
          </w:tcPr>
          <w:p w14:paraId="6DFDC024" w14:textId="77777777" w:rsidR="0091797E" w:rsidRPr="009E583F" w:rsidRDefault="0091797E" w:rsidP="00F91202">
            <w:pPr>
              <w:rPr>
                <w:rFonts w:cs="Arial"/>
                <w:i/>
                <w:sz w:val="20"/>
                <w:szCs w:val="20"/>
              </w:rPr>
            </w:pPr>
            <w:r w:rsidRPr="009E583F">
              <w:rPr>
                <w:rFonts w:cs="Arial"/>
                <w:i/>
                <w:sz w:val="20"/>
                <w:szCs w:val="20"/>
              </w:rPr>
              <w:t>stockItems.stockItem.attributes.atribute.name</w:t>
            </w:r>
          </w:p>
        </w:tc>
        <w:tc>
          <w:tcPr>
            <w:tcW w:w="4481" w:type="dxa"/>
          </w:tcPr>
          <w:p w14:paraId="3AC12701" w14:textId="77777777" w:rsidR="0091797E" w:rsidRPr="009E583F" w:rsidRDefault="0091797E" w:rsidP="00F91202">
            <w:pPr>
              <w:rPr>
                <w:rFonts w:cs="Arial"/>
                <w:i/>
                <w:sz w:val="20"/>
                <w:szCs w:val="20"/>
              </w:rPr>
            </w:pPr>
            <w:r w:rsidRPr="009E583F">
              <w:rPr>
                <w:rFonts w:cs="Arial"/>
                <w:i/>
                <w:sz w:val="20"/>
                <w:szCs w:val="20"/>
              </w:rPr>
              <w:t>Stok tanımının olduğu seçenek adı</w:t>
            </w:r>
          </w:p>
        </w:tc>
      </w:tr>
      <w:tr w:rsidR="0091797E" w:rsidRPr="009E583F" w14:paraId="7A0FB05E" w14:textId="77777777" w:rsidTr="00F91202">
        <w:trPr>
          <w:trHeight w:val="302"/>
        </w:trPr>
        <w:tc>
          <w:tcPr>
            <w:tcW w:w="4867" w:type="dxa"/>
          </w:tcPr>
          <w:p w14:paraId="31123DA2"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stockItems.stockItem.attributes</w:t>
            </w:r>
            <w:proofErr w:type="gramEnd"/>
            <w:r w:rsidRPr="009E583F">
              <w:rPr>
                <w:rFonts w:cs="Arial"/>
                <w:i/>
                <w:sz w:val="20"/>
                <w:szCs w:val="20"/>
              </w:rPr>
              <w:t>.atribute.value</w:t>
            </w:r>
            <w:proofErr w:type="spellEnd"/>
          </w:p>
        </w:tc>
        <w:tc>
          <w:tcPr>
            <w:tcW w:w="4481" w:type="dxa"/>
          </w:tcPr>
          <w:p w14:paraId="23D33E74" w14:textId="77777777" w:rsidR="0091797E" w:rsidRPr="009E583F" w:rsidRDefault="0091797E" w:rsidP="00F91202">
            <w:pPr>
              <w:rPr>
                <w:rFonts w:cs="Arial"/>
                <w:i/>
                <w:sz w:val="20"/>
                <w:szCs w:val="20"/>
              </w:rPr>
            </w:pPr>
            <w:r w:rsidRPr="009E583F">
              <w:rPr>
                <w:rFonts w:cs="Arial"/>
                <w:i/>
                <w:sz w:val="20"/>
                <w:szCs w:val="20"/>
              </w:rPr>
              <w:t>Stok tanımının olduğu seçenek değeri</w:t>
            </w:r>
          </w:p>
        </w:tc>
      </w:tr>
      <w:tr w:rsidR="0091797E" w:rsidRPr="009E583F" w14:paraId="26DE5DBA" w14:textId="77777777" w:rsidTr="00F91202">
        <w:trPr>
          <w:trHeight w:val="302"/>
        </w:trPr>
        <w:tc>
          <w:tcPr>
            <w:tcW w:w="4867" w:type="dxa"/>
          </w:tcPr>
          <w:p w14:paraId="46EE0A3F" w14:textId="77777777" w:rsidR="0091797E" w:rsidRPr="009E583F" w:rsidRDefault="0091797E" w:rsidP="00F91202">
            <w:pPr>
              <w:rPr>
                <w:rFonts w:cs="Arial"/>
                <w:i/>
                <w:sz w:val="20"/>
                <w:szCs w:val="20"/>
              </w:rPr>
            </w:pPr>
            <w:r w:rsidRPr="009E583F">
              <w:rPr>
                <w:rFonts w:cs="Arial"/>
                <w:i/>
                <w:sz w:val="20"/>
                <w:szCs w:val="20"/>
              </w:rPr>
              <w:t>stockItems.stockItem.id</w:t>
            </w:r>
          </w:p>
        </w:tc>
        <w:tc>
          <w:tcPr>
            <w:tcW w:w="4481" w:type="dxa"/>
          </w:tcPr>
          <w:p w14:paraId="350BF5B8" w14:textId="77777777" w:rsidR="0091797E" w:rsidRPr="009E583F" w:rsidRDefault="0091797E" w:rsidP="00F91202">
            <w:pPr>
              <w:rPr>
                <w:rFonts w:cs="Arial"/>
                <w:i/>
                <w:sz w:val="20"/>
                <w:szCs w:val="20"/>
              </w:rPr>
            </w:pPr>
            <w:r w:rsidRPr="009E583F">
              <w:rPr>
                <w:rFonts w:cs="Arial"/>
                <w:i/>
                <w:sz w:val="20"/>
                <w:szCs w:val="20"/>
              </w:rPr>
              <w:t xml:space="preserve">Ürün </w:t>
            </w:r>
            <w:proofErr w:type="spellStart"/>
            <w:r w:rsidRPr="009E583F">
              <w:rPr>
                <w:rFonts w:cs="Arial"/>
                <w:i/>
                <w:sz w:val="20"/>
                <w:szCs w:val="20"/>
              </w:rPr>
              <w:t>stok</w:t>
            </w:r>
            <w:r w:rsidR="001A054A" w:rsidRPr="009E583F">
              <w:rPr>
                <w:rFonts w:cs="Arial"/>
                <w:i/>
                <w:sz w:val="20"/>
                <w:szCs w:val="20"/>
              </w:rPr>
              <w:t>item</w:t>
            </w:r>
            <w:proofErr w:type="spellEnd"/>
            <w:r w:rsidRPr="009E583F">
              <w:rPr>
                <w:rFonts w:cs="Arial"/>
                <w:i/>
                <w:sz w:val="20"/>
                <w:szCs w:val="20"/>
              </w:rPr>
              <w:t xml:space="preserve"> N11 ID si</w:t>
            </w:r>
          </w:p>
        </w:tc>
      </w:tr>
      <w:tr w:rsidR="0091797E" w:rsidRPr="009E583F" w14:paraId="3AF45CD4" w14:textId="77777777" w:rsidTr="00F91202">
        <w:trPr>
          <w:trHeight w:val="302"/>
        </w:trPr>
        <w:tc>
          <w:tcPr>
            <w:tcW w:w="4867" w:type="dxa"/>
          </w:tcPr>
          <w:p w14:paraId="3BBE5FCB"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stockItems.stockItem.sellerCode</w:t>
            </w:r>
            <w:proofErr w:type="spellEnd"/>
            <w:proofErr w:type="gramEnd"/>
          </w:p>
        </w:tc>
        <w:tc>
          <w:tcPr>
            <w:tcW w:w="4481" w:type="dxa"/>
          </w:tcPr>
          <w:p w14:paraId="116DC391" w14:textId="77777777" w:rsidR="0091797E" w:rsidRPr="009E583F" w:rsidRDefault="0091797E" w:rsidP="00F91202">
            <w:pPr>
              <w:rPr>
                <w:rFonts w:cs="Arial"/>
                <w:i/>
                <w:sz w:val="20"/>
                <w:szCs w:val="20"/>
              </w:rPr>
            </w:pPr>
            <w:r w:rsidRPr="009E583F">
              <w:rPr>
                <w:rFonts w:cs="Arial"/>
                <w:i/>
                <w:sz w:val="20"/>
                <w:szCs w:val="20"/>
              </w:rPr>
              <w:t>Ürün stok mağaza kodu</w:t>
            </w:r>
          </w:p>
        </w:tc>
      </w:tr>
      <w:tr w:rsidR="0091797E" w:rsidRPr="009E583F" w14:paraId="38510D70" w14:textId="77777777" w:rsidTr="00F91202">
        <w:trPr>
          <w:trHeight w:val="302"/>
        </w:trPr>
        <w:tc>
          <w:tcPr>
            <w:tcW w:w="4867" w:type="dxa"/>
          </w:tcPr>
          <w:p w14:paraId="4B9A11F9"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stockItems.stockItem.quantity</w:t>
            </w:r>
            <w:proofErr w:type="spellEnd"/>
            <w:proofErr w:type="gramEnd"/>
          </w:p>
        </w:tc>
        <w:tc>
          <w:tcPr>
            <w:tcW w:w="4481" w:type="dxa"/>
          </w:tcPr>
          <w:p w14:paraId="70B058F1" w14:textId="77777777" w:rsidR="0091797E" w:rsidRPr="009E583F" w:rsidRDefault="0091797E" w:rsidP="00F91202">
            <w:pPr>
              <w:rPr>
                <w:rFonts w:cs="Arial"/>
                <w:i/>
                <w:sz w:val="20"/>
                <w:szCs w:val="20"/>
              </w:rPr>
            </w:pPr>
            <w:r w:rsidRPr="009E583F">
              <w:rPr>
                <w:rFonts w:cs="Arial"/>
                <w:i/>
                <w:sz w:val="20"/>
                <w:szCs w:val="20"/>
              </w:rPr>
              <w:t>Ürün stok miktarı</w:t>
            </w:r>
          </w:p>
        </w:tc>
      </w:tr>
      <w:tr w:rsidR="0091797E" w:rsidRPr="009E583F" w14:paraId="54BDA9DD" w14:textId="77777777" w:rsidTr="00F91202">
        <w:trPr>
          <w:trHeight w:val="302"/>
        </w:trPr>
        <w:tc>
          <w:tcPr>
            <w:tcW w:w="4867" w:type="dxa"/>
          </w:tcPr>
          <w:p w14:paraId="187D4D25" w14:textId="77777777" w:rsidR="0091797E" w:rsidRPr="009E583F" w:rsidRDefault="0091797E" w:rsidP="00F91202">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1A05348C" w14:textId="77777777" w:rsidR="0091797E" w:rsidRPr="009E583F" w:rsidRDefault="0091797E" w:rsidP="00F91202">
            <w:pPr>
              <w:rPr>
                <w:rFonts w:cs="Arial"/>
                <w:i/>
                <w:sz w:val="20"/>
                <w:szCs w:val="20"/>
              </w:rPr>
            </w:pPr>
            <w:r w:rsidRPr="009E583F">
              <w:rPr>
                <w:rFonts w:cs="Arial"/>
                <w:i/>
                <w:sz w:val="20"/>
                <w:szCs w:val="20"/>
              </w:rPr>
              <w:t xml:space="preserve">Ürün stok versiyon numarası </w:t>
            </w:r>
          </w:p>
        </w:tc>
      </w:tr>
    </w:tbl>
    <w:p w14:paraId="0B2A564F" w14:textId="77777777" w:rsidR="00AF7A44" w:rsidRDefault="00AF7A44" w:rsidP="00304358">
      <w:pPr>
        <w:pStyle w:val="Normal1"/>
        <w:rPr>
          <w:b/>
          <w:color w:val="244061" w:themeColor="accent1" w:themeShade="80"/>
          <w:sz w:val="22"/>
          <w:lang w:val="tr-TR"/>
        </w:rPr>
      </w:pPr>
    </w:p>
    <w:p w14:paraId="723DD210" w14:textId="77777777" w:rsidR="00304358" w:rsidRPr="009E583F" w:rsidRDefault="00304358" w:rsidP="00304358">
      <w:pPr>
        <w:pStyle w:val="Normal1"/>
        <w:rPr>
          <w:b/>
          <w:color w:val="244061" w:themeColor="accent1" w:themeShade="80"/>
          <w:sz w:val="22"/>
          <w:lang w:val="tr-TR"/>
        </w:rPr>
      </w:pPr>
      <w:proofErr w:type="spellStart"/>
      <w:r w:rsidRPr="009E583F">
        <w:rPr>
          <w:b/>
          <w:color w:val="244061" w:themeColor="accent1" w:themeShade="80"/>
          <w:sz w:val="22"/>
          <w:lang w:val="tr-TR"/>
        </w:rPr>
        <w:t>IncreaseStockByStockId</w:t>
      </w:r>
      <w:proofErr w:type="spellEnd"/>
      <w:r w:rsidR="004E4171" w:rsidRPr="009E583F">
        <w:rPr>
          <w:b/>
          <w:color w:val="244061" w:themeColor="accent1" w:themeShade="80"/>
          <w:sz w:val="22"/>
          <w:lang w:val="tr-TR"/>
        </w:rPr>
        <w:t xml:space="preserve"> Örnek Çağrı</w:t>
      </w:r>
    </w:p>
    <w:p w14:paraId="48B0A6F3" w14:textId="77777777" w:rsidR="00304358" w:rsidRPr="009E583F" w:rsidRDefault="00304358" w:rsidP="00304358">
      <w:pPr>
        <w:pStyle w:val="Normal1"/>
        <w:rPr>
          <w:b/>
          <w:color w:val="FF0000"/>
          <w:lang w:val="tr-TR"/>
        </w:rPr>
      </w:pPr>
      <w:proofErr w:type="spellStart"/>
      <w:r w:rsidRPr="009E583F">
        <w:rPr>
          <w:b/>
          <w:color w:val="FF0000"/>
          <w:lang w:val="tr-TR"/>
        </w:rPr>
        <w:t>Request</w:t>
      </w:r>
      <w:proofErr w:type="spellEnd"/>
    </w:p>
    <w:p w14:paraId="3C018AEC"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223B66FD"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5BEAB6EC"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567872B8"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sch:IncreaseStockByStockIdRequest</w:t>
      </w:r>
      <w:proofErr w:type="spellEnd"/>
      <w:proofErr w:type="gramEnd"/>
      <w:r w:rsidRPr="00CD29C1">
        <w:rPr>
          <w:rFonts w:ascii="Courier New" w:hAnsi="Courier New"/>
          <w:i w:val="0"/>
          <w:color w:val="365F91" w:themeColor="accent1" w:themeShade="BF"/>
          <w:sz w:val="18"/>
          <w:lang w:val="tr-TR"/>
        </w:rPr>
        <w:t>&gt;</w:t>
      </w:r>
    </w:p>
    <w:p w14:paraId="65D5E7C4"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5A292BC2"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78809E58"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7947933F"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49E8CCB3"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0301CFC4"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778C326B"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5877371F"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&gt;122375331751&lt;/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708A8197"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quantityToIncrease</w:t>
      </w:r>
      <w:proofErr w:type="spellEnd"/>
      <w:proofErr w:type="gramEnd"/>
      <w:r w:rsidRPr="00CD29C1">
        <w:rPr>
          <w:rFonts w:ascii="Courier New" w:hAnsi="Courier New"/>
          <w:i w:val="0"/>
          <w:color w:val="365F91" w:themeColor="accent1" w:themeShade="BF"/>
          <w:sz w:val="18"/>
          <w:lang w:val="tr-TR"/>
        </w:rPr>
        <w:t>&gt;5&lt;/</w:t>
      </w:r>
      <w:proofErr w:type="spellStart"/>
      <w:r w:rsidRPr="00CD29C1">
        <w:rPr>
          <w:rFonts w:ascii="Courier New" w:hAnsi="Courier New"/>
          <w:i w:val="0"/>
          <w:color w:val="365F91" w:themeColor="accent1" w:themeShade="BF"/>
          <w:sz w:val="18"/>
          <w:lang w:val="tr-TR"/>
        </w:rPr>
        <w:t>quantityToIncrease</w:t>
      </w:r>
      <w:proofErr w:type="spellEnd"/>
      <w:r w:rsidRPr="00CD29C1">
        <w:rPr>
          <w:rFonts w:ascii="Courier New" w:hAnsi="Courier New"/>
          <w:i w:val="0"/>
          <w:color w:val="365F91" w:themeColor="accent1" w:themeShade="BF"/>
          <w:sz w:val="18"/>
          <w:lang w:val="tr-TR"/>
        </w:rPr>
        <w:t>&gt;</w:t>
      </w:r>
    </w:p>
    <w:p w14:paraId="0C9A7C30"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&gt;6&lt;/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1D9AFA82"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5D890220"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6C23689A"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sch:IncreaseStockByStockIdRequest</w:t>
      </w:r>
      <w:proofErr w:type="spellEnd"/>
      <w:proofErr w:type="gramEnd"/>
      <w:r w:rsidRPr="00CD29C1">
        <w:rPr>
          <w:rFonts w:ascii="Courier New" w:hAnsi="Courier New"/>
          <w:i w:val="0"/>
          <w:color w:val="365F91" w:themeColor="accent1" w:themeShade="BF"/>
          <w:sz w:val="18"/>
          <w:lang w:val="tr-TR"/>
        </w:rPr>
        <w:t>&gt;</w:t>
      </w:r>
    </w:p>
    <w:p w14:paraId="2570DA20"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756CD2F7" w14:textId="77777777" w:rsidR="008C3BEE" w:rsidRPr="00CD29C1" w:rsidRDefault="00104308" w:rsidP="00506F9E">
      <w:pPr>
        <w:pStyle w:val="Normal1"/>
        <w:spacing w:after="0" w:line="220" w:lineRule="exact"/>
        <w:rPr>
          <w:b/>
          <w:color w:val="FF0000"/>
          <w:sz w:val="22"/>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p>
    <w:p w14:paraId="6AE649A9" w14:textId="77777777" w:rsidR="00506F9E" w:rsidRDefault="00506F9E" w:rsidP="00304358">
      <w:pPr>
        <w:pStyle w:val="Normal1"/>
        <w:rPr>
          <w:b/>
          <w:color w:val="FF0000"/>
          <w:lang w:val="tr-TR"/>
        </w:rPr>
      </w:pPr>
    </w:p>
    <w:p w14:paraId="1FA4C305" w14:textId="77777777" w:rsidR="00D0286F" w:rsidRDefault="00D0286F" w:rsidP="00304358">
      <w:pPr>
        <w:pStyle w:val="Normal1"/>
        <w:rPr>
          <w:b/>
          <w:color w:val="FF0000"/>
          <w:lang w:val="tr-TR"/>
        </w:rPr>
      </w:pPr>
    </w:p>
    <w:p w14:paraId="0EDA5C94" w14:textId="77777777" w:rsidR="00304358" w:rsidRPr="009E583F" w:rsidRDefault="00304358" w:rsidP="00304358">
      <w:pPr>
        <w:pStyle w:val="Normal1"/>
        <w:rPr>
          <w:b/>
          <w:color w:val="FF0000"/>
          <w:lang w:val="tr-TR"/>
        </w:rPr>
      </w:pPr>
      <w:proofErr w:type="spellStart"/>
      <w:r w:rsidRPr="009E583F">
        <w:rPr>
          <w:b/>
          <w:color w:val="FF0000"/>
          <w:lang w:val="tr-TR"/>
        </w:rPr>
        <w:t>Response</w:t>
      </w:r>
      <w:proofErr w:type="spellEnd"/>
    </w:p>
    <w:p w14:paraId="6A1E515C"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28242E16"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0F08B88B"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5C9C68F6"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3:IncreaseStockByStockIdResponse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7773959B"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283F5F42"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22363BDF"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15A3AC23"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430F7130"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42761A4D"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47DBC9F9"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w:t>
      </w:r>
      <w:proofErr w:type="spellEnd"/>
      <w:proofErr w:type="gramEnd"/>
      <w:r w:rsidRPr="00CD29C1">
        <w:rPr>
          <w:rFonts w:ascii="Courier New" w:hAnsi="Courier New"/>
          <w:i w:val="0"/>
          <w:color w:val="365F91" w:themeColor="accent1" w:themeShade="BF"/>
          <w:sz w:val="18"/>
          <w:lang w:val="tr-TR"/>
        </w:rPr>
        <w:t>&gt;</w:t>
      </w:r>
    </w:p>
    <w:p w14:paraId="55E032AB"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name</w:t>
      </w:r>
      <w:proofErr w:type="gramEnd"/>
      <w:r w:rsidRPr="00CD29C1">
        <w:rPr>
          <w:rFonts w:ascii="Courier New" w:hAnsi="Courier New"/>
          <w:i w:val="0"/>
          <w:color w:val="365F91" w:themeColor="accent1" w:themeShade="BF"/>
          <w:sz w:val="18"/>
          <w:lang w:val="tr-TR"/>
        </w:rPr>
        <w:t>&gt;Renk&lt;/name&gt;</w:t>
      </w:r>
    </w:p>
    <w:p w14:paraId="1504A277"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value</w:t>
      </w:r>
      <w:proofErr w:type="spellEnd"/>
      <w:proofErr w:type="gramEnd"/>
      <w:r w:rsidRPr="00CD29C1">
        <w:rPr>
          <w:rFonts w:ascii="Courier New" w:hAnsi="Courier New"/>
          <w:i w:val="0"/>
          <w:color w:val="365F91" w:themeColor="accent1" w:themeShade="BF"/>
          <w:sz w:val="18"/>
          <w:lang w:val="tr-TR"/>
        </w:rPr>
        <w:t>&gt;Kırmızı&lt;/</w:t>
      </w:r>
      <w:proofErr w:type="spellStart"/>
      <w:r w:rsidRPr="00CD29C1">
        <w:rPr>
          <w:rFonts w:ascii="Courier New" w:hAnsi="Courier New"/>
          <w:i w:val="0"/>
          <w:color w:val="365F91" w:themeColor="accent1" w:themeShade="BF"/>
          <w:sz w:val="18"/>
          <w:lang w:val="tr-TR"/>
        </w:rPr>
        <w:t>value</w:t>
      </w:r>
      <w:proofErr w:type="spellEnd"/>
      <w:r w:rsidRPr="00CD29C1">
        <w:rPr>
          <w:rFonts w:ascii="Courier New" w:hAnsi="Courier New"/>
          <w:i w:val="0"/>
          <w:color w:val="365F91" w:themeColor="accent1" w:themeShade="BF"/>
          <w:sz w:val="18"/>
          <w:lang w:val="tr-TR"/>
        </w:rPr>
        <w:t>&gt;</w:t>
      </w:r>
    </w:p>
    <w:p w14:paraId="6DD968A0"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w:t>
      </w:r>
      <w:proofErr w:type="spellEnd"/>
      <w:r w:rsidRPr="00CD29C1">
        <w:rPr>
          <w:rFonts w:ascii="Courier New" w:hAnsi="Courier New"/>
          <w:i w:val="0"/>
          <w:color w:val="365F91" w:themeColor="accent1" w:themeShade="BF"/>
          <w:sz w:val="18"/>
          <w:lang w:val="tr-TR"/>
        </w:rPr>
        <w:t>&gt;</w:t>
      </w:r>
    </w:p>
    <w:p w14:paraId="488FA135"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attributes</w:t>
      </w:r>
      <w:proofErr w:type="spellEnd"/>
      <w:r w:rsidRPr="00CD29C1">
        <w:rPr>
          <w:rFonts w:ascii="Courier New" w:hAnsi="Courier New"/>
          <w:i w:val="0"/>
          <w:color w:val="365F91" w:themeColor="accent1" w:themeShade="BF"/>
          <w:sz w:val="18"/>
          <w:lang w:val="tr-TR"/>
        </w:rPr>
        <w:t>&gt;</w:t>
      </w:r>
    </w:p>
    <w:p w14:paraId="49285B6D"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&gt;122375331751&lt;/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2C483107"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&gt;StokKod1234567&lt;/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688D9782"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w:t>
      </w:r>
      <w:proofErr w:type="spellEnd"/>
      <w:proofErr w:type="gramEnd"/>
      <w:r w:rsidRPr="00CD29C1">
        <w:rPr>
          <w:rFonts w:ascii="Courier New" w:hAnsi="Courier New"/>
          <w:i w:val="0"/>
          <w:color w:val="365F91" w:themeColor="accent1" w:themeShade="BF"/>
          <w:sz w:val="18"/>
          <w:lang w:val="tr-TR"/>
        </w:rPr>
        <w:t>&gt;60&lt;/</w:t>
      </w:r>
      <w:proofErr w:type="spellStart"/>
      <w:r w:rsidRPr="00CD29C1">
        <w:rPr>
          <w:rFonts w:ascii="Courier New" w:hAnsi="Courier New"/>
          <w:i w:val="0"/>
          <w:color w:val="365F91" w:themeColor="accent1" w:themeShade="BF"/>
          <w:sz w:val="18"/>
          <w:lang w:val="tr-TR"/>
        </w:rPr>
        <w:t>stock</w:t>
      </w:r>
      <w:proofErr w:type="spellEnd"/>
      <w:r w:rsidRPr="00CD29C1">
        <w:rPr>
          <w:rFonts w:ascii="Courier New" w:hAnsi="Courier New"/>
          <w:i w:val="0"/>
          <w:color w:val="365F91" w:themeColor="accent1" w:themeShade="BF"/>
          <w:sz w:val="18"/>
          <w:lang w:val="tr-TR"/>
        </w:rPr>
        <w:t>&gt;</w:t>
      </w:r>
    </w:p>
    <w:p w14:paraId="1AFA3863"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&gt;7&lt;/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0C51DF7F"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3BF7C116"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2AB73A71"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3:IncreaseStockByStockIdResponse</w:t>
      </w:r>
      <w:proofErr w:type="gramEnd"/>
      <w:r w:rsidRPr="00CD29C1">
        <w:rPr>
          <w:rFonts w:ascii="Courier New" w:hAnsi="Courier New"/>
          <w:i w:val="0"/>
          <w:color w:val="365F91" w:themeColor="accent1" w:themeShade="BF"/>
          <w:sz w:val="18"/>
          <w:lang w:val="tr-TR"/>
        </w:rPr>
        <w:t>&gt;</w:t>
      </w:r>
    </w:p>
    <w:p w14:paraId="5249C589" w14:textId="77777777" w:rsidR="00104308"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732BF35B" w14:textId="77777777" w:rsidR="00D76DF0" w:rsidRPr="00CD29C1" w:rsidRDefault="00104308" w:rsidP="00104308">
      <w:pPr>
        <w:pStyle w:val="Normal1"/>
        <w:spacing w:after="0" w:line="20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7823DB0C" w14:textId="77777777" w:rsidR="00AF7A44" w:rsidRDefault="00AF7A44" w:rsidP="00104308">
      <w:pPr>
        <w:pStyle w:val="Normal1"/>
        <w:rPr>
          <w:b/>
          <w:color w:val="FF0000"/>
          <w:sz w:val="22"/>
          <w:lang w:val="tr-TR"/>
        </w:rPr>
      </w:pPr>
    </w:p>
    <w:p w14:paraId="12975845" w14:textId="77777777" w:rsidR="00104308" w:rsidRPr="009E583F" w:rsidRDefault="00104308" w:rsidP="00104308">
      <w:pPr>
        <w:pStyle w:val="Normal1"/>
        <w:rPr>
          <w:b/>
          <w:color w:val="FF0000"/>
          <w:sz w:val="22"/>
          <w:lang w:val="tr-TR"/>
        </w:rPr>
      </w:pPr>
      <w:proofErr w:type="spellStart"/>
      <w:r w:rsidRPr="009E583F">
        <w:rPr>
          <w:b/>
          <w:color w:val="FF0000"/>
          <w:sz w:val="22"/>
          <w:lang w:val="tr-TR"/>
        </w:rPr>
        <w:t>IncreaseStockByStockId</w:t>
      </w:r>
      <w:proofErr w:type="spellEnd"/>
      <w:r w:rsidRPr="009E583F">
        <w:rPr>
          <w:b/>
          <w:color w:val="FF0000"/>
          <w:sz w:val="22"/>
          <w:lang w:val="tr-TR"/>
        </w:rPr>
        <w:t xml:space="preserve"> Örnek Çağrı (JAVA)</w:t>
      </w:r>
    </w:p>
    <w:p w14:paraId="07832663" w14:textId="77777777" w:rsidR="00D0286F" w:rsidRPr="001F6861" w:rsidRDefault="00104308" w:rsidP="001F6861">
      <w:pPr>
        <w:rPr>
          <w:rFonts w:ascii="Courier New" w:eastAsia="Calibri" w:hAnsi="Courier New" w:cs="Calibri"/>
          <w:color w:val="808080" w:themeColor="background1" w:themeShade="80"/>
          <w:sz w:val="18"/>
          <w:szCs w:val="18"/>
        </w:rPr>
      </w:pPr>
      <w:bookmarkStart w:id="85" w:name="_Ürün__Stok_4"/>
      <w:bookmarkEnd w:id="85"/>
      <w:r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public</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static</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void</w:t>
      </w:r>
      <w:proofErr w:type="spellEnd"/>
      <w:r w:rsidR="005B27D4" w:rsidRPr="00313117">
        <w:rPr>
          <w:rFonts w:ascii="Courier New" w:eastAsia="Calibri" w:hAnsi="Courier New" w:cs="Calibri"/>
          <w:color w:val="808080" w:themeColor="background1" w:themeShade="80"/>
          <w:sz w:val="18"/>
          <w:szCs w:val="18"/>
        </w:rPr>
        <w:t xml:space="preserve"> main (</w:t>
      </w:r>
      <w:proofErr w:type="spellStart"/>
      <w:r w:rsidR="005B27D4" w:rsidRPr="00313117">
        <w:rPr>
          <w:rFonts w:ascii="Courier New" w:eastAsia="Calibri" w:hAnsi="Courier New" w:cs="Calibri"/>
          <w:color w:val="808080" w:themeColor="background1" w:themeShade="80"/>
          <w:sz w:val="18"/>
          <w:szCs w:val="18"/>
        </w:rPr>
        <w:t>String</w:t>
      </w:r>
      <w:proofErr w:type="spellEnd"/>
      <w:r w:rsidR="005B27D4" w:rsidRPr="00313117">
        <w:rPr>
          <w:rFonts w:ascii="Courier New" w:eastAsia="Calibri" w:hAnsi="Courier New" w:cs="Calibri"/>
          <w:color w:val="808080" w:themeColor="background1" w:themeShade="80"/>
          <w:sz w:val="18"/>
          <w:szCs w:val="18"/>
        </w:rPr>
        <w:t xml:space="preserve"> [] </w:t>
      </w:r>
      <w:proofErr w:type="spellStart"/>
      <w:r w:rsidR="005B27D4" w:rsidRPr="00313117">
        <w:rPr>
          <w:rFonts w:ascii="Courier New" w:eastAsia="Calibri" w:hAnsi="Courier New" w:cs="Calibri"/>
          <w:color w:val="808080" w:themeColor="background1" w:themeShade="80"/>
          <w:sz w:val="18"/>
          <w:szCs w:val="18"/>
        </w:rPr>
        <w:t>args</w:t>
      </w:r>
      <w:proofErr w:type="spellEnd"/>
      <w:r w:rsidR="005B27D4" w:rsidRPr="00313117">
        <w:rPr>
          <w:rFonts w:ascii="Courier New" w:eastAsia="Calibri" w:hAnsi="Courier New" w:cs="Calibri"/>
          <w:color w:val="808080" w:themeColor="background1" w:themeShade="80"/>
          <w:sz w:val="18"/>
          <w:szCs w:val="18"/>
        </w:rPr>
        <w:t>) {</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String</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strAppKey</w:t>
      </w:r>
      <w:proofErr w:type="spellEnd"/>
      <w:r w:rsidR="005B27D4" w:rsidRPr="00313117">
        <w:rPr>
          <w:rFonts w:ascii="Courier New" w:eastAsia="Calibri" w:hAnsi="Courier New" w:cs="Calibri"/>
          <w:color w:val="808080" w:themeColor="background1" w:themeShade="80"/>
          <w:sz w:val="18"/>
          <w:szCs w:val="18"/>
        </w:rPr>
        <w:t xml:space="preserve"> = "</w:t>
      </w:r>
      <w:r w:rsidR="009D54B5">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String</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strAppSecret</w:t>
      </w:r>
      <w:proofErr w:type="spellEnd"/>
      <w:r w:rsidR="005B27D4" w:rsidRPr="00313117">
        <w:rPr>
          <w:rFonts w:ascii="Courier New" w:eastAsia="Calibri" w:hAnsi="Courier New" w:cs="Calibri"/>
          <w:color w:val="808080" w:themeColor="background1" w:themeShade="80"/>
          <w:sz w:val="18"/>
          <w:szCs w:val="18"/>
        </w:rPr>
        <w:t xml:space="preserve"> = "</w:t>
      </w:r>
      <w:r w:rsidR="004D7CD3">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long</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stockItemIdValue</w:t>
      </w:r>
      <w:proofErr w:type="spellEnd"/>
      <w:r w:rsidR="005B27D4" w:rsidRPr="00313117">
        <w:rPr>
          <w:rFonts w:ascii="Courier New" w:eastAsia="Calibri" w:hAnsi="Courier New" w:cs="Calibri"/>
          <w:color w:val="808080" w:themeColor="background1" w:themeShade="80"/>
          <w:sz w:val="18"/>
          <w:szCs w:val="18"/>
        </w:rPr>
        <w:t xml:space="preserve"> = 122375331751L;</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int</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quantityIncreaseValue</w:t>
      </w:r>
      <w:proofErr w:type="spellEnd"/>
      <w:r w:rsidR="005B27D4" w:rsidRPr="00313117">
        <w:rPr>
          <w:rFonts w:ascii="Courier New" w:eastAsia="Calibri" w:hAnsi="Courier New" w:cs="Calibri"/>
          <w:color w:val="808080" w:themeColor="background1" w:themeShade="80"/>
          <w:sz w:val="18"/>
          <w:szCs w:val="18"/>
        </w:rPr>
        <w:t xml:space="preserve"> = 10;</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long</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versionValue</w:t>
      </w:r>
      <w:proofErr w:type="spellEnd"/>
      <w:r w:rsidR="005B27D4" w:rsidRPr="00313117">
        <w:rPr>
          <w:rFonts w:ascii="Courier New" w:eastAsia="Calibri" w:hAnsi="Courier New" w:cs="Calibri"/>
          <w:color w:val="808080" w:themeColor="background1" w:themeShade="80"/>
          <w:sz w:val="18"/>
          <w:szCs w:val="18"/>
        </w:rPr>
        <w:t xml:space="preserve"> = 7;</w:t>
      </w:r>
      <w:r w:rsidR="005B27D4" w:rsidRPr="00313117">
        <w:rPr>
          <w:rFonts w:ascii="Courier New" w:eastAsia="Calibri" w:hAnsi="Courier New" w:cs="Calibri"/>
          <w:color w:val="808080" w:themeColor="background1" w:themeShade="80"/>
          <w:sz w:val="18"/>
          <w:szCs w:val="18"/>
        </w:rPr>
        <w:br/>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Authentication</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authentication</w:t>
      </w:r>
      <w:proofErr w:type="spellEnd"/>
      <w:r w:rsidR="005B27D4" w:rsidRPr="00313117">
        <w:rPr>
          <w:rFonts w:ascii="Courier New" w:eastAsia="Calibri" w:hAnsi="Courier New" w:cs="Calibri"/>
          <w:color w:val="808080" w:themeColor="background1" w:themeShade="80"/>
          <w:sz w:val="18"/>
          <w:szCs w:val="18"/>
        </w:rPr>
        <w:t xml:space="preserve"> = </w:t>
      </w:r>
      <w:proofErr w:type="spellStart"/>
      <w:r w:rsidR="005B27D4" w:rsidRPr="00313117">
        <w:rPr>
          <w:rFonts w:ascii="Courier New" w:eastAsia="Calibri" w:hAnsi="Courier New" w:cs="Calibri"/>
          <w:color w:val="808080" w:themeColor="background1" w:themeShade="80"/>
          <w:sz w:val="18"/>
          <w:szCs w:val="18"/>
        </w:rPr>
        <w:t>new</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Authentication</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authentication.setAppKey</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strAppKey</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authentication.setAppSecret</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strAppSecret</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r>
      <w:r w:rsidR="005B27D4" w:rsidRPr="00313117">
        <w:rPr>
          <w:rFonts w:ascii="Courier New" w:eastAsia="Calibri" w:hAnsi="Courier New" w:cs="Calibri"/>
          <w:color w:val="808080" w:themeColor="background1" w:themeShade="80"/>
          <w:sz w:val="18"/>
          <w:szCs w:val="18"/>
        </w:rPr>
        <w:lastRenderedPageBreak/>
        <w:br/>
        <w:t xml:space="preserve">    </w:t>
      </w:r>
      <w:proofErr w:type="spellStart"/>
      <w:r w:rsidR="005B27D4" w:rsidRPr="00313117">
        <w:rPr>
          <w:rFonts w:ascii="Courier New" w:eastAsia="Calibri" w:hAnsi="Courier New" w:cs="Calibri"/>
          <w:color w:val="808080" w:themeColor="background1" w:themeShade="80"/>
          <w:sz w:val="18"/>
          <w:szCs w:val="18"/>
        </w:rPr>
        <w:t>StockItemForAddStockWithIdList</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stockList</w:t>
      </w:r>
      <w:proofErr w:type="spellEnd"/>
      <w:r w:rsidR="005B27D4" w:rsidRPr="00313117">
        <w:rPr>
          <w:rFonts w:ascii="Courier New" w:eastAsia="Calibri" w:hAnsi="Courier New" w:cs="Calibri"/>
          <w:color w:val="808080" w:themeColor="background1" w:themeShade="80"/>
          <w:sz w:val="18"/>
          <w:szCs w:val="18"/>
        </w:rPr>
        <w:t xml:space="preserve"> = </w:t>
      </w:r>
      <w:proofErr w:type="spellStart"/>
      <w:r w:rsidR="005B27D4" w:rsidRPr="00313117">
        <w:rPr>
          <w:rFonts w:ascii="Courier New" w:eastAsia="Calibri" w:hAnsi="Courier New" w:cs="Calibri"/>
          <w:color w:val="808080" w:themeColor="background1" w:themeShade="80"/>
          <w:sz w:val="18"/>
          <w:szCs w:val="18"/>
        </w:rPr>
        <w:t>new</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StockItemForAddStockWithIdList</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StockItemForAddStockWithId</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stockItem</w:t>
      </w:r>
      <w:proofErr w:type="spellEnd"/>
      <w:r w:rsidR="005B27D4" w:rsidRPr="00313117">
        <w:rPr>
          <w:rFonts w:ascii="Courier New" w:eastAsia="Calibri" w:hAnsi="Courier New" w:cs="Calibri"/>
          <w:color w:val="808080" w:themeColor="background1" w:themeShade="80"/>
          <w:sz w:val="18"/>
          <w:szCs w:val="18"/>
        </w:rPr>
        <w:t xml:space="preserve"> = </w:t>
      </w:r>
      <w:proofErr w:type="spellStart"/>
      <w:r w:rsidR="005B27D4" w:rsidRPr="00313117">
        <w:rPr>
          <w:rFonts w:ascii="Courier New" w:eastAsia="Calibri" w:hAnsi="Courier New" w:cs="Calibri"/>
          <w:color w:val="808080" w:themeColor="background1" w:themeShade="80"/>
          <w:sz w:val="18"/>
          <w:szCs w:val="18"/>
        </w:rPr>
        <w:t>new</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StockItemForAddStockWithId</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stockItem.setQuantityToIncrease(BigInteger.</w:t>
      </w:r>
      <w:r w:rsidR="005B27D4" w:rsidRPr="00313117">
        <w:rPr>
          <w:rFonts w:ascii="Courier New" w:eastAsia="Calibri" w:hAnsi="Courier New" w:cs="Calibri"/>
          <w:iCs/>
          <w:color w:val="808080" w:themeColor="background1" w:themeShade="80"/>
          <w:sz w:val="18"/>
          <w:szCs w:val="18"/>
        </w:rPr>
        <w:t>valueOf</w:t>
      </w:r>
      <w:r w:rsidR="005B27D4" w:rsidRPr="00313117">
        <w:rPr>
          <w:rFonts w:ascii="Courier New" w:eastAsia="Calibri" w:hAnsi="Courier New" w:cs="Calibri"/>
          <w:color w:val="808080" w:themeColor="background1" w:themeShade="80"/>
          <w:sz w:val="18"/>
          <w:szCs w:val="18"/>
        </w:rPr>
        <w:t>(quantityIncreaseValue));</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stockItem.setId</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stockItemIdValue</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stockItem.setVersion</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versionValue</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stockList.getStockItem</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add</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stockItem</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IncreaseStockByStockIdRequest</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request</w:t>
      </w:r>
      <w:proofErr w:type="spellEnd"/>
      <w:r w:rsidR="005B27D4" w:rsidRPr="00313117">
        <w:rPr>
          <w:rFonts w:ascii="Courier New" w:eastAsia="Calibri" w:hAnsi="Courier New" w:cs="Calibri"/>
          <w:color w:val="808080" w:themeColor="background1" w:themeShade="80"/>
          <w:sz w:val="18"/>
          <w:szCs w:val="18"/>
        </w:rPr>
        <w:t xml:space="preserve"> = </w:t>
      </w:r>
      <w:proofErr w:type="spellStart"/>
      <w:r w:rsidR="005B27D4" w:rsidRPr="00313117">
        <w:rPr>
          <w:rFonts w:ascii="Courier New" w:eastAsia="Calibri" w:hAnsi="Courier New" w:cs="Calibri"/>
          <w:color w:val="808080" w:themeColor="background1" w:themeShade="80"/>
          <w:sz w:val="18"/>
          <w:szCs w:val="18"/>
        </w:rPr>
        <w:t>new</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IncreaseStockByStockIdRequest</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request.setAuth</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authentication</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request.setStockItems</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stockList</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ProductStockServicePort</w:t>
      </w:r>
      <w:proofErr w:type="spellEnd"/>
      <w:r w:rsidR="005B27D4" w:rsidRPr="00313117">
        <w:rPr>
          <w:rFonts w:ascii="Courier New" w:eastAsia="Calibri" w:hAnsi="Courier New" w:cs="Calibri"/>
          <w:color w:val="808080" w:themeColor="background1" w:themeShade="80"/>
          <w:sz w:val="18"/>
          <w:szCs w:val="18"/>
        </w:rPr>
        <w:t xml:space="preserve"> port = </w:t>
      </w:r>
      <w:proofErr w:type="spellStart"/>
      <w:r w:rsidR="005B27D4" w:rsidRPr="00313117">
        <w:rPr>
          <w:rFonts w:ascii="Courier New" w:eastAsia="Calibri" w:hAnsi="Courier New" w:cs="Calibri"/>
          <w:color w:val="808080" w:themeColor="background1" w:themeShade="80"/>
          <w:sz w:val="18"/>
          <w:szCs w:val="18"/>
        </w:rPr>
        <w:t>new</w:t>
      </w:r>
      <w:proofErr w:type="spellEnd"/>
      <w:r w:rsidR="005B27D4" w:rsidRPr="00313117">
        <w:rPr>
          <w:rFonts w:ascii="Courier New" w:eastAsia="Calibri" w:hAnsi="Courier New" w:cs="Calibri"/>
          <w:color w:val="808080" w:themeColor="background1" w:themeShade="80"/>
          <w:sz w:val="18"/>
          <w:szCs w:val="18"/>
        </w:rPr>
        <w:t xml:space="preserve"> ProductStockServicePortService().getProductStockServicePortSoap11();</w:t>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IncreaseStockByStockIdResponse</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response</w:t>
      </w:r>
      <w:proofErr w:type="spellEnd"/>
      <w:r w:rsidR="005B27D4" w:rsidRPr="00313117">
        <w:rPr>
          <w:rFonts w:ascii="Courier New" w:eastAsia="Calibri" w:hAnsi="Courier New" w:cs="Calibri"/>
          <w:color w:val="808080" w:themeColor="background1" w:themeShade="80"/>
          <w:sz w:val="18"/>
          <w:szCs w:val="18"/>
        </w:rPr>
        <w:t xml:space="preserve"> = </w:t>
      </w:r>
      <w:proofErr w:type="spellStart"/>
      <w:r w:rsidR="005B27D4" w:rsidRPr="00313117">
        <w:rPr>
          <w:rFonts w:ascii="Courier New" w:eastAsia="Calibri" w:hAnsi="Courier New" w:cs="Calibri"/>
          <w:color w:val="808080" w:themeColor="background1" w:themeShade="80"/>
          <w:sz w:val="18"/>
          <w:szCs w:val="18"/>
        </w:rPr>
        <w:t>port.increaseStockByStockId</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request</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r>
      <w:r w:rsidR="005B27D4" w:rsidRPr="00313117">
        <w:rPr>
          <w:rFonts w:ascii="Courier New" w:eastAsia="Calibri" w:hAnsi="Courier New" w:cs="Calibri"/>
          <w:color w:val="808080" w:themeColor="background1" w:themeShade="80"/>
          <w:sz w:val="18"/>
          <w:szCs w:val="18"/>
        </w:rPr>
        <w:br/>
        <w:t xml:space="preserve">    </w:t>
      </w:r>
      <w:proofErr w:type="spellStart"/>
      <w:r w:rsidR="005B27D4" w:rsidRPr="00313117">
        <w:rPr>
          <w:rFonts w:ascii="Courier New" w:eastAsia="Calibri" w:hAnsi="Courier New" w:cs="Calibri"/>
          <w:color w:val="808080" w:themeColor="background1" w:themeShade="80"/>
          <w:sz w:val="18"/>
          <w:szCs w:val="18"/>
        </w:rPr>
        <w:t>System.</w:t>
      </w:r>
      <w:r w:rsidR="005B27D4" w:rsidRPr="00313117">
        <w:rPr>
          <w:rFonts w:ascii="Courier New" w:eastAsia="Calibri" w:hAnsi="Courier New" w:cs="Calibri"/>
          <w:iCs/>
          <w:color w:val="808080" w:themeColor="background1" w:themeShade="80"/>
          <w:sz w:val="18"/>
          <w:szCs w:val="18"/>
        </w:rPr>
        <w:t>out</w:t>
      </w:r>
      <w:r w:rsidR="005B27D4" w:rsidRPr="00313117">
        <w:rPr>
          <w:rFonts w:ascii="Courier New" w:eastAsia="Calibri" w:hAnsi="Courier New" w:cs="Calibri"/>
          <w:color w:val="808080" w:themeColor="background1" w:themeShade="80"/>
          <w:sz w:val="18"/>
          <w:szCs w:val="18"/>
        </w:rPr>
        <w:t>.println</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Increasing</w:t>
      </w:r>
      <w:proofErr w:type="spellEnd"/>
      <w:r w:rsidR="005B27D4" w:rsidRPr="00313117">
        <w:rPr>
          <w:rFonts w:ascii="Courier New" w:eastAsia="Calibri" w:hAnsi="Courier New" w:cs="Calibri"/>
          <w:color w:val="808080" w:themeColor="background1" w:themeShade="80"/>
          <w:sz w:val="18"/>
          <w:szCs w:val="18"/>
        </w:rPr>
        <w:t xml:space="preserve"> </w:t>
      </w:r>
      <w:proofErr w:type="spellStart"/>
      <w:r w:rsidR="005B27D4" w:rsidRPr="00313117">
        <w:rPr>
          <w:rFonts w:ascii="Courier New" w:eastAsia="Calibri" w:hAnsi="Courier New" w:cs="Calibri"/>
          <w:color w:val="808080" w:themeColor="background1" w:themeShade="80"/>
          <w:sz w:val="18"/>
          <w:szCs w:val="18"/>
        </w:rPr>
        <w:t>status</w:t>
      </w:r>
      <w:proofErr w:type="spellEnd"/>
      <w:r w:rsidR="005B27D4" w:rsidRPr="00313117">
        <w:rPr>
          <w:rFonts w:ascii="Courier New" w:eastAsia="Calibri" w:hAnsi="Courier New" w:cs="Calibri"/>
          <w:color w:val="808080" w:themeColor="background1" w:themeShade="80"/>
          <w:sz w:val="18"/>
          <w:szCs w:val="18"/>
        </w:rPr>
        <w:t xml:space="preserve"> is " + </w:t>
      </w:r>
      <w:proofErr w:type="spellStart"/>
      <w:r w:rsidR="005B27D4" w:rsidRPr="00313117">
        <w:rPr>
          <w:rFonts w:ascii="Courier New" w:eastAsia="Calibri" w:hAnsi="Courier New" w:cs="Calibri"/>
          <w:color w:val="808080" w:themeColor="background1" w:themeShade="80"/>
          <w:sz w:val="18"/>
          <w:szCs w:val="18"/>
        </w:rPr>
        <w:t>response.getResult</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getStatus</w:t>
      </w:r>
      <w:proofErr w:type="spellEnd"/>
      <w:r w:rsidR="005B27D4" w:rsidRPr="00313117">
        <w:rPr>
          <w:rFonts w:ascii="Courier New" w:eastAsia="Calibri" w:hAnsi="Courier New" w:cs="Calibri"/>
          <w:color w:val="808080" w:themeColor="background1" w:themeShade="80"/>
          <w:sz w:val="18"/>
          <w:szCs w:val="18"/>
        </w:rPr>
        <w:t>().</w:t>
      </w:r>
      <w:proofErr w:type="spellStart"/>
      <w:r w:rsidR="005B27D4" w:rsidRPr="00313117">
        <w:rPr>
          <w:rFonts w:ascii="Courier New" w:eastAsia="Calibri" w:hAnsi="Courier New" w:cs="Calibri"/>
          <w:color w:val="808080" w:themeColor="background1" w:themeShade="80"/>
          <w:sz w:val="18"/>
          <w:szCs w:val="18"/>
        </w:rPr>
        <w:t>getValue</w:t>
      </w:r>
      <w:proofErr w:type="spellEnd"/>
      <w:r w:rsidR="005B27D4" w:rsidRPr="00313117">
        <w:rPr>
          <w:rFonts w:ascii="Courier New" w:eastAsia="Calibri" w:hAnsi="Courier New" w:cs="Calibri"/>
          <w:color w:val="808080" w:themeColor="background1" w:themeShade="80"/>
          <w:sz w:val="18"/>
          <w:szCs w:val="18"/>
        </w:rPr>
        <w:t>());</w:t>
      </w:r>
      <w:r w:rsidR="005B27D4" w:rsidRPr="00313117">
        <w:rPr>
          <w:rFonts w:ascii="Courier New" w:eastAsia="Calibri" w:hAnsi="Courier New" w:cs="Calibri"/>
          <w:color w:val="808080" w:themeColor="background1" w:themeShade="80"/>
          <w:sz w:val="18"/>
          <w:szCs w:val="18"/>
        </w:rPr>
        <w:br/>
      </w:r>
      <w:r w:rsidR="005B27D4" w:rsidRPr="00313117">
        <w:rPr>
          <w:rFonts w:ascii="Courier New" w:eastAsia="Calibri" w:hAnsi="Courier New" w:cs="Calibri"/>
          <w:color w:val="808080" w:themeColor="background1" w:themeShade="80"/>
          <w:sz w:val="18"/>
          <w:szCs w:val="18"/>
        </w:rPr>
        <w:br/>
        <w:t>}</w:t>
      </w:r>
    </w:p>
    <w:p w14:paraId="4D644B3A" w14:textId="77777777" w:rsidR="00304358" w:rsidRPr="009E583F" w:rsidRDefault="00F91202" w:rsidP="00644239">
      <w:pPr>
        <w:pStyle w:val="Balk3"/>
        <w:ind w:left="0"/>
        <w:rPr>
          <w:lang w:val="tr-TR"/>
        </w:rPr>
      </w:pPr>
      <w:bookmarkStart w:id="86" w:name="_Toc42259180"/>
      <w:r w:rsidRPr="009E583F">
        <w:rPr>
          <w:lang w:val="tr-TR"/>
        </w:rPr>
        <w:t>Mağaza Stok Kodu ile Stok Miktarı Arttırma</w:t>
      </w:r>
      <w:r w:rsidR="00304358" w:rsidRPr="009E583F">
        <w:rPr>
          <w:lang w:val="tr-TR"/>
        </w:rPr>
        <w:t xml:space="preserve"> (</w:t>
      </w:r>
      <w:proofErr w:type="spellStart"/>
      <w:r w:rsidR="00304358" w:rsidRPr="009E583F">
        <w:rPr>
          <w:lang w:val="tr-TR"/>
        </w:rPr>
        <w:t>IncreaseStockByStockSellerCode</w:t>
      </w:r>
      <w:proofErr w:type="spellEnd"/>
      <w:r w:rsidR="00304358" w:rsidRPr="009E583F">
        <w:rPr>
          <w:lang w:val="tr-TR"/>
        </w:rPr>
        <w:t>)</w:t>
      </w:r>
      <w:bookmarkEnd w:id="86"/>
    </w:p>
    <w:p w14:paraId="1BA6D0CE" w14:textId="77777777" w:rsidR="00304358" w:rsidRPr="009E583F" w:rsidRDefault="00304358" w:rsidP="00304358">
      <w:pPr>
        <w:pStyle w:val="Normal1"/>
        <w:pBdr>
          <w:top w:val="single" w:sz="4" w:space="1" w:color="auto"/>
        </w:pBdr>
        <w:rPr>
          <w:lang w:val="tr-TR"/>
        </w:rPr>
      </w:pPr>
    </w:p>
    <w:p w14:paraId="69A5356B" w14:textId="77777777" w:rsidR="00F91202" w:rsidRPr="009E583F" w:rsidRDefault="00F91202" w:rsidP="00F91202">
      <w:pPr>
        <w:pStyle w:val="Normal1"/>
        <w:spacing w:after="0" w:line="240" w:lineRule="auto"/>
        <w:jc w:val="both"/>
        <w:rPr>
          <w:lang w:val="tr-TR"/>
        </w:rPr>
      </w:pPr>
      <w:r w:rsidRPr="009E583F">
        <w:rPr>
          <w:lang w:val="tr-TR"/>
        </w:rPr>
        <w:t xml:space="preserve">Bir ürünün mağaza stok kodu kullanarak stok miktarını arttırmak için kullanılır. </w:t>
      </w:r>
    </w:p>
    <w:p w14:paraId="01FF27C3" w14:textId="77777777" w:rsidR="00F91202" w:rsidRPr="009E583F" w:rsidRDefault="00F91202" w:rsidP="00F91202">
      <w:pPr>
        <w:pStyle w:val="Normal1"/>
        <w:spacing w:after="0" w:line="240" w:lineRule="auto"/>
        <w:jc w:val="both"/>
        <w:rPr>
          <w:lang w:val="tr-TR"/>
        </w:rPr>
      </w:pPr>
    </w:p>
    <w:p w14:paraId="34A507CE" w14:textId="77777777" w:rsidR="00F91202" w:rsidRPr="009E583F" w:rsidRDefault="00F91202" w:rsidP="00F91202">
      <w:pPr>
        <w:pStyle w:val="Normal1"/>
        <w:spacing w:after="0" w:line="240" w:lineRule="auto"/>
        <w:jc w:val="both"/>
        <w:rPr>
          <w:lang w:val="tr-TR"/>
        </w:rPr>
      </w:pPr>
      <w:r w:rsidRPr="009E583F">
        <w:rPr>
          <w:lang w:val="tr-TR"/>
        </w:rPr>
        <w:t>N11 tarafında değişen stok miktarlarını ezmemek için, “</w:t>
      </w:r>
      <w:proofErr w:type="spellStart"/>
      <w:r w:rsidRPr="009E583F">
        <w:rPr>
          <w:b/>
          <w:lang w:val="tr-TR"/>
        </w:rPr>
        <w:t>version</w:t>
      </w:r>
      <w:proofErr w:type="spellEnd"/>
      <w:r w:rsidRPr="009E583F">
        <w:rPr>
          <w:lang w:val="tr-TR"/>
        </w:rPr>
        <w:t xml:space="preserve">” bilgisi verilmesi durumunda ilgili ürün stok bilgisinin N11 de versiyonu ile karşılaştırma yapılır, stok versiyon numaraları uyumsuz ise işlem gerçekleştirilmez. </w:t>
      </w:r>
    </w:p>
    <w:p w14:paraId="3A294ADF" w14:textId="77777777" w:rsidR="00304358" w:rsidRPr="009E583F" w:rsidRDefault="00304358" w:rsidP="00304358">
      <w:pPr>
        <w:pStyle w:val="Normal1"/>
        <w:spacing w:after="0" w:line="240" w:lineRule="auto"/>
        <w:ind w:left="140"/>
        <w:jc w:val="both"/>
        <w:rPr>
          <w:lang w:val="tr-TR"/>
        </w:rPr>
      </w:pPr>
    </w:p>
    <w:p w14:paraId="5D2A201B" w14:textId="77777777" w:rsidR="00304358" w:rsidRPr="009E583F" w:rsidRDefault="00304358" w:rsidP="00304358">
      <w:pPr>
        <w:pStyle w:val="Normal1"/>
        <w:spacing w:after="0" w:line="240" w:lineRule="auto"/>
        <w:ind w:left="140"/>
        <w:jc w:val="both"/>
        <w:rPr>
          <w:lang w:val="tr-TR"/>
        </w:rPr>
      </w:pPr>
    </w:p>
    <w:p w14:paraId="341E9682" w14:textId="77777777" w:rsidR="00304358" w:rsidRPr="009E583F" w:rsidRDefault="00304358" w:rsidP="00304358">
      <w:pPr>
        <w:rPr>
          <w:rFonts w:ascii="Calibri" w:eastAsia="Calibri" w:hAnsi="Calibri" w:cs="Calibri"/>
          <w:b/>
          <w:i/>
          <w:color w:val="FF0000"/>
          <w:sz w:val="20"/>
        </w:rPr>
      </w:pPr>
      <w:proofErr w:type="spellStart"/>
      <w:r w:rsidRPr="009E583F">
        <w:rPr>
          <w:rFonts w:ascii="Calibri" w:eastAsia="Calibri" w:hAnsi="Calibri" w:cs="Calibri"/>
          <w:b/>
          <w:i/>
          <w:color w:val="FF0000"/>
          <w:sz w:val="20"/>
        </w:rPr>
        <w:t>IncreaseStockByStockSellerCodeRequest</w:t>
      </w:r>
      <w:proofErr w:type="spellEnd"/>
    </w:p>
    <w:tbl>
      <w:tblPr>
        <w:tblStyle w:val="TabloKlavuzu"/>
        <w:tblW w:w="9348" w:type="dxa"/>
        <w:tblLook w:val="04A0" w:firstRow="1" w:lastRow="0" w:firstColumn="1" w:lastColumn="0" w:noHBand="0" w:noVBand="1"/>
      </w:tblPr>
      <w:tblGrid>
        <w:gridCol w:w="4867"/>
        <w:gridCol w:w="4481"/>
      </w:tblGrid>
      <w:tr w:rsidR="00304358" w:rsidRPr="009E583F" w14:paraId="09140578" w14:textId="77777777" w:rsidTr="001858D1">
        <w:trPr>
          <w:trHeight w:val="302"/>
        </w:trPr>
        <w:tc>
          <w:tcPr>
            <w:tcW w:w="4867" w:type="dxa"/>
          </w:tcPr>
          <w:p w14:paraId="1480C5E2" w14:textId="77777777" w:rsidR="00304358" w:rsidRPr="009E583F" w:rsidRDefault="00304358" w:rsidP="001858D1">
            <w:pPr>
              <w:rPr>
                <w:rFonts w:cs="Arial"/>
                <w:b/>
                <w:i/>
                <w:sz w:val="20"/>
                <w:szCs w:val="20"/>
              </w:rPr>
            </w:pPr>
            <w:proofErr w:type="spellStart"/>
            <w:r w:rsidRPr="009E583F">
              <w:rPr>
                <w:rFonts w:cs="Arial"/>
                <w:b/>
                <w:i/>
                <w:sz w:val="20"/>
                <w:szCs w:val="20"/>
              </w:rPr>
              <w:t>Auth</w:t>
            </w:r>
            <w:proofErr w:type="spellEnd"/>
          </w:p>
        </w:tc>
        <w:tc>
          <w:tcPr>
            <w:tcW w:w="4481" w:type="dxa"/>
          </w:tcPr>
          <w:p w14:paraId="2B341B9C" w14:textId="77777777" w:rsidR="00304358" w:rsidRPr="009E583F" w:rsidRDefault="0001031F" w:rsidP="001858D1">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304358" w:rsidRPr="009E583F" w14:paraId="73DFD835" w14:textId="77777777" w:rsidTr="001858D1">
        <w:trPr>
          <w:trHeight w:val="302"/>
        </w:trPr>
        <w:tc>
          <w:tcPr>
            <w:tcW w:w="4867" w:type="dxa"/>
          </w:tcPr>
          <w:p w14:paraId="60227F3E"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stockItems.stockItem.sellerStockCode</w:t>
            </w:r>
            <w:proofErr w:type="spellEnd"/>
            <w:proofErr w:type="gramEnd"/>
          </w:p>
        </w:tc>
        <w:tc>
          <w:tcPr>
            <w:tcW w:w="4481" w:type="dxa"/>
          </w:tcPr>
          <w:p w14:paraId="267865A3" w14:textId="77777777" w:rsidR="00304358" w:rsidRPr="009E583F" w:rsidRDefault="00F91202" w:rsidP="00F91202">
            <w:pPr>
              <w:rPr>
                <w:rFonts w:cs="Arial"/>
                <w:i/>
                <w:sz w:val="20"/>
                <w:szCs w:val="20"/>
              </w:rPr>
            </w:pPr>
            <w:r w:rsidRPr="009E583F">
              <w:rPr>
                <w:rFonts w:cs="Arial"/>
                <w:i/>
                <w:sz w:val="20"/>
                <w:szCs w:val="20"/>
              </w:rPr>
              <w:t>Mağaza</w:t>
            </w:r>
            <w:r w:rsidR="00304358" w:rsidRPr="009E583F">
              <w:rPr>
                <w:rFonts w:cs="Arial"/>
                <w:i/>
                <w:sz w:val="20"/>
                <w:szCs w:val="20"/>
              </w:rPr>
              <w:t xml:space="preserve"> stok </w:t>
            </w:r>
            <w:r w:rsidRPr="009E583F">
              <w:rPr>
                <w:rFonts w:cs="Arial"/>
                <w:i/>
                <w:sz w:val="20"/>
                <w:szCs w:val="20"/>
              </w:rPr>
              <w:t>kodu</w:t>
            </w:r>
          </w:p>
        </w:tc>
      </w:tr>
      <w:tr w:rsidR="00304358" w:rsidRPr="009E583F" w14:paraId="3533BDA5" w14:textId="77777777" w:rsidTr="001858D1">
        <w:trPr>
          <w:trHeight w:val="302"/>
        </w:trPr>
        <w:tc>
          <w:tcPr>
            <w:tcW w:w="4867" w:type="dxa"/>
          </w:tcPr>
          <w:p w14:paraId="6D7659B8" w14:textId="77777777" w:rsidR="00304358" w:rsidRPr="009E583F" w:rsidRDefault="00304358" w:rsidP="001858D1">
            <w:pPr>
              <w:rPr>
                <w:rFonts w:cs="Arial"/>
                <w:b/>
                <w:i/>
                <w:sz w:val="20"/>
                <w:szCs w:val="20"/>
              </w:rPr>
            </w:pPr>
            <w:proofErr w:type="spellStart"/>
            <w:proofErr w:type="gramStart"/>
            <w:r w:rsidRPr="009E583F">
              <w:rPr>
                <w:rFonts w:cs="Arial"/>
                <w:b/>
                <w:i/>
                <w:sz w:val="20"/>
                <w:szCs w:val="20"/>
              </w:rPr>
              <w:t>stockItems.stockItem.quantityToIncrease</w:t>
            </w:r>
            <w:proofErr w:type="spellEnd"/>
            <w:proofErr w:type="gramEnd"/>
          </w:p>
        </w:tc>
        <w:tc>
          <w:tcPr>
            <w:tcW w:w="4481" w:type="dxa"/>
          </w:tcPr>
          <w:p w14:paraId="705CDA68" w14:textId="77777777" w:rsidR="00304358" w:rsidRPr="009E583F" w:rsidRDefault="00304358" w:rsidP="001858D1">
            <w:pPr>
              <w:rPr>
                <w:rFonts w:cs="Arial"/>
                <w:i/>
                <w:sz w:val="20"/>
                <w:szCs w:val="20"/>
              </w:rPr>
            </w:pPr>
            <w:proofErr w:type="spellStart"/>
            <w:r w:rsidRPr="009E583F">
              <w:rPr>
                <w:rFonts w:cs="Arial"/>
                <w:i/>
                <w:sz w:val="20"/>
                <w:szCs w:val="20"/>
              </w:rPr>
              <w:t>Arttıralacak</w:t>
            </w:r>
            <w:proofErr w:type="spellEnd"/>
            <w:r w:rsidRPr="009E583F">
              <w:rPr>
                <w:rFonts w:cs="Arial"/>
                <w:i/>
                <w:sz w:val="20"/>
                <w:szCs w:val="20"/>
              </w:rPr>
              <w:t xml:space="preserve"> stok miktarı</w:t>
            </w:r>
          </w:p>
        </w:tc>
      </w:tr>
      <w:tr w:rsidR="00304358" w:rsidRPr="009E583F" w14:paraId="2044316F" w14:textId="77777777" w:rsidTr="001858D1">
        <w:trPr>
          <w:trHeight w:val="302"/>
        </w:trPr>
        <w:tc>
          <w:tcPr>
            <w:tcW w:w="4867" w:type="dxa"/>
          </w:tcPr>
          <w:p w14:paraId="1CFF3225" w14:textId="77777777" w:rsidR="00304358" w:rsidRPr="009E583F" w:rsidRDefault="00304358" w:rsidP="001858D1">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.version</w:t>
            </w:r>
            <w:proofErr w:type="spellEnd"/>
          </w:p>
        </w:tc>
        <w:tc>
          <w:tcPr>
            <w:tcW w:w="4481" w:type="dxa"/>
          </w:tcPr>
          <w:p w14:paraId="053368B2" w14:textId="77777777" w:rsidR="00304358" w:rsidRPr="009E583F" w:rsidRDefault="00304358" w:rsidP="001858D1">
            <w:pPr>
              <w:rPr>
                <w:rFonts w:cs="Arial"/>
                <w:i/>
                <w:sz w:val="20"/>
                <w:szCs w:val="20"/>
              </w:rPr>
            </w:pPr>
            <w:r w:rsidRPr="009E583F">
              <w:rPr>
                <w:rFonts w:cs="Arial"/>
                <w:i/>
                <w:sz w:val="20"/>
                <w:szCs w:val="20"/>
              </w:rPr>
              <w:t xml:space="preserve">Ürün </w:t>
            </w:r>
            <w:r w:rsidR="00F91202" w:rsidRPr="009E583F">
              <w:rPr>
                <w:rFonts w:cs="Arial"/>
                <w:i/>
                <w:sz w:val="20"/>
                <w:szCs w:val="20"/>
              </w:rPr>
              <w:t xml:space="preserve">stok </w:t>
            </w:r>
            <w:r w:rsidRPr="009E583F">
              <w:rPr>
                <w:rFonts w:cs="Arial"/>
                <w:i/>
                <w:sz w:val="20"/>
                <w:szCs w:val="20"/>
              </w:rPr>
              <w:t>versiyon numarası</w:t>
            </w:r>
          </w:p>
        </w:tc>
      </w:tr>
    </w:tbl>
    <w:p w14:paraId="73292EB6" w14:textId="77777777" w:rsidR="00304358" w:rsidRPr="009E583F" w:rsidRDefault="00304358" w:rsidP="00304358">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0DF1EF96" w14:textId="77777777" w:rsidR="00AF7A44" w:rsidRDefault="00AF7A44" w:rsidP="00304358">
      <w:pPr>
        <w:rPr>
          <w:rFonts w:ascii="Calibri" w:eastAsia="Calibri" w:hAnsi="Calibri" w:cs="Calibri"/>
          <w:b/>
          <w:i/>
          <w:color w:val="FF0000"/>
          <w:sz w:val="20"/>
        </w:rPr>
      </w:pPr>
    </w:p>
    <w:p w14:paraId="1580FD86" w14:textId="77777777" w:rsidR="00304358" w:rsidRPr="009E583F" w:rsidRDefault="00304358" w:rsidP="00304358">
      <w:pPr>
        <w:rPr>
          <w:rFonts w:ascii="Calibri" w:eastAsia="Calibri" w:hAnsi="Calibri" w:cs="Calibri"/>
          <w:b/>
          <w:i/>
          <w:color w:val="FF0000"/>
          <w:sz w:val="20"/>
        </w:rPr>
      </w:pPr>
      <w:proofErr w:type="spellStart"/>
      <w:r w:rsidRPr="009E583F">
        <w:rPr>
          <w:rFonts w:ascii="Calibri" w:eastAsia="Calibri" w:hAnsi="Calibri" w:cs="Calibri"/>
          <w:b/>
          <w:i/>
          <w:color w:val="FF0000"/>
          <w:sz w:val="20"/>
        </w:rPr>
        <w:t>IncreaseStockByStockSellerCodeResponse</w:t>
      </w:r>
      <w:proofErr w:type="spellEnd"/>
    </w:p>
    <w:tbl>
      <w:tblPr>
        <w:tblStyle w:val="TabloKlavuzu"/>
        <w:tblW w:w="9348" w:type="dxa"/>
        <w:tblLook w:val="04A0" w:firstRow="1" w:lastRow="0" w:firstColumn="1" w:lastColumn="0" w:noHBand="0" w:noVBand="1"/>
      </w:tblPr>
      <w:tblGrid>
        <w:gridCol w:w="4867"/>
        <w:gridCol w:w="4481"/>
      </w:tblGrid>
      <w:tr w:rsidR="0091797E" w:rsidRPr="009E583F" w14:paraId="5F25971D" w14:textId="77777777" w:rsidTr="00F91202">
        <w:trPr>
          <w:trHeight w:val="302"/>
        </w:trPr>
        <w:tc>
          <w:tcPr>
            <w:tcW w:w="4867" w:type="dxa"/>
          </w:tcPr>
          <w:p w14:paraId="108AC1B8" w14:textId="77777777" w:rsidR="0091797E" w:rsidRPr="009E583F" w:rsidRDefault="0091797E" w:rsidP="00F91202">
            <w:pPr>
              <w:rPr>
                <w:rFonts w:cs="Arial"/>
                <w:i/>
                <w:sz w:val="20"/>
                <w:szCs w:val="20"/>
              </w:rPr>
            </w:pPr>
            <w:proofErr w:type="spellStart"/>
            <w:proofErr w:type="gramStart"/>
            <w:r w:rsidRPr="009E583F">
              <w:rPr>
                <w:i/>
              </w:rPr>
              <w:t>result</w:t>
            </w:r>
            <w:proofErr w:type="spellEnd"/>
            <w:proofErr w:type="gramEnd"/>
          </w:p>
        </w:tc>
        <w:tc>
          <w:tcPr>
            <w:tcW w:w="4481" w:type="dxa"/>
          </w:tcPr>
          <w:p w14:paraId="3636609F" w14:textId="77777777" w:rsidR="0091797E" w:rsidRPr="009E583F" w:rsidRDefault="0001031F" w:rsidP="00F91202">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F91202" w:rsidRPr="009E583F" w14:paraId="1953195D" w14:textId="77777777" w:rsidTr="00F91202">
        <w:trPr>
          <w:trHeight w:val="302"/>
        </w:trPr>
        <w:tc>
          <w:tcPr>
            <w:tcW w:w="4867" w:type="dxa"/>
          </w:tcPr>
          <w:p w14:paraId="40232E31" w14:textId="77777777" w:rsidR="00F91202" w:rsidRPr="009E583F" w:rsidRDefault="00F91202" w:rsidP="00F91202">
            <w:pPr>
              <w:rPr>
                <w:rFonts w:cs="Arial"/>
                <w:i/>
                <w:sz w:val="20"/>
                <w:szCs w:val="20"/>
              </w:rPr>
            </w:pPr>
            <w:r w:rsidRPr="009E583F">
              <w:rPr>
                <w:rFonts w:cs="Arial"/>
                <w:i/>
                <w:sz w:val="20"/>
                <w:szCs w:val="20"/>
              </w:rPr>
              <w:t>stockItems.stockItem.attributes.atribute.name</w:t>
            </w:r>
          </w:p>
        </w:tc>
        <w:tc>
          <w:tcPr>
            <w:tcW w:w="4481" w:type="dxa"/>
          </w:tcPr>
          <w:p w14:paraId="20AFF4E8" w14:textId="77777777" w:rsidR="00F91202" w:rsidRPr="009E583F" w:rsidRDefault="00F91202" w:rsidP="00F91202">
            <w:pPr>
              <w:rPr>
                <w:rFonts w:cs="Arial"/>
                <w:i/>
                <w:sz w:val="20"/>
                <w:szCs w:val="20"/>
              </w:rPr>
            </w:pPr>
            <w:r w:rsidRPr="009E583F">
              <w:rPr>
                <w:rFonts w:cs="Arial"/>
                <w:i/>
                <w:sz w:val="20"/>
                <w:szCs w:val="20"/>
              </w:rPr>
              <w:t>Stok tanımının olduğu seçenek adı</w:t>
            </w:r>
          </w:p>
        </w:tc>
      </w:tr>
      <w:tr w:rsidR="00F91202" w:rsidRPr="009E583F" w14:paraId="51D84FE6" w14:textId="77777777" w:rsidTr="00F91202">
        <w:trPr>
          <w:trHeight w:val="302"/>
        </w:trPr>
        <w:tc>
          <w:tcPr>
            <w:tcW w:w="4867" w:type="dxa"/>
          </w:tcPr>
          <w:p w14:paraId="2400B74A" w14:textId="77777777" w:rsidR="00F91202" w:rsidRPr="009E583F" w:rsidRDefault="00F91202" w:rsidP="00F91202">
            <w:pPr>
              <w:rPr>
                <w:rFonts w:cs="Arial"/>
                <w:i/>
                <w:sz w:val="20"/>
                <w:szCs w:val="20"/>
              </w:rPr>
            </w:pPr>
            <w:proofErr w:type="spellStart"/>
            <w:proofErr w:type="gramStart"/>
            <w:r w:rsidRPr="009E583F">
              <w:rPr>
                <w:rFonts w:cs="Arial"/>
                <w:i/>
                <w:sz w:val="20"/>
                <w:szCs w:val="20"/>
              </w:rPr>
              <w:t>stockItems.stockItem.attributes</w:t>
            </w:r>
            <w:proofErr w:type="gramEnd"/>
            <w:r w:rsidRPr="009E583F">
              <w:rPr>
                <w:rFonts w:cs="Arial"/>
                <w:i/>
                <w:sz w:val="20"/>
                <w:szCs w:val="20"/>
              </w:rPr>
              <w:t>.atribute.value</w:t>
            </w:r>
            <w:proofErr w:type="spellEnd"/>
          </w:p>
        </w:tc>
        <w:tc>
          <w:tcPr>
            <w:tcW w:w="4481" w:type="dxa"/>
          </w:tcPr>
          <w:p w14:paraId="4A8455B1" w14:textId="77777777" w:rsidR="00F91202" w:rsidRPr="009E583F" w:rsidRDefault="00F91202" w:rsidP="00F91202">
            <w:pPr>
              <w:rPr>
                <w:rFonts w:cs="Arial"/>
                <w:i/>
                <w:sz w:val="20"/>
                <w:szCs w:val="20"/>
              </w:rPr>
            </w:pPr>
            <w:r w:rsidRPr="009E583F">
              <w:rPr>
                <w:rFonts w:cs="Arial"/>
                <w:i/>
                <w:sz w:val="20"/>
                <w:szCs w:val="20"/>
              </w:rPr>
              <w:t>Stok tanımının olduğu seçenek değeri</w:t>
            </w:r>
          </w:p>
        </w:tc>
      </w:tr>
      <w:tr w:rsidR="00F91202" w:rsidRPr="009E583F" w14:paraId="4CB05966" w14:textId="77777777" w:rsidTr="00F91202">
        <w:trPr>
          <w:trHeight w:val="302"/>
        </w:trPr>
        <w:tc>
          <w:tcPr>
            <w:tcW w:w="4867" w:type="dxa"/>
          </w:tcPr>
          <w:p w14:paraId="727E1A45" w14:textId="77777777" w:rsidR="00F91202" w:rsidRPr="009E583F" w:rsidRDefault="00F91202" w:rsidP="00F91202">
            <w:pPr>
              <w:rPr>
                <w:rFonts w:cs="Arial"/>
                <w:i/>
                <w:sz w:val="20"/>
                <w:szCs w:val="20"/>
              </w:rPr>
            </w:pPr>
            <w:r w:rsidRPr="009E583F">
              <w:rPr>
                <w:rFonts w:cs="Arial"/>
                <w:i/>
                <w:sz w:val="20"/>
                <w:szCs w:val="20"/>
              </w:rPr>
              <w:t>stockItems.stockItem.id</w:t>
            </w:r>
          </w:p>
        </w:tc>
        <w:tc>
          <w:tcPr>
            <w:tcW w:w="4481" w:type="dxa"/>
          </w:tcPr>
          <w:p w14:paraId="6AC2C299" w14:textId="77777777" w:rsidR="00F91202" w:rsidRPr="009E583F" w:rsidRDefault="00F91202" w:rsidP="00F91202">
            <w:pPr>
              <w:rPr>
                <w:rFonts w:cs="Arial"/>
                <w:i/>
                <w:sz w:val="20"/>
                <w:szCs w:val="20"/>
              </w:rPr>
            </w:pPr>
            <w:r w:rsidRPr="009E583F">
              <w:rPr>
                <w:rFonts w:cs="Arial"/>
                <w:i/>
                <w:sz w:val="20"/>
                <w:szCs w:val="20"/>
              </w:rPr>
              <w:t>Ürün stok N11 ID si</w:t>
            </w:r>
          </w:p>
        </w:tc>
      </w:tr>
      <w:tr w:rsidR="00F91202" w:rsidRPr="009E583F" w14:paraId="24232399" w14:textId="77777777" w:rsidTr="00F91202">
        <w:trPr>
          <w:trHeight w:val="302"/>
        </w:trPr>
        <w:tc>
          <w:tcPr>
            <w:tcW w:w="4867" w:type="dxa"/>
          </w:tcPr>
          <w:p w14:paraId="24627486" w14:textId="77777777" w:rsidR="00F91202" w:rsidRPr="009E583F" w:rsidRDefault="00F91202" w:rsidP="00F91202">
            <w:pPr>
              <w:rPr>
                <w:rFonts w:cs="Arial"/>
                <w:i/>
                <w:sz w:val="20"/>
                <w:szCs w:val="20"/>
              </w:rPr>
            </w:pPr>
            <w:proofErr w:type="spellStart"/>
            <w:proofErr w:type="gramStart"/>
            <w:r w:rsidRPr="009E583F">
              <w:rPr>
                <w:rFonts w:cs="Arial"/>
                <w:i/>
                <w:sz w:val="20"/>
                <w:szCs w:val="20"/>
              </w:rPr>
              <w:t>stockItems.stockItem.seller</w:t>
            </w:r>
            <w:r w:rsidR="00FA7103" w:rsidRPr="009E583F">
              <w:rPr>
                <w:rFonts w:cs="Arial"/>
                <w:i/>
                <w:sz w:val="20"/>
                <w:szCs w:val="20"/>
              </w:rPr>
              <w:t>Stock</w:t>
            </w:r>
            <w:r w:rsidRPr="009E583F">
              <w:rPr>
                <w:rFonts w:cs="Arial"/>
                <w:i/>
                <w:sz w:val="20"/>
                <w:szCs w:val="20"/>
              </w:rPr>
              <w:t>Code</w:t>
            </w:r>
            <w:proofErr w:type="spellEnd"/>
            <w:proofErr w:type="gramEnd"/>
          </w:p>
        </w:tc>
        <w:tc>
          <w:tcPr>
            <w:tcW w:w="4481" w:type="dxa"/>
          </w:tcPr>
          <w:p w14:paraId="701D03AE" w14:textId="77777777" w:rsidR="00F91202" w:rsidRPr="009E583F" w:rsidRDefault="00F91202" w:rsidP="00F91202">
            <w:pPr>
              <w:rPr>
                <w:rFonts w:cs="Arial"/>
                <w:i/>
                <w:sz w:val="20"/>
                <w:szCs w:val="20"/>
              </w:rPr>
            </w:pPr>
            <w:r w:rsidRPr="009E583F">
              <w:rPr>
                <w:rFonts w:cs="Arial"/>
                <w:i/>
                <w:sz w:val="20"/>
                <w:szCs w:val="20"/>
              </w:rPr>
              <w:t>Ürün stok mağaza kodu</w:t>
            </w:r>
          </w:p>
        </w:tc>
      </w:tr>
      <w:tr w:rsidR="00F91202" w:rsidRPr="009E583F" w14:paraId="453D5D5E" w14:textId="77777777" w:rsidTr="00F91202">
        <w:trPr>
          <w:trHeight w:val="302"/>
        </w:trPr>
        <w:tc>
          <w:tcPr>
            <w:tcW w:w="4867" w:type="dxa"/>
          </w:tcPr>
          <w:p w14:paraId="731961F2" w14:textId="77777777" w:rsidR="00F91202" w:rsidRPr="009E583F" w:rsidRDefault="00F91202" w:rsidP="00FA7103">
            <w:pPr>
              <w:rPr>
                <w:rFonts w:cs="Arial"/>
                <w:i/>
                <w:sz w:val="20"/>
                <w:szCs w:val="20"/>
              </w:rPr>
            </w:pPr>
            <w:proofErr w:type="spellStart"/>
            <w:proofErr w:type="gramStart"/>
            <w:r w:rsidRPr="009E583F">
              <w:rPr>
                <w:rFonts w:cs="Arial"/>
                <w:i/>
                <w:sz w:val="20"/>
                <w:szCs w:val="20"/>
              </w:rPr>
              <w:t>stockItems.stockItem.</w:t>
            </w:r>
            <w:r w:rsidR="00FA7103" w:rsidRPr="009E583F">
              <w:rPr>
                <w:rFonts w:cs="Arial"/>
                <w:i/>
                <w:sz w:val="20"/>
                <w:szCs w:val="20"/>
              </w:rPr>
              <w:t>stock</w:t>
            </w:r>
            <w:proofErr w:type="spellEnd"/>
            <w:proofErr w:type="gramEnd"/>
          </w:p>
        </w:tc>
        <w:tc>
          <w:tcPr>
            <w:tcW w:w="4481" w:type="dxa"/>
          </w:tcPr>
          <w:p w14:paraId="2FCF780D" w14:textId="77777777" w:rsidR="00F91202" w:rsidRPr="009E583F" w:rsidRDefault="00F91202" w:rsidP="00F91202">
            <w:pPr>
              <w:rPr>
                <w:rFonts w:cs="Arial"/>
                <w:i/>
                <w:sz w:val="20"/>
                <w:szCs w:val="20"/>
              </w:rPr>
            </w:pPr>
            <w:r w:rsidRPr="009E583F">
              <w:rPr>
                <w:rFonts w:cs="Arial"/>
                <w:i/>
                <w:sz w:val="20"/>
                <w:szCs w:val="20"/>
              </w:rPr>
              <w:t>Ürün stok miktarı</w:t>
            </w:r>
          </w:p>
        </w:tc>
      </w:tr>
      <w:tr w:rsidR="00F91202" w:rsidRPr="009E583F" w14:paraId="0D029EF3" w14:textId="77777777" w:rsidTr="00F91202">
        <w:trPr>
          <w:trHeight w:val="302"/>
        </w:trPr>
        <w:tc>
          <w:tcPr>
            <w:tcW w:w="4867" w:type="dxa"/>
          </w:tcPr>
          <w:p w14:paraId="5E33C666" w14:textId="77777777" w:rsidR="00F91202" w:rsidRPr="009E583F" w:rsidRDefault="00F91202" w:rsidP="00F91202">
            <w:pPr>
              <w:rPr>
                <w:rFonts w:cs="Arial"/>
                <w:i/>
                <w:sz w:val="20"/>
                <w:szCs w:val="20"/>
              </w:rPr>
            </w:pPr>
            <w:proofErr w:type="spellStart"/>
            <w:proofErr w:type="gramStart"/>
            <w:r w:rsidRPr="009E583F">
              <w:rPr>
                <w:rFonts w:cs="Arial"/>
                <w:i/>
                <w:sz w:val="20"/>
                <w:szCs w:val="20"/>
              </w:rPr>
              <w:t>stockItems.stockItem.version</w:t>
            </w:r>
            <w:proofErr w:type="spellEnd"/>
            <w:proofErr w:type="gramEnd"/>
          </w:p>
        </w:tc>
        <w:tc>
          <w:tcPr>
            <w:tcW w:w="4481" w:type="dxa"/>
          </w:tcPr>
          <w:p w14:paraId="034F1C70" w14:textId="77777777" w:rsidR="00F91202" w:rsidRPr="009E583F" w:rsidRDefault="00F91202" w:rsidP="00F91202">
            <w:pPr>
              <w:rPr>
                <w:rFonts w:cs="Arial"/>
                <w:i/>
                <w:sz w:val="20"/>
                <w:szCs w:val="20"/>
              </w:rPr>
            </w:pPr>
            <w:r w:rsidRPr="009E583F">
              <w:rPr>
                <w:rFonts w:cs="Arial"/>
                <w:i/>
                <w:sz w:val="20"/>
                <w:szCs w:val="20"/>
              </w:rPr>
              <w:t xml:space="preserve">Ürün stok versiyon numarası </w:t>
            </w:r>
          </w:p>
        </w:tc>
      </w:tr>
    </w:tbl>
    <w:p w14:paraId="389894D7" w14:textId="77777777" w:rsidR="00304358" w:rsidRDefault="00304358" w:rsidP="00304358">
      <w:pPr>
        <w:rPr>
          <w:rFonts w:ascii="Calibri" w:eastAsia="Calibri" w:hAnsi="Calibri" w:cs="Calibri"/>
          <w:b/>
          <w:i/>
          <w:color w:val="FF0000"/>
          <w:sz w:val="20"/>
        </w:rPr>
      </w:pPr>
    </w:p>
    <w:p w14:paraId="5092CE4B" w14:textId="77777777" w:rsidR="00056401" w:rsidRDefault="00056401" w:rsidP="00304358">
      <w:pPr>
        <w:rPr>
          <w:rFonts w:ascii="Calibri" w:eastAsia="Calibri" w:hAnsi="Calibri" w:cs="Calibri"/>
          <w:b/>
          <w:i/>
          <w:color w:val="FF0000"/>
          <w:sz w:val="20"/>
        </w:rPr>
      </w:pPr>
    </w:p>
    <w:p w14:paraId="2B00E7C4" w14:textId="77777777" w:rsidR="00056401" w:rsidRPr="009E583F" w:rsidRDefault="00056401" w:rsidP="00304358">
      <w:pPr>
        <w:rPr>
          <w:rFonts w:ascii="Calibri" w:eastAsia="Calibri" w:hAnsi="Calibri" w:cs="Calibri"/>
          <w:b/>
          <w:i/>
          <w:color w:val="FF0000"/>
          <w:sz w:val="20"/>
        </w:rPr>
      </w:pPr>
    </w:p>
    <w:p w14:paraId="5CC81FD8" w14:textId="77777777" w:rsidR="00304358" w:rsidRPr="009E583F" w:rsidRDefault="00304358" w:rsidP="00304358">
      <w:pPr>
        <w:pStyle w:val="Normal1"/>
        <w:rPr>
          <w:b/>
          <w:color w:val="244061" w:themeColor="accent1" w:themeShade="80"/>
          <w:sz w:val="22"/>
          <w:lang w:val="tr-TR"/>
        </w:rPr>
      </w:pPr>
      <w:proofErr w:type="spellStart"/>
      <w:r w:rsidRPr="009E583F">
        <w:rPr>
          <w:b/>
          <w:color w:val="244061" w:themeColor="accent1" w:themeShade="80"/>
          <w:sz w:val="22"/>
          <w:lang w:val="tr-TR"/>
        </w:rPr>
        <w:t>IncreaseStockByStockSellerCode</w:t>
      </w:r>
      <w:proofErr w:type="spellEnd"/>
      <w:r w:rsidR="004E4171" w:rsidRPr="009E583F">
        <w:rPr>
          <w:b/>
          <w:color w:val="244061" w:themeColor="accent1" w:themeShade="80"/>
          <w:sz w:val="22"/>
          <w:lang w:val="tr-TR"/>
        </w:rPr>
        <w:t xml:space="preserve"> Örnek Çağrı</w:t>
      </w:r>
    </w:p>
    <w:p w14:paraId="047A92EA" w14:textId="77777777" w:rsidR="00304358" w:rsidRPr="009E583F" w:rsidRDefault="00304358" w:rsidP="00304358">
      <w:pPr>
        <w:pStyle w:val="Normal1"/>
        <w:rPr>
          <w:b/>
          <w:color w:val="FF0000"/>
          <w:lang w:val="tr-TR"/>
        </w:rPr>
      </w:pPr>
      <w:proofErr w:type="spellStart"/>
      <w:r w:rsidRPr="009E583F">
        <w:rPr>
          <w:b/>
          <w:color w:val="FF0000"/>
          <w:lang w:val="tr-TR"/>
        </w:rPr>
        <w:t>Request</w:t>
      </w:r>
      <w:proofErr w:type="spellEnd"/>
    </w:p>
    <w:p w14:paraId="6D62CEA2"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xmlns:soapenv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xmlns:sch</w:t>
      </w:r>
      <w:proofErr w:type="spellEnd"/>
      <w:r w:rsidRPr="00CD29C1">
        <w:rPr>
          <w:rFonts w:ascii="Courier New" w:hAnsi="Courier New"/>
          <w:i w:val="0"/>
          <w:color w:val="365F91" w:themeColor="accent1" w:themeShade="BF"/>
          <w:sz w:val="18"/>
          <w:lang w:val="tr-TR"/>
        </w:rPr>
        <w:t>="http://www.n11.com/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029DFC77"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soapenv:Header</w:t>
      </w:r>
      <w:proofErr w:type="spellEnd"/>
      <w:proofErr w:type="gramEnd"/>
      <w:r w:rsidRPr="00CD29C1">
        <w:rPr>
          <w:rFonts w:ascii="Courier New" w:hAnsi="Courier New"/>
          <w:i w:val="0"/>
          <w:color w:val="365F91" w:themeColor="accent1" w:themeShade="BF"/>
          <w:sz w:val="18"/>
          <w:lang w:val="tr-TR"/>
        </w:rPr>
        <w:t>/&gt;</w:t>
      </w:r>
    </w:p>
    <w:p w14:paraId="01EB0C05"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lastRenderedPageBreak/>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3138C46E"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sch:IncreaseStockByStockSellerCodeRequest</w:t>
      </w:r>
      <w:proofErr w:type="spellEnd"/>
      <w:proofErr w:type="gramEnd"/>
      <w:r w:rsidRPr="00CD29C1">
        <w:rPr>
          <w:rFonts w:ascii="Courier New" w:hAnsi="Courier New"/>
          <w:i w:val="0"/>
          <w:color w:val="365F91" w:themeColor="accent1" w:themeShade="BF"/>
          <w:sz w:val="18"/>
          <w:lang w:val="tr-TR"/>
        </w:rPr>
        <w:t>&gt;</w:t>
      </w:r>
    </w:p>
    <w:p w14:paraId="69D48BAB"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auth</w:t>
      </w:r>
      <w:proofErr w:type="spellEnd"/>
      <w:proofErr w:type="gramEnd"/>
      <w:r w:rsidRPr="00CD29C1">
        <w:rPr>
          <w:rFonts w:ascii="Courier New" w:hAnsi="Courier New"/>
          <w:i w:val="0"/>
          <w:color w:val="365F91" w:themeColor="accent1" w:themeShade="BF"/>
          <w:sz w:val="18"/>
          <w:lang w:val="tr-TR"/>
        </w:rPr>
        <w:t>&gt;</w:t>
      </w:r>
    </w:p>
    <w:p w14:paraId="19FEFDE8"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appKey</w:t>
      </w:r>
      <w:proofErr w:type="spellEnd"/>
      <w:proofErr w:type="gramEnd"/>
      <w:r w:rsidRPr="00CD29C1">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appKey</w:t>
      </w:r>
      <w:proofErr w:type="spellEnd"/>
      <w:r w:rsidRPr="00CD29C1">
        <w:rPr>
          <w:rFonts w:ascii="Courier New" w:hAnsi="Courier New"/>
          <w:i w:val="0"/>
          <w:color w:val="365F91" w:themeColor="accent1" w:themeShade="BF"/>
          <w:sz w:val="18"/>
          <w:lang w:val="tr-TR"/>
        </w:rPr>
        <w:t>&gt;</w:t>
      </w:r>
    </w:p>
    <w:p w14:paraId="665F7E80"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appSecret</w:t>
      </w:r>
      <w:proofErr w:type="spellEnd"/>
      <w:proofErr w:type="gramEnd"/>
      <w:r w:rsidRPr="00CD29C1">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appSecret</w:t>
      </w:r>
      <w:proofErr w:type="spellEnd"/>
      <w:r w:rsidRPr="00CD29C1">
        <w:rPr>
          <w:rFonts w:ascii="Courier New" w:hAnsi="Courier New"/>
          <w:i w:val="0"/>
          <w:color w:val="365F91" w:themeColor="accent1" w:themeShade="BF"/>
          <w:sz w:val="18"/>
          <w:lang w:val="tr-TR"/>
        </w:rPr>
        <w:t>&gt;</w:t>
      </w:r>
    </w:p>
    <w:p w14:paraId="7884F0CE"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auth</w:t>
      </w:r>
      <w:proofErr w:type="spellEnd"/>
      <w:r w:rsidRPr="00CD29C1">
        <w:rPr>
          <w:rFonts w:ascii="Courier New" w:hAnsi="Courier New"/>
          <w:i w:val="0"/>
          <w:color w:val="365F91" w:themeColor="accent1" w:themeShade="BF"/>
          <w:sz w:val="18"/>
          <w:lang w:val="tr-TR"/>
        </w:rPr>
        <w:t>&gt;</w:t>
      </w:r>
    </w:p>
    <w:p w14:paraId="1F16F5CA"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4EE01009"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w:t>
      </w:r>
      <w:proofErr w:type="gramStart"/>
      <w:r w:rsidRPr="00CD29C1">
        <w:rPr>
          <w:rFonts w:ascii="Courier New" w:hAnsi="Courier New"/>
          <w:i w:val="0"/>
          <w:color w:val="365F91" w:themeColor="accent1" w:themeShade="BF"/>
          <w:sz w:val="18"/>
          <w:lang w:val="tr-TR"/>
        </w:rPr>
        <w:t>&lt;!--</w:t>
      </w:r>
      <w:proofErr w:type="gramEnd"/>
      <w:r w:rsidRPr="00CD29C1">
        <w:rPr>
          <w:rFonts w:ascii="Courier New" w:hAnsi="Courier New"/>
          <w:i w:val="0"/>
          <w:color w:val="365F91" w:themeColor="accent1" w:themeShade="BF"/>
          <w:sz w:val="18"/>
          <w:lang w:val="tr-TR"/>
        </w:rPr>
        <w:t xml:space="preserve">1 </w:t>
      </w:r>
      <w:proofErr w:type="spellStart"/>
      <w:r w:rsidRPr="00CD29C1">
        <w:rPr>
          <w:rFonts w:ascii="Courier New" w:hAnsi="Courier New"/>
          <w:i w:val="0"/>
          <w:color w:val="365F91" w:themeColor="accent1" w:themeShade="BF"/>
          <w:sz w:val="18"/>
          <w:lang w:val="tr-TR"/>
        </w:rPr>
        <w:t>or</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more</w:t>
      </w:r>
      <w:proofErr w:type="spell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repetitions</w:t>
      </w:r>
      <w:proofErr w:type="spellEnd"/>
      <w:r w:rsidRPr="00CD29C1">
        <w:rPr>
          <w:rFonts w:ascii="Courier New" w:hAnsi="Courier New"/>
          <w:i w:val="0"/>
          <w:color w:val="365F91" w:themeColor="accent1" w:themeShade="BF"/>
          <w:sz w:val="18"/>
          <w:lang w:val="tr-TR"/>
        </w:rPr>
        <w:t>:--&gt;</w:t>
      </w:r>
    </w:p>
    <w:p w14:paraId="04D41851"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57B5963E"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&gt;StokKod1234567&lt;/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6C51B8EA"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quantityToIncrease</w:t>
      </w:r>
      <w:proofErr w:type="spellEnd"/>
      <w:proofErr w:type="gramEnd"/>
      <w:r w:rsidRPr="00CD29C1">
        <w:rPr>
          <w:rFonts w:ascii="Courier New" w:hAnsi="Courier New"/>
          <w:i w:val="0"/>
          <w:color w:val="365F91" w:themeColor="accent1" w:themeShade="BF"/>
          <w:sz w:val="18"/>
          <w:lang w:val="tr-TR"/>
        </w:rPr>
        <w:t>&gt;5&lt;/</w:t>
      </w:r>
      <w:proofErr w:type="spellStart"/>
      <w:r w:rsidRPr="00CD29C1">
        <w:rPr>
          <w:rFonts w:ascii="Courier New" w:hAnsi="Courier New"/>
          <w:i w:val="0"/>
          <w:color w:val="365F91" w:themeColor="accent1" w:themeShade="BF"/>
          <w:sz w:val="18"/>
          <w:lang w:val="tr-TR"/>
        </w:rPr>
        <w:t>quantityToIncrease</w:t>
      </w:r>
      <w:proofErr w:type="spellEnd"/>
      <w:r w:rsidRPr="00CD29C1">
        <w:rPr>
          <w:rFonts w:ascii="Courier New" w:hAnsi="Courier New"/>
          <w:i w:val="0"/>
          <w:color w:val="365F91" w:themeColor="accent1" w:themeShade="BF"/>
          <w:sz w:val="18"/>
          <w:lang w:val="tr-TR"/>
        </w:rPr>
        <w:t>&gt;</w:t>
      </w:r>
    </w:p>
    <w:p w14:paraId="162FD488"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&gt;8&lt;/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43F9320F"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4A023C52"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52D0EB95"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sch:IncreaseStockByStockSellerCodeRequest</w:t>
      </w:r>
      <w:proofErr w:type="spellEnd"/>
      <w:proofErr w:type="gramEnd"/>
      <w:r w:rsidRPr="00CD29C1">
        <w:rPr>
          <w:rFonts w:ascii="Courier New" w:hAnsi="Courier New"/>
          <w:i w:val="0"/>
          <w:color w:val="365F91" w:themeColor="accent1" w:themeShade="BF"/>
          <w:sz w:val="18"/>
          <w:lang w:val="tr-TR"/>
        </w:rPr>
        <w:t>&gt;</w:t>
      </w:r>
    </w:p>
    <w:p w14:paraId="33EA8C25" w14:textId="77777777" w:rsidR="00104308" w:rsidRPr="00CD29C1" w:rsidRDefault="00104308"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soapenv:Body</w:t>
      </w:r>
      <w:proofErr w:type="spellEnd"/>
      <w:proofErr w:type="gramEnd"/>
      <w:r w:rsidRPr="00CD29C1">
        <w:rPr>
          <w:rFonts w:ascii="Courier New" w:hAnsi="Courier New"/>
          <w:i w:val="0"/>
          <w:color w:val="365F91" w:themeColor="accent1" w:themeShade="BF"/>
          <w:sz w:val="18"/>
          <w:lang w:val="tr-TR"/>
        </w:rPr>
        <w:t>&gt;</w:t>
      </w:r>
    </w:p>
    <w:p w14:paraId="480F3930" w14:textId="77777777" w:rsidR="00D14CB2" w:rsidRPr="00CD29C1" w:rsidRDefault="00104308" w:rsidP="00506F9E">
      <w:pPr>
        <w:pStyle w:val="Normal1"/>
        <w:spacing w:after="0" w:line="220" w:lineRule="exact"/>
        <w:rPr>
          <w:rFonts w:ascii="Courier New" w:hAnsi="Courier New"/>
          <w:b/>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soapenv:Envelope</w:t>
      </w:r>
      <w:proofErr w:type="spellEnd"/>
      <w:proofErr w:type="gramEnd"/>
      <w:r w:rsidRPr="00CD29C1">
        <w:rPr>
          <w:rFonts w:ascii="Courier New" w:hAnsi="Courier New"/>
          <w:i w:val="0"/>
          <w:color w:val="365F91" w:themeColor="accent1" w:themeShade="BF"/>
          <w:sz w:val="18"/>
          <w:lang w:val="tr-TR"/>
        </w:rPr>
        <w:t>&gt;</w:t>
      </w:r>
      <w:r w:rsidRPr="00CD29C1">
        <w:rPr>
          <w:rFonts w:ascii="Courier New" w:hAnsi="Courier New"/>
          <w:b/>
          <w:i w:val="0"/>
          <w:color w:val="365F91" w:themeColor="accent1" w:themeShade="BF"/>
          <w:sz w:val="18"/>
          <w:lang w:val="tr-TR"/>
        </w:rPr>
        <w:t xml:space="preserve"> </w:t>
      </w:r>
    </w:p>
    <w:p w14:paraId="0B11C6CD" w14:textId="77777777" w:rsidR="00BF53EB" w:rsidRPr="009E583F" w:rsidRDefault="00BF53EB" w:rsidP="00506F9E">
      <w:pPr>
        <w:pStyle w:val="Normal1"/>
        <w:spacing w:after="0" w:line="220" w:lineRule="exact"/>
        <w:rPr>
          <w:b/>
          <w:color w:val="FF0000"/>
          <w:lang w:val="tr-TR"/>
        </w:rPr>
      </w:pPr>
    </w:p>
    <w:p w14:paraId="44044A37" w14:textId="77777777" w:rsidR="00D0286F" w:rsidRDefault="00D0286F" w:rsidP="00104308">
      <w:pPr>
        <w:pStyle w:val="Normal1"/>
        <w:rPr>
          <w:b/>
          <w:color w:val="FF0000"/>
          <w:lang w:val="tr-TR"/>
        </w:rPr>
      </w:pPr>
    </w:p>
    <w:p w14:paraId="739FEC1B" w14:textId="77777777" w:rsidR="00D0286F" w:rsidRDefault="00D0286F" w:rsidP="00104308">
      <w:pPr>
        <w:pStyle w:val="Normal1"/>
        <w:rPr>
          <w:b/>
          <w:color w:val="FF0000"/>
          <w:lang w:val="tr-TR"/>
        </w:rPr>
      </w:pPr>
    </w:p>
    <w:p w14:paraId="5931B6A0" w14:textId="77777777" w:rsidR="00304358" w:rsidRPr="009E583F" w:rsidRDefault="00304358" w:rsidP="00104308">
      <w:pPr>
        <w:pStyle w:val="Normal1"/>
        <w:rPr>
          <w:b/>
          <w:color w:val="FF0000"/>
          <w:lang w:val="tr-TR"/>
        </w:rPr>
      </w:pPr>
      <w:proofErr w:type="spellStart"/>
      <w:r w:rsidRPr="009E583F">
        <w:rPr>
          <w:b/>
          <w:color w:val="FF0000"/>
          <w:lang w:val="tr-TR"/>
        </w:rPr>
        <w:t>Response</w:t>
      </w:r>
      <w:proofErr w:type="spellEnd"/>
    </w:p>
    <w:p w14:paraId="63380AD7"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 xml:space="preserve"> </w:t>
      </w:r>
      <w:proofErr w:type="spellStart"/>
      <w:r w:rsidRPr="00CD29C1">
        <w:rPr>
          <w:rFonts w:ascii="Courier New" w:hAnsi="Courier New"/>
          <w:i w:val="0"/>
          <w:color w:val="365F91" w:themeColor="accent1" w:themeShade="BF"/>
          <w:sz w:val="18"/>
          <w:lang w:val="tr-TR"/>
        </w:rPr>
        <w:t>xmlns:env</w:t>
      </w:r>
      <w:proofErr w:type="spellEnd"/>
      <w:r w:rsidRPr="00CD29C1">
        <w:rPr>
          <w:rFonts w:ascii="Courier New" w:hAnsi="Courier New"/>
          <w:i w:val="0"/>
          <w:color w:val="365F91" w:themeColor="accent1" w:themeShade="BF"/>
          <w:sz w:val="18"/>
          <w:lang w:val="tr-TR"/>
        </w:rPr>
        <w:t>="http://schemas.xmlsoap.org/</w:t>
      </w:r>
      <w:proofErr w:type="spellStart"/>
      <w:r w:rsidRPr="00CD29C1">
        <w:rPr>
          <w:rFonts w:ascii="Courier New" w:hAnsi="Courier New"/>
          <w:i w:val="0"/>
          <w:color w:val="365F91" w:themeColor="accent1" w:themeShade="BF"/>
          <w:sz w:val="18"/>
          <w:lang w:val="tr-TR"/>
        </w:rPr>
        <w:t>soap</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envelope</w:t>
      </w:r>
      <w:proofErr w:type="spellEnd"/>
      <w:r w:rsidRPr="00CD29C1">
        <w:rPr>
          <w:rFonts w:ascii="Courier New" w:hAnsi="Courier New"/>
          <w:i w:val="0"/>
          <w:color w:val="365F91" w:themeColor="accent1" w:themeShade="BF"/>
          <w:sz w:val="18"/>
          <w:lang w:val="tr-TR"/>
        </w:rPr>
        <w:t>/"&gt;</w:t>
      </w:r>
    </w:p>
    <w:p w14:paraId="7804B777"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env:Header</w:t>
      </w:r>
      <w:proofErr w:type="spellEnd"/>
      <w:proofErr w:type="gramEnd"/>
      <w:r w:rsidRPr="00CD29C1">
        <w:rPr>
          <w:rFonts w:ascii="Courier New" w:hAnsi="Courier New"/>
          <w:i w:val="0"/>
          <w:color w:val="365F91" w:themeColor="accent1" w:themeShade="BF"/>
          <w:sz w:val="18"/>
          <w:lang w:val="tr-TR"/>
        </w:rPr>
        <w:t>/&gt;</w:t>
      </w:r>
    </w:p>
    <w:p w14:paraId="67FF3681"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44DAF0D1"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ns</w:t>
      </w:r>
      <w:proofErr w:type="gramEnd"/>
      <w:r w:rsidRPr="00CD29C1">
        <w:rPr>
          <w:rFonts w:ascii="Courier New" w:hAnsi="Courier New"/>
          <w:i w:val="0"/>
          <w:color w:val="365F91" w:themeColor="accent1" w:themeShade="BF"/>
          <w:sz w:val="18"/>
          <w:lang w:val="tr-TR"/>
        </w:rPr>
        <w:t>3:IncreaseStockByStockSellerCodeResponse xmlns:ns3="http://www.n11.com/</w:t>
      </w:r>
      <w:proofErr w:type="spellStart"/>
      <w:r w:rsidRPr="00CD29C1">
        <w:rPr>
          <w:rFonts w:ascii="Courier New" w:hAnsi="Courier New"/>
          <w:i w:val="0"/>
          <w:color w:val="365F91" w:themeColor="accent1" w:themeShade="BF"/>
          <w:sz w:val="18"/>
          <w:lang w:val="tr-TR"/>
        </w:rPr>
        <w:t>ws</w:t>
      </w:r>
      <w:proofErr w:type="spellEnd"/>
      <w:r w:rsidRPr="00CD29C1">
        <w:rPr>
          <w:rFonts w:ascii="Courier New" w:hAnsi="Courier New"/>
          <w:i w:val="0"/>
          <w:color w:val="365F91" w:themeColor="accent1" w:themeShade="BF"/>
          <w:sz w:val="18"/>
          <w:lang w:val="tr-TR"/>
        </w:rPr>
        <w:t>/</w:t>
      </w:r>
      <w:proofErr w:type="spellStart"/>
      <w:r w:rsidRPr="00CD29C1">
        <w:rPr>
          <w:rFonts w:ascii="Courier New" w:hAnsi="Courier New"/>
          <w:i w:val="0"/>
          <w:color w:val="365F91" w:themeColor="accent1" w:themeShade="BF"/>
          <w:sz w:val="18"/>
          <w:lang w:val="tr-TR"/>
        </w:rPr>
        <w:t>schemas</w:t>
      </w:r>
      <w:proofErr w:type="spellEnd"/>
      <w:r w:rsidRPr="00CD29C1">
        <w:rPr>
          <w:rFonts w:ascii="Courier New" w:hAnsi="Courier New"/>
          <w:i w:val="0"/>
          <w:color w:val="365F91" w:themeColor="accent1" w:themeShade="BF"/>
          <w:sz w:val="18"/>
          <w:lang w:val="tr-TR"/>
        </w:rPr>
        <w:t>"&gt;</w:t>
      </w:r>
    </w:p>
    <w:p w14:paraId="1E5568BB"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result</w:t>
      </w:r>
      <w:proofErr w:type="spellEnd"/>
      <w:proofErr w:type="gramEnd"/>
      <w:r w:rsidRPr="00CD29C1">
        <w:rPr>
          <w:rFonts w:ascii="Courier New" w:hAnsi="Courier New"/>
          <w:i w:val="0"/>
          <w:color w:val="365F91" w:themeColor="accent1" w:themeShade="BF"/>
          <w:sz w:val="18"/>
          <w:lang w:val="tr-TR"/>
        </w:rPr>
        <w:t>&gt;</w:t>
      </w:r>
    </w:p>
    <w:p w14:paraId="4D9F8980"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roofErr w:type="spellStart"/>
      <w:r w:rsidRPr="00CD29C1">
        <w:rPr>
          <w:rFonts w:ascii="Courier New" w:hAnsi="Courier New"/>
          <w:i w:val="0"/>
          <w:color w:val="365F91" w:themeColor="accent1" w:themeShade="BF"/>
          <w:sz w:val="18"/>
          <w:lang w:val="tr-TR"/>
        </w:rPr>
        <w:t>success</w:t>
      </w:r>
      <w:proofErr w:type="spellEnd"/>
      <w:r w:rsidRPr="00CD29C1">
        <w:rPr>
          <w:rFonts w:ascii="Courier New" w:hAnsi="Courier New"/>
          <w:i w:val="0"/>
          <w:color w:val="365F91" w:themeColor="accent1" w:themeShade="BF"/>
          <w:sz w:val="18"/>
          <w:lang w:val="tr-TR"/>
        </w:rPr>
        <w:t>&lt;/</w:t>
      </w:r>
      <w:proofErr w:type="spellStart"/>
      <w:r w:rsidRPr="00CD29C1">
        <w:rPr>
          <w:rFonts w:ascii="Courier New" w:hAnsi="Courier New"/>
          <w:i w:val="0"/>
          <w:color w:val="365F91" w:themeColor="accent1" w:themeShade="BF"/>
          <w:sz w:val="18"/>
          <w:lang w:val="tr-TR"/>
        </w:rPr>
        <w:t>status</w:t>
      </w:r>
      <w:proofErr w:type="spellEnd"/>
      <w:r w:rsidRPr="00CD29C1">
        <w:rPr>
          <w:rFonts w:ascii="Courier New" w:hAnsi="Courier New"/>
          <w:i w:val="0"/>
          <w:color w:val="365F91" w:themeColor="accent1" w:themeShade="BF"/>
          <w:sz w:val="18"/>
          <w:lang w:val="tr-TR"/>
        </w:rPr>
        <w:t>&gt;</w:t>
      </w:r>
    </w:p>
    <w:p w14:paraId="7C6ADCD9"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result</w:t>
      </w:r>
      <w:proofErr w:type="spellEnd"/>
      <w:r w:rsidRPr="00CD29C1">
        <w:rPr>
          <w:rFonts w:ascii="Courier New" w:hAnsi="Courier New"/>
          <w:i w:val="0"/>
          <w:color w:val="365F91" w:themeColor="accent1" w:themeShade="BF"/>
          <w:sz w:val="18"/>
          <w:lang w:val="tr-TR"/>
        </w:rPr>
        <w:t>&gt;</w:t>
      </w:r>
    </w:p>
    <w:p w14:paraId="2AA75982"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stockItems</w:t>
      </w:r>
      <w:proofErr w:type="spellEnd"/>
      <w:proofErr w:type="gramEnd"/>
      <w:r w:rsidRPr="00CD29C1">
        <w:rPr>
          <w:rFonts w:ascii="Courier New" w:hAnsi="Courier New"/>
          <w:i w:val="0"/>
          <w:color w:val="365F91" w:themeColor="accent1" w:themeShade="BF"/>
          <w:sz w:val="18"/>
          <w:lang w:val="tr-TR"/>
        </w:rPr>
        <w:t>&gt;</w:t>
      </w:r>
    </w:p>
    <w:p w14:paraId="7121A09F"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stockItem</w:t>
      </w:r>
      <w:proofErr w:type="spellEnd"/>
      <w:proofErr w:type="gramEnd"/>
      <w:r w:rsidRPr="00CD29C1">
        <w:rPr>
          <w:rFonts w:ascii="Courier New" w:hAnsi="Courier New"/>
          <w:i w:val="0"/>
          <w:color w:val="365F91" w:themeColor="accent1" w:themeShade="BF"/>
          <w:sz w:val="18"/>
          <w:lang w:val="tr-TR"/>
        </w:rPr>
        <w:t>&gt;</w:t>
      </w:r>
    </w:p>
    <w:p w14:paraId="321BF025"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attributes</w:t>
      </w:r>
      <w:proofErr w:type="spellEnd"/>
      <w:proofErr w:type="gramEnd"/>
      <w:r w:rsidRPr="00CD29C1">
        <w:rPr>
          <w:rFonts w:ascii="Courier New" w:hAnsi="Courier New"/>
          <w:i w:val="0"/>
          <w:color w:val="365F91" w:themeColor="accent1" w:themeShade="BF"/>
          <w:sz w:val="18"/>
          <w:lang w:val="tr-TR"/>
        </w:rPr>
        <w:t>&gt;</w:t>
      </w:r>
    </w:p>
    <w:p w14:paraId="74D882FF"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attribute</w:t>
      </w:r>
      <w:proofErr w:type="spellEnd"/>
      <w:proofErr w:type="gramEnd"/>
      <w:r w:rsidRPr="00CD29C1">
        <w:rPr>
          <w:rFonts w:ascii="Courier New" w:hAnsi="Courier New"/>
          <w:i w:val="0"/>
          <w:color w:val="365F91" w:themeColor="accent1" w:themeShade="BF"/>
          <w:sz w:val="18"/>
          <w:lang w:val="tr-TR"/>
        </w:rPr>
        <w:t>&gt;</w:t>
      </w:r>
    </w:p>
    <w:p w14:paraId="31265C63"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gramStart"/>
      <w:r w:rsidRPr="00CD29C1">
        <w:rPr>
          <w:rFonts w:ascii="Courier New" w:hAnsi="Courier New"/>
          <w:i w:val="0"/>
          <w:color w:val="365F91" w:themeColor="accent1" w:themeShade="BF"/>
          <w:sz w:val="18"/>
          <w:lang w:val="tr-TR"/>
        </w:rPr>
        <w:t>name</w:t>
      </w:r>
      <w:proofErr w:type="gramEnd"/>
      <w:r w:rsidRPr="00CD29C1">
        <w:rPr>
          <w:rFonts w:ascii="Courier New" w:hAnsi="Courier New"/>
          <w:i w:val="0"/>
          <w:color w:val="365F91" w:themeColor="accent1" w:themeShade="BF"/>
          <w:sz w:val="18"/>
          <w:lang w:val="tr-TR"/>
        </w:rPr>
        <w:t>&gt;Renk&lt;/name&gt;</w:t>
      </w:r>
    </w:p>
    <w:p w14:paraId="27B2FD3C"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value</w:t>
      </w:r>
      <w:proofErr w:type="spellEnd"/>
      <w:proofErr w:type="gramEnd"/>
      <w:r w:rsidRPr="00CD29C1">
        <w:rPr>
          <w:rFonts w:ascii="Courier New" w:hAnsi="Courier New"/>
          <w:i w:val="0"/>
          <w:color w:val="365F91" w:themeColor="accent1" w:themeShade="BF"/>
          <w:sz w:val="18"/>
          <w:lang w:val="tr-TR"/>
        </w:rPr>
        <w:t>&gt;Kırmızı&lt;/</w:t>
      </w:r>
      <w:proofErr w:type="spellStart"/>
      <w:r w:rsidRPr="00CD29C1">
        <w:rPr>
          <w:rFonts w:ascii="Courier New" w:hAnsi="Courier New"/>
          <w:i w:val="0"/>
          <w:color w:val="365F91" w:themeColor="accent1" w:themeShade="BF"/>
          <w:sz w:val="18"/>
          <w:lang w:val="tr-TR"/>
        </w:rPr>
        <w:t>value</w:t>
      </w:r>
      <w:proofErr w:type="spellEnd"/>
      <w:r w:rsidRPr="00CD29C1">
        <w:rPr>
          <w:rFonts w:ascii="Courier New" w:hAnsi="Courier New"/>
          <w:i w:val="0"/>
          <w:color w:val="365F91" w:themeColor="accent1" w:themeShade="BF"/>
          <w:sz w:val="18"/>
          <w:lang w:val="tr-TR"/>
        </w:rPr>
        <w:t>&gt;</w:t>
      </w:r>
    </w:p>
    <w:p w14:paraId="18A9B447"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w:t>
      </w:r>
      <w:proofErr w:type="spellEnd"/>
      <w:r w:rsidRPr="00CD29C1">
        <w:rPr>
          <w:rFonts w:ascii="Courier New" w:hAnsi="Courier New"/>
          <w:i w:val="0"/>
          <w:color w:val="365F91" w:themeColor="accent1" w:themeShade="BF"/>
          <w:sz w:val="18"/>
          <w:lang w:val="tr-TR"/>
        </w:rPr>
        <w:t>&gt;</w:t>
      </w:r>
    </w:p>
    <w:p w14:paraId="4175B43A"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attributes</w:t>
      </w:r>
      <w:proofErr w:type="spellEnd"/>
      <w:r w:rsidRPr="00CD29C1">
        <w:rPr>
          <w:rFonts w:ascii="Courier New" w:hAnsi="Courier New"/>
          <w:i w:val="0"/>
          <w:color w:val="365F91" w:themeColor="accent1" w:themeShade="BF"/>
          <w:sz w:val="18"/>
          <w:lang w:val="tr-TR"/>
        </w:rPr>
        <w:t>&gt;</w:t>
      </w:r>
    </w:p>
    <w:p w14:paraId="5B8FE3E5"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id</w:t>
      </w:r>
      <w:proofErr w:type="spellEnd"/>
      <w:proofErr w:type="gramEnd"/>
      <w:r w:rsidRPr="00CD29C1">
        <w:rPr>
          <w:rFonts w:ascii="Courier New" w:hAnsi="Courier New"/>
          <w:i w:val="0"/>
          <w:color w:val="365F91" w:themeColor="accent1" w:themeShade="BF"/>
          <w:sz w:val="18"/>
          <w:lang w:val="tr-TR"/>
        </w:rPr>
        <w:t>&gt;122375331751&lt;/</w:t>
      </w:r>
      <w:proofErr w:type="spellStart"/>
      <w:r w:rsidRPr="00CD29C1">
        <w:rPr>
          <w:rFonts w:ascii="Courier New" w:hAnsi="Courier New"/>
          <w:i w:val="0"/>
          <w:color w:val="365F91" w:themeColor="accent1" w:themeShade="BF"/>
          <w:sz w:val="18"/>
          <w:lang w:val="tr-TR"/>
        </w:rPr>
        <w:t>id</w:t>
      </w:r>
      <w:proofErr w:type="spellEnd"/>
      <w:r w:rsidRPr="00CD29C1">
        <w:rPr>
          <w:rFonts w:ascii="Courier New" w:hAnsi="Courier New"/>
          <w:i w:val="0"/>
          <w:color w:val="365F91" w:themeColor="accent1" w:themeShade="BF"/>
          <w:sz w:val="18"/>
          <w:lang w:val="tr-TR"/>
        </w:rPr>
        <w:t>&gt;</w:t>
      </w:r>
    </w:p>
    <w:p w14:paraId="3A26A554"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sellerStockCode</w:t>
      </w:r>
      <w:proofErr w:type="spellEnd"/>
      <w:proofErr w:type="gramEnd"/>
      <w:r w:rsidRPr="00CD29C1">
        <w:rPr>
          <w:rFonts w:ascii="Courier New" w:hAnsi="Courier New"/>
          <w:i w:val="0"/>
          <w:color w:val="365F91" w:themeColor="accent1" w:themeShade="BF"/>
          <w:sz w:val="18"/>
          <w:lang w:val="tr-TR"/>
        </w:rPr>
        <w:t>&gt;StokKod1234567&lt;/</w:t>
      </w:r>
      <w:proofErr w:type="spellStart"/>
      <w:r w:rsidRPr="00CD29C1">
        <w:rPr>
          <w:rFonts w:ascii="Courier New" w:hAnsi="Courier New"/>
          <w:i w:val="0"/>
          <w:color w:val="365F91" w:themeColor="accent1" w:themeShade="BF"/>
          <w:sz w:val="18"/>
          <w:lang w:val="tr-TR"/>
        </w:rPr>
        <w:t>sellerStockCode</w:t>
      </w:r>
      <w:proofErr w:type="spellEnd"/>
      <w:r w:rsidRPr="00CD29C1">
        <w:rPr>
          <w:rFonts w:ascii="Courier New" w:hAnsi="Courier New"/>
          <w:i w:val="0"/>
          <w:color w:val="365F91" w:themeColor="accent1" w:themeShade="BF"/>
          <w:sz w:val="18"/>
          <w:lang w:val="tr-TR"/>
        </w:rPr>
        <w:t>&gt;</w:t>
      </w:r>
    </w:p>
    <w:p w14:paraId="77A158E2"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stock</w:t>
      </w:r>
      <w:proofErr w:type="spellEnd"/>
      <w:proofErr w:type="gramEnd"/>
      <w:r w:rsidRPr="00CD29C1">
        <w:rPr>
          <w:rFonts w:ascii="Courier New" w:hAnsi="Courier New"/>
          <w:i w:val="0"/>
          <w:color w:val="365F91" w:themeColor="accent1" w:themeShade="BF"/>
          <w:sz w:val="18"/>
          <w:lang w:val="tr-TR"/>
        </w:rPr>
        <w:t>&gt;90&lt;/</w:t>
      </w:r>
      <w:proofErr w:type="spellStart"/>
      <w:r w:rsidRPr="00CD29C1">
        <w:rPr>
          <w:rFonts w:ascii="Courier New" w:hAnsi="Courier New"/>
          <w:i w:val="0"/>
          <w:color w:val="365F91" w:themeColor="accent1" w:themeShade="BF"/>
          <w:sz w:val="18"/>
          <w:lang w:val="tr-TR"/>
        </w:rPr>
        <w:t>stock</w:t>
      </w:r>
      <w:proofErr w:type="spellEnd"/>
      <w:r w:rsidRPr="00CD29C1">
        <w:rPr>
          <w:rFonts w:ascii="Courier New" w:hAnsi="Courier New"/>
          <w:i w:val="0"/>
          <w:color w:val="365F91" w:themeColor="accent1" w:themeShade="BF"/>
          <w:sz w:val="18"/>
          <w:lang w:val="tr-TR"/>
        </w:rPr>
        <w:t>&gt;</w:t>
      </w:r>
    </w:p>
    <w:p w14:paraId="03DBE059"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version</w:t>
      </w:r>
      <w:proofErr w:type="spellEnd"/>
      <w:proofErr w:type="gramEnd"/>
      <w:r w:rsidRPr="00CD29C1">
        <w:rPr>
          <w:rFonts w:ascii="Courier New" w:hAnsi="Courier New"/>
          <w:i w:val="0"/>
          <w:color w:val="365F91" w:themeColor="accent1" w:themeShade="BF"/>
          <w:sz w:val="18"/>
          <w:lang w:val="tr-TR"/>
        </w:rPr>
        <w:t>&gt;11&lt;/</w:t>
      </w:r>
      <w:proofErr w:type="spellStart"/>
      <w:r w:rsidRPr="00CD29C1">
        <w:rPr>
          <w:rFonts w:ascii="Courier New" w:hAnsi="Courier New"/>
          <w:i w:val="0"/>
          <w:color w:val="365F91" w:themeColor="accent1" w:themeShade="BF"/>
          <w:sz w:val="18"/>
          <w:lang w:val="tr-TR"/>
        </w:rPr>
        <w:t>version</w:t>
      </w:r>
      <w:proofErr w:type="spellEnd"/>
      <w:r w:rsidRPr="00CD29C1">
        <w:rPr>
          <w:rFonts w:ascii="Courier New" w:hAnsi="Courier New"/>
          <w:i w:val="0"/>
          <w:color w:val="365F91" w:themeColor="accent1" w:themeShade="BF"/>
          <w:sz w:val="18"/>
          <w:lang w:val="tr-TR"/>
        </w:rPr>
        <w:t>&gt;</w:t>
      </w:r>
    </w:p>
    <w:p w14:paraId="253A6EC1"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w:t>
      </w:r>
      <w:proofErr w:type="spellEnd"/>
      <w:r w:rsidRPr="00CD29C1">
        <w:rPr>
          <w:rFonts w:ascii="Courier New" w:hAnsi="Courier New"/>
          <w:i w:val="0"/>
          <w:color w:val="365F91" w:themeColor="accent1" w:themeShade="BF"/>
          <w:sz w:val="18"/>
          <w:lang w:val="tr-TR"/>
        </w:rPr>
        <w:t>&gt;</w:t>
      </w:r>
    </w:p>
    <w:p w14:paraId="4DB7B356"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r w:rsidRPr="00CD29C1">
        <w:rPr>
          <w:rFonts w:ascii="Courier New" w:hAnsi="Courier New"/>
          <w:i w:val="0"/>
          <w:color w:val="365F91" w:themeColor="accent1" w:themeShade="BF"/>
          <w:sz w:val="18"/>
          <w:lang w:val="tr-TR"/>
        </w:rPr>
        <w:t>stockItems</w:t>
      </w:r>
      <w:proofErr w:type="spellEnd"/>
      <w:r w:rsidRPr="00CD29C1">
        <w:rPr>
          <w:rFonts w:ascii="Courier New" w:hAnsi="Courier New"/>
          <w:i w:val="0"/>
          <w:color w:val="365F91" w:themeColor="accent1" w:themeShade="BF"/>
          <w:sz w:val="18"/>
          <w:lang w:val="tr-TR"/>
        </w:rPr>
        <w:t>&gt;</w:t>
      </w:r>
    </w:p>
    <w:p w14:paraId="1B67C030"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&lt;/ns</w:t>
      </w:r>
      <w:proofErr w:type="gramStart"/>
      <w:r w:rsidRPr="00CD29C1">
        <w:rPr>
          <w:rFonts w:ascii="Courier New" w:hAnsi="Courier New"/>
          <w:i w:val="0"/>
          <w:color w:val="365F91" w:themeColor="accent1" w:themeShade="BF"/>
          <w:sz w:val="18"/>
          <w:lang w:val="tr-TR"/>
        </w:rPr>
        <w:t>3:IncreaseStockByStockSellerCodeResponse</w:t>
      </w:r>
      <w:proofErr w:type="gramEnd"/>
      <w:r w:rsidRPr="00CD29C1">
        <w:rPr>
          <w:rFonts w:ascii="Courier New" w:hAnsi="Courier New"/>
          <w:i w:val="0"/>
          <w:color w:val="365F91" w:themeColor="accent1" w:themeShade="BF"/>
          <w:sz w:val="18"/>
          <w:lang w:val="tr-TR"/>
        </w:rPr>
        <w:t>&gt;</w:t>
      </w:r>
    </w:p>
    <w:p w14:paraId="7644B206"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 xml:space="preserve">   &lt;/</w:t>
      </w:r>
      <w:proofErr w:type="spellStart"/>
      <w:proofErr w:type="gramStart"/>
      <w:r w:rsidRPr="00CD29C1">
        <w:rPr>
          <w:rFonts w:ascii="Courier New" w:hAnsi="Courier New"/>
          <w:i w:val="0"/>
          <w:color w:val="365F91" w:themeColor="accent1" w:themeShade="BF"/>
          <w:sz w:val="18"/>
          <w:lang w:val="tr-TR"/>
        </w:rPr>
        <w:t>env:Body</w:t>
      </w:r>
      <w:proofErr w:type="spellEnd"/>
      <w:proofErr w:type="gramEnd"/>
      <w:r w:rsidRPr="00CD29C1">
        <w:rPr>
          <w:rFonts w:ascii="Courier New" w:hAnsi="Courier New"/>
          <w:i w:val="0"/>
          <w:color w:val="365F91" w:themeColor="accent1" w:themeShade="BF"/>
          <w:sz w:val="18"/>
          <w:lang w:val="tr-TR"/>
        </w:rPr>
        <w:t>&gt;</w:t>
      </w:r>
    </w:p>
    <w:p w14:paraId="446E800C" w14:textId="77777777" w:rsidR="005C49AA" w:rsidRPr="00CD29C1" w:rsidRDefault="005C49AA" w:rsidP="00506F9E">
      <w:pPr>
        <w:pStyle w:val="Normal1"/>
        <w:spacing w:after="0" w:line="220" w:lineRule="exact"/>
        <w:rPr>
          <w:rFonts w:ascii="Courier New" w:hAnsi="Courier New"/>
          <w:i w:val="0"/>
          <w:color w:val="365F91" w:themeColor="accent1" w:themeShade="BF"/>
          <w:sz w:val="18"/>
          <w:lang w:val="tr-TR"/>
        </w:rPr>
      </w:pPr>
      <w:r w:rsidRPr="00CD29C1">
        <w:rPr>
          <w:rFonts w:ascii="Courier New" w:hAnsi="Courier New"/>
          <w:i w:val="0"/>
          <w:color w:val="365F91" w:themeColor="accent1" w:themeShade="BF"/>
          <w:sz w:val="18"/>
          <w:lang w:val="tr-TR"/>
        </w:rPr>
        <w:t>&lt;/</w:t>
      </w:r>
      <w:proofErr w:type="spellStart"/>
      <w:proofErr w:type="gramStart"/>
      <w:r w:rsidRPr="00CD29C1">
        <w:rPr>
          <w:rFonts w:ascii="Courier New" w:hAnsi="Courier New"/>
          <w:i w:val="0"/>
          <w:color w:val="365F91" w:themeColor="accent1" w:themeShade="BF"/>
          <w:sz w:val="18"/>
          <w:lang w:val="tr-TR"/>
        </w:rPr>
        <w:t>env:Envelope</w:t>
      </w:r>
      <w:proofErr w:type="spellEnd"/>
      <w:proofErr w:type="gramEnd"/>
      <w:r w:rsidRPr="00CD29C1">
        <w:rPr>
          <w:rFonts w:ascii="Courier New" w:hAnsi="Courier New"/>
          <w:i w:val="0"/>
          <w:color w:val="365F91" w:themeColor="accent1" w:themeShade="BF"/>
          <w:sz w:val="18"/>
          <w:lang w:val="tr-TR"/>
        </w:rPr>
        <w:t>&gt;</w:t>
      </w:r>
    </w:p>
    <w:p w14:paraId="5E332D8A" w14:textId="77777777" w:rsidR="00BF53EB" w:rsidRPr="009E583F" w:rsidRDefault="00BF53EB" w:rsidP="00506F9E">
      <w:pPr>
        <w:pStyle w:val="Normal1"/>
        <w:spacing w:after="0" w:line="220" w:lineRule="exact"/>
        <w:rPr>
          <w:rFonts w:ascii="Courier New" w:hAnsi="Courier New"/>
          <w:i w:val="0"/>
          <w:color w:val="365F91" w:themeColor="accent1" w:themeShade="BF"/>
          <w:sz w:val="16"/>
          <w:lang w:val="tr-TR"/>
        </w:rPr>
      </w:pPr>
    </w:p>
    <w:p w14:paraId="6C66F786" w14:textId="77777777" w:rsidR="00D14CB2" w:rsidRPr="009E583F" w:rsidRDefault="00D809AD" w:rsidP="00D14CB2">
      <w:pPr>
        <w:pStyle w:val="Normal1"/>
        <w:rPr>
          <w:b/>
          <w:color w:val="FF0000"/>
          <w:sz w:val="22"/>
          <w:lang w:val="tr-TR"/>
        </w:rPr>
      </w:pPr>
      <w:proofErr w:type="spellStart"/>
      <w:r w:rsidRPr="009E583F">
        <w:rPr>
          <w:b/>
          <w:color w:val="FF0000"/>
          <w:sz w:val="22"/>
          <w:lang w:val="tr-TR"/>
        </w:rPr>
        <w:t>IncreaseStockByStockSellerCode</w:t>
      </w:r>
      <w:proofErr w:type="spellEnd"/>
      <w:r w:rsidRPr="009E583F">
        <w:rPr>
          <w:b/>
          <w:color w:val="FF0000"/>
          <w:sz w:val="22"/>
          <w:lang w:val="tr-TR"/>
        </w:rPr>
        <w:t xml:space="preserve"> Örnek Çağrı (JAVA)</w:t>
      </w:r>
      <w:bookmarkStart w:id="87" w:name="_3.6_Sipariş_Servisleri"/>
      <w:bookmarkEnd w:id="87"/>
    </w:p>
    <w:p w14:paraId="4532BB34" w14:textId="77777777" w:rsidR="00E562DF" w:rsidRPr="00766E43" w:rsidRDefault="00E562DF" w:rsidP="00313117">
      <w:pPr>
        <w:pStyle w:val="Normal1"/>
        <w:spacing w:after="0" w:line="200" w:lineRule="exact"/>
        <w:rPr>
          <w:i w:val="0"/>
          <w:color w:val="FF0000"/>
          <w:sz w:val="22"/>
          <w:lang w:val="tr-TR"/>
        </w:rPr>
      </w:pPr>
      <w:proofErr w:type="spellStart"/>
      <w:r w:rsidRPr="00766E43">
        <w:rPr>
          <w:rFonts w:ascii="Courier New" w:hAnsi="Courier New"/>
          <w:i w:val="0"/>
          <w:color w:val="808080" w:themeColor="background1" w:themeShade="80"/>
          <w:sz w:val="18"/>
          <w:szCs w:val="18"/>
          <w:lang w:val="tr-TR"/>
        </w:rPr>
        <w:t>public</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static</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void</w:t>
      </w:r>
      <w:proofErr w:type="spellEnd"/>
      <w:r w:rsidRPr="00766E43">
        <w:rPr>
          <w:rFonts w:ascii="Courier New" w:hAnsi="Courier New"/>
          <w:i w:val="0"/>
          <w:color w:val="808080" w:themeColor="background1" w:themeShade="80"/>
          <w:sz w:val="18"/>
          <w:szCs w:val="18"/>
          <w:lang w:val="tr-TR"/>
        </w:rPr>
        <w:t xml:space="preserve"> main (</w:t>
      </w:r>
      <w:proofErr w:type="spellStart"/>
      <w:r w:rsidRPr="00766E43">
        <w:rPr>
          <w:rFonts w:ascii="Courier New" w:hAnsi="Courier New"/>
          <w:i w:val="0"/>
          <w:color w:val="808080" w:themeColor="background1" w:themeShade="80"/>
          <w:sz w:val="18"/>
          <w:szCs w:val="18"/>
          <w:lang w:val="tr-TR"/>
        </w:rPr>
        <w:t>String</w:t>
      </w:r>
      <w:proofErr w:type="spellEnd"/>
      <w:r w:rsidRPr="00766E43">
        <w:rPr>
          <w:rFonts w:ascii="Courier New" w:hAnsi="Courier New"/>
          <w:i w:val="0"/>
          <w:color w:val="808080" w:themeColor="background1" w:themeShade="80"/>
          <w:sz w:val="18"/>
          <w:szCs w:val="18"/>
          <w:lang w:val="tr-TR"/>
        </w:rPr>
        <w:t xml:space="preserve"> [] </w:t>
      </w:r>
      <w:proofErr w:type="spellStart"/>
      <w:r w:rsidRPr="00766E43">
        <w:rPr>
          <w:rFonts w:ascii="Courier New" w:hAnsi="Courier New"/>
          <w:i w:val="0"/>
          <w:color w:val="808080" w:themeColor="background1" w:themeShade="80"/>
          <w:sz w:val="18"/>
          <w:szCs w:val="18"/>
          <w:lang w:val="tr-TR"/>
        </w:rPr>
        <w:t>args</w:t>
      </w:r>
      <w:proofErr w:type="spellEnd"/>
      <w:r w:rsidRPr="00766E43">
        <w:rPr>
          <w:rFonts w:ascii="Courier New" w:hAnsi="Courier New"/>
          <w:i w:val="0"/>
          <w:color w:val="808080" w:themeColor="background1" w:themeShade="80"/>
          <w:sz w:val="18"/>
          <w:szCs w:val="18"/>
          <w:lang w:val="tr-TR"/>
        </w:rPr>
        <w:t>) {</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String</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strAppKey</w:t>
      </w:r>
      <w:proofErr w:type="spellEnd"/>
      <w:r w:rsidRPr="00766E43">
        <w:rPr>
          <w:rFonts w:ascii="Courier New" w:hAnsi="Courier New"/>
          <w:i w:val="0"/>
          <w:color w:val="808080" w:themeColor="background1" w:themeShade="80"/>
          <w:sz w:val="18"/>
          <w:szCs w:val="18"/>
          <w:lang w:val="tr-TR"/>
        </w:rPr>
        <w:t xml:space="preserve"> = "</w:t>
      </w:r>
      <w:r w:rsidR="009D54B5">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String</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strAppSecret</w:t>
      </w:r>
      <w:proofErr w:type="spellEnd"/>
      <w:r w:rsidRPr="00766E43">
        <w:rPr>
          <w:rFonts w:ascii="Courier New" w:hAnsi="Courier New"/>
          <w:i w:val="0"/>
          <w:color w:val="808080" w:themeColor="background1" w:themeShade="80"/>
          <w:sz w:val="18"/>
          <w:szCs w:val="18"/>
          <w:lang w:val="tr-TR"/>
        </w:rPr>
        <w:t xml:space="preserve"> = "</w:t>
      </w:r>
      <w:r w:rsidR="004D7CD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String</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strSellerStockCode</w:t>
      </w:r>
      <w:proofErr w:type="spellEnd"/>
      <w:r w:rsidRPr="00766E43">
        <w:rPr>
          <w:rFonts w:ascii="Courier New" w:hAnsi="Courier New"/>
          <w:i w:val="0"/>
          <w:color w:val="808080" w:themeColor="background1" w:themeShade="80"/>
          <w:sz w:val="18"/>
          <w:szCs w:val="18"/>
          <w:lang w:val="tr-TR"/>
        </w:rPr>
        <w:t xml:space="preserve"> = "StokKod1234567";</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int</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quantityIncreaseValue</w:t>
      </w:r>
      <w:proofErr w:type="spellEnd"/>
      <w:r w:rsidRPr="00766E43">
        <w:rPr>
          <w:rFonts w:ascii="Courier New" w:hAnsi="Courier New"/>
          <w:i w:val="0"/>
          <w:color w:val="808080" w:themeColor="background1" w:themeShade="80"/>
          <w:sz w:val="18"/>
          <w:szCs w:val="18"/>
          <w:lang w:val="tr-TR"/>
        </w:rPr>
        <w:t xml:space="preserve"> = 10;</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long</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versionValue</w:t>
      </w:r>
      <w:proofErr w:type="spellEnd"/>
      <w:r w:rsidRPr="00766E43">
        <w:rPr>
          <w:rFonts w:ascii="Courier New" w:hAnsi="Courier New"/>
          <w:i w:val="0"/>
          <w:color w:val="808080" w:themeColor="background1" w:themeShade="80"/>
          <w:sz w:val="18"/>
          <w:szCs w:val="18"/>
          <w:lang w:val="tr-TR"/>
        </w:rPr>
        <w:t xml:space="preserve"> = 9;</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Authentication</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authentication</w:t>
      </w:r>
      <w:proofErr w:type="spellEnd"/>
      <w:r w:rsidRPr="00766E43">
        <w:rPr>
          <w:rFonts w:ascii="Courier New" w:hAnsi="Courier New"/>
          <w:i w:val="0"/>
          <w:color w:val="808080" w:themeColor="background1" w:themeShade="80"/>
          <w:sz w:val="18"/>
          <w:szCs w:val="18"/>
          <w:lang w:val="tr-TR"/>
        </w:rPr>
        <w:t xml:space="preserve"> = </w:t>
      </w:r>
      <w:proofErr w:type="spellStart"/>
      <w:r w:rsidRPr="00766E43">
        <w:rPr>
          <w:rFonts w:ascii="Courier New" w:hAnsi="Courier New"/>
          <w:i w:val="0"/>
          <w:color w:val="808080" w:themeColor="background1" w:themeShade="80"/>
          <w:sz w:val="18"/>
          <w:szCs w:val="18"/>
          <w:lang w:val="tr-TR"/>
        </w:rPr>
        <w:t>new</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Authentication</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authentication.setAppKey</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strAppKey</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authentication.setAppSecret</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strAppSecret</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lastRenderedPageBreak/>
        <w:t xml:space="preserve">    </w:t>
      </w:r>
      <w:proofErr w:type="spellStart"/>
      <w:r w:rsidRPr="00766E43">
        <w:rPr>
          <w:rFonts w:ascii="Courier New" w:hAnsi="Courier New"/>
          <w:i w:val="0"/>
          <w:color w:val="808080" w:themeColor="background1" w:themeShade="80"/>
          <w:sz w:val="18"/>
          <w:szCs w:val="18"/>
          <w:lang w:val="tr-TR"/>
        </w:rPr>
        <w:t>StockItemForAddStockWithSellerStockCodeList</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stockList</w:t>
      </w:r>
      <w:proofErr w:type="spellEnd"/>
      <w:r w:rsidRPr="00766E43">
        <w:rPr>
          <w:rFonts w:ascii="Courier New" w:hAnsi="Courier New"/>
          <w:i w:val="0"/>
          <w:color w:val="808080" w:themeColor="background1" w:themeShade="80"/>
          <w:sz w:val="18"/>
          <w:szCs w:val="18"/>
          <w:lang w:val="tr-TR"/>
        </w:rPr>
        <w:t xml:space="preserve"> = </w:t>
      </w:r>
      <w:proofErr w:type="spellStart"/>
      <w:r w:rsidRPr="00766E43">
        <w:rPr>
          <w:rFonts w:ascii="Courier New" w:hAnsi="Courier New"/>
          <w:i w:val="0"/>
          <w:color w:val="808080" w:themeColor="background1" w:themeShade="80"/>
          <w:sz w:val="18"/>
          <w:szCs w:val="18"/>
          <w:lang w:val="tr-TR"/>
        </w:rPr>
        <w:t>new</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StockItemForAddStockWithSellerStockCodeList</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StockItemForAddStockWithSellerStockCode</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stockItem</w:t>
      </w:r>
      <w:proofErr w:type="spellEnd"/>
      <w:r w:rsidRPr="00766E43">
        <w:rPr>
          <w:rFonts w:ascii="Courier New" w:hAnsi="Courier New"/>
          <w:i w:val="0"/>
          <w:color w:val="808080" w:themeColor="background1" w:themeShade="80"/>
          <w:sz w:val="18"/>
          <w:szCs w:val="18"/>
          <w:lang w:val="tr-TR"/>
        </w:rPr>
        <w:t xml:space="preserve"> = </w:t>
      </w:r>
      <w:proofErr w:type="spellStart"/>
      <w:r w:rsidRPr="00766E43">
        <w:rPr>
          <w:rFonts w:ascii="Courier New" w:hAnsi="Courier New"/>
          <w:i w:val="0"/>
          <w:color w:val="808080" w:themeColor="background1" w:themeShade="80"/>
          <w:sz w:val="18"/>
          <w:szCs w:val="18"/>
          <w:lang w:val="tr-TR"/>
        </w:rPr>
        <w:t>new</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StockItemForAddStockWithSellerStockCode</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stockItem.setVersion</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versionValue</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stockItem.setQuantityToIncrease(BigInteger.</w:t>
      </w:r>
      <w:r w:rsidRPr="00766E43">
        <w:rPr>
          <w:rFonts w:ascii="Courier New" w:hAnsi="Courier New"/>
          <w:i w:val="0"/>
          <w:iCs/>
          <w:color w:val="808080" w:themeColor="background1" w:themeShade="80"/>
          <w:sz w:val="18"/>
          <w:szCs w:val="18"/>
          <w:lang w:val="tr-TR"/>
        </w:rPr>
        <w:t>valueOf</w:t>
      </w:r>
      <w:r w:rsidRPr="00766E43">
        <w:rPr>
          <w:rFonts w:ascii="Courier New" w:hAnsi="Courier New"/>
          <w:i w:val="0"/>
          <w:color w:val="808080" w:themeColor="background1" w:themeShade="80"/>
          <w:sz w:val="18"/>
          <w:szCs w:val="18"/>
          <w:lang w:val="tr-TR"/>
        </w:rPr>
        <w:t>(quantityIncreaseValue));</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stockItem.setSellerStockCode</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strSellerStockCode</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stockList.getStockItem</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add</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stockItem</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IncreaseStockByStockSellerCodeRequest</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request</w:t>
      </w:r>
      <w:proofErr w:type="spellEnd"/>
      <w:r w:rsidRPr="00766E43">
        <w:rPr>
          <w:rFonts w:ascii="Courier New" w:hAnsi="Courier New"/>
          <w:i w:val="0"/>
          <w:color w:val="808080" w:themeColor="background1" w:themeShade="80"/>
          <w:sz w:val="18"/>
          <w:szCs w:val="18"/>
          <w:lang w:val="tr-TR"/>
        </w:rPr>
        <w:t xml:space="preserve"> = </w:t>
      </w:r>
      <w:proofErr w:type="spellStart"/>
      <w:r w:rsidRPr="00766E43">
        <w:rPr>
          <w:rFonts w:ascii="Courier New" w:hAnsi="Courier New"/>
          <w:i w:val="0"/>
          <w:color w:val="808080" w:themeColor="background1" w:themeShade="80"/>
          <w:sz w:val="18"/>
          <w:szCs w:val="18"/>
          <w:lang w:val="tr-TR"/>
        </w:rPr>
        <w:t>new</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IncreaseStockByStockSellerCodeRequest</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request.setAuth</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authentication</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request.setStockItems</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stockList</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ProductStockServicePort</w:t>
      </w:r>
      <w:proofErr w:type="spellEnd"/>
      <w:r w:rsidRPr="00766E43">
        <w:rPr>
          <w:rFonts w:ascii="Courier New" w:hAnsi="Courier New"/>
          <w:i w:val="0"/>
          <w:color w:val="808080" w:themeColor="background1" w:themeShade="80"/>
          <w:sz w:val="18"/>
          <w:szCs w:val="18"/>
          <w:lang w:val="tr-TR"/>
        </w:rPr>
        <w:t xml:space="preserve"> port = </w:t>
      </w:r>
      <w:proofErr w:type="spellStart"/>
      <w:r w:rsidRPr="00766E43">
        <w:rPr>
          <w:rFonts w:ascii="Courier New" w:hAnsi="Courier New"/>
          <w:i w:val="0"/>
          <w:color w:val="808080" w:themeColor="background1" w:themeShade="80"/>
          <w:sz w:val="18"/>
          <w:szCs w:val="18"/>
          <w:lang w:val="tr-TR"/>
        </w:rPr>
        <w:t>new</w:t>
      </w:r>
      <w:proofErr w:type="spellEnd"/>
      <w:r w:rsidRPr="00766E43">
        <w:rPr>
          <w:rFonts w:ascii="Courier New" w:hAnsi="Courier New"/>
          <w:i w:val="0"/>
          <w:color w:val="808080" w:themeColor="background1" w:themeShade="80"/>
          <w:sz w:val="18"/>
          <w:szCs w:val="18"/>
          <w:lang w:val="tr-TR"/>
        </w:rPr>
        <w:t xml:space="preserve"> ProductStockServicePortService().getProductStockServicePortSoap11();</w:t>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IncreaseStockByStockSellerCodeResponse</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response</w:t>
      </w:r>
      <w:proofErr w:type="spellEnd"/>
      <w:r w:rsidRPr="00766E43">
        <w:rPr>
          <w:rFonts w:ascii="Courier New" w:hAnsi="Courier New"/>
          <w:i w:val="0"/>
          <w:color w:val="808080" w:themeColor="background1" w:themeShade="80"/>
          <w:sz w:val="18"/>
          <w:szCs w:val="18"/>
          <w:lang w:val="tr-TR"/>
        </w:rPr>
        <w:t xml:space="preserve"> = </w:t>
      </w:r>
      <w:proofErr w:type="spellStart"/>
      <w:r w:rsidRPr="00766E43">
        <w:rPr>
          <w:rFonts w:ascii="Courier New" w:hAnsi="Courier New"/>
          <w:i w:val="0"/>
          <w:color w:val="808080" w:themeColor="background1" w:themeShade="80"/>
          <w:sz w:val="18"/>
          <w:szCs w:val="18"/>
          <w:lang w:val="tr-TR"/>
        </w:rPr>
        <w:t>port.increaseStockByStockSellerCode</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request</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 xml:space="preserve">    </w:t>
      </w:r>
      <w:proofErr w:type="spellStart"/>
      <w:r w:rsidRPr="00766E43">
        <w:rPr>
          <w:rFonts w:ascii="Courier New" w:hAnsi="Courier New"/>
          <w:i w:val="0"/>
          <w:color w:val="808080" w:themeColor="background1" w:themeShade="80"/>
          <w:sz w:val="18"/>
          <w:szCs w:val="18"/>
          <w:lang w:val="tr-TR"/>
        </w:rPr>
        <w:t>System.</w:t>
      </w:r>
      <w:r w:rsidRPr="00766E43">
        <w:rPr>
          <w:rFonts w:ascii="Courier New" w:hAnsi="Courier New"/>
          <w:i w:val="0"/>
          <w:iCs/>
          <w:color w:val="808080" w:themeColor="background1" w:themeShade="80"/>
          <w:sz w:val="18"/>
          <w:szCs w:val="18"/>
          <w:lang w:val="tr-TR"/>
        </w:rPr>
        <w:t>out</w:t>
      </w:r>
      <w:r w:rsidRPr="00766E43">
        <w:rPr>
          <w:rFonts w:ascii="Courier New" w:hAnsi="Courier New"/>
          <w:i w:val="0"/>
          <w:color w:val="808080" w:themeColor="background1" w:themeShade="80"/>
          <w:sz w:val="18"/>
          <w:szCs w:val="18"/>
          <w:lang w:val="tr-TR"/>
        </w:rPr>
        <w:t>.println</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Increasing</w:t>
      </w:r>
      <w:proofErr w:type="spellEnd"/>
      <w:r w:rsidRPr="00766E43">
        <w:rPr>
          <w:rFonts w:ascii="Courier New" w:hAnsi="Courier New"/>
          <w:i w:val="0"/>
          <w:color w:val="808080" w:themeColor="background1" w:themeShade="80"/>
          <w:sz w:val="18"/>
          <w:szCs w:val="18"/>
          <w:lang w:val="tr-TR"/>
        </w:rPr>
        <w:t xml:space="preserve"> </w:t>
      </w:r>
      <w:proofErr w:type="spellStart"/>
      <w:r w:rsidRPr="00766E43">
        <w:rPr>
          <w:rFonts w:ascii="Courier New" w:hAnsi="Courier New"/>
          <w:i w:val="0"/>
          <w:color w:val="808080" w:themeColor="background1" w:themeShade="80"/>
          <w:sz w:val="18"/>
          <w:szCs w:val="18"/>
          <w:lang w:val="tr-TR"/>
        </w:rPr>
        <w:t>status</w:t>
      </w:r>
      <w:proofErr w:type="spellEnd"/>
      <w:r w:rsidRPr="00766E43">
        <w:rPr>
          <w:rFonts w:ascii="Courier New" w:hAnsi="Courier New"/>
          <w:i w:val="0"/>
          <w:color w:val="808080" w:themeColor="background1" w:themeShade="80"/>
          <w:sz w:val="18"/>
          <w:szCs w:val="18"/>
          <w:lang w:val="tr-TR"/>
        </w:rPr>
        <w:t xml:space="preserve"> is " + </w:t>
      </w:r>
      <w:proofErr w:type="spellStart"/>
      <w:r w:rsidRPr="00766E43">
        <w:rPr>
          <w:rFonts w:ascii="Courier New" w:hAnsi="Courier New"/>
          <w:i w:val="0"/>
          <w:color w:val="808080" w:themeColor="background1" w:themeShade="80"/>
          <w:sz w:val="18"/>
          <w:szCs w:val="18"/>
          <w:lang w:val="tr-TR"/>
        </w:rPr>
        <w:t>response.getResult</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getStatus</w:t>
      </w:r>
      <w:proofErr w:type="spellEnd"/>
      <w:r w:rsidRPr="00766E43">
        <w:rPr>
          <w:rFonts w:ascii="Courier New" w:hAnsi="Courier New"/>
          <w:i w:val="0"/>
          <w:color w:val="808080" w:themeColor="background1" w:themeShade="80"/>
          <w:sz w:val="18"/>
          <w:szCs w:val="18"/>
          <w:lang w:val="tr-TR"/>
        </w:rPr>
        <w:t>().</w:t>
      </w:r>
      <w:proofErr w:type="spellStart"/>
      <w:r w:rsidRPr="00766E43">
        <w:rPr>
          <w:rFonts w:ascii="Courier New" w:hAnsi="Courier New"/>
          <w:i w:val="0"/>
          <w:color w:val="808080" w:themeColor="background1" w:themeShade="80"/>
          <w:sz w:val="18"/>
          <w:szCs w:val="18"/>
          <w:lang w:val="tr-TR"/>
        </w:rPr>
        <w:t>getValue</w:t>
      </w:r>
      <w:proofErr w:type="spellEnd"/>
      <w:r w:rsidRPr="00766E43">
        <w:rPr>
          <w:rFonts w:ascii="Courier New" w:hAnsi="Courier New"/>
          <w:i w:val="0"/>
          <w:color w:val="808080" w:themeColor="background1" w:themeShade="80"/>
          <w:sz w:val="18"/>
          <w:szCs w:val="18"/>
          <w:lang w:val="tr-TR"/>
        </w:rPr>
        <w:t>());</w:t>
      </w:r>
      <w:r w:rsidRPr="00766E43">
        <w:rPr>
          <w:rFonts w:ascii="Courier New" w:hAnsi="Courier New"/>
          <w:i w:val="0"/>
          <w:color w:val="808080" w:themeColor="background1" w:themeShade="80"/>
          <w:sz w:val="18"/>
          <w:szCs w:val="18"/>
          <w:lang w:val="tr-TR"/>
        </w:rPr>
        <w:br/>
      </w:r>
      <w:r w:rsidRPr="00766E43">
        <w:rPr>
          <w:rFonts w:ascii="Courier New" w:hAnsi="Courier New"/>
          <w:i w:val="0"/>
          <w:color w:val="808080" w:themeColor="background1" w:themeShade="80"/>
          <w:sz w:val="18"/>
          <w:szCs w:val="18"/>
          <w:lang w:val="tr-TR"/>
        </w:rPr>
        <w:br/>
        <w:t>}</w:t>
      </w:r>
    </w:p>
    <w:p w14:paraId="4644868B" w14:textId="77777777" w:rsidR="00A95903" w:rsidRPr="009E583F" w:rsidRDefault="00304358" w:rsidP="00A95903">
      <w:pPr>
        <w:pStyle w:val="Balk2"/>
        <w:rPr>
          <w:lang w:val="tr-TR"/>
        </w:rPr>
      </w:pPr>
      <w:bookmarkStart w:id="88" w:name="_Toc42259181"/>
      <w:r w:rsidRPr="009E583F">
        <w:rPr>
          <w:lang w:val="tr-TR"/>
        </w:rPr>
        <w:t>3.6</w:t>
      </w:r>
      <w:r w:rsidR="00A95903" w:rsidRPr="009E583F">
        <w:rPr>
          <w:lang w:val="tr-TR"/>
        </w:rPr>
        <w:t xml:space="preserve"> Sipariş Servisleri (</w:t>
      </w:r>
      <w:proofErr w:type="spellStart"/>
      <w:r w:rsidR="00A95903" w:rsidRPr="009E583F">
        <w:rPr>
          <w:lang w:val="tr-TR"/>
        </w:rPr>
        <w:t>OrderService</w:t>
      </w:r>
      <w:proofErr w:type="spellEnd"/>
      <w:r w:rsidR="00A95903" w:rsidRPr="009E583F">
        <w:rPr>
          <w:lang w:val="tr-TR"/>
        </w:rPr>
        <w:t>)</w:t>
      </w:r>
      <w:bookmarkEnd w:id="88"/>
    </w:p>
    <w:p w14:paraId="4DEA555E" w14:textId="77777777" w:rsidR="00500AAC" w:rsidRPr="009E583F" w:rsidRDefault="00500AAC" w:rsidP="00F429C4"/>
    <w:p w14:paraId="31D9CCF1" w14:textId="77777777" w:rsidR="008E6619" w:rsidRDefault="008E6619" w:rsidP="00F429C4">
      <w:pPr>
        <w:rPr>
          <w:rStyle w:val="Kpr"/>
        </w:rPr>
      </w:pPr>
      <w:r w:rsidRPr="009E583F">
        <w:t>Sipar</w:t>
      </w:r>
      <w:r w:rsidR="00F429C4" w:rsidRPr="009E583F">
        <w:t xml:space="preserve">iş servisleri için WSDL adresi: </w:t>
      </w:r>
      <w:hyperlink r:id="rId30" w:history="1">
        <w:r w:rsidRPr="009E583F">
          <w:rPr>
            <w:rStyle w:val="Kpr"/>
          </w:rPr>
          <w:t>https://api.</w:t>
        </w:r>
        <w:r w:rsidR="00E8109C" w:rsidRPr="009E583F">
          <w:rPr>
            <w:rStyle w:val="Kpr"/>
          </w:rPr>
          <w:t>n11</w:t>
        </w:r>
        <w:r w:rsidRPr="009E583F">
          <w:rPr>
            <w:rStyle w:val="Kpr"/>
          </w:rPr>
          <w:t>.com/ws/OrderService.wsdl</w:t>
        </w:r>
      </w:hyperlink>
    </w:p>
    <w:p w14:paraId="0B981292" w14:textId="77777777" w:rsidR="00AF7A44" w:rsidRPr="009E583F" w:rsidRDefault="00AF7A44" w:rsidP="00F429C4"/>
    <w:p w14:paraId="640D166C" w14:textId="77777777" w:rsidR="008E6619" w:rsidRPr="009E583F" w:rsidRDefault="008E6619" w:rsidP="00AF7A44">
      <w:pPr>
        <w:pStyle w:val="Balk3"/>
        <w:ind w:left="0"/>
        <w:rPr>
          <w:lang w:val="tr-TR"/>
        </w:rPr>
      </w:pPr>
      <w:bookmarkStart w:id="89" w:name="_Detaylı_Sipariş_Listeleme"/>
      <w:bookmarkStart w:id="90" w:name="_Toc42259182"/>
      <w:bookmarkEnd w:id="89"/>
      <w:r w:rsidRPr="009E583F">
        <w:rPr>
          <w:lang w:val="tr-TR"/>
        </w:rPr>
        <w:t>Detaylı Sipariş Listeleme (</w:t>
      </w:r>
      <w:proofErr w:type="spellStart"/>
      <w:r w:rsidRPr="009E583F">
        <w:rPr>
          <w:lang w:val="tr-TR"/>
        </w:rPr>
        <w:t>DetailedOrderList</w:t>
      </w:r>
      <w:proofErr w:type="spellEnd"/>
      <w:r w:rsidRPr="009E583F">
        <w:rPr>
          <w:lang w:val="tr-TR"/>
        </w:rPr>
        <w:t>)</w:t>
      </w:r>
      <w:bookmarkEnd w:id="90"/>
    </w:p>
    <w:p w14:paraId="65220D97" w14:textId="77777777" w:rsidR="008E6619" w:rsidRPr="009E583F" w:rsidRDefault="008E6619" w:rsidP="008E6619">
      <w:pPr>
        <w:pStyle w:val="Normal1"/>
        <w:pBdr>
          <w:top w:val="single" w:sz="4" w:space="1" w:color="auto"/>
        </w:pBdr>
        <w:rPr>
          <w:lang w:val="tr-TR"/>
        </w:rPr>
      </w:pPr>
    </w:p>
    <w:p w14:paraId="66704A52" w14:textId="77777777" w:rsidR="00AF7A44" w:rsidRPr="00D0286F" w:rsidRDefault="009E600A" w:rsidP="00D0286F">
      <w:pPr>
        <w:pStyle w:val="Normal1"/>
        <w:pBdr>
          <w:top w:val="single" w:sz="4" w:space="1" w:color="auto"/>
        </w:pBdr>
        <w:rPr>
          <w:lang w:val="tr-TR"/>
        </w:rPr>
      </w:pPr>
      <w:r w:rsidRPr="009E583F">
        <w:rPr>
          <w:lang w:val="tr-TR"/>
        </w:rPr>
        <w:t>Verilen arama kriterlerine göre sipariş bilgisi ile beraber sipariş maddelerini de listelemek için kullanılır.</w:t>
      </w:r>
    </w:p>
    <w:p w14:paraId="7CE01E47" w14:textId="77777777" w:rsidR="00AF7A44" w:rsidRDefault="00AF7A44" w:rsidP="0028381C">
      <w:pPr>
        <w:pStyle w:val="Normal1"/>
        <w:spacing w:after="0" w:line="240" w:lineRule="auto"/>
        <w:ind w:left="140"/>
        <w:jc w:val="both"/>
        <w:rPr>
          <w:b/>
          <w:color w:val="FF0000"/>
          <w:lang w:val="tr-TR"/>
        </w:rPr>
      </w:pPr>
    </w:p>
    <w:p w14:paraId="3CF6789D" w14:textId="77777777" w:rsidR="0028381C" w:rsidRPr="009E583F" w:rsidRDefault="0028381C" w:rsidP="00644239">
      <w:pPr>
        <w:pStyle w:val="Normal1"/>
        <w:spacing w:after="0" w:line="240" w:lineRule="auto"/>
        <w:jc w:val="both"/>
        <w:rPr>
          <w:b/>
          <w:color w:val="FF0000"/>
          <w:lang w:val="tr-TR"/>
        </w:rPr>
      </w:pPr>
      <w:proofErr w:type="spellStart"/>
      <w:r w:rsidRPr="009E583F">
        <w:rPr>
          <w:b/>
          <w:color w:val="FF0000"/>
          <w:lang w:val="tr-TR"/>
        </w:rPr>
        <w:t>DetailedOrderListRequest</w:t>
      </w:r>
      <w:proofErr w:type="spellEnd"/>
    </w:p>
    <w:p w14:paraId="567DEB63" w14:textId="77777777" w:rsidR="0028381C" w:rsidRPr="009E583F" w:rsidRDefault="0028381C" w:rsidP="0028381C">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4674"/>
        <w:gridCol w:w="4674"/>
      </w:tblGrid>
      <w:tr w:rsidR="0028381C" w:rsidRPr="009E583F" w14:paraId="4009B37A" w14:textId="77777777" w:rsidTr="00A136DF">
        <w:trPr>
          <w:trHeight w:val="302"/>
        </w:trPr>
        <w:tc>
          <w:tcPr>
            <w:tcW w:w="4674" w:type="dxa"/>
          </w:tcPr>
          <w:p w14:paraId="37BC1254" w14:textId="77777777" w:rsidR="0028381C" w:rsidRPr="009E583F" w:rsidRDefault="0028381C" w:rsidP="00A136DF">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4517E06E" w14:textId="77777777" w:rsidR="0028381C" w:rsidRPr="009E583F" w:rsidRDefault="0001031F" w:rsidP="00A136DF">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28381C" w:rsidRPr="009E583F" w14:paraId="3A1F3A52" w14:textId="77777777" w:rsidTr="00A136DF">
        <w:trPr>
          <w:trHeight w:val="302"/>
        </w:trPr>
        <w:tc>
          <w:tcPr>
            <w:tcW w:w="4674" w:type="dxa"/>
          </w:tcPr>
          <w:p w14:paraId="4F372F27" w14:textId="77777777" w:rsidR="0028381C" w:rsidRPr="009E583F" w:rsidRDefault="0028381C" w:rsidP="00A136DF">
            <w:pPr>
              <w:rPr>
                <w:rFonts w:cs="Arial"/>
                <w:i/>
                <w:sz w:val="20"/>
                <w:szCs w:val="20"/>
              </w:rPr>
            </w:pPr>
            <w:proofErr w:type="spellStart"/>
            <w:r w:rsidRPr="009E583F">
              <w:rPr>
                <w:rFonts w:cs="Arial"/>
                <w:i/>
                <w:sz w:val="20"/>
                <w:szCs w:val="20"/>
              </w:rPr>
              <w:t>searchData.productId</w:t>
            </w:r>
            <w:proofErr w:type="spellEnd"/>
          </w:p>
        </w:tc>
        <w:tc>
          <w:tcPr>
            <w:tcW w:w="4674" w:type="dxa"/>
          </w:tcPr>
          <w:p w14:paraId="1318D139" w14:textId="77777777" w:rsidR="0028381C" w:rsidRPr="009E583F" w:rsidRDefault="00500AAC" w:rsidP="00500AAC">
            <w:pPr>
              <w:rPr>
                <w:rFonts w:cs="Arial"/>
                <w:i/>
                <w:sz w:val="20"/>
                <w:szCs w:val="20"/>
              </w:rPr>
            </w:pPr>
            <w:r w:rsidRPr="009E583F">
              <w:rPr>
                <w:rFonts w:cs="Arial"/>
                <w:i/>
                <w:sz w:val="20"/>
                <w:szCs w:val="20"/>
              </w:rPr>
              <w:t>Ürün n11 ID si</w:t>
            </w:r>
          </w:p>
        </w:tc>
      </w:tr>
      <w:tr w:rsidR="0028381C" w:rsidRPr="009E583F" w14:paraId="387A147A" w14:textId="77777777" w:rsidTr="00A136DF">
        <w:trPr>
          <w:trHeight w:val="302"/>
        </w:trPr>
        <w:tc>
          <w:tcPr>
            <w:tcW w:w="4674" w:type="dxa"/>
          </w:tcPr>
          <w:p w14:paraId="5B0D219F" w14:textId="77777777" w:rsidR="0028381C" w:rsidRPr="009E583F" w:rsidRDefault="0028381C" w:rsidP="00A136DF">
            <w:pPr>
              <w:rPr>
                <w:rFonts w:cs="Arial"/>
                <w:i/>
                <w:sz w:val="20"/>
                <w:szCs w:val="20"/>
              </w:rPr>
            </w:pPr>
            <w:proofErr w:type="spellStart"/>
            <w:r w:rsidRPr="009E583F">
              <w:rPr>
                <w:rFonts w:cs="Arial"/>
                <w:i/>
                <w:sz w:val="20"/>
                <w:szCs w:val="20"/>
              </w:rPr>
              <w:t>searchData.status</w:t>
            </w:r>
            <w:proofErr w:type="spellEnd"/>
          </w:p>
        </w:tc>
        <w:tc>
          <w:tcPr>
            <w:tcW w:w="4674" w:type="dxa"/>
          </w:tcPr>
          <w:p w14:paraId="21CFB5B1" w14:textId="77777777" w:rsidR="00500AAC" w:rsidRPr="009E583F" w:rsidRDefault="0001031F" w:rsidP="00500AAC">
            <w:pPr>
              <w:rPr>
                <w:rFonts w:cs="Arial"/>
                <w:i/>
                <w:sz w:val="20"/>
                <w:szCs w:val="20"/>
              </w:rPr>
            </w:pPr>
            <w:hyperlink w:anchor="_Sipariş_Durumu_(SearchData)" w:history="1">
              <w:proofErr w:type="spellStart"/>
              <w:r w:rsidR="004E2469">
                <w:rPr>
                  <w:rStyle w:val="Kpr"/>
                  <w:rFonts w:cs="Arial"/>
                  <w:i/>
                  <w:sz w:val="20"/>
                  <w:szCs w:val="20"/>
                </w:rPr>
                <w:t>Bkz</w:t>
              </w:r>
              <w:proofErr w:type="spellEnd"/>
              <w:r w:rsidR="004E2469">
                <w:rPr>
                  <w:rStyle w:val="Kpr"/>
                  <w:rFonts w:cs="Arial"/>
                  <w:i/>
                  <w:sz w:val="20"/>
                  <w:szCs w:val="20"/>
                </w:rPr>
                <w:t>:</w:t>
              </w:r>
              <w:r w:rsidR="007B1216" w:rsidRPr="009E583F">
                <w:rPr>
                  <w:rStyle w:val="Kpr"/>
                  <w:rFonts w:cs="Arial"/>
                  <w:i/>
                  <w:sz w:val="20"/>
                  <w:szCs w:val="20"/>
                </w:rPr>
                <w:t xml:space="preserve"> </w:t>
              </w:r>
              <w:proofErr w:type="spellStart"/>
              <w:r w:rsidR="007B1216" w:rsidRPr="009E583F">
                <w:rPr>
                  <w:rStyle w:val="Kpr"/>
                  <w:rFonts w:cs="Arial"/>
                  <w:i/>
                  <w:sz w:val="20"/>
                  <w:szCs w:val="20"/>
                </w:rPr>
                <w:t>SearchData</w:t>
              </w:r>
              <w:proofErr w:type="spellEnd"/>
            </w:hyperlink>
          </w:p>
        </w:tc>
      </w:tr>
      <w:tr w:rsidR="0028381C" w:rsidRPr="009E583F" w14:paraId="2DBF0F0A" w14:textId="77777777" w:rsidTr="00A136DF">
        <w:trPr>
          <w:trHeight w:val="302"/>
        </w:trPr>
        <w:tc>
          <w:tcPr>
            <w:tcW w:w="4674" w:type="dxa"/>
          </w:tcPr>
          <w:p w14:paraId="3E70699B" w14:textId="77777777" w:rsidR="0028381C" w:rsidRPr="009E583F" w:rsidRDefault="0028381C" w:rsidP="00A136DF">
            <w:pPr>
              <w:rPr>
                <w:rFonts w:cs="Arial"/>
                <w:i/>
                <w:sz w:val="20"/>
                <w:szCs w:val="20"/>
              </w:rPr>
            </w:pPr>
            <w:proofErr w:type="spellStart"/>
            <w:r w:rsidRPr="009E583F">
              <w:rPr>
                <w:rFonts w:cs="Arial"/>
                <w:i/>
                <w:sz w:val="20"/>
                <w:szCs w:val="20"/>
              </w:rPr>
              <w:t>searchData.buyerName</w:t>
            </w:r>
            <w:proofErr w:type="spellEnd"/>
          </w:p>
        </w:tc>
        <w:tc>
          <w:tcPr>
            <w:tcW w:w="4674" w:type="dxa"/>
          </w:tcPr>
          <w:p w14:paraId="79903E9D" w14:textId="77777777" w:rsidR="0028381C" w:rsidRPr="009E583F" w:rsidRDefault="00500AAC" w:rsidP="00A136DF">
            <w:pPr>
              <w:rPr>
                <w:rFonts w:cs="Arial"/>
                <w:i/>
                <w:sz w:val="20"/>
                <w:szCs w:val="20"/>
              </w:rPr>
            </w:pPr>
            <w:r w:rsidRPr="009E583F">
              <w:rPr>
                <w:rFonts w:cs="Arial"/>
                <w:i/>
                <w:sz w:val="20"/>
                <w:szCs w:val="20"/>
              </w:rPr>
              <w:t>Siparişi veren N11 üye adı</w:t>
            </w:r>
          </w:p>
        </w:tc>
      </w:tr>
      <w:tr w:rsidR="0028381C" w:rsidRPr="009E583F" w14:paraId="7FF5148C" w14:textId="77777777" w:rsidTr="00A136DF">
        <w:trPr>
          <w:trHeight w:val="302"/>
        </w:trPr>
        <w:tc>
          <w:tcPr>
            <w:tcW w:w="4674" w:type="dxa"/>
          </w:tcPr>
          <w:p w14:paraId="15B0ABCE" w14:textId="77777777" w:rsidR="0028381C" w:rsidRPr="009E583F" w:rsidRDefault="0028381C" w:rsidP="00A136DF">
            <w:pPr>
              <w:rPr>
                <w:rFonts w:cs="Arial"/>
                <w:i/>
                <w:sz w:val="20"/>
                <w:szCs w:val="20"/>
              </w:rPr>
            </w:pPr>
            <w:proofErr w:type="spellStart"/>
            <w:r w:rsidRPr="009E583F">
              <w:rPr>
                <w:rFonts w:cs="Arial"/>
                <w:i/>
                <w:sz w:val="20"/>
                <w:szCs w:val="20"/>
              </w:rPr>
              <w:t>searchData.orderNumber</w:t>
            </w:r>
            <w:proofErr w:type="spellEnd"/>
          </w:p>
        </w:tc>
        <w:tc>
          <w:tcPr>
            <w:tcW w:w="4674" w:type="dxa"/>
          </w:tcPr>
          <w:p w14:paraId="35BBC804" w14:textId="77777777" w:rsidR="0028381C" w:rsidRPr="009E583F" w:rsidRDefault="0028381C" w:rsidP="00A136DF">
            <w:pPr>
              <w:rPr>
                <w:rFonts w:cs="Arial"/>
                <w:i/>
                <w:sz w:val="20"/>
                <w:szCs w:val="20"/>
              </w:rPr>
            </w:pPr>
            <w:proofErr w:type="gramStart"/>
            <w:r w:rsidRPr="009E583F">
              <w:rPr>
                <w:rFonts w:cs="Arial"/>
                <w:i/>
                <w:sz w:val="20"/>
                <w:szCs w:val="20"/>
              </w:rPr>
              <w:t>Sipariş  numarası</w:t>
            </w:r>
            <w:proofErr w:type="gramEnd"/>
          </w:p>
        </w:tc>
      </w:tr>
      <w:tr w:rsidR="0028381C" w:rsidRPr="009E583F" w14:paraId="2D4629E4" w14:textId="77777777" w:rsidTr="00A136DF">
        <w:trPr>
          <w:trHeight w:val="302"/>
        </w:trPr>
        <w:tc>
          <w:tcPr>
            <w:tcW w:w="4674" w:type="dxa"/>
          </w:tcPr>
          <w:p w14:paraId="7822298E" w14:textId="77777777" w:rsidR="0028381C" w:rsidRPr="009E583F" w:rsidRDefault="0028381C" w:rsidP="00A136DF">
            <w:pPr>
              <w:rPr>
                <w:rFonts w:cs="Arial"/>
                <w:i/>
                <w:sz w:val="20"/>
                <w:szCs w:val="20"/>
              </w:rPr>
            </w:pPr>
            <w:proofErr w:type="spellStart"/>
            <w:r w:rsidRPr="009E583F">
              <w:rPr>
                <w:rFonts w:cs="Arial"/>
                <w:i/>
                <w:sz w:val="20"/>
                <w:szCs w:val="20"/>
              </w:rPr>
              <w:t>searchData.productSellerCode</w:t>
            </w:r>
            <w:proofErr w:type="spellEnd"/>
          </w:p>
        </w:tc>
        <w:tc>
          <w:tcPr>
            <w:tcW w:w="4674" w:type="dxa"/>
          </w:tcPr>
          <w:p w14:paraId="51A11F9A" w14:textId="77777777" w:rsidR="0028381C" w:rsidRPr="009E583F" w:rsidRDefault="0028381C" w:rsidP="00A136DF">
            <w:pPr>
              <w:rPr>
                <w:rFonts w:cs="Arial"/>
                <w:i/>
                <w:sz w:val="20"/>
                <w:szCs w:val="20"/>
              </w:rPr>
            </w:pPr>
            <w:r w:rsidRPr="009E583F">
              <w:rPr>
                <w:rFonts w:cs="Arial"/>
                <w:i/>
                <w:sz w:val="20"/>
                <w:szCs w:val="20"/>
              </w:rPr>
              <w:t>Ürün</w:t>
            </w:r>
            <w:r w:rsidR="00500AAC" w:rsidRPr="009E583F">
              <w:rPr>
                <w:rFonts w:cs="Arial"/>
                <w:i/>
                <w:sz w:val="20"/>
                <w:szCs w:val="20"/>
              </w:rPr>
              <w:t>ün</w:t>
            </w:r>
            <w:r w:rsidRPr="009E583F">
              <w:rPr>
                <w:rFonts w:cs="Arial"/>
                <w:i/>
                <w:sz w:val="20"/>
                <w:szCs w:val="20"/>
              </w:rPr>
              <w:t xml:space="preserve"> mağaza kodu</w:t>
            </w:r>
          </w:p>
        </w:tc>
      </w:tr>
      <w:tr w:rsidR="0028381C" w:rsidRPr="009E583F" w14:paraId="00E764F3" w14:textId="77777777" w:rsidTr="00A136DF">
        <w:trPr>
          <w:trHeight w:val="302"/>
        </w:trPr>
        <w:tc>
          <w:tcPr>
            <w:tcW w:w="4674" w:type="dxa"/>
          </w:tcPr>
          <w:p w14:paraId="77C1EC96" w14:textId="77777777" w:rsidR="0028381C" w:rsidRPr="009E583F" w:rsidRDefault="0028381C" w:rsidP="00A136DF">
            <w:pPr>
              <w:rPr>
                <w:rFonts w:cs="Arial"/>
                <w:i/>
                <w:sz w:val="20"/>
                <w:szCs w:val="20"/>
              </w:rPr>
            </w:pPr>
            <w:proofErr w:type="spellStart"/>
            <w:r w:rsidRPr="009E583F">
              <w:rPr>
                <w:rFonts w:cs="Arial"/>
                <w:i/>
                <w:sz w:val="20"/>
                <w:szCs w:val="20"/>
              </w:rPr>
              <w:t>searchData.recipient</w:t>
            </w:r>
            <w:proofErr w:type="spellEnd"/>
          </w:p>
        </w:tc>
        <w:tc>
          <w:tcPr>
            <w:tcW w:w="4674" w:type="dxa"/>
          </w:tcPr>
          <w:p w14:paraId="659E31BF" w14:textId="77777777" w:rsidR="0028381C" w:rsidRPr="009E583F" w:rsidRDefault="00500AAC" w:rsidP="00500AAC">
            <w:pPr>
              <w:rPr>
                <w:rFonts w:cs="Arial"/>
                <w:i/>
                <w:sz w:val="20"/>
                <w:szCs w:val="20"/>
              </w:rPr>
            </w:pPr>
            <w:r w:rsidRPr="009E583F">
              <w:rPr>
                <w:rFonts w:cs="Arial"/>
                <w:i/>
                <w:sz w:val="20"/>
                <w:szCs w:val="20"/>
              </w:rPr>
              <w:t>Teslim alacak a</w:t>
            </w:r>
            <w:r w:rsidR="0028381C" w:rsidRPr="009E583F">
              <w:rPr>
                <w:rFonts w:cs="Arial"/>
                <w:i/>
                <w:sz w:val="20"/>
                <w:szCs w:val="20"/>
              </w:rPr>
              <w:t>lıcı</w:t>
            </w:r>
            <w:r w:rsidRPr="009E583F">
              <w:rPr>
                <w:rFonts w:cs="Arial"/>
                <w:i/>
                <w:sz w:val="20"/>
                <w:szCs w:val="20"/>
              </w:rPr>
              <w:t>nın</w:t>
            </w:r>
            <w:r w:rsidR="0028381C" w:rsidRPr="009E583F">
              <w:rPr>
                <w:rFonts w:cs="Arial"/>
                <w:i/>
                <w:sz w:val="20"/>
                <w:szCs w:val="20"/>
              </w:rPr>
              <w:t xml:space="preserve"> </w:t>
            </w:r>
            <w:r w:rsidRPr="009E583F">
              <w:rPr>
                <w:rFonts w:cs="Arial"/>
                <w:i/>
                <w:sz w:val="20"/>
                <w:szCs w:val="20"/>
              </w:rPr>
              <w:t>a</w:t>
            </w:r>
            <w:r w:rsidR="0028381C" w:rsidRPr="009E583F">
              <w:rPr>
                <w:rFonts w:cs="Arial"/>
                <w:i/>
                <w:sz w:val="20"/>
                <w:szCs w:val="20"/>
              </w:rPr>
              <w:t>dı</w:t>
            </w:r>
          </w:p>
        </w:tc>
      </w:tr>
      <w:tr w:rsidR="0028381C" w:rsidRPr="009E583F" w14:paraId="6B956954" w14:textId="77777777" w:rsidTr="00A136DF">
        <w:trPr>
          <w:trHeight w:val="302"/>
        </w:trPr>
        <w:tc>
          <w:tcPr>
            <w:tcW w:w="4674" w:type="dxa"/>
          </w:tcPr>
          <w:p w14:paraId="48187BB8" w14:textId="77777777" w:rsidR="0028381C" w:rsidRPr="009E583F" w:rsidRDefault="0028381C" w:rsidP="00A136DF">
            <w:pPr>
              <w:rPr>
                <w:rFonts w:cs="Arial"/>
                <w:i/>
                <w:sz w:val="20"/>
                <w:szCs w:val="20"/>
              </w:rPr>
            </w:pPr>
            <w:proofErr w:type="spellStart"/>
            <w:proofErr w:type="gramStart"/>
            <w:r w:rsidRPr="009E583F">
              <w:rPr>
                <w:rFonts w:cs="Arial"/>
                <w:i/>
                <w:sz w:val="20"/>
                <w:szCs w:val="20"/>
              </w:rPr>
              <w:t>searchData.period.startDate</w:t>
            </w:r>
            <w:proofErr w:type="spellEnd"/>
            <w:proofErr w:type="gramEnd"/>
          </w:p>
        </w:tc>
        <w:tc>
          <w:tcPr>
            <w:tcW w:w="4674" w:type="dxa"/>
          </w:tcPr>
          <w:p w14:paraId="6E4F1995" w14:textId="77777777" w:rsidR="0028381C" w:rsidRPr="009E583F" w:rsidRDefault="0028381C" w:rsidP="00A136DF">
            <w:pPr>
              <w:rPr>
                <w:rFonts w:cs="Arial"/>
                <w:i/>
                <w:sz w:val="20"/>
                <w:szCs w:val="20"/>
              </w:rPr>
            </w:pPr>
            <w:r w:rsidRPr="009E583F">
              <w:rPr>
                <w:rFonts w:cs="Arial"/>
                <w:i/>
                <w:sz w:val="20"/>
                <w:szCs w:val="20"/>
              </w:rPr>
              <w:t xml:space="preserve">Sipariş </w:t>
            </w:r>
            <w:r w:rsidR="00500AAC" w:rsidRPr="009E583F">
              <w:rPr>
                <w:rFonts w:cs="Arial"/>
                <w:i/>
                <w:sz w:val="20"/>
                <w:szCs w:val="20"/>
              </w:rPr>
              <w:t>oluşturma tarihi başlangıç</w:t>
            </w:r>
          </w:p>
        </w:tc>
      </w:tr>
      <w:tr w:rsidR="0028381C" w:rsidRPr="009E583F" w14:paraId="65BAFC05" w14:textId="77777777" w:rsidTr="00A136DF">
        <w:trPr>
          <w:trHeight w:val="302"/>
        </w:trPr>
        <w:tc>
          <w:tcPr>
            <w:tcW w:w="4674" w:type="dxa"/>
          </w:tcPr>
          <w:p w14:paraId="5DF6B3A0" w14:textId="77777777" w:rsidR="0028381C" w:rsidRPr="009E583F" w:rsidRDefault="0028381C" w:rsidP="00A136DF">
            <w:pPr>
              <w:rPr>
                <w:rFonts w:cs="Arial"/>
                <w:i/>
                <w:sz w:val="20"/>
                <w:szCs w:val="20"/>
              </w:rPr>
            </w:pPr>
            <w:proofErr w:type="spellStart"/>
            <w:proofErr w:type="gramStart"/>
            <w:r w:rsidRPr="009E583F">
              <w:rPr>
                <w:rFonts w:cs="Arial"/>
                <w:i/>
                <w:sz w:val="20"/>
                <w:szCs w:val="20"/>
              </w:rPr>
              <w:t>searchData.period.endDate</w:t>
            </w:r>
            <w:proofErr w:type="spellEnd"/>
            <w:proofErr w:type="gramEnd"/>
          </w:p>
        </w:tc>
        <w:tc>
          <w:tcPr>
            <w:tcW w:w="4674" w:type="dxa"/>
          </w:tcPr>
          <w:p w14:paraId="5C55E18E" w14:textId="77777777" w:rsidR="0028381C" w:rsidRPr="009E583F" w:rsidRDefault="00500AAC" w:rsidP="00500AAC">
            <w:pPr>
              <w:rPr>
                <w:rFonts w:cs="Arial"/>
                <w:i/>
                <w:sz w:val="20"/>
                <w:szCs w:val="20"/>
              </w:rPr>
            </w:pPr>
            <w:r w:rsidRPr="009E583F">
              <w:rPr>
                <w:rFonts w:cs="Arial"/>
                <w:i/>
                <w:sz w:val="20"/>
                <w:szCs w:val="20"/>
              </w:rPr>
              <w:t>Sipariş oluşturma tarihi bitiş</w:t>
            </w:r>
          </w:p>
        </w:tc>
      </w:tr>
      <w:tr w:rsidR="00A913A6" w:rsidRPr="009E583F" w14:paraId="572F7BD2" w14:textId="77777777" w:rsidTr="00A136DF">
        <w:trPr>
          <w:trHeight w:val="302"/>
        </w:trPr>
        <w:tc>
          <w:tcPr>
            <w:tcW w:w="4674" w:type="dxa"/>
          </w:tcPr>
          <w:p w14:paraId="51633A2F" w14:textId="77777777" w:rsidR="00A913A6" w:rsidRPr="009E583F" w:rsidRDefault="00A913A6" w:rsidP="00A136DF">
            <w:pPr>
              <w:rPr>
                <w:rFonts w:cs="Arial"/>
                <w:i/>
                <w:sz w:val="20"/>
                <w:szCs w:val="20"/>
              </w:rPr>
            </w:pPr>
            <w:proofErr w:type="spellStart"/>
            <w:r>
              <w:rPr>
                <w:rFonts w:cs="Arial"/>
                <w:i/>
                <w:sz w:val="20"/>
                <w:szCs w:val="20"/>
              </w:rPr>
              <w:t>searchData.</w:t>
            </w:r>
            <w:r w:rsidRPr="00A913A6">
              <w:rPr>
                <w:rFonts w:cs="Arial"/>
                <w:i/>
                <w:sz w:val="20"/>
                <w:szCs w:val="20"/>
              </w:rPr>
              <w:t>sortForUpdateDate</w:t>
            </w:r>
            <w:proofErr w:type="spellEnd"/>
          </w:p>
        </w:tc>
        <w:tc>
          <w:tcPr>
            <w:tcW w:w="4674" w:type="dxa"/>
          </w:tcPr>
          <w:p w14:paraId="66BC0C44" w14:textId="77777777" w:rsidR="00A913A6" w:rsidRPr="009E583F" w:rsidRDefault="00CB3D2F" w:rsidP="00500AAC">
            <w:pPr>
              <w:rPr>
                <w:rFonts w:cs="Arial"/>
                <w:i/>
                <w:sz w:val="20"/>
                <w:szCs w:val="20"/>
              </w:rPr>
            </w:pPr>
            <w:r w:rsidRPr="00CB3D2F">
              <w:rPr>
                <w:rFonts w:cs="Arial"/>
                <w:i/>
                <w:sz w:val="20"/>
                <w:szCs w:val="20"/>
              </w:rPr>
              <w:t>S</w:t>
            </w:r>
            <w:r w:rsidR="00C11B75">
              <w:rPr>
                <w:rFonts w:cs="Arial"/>
                <w:i/>
                <w:sz w:val="20"/>
                <w:szCs w:val="20"/>
              </w:rPr>
              <w:t>ipa</w:t>
            </w:r>
            <w:r w:rsidR="00CC7602">
              <w:rPr>
                <w:rFonts w:cs="Arial"/>
                <w:i/>
                <w:sz w:val="20"/>
                <w:szCs w:val="20"/>
              </w:rPr>
              <w:t>rişleri</w:t>
            </w:r>
            <w:r w:rsidR="001C0617">
              <w:rPr>
                <w:rFonts w:cs="Arial"/>
                <w:i/>
                <w:sz w:val="20"/>
                <w:szCs w:val="20"/>
              </w:rPr>
              <w:t xml:space="preserve"> </w:t>
            </w:r>
            <w:proofErr w:type="spellStart"/>
            <w:r w:rsidR="001C0617" w:rsidRPr="00A913A6">
              <w:rPr>
                <w:rFonts w:cs="Arial"/>
                <w:i/>
                <w:sz w:val="20"/>
                <w:szCs w:val="20"/>
              </w:rPr>
              <w:t>UpdateDate</w:t>
            </w:r>
            <w:proofErr w:type="spellEnd"/>
            <w:r w:rsidR="001C0617">
              <w:rPr>
                <w:rFonts w:cs="Arial"/>
                <w:i/>
                <w:sz w:val="20"/>
                <w:szCs w:val="20"/>
              </w:rPr>
              <w:t xml:space="preserve"> </w:t>
            </w:r>
            <w:r w:rsidR="007612A6">
              <w:rPr>
                <w:rFonts w:cs="Arial"/>
                <w:i/>
                <w:sz w:val="20"/>
                <w:szCs w:val="20"/>
              </w:rPr>
              <w:t>göre l</w:t>
            </w:r>
            <w:r w:rsidR="001C0617">
              <w:rPr>
                <w:rFonts w:cs="Arial"/>
                <w:i/>
                <w:sz w:val="20"/>
                <w:szCs w:val="20"/>
              </w:rPr>
              <w:t>isteler</w:t>
            </w:r>
            <w:r w:rsidR="00CC7602">
              <w:rPr>
                <w:rFonts w:cs="Arial"/>
                <w:i/>
                <w:sz w:val="20"/>
                <w:szCs w:val="20"/>
              </w:rPr>
              <w:t xml:space="preserve">  </w:t>
            </w:r>
            <w:hyperlink w:anchor="SortForUpdate" w:history="1">
              <w:proofErr w:type="spellStart"/>
              <w:r w:rsidR="00643664" w:rsidRPr="00D17921">
                <w:rPr>
                  <w:rStyle w:val="Kpr"/>
                  <w:rFonts w:cs="Arial"/>
                  <w:sz w:val="20"/>
                  <w:szCs w:val="20"/>
                </w:rPr>
                <w:t>Bkz</w:t>
              </w:r>
              <w:proofErr w:type="spellEnd"/>
              <w:r w:rsidR="00643664" w:rsidRPr="00D17921">
                <w:rPr>
                  <w:rStyle w:val="Kpr"/>
                  <w:rFonts w:cs="Arial"/>
                  <w:sz w:val="20"/>
                  <w:szCs w:val="20"/>
                </w:rPr>
                <w:t>: Listeleme</w:t>
              </w:r>
            </w:hyperlink>
          </w:p>
        </w:tc>
      </w:tr>
      <w:tr w:rsidR="0028381C" w:rsidRPr="009E583F" w14:paraId="4370CDE7" w14:textId="77777777" w:rsidTr="00A136DF">
        <w:trPr>
          <w:trHeight w:val="302"/>
        </w:trPr>
        <w:tc>
          <w:tcPr>
            <w:tcW w:w="4674" w:type="dxa"/>
          </w:tcPr>
          <w:p w14:paraId="53AE0F70" w14:textId="77777777" w:rsidR="0028381C" w:rsidRPr="009E583F" w:rsidRDefault="0028381C" w:rsidP="00500AAC">
            <w:pPr>
              <w:rPr>
                <w:rFonts w:cs="Arial"/>
                <w:i/>
                <w:sz w:val="20"/>
                <w:szCs w:val="20"/>
              </w:rPr>
            </w:pPr>
            <w:proofErr w:type="spellStart"/>
            <w:proofErr w:type="gramStart"/>
            <w:r w:rsidRPr="009E583F">
              <w:rPr>
                <w:rFonts w:cs="Arial"/>
                <w:i/>
                <w:sz w:val="20"/>
                <w:szCs w:val="20"/>
              </w:rPr>
              <w:t>pagingData</w:t>
            </w:r>
            <w:proofErr w:type="spellEnd"/>
            <w:proofErr w:type="gramEnd"/>
          </w:p>
        </w:tc>
        <w:tc>
          <w:tcPr>
            <w:tcW w:w="4674" w:type="dxa"/>
          </w:tcPr>
          <w:p w14:paraId="579327F5" w14:textId="77777777" w:rsidR="0028381C" w:rsidRPr="009E583F" w:rsidRDefault="0001031F" w:rsidP="00A136DF">
            <w:pPr>
              <w:rPr>
                <w:rFonts w:cs="Arial"/>
                <w:i/>
                <w:sz w:val="20"/>
                <w:szCs w:val="20"/>
              </w:rPr>
            </w:pPr>
            <w:hyperlink w:anchor="_Sayfalandırma_(Pagination)_1" w:history="1">
              <w:proofErr w:type="spellStart"/>
              <w:r w:rsidR="004E2469">
                <w:rPr>
                  <w:rStyle w:val="Kpr"/>
                  <w:rFonts w:cs="Arial"/>
                  <w:i/>
                  <w:sz w:val="20"/>
                  <w:szCs w:val="20"/>
                </w:rPr>
                <w:t>Bkz</w:t>
              </w:r>
              <w:proofErr w:type="spellEnd"/>
              <w:r w:rsidR="004E2469">
                <w:rPr>
                  <w:rStyle w:val="Kpr"/>
                  <w:rFonts w:cs="Arial"/>
                  <w:i/>
                  <w:sz w:val="20"/>
                  <w:szCs w:val="20"/>
                </w:rPr>
                <w:t>:</w:t>
              </w:r>
              <w:r w:rsidR="00500AAC" w:rsidRPr="009E583F">
                <w:rPr>
                  <w:rStyle w:val="Kpr"/>
                  <w:rFonts w:cs="Arial"/>
                  <w:i/>
                  <w:sz w:val="20"/>
                  <w:szCs w:val="20"/>
                </w:rPr>
                <w:t xml:space="preserve"> </w:t>
              </w:r>
              <w:proofErr w:type="spellStart"/>
              <w:r w:rsidR="00500AAC" w:rsidRPr="009E583F">
                <w:rPr>
                  <w:rStyle w:val="Kpr"/>
                  <w:rFonts w:cs="Arial"/>
                  <w:i/>
                  <w:sz w:val="20"/>
                  <w:szCs w:val="20"/>
                </w:rPr>
                <w:t>Sayfalandırma</w:t>
              </w:r>
              <w:proofErr w:type="spellEnd"/>
            </w:hyperlink>
          </w:p>
        </w:tc>
      </w:tr>
    </w:tbl>
    <w:p w14:paraId="5997DFF9" w14:textId="77777777" w:rsidR="00D14CB2" w:rsidRPr="00D0286F" w:rsidRDefault="0028381C" w:rsidP="00D0286F">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3278311E" w14:textId="77777777" w:rsidR="00D14CB2" w:rsidRPr="009E583F" w:rsidRDefault="00D14CB2" w:rsidP="00D0286F">
      <w:pPr>
        <w:pStyle w:val="Normal1"/>
        <w:spacing w:after="0" w:line="240" w:lineRule="auto"/>
        <w:jc w:val="both"/>
        <w:rPr>
          <w:b/>
          <w:color w:val="FF0000"/>
          <w:lang w:val="tr-TR"/>
        </w:rPr>
      </w:pPr>
    </w:p>
    <w:p w14:paraId="480127AF" w14:textId="77777777" w:rsidR="0028381C" w:rsidRPr="009E583F" w:rsidRDefault="0028381C" w:rsidP="0028381C">
      <w:pPr>
        <w:pStyle w:val="Normal1"/>
        <w:spacing w:after="0" w:line="240" w:lineRule="auto"/>
        <w:ind w:left="140"/>
        <w:jc w:val="both"/>
        <w:rPr>
          <w:b/>
          <w:color w:val="FF0000"/>
          <w:lang w:val="tr-TR"/>
        </w:rPr>
      </w:pPr>
      <w:proofErr w:type="spellStart"/>
      <w:r w:rsidRPr="009E583F">
        <w:rPr>
          <w:b/>
          <w:color w:val="FF0000"/>
          <w:lang w:val="tr-TR"/>
        </w:rPr>
        <w:t>DetailedOrderListResponse</w:t>
      </w:r>
      <w:proofErr w:type="spellEnd"/>
    </w:p>
    <w:p w14:paraId="6F5C51F8" w14:textId="77777777" w:rsidR="0028381C" w:rsidRPr="009E583F" w:rsidRDefault="0028381C" w:rsidP="0028381C">
      <w:pPr>
        <w:pStyle w:val="Normal1"/>
        <w:spacing w:after="0" w:line="240" w:lineRule="auto"/>
        <w:ind w:left="140"/>
        <w:jc w:val="both"/>
        <w:rPr>
          <w:lang w:val="tr-TR"/>
        </w:rPr>
      </w:pPr>
    </w:p>
    <w:tbl>
      <w:tblPr>
        <w:tblStyle w:val="TabloKlavuzu"/>
        <w:tblW w:w="9322" w:type="dxa"/>
        <w:tblLayout w:type="fixed"/>
        <w:tblLook w:val="04A0" w:firstRow="1" w:lastRow="0" w:firstColumn="1" w:lastColumn="0" w:noHBand="0" w:noVBand="1"/>
      </w:tblPr>
      <w:tblGrid>
        <w:gridCol w:w="4644"/>
        <w:gridCol w:w="4678"/>
      </w:tblGrid>
      <w:tr w:rsidR="0091797E" w:rsidRPr="009E583F" w14:paraId="59EBE876" w14:textId="77777777" w:rsidTr="00AC48C2">
        <w:trPr>
          <w:trHeight w:val="302"/>
        </w:trPr>
        <w:tc>
          <w:tcPr>
            <w:tcW w:w="4644" w:type="dxa"/>
          </w:tcPr>
          <w:p w14:paraId="43C1786D" w14:textId="77777777" w:rsidR="0091797E" w:rsidRPr="009E583F" w:rsidRDefault="0091797E" w:rsidP="00A136DF">
            <w:pPr>
              <w:rPr>
                <w:rFonts w:cs="Arial"/>
                <w:b/>
                <w:i/>
                <w:sz w:val="20"/>
                <w:szCs w:val="20"/>
              </w:rPr>
            </w:pPr>
            <w:proofErr w:type="spellStart"/>
            <w:proofErr w:type="gramStart"/>
            <w:r w:rsidRPr="009E583F">
              <w:rPr>
                <w:i/>
              </w:rPr>
              <w:t>result</w:t>
            </w:r>
            <w:proofErr w:type="spellEnd"/>
            <w:proofErr w:type="gramEnd"/>
          </w:p>
        </w:tc>
        <w:tc>
          <w:tcPr>
            <w:tcW w:w="4678" w:type="dxa"/>
          </w:tcPr>
          <w:p w14:paraId="7035C5A3" w14:textId="77777777" w:rsidR="0091797E" w:rsidRPr="009E583F" w:rsidRDefault="0001031F" w:rsidP="00A136DF">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28381C" w:rsidRPr="009E583F" w14:paraId="42F2D410" w14:textId="77777777" w:rsidTr="00AC48C2">
        <w:trPr>
          <w:trHeight w:val="302"/>
        </w:trPr>
        <w:tc>
          <w:tcPr>
            <w:tcW w:w="4644" w:type="dxa"/>
          </w:tcPr>
          <w:p w14:paraId="4A41E696" w14:textId="77777777" w:rsidR="0028381C" w:rsidRPr="009E583F" w:rsidRDefault="00500AAC" w:rsidP="00A136DF">
            <w:pPr>
              <w:rPr>
                <w:rFonts w:cs="Arial"/>
                <w:b/>
                <w:i/>
                <w:sz w:val="20"/>
                <w:szCs w:val="20"/>
              </w:rPr>
            </w:pPr>
            <w:proofErr w:type="spellStart"/>
            <w:proofErr w:type="gramStart"/>
            <w:r w:rsidRPr="009E583F">
              <w:rPr>
                <w:rFonts w:cs="Arial"/>
                <w:i/>
                <w:sz w:val="20"/>
                <w:szCs w:val="20"/>
              </w:rPr>
              <w:t>pagingData</w:t>
            </w:r>
            <w:proofErr w:type="spellEnd"/>
            <w:proofErr w:type="gramEnd"/>
          </w:p>
        </w:tc>
        <w:tc>
          <w:tcPr>
            <w:tcW w:w="4678" w:type="dxa"/>
          </w:tcPr>
          <w:p w14:paraId="5D37DBA9" w14:textId="77777777" w:rsidR="0028381C" w:rsidRPr="009E583F" w:rsidRDefault="0001031F" w:rsidP="00A136DF">
            <w:pPr>
              <w:rPr>
                <w:rFonts w:cs="Arial"/>
                <w:i/>
                <w:sz w:val="20"/>
                <w:szCs w:val="20"/>
              </w:rPr>
            </w:pPr>
            <w:hyperlink w:anchor="_Sayfalandırma_(Pagination)_1" w:history="1">
              <w:proofErr w:type="spellStart"/>
              <w:r w:rsidR="004E2469">
                <w:rPr>
                  <w:rStyle w:val="Kpr"/>
                  <w:rFonts w:cs="Arial"/>
                  <w:i/>
                  <w:sz w:val="20"/>
                  <w:szCs w:val="20"/>
                </w:rPr>
                <w:t>Bkz</w:t>
              </w:r>
              <w:proofErr w:type="spellEnd"/>
              <w:r w:rsidR="004E2469">
                <w:rPr>
                  <w:rStyle w:val="Kpr"/>
                  <w:rFonts w:cs="Arial"/>
                  <w:i/>
                  <w:sz w:val="20"/>
                  <w:szCs w:val="20"/>
                </w:rPr>
                <w:t>:</w:t>
              </w:r>
              <w:r w:rsidR="00500AAC" w:rsidRPr="009E583F">
                <w:rPr>
                  <w:rStyle w:val="Kpr"/>
                  <w:rFonts w:cs="Arial"/>
                  <w:i/>
                  <w:sz w:val="20"/>
                  <w:szCs w:val="20"/>
                </w:rPr>
                <w:t xml:space="preserve"> </w:t>
              </w:r>
              <w:proofErr w:type="spellStart"/>
              <w:r w:rsidR="00500AAC" w:rsidRPr="009E583F">
                <w:rPr>
                  <w:rStyle w:val="Kpr"/>
                  <w:rFonts w:cs="Arial"/>
                  <w:i/>
                  <w:sz w:val="20"/>
                  <w:szCs w:val="20"/>
                </w:rPr>
                <w:t>Sayfalandırma</w:t>
              </w:r>
              <w:proofErr w:type="spellEnd"/>
            </w:hyperlink>
          </w:p>
        </w:tc>
      </w:tr>
      <w:tr w:rsidR="0028381C" w:rsidRPr="009E583F" w14:paraId="56396953" w14:textId="77777777" w:rsidTr="00AC48C2">
        <w:trPr>
          <w:trHeight w:val="302"/>
        </w:trPr>
        <w:tc>
          <w:tcPr>
            <w:tcW w:w="4644" w:type="dxa"/>
          </w:tcPr>
          <w:p w14:paraId="78BE3257"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orderList.order.citizenshipId</w:t>
            </w:r>
            <w:proofErr w:type="spellEnd"/>
            <w:proofErr w:type="gramEnd"/>
          </w:p>
        </w:tc>
        <w:tc>
          <w:tcPr>
            <w:tcW w:w="4678" w:type="dxa"/>
          </w:tcPr>
          <w:p w14:paraId="339E2D37" w14:textId="77777777" w:rsidR="0028381C" w:rsidRPr="009E583F" w:rsidRDefault="00500AAC" w:rsidP="00500AAC">
            <w:pPr>
              <w:rPr>
                <w:rFonts w:cs="Arial"/>
                <w:i/>
                <w:sz w:val="20"/>
                <w:szCs w:val="20"/>
              </w:rPr>
            </w:pPr>
            <w:r w:rsidRPr="009E583F">
              <w:rPr>
                <w:rFonts w:cs="Arial"/>
                <w:i/>
                <w:sz w:val="20"/>
                <w:szCs w:val="20"/>
              </w:rPr>
              <w:t xml:space="preserve">Alıcı </w:t>
            </w:r>
            <w:proofErr w:type="gramStart"/>
            <w:r w:rsidR="0028381C" w:rsidRPr="009E583F">
              <w:rPr>
                <w:rFonts w:cs="Arial"/>
                <w:i/>
                <w:sz w:val="20"/>
                <w:szCs w:val="20"/>
              </w:rPr>
              <w:t>T</w:t>
            </w:r>
            <w:r w:rsidRPr="009E583F">
              <w:rPr>
                <w:rFonts w:cs="Arial"/>
                <w:i/>
                <w:sz w:val="20"/>
                <w:szCs w:val="20"/>
              </w:rPr>
              <w:t>C</w:t>
            </w:r>
            <w:proofErr w:type="gramEnd"/>
            <w:r w:rsidR="0028381C" w:rsidRPr="009E583F">
              <w:rPr>
                <w:rFonts w:cs="Arial"/>
                <w:i/>
                <w:sz w:val="20"/>
                <w:szCs w:val="20"/>
              </w:rPr>
              <w:t xml:space="preserve"> kimlik numarası</w:t>
            </w:r>
          </w:p>
        </w:tc>
      </w:tr>
      <w:tr w:rsidR="0028381C" w:rsidRPr="009E583F" w14:paraId="70B72B7F" w14:textId="77777777" w:rsidTr="00AC48C2">
        <w:trPr>
          <w:trHeight w:val="302"/>
        </w:trPr>
        <w:tc>
          <w:tcPr>
            <w:tcW w:w="4644" w:type="dxa"/>
          </w:tcPr>
          <w:p w14:paraId="738A86E4" w14:textId="77777777" w:rsidR="0028381C" w:rsidRPr="009E583F" w:rsidRDefault="0028381C" w:rsidP="00A136DF">
            <w:pPr>
              <w:rPr>
                <w:rFonts w:cs="Arial"/>
                <w:i/>
                <w:sz w:val="20"/>
                <w:szCs w:val="20"/>
              </w:rPr>
            </w:pPr>
            <w:proofErr w:type="spellStart"/>
            <w:proofErr w:type="gramStart"/>
            <w:r w:rsidRPr="009E583F">
              <w:rPr>
                <w:rFonts w:cs="Arial"/>
                <w:i/>
                <w:sz w:val="20"/>
                <w:szCs w:val="20"/>
              </w:rPr>
              <w:lastRenderedPageBreak/>
              <w:t>orderList.order.createDate</w:t>
            </w:r>
            <w:proofErr w:type="spellEnd"/>
            <w:proofErr w:type="gramEnd"/>
          </w:p>
        </w:tc>
        <w:tc>
          <w:tcPr>
            <w:tcW w:w="4678" w:type="dxa"/>
          </w:tcPr>
          <w:p w14:paraId="2465CEB1" w14:textId="77777777" w:rsidR="0028381C" w:rsidRPr="009E583F" w:rsidRDefault="0028381C" w:rsidP="00A136DF">
            <w:pPr>
              <w:rPr>
                <w:rFonts w:cs="Arial"/>
                <w:i/>
                <w:sz w:val="20"/>
                <w:szCs w:val="20"/>
              </w:rPr>
            </w:pPr>
            <w:r w:rsidRPr="009E583F">
              <w:rPr>
                <w:rFonts w:cs="Arial"/>
                <w:i/>
                <w:sz w:val="20"/>
                <w:szCs w:val="20"/>
              </w:rPr>
              <w:t>Sipariş oluşturma tarihi</w:t>
            </w:r>
          </w:p>
        </w:tc>
      </w:tr>
      <w:tr w:rsidR="0028381C" w:rsidRPr="009E583F" w14:paraId="2764ED83" w14:textId="77777777" w:rsidTr="00AC48C2">
        <w:trPr>
          <w:trHeight w:val="302"/>
        </w:trPr>
        <w:tc>
          <w:tcPr>
            <w:tcW w:w="4644" w:type="dxa"/>
          </w:tcPr>
          <w:p w14:paraId="3E0CA71D" w14:textId="77777777" w:rsidR="0028381C" w:rsidRPr="009E583F" w:rsidRDefault="0028381C" w:rsidP="00A136DF">
            <w:pPr>
              <w:rPr>
                <w:rFonts w:cs="Arial"/>
                <w:i/>
                <w:sz w:val="20"/>
                <w:szCs w:val="20"/>
              </w:rPr>
            </w:pPr>
            <w:r w:rsidRPr="009E583F">
              <w:rPr>
                <w:rFonts w:cs="Arial"/>
                <w:i/>
                <w:sz w:val="20"/>
                <w:szCs w:val="20"/>
              </w:rPr>
              <w:t>orderList.order.id</w:t>
            </w:r>
          </w:p>
        </w:tc>
        <w:tc>
          <w:tcPr>
            <w:tcW w:w="4678" w:type="dxa"/>
          </w:tcPr>
          <w:p w14:paraId="0673E6AB" w14:textId="77777777" w:rsidR="0028381C" w:rsidRPr="009E583F" w:rsidRDefault="0028381C" w:rsidP="00500AAC">
            <w:pPr>
              <w:rPr>
                <w:rFonts w:cs="Arial"/>
                <w:i/>
                <w:sz w:val="20"/>
                <w:szCs w:val="20"/>
              </w:rPr>
            </w:pPr>
            <w:r w:rsidRPr="009E583F">
              <w:rPr>
                <w:rFonts w:cs="Arial"/>
                <w:i/>
                <w:sz w:val="20"/>
                <w:szCs w:val="20"/>
              </w:rPr>
              <w:t xml:space="preserve">Sipariş </w:t>
            </w:r>
            <w:r w:rsidR="00500AAC" w:rsidRPr="009E583F">
              <w:rPr>
                <w:rFonts w:cs="Arial"/>
                <w:i/>
                <w:sz w:val="20"/>
                <w:szCs w:val="20"/>
              </w:rPr>
              <w:t>N11 ID si</w:t>
            </w:r>
          </w:p>
        </w:tc>
      </w:tr>
      <w:tr w:rsidR="0028381C" w:rsidRPr="009E583F" w14:paraId="14E5FBD5" w14:textId="77777777" w:rsidTr="00AC48C2">
        <w:trPr>
          <w:trHeight w:val="302"/>
        </w:trPr>
        <w:tc>
          <w:tcPr>
            <w:tcW w:w="4644" w:type="dxa"/>
          </w:tcPr>
          <w:p w14:paraId="65F887B0"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orderList.order.orderNumber</w:t>
            </w:r>
            <w:proofErr w:type="spellEnd"/>
            <w:proofErr w:type="gramEnd"/>
          </w:p>
        </w:tc>
        <w:tc>
          <w:tcPr>
            <w:tcW w:w="4678" w:type="dxa"/>
          </w:tcPr>
          <w:p w14:paraId="0A7A679F" w14:textId="77777777" w:rsidR="0028381C" w:rsidRPr="009E583F" w:rsidRDefault="0028381C" w:rsidP="00A136DF">
            <w:pPr>
              <w:rPr>
                <w:rFonts w:cs="Arial"/>
                <w:i/>
                <w:sz w:val="20"/>
                <w:szCs w:val="20"/>
              </w:rPr>
            </w:pPr>
            <w:r w:rsidRPr="009E583F">
              <w:rPr>
                <w:rFonts w:cs="Arial"/>
                <w:i/>
                <w:sz w:val="20"/>
                <w:szCs w:val="20"/>
              </w:rPr>
              <w:t>Sipariş numarası</w:t>
            </w:r>
          </w:p>
        </w:tc>
      </w:tr>
      <w:tr w:rsidR="0028381C" w:rsidRPr="009E583F" w14:paraId="0E59B8C0" w14:textId="77777777" w:rsidTr="00AC48C2">
        <w:trPr>
          <w:trHeight w:val="302"/>
        </w:trPr>
        <w:tc>
          <w:tcPr>
            <w:tcW w:w="4644" w:type="dxa"/>
          </w:tcPr>
          <w:p w14:paraId="55FACF47" w14:textId="77777777" w:rsidR="0028381C" w:rsidRPr="009E583F" w:rsidRDefault="0028381C" w:rsidP="00A136DF">
            <w:pPr>
              <w:rPr>
                <w:rFonts w:cs="Arial"/>
                <w:i/>
                <w:sz w:val="20"/>
                <w:szCs w:val="20"/>
              </w:rPr>
            </w:pPr>
            <w:proofErr w:type="spellStart"/>
            <w:proofErr w:type="gramStart"/>
            <w:r w:rsidRPr="009E583F">
              <w:rPr>
                <w:rFonts w:cs="Arial"/>
                <w:i/>
                <w:sz w:val="20"/>
                <w:szCs w:val="20"/>
              </w:rPr>
              <w:t>paymentType</w:t>
            </w:r>
            <w:proofErr w:type="spellEnd"/>
            <w:proofErr w:type="gramEnd"/>
          </w:p>
        </w:tc>
        <w:tc>
          <w:tcPr>
            <w:tcW w:w="4678" w:type="dxa"/>
          </w:tcPr>
          <w:p w14:paraId="11EEB9C7" w14:textId="77777777" w:rsidR="0028381C" w:rsidRPr="009E583F" w:rsidRDefault="0001031F" w:rsidP="00500AAC">
            <w:pPr>
              <w:rPr>
                <w:rFonts w:cs="Arial"/>
                <w:i/>
                <w:sz w:val="20"/>
                <w:szCs w:val="20"/>
              </w:rPr>
            </w:pPr>
            <w:hyperlink w:anchor="_Ödeme_Tipi_(Payment" w:history="1">
              <w:proofErr w:type="spellStart"/>
              <w:r w:rsidR="004E2469">
                <w:rPr>
                  <w:rStyle w:val="Kpr"/>
                  <w:rFonts w:cs="Arial"/>
                  <w:i/>
                  <w:sz w:val="20"/>
                  <w:szCs w:val="20"/>
                </w:rPr>
                <w:t>Bkz</w:t>
              </w:r>
              <w:proofErr w:type="spellEnd"/>
              <w:r w:rsidR="004E2469">
                <w:rPr>
                  <w:rStyle w:val="Kpr"/>
                  <w:rFonts w:cs="Arial"/>
                  <w:i/>
                  <w:sz w:val="20"/>
                  <w:szCs w:val="20"/>
                </w:rPr>
                <w:t>:</w:t>
              </w:r>
              <w:r w:rsidR="007D1E5F" w:rsidRPr="009E583F">
                <w:rPr>
                  <w:rStyle w:val="Kpr"/>
                  <w:rFonts w:cs="Arial"/>
                  <w:i/>
                  <w:sz w:val="20"/>
                  <w:szCs w:val="20"/>
                </w:rPr>
                <w:t xml:space="preserve"> </w:t>
              </w:r>
              <w:proofErr w:type="spellStart"/>
              <w:r w:rsidR="007D1E5F" w:rsidRPr="009E583F">
                <w:rPr>
                  <w:rStyle w:val="Kpr"/>
                  <w:rFonts w:cs="Arial"/>
                  <w:i/>
                  <w:sz w:val="20"/>
                  <w:szCs w:val="20"/>
                </w:rPr>
                <w:t>Payment</w:t>
              </w:r>
              <w:proofErr w:type="spellEnd"/>
              <w:r w:rsidR="007D1E5F" w:rsidRPr="009E583F">
                <w:rPr>
                  <w:rStyle w:val="Kpr"/>
                  <w:rFonts w:cs="Arial"/>
                  <w:i/>
                  <w:sz w:val="20"/>
                  <w:szCs w:val="20"/>
                </w:rPr>
                <w:t xml:space="preserve"> </w:t>
              </w:r>
              <w:proofErr w:type="spellStart"/>
              <w:r w:rsidR="007D1E5F" w:rsidRPr="009E583F">
                <w:rPr>
                  <w:rStyle w:val="Kpr"/>
                  <w:rFonts w:cs="Arial"/>
                  <w:i/>
                  <w:sz w:val="20"/>
                  <w:szCs w:val="20"/>
                </w:rPr>
                <w:t>Type</w:t>
              </w:r>
              <w:proofErr w:type="spellEnd"/>
            </w:hyperlink>
          </w:p>
        </w:tc>
      </w:tr>
      <w:tr w:rsidR="0028381C" w:rsidRPr="009E583F" w14:paraId="0B2A53FA" w14:textId="77777777" w:rsidTr="00AC48C2">
        <w:trPr>
          <w:trHeight w:val="302"/>
        </w:trPr>
        <w:tc>
          <w:tcPr>
            <w:tcW w:w="4644" w:type="dxa"/>
          </w:tcPr>
          <w:p w14:paraId="23114CBB"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orderList.order.totalAmount</w:t>
            </w:r>
            <w:proofErr w:type="spellEnd"/>
            <w:proofErr w:type="gramEnd"/>
          </w:p>
        </w:tc>
        <w:tc>
          <w:tcPr>
            <w:tcW w:w="4678" w:type="dxa"/>
          </w:tcPr>
          <w:p w14:paraId="69B97780" w14:textId="77777777" w:rsidR="0028381C" w:rsidRPr="009E583F" w:rsidRDefault="0028381C" w:rsidP="00500AAC">
            <w:pPr>
              <w:rPr>
                <w:rFonts w:cs="Arial"/>
                <w:i/>
                <w:sz w:val="20"/>
                <w:szCs w:val="20"/>
              </w:rPr>
            </w:pPr>
            <w:r w:rsidRPr="009E583F">
              <w:rPr>
                <w:rFonts w:cs="Arial"/>
                <w:i/>
                <w:sz w:val="20"/>
                <w:szCs w:val="20"/>
              </w:rPr>
              <w:t>Sipariş</w:t>
            </w:r>
            <w:r w:rsidR="00500AAC" w:rsidRPr="009E583F">
              <w:rPr>
                <w:rFonts w:cs="Arial"/>
                <w:i/>
                <w:sz w:val="20"/>
                <w:szCs w:val="20"/>
              </w:rPr>
              <w:t>in</w:t>
            </w:r>
            <w:r w:rsidRPr="009E583F">
              <w:rPr>
                <w:rFonts w:cs="Arial"/>
                <w:i/>
                <w:sz w:val="20"/>
                <w:szCs w:val="20"/>
              </w:rPr>
              <w:t xml:space="preserve"> toplam </w:t>
            </w:r>
            <w:r w:rsidR="00500AAC" w:rsidRPr="009E583F">
              <w:rPr>
                <w:rFonts w:cs="Arial"/>
                <w:i/>
                <w:sz w:val="20"/>
                <w:szCs w:val="20"/>
              </w:rPr>
              <w:t>tutarı</w:t>
            </w:r>
          </w:p>
        </w:tc>
      </w:tr>
      <w:tr w:rsidR="0028381C" w:rsidRPr="009E583F" w14:paraId="037F1164" w14:textId="77777777" w:rsidTr="00AC48C2">
        <w:trPr>
          <w:trHeight w:val="302"/>
        </w:trPr>
        <w:tc>
          <w:tcPr>
            <w:tcW w:w="4644" w:type="dxa"/>
          </w:tcPr>
          <w:p w14:paraId="71E45590"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orderList.order.totalDiscountAmount</w:t>
            </w:r>
            <w:proofErr w:type="spellEnd"/>
            <w:proofErr w:type="gramEnd"/>
          </w:p>
        </w:tc>
        <w:tc>
          <w:tcPr>
            <w:tcW w:w="4678" w:type="dxa"/>
          </w:tcPr>
          <w:p w14:paraId="5FB37AE8" w14:textId="77777777" w:rsidR="0028381C" w:rsidRPr="009E583F" w:rsidRDefault="0028381C" w:rsidP="00A136DF">
            <w:pPr>
              <w:rPr>
                <w:rFonts w:cs="Arial"/>
                <w:i/>
                <w:sz w:val="20"/>
                <w:szCs w:val="20"/>
              </w:rPr>
            </w:pPr>
            <w:r w:rsidRPr="009E583F">
              <w:rPr>
                <w:rFonts w:cs="Arial"/>
                <w:i/>
                <w:sz w:val="20"/>
                <w:szCs w:val="20"/>
              </w:rPr>
              <w:t>Sipariş</w:t>
            </w:r>
            <w:r w:rsidR="00500AAC" w:rsidRPr="009E583F">
              <w:rPr>
                <w:rFonts w:cs="Arial"/>
                <w:i/>
                <w:sz w:val="20"/>
                <w:szCs w:val="20"/>
              </w:rPr>
              <w:t>in</w:t>
            </w:r>
            <w:r w:rsidRPr="009E583F">
              <w:rPr>
                <w:rFonts w:cs="Arial"/>
                <w:i/>
                <w:sz w:val="20"/>
                <w:szCs w:val="20"/>
              </w:rPr>
              <w:t xml:space="preserve"> toplam indirim tutarı</w:t>
            </w:r>
          </w:p>
        </w:tc>
      </w:tr>
      <w:tr w:rsidR="0028381C" w:rsidRPr="009E583F" w14:paraId="29283E3C" w14:textId="77777777" w:rsidTr="00AC48C2">
        <w:trPr>
          <w:trHeight w:val="302"/>
        </w:trPr>
        <w:tc>
          <w:tcPr>
            <w:tcW w:w="4644" w:type="dxa"/>
          </w:tcPr>
          <w:p w14:paraId="3CCAED83"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spellEnd"/>
            <w:proofErr w:type="gramEnd"/>
          </w:p>
        </w:tc>
        <w:tc>
          <w:tcPr>
            <w:tcW w:w="4678" w:type="dxa"/>
          </w:tcPr>
          <w:p w14:paraId="50069FAB" w14:textId="77777777" w:rsidR="0028381C" w:rsidRPr="009E583F" w:rsidRDefault="0028381C" w:rsidP="009E600A">
            <w:pPr>
              <w:rPr>
                <w:rFonts w:cs="Arial"/>
                <w:i/>
                <w:sz w:val="20"/>
                <w:szCs w:val="20"/>
              </w:rPr>
            </w:pPr>
            <w:r w:rsidRPr="009E583F">
              <w:rPr>
                <w:rFonts w:cs="Arial"/>
                <w:i/>
                <w:sz w:val="20"/>
                <w:szCs w:val="20"/>
              </w:rPr>
              <w:t xml:space="preserve">Sipariş </w:t>
            </w:r>
            <w:r w:rsidR="009E600A" w:rsidRPr="009E583F">
              <w:rPr>
                <w:rFonts w:cs="Arial"/>
                <w:i/>
                <w:sz w:val="20"/>
                <w:szCs w:val="20"/>
              </w:rPr>
              <w:t>maddeleri listesi</w:t>
            </w:r>
          </w:p>
        </w:tc>
      </w:tr>
      <w:tr w:rsidR="0028381C" w:rsidRPr="009E583F" w14:paraId="1269EFDB" w14:textId="77777777" w:rsidTr="00AC48C2">
        <w:trPr>
          <w:trHeight w:val="302"/>
        </w:trPr>
        <w:tc>
          <w:tcPr>
            <w:tcW w:w="4644" w:type="dxa"/>
          </w:tcPr>
          <w:p w14:paraId="07E858D8"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.commission</w:t>
            </w:r>
            <w:proofErr w:type="spellEnd"/>
          </w:p>
        </w:tc>
        <w:tc>
          <w:tcPr>
            <w:tcW w:w="4678" w:type="dxa"/>
          </w:tcPr>
          <w:p w14:paraId="77A51029" w14:textId="77777777" w:rsidR="0028381C" w:rsidRPr="009E583F" w:rsidRDefault="009E600A" w:rsidP="009E600A">
            <w:pPr>
              <w:rPr>
                <w:rFonts w:cs="Arial"/>
                <w:i/>
                <w:sz w:val="20"/>
                <w:szCs w:val="20"/>
              </w:rPr>
            </w:pPr>
            <w:r w:rsidRPr="009E583F">
              <w:rPr>
                <w:rFonts w:cs="Arial"/>
                <w:i/>
                <w:sz w:val="20"/>
                <w:szCs w:val="20"/>
              </w:rPr>
              <w:t>Sipariş maddesinin n</w:t>
            </w:r>
            <w:r w:rsidR="00E8109C" w:rsidRPr="009E583F">
              <w:rPr>
                <w:rFonts w:cs="Arial"/>
                <w:i/>
                <w:sz w:val="20"/>
                <w:szCs w:val="20"/>
              </w:rPr>
              <w:t>11</w:t>
            </w:r>
            <w:r w:rsidR="0028381C" w:rsidRPr="009E583F">
              <w:rPr>
                <w:rFonts w:cs="Arial"/>
                <w:i/>
                <w:sz w:val="20"/>
                <w:szCs w:val="20"/>
              </w:rPr>
              <w:t xml:space="preserve"> hizmet tutarı</w:t>
            </w:r>
          </w:p>
        </w:tc>
      </w:tr>
      <w:tr w:rsidR="0028381C" w:rsidRPr="009E583F" w14:paraId="30BE08C9" w14:textId="77777777" w:rsidTr="00AC48C2">
        <w:trPr>
          <w:trHeight w:val="302"/>
        </w:trPr>
        <w:tc>
          <w:tcPr>
            <w:tcW w:w="4644" w:type="dxa"/>
          </w:tcPr>
          <w:p w14:paraId="05235AE3" w14:textId="77777777" w:rsidR="0028381C" w:rsidRPr="009E583F" w:rsidRDefault="0028381C" w:rsidP="00A136DF">
            <w:pPr>
              <w:rPr>
                <w:rFonts w:cs="Arial"/>
                <w:i/>
                <w:sz w:val="20"/>
                <w:szCs w:val="20"/>
              </w:rPr>
            </w:pPr>
            <w:proofErr w:type="spellStart"/>
            <w:proofErr w:type="gramStart"/>
            <w:r w:rsidRPr="009E583F">
              <w:rPr>
                <w:rFonts w:cs="Arial"/>
                <w:i/>
                <w:sz w:val="20"/>
                <w:szCs w:val="20"/>
              </w:rPr>
              <w:t>deliveryFeeType</w:t>
            </w:r>
            <w:proofErr w:type="spellEnd"/>
            <w:proofErr w:type="gramEnd"/>
          </w:p>
        </w:tc>
        <w:tc>
          <w:tcPr>
            <w:tcW w:w="4678" w:type="dxa"/>
          </w:tcPr>
          <w:p w14:paraId="38625E07" w14:textId="77777777" w:rsidR="0028381C" w:rsidRPr="009E583F" w:rsidRDefault="0001031F" w:rsidP="009E600A">
            <w:pPr>
              <w:rPr>
                <w:rFonts w:cs="Arial"/>
                <w:i/>
                <w:sz w:val="20"/>
                <w:szCs w:val="20"/>
              </w:rPr>
            </w:pPr>
            <w:hyperlink w:anchor="_Kargo_Ödeme_Yöntemi" w:history="1">
              <w:proofErr w:type="spellStart"/>
              <w:r w:rsidR="004E2469">
                <w:rPr>
                  <w:rStyle w:val="Kpr"/>
                  <w:rFonts w:cs="Arial"/>
                  <w:i/>
                  <w:sz w:val="20"/>
                  <w:szCs w:val="20"/>
                </w:rPr>
                <w:t>Bkz</w:t>
              </w:r>
              <w:proofErr w:type="spellEnd"/>
              <w:r w:rsidR="004E2469">
                <w:rPr>
                  <w:rStyle w:val="Kpr"/>
                  <w:rFonts w:cs="Arial"/>
                  <w:i/>
                  <w:sz w:val="20"/>
                  <w:szCs w:val="20"/>
                </w:rPr>
                <w:t>:</w:t>
              </w:r>
              <w:r w:rsidR="00EB7899" w:rsidRPr="009E583F">
                <w:rPr>
                  <w:rStyle w:val="Kpr"/>
                  <w:rFonts w:cs="Arial"/>
                  <w:i/>
                  <w:sz w:val="20"/>
                  <w:szCs w:val="20"/>
                </w:rPr>
                <w:t xml:space="preserve"> Delivery </w:t>
              </w:r>
              <w:proofErr w:type="spellStart"/>
              <w:r w:rsidR="00EB7899" w:rsidRPr="009E583F">
                <w:rPr>
                  <w:rStyle w:val="Kpr"/>
                  <w:rFonts w:cs="Arial"/>
                  <w:i/>
                  <w:sz w:val="20"/>
                  <w:szCs w:val="20"/>
                </w:rPr>
                <w:t>Fee</w:t>
              </w:r>
              <w:proofErr w:type="spellEnd"/>
              <w:r w:rsidR="00EB7899" w:rsidRPr="009E583F">
                <w:rPr>
                  <w:rStyle w:val="Kpr"/>
                  <w:rFonts w:cs="Arial"/>
                  <w:i/>
                  <w:sz w:val="20"/>
                  <w:szCs w:val="20"/>
                </w:rPr>
                <w:t xml:space="preserve"> </w:t>
              </w:r>
              <w:proofErr w:type="spellStart"/>
              <w:r w:rsidR="00EB7899" w:rsidRPr="009E583F">
                <w:rPr>
                  <w:rStyle w:val="Kpr"/>
                  <w:rFonts w:cs="Arial"/>
                  <w:i/>
                  <w:sz w:val="20"/>
                  <w:szCs w:val="20"/>
                </w:rPr>
                <w:t>Type</w:t>
              </w:r>
              <w:proofErr w:type="spellEnd"/>
            </w:hyperlink>
          </w:p>
        </w:tc>
      </w:tr>
      <w:tr w:rsidR="0028381C" w:rsidRPr="009E583F" w14:paraId="7206FFC7" w14:textId="77777777" w:rsidTr="00AC48C2">
        <w:trPr>
          <w:trHeight w:val="302"/>
        </w:trPr>
        <w:tc>
          <w:tcPr>
            <w:tcW w:w="4644" w:type="dxa"/>
          </w:tcPr>
          <w:p w14:paraId="0563E37C"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.dueAmount</w:t>
            </w:r>
            <w:proofErr w:type="spellEnd"/>
          </w:p>
        </w:tc>
        <w:tc>
          <w:tcPr>
            <w:tcW w:w="4678" w:type="dxa"/>
          </w:tcPr>
          <w:p w14:paraId="641AC511" w14:textId="77777777" w:rsidR="0028381C" w:rsidRPr="009E583F" w:rsidRDefault="0028381C" w:rsidP="00A136DF">
            <w:pPr>
              <w:rPr>
                <w:rFonts w:cs="Arial"/>
                <w:i/>
                <w:sz w:val="20"/>
                <w:szCs w:val="20"/>
              </w:rPr>
            </w:pPr>
            <w:r w:rsidRPr="009E583F">
              <w:rPr>
                <w:rFonts w:cs="Arial"/>
                <w:i/>
                <w:sz w:val="20"/>
                <w:szCs w:val="20"/>
              </w:rPr>
              <w:t xml:space="preserve">Tahsil edilecek tutar </w:t>
            </w:r>
          </w:p>
        </w:tc>
      </w:tr>
      <w:tr w:rsidR="0028381C" w:rsidRPr="009E583F" w14:paraId="4B7AB646" w14:textId="77777777" w:rsidTr="00AC48C2">
        <w:trPr>
          <w:trHeight w:val="302"/>
        </w:trPr>
        <w:tc>
          <w:tcPr>
            <w:tcW w:w="4644" w:type="dxa"/>
          </w:tcPr>
          <w:p w14:paraId="118F76FF" w14:textId="77777777" w:rsidR="0028381C" w:rsidRPr="009E583F" w:rsidRDefault="0028381C" w:rsidP="00A136DF">
            <w:pPr>
              <w:rPr>
                <w:rFonts w:cs="Arial"/>
                <w:i/>
                <w:sz w:val="20"/>
                <w:szCs w:val="20"/>
              </w:rPr>
            </w:pPr>
            <w:r w:rsidRPr="009E583F">
              <w:rPr>
                <w:rFonts w:cs="Arial"/>
                <w:i/>
                <w:sz w:val="20"/>
                <w:szCs w:val="20"/>
              </w:rPr>
              <w:t>orderList.order.orderItemList.orderItem.id</w:t>
            </w:r>
          </w:p>
        </w:tc>
        <w:tc>
          <w:tcPr>
            <w:tcW w:w="4678" w:type="dxa"/>
          </w:tcPr>
          <w:p w14:paraId="47D4D84C" w14:textId="77777777" w:rsidR="0028381C" w:rsidRPr="009E583F" w:rsidRDefault="0028381C" w:rsidP="009E600A">
            <w:pPr>
              <w:rPr>
                <w:rFonts w:cs="Arial"/>
                <w:i/>
                <w:sz w:val="20"/>
                <w:szCs w:val="20"/>
              </w:rPr>
            </w:pPr>
            <w:r w:rsidRPr="009E583F">
              <w:rPr>
                <w:rFonts w:cs="Arial"/>
                <w:i/>
                <w:sz w:val="20"/>
                <w:szCs w:val="20"/>
              </w:rPr>
              <w:t xml:space="preserve">Sipariş </w:t>
            </w:r>
            <w:r w:rsidR="009E600A" w:rsidRPr="009E583F">
              <w:rPr>
                <w:rFonts w:cs="Arial"/>
                <w:i/>
                <w:sz w:val="20"/>
                <w:szCs w:val="20"/>
              </w:rPr>
              <w:t>maddesi</w:t>
            </w:r>
            <w:r w:rsidRPr="009E583F">
              <w:rPr>
                <w:rFonts w:cs="Arial"/>
                <w:i/>
                <w:sz w:val="20"/>
                <w:szCs w:val="20"/>
              </w:rPr>
              <w:t xml:space="preserve"> </w:t>
            </w:r>
            <w:r w:rsidR="009E600A" w:rsidRPr="009E583F">
              <w:rPr>
                <w:rFonts w:cs="Arial"/>
                <w:i/>
                <w:sz w:val="20"/>
                <w:szCs w:val="20"/>
              </w:rPr>
              <w:t>ID</w:t>
            </w:r>
            <w:r w:rsidRPr="009E583F">
              <w:rPr>
                <w:rFonts w:cs="Arial"/>
                <w:i/>
                <w:sz w:val="20"/>
                <w:szCs w:val="20"/>
              </w:rPr>
              <w:t xml:space="preserve"> si</w:t>
            </w:r>
          </w:p>
        </w:tc>
      </w:tr>
      <w:tr w:rsidR="0028381C" w:rsidRPr="009E583F" w14:paraId="43651114" w14:textId="77777777" w:rsidTr="00AC48C2">
        <w:trPr>
          <w:trHeight w:val="302"/>
        </w:trPr>
        <w:tc>
          <w:tcPr>
            <w:tcW w:w="4644" w:type="dxa"/>
          </w:tcPr>
          <w:p w14:paraId="3DAF6D07" w14:textId="77777777" w:rsidR="0028381C" w:rsidRPr="009E583F" w:rsidRDefault="0028381C" w:rsidP="00A136DF">
            <w:pPr>
              <w:rPr>
                <w:rFonts w:cs="Arial"/>
                <w:i/>
                <w:sz w:val="20"/>
                <w:szCs w:val="20"/>
              </w:rPr>
            </w:pPr>
            <w:proofErr w:type="gramStart"/>
            <w:r w:rsidRPr="009E583F">
              <w:rPr>
                <w:rFonts w:cs="Arial"/>
                <w:i/>
                <w:sz w:val="20"/>
                <w:szCs w:val="20"/>
              </w:rPr>
              <w:t>orderList.order.orderItemList.orderItem</w:t>
            </w:r>
            <w:proofErr w:type="gramEnd"/>
            <w:r w:rsidRPr="009E583F">
              <w:rPr>
                <w:rFonts w:cs="Arial"/>
                <w:i/>
                <w:sz w:val="20"/>
                <w:szCs w:val="20"/>
              </w:rPr>
              <w:t>.installmentChargeWithVAT</w:t>
            </w:r>
          </w:p>
        </w:tc>
        <w:tc>
          <w:tcPr>
            <w:tcW w:w="4678" w:type="dxa"/>
          </w:tcPr>
          <w:p w14:paraId="0DF677F8" w14:textId="77777777" w:rsidR="0028381C" w:rsidRPr="009E583F" w:rsidRDefault="0028381C" w:rsidP="00A136DF">
            <w:pPr>
              <w:rPr>
                <w:rFonts w:cs="Arial"/>
                <w:i/>
                <w:sz w:val="20"/>
                <w:szCs w:val="20"/>
              </w:rPr>
            </w:pPr>
            <w:r w:rsidRPr="009E583F">
              <w:rPr>
                <w:rFonts w:cs="Arial"/>
                <w:i/>
                <w:sz w:val="20"/>
                <w:szCs w:val="20"/>
              </w:rPr>
              <w:t xml:space="preserve">Vade </w:t>
            </w:r>
            <w:proofErr w:type="gramStart"/>
            <w:r w:rsidRPr="009E583F">
              <w:rPr>
                <w:rFonts w:cs="Arial"/>
                <w:i/>
                <w:sz w:val="20"/>
                <w:szCs w:val="20"/>
              </w:rPr>
              <w:t>farkı(</w:t>
            </w:r>
            <w:proofErr w:type="spellStart"/>
            <w:proofErr w:type="gramEnd"/>
            <w:r w:rsidRPr="009E583F">
              <w:rPr>
                <w:rFonts w:cs="Arial"/>
                <w:i/>
                <w:sz w:val="20"/>
                <w:szCs w:val="20"/>
              </w:rPr>
              <w:t>kdv</w:t>
            </w:r>
            <w:proofErr w:type="spellEnd"/>
            <w:r w:rsidRPr="009E583F">
              <w:rPr>
                <w:rFonts w:cs="Arial"/>
                <w:i/>
                <w:sz w:val="20"/>
                <w:szCs w:val="20"/>
              </w:rPr>
              <w:t xml:space="preserve"> dahil)</w:t>
            </w:r>
          </w:p>
        </w:tc>
      </w:tr>
      <w:tr w:rsidR="0028381C" w:rsidRPr="009E583F" w14:paraId="70DF722C" w14:textId="77777777" w:rsidTr="00AC48C2">
        <w:trPr>
          <w:trHeight w:val="302"/>
        </w:trPr>
        <w:tc>
          <w:tcPr>
            <w:tcW w:w="4644" w:type="dxa"/>
          </w:tcPr>
          <w:p w14:paraId="174CF7A5"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.mallDiscount</w:t>
            </w:r>
            <w:proofErr w:type="spellEnd"/>
          </w:p>
        </w:tc>
        <w:tc>
          <w:tcPr>
            <w:tcW w:w="4678" w:type="dxa"/>
          </w:tcPr>
          <w:p w14:paraId="7EC54470" w14:textId="77777777" w:rsidR="0028381C" w:rsidRPr="009E583F" w:rsidRDefault="009E600A" w:rsidP="00A136DF">
            <w:pPr>
              <w:rPr>
                <w:rFonts w:cs="Arial"/>
                <w:i/>
                <w:sz w:val="20"/>
                <w:szCs w:val="20"/>
              </w:rPr>
            </w:pPr>
            <w:r w:rsidRPr="009E583F">
              <w:rPr>
                <w:rFonts w:cs="Arial"/>
                <w:i/>
                <w:sz w:val="20"/>
                <w:szCs w:val="20"/>
              </w:rPr>
              <w:t>Ürün</w:t>
            </w:r>
            <w:r w:rsidR="0028381C" w:rsidRPr="009E583F">
              <w:rPr>
                <w:rFonts w:cs="Arial"/>
                <w:i/>
                <w:sz w:val="20"/>
                <w:szCs w:val="20"/>
              </w:rPr>
              <w:t xml:space="preserve"> ile ilgili </w:t>
            </w:r>
            <w:r w:rsidR="00E8109C" w:rsidRPr="009E583F">
              <w:rPr>
                <w:rFonts w:cs="Arial"/>
                <w:i/>
                <w:sz w:val="20"/>
                <w:szCs w:val="20"/>
              </w:rPr>
              <w:t>n11</w:t>
            </w:r>
            <w:r w:rsidR="0028381C" w:rsidRPr="009E583F">
              <w:rPr>
                <w:rFonts w:cs="Arial"/>
                <w:i/>
                <w:sz w:val="20"/>
                <w:szCs w:val="20"/>
              </w:rPr>
              <w:t xml:space="preserve"> indirimi</w:t>
            </w:r>
          </w:p>
        </w:tc>
      </w:tr>
      <w:tr w:rsidR="0028381C" w:rsidRPr="009E583F" w14:paraId="6C6ADEED" w14:textId="77777777" w:rsidTr="00AC48C2">
        <w:trPr>
          <w:trHeight w:val="302"/>
        </w:trPr>
        <w:tc>
          <w:tcPr>
            <w:tcW w:w="4644" w:type="dxa"/>
          </w:tcPr>
          <w:p w14:paraId="472BFAFE"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.price</w:t>
            </w:r>
            <w:proofErr w:type="spellEnd"/>
          </w:p>
        </w:tc>
        <w:tc>
          <w:tcPr>
            <w:tcW w:w="4678" w:type="dxa"/>
          </w:tcPr>
          <w:p w14:paraId="7D48C999" w14:textId="77777777" w:rsidR="0028381C" w:rsidRPr="009E583F" w:rsidRDefault="0028381C" w:rsidP="00A136DF">
            <w:pPr>
              <w:rPr>
                <w:rFonts w:cs="Arial"/>
                <w:i/>
                <w:sz w:val="20"/>
                <w:szCs w:val="20"/>
              </w:rPr>
            </w:pPr>
            <w:r w:rsidRPr="009E583F">
              <w:rPr>
                <w:rFonts w:cs="Arial"/>
                <w:i/>
                <w:sz w:val="20"/>
                <w:szCs w:val="20"/>
              </w:rPr>
              <w:t>Ürünün birim fiyatı (indirimler hariç)</w:t>
            </w:r>
          </w:p>
        </w:tc>
      </w:tr>
      <w:tr w:rsidR="0028381C" w:rsidRPr="009E583F" w14:paraId="7C2CAF71" w14:textId="77777777" w:rsidTr="00AC48C2">
        <w:trPr>
          <w:trHeight w:val="302"/>
        </w:trPr>
        <w:tc>
          <w:tcPr>
            <w:tcW w:w="4644" w:type="dxa"/>
          </w:tcPr>
          <w:p w14:paraId="5AF71D1C"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.productId</w:t>
            </w:r>
            <w:proofErr w:type="spellEnd"/>
          </w:p>
        </w:tc>
        <w:tc>
          <w:tcPr>
            <w:tcW w:w="4678" w:type="dxa"/>
          </w:tcPr>
          <w:p w14:paraId="5524B47B" w14:textId="77777777" w:rsidR="0028381C" w:rsidRPr="009E583F" w:rsidRDefault="0028381C" w:rsidP="009E600A">
            <w:pPr>
              <w:rPr>
                <w:rFonts w:cs="Arial"/>
                <w:i/>
                <w:sz w:val="20"/>
                <w:szCs w:val="20"/>
              </w:rPr>
            </w:pPr>
            <w:r w:rsidRPr="009E583F">
              <w:rPr>
                <w:rFonts w:cs="Arial"/>
                <w:i/>
                <w:sz w:val="20"/>
                <w:szCs w:val="20"/>
              </w:rPr>
              <w:t xml:space="preserve">Ürün </w:t>
            </w:r>
            <w:r w:rsidR="00E8109C" w:rsidRPr="009E583F">
              <w:rPr>
                <w:rFonts w:cs="Arial"/>
                <w:i/>
                <w:sz w:val="20"/>
                <w:szCs w:val="20"/>
              </w:rPr>
              <w:t>n11</w:t>
            </w:r>
            <w:r w:rsidRPr="009E583F">
              <w:rPr>
                <w:rFonts w:cs="Arial"/>
                <w:i/>
                <w:sz w:val="20"/>
                <w:szCs w:val="20"/>
              </w:rPr>
              <w:t xml:space="preserve"> </w:t>
            </w:r>
            <w:r w:rsidR="009E600A" w:rsidRPr="009E583F">
              <w:rPr>
                <w:rFonts w:cs="Arial"/>
                <w:i/>
                <w:sz w:val="20"/>
                <w:szCs w:val="20"/>
              </w:rPr>
              <w:t>ID</w:t>
            </w:r>
            <w:r w:rsidRPr="009E583F">
              <w:rPr>
                <w:rFonts w:cs="Arial"/>
                <w:i/>
                <w:sz w:val="20"/>
                <w:szCs w:val="20"/>
              </w:rPr>
              <w:t xml:space="preserve"> </w:t>
            </w:r>
            <w:r w:rsidR="009E600A" w:rsidRPr="009E583F">
              <w:rPr>
                <w:rFonts w:cs="Arial"/>
                <w:i/>
                <w:sz w:val="20"/>
                <w:szCs w:val="20"/>
              </w:rPr>
              <w:t>s</w:t>
            </w:r>
            <w:r w:rsidRPr="009E583F">
              <w:rPr>
                <w:rFonts w:cs="Arial"/>
                <w:i/>
                <w:sz w:val="20"/>
                <w:szCs w:val="20"/>
              </w:rPr>
              <w:t>i</w:t>
            </w:r>
          </w:p>
        </w:tc>
      </w:tr>
      <w:tr w:rsidR="0028381C" w:rsidRPr="009E583F" w14:paraId="24EA61FF" w14:textId="77777777" w:rsidTr="00AC48C2">
        <w:trPr>
          <w:trHeight w:val="302"/>
        </w:trPr>
        <w:tc>
          <w:tcPr>
            <w:tcW w:w="4644" w:type="dxa"/>
          </w:tcPr>
          <w:p w14:paraId="59537D4E"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.productName</w:t>
            </w:r>
            <w:proofErr w:type="spellEnd"/>
          </w:p>
        </w:tc>
        <w:tc>
          <w:tcPr>
            <w:tcW w:w="4678" w:type="dxa"/>
          </w:tcPr>
          <w:p w14:paraId="72FB11E5" w14:textId="77777777" w:rsidR="0028381C" w:rsidRPr="009E583F" w:rsidRDefault="0028381C" w:rsidP="00A136DF">
            <w:pPr>
              <w:rPr>
                <w:rFonts w:cs="Arial"/>
                <w:i/>
                <w:sz w:val="20"/>
                <w:szCs w:val="20"/>
              </w:rPr>
            </w:pPr>
            <w:r w:rsidRPr="009E583F">
              <w:rPr>
                <w:rFonts w:cs="Arial"/>
                <w:i/>
                <w:sz w:val="20"/>
                <w:szCs w:val="20"/>
              </w:rPr>
              <w:t>Ürün adı</w:t>
            </w:r>
          </w:p>
        </w:tc>
      </w:tr>
      <w:tr w:rsidR="0028381C" w:rsidRPr="009E583F" w14:paraId="48C4DEB9" w14:textId="77777777" w:rsidTr="00AC48C2">
        <w:trPr>
          <w:trHeight w:val="302"/>
        </w:trPr>
        <w:tc>
          <w:tcPr>
            <w:tcW w:w="4644" w:type="dxa"/>
          </w:tcPr>
          <w:p w14:paraId="4EBE4B61"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.productSellerCode</w:t>
            </w:r>
            <w:proofErr w:type="spellEnd"/>
          </w:p>
        </w:tc>
        <w:tc>
          <w:tcPr>
            <w:tcW w:w="4678" w:type="dxa"/>
          </w:tcPr>
          <w:p w14:paraId="755E969C" w14:textId="77777777" w:rsidR="0028381C" w:rsidRPr="009E583F" w:rsidRDefault="0028381C" w:rsidP="00A136DF">
            <w:pPr>
              <w:rPr>
                <w:rFonts w:cs="Arial"/>
                <w:i/>
                <w:sz w:val="20"/>
                <w:szCs w:val="20"/>
              </w:rPr>
            </w:pPr>
            <w:r w:rsidRPr="009E583F">
              <w:rPr>
                <w:rFonts w:cs="Arial"/>
                <w:i/>
                <w:sz w:val="20"/>
                <w:szCs w:val="20"/>
              </w:rPr>
              <w:t>Ürün mağaza kodu</w:t>
            </w:r>
          </w:p>
        </w:tc>
      </w:tr>
      <w:tr w:rsidR="0028381C" w:rsidRPr="009E583F" w14:paraId="2A725F76" w14:textId="77777777" w:rsidTr="00AC48C2">
        <w:trPr>
          <w:trHeight w:val="302"/>
        </w:trPr>
        <w:tc>
          <w:tcPr>
            <w:tcW w:w="4644" w:type="dxa"/>
          </w:tcPr>
          <w:p w14:paraId="43A14961"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.quantity</w:t>
            </w:r>
            <w:proofErr w:type="spellEnd"/>
          </w:p>
        </w:tc>
        <w:tc>
          <w:tcPr>
            <w:tcW w:w="4678" w:type="dxa"/>
          </w:tcPr>
          <w:p w14:paraId="1D88F6D7" w14:textId="77777777" w:rsidR="0028381C" w:rsidRPr="009E583F" w:rsidRDefault="0028381C" w:rsidP="00A136DF">
            <w:pPr>
              <w:rPr>
                <w:rFonts w:cs="Arial"/>
                <w:i/>
                <w:sz w:val="20"/>
                <w:szCs w:val="20"/>
              </w:rPr>
            </w:pPr>
            <w:r w:rsidRPr="009E583F">
              <w:rPr>
                <w:rFonts w:cs="Arial"/>
                <w:i/>
                <w:sz w:val="20"/>
                <w:szCs w:val="20"/>
              </w:rPr>
              <w:t xml:space="preserve">Sipariş adedi </w:t>
            </w:r>
          </w:p>
        </w:tc>
      </w:tr>
      <w:tr w:rsidR="0028381C" w:rsidRPr="009E583F" w14:paraId="58BF8EB8" w14:textId="77777777" w:rsidTr="00AC48C2">
        <w:trPr>
          <w:trHeight w:val="302"/>
        </w:trPr>
        <w:tc>
          <w:tcPr>
            <w:tcW w:w="4644" w:type="dxa"/>
          </w:tcPr>
          <w:p w14:paraId="00C5050B"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.sellerCouponDiscount</w:t>
            </w:r>
            <w:proofErr w:type="spellEnd"/>
          </w:p>
        </w:tc>
        <w:tc>
          <w:tcPr>
            <w:tcW w:w="4678" w:type="dxa"/>
          </w:tcPr>
          <w:p w14:paraId="215F1BF0" w14:textId="77777777" w:rsidR="0028381C" w:rsidRPr="009E583F" w:rsidRDefault="0028381C" w:rsidP="00A136DF">
            <w:pPr>
              <w:rPr>
                <w:rFonts w:cs="Arial"/>
                <w:i/>
                <w:sz w:val="20"/>
                <w:szCs w:val="20"/>
              </w:rPr>
            </w:pPr>
            <w:r w:rsidRPr="009E583F">
              <w:rPr>
                <w:rFonts w:cs="Arial"/>
                <w:i/>
                <w:sz w:val="20"/>
                <w:szCs w:val="20"/>
              </w:rPr>
              <w:t>Mağaza kupon indirimi</w:t>
            </w:r>
          </w:p>
        </w:tc>
      </w:tr>
      <w:tr w:rsidR="0028381C" w:rsidRPr="009E583F" w14:paraId="2613630D" w14:textId="77777777" w:rsidTr="00AC48C2">
        <w:trPr>
          <w:trHeight w:val="302"/>
        </w:trPr>
        <w:tc>
          <w:tcPr>
            <w:tcW w:w="4644" w:type="dxa"/>
          </w:tcPr>
          <w:p w14:paraId="47D30797"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.sellerDiscount</w:t>
            </w:r>
            <w:proofErr w:type="spellEnd"/>
          </w:p>
        </w:tc>
        <w:tc>
          <w:tcPr>
            <w:tcW w:w="4678" w:type="dxa"/>
          </w:tcPr>
          <w:p w14:paraId="05D70CD1" w14:textId="77777777" w:rsidR="0028381C" w:rsidRPr="009E583F" w:rsidRDefault="0028381C" w:rsidP="00A136DF">
            <w:pPr>
              <w:rPr>
                <w:rFonts w:cs="Arial"/>
                <w:i/>
                <w:sz w:val="20"/>
                <w:szCs w:val="20"/>
              </w:rPr>
            </w:pPr>
            <w:r w:rsidRPr="009E583F">
              <w:rPr>
                <w:rFonts w:cs="Arial"/>
                <w:i/>
                <w:sz w:val="20"/>
                <w:szCs w:val="20"/>
              </w:rPr>
              <w:t>Mağaza indirimi</w:t>
            </w:r>
          </w:p>
        </w:tc>
      </w:tr>
      <w:tr w:rsidR="0028381C" w:rsidRPr="009E583F" w14:paraId="1D1A7F13" w14:textId="77777777" w:rsidTr="00AC48C2">
        <w:trPr>
          <w:trHeight w:val="302"/>
        </w:trPr>
        <w:tc>
          <w:tcPr>
            <w:tcW w:w="4644" w:type="dxa"/>
          </w:tcPr>
          <w:p w14:paraId="50CBBB3E"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.sellerInvoiceAmount</w:t>
            </w:r>
            <w:proofErr w:type="spellEnd"/>
          </w:p>
        </w:tc>
        <w:tc>
          <w:tcPr>
            <w:tcW w:w="4678" w:type="dxa"/>
          </w:tcPr>
          <w:p w14:paraId="32DB2B57" w14:textId="77777777" w:rsidR="0028381C" w:rsidRPr="009E583F" w:rsidRDefault="0028381C" w:rsidP="00A136DF">
            <w:pPr>
              <w:rPr>
                <w:rFonts w:cs="Arial"/>
                <w:i/>
                <w:sz w:val="20"/>
                <w:szCs w:val="20"/>
              </w:rPr>
            </w:pPr>
            <w:r w:rsidRPr="009E583F">
              <w:rPr>
                <w:rFonts w:cs="Arial"/>
                <w:i/>
                <w:sz w:val="20"/>
                <w:szCs w:val="20"/>
              </w:rPr>
              <w:t>Mağaza fatura tutarı</w:t>
            </w:r>
          </w:p>
        </w:tc>
      </w:tr>
      <w:tr w:rsidR="0028381C" w:rsidRPr="009E583F" w14:paraId="6526BEB3" w14:textId="77777777" w:rsidTr="00AC48C2">
        <w:trPr>
          <w:trHeight w:val="302"/>
        </w:trPr>
        <w:tc>
          <w:tcPr>
            <w:tcW w:w="4644" w:type="dxa"/>
          </w:tcPr>
          <w:p w14:paraId="1C89C6E8" w14:textId="77777777" w:rsidR="0028381C" w:rsidRPr="009E583F" w:rsidRDefault="0028381C" w:rsidP="00A136DF">
            <w:pPr>
              <w:rPr>
                <w:rFonts w:cs="Arial"/>
                <w:i/>
                <w:sz w:val="20"/>
                <w:szCs w:val="20"/>
              </w:rPr>
            </w:pPr>
            <w:r w:rsidRPr="009E583F">
              <w:rPr>
                <w:rFonts w:cs="Arial"/>
                <w:i/>
                <w:sz w:val="20"/>
                <w:szCs w:val="20"/>
              </w:rPr>
              <w:t>orderList.order.orderItemList.orderItem.shipmentInfo.shipmentCompany.id</w:t>
            </w:r>
          </w:p>
        </w:tc>
        <w:tc>
          <w:tcPr>
            <w:tcW w:w="4678" w:type="dxa"/>
          </w:tcPr>
          <w:p w14:paraId="6CA0854D" w14:textId="77777777" w:rsidR="0028381C" w:rsidRPr="009E583F" w:rsidRDefault="0028381C" w:rsidP="00A136DF">
            <w:pPr>
              <w:rPr>
                <w:rFonts w:cs="Arial"/>
                <w:i/>
                <w:sz w:val="20"/>
                <w:szCs w:val="20"/>
              </w:rPr>
            </w:pPr>
            <w:r w:rsidRPr="009E583F">
              <w:rPr>
                <w:rFonts w:cs="Arial"/>
                <w:i/>
                <w:sz w:val="20"/>
                <w:szCs w:val="20"/>
              </w:rPr>
              <w:t xml:space="preserve">Kargo şirket </w:t>
            </w:r>
            <w:proofErr w:type="spellStart"/>
            <w:r w:rsidRPr="009E583F">
              <w:rPr>
                <w:rFonts w:cs="Arial"/>
                <w:i/>
                <w:sz w:val="20"/>
                <w:szCs w:val="20"/>
              </w:rPr>
              <w:t>id</w:t>
            </w:r>
            <w:proofErr w:type="spellEnd"/>
            <w:r w:rsidRPr="009E583F">
              <w:rPr>
                <w:rFonts w:cs="Arial"/>
                <w:i/>
                <w:sz w:val="20"/>
                <w:szCs w:val="20"/>
              </w:rPr>
              <w:t xml:space="preserve"> bilgisi</w:t>
            </w:r>
          </w:p>
        </w:tc>
      </w:tr>
      <w:tr w:rsidR="0028381C" w:rsidRPr="009E583F" w14:paraId="76410851" w14:textId="77777777" w:rsidTr="00AC48C2">
        <w:trPr>
          <w:trHeight w:val="302"/>
        </w:trPr>
        <w:tc>
          <w:tcPr>
            <w:tcW w:w="4644" w:type="dxa"/>
          </w:tcPr>
          <w:p w14:paraId="1A6ED03E" w14:textId="77777777" w:rsidR="0028381C" w:rsidRPr="009E583F" w:rsidRDefault="0028381C" w:rsidP="00A136DF">
            <w:pPr>
              <w:rPr>
                <w:rFonts w:cs="Arial"/>
                <w:i/>
                <w:sz w:val="20"/>
                <w:szCs w:val="20"/>
              </w:rPr>
            </w:pPr>
            <w:r w:rsidRPr="009E583F">
              <w:rPr>
                <w:rFonts w:cs="Arial"/>
                <w:i/>
                <w:sz w:val="20"/>
                <w:szCs w:val="20"/>
              </w:rPr>
              <w:t>orderList.order.orderItemList.orderItem.shipmentInfo.shipmentCompany.name</w:t>
            </w:r>
          </w:p>
        </w:tc>
        <w:tc>
          <w:tcPr>
            <w:tcW w:w="4678" w:type="dxa"/>
          </w:tcPr>
          <w:p w14:paraId="28378DA0" w14:textId="77777777" w:rsidR="0028381C" w:rsidRPr="009E583F" w:rsidRDefault="0028381C" w:rsidP="00A136DF">
            <w:pPr>
              <w:rPr>
                <w:rFonts w:cs="Arial"/>
                <w:i/>
                <w:sz w:val="20"/>
                <w:szCs w:val="20"/>
              </w:rPr>
            </w:pPr>
            <w:r w:rsidRPr="009E583F">
              <w:rPr>
                <w:rFonts w:cs="Arial"/>
                <w:i/>
                <w:sz w:val="20"/>
                <w:szCs w:val="20"/>
              </w:rPr>
              <w:t>Kargo şirket adı</w:t>
            </w:r>
          </w:p>
        </w:tc>
      </w:tr>
      <w:tr w:rsidR="0028381C" w:rsidRPr="009E583F" w14:paraId="6EAD07DA" w14:textId="77777777" w:rsidTr="00AC48C2">
        <w:trPr>
          <w:trHeight w:val="302"/>
        </w:trPr>
        <w:tc>
          <w:tcPr>
            <w:tcW w:w="4644" w:type="dxa"/>
          </w:tcPr>
          <w:p w14:paraId="37E8F96C" w14:textId="77777777" w:rsidR="0028381C" w:rsidRPr="009E583F" w:rsidRDefault="0028381C" w:rsidP="00A136DF">
            <w:pPr>
              <w:rPr>
                <w:rFonts w:cs="Arial"/>
                <w:i/>
                <w:sz w:val="20"/>
                <w:szCs w:val="20"/>
              </w:rPr>
            </w:pPr>
            <w:proofErr w:type="gramStart"/>
            <w:r w:rsidRPr="009E583F">
              <w:rPr>
                <w:rFonts w:cs="Arial"/>
                <w:i/>
                <w:sz w:val="20"/>
                <w:szCs w:val="20"/>
              </w:rPr>
              <w:t>orderList.order.orderItemList.orderItem</w:t>
            </w:r>
            <w:proofErr w:type="gramEnd"/>
            <w:r w:rsidRPr="009E583F">
              <w:rPr>
                <w:rFonts w:cs="Arial"/>
                <w:i/>
                <w:sz w:val="20"/>
                <w:szCs w:val="20"/>
              </w:rPr>
              <w:t>.shipmentInfo.shipmentMethod</w:t>
            </w:r>
          </w:p>
        </w:tc>
        <w:tc>
          <w:tcPr>
            <w:tcW w:w="4678" w:type="dxa"/>
          </w:tcPr>
          <w:p w14:paraId="7FB57095" w14:textId="77777777" w:rsidR="0028381C" w:rsidRPr="009E583F" w:rsidRDefault="0028381C" w:rsidP="00A136DF">
            <w:pPr>
              <w:rPr>
                <w:rFonts w:cs="Arial"/>
                <w:i/>
                <w:sz w:val="20"/>
                <w:szCs w:val="20"/>
              </w:rPr>
            </w:pPr>
            <w:r w:rsidRPr="009E583F">
              <w:rPr>
                <w:rFonts w:cs="Arial"/>
                <w:i/>
                <w:sz w:val="20"/>
                <w:szCs w:val="20"/>
              </w:rPr>
              <w:t>Kargo yöntemi 1</w:t>
            </w:r>
            <w:r w:rsidR="00644239">
              <w:rPr>
                <w:rFonts w:cs="Arial"/>
                <w:i/>
                <w:sz w:val="20"/>
                <w:szCs w:val="20"/>
              </w:rPr>
              <w:t xml:space="preserve"> </w:t>
            </w:r>
            <w:r w:rsidRPr="009E583F">
              <w:rPr>
                <w:rFonts w:cs="Arial"/>
                <w:i/>
                <w:sz w:val="20"/>
                <w:szCs w:val="20"/>
              </w:rPr>
              <w:t>ise kargo 2 ise diğer</w:t>
            </w:r>
          </w:p>
        </w:tc>
      </w:tr>
      <w:tr w:rsidR="0028381C" w:rsidRPr="009E583F" w14:paraId="30922685" w14:textId="77777777" w:rsidTr="00AC48C2">
        <w:trPr>
          <w:trHeight w:val="302"/>
        </w:trPr>
        <w:tc>
          <w:tcPr>
            <w:tcW w:w="4644" w:type="dxa"/>
          </w:tcPr>
          <w:p w14:paraId="7F131C9E"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.shipmentDate</w:t>
            </w:r>
            <w:proofErr w:type="spellEnd"/>
          </w:p>
        </w:tc>
        <w:tc>
          <w:tcPr>
            <w:tcW w:w="4678" w:type="dxa"/>
          </w:tcPr>
          <w:p w14:paraId="1B3DE54B" w14:textId="77777777" w:rsidR="0028381C" w:rsidRPr="009E583F" w:rsidRDefault="0028381C" w:rsidP="00A136DF">
            <w:pPr>
              <w:rPr>
                <w:rFonts w:cs="Arial"/>
                <w:i/>
                <w:sz w:val="20"/>
                <w:szCs w:val="20"/>
              </w:rPr>
            </w:pPr>
            <w:r w:rsidRPr="009E583F">
              <w:rPr>
                <w:rFonts w:cs="Arial"/>
                <w:i/>
                <w:sz w:val="20"/>
                <w:szCs w:val="20"/>
              </w:rPr>
              <w:t>Kargo tarihi</w:t>
            </w:r>
          </w:p>
        </w:tc>
      </w:tr>
      <w:tr w:rsidR="00AC48C2" w:rsidRPr="009E583F" w14:paraId="3DEF7944" w14:textId="77777777" w:rsidTr="00AC48C2">
        <w:trPr>
          <w:trHeight w:val="302"/>
        </w:trPr>
        <w:tc>
          <w:tcPr>
            <w:tcW w:w="4644" w:type="dxa"/>
          </w:tcPr>
          <w:p w14:paraId="71DC7F99" w14:textId="77777777" w:rsidR="00AC48C2" w:rsidRPr="009E583F" w:rsidRDefault="00AC48C2" w:rsidP="00A136DF">
            <w:pPr>
              <w:rPr>
                <w:rFonts w:cs="Arial"/>
                <w:i/>
                <w:sz w:val="20"/>
                <w:szCs w:val="20"/>
              </w:rPr>
            </w:pPr>
            <w:proofErr w:type="spellStart"/>
            <w:r w:rsidRPr="009E583F">
              <w:rPr>
                <w:rFonts w:cs="Arial"/>
                <w:i/>
                <w:sz w:val="20"/>
                <w:szCs w:val="20"/>
              </w:rPr>
              <w:t>orderItem.status</w:t>
            </w:r>
            <w:proofErr w:type="spellEnd"/>
          </w:p>
        </w:tc>
        <w:tc>
          <w:tcPr>
            <w:tcW w:w="4678" w:type="dxa"/>
          </w:tcPr>
          <w:p w14:paraId="33181522" w14:textId="77777777" w:rsidR="00AC48C2" w:rsidRPr="009E583F" w:rsidRDefault="0001031F" w:rsidP="00A136DF">
            <w:pPr>
              <w:rPr>
                <w:rFonts w:cs="Arial"/>
                <w:i/>
                <w:sz w:val="20"/>
                <w:szCs w:val="20"/>
              </w:rPr>
            </w:pPr>
            <w:hyperlink w:anchor="_Sipariş_Maddesi_Durum" w:history="1">
              <w:proofErr w:type="spellStart"/>
              <w:r w:rsidR="004E2469">
                <w:rPr>
                  <w:rStyle w:val="Kpr"/>
                  <w:rFonts w:cs="Arial"/>
                  <w:i/>
                  <w:sz w:val="20"/>
                  <w:szCs w:val="20"/>
                </w:rPr>
                <w:t>Bkz</w:t>
              </w:r>
              <w:proofErr w:type="spellEnd"/>
              <w:r w:rsidR="004E2469">
                <w:rPr>
                  <w:rStyle w:val="Kpr"/>
                  <w:rFonts w:cs="Arial"/>
                  <w:i/>
                  <w:sz w:val="20"/>
                  <w:szCs w:val="20"/>
                </w:rPr>
                <w:t>:</w:t>
              </w:r>
              <w:r w:rsidR="00EB7899" w:rsidRPr="009E583F">
                <w:rPr>
                  <w:rStyle w:val="Kpr"/>
                  <w:rFonts w:cs="Arial"/>
                  <w:i/>
                  <w:sz w:val="20"/>
                  <w:szCs w:val="20"/>
                </w:rPr>
                <w:t xml:space="preserve"> </w:t>
              </w:r>
              <w:proofErr w:type="spellStart"/>
              <w:r w:rsidR="00EB7899" w:rsidRPr="009E583F">
                <w:rPr>
                  <w:rStyle w:val="Kpr"/>
                  <w:rFonts w:cs="Arial"/>
                  <w:i/>
                  <w:sz w:val="20"/>
                  <w:szCs w:val="20"/>
                </w:rPr>
                <w:t>OrderItem</w:t>
              </w:r>
              <w:proofErr w:type="spellEnd"/>
              <w:r w:rsidR="00EB7899" w:rsidRPr="009E583F">
                <w:rPr>
                  <w:rStyle w:val="Kpr"/>
                  <w:rFonts w:cs="Arial"/>
                  <w:i/>
                  <w:sz w:val="20"/>
                  <w:szCs w:val="20"/>
                </w:rPr>
                <w:t xml:space="preserve"> </w:t>
              </w:r>
              <w:proofErr w:type="spellStart"/>
              <w:r w:rsidR="00EB7899" w:rsidRPr="009E583F">
                <w:rPr>
                  <w:rStyle w:val="Kpr"/>
                  <w:rFonts w:cs="Arial"/>
                  <w:i/>
                  <w:sz w:val="20"/>
                  <w:szCs w:val="20"/>
                </w:rPr>
                <w:t>Status</w:t>
              </w:r>
              <w:proofErr w:type="spellEnd"/>
            </w:hyperlink>
          </w:p>
        </w:tc>
      </w:tr>
      <w:tr w:rsidR="0028381C" w:rsidRPr="009E583F" w14:paraId="5F17FD66" w14:textId="77777777" w:rsidTr="00AC48C2">
        <w:trPr>
          <w:trHeight w:val="302"/>
        </w:trPr>
        <w:tc>
          <w:tcPr>
            <w:tcW w:w="4644" w:type="dxa"/>
          </w:tcPr>
          <w:p w14:paraId="270BFD39"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.totalMallDiscountPrice</w:t>
            </w:r>
            <w:proofErr w:type="spellEnd"/>
          </w:p>
        </w:tc>
        <w:tc>
          <w:tcPr>
            <w:tcW w:w="4678" w:type="dxa"/>
          </w:tcPr>
          <w:p w14:paraId="11FE2D2E" w14:textId="77777777" w:rsidR="0028381C" w:rsidRPr="009E583F" w:rsidRDefault="00E8109C" w:rsidP="00A136DF">
            <w:pPr>
              <w:rPr>
                <w:rFonts w:cs="Arial"/>
                <w:i/>
                <w:sz w:val="20"/>
                <w:szCs w:val="20"/>
              </w:rPr>
            </w:pPr>
            <w:r w:rsidRPr="009E583F">
              <w:rPr>
                <w:rFonts w:cs="Arial"/>
                <w:i/>
                <w:sz w:val="20"/>
                <w:szCs w:val="20"/>
              </w:rPr>
              <w:t>N11</w:t>
            </w:r>
            <w:r w:rsidR="0028381C" w:rsidRPr="009E583F">
              <w:rPr>
                <w:rFonts w:cs="Arial"/>
                <w:i/>
                <w:sz w:val="20"/>
                <w:szCs w:val="20"/>
              </w:rPr>
              <w:t xml:space="preserve"> indirimleri toplamı</w:t>
            </w:r>
          </w:p>
        </w:tc>
      </w:tr>
      <w:tr w:rsidR="0028381C" w:rsidRPr="009E583F" w14:paraId="0A398298" w14:textId="77777777" w:rsidTr="00AC48C2">
        <w:trPr>
          <w:trHeight w:val="302"/>
        </w:trPr>
        <w:tc>
          <w:tcPr>
            <w:tcW w:w="4644" w:type="dxa"/>
          </w:tcPr>
          <w:p w14:paraId="36611B08" w14:textId="77777777" w:rsidR="0028381C" w:rsidRPr="009E583F" w:rsidRDefault="0028381C" w:rsidP="00A136DF">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.version</w:t>
            </w:r>
            <w:proofErr w:type="spellEnd"/>
          </w:p>
        </w:tc>
        <w:tc>
          <w:tcPr>
            <w:tcW w:w="4678" w:type="dxa"/>
          </w:tcPr>
          <w:p w14:paraId="4656C7BD" w14:textId="77777777" w:rsidR="0028381C" w:rsidRPr="009E583F" w:rsidRDefault="0028381C" w:rsidP="00A136DF">
            <w:pPr>
              <w:rPr>
                <w:rFonts w:cs="Arial"/>
                <w:i/>
                <w:sz w:val="20"/>
                <w:szCs w:val="20"/>
              </w:rPr>
            </w:pPr>
            <w:r w:rsidRPr="009E583F">
              <w:rPr>
                <w:rFonts w:cs="Arial"/>
                <w:i/>
                <w:sz w:val="20"/>
                <w:szCs w:val="20"/>
              </w:rPr>
              <w:t>Sipariş kaleminin stok takip versiyon numarası</w:t>
            </w:r>
          </w:p>
        </w:tc>
      </w:tr>
      <w:tr w:rsidR="000141EB" w:rsidRPr="009E583F" w14:paraId="5546EF1C" w14:textId="77777777" w:rsidTr="00AC48C2">
        <w:trPr>
          <w:trHeight w:val="302"/>
        </w:trPr>
        <w:tc>
          <w:tcPr>
            <w:tcW w:w="4644" w:type="dxa"/>
          </w:tcPr>
          <w:p w14:paraId="5B53A808" w14:textId="77777777" w:rsidR="000141EB" w:rsidRPr="009E583F" w:rsidRDefault="000141EB" w:rsidP="00A136DF">
            <w:pPr>
              <w:rPr>
                <w:rFonts w:cs="Arial"/>
                <w:i/>
                <w:sz w:val="20"/>
                <w:szCs w:val="20"/>
              </w:rPr>
            </w:pPr>
            <w:proofErr w:type="spellStart"/>
            <w:proofErr w:type="gramStart"/>
            <w:r w:rsidRPr="009E583F">
              <w:rPr>
                <w:rFonts w:cs="Arial"/>
                <w:i/>
                <w:sz w:val="20"/>
                <w:szCs w:val="20"/>
              </w:rPr>
              <w:t>orderList.order.orderNumber</w:t>
            </w:r>
            <w:proofErr w:type="spellEnd"/>
            <w:proofErr w:type="gramEnd"/>
          </w:p>
        </w:tc>
        <w:tc>
          <w:tcPr>
            <w:tcW w:w="4678" w:type="dxa"/>
          </w:tcPr>
          <w:p w14:paraId="33621831" w14:textId="77777777" w:rsidR="000141EB" w:rsidRPr="009E583F" w:rsidRDefault="005C1081" w:rsidP="00A136DF">
            <w:pPr>
              <w:rPr>
                <w:rFonts w:cs="Arial"/>
                <w:i/>
                <w:sz w:val="20"/>
                <w:szCs w:val="20"/>
              </w:rPr>
            </w:pPr>
            <w:r w:rsidRPr="009E583F">
              <w:rPr>
                <w:rFonts w:cs="Arial"/>
                <w:i/>
                <w:sz w:val="20"/>
                <w:szCs w:val="20"/>
              </w:rPr>
              <w:t>Sipariş numarası</w:t>
            </w:r>
          </w:p>
        </w:tc>
      </w:tr>
      <w:tr w:rsidR="000141EB" w:rsidRPr="009E583F" w14:paraId="1A06CA9C" w14:textId="77777777" w:rsidTr="00AC48C2">
        <w:trPr>
          <w:trHeight w:val="302"/>
        </w:trPr>
        <w:tc>
          <w:tcPr>
            <w:tcW w:w="4644" w:type="dxa"/>
          </w:tcPr>
          <w:p w14:paraId="1D4FE0D0" w14:textId="77777777" w:rsidR="000141EB" w:rsidRPr="009E583F" w:rsidRDefault="000141EB" w:rsidP="00A136DF">
            <w:pPr>
              <w:rPr>
                <w:rFonts w:cs="Arial"/>
                <w:i/>
                <w:sz w:val="20"/>
                <w:szCs w:val="20"/>
              </w:rPr>
            </w:pPr>
            <w:proofErr w:type="spellStart"/>
            <w:proofErr w:type="gramStart"/>
            <w:r w:rsidRPr="009E583F">
              <w:rPr>
                <w:rFonts w:cs="Arial"/>
                <w:i/>
                <w:sz w:val="20"/>
                <w:szCs w:val="20"/>
              </w:rPr>
              <w:t>orderList.order.paymentType</w:t>
            </w:r>
            <w:proofErr w:type="spellEnd"/>
            <w:proofErr w:type="gramEnd"/>
          </w:p>
        </w:tc>
        <w:tc>
          <w:tcPr>
            <w:tcW w:w="4678" w:type="dxa"/>
          </w:tcPr>
          <w:p w14:paraId="1C7044A9" w14:textId="77777777" w:rsidR="000141EB" w:rsidRPr="009E583F" w:rsidRDefault="0001031F" w:rsidP="00A136DF">
            <w:pPr>
              <w:rPr>
                <w:rFonts w:cs="Arial"/>
                <w:i/>
                <w:sz w:val="20"/>
                <w:szCs w:val="20"/>
              </w:rPr>
            </w:pPr>
            <w:hyperlink w:anchor="_Ödeme_Tipi__1" w:history="1">
              <w:proofErr w:type="spellStart"/>
              <w:r w:rsidR="004E2469">
                <w:rPr>
                  <w:rStyle w:val="Kpr"/>
                  <w:rFonts w:cs="Arial"/>
                  <w:i/>
                  <w:sz w:val="20"/>
                  <w:szCs w:val="20"/>
                </w:rPr>
                <w:t>Bkz</w:t>
              </w:r>
              <w:proofErr w:type="spellEnd"/>
              <w:r w:rsidR="004E2469">
                <w:rPr>
                  <w:rStyle w:val="Kpr"/>
                  <w:rFonts w:cs="Arial"/>
                  <w:i/>
                  <w:sz w:val="20"/>
                  <w:szCs w:val="20"/>
                </w:rPr>
                <w:t>:</w:t>
              </w:r>
              <w:r w:rsidR="005C1081" w:rsidRPr="009E583F">
                <w:rPr>
                  <w:rStyle w:val="Kpr"/>
                  <w:rFonts w:cs="Arial"/>
                  <w:i/>
                  <w:sz w:val="20"/>
                  <w:szCs w:val="20"/>
                </w:rPr>
                <w:t xml:space="preserve"> Ödeme tipi</w:t>
              </w:r>
            </w:hyperlink>
          </w:p>
        </w:tc>
      </w:tr>
      <w:tr w:rsidR="000141EB" w:rsidRPr="009E583F" w14:paraId="48B3E489" w14:textId="77777777" w:rsidTr="00AC48C2">
        <w:trPr>
          <w:trHeight w:val="302"/>
        </w:trPr>
        <w:tc>
          <w:tcPr>
            <w:tcW w:w="4644" w:type="dxa"/>
          </w:tcPr>
          <w:p w14:paraId="11977387" w14:textId="77777777" w:rsidR="000141EB" w:rsidRPr="009E583F" w:rsidRDefault="000141EB" w:rsidP="00A136DF">
            <w:pPr>
              <w:rPr>
                <w:rFonts w:cs="Arial"/>
                <w:i/>
                <w:sz w:val="20"/>
                <w:szCs w:val="20"/>
              </w:rPr>
            </w:pPr>
            <w:proofErr w:type="spellStart"/>
            <w:proofErr w:type="gramStart"/>
            <w:r w:rsidRPr="009E583F">
              <w:rPr>
                <w:rFonts w:cs="Arial"/>
                <w:i/>
                <w:sz w:val="20"/>
                <w:szCs w:val="20"/>
              </w:rPr>
              <w:t>orderList.order.status</w:t>
            </w:r>
            <w:proofErr w:type="spellEnd"/>
            <w:proofErr w:type="gramEnd"/>
          </w:p>
        </w:tc>
        <w:tc>
          <w:tcPr>
            <w:tcW w:w="4678" w:type="dxa"/>
          </w:tcPr>
          <w:p w14:paraId="7A37C600" w14:textId="77777777" w:rsidR="000141EB" w:rsidRPr="009E583F" w:rsidRDefault="0001031F" w:rsidP="00A136DF">
            <w:pPr>
              <w:rPr>
                <w:rFonts w:cs="Arial"/>
                <w:i/>
                <w:sz w:val="20"/>
                <w:szCs w:val="20"/>
              </w:rPr>
            </w:pPr>
            <w:hyperlink w:anchor="_Sipariş_Durum_Bilgisi" w:history="1">
              <w:proofErr w:type="spellStart"/>
              <w:r w:rsidR="004E2469">
                <w:rPr>
                  <w:rStyle w:val="Kpr"/>
                  <w:rFonts w:cs="Arial"/>
                  <w:i/>
                  <w:sz w:val="20"/>
                  <w:szCs w:val="20"/>
                </w:rPr>
                <w:t>Bkz</w:t>
              </w:r>
              <w:proofErr w:type="spellEnd"/>
              <w:r w:rsidR="004E2469">
                <w:rPr>
                  <w:rStyle w:val="Kpr"/>
                  <w:rFonts w:cs="Arial"/>
                  <w:i/>
                  <w:sz w:val="20"/>
                  <w:szCs w:val="20"/>
                </w:rPr>
                <w:t>:</w:t>
              </w:r>
              <w:r w:rsidR="005C1081" w:rsidRPr="009E583F">
                <w:rPr>
                  <w:rStyle w:val="Kpr"/>
                  <w:rFonts w:cs="Arial"/>
                  <w:i/>
                  <w:sz w:val="20"/>
                  <w:szCs w:val="20"/>
                </w:rPr>
                <w:t xml:space="preserve"> Sipariş Durumu</w:t>
              </w:r>
            </w:hyperlink>
            <w:r w:rsidR="005C1081" w:rsidRPr="009E583F">
              <w:rPr>
                <w:rFonts w:cs="Arial"/>
                <w:i/>
                <w:sz w:val="20"/>
                <w:szCs w:val="20"/>
              </w:rPr>
              <w:t xml:space="preserve"> </w:t>
            </w:r>
          </w:p>
        </w:tc>
      </w:tr>
      <w:tr w:rsidR="005C1081" w:rsidRPr="009E583F" w14:paraId="4BBDEC3D" w14:textId="77777777" w:rsidTr="00AC48C2">
        <w:trPr>
          <w:trHeight w:val="302"/>
        </w:trPr>
        <w:tc>
          <w:tcPr>
            <w:tcW w:w="4644" w:type="dxa"/>
          </w:tcPr>
          <w:p w14:paraId="38534365" w14:textId="77777777" w:rsidR="005C1081" w:rsidRPr="009E583F" w:rsidRDefault="005C1081" w:rsidP="00A136DF">
            <w:pPr>
              <w:rPr>
                <w:rFonts w:cs="Arial"/>
                <w:i/>
                <w:sz w:val="20"/>
                <w:szCs w:val="20"/>
              </w:rPr>
            </w:pPr>
            <w:proofErr w:type="spellStart"/>
            <w:proofErr w:type="gramStart"/>
            <w:r w:rsidRPr="009E583F">
              <w:rPr>
                <w:rFonts w:cs="Arial"/>
                <w:i/>
                <w:sz w:val="20"/>
                <w:szCs w:val="20"/>
              </w:rPr>
              <w:t>orderList.order.totalAmount</w:t>
            </w:r>
            <w:proofErr w:type="spellEnd"/>
            <w:proofErr w:type="gramEnd"/>
          </w:p>
        </w:tc>
        <w:tc>
          <w:tcPr>
            <w:tcW w:w="4678" w:type="dxa"/>
          </w:tcPr>
          <w:p w14:paraId="6D4D5B8C" w14:textId="77777777" w:rsidR="005C1081" w:rsidRPr="009E583F" w:rsidRDefault="005C1081" w:rsidP="00A136DF">
            <w:pPr>
              <w:rPr>
                <w:rFonts w:cs="Arial"/>
                <w:i/>
                <w:sz w:val="20"/>
                <w:szCs w:val="20"/>
              </w:rPr>
            </w:pPr>
            <w:r w:rsidRPr="009E583F">
              <w:rPr>
                <w:rFonts w:cs="Arial"/>
                <w:i/>
                <w:sz w:val="20"/>
                <w:szCs w:val="20"/>
              </w:rPr>
              <w:t>Sipariş tutarı</w:t>
            </w:r>
          </w:p>
        </w:tc>
      </w:tr>
      <w:tr w:rsidR="005C1081" w:rsidRPr="009E583F" w14:paraId="2191A71B" w14:textId="77777777" w:rsidTr="00AC48C2">
        <w:trPr>
          <w:trHeight w:val="302"/>
        </w:trPr>
        <w:tc>
          <w:tcPr>
            <w:tcW w:w="4644" w:type="dxa"/>
          </w:tcPr>
          <w:p w14:paraId="501CCD08" w14:textId="77777777" w:rsidR="005C1081" w:rsidRPr="009E583F" w:rsidRDefault="005C1081" w:rsidP="00A136DF">
            <w:pPr>
              <w:rPr>
                <w:rFonts w:cs="Arial"/>
                <w:i/>
                <w:sz w:val="20"/>
                <w:szCs w:val="20"/>
              </w:rPr>
            </w:pPr>
            <w:proofErr w:type="spellStart"/>
            <w:proofErr w:type="gramStart"/>
            <w:r w:rsidRPr="009E583F">
              <w:rPr>
                <w:rFonts w:cs="Arial"/>
                <w:i/>
                <w:sz w:val="20"/>
                <w:szCs w:val="20"/>
              </w:rPr>
              <w:t>orderList.order.totalDiscountAmount</w:t>
            </w:r>
            <w:proofErr w:type="spellEnd"/>
            <w:proofErr w:type="gramEnd"/>
          </w:p>
        </w:tc>
        <w:tc>
          <w:tcPr>
            <w:tcW w:w="4678" w:type="dxa"/>
          </w:tcPr>
          <w:p w14:paraId="7BF282D2" w14:textId="77777777" w:rsidR="005C1081" w:rsidRPr="009E583F" w:rsidRDefault="005C1081" w:rsidP="00644239">
            <w:pPr>
              <w:rPr>
                <w:rFonts w:cs="Arial"/>
                <w:i/>
                <w:sz w:val="20"/>
                <w:szCs w:val="20"/>
              </w:rPr>
            </w:pPr>
            <w:r w:rsidRPr="009E583F">
              <w:rPr>
                <w:rFonts w:cs="Arial"/>
                <w:i/>
                <w:sz w:val="20"/>
                <w:szCs w:val="20"/>
              </w:rPr>
              <w:t>Sipariş toplam indirim tutarı (</w:t>
            </w:r>
            <w:r w:rsidR="00644239">
              <w:rPr>
                <w:rFonts w:cs="Arial"/>
                <w:i/>
                <w:sz w:val="20"/>
                <w:szCs w:val="20"/>
              </w:rPr>
              <w:t>Satıcı</w:t>
            </w:r>
            <w:r w:rsidRPr="009E583F">
              <w:rPr>
                <w:rFonts w:cs="Arial"/>
                <w:i/>
                <w:sz w:val="20"/>
                <w:szCs w:val="20"/>
              </w:rPr>
              <w:t>+n11)</w:t>
            </w:r>
          </w:p>
        </w:tc>
      </w:tr>
    </w:tbl>
    <w:p w14:paraId="6BC4712D" w14:textId="77777777" w:rsidR="0028381C" w:rsidRPr="009E583F" w:rsidRDefault="0028381C" w:rsidP="0028381C">
      <w:pPr>
        <w:pStyle w:val="Normal1"/>
        <w:spacing w:after="0" w:line="200" w:lineRule="exact"/>
        <w:rPr>
          <w:rFonts w:ascii="Courier New" w:hAnsi="Courier New" w:cs="Arial"/>
          <w:i w:val="0"/>
          <w:color w:val="365F91" w:themeColor="accent1" w:themeShade="BF"/>
          <w:sz w:val="16"/>
          <w:szCs w:val="16"/>
          <w:lang w:val="tr-TR"/>
        </w:rPr>
      </w:pPr>
    </w:p>
    <w:p w14:paraId="6A36B84B" w14:textId="77777777" w:rsidR="0028381C" w:rsidRPr="009E583F" w:rsidRDefault="0028381C" w:rsidP="0028381C">
      <w:pPr>
        <w:pStyle w:val="Normal1"/>
        <w:rPr>
          <w:b/>
          <w:color w:val="244061" w:themeColor="accent1" w:themeShade="80"/>
          <w:sz w:val="22"/>
          <w:lang w:val="tr-TR"/>
        </w:rPr>
      </w:pPr>
      <w:proofErr w:type="spellStart"/>
      <w:r w:rsidRPr="009E583F">
        <w:rPr>
          <w:b/>
          <w:color w:val="244061" w:themeColor="accent1" w:themeShade="80"/>
          <w:sz w:val="22"/>
          <w:lang w:val="tr-TR"/>
        </w:rPr>
        <w:t>DetailedOrderList</w:t>
      </w:r>
      <w:proofErr w:type="spellEnd"/>
      <w:r w:rsidR="004E4171" w:rsidRPr="009E583F">
        <w:rPr>
          <w:b/>
          <w:color w:val="244061" w:themeColor="accent1" w:themeShade="80"/>
          <w:sz w:val="22"/>
          <w:lang w:val="tr-TR"/>
        </w:rPr>
        <w:t xml:space="preserve"> Örnek Çağrı</w:t>
      </w:r>
    </w:p>
    <w:p w14:paraId="5048F348" w14:textId="77777777" w:rsidR="0028381C" w:rsidRPr="009E583F" w:rsidRDefault="0028381C" w:rsidP="0028381C">
      <w:pPr>
        <w:pStyle w:val="Normal1"/>
        <w:rPr>
          <w:b/>
          <w:color w:val="FF0000"/>
          <w:lang w:val="tr-TR"/>
        </w:rPr>
      </w:pPr>
      <w:proofErr w:type="spellStart"/>
      <w:r w:rsidRPr="009E583F">
        <w:rPr>
          <w:b/>
          <w:color w:val="FF0000"/>
          <w:lang w:val="tr-TR"/>
        </w:rPr>
        <w:t>Request</w:t>
      </w:r>
      <w:proofErr w:type="spellEnd"/>
    </w:p>
    <w:p w14:paraId="19A9E96D"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xmlns:soapenv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xmlns:sch</w:t>
      </w:r>
      <w:proofErr w:type="spellEnd"/>
      <w:r w:rsidRPr="00FA3F63">
        <w:rPr>
          <w:rFonts w:ascii="Courier New" w:hAnsi="Courier New"/>
          <w:i w:val="0"/>
          <w:color w:val="365F91" w:themeColor="accent1" w:themeShade="BF"/>
          <w:sz w:val="18"/>
          <w:lang w:val="tr-TR"/>
        </w:rPr>
        <w:t>="http://www.n11.com/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266CAD07"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soapenv:Header</w:t>
      </w:r>
      <w:proofErr w:type="spellEnd"/>
      <w:proofErr w:type="gramEnd"/>
      <w:r w:rsidRPr="00FA3F63">
        <w:rPr>
          <w:rFonts w:ascii="Courier New" w:hAnsi="Courier New"/>
          <w:i w:val="0"/>
          <w:color w:val="365F91" w:themeColor="accent1" w:themeShade="BF"/>
          <w:sz w:val="18"/>
          <w:lang w:val="tr-TR"/>
        </w:rPr>
        <w:t>/&gt;</w:t>
      </w:r>
    </w:p>
    <w:p w14:paraId="3236A263"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75007652"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sch:DetailedOrderListRequest</w:t>
      </w:r>
      <w:proofErr w:type="spellEnd"/>
      <w:proofErr w:type="gramEnd"/>
      <w:r w:rsidRPr="00FA3F63">
        <w:rPr>
          <w:rFonts w:ascii="Courier New" w:hAnsi="Courier New"/>
          <w:i w:val="0"/>
          <w:color w:val="365F91" w:themeColor="accent1" w:themeShade="BF"/>
          <w:sz w:val="18"/>
          <w:lang w:val="tr-TR"/>
        </w:rPr>
        <w:t>&gt;</w:t>
      </w:r>
    </w:p>
    <w:p w14:paraId="2DC81722"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w:t>
      </w:r>
      <w:proofErr w:type="spellStart"/>
      <w:proofErr w:type="gramStart"/>
      <w:r w:rsidRPr="00FA3F63">
        <w:rPr>
          <w:rFonts w:ascii="Courier New" w:hAnsi="Courier New"/>
          <w:i w:val="0"/>
          <w:color w:val="365F91" w:themeColor="accent1" w:themeShade="BF"/>
          <w:sz w:val="18"/>
          <w:lang w:val="tr-TR"/>
        </w:rPr>
        <w:t>auth</w:t>
      </w:r>
      <w:proofErr w:type="spellEnd"/>
      <w:proofErr w:type="gramEnd"/>
      <w:r w:rsidRPr="00FA3F63">
        <w:rPr>
          <w:rFonts w:ascii="Courier New" w:hAnsi="Courier New"/>
          <w:i w:val="0"/>
          <w:color w:val="365F91" w:themeColor="accent1" w:themeShade="BF"/>
          <w:sz w:val="18"/>
          <w:lang w:val="tr-TR"/>
        </w:rPr>
        <w:t>&gt;</w:t>
      </w:r>
    </w:p>
    <w:p w14:paraId="702C4A31"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appKey</w:t>
      </w:r>
      <w:proofErr w:type="spellEnd"/>
      <w:proofErr w:type="gramEnd"/>
      <w:r w:rsidRPr="00FA3F63">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appKey</w:t>
      </w:r>
      <w:proofErr w:type="spellEnd"/>
      <w:r w:rsidRPr="00FA3F63">
        <w:rPr>
          <w:rFonts w:ascii="Courier New" w:hAnsi="Courier New"/>
          <w:i w:val="0"/>
          <w:color w:val="365F91" w:themeColor="accent1" w:themeShade="BF"/>
          <w:sz w:val="18"/>
          <w:lang w:val="tr-TR"/>
        </w:rPr>
        <w:t>&gt;</w:t>
      </w:r>
    </w:p>
    <w:p w14:paraId="6E2727A5" w14:textId="77777777" w:rsidR="00720993" w:rsidRPr="00FA3F63" w:rsidRDefault="00FA3F63" w:rsidP="00720993">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w:t>
      </w:r>
      <w:r w:rsidR="00720993" w:rsidRPr="00FA3F63">
        <w:rPr>
          <w:rFonts w:ascii="Courier New" w:hAnsi="Courier New"/>
          <w:i w:val="0"/>
          <w:color w:val="365F91" w:themeColor="accent1" w:themeShade="BF"/>
          <w:sz w:val="18"/>
          <w:lang w:val="tr-TR"/>
        </w:rPr>
        <w:t>&lt;</w:t>
      </w:r>
      <w:proofErr w:type="spellStart"/>
      <w:proofErr w:type="gramStart"/>
      <w:r w:rsidR="00720993" w:rsidRPr="00FA3F63">
        <w:rPr>
          <w:rFonts w:ascii="Courier New" w:hAnsi="Courier New"/>
          <w:i w:val="0"/>
          <w:color w:val="365F91" w:themeColor="accent1" w:themeShade="BF"/>
          <w:sz w:val="18"/>
          <w:lang w:val="tr-TR"/>
        </w:rPr>
        <w:t>appSecret</w:t>
      </w:r>
      <w:proofErr w:type="spellEnd"/>
      <w:proofErr w:type="gramEnd"/>
      <w:r w:rsidR="00720993" w:rsidRPr="00FA3F63">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00720993" w:rsidRPr="00FA3F63">
        <w:rPr>
          <w:rFonts w:ascii="Courier New" w:hAnsi="Courier New"/>
          <w:i w:val="0"/>
          <w:color w:val="365F91" w:themeColor="accent1" w:themeShade="BF"/>
          <w:sz w:val="18"/>
          <w:lang w:val="tr-TR"/>
        </w:rPr>
        <w:t>&lt;/</w:t>
      </w:r>
      <w:proofErr w:type="spellStart"/>
      <w:r w:rsidR="00720993" w:rsidRPr="00FA3F63">
        <w:rPr>
          <w:rFonts w:ascii="Courier New" w:hAnsi="Courier New"/>
          <w:i w:val="0"/>
          <w:color w:val="365F91" w:themeColor="accent1" w:themeShade="BF"/>
          <w:sz w:val="18"/>
          <w:lang w:val="tr-TR"/>
        </w:rPr>
        <w:t>appSecret</w:t>
      </w:r>
      <w:proofErr w:type="spellEnd"/>
      <w:r w:rsidR="00720993" w:rsidRPr="00FA3F63">
        <w:rPr>
          <w:rFonts w:ascii="Courier New" w:hAnsi="Courier New"/>
          <w:i w:val="0"/>
          <w:color w:val="365F91" w:themeColor="accent1" w:themeShade="BF"/>
          <w:sz w:val="18"/>
          <w:lang w:val="tr-TR"/>
        </w:rPr>
        <w:t>&gt;</w:t>
      </w:r>
    </w:p>
    <w:p w14:paraId="6F28C9DE" w14:textId="77777777" w:rsidR="00720993" w:rsidRPr="00FA3F63" w:rsidRDefault="00720993" w:rsidP="00720993">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auth</w:t>
      </w:r>
      <w:proofErr w:type="spellEnd"/>
      <w:r w:rsidRPr="00FA3F63">
        <w:rPr>
          <w:rFonts w:ascii="Courier New" w:hAnsi="Courier New"/>
          <w:i w:val="0"/>
          <w:color w:val="365F91" w:themeColor="accent1" w:themeShade="BF"/>
          <w:sz w:val="18"/>
          <w:lang w:val="tr-TR"/>
        </w:rPr>
        <w:t>&gt;</w:t>
      </w:r>
    </w:p>
    <w:p w14:paraId="0AD53D44"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searchData</w:t>
      </w:r>
      <w:proofErr w:type="spellEnd"/>
      <w:proofErr w:type="gramEnd"/>
      <w:r w:rsidRPr="009D410B">
        <w:rPr>
          <w:rFonts w:ascii="Courier New" w:hAnsi="Courier New"/>
          <w:i w:val="0"/>
          <w:color w:val="365F91" w:themeColor="accent1" w:themeShade="BF"/>
          <w:sz w:val="18"/>
          <w:lang w:val="tr-TR"/>
        </w:rPr>
        <w:t>&gt;</w:t>
      </w:r>
    </w:p>
    <w:p w14:paraId="319C17AC"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productId</w:t>
      </w:r>
      <w:proofErr w:type="spellEnd"/>
      <w:proofErr w:type="gramEnd"/>
      <w:r w:rsidRPr="009D410B">
        <w:rPr>
          <w:rFonts w:ascii="Courier New" w:hAnsi="Courier New"/>
          <w:i w:val="0"/>
          <w:color w:val="365F91" w:themeColor="accent1" w:themeShade="BF"/>
          <w:sz w:val="18"/>
          <w:lang w:val="tr-TR"/>
        </w:rPr>
        <w:t>&gt;&lt;/</w:t>
      </w:r>
      <w:proofErr w:type="spellStart"/>
      <w:r w:rsidRPr="009D410B">
        <w:rPr>
          <w:rFonts w:ascii="Courier New" w:hAnsi="Courier New"/>
          <w:i w:val="0"/>
          <w:color w:val="365F91" w:themeColor="accent1" w:themeShade="BF"/>
          <w:sz w:val="18"/>
          <w:lang w:val="tr-TR"/>
        </w:rPr>
        <w:t>productId</w:t>
      </w:r>
      <w:proofErr w:type="spellEnd"/>
      <w:r w:rsidRPr="009D410B">
        <w:rPr>
          <w:rFonts w:ascii="Courier New" w:hAnsi="Courier New"/>
          <w:i w:val="0"/>
          <w:color w:val="365F91" w:themeColor="accent1" w:themeShade="BF"/>
          <w:sz w:val="18"/>
          <w:lang w:val="tr-TR"/>
        </w:rPr>
        <w:t>&gt;</w:t>
      </w:r>
    </w:p>
    <w:p w14:paraId="4C44DD47"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status</w:t>
      </w:r>
      <w:proofErr w:type="spellEnd"/>
      <w:proofErr w:type="gramEnd"/>
      <w:r w:rsidRPr="009D410B">
        <w:rPr>
          <w:rFonts w:ascii="Courier New" w:hAnsi="Courier New"/>
          <w:i w:val="0"/>
          <w:color w:val="365F91" w:themeColor="accent1" w:themeShade="BF"/>
          <w:sz w:val="18"/>
          <w:lang w:val="tr-TR"/>
        </w:rPr>
        <w:t>&gt;&lt;/</w:t>
      </w:r>
      <w:proofErr w:type="spellStart"/>
      <w:r w:rsidRPr="009D410B">
        <w:rPr>
          <w:rFonts w:ascii="Courier New" w:hAnsi="Courier New"/>
          <w:i w:val="0"/>
          <w:color w:val="365F91" w:themeColor="accent1" w:themeShade="BF"/>
          <w:sz w:val="18"/>
          <w:lang w:val="tr-TR"/>
        </w:rPr>
        <w:t>status</w:t>
      </w:r>
      <w:proofErr w:type="spellEnd"/>
      <w:r w:rsidRPr="009D410B">
        <w:rPr>
          <w:rFonts w:ascii="Courier New" w:hAnsi="Courier New"/>
          <w:i w:val="0"/>
          <w:color w:val="365F91" w:themeColor="accent1" w:themeShade="BF"/>
          <w:sz w:val="18"/>
          <w:lang w:val="tr-TR"/>
        </w:rPr>
        <w:t>&gt;</w:t>
      </w:r>
    </w:p>
    <w:p w14:paraId="08E9C4B0"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buyerName</w:t>
      </w:r>
      <w:proofErr w:type="spellEnd"/>
      <w:proofErr w:type="gramEnd"/>
      <w:r w:rsidRPr="009D410B">
        <w:rPr>
          <w:rFonts w:ascii="Courier New" w:hAnsi="Courier New"/>
          <w:i w:val="0"/>
          <w:color w:val="365F91" w:themeColor="accent1" w:themeShade="BF"/>
          <w:sz w:val="18"/>
          <w:lang w:val="tr-TR"/>
        </w:rPr>
        <w:t>&gt;&lt;/</w:t>
      </w:r>
      <w:proofErr w:type="spellStart"/>
      <w:r w:rsidRPr="009D410B">
        <w:rPr>
          <w:rFonts w:ascii="Courier New" w:hAnsi="Courier New"/>
          <w:i w:val="0"/>
          <w:color w:val="365F91" w:themeColor="accent1" w:themeShade="BF"/>
          <w:sz w:val="18"/>
          <w:lang w:val="tr-TR"/>
        </w:rPr>
        <w:t>buyerName</w:t>
      </w:r>
      <w:proofErr w:type="spellEnd"/>
      <w:r w:rsidRPr="009D410B">
        <w:rPr>
          <w:rFonts w:ascii="Courier New" w:hAnsi="Courier New"/>
          <w:i w:val="0"/>
          <w:color w:val="365F91" w:themeColor="accent1" w:themeShade="BF"/>
          <w:sz w:val="18"/>
          <w:lang w:val="tr-TR"/>
        </w:rPr>
        <w:t>&gt;</w:t>
      </w:r>
    </w:p>
    <w:p w14:paraId="0B2B49E4"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orderNumber</w:t>
      </w:r>
      <w:proofErr w:type="spellEnd"/>
      <w:proofErr w:type="gramEnd"/>
      <w:r w:rsidRPr="009D410B">
        <w:rPr>
          <w:rFonts w:ascii="Courier New" w:hAnsi="Courier New"/>
          <w:i w:val="0"/>
          <w:color w:val="365F91" w:themeColor="accent1" w:themeShade="BF"/>
          <w:sz w:val="18"/>
          <w:lang w:val="tr-TR"/>
        </w:rPr>
        <w:t>&gt;&lt;/</w:t>
      </w:r>
      <w:proofErr w:type="spellStart"/>
      <w:r w:rsidRPr="009D410B">
        <w:rPr>
          <w:rFonts w:ascii="Courier New" w:hAnsi="Courier New"/>
          <w:i w:val="0"/>
          <w:color w:val="365F91" w:themeColor="accent1" w:themeShade="BF"/>
          <w:sz w:val="18"/>
          <w:lang w:val="tr-TR"/>
        </w:rPr>
        <w:t>orderNumber</w:t>
      </w:r>
      <w:proofErr w:type="spellEnd"/>
      <w:r w:rsidRPr="009D410B">
        <w:rPr>
          <w:rFonts w:ascii="Courier New" w:hAnsi="Courier New"/>
          <w:i w:val="0"/>
          <w:color w:val="365F91" w:themeColor="accent1" w:themeShade="BF"/>
          <w:sz w:val="18"/>
          <w:lang w:val="tr-TR"/>
        </w:rPr>
        <w:t>&gt;</w:t>
      </w:r>
    </w:p>
    <w:p w14:paraId="16BE5AEA"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productSellerCode</w:t>
      </w:r>
      <w:proofErr w:type="spellEnd"/>
      <w:proofErr w:type="gramEnd"/>
      <w:r w:rsidRPr="009D410B">
        <w:rPr>
          <w:rFonts w:ascii="Courier New" w:hAnsi="Courier New"/>
          <w:i w:val="0"/>
          <w:color w:val="365F91" w:themeColor="accent1" w:themeShade="BF"/>
          <w:sz w:val="18"/>
          <w:lang w:val="tr-TR"/>
        </w:rPr>
        <w:t>&gt;&lt;/</w:t>
      </w:r>
      <w:proofErr w:type="spellStart"/>
      <w:r w:rsidRPr="009D410B">
        <w:rPr>
          <w:rFonts w:ascii="Courier New" w:hAnsi="Courier New"/>
          <w:i w:val="0"/>
          <w:color w:val="365F91" w:themeColor="accent1" w:themeShade="BF"/>
          <w:sz w:val="18"/>
          <w:lang w:val="tr-TR"/>
        </w:rPr>
        <w:t>productSellerCode</w:t>
      </w:r>
      <w:proofErr w:type="spellEnd"/>
      <w:r w:rsidRPr="009D410B">
        <w:rPr>
          <w:rFonts w:ascii="Courier New" w:hAnsi="Courier New"/>
          <w:i w:val="0"/>
          <w:color w:val="365F91" w:themeColor="accent1" w:themeShade="BF"/>
          <w:sz w:val="18"/>
          <w:lang w:val="tr-TR"/>
        </w:rPr>
        <w:t>&gt;</w:t>
      </w:r>
    </w:p>
    <w:p w14:paraId="1FB2877F"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recipient</w:t>
      </w:r>
      <w:proofErr w:type="spellEnd"/>
      <w:proofErr w:type="gramEnd"/>
      <w:r w:rsidRPr="009D410B">
        <w:rPr>
          <w:rFonts w:ascii="Courier New" w:hAnsi="Courier New"/>
          <w:i w:val="0"/>
          <w:color w:val="365F91" w:themeColor="accent1" w:themeShade="BF"/>
          <w:sz w:val="18"/>
          <w:lang w:val="tr-TR"/>
        </w:rPr>
        <w:t>&gt;&lt;/</w:t>
      </w:r>
      <w:proofErr w:type="spellStart"/>
      <w:r w:rsidRPr="009D410B">
        <w:rPr>
          <w:rFonts w:ascii="Courier New" w:hAnsi="Courier New"/>
          <w:i w:val="0"/>
          <w:color w:val="365F91" w:themeColor="accent1" w:themeShade="BF"/>
          <w:sz w:val="18"/>
          <w:lang w:val="tr-TR"/>
        </w:rPr>
        <w:t>recipient</w:t>
      </w:r>
      <w:proofErr w:type="spellEnd"/>
      <w:r w:rsidRPr="009D410B">
        <w:rPr>
          <w:rFonts w:ascii="Courier New" w:hAnsi="Courier New"/>
          <w:i w:val="0"/>
          <w:color w:val="365F91" w:themeColor="accent1" w:themeShade="BF"/>
          <w:sz w:val="18"/>
          <w:lang w:val="tr-TR"/>
        </w:rPr>
        <w:t>&gt;</w:t>
      </w:r>
    </w:p>
    <w:p w14:paraId="1F04C75D"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sameDayDelivery</w:t>
      </w:r>
      <w:proofErr w:type="spellEnd"/>
      <w:proofErr w:type="gramEnd"/>
      <w:r w:rsidRPr="009D410B">
        <w:rPr>
          <w:rFonts w:ascii="Courier New" w:hAnsi="Courier New"/>
          <w:i w:val="0"/>
          <w:color w:val="365F91" w:themeColor="accent1" w:themeShade="BF"/>
          <w:sz w:val="18"/>
          <w:lang w:val="tr-TR"/>
        </w:rPr>
        <w:t>&gt;&lt;/</w:t>
      </w:r>
      <w:proofErr w:type="spellStart"/>
      <w:r w:rsidRPr="009D410B">
        <w:rPr>
          <w:rFonts w:ascii="Courier New" w:hAnsi="Courier New"/>
          <w:i w:val="0"/>
          <w:color w:val="365F91" w:themeColor="accent1" w:themeShade="BF"/>
          <w:sz w:val="18"/>
          <w:lang w:val="tr-TR"/>
        </w:rPr>
        <w:t>sameDayDelivery</w:t>
      </w:r>
      <w:proofErr w:type="spellEnd"/>
      <w:r w:rsidRPr="009D410B">
        <w:rPr>
          <w:rFonts w:ascii="Courier New" w:hAnsi="Courier New"/>
          <w:i w:val="0"/>
          <w:color w:val="365F91" w:themeColor="accent1" w:themeShade="BF"/>
          <w:sz w:val="18"/>
          <w:lang w:val="tr-TR"/>
        </w:rPr>
        <w:t>&gt;</w:t>
      </w:r>
    </w:p>
    <w:p w14:paraId="1561056B"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period</w:t>
      </w:r>
      <w:proofErr w:type="spellEnd"/>
      <w:proofErr w:type="gramEnd"/>
      <w:r w:rsidRPr="009D410B">
        <w:rPr>
          <w:rFonts w:ascii="Courier New" w:hAnsi="Courier New"/>
          <w:i w:val="0"/>
          <w:color w:val="365F91" w:themeColor="accent1" w:themeShade="BF"/>
          <w:sz w:val="18"/>
          <w:lang w:val="tr-TR"/>
        </w:rPr>
        <w:t>&gt;</w:t>
      </w:r>
    </w:p>
    <w:p w14:paraId="46198A0D"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startDate</w:t>
      </w:r>
      <w:proofErr w:type="spellEnd"/>
      <w:proofErr w:type="gramEnd"/>
      <w:r w:rsidRPr="009D410B">
        <w:rPr>
          <w:rFonts w:ascii="Courier New" w:hAnsi="Courier New"/>
          <w:i w:val="0"/>
          <w:color w:val="365F91" w:themeColor="accent1" w:themeShade="BF"/>
          <w:sz w:val="18"/>
          <w:lang w:val="tr-TR"/>
        </w:rPr>
        <w:t>&gt;20/02/2018&lt;/</w:t>
      </w:r>
      <w:proofErr w:type="spellStart"/>
      <w:r w:rsidRPr="009D410B">
        <w:rPr>
          <w:rFonts w:ascii="Courier New" w:hAnsi="Courier New"/>
          <w:i w:val="0"/>
          <w:color w:val="365F91" w:themeColor="accent1" w:themeShade="BF"/>
          <w:sz w:val="18"/>
          <w:lang w:val="tr-TR"/>
        </w:rPr>
        <w:t>startDate</w:t>
      </w:r>
      <w:proofErr w:type="spellEnd"/>
      <w:r w:rsidRPr="009D410B">
        <w:rPr>
          <w:rFonts w:ascii="Courier New" w:hAnsi="Courier New"/>
          <w:i w:val="0"/>
          <w:color w:val="365F91" w:themeColor="accent1" w:themeShade="BF"/>
          <w:sz w:val="18"/>
          <w:lang w:val="tr-TR"/>
        </w:rPr>
        <w:t>&gt;</w:t>
      </w:r>
    </w:p>
    <w:p w14:paraId="5CD1E6B1"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endDate</w:t>
      </w:r>
      <w:proofErr w:type="spellEnd"/>
      <w:proofErr w:type="gramEnd"/>
      <w:r w:rsidRPr="009D410B">
        <w:rPr>
          <w:rFonts w:ascii="Courier New" w:hAnsi="Courier New"/>
          <w:i w:val="0"/>
          <w:color w:val="365F91" w:themeColor="accent1" w:themeShade="BF"/>
          <w:sz w:val="18"/>
          <w:lang w:val="tr-TR"/>
        </w:rPr>
        <w:t>&gt;21/02/2018&lt;/</w:t>
      </w:r>
      <w:proofErr w:type="spellStart"/>
      <w:r w:rsidRPr="009D410B">
        <w:rPr>
          <w:rFonts w:ascii="Courier New" w:hAnsi="Courier New"/>
          <w:i w:val="0"/>
          <w:color w:val="365F91" w:themeColor="accent1" w:themeShade="BF"/>
          <w:sz w:val="18"/>
          <w:lang w:val="tr-TR"/>
        </w:rPr>
        <w:t>endDate</w:t>
      </w:r>
      <w:proofErr w:type="spellEnd"/>
      <w:r w:rsidRPr="009D410B">
        <w:rPr>
          <w:rFonts w:ascii="Courier New" w:hAnsi="Courier New"/>
          <w:i w:val="0"/>
          <w:color w:val="365F91" w:themeColor="accent1" w:themeShade="BF"/>
          <w:sz w:val="18"/>
          <w:lang w:val="tr-TR"/>
        </w:rPr>
        <w:t>&gt;</w:t>
      </w:r>
    </w:p>
    <w:p w14:paraId="7B8C098F"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r w:rsidRPr="009D410B">
        <w:rPr>
          <w:rFonts w:ascii="Courier New" w:hAnsi="Courier New"/>
          <w:i w:val="0"/>
          <w:color w:val="365F91" w:themeColor="accent1" w:themeShade="BF"/>
          <w:sz w:val="18"/>
          <w:lang w:val="tr-TR"/>
        </w:rPr>
        <w:t>period</w:t>
      </w:r>
      <w:proofErr w:type="spellEnd"/>
      <w:r w:rsidRPr="009D410B">
        <w:rPr>
          <w:rFonts w:ascii="Courier New" w:hAnsi="Courier New"/>
          <w:i w:val="0"/>
          <w:color w:val="365F91" w:themeColor="accent1" w:themeShade="BF"/>
          <w:sz w:val="18"/>
          <w:lang w:val="tr-TR"/>
        </w:rPr>
        <w:t>&gt;</w:t>
      </w:r>
    </w:p>
    <w:p w14:paraId="4657BD6B"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r w:rsidRPr="009D410B">
        <w:rPr>
          <w:rFonts w:ascii="Courier New" w:hAnsi="Courier New"/>
          <w:i w:val="0"/>
          <w:color w:val="365F91" w:themeColor="accent1" w:themeShade="BF"/>
          <w:sz w:val="18"/>
          <w:lang w:val="tr-TR"/>
        </w:rPr>
        <w:t>sortForUpdateDate</w:t>
      </w:r>
      <w:proofErr w:type="spellEnd"/>
      <w:r w:rsidRPr="009D410B">
        <w:rPr>
          <w:rFonts w:ascii="Courier New" w:hAnsi="Courier New"/>
          <w:i w:val="0"/>
          <w:color w:val="365F91" w:themeColor="accent1" w:themeShade="BF"/>
          <w:sz w:val="18"/>
          <w:lang w:val="tr-TR"/>
        </w:rPr>
        <w:t>&gt;</w:t>
      </w:r>
      <w:proofErr w:type="spellStart"/>
      <w:r w:rsidR="001F7CEF">
        <w:rPr>
          <w:rFonts w:ascii="Courier New" w:hAnsi="Courier New"/>
          <w:i w:val="0"/>
          <w:color w:val="365F91" w:themeColor="accent1" w:themeShade="BF"/>
          <w:sz w:val="18"/>
          <w:lang w:val="tr-TR"/>
        </w:rPr>
        <w:t>true</w:t>
      </w:r>
      <w:proofErr w:type="spellEnd"/>
      <w:r w:rsidRPr="009D410B">
        <w:rPr>
          <w:rFonts w:ascii="Courier New" w:hAnsi="Courier New"/>
          <w:i w:val="0"/>
          <w:color w:val="365F91" w:themeColor="accent1" w:themeShade="BF"/>
          <w:sz w:val="18"/>
          <w:lang w:val="tr-TR"/>
        </w:rPr>
        <w:t>&lt;/</w:t>
      </w:r>
      <w:proofErr w:type="spellStart"/>
      <w:r w:rsidRPr="009D410B">
        <w:rPr>
          <w:rFonts w:ascii="Courier New" w:hAnsi="Courier New"/>
          <w:i w:val="0"/>
          <w:color w:val="365F91" w:themeColor="accent1" w:themeShade="BF"/>
          <w:sz w:val="18"/>
          <w:lang w:val="tr-TR"/>
        </w:rPr>
        <w:t>sortForUpdateDate</w:t>
      </w:r>
      <w:proofErr w:type="spellEnd"/>
      <w:r w:rsidRPr="009D410B">
        <w:rPr>
          <w:rFonts w:ascii="Courier New" w:hAnsi="Courier New"/>
          <w:i w:val="0"/>
          <w:color w:val="365F91" w:themeColor="accent1" w:themeShade="BF"/>
          <w:sz w:val="18"/>
          <w:lang w:val="tr-TR"/>
        </w:rPr>
        <w:t>&gt;</w:t>
      </w:r>
    </w:p>
    <w:p w14:paraId="2F0A7F20"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r w:rsidRPr="009D410B">
        <w:rPr>
          <w:rFonts w:ascii="Courier New" w:hAnsi="Courier New"/>
          <w:i w:val="0"/>
          <w:color w:val="365F91" w:themeColor="accent1" w:themeShade="BF"/>
          <w:sz w:val="18"/>
          <w:lang w:val="tr-TR"/>
        </w:rPr>
        <w:t>searchData</w:t>
      </w:r>
      <w:proofErr w:type="spellEnd"/>
      <w:r w:rsidRPr="009D410B">
        <w:rPr>
          <w:rFonts w:ascii="Courier New" w:hAnsi="Courier New"/>
          <w:i w:val="0"/>
          <w:color w:val="365F91" w:themeColor="accent1" w:themeShade="BF"/>
          <w:sz w:val="18"/>
          <w:lang w:val="tr-TR"/>
        </w:rPr>
        <w:t>&gt;</w:t>
      </w:r>
    </w:p>
    <w:p w14:paraId="40BBAC84"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pagingData</w:t>
      </w:r>
      <w:proofErr w:type="spellEnd"/>
      <w:proofErr w:type="gramEnd"/>
      <w:r w:rsidRPr="009D410B">
        <w:rPr>
          <w:rFonts w:ascii="Courier New" w:hAnsi="Courier New"/>
          <w:i w:val="0"/>
          <w:color w:val="365F91" w:themeColor="accent1" w:themeShade="BF"/>
          <w:sz w:val="18"/>
          <w:lang w:val="tr-TR"/>
        </w:rPr>
        <w:t>&gt;</w:t>
      </w:r>
    </w:p>
    <w:p w14:paraId="7AD61F23"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currentPage</w:t>
      </w:r>
      <w:proofErr w:type="spellEnd"/>
      <w:proofErr w:type="gramEnd"/>
      <w:r w:rsidRPr="009D410B">
        <w:rPr>
          <w:rFonts w:ascii="Courier New" w:hAnsi="Courier New"/>
          <w:i w:val="0"/>
          <w:color w:val="365F91" w:themeColor="accent1" w:themeShade="BF"/>
          <w:sz w:val="18"/>
          <w:lang w:val="tr-TR"/>
        </w:rPr>
        <w:t>&gt;0&lt;/</w:t>
      </w:r>
      <w:proofErr w:type="spellStart"/>
      <w:r w:rsidRPr="009D410B">
        <w:rPr>
          <w:rFonts w:ascii="Courier New" w:hAnsi="Courier New"/>
          <w:i w:val="0"/>
          <w:color w:val="365F91" w:themeColor="accent1" w:themeShade="BF"/>
          <w:sz w:val="18"/>
          <w:lang w:val="tr-TR"/>
        </w:rPr>
        <w:t>currentPage</w:t>
      </w:r>
      <w:proofErr w:type="spellEnd"/>
      <w:r w:rsidRPr="009D410B">
        <w:rPr>
          <w:rFonts w:ascii="Courier New" w:hAnsi="Courier New"/>
          <w:i w:val="0"/>
          <w:color w:val="365F91" w:themeColor="accent1" w:themeShade="BF"/>
          <w:sz w:val="18"/>
          <w:lang w:val="tr-TR"/>
        </w:rPr>
        <w:t>&gt;</w:t>
      </w:r>
    </w:p>
    <w:p w14:paraId="03758418"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pageSize</w:t>
      </w:r>
      <w:proofErr w:type="spellEnd"/>
      <w:proofErr w:type="gramEnd"/>
      <w:r w:rsidRPr="009D410B">
        <w:rPr>
          <w:rFonts w:ascii="Courier New" w:hAnsi="Courier New"/>
          <w:i w:val="0"/>
          <w:color w:val="365F91" w:themeColor="accent1" w:themeShade="BF"/>
          <w:sz w:val="18"/>
          <w:lang w:val="tr-TR"/>
        </w:rPr>
        <w:t>&gt;100&lt;/</w:t>
      </w:r>
      <w:proofErr w:type="spellStart"/>
      <w:r w:rsidRPr="009D410B">
        <w:rPr>
          <w:rFonts w:ascii="Courier New" w:hAnsi="Courier New"/>
          <w:i w:val="0"/>
          <w:color w:val="365F91" w:themeColor="accent1" w:themeShade="BF"/>
          <w:sz w:val="18"/>
          <w:lang w:val="tr-TR"/>
        </w:rPr>
        <w:t>pageSize</w:t>
      </w:r>
      <w:proofErr w:type="spellEnd"/>
      <w:r w:rsidRPr="009D410B">
        <w:rPr>
          <w:rFonts w:ascii="Courier New" w:hAnsi="Courier New"/>
          <w:i w:val="0"/>
          <w:color w:val="365F91" w:themeColor="accent1" w:themeShade="BF"/>
          <w:sz w:val="18"/>
          <w:lang w:val="tr-TR"/>
        </w:rPr>
        <w:t>&gt;</w:t>
      </w:r>
    </w:p>
    <w:p w14:paraId="4E59424B"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totalCount</w:t>
      </w:r>
      <w:proofErr w:type="spellEnd"/>
      <w:proofErr w:type="gramEnd"/>
      <w:r w:rsidRPr="009D410B">
        <w:rPr>
          <w:rFonts w:ascii="Courier New" w:hAnsi="Courier New"/>
          <w:i w:val="0"/>
          <w:color w:val="365F91" w:themeColor="accent1" w:themeShade="BF"/>
          <w:sz w:val="18"/>
          <w:lang w:val="tr-TR"/>
        </w:rPr>
        <w:t>&gt;&lt;/</w:t>
      </w:r>
      <w:proofErr w:type="spellStart"/>
      <w:r w:rsidRPr="009D410B">
        <w:rPr>
          <w:rFonts w:ascii="Courier New" w:hAnsi="Courier New"/>
          <w:i w:val="0"/>
          <w:color w:val="365F91" w:themeColor="accent1" w:themeShade="BF"/>
          <w:sz w:val="18"/>
          <w:lang w:val="tr-TR"/>
        </w:rPr>
        <w:t>totalCount</w:t>
      </w:r>
      <w:proofErr w:type="spellEnd"/>
      <w:r w:rsidRPr="009D410B">
        <w:rPr>
          <w:rFonts w:ascii="Courier New" w:hAnsi="Courier New"/>
          <w:i w:val="0"/>
          <w:color w:val="365F91" w:themeColor="accent1" w:themeShade="BF"/>
          <w:sz w:val="18"/>
          <w:lang w:val="tr-TR"/>
        </w:rPr>
        <w:t>&gt;</w:t>
      </w:r>
    </w:p>
    <w:p w14:paraId="51510C37"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pageCount</w:t>
      </w:r>
      <w:proofErr w:type="spellEnd"/>
      <w:proofErr w:type="gramEnd"/>
      <w:r w:rsidRPr="009D410B">
        <w:rPr>
          <w:rFonts w:ascii="Courier New" w:hAnsi="Courier New"/>
          <w:i w:val="0"/>
          <w:color w:val="365F91" w:themeColor="accent1" w:themeShade="BF"/>
          <w:sz w:val="18"/>
          <w:lang w:val="tr-TR"/>
        </w:rPr>
        <w:t>&gt;&lt;/</w:t>
      </w:r>
      <w:proofErr w:type="spellStart"/>
      <w:r w:rsidRPr="009D410B">
        <w:rPr>
          <w:rFonts w:ascii="Courier New" w:hAnsi="Courier New"/>
          <w:i w:val="0"/>
          <w:color w:val="365F91" w:themeColor="accent1" w:themeShade="BF"/>
          <w:sz w:val="18"/>
          <w:lang w:val="tr-TR"/>
        </w:rPr>
        <w:t>pageCount</w:t>
      </w:r>
      <w:proofErr w:type="spellEnd"/>
      <w:r w:rsidRPr="009D410B">
        <w:rPr>
          <w:rFonts w:ascii="Courier New" w:hAnsi="Courier New"/>
          <w:i w:val="0"/>
          <w:color w:val="365F91" w:themeColor="accent1" w:themeShade="BF"/>
          <w:sz w:val="18"/>
          <w:lang w:val="tr-TR"/>
        </w:rPr>
        <w:t>&gt;</w:t>
      </w:r>
    </w:p>
    <w:p w14:paraId="2D4E7312"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r w:rsidRPr="009D410B">
        <w:rPr>
          <w:rFonts w:ascii="Courier New" w:hAnsi="Courier New"/>
          <w:i w:val="0"/>
          <w:color w:val="365F91" w:themeColor="accent1" w:themeShade="BF"/>
          <w:sz w:val="18"/>
          <w:lang w:val="tr-TR"/>
        </w:rPr>
        <w:t>pagingData</w:t>
      </w:r>
      <w:proofErr w:type="spellEnd"/>
      <w:r w:rsidRPr="009D410B">
        <w:rPr>
          <w:rFonts w:ascii="Courier New" w:hAnsi="Courier New"/>
          <w:i w:val="0"/>
          <w:color w:val="365F91" w:themeColor="accent1" w:themeShade="BF"/>
          <w:sz w:val="18"/>
          <w:lang w:val="tr-TR"/>
        </w:rPr>
        <w:t>&gt;</w:t>
      </w:r>
    </w:p>
    <w:p w14:paraId="35A15241"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sch:DetailedOrderListRequest</w:t>
      </w:r>
      <w:proofErr w:type="spellEnd"/>
      <w:proofErr w:type="gramEnd"/>
      <w:r w:rsidRPr="009D410B">
        <w:rPr>
          <w:rFonts w:ascii="Courier New" w:hAnsi="Courier New"/>
          <w:i w:val="0"/>
          <w:color w:val="365F91" w:themeColor="accent1" w:themeShade="BF"/>
          <w:sz w:val="18"/>
          <w:lang w:val="tr-TR"/>
        </w:rPr>
        <w:t>&gt;</w:t>
      </w:r>
    </w:p>
    <w:p w14:paraId="08DD63DB" w14:textId="77777777" w:rsidR="009D410B" w:rsidRPr="009D410B" w:rsidRDefault="009D410B" w:rsidP="009D410B">
      <w:pPr>
        <w:pStyle w:val="Normal1"/>
        <w:spacing w:after="0" w:line="200" w:lineRule="exact"/>
        <w:rPr>
          <w:rFonts w:ascii="Courier New" w:hAnsi="Courier New"/>
          <w:i w:val="0"/>
          <w:color w:val="365F91" w:themeColor="accent1" w:themeShade="BF"/>
          <w:sz w:val="18"/>
          <w:lang w:val="tr-TR"/>
        </w:rPr>
      </w:pPr>
      <w:r w:rsidRPr="009D410B">
        <w:rPr>
          <w:rFonts w:ascii="Courier New" w:hAnsi="Courier New"/>
          <w:i w:val="0"/>
          <w:color w:val="365F91" w:themeColor="accent1" w:themeShade="BF"/>
          <w:sz w:val="18"/>
          <w:lang w:val="tr-TR"/>
        </w:rPr>
        <w:t xml:space="preserve">   &lt;/</w:t>
      </w:r>
      <w:proofErr w:type="spellStart"/>
      <w:proofErr w:type="gramStart"/>
      <w:r w:rsidRPr="009D410B">
        <w:rPr>
          <w:rFonts w:ascii="Courier New" w:hAnsi="Courier New"/>
          <w:i w:val="0"/>
          <w:color w:val="365F91" w:themeColor="accent1" w:themeShade="BF"/>
          <w:sz w:val="18"/>
          <w:lang w:val="tr-TR"/>
        </w:rPr>
        <w:t>soapenv:Body</w:t>
      </w:r>
      <w:proofErr w:type="spellEnd"/>
      <w:proofErr w:type="gramEnd"/>
      <w:r w:rsidRPr="009D410B">
        <w:rPr>
          <w:rFonts w:ascii="Courier New" w:hAnsi="Courier New"/>
          <w:i w:val="0"/>
          <w:color w:val="365F91" w:themeColor="accent1" w:themeShade="BF"/>
          <w:sz w:val="18"/>
          <w:lang w:val="tr-TR"/>
        </w:rPr>
        <w:t>&gt;</w:t>
      </w:r>
    </w:p>
    <w:p w14:paraId="304C6CAD" w14:textId="77777777" w:rsidR="00D14CB2" w:rsidRPr="009E583F" w:rsidRDefault="009D410B" w:rsidP="009D410B">
      <w:pPr>
        <w:pStyle w:val="Normal1"/>
        <w:spacing w:after="0" w:line="200" w:lineRule="exact"/>
        <w:rPr>
          <w:rFonts w:ascii="Courier New" w:hAnsi="Courier New"/>
          <w:i w:val="0"/>
          <w:color w:val="365F91" w:themeColor="accent1" w:themeShade="BF"/>
          <w:sz w:val="16"/>
          <w:lang w:val="tr-TR"/>
        </w:rPr>
      </w:pPr>
      <w:r w:rsidRPr="009D410B">
        <w:rPr>
          <w:rFonts w:ascii="Courier New" w:hAnsi="Courier New"/>
          <w:i w:val="0"/>
          <w:color w:val="365F91" w:themeColor="accent1" w:themeShade="BF"/>
          <w:sz w:val="18"/>
          <w:lang w:val="tr-TR"/>
        </w:rPr>
        <w:t>&lt;/</w:t>
      </w:r>
      <w:proofErr w:type="spellStart"/>
      <w:proofErr w:type="gramStart"/>
      <w:r w:rsidRPr="009D410B">
        <w:rPr>
          <w:rFonts w:ascii="Courier New" w:hAnsi="Courier New"/>
          <w:i w:val="0"/>
          <w:color w:val="365F91" w:themeColor="accent1" w:themeShade="BF"/>
          <w:sz w:val="18"/>
          <w:lang w:val="tr-TR"/>
        </w:rPr>
        <w:t>soapenv:Envelope</w:t>
      </w:r>
      <w:proofErr w:type="spellEnd"/>
      <w:proofErr w:type="gramEnd"/>
      <w:r w:rsidRPr="009D410B">
        <w:rPr>
          <w:rFonts w:ascii="Courier New" w:hAnsi="Courier New"/>
          <w:i w:val="0"/>
          <w:color w:val="365F91" w:themeColor="accent1" w:themeShade="BF"/>
          <w:sz w:val="18"/>
          <w:lang w:val="tr-TR"/>
        </w:rPr>
        <w:t>&gt;</w:t>
      </w:r>
    </w:p>
    <w:p w14:paraId="7EF1F173" w14:textId="77777777" w:rsidR="00AF7A44" w:rsidRDefault="00AF7A44" w:rsidP="0028381C">
      <w:pPr>
        <w:pStyle w:val="Normal1"/>
        <w:spacing w:after="0" w:line="200" w:lineRule="exact"/>
        <w:rPr>
          <w:b/>
          <w:color w:val="FF0000"/>
          <w:lang w:val="tr-TR"/>
        </w:rPr>
      </w:pPr>
    </w:p>
    <w:p w14:paraId="22C8C95B" w14:textId="77777777" w:rsidR="00AF7A44" w:rsidRDefault="00AF7A44" w:rsidP="0028381C">
      <w:pPr>
        <w:pStyle w:val="Normal1"/>
        <w:spacing w:after="0" w:line="200" w:lineRule="exact"/>
        <w:rPr>
          <w:b/>
          <w:color w:val="FF0000"/>
          <w:lang w:val="tr-TR"/>
        </w:rPr>
      </w:pPr>
    </w:p>
    <w:p w14:paraId="0BE17636" w14:textId="77777777" w:rsidR="0028381C" w:rsidRPr="009E583F" w:rsidRDefault="0028381C" w:rsidP="0028381C">
      <w:pPr>
        <w:pStyle w:val="Normal1"/>
        <w:spacing w:after="0" w:line="200" w:lineRule="exact"/>
        <w:rPr>
          <w:b/>
          <w:color w:val="FF0000"/>
          <w:lang w:val="tr-TR"/>
        </w:rPr>
      </w:pPr>
      <w:proofErr w:type="spellStart"/>
      <w:r w:rsidRPr="009E583F">
        <w:rPr>
          <w:b/>
          <w:color w:val="FF0000"/>
          <w:lang w:val="tr-TR"/>
        </w:rPr>
        <w:t>Response</w:t>
      </w:r>
      <w:proofErr w:type="spellEnd"/>
    </w:p>
    <w:p w14:paraId="6380BA66" w14:textId="77777777" w:rsidR="00D14CB2" w:rsidRPr="009E583F" w:rsidRDefault="00D14CB2" w:rsidP="0028381C">
      <w:pPr>
        <w:pStyle w:val="Normal1"/>
        <w:spacing w:after="0" w:line="200" w:lineRule="exact"/>
        <w:rPr>
          <w:b/>
          <w:color w:val="FF0000"/>
          <w:lang w:val="tr-TR"/>
        </w:rPr>
      </w:pPr>
    </w:p>
    <w:p w14:paraId="5C7BD18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xmlns:env</w:t>
      </w:r>
      <w:proofErr w:type="spellEnd"/>
      <w:r w:rsidRPr="00FA3F63">
        <w:rPr>
          <w:rFonts w:ascii="Courier New" w:hAnsi="Courier New"/>
          <w:i w:val="0"/>
          <w:color w:val="365F91" w:themeColor="accent1" w:themeShade="BF"/>
          <w:sz w:val="18"/>
          <w:szCs w:val="18"/>
          <w:lang w:val="tr-TR"/>
        </w:rPr>
        <w:t>="http://schemas.xmlsoap.org/</w:t>
      </w:r>
      <w:proofErr w:type="spellStart"/>
      <w:r w:rsidRPr="00FA3F63">
        <w:rPr>
          <w:rFonts w:ascii="Courier New" w:hAnsi="Courier New"/>
          <w:i w:val="0"/>
          <w:color w:val="365F91" w:themeColor="accent1" w:themeShade="BF"/>
          <w:sz w:val="18"/>
          <w:szCs w:val="18"/>
          <w:lang w:val="tr-TR"/>
        </w:rPr>
        <w:t>soap</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envelope</w:t>
      </w:r>
      <w:proofErr w:type="spellEnd"/>
      <w:r w:rsidRPr="00FA3F63">
        <w:rPr>
          <w:rFonts w:ascii="Courier New" w:hAnsi="Courier New"/>
          <w:i w:val="0"/>
          <w:color w:val="365F91" w:themeColor="accent1" w:themeShade="BF"/>
          <w:sz w:val="18"/>
          <w:szCs w:val="18"/>
          <w:lang w:val="tr-TR"/>
        </w:rPr>
        <w:t>/"&gt;</w:t>
      </w:r>
    </w:p>
    <w:p w14:paraId="15219577"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env:Header</w:t>
      </w:r>
      <w:proofErr w:type="spellEnd"/>
      <w:proofErr w:type="gramEnd"/>
      <w:r w:rsidRPr="00FA3F63">
        <w:rPr>
          <w:rFonts w:ascii="Courier New" w:hAnsi="Courier New"/>
          <w:i w:val="0"/>
          <w:color w:val="365F91" w:themeColor="accent1" w:themeShade="BF"/>
          <w:sz w:val="18"/>
          <w:szCs w:val="18"/>
          <w:lang w:val="tr-TR"/>
        </w:rPr>
        <w:t>/&gt;</w:t>
      </w:r>
    </w:p>
    <w:p w14:paraId="446FA7E8"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0A895988"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ns</w:t>
      </w:r>
      <w:proofErr w:type="gramEnd"/>
      <w:r w:rsidRPr="00FA3F63">
        <w:rPr>
          <w:rFonts w:ascii="Courier New" w:hAnsi="Courier New"/>
          <w:i w:val="0"/>
          <w:color w:val="365F91" w:themeColor="accent1" w:themeShade="BF"/>
          <w:sz w:val="18"/>
          <w:szCs w:val="18"/>
          <w:lang w:val="tr-TR"/>
        </w:rPr>
        <w:t>3:DetailedOrderListResponse xmlns:ns3="http://www.n11.com/</w:t>
      </w:r>
      <w:proofErr w:type="spellStart"/>
      <w:r w:rsidRPr="00FA3F63">
        <w:rPr>
          <w:rFonts w:ascii="Courier New" w:hAnsi="Courier New"/>
          <w:i w:val="0"/>
          <w:color w:val="365F91" w:themeColor="accent1" w:themeShade="BF"/>
          <w:sz w:val="18"/>
          <w:szCs w:val="18"/>
          <w:lang w:val="tr-TR"/>
        </w:rPr>
        <w:t>ws</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schemas</w:t>
      </w:r>
      <w:proofErr w:type="spellEnd"/>
      <w:r w:rsidRPr="00FA3F63">
        <w:rPr>
          <w:rFonts w:ascii="Courier New" w:hAnsi="Courier New"/>
          <w:i w:val="0"/>
          <w:color w:val="365F91" w:themeColor="accent1" w:themeShade="BF"/>
          <w:sz w:val="18"/>
          <w:szCs w:val="18"/>
          <w:lang w:val="tr-TR"/>
        </w:rPr>
        <w:t>"&gt;</w:t>
      </w:r>
    </w:p>
    <w:p w14:paraId="523C7F9C"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result</w:t>
      </w:r>
      <w:proofErr w:type="spellEnd"/>
      <w:proofErr w:type="gramEnd"/>
      <w:r w:rsidRPr="00FA3F63">
        <w:rPr>
          <w:rFonts w:ascii="Courier New" w:hAnsi="Courier New"/>
          <w:i w:val="0"/>
          <w:color w:val="365F91" w:themeColor="accent1" w:themeShade="BF"/>
          <w:sz w:val="18"/>
          <w:szCs w:val="18"/>
          <w:lang w:val="tr-TR"/>
        </w:rPr>
        <w:t>&gt;&lt;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success</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&gt;&lt;/</w:t>
      </w:r>
      <w:proofErr w:type="spellStart"/>
      <w:r w:rsidRPr="00FA3F63">
        <w:rPr>
          <w:rFonts w:ascii="Courier New" w:hAnsi="Courier New"/>
          <w:i w:val="0"/>
          <w:color w:val="365F91" w:themeColor="accent1" w:themeShade="BF"/>
          <w:sz w:val="18"/>
          <w:szCs w:val="18"/>
          <w:lang w:val="tr-TR"/>
        </w:rPr>
        <w:t>result</w:t>
      </w:r>
      <w:proofErr w:type="spellEnd"/>
      <w:r w:rsidRPr="00FA3F63">
        <w:rPr>
          <w:rFonts w:ascii="Courier New" w:hAnsi="Courier New"/>
          <w:i w:val="0"/>
          <w:color w:val="365F91" w:themeColor="accent1" w:themeShade="BF"/>
          <w:sz w:val="18"/>
          <w:szCs w:val="18"/>
          <w:lang w:val="tr-TR"/>
        </w:rPr>
        <w:t>&gt;</w:t>
      </w:r>
    </w:p>
    <w:p w14:paraId="75F86F4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pagingData</w:t>
      </w:r>
      <w:proofErr w:type="spellEnd"/>
      <w:proofErr w:type="gramEnd"/>
      <w:r w:rsidRPr="00FA3F63">
        <w:rPr>
          <w:rFonts w:ascii="Courier New" w:hAnsi="Courier New"/>
          <w:i w:val="0"/>
          <w:color w:val="365F91" w:themeColor="accent1" w:themeShade="BF"/>
          <w:sz w:val="18"/>
          <w:szCs w:val="18"/>
          <w:lang w:val="tr-TR"/>
        </w:rPr>
        <w:t>&gt;</w:t>
      </w:r>
    </w:p>
    <w:p w14:paraId="56D17D9C"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currentPage</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currentPage</w:t>
      </w:r>
      <w:proofErr w:type="spellEnd"/>
      <w:r w:rsidRPr="00FA3F63">
        <w:rPr>
          <w:rFonts w:ascii="Courier New" w:hAnsi="Courier New"/>
          <w:i w:val="0"/>
          <w:color w:val="365F91" w:themeColor="accent1" w:themeShade="BF"/>
          <w:sz w:val="18"/>
          <w:szCs w:val="18"/>
          <w:lang w:val="tr-TR"/>
        </w:rPr>
        <w:t>&gt;</w:t>
      </w:r>
    </w:p>
    <w:p w14:paraId="3DCCB7E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pageSize</w:t>
      </w:r>
      <w:proofErr w:type="spellEnd"/>
      <w:proofErr w:type="gramEnd"/>
      <w:r w:rsidRPr="00FA3F63">
        <w:rPr>
          <w:rFonts w:ascii="Courier New" w:hAnsi="Courier New"/>
          <w:i w:val="0"/>
          <w:color w:val="365F91" w:themeColor="accent1" w:themeShade="BF"/>
          <w:sz w:val="18"/>
          <w:szCs w:val="18"/>
          <w:lang w:val="tr-TR"/>
        </w:rPr>
        <w:t>&gt;99&lt;/</w:t>
      </w:r>
      <w:proofErr w:type="spellStart"/>
      <w:r w:rsidRPr="00FA3F63">
        <w:rPr>
          <w:rFonts w:ascii="Courier New" w:hAnsi="Courier New"/>
          <w:i w:val="0"/>
          <w:color w:val="365F91" w:themeColor="accent1" w:themeShade="BF"/>
          <w:sz w:val="18"/>
          <w:szCs w:val="18"/>
          <w:lang w:val="tr-TR"/>
        </w:rPr>
        <w:t>pageSize</w:t>
      </w:r>
      <w:proofErr w:type="spellEnd"/>
      <w:r w:rsidRPr="00FA3F63">
        <w:rPr>
          <w:rFonts w:ascii="Courier New" w:hAnsi="Courier New"/>
          <w:i w:val="0"/>
          <w:color w:val="365F91" w:themeColor="accent1" w:themeShade="BF"/>
          <w:sz w:val="18"/>
          <w:szCs w:val="18"/>
          <w:lang w:val="tr-TR"/>
        </w:rPr>
        <w:t>&gt;</w:t>
      </w:r>
    </w:p>
    <w:p w14:paraId="71B78715"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totalCount</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totalCount</w:t>
      </w:r>
      <w:proofErr w:type="spellEnd"/>
      <w:r w:rsidRPr="00FA3F63">
        <w:rPr>
          <w:rFonts w:ascii="Courier New" w:hAnsi="Courier New"/>
          <w:i w:val="0"/>
          <w:color w:val="365F91" w:themeColor="accent1" w:themeShade="BF"/>
          <w:sz w:val="18"/>
          <w:szCs w:val="18"/>
          <w:lang w:val="tr-TR"/>
        </w:rPr>
        <w:t>&gt;</w:t>
      </w:r>
    </w:p>
    <w:p w14:paraId="28C627F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pageCount</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pageCount</w:t>
      </w:r>
      <w:proofErr w:type="spellEnd"/>
      <w:r w:rsidRPr="00FA3F63">
        <w:rPr>
          <w:rFonts w:ascii="Courier New" w:hAnsi="Courier New"/>
          <w:i w:val="0"/>
          <w:color w:val="365F91" w:themeColor="accent1" w:themeShade="BF"/>
          <w:sz w:val="18"/>
          <w:szCs w:val="18"/>
          <w:lang w:val="tr-TR"/>
        </w:rPr>
        <w:t>&gt;</w:t>
      </w:r>
    </w:p>
    <w:p w14:paraId="54F8FC63"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pagingData</w:t>
      </w:r>
      <w:proofErr w:type="spellEnd"/>
      <w:r w:rsidRPr="00FA3F63">
        <w:rPr>
          <w:rFonts w:ascii="Courier New" w:hAnsi="Courier New"/>
          <w:i w:val="0"/>
          <w:color w:val="365F91" w:themeColor="accent1" w:themeShade="BF"/>
          <w:sz w:val="18"/>
          <w:szCs w:val="18"/>
          <w:lang w:val="tr-TR"/>
        </w:rPr>
        <w:t>&gt;</w:t>
      </w:r>
    </w:p>
    <w:p w14:paraId="6EF735E2"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orderList</w:t>
      </w:r>
      <w:proofErr w:type="spellEnd"/>
      <w:proofErr w:type="gramEnd"/>
      <w:r w:rsidRPr="00FA3F63">
        <w:rPr>
          <w:rFonts w:ascii="Courier New" w:hAnsi="Courier New"/>
          <w:i w:val="0"/>
          <w:color w:val="365F91" w:themeColor="accent1" w:themeShade="BF"/>
          <w:sz w:val="18"/>
          <w:szCs w:val="18"/>
          <w:lang w:val="tr-TR"/>
        </w:rPr>
        <w:t>&gt;</w:t>
      </w:r>
    </w:p>
    <w:p w14:paraId="1CDB09B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w:t>
      </w:r>
      <w:proofErr w:type="spellEnd"/>
      <w:proofErr w:type="gramEnd"/>
      <w:r w:rsidRPr="00FA3F63">
        <w:rPr>
          <w:rFonts w:ascii="Courier New" w:hAnsi="Courier New"/>
          <w:i w:val="0"/>
          <w:color w:val="365F91" w:themeColor="accent1" w:themeShade="BF"/>
          <w:sz w:val="18"/>
          <w:szCs w:val="18"/>
          <w:lang w:val="tr-TR"/>
        </w:rPr>
        <w:t>&gt;</w:t>
      </w:r>
    </w:p>
    <w:p w14:paraId="1A10EA55"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citizenshipId</w:t>
      </w:r>
      <w:proofErr w:type="spellEnd"/>
      <w:proofErr w:type="gramEnd"/>
      <w:r w:rsidRPr="00FA3F63">
        <w:rPr>
          <w:rFonts w:ascii="Courier New" w:hAnsi="Courier New"/>
          <w:i w:val="0"/>
          <w:color w:val="365F91" w:themeColor="accent1" w:themeShade="BF"/>
          <w:sz w:val="18"/>
          <w:szCs w:val="18"/>
          <w:lang w:val="tr-TR"/>
        </w:rPr>
        <w:t>&gt;</w:t>
      </w:r>
      <w:r w:rsidR="001723D5"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citizenshipId</w:t>
      </w:r>
      <w:proofErr w:type="spellEnd"/>
      <w:r w:rsidRPr="00FA3F63">
        <w:rPr>
          <w:rFonts w:ascii="Courier New" w:hAnsi="Courier New"/>
          <w:i w:val="0"/>
          <w:color w:val="365F91" w:themeColor="accent1" w:themeShade="BF"/>
          <w:sz w:val="18"/>
          <w:szCs w:val="18"/>
          <w:lang w:val="tr-TR"/>
        </w:rPr>
        <w:t>&gt;</w:t>
      </w:r>
    </w:p>
    <w:p w14:paraId="15FA767B"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createDate</w:t>
      </w:r>
      <w:proofErr w:type="spellEnd"/>
      <w:proofErr w:type="gramEnd"/>
      <w:r w:rsidRPr="00FA3F63">
        <w:rPr>
          <w:rFonts w:ascii="Courier New" w:hAnsi="Courier New"/>
          <w:i w:val="0"/>
          <w:color w:val="365F91" w:themeColor="accent1" w:themeShade="BF"/>
          <w:sz w:val="18"/>
          <w:szCs w:val="18"/>
          <w:lang w:val="tr-TR"/>
        </w:rPr>
        <w:t>&gt;15/09/2016 13:29&lt;/</w:t>
      </w:r>
      <w:proofErr w:type="spellStart"/>
      <w:r w:rsidRPr="00FA3F63">
        <w:rPr>
          <w:rFonts w:ascii="Courier New" w:hAnsi="Courier New"/>
          <w:i w:val="0"/>
          <w:color w:val="365F91" w:themeColor="accent1" w:themeShade="BF"/>
          <w:sz w:val="18"/>
          <w:szCs w:val="18"/>
          <w:lang w:val="tr-TR"/>
        </w:rPr>
        <w:t>createDate</w:t>
      </w:r>
      <w:proofErr w:type="spellEnd"/>
      <w:r w:rsidRPr="00FA3F63">
        <w:rPr>
          <w:rFonts w:ascii="Courier New" w:hAnsi="Courier New"/>
          <w:i w:val="0"/>
          <w:color w:val="365F91" w:themeColor="accent1" w:themeShade="BF"/>
          <w:sz w:val="18"/>
          <w:szCs w:val="18"/>
          <w:lang w:val="tr-TR"/>
        </w:rPr>
        <w:t>&gt;</w:t>
      </w:r>
    </w:p>
    <w:p w14:paraId="449FF79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&gt;113975650&lt;/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47EB454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orderItemList</w:t>
      </w:r>
      <w:proofErr w:type="spellEnd"/>
      <w:proofErr w:type="gramEnd"/>
      <w:r w:rsidRPr="00FA3F63">
        <w:rPr>
          <w:rFonts w:ascii="Courier New" w:hAnsi="Courier New"/>
          <w:i w:val="0"/>
          <w:color w:val="365F91" w:themeColor="accent1" w:themeShade="BF"/>
          <w:sz w:val="18"/>
          <w:szCs w:val="18"/>
          <w:lang w:val="tr-TR"/>
        </w:rPr>
        <w:t>&gt;</w:t>
      </w:r>
    </w:p>
    <w:p w14:paraId="27CECA88"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orderItem</w:t>
      </w:r>
      <w:proofErr w:type="spellEnd"/>
      <w:proofErr w:type="gramEnd"/>
      <w:r w:rsidRPr="00FA3F63">
        <w:rPr>
          <w:rFonts w:ascii="Courier New" w:hAnsi="Courier New"/>
          <w:i w:val="0"/>
          <w:color w:val="365F91" w:themeColor="accent1" w:themeShade="BF"/>
          <w:sz w:val="18"/>
          <w:szCs w:val="18"/>
          <w:lang w:val="tr-TR"/>
        </w:rPr>
        <w:t>&gt;</w:t>
      </w:r>
    </w:p>
    <w:p w14:paraId="433C8D49"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approvedDate</w:t>
      </w:r>
      <w:proofErr w:type="spellEnd"/>
      <w:proofErr w:type="gramEnd"/>
      <w:r w:rsidRPr="00FA3F63">
        <w:rPr>
          <w:rFonts w:ascii="Courier New" w:hAnsi="Courier New"/>
          <w:i w:val="0"/>
          <w:color w:val="365F91" w:themeColor="accent1" w:themeShade="BF"/>
          <w:sz w:val="18"/>
          <w:szCs w:val="18"/>
          <w:lang w:val="tr-TR"/>
        </w:rPr>
        <w:t>/&gt;</w:t>
      </w:r>
    </w:p>
    <w:p w14:paraId="0505071C"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attributes</w:t>
      </w:r>
      <w:proofErr w:type="spellEnd"/>
      <w:proofErr w:type="gramEnd"/>
      <w:r w:rsidRPr="00FA3F63">
        <w:rPr>
          <w:rFonts w:ascii="Courier New" w:hAnsi="Courier New"/>
          <w:i w:val="0"/>
          <w:color w:val="365F91" w:themeColor="accent1" w:themeShade="BF"/>
          <w:sz w:val="18"/>
          <w:szCs w:val="18"/>
          <w:lang w:val="tr-TR"/>
        </w:rPr>
        <w:t>&gt;</w:t>
      </w:r>
    </w:p>
    <w:p w14:paraId="2CEE6BA1"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w:t>
      </w:r>
      <w:proofErr w:type="spellEnd"/>
      <w:proofErr w:type="gramEnd"/>
      <w:r w:rsidRPr="00FA3F63">
        <w:rPr>
          <w:rFonts w:ascii="Courier New" w:hAnsi="Courier New"/>
          <w:i w:val="0"/>
          <w:color w:val="365F91" w:themeColor="accent1" w:themeShade="BF"/>
          <w:sz w:val="18"/>
          <w:szCs w:val="18"/>
          <w:lang w:val="tr-TR"/>
        </w:rPr>
        <w:t>&gt;</w:t>
      </w:r>
    </w:p>
    <w:p w14:paraId="51A3CAA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&gt;354081125&lt;/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13A1D68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&gt;Renk&lt;/name&gt;</w:t>
      </w:r>
    </w:p>
    <w:p w14:paraId="42B02142"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value</w:t>
      </w:r>
      <w:proofErr w:type="spellEnd"/>
      <w:proofErr w:type="gramEnd"/>
      <w:r w:rsidRPr="00FA3F63">
        <w:rPr>
          <w:rFonts w:ascii="Courier New" w:hAnsi="Courier New"/>
          <w:i w:val="0"/>
          <w:color w:val="365F91" w:themeColor="accent1" w:themeShade="BF"/>
          <w:sz w:val="18"/>
          <w:szCs w:val="18"/>
          <w:lang w:val="tr-TR"/>
        </w:rPr>
        <w:t>&gt;Kırmızı&lt;/</w:t>
      </w:r>
      <w:proofErr w:type="spellStart"/>
      <w:r w:rsidRPr="00FA3F63">
        <w:rPr>
          <w:rFonts w:ascii="Courier New" w:hAnsi="Courier New"/>
          <w:i w:val="0"/>
          <w:color w:val="365F91" w:themeColor="accent1" w:themeShade="BF"/>
          <w:sz w:val="18"/>
          <w:szCs w:val="18"/>
          <w:lang w:val="tr-TR"/>
        </w:rPr>
        <w:t>value</w:t>
      </w:r>
      <w:proofErr w:type="spellEnd"/>
      <w:r w:rsidRPr="00FA3F63">
        <w:rPr>
          <w:rFonts w:ascii="Courier New" w:hAnsi="Courier New"/>
          <w:i w:val="0"/>
          <w:color w:val="365F91" w:themeColor="accent1" w:themeShade="BF"/>
          <w:sz w:val="18"/>
          <w:szCs w:val="18"/>
          <w:lang w:val="tr-TR"/>
        </w:rPr>
        <w:t>&gt;</w:t>
      </w:r>
    </w:p>
    <w:p w14:paraId="79F8B27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w:t>
      </w:r>
      <w:proofErr w:type="spellEnd"/>
      <w:r w:rsidRPr="00FA3F63">
        <w:rPr>
          <w:rFonts w:ascii="Courier New" w:hAnsi="Courier New"/>
          <w:i w:val="0"/>
          <w:color w:val="365F91" w:themeColor="accent1" w:themeShade="BF"/>
          <w:sz w:val="18"/>
          <w:szCs w:val="18"/>
          <w:lang w:val="tr-TR"/>
        </w:rPr>
        <w:t>&gt;</w:t>
      </w:r>
    </w:p>
    <w:p w14:paraId="54E4A3F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attributes</w:t>
      </w:r>
      <w:proofErr w:type="spellEnd"/>
      <w:r w:rsidRPr="00FA3F63">
        <w:rPr>
          <w:rFonts w:ascii="Courier New" w:hAnsi="Courier New"/>
          <w:i w:val="0"/>
          <w:color w:val="365F91" w:themeColor="accent1" w:themeShade="BF"/>
          <w:sz w:val="18"/>
          <w:szCs w:val="18"/>
          <w:lang w:val="tr-TR"/>
        </w:rPr>
        <w:t>&gt;</w:t>
      </w:r>
    </w:p>
    <w:p w14:paraId="62729E2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commission</w:t>
      </w:r>
      <w:proofErr w:type="spellEnd"/>
      <w:proofErr w:type="gramEnd"/>
      <w:r w:rsidRPr="00FA3F63">
        <w:rPr>
          <w:rFonts w:ascii="Courier New" w:hAnsi="Courier New"/>
          <w:i w:val="0"/>
          <w:color w:val="365F91" w:themeColor="accent1" w:themeShade="BF"/>
          <w:sz w:val="18"/>
          <w:szCs w:val="18"/>
          <w:lang w:val="tr-TR"/>
        </w:rPr>
        <w:t>&gt;8.25&lt;/</w:t>
      </w:r>
      <w:proofErr w:type="spellStart"/>
      <w:r w:rsidRPr="00FA3F63">
        <w:rPr>
          <w:rFonts w:ascii="Courier New" w:hAnsi="Courier New"/>
          <w:i w:val="0"/>
          <w:color w:val="365F91" w:themeColor="accent1" w:themeShade="BF"/>
          <w:sz w:val="18"/>
          <w:szCs w:val="18"/>
          <w:lang w:val="tr-TR"/>
        </w:rPr>
        <w:t>commission</w:t>
      </w:r>
      <w:proofErr w:type="spellEnd"/>
      <w:r w:rsidRPr="00FA3F63">
        <w:rPr>
          <w:rFonts w:ascii="Courier New" w:hAnsi="Courier New"/>
          <w:i w:val="0"/>
          <w:color w:val="365F91" w:themeColor="accent1" w:themeShade="BF"/>
          <w:sz w:val="18"/>
          <w:szCs w:val="18"/>
          <w:lang w:val="tr-TR"/>
        </w:rPr>
        <w:t>&gt;</w:t>
      </w:r>
    </w:p>
    <w:p w14:paraId="622B430B"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customTextOptionValues</w:t>
      </w:r>
      <w:proofErr w:type="spellEnd"/>
      <w:proofErr w:type="gramEnd"/>
      <w:r w:rsidRPr="00FA3F63">
        <w:rPr>
          <w:rFonts w:ascii="Courier New" w:hAnsi="Courier New"/>
          <w:i w:val="0"/>
          <w:color w:val="365F91" w:themeColor="accent1" w:themeShade="BF"/>
          <w:sz w:val="18"/>
          <w:szCs w:val="18"/>
          <w:lang w:val="tr-TR"/>
        </w:rPr>
        <w:t>/&gt;</w:t>
      </w:r>
    </w:p>
    <w:p w14:paraId="30B7F243"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deliveryFeeType</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deliveryFeeType</w:t>
      </w:r>
      <w:proofErr w:type="spellEnd"/>
      <w:r w:rsidRPr="00FA3F63">
        <w:rPr>
          <w:rFonts w:ascii="Courier New" w:hAnsi="Courier New"/>
          <w:i w:val="0"/>
          <w:color w:val="365F91" w:themeColor="accent1" w:themeShade="BF"/>
          <w:sz w:val="18"/>
          <w:szCs w:val="18"/>
          <w:lang w:val="tr-TR"/>
        </w:rPr>
        <w:t>&gt;</w:t>
      </w:r>
    </w:p>
    <w:p w14:paraId="1BD5B215"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dueAmount</w:t>
      </w:r>
      <w:proofErr w:type="spellEnd"/>
      <w:proofErr w:type="gramEnd"/>
      <w:r w:rsidRPr="00FA3F63">
        <w:rPr>
          <w:rFonts w:ascii="Courier New" w:hAnsi="Courier New"/>
          <w:i w:val="0"/>
          <w:color w:val="365F91" w:themeColor="accent1" w:themeShade="BF"/>
          <w:sz w:val="18"/>
          <w:szCs w:val="18"/>
          <w:lang w:val="tr-TR"/>
        </w:rPr>
        <w:t>&gt;55.00&lt;/</w:t>
      </w:r>
      <w:proofErr w:type="spellStart"/>
      <w:r w:rsidRPr="00FA3F63">
        <w:rPr>
          <w:rFonts w:ascii="Courier New" w:hAnsi="Courier New"/>
          <w:i w:val="0"/>
          <w:color w:val="365F91" w:themeColor="accent1" w:themeShade="BF"/>
          <w:sz w:val="18"/>
          <w:szCs w:val="18"/>
          <w:lang w:val="tr-TR"/>
        </w:rPr>
        <w:t>dueAmount</w:t>
      </w:r>
      <w:proofErr w:type="spellEnd"/>
      <w:r w:rsidRPr="00FA3F63">
        <w:rPr>
          <w:rFonts w:ascii="Courier New" w:hAnsi="Courier New"/>
          <w:i w:val="0"/>
          <w:color w:val="365F91" w:themeColor="accent1" w:themeShade="BF"/>
          <w:sz w:val="18"/>
          <w:szCs w:val="18"/>
          <w:lang w:val="tr-TR"/>
        </w:rPr>
        <w:t>&gt;</w:t>
      </w:r>
    </w:p>
    <w:p w14:paraId="701D9CE1"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&gt;18675500&lt;/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3B1847F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installmentChargeWithVAT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installmentChargeWithVAT</w:t>
      </w:r>
      <w:proofErr w:type="spellEnd"/>
      <w:r w:rsidRPr="00FA3F63">
        <w:rPr>
          <w:rFonts w:ascii="Courier New" w:hAnsi="Courier New"/>
          <w:i w:val="0"/>
          <w:color w:val="365F91" w:themeColor="accent1" w:themeShade="BF"/>
          <w:sz w:val="18"/>
          <w:szCs w:val="18"/>
          <w:lang w:val="tr-TR"/>
        </w:rPr>
        <w:t>&gt;</w:t>
      </w:r>
    </w:p>
    <w:p w14:paraId="2D8EB69D"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mallDiscount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mallDiscount</w:t>
      </w:r>
      <w:proofErr w:type="spellEnd"/>
      <w:r w:rsidRPr="00FA3F63">
        <w:rPr>
          <w:rFonts w:ascii="Courier New" w:hAnsi="Courier New"/>
          <w:i w:val="0"/>
          <w:color w:val="365F91" w:themeColor="accent1" w:themeShade="BF"/>
          <w:sz w:val="18"/>
          <w:szCs w:val="18"/>
          <w:lang w:val="tr-TR"/>
        </w:rPr>
        <w:t>&gt;</w:t>
      </w:r>
    </w:p>
    <w:p w14:paraId="5700689F"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price</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price</w:t>
      </w:r>
      <w:proofErr w:type="spellEnd"/>
      <w:r w:rsidRPr="00FA3F63">
        <w:rPr>
          <w:rFonts w:ascii="Courier New" w:hAnsi="Courier New"/>
          <w:i w:val="0"/>
          <w:color w:val="365F91" w:themeColor="accent1" w:themeShade="BF"/>
          <w:sz w:val="18"/>
          <w:szCs w:val="18"/>
          <w:lang w:val="tr-TR"/>
        </w:rPr>
        <w:t>&gt;</w:t>
      </w:r>
    </w:p>
    <w:p w14:paraId="45BA6F75"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productId</w:t>
      </w:r>
      <w:proofErr w:type="spellEnd"/>
      <w:proofErr w:type="gramEnd"/>
      <w:r w:rsidRPr="00FA3F63">
        <w:rPr>
          <w:rFonts w:ascii="Courier New" w:hAnsi="Courier New"/>
          <w:i w:val="0"/>
          <w:color w:val="365F91" w:themeColor="accent1" w:themeShade="BF"/>
          <w:sz w:val="18"/>
          <w:szCs w:val="18"/>
          <w:lang w:val="tr-TR"/>
        </w:rPr>
        <w:t>&gt;258512546&lt;/</w:t>
      </w:r>
      <w:proofErr w:type="spellStart"/>
      <w:r w:rsidRPr="00FA3F63">
        <w:rPr>
          <w:rFonts w:ascii="Courier New" w:hAnsi="Courier New"/>
          <w:i w:val="0"/>
          <w:color w:val="365F91" w:themeColor="accent1" w:themeShade="BF"/>
          <w:sz w:val="18"/>
          <w:szCs w:val="18"/>
          <w:lang w:val="tr-TR"/>
        </w:rPr>
        <w:t>productId</w:t>
      </w:r>
      <w:proofErr w:type="spellEnd"/>
      <w:r w:rsidRPr="00FA3F63">
        <w:rPr>
          <w:rFonts w:ascii="Courier New" w:hAnsi="Courier New"/>
          <w:i w:val="0"/>
          <w:color w:val="365F91" w:themeColor="accent1" w:themeShade="BF"/>
          <w:sz w:val="18"/>
          <w:szCs w:val="18"/>
          <w:lang w:val="tr-TR"/>
        </w:rPr>
        <w:t>&gt;</w:t>
      </w:r>
    </w:p>
    <w:p w14:paraId="1C52B139"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productName</w:t>
      </w:r>
      <w:proofErr w:type="spellEnd"/>
      <w:proofErr w:type="gramEnd"/>
      <w:r w:rsidRPr="00FA3F63">
        <w:rPr>
          <w:rFonts w:ascii="Courier New" w:hAnsi="Courier New"/>
          <w:i w:val="0"/>
          <w:color w:val="365F91" w:themeColor="accent1" w:themeShade="BF"/>
          <w:sz w:val="18"/>
          <w:szCs w:val="18"/>
          <w:lang w:val="tr-TR"/>
        </w:rPr>
        <w:t xml:space="preserve">&gt;My Test Product </w:t>
      </w:r>
      <w:proofErr w:type="spellStart"/>
      <w:r w:rsidRPr="00FA3F63">
        <w:rPr>
          <w:rFonts w:ascii="Courier New" w:hAnsi="Courier New"/>
          <w:i w:val="0"/>
          <w:color w:val="365F91" w:themeColor="accent1" w:themeShade="BF"/>
          <w:sz w:val="18"/>
          <w:szCs w:val="18"/>
          <w:lang w:val="tr-TR"/>
        </w:rPr>
        <w:t>Title</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productName</w:t>
      </w:r>
      <w:proofErr w:type="spellEnd"/>
      <w:r w:rsidRPr="00FA3F63">
        <w:rPr>
          <w:rFonts w:ascii="Courier New" w:hAnsi="Courier New"/>
          <w:i w:val="0"/>
          <w:color w:val="365F91" w:themeColor="accent1" w:themeShade="BF"/>
          <w:sz w:val="18"/>
          <w:szCs w:val="18"/>
          <w:lang w:val="tr-TR"/>
        </w:rPr>
        <w:t>&gt;</w:t>
      </w:r>
    </w:p>
    <w:p w14:paraId="2B65A9C1"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productSellerCode</w:t>
      </w:r>
      <w:proofErr w:type="spellEnd"/>
      <w:proofErr w:type="gramEnd"/>
      <w:r w:rsidRPr="00FA3F63">
        <w:rPr>
          <w:rFonts w:ascii="Courier New" w:hAnsi="Courier New"/>
          <w:i w:val="0"/>
          <w:color w:val="365F91" w:themeColor="accent1" w:themeShade="BF"/>
          <w:sz w:val="18"/>
          <w:szCs w:val="18"/>
          <w:lang w:val="tr-TR"/>
        </w:rPr>
        <w:t>&gt;MySellerCode1234&lt;/</w:t>
      </w:r>
      <w:proofErr w:type="spellStart"/>
      <w:r w:rsidRPr="00FA3F63">
        <w:rPr>
          <w:rFonts w:ascii="Courier New" w:hAnsi="Courier New"/>
          <w:i w:val="0"/>
          <w:color w:val="365F91" w:themeColor="accent1" w:themeShade="BF"/>
          <w:sz w:val="18"/>
          <w:szCs w:val="18"/>
          <w:lang w:val="tr-TR"/>
        </w:rPr>
        <w:t>productSellerCode</w:t>
      </w:r>
      <w:proofErr w:type="spellEnd"/>
      <w:r w:rsidRPr="00FA3F63">
        <w:rPr>
          <w:rFonts w:ascii="Courier New" w:hAnsi="Courier New"/>
          <w:i w:val="0"/>
          <w:color w:val="365F91" w:themeColor="accent1" w:themeShade="BF"/>
          <w:sz w:val="18"/>
          <w:szCs w:val="18"/>
          <w:lang w:val="tr-TR"/>
        </w:rPr>
        <w:t>&gt;</w:t>
      </w:r>
    </w:p>
    <w:p w14:paraId="762E26F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quantity</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quantity</w:t>
      </w:r>
      <w:proofErr w:type="spellEnd"/>
      <w:r w:rsidRPr="00FA3F63">
        <w:rPr>
          <w:rFonts w:ascii="Courier New" w:hAnsi="Courier New"/>
          <w:i w:val="0"/>
          <w:color w:val="365F91" w:themeColor="accent1" w:themeShade="BF"/>
          <w:sz w:val="18"/>
          <w:szCs w:val="18"/>
          <w:lang w:val="tr-TR"/>
        </w:rPr>
        <w:t>&gt;</w:t>
      </w:r>
    </w:p>
    <w:p w14:paraId="639A4B2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sellerCouponDiscount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sellerCouponDiscount</w:t>
      </w:r>
      <w:proofErr w:type="spellEnd"/>
      <w:r w:rsidRPr="00FA3F63">
        <w:rPr>
          <w:rFonts w:ascii="Courier New" w:hAnsi="Courier New"/>
          <w:i w:val="0"/>
          <w:color w:val="365F91" w:themeColor="accent1" w:themeShade="BF"/>
          <w:sz w:val="18"/>
          <w:szCs w:val="18"/>
          <w:lang w:val="tr-TR"/>
        </w:rPr>
        <w:t>&gt;</w:t>
      </w:r>
    </w:p>
    <w:p w14:paraId="31427E53"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w:t>
      </w:r>
      <w:proofErr w:type="spellStart"/>
      <w:proofErr w:type="gramStart"/>
      <w:r w:rsidRPr="00FA3F63">
        <w:rPr>
          <w:rFonts w:ascii="Courier New" w:hAnsi="Courier New"/>
          <w:i w:val="0"/>
          <w:color w:val="365F91" w:themeColor="accent1" w:themeShade="BF"/>
          <w:sz w:val="18"/>
          <w:szCs w:val="18"/>
          <w:lang w:val="tr-TR"/>
        </w:rPr>
        <w:t>sellerDiscount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sellerDiscount</w:t>
      </w:r>
      <w:proofErr w:type="spellEnd"/>
      <w:r w:rsidRPr="00FA3F63">
        <w:rPr>
          <w:rFonts w:ascii="Courier New" w:hAnsi="Courier New"/>
          <w:i w:val="0"/>
          <w:color w:val="365F91" w:themeColor="accent1" w:themeShade="BF"/>
          <w:sz w:val="18"/>
          <w:szCs w:val="18"/>
          <w:lang w:val="tr-TR"/>
        </w:rPr>
        <w:t>&gt;</w:t>
      </w:r>
    </w:p>
    <w:p w14:paraId="5EF4F77D"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sellerInvoiceAmount</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sellerInvoiceAmount</w:t>
      </w:r>
      <w:proofErr w:type="spellEnd"/>
      <w:r w:rsidRPr="00FA3F63">
        <w:rPr>
          <w:rFonts w:ascii="Courier New" w:hAnsi="Courier New"/>
          <w:i w:val="0"/>
          <w:color w:val="365F91" w:themeColor="accent1" w:themeShade="BF"/>
          <w:sz w:val="18"/>
          <w:szCs w:val="18"/>
          <w:lang w:val="tr-TR"/>
        </w:rPr>
        <w:t>&gt;</w:t>
      </w:r>
    </w:p>
    <w:p w14:paraId="76C75F3B"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sellerStockCode</w:t>
      </w:r>
      <w:proofErr w:type="spellEnd"/>
      <w:proofErr w:type="gramEnd"/>
      <w:r w:rsidRPr="00FA3F63">
        <w:rPr>
          <w:rFonts w:ascii="Courier New" w:hAnsi="Courier New"/>
          <w:i w:val="0"/>
          <w:color w:val="365F91" w:themeColor="accent1" w:themeShade="BF"/>
          <w:sz w:val="18"/>
          <w:szCs w:val="18"/>
          <w:lang w:val="tr-TR"/>
        </w:rPr>
        <w:t>&gt;StokKod1234567&lt;/</w:t>
      </w:r>
      <w:proofErr w:type="spellStart"/>
      <w:r w:rsidRPr="00FA3F63">
        <w:rPr>
          <w:rFonts w:ascii="Courier New" w:hAnsi="Courier New"/>
          <w:i w:val="0"/>
          <w:color w:val="365F91" w:themeColor="accent1" w:themeShade="BF"/>
          <w:sz w:val="18"/>
          <w:szCs w:val="18"/>
          <w:lang w:val="tr-TR"/>
        </w:rPr>
        <w:t>sellerStockCode</w:t>
      </w:r>
      <w:proofErr w:type="spellEnd"/>
      <w:r w:rsidRPr="00FA3F63">
        <w:rPr>
          <w:rFonts w:ascii="Courier New" w:hAnsi="Courier New"/>
          <w:i w:val="0"/>
          <w:color w:val="365F91" w:themeColor="accent1" w:themeShade="BF"/>
          <w:sz w:val="18"/>
          <w:szCs w:val="18"/>
          <w:lang w:val="tr-TR"/>
        </w:rPr>
        <w:t>&gt;</w:t>
      </w:r>
    </w:p>
    <w:p w14:paraId="599D5F0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shipmentInfo</w:t>
      </w:r>
      <w:proofErr w:type="spellEnd"/>
      <w:proofErr w:type="gramEnd"/>
      <w:r w:rsidRPr="00FA3F63">
        <w:rPr>
          <w:rFonts w:ascii="Courier New" w:hAnsi="Courier New"/>
          <w:i w:val="0"/>
          <w:color w:val="365F91" w:themeColor="accent1" w:themeShade="BF"/>
          <w:sz w:val="18"/>
          <w:szCs w:val="18"/>
          <w:lang w:val="tr-TR"/>
        </w:rPr>
        <w:t>&gt;</w:t>
      </w:r>
    </w:p>
    <w:p w14:paraId="05548969"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campaignNumberStatus</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campaignNumberStatus</w:t>
      </w:r>
      <w:proofErr w:type="spellEnd"/>
      <w:r w:rsidRPr="00FA3F63">
        <w:rPr>
          <w:rFonts w:ascii="Courier New" w:hAnsi="Courier New"/>
          <w:i w:val="0"/>
          <w:color w:val="365F91" w:themeColor="accent1" w:themeShade="BF"/>
          <w:sz w:val="18"/>
          <w:szCs w:val="18"/>
          <w:lang w:val="tr-TR"/>
        </w:rPr>
        <w:t>&gt;</w:t>
      </w:r>
    </w:p>
    <w:p w14:paraId="17283526"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shipmentCode</w:t>
      </w:r>
      <w:proofErr w:type="spellEnd"/>
      <w:proofErr w:type="gramEnd"/>
      <w:r w:rsidRPr="00FA3F63">
        <w:rPr>
          <w:rFonts w:ascii="Courier New" w:hAnsi="Courier New"/>
          <w:i w:val="0"/>
          <w:color w:val="365F91" w:themeColor="accent1" w:themeShade="BF"/>
          <w:sz w:val="18"/>
          <w:szCs w:val="18"/>
          <w:lang w:val="tr-TR"/>
        </w:rPr>
        <w:t>&gt;18011950&lt;/</w:t>
      </w:r>
      <w:proofErr w:type="spellStart"/>
      <w:r w:rsidRPr="00FA3F63">
        <w:rPr>
          <w:rFonts w:ascii="Courier New" w:hAnsi="Courier New"/>
          <w:i w:val="0"/>
          <w:color w:val="365F91" w:themeColor="accent1" w:themeShade="BF"/>
          <w:sz w:val="18"/>
          <w:szCs w:val="18"/>
          <w:lang w:val="tr-TR"/>
        </w:rPr>
        <w:t>shipmentCode</w:t>
      </w:r>
      <w:proofErr w:type="spellEnd"/>
      <w:r w:rsidRPr="00FA3F63">
        <w:rPr>
          <w:rFonts w:ascii="Courier New" w:hAnsi="Courier New"/>
          <w:i w:val="0"/>
          <w:color w:val="365F91" w:themeColor="accent1" w:themeShade="BF"/>
          <w:sz w:val="18"/>
          <w:szCs w:val="18"/>
          <w:lang w:val="tr-TR"/>
        </w:rPr>
        <w:t>&gt;</w:t>
      </w:r>
    </w:p>
    <w:p w14:paraId="7C8BA886"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shipmentCompany</w:t>
      </w:r>
      <w:proofErr w:type="spellEnd"/>
      <w:proofErr w:type="gramEnd"/>
      <w:r w:rsidRPr="00FA3F63">
        <w:rPr>
          <w:rFonts w:ascii="Courier New" w:hAnsi="Courier New"/>
          <w:i w:val="0"/>
          <w:color w:val="365F91" w:themeColor="accent1" w:themeShade="BF"/>
          <w:sz w:val="18"/>
          <w:szCs w:val="18"/>
          <w:lang w:val="tr-TR"/>
        </w:rPr>
        <w:t>&gt;</w:t>
      </w:r>
    </w:p>
    <w:p w14:paraId="14CD25F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&gt;389&lt;/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1D35AC21"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Balnak</w:t>
      </w:r>
      <w:proofErr w:type="spellEnd"/>
      <w:r w:rsidRPr="00FA3F63">
        <w:rPr>
          <w:rFonts w:ascii="Courier New" w:hAnsi="Courier New"/>
          <w:i w:val="0"/>
          <w:color w:val="365F91" w:themeColor="accent1" w:themeShade="BF"/>
          <w:sz w:val="18"/>
          <w:szCs w:val="18"/>
          <w:lang w:val="tr-TR"/>
        </w:rPr>
        <w:t>&lt;/name&gt;</w:t>
      </w:r>
    </w:p>
    <w:p w14:paraId="2F192117"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shortName</w:t>
      </w:r>
      <w:proofErr w:type="spellEnd"/>
      <w:proofErr w:type="gramEnd"/>
      <w:r w:rsidRPr="00FA3F63">
        <w:rPr>
          <w:rFonts w:ascii="Courier New" w:hAnsi="Courier New"/>
          <w:i w:val="0"/>
          <w:color w:val="365F91" w:themeColor="accent1" w:themeShade="BF"/>
          <w:sz w:val="18"/>
          <w:szCs w:val="18"/>
          <w:lang w:val="tr-TR"/>
        </w:rPr>
        <w:t>&gt;BLK&lt;/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7217448C"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shipmentCompany</w:t>
      </w:r>
      <w:proofErr w:type="spellEnd"/>
      <w:r w:rsidRPr="00FA3F63">
        <w:rPr>
          <w:rFonts w:ascii="Courier New" w:hAnsi="Courier New"/>
          <w:i w:val="0"/>
          <w:color w:val="365F91" w:themeColor="accent1" w:themeShade="BF"/>
          <w:sz w:val="18"/>
          <w:szCs w:val="18"/>
          <w:lang w:val="tr-TR"/>
        </w:rPr>
        <w:t>&gt;</w:t>
      </w:r>
    </w:p>
    <w:p w14:paraId="01AD9CDC"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shipmentMethod</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shipmentMethod</w:t>
      </w:r>
      <w:proofErr w:type="spellEnd"/>
      <w:r w:rsidRPr="00FA3F63">
        <w:rPr>
          <w:rFonts w:ascii="Courier New" w:hAnsi="Courier New"/>
          <w:i w:val="0"/>
          <w:color w:val="365F91" w:themeColor="accent1" w:themeShade="BF"/>
          <w:sz w:val="18"/>
          <w:szCs w:val="18"/>
          <w:lang w:val="tr-TR"/>
        </w:rPr>
        <w:t>&gt;</w:t>
      </w:r>
    </w:p>
    <w:p w14:paraId="7C6749E8"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shipmentInfo</w:t>
      </w:r>
      <w:proofErr w:type="spellEnd"/>
      <w:r w:rsidRPr="00FA3F63">
        <w:rPr>
          <w:rFonts w:ascii="Courier New" w:hAnsi="Courier New"/>
          <w:i w:val="0"/>
          <w:color w:val="365F91" w:themeColor="accent1" w:themeShade="BF"/>
          <w:sz w:val="18"/>
          <w:szCs w:val="18"/>
          <w:lang w:val="tr-TR"/>
        </w:rPr>
        <w:t>&gt;</w:t>
      </w:r>
    </w:p>
    <w:p w14:paraId="218B4D02"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shippingDate</w:t>
      </w:r>
      <w:proofErr w:type="spellEnd"/>
      <w:proofErr w:type="gramEnd"/>
      <w:r w:rsidRPr="00FA3F63">
        <w:rPr>
          <w:rFonts w:ascii="Courier New" w:hAnsi="Courier New"/>
          <w:i w:val="0"/>
          <w:color w:val="365F91" w:themeColor="accent1" w:themeShade="BF"/>
          <w:sz w:val="18"/>
          <w:szCs w:val="18"/>
          <w:lang w:val="tr-TR"/>
        </w:rPr>
        <w:t>/&gt;</w:t>
      </w:r>
    </w:p>
    <w:p w14:paraId="78161CB7"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status</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0358944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totalMallDiscountPrice</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totalMallDiscountPrice</w:t>
      </w:r>
      <w:proofErr w:type="spellEnd"/>
      <w:r w:rsidRPr="00FA3F63">
        <w:rPr>
          <w:rFonts w:ascii="Courier New" w:hAnsi="Courier New"/>
          <w:i w:val="0"/>
          <w:color w:val="365F91" w:themeColor="accent1" w:themeShade="BF"/>
          <w:sz w:val="18"/>
          <w:szCs w:val="18"/>
          <w:lang w:val="tr-TR"/>
        </w:rPr>
        <w:t>&gt;</w:t>
      </w:r>
    </w:p>
    <w:p w14:paraId="783CAAE0"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version</w:t>
      </w:r>
      <w:proofErr w:type="spellEnd"/>
      <w:proofErr w:type="gramEnd"/>
      <w:r w:rsidRPr="00FA3F63">
        <w:rPr>
          <w:rFonts w:ascii="Courier New" w:hAnsi="Courier New"/>
          <w:i w:val="0"/>
          <w:color w:val="365F91" w:themeColor="accent1" w:themeShade="BF"/>
          <w:sz w:val="18"/>
          <w:szCs w:val="18"/>
          <w:lang w:val="tr-TR"/>
        </w:rPr>
        <w:t>&gt;12&lt;/</w:t>
      </w:r>
      <w:proofErr w:type="spellStart"/>
      <w:r w:rsidRPr="00FA3F63">
        <w:rPr>
          <w:rFonts w:ascii="Courier New" w:hAnsi="Courier New"/>
          <w:i w:val="0"/>
          <w:color w:val="365F91" w:themeColor="accent1" w:themeShade="BF"/>
          <w:sz w:val="18"/>
          <w:szCs w:val="18"/>
          <w:lang w:val="tr-TR"/>
        </w:rPr>
        <w:t>version</w:t>
      </w:r>
      <w:proofErr w:type="spellEnd"/>
      <w:r w:rsidRPr="00FA3F63">
        <w:rPr>
          <w:rFonts w:ascii="Courier New" w:hAnsi="Courier New"/>
          <w:i w:val="0"/>
          <w:color w:val="365F91" w:themeColor="accent1" w:themeShade="BF"/>
          <w:sz w:val="18"/>
          <w:szCs w:val="18"/>
          <w:lang w:val="tr-TR"/>
        </w:rPr>
        <w:t>&gt;</w:t>
      </w:r>
    </w:p>
    <w:p w14:paraId="4A7439B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orderItem</w:t>
      </w:r>
      <w:proofErr w:type="spellEnd"/>
      <w:r w:rsidRPr="00FA3F63">
        <w:rPr>
          <w:rFonts w:ascii="Courier New" w:hAnsi="Courier New"/>
          <w:i w:val="0"/>
          <w:color w:val="365F91" w:themeColor="accent1" w:themeShade="BF"/>
          <w:sz w:val="18"/>
          <w:szCs w:val="18"/>
          <w:lang w:val="tr-TR"/>
        </w:rPr>
        <w:t>&gt;</w:t>
      </w:r>
    </w:p>
    <w:p w14:paraId="67D77334"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orderItemList</w:t>
      </w:r>
      <w:proofErr w:type="spellEnd"/>
      <w:r w:rsidRPr="00FA3F63">
        <w:rPr>
          <w:rFonts w:ascii="Courier New" w:hAnsi="Courier New"/>
          <w:i w:val="0"/>
          <w:color w:val="365F91" w:themeColor="accent1" w:themeShade="BF"/>
          <w:sz w:val="18"/>
          <w:szCs w:val="18"/>
          <w:lang w:val="tr-TR"/>
        </w:rPr>
        <w:t>&gt;</w:t>
      </w:r>
    </w:p>
    <w:p w14:paraId="4F6B7B8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orderNumber</w:t>
      </w:r>
      <w:proofErr w:type="spellEnd"/>
      <w:proofErr w:type="gramEnd"/>
      <w:r w:rsidRPr="00FA3F63">
        <w:rPr>
          <w:rFonts w:ascii="Courier New" w:hAnsi="Courier New"/>
          <w:i w:val="0"/>
          <w:color w:val="365F91" w:themeColor="accent1" w:themeShade="BF"/>
          <w:sz w:val="18"/>
          <w:szCs w:val="18"/>
          <w:lang w:val="tr-TR"/>
        </w:rPr>
        <w:t>&gt;qa202125281764&lt;/</w:t>
      </w:r>
      <w:proofErr w:type="spellStart"/>
      <w:r w:rsidRPr="00FA3F63">
        <w:rPr>
          <w:rFonts w:ascii="Courier New" w:hAnsi="Courier New"/>
          <w:i w:val="0"/>
          <w:color w:val="365F91" w:themeColor="accent1" w:themeShade="BF"/>
          <w:sz w:val="18"/>
          <w:szCs w:val="18"/>
          <w:lang w:val="tr-TR"/>
        </w:rPr>
        <w:t>orderNumber</w:t>
      </w:r>
      <w:proofErr w:type="spellEnd"/>
      <w:r w:rsidRPr="00FA3F63">
        <w:rPr>
          <w:rFonts w:ascii="Courier New" w:hAnsi="Courier New"/>
          <w:i w:val="0"/>
          <w:color w:val="365F91" w:themeColor="accent1" w:themeShade="BF"/>
          <w:sz w:val="18"/>
          <w:szCs w:val="18"/>
          <w:lang w:val="tr-TR"/>
        </w:rPr>
        <w:t>&gt;</w:t>
      </w:r>
    </w:p>
    <w:p w14:paraId="696F3B51"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paymentType</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paymentType</w:t>
      </w:r>
      <w:proofErr w:type="spellEnd"/>
      <w:r w:rsidRPr="00FA3F63">
        <w:rPr>
          <w:rFonts w:ascii="Courier New" w:hAnsi="Courier New"/>
          <w:i w:val="0"/>
          <w:color w:val="365F91" w:themeColor="accent1" w:themeShade="BF"/>
          <w:sz w:val="18"/>
          <w:szCs w:val="18"/>
          <w:lang w:val="tr-TR"/>
        </w:rPr>
        <w:t>&gt;</w:t>
      </w:r>
    </w:p>
    <w:p w14:paraId="6B4378A0"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status</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1677890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totalAmount</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totalAmount</w:t>
      </w:r>
      <w:proofErr w:type="spellEnd"/>
      <w:r w:rsidRPr="00FA3F63">
        <w:rPr>
          <w:rFonts w:ascii="Courier New" w:hAnsi="Courier New"/>
          <w:i w:val="0"/>
          <w:color w:val="365F91" w:themeColor="accent1" w:themeShade="BF"/>
          <w:sz w:val="18"/>
          <w:szCs w:val="18"/>
          <w:lang w:val="tr-TR"/>
        </w:rPr>
        <w:t>&gt;</w:t>
      </w:r>
    </w:p>
    <w:p w14:paraId="02D1024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totalDiscountAmount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totalDiscountAmount</w:t>
      </w:r>
      <w:proofErr w:type="spellEnd"/>
      <w:r w:rsidRPr="00FA3F63">
        <w:rPr>
          <w:rFonts w:ascii="Courier New" w:hAnsi="Courier New"/>
          <w:i w:val="0"/>
          <w:color w:val="365F91" w:themeColor="accent1" w:themeShade="BF"/>
          <w:sz w:val="18"/>
          <w:szCs w:val="18"/>
          <w:lang w:val="tr-TR"/>
        </w:rPr>
        <w:t>&gt;</w:t>
      </w:r>
    </w:p>
    <w:p w14:paraId="27520A42"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w:t>
      </w:r>
      <w:proofErr w:type="spellEnd"/>
      <w:r w:rsidRPr="00FA3F63">
        <w:rPr>
          <w:rFonts w:ascii="Courier New" w:hAnsi="Courier New"/>
          <w:i w:val="0"/>
          <w:color w:val="365F91" w:themeColor="accent1" w:themeShade="BF"/>
          <w:sz w:val="18"/>
          <w:szCs w:val="18"/>
          <w:lang w:val="tr-TR"/>
        </w:rPr>
        <w:t>&gt;</w:t>
      </w:r>
    </w:p>
    <w:p w14:paraId="116047FE"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orderList</w:t>
      </w:r>
      <w:proofErr w:type="spellEnd"/>
      <w:r w:rsidRPr="00FA3F63">
        <w:rPr>
          <w:rFonts w:ascii="Courier New" w:hAnsi="Courier New"/>
          <w:i w:val="0"/>
          <w:color w:val="365F91" w:themeColor="accent1" w:themeShade="BF"/>
          <w:sz w:val="18"/>
          <w:szCs w:val="18"/>
          <w:lang w:val="tr-TR"/>
        </w:rPr>
        <w:t>&gt;</w:t>
      </w:r>
    </w:p>
    <w:p w14:paraId="35B6A6B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w:t>
      </w:r>
      <w:proofErr w:type="gramStart"/>
      <w:r w:rsidRPr="00FA3F63">
        <w:rPr>
          <w:rFonts w:ascii="Courier New" w:hAnsi="Courier New"/>
          <w:i w:val="0"/>
          <w:color w:val="365F91" w:themeColor="accent1" w:themeShade="BF"/>
          <w:sz w:val="18"/>
          <w:szCs w:val="18"/>
          <w:lang w:val="tr-TR"/>
        </w:rPr>
        <w:t>3:DetailedOrderListResponse</w:t>
      </w:r>
      <w:proofErr w:type="gramEnd"/>
      <w:r w:rsidRPr="00FA3F63">
        <w:rPr>
          <w:rFonts w:ascii="Courier New" w:hAnsi="Courier New"/>
          <w:i w:val="0"/>
          <w:color w:val="365F91" w:themeColor="accent1" w:themeShade="BF"/>
          <w:sz w:val="18"/>
          <w:szCs w:val="18"/>
          <w:lang w:val="tr-TR"/>
        </w:rPr>
        <w:t>&gt;</w:t>
      </w:r>
    </w:p>
    <w:p w14:paraId="3B27040A" w14:textId="77777777" w:rsidR="00720993"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62D2BEA2" w14:textId="77777777" w:rsidR="00A136DF" w:rsidRPr="00FA3F63" w:rsidRDefault="00720993" w:rsidP="0072099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&gt;</w:t>
      </w:r>
    </w:p>
    <w:p w14:paraId="49E8463C" w14:textId="77777777" w:rsidR="00D0286F" w:rsidRDefault="00D0286F" w:rsidP="00D0286F">
      <w:pPr>
        <w:pStyle w:val="Normal1"/>
        <w:rPr>
          <w:b/>
          <w:color w:val="FF0000"/>
          <w:sz w:val="22"/>
          <w:lang w:val="tr-TR"/>
        </w:rPr>
      </w:pPr>
    </w:p>
    <w:p w14:paraId="6EDB4F86" w14:textId="77777777" w:rsidR="004F2C0C" w:rsidRPr="00D0286F" w:rsidRDefault="004F2C0C" w:rsidP="00D0286F">
      <w:pPr>
        <w:pStyle w:val="Normal1"/>
        <w:rPr>
          <w:b/>
          <w:color w:val="FF0000"/>
          <w:sz w:val="22"/>
          <w:lang w:val="tr-TR"/>
        </w:rPr>
      </w:pPr>
      <w:proofErr w:type="spellStart"/>
      <w:r w:rsidRPr="009E583F">
        <w:rPr>
          <w:b/>
          <w:color w:val="FF0000"/>
          <w:sz w:val="22"/>
          <w:lang w:val="tr-TR"/>
        </w:rPr>
        <w:t>DetailedOrderList</w:t>
      </w:r>
      <w:proofErr w:type="spellEnd"/>
      <w:r w:rsidRPr="009E583F">
        <w:rPr>
          <w:b/>
          <w:color w:val="FF0000"/>
          <w:sz w:val="22"/>
          <w:lang w:val="tr-TR"/>
        </w:rPr>
        <w:t xml:space="preserve"> Örnek Çağrı (JAVA)</w:t>
      </w:r>
    </w:p>
    <w:p w14:paraId="6E86BED0"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xml:space="preserve"> ) {</w:t>
      </w:r>
    </w:p>
    <w:p w14:paraId="42532A92"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B950A5E"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6FBB7E21"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strStartDate</w:t>
      </w:r>
      <w:proofErr w:type="spellEnd"/>
      <w:r w:rsidRPr="009E583F">
        <w:rPr>
          <w:rFonts w:ascii="Courier New" w:eastAsia="Cambria" w:hAnsi="Courier New" w:cs="Cambria"/>
          <w:i w:val="0"/>
          <w:color w:val="808080" w:themeColor="background1" w:themeShade="80"/>
          <w:sz w:val="18"/>
          <w:szCs w:val="18"/>
          <w:lang w:val="tr-TR"/>
        </w:rPr>
        <w:t xml:space="preserve"> = "15.09.2016";</w:t>
      </w:r>
    </w:p>
    <w:p w14:paraId="06E2AADB"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strEndDate</w:t>
      </w:r>
      <w:proofErr w:type="spellEnd"/>
      <w:r w:rsidRPr="009E583F">
        <w:rPr>
          <w:rFonts w:ascii="Courier New" w:eastAsia="Cambria" w:hAnsi="Courier New" w:cs="Cambria"/>
          <w:i w:val="0"/>
          <w:color w:val="808080" w:themeColor="background1" w:themeShade="80"/>
          <w:sz w:val="18"/>
          <w:szCs w:val="18"/>
          <w:lang w:val="tr-TR"/>
        </w:rPr>
        <w:t xml:space="preserve"> = "15.09.2016";</w:t>
      </w:r>
    </w:p>
    <w:p w14:paraId="40C15891"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strOrderStatus</w:t>
      </w:r>
      <w:proofErr w:type="spellEnd"/>
      <w:r w:rsidRPr="009E583F">
        <w:rPr>
          <w:rFonts w:ascii="Courier New" w:eastAsia="Cambria" w:hAnsi="Courier New" w:cs="Cambria"/>
          <w:i w:val="0"/>
          <w:color w:val="808080" w:themeColor="background1" w:themeShade="80"/>
          <w:sz w:val="18"/>
          <w:szCs w:val="18"/>
          <w:lang w:val="tr-TR"/>
        </w:rPr>
        <w:t xml:space="preserve"> = "1";</w:t>
      </w:r>
    </w:p>
    <w:p w14:paraId="546F97AE"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strRecipient</w:t>
      </w:r>
      <w:proofErr w:type="spellEnd"/>
      <w:r w:rsidRPr="009E583F">
        <w:rPr>
          <w:rFonts w:ascii="Courier New" w:eastAsia="Cambria" w:hAnsi="Courier New" w:cs="Cambria"/>
          <w:i w:val="0"/>
          <w:color w:val="808080" w:themeColor="background1" w:themeShade="80"/>
          <w:sz w:val="18"/>
          <w:szCs w:val="18"/>
          <w:lang w:val="tr-TR"/>
        </w:rPr>
        <w:t xml:space="preserve"> = "";</w:t>
      </w:r>
    </w:p>
    <w:p w14:paraId="581AC25B"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strBuyerName</w:t>
      </w:r>
      <w:proofErr w:type="spellEnd"/>
      <w:r w:rsidRPr="009E583F">
        <w:rPr>
          <w:rFonts w:ascii="Courier New" w:eastAsia="Cambria" w:hAnsi="Courier New" w:cs="Cambria"/>
          <w:i w:val="0"/>
          <w:color w:val="808080" w:themeColor="background1" w:themeShade="80"/>
          <w:sz w:val="18"/>
          <w:szCs w:val="18"/>
          <w:lang w:val="tr-TR"/>
        </w:rPr>
        <w:t xml:space="preserve"> = "";</w:t>
      </w:r>
    </w:p>
    <w:p w14:paraId="159EF63A"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strOrderNumber</w:t>
      </w:r>
      <w:proofErr w:type="spellEnd"/>
      <w:r w:rsidRPr="009E583F">
        <w:rPr>
          <w:rFonts w:ascii="Courier New" w:eastAsia="Cambria" w:hAnsi="Courier New" w:cs="Cambria"/>
          <w:i w:val="0"/>
          <w:color w:val="808080" w:themeColor="background1" w:themeShade="80"/>
          <w:sz w:val="18"/>
          <w:szCs w:val="18"/>
          <w:lang w:val="tr-TR"/>
        </w:rPr>
        <w:t xml:space="preserve"> = "";</w:t>
      </w:r>
    </w:p>
    <w:p w14:paraId="0E58C86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strProductSellerCode</w:t>
      </w:r>
      <w:proofErr w:type="spellEnd"/>
      <w:r w:rsidRPr="009E583F">
        <w:rPr>
          <w:rFonts w:ascii="Courier New" w:eastAsia="Cambria" w:hAnsi="Courier New" w:cs="Cambria"/>
          <w:i w:val="0"/>
          <w:color w:val="808080" w:themeColor="background1" w:themeShade="80"/>
          <w:sz w:val="18"/>
          <w:szCs w:val="18"/>
          <w:lang w:val="tr-TR"/>
        </w:rPr>
        <w:t xml:space="preserve"> = "";</w:t>
      </w:r>
    </w:p>
    <w:p w14:paraId="7F0C7C71"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 xml:space="preserve"> = 258512546L;</w:t>
      </w:r>
    </w:p>
    <w:p w14:paraId="1D0EEC4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totalCountValue</w:t>
      </w:r>
      <w:proofErr w:type="spellEnd"/>
      <w:r w:rsidRPr="009E583F">
        <w:rPr>
          <w:rFonts w:ascii="Courier New" w:eastAsia="Cambria" w:hAnsi="Courier New" w:cs="Cambria"/>
          <w:i w:val="0"/>
          <w:color w:val="808080" w:themeColor="background1" w:themeShade="80"/>
          <w:sz w:val="18"/>
          <w:szCs w:val="18"/>
          <w:lang w:val="tr-TR"/>
        </w:rPr>
        <w:t xml:space="preserve"> = 10;</w:t>
      </w:r>
    </w:p>
    <w:p w14:paraId="608AD839"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int</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currentPageValue</w:t>
      </w:r>
      <w:proofErr w:type="spellEnd"/>
      <w:r w:rsidRPr="009E583F">
        <w:rPr>
          <w:rFonts w:ascii="Courier New" w:eastAsia="Cambria" w:hAnsi="Courier New" w:cs="Cambria"/>
          <w:i w:val="0"/>
          <w:color w:val="808080" w:themeColor="background1" w:themeShade="80"/>
          <w:sz w:val="18"/>
          <w:szCs w:val="18"/>
          <w:lang w:val="tr-TR"/>
        </w:rPr>
        <w:t xml:space="preserve"> = 0;</w:t>
      </w:r>
    </w:p>
    <w:p w14:paraId="4995F5A6"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int</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pageCountValue</w:t>
      </w:r>
      <w:proofErr w:type="spellEnd"/>
      <w:r w:rsidRPr="009E583F">
        <w:rPr>
          <w:rFonts w:ascii="Courier New" w:eastAsia="Cambria" w:hAnsi="Courier New" w:cs="Cambria"/>
          <w:i w:val="0"/>
          <w:color w:val="808080" w:themeColor="background1" w:themeShade="80"/>
          <w:sz w:val="18"/>
          <w:szCs w:val="18"/>
          <w:lang w:val="tr-TR"/>
        </w:rPr>
        <w:t xml:space="preserve"> = 1;</w:t>
      </w:r>
    </w:p>
    <w:p w14:paraId="18FDAD36"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int</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pageSizeValue</w:t>
      </w:r>
      <w:proofErr w:type="spellEnd"/>
      <w:r w:rsidRPr="009E583F">
        <w:rPr>
          <w:rFonts w:ascii="Courier New" w:eastAsia="Cambria" w:hAnsi="Courier New" w:cs="Cambria"/>
          <w:i w:val="0"/>
          <w:color w:val="808080" w:themeColor="background1" w:themeShade="80"/>
          <w:sz w:val="18"/>
          <w:szCs w:val="18"/>
          <w:lang w:val="tr-TR"/>
        </w:rPr>
        <w:t xml:space="preserve"> = 10;</w:t>
      </w:r>
    </w:p>
    <w:p w14:paraId="56EAA42B"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02A8DE44"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2363859C"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3C098046"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538ADCAA"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11403A6E"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OrderSearchPeriod</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orderSearchPeriod</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OrderSearchPeriod</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80E4B2D"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orderSearchPeriod.setStartDate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strStartDate</w:t>
      </w:r>
      <w:proofErr w:type="spellEnd"/>
      <w:r w:rsidRPr="009E583F">
        <w:rPr>
          <w:rFonts w:ascii="Courier New" w:eastAsia="Cambria" w:hAnsi="Courier New" w:cs="Cambria"/>
          <w:i w:val="0"/>
          <w:color w:val="808080" w:themeColor="background1" w:themeShade="80"/>
          <w:sz w:val="18"/>
          <w:szCs w:val="18"/>
          <w:lang w:val="tr-TR"/>
        </w:rPr>
        <w:t>);</w:t>
      </w:r>
    </w:p>
    <w:p w14:paraId="0766E68D"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orderSearchPeriod.setEndDate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strEndDate</w:t>
      </w:r>
      <w:proofErr w:type="spellEnd"/>
      <w:r w:rsidRPr="009E583F">
        <w:rPr>
          <w:rFonts w:ascii="Courier New" w:eastAsia="Cambria" w:hAnsi="Courier New" w:cs="Cambria"/>
          <w:i w:val="0"/>
          <w:color w:val="808080" w:themeColor="background1" w:themeShade="80"/>
          <w:sz w:val="18"/>
          <w:szCs w:val="18"/>
          <w:lang w:val="tr-TR"/>
        </w:rPr>
        <w:t>);</w:t>
      </w:r>
    </w:p>
    <w:p w14:paraId="11A7639A"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5DA4BD2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OrderDataListRequest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3F9291C"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orderDataListRequest.setProductSellerCode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strProductSellerCode</w:t>
      </w:r>
      <w:proofErr w:type="spellEnd"/>
      <w:r w:rsidRPr="009E583F">
        <w:rPr>
          <w:rFonts w:ascii="Courier New" w:eastAsia="Cambria" w:hAnsi="Courier New" w:cs="Cambria"/>
          <w:i w:val="0"/>
          <w:color w:val="808080" w:themeColor="background1" w:themeShade="80"/>
          <w:sz w:val="18"/>
          <w:szCs w:val="18"/>
          <w:lang w:val="tr-TR"/>
        </w:rPr>
        <w:t>);</w:t>
      </w:r>
    </w:p>
    <w:p w14:paraId="58AAC387"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orderDataListRequest.setRecipient</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strRecipient</w:t>
      </w:r>
      <w:proofErr w:type="spellEnd"/>
      <w:r w:rsidRPr="009E583F">
        <w:rPr>
          <w:rFonts w:ascii="Courier New" w:eastAsia="Cambria" w:hAnsi="Courier New" w:cs="Cambria"/>
          <w:i w:val="0"/>
          <w:color w:val="808080" w:themeColor="background1" w:themeShade="80"/>
          <w:sz w:val="18"/>
          <w:szCs w:val="18"/>
          <w:lang w:val="tr-TR"/>
        </w:rPr>
        <w:t>);</w:t>
      </w:r>
    </w:p>
    <w:p w14:paraId="2A1C0044"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orderDataListRequest.setPeriod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orderSearchPeriod</w:t>
      </w:r>
      <w:proofErr w:type="spellEnd"/>
      <w:r w:rsidRPr="009E583F">
        <w:rPr>
          <w:rFonts w:ascii="Courier New" w:eastAsia="Cambria" w:hAnsi="Courier New" w:cs="Cambria"/>
          <w:i w:val="0"/>
          <w:color w:val="808080" w:themeColor="background1" w:themeShade="80"/>
          <w:sz w:val="18"/>
          <w:szCs w:val="18"/>
          <w:lang w:val="tr-TR"/>
        </w:rPr>
        <w:t>);</w:t>
      </w:r>
    </w:p>
    <w:p w14:paraId="0F42EB9A"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orderDataListRequest.setBuyerName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strBuyerName</w:t>
      </w:r>
      <w:proofErr w:type="spellEnd"/>
      <w:r w:rsidRPr="009E583F">
        <w:rPr>
          <w:rFonts w:ascii="Courier New" w:eastAsia="Cambria" w:hAnsi="Courier New" w:cs="Cambria"/>
          <w:i w:val="0"/>
          <w:color w:val="808080" w:themeColor="background1" w:themeShade="80"/>
          <w:sz w:val="18"/>
          <w:szCs w:val="18"/>
          <w:lang w:val="tr-TR"/>
        </w:rPr>
        <w:t>);</w:t>
      </w:r>
    </w:p>
    <w:p w14:paraId="15551D9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orderDataListRequest.setProductId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w:t>
      </w:r>
    </w:p>
    <w:p w14:paraId="7D5C9E2A"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orderDataListRequest.setOrderNumber</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strOrderNumber</w:t>
      </w:r>
      <w:proofErr w:type="spellEnd"/>
      <w:r w:rsidRPr="009E583F">
        <w:rPr>
          <w:rFonts w:ascii="Courier New" w:eastAsia="Cambria" w:hAnsi="Courier New" w:cs="Cambria"/>
          <w:i w:val="0"/>
          <w:color w:val="808080" w:themeColor="background1" w:themeShade="80"/>
          <w:sz w:val="18"/>
          <w:szCs w:val="18"/>
          <w:lang w:val="tr-TR"/>
        </w:rPr>
        <w:t>);</w:t>
      </w:r>
    </w:p>
    <w:p w14:paraId="652CA492"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orderDataListRequest.setStatus</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strOrderStatus</w:t>
      </w:r>
      <w:proofErr w:type="spellEnd"/>
      <w:r w:rsidRPr="009E583F">
        <w:rPr>
          <w:rFonts w:ascii="Courier New" w:eastAsia="Cambria" w:hAnsi="Courier New" w:cs="Cambria"/>
          <w:i w:val="0"/>
          <w:color w:val="808080" w:themeColor="background1" w:themeShade="80"/>
          <w:sz w:val="18"/>
          <w:szCs w:val="18"/>
          <w:lang w:val="tr-TR"/>
        </w:rPr>
        <w:t>);</w:t>
      </w:r>
    </w:p>
    <w:p w14:paraId="7CB263DB"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62ADBB32"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PagingData</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pagingData</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PagingData</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3DF36A12"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pagingData.setCurrentPage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currentPageValue</w:t>
      </w:r>
      <w:proofErr w:type="spellEnd"/>
      <w:r w:rsidRPr="009E583F">
        <w:rPr>
          <w:rFonts w:ascii="Courier New" w:eastAsia="Cambria" w:hAnsi="Courier New" w:cs="Cambria"/>
          <w:i w:val="0"/>
          <w:color w:val="808080" w:themeColor="background1" w:themeShade="80"/>
          <w:sz w:val="18"/>
          <w:szCs w:val="18"/>
          <w:lang w:val="tr-TR"/>
        </w:rPr>
        <w:t>);</w:t>
      </w:r>
    </w:p>
    <w:p w14:paraId="3E390683"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w:t>
      </w:r>
      <w:proofErr w:type="spellStart"/>
      <w:r w:rsidRPr="009E583F">
        <w:rPr>
          <w:rFonts w:ascii="Courier New" w:eastAsia="Cambria" w:hAnsi="Courier New" w:cs="Cambria"/>
          <w:i w:val="0"/>
          <w:color w:val="808080" w:themeColor="background1" w:themeShade="80"/>
          <w:sz w:val="18"/>
          <w:szCs w:val="18"/>
          <w:lang w:val="tr-TR"/>
        </w:rPr>
        <w:t>pagingData.setPageCount</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pageCountValue</w:t>
      </w:r>
      <w:proofErr w:type="spellEnd"/>
      <w:r w:rsidRPr="009E583F">
        <w:rPr>
          <w:rFonts w:ascii="Courier New" w:eastAsia="Cambria" w:hAnsi="Courier New" w:cs="Cambria"/>
          <w:i w:val="0"/>
          <w:color w:val="808080" w:themeColor="background1" w:themeShade="80"/>
          <w:sz w:val="18"/>
          <w:szCs w:val="18"/>
          <w:lang w:val="tr-TR"/>
        </w:rPr>
        <w:t>);</w:t>
      </w:r>
    </w:p>
    <w:p w14:paraId="2CBB9E7E"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pagingData.setPageSize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pageSizeValue</w:t>
      </w:r>
      <w:proofErr w:type="spellEnd"/>
      <w:r w:rsidRPr="009E583F">
        <w:rPr>
          <w:rFonts w:ascii="Courier New" w:eastAsia="Cambria" w:hAnsi="Courier New" w:cs="Cambria"/>
          <w:i w:val="0"/>
          <w:color w:val="808080" w:themeColor="background1" w:themeShade="80"/>
          <w:sz w:val="18"/>
          <w:szCs w:val="18"/>
          <w:lang w:val="tr-TR"/>
        </w:rPr>
        <w:t>);</w:t>
      </w:r>
    </w:p>
    <w:p w14:paraId="34BC0584"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pagingData.setTotalCount</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totalCountValue</w:t>
      </w:r>
      <w:proofErr w:type="spellEnd"/>
      <w:r w:rsidRPr="009E583F">
        <w:rPr>
          <w:rFonts w:ascii="Courier New" w:eastAsia="Cambria" w:hAnsi="Courier New" w:cs="Cambria"/>
          <w:i w:val="0"/>
          <w:color w:val="808080" w:themeColor="background1" w:themeShade="80"/>
          <w:sz w:val="18"/>
          <w:szCs w:val="18"/>
          <w:lang w:val="tr-TR"/>
        </w:rPr>
        <w:t>);</w:t>
      </w:r>
    </w:p>
    <w:p w14:paraId="2C2C663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3E59BD25"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DetailedOrderListRequest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DetailedOrderListRequest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3BA0FA2"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63F66F80"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request.setPagingData</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pagingData</w:t>
      </w:r>
      <w:proofErr w:type="spellEnd"/>
      <w:r w:rsidRPr="009E583F">
        <w:rPr>
          <w:rFonts w:ascii="Courier New" w:eastAsia="Cambria" w:hAnsi="Courier New" w:cs="Cambria"/>
          <w:i w:val="0"/>
          <w:color w:val="808080" w:themeColor="background1" w:themeShade="80"/>
          <w:sz w:val="18"/>
          <w:szCs w:val="18"/>
          <w:lang w:val="tr-TR"/>
        </w:rPr>
        <w:t>);</w:t>
      </w:r>
    </w:p>
    <w:p w14:paraId="00205D71"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request.setSearchData</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orderDataListRequest</w:t>
      </w:r>
      <w:proofErr w:type="spellEnd"/>
      <w:r w:rsidRPr="009E583F">
        <w:rPr>
          <w:rFonts w:ascii="Courier New" w:eastAsia="Cambria" w:hAnsi="Courier New" w:cs="Cambria"/>
          <w:i w:val="0"/>
          <w:color w:val="808080" w:themeColor="background1" w:themeShade="80"/>
          <w:sz w:val="18"/>
          <w:szCs w:val="18"/>
          <w:lang w:val="tr-TR"/>
        </w:rPr>
        <w:t>);</w:t>
      </w:r>
    </w:p>
    <w:p w14:paraId="74AD66A7"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p>
    <w:p w14:paraId="3B481420"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).getOrderServicePortSoap</w:t>
      </w:r>
      <w:proofErr w:type="gramEnd"/>
      <w:r w:rsidRPr="009E583F">
        <w:rPr>
          <w:rFonts w:ascii="Courier New" w:eastAsia="Cambria" w:hAnsi="Courier New" w:cs="Cambria"/>
          <w:i w:val="0"/>
          <w:color w:val="808080" w:themeColor="background1" w:themeShade="80"/>
          <w:sz w:val="18"/>
          <w:szCs w:val="18"/>
          <w:lang w:val="tr-TR"/>
        </w:rPr>
        <w:t>11();</w:t>
      </w:r>
    </w:p>
    <w:p w14:paraId="5738D070"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DetailedOrderListResponse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port.detailedOrderList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39A13719"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DetailedOrderData</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orderList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response.getOrderList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getOrder</w:t>
      </w:r>
      <w:proofErr w:type="spellEnd"/>
      <w:r w:rsidRPr="009E583F">
        <w:rPr>
          <w:rFonts w:ascii="Courier New" w:eastAsia="Cambria" w:hAnsi="Courier New" w:cs="Cambria"/>
          <w:i w:val="0"/>
          <w:color w:val="808080" w:themeColor="background1" w:themeShade="80"/>
          <w:sz w:val="18"/>
          <w:szCs w:val="18"/>
          <w:lang w:val="tr-TR"/>
        </w:rPr>
        <w:t>();</w:t>
      </w:r>
    </w:p>
    <w:p w14:paraId="78CB8ED3"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for</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DetailedOrderData</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sampleOrder:orderList</w:t>
      </w:r>
      <w:proofErr w:type="spellEnd"/>
    </w:p>
    <w:p w14:paraId="34331F34"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2840CCC2"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w:t>
      </w:r>
      <w:proofErr w:type="spellEnd"/>
      <w:r w:rsidRPr="009E583F">
        <w:rPr>
          <w:rFonts w:ascii="Courier New" w:eastAsia="Cambria" w:hAnsi="Courier New" w:cs="Cambria"/>
          <w:i w:val="0"/>
          <w:color w:val="808080" w:themeColor="background1" w:themeShade="80"/>
          <w:sz w:val="18"/>
          <w:szCs w:val="18"/>
          <w:lang w:val="tr-TR"/>
        </w:rPr>
        <w:t xml:space="preserve"> ID: " + </w:t>
      </w:r>
      <w:proofErr w:type="spellStart"/>
      <w:r w:rsidRPr="009E583F">
        <w:rPr>
          <w:rFonts w:ascii="Courier New" w:eastAsia="Cambria" w:hAnsi="Courier New" w:cs="Cambria"/>
          <w:i w:val="0"/>
          <w:color w:val="808080" w:themeColor="background1" w:themeShade="80"/>
          <w:sz w:val="18"/>
          <w:szCs w:val="18"/>
          <w:lang w:val="tr-TR"/>
        </w:rPr>
        <w:t>sampleOrder.getId</w:t>
      </w:r>
      <w:proofErr w:type="spellEnd"/>
      <w:r w:rsidRPr="009E583F">
        <w:rPr>
          <w:rFonts w:ascii="Courier New" w:eastAsia="Cambria" w:hAnsi="Courier New" w:cs="Cambria"/>
          <w:i w:val="0"/>
          <w:color w:val="808080" w:themeColor="background1" w:themeShade="80"/>
          <w:sz w:val="18"/>
          <w:szCs w:val="18"/>
          <w:lang w:val="tr-TR"/>
        </w:rPr>
        <w:t>());</w:t>
      </w:r>
    </w:p>
    <w:p w14:paraId="58FBF129" w14:textId="77777777" w:rsidR="00720993" w:rsidRPr="009E583F" w:rsidRDefault="00720993" w:rsidP="00720993">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545FA50F" w14:textId="77777777" w:rsidR="004F03FB" w:rsidRPr="009E583F" w:rsidRDefault="00720993" w:rsidP="00720993">
      <w:pPr>
        <w:pStyle w:val="Normal1"/>
        <w:spacing w:after="0" w:line="200" w:lineRule="exact"/>
        <w:rPr>
          <w:rFonts w:ascii="Cambria" w:eastAsia="Cambria" w:hAnsi="Cambria"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744C1141" w14:textId="77777777" w:rsidR="004F2C0C" w:rsidRDefault="004F2C0C" w:rsidP="0028381C">
      <w:pPr>
        <w:pStyle w:val="Normal1"/>
        <w:spacing w:after="0" w:line="200" w:lineRule="exact"/>
        <w:rPr>
          <w:rFonts w:ascii="Courier New" w:hAnsi="Courier New"/>
          <w:i w:val="0"/>
          <w:color w:val="365F91" w:themeColor="accent1" w:themeShade="BF"/>
          <w:sz w:val="16"/>
          <w:lang w:val="tr-TR"/>
        </w:rPr>
      </w:pPr>
    </w:p>
    <w:p w14:paraId="253EDE88" w14:textId="77777777" w:rsidR="004F1580" w:rsidRDefault="004F1580" w:rsidP="0028381C">
      <w:pPr>
        <w:pStyle w:val="Normal1"/>
        <w:spacing w:after="0" w:line="200" w:lineRule="exact"/>
        <w:rPr>
          <w:rFonts w:ascii="Courier New" w:hAnsi="Courier New"/>
          <w:i w:val="0"/>
          <w:color w:val="365F91" w:themeColor="accent1" w:themeShade="BF"/>
          <w:sz w:val="16"/>
          <w:lang w:val="tr-TR"/>
        </w:rPr>
      </w:pPr>
    </w:p>
    <w:p w14:paraId="77EBBAE1" w14:textId="77777777" w:rsidR="004F1580" w:rsidRDefault="004F1580" w:rsidP="0028381C">
      <w:pPr>
        <w:pStyle w:val="Normal1"/>
        <w:spacing w:after="0" w:line="200" w:lineRule="exact"/>
        <w:rPr>
          <w:rFonts w:ascii="Courier New" w:hAnsi="Courier New"/>
          <w:i w:val="0"/>
          <w:color w:val="365F91" w:themeColor="accent1" w:themeShade="BF"/>
          <w:sz w:val="16"/>
          <w:lang w:val="tr-TR"/>
        </w:rPr>
      </w:pPr>
    </w:p>
    <w:p w14:paraId="296D41C6" w14:textId="77777777" w:rsidR="00BF53EB" w:rsidRDefault="00BF53EB" w:rsidP="0028381C">
      <w:pPr>
        <w:pStyle w:val="Normal1"/>
        <w:spacing w:after="0" w:line="200" w:lineRule="exact"/>
        <w:rPr>
          <w:rFonts w:ascii="Courier New" w:hAnsi="Courier New"/>
          <w:i w:val="0"/>
          <w:color w:val="365F91" w:themeColor="accent1" w:themeShade="BF"/>
          <w:sz w:val="16"/>
          <w:lang w:val="tr-TR"/>
        </w:rPr>
      </w:pPr>
    </w:p>
    <w:p w14:paraId="5F812278" w14:textId="77777777" w:rsidR="00D0286F" w:rsidRPr="009E583F" w:rsidRDefault="00D0286F" w:rsidP="0028381C">
      <w:pPr>
        <w:pStyle w:val="Normal1"/>
        <w:spacing w:after="0" w:line="200" w:lineRule="exact"/>
        <w:rPr>
          <w:rFonts w:ascii="Courier New" w:hAnsi="Courier New"/>
          <w:i w:val="0"/>
          <w:color w:val="365F91" w:themeColor="accent1" w:themeShade="BF"/>
          <w:sz w:val="16"/>
          <w:lang w:val="tr-TR"/>
        </w:rPr>
      </w:pPr>
    </w:p>
    <w:p w14:paraId="781431C1" w14:textId="77777777" w:rsidR="00A136DF" w:rsidRPr="009E583F" w:rsidRDefault="00EE191B" w:rsidP="00644239">
      <w:pPr>
        <w:pStyle w:val="Balk3"/>
        <w:ind w:left="0"/>
        <w:rPr>
          <w:lang w:val="tr-TR"/>
        </w:rPr>
      </w:pPr>
      <w:bookmarkStart w:id="91" w:name="_Sipariş__Listeleme"/>
      <w:bookmarkStart w:id="92" w:name="_Toc42259183"/>
      <w:bookmarkEnd w:id="91"/>
      <w:r>
        <w:rPr>
          <w:lang w:val="tr-TR"/>
        </w:rPr>
        <w:t xml:space="preserve">Sipariş </w:t>
      </w:r>
      <w:r w:rsidR="00A136DF" w:rsidRPr="009E583F">
        <w:rPr>
          <w:lang w:val="tr-TR"/>
        </w:rPr>
        <w:t>Listeleme (</w:t>
      </w:r>
      <w:proofErr w:type="spellStart"/>
      <w:r w:rsidR="00A136DF" w:rsidRPr="009E583F">
        <w:rPr>
          <w:lang w:val="tr-TR"/>
        </w:rPr>
        <w:t>OrderList</w:t>
      </w:r>
      <w:proofErr w:type="spellEnd"/>
      <w:r w:rsidR="00A136DF" w:rsidRPr="009E583F">
        <w:rPr>
          <w:lang w:val="tr-TR"/>
        </w:rPr>
        <w:t>)</w:t>
      </w:r>
      <w:bookmarkEnd w:id="92"/>
    </w:p>
    <w:p w14:paraId="39C5A2FD" w14:textId="77777777" w:rsidR="00A136DF" w:rsidRPr="009E583F" w:rsidRDefault="00A136DF" w:rsidP="00A136DF">
      <w:pPr>
        <w:pStyle w:val="Normal1"/>
        <w:pBdr>
          <w:top w:val="single" w:sz="4" w:space="1" w:color="auto"/>
        </w:pBdr>
        <w:rPr>
          <w:lang w:val="tr-TR"/>
        </w:rPr>
      </w:pPr>
    </w:p>
    <w:p w14:paraId="6E0A90B6" w14:textId="77777777" w:rsidR="00A136DF" w:rsidRPr="009E583F" w:rsidRDefault="009E600A" w:rsidP="00644239">
      <w:pPr>
        <w:jc w:val="both"/>
        <w:rPr>
          <w:rFonts w:eastAsia="Calibri" w:cs="Times"/>
          <w:i/>
          <w:color w:val="000000"/>
          <w:sz w:val="20"/>
          <w:szCs w:val="20"/>
        </w:rPr>
      </w:pPr>
      <w:r w:rsidRPr="009E583F">
        <w:rPr>
          <w:rFonts w:eastAsia="Calibri" w:cs="Times"/>
          <w:i/>
          <w:color w:val="000000"/>
          <w:sz w:val="20"/>
          <w:szCs w:val="20"/>
        </w:rPr>
        <w:t xml:space="preserve">Bu metot </w:t>
      </w:r>
      <w:r w:rsidR="00A136DF" w:rsidRPr="009E583F">
        <w:rPr>
          <w:rFonts w:eastAsia="Calibri" w:cs="Times"/>
          <w:i/>
          <w:color w:val="000000"/>
          <w:sz w:val="20"/>
          <w:szCs w:val="20"/>
        </w:rPr>
        <w:t>sipariş ile ilgili özet bilgi</w:t>
      </w:r>
      <w:r w:rsidRPr="009E583F">
        <w:rPr>
          <w:rFonts w:eastAsia="Calibri" w:cs="Times"/>
          <w:i/>
          <w:color w:val="000000"/>
          <w:sz w:val="20"/>
          <w:szCs w:val="20"/>
        </w:rPr>
        <w:t>leri listelemek için kullanılır.</w:t>
      </w:r>
    </w:p>
    <w:p w14:paraId="265E76ED" w14:textId="77777777" w:rsidR="003C2F1F" w:rsidRDefault="003C2F1F" w:rsidP="00A1190E">
      <w:pPr>
        <w:rPr>
          <w:rFonts w:ascii="Calibri" w:eastAsia="Calibri" w:hAnsi="Calibri" w:cs="Calibri"/>
          <w:b/>
          <w:i/>
          <w:color w:val="FF0000"/>
          <w:sz w:val="20"/>
        </w:rPr>
      </w:pPr>
    </w:p>
    <w:p w14:paraId="11052FA7" w14:textId="77777777" w:rsidR="009E600A" w:rsidRPr="009E583F" w:rsidRDefault="00A136DF" w:rsidP="00A1190E">
      <w:pPr>
        <w:rPr>
          <w:rFonts w:ascii="Calibri" w:eastAsia="Calibri" w:hAnsi="Calibri" w:cs="Calibri"/>
          <w:b/>
          <w:i/>
          <w:color w:val="FF0000"/>
          <w:sz w:val="20"/>
        </w:rPr>
      </w:pPr>
      <w:proofErr w:type="spellStart"/>
      <w:r w:rsidRPr="009E583F">
        <w:rPr>
          <w:rFonts w:ascii="Calibri" w:eastAsia="Calibri" w:hAnsi="Calibri" w:cs="Calibri"/>
          <w:b/>
          <w:i/>
          <w:color w:val="FF0000"/>
          <w:sz w:val="20"/>
        </w:rPr>
        <w:t>OrderListRequest</w:t>
      </w:r>
      <w:proofErr w:type="spellEnd"/>
    </w:p>
    <w:tbl>
      <w:tblPr>
        <w:tblStyle w:val="TabloKlavuzu"/>
        <w:tblW w:w="9348" w:type="dxa"/>
        <w:tblLook w:val="04A0" w:firstRow="1" w:lastRow="0" w:firstColumn="1" w:lastColumn="0" w:noHBand="0" w:noVBand="1"/>
      </w:tblPr>
      <w:tblGrid>
        <w:gridCol w:w="4674"/>
        <w:gridCol w:w="4674"/>
      </w:tblGrid>
      <w:tr w:rsidR="009E600A" w:rsidRPr="009E583F" w14:paraId="4C078609" w14:textId="77777777" w:rsidTr="009E600A">
        <w:trPr>
          <w:trHeight w:val="302"/>
        </w:trPr>
        <w:tc>
          <w:tcPr>
            <w:tcW w:w="4674" w:type="dxa"/>
          </w:tcPr>
          <w:p w14:paraId="0F01CD12" w14:textId="77777777" w:rsidR="009E600A" w:rsidRPr="009E583F" w:rsidRDefault="009E600A" w:rsidP="009E600A">
            <w:pPr>
              <w:rPr>
                <w:rFonts w:cs="Arial"/>
                <w:b/>
                <w:i/>
                <w:sz w:val="20"/>
                <w:szCs w:val="20"/>
              </w:rPr>
            </w:pPr>
            <w:proofErr w:type="spellStart"/>
            <w:proofErr w:type="gramStart"/>
            <w:r w:rsidRPr="009E583F">
              <w:rPr>
                <w:rFonts w:cs="Arial"/>
                <w:b/>
                <w:i/>
                <w:sz w:val="20"/>
                <w:szCs w:val="20"/>
              </w:rPr>
              <w:t>auth</w:t>
            </w:r>
            <w:proofErr w:type="spellEnd"/>
            <w:proofErr w:type="gramEnd"/>
          </w:p>
        </w:tc>
        <w:tc>
          <w:tcPr>
            <w:tcW w:w="4674" w:type="dxa"/>
          </w:tcPr>
          <w:p w14:paraId="5324F63E" w14:textId="77777777" w:rsidR="009E600A" w:rsidRPr="009E583F" w:rsidRDefault="0001031F" w:rsidP="009E600A">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9E600A" w:rsidRPr="009E583F">
                <w:rPr>
                  <w:rStyle w:val="Kpr"/>
                  <w:rFonts w:cs="Arial"/>
                  <w:i/>
                  <w:szCs w:val="20"/>
                </w:rPr>
                <w:t xml:space="preserve"> Yetkilendirme</w:t>
              </w:r>
            </w:hyperlink>
          </w:p>
        </w:tc>
      </w:tr>
      <w:tr w:rsidR="009E600A" w:rsidRPr="009E583F" w14:paraId="206DC95B" w14:textId="77777777" w:rsidTr="009E600A">
        <w:trPr>
          <w:trHeight w:val="302"/>
        </w:trPr>
        <w:tc>
          <w:tcPr>
            <w:tcW w:w="4674" w:type="dxa"/>
          </w:tcPr>
          <w:p w14:paraId="57ADD51E" w14:textId="77777777" w:rsidR="009E600A" w:rsidRPr="009E583F" w:rsidRDefault="009E600A" w:rsidP="009E600A">
            <w:pPr>
              <w:rPr>
                <w:rFonts w:cs="Arial"/>
                <w:i/>
                <w:sz w:val="20"/>
                <w:szCs w:val="20"/>
              </w:rPr>
            </w:pPr>
            <w:proofErr w:type="spellStart"/>
            <w:r w:rsidRPr="009E583F">
              <w:rPr>
                <w:rFonts w:cs="Arial"/>
                <w:i/>
                <w:sz w:val="20"/>
                <w:szCs w:val="20"/>
              </w:rPr>
              <w:t>searchData.productId</w:t>
            </w:r>
            <w:proofErr w:type="spellEnd"/>
          </w:p>
        </w:tc>
        <w:tc>
          <w:tcPr>
            <w:tcW w:w="4674" w:type="dxa"/>
          </w:tcPr>
          <w:p w14:paraId="42D5D589" w14:textId="77777777" w:rsidR="009E600A" w:rsidRPr="009E583F" w:rsidRDefault="009E600A" w:rsidP="009E600A">
            <w:pPr>
              <w:rPr>
                <w:rFonts w:cs="Arial"/>
                <w:i/>
                <w:sz w:val="20"/>
                <w:szCs w:val="20"/>
              </w:rPr>
            </w:pPr>
            <w:r w:rsidRPr="009E583F">
              <w:rPr>
                <w:rFonts w:cs="Arial"/>
                <w:i/>
                <w:sz w:val="20"/>
                <w:szCs w:val="20"/>
              </w:rPr>
              <w:t>Ürün n11 ID si</w:t>
            </w:r>
          </w:p>
        </w:tc>
      </w:tr>
      <w:tr w:rsidR="007B1216" w:rsidRPr="009E583F" w14:paraId="17C41AE6" w14:textId="77777777" w:rsidTr="009E600A">
        <w:trPr>
          <w:trHeight w:val="302"/>
        </w:trPr>
        <w:tc>
          <w:tcPr>
            <w:tcW w:w="4674" w:type="dxa"/>
          </w:tcPr>
          <w:p w14:paraId="2ED260B5" w14:textId="77777777" w:rsidR="007B1216" w:rsidRPr="009E583F" w:rsidRDefault="007B1216" w:rsidP="009E600A">
            <w:pPr>
              <w:rPr>
                <w:rFonts w:cs="Arial"/>
                <w:i/>
                <w:sz w:val="20"/>
                <w:szCs w:val="20"/>
              </w:rPr>
            </w:pPr>
            <w:proofErr w:type="spellStart"/>
            <w:r w:rsidRPr="009E583F">
              <w:rPr>
                <w:rFonts w:cs="Arial"/>
                <w:i/>
                <w:sz w:val="20"/>
                <w:szCs w:val="20"/>
              </w:rPr>
              <w:t>searchData.status</w:t>
            </w:r>
            <w:proofErr w:type="spellEnd"/>
          </w:p>
        </w:tc>
        <w:tc>
          <w:tcPr>
            <w:tcW w:w="4674" w:type="dxa"/>
          </w:tcPr>
          <w:p w14:paraId="57D4BF84" w14:textId="77777777" w:rsidR="007B1216" w:rsidRPr="009E583F" w:rsidRDefault="0001031F" w:rsidP="009E600A">
            <w:pPr>
              <w:rPr>
                <w:rFonts w:cs="Arial"/>
                <w:i/>
                <w:sz w:val="20"/>
                <w:szCs w:val="20"/>
              </w:rPr>
            </w:pPr>
            <w:hyperlink w:anchor="_Sipariş_Durumu_(SearchData)" w:history="1">
              <w:proofErr w:type="spellStart"/>
              <w:r w:rsidR="004E2469">
                <w:rPr>
                  <w:rStyle w:val="Kpr"/>
                  <w:rFonts w:cs="Arial"/>
                  <w:i/>
                  <w:sz w:val="20"/>
                  <w:szCs w:val="20"/>
                </w:rPr>
                <w:t>Bkz</w:t>
              </w:r>
              <w:proofErr w:type="spellEnd"/>
              <w:r w:rsidR="004E2469">
                <w:rPr>
                  <w:rStyle w:val="Kpr"/>
                  <w:rFonts w:cs="Arial"/>
                  <w:i/>
                  <w:sz w:val="20"/>
                  <w:szCs w:val="20"/>
                </w:rPr>
                <w:t>:</w:t>
              </w:r>
              <w:r w:rsidR="007B1216" w:rsidRPr="009E583F">
                <w:rPr>
                  <w:rStyle w:val="Kpr"/>
                  <w:rFonts w:cs="Arial"/>
                  <w:i/>
                  <w:sz w:val="20"/>
                  <w:szCs w:val="20"/>
                </w:rPr>
                <w:t xml:space="preserve"> </w:t>
              </w:r>
              <w:proofErr w:type="spellStart"/>
              <w:r w:rsidR="007B1216" w:rsidRPr="009E583F">
                <w:rPr>
                  <w:rStyle w:val="Kpr"/>
                  <w:rFonts w:cs="Arial"/>
                  <w:i/>
                  <w:sz w:val="20"/>
                  <w:szCs w:val="20"/>
                </w:rPr>
                <w:t>SearchData</w:t>
              </w:r>
              <w:proofErr w:type="spellEnd"/>
            </w:hyperlink>
          </w:p>
        </w:tc>
      </w:tr>
      <w:tr w:rsidR="009E600A" w:rsidRPr="009E583F" w14:paraId="35015762" w14:textId="77777777" w:rsidTr="009E600A">
        <w:trPr>
          <w:trHeight w:val="302"/>
        </w:trPr>
        <w:tc>
          <w:tcPr>
            <w:tcW w:w="4674" w:type="dxa"/>
          </w:tcPr>
          <w:p w14:paraId="5948AB44" w14:textId="77777777" w:rsidR="009E600A" w:rsidRPr="009E583F" w:rsidRDefault="009E600A" w:rsidP="009E600A">
            <w:pPr>
              <w:rPr>
                <w:rFonts w:cs="Arial"/>
                <w:i/>
                <w:sz w:val="20"/>
                <w:szCs w:val="20"/>
              </w:rPr>
            </w:pPr>
            <w:proofErr w:type="spellStart"/>
            <w:r w:rsidRPr="009E583F">
              <w:rPr>
                <w:rFonts w:cs="Arial"/>
                <w:i/>
                <w:sz w:val="20"/>
                <w:szCs w:val="20"/>
              </w:rPr>
              <w:t>searchData.buyerName</w:t>
            </w:r>
            <w:proofErr w:type="spellEnd"/>
          </w:p>
        </w:tc>
        <w:tc>
          <w:tcPr>
            <w:tcW w:w="4674" w:type="dxa"/>
          </w:tcPr>
          <w:p w14:paraId="53DF3501" w14:textId="77777777" w:rsidR="009E600A" w:rsidRPr="009E583F" w:rsidRDefault="009E600A" w:rsidP="009E600A">
            <w:pPr>
              <w:rPr>
                <w:rFonts w:cs="Arial"/>
                <w:i/>
                <w:sz w:val="20"/>
                <w:szCs w:val="20"/>
              </w:rPr>
            </w:pPr>
            <w:r w:rsidRPr="009E583F">
              <w:rPr>
                <w:rFonts w:cs="Arial"/>
                <w:i/>
                <w:sz w:val="20"/>
                <w:szCs w:val="20"/>
              </w:rPr>
              <w:t>Siparişi veren N11 üye adı</w:t>
            </w:r>
          </w:p>
        </w:tc>
      </w:tr>
      <w:tr w:rsidR="009E600A" w:rsidRPr="009E583F" w14:paraId="583CDDA2" w14:textId="77777777" w:rsidTr="009E600A">
        <w:trPr>
          <w:trHeight w:val="302"/>
        </w:trPr>
        <w:tc>
          <w:tcPr>
            <w:tcW w:w="4674" w:type="dxa"/>
          </w:tcPr>
          <w:p w14:paraId="0F821349" w14:textId="77777777" w:rsidR="009E600A" w:rsidRPr="009E583F" w:rsidRDefault="009E600A" w:rsidP="009E600A">
            <w:pPr>
              <w:rPr>
                <w:rFonts w:cs="Arial"/>
                <w:i/>
                <w:sz w:val="20"/>
                <w:szCs w:val="20"/>
              </w:rPr>
            </w:pPr>
            <w:proofErr w:type="spellStart"/>
            <w:r w:rsidRPr="009E583F">
              <w:rPr>
                <w:rFonts w:cs="Arial"/>
                <w:i/>
                <w:sz w:val="20"/>
                <w:szCs w:val="20"/>
              </w:rPr>
              <w:t>searchData.orderNumber</w:t>
            </w:r>
            <w:proofErr w:type="spellEnd"/>
          </w:p>
        </w:tc>
        <w:tc>
          <w:tcPr>
            <w:tcW w:w="4674" w:type="dxa"/>
          </w:tcPr>
          <w:p w14:paraId="0C2A9257" w14:textId="77777777" w:rsidR="009E600A" w:rsidRPr="009E583F" w:rsidRDefault="00B25113" w:rsidP="009E600A">
            <w:pPr>
              <w:rPr>
                <w:rFonts w:cs="Arial"/>
                <w:i/>
                <w:sz w:val="20"/>
                <w:szCs w:val="20"/>
              </w:rPr>
            </w:pPr>
            <w:r>
              <w:rPr>
                <w:rFonts w:cs="Arial"/>
                <w:i/>
                <w:sz w:val="20"/>
                <w:szCs w:val="20"/>
              </w:rPr>
              <w:t xml:space="preserve">Sipariş </w:t>
            </w:r>
            <w:r w:rsidR="009E600A" w:rsidRPr="009E583F">
              <w:rPr>
                <w:rFonts w:cs="Arial"/>
                <w:i/>
                <w:sz w:val="20"/>
                <w:szCs w:val="20"/>
              </w:rPr>
              <w:t>numarası</w:t>
            </w:r>
          </w:p>
        </w:tc>
      </w:tr>
      <w:tr w:rsidR="009E600A" w:rsidRPr="009E583F" w14:paraId="7DEED40A" w14:textId="77777777" w:rsidTr="009E600A">
        <w:trPr>
          <w:trHeight w:val="302"/>
        </w:trPr>
        <w:tc>
          <w:tcPr>
            <w:tcW w:w="4674" w:type="dxa"/>
          </w:tcPr>
          <w:p w14:paraId="320F7B60" w14:textId="77777777" w:rsidR="009E600A" w:rsidRPr="009E583F" w:rsidRDefault="009E600A" w:rsidP="009E600A">
            <w:pPr>
              <w:rPr>
                <w:rFonts w:cs="Arial"/>
                <w:i/>
                <w:sz w:val="20"/>
                <w:szCs w:val="20"/>
              </w:rPr>
            </w:pPr>
            <w:proofErr w:type="spellStart"/>
            <w:r w:rsidRPr="009E583F">
              <w:rPr>
                <w:rFonts w:cs="Arial"/>
                <w:i/>
                <w:sz w:val="20"/>
                <w:szCs w:val="20"/>
              </w:rPr>
              <w:t>searchData.productSellerCode</w:t>
            </w:r>
            <w:proofErr w:type="spellEnd"/>
          </w:p>
        </w:tc>
        <w:tc>
          <w:tcPr>
            <w:tcW w:w="4674" w:type="dxa"/>
          </w:tcPr>
          <w:p w14:paraId="16FCDE74" w14:textId="77777777" w:rsidR="009E600A" w:rsidRPr="009E583F" w:rsidRDefault="009E600A" w:rsidP="009E600A">
            <w:pPr>
              <w:rPr>
                <w:rFonts w:cs="Arial"/>
                <w:i/>
                <w:sz w:val="20"/>
                <w:szCs w:val="20"/>
              </w:rPr>
            </w:pPr>
            <w:r w:rsidRPr="009E583F">
              <w:rPr>
                <w:rFonts w:cs="Arial"/>
                <w:i/>
                <w:sz w:val="20"/>
                <w:szCs w:val="20"/>
              </w:rPr>
              <w:t>Ürünün mağaza kodu</w:t>
            </w:r>
          </w:p>
        </w:tc>
      </w:tr>
      <w:tr w:rsidR="009E600A" w:rsidRPr="009E583F" w14:paraId="0CD277CB" w14:textId="77777777" w:rsidTr="009E600A">
        <w:trPr>
          <w:trHeight w:val="302"/>
        </w:trPr>
        <w:tc>
          <w:tcPr>
            <w:tcW w:w="4674" w:type="dxa"/>
          </w:tcPr>
          <w:p w14:paraId="4E4983E9" w14:textId="77777777" w:rsidR="009E600A" w:rsidRPr="009E583F" w:rsidRDefault="009E600A" w:rsidP="009E600A">
            <w:pPr>
              <w:rPr>
                <w:rFonts w:cs="Arial"/>
                <w:i/>
                <w:sz w:val="20"/>
                <w:szCs w:val="20"/>
              </w:rPr>
            </w:pPr>
            <w:proofErr w:type="spellStart"/>
            <w:r w:rsidRPr="009E583F">
              <w:rPr>
                <w:rFonts w:cs="Arial"/>
                <w:i/>
                <w:sz w:val="20"/>
                <w:szCs w:val="20"/>
              </w:rPr>
              <w:t>searchData.recipient</w:t>
            </w:r>
            <w:proofErr w:type="spellEnd"/>
          </w:p>
        </w:tc>
        <w:tc>
          <w:tcPr>
            <w:tcW w:w="4674" w:type="dxa"/>
          </w:tcPr>
          <w:p w14:paraId="75565A48" w14:textId="77777777" w:rsidR="009E600A" w:rsidRPr="009E583F" w:rsidRDefault="009E600A" w:rsidP="009E600A">
            <w:pPr>
              <w:rPr>
                <w:rFonts w:cs="Arial"/>
                <w:i/>
                <w:sz w:val="20"/>
                <w:szCs w:val="20"/>
              </w:rPr>
            </w:pPr>
            <w:r w:rsidRPr="009E583F">
              <w:rPr>
                <w:rFonts w:cs="Arial"/>
                <w:i/>
                <w:sz w:val="20"/>
                <w:szCs w:val="20"/>
              </w:rPr>
              <w:t>Teslim alacak alıcının adı</w:t>
            </w:r>
          </w:p>
        </w:tc>
      </w:tr>
      <w:tr w:rsidR="009E600A" w:rsidRPr="009E583F" w14:paraId="6AA340CF" w14:textId="77777777" w:rsidTr="009E600A">
        <w:trPr>
          <w:trHeight w:val="302"/>
        </w:trPr>
        <w:tc>
          <w:tcPr>
            <w:tcW w:w="4674" w:type="dxa"/>
          </w:tcPr>
          <w:p w14:paraId="014A4F23" w14:textId="77777777" w:rsidR="009E600A" w:rsidRPr="009E583F" w:rsidRDefault="009E600A" w:rsidP="009E600A">
            <w:pPr>
              <w:rPr>
                <w:rFonts w:cs="Arial"/>
                <w:i/>
                <w:sz w:val="20"/>
                <w:szCs w:val="20"/>
              </w:rPr>
            </w:pPr>
            <w:proofErr w:type="spellStart"/>
            <w:proofErr w:type="gramStart"/>
            <w:r w:rsidRPr="009E583F">
              <w:rPr>
                <w:rFonts w:cs="Arial"/>
                <w:i/>
                <w:sz w:val="20"/>
                <w:szCs w:val="20"/>
              </w:rPr>
              <w:t>searchData.period.startDate</w:t>
            </w:r>
            <w:proofErr w:type="spellEnd"/>
            <w:proofErr w:type="gramEnd"/>
          </w:p>
        </w:tc>
        <w:tc>
          <w:tcPr>
            <w:tcW w:w="4674" w:type="dxa"/>
          </w:tcPr>
          <w:p w14:paraId="1ACAA186" w14:textId="77777777" w:rsidR="009E600A" w:rsidRPr="009E583F" w:rsidRDefault="009E600A" w:rsidP="009E600A">
            <w:pPr>
              <w:rPr>
                <w:rFonts w:cs="Arial"/>
                <w:i/>
                <w:sz w:val="20"/>
                <w:szCs w:val="20"/>
              </w:rPr>
            </w:pPr>
            <w:r w:rsidRPr="009E583F">
              <w:rPr>
                <w:rFonts w:cs="Arial"/>
                <w:i/>
                <w:sz w:val="20"/>
                <w:szCs w:val="20"/>
              </w:rPr>
              <w:t>Sipariş oluşturma tarihi başlangıç</w:t>
            </w:r>
          </w:p>
        </w:tc>
      </w:tr>
      <w:tr w:rsidR="009E600A" w:rsidRPr="009E583F" w14:paraId="3949B7E7" w14:textId="77777777" w:rsidTr="009E600A">
        <w:trPr>
          <w:trHeight w:val="302"/>
        </w:trPr>
        <w:tc>
          <w:tcPr>
            <w:tcW w:w="4674" w:type="dxa"/>
          </w:tcPr>
          <w:p w14:paraId="13FA3435" w14:textId="77777777" w:rsidR="009E600A" w:rsidRPr="009E583F" w:rsidRDefault="009E600A" w:rsidP="009E600A">
            <w:pPr>
              <w:rPr>
                <w:rFonts w:cs="Arial"/>
                <w:i/>
                <w:sz w:val="20"/>
                <w:szCs w:val="20"/>
              </w:rPr>
            </w:pPr>
            <w:proofErr w:type="spellStart"/>
            <w:proofErr w:type="gramStart"/>
            <w:r w:rsidRPr="009E583F">
              <w:rPr>
                <w:rFonts w:cs="Arial"/>
                <w:i/>
                <w:sz w:val="20"/>
                <w:szCs w:val="20"/>
              </w:rPr>
              <w:t>searchData.period.endDate</w:t>
            </w:r>
            <w:proofErr w:type="spellEnd"/>
            <w:proofErr w:type="gramEnd"/>
          </w:p>
        </w:tc>
        <w:tc>
          <w:tcPr>
            <w:tcW w:w="4674" w:type="dxa"/>
          </w:tcPr>
          <w:p w14:paraId="00B19FBD" w14:textId="77777777" w:rsidR="009E600A" w:rsidRPr="009E583F" w:rsidRDefault="009E600A" w:rsidP="009E600A">
            <w:pPr>
              <w:rPr>
                <w:rFonts w:cs="Arial"/>
                <w:i/>
                <w:sz w:val="20"/>
                <w:szCs w:val="20"/>
              </w:rPr>
            </w:pPr>
            <w:r w:rsidRPr="009E583F">
              <w:rPr>
                <w:rFonts w:cs="Arial"/>
                <w:i/>
                <w:sz w:val="20"/>
                <w:szCs w:val="20"/>
              </w:rPr>
              <w:t>Sipariş oluşturma tarihi bitiş</w:t>
            </w:r>
          </w:p>
        </w:tc>
      </w:tr>
      <w:tr w:rsidR="005029EF" w:rsidRPr="009E583F" w14:paraId="10C23EDD" w14:textId="77777777" w:rsidTr="009E600A">
        <w:trPr>
          <w:trHeight w:val="302"/>
        </w:trPr>
        <w:tc>
          <w:tcPr>
            <w:tcW w:w="4674" w:type="dxa"/>
          </w:tcPr>
          <w:p w14:paraId="5C20F322" w14:textId="77777777" w:rsidR="005029EF" w:rsidRPr="009E583F" w:rsidRDefault="005029EF" w:rsidP="005029EF">
            <w:pPr>
              <w:rPr>
                <w:rFonts w:cs="Arial"/>
                <w:i/>
                <w:sz w:val="20"/>
                <w:szCs w:val="20"/>
              </w:rPr>
            </w:pPr>
            <w:proofErr w:type="spellStart"/>
            <w:r>
              <w:rPr>
                <w:rFonts w:cs="Arial"/>
                <w:i/>
                <w:sz w:val="20"/>
                <w:szCs w:val="20"/>
              </w:rPr>
              <w:t>searchData.</w:t>
            </w:r>
            <w:r w:rsidRPr="00A913A6">
              <w:rPr>
                <w:rFonts w:cs="Arial"/>
                <w:i/>
                <w:sz w:val="20"/>
                <w:szCs w:val="20"/>
              </w:rPr>
              <w:t>sortForUpdateDate</w:t>
            </w:r>
            <w:proofErr w:type="spellEnd"/>
          </w:p>
        </w:tc>
        <w:tc>
          <w:tcPr>
            <w:tcW w:w="4674" w:type="dxa"/>
          </w:tcPr>
          <w:p w14:paraId="771C38F6" w14:textId="77777777" w:rsidR="005029EF" w:rsidRPr="009E583F" w:rsidRDefault="00FC2B5E" w:rsidP="005029EF">
            <w:pPr>
              <w:rPr>
                <w:rFonts w:cs="Arial"/>
                <w:i/>
                <w:sz w:val="20"/>
                <w:szCs w:val="20"/>
              </w:rPr>
            </w:pPr>
            <w:r>
              <w:rPr>
                <w:rFonts w:cs="Arial"/>
                <w:i/>
                <w:sz w:val="20"/>
                <w:szCs w:val="20"/>
              </w:rPr>
              <w:t xml:space="preserve">Güncellenen Siparişleri Listeler </w:t>
            </w:r>
            <w:hyperlink w:anchor="SortForUpdate" w:history="1">
              <w:proofErr w:type="spellStart"/>
              <w:r w:rsidR="00643664" w:rsidRPr="00D17921">
                <w:rPr>
                  <w:rStyle w:val="Kpr"/>
                  <w:rFonts w:cs="Arial"/>
                  <w:sz w:val="20"/>
                  <w:szCs w:val="20"/>
                </w:rPr>
                <w:t>Bkz</w:t>
              </w:r>
              <w:proofErr w:type="spellEnd"/>
              <w:r w:rsidR="00643664" w:rsidRPr="00D17921">
                <w:rPr>
                  <w:rStyle w:val="Kpr"/>
                  <w:rFonts w:cs="Arial"/>
                  <w:sz w:val="20"/>
                  <w:szCs w:val="20"/>
                </w:rPr>
                <w:t>: Listeleme</w:t>
              </w:r>
            </w:hyperlink>
          </w:p>
        </w:tc>
      </w:tr>
      <w:tr w:rsidR="005029EF" w:rsidRPr="009E583F" w14:paraId="6A659A7C" w14:textId="77777777" w:rsidTr="009E600A">
        <w:trPr>
          <w:trHeight w:val="302"/>
        </w:trPr>
        <w:tc>
          <w:tcPr>
            <w:tcW w:w="4674" w:type="dxa"/>
          </w:tcPr>
          <w:p w14:paraId="06F263C1" w14:textId="77777777" w:rsidR="005029EF" w:rsidRPr="009E583F" w:rsidRDefault="005029EF" w:rsidP="005029EF">
            <w:pPr>
              <w:rPr>
                <w:rFonts w:cs="Arial"/>
                <w:i/>
                <w:sz w:val="20"/>
                <w:szCs w:val="20"/>
              </w:rPr>
            </w:pPr>
            <w:proofErr w:type="spellStart"/>
            <w:proofErr w:type="gramStart"/>
            <w:r w:rsidRPr="009E583F">
              <w:rPr>
                <w:rFonts w:cs="Arial"/>
                <w:i/>
                <w:sz w:val="20"/>
                <w:szCs w:val="20"/>
              </w:rPr>
              <w:t>pagingData</w:t>
            </w:r>
            <w:proofErr w:type="spellEnd"/>
            <w:proofErr w:type="gramEnd"/>
          </w:p>
        </w:tc>
        <w:tc>
          <w:tcPr>
            <w:tcW w:w="4674" w:type="dxa"/>
          </w:tcPr>
          <w:p w14:paraId="1BE990D2" w14:textId="77777777" w:rsidR="005029EF" w:rsidRPr="009E583F" w:rsidRDefault="0001031F" w:rsidP="005029EF">
            <w:pPr>
              <w:rPr>
                <w:rFonts w:cs="Arial"/>
                <w:i/>
                <w:sz w:val="20"/>
                <w:szCs w:val="20"/>
              </w:rPr>
            </w:pPr>
            <w:hyperlink w:anchor="_Sayfalandırma_(Pagination)_1" w:history="1">
              <w:proofErr w:type="spellStart"/>
              <w:r w:rsidR="005029EF">
                <w:rPr>
                  <w:rStyle w:val="Kpr"/>
                  <w:rFonts w:cs="Arial"/>
                  <w:i/>
                  <w:sz w:val="20"/>
                  <w:szCs w:val="20"/>
                </w:rPr>
                <w:t>Bkz</w:t>
              </w:r>
              <w:proofErr w:type="spellEnd"/>
              <w:r w:rsidR="005029EF">
                <w:rPr>
                  <w:rStyle w:val="Kpr"/>
                  <w:rFonts w:cs="Arial"/>
                  <w:i/>
                  <w:sz w:val="20"/>
                  <w:szCs w:val="20"/>
                </w:rPr>
                <w:t>:</w:t>
              </w:r>
              <w:r w:rsidR="005029EF" w:rsidRPr="009E583F">
                <w:rPr>
                  <w:rStyle w:val="Kpr"/>
                  <w:rFonts w:cs="Arial"/>
                  <w:i/>
                  <w:sz w:val="20"/>
                  <w:szCs w:val="20"/>
                </w:rPr>
                <w:t xml:space="preserve"> </w:t>
              </w:r>
              <w:proofErr w:type="spellStart"/>
              <w:r w:rsidR="005029EF" w:rsidRPr="009E583F">
                <w:rPr>
                  <w:rStyle w:val="Kpr"/>
                  <w:rFonts w:cs="Arial"/>
                  <w:i/>
                  <w:sz w:val="20"/>
                  <w:szCs w:val="20"/>
                </w:rPr>
                <w:t>Sayfalandırma</w:t>
              </w:r>
              <w:proofErr w:type="spellEnd"/>
            </w:hyperlink>
          </w:p>
        </w:tc>
      </w:tr>
    </w:tbl>
    <w:p w14:paraId="56E46ADA" w14:textId="77777777" w:rsidR="00BF53EB" w:rsidRDefault="00A136DF" w:rsidP="004F1580">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w:t>
      </w:r>
      <w:r w:rsidR="004F1580">
        <w:rPr>
          <w:b/>
          <w:lang w:val="tr-TR"/>
        </w:rPr>
        <w:t>ar zorunlu alanlardır.</w:t>
      </w:r>
    </w:p>
    <w:p w14:paraId="13E404F0" w14:textId="77777777" w:rsidR="00A136DF" w:rsidRPr="009E583F" w:rsidRDefault="00A136DF" w:rsidP="00A136DF">
      <w:pPr>
        <w:pStyle w:val="Normal1"/>
        <w:spacing w:after="0" w:line="240" w:lineRule="auto"/>
        <w:jc w:val="both"/>
        <w:rPr>
          <w:b/>
          <w:color w:val="FF0000"/>
          <w:lang w:val="tr-TR"/>
        </w:rPr>
      </w:pPr>
      <w:proofErr w:type="spellStart"/>
      <w:r w:rsidRPr="009E583F">
        <w:rPr>
          <w:b/>
          <w:color w:val="FF0000"/>
          <w:lang w:val="tr-TR"/>
        </w:rPr>
        <w:t>OrderListRespon</w:t>
      </w:r>
      <w:r w:rsidR="004F1580">
        <w:rPr>
          <w:b/>
          <w:color w:val="FF0000"/>
          <w:lang w:val="tr-TR"/>
        </w:rPr>
        <w:t>s</w:t>
      </w:r>
      <w:r w:rsidRPr="009E583F">
        <w:rPr>
          <w:b/>
          <w:color w:val="FF0000"/>
          <w:lang w:val="tr-TR"/>
        </w:rPr>
        <w:t>e</w:t>
      </w:r>
      <w:proofErr w:type="spellEnd"/>
    </w:p>
    <w:p w14:paraId="2D9E3990" w14:textId="77777777" w:rsidR="00A136DF" w:rsidRPr="009E583F" w:rsidRDefault="00A136DF" w:rsidP="00A136DF">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4644"/>
        <w:gridCol w:w="4704"/>
      </w:tblGrid>
      <w:tr w:rsidR="0091797E" w:rsidRPr="009E583F" w14:paraId="205B1DB7" w14:textId="77777777" w:rsidTr="00AC48C2">
        <w:trPr>
          <w:trHeight w:val="302"/>
        </w:trPr>
        <w:tc>
          <w:tcPr>
            <w:tcW w:w="4644" w:type="dxa"/>
          </w:tcPr>
          <w:p w14:paraId="2A132301" w14:textId="77777777" w:rsidR="0091797E" w:rsidRPr="009E583F" w:rsidRDefault="0091797E" w:rsidP="00A136DF">
            <w:pPr>
              <w:rPr>
                <w:rFonts w:cs="Arial"/>
                <w:b/>
                <w:i/>
                <w:sz w:val="20"/>
                <w:szCs w:val="20"/>
              </w:rPr>
            </w:pPr>
            <w:proofErr w:type="spellStart"/>
            <w:proofErr w:type="gramStart"/>
            <w:r w:rsidRPr="009E583F">
              <w:rPr>
                <w:i/>
              </w:rPr>
              <w:t>result</w:t>
            </w:r>
            <w:proofErr w:type="spellEnd"/>
            <w:proofErr w:type="gramEnd"/>
          </w:p>
        </w:tc>
        <w:tc>
          <w:tcPr>
            <w:tcW w:w="4704" w:type="dxa"/>
          </w:tcPr>
          <w:p w14:paraId="3B32A119" w14:textId="77777777" w:rsidR="0091797E" w:rsidRPr="009E583F" w:rsidRDefault="0001031F" w:rsidP="00A136DF">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A136DF" w:rsidRPr="009E583F" w14:paraId="19999E4D" w14:textId="77777777" w:rsidTr="00AC48C2">
        <w:trPr>
          <w:trHeight w:val="302"/>
        </w:trPr>
        <w:tc>
          <w:tcPr>
            <w:tcW w:w="4644" w:type="dxa"/>
          </w:tcPr>
          <w:p w14:paraId="628FC2F4" w14:textId="77777777" w:rsidR="00A136DF" w:rsidRPr="009E583F" w:rsidRDefault="00A136DF" w:rsidP="00A136DF">
            <w:pPr>
              <w:rPr>
                <w:rFonts w:cs="Arial"/>
                <w:i/>
                <w:sz w:val="20"/>
                <w:szCs w:val="20"/>
              </w:rPr>
            </w:pPr>
            <w:proofErr w:type="spellStart"/>
            <w:proofErr w:type="gramStart"/>
            <w:r w:rsidRPr="009E583F">
              <w:rPr>
                <w:rFonts w:cs="Arial"/>
                <w:i/>
                <w:sz w:val="20"/>
                <w:szCs w:val="20"/>
              </w:rPr>
              <w:t>orderList.order.citizenshipId</w:t>
            </w:r>
            <w:proofErr w:type="spellEnd"/>
            <w:proofErr w:type="gramEnd"/>
          </w:p>
        </w:tc>
        <w:tc>
          <w:tcPr>
            <w:tcW w:w="4704" w:type="dxa"/>
          </w:tcPr>
          <w:p w14:paraId="403703CD" w14:textId="77777777" w:rsidR="00A136DF" w:rsidRPr="009E583F" w:rsidRDefault="009E600A" w:rsidP="00A136DF">
            <w:pPr>
              <w:rPr>
                <w:rFonts w:cs="Arial"/>
                <w:i/>
                <w:sz w:val="20"/>
                <w:szCs w:val="20"/>
              </w:rPr>
            </w:pPr>
            <w:proofErr w:type="gramStart"/>
            <w:r w:rsidRPr="009E583F">
              <w:rPr>
                <w:rFonts w:cs="Arial"/>
                <w:i/>
                <w:sz w:val="20"/>
                <w:szCs w:val="20"/>
              </w:rPr>
              <w:t>TC</w:t>
            </w:r>
            <w:proofErr w:type="gramEnd"/>
            <w:r w:rsidR="00A136DF" w:rsidRPr="009E583F">
              <w:rPr>
                <w:rFonts w:cs="Arial"/>
                <w:i/>
                <w:sz w:val="20"/>
                <w:szCs w:val="20"/>
              </w:rPr>
              <w:t xml:space="preserve"> kimlik numarası</w:t>
            </w:r>
          </w:p>
        </w:tc>
      </w:tr>
      <w:tr w:rsidR="00A136DF" w:rsidRPr="009E583F" w14:paraId="4A91FC5B" w14:textId="77777777" w:rsidTr="00AC48C2">
        <w:trPr>
          <w:trHeight w:val="302"/>
        </w:trPr>
        <w:tc>
          <w:tcPr>
            <w:tcW w:w="4644" w:type="dxa"/>
          </w:tcPr>
          <w:p w14:paraId="355AA6BF" w14:textId="77777777" w:rsidR="00A136DF" w:rsidRPr="009E583F" w:rsidRDefault="00A136DF" w:rsidP="00A136DF">
            <w:pPr>
              <w:rPr>
                <w:rFonts w:cs="Arial"/>
                <w:i/>
                <w:sz w:val="20"/>
                <w:szCs w:val="20"/>
              </w:rPr>
            </w:pPr>
            <w:proofErr w:type="spellStart"/>
            <w:proofErr w:type="gramStart"/>
            <w:r w:rsidRPr="009E583F">
              <w:rPr>
                <w:rFonts w:cs="Arial"/>
                <w:i/>
                <w:sz w:val="20"/>
                <w:szCs w:val="20"/>
              </w:rPr>
              <w:t>orderList.order.createDate</w:t>
            </w:r>
            <w:proofErr w:type="spellEnd"/>
            <w:proofErr w:type="gramEnd"/>
          </w:p>
        </w:tc>
        <w:tc>
          <w:tcPr>
            <w:tcW w:w="4704" w:type="dxa"/>
          </w:tcPr>
          <w:p w14:paraId="71BBBEC2" w14:textId="77777777" w:rsidR="00A136DF" w:rsidRPr="009E583F" w:rsidRDefault="00A136DF" w:rsidP="00A136DF">
            <w:pPr>
              <w:rPr>
                <w:rFonts w:cs="Arial"/>
                <w:i/>
                <w:sz w:val="20"/>
                <w:szCs w:val="20"/>
              </w:rPr>
            </w:pPr>
            <w:r w:rsidRPr="009E583F">
              <w:rPr>
                <w:rFonts w:cs="Arial"/>
                <w:i/>
                <w:sz w:val="20"/>
                <w:szCs w:val="20"/>
              </w:rPr>
              <w:t>Sipariş oluşturma tarihi</w:t>
            </w:r>
          </w:p>
        </w:tc>
      </w:tr>
      <w:tr w:rsidR="00A136DF" w:rsidRPr="009E583F" w14:paraId="7D51A43D" w14:textId="77777777" w:rsidTr="00AC48C2">
        <w:trPr>
          <w:trHeight w:val="302"/>
        </w:trPr>
        <w:tc>
          <w:tcPr>
            <w:tcW w:w="4644" w:type="dxa"/>
          </w:tcPr>
          <w:p w14:paraId="5D8B0DD7" w14:textId="77777777" w:rsidR="00A136DF" w:rsidRPr="009E583F" w:rsidRDefault="00A136DF" w:rsidP="00A136DF">
            <w:pPr>
              <w:rPr>
                <w:rFonts w:cs="Arial"/>
                <w:i/>
                <w:sz w:val="20"/>
                <w:szCs w:val="20"/>
              </w:rPr>
            </w:pPr>
            <w:r w:rsidRPr="009E583F">
              <w:rPr>
                <w:rFonts w:cs="Arial"/>
                <w:i/>
                <w:sz w:val="20"/>
                <w:szCs w:val="20"/>
              </w:rPr>
              <w:t>orderList.order.id</w:t>
            </w:r>
          </w:p>
        </w:tc>
        <w:tc>
          <w:tcPr>
            <w:tcW w:w="4704" w:type="dxa"/>
          </w:tcPr>
          <w:p w14:paraId="3A9EE8B1" w14:textId="77777777" w:rsidR="00A136DF" w:rsidRPr="009E583F" w:rsidRDefault="00A136DF" w:rsidP="009E600A">
            <w:pPr>
              <w:rPr>
                <w:rFonts w:cs="Arial"/>
                <w:i/>
                <w:sz w:val="20"/>
                <w:szCs w:val="20"/>
              </w:rPr>
            </w:pPr>
            <w:r w:rsidRPr="009E583F">
              <w:rPr>
                <w:rFonts w:cs="Arial"/>
                <w:i/>
                <w:sz w:val="20"/>
                <w:szCs w:val="20"/>
              </w:rPr>
              <w:t>Sipariş</w:t>
            </w:r>
            <w:r w:rsidR="009E600A" w:rsidRPr="009E583F">
              <w:rPr>
                <w:rFonts w:cs="Arial"/>
                <w:i/>
                <w:sz w:val="20"/>
                <w:szCs w:val="20"/>
              </w:rPr>
              <w:t xml:space="preserve"> n11</w:t>
            </w:r>
            <w:r w:rsidRPr="009E583F">
              <w:rPr>
                <w:rFonts w:cs="Arial"/>
                <w:i/>
                <w:sz w:val="20"/>
                <w:szCs w:val="20"/>
              </w:rPr>
              <w:t xml:space="preserve"> </w:t>
            </w:r>
            <w:r w:rsidR="009E600A" w:rsidRPr="009E583F">
              <w:rPr>
                <w:rFonts w:cs="Arial"/>
                <w:i/>
                <w:sz w:val="20"/>
                <w:szCs w:val="20"/>
              </w:rPr>
              <w:t>ID</w:t>
            </w:r>
            <w:r w:rsidRPr="009E583F">
              <w:rPr>
                <w:rFonts w:cs="Arial"/>
                <w:i/>
                <w:sz w:val="20"/>
                <w:szCs w:val="20"/>
              </w:rPr>
              <w:t xml:space="preserve"> bilgisi</w:t>
            </w:r>
          </w:p>
        </w:tc>
      </w:tr>
      <w:tr w:rsidR="00A136DF" w:rsidRPr="009E583F" w14:paraId="2E531981" w14:textId="77777777" w:rsidTr="00AC48C2">
        <w:trPr>
          <w:trHeight w:val="302"/>
        </w:trPr>
        <w:tc>
          <w:tcPr>
            <w:tcW w:w="4644" w:type="dxa"/>
          </w:tcPr>
          <w:p w14:paraId="4016C57A" w14:textId="77777777" w:rsidR="00A136DF" w:rsidRPr="009E583F" w:rsidRDefault="00A136DF" w:rsidP="00A136DF">
            <w:pPr>
              <w:rPr>
                <w:rFonts w:cs="Arial"/>
                <w:i/>
                <w:sz w:val="20"/>
                <w:szCs w:val="20"/>
              </w:rPr>
            </w:pPr>
            <w:proofErr w:type="spellStart"/>
            <w:proofErr w:type="gramStart"/>
            <w:r w:rsidRPr="009E583F">
              <w:rPr>
                <w:rFonts w:cs="Arial"/>
                <w:i/>
                <w:sz w:val="20"/>
                <w:szCs w:val="20"/>
              </w:rPr>
              <w:t>orderList.order.orderNumber</w:t>
            </w:r>
            <w:proofErr w:type="spellEnd"/>
            <w:proofErr w:type="gramEnd"/>
          </w:p>
        </w:tc>
        <w:tc>
          <w:tcPr>
            <w:tcW w:w="4704" w:type="dxa"/>
          </w:tcPr>
          <w:p w14:paraId="44A2A2FA" w14:textId="77777777" w:rsidR="00A136DF" w:rsidRPr="009E583F" w:rsidRDefault="00A136DF" w:rsidP="00A136DF">
            <w:pPr>
              <w:rPr>
                <w:rFonts w:cs="Arial"/>
                <w:i/>
                <w:sz w:val="20"/>
                <w:szCs w:val="20"/>
              </w:rPr>
            </w:pPr>
            <w:r w:rsidRPr="009E583F">
              <w:rPr>
                <w:rFonts w:cs="Arial"/>
                <w:i/>
                <w:sz w:val="20"/>
                <w:szCs w:val="20"/>
              </w:rPr>
              <w:t>Sipariş numarası</w:t>
            </w:r>
          </w:p>
        </w:tc>
      </w:tr>
      <w:tr w:rsidR="00EB7899" w:rsidRPr="009E583F" w14:paraId="59285A77" w14:textId="77777777" w:rsidTr="00AC48C2">
        <w:trPr>
          <w:trHeight w:val="302"/>
        </w:trPr>
        <w:tc>
          <w:tcPr>
            <w:tcW w:w="4644" w:type="dxa"/>
          </w:tcPr>
          <w:p w14:paraId="450624AF" w14:textId="77777777" w:rsidR="00EB7899" w:rsidRPr="009E583F" w:rsidRDefault="00EB7899" w:rsidP="00A136DF">
            <w:pPr>
              <w:rPr>
                <w:rFonts w:cs="Arial"/>
                <w:i/>
                <w:sz w:val="20"/>
                <w:szCs w:val="20"/>
              </w:rPr>
            </w:pPr>
            <w:proofErr w:type="spellStart"/>
            <w:proofErr w:type="gramStart"/>
            <w:r w:rsidRPr="009E583F">
              <w:rPr>
                <w:rFonts w:cs="Arial"/>
                <w:i/>
                <w:sz w:val="20"/>
                <w:szCs w:val="20"/>
              </w:rPr>
              <w:t>paymentType</w:t>
            </w:r>
            <w:proofErr w:type="spellEnd"/>
            <w:proofErr w:type="gramEnd"/>
          </w:p>
        </w:tc>
        <w:tc>
          <w:tcPr>
            <w:tcW w:w="4704" w:type="dxa"/>
          </w:tcPr>
          <w:p w14:paraId="17BA179B" w14:textId="77777777" w:rsidR="00EB7899" w:rsidRPr="009E583F" w:rsidRDefault="0001031F" w:rsidP="009E600A">
            <w:pPr>
              <w:rPr>
                <w:rFonts w:cs="Arial"/>
                <w:i/>
                <w:sz w:val="20"/>
                <w:szCs w:val="20"/>
              </w:rPr>
            </w:pPr>
            <w:hyperlink w:anchor="_Ödeme_Tipi_(Payment" w:history="1">
              <w:proofErr w:type="spellStart"/>
              <w:r w:rsidR="004E2469">
                <w:rPr>
                  <w:rStyle w:val="Kpr"/>
                  <w:rFonts w:cs="Arial"/>
                  <w:i/>
                  <w:sz w:val="20"/>
                  <w:szCs w:val="20"/>
                </w:rPr>
                <w:t>Bkz</w:t>
              </w:r>
              <w:proofErr w:type="spellEnd"/>
              <w:r w:rsidR="004E2469">
                <w:rPr>
                  <w:rStyle w:val="Kpr"/>
                  <w:rFonts w:cs="Arial"/>
                  <w:i/>
                  <w:sz w:val="20"/>
                  <w:szCs w:val="20"/>
                </w:rPr>
                <w:t>:</w:t>
              </w:r>
              <w:r w:rsidR="00EB7899" w:rsidRPr="009E583F">
                <w:rPr>
                  <w:rStyle w:val="Kpr"/>
                  <w:rFonts w:cs="Arial"/>
                  <w:i/>
                  <w:sz w:val="20"/>
                  <w:szCs w:val="20"/>
                </w:rPr>
                <w:t xml:space="preserve"> </w:t>
              </w:r>
              <w:proofErr w:type="spellStart"/>
              <w:r w:rsidR="00EB7899" w:rsidRPr="009E583F">
                <w:rPr>
                  <w:rStyle w:val="Kpr"/>
                  <w:rFonts w:cs="Arial"/>
                  <w:i/>
                  <w:sz w:val="20"/>
                  <w:szCs w:val="20"/>
                </w:rPr>
                <w:t>Payment</w:t>
              </w:r>
              <w:proofErr w:type="spellEnd"/>
              <w:r w:rsidR="00EB7899" w:rsidRPr="009E583F">
                <w:rPr>
                  <w:rStyle w:val="Kpr"/>
                  <w:rFonts w:cs="Arial"/>
                  <w:i/>
                  <w:sz w:val="20"/>
                  <w:szCs w:val="20"/>
                </w:rPr>
                <w:t xml:space="preserve"> </w:t>
              </w:r>
              <w:proofErr w:type="spellStart"/>
              <w:r w:rsidR="00EB7899" w:rsidRPr="009E583F">
                <w:rPr>
                  <w:rStyle w:val="Kpr"/>
                  <w:rFonts w:cs="Arial"/>
                  <w:i/>
                  <w:sz w:val="20"/>
                  <w:szCs w:val="20"/>
                </w:rPr>
                <w:t>Type</w:t>
              </w:r>
              <w:proofErr w:type="spellEnd"/>
            </w:hyperlink>
          </w:p>
        </w:tc>
      </w:tr>
      <w:tr w:rsidR="00A136DF" w:rsidRPr="009E583F" w14:paraId="00D89F75" w14:textId="77777777" w:rsidTr="00AC48C2">
        <w:trPr>
          <w:trHeight w:val="302"/>
        </w:trPr>
        <w:tc>
          <w:tcPr>
            <w:tcW w:w="4644" w:type="dxa"/>
          </w:tcPr>
          <w:p w14:paraId="7C237A2B" w14:textId="77777777" w:rsidR="00A136DF" w:rsidRPr="009E583F" w:rsidRDefault="00A136DF" w:rsidP="008C1350">
            <w:pPr>
              <w:rPr>
                <w:rFonts w:cs="Arial"/>
                <w:i/>
                <w:sz w:val="20"/>
                <w:szCs w:val="20"/>
              </w:rPr>
            </w:pPr>
            <w:proofErr w:type="spellStart"/>
            <w:proofErr w:type="gramStart"/>
            <w:r w:rsidRPr="009E583F">
              <w:rPr>
                <w:rFonts w:cs="Arial"/>
                <w:i/>
                <w:sz w:val="20"/>
                <w:szCs w:val="20"/>
              </w:rPr>
              <w:t>orderList.order.</w:t>
            </w:r>
            <w:r w:rsidR="008C1350" w:rsidRPr="009E583F">
              <w:rPr>
                <w:rFonts w:cs="Arial"/>
                <w:i/>
                <w:sz w:val="20"/>
                <w:szCs w:val="20"/>
              </w:rPr>
              <w:t>status</w:t>
            </w:r>
            <w:proofErr w:type="spellEnd"/>
            <w:proofErr w:type="gramEnd"/>
          </w:p>
        </w:tc>
        <w:tc>
          <w:tcPr>
            <w:tcW w:w="4704" w:type="dxa"/>
          </w:tcPr>
          <w:p w14:paraId="7812B5E2" w14:textId="77777777" w:rsidR="00A136DF" w:rsidRPr="009E583F" w:rsidRDefault="0001031F" w:rsidP="00A136DF">
            <w:pPr>
              <w:rPr>
                <w:rFonts w:cs="Arial"/>
                <w:i/>
                <w:sz w:val="20"/>
                <w:szCs w:val="20"/>
              </w:rPr>
            </w:pPr>
            <w:hyperlink w:anchor="_Sipariş_Durum_Bilgisi_1" w:history="1">
              <w:proofErr w:type="spellStart"/>
              <w:r w:rsidR="004E2469">
                <w:rPr>
                  <w:rStyle w:val="Kpr"/>
                  <w:rFonts w:cs="Arial"/>
                  <w:i/>
                  <w:sz w:val="20"/>
                  <w:szCs w:val="20"/>
                </w:rPr>
                <w:t>Bkz</w:t>
              </w:r>
              <w:proofErr w:type="spellEnd"/>
              <w:r w:rsidR="004E2469">
                <w:rPr>
                  <w:rStyle w:val="Kpr"/>
                  <w:rFonts w:cs="Arial"/>
                  <w:i/>
                  <w:sz w:val="20"/>
                  <w:szCs w:val="20"/>
                </w:rPr>
                <w:t>:</w:t>
              </w:r>
              <w:r w:rsidR="00A70B6B" w:rsidRPr="009E583F">
                <w:rPr>
                  <w:rStyle w:val="Kpr"/>
                  <w:rFonts w:cs="Arial"/>
                  <w:i/>
                  <w:sz w:val="20"/>
                  <w:szCs w:val="20"/>
                </w:rPr>
                <w:t xml:space="preserve"> Sipariş Durumu</w:t>
              </w:r>
            </w:hyperlink>
          </w:p>
        </w:tc>
      </w:tr>
    </w:tbl>
    <w:p w14:paraId="116A04D4" w14:textId="77777777" w:rsidR="004C1F94" w:rsidRPr="009E583F" w:rsidRDefault="004C1F94" w:rsidP="00A136DF">
      <w:pPr>
        <w:pStyle w:val="Normal1"/>
        <w:rPr>
          <w:b/>
          <w:color w:val="244061" w:themeColor="accent1" w:themeShade="80"/>
          <w:sz w:val="22"/>
          <w:lang w:val="tr-TR"/>
        </w:rPr>
      </w:pPr>
    </w:p>
    <w:p w14:paraId="2B47EAC5" w14:textId="77777777" w:rsidR="00A136DF" w:rsidRPr="009E583F" w:rsidRDefault="00A136DF" w:rsidP="00A136DF">
      <w:pPr>
        <w:pStyle w:val="Normal1"/>
        <w:rPr>
          <w:b/>
          <w:color w:val="244061" w:themeColor="accent1" w:themeShade="80"/>
          <w:sz w:val="22"/>
          <w:lang w:val="tr-TR"/>
        </w:rPr>
      </w:pPr>
      <w:proofErr w:type="spellStart"/>
      <w:r w:rsidRPr="009E583F">
        <w:rPr>
          <w:b/>
          <w:color w:val="244061" w:themeColor="accent1" w:themeShade="80"/>
          <w:sz w:val="22"/>
          <w:lang w:val="tr-TR"/>
        </w:rPr>
        <w:t>OrderList</w:t>
      </w:r>
      <w:proofErr w:type="spellEnd"/>
      <w:r w:rsidR="004E4171" w:rsidRPr="009E583F">
        <w:rPr>
          <w:b/>
          <w:color w:val="244061" w:themeColor="accent1" w:themeShade="80"/>
          <w:sz w:val="22"/>
          <w:lang w:val="tr-TR"/>
        </w:rPr>
        <w:t xml:space="preserve"> Örnek Çağrı</w:t>
      </w:r>
    </w:p>
    <w:p w14:paraId="01065DED" w14:textId="77777777" w:rsidR="00A136DF" w:rsidRPr="009E583F" w:rsidRDefault="00A136DF" w:rsidP="00A136DF">
      <w:pPr>
        <w:pStyle w:val="Normal1"/>
        <w:rPr>
          <w:b/>
          <w:color w:val="FF0000"/>
          <w:lang w:val="tr-TR"/>
        </w:rPr>
      </w:pPr>
      <w:proofErr w:type="spellStart"/>
      <w:r w:rsidRPr="009E583F">
        <w:rPr>
          <w:b/>
          <w:color w:val="FF0000"/>
          <w:lang w:val="tr-TR"/>
        </w:rPr>
        <w:lastRenderedPageBreak/>
        <w:t>Request</w:t>
      </w:r>
      <w:proofErr w:type="spellEnd"/>
    </w:p>
    <w:p w14:paraId="6C4DFA77"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xmlns:soapenv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xmlns:sch</w:t>
      </w:r>
      <w:proofErr w:type="spellEnd"/>
      <w:r w:rsidRPr="00FA3F63">
        <w:rPr>
          <w:rFonts w:ascii="Courier New" w:hAnsi="Courier New"/>
          <w:i w:val="0"/>
          <w:color w:val="365F91" w:themeColor="accent1" w:themeShade="BF"/>
          <w:sz w:val="18"/>
          <w:lang w:val="tr-TR"/>
        </w:rPr>
        <w:t>="http://www.n11.com/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068E939F"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soapenv:Header</w:t>
      </w:r>
      <w:proofErr w:type="spellEnd"/>
      <w:proofErr w:type="gramEnd"/>
      <w:r w:rsidRPr="00FA3F63">
        <w:rPr>
          <w:rFonts w:ascii="Courier New" w:hAnsi="Courier New"/>
          <w:i w:val="0"/>
          <w:color w:val="365F91" w:themeColor="accent1" w:themeShade="BF"/>
          <w:sz w:val="18"/>
          <w:lang w:val="tr-TR"/>
        </w:rPr>
        <w:t>/&gt;</w:t>
      </w:r>
    </w:p>
    <w:p w14:paraId="26C1DCB5"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763CCA17"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sch:OrderListRequest</w:t>
      </w:r>
      <w:proofErr w:type="spellEnd"/>
      <w:proofErr w:type="gramEnd"/>
      <w:r w:rsidRPr="00FA3F63">
        <w:rPr>
          <w:rFonts w:ascii="Courier New" w:hAnsi="Courier New"/>
          <w:i w:val="0"/>
          <w:color w:val="365F91" w:themeColor="accent1" w:themeShade="BF"/>
          <w:sz w:val="18"/>
          <w:lang w:val="tr-TR"/>
        </w:rPr>
        <w:t>&gt;</w:t>
      </w:r>
    </w:p>
    <w:p w14:paraId="1521D95B"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auth</w:t>
      </w:r>
      <w:proofErr w:type="spellEnd"/>
      <w:proofErr w:type="gramEnd"/>
      <w:r w:rsidRPr="00FA3F63">
        <w:rPr>
          <w:rFonts w:ascii="Courier New" w:hAnsi="Courier New"/>
          <w:i w:val="0"/>
          <w:color w:val="365F91" w:themeColor="accent1" w:themeShade="BF"/>
          <w:sz w:val="18"/>
          <w:lang w:val="tr-TR"/>
        </w:rPr>
        <w:t>&gt;</w:t>
      </w:r>
    </w:p>
    <w:p w14:paraId="4E9C3B6B"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appKey</w:t>
      </w:r>
      <w:proofErr w:type="spellEnd"/>
      <w:proofErr w:type="gramEnd"/>
      <w:r w:rsidRPr="00FA3F63">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appKey</w:t>
      </w:r>
      <w:proofErr w:type="spellEnd"/>
      <w:r w:rsidRPr="00FA3F63">
        <w:rPr>
          <w:rFonts w:ascii="Courier New" w:hAnsi="Courier New"/>
          <w:i w:val="0"/>
          <w:color w:val="365F91" w:themeColor="accent1" w:themeShade="BF"/>
          <w:sz w:val="18"/>
          <w:lang w:val="tr-TR"/>
        </w:rPr>
        <w:t>&gt;</w:t>
      </w:r>
    </w:p>
    <w:p w14:paraId="5AA05D06"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appSecret</w:t>
      </w:r>
      <w:proofErr w:type="spellEnd"/>
      <w:proofErr w:type="gramEnd"/>
      <w:r w:rsidRPr="00FA3F63">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appSecret</w:t>
      </w:r>
      <w:proofErr w:type="spellEnd"/>
      <w:r w:rsidRPr="00FA3F63">
        <w:rPr>
          <w:rFonts w:ascii="Courier New" w:hAnsi="Courier New"/>
          <w:i w:val="0"/>
          <w:color w:val="365F91" w:themeColor="accent1" w:themeShade="BF"/>
          <w:sz w:val="18"/>
          <w:lang w:val="tr-TR"/>
        </w:rPr>
        <w:t>&gt;</w:t>
      </w:r>
    </w:p>
    <w:p w14:paraId="551D914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auth</w:t>
      </w:r>
      <w:proofErr w:type="spellEnd"/>
      <w:r w:rsidRPr="00FA3F63">
        <w:rPr>
          <w:rFonts w:ascii="Courier New" w:hAnsi="Courier New"/>
          <w:i w:val="0"/>
          <w:color w:val="365F91" w:themeColor="accent1" w:themeShade="BF"/>
          <w:sz w:val="18"/>
          <w:lang w:val="tr-TR"/>
        </w:rPr>
        <w:t>&gt;</w:t>
      </w:r>
    </w:p>
    <w:p w14:paraId="6A5A8843"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w:t>
      </w:r>
      <w:proofErr w:type="spellStart"/>
      <w:proofErr w:type="gramStart"/>
      <w:r w:rsidRPr="00643664">
        <w:rPr>
          <w:rFonts w:ascii="Courier New" w:hAnsi="Courier New"/>
          <w:i w:val="0"/>
          <w:color w:val="365F91" w:themeColor="accent1" w:themeShade="BF"/>
          <w:sz w:val="18"/>
          <w:lang w:val="tr-TR"/>
        </w:rPr>
        <w:t>searchData</w:t>
      </w:r>
      <w:proofErr w:type="spellEnd"/>
      <w:proofErr w:type="gramEnd"/>
      <w:r w:rsidRPr="00643664">
        <w:rPr>
          <w:rFonts w:ascii="Courier New" w:hAnsi="Courier New"/>
          <w:i w:val="0"/>
          <w:color w:val="365F91" w:themeColor="accent1" w:themeShade="BF"/>
          <w:sz w:val="18"/>
          <w:lang w:val="tr-TR"/>
        </w:rPr>
        <w:t>&gt;</w:t>
      </w:r>
    </w:p>
    <w:p w14:paraId="2E2A52C6"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productId</w:t>
      </w:r>
      <w:proofErr w:type="spellEnd"/>
      <w:proofErr w:type="gramEnd"/>
      <w:r>
        <w:rPr>
          <w:rFonts w:ascii="Courier New" w:hAnsi="Courier New"/>
          <w:i w:val="0"/>
          <w:color w:val="365F91" w:themeColor="accent1" w:themeShade="BF"/>
          <w:sz w:val="18"/>
          <w:lang w:val="tr-TR"/>
        </w:rPr>
        <w:t>&gt;</w:t>
      </w:r>
      <w:r w:rsidRPr="00643664">
        <w:rPr>
          <w:rFonts w:ascii="Courier New" w:hAnsi="Courier New"/>
          <w:i w:val="0"/>
          <w:color w:val="365F91" w:themeColor="accent1" w:themeShade="BF"/>
          <w:sz w:val="18"/>
          <w:lang w:val="tr-TR"/>
        </w:rPr>
        <w:t>&lt;/</w:t>
      </w:r>
      <w:proofErr w:type="spellStart"/>
      <w:r w:rsidRPr="00643664">
        <w:rPr>
          <w:rFonts w:ascii="Courier New" w:hAnsi="Courier New"/>
          <w:i w:val="0"/>
          <w:color w:val="365F91" w:themeColor="accent1" w:themeShade="BF"/>
          <w:sz w:val="18"/>
          <w:lang w:val="tr-TR"/>
        </w:rPr>
        <w:t>productId</w:t>
      </w:r>
      <w:proofErr w:type="spellEnd"/>
      <w:r w:rsidRPr="00643664">
        <w:rPr>
          <w:rFonts w:ascii="Courier New" w:hAnsi="Courier New"/>
          <w:i w:val="0"/>
          <w:color w:val="365F91" w:themeColor="accent1" w:themeShade="BF"/>
          <w:sz w:val="18"/>
          <w:lang w:val="tr-TR"/>
        </w:rPr>
        <w:t>&gt;</w:t>
      </w:r>
    </w:p>
    <w:p w14:paraId="28B64701"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status</w:t>
      </w:r>
      <w:proofErr w:type="spellEnd"/>
      <w:proofErr w:type="gramEnd"/>
      <w:r>
        <w:rPr>
          <w:rFonts w:ascii="Courier New" w:hAnsi="Courier New"/>
          <w:i w:val="0"/>
          <w:color w:val="365F91" w:themeColor="accent1" w:themeShade="BF"/>
          <w:sz w:val="18"/>
          <w:lang w:val="tr-TR"/>
        </w:rPr>
        <w:t>&gt;</w:t>
      </w:r>
      <w:r w:rsidRPr="00643664">
        <w:rPr>
          <w:rFonts w:ascii="Courier New" w:hAnsi="Courier New"/>
          <w:i w:val="0"/>
          <w:color w:val="365F91" w:themeColor="accent1" w:themeShade="BF"/>
          <w:sz w:val="18"/>
          <w:lang w:val="tr-TR"/>
        </w:rPr>
        <w:t>&lt;/</w:t>
      </w:r>
      <w:proofErr w:type="spellStart"/>
      <w:r w:rsidRPr="00643664">
        <w:rPr>
          <w:rFonts w:ascii="Courier New" w:hAnsi="Courier New"/>
          <w:i w:val="0"/>
          <w:color w:val="365F91" w:themeColor="accent1" w:themeShade="BF"/>
          <w:sz w:val="18"/>
          <w:lang w:val="tr-TR"/>
        </w:rPr>
        <w:t>status</w:t>
      </w:r>
      <w:proofErr w:type="spellEnd"/>
      <w:r w:rsidRPr="00643664">
        <w:rPr>
          <w:rFonts w:ascii="Courier New" w:hAnsi="Courier New"/>
          <w:i w:val="0"/>
          <w:color w:val="365F91" w:themeColor="accent1" w:themeShade="BF"/>
          <w:sz w:val="18"/>
          <w:lang w:val="tr-TR"/>
        </w:rPr>
        <w:t>&gt;</w:t>
      </w:r>
    </w:p>
    <w:p w14:paraId="73CEB95E"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buyerName</w:t>
      </w:r>
      <w:proofErr w:type="spellEnd"/>
      <w:proofErr w:type="gramEnd"/>
      <w:r>
        <w:rPr>
          <w:rFonts w:ascii="Courier New" w:hAnsi="Courier New"/>
          <w:i w:val="0"/>
          <w:color w:val="365F91" w:themeColor="accent1" w:themeShade="BF"/>
          <w:sz w:val="18"/>
          <w:lang w:val="tr-TR"/>
        </w:rPr>
        <w:t>&gt;</w:t>
      </w:r>
      <w:r w:rsidRPr="00643664">
        <w:rPr>
          <w:rFonts w:ascii="Courier New" w:hAnsi="Courier New"/>
          <w:i w:val="0"/>
          <w:color w:val="365F91" w:themeColor="accent1" w:themeShade="BF"/>
          <w:sz w:val="18"/>
          <w:lang w:val="tr-TR"/>
        </w:rPr>
        <w:t>&lt;/</w:t>
      </w:r>
      <w:proofErr w:type="spellStart"/>
      <w:r w:rsidRPr="00643664">
        <w:rPr>
          <w:rFonts w:ascii="Courier New" w:hAnsi="Courier New"/>
          <w:i w:val="0"/>
          <w:color w:val="365F91" w:themeColor="accent1" w:themeShade="BF"/>
          <w:sz w:val="18"/>
          <w:lang w:val="tr-TR"/>
        </w:rPr>
        <w:t>buyerName</w:t>
      </w:r>
      <w:proofErr w:type="spellEnd"/>
      <w:r w:rsidRPr="00643664">
        <w:rPr>
          <w:rFonts w:ascii="Courier New" w:hAnsi="Courier New"/>
          <w:i w:val="0"/>
          <w:color w:val="365F91" w:themeColor="accent1" w:themeShade="BF"/>
          <w:sz w:val="18"/>
          <w:lang w:val="tr-TR"/>
        </w:rPr>
        <w:t>&gt;</w:t>
      </w:r>
    </w:p>
    <w:p w14:paraId="5CAA3A57"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orderNumber</w:t>
      </w:r>
      <w:proofErr w:type="spellEnd"/>
      <w:proofErr w:type="gramEnd"/>
      <w:r>
        <w:rPr>
          <w:rFonts w:ascii="Courier New" w:hAnsi="Courier New"/>
          <w:i w:val="0"/>
          <w:color w:val="365F91" w:themeColor="accent1" w:themeShade="BF"/>
          <w:sz w:val="18"/>
          <w:lang w:val="tr-TR"/>
        </w:rPr>
        <w:t>&gt;</w:t>
      </w:r>
      <w:r w:rsidRPr="00643664">
        <w:rPr>
          <w:rFonts w:ascii="Courier New" w:hAnsi="Courier New"/>
          <w:i w:val="0"/>
          <w:color w:val="365F91" w:themeColor="accent1" w:themeShade="BF"/>
          <w:sz w:val="18"/>
          <w:lang w:val="tr-TR"/>
        </w:rPr>
        <w:t>&lt;/</w:t>
      </w:r>
      <w:proofErr w:type="spellStart"/>
      <w:r w:rsidRPr="00643664">
        <w:rPr>
          <w:rFonts w:ascii="Courier New" w:hAnsi="Courier New"/>
          <w:i w:val="0"/>
          <w:color w:val="365F91" w:themeColor="accent1" w:themeShade="BF"/>
          <w:sz w:val="18"/>
          <w:lang w:val="tr-TR"/>
        </w:rPr>
        <w:t>orderNumber</w:t>
      </w:r>
      <w:proofErr w:type="spellEnd"/>
      <w:r w:rsidRPr="00643664">
        <w:rPr>
          <w:rFonts w:ascii="Courier New" w:hAnsi="Courier New"/>
          <w:i w:val="0"/>
          <w:color w:val="365F91" w:themeColor="accent1" w:themeShade="BF"/>
          <w:sz w:val="18"/>
          <w:lang w:val="tr-TR"/>
        </w:rPr>
        <w:t>&gt;</w:t>
      </w:r>
    </w:p>
    <w:p w14:paraId="098D0ABA"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productSellerCode</w:t>
      </w:r>
      <w:proofErr w:type="spellEnd"/>
      <w:proofErr w:type="gramEnd"/>
      <w:r>
        <w:rPr>
          <w:rFonts w:ascii="Courier New" w:hAnsi="Courier New"/>
          <w:i w:val="0"/>
          <w:color w:val="365F91" w:themeColor="accent1" w:themeShade="BF"/>
          <w:sz w:val="18"/>
          <w:lang w:val="tr-TR"/>
        </w:rPr>
        <w:t>&gt;</w:t>
      </w:r>
      <w:r w:rsidRPr="00643664">
        <w:rPr>
          <w:rFonts w:ascii="Courier New" w:hAnsi="Courier New"/>
          <w:i w:val="0"/>
          <w:color w:val="365F91" w:themeColor="accent1" w:themeShade="BF"/>
          <w:sz w:val="18"/>
          <w:lang w:val="tr-TR"/>
        </w:rPr>
        <w:t>&lt;/</w:t>
      </w:r>
      <w:proofErr w:type="spellStart"/>
      <w:r w:rsidRPr="00643664">
        <w:rPr>
          <w:rFonts w:ascii="Courier New" w:hAnsi="Courier New"/>
          <w:i w:val="0"/>
          <w:color w:val="365F91" w:themeColor="accent1" w:themeShade="BF"/>
          <w:sz w:val="18"/>
          <w:lang w:val="tr-TR"/>
        </w:rPr>
        <w:t>productSellerCode</w:t>
      </w:r>
      <w:proofErr w:type="spellEnd"/>
      <w:r w:rsidRPr="00643664">
        <w:rPr>
          <w:rFonts w:ascii="Courier New" w:hAnsi="Courier New"/>
          <w:i w:val="0"/>
          <w:color w:val="365F91" w:themeColor="accent1" w:themeShade="BF"/>
          <w:sz w:val="18"/>
          <w:lang w:val="tr-TR"/>
        </w:rPr>
        <w:t>&gt;</w:t>
      </w:r>
    </w:p>
    <w:p w14:paraId="02E1435D"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w:t>
      </w:r>
      <w:proofErr w:type="spellStart"/>
      <w:proofErr w:type="gramStart"/>
      <w:r w:rsidRPr="00643664">
        <w:rPr>
          <w:rFonts w:ascii="Courier New" w:hAnsi="Courier New"/>
          <w:i w:val="0"/>
          <w:color w:val="365F91" w:themeColor="accent1" w:themeShade="BF"/>
          <w:sz w:val="18"/>
          <w:lang w:val="tr-TR"/>
        </w:rPr>
        <w:t>recipient</w:t>
      </w:r>
      <w:proofErr w:type="spellEnd"/>
      <w:proofErr w:type="gramEnd"/>
      <w:r w:rsidRPr="00643664">
        <w:rPr>
          <w:rFonts w:ascii="Courier New" w:hAnsi="Courier New"/>
          <w:i w:val="0"/>
          <w:color w:val="365F91" w:themeColor="accent1" w:themeShade="BF"/>
          <w:sz w:val="18"/>
          <w:lang w:val="tr-TR"/>
        </w:rPr>
        <w:t>&gt;&lt;/</w:t>
      </w:r>
      <w:proofErr w:type="spellStart"/>
      <w:r w:rsidRPr="00643664">
        <w:rPr>
          <w:rFonts w:ascii="Courier New" w:hAnsi="Courier New"/>
          <w:i w:val="0"/>
          <w:color w:val="365F91" w:themeColor="accent1" w:themeShade="BF"/>
          <w:sz w:val="18"/>
          <w:lang w:val="tr-TR"/>
        </w:rPr>
        <w:t>recipient</w:t>
      </w:r>
      <w:proofErr w:type="spellEnd"/>
      <w:r w:rsidRPr="00643664">
        <w:rPr>
          <w:rFonts w:ascii="Courier New" w:hAnsi="Courier New"/>
          <w:i w:val="0"/>
          <w:color w:val="365F91" w:themeColor="accent1" w:themeShade="BF"/>
          <w:sz w:val="18"/>
          <w:lang w:val="tr-TR"/>
        </w:rPr>
        <w:t>&gt;</w:t>
      </w:r>
    </w:p>
    <w:p w14:paraId="16E1E655"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sameDayDelivery</w:t>
      </w:r>
      <w:proofErr w:type="spellEnd"/>
      <w:proofErr w:type="gramEnd"/>
      <w:r>
        <w:rPr>
          <w:rFonts w:ascii="Courier New" w:hAnsi="Courier New"/>
          <w:i w:val="0"/>
          <w:color w:val="365F91" w:themeColor="accent1" w:themeShade="BF"/>
          <w:sz w:val="18"/>
          <w:lang w:val="tr-TR"/>
        </w:rPr>
        <w:t>&gt;</w:t>
      </w:r>
      <w:r w:rsidRPr="00643664">
        <w:rPr>
          <w:rFonts w:ascii="Courier New" w:hAnsi="Courier New"/>
          <w:i w:val="0"/>
          <w:color w:val="365F91" w:themeColor="accent1" w:themeShade="BF"/>
          <w:sz w:val="18"/>
          <w:lang w:val="tr-TR"/>
        </w:rPr>
        <w:t>&lt;/</w:t>
      </w:r>
      <w:proofErr w:type="spellStart"/>
      <w:r w:rsidRPr="00643664">
        <w:rPr>
          <w:rFonts w:ascii="Courier New" w:hAnsi="Courier New"/>
          <w:i w:val="0"/>
          <w:color w:val="365F91" w:themeColor="accent1" w:themeShade="BF"/>
          <w:sz w:val="18"/>
          <w:lang w:val="tr-TR"/>
        </w:rPr>
        <w:t>sameDayDelivery</w:t>
      </w:r>
      <w:proofErr w:type="spellEnd"/>
      <w:r w:rsidRPr="00643664">
        <w:rPr>
          <w:rFonts w:ascii="Courier New" w:hAnsi="Courier New"/>
          <w:i w:val="0"/>
          <w:color w:val="365F91" w:themeColor="accent1" w:themeShade="BF"/>
          <w:sz w:val="18"/>
          <w:lang w:val="tr-TR"/>
        </w:rPr>
        <w:t>&gt;</w:t>
      </w:r>
    </w:p>
    <w:p w14:paraId="734E1069"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w:t>
      </w:r>
      <w:proofErr w:type="spellStart"/>
      <w:proofErr w:type="gramStart"/>
      <w:r w:rsidRPr="00643664">
        <w:rPr>
          <w:rFonts w:ascii="Courier New" w:hAnsi="Courier New"/>
          <w:i w:val="0"/>
          <w:color w:val="365F91" w:themeColor="accent1" w:themeShade="BF"/>
          <w:sz w:val="18"/>
          <w:lang w:val="tr-TR"/>
        </w:rPr>
        <w:t>period</w:t>
      </w:r>
      <w:proofErr w:type="spellEnd"/>
      <w:proofErr w:type="gramEnd"/>
      <w:r w:rsidRPr="00643664">
        <w:rPr>
          <w:rFonts w:ascii="Courier New" w:hAnsi="Courier New"/>
          <w:i w:val="0"/>
          <w:color w:val="365F91" w:themeColor="accent1" w:themeShade="BF"/>
          <w:sz w:val="18"/>
          <w:lang w:val="tr-TR"/>
        </w:rPr>
        <w:t>&gt;</w:t>
      </w:r>
    </w:p>
    <w:p w14:paraId="14D89292"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startDate</w:t>
      </w:r>
      <w:proofErr w:type="spellEnd"/>
      <w:proofErr w:type="gramEnd"/>
      <w:r>
        <w:rPr>
          <w:rFonts w:ascii="Courier New" w:hAnsi="Courier New"/>
          <w:i w:val="0"/>
          <w:color w:val="365F91" w:themeColor="accent1" w:themeShade="BF"/>
          <w:sz w:val="18"/>
          <w:lang w:val="tr-TR"/>
        </w:rPr>
        <w:t>&gt;</w:t>
      </w:r>
      <w:r w:rsidRPr="00643664">
        <w:rPr>
          <w:rFonts w:ascii="Courier New" w:hAnsi="Courier New"/>
          <w:i w:val="0"/>
          <w:color w:val="365F91" w:themeColor="accent1" w:themeShade="BF"/>
          <w:sz w:val="18"/>
          <w:lang w:val="tr-TR"/>
        </w:rPr>
        <w:t>&lt;/</w:t>
      </w:r>
      <w:proofErr w:type="spellStart"/>
      <w:r w:rsidRPr="00643664">
        <w:rPr>
          <w:rFonts w:ascii="Courier New" w:hAnsi="Courier New"/>
          <w:i w:val="0"/>
          <w:color w:val="365F91" w:themeColor="accent1" w:themeShade="BF"/>
          <w:sz w:val="18"/>
          <w:lang w:val="tr-TR"/>
        </w:rPr>
        <w:t>startDate</w:t>
      </w:r>
      <w:proofErr w:type="spellEnd"/>
      <w:r w:rsidRPr="00643664">
        <w:rPr>
          <w:rFonts w:ascii="Courier New" w:hAnsi="Courier New"/>
          <w:i w:val="0"/>
          <w:color w:val="365F91" w:themeColor="accent1" w:themeShade="BF"/>
          <w:sz w:val="18"/>
          <w:lang w:val="tr-TR"/>
        </w:rPr>
        <w:t>&gt;</w:t>
      </w:r>
    </w:p>
    <w:p w14:paraId="537B996B"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endDate</w:t>
      </w:r>
      <w:proofErr w:type="spellEnd"/>
      <w:proofErr w:type="gramEnd"/>
      <w:r>
        <w:rPr>
          <w:rFonts w:ascii="Courier New" w:hAnsi="Courier New"/>
          <w:i w:val="0"/>
          <w:color w:val="365F91" w:themeColor="accent1" w:themeShade="BF"/>
          <w:sz w:val="18"/>
          <w:lang w:val="tr-TR"/>
        </w:rPr>
        <w:t>&gt;</w:t>
      </w:r>
      <w:r w:rsidRPr="00643664">
        <w:rPr>
          <w:rFonts w:ascii="Courier New" w:hAnsi="Courier New"/>
          <w:i w:val="0"/>
          <w:color w:val="365F91" w:themeColor="accent1" w:themeShade="BF"/>
          <w:sz w:val="18"/>
          <w:lang w:val="tr-TR"/>
        </w:rPr>
        <w:t>&lt;/</w:t>
      </w:r>
      <w:proofErr w:type="spellStart"/>
      <w:r w:rsidRPr="00643664">
        <w:rPr>
          <w:rFonts w:ascii="Courier New" w:hAnsi="Courier New"/>
          <w:i w:val="0"/>
          <w:color w:val="365F91" w:themeColor="accent1" w:themeShade="BF"/>
          <w:sz w:val="18"/>
          <w:lang w:val="tr-TR"/>
        </w:rPr>
        <w:t>endDate</w:t>
      </w:r>
      <w:proofErr w:type="spellEnd"/>
      <w:r w:rsidRPr="00643664">
        <w:rPr>
          <w:rFonts w:ascii="Courier New" w:hAnsi="Courier New"/>
          <w:i w:val="0"/>
          <w:color w:val="365F91" w:themeColor="accent1" w:themeShade="BF"/>
          <w:sz w:val="18"/>
          <w:lang w:val="tr-TR"/>
        </w:rPr>
        <w:t>&gt;</w:t>
      </w:r>
    </w:p>
    <w:p w14:paraId="47B9886B"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w:t>
      </w:r>
      <w:proofErr w:type="spellStart"/>
      <w:r w:rsidRPr="00643664">
        <w:rPr>
          <w:rFonts w:ascii="Courier New" w:hAnsi="Courier New"/>
          <w:i w:val="0"/>
          <w:color w:val="365F91" w:themeColor="accent1" w:themeShade="BF"/>
          <w:sz w:val="18"/>
          <w:lang w:val="tr-TR"/>
        </w:rPr>
        <w:t>period</w:t>
      </w:r>
      <w:proofErr w:type="spellEnd"/>
      <w:r w:rsidRPr="00643664">
        <w:rPr>
          <w:rFonts w:ascii="Courier New" w:hAnsi="Courier New"/>
          <w:i w:val="0"/>
          <w:color w:val="365F91" w:themeColor="accent1" w:themeShade="BF"/>
          <w:sz w:val="18"/>
          <w:lang w:val="tr-TR"/>
        </w:rPr>
        <w:t>&gt;</w:t>
      </w:r>
    </w:p>
    <w:p w14:paraId="33B355F3"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sortForUpdateDate</w:t>
      </w:r>
      <w:proofErr w:type="spellEnd"/>
      <w:proofErr w:type="gramEnd"/>
      <w:r>
        <w:rPr>
          <w:rFonts w:ascii="Courier New" w:hAnsi="Courier New"/>
          <w:i w:val="0"/>
          <w:color w:val="365F91" w:themeColor="accent1" w:themeShade="BF"/>
          <w:sz w:val="18"/>
          <w:lang w:val="tr-TR"/>
        </w:rPr>
        <w:t>&gt;</w:t>
      </w:r>
      <w:proofErr w:type="spellStart"/>
      <w:r w:rsidR="001F7CEF">
        <w:rPr>
          <w:rFonts w:ascii="Courier New" w:hAnsi="Courier New"/>
          <w:i w:val="0"/>
          <w:color w:val="365F91" w:themeColor="accent1" w:themeShade="BF"/>
          <w:sz w:val="18"/>
          <w:lang w:val="tr-TR"/>
        </w:rPr>
        <w:t>false</w:t>
      </w:r>
      <w:proofErr w:type="spellEnd"/>
      <w:r w:rsidRPr="00643664">
        <w:rPr>
          <w:rFonts w:ascii="Courier New" w:hAnsi="Courier New"/>
          <w:i w:val="0"/>
          <w:color w:val="365F91" w:themeColor="accent1" w:themeShade="BF"/>
          <w:sz w:val="18"/>
          <w:lang w:val="tr-TR"/>
        </w:rPr>
        <w:t>&lt;/</w:t>
      </w:r>
      <w:proofErr w:type="spellStart"/>
      <w:r w:rsidRPr="00643664">
        <w:rPr>
          <w:rFonts w:ascii="Courier New" w:hAnsi="Courier New"/>
          <w:i w:val="0"/>
          <w:color w:val="365F91" w:themeColor="accent1" w:themeShade="BF"/>
          <w:sz w:val="18"/>
          <w:lang w:val="tr-TR"/>
        </w:rPr>
        <w:t>sortForUpdateDate</w:t>
      </w:r>
      <w:proofErr w:type="spellEnd"/>
      <w:r w:rsidRPr="00643664">
        <w:rPr>
          <w:rFonts w:ascii="Courier New" w:hAnsi="Courier New"/>
          <w:i w:val="0"/>
          <w:color w:val="365F91" w:themeColor="accent1" w:themeShade="BF"/>
          <w:sz w:val="18"/>
          <w:lang w:val="tr-TR"/>
        </w:rPr>
        <w:t>&gt;</w:t>
      </w:r>
    </w:p>
    <w:p w14:paraId="01F52665"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w:t>
      </w:r>
      <w:proofErr w:type="spellStart"/>
      <w:r w:rsidRPr="00643664">
        <w:rPr>
          <w:rFonts w:ascii="Courier New" w:hAnsi="Courier New"/>
          <w:i w:val="0"/>
          <w:color w:val="365F91" w:themeColor="accent1" w:themeShade="BF"/>
          <w:sz w:val="18"/>
          <w:lang w:val="tr-TR"/>
        </w:rPr>
        <w:t>searchData</w:t>
      </w:r>
      <w:proofErr w:type="spellEnd"/>
      <w:r w:rsidRPr="00643664">
        <w:rPr>
          <w:rFonts w:ascii="Courier New" w:hAnsi="Courier New"/>
          <w:i w:val="0"/>
          <w:color w:val="365F91" w:themeColor="accent1" w:themeShade="BF"/>
          <w:sz w:val="18"/>
          <w:lang w:val="tr-TR"/>
        </w:rPr>
        <w:t>&gt;</w:t>
      </w:r>
    </w:p>
    <w:p w14:paraId="34CE9F5F"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w:t>
      </w:r>
      <w:proofErr w:type="spellStart"/>
      <w:proofErr w:type="gramStart"/>
      <w:r w:rsidRPr="00643664">
        <w:rPr>
          <w:rFonts w:ascii="Courier New" w:hAnsi="Courier New"/>
          <w:i w:val="0"/>
          <w:color w:val="365F91" w:themeColor="accent1" w:themeShade="BF"/>
          <w:sz w:val="18"/>
          <w:lang w:val="tr-TR"/>
        </w:rPr>
        <w:t>pagingData</w:t>
      </w:r>
      <w:proofErr w:type="spellEnd"/>
      <w:proofErr w:type="gramEnd"/>
      <w:r w:rsidRPr="00643664">
        <w:rPr>
          <w:rFonts w:ascii="Courier New" w:hAnsi="Courier New"/>
          <w:i w:val="0"/>
          <w:color w:val="365F91" w:themeColor="accent1" w:themeShade="BF"/>
          <w:sz w:val="18"/>
          <w:lang w:val="tr-TR"/>
        </w:rPr>
        <w:t>&gt;</w:t>
      </w:r>
    </w:p>
    <w:p w14:paraId="75C4DF92" w14:textId="77777777" w:rsidR="00643664" w:rsidRPr="00643664" w:rsidRDefault="001F7CEF"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currentPage</w:t>
      </w:r>
      <w:proofErr w:type="spellEnd"/>
      <w:proofErr w:type="gramEnd"/>
      <w:r>
        <w:rPr>
          <w:rFonts w:ascii="Courier New" w:hAnsi="Courier New"/>
          <w:i w:val="0"/>
          <w:color w:val="365F91" w:themeColor="accent1" w:themeShade="BF"/>
          <w:sz w:val="18"/>
          <w:lang w:val="tr-TR"/>
        </w:rPr>
        <w:t>&gt;0</w:t>
      </w:r>
      <w:r w:rsidR="00643664" w:rsidRPr="00643664">
        <w:rPr>
          <w:rFonts w:ascii="Courier New" w:hAnsi="Courier New"/>
          <w:i w:val="0"/>
          <w:color w:val="365F91" w:themeColor="accent1" w:themeShade="BF"/>
          <w:sz w:val="18"/>
          <w:lang w:val="tr-TR"/>
        </w:rPr>
        <w:t>&lt;/</w:t>
      </w:r>
      <w:proofErr w:type="spellStart"/>
      <w:r w:rsidR="00643664" w:rsidRPr="00643664">
        <w:rPr>
          <w:rFonts w:ascii="Courier New" w:hAnsi="Courier New"/>
          <w:i w:val="0"/>
          <w:color w:val="365F91" w:themeColor="accent1" w:themeShade="BF"/>
          <w:sz w:val="18"/>
          <w:lang w:val="tr-TR"/>
        </w:rPr>
        <w:t>currentPage</w:t>
      </w:r>
      <w:proofErr w:type="spellEnd"/>
      <w:r w:rsidR="00643664" w:rsidRPr="00643664">
        <w:rPr>
          <w:rFonts w:ascii="Courier New" w:hAnsi="Courier New"/>
          <w:i w:val="0"/>
          <w:color w:val="365F91" w:themeColor="accent1" w:themeShade="BF"/>
          <w:sz w:val="18"/>
          <w:lang w:val="tr-TR"/>
        </w:rPr>
        <w:t>&gt;</w:t>
      </w:r>
    </w:p>
    <w:p w14:paraId="1CC1CFA3" w14:textId="77777777" w:rsidR="00643664" w:rsidRPr="00643664" w:rsidRDefault="001F7CEF" w:rsidP="00643664">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 xml:space="preserve">            &lt;</w:t>
      </w:r>
      <w:proofErr w:type="spellStart"/>
      <w:proofErr w:type="gramStart"/>
      <w:r>
        <w:rPr>
          <w:rFonts w:ascii="Courier New" w:hAnsi="Courier New"/>
          <w:i w:val="0"/>
          <w:color w:val="365F91" w:themeColor="accent1" w:themeShade="BF"/>
          <w:sz w:val="18"/>
          <w:lang w:val="tr-TR"/>
        </w:rPr>
        <w:t>pageSize</w:t>
      </w:r>
      <w:proofErr w:type="spellEnd"/>
      <w:proofErr w:type="gramEnd"/>
      <w:r>
        <w:rPr>
          <w:rFonts w:ascii="Courier New" w:hAnsi="Courier New"/>
          <w:i w:val="0"/>
          <w:color w:val="365F91" w:themeColor="accent1" w:themeShade="BF"/>
          <w:sz w:val="18"/>
          <w:lang w:val="tr-TR"/>
        </w:rPr>
        <w:t>&gt;100</w:t>
      </w:r>
      <w:r w:rsidR="00643664" w:rsidRPr="00643664">
        <w:rPr>
          <w:rFonts w:ascii="Courier New" w:hAnsi="Courier New"/>
          <w:i w:val="0"/>
          <w:color w:val="365F91" w:themeColor="accent1" w:themeShade="BF"/>
          <w:sz w:val="18"/>
          <w:lang w:val="tr-TR"/>
        </w:rPr>
        <w:t>&lt;/</w:t>
      </w:r>
      <w:proofErr w:type="spellStart"/>
      <w:r w:rsidR="00643664" w:rsidRPr="00643664">
        <w:rPr>
          <w:rFonts w:ascii="Courier New" w:hAnsi="Courier New"/>
          <w:i w:val="0"/>
          <w:color w:val="365F91" w:themeColor="accent1" w:themeShade="BF"/>
          <w:sz w:val="18"/>
          <w:lang w:val="tr-TR"/>
        </w:rPr>
        <w:t>pageSize</w:t>
      </w:r>
      <w:proofErr w:type="spellEnd"/>
      <w:r w:rsidR="00643664" w:rsidRPr="00643664">
        <w:rPr>
          <w:rFonts w:ascii="Courier New" w:hAnsi="Courier New"/>
          <w:i w:val="0"/>
          <w:color w:val="365F91" w:themeColor="accent1" w:themeShade="BF"/>
          <w:sz w:val="18"/>
          <w:lang w:val="tr-TR"/>
        </w:rPr>
        <w:t>&gt;</w:t>
      </w:r>
    </w:p>
    <w:p w14:paraId="524773C2"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w:t>
      </w:r>
      <w:proofErr w:type="spellStart"/>
      <w:r w:rsidRPr="00643664">
        <w:rPr>
          <w:rFonts w:ascii="Courier New" w:hAnsi="Courier New"/>
          <w:i w:val="0"/>
          <w:color w:val="365F91" w:themeColor="accent1" w:themeShade="BF"/>
          <w:sz w:val="18"/>
          <w:lang w:val="tr-TR"/>
        </w:rPr>
        <w:t>pagingData</w:t>
      </w:r>
      <w:proofErr w:type="spellEnd"/>
      <w:r w:rsidRPr="00643664">
        <w:rPr>
          <w:rFonts w:ascii="Courier New" w:hAnsi="Courier New"/>
          <w:i w:val="0"/>
          <w:color w:val="365F91" w:themeColor="accent1" w:themeShade="BF"/>
          <w:sz w:val="18"/>
          <w:lang w:val="tr-TR"/>
        </w:rPr>
        <w:t>&gt;</w:t>
      </w:r>
    </w:p>
    <w:p w14:paraId="1A30C7A0"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w:t>
      </w:r>
      <w:proofErr w:type="spellStart"/>
      <w:proofErr w:type="gramStart"/>
      <w:r w:rsidRPr="00643664">
        <w:rPr>
          <w:rFonts w:ascii="Courier New" w:hAnsi="Courier New"/>
          <w:i w:val="0"/>
          <w:color w:val="365F91" w:themeColor="accent1" w:themeShade="BF"/>
          <w:sz w:val="18"/>
          <w:lang w:val="tr-TR"/>
        </w:rPr>
        <w:t>sch:OrderListRequest</w:t>
      </w:r>
      <w:proofErr w:type="spellEnd"/>
      <w:proofErr w:type="gramEnd"/>
      <w:r w:rsidRPr="00643664">
        <w:rPr>
          <w:rFonts w:ascii="Courier New" w:hAnsi="Courier New"/>
          <w:i w:val="0"/>
          <w:color w:val="365F91" w:themeColor="accent1" w:themeShade="BF"/>
          <w:sz w:val="18"/>
          <w:lang w:val="tr-TR"/>
        </w:rPr>
        <w:t>&gt;</w:t>
      </w:r>
    </w:p>
    <w:p w14:paraId="5C66F90D" w14:textId="77777777" w:rsidR="00643664" w:rsidRPr="00643664" w:rsidRDefault="00643664" w:rsidP="00643664">
      <w:pPr>
        <w:pStyle w:val="Normal1"/>
        <w:spacing w:after="0" w:line="200" w:lineRule="exact"/>
        <w:rPr>
          <w:rFonts w:ascii="Courier New" w:hAnsi="Courier New"/>
          <w:i w:val="0"/>
          <w:color w:val="365F91" w:themeColor="accent1" w:themeShade="BF"/>
          <w:sz w:val="18"/>
          <w:lang w:val="tr-TR"/>
        </w:rPr>
      </w:pPr>
      <w:r w:rsidRPr="00643664">
        <w:rPr>
          <w:rFonts w:ascii="Courier New" w:hAnsi="Courier New"/>
          <w:i w:val="0"/>
          <w:color w:val="365F91" w:themeColor="accent1" w:themeShade="BF"/>
          <w:sz w:val="18"/>
          <w:lang w:val="tr-TR"/>
        </w:rPr>
        <w:t xml:space="preserve">   &lt;/</w:t>
      </w:r>
      <w:proofErr w:type="spellStart"/>
      <w:proofErr w:type="gramStart"/>
      <w:r w:rsidRPr="00643664">
        <w:rPr>
          <w:rFonts w:ascii="Courier New" w:hAnsi="Courier New"/>
          <w:i w:val="0"/>
          <w:color w:val="365F91" w:themeColor="accent1" w:themeShade="BF"/>
          <w:sz w:val="18"/>
          <w:lang w:val="tr-TR"/>
        </w:rPr>
        <w:t>soapenv:Body</w:t>
      </w:r>
      <w:proofErr w:type="spellEnd"/>
      <w:proofErr w:type="gramEnd"/>
      <w:r w:rsidRPr="00643664">
        <w:rPr>
          <w:rFonts w:ascii="Courier New" w:hAnsi="Courier New"/>
          <w:i w:val="0"/>
          <w:color w:val="365F91" w:themeColor="accent1" w:themeShade="BF"/>
          <w:sz w:val="18"/>
          <w:lang w:val="tr-TR"/>
        </w:rPr>
        <w:t>&gt;</w:t>
      </w:r>
    </w:p>
    <w:p w14:paraId="756D3CD7" w14:textId="77777777" w:rsidR="00861FC0" w:rsidRPr="009E583F" w:rsidRDefault="00643664" w:rsidP="00643664">
      <w:pPr>
        <w:pStyle w:val="Normal1"/>
        <w:spacing w:after="0" w:line="200" w:lineRule="exact"/>
        <w:rPr>
          <w:rFonts w:ascii="Courier New" w:hAnsi="Courier New"/>
          <w:i w:val="0"/>
          <w:color w:val="365F91" w:themeColor="accent1" w:themeShade="BF"/>
          <w:sz w:val="16"/>
          <w:lang w:val="tr-TR"/>
        </w:rPr>
      </w:pPr>
      <w:r w:rsidRPr="00643664">
        <w:rPr>
          <w:rFonts w:ascii="Courier New" w:hAnsi="Courier New"/>
          <w:i w:val="0"/>
          <w:color w:val="365F91" w:themeColor="accent1" w:themeShade="BF"/>
          <w:sz w:val="18"/>
          <w:lang w:val="tr-TR"/>
        </w:rPr>
        <w:t>&lt;/</w:t>
      </w:r>
      <w:proofErr w:type="spellStart"/>
      <w:proofErr w:type="gramStart"/>
      <w:r w:rsidRPr="00643664">
        <w:rPr>
          <w:rFonts w:ascii="Courier New" w:hAnsi="Courier New"/>
          <w:i w:val="0"/>
          <w:color w:val="365F91" w:themeColor="accent1" w:themeShade="BF"/>
          <w:sz w:val="18"/>
          <w:lang w:val="tr-TR"/>
        </w:rPr>
        <w:t>soapenv:Envelope</w:t>
      </w:r>
      <w:proofErr w:type="spellEnd"/>
      <w:proofErr w:type="gramEnd"/>
      <w:r w:rsidRPr="00643664">
        <w:rPr>
          <w:rFonts w:ascii="Courier New" w:hAnsi="Courier New"/>
          <w:i w:val="0"/>
          <w:color w:val="365F91" w:themeColor="accent1" w:themeShade="BF"/>
          <w:sz w:val="18"/>
          <w:lang w:val="tr-TR"/>
        </w:rPr>
        <w:t>&gt;</w:t>
      </w:r>
    </w:p>
    <w:p w14:paraId="7AC3EB21" w14:textId="77777777" w:rsidR="00D14CB2" w:rsidRPr="009E583F" w:rsidRDefault="00D14CB2" w:rsidP="00861FC0">
      <w:pPr>
        <w:pStyle w:val="Normal1"/>
        <w:spacing w:after="0" w:line="200" w:lineRule="exact"/>
        <w:rPr>
          <w:rFonts w:ascii="Courier New" w:hAnsi="Courier New"/>
          <w:i w:val="0"/>
          <w:color w:val="365F91" w:themeColor="accent1" w:themeShade="BF"/>
          <w:sz w:val="16"/>
          <w:lang w:val="tr-TR"/>
        </w:rPr>
      </w:pPr>
    </w:p>
    <w:p w14:paraId="492047E6" w14:textId="77777777" w:rsidR="00D14CB2" w:rsidRPr="009E583F" w:rsidRDefault="00D14CB2" w:rsidP="00861FC0">
      <w:pPr>
        <w:pStyle w:val="Normal1"/>
        <w:spacing w:after="0" w:line="200" w:lineRule="exact"/>
        <w:rPr>
          <w:rFonts w:ascii="Courier New" w:hAnsi="Courier New"/>
          <w:i w:val="0"/>
          <w:color w:val="365F91" w:themeColor="accent1" w:themeShade="BF"/>
          <w:sz w:val="16"/>
          <w:lang w:val="tr-TR"/>
        </w:rPr>
      </w:pPr>
    </w:p>
    <w:p w14:paraId="76732695" w14:textId="77777777" w:rsidR="00A136DF" w:rsidRPr="009E583F" w:rsidRDefault="00A136DF" w:rsidP="00861FC0">
      <w:pPr>
        <w:pStyle w:val="Normal1"/>
        <w:spacing w:after="0" w:line="200" w:lineRule="exact"/>
        <w:rPr>
          <w:b/>
          <w:color w:val="FF0000"/>
          <w:lang w:val="tr-TR"/>
        </w:rPr>
      </w:pPr>
      <w:proofErr w:type="spellStart"/>
      <w:r w:rsidRPr="009E583F">
        <w:rPr>
          <w:b/>
          <w:color w:val="FF0000"/>
          <w:lang w:val="tr-TR"/>
        </w:rPr>
        <w:t>Response</w:t>
      </w:r>
      <w:proofErr w:type="spellEnd"/>
    </w:p>
    <w:p w14:paraId="3A9C0EC7" w14:textId="77777777" w:rsidR="00A136DF" w:rsidRPr="009E583F" w:rsidRDefault="00A136DF" w:rsidP="00A136DF">
      <w:pPr>
        <w:pStyle w:val="Normal1"/>
        <w:spacing w:after="0" w:line="200" w:lineRule="exact"/>
        <w:rPr>
          <w:lang w:val="tr-TR"/>
        </w:rPr>
      </w:pPr>
    </w:p>
    <w:p w14:paraId="0FEFAA75"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/"&gt;</w:t>
      </w:r>
    </w:p>
    <w:p w14:paraId="786B0CE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env:Header</w:t>
      </w:r>
      <w:proofErr w:type="spellEnd"/>
      <w:proofErr w:type="gramEnd"/>
      <w:r w:rsidRPr="00FA3F63">
        <w:rPr>
          <w:rFonts w:ascii="Courier New" w:hAnsi="Courier New"/>
          <w:i w:val="0"/>
          <w:color w:val="365F91" w:themeColor="accent1" w:themeShade="BF"/>
          <w:sz w:val="18"/>
          <w:lang w:val="tr-TR"/>
        </w:rPr>
        <w:t>/&gt;</w:t>
      </w:r>
    </w:p>
    <w:p w14:paraId="3DDA5E1F"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env:Body</w:t>
      </w:r>
      <w:proofErr w:type="spellEnd"/>
      <w:proofErr w:type="gramEnd"/>
      <w:r w:rsidRPr="00FA3F63">
        <w:rPr>
          <w:rFonts w:ascii="Courier New" w:hAnsi="Courier New"/>
          <w:i w:val="0"/>
          <w:color w:val="365F91" w:themeColor="accent1" w:themeShade="BF"/>
          <w:sz w:val="18"/>
          <w:lang w:val="tr-TR"/>
        </w:rPr>
        <w:t>&gt;</w:t>
      </w:r>
    </w:p>
    <w:p w14:paraId="7D59964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gramStart"/>
      <w:r w:rsidRPr="00FA3F63">
        <w:rPr>
          <w:rFonts w:ascii="Courier New" w:hAnsi="Courier New"/>
          <w:i w:val="0"/>
          <w:color w:val="365F91" w:themeColor="accent1" w:themeShade="BF"/>
          <w:sz w:val="18"/>
          <w:lang w:val="tr-TR"/>
        </w:rPr>
        <w:t>ns</w:t>
      </w:r>
      <w:proofErr w:type="gramEnd"/>
      <w:r w:rsidRPr="00FA3F63">
        <w:rPr>
          <w:rFonts w:ascii="Courier New" w:hAnsi="Courier New"/>
          <w:i w:val="0"/>
          <w:color w:val="365F91" w:themeColor="accent1" w:themeShade="BF"/>
          <w:sz w:val="18"/>
          <w:lang w:val="tr-TR"/>
        </w:rPr>
        <w:t>3:OrderListResponse xmlns:ns3="http://www.n11.com/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70E681B9"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result</w:t>
      </w:r>
      <w:proofErr w:type="spellEnd"/>
      <w:proofErr w:type="gramEnd"/>
      <w:r w:rsidRPr="00FA3F63">
        <w:rPr>
          <w:rFonts w:ascii="Courier New" w:hAnsi="Courier New"/>
          <w:i w:val="0"/>
          <w:color w:val="365F91" w:themeColor="accent1" w:themeShade="BF"/>
          <w:sz w:val="18"/>
          <w:lang w:val="tr-TR"/>
        </w:rPr>
        <w:t>&gt;</w:t>
      </w:r>
    </w:p>
    <w:p w14:paraId="560B79F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status</w:t>
      </w:r>
      <w:proofErr w:type="spellEnd"/>
      <w:r w:rsidRPr="00FA3F63">
        <w:rPr>
          <w:rFonts w:ascii="Courier New" w:hAnsi="Courier New"/>
          <w:i w:val="0"/>
          <w:color w:val="365F91" w:themeColor="accent1" w:themeShade="BF"/>
          <w:sz w:val="18"/>
          <w:lang w:val="tr-TR"/>
        </w:rPr>
        <w:t>&gt;</w:t>
      </w:r>
      <w:proofErr w:type="spellStart"/>
      <w:r w:rsidRPr="00FA3F63">
        <w:rPr>
          <w:rFonts w:ascii="Courier New" w:hAnsi="Courier New"/>
          <w:i w:val="0"/>
          <w:color w:val="365F91" w:themeColor="accent1" w:themeShade="BF"/>
          <w:sz w:val="18"/>
          <w:lang w:val="tr-TR"/>
        </w:rPr>
        <w:t>success</w:t>
      </w:r>
      <w:proofErr w:type="spellEnd"/>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status</w:t>
      </w:r>
      <w:proofErr w:type="spellEnd"/>
      <w:r w:rsidRPr="00FA3F63">
        <w:rPr>
          <w:rFonts w:ascii="Courier New" w:hAnsi="Courier New"/>
          <w:i w:val="0"/>
          <w:color w:val="365F91" w:themeColor="accent1" w:themeShade="BF"/>
          <w:sz w:val="18"/>
          <w:lang w:val="tr-TR"/>
        </w:rPr>
        <w:t>&gt;</w:t>
      </w:r>
    </w:p>
    <w:p w14:paraId="1151BD0A"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result</w:t>
      </w:r>
      <w:proofErr w:type="spellEnd"/>
      <w:r w:rsidRPr="00FA3F63">
        <w:rPr>
          <w:rFonts w:ascii="Courier New" w:hAnsi="Courier New"/>
          <w:i w:val="0"/>
          <w:color w:val="365F91" w:themeColor="accent1" w:themeShade="BF"/>
          <w:sz w:val="18"/>
          <w:lang w:val="tr-TR"/>
        </w:rPr>
        <w:t>&gt;</w:t>
      </w:r>
    </w:p>
    <w:p w14:paraId="07CDDBBD"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pagingData</w:t>
      </w:r>
      <w:proofErr w:type="spellEnd"/>
      <w:proofErr w:type="gramEnd"/>
      <w:r w:rsidRPr="00FA3F63">
        <w:rPr>
          <w:rFonts w:ascii="Courier New" w:hAnsi="Courier New"/>
          <w:i w:val="0"/>
          <w:color w:val="365F91" w:themeColor="accent1" w:themeShade="BF"/>
          <w:sz w:val="18"/>
          <w:lang w:val="tr-TR"/>
        </w:rPr>
        <w:t>&gt;</w:t>
      </w:r>
    </w:p>
    <w:p w14:paraId="7F73907D"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currentPage</w:t>
      </w:r>
      <w:proofErr w:type="spellEnd"/>
      <w:proofErr w:type="gramEnd"/>
      <w:r w:rsidRPr="00FA3F63">
        <w:rPr>
          <w:rFonts w:ascii="Courier New" w:hAnsi="Courier New"/>
          <w:i w:val="0"/>
          <w:color w:val="365F91" w:themeColor="accent1" w:themeShade="BF"/>
          <w:sz w:val="18"/>
          <w:lang w:val="tr-TR"/>
        </w:rPr>
        <w:t>&gt;0&lt;/</w:t>
      </w:r>
      <w:proofErr w:type="spellStart"/>
      <w:r w:rsidRPr="00FA3F63">
        <w:rPr>
          <w:rFonts w:ascii="Courier New" w:hAnsi="Courier New"/>
          <w:i w:val="0"/>
          <w:color w:val="365F91" w:themeColor="accent1" w:themeShade="BF"/>
          <w:sz w:val="18"/>
          <w:lang w:val="tr-TR"/>
        </w:rPr>
        <w:t>currentPage</w:t>
      </w:r>
      <w:proofErr w:type="spellEnd"/>
      <w:r w:rsidRPr="00FA3F63">
        <w:rPr>
          <w:rFonts w:ascii="Courier New" w:hAnsi="Courier New"/>
          <w:i w:val="0"/>
          <w:color w:val="365F91" w:themeColor="accent1" w:themeShade="BF"/>
          <w:sz w:val="18"/>
          <w:lang w:val="tr-TR"/>
        </w:rPr>
        <w:t>&gt;</w:t>
      </w:r>
    </w:p>
    <w:p w14:paraId="0F7AF968"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pageSize</w:t>
      </w:r>
      <w:proofErr w:type="spellEnd"/>
      <w:proofErr w:type="gramEnd"/>
      <w:r w:rsidRPr="00FA3F63">
        <w:rPr>
          <w:rFonts w:ascii="Courier New" w:hAnsi="Courier New"/>
          <w:i w:val="0"/>
          <w:color w:val="365F91" w:themeColor="accent1" w:themeShade="BF"/>
          <w:sz w:val="18"/>
          <w:lang w:val="tr-TR"/>
        </w:rPr>
        <w:t>&gt;100&lt;/</w:t>
      </w:r>
      <w:proofErr w:type="spellStart"/>
      <w:r w:rsidRPr="00FA3F63">
        <w:rPr>
          <w:rFonts w:ascii="Courier New" w:hAnsi="Courier New"/>
          <w:i w:val="0"/>
          <w:color w:val="365F91" w:themeColor="accent1" w:themeShade="BF"/>
          <w:sz w:val="18"/>
          <w:lang w:val="tr-TR"/>
        </w:rPr>
        <w:t>pageSize</w:t>
      </w:r>
      <w:proofErr w:type="spellEnd"/>
      <w:r w:rsidRPr="00FA3F63">
        <w:rPr>
          <w:rFonts w:ascii="Courier New" w:hAnsi="Courier New"/>
          <w:i w:val="0"/>
          <w:color w:val="365F91" w:themeColor="accent1" w:themeShade="BF"/>
          <w:sz w:val="18"/>
          <w:lang w:val="tr-TR"/>
        </w:rPr>
        <w:t>&gt;</w:t>
      </w:r>
    </w:p>
    <w:p w14:paraId="7BBED721"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totalCount</w:t>
      </w:r>
      <w:proofErr w:type="spellEnd"/>
      <w:proofErr w:type="gramEnd"/>
      <w:r w:rsidRPr="00FA3F63">
        <w:rPr>
          <w:rFonts w:ascii="Courier New" w:hAnsi="Courier New"/>
          <w:i w:val="0"/>
          <w:color w:val="365F91" w:themeColor="accent1" w:themeShade="BF"/>
          <w:sz w:val="18"/>
          <w:lang w:val="tr-TR"/>
        </w:rPr>
        <w:t>&gt;4&lt;/</w:t>
      </w:r>
      <w:proofErr w:type="spellStart"/>
      <w:r w:rsidRPr="00FA3F63">
        <w:rPr>
          <w:rFonts w:ascii="Courier New" w:hAnsi="Courier New"/>
          <w:i w:val="0"/>
          <w:color w:val="365F91" w:themeColor="accent1" w:themeShade="BF"/>
          <w:sz w:val="18"/>
          <w:lang w:val="tr-TR"/>
        </w:rPr>
        <w:t>totalCount</w:t>
      </w:r>
      <w:proofErr w:type="spellEnd"/>
      <w:r w:rsidRPr="00FA3F63">
        <w:rPr>
          <w:rFonts w:ascii="Courier New" w:hAnsi="Courier New"/>
          <w:i w:val="0"/>
          <w:color w:val="365F91" w:themeColor="accent1" w:themeShade="BF"/>
          <w:sz w:val="18"/>
          <w:lang w:val="tr-TR"/>
        </w:rPr>
        <w:t>&gt;</w:t>
      </w:r>
    </w:p>
    <w:p w14:paraId="635010B6"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pageCount</w:t>
      </w:r>
      <w:proofErr w:type="spellEnd"/>
      <w:proofErr w:type="gramEnd"/>
      <w:r w:rsidRPr="00FA3F63">
        <w:rPr>
          <w:rFonts w:ascii="Courier New" w:hAnsi="Courier New"/>
          <w:i w:val="0"/>
          <w:color w:val="365F91" w:themeColor="accent1" w:themeShade="BF"/>
          <w:sz w:val="18"/>
          <w:lang w:val="tr-TR"/>
        </w:rPr>
        <w:t>&gt;1&lt;/</w:t>
      </w:r>
      <w:proofErr w:type="spellStart"/>
      <w:r w:rsidRPr="00FA3F63">
        <w:rPr>
          <w:rFonts w:ascii="Courier New" w:hAnsi="Courier New"/>
          <w:i w:val="0"/>
          <w:color w:val="365F91" w:themeColor="accent1" w:themeShade="BF"/>
          <w:sz w:val="18"/>
          <w:lang w:val="tr-TR"/>
        </w:rPr>
        <w:t>pageCount</w:t>
      </w:r>
      <w:proofErr w:type="spellEnd"/>
      <w:r w:rsidRPr="00FA3F63">
        <w:rPr>
          <w:rFonts w:ascii="Courier New" w:hAnsi="Courier New"/>
          <w:i w:val="0"/>
          <w:color w:val="365F91" w:themeColor="accent1" w:themeShade="BF"/>
          <w:sz w:val="18"/>
          <w:lang w:val="tr-TR"/>
        </w:rPr>
        <w:t>&gt;</w:t>
      </w:r>
    </w:p>
    <w:p w14:paraId="119DFC8C"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pagingData</w:t>
      </w:r>
      <w:proofErr w:type="spellEnd"/>
      <w:r w:rsidRPr="00FA3F63">
        <w:rPr>
          <w:rFonts w:ascii="Courier New" w:hAnsi="Courier New"/>
          <w:i w:val="0"/>
          <w:color w:val="365F91" w:themeColor="accent1" w:themeShade="BF"/>
          <w:sz w:val="18"/>
          <w:lang w:val="tr-TR"/>
        </w:rPr>
        <w:t>&gt;</w:t>
      </w:r>
    </w:p>
    <w:p w14:paraId="74EE45F2"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orderList</w:t>
      </w:r>
      <w:proofErr w:type="spellEnd"/>
      <w:proofErr w:type="gramEnd"/>
      <w:r w:rsidRPr="00FA3F63">
        <w:rPr>
          <w:rFonts w:ascii="Courier New" w:hAnsi="Courier New"/>
          <w:i w:val="0"/>
          <w:color w:val="365F91" w:themeColor="accent1" w:themeShade="BF"/>
          <w:sz w:val="18"/>
          <w:lang w:val="tr-TR"/>
        </w:rPr>
        <w:t>&gt;</w:t>
      </w:r>
    </w:p>
    <w:p w14:paraId="73FE52DE"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w:t>
      </w:r>
      <w:proofErr w:type="spellEnd"/>
      <w:proofErr w:type="gramEnd"/>
      <w:r w:rsidRPr="00FA3F63">
        <w:rPr>
          <w:rFonts w:ascii="Courier New" w:hAnsi="Courier New"/>
          <w:i w:val="0"/>
          <w:color w:val="365F91" w:themeColor="accent1" w:themeShade="BF"/>
          <w:sz w:val="18"/>
          <w:lang w:val="tr-TR"/>
        </w:rPr>
        <w:t>&gt;</w:t>
      </w:r>
    </w:p>
    <w:p w14:paraId="7EBDF586"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citizenshipId</w:t>
      </w:r>
      <w:proofErr w:type="spellEnd"/>
      <w:proofErr w:type="gramEnd"/>
      <w:r w:rsidRPr="00FA3F63">
        <w:rPr>
          <w:rFonts w:ascii="Courier New" w:hAnsi="Courier New"/>
          <w:i w:val="0"/>
          <w:color w:val="365F91" w:themeColor="accent1" w:themeShade="BF"/>
          <w:sz w:val="18"/>
          <w:lang w:val="tr-TR"/>
        </w:rPr>
        <w:t>&gt;</w:t>
      </w:r>
      <w:r w:rsidR="001723D5" w:rsidRPr="00FA3F6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citizenshipId</w:t>
      </w:r>
      <w:proofErr w:type="spellEnd"/>
      <w:r w:rsidRPr="00FA3F63">
        <w:rPr>
          <w:rFonts w:ascii="Courier New" w:hAnsi="Courier New"/>
          <w:i w:val="0"/>
          <w:color w:val="365F91" w:themeColor="accent1" w:themeShade="BF"/>
          <w:sz w:val="18"/>
          <w:lang w:val="tr-TR"/>
        </w:rPr>
        <w:t>&gt;</w:t>
      </w:r>
    </w:p>
    <w:p w14:paraId="5880FEA7"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createDate</w:t>
      </w:r>
      <w:proofErr w:type="spellEnd"/>
      <w:proofErr w:type="gramEnd"/>
      <w:r w:rsidRPr="00FA3F63">
        <w:rPr>
          <w:rFonts w:ascii="Courier New" w:hAnsi="Courier New"/>
          <w:i w:val="0"/>
          <w:color w:val="365F91" w:themeColor="accent1" w:themeShade="BF"/>
          <w:sz w:val="18"/>
          <w:lang w:val="tr-TR"/>
        </w:rPr>
        <w:t>&gt;20/07/2016 17:32&lt;/</w:t>
      </w:r>
      <w:proofErr w:type="spellStart"/>
      <w:r w:rsidRPr="00FA3F63">
        <w:rPr>
          <w:rFonts w:ascii="Courier New" w:hAnsi="Courier New"/>
          <w:i w:val="0"/>
          <w:color w:val="365F91" w:themeColor="accent1" w:themeShade="BF"/>
          <w:sz w:val="18"/>
          <w:lang w:val="tr-TR"/>
        </w:rPr>
        <w:t>createDate</w:t>
      </w:r>
      <w:proofErr w:type="spellEnd"/>
      <w:r w:rsidRPr="00FA3F63">
        <w:rPr>
          <w:rFonts w:ascii="Courier New" w:hAnsi="Courier New"/>
          <w:i w:val="0"/>
          <w:color w:val="365F91" w:themeColor="accent1" w:themeShade="BF"/>
          <w:sz w:val="18"/>
          <w:lang w:val="tr-TR"/>
        </w:rPr>
        <w:t>&gt;</w:t>
      </w:r>
    </w:p>
    <w:p w14:paraId="67B638F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&gt;113914001&lt;/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54B33B15"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orderNumber</w:t>
      </w:r>
      <w:proofErr w:type="spellEnd"/>
      <w:proofErr w:type="gramEnd"/>
      <w:r w:rsidRPr="00FA3F63">
        <w:rPr>
          <w:rFonts w:ascii="Courier New" w:hAnsi="Courier New"/>
          <w:i w:val="0"/>
          <w:color w:val="365F91" w:themeColor="accent1" w:themeShade="BF"/>
          <w:sz w:val="18"/>
          <w:lang w:val="tr-TR"/>
        </w:rPr>
        <w:t>&gt;qa206576291768&lt;/</w:t>
      </w:r>
      <w:proofErr w:type="spellStart"/>
      <w:r w:rsidRPr="00FA3F63">
        <w:rPr>
          <w:rFonts w:ascii="Courier New" w:hAnsi="Courier New"/>
          <w:i w:val="0"/>
          <w:color w:val="365F91" w:themeColor="accent1" w:themeShade="BF"/>
          <w:sz w:val="18"/>
          <w:lang w:val="tr-TR"/>
        </w:rPr>
        <w:t>orderNumber</w:t>
      </w:r>
      <w:proofErr w:type="spellEnd"/>
      <w:r w:rsidRPr="00FA3F63">
        <w:rPr>
          <w:rFonts w:ascii="Courier New" w:hAnsi="Courier New"/>
          <w:i w:val="0"/>
          <w:color w:val="365F91" w:themeColor="accent1" w:themeShade="BF"/>
          <w:sz w:val="18"/>
          <w:lang w:val="tr-TR"/>
        </w:rPr>
        <w:t>&gt;</w:t>
      </w:r>
    </w:p>
    <w:p w14:paraId="7AEE840B"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paymentType</w:t>
      </w:r>
      <w:proofErr w:type="spellEnd"/>
      <w:proofErr w:type="gramEnd"/>
      <w:r w:rsidRPr="00FA3F63">
        <w:rPr>
          <w:rFonts w:ascii="Courier New" w:hAnsi="Courier New"/>
          <w:i w:val="0"/>
          <w:color w:val="365F91" w:themeColor="accent1" w:themeShade="BF"/>
          <w:sz w:val="18"/>
          <w:lang w:val="tr-TR"/>
        </w:rPr>
        <w:t>&gt;1&lt;/</w:t>
      </w:r>
      <w:proofErr w:type="spellStart"/>
      <w:r w:rsidRPr="00FA3F63">
        <w:rPr>
          <w:rFonts w:ascii="Courier New" w:hAnsi="Courier New"/>
          <w:i w:val="0"/>
          <w:color w:val="365F91" w:themeColor="accent1" w:themeShade="BF"/>
          <w:sz w:val="18"/>
          <w:lang w:val="tr-TR"/>
        </w:rPr>
        <w:t>paymentType</w:t>
      </w:r>
      <w:proofErr w:type="spellEnd"/>
      <w:r w:rsidRPr="00FA3F63">
        <w:rPr>
          <w:rFonts w:ascii="Courier New" w:hAnsi="Courier New"/>
          <w:i w:val="0"/>
          <w:color w:val="365F91" w:themeColor="accent1" w:themeShade="BF"/>
          <w:sz w:val="18"/>
          <w:lang w:val="tr-TR"/>
        </w:rPr>
        <w:t>&gt;</w:t>
      </w:r>
    </w:p>
    <w:p w14:paraId="2B4C9E05"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status</w:t>
      </w:r>
      <w:proofErr w:type="spellEnd"/>
      <w:proofErr w:type="gramEnd"/>
      <w:r w:rsidRPr="00FA3F63">
        <w:rPr>
          <w:rFonts w:ascii="Courier New" w:hAnsi="Courier New"/>
          <w:i w:val="0"/>
          <w:color w:val="365F91" w:themeColor="accent1" w:themeShade="BF"/>
          <w:sz w:val="18"/>
          <w:lang w:val="tr-TR"/>
        </w:rPr>
        <w:t>&gt;5&lt;/</w:t>
      </w:r>
      <w:proofErr w:type="spellStart"/>
      <w:r w:rsidRPr="00FA3F63">
        <w:rPr>
          <w:rFonts w:ascii="Courier New" w:hAnsi="Courier New"/>
          <w:i w:val="0"/>
          <w:color w:val="365F91" w:themeColor="accent1" w:themeShade="BF"/>
          <w:sz w:val="18"/>
          <w:lang w:val="tr-TR"/>
        </w:rPr>
        <w:t>status</w:t>
      </w:r>
      <w:proofErr w:type="spellEnd"/>
      <w:r w:rsidRPr="00FA3F63">
        <w:rPr>
          <w:rFonts w:ascii="Courier New" w:hAnsi="Courier New"/>
          <w:i w:val="0"/>
          <w:color w:val="365F91" w:themeColor="accent1" w:themeShade="BF"/>
          <w:sz w:val="18"/>
          <w:lang w:val="tr-TR"/>
        </w:rPr>
        <w:t>&gt;</w:t>
      </w:r>
    </w:p>
    <w:p w14:paraId="355701C1"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w:t>
      </w:r>
      <w:proofErr w:type="spellEnd"/>
      <w:r w:rsidRPr="00FA3F63">
        <w:rPr>
          <w:rFonts w:ascii="Courier New" w:hAnsi="Courier New"/>
          <w:i w:val="0"/>
          <w:color w:val="365F91" w:themeColor="accent1" w:themeShade="BF"/>
          <w:sz w:val="18"/>
          <w:lang w:val="tr-TR"/>
        </w:rPr>
        <w:t>&gt;</w:t>
      </w:r>
    </w:p>
    <w:p w14:paraId="65EB1E14"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w:t>
      </w:r>
      <w:proofErr w:type="spellEnd"/>
      <w:proofErr w:type="gramEnd"/>
      <w:r w:rsidRPr="00FA3F63">
        <w:rPr>
          <w:rFonts w:ascii="Courier New" w:hAnsi="Courier New"/>
          <w:i w:val="0"/>
          <w:color w:val="365F91" w:themeColor="accent1" w:themeShade="BF"/>
          <w:sz w:val="18"/>
          <w:lang w:val="tr-TR"/>
        </w:rPr>
        <w:t>&gt;</w:t>
      </w:r>
    </w:p>
    <w:p w14:paraId="07EDE4B9"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citizenshipId</w:t>
      </w:r>
      <w:proofErr w:type="spellEnd"/>
      <w:proofErr w:type="gramEnd"/>
      <w:r w:rsidRPr="00FA3F63">
        <w:rPr>
          <w:rFonts w:ascii="Courier New" w:hAnsi="Courier New"/>
          <w:i w:val="0"/>
          <w:color w:val="365F91" w:themeColor="accent1" w:themeShade="BF"/>
          <w:sz w:val="18"/>
          <w:lang w:val="tr-TR"/>
        </w:rPr>
        <w:t>&gt;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citizenshipId</w:t>
      </w:r>
      <w:proofErr w:type="spellEnd"/>
      <w:r w:rsidRPr="00FA3F63">
        <w:rPr>
          <w:rFonts w:ascii="Courier New" w:hAnsi="Courier New"/>
          <w:i w:val="0"/>
          <w:color w:val="365F91" w:themeColor="accent1" w:themeShade="BF"/>
          <w:sz w:val="18"/>
          <w:lang w:val="tr-TR"/>
        </w:rPr>
        <w:t>&gt;</w:t>
      </w:r>
    </w:p>
    <w:p w14:paraId="4C6C3F8F"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createDate</w:t>
      </w:r>
      <w:proofErr w:type="spellEnd"/>
      <w:proofErr w:type="gramEnd"/>
      <w:r w:rsidRPr="00FA3F63">
        <w:rPr>
          <w:rFonts w:ascii="Courier New" w:hAnsi="Courier New"/>
          <w:i w:val="0"/>
          <w:color w:val="365F91" w:themeColor="accent1" w:themeShade="BF"/>
          <w:sz w:val="18"/>
          <w:lang w:val="tr-TR"/>
        </w:rPr>
        <w:t>&gt;28/07/2016 10:36&lt;/</w:t>
      </w:r>
      <w:proofErr w:type="spellStart"/>
      <w:r w:rsidRPr="00FA3F63">
        <w:rPr>
          <w:rFonts w:ascii="Courier New" w:hAnsi="Courier New"/>
          <w:i w:val="0"/>
          <w:color w:val="365F91" w:themeColor="accent1" w:themeShade="BF"/>
          <w:sz w:val="18"/>
          <w:lang w:val="tr-TR"/>
        </w:rPr>
        <w:t>createDate</w:t>
      </w:r>
      <w:proofErr w:type="spellEnd"/>
      <w:r w:rsidRPr="00FA3F63">
        <w:rPr>
          <w:rFonts w:ascii="Courier New" w:hAnsi="Courier New"/>
          <w:i w:val="0"/>
          <w:color w:val="365F91" w:themeColor="accent1" w:themeShade="BF"/>
          <w:sz w:val="18"/>
          <w:lang w:val="tr-TR"/>
        </w:rPr>
        <w:t>&gt;</w:t>
      </w:r>
    </w:p>
    <w:p w14:paraId="6FCF2D2F"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&gt;113922397&lt;/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7A0554EA"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orderNumber</w:t>
      </w:r>
      <w:proofErr w:type="spellEnd"/>
      <w:proofErr w:type="gramEnd"/>
      <w:r w:rsidRPr="00FA3F63">
        <w:rPr>
          <w:rFonts w:ascii="Courier New" w:hAnsi="Courier New"/>
          <w:i w:val="0"/>
          <w:color w:val="365F91" w:themeColor="accent1" w:themeShade="BF"/>
          <w:sz w:val="18"/>
          <w:lang w:val="tr-TR"/>
        </w:rPr>
        <w:t>&gt;qa202927691760&lt;/</w:t>
      </w:r>
      <w:proofErr w:type="spellStart"/>
      <w:r w:rsidRPr="00FA3F63">
        <w:rPr>
          <w:rFonts w:ascii="Courier New" w:hAnsi="Courier New"/>
          <w:i w:val="0"/>
          <w:color w:val="365F91" w:themeColor="accent1" w:themeShade="BF"/>
          <w:sz w:val="18"/>
          <w:lang w:val="tr-TR"/>
        </w:rPr>
        <w:t>orderNumber</w:t>
      </w:r>
      <w:proofErr w:type="spellEnd"/>
      <w:r w:rsidRPr="00FA3F63">
        <w:rPr>
          <w:rFonts w:ascii="Courier New" w:hAnsi="Courier New"/>
          <w:i w:val="0"/>
          <w:color w:val="365F91" w:themeColor="accent1" w:themeShade="BF"/>
          <w:sz w:val="18"/>
          <w:lang w:val="tr-TR"/>
        </w:rPr>
        <w:t>&gt;</w:t>
      </w:r>
    </w:p>
    <w:p w14:paraId="39978421"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paymentType</w:t>
      </w:r>
      <w:proofErr w:type="spellEnd"/>
      <w:proofErr w:type="gramEnd"/>
      <w:r w:rsidRPr="00FA3F63">
        <w:rPr>
          <w:rFonts w:ascii="Courier New" w:hAnsi="Courier New"/>
          <w:i w:val="0"/>
          <w:color w:val="365F91" w:themeColor="accent1" w:themeShade="BF"/>
          <w:sz w:val="18"/>
          <w:lang w:val="tr-TR"/>
        </w:rPr>
        <w:t>&gt;1&lt;/</w:t>
      </w:r>
      <w:proofErr w:type="spellStart"/>
      <w:r w:rsidRPr="00FA3F63">
        <w:rPr>
          <w:rFonts w:ascii="Courier New" w:hAnsi="Courier New"/>
          <w:i w:val="0"/>
          <w:color w:val="365F91" w:themeColor="accent1" w:themeShade="BF"/>
          <w:sz w:val="18"/>
          <w:lang w:val="tr-TR"/>
        </w:rPr>
        <w:t>paymentType</w:t>
      </w:r>
      <w:proofErr w:type="spellEnd"/>
      <w:r w:rsidRPr="00FA3F63">
        <w:rPr>
          <w:rFonts w:ascii="Courier New" w:hAnsi="Courier New"/>
          <w:i w:val="0"/>
          <w:color w:val="365F91" w:themeColor="accent1" w:themeShade="BF"/>
          <w:sz w:val="18"/>
          <w:lang w:val="tr-TR"/>
        </w:rPr>
        <w:t>&gt;</w:t>
      </w:r>
    </w:p>
    <w:p w14:paraId="04B4A7DB"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status</w:t>
      </w:r>
      <w:proofErr w:type="spellEnd"/>
      <w:proofErr w:type="gramEnd"/>
      <w:r w:rsidRPr="00FA3F63">
        <w:rPr>
          <w:rFonts w:ascii="Courier New" w:hAnsi="Courier New"/>
          <w:i w:val="0"/>
          <w:color w:val="365F91" w:themeColor="accent1" w:themeShade="BF"/>
          <w:sz w:val="18"/>
          <w:lang w:val="tr-TR"/>
        </w:rPr>
        <w:t>&gt;5&lt;/</w:t>
      </w:r>
      <w:proofErr w:type="spellStart"/>
      <w:r w:rsidRPr="00FA3F63">
        <w:rPr>
          <w:rFonts w:ascii="Courier New" w:hAnsi="Courier New"/>
          <w:i w:val="0"/>
          <w:color w:val="365F91" w:themeColor="accent1" w:themeShade="BF"/>
          <w:sz w:val="18"/>
          <w:lang w:val="tr-TR"/>
        </w:rPr>
        <w:t>status</w:t>
      </w:r>
      <w:proofErr w:type="spellEnd"/>
      <w:r w:rsidRPr="00FA3F63">
        <w:rPr>
          <w:rFonts w:ascii="Courier New" w:hAnsi="Courier New"/>
          <w:i w:val="0"/>
          <w:color w:val="365F91" w:themeColor="accent1" w:themeShade="BF"/>
          <w:sz w:val="18"/>
          <w:lang w:val="tr-TR"/>
        </w:rPr>
        <w:t>&gt;</w:t>
      </w:r>
    </w:p>
    <w:p w14:paraId="2198231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w:t>
      </w:r>
      <w:proofErr w:type="spellEnd"/>
      <w:r w:rsidRPr="00FA3F63">
        <w:rPr>
          <w:rFonts w:ascii="Courier New" w:hAnsi="Courier New"/>
          <w:i w:val="0"/>
          <w:color w:val="365F91" w:themeColor="accent1" w:themeShade="BF"/>
          <w:sz w:val="18"/>
          <w:lang w:val="tr-TR"/>
        </w:rPr>
        <w:t>&gt;</w:t>
      </w:r>
    </w:p>
    <w:p w14:paraId="6486515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w:t>
      </w:r>
      <w:proofErr w:type="spellEnd"/>
      <w:proofErr w:type="gramEnd"/>
      <w:r w:rsidRPr="00FA3F63">
        <w:rPr>
          <w:rFonts w:ascii="Courier New" w:hAnsi="Courier New"/>
          <w:i w:val="0"/>
          <w:color w:val="365F91" w:themeColor="accent1" w:themeShade="BF"/>
          <w:sz w:val="18"/>
          <w:lang w:val="tr-TR"/>
        </w:rPr>
        <w:t>&gt;</w:t>
      </w:r>
    </w:p>
    <w:p w14:paraId="0FEA59DC"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citizenshipId</w:t>
      </w:r>
      <w:proofErr w:type="spellEnd"/>
      <w:proofErr w:type="gramEnd"/>
      <w:r w:rsidRPr="00FA3F63">
        <w:rPr>
          <w:rFonts w:ascii="Courier New" w:hAnsi="Courier New"/>
          <w:i w:val="0"/>
          <w:color w:val="365F91" w:themeColor="accent1" w:themeShade="BF"/>
          <w:sz w:val="18"/>
          <w:lang w:val="tr-TR"/>
        </w:rPr>
        <w:t>&gt;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citizenshipId</w:t>
      </w:r>
      <w:proofErr w:type="spellEnd"/>
      <w:r w:rsidRPr="00FA3F63">
        <w:rPr>
          <w:rFonts w:ascii="Courier New" w:hAnsi="Courier New"/>
          <w:i w:val="0"/>
          <w:color w:val="365F91" w:themeColor="accent1" w:themeShade="BF"/>
          <w:sz w:val="18"/>
          <w:lang w:val="tr-TR"/>
        </w:rPr>
        <w:t>&gt;</w:t>
      </w:r>
    </w:p>
    <w:p w14:paraId="2C8600B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createDate</w:t>
      </w:r>
      <w:proofErr w:type="spellEnd"/>
      <w:proofErr w:type="gramEnd"/>
      <w:r w:rsidRPr="00FA3F63">
        <w:rPr>
          <w:rFonts w:ascii="Courier New" w:hAnsi="Courier New"/>
          <w:i w:val="0"/>
          <w:color w:val="365F91" w:themeColor="accent1" w:themeShade="BF"/>
          <w:sz w:val="18"/>
          <w:lang w:val="tr-TR"/>
        </w:rPr>
        <w:t>&gt;15/09/2016 13:29&lt;/</w:t>
      </w:r>
      <w:proofErr w:type="spellStart"/>
      <w:r w:rsidRPr="00FA3F63">
        <w:rPr>
          <w:rFonts w:ascii="Courier New" w:hAnsi="Courier New"/>
          <w:i w:val="0"/>
          <w:color w:val="365F91" w:themeColor="accent1" w:themeShade="BF"/>
          <w:sz w:val="18"/>
          <w:lang w:val="tr-TR"/>
        </w:rPr>
        <w:t>createDate</w:t>
      </w:r>
      <w:proofErr w:type="spellEnd"/>
      <w:r w:rsidRPr="00FA3F63">
        <w:rPr>
          <w:rFonts w:ascii="Courier New" w:hAnsi="Courier New"/>
          <w:i w:val="0"/>
          <w:color w:val="365F91" w:themeColor="accent1" w:themeShade="BF"/>
          <w:sz w:val="18"/>
          <w:lang w:val="tr-TR"/>
        </w:rPr>
        <w:t>&gt;</w:t>
      </w:r>
    </w:p>
    <w:p w14:paraId="2BD59A36"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&gt;113975650&lt;/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3C89D286"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orderNumber</w:t>
      </w:r>
      <w:proofErr w:type="spellEnd"/>
      <w:proofErr w:type="gramEnd"/>
      <w:r w:rsidRPr="00FA3F63">
        <w:rPr>
          <w:rFonts w:ascii="Courier New" w:hAnsi="Courier New"/>
          <w:i w:val="0"/>
          <w:color w:val="365F91" w:themeColor="accent1" w:themeShade="BF"/>
          <w:sz w:val="18"/>
          <w:lang w:val="tr-TR"/>
        </w:rPr>
        <w:t>&gt;qa202125281764&lt;/</w:t>
      </w:r>
      <w:proofErr w:type="spellStart"/>
      <w:r w:rsidRPr="00FA3F63">
        <w:rPr>
          <w:rFonts w:ascii="Courier New" w:hAnsi="Courier New"/>
          <w:i w:val="0"/>
          <w:color w:val="365F91" w:themeColor="accent1" w:themeShade="BF"/>
          <w:sz w:val="18"/>
          <w:lang w:val="tr-TR"/>
        </w:rPr>
        <w:t>orderNumber</w:t>
      </w:r>
      <w:proofErr w:type="spellEnd"/>
      <w:r w:rsidRPr="00FA3F63">
        <w:rPr>
          <w:rFonts w:ascii="Courier New" w:hAnsi="Courier New"/>
          <w:i w:val="0"/>
          <w:color w:val="365F91" w:themeColor="accent1" w:themeShade="BF"/>
          <w:sz w:val="18"/>
          <w:lang w:val="tr-TR"/>
        </w:rPr>
        <w:t>&gt;</w:t>
      </w:r>
    </w:p>
    <w:p w14:paraId="0E5E2E68"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paymentType</w:t>
      </w:r>
      <w:proofErr w:type="spellEnd"/>
      <w:proofErr w:type="gramEnd"/>
      <w:r w:rsidRPr="00FA3F63">
        <w:rPr>
          <w:rFonts w:ascii="Courier New" w:hAnsi="Courier New"/>
          <w:i w:val="0"/>
          <w:color w:val="365F91" w:themeColor="accent1" w:themeShade="BF"/>
          <w:sz w:val="18"/>
          <w:lang w:val="tr-TR"/>
        </w:rPr>
        <w:t>&gt;1&lt;/</w:t>
      </w:r>
      <w:proofErr w:type="spellStart"/>
      <w:r w:rsidRPr="00FA3F63">
        <w:rPr>
          <w:rFonts w:ascii="Courier New" w:hAnsi="Courier New"/>
          <w:i w:val="0"/>
          <w:color w:val="365F91" w:themeColor="accent1" w:themeShade="BF"/>
          <w:sz w:val="18"/>
          <w:lang w:val="tr-TR"/>
        </w:rPr>
        <w:t>paymentType</w:t>
      </w:r>
      <w:proofErr w:type="spellEnd"/>
      <w:r w:rsidRPr="00FA3F63">
        <w:rPr>
          <w:rFonts w:ascii="Courier New" w:hAnsi="Courier New"/>
          <w:i w:val="0"/>
          <w:color w:val="365F91" w:themeColor="accent1" w:themeShade="BF"/>
          <w:sz w:val="18"/>
          <w:lang w:val="tr-TR"/>
        </w:rPr>
        <w:t>&gt;</w:t>
      </w:r>
    </w:p>
    <w:p w14:paraId="4E270972"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status</w:t>
      </w:r>
      <w:proofErr w:type="spellEnd"/>
      <w:proofErr w:type="gramEnd"/>
      <w:r w:rsidRPr="00FA3F63">
        <w:rPr>
          <w:rFonts w:ascii="Courier New" w:hAnsi="Courier New"/>
          <w:i w:val="0"/>
          <w:color w:val="365F91" w:themeColor="accent1" w:themeShade="BF"/>
          <w:sz w:val="18"/>
          <w:lang w:val="tr-TR"/>
        </w:rPr>
        <w:t>&gt;2&lt;/</w:t>
      </w:r>
      <w:proofErr w:type="spellStart"/>
      <w:r w:rsidRPr="00FA3F63">
        <w:rPr>
          <w:rFonts w:ascii="Courier New" w:hAnsi="Courier New"/>
          <w:i w:val="0"/>
          <w:color w:val="365F91" w:themeColor="accent1" w:themeShade="BF"/>
          <w:sz w:val="18"/>
          <w:lang w:val="tr-TR"/>
        </w:rPr>
        <w:t>status</w:t>
      </w:r>
      <w:proofErr w:type="spellEnd"/>
      <w:r w:rsidRPr="00FA3F63">
        <w:rPr>
          <w:rFonts w:ascii="Courier New" w:hAnsi="Courier New"/>
          <w:i w:val="0"/>
          <w:color w:val="365F91" w:themeColor="accent1" w:themeShade="BF"/>
          <w:sz w:val="18"/>
          <w:lang w:val="tr-TR"/>
        </w:rPr>
        <w:t>&gt;</w:t>
      </w:r>
    </w:p>
    <w:p w14:paraId="4AA2470F"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w:t>
      </w:r>
      <w:proofErr w:type="spellEnd"/>
      <w:r w:rsidRPr="00FA3F63">
        <w:rPr>
          <w:rFonts w:ascii="Courier New" w:hAnsi="Courier New"/>
          <w:i w:val="0"/>
          <w:color w:val="365F91" w:themeColor="accent1" w:themeShade="BF"/>
          <w:sz w:val="18"/>
          <w:lang w:val="tr-TR"/>
        </w:rPr>
        <w:t>&gt;</w:t>
      </w:r>
    </w:p>
    <w:p w14:paraId="4E8CF2D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w:t>
      </w:r>
      <w:proofErr w:type="spellEnd"/>
      <w:proofErr w:type="gramEnd"/>
      <w:r w:rsidRPr="00FA3F63">
        <w:rPr>
          <w:rFonts w:ascii="Courier New" w:hAnsi="Courier New"/>
          <w:i w:val="0"/>
          <w:color w:val="365F91" w:themeColor="accent1" w:themeShade="BF"/>
          <w:sz w:val="18"/>
          <w:lang w:val="tr-TR"/>
        </w:rPr>
        <w:t>&gt;</w:t>
      </w:r>
    </w:p>
    <w:p w14:paraId="104C6378"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citizenshipId</w:t>
      </w:r>
      <w:proofErr w:type="spellEnd"/>
      <w:proofErr w:type="gramEnd"/>
      <w:r w:rsidRPr="00FA3F63">
        <w:rPr>
          <w:rFonts w:ascii="Courier New" w:hAnsi="Courier New"/>
          <w:i w:val="0"/>
          <w:color w:val="365F91" w:themeColor="accent1" w:themeShade="BF"/>
          <w:sz w:val="18"/>
          <w:lang w:val="tr-TR"/>
        </w:rPr>
        <w:t>&gt;</w:t>
      </w:r>
      <w:r w:rsidR="001723D5" w:rsidRPr="00FA3F63">
        <w:rPr>
          <w:rFonts w:ascii="Courier New" w:hAnsi="Courier New"/>
          <w:i w:val="0"/>
          <w:color w:val="365F91" w:themeColor="accent1" w:themeShade="BF"/>
          <w:sz w:val="18"/>
          <w:lang w:val="tr-TR"/>
        </w:rPr>
        <w:t>&gt;***********&lt;/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citizenshipId</w:t>
      </w:r>
      <w:proofErr w:type="spellEnd"/>
      <w:r w:rsidRPr="00FA3F63">
        <w:rPr>
          <w:rFonts w:ascii="Courier New" w:hAnsi="Courier New"/>
          <w:i w:val="0"/>
          <w:color w:val="365F91" w:themeColor="accent1" w:themeShade="BF"/>
          <w:sz w:val="18"/>
          <w:lang w:val="tr-TR"/>
        </w:rPr>
        <w:t>&gt;</w:t>
      </w:r>
    </w:p>
    <w:p w14:paraId="5D90ABC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createDate</w:t>
      </w:r>
      <w:proofErr w:type="spellEnd"/>
      <w:proofErr w:type="gramEnd"/>
      <w:r w:rsidRPr="00FA3F63">
        <w:rPr>
          <w:rFonts w:ascii="Courier New" w:hAnsi="Courier New"/>
          <w:i w:val="0"/>
          <w:color w:val="365F91" w:themeColor="accent1" w:themeShade="BF"/>
          <w:sz w:val="18"/>
          <w:lang w:val="tr-TR"/>
        </w:rPr>
        <w:t>&gt;15/09/2016 13:49&lt;/</w:t>
      </w:r>
      <w:proofErr w:type="spellStart"/>
      <w:r w:rsidRPr="00FA3F63">
        <w:rPr>
          <w:rFonts w:ascii="Courier New" w:hAnsi="Courier New"/>
          <w:i w:val="0"/>
          <w:color w:val="365F91" w:themeColor="accent1" w:themeShade="BF"/>
          <w:sz w:val="18"/>
          <w:lang w:val="tr-TR"/>
        </w:rPr>
        <w:t>createDate</w:t>
      </w:r>
      <w:proofErr w:type="spellEnd"/>
      <w:r w:rsidRPr="00FA3F63">
        <w:rPr>
          <w:rFonts w:ascii="Courier New" w:hAnsi="Courier New"/>
          <w:i w:val="0"/>
          <w:color w:val="365F91" w:themeColor="accent1" w:themeShade="BF"/>
          <w:sz w:val="18"/>
          <w:lang w:val="tr-TR"/>
        </w:rPr>
        <w:t>&gt;</w:t>
      </w:r>
    </w:p>
    <w:p w14:paraId="121A486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&gt;113975651&lt;/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1557AAB3"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orderNumber</w:t>
      </w:r>
      <w:proofErr w:type="spellEnd"/>
      <w:proofErr w:type="gramEnd"/>
      <w:r w:rsidRPr="00FA3F63">
        <w:rPr>
          <w:rFonts w:ascii="Courier New" w:hAnsi="Courier New"/>
          <w:i w:val="0"/>
          <w:color w:val="365F91" w:themeColor="accent1" w:themeShade="BF"/>
          <w:sz w:val="18"/>
          <w:lang w:val="tr-TR"/>
        </w:rPr>
        <w:t>&gt;qa206125281761&lt;/</w:t>
      </w:r>
      <w:proofErr w:type="spellStart"/>
      <w:r w:rsidRPr="00FA3F63">
        <w:rPr>
          <w:rFonts w:ascii="Courier New" w:hAnsi="Courier New"/>
          <w:i w:val="0"/>
          <w:color w:val="365F91" w:themeColor="accent1" w:themeShade="BF"/>
          <w:sz w:val="18"/>
          <w:lang w:val="tr-TR"/>
        </w:rPr>
        <w:t>orderNumber</w:t>
      </w:r>
      <w:proofErr w:type="spellEnd"/>
      <w:r w:rsidRPr="00FA3F63">
        <w:rPr>
          <w:rFonts w:ascii="Courier New" w:hAnsi="Courier New"/>
          <w:i w:val="0"/>
          <w:color w:val="365F91" w:themeColor="accent1" w:themeShade="BF"/>
          <w:sz w:val="18"/>
          <w:lang w:val="tr-TR"/>
        </w:rPr>
        <w:t>&gt;</w:t>
      </w:r>
    </w:p>
    <w:p w14:paraId="5F3C595C"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paymentType</w:t>
      </w:r>
      <w:proofErr w:type="spellEnd"/>
      <w:proofErr w:type="gramEnd"/>
      <w:r w:rsidRPr="00FA3F63">
        <w:rPr>
          <w:rFonts w:ascii="Courier New" w:hAnsi="Courier New"/>
          <w:i w:val="0"/>
          <w:color w:val="365F91" w:themeColor="accent1" w:themeShade="BF"/>
          <w:sz w:val="18"/>
          <w:lang w:val="tr-TR"/>
        </w:rPr>
        <w:t>&gt;1&lt;/</w:t>
      </w:r>
      <w:proofErr w:type="spellStart"/>
      <w:r w:rsidRPr="00FA3F63">
        <w:rPr>
          <w:rFonts w:ascii="Courier New" w:hAnsi="Courier New"/>
          <w:i w:val="0"/>
          <w:color w:val="365F91" w:themeColor="accent1" w:themeShade="BF"/>
          <w:sz w:val="18"/>
          <w:lang w:val="tr-TR"/>
        </w:rPr>
        <w:t>paymentType</w:t>
      </w:r>
      <w:proofErr w:type="spellEnd"/>
      <w:r w:rsidRPr="00FA3F63">
        <w:rPr>
          <w:rFonts w:ascii="Courier New" w:hAnsi="Courier New"/>
          <w:i w:val="0"/>
          <w:color w:val="365F91" w:themeColor="accent1" w:themeShade="BF"/>
          <w:sz w:val="18"/>
          <w:lang w:val="tr-TR"/>
        </w:rPr>
        <w:t>&gt;</w:t>
      </w:r>
    </w:p>
    <w:p w14:paraId="293D117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status</w:t>
      </w:r>
      <w:proofErr w:type="spellEnd"/>
      <w:proofErr w:type="gramEnd"/>
      <w:r w:rsidRPr="00FA3F63">
        <w:rPr>
          <w:rFonts w:ascii="Courier New" w:hAnsi="Courier New"/>
          <w:i w:val="0"/>
          <w:color w:val="365F91" w:themeColor="accent1" w:themeShade="BF"/>
          <w:sz w:val="18"/>
          <w:lang w:val="tr-TR"/>
        </w:rPr>
        <w:t>&gt;2&lt;/</w:t>
      </w:r>
      <w:proofErr w:type="spellStart"/>
      <w:r w:rsidRPr="00FA3F63">
        <w:rPr>
          <w:rFonts w:ascii="Courier New" w:hAnsi="Courier New"/>
          <w:i w:val="0"/>
          <w:color w:val="365F91" w:themeColor="accent1" w:themeShade="BF"/>
          <w:sz w:val="18"/>
          <w:lang w:val="tr-TR"/>
        </w:rPr>
        <w:t>status</w:t>
      </w:r>
      <w:proofErr w:type="spellEnd"/>
      <w:r w:rsidRPr="00FA3F63">
        <w:rPr>
          <w:rFonts w:ascii="Courier New" w:hAnsi="Courier New"/>
          <w:i w:val="0"/>
          <w:color w:val="365F91" w:themeColor="accent1" w:themeShade="BF"/>
          <w:sz w:val="18"/>
          <w:lang w:val="tr-TR"/>
        </w:rPr>
        <w:t>&gt;</w:t>
      </w:r>
    </w:p>
    <w:p w14:paraId="26D2C88F"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w:t>
      </w:r>
      <w:proofErr w:type="spellEnd"/>
      <w:r w:rsidRPr="00FA3F63">
        <w:rPr>
          <w:rFonts w:ascii="Courier New" w:hAnsi="Courier New"/>
          <w:i w:val="0"/>
          <w:color w:val="365F91" w:themeColor="accent1" w:themeShade="BF"/>
          <w:sz w:val="18"/>
          <w:lang w:val="tr-TR"/>
        </w:rPr>
        <w:t>&gt;</w:t>
      </w:r>
    </w:p>
    <w:p w14:paraId="7F64EBBD"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orderList</w:t>
      </w:r>
      <w:proofErr w:type="spellEnd"/>
      <w:r w:rsidRPr="00FA3F63">
        <w:rPr>
          <w:rFonts w:ascii="Courier New" w:hAnsi="Courier New"/>
          <w:i w:val="0"/>
          <w:color w:val="365F91" w:themeColor="accent1" w:themeShade="BF"/>
          <w:sz w:val="18"/>
          <w:lang w:val="tr-TR"/>
        </w:rPr>
        <w:t>&gt;</w:t>
      </w:r>
    </w:p>
    <w:p w14:paraId="5DB4B109"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w:t>
      </w:r>
      <w:proofErr w:type="gramStart"/>
      <w:r w:rsidRPr="00FA3F63">
        <w:rPr>
          <w:rFonts w:ascii="Courier New" w:hAnsi="Courier New"/>
          <w:i w:val="0"/>
          <w:color w:val="365F91" w:themeColor="accent1" w:themeShade="BF"/>
          <w:sz w:val="18"/>
          <w:lang w:val="tr-TR"/>
        </w:rPr>
        <w:t>3:OrderListResponse</w:t>
      </w:r>
      <w:proofErr w:type="gramEnd"/>
      <w:r w:rsidRPr="00FA3F63">
        <w:rPr>
          <w:rFonts w:ascii="Courier New" w:hAnsi="Courier New"/>
          <w:i w:val="0"/>
          <w:color w:val="365F91" w:themeColor="accent1" w:themeShade="BF"/>
          <w:sz w:val="18"/>
          <w:lang w:val="tr-TR"/>
        </w:rPr>
        <w:t>&gt;</w:t>
      </w:r>
    </w:p>
    <w:p w14:paraId="77F89E60" w14:textId="77777777" w:rsidR="00861FC0"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env:Body</w:t>
      </w:r>
      <w:proofErr w:type="spellEnd"/>
      <w:proofErr w:type="gramEnd"/>
      <w:r w:rsidRPr="00FA3F63">
        <w:rPr>
          <w:rFonts w:ascii="Courier New" w:hAnsi="Courier New"/>
          <w:i w:val="0"/>
          <w:color w:val="365F91" w:themeColor="accent1" w:themeShade="BF"/>
          <w:sz w:val="18"/>
          <w:lang w:val="tr-TR"/>
        </w:rPr>
        <w:t>&gt;</w:t>
      </w:r>
    </w:p>
    <w:p w14:paraId="17E0CF99" w14:textId="77777777" w:rsidR="003072C9" w:rsidRPr="00FA3F63" w:rsidRDefault="00861FC0" w:rsidP="00861FC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env:Envelope</w:t>
      </w:r>
      <w:proofErr w:type="spellEnd"/>
      <w:proofErr w:type="gramEnd"/>
      <w:r w:rsidRPr="00FA3F63">
        <w:rPr>
          <w:rFonts w:ascii="Courier New" w:hAnsi="Courier New"/>
          <w:i w:val="0"/>
          <w:color w:val="365F91" w:themeColor="accent1" w:themeShade="BF"/>
          <w:sz w:val="18"/>
          <w:lang w:val="tr-TR"/>
        </w:rPr>
        <w:t>&gt;</w:t>
      </w:r>
    </w:p>
    <w:p w14:paraId="2688EAD6" w14:textId="77777777" w:rsidR="00D0286F" w:rsidRDefault="00D0286F" w:rsidP="003072C9">
      <w:pPr>
        <w:pStyle w:val="Normal1"/>
        <w:rPr>
          <w:b/>
          <w:color w:val="FF0000"/>
          <w:sz w:val="22"/>
          <w:lang w:val="tr-TR"/>
        </w:rPr>
      </w:pPr>
    </w:p>
    <w:p w14:paraId="6DA5EDCE" w14:textId="77777777" w:rsidR="003072C9" w:rsidRPr="009E583F" w:rsidRDefault="003072C9" w:rsidP="003072C9">
      <w:pPr>
        <w:pStyle w:val="Normal1"/>
        <w:rPr>
          <w:b/>
          <w:color w:val="FF0000"/>
          <w:sz w:val="22"/>
          <w:lang w:val="tr-TR"/>
        </w:rPr>
      </w:pPr>
      <w:proofErr w:type="spellStart"/>
      <w:r w:rsidRPr="009E583F">
        <w:rPr>
          <w:b/>
          <w:color w:val="FF0000"/>
          <w:sz w:val="22"/>
          <w:lang w:val="tr-TR"/>
        </w:rPr>
        <w:t>OrderList</w:t>
      </w:r>
      <w:proofErr w:type="spellEnd"/>
      <w:r w:rsidRPr="009E583F">
        <w:rPr>
          <w:b/>
          <w:color w:val="FF0000"/>
          <w:sz w:val="22"/>
          <w:lang w:val="tr-TR"/>
        </w:rPr>
        <w:t xml:space="preserve"> Örnek Çağrı (JAVA)</w:t>
      </w:r>
    </w:p>
    <w:p w14:paraId="11A0DE6A" w14:textId="77777777" w:rsidR="003072C9" w:rsidRPr="009E583F" w:rsidRDefault="003072C9" w:rsidP="003072C9">
      <w:pPr>
        <w:pStyle w:val="Normal1"/>
        <w:spacing w:after="0" w:line="200" w:lineRule="exact"/>
        <w:rPr>
          <w:rFonts w:ascii="Courier New" w:hAnsi="Courier New"/>
          <w:i w:val="0"/>
          <w:color w:val="365F91" w:themeColor="accent1" w:themeShade="BF"/>
          <w:sz w:val="16"/>
          <w:lang w:val="tr-TR"/>
        </w:rPr>
      </w:pPr>
    </w:p>
    <w:p w14:paraId="6381559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xml:space="preserve"> ) {</w:t>
      </w:r>
    </w:p>
    <w:p w14:paraId="73BE17F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5EAB2857"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67376CF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strStartDate</w:t>
      </w:r>
      <w:proofErr w:type="spellEnd"/>
      <w:r w:rsidRPr="009E583F">
        <w:rPr>
          <w:rFonts w:ascii="Courier New" w:eastAsia="Cambria" w:hAnsi="Courier New" w:cs="Cambria"/>
          <w:i w:val="0"/>
          <w:color w:val="808080" w:themeColor="background1" w:themeShade="80"/>
          <w:sz w:val="18"/>
          <w:szCs w:val="18"/>
          <w:lang w:val="tr-TR"/>
        </w:rPr>
        <w:t xml:space="preserve"> = "15.09.2016";</w:t>
      </w:r>
    </w:p>
    <w:p w14:paraId="545B4380"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strEndDate</w:t>
      </w:r>
      <w:proofErr w:type="spellEnd"/>
      <w:r w:rsidRPr="009E583F">
        <w:rPr>
          <w:rFonts w:ascii="Courier New" w:eastAsia="Cambria" w:hAnsi="Courier New" w:cs="Cambria"/>
          <w:i w:val="0"/>
          <w:color w:val="808080" w:themeColor="background1" w:themeShade="80"/>
          <w:sz w:val="18"/>
          <w:szCs w:val="18"/>
          <w:lang w:val="tr-TR"/>
        </w:rPr>
        <w:t xml:space="preserve"> = "15.09.2016";</w:t>
      </w:r>
    </w:p>
    <w:p w14:paraId="4C39593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strOrderStatus</w:t>
      </w:r>
      <w:proofErr w:type="spellEnd"/>
      <w:r w:rsidRPr="009E583F">
        <w:rPr>
          <w:rFonts w:ascii="Courier New" w:eastAsia="Cambria" w:hAnsi="Courier New" w:cs="Cambria"/>
          <w:i w:val="0"/>
          <w:color w:val="808080" w:themeColor="background1" w:themeShade="80"/>
          <w:sz w:val="18"/>
          <w:szCs w:val="18"/>
          <w:lang w:val="tr-TR"/>
        </w:rPr>
        <w:t xml:space="preserve"> = "1";</w:t>
      </w:r>
    </w:p>
    <w:p w14:paraId="4F1FA8E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strRecipient</w:t>
      </w:r>
      <w:proofErr w:type="spellEnd"/>
      <w:r w:rsidRPr="009E583F">
        <w:rPr>
          <w:rFonts w:ascii="Courier New" w:eastAsia="Cambria" w:hAnsi="Courier New" w:cs="Cambria"/>
          <w:i w:val="0"/>
          <w:color w:val="808080" w:themeColor="background1" w:themeShade="80"/>
          <w:sz w:val="18"/>
          <w:szCs w:val="18"/>
          <w:lang w:val="tr-TR"/>
        </w:rPr>
        <w:t xml:space="preserve"> = "";</w:t>
      </w:r>
    </w:p>
    <w:p w14:paraId="0C9EB827"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strBuyerName</w:t>
      </w:r>
      <w:proofErr w:type="spellEnd"/>
      <w:r w:rsidRPr="009E583F">
        <w:rPr>
          <w:rFonts w:ascii="Courier New" w:eastAsia="Cambria" w:hAnsi="Courier New" w:cs="Cambria"/>
          <w:i w:val="0"/>
          <w:color w:val="808080" w:themeColor="background1" w:themeShade="80"/>
          <w:sz w:val="18"/>
          <w:szCs w:val="18"/>
          <w:lang w:val="tr-TR"/>
        </w:rPr>
        <w:t xml:space="preserve"> = "";</w:t>
      </w:r>
    </w:p>
    <w:p w14:paraId="400B5FAC"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strOrderNumber</w:t>
      </w:r>
      <w:proofErr w:type="spellEnd"/>
      <w:r w:rsidRPr="009E583F">
        <w:rPr>
          <w:rFonts w:ascii="Courier New" w:eastAsia="Cambria" w:hAnsi="Courier New" w:cs="Cambria"/>
          <w:i w:val="0"/>
          <w:color w:val="808080" w:themeColor="background1" w:themeShade="80"/>
          <w:sz w:val="18"/>
          <w:szCs w:val="18"/>
          <w:lang w:val="tr-TR"/>
        </w:rPr>
        <w:t xml:space="preserve"> = "";</w:t>
      </w:r>
    </w:p>
    <w:p w14:paraId="0F62297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strProductSellerCode</w:t>
      </w:r>
      <w:proofErr w:type="spellEnd"/>
      <w:r w:rsidRPr="009E583F">
        <w:rPr>
          <w:rFonts w:ascii="Courier New" w:eastAsia="Cambria" w:hAnsi="Courier New" w:cs="Cambria"/>
          <w:i w:val="0"/>
          <w:color w:val="808080" w:themeColor="background1" w:themeShade="80"/>
          <w:sz w:val="18"/>
          <w:szCs w:val="18"/>
          <w:lang w:val="tr-TR"/>
        </w:rPr>
        <w:t xml:space="preserve"> = "";</w:t>
      </w:r>
    </w:p>
    <w:p w14:paraId="43DDAE38"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 xml:space="preserve"> = 0;</w:t>
      </w:r>
    </w:p>
    <w:p w14:paraId="2A717B1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int</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currentPageValue</w:t>
      </w:r>
      <w:proofErr w:type="spellEnd"/>
      <w:r w:rsidRPr="009E583F">
        <w:rPr>
          <w:rFonts w:ascii="Courier New" w:eastAsia="Cambria" w:hAnsi="Courier New" w:cs="Cambria"/>
          <w:i w:val="0"/>
          <w:color w:val="808080" w:themeColor="background1" w:themeShade="80"/>
          <w:sz w:val="18"/>
          <w:szCs w:val="18"/>
          <w:lang w:val="tr-TR"/>
        </w:rPr>
        <w:t xml:space="preserve"> = 0;</w:t>
      </w:r>
    </w:p>
    <w:p w14:paraId="5E8B74D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int</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pageSizeValue</w:t>
      </w:r>
      <w:proofErr w:type="spellEnd"/>
      <w:r w:rsidRPr="009E583F">
        <w:rPr>
          <w:rFonts w:ascii="Courier New" w:eastAsia="Cambria" w:hAnsi="Courier New" w:cs="Cambria"/>
          <w:i w:val="0"/>
          <w:color w:val="808080" w:themeColor="background1" w:themeShade="80"/>
          <w:sz w:val="18"/>
          <w:szCs w:val="18"/>
          <w:lang w:val="tr-TR"/>
        </w:rPr>
        <w:t xml:space="preserve"> = 10;</w:t>
      </w:r>
    </w:p>
    <w:p w14:paraId="270E86B8"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73530B2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53E0780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656913F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0B307EE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5E81C51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OrderSearchPeriod</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orderSearchPeriod</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OrderSearchPeriod</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33726396"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orderSearchPeriod.setStartDate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strStartDate</w:t>
      </w:r>
      <w:proofErr w:type="spellEnd"/>
      <w:r w:rsidRPr="009E583F">
        <w:rPr>
          <w:rFonts w:ascii="Courier New" w:eastAsia="Cambria" w:hAnsi="Courier New" w:cs="Cambria"/>
          <w:i w:val="0"/>
          <w:color w:val="808080" w:themeColor="background1" w:themeShade="80"/>
          <w:sz w:val="18"/>
          <w:szCs w:val="18"/>
          <w:lang w:val="tr-TR"/>
        </w:rPr>
        <w:t>);</w:t>
      </w:r>
    </w:p>
    <w:p w14:paraId="46634AB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orderSearchPeriod.setEndDate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strEndDate</w:t>
      </w:r>
      <w:proofErr w:type="spellEnd"/>
      <w:r w:rsidRPr="009E583F">
        <w:rPr>
          <w:rFonts w:ascii="Courier New" w:eastAsia="Cambria" w:hAnsi="Courier New" w:cs="Cambria"/>
          <w:i w:val="0"/>
          <w:color w:val="808080" w:themeColor="background1" w:themeShade="80"/>
          <w:sz w:val="18"/>
          <w:szCs w:val="18"/>
          <w:lang w:val="tr-TR"/>
        </w:rPr>
        <w:t>);</w:t>
      </w:r>
    </w:p>
    <w:p w14:paraId="6A36CE95"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53A0247C"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OrderDataListRequest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41A49AA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orderDataListRequest.setProductSellerCode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strProductSellerCode</w:t>
      </w:r>
      <w:proofErr w:type="spellEnd"/>
      <w:r w:rsidRPr="009E583F">
        <w:rPr>
          <w:rFonts w:ascii="Courier New" w:eastAsia="Cambria" w:hAnsi="Courier New" w:cs="Cambria"/>
          <w:i w:val="0"/>
          <w:color w:val="808080" w:themeColor="background1" w:themeShade="80"/>
          <w:sz w:val="18"/>
          <w:szCs w:val="18"/>
          <w:lang w:val="tr-TR"/>
        </w:rPr>
        <w:t>);</w:t>
      </w:r>
    </w:p>
    <w:p w14:paraId="62CD472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orderDataListRequest.setRecipient</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strRecipient</w:t>
      </w:r>
      <w:proofErr w:type="spellEnd"/>
      <w:r w:rsidRPr="009E583F">
        <w:rPr>
          <w:rFonts w:ascii="Courier New" w:eastAsia="Cambria" w:hAnsi="Courier New" w:cs="Cambria"/>
          <w:i w:val="0"/>
          <w:color w:val="808080" w:themeColor="background1" w:themeShade="80"/>
          <w:sz w:val="18"/>
          <w:szCs w:val="18"/>
          <w:lang w:val="tr-TR"/>
        </w:rPr>
        <w:t>);</w:t>
      </w:r>
    </w:p>
    <w:p w14:paraId="782F077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orderDataListRequest.setPeriod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orderSearchPeriod</w:t>
      </w:r>
      <w:proofErr w:type="spellEnd"/>
      <w:r w:rsidRPr="009E583F">
        <w:rPr>
          <w:rFonts w:ascii="Courier New" w:eastAsia="Cambria" w:hAnsi="Courier New" w:cs="Cambria"/>
          <w:i w:val="0"/>
          <w:color w:val="808080" w:themeColor="background1" w:themeShade="80"/>
          <w:sz w:val="18"/>
          <w:szCs w:val="18"/>
          <w:lang w:val="tr-TR"/>
        </w:rPr>
        <w:t>);</w:t>
      </w:r>
    </w:p>
    <w:p w14:paraId="3F3D7250"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orderDataListRequest.setBuyerName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strBuyerName</w:t>
      </w:r>
      <w:proofErr w:type="spellEnd"/>
      <w:r w:rsidRPr="009E583F">
        <w:rPr>
          <w:rFonts w:ascii="Courier New" w:eastAsia="Cambria" w:hAnsi="Courier New" w:cs="Cambria"/>
          <w:i w:val="0"/>
          <w:color w:val="808080" w:themeColor="background1" w:themeShade="80"/>
          <w:sz w:val="18"/>
          <w:szCs w:val="18"/>
          <w:lang w:val="tr-TR"/>
        </w:rPr>
        <w:t>);</w:t>
      </w:r>
    </w:p>
    <w:p w14:paraId="33572F1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orderDataListRequest.setProductId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productIdValue</w:t>
      </w:r>
      <w:proofErr w:type="spellEnd"/>
      <w:r w:rsidRPr="009E583F">
        <w:rPr>
          <w:rFonts w:ascii="Courier New" w:eastAsia="Cambria" w:hAnsi="Courier New" w:cs="Cambria"/>
          <w:i w:val="0"/>
          <w:color w:val="808080" w:themeColor="background1" w:themeShade="80"/>
          <w:sz w:val="18"/>
          <w:szCs w:val="18"/>
          <w:lang w:val="tr-TR"/>
        </w:rPr>
        <w:t>);</w:t>
      </w:r>
    </w:p>
    <w:p w14:paraId="32B58E5F"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orderDataListRequest.setOrderNumber</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strOrderNumber</w:t>
      </w:r>
      <w:proofErr w:type="spellEnd"/>
      <w:r w:rsidRPr="009E583F">
        <w:rPr>
          <w:rFonts w:ascii="Courier New" w:eastAsia="Cambria" w:hAnsi="Courier New" w:cs="Cambria"/>
          <w:i w:val="0"/>
          <w:color w:val="808080" w:themeColor="background1" w:themeShade="80"/>
          <w:sz w:val="18"/>
          <w:szCs w:val="18"/>
          <w:lang w:val="tr-TR"/>
        </w:rPr>
        <w:t>);</w:t>
      </w:r>
    </w:p>
    <w:p w14:paraId="7A239B4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orderDataListRequest.setStatus</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strOrderStatus</w:t>
      </w:r>
      <w:proofErr w:type="spellEnd"/>
      <w:r w:rsidRPr="009E583F">
        <w:rPr>
          <w:rFonts w:ascii="Courier New" w:eastAsia="Cambria" w:hAnsi="Courier New" w:cs="Cambria"/>
          <w:i w:val="0"/>
          <w:color w:val="808080" w:themeColor="background1" w:themeShade="80"/>
          <w:sz w:val="18"/>
          <w:szCs w:val="18"/>
          <w:lang w:val="tr-TR"/>
        </w:rPr>
        <w:t>);</w:t>
      </w:r>
    </w:p>
    <w:p w14:paraId="430867D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3485029E"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RequestPagingData</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pagingData</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RequestPagingData</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DC23ADE"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pagingData.setCurrentPage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currentPageValue</w:t>
      </w:r>
      <w:proofErr w:type="spellEnd"/>
      <w:r w:rsidRPr="009E583F">
        <w:rPr>
          <w:rFonts w:ascii="Courier New" w:eastAsia="Cambria" w:hAnsi="Courier New" w:cs="Cambria"/>
          <w:i w:val="0"/>
          <w:color w:val="808080" w:themeColor="background1" w:themeShade="80"/>
          <w:sz w:val="18"/>
          <w:szCs w:val="18"/>
          <w:lang w:val="tr-TR"/>
        </w:rPr>
        <w:t>);</w:t>
      </w:r>
    </w:p>
    <w:p w14:paraId="4F593DD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pagingData.setPageSize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pageSizeValue</w:t>
      </w:r>
      <w:proofErr w:type="spellEnd"/>
      <w:r w:rsidRPr="009E583F">
        <w:rPr>
          <w:rFonts w:ascii="Courier New" w:eastAsia="Cambria" w:hAnsi="Courier New" w:cs="Cambria"/>
          <w:i w:val="0"/>
          <w:color w:val="808080" w:themeColor="background1" w:themeShade="80"/>
          <w:sz w:val="18"/>
          <w:szCs w:val="18"/>
          <w:lang w:val="tr-TR"/>
        </w:rPr>
        <w:t>);</w:t>
      </w:r>
    </w:p>
    <w:p w14:paraId="2DA5A62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46E3686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OrderListRequest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OrderListRequest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D2A0407"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6FE93FA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request.setPagingData</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pagingData</w:t>
      </w:r>
      <w:proofErr w:type="spellEnd"/>
      <w:r w:rsidRPr="009E583F">
        <w:rPr>
          <w:rFonts w:ascii="Courier New" w:eastAsia="Cambria" w:hAnsi="Courier New" w:cs="Cambria"/>
          <w:i w:val="0"/>
          <w:color w:val="808080" w:themeColor="background1" w:themeShade="80"/>
          <w:sz w:val="18"/>
          <w:szCs w:val="18"/>
          <w:lang w:val="tr-TR"/>
        </w:rPr>
        <w:t>);</w:t>
      </w:r>
    </w:p>
    <w:p w14:paraId="623B017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request.setSearchData</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orderDataListRequest</w:t>
      </w:r>
      <w:proofErr w:type="spellEnd"/>
      <w:r w:rsidRPr="009E583F">
        <w:rPr>
          <w:rFonts w:ascii="Courier New" w:eastAsia="Cambria" w:hAnsi="Courier New" w:cs="Cambria"/>
          <w:i w:val="0"/>
          <w:color w:val="808080" w:themeColor="background1" w:themeShade="80"/>
          <w:sz w:val="18"/>
          <w:szCs w:val="18"/>
          <w:lang w:val="tr-TR"/>
        </w:rPr>
        <w:t>);</w:t>
      </w:r>
    </w:p>
    <w:p w14:paraId="0CB332EE"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51B596FF"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).getOrderServicePortSoap</w:t>
      </w:r>
      <w:proofErr w:type="gramEnd"/>
      <w:r w:rsidRPr="009E583F">
        <w:rPr>
          <w:rFonts w:ascii="Courier New" w:eastAsia="Cambria" w:hAnsi="Courier New" w:cs="Cambria"/>
          <w:i w:val="0"/>
          <w:color w:val="808080" w:themeColor="background1" w:themeShade="80"/>
          <w:sz w:val="18"/>
          <w:szCs w:val="18"/>
          <w:lang w:val="tr-TR"/>
        </w:rPr>
        <w:t>11();</w:t>
      </w:r>
    </w:p>
    <w:p w14:paraId="3E6E99DE"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OrderListResponse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port.orderList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34119C56"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OrderData</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orderList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response.getOrderList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getOrder</w:t>
      </w:r>
      <w:proofErr w:type="spellEnd"/>
      <w:r w:rsidRPr="009E583F">
        <w:rPr>
          <w:rFonts w:ascii="Courier New" w:eastAsia="Cambria" w:hAnsi="Courier New" w:cs="Cambria"/>
          <w:i w:val="0"/>
          <w:color w:val="808080" w:themeColor="background1" w:themeShade="80"/>
          <w:sz w:val="18"/>
          <w:szCs w:val="18"/>
          <w:lang w:val="tr-TR"/>
        </w:rPr>
        <w:t>();</w:t>
      </w:r>
    </w:p>
    <w:p w14:paraId="22A75C0C"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for</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sampleOrder:orderList</w:t>
      </w:r>
      <w:proofErr w:type="spellEnd"/>
    </w:p>
    <w:p w14:paraId="0982F2CF"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7FA9966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w:t>
      </w:r>
      <w:proofErr w:type="spellEnd"/>
      <w:r w:rsidRPr="009E583F">
        <w:rPr>
          <w:rFonts w:ascii="Courier New" w:eastAsia="Cambria" w:hAnsi="Courier New" w:cs="Cambria"/>
          <w:i w:val="0"/>
          <w:color w:val="808080" w:themeColor="background1" w:themeShade="80"/>
          <w:sz w:val="18"/>
          <w:szCs w:val="18"/>
          <w:lang w:val="tr-TR"/>
        </w:rPr>
        <w:t xml:space="preserve"> ID: " + </w:t>
      </w:r>
      <w:proofErr w:type="spellStart"/>
      <w:r w:rsidRPr="009E583F">
        <w:rPr>
          <w:rFonts w:ascii="Courier New" w:eastAsia="Cambria" w:hAnsi="Courier New" w:cs="Cambria"/>
          <w:i w:val="0"/>
          <w:color w:val="808080" w:themeColor="background1" w:themeShade="80"/>
          <w:sz w:val="18"/>
          <w:szCs w:val="18"/>
          <w:lang w:val="tr-TR"/>
        </w:rPr>
        <w:t>sampleOrder.getId</w:t>
      </w:r>
      <w:proofErr w:type="spellEnd"/>
      <w:r w:rsidRPr="009E583F">
        <w:rPr>
          <w:rFonts w:ascii="Courier New" w:eastAsia="Cambria" w:hAnsi="Courier New" w:cs="Cambria"/>
          <w:i w:val="0"/>
          <w:color w:val="808080" w:themeColor="background1" w:themeShade="80"/>
          <w:sz w:val="18"/>
          <w:szCs w:val="18"/>
          <w:lang w:val="tr-TR"/>
        </w:rPr>
        <w:t>());</w:t>
      </w:r>
    </w:p>
    <w:p w14:paraId="27FB2DB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6A1629C9" w14:textId="77777777" w:rsidR="004F03FB"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6F4DEF77" w14:textId="77777777" w:rsidR="004F1580" w:rsidRDefault="004F158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1BE89434" w14:textId="77777777" w:rsidR="00A136DF" w:rsidRPr="009E583F" w:rsidRDefault="00A136DF" w:rsidP="004F1580">
      <w:pPr>
        <w:pStyle w:val="Balk3"/>
        <w:ind w:left="0"/>
        <w:rPr>
          <w:lang w:val="tr-TR"/>
        </w:rPr>
      </w:pPr>
      <w:bookmarkStart w:id="93" w:name="_Sipariş_Detayı_(OrderDetail)"/>
      <w:bookmarkStart w:id="94" w:name="_Toc42259184"/>
      <w:bookmarkEnd w:id="93"/>
      <w:r w:rsidRPr="009E583F">
        <w:rPr>
          <w:lang w:val="tr-TR"/>
        </w:rPr>
        <w:t>Sipariş Detayı (</w:t>
      </w:r>
      <w:proofErr w:type="spellStart"/>
      <w:r w:rsidRPr="009E583F">
        <w:rPr>
          <w:lang w:val="tr-TR"/>
        </w:rPr>
        <w:t>OrderDetail</w:t>
      </w:r>
      <w:proofErr w:type="spellEnd"/>
      <w:r w:rsidRPr="009E583F">
        <w:rPr>
          <w:lang w:val="tr-TR"/>
        </w:rPr>
        <w:t>)</w:t>
      </w:r>
      <w:bookmarkEnd w:id="94"/>
    </w:p>
    <w:p w14:paraId="448A5EFD" w14:textId="77777777" w:rsidR="00A136DF" w:rsidRPr="009E583F" w:rsidRDefault="00A136DF" w:rsidP="00A136DF">
      <w:pPr>
        <w:pStyle w:val="Normal1"/>
        <w:pBdr>
          <w:top w:val="single" w:sz="4" w:space="1" w:color="auto"/>
        </w:pBdr>
        <w:rPr>
          <w:lang w:val="tr-TR"/>
        </w:rPr>
      </w:pPr>
    </w:p>
    <w:p w14:paraId="0B6AF06C" w14:textId="77777777" w:rsidR="00D14CB2" w:rsidRPr="009E583F" w:rsidRDefault="003F1CF0" w:rsidP="00A136DF">
      <w:pPr>
        <w:rPr>
          <w:rFonts w:cs="Arial"/>
          <w:i/>
          <w:sz w:val="20"/>
          <w:szCs w:val="20"/>
        </w:rPr>
      </w:pPr>
      <w:r w:rsidRPr="009E583F">
        <w:rPr>
          <w:rFonts w:cs="Arial"/>
          <w:i/>
          <w:sz w:val="20"/>
          <w:szCs w:val="20"/>
        </w:rPr>
        <w:t xml:space="preserve">Sipariş N11 ID bilgisi kullanarak </w:t>
      </w:r>
      <w:r w:rsidR="00CC05F8" w:rsidRPr="009E583F">
        <w:rPr>
          <w:rFonts w:cs="Arial"/>
          <w:i/>
          <w:sz w:val="20"/>
          <w:szCs w:val="20"/>
        </w:rPr>
        <w:t xml:space="preserve">sipariş detaylarını almak için kullanılır, </w:t>
      </w:r>
      <w:r w:rsidRPr="009E583F">
        <w:rPr>
          <w:rFonts w:cs="Arial"/>
          <w:i/>
          <w:sz w:val="20"/>
          <w:szCs w:val="20"/>
        </w:rPr>
        <w:t xml:space="preserve">sipariş N11 ID bilgisine </w:t>
      </w:r>
      <w:proofErr w:type="spellStart"/>
      <w:r w:rsidRPr="009E583F">
        <w:rPr>
          <w:rFonts w:cs="Arial"/>
          <w:i/>
          <w:sz w:val="20"/>
          <w:szCs w:val="20"/>
        </w:rPr>
        <w:t>OrderService</w:t>
      </w:r>
      <w:proofErr w:type="spellEnd"/>
      <w:r w:rsidRPr="009E583F">
        <w:rPr>
          <w:rFonts w:cs="Arial"/>
          <w:i/>
          <w:sz w:val="20"/>
          <w:szCs w:val="20"/>
        </w:rPr>
        <w:t xml:space="preserve"> </w:t>
      </w:r>
      <w:proofErr w:type="spellStart"/>
      <w:r w:rsidRPr="009E583F">
        <w:rPr>
          <w:rFonts w:cs="Arial"/>
          <w:i/>
          <w:sz w:val="20"/>
          <w:szCs w:val="20"/>
        </w:rPr>
        <w:t>OrderList</w:t>
      </w:r>
      <w:proofErr w:type="spellEnd"/>
      <w:r w:rsidRPr="009E583F">
        <w:rPr>
          <w:rFonts w:cs="Arial"/>
          <w:i/>
          <w:sz w:val="20"/>
          <w:szCs w:val="20"/>
        </w:rPr>
        <w:t xml:space="preserve"> veya </w:t>
      </w:r>
      <w:proofErr w:type="spellStart"/>
      <w:r w:rsidRPr="009E583F">
        <w:rPr>
          <w:rFonts w:cs="Arial"/>
          <w:i/>
          <w:sz w:val="20"/>
          <w:szCs w:val="20"/>
        </w:rPr>
        <w:t>DetailedOrderList</w:t>
      </w:r>
      <w:proofErr w:type="spellEnd"/>
      <w:r w:rsidRPr="009E583F">
        <w:rPr>
          <w:rFonts w:cs="Arial"/>
          <w:i/>
          <w:sz w:val="20"/>
          <w:szCs w:val="20"/>
        </w:rPr>
        <w:t xml:space="preserve"> metotlarıyla ulaşılabilir.</w:t>
      </w:r>
    </w:p>
    <w:p w14:paraId="209610EA" w14:textId="77777777" w:rsidR="00A136DF" w:rsidRPr="009E583F" w:rsidRDefault="00CA29C0" w:rsidP="00A136DF">
      <w:pPr>
        <w:rPr>
          <w:rFonts w:cs="Arial"/>
          <w:i/>
          <w:sz w:val="20"/>
          <w:szCs w:val="20"/>
        </w:rPr>
      </w:pPr>
      <w:proofErr w:type="gramStart"/>
      <w:r w:rsidRPr="009E583F">
        <w:rPr>
          <w:rFonts w:cs="Arial"/>
          <w:i/>
          <w:sz w:val="20"/>
          <w:szCs w:val="20"/>
        </w:rPr>
        <w:t>n</w:t>
      </w:r>
      <w:proofErr w:type="gramEnd"/>
      <w:r w:rsidRPr="009E583F">
        <w:rPr>
          <w:rFonts w:cs="Arial"/>
          <w:i/>
          <w:sz w:val="20"/>
          <w:szCs w:val="20"/>
        </w:rPr>
        <w:t>11 platform üzerinden kargo ücretinin ödenmesi ve bunun tahsilat bilgileri “</w:t>
      </w:r>
      <w:proofErr w:type="spellStart"/>
      <w:r w:rsidRPr="009E583F">
        <w:rPr>
          <w:rFonts w:cs="Arial"/>
          <w:i/>
          <w:sz w:val="20"/>
          <w:szCs w:val="20"/>
        </w:rPr>
        <w:t>serviceItemList</w:t>
      </w:r>
      <w:proofErr w:type="spellEnd"/>
      <w:r w:rsidRPr="009E583F">
        <w:rPr>
          <w:rFonts w:cs="Arial"/>
          <w:i/>
          <w:sz w:val="20"/>
          <w:szCs w:val="20"/>
        </w:rPr>
        <w:t>” alanından ulaşılabilir.</w:t>
      </w:r>
    </w:p>
    <w:p w14:paraId="3813A4E5" w14:textId="77777777" w:rsidR="00A136DF" w:rsidRPr="009E583F" w:rsidRDefault="00A136DF" w:rsidP="00A136DF">
      <w:pPr>
        <w:rPr>
          <w:rFonts w:ascii="Calibri" w:eastAsia="Calibri" w:hAnsi="Calibri" w:cs="Calibri"/>
          <w:b/>
          <w:i/>
          <w:color w:val="FF0000"/>
          <w:sz w:val="20"/>
        </w:rPr>
      </w:pPr>
      <w:proofErr w:type="spellStart"/>
      <w:r w:rsidRPr="009E583F">
        <w:rPr>
          <w:rFonts w:ascii="Calibri" w:eastAsia="Calibri" w:hAnsi="Calibri" w:cs="Calibri"/>
          <w:b/>
          <w:i/>
          <w:color w:val="FF0000"/>
          <w:sz w:val="20"/>
        </w:rPr>
        <w:t>OrderDetailRequest</w:t>
      </w:r>
      <w:proofErr w:type="spellEnd"/>
    </w:p>
    <w:tbl>
      <w:tblPr>
        <w:tblStyle w:val="TabloKlavuzu"/>
        <w:tblW w:w="9348" w:type="dxa"/>
        <w:tblLook w:val="04A0" w:firstRow="1" w:lastRow="0" w:firstColumn="1" w:lastColumn="0" w:noHBand="0" w:noVBand="1"/>
      </w:tblPr>
      <w:tblGrid>
        <w:gridCol w:w="4674"/>
        <w:gridCol w:w="4674"/>
      </w:tblGrid>
      <w:tr w:rsidR="00A136DF" w:rsidRPr="009E583F" w14:paraId="3F0C9E6E" w14:textId="77777777" w:rsidTr="00A136DF">
        <w:trPr>
          <w:trHeight w:val="302"/>
        </w:trPr>
        <w:tc>
          <w:tcPr>
            <w:tcW w:w="4674" w:type="dxa"/>
          </w:tcPr>
          <w:p w14:paraId="64A9AE65" w14:textId="77777777" w:rsidR="00A136DF" w:rsidRPr="009E583F" w:rsidRDefault="00A136DF" w:rsidP="00A136DF">
            <w:pPr>
              <w:rPr>
                <w:rFonts w:cs="Arial"/>
                <w:b/>
                <w:i/>
                <w:sz w:val="20"/>
                <w:szCs w:val="20"/>
              </w:rPr>
            </w:pPr>
            <w:proofErr w:type="spellStart"/>
            <w:r w:rsidRPr="009E583F">
              <w:rPr>
                <w:rFonts w:cs="Arial"/>
                <w:b/>
                <w:i/>
                <w:sz w:val="20"/>
                <w:szCs w:val="20"/>
              </w:rPr>
              <w:t>Auth</w:t>
            </w:r>
            <w:proofErr w:type="spellEnd"/>
          </w:p>
        </w:tc>
        <w:tc>
          <w:tcPr>
            <w:tcW w:w="4674" w:type="dxa"/>
          </w:tcPr>
          <w:p w14:paraId="5C944449" w14:textId="77777777" w:rsidR="00A136DF" w:rsidRPr="009E583F" w:rsidRDefault="0001031F" w:rsidP="00A136DF">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A136DF" w:rsidRPr="009E583F" w14:paraId="4D8DAA2E" w14:textId="77777777" w:rsidTr="00A136DF">
        <w:trPr>
          <w:trHeight w:val="302"/>
        </w:trPr>
        <w:tc>
          <w:tcPr>
            <w:tcW w:w="4674" w:type="dxa"/>
          </w:tcPr>
          <w:p w14:paraId="6226A9BE" w14:textId="77777777" w:rsidR="00A136DF" w:rsidRPr="009E583F" w:rsidRDefault="00A136DF" w:rsidP="00A136DF">
            <w:pPr>
              <w:rPr>
                <w:rFonts w:cs="Arial"/>
                <w:b/>
                <w:i/>
                <w:sz w:val="20"/>
                <w:szCs w:val="20"/>
              </w:rPr>
            </w:pPr>
            <w:r w:rsidRPr="009E583F">
              <w:rPr>
                <w:rFonts w:cs="Arial"/>
                <w:b/>
                <w:i/>
                <w:sz w:val="20"/>
                <w:szCs w:val="20"/>
              </w:rPr>
              <w:t>orderRequest.id</w:t>
            </w:r>
          </w:p>
        </w:tc>
        <w:tc>
          <w:tcPr>
            <w:tcW w:w="4674" w:type="dxa"/>
          </w:tcPr>
          <w:p w14:paraId="004AB851" w14:textId="77777777" w:rsidR="00A136DF" w:rsidRPr="009E583F" w:rsidRDefault="00A136DF" w:rsidP="003F1CF0">
            <w:pPr>
              <w:rPr>
                <w:rFonts w:cs="Arial"/>
                <w:i/>
                <w:sz w:val="20"/>
                <w:szCs w:val="20"/>
              </w:rPr>
            </w:pPr>
            <w:r w:rsidRPr="009E583F">
              <w:rPr>
                <w:rFonts w:cs="Arial"/>
                <w:i/>
                <w:sz w:val="20"/>
                <w:szCs w:val="20"/>
              </w:rPr>
              <w:t>Sipariş</w:t>
            </w:r>
            <w:r w:rsidR="003F1CF0" w:rsidRPr="009E583F">
              <w:rPr>
                <w:rFonts w:cs="Arial"/>
                <w:i/>
                <w:sz w:val="20"/>
                <w:szCs w:val="20"/>
              </w:rPr>
              <w:t xml:space="preserve"> N11</w:t>
            </w:r>
            <w:r w:rsidRPr="009E583F">
              <w:rPr>
                <w:rFonts w:cs="Arial"/>
                <w:i/>
                <w:sz w:val="20"/>
                <w:szCs w:val="20"/>
              </w:rPr>
              <w:t xml:space="preserve"> ID </w:t>
            </w:r>
            <w:r w:rsidR="003F1CF0" w:rsidRPr="009E583F">
              <w:rPr>
                <w:rFonts w:cs="Arial"/>
                <w:i/>
                <w:sz w:val="20"/>
                <w:szCs w:val="20"/>
              </w:rPr>
              <w:t>s</w:t>
            </w:r>
            <w:r w:rsidRPr="009E583F">
              <w:rPr>
                <w:rFonts w:cs="Arial"/>
                <w:i/>
                <w:sz w:val="20"/>
                <w:szCs w:val="20"/>
              </w:rPr>
              <w:t xml:space="preserve">i </w:t>
            </w:r>
          </w:p>
        </w:tc>
      </w:tr>
    </w:tbl>
    <w:p w14:paraId="4EC68DBD" w14:textId="77777777" w:rsidR="00A136DF" w:rsidRPr="009E583F" w:rsidRDefault="00A136DF" w:rsidP="00A136DF">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32386A85" w14:textId="77777777" w:rsidR="00A136DF" w:rsidRPr="009E583F" w:rsidRDefault="00A136DF" w:rsidP="00A136DF">
      <w:pPr>
        <w:pStyle w:val="Normal1"/>
        <w:spacing w:after="0" w:line="200" w:lineRule="exact"/>
        <w:rPr>
          <w:lang w:val="tr-TR"/>
        </w:rPr>
      </w:pPr>
    </w:p>
    <w:p w14:paraId="395B4882" w14:textId="77777777" w:rsidR="00A136DF" w:rsidRPr="009E583F" w:rsidRDefault="00A136DF" w:rsidP="00A136DF">
      <w:pPr>
        <w:pStyle w:val="Normal1"/>
        <w:spacing w:after="0" w:line="240" w:lineRule="auto"/>
        <w:jc w:val="both"/>
        <w:rPr>
          <w:b/>
          <w:color w:val="FF0000"/>
          <w:lang w:val="tr-TR"/>
        </w:rPr>
      </w:pPr>
      <w:proofErr w:type="spellStart"/>
      <w:r w:rsidRPr="009E583F">
        <w:rPr>
          <w:b/>
          <w:color w:val="FF0000"/>
          <w:lang w:val="tr-TR"/>
        </w:rPr>
        <w:t>OrderDetailRespon</w:t>
      </w:r>
      <w:r w:rsidR="004F1580">
        <w:rPr>
          <w:b/>
          <w:color w:val="FF0000"/>
          <w:lang w:val="tr-TR"/>
        </w:rPr>
        <w:t>s</w:t>
      </w:r>
      <w:r w:rsidRPr="009E583F">
        <w:rPr>
          <w:b/>
          <w:color w:val="FF0000"/>
          <w:lang w:val="tr-TR"/>
        </w:rPr>
        <w:t>e</w:t>
      </w:r>
      <w:proofErr w:type="spellEnd"/>
    </w:p>
    <w:p w14:paraId="7DF9750B" w14:textId="77777777" w:rsidR="00A136DF" w:rsidRPr="009E583F" w:rsidRDefault="00A136DF" w:rsidP="00A136DF">
      <w:pPr>
        <w:pStyle w:val="Normal1"/>
        <w:spacing w:after="0" w:line="240" w:lineRule="auto"/>
        <w:ind w:left="140"/>
        <w:jc w:val="both"/>
        <w:rPr>
          <w:lang w:val="tr-TR"/>
        </w:rPr>
      </w:pPr>
    </w:p>
    <w:tbl>
      <w:tblPr>
        <w:tblStyle w:val="TabloKlavuzu"/>
        <w:tblW w:w="9348" w:type="dxa"/>
        <w:tblLayout w:type="fixed"/>
        <w:tblLook w:val="04A0" w:firstRow="1" w:lastRow="0" w:firstColumn="1" w:lastColumn="0" w:noHBand="0" w:noVBand="1"/>
      </w:tblPr>
      <w:tblGrid>
        <w:gridCol w:w="4644"/>
        <w:gridCol w:w="4704"/>
      </w:tblGrid>
      <w:tr w:rsidR="0091797E" w:rsidRPr="009E583F" w14:paraId="35E24F1C" w14:textId="77777777" w:rsidTr="00AC48C2">
        <w:trPr>
          <w:trHeight w:val="302"/>
        </w:trPr>
        <w:tc>
          <w:tcPr>
            <w:tcW w:w="4644" w:type="dxa"/>
          </w:tcPr>
          <w:p w14:paraId="660C34AF" w14:textId="77777777" w:rsidR="0091797E" w:rsidRPr="009E583F" w:rsidRDefault="0091797E" w:rsidP="00A136DF">
            <w:pPr>
              <w:rPr>
                <w:rFonts w:cs="Arial"/>
                <w:b/>
                <w:i/>
                <w:sz w:val="20"/>
                <w:szCs w:val="20"/>
              </w:rPr>
            </w:pPr>
            <w:proofErr w:type="spellStart"/>
            <w:proofErr w:type="gramStart"/>
            <w:r w:rsidRPr="009E583F">
              <w:rPr>
                <w:i/>
              </w:rPr>
              <w:t>result</w:t>
            </w:r>
            <w:proofErr w:type="spellEnd"/>
            <w:proofErr w:type="gramEnd"/>
          </w:p>
        </w:tc>
        <w:tc>
          <w:tcPr>
            <w:tcW w:w="4704" w:type="dxa"/>
          </w:tcPr>
          <w:p w14:paraId="7D4E09FE" w14:textId="77777777" w:rsidR="0091797E" w:rsidRPr="009E583F" w:rsidRDefault="0001031F" w:rsidP="00A136DF">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A136DF" w:rsidRPr="009E583F" w14:paraId="26246988" w14:textId="77777777" w:rsidTr="00AC48C2">
        <w:trPr>
          <w:trHeight w:val="302"/>
        </w:trPr>
        <w:tc>
          <w:tcPr>
            <w:tcW w:w="4644" w:type="dxa"/>
          </w:tcPr>
          <w:p w14:paraId="4601A622" w14:textId="77777777" w:rsidR="00A136DF" w:rsidRPr="009E583F" w:rsidRDefault="00A136DF" w:rsidP="00A136DF">
            <w:pPr>
              <w:rPr>
                <w:rFonts w:cs="Arial"/>
                <w:i/>
                <w:sz w:val="20"/>
                <w:szCs w:val="20"/>
              </w:rPr>
            </w:pPr>
            <w:proofErr w:type="spellStart"/>
            <w:r w:rsidRPr="009E583F">
              <w:rPr>
                <w:rFonts w:cs="Arial"/>
                <w:i/>
                <w:sz w:val="20"/>
                <w:szCs w:val="20"/>
              </w:rPr>
              <w:t>orderDetail.citizenshipId</w:t>
            </w:r>
            <w:proofErr w:type="spellEnd"/>
          </w:p>
        </w:tc>
        <w:tc>
          <w:tcPr>
            <w:tcW w:w="4704" w:type="dxa"/>
          </w:tcPr>
          <w:p w14:paraId="484F52B3" w14:textId="77777777" w:rsidR="00A136DF" w:rsidRPr="009E583F" w:rsidRDefault="003F1CF0" w:rsidP="00A136DF">
            <w:pPr>
              <w:rPr>
                <w:rFonts w:cs="Arial"/>
                <w:i/>
                <w:sz w:val="20"/>
                <w:szCs w:val="20"/>
              </w:rPr>
            </w:pPr>
            <w:proofErr w:type="gramStart"/>
            <w:r w:rsidRPr="009E583F">
              <w:rPr>
                <w:rFonts w:cs="Arial"/>
                <w:i/>
                <w:sz w:val="20"/>
                <w:szCs w:val="20"/>
              </w:rPr>
              <w:t>TC</w:t>
            </w:r>
            <w:proofErr w:type="gramEnd"/>
            <w:r w:rsidR="00A136DF" w:rsidRPr="009E583F">
              <w:rPr>
                <w:rFonts w:cs="Arial"/>
                <w:i/>
                <w:sz w:val="20"/>
                <w:szCs w:val="20"/>
              </w:rPr>
              <w:t xml:space="preserve"> kimlik numarası</w:t>
            </w:r>
          </w:p>
        </w:tc>
      </w:tr>
      <w:tr w:rsidR="00A136DF" w:rsidRPr="009E583F" w14:paraId="27AB39D8" w14:textId="77777777" w:rsidTr="00AC48C2">
        <w:trPr>
          <w:trHeight w:val="302"/>
        </w:trPr>
        <w:tc>
          <w:tcPr>
            <w:tcW w:w="4644" w:type="dxa"/>
          </w:tcPr>
          <w:p w14:paraId="5DF14B57" w14:textId="77777777" w:rsidR="00A136DF" w:rsidRPr="009E583F" w:rsidRDefault="00A136DF" w:rsidP="00A136DF">
            <w:pPr>
              <w:rPr>
                <w:rFonts w:cs="Arial"/>
                <w:i/>
                <w:sz w:val="20"/>
                <w:szCs w:val="20"/>
              </w:rPr>
            </w:pPr>
            <w:proofErr w:type="spellStart"/>
            <w:r w:rsidRPr="009E583F">
              <w:rPr>
                <w:rFonts w:cs="Arial"/>
                <w:i/>
                <w:sz w:val="20"/>
                <w:szCs w:val="20"/>
              </w:rPr>
              <w:t>orderDetail.createDate</w:t>
            </w:r>
            <w:proofErr w:type="spellEnd"/>
          </w:p>
        </w:tc>
        <w:tc>
          <w:tcPr>
            <w:tcW w:w="4704" w:type="dxa"/>
          </w:tcPr>
          <w:p w14:paraId="0CE426A5" w14:textId="77777777" w:rsidR="00A136DF" w:rsidRPr="009E583F" w:rsidRDefault="00A136DF" w:rsidP="00A136DF">
            <w:pPr>
              <w:rPr>
                <w:rFonts w:cs="Arial"/>
                <w:i/>
                <w:sz w:val="20"/>
                <w:szCs w:val="20"/>
              </w:rPr>
            </w:pPr>
            <w:r w:rsidRPr="009E583F">
              <w:rPr>
                <w:rFonts w:cs="Arial"/>
                <w:i/>
                <w:sz w:val="20"/>
                <w:szCs w:val="20"/>
              </w:rPr>
              <w:t>Sipariş oluşturma tarihi</w:t>
            </w:r>
          </w:p>
        </w:tc>
      </w:tr>
      <w:tr w:rsidR="00A136DF" w:rsidRPr="009E583F" w14:paraId="1ADF686F" w14:textId="77777777" w:rsidTr="00AC48C2">
        <w:trPr>
          <w:trHeight w:val="302"/>
        </w:trPr>
        <w:tc>
          <w:tcPr>
            <w:tcW w:w="4644" w:type="dxa"/>
          </w:tcPr>
          <w:p w14:paraId="6ED6EC42" w14:textId="77777777" w:rsidR="00A136DF" w:rsidRPr="009E583F" w:rsidRDefault="00A136DF" w:rsidP="00A136DF">
            <w:pPr>
              <w:rPr>
                <w:rFonts w:cs="Arial"/>
                <w:i/>
                <w:sz w:val="20"/>
                <w:szCs w:val="20"/>
              </w:rPr>
            </w:pPr>
            <w:r w:rsidRPr="009E583F">
              <w:rPr>
                <w:rFonts w:cs="Arial"/>
                <w:i/>
                <w:sz w:val="20"/>
                <w:szCs w:val="20"/>
              </w:rPr>
              <w:t>orderDetail.id</w:t>
            </w:r>
          </w:p>
        </w:tc>
        <w:tc>
          <w:tcPr>
            <w:tcW w:w="4704" w:type="dxa"/>
          </w:tcPr>
          <w:p w14:paraId="4632832E" w14:textId="77777777" w:rsidR="00A136DF" w:rsidRPr="009E583F" w:rsidRDefault="003F1CF0" w:rsidP="003F1CF0">
            <w:pPr>
              <w:rPr>
                <w:rFonts w:cs="Arial"/>
                <w:i/>
                <w:sz w:val="20"/>
                <w:szCs w:val="20"/>
              </w:rPr>
            </w:pPr>
            <w:r w:rsidRPr="009E583F">
              <w:rPr>
                <w:rFonts w:cs="Arial"/>
                <w:i/>
                <w:sz w:val="20"/>
                <w:szCs w:val="20"/>
              </w:rPr>
              <w:t>Sipariş N11 ID</w:t>
            </w:r>
            <w:r w:rsidR="00A136DF" w:rsidRPr="009E583F">
              <w:rPr>
                <w:rFonts w:cs="Arial"/>
                <w:i/>
                <w:sz w:val="20"/>
                <w:szCs w:val="20"/>
              </w:rPr>
              <w:t xml:space="preserve"> </w:t>
            </w:r>
            <w:r w:rsidRPr="009E583F">
              <w:rPr>
                <w:rFonts w:cs="Arial"/>
                <w:i/>
                <w:sz w:val="20"/>
                <w:szCs w:val="20"/>
              </w:rPr>
              <w:t>si</w:t>
            </w:r>
          </w:p>
        </w:tc>
      </w:tr>
      <w:tr w:rsidR="00A136DF" w:rsidRPr="009E583F" w14:paraId="35B60274" w14:textId="77777777" w:rsidTr="00AC48C2">
        <w:trPr>
          <w:trHeight w:val="302"/>
        </w:trPr>
        <w:tc>
          <w:tcPr>
            <w:tcW w:w="4644" w:type="dxa"/>
          </w:tcPr>
          <w:p w14:paraId="07B6334F" w14:textId="77777777" w:rsidR="00A136DF" w:rsidRPr="009E583F" w:rsidRDefault="00A136DF" w:rsidP="00A136DF">
            <w:pPr>
              <w:rPr>
                <w:rFonts w:cs="Arial"/>
                <w:i/>
                <w:sz w:val="20"/>
                <w:szCs w:val="20"/>
              </w:rPr>
            </w:pPr>
            <w:proofErr w:type="spellStart"/>
            <w:r w:rsidRPr="009E583F">
              <w:rPr>
                <w:rFonts w:cs="Arial"/>
                <w:i/>
                <w:sz w:val="20"/>
                <w:szCs w:val="20"/>
              </w:rPr>
              <w:t>orderDetail.orderNumber</w:t>
            </w:r>
            <w:proofErr w:type="spellEnd"/>
          </w:p>
        </w:tc>
        <w:tc>
          <w:tcPr>
            <w:tcW w:w="4704" w:type="dxa"/>
          </w:tcPr>
          <w:p w14:paraId="73DB0E06" w14:textId="77777777" w:rsidR="00A136DF" w:rsidRPr="009E583F" w:rsidRDefault="00A136DF" w:rsidP="00A136DF">
            <w:pPr>
              <w:rPr>
                <w:rFonts w:cs="Arial"/>
                <w:i/>
                <w:sz w:val="20"/>
                <w:szCs w:val="20"/>
              </w:rPr>
            </w:pPr>
            <w:r w:rsidRPr="009E583F">
              <w:rPr>
                <w:rFonts w:cs="Arial"/>
                <w:i/>
                <w:sz w:val="20"/>
                <w:szCs w:val="20"/>
              </w:rPr>
              <w:t>Sipariş numarası</w:t>
            </w:r>
          </w:p>
        </w:tc>
      </w:tr>
      <w:tr w:rsidR="00A136DF" w:rsidRPr="009E583F" w14:paraId="37D319F0" w14:textId="77777777" w:rsidTr="00AC48C2">
        <w:trPr>
          <w:trHeight w:val="302"/>
        </w:trPr>
        <w:tc>
          <w:tcPr>
            <w:tcW w:w="4644" w:type="dxa"/>
          </w:tcPr>
          <w:p w14:paraId="2288E2CD" w14:textId="77777777" w:rsidR="00A136DF" w:rsidRPr="009E583F" w:rsidRDefault="00A136DF" w:rsidP="00A136DF">
            <w:pPr>
              <w:rPr>
                <w:rFonts w:cs="Arial"/>
                <w:i/>
                <w:sz w:val="20"/>
                <w:szCs w:val="20"/>
              </w:rPr>
            </w:pPr>
            <w:proofErr w:type="spellStart"/>
            <w:proofErr w:type="gramStart"/>
            <w:r w:rsidRPr="009E583F">
              <w:rPr>
                <w:rFonts w:cs="Arial"/>
                <w:i/>
                <w:sz w:val="20"/>
                <w:szCs w:val="20"/>
              </w:rPr>
              <w:t>paymentType</w:t>
            </w:r>
            <w:proofErr w:type="spellEnd"/>
            <w:proofErr w:type="gramEnd"/>
          </w:p>
        </w:tc>
        <w:tc>
          <w:tcPr>
            <w:tcW w:w="4704" w:type="dxa"/>
          </w:tcPr>
          <w:p w14:paraId="787190F6" w14:textId="77777777" w:rsidR="00A136DF" w:rsidRPr="009E583F" w:rsidRDefault="0001031F" w:rsidP="003F1CF0">
            <w:pPr>
              <w:rPr>
                <w:rFonts w:cs="Arial"/>
                <w:i/>
                <w:sz w:val="20"/>
                <w:szCs w:val="20"/>
              </w:rPr>
            </w:pPr>
            <w:hyperlink w:anchor="_Ödeme_Tipi_" w:history="1">
              <w:proofErr w:type="spellStart"/>
              <w:r w:rsidR="004E2469">
                <w:rPr>
                  <w:rStyle w:val="Kpr"/>
                  <w:rFonts w:cs="Arial"/>
                  <w:i/>
                  <w:sz w:val="20"/>
                  <w:szCs w:val="20"/>
                </w:rPr>
                <w:t>Bkz</w:t>
              </w:r>
              <w:proofErr w:type="spellEnd"/>
              <w:r w:rsidR="004E2469">
                <w:rPr>
                  <w:rStyle w:val="Kpr"/>
                  <w:rFonts w:cs="Arial"/>
                  <w:i/>
                  <w:sz w:val="20"/>
                  <w:szCs w:val="20"/>
                </w:rPr>
                <w:t>:</w:t>
              </w:r>
              <w:r w:rsidR="00FD4304" w:rsidRPr="009E583F">
                <w:rPr>
                  <w:rStyle w:val="Kpr"/>
                  <w:rFonts w:cs="Arial"/>
                  <w:i/>
                  <w:sz w:val="20"/>
                  <w:szCs w:val="20"/>
                </w:rPr>
                <w:t xml:space="preserve"> </w:t>
              </w:r>
              <w:proofErr w:type="spellStart"/>
              <w:r w:rsidR="00FD4304" w:rsidRPr="009E583F">
                <w:rPr>
                  <w:rStyle w:val="Kpr"/>
                  <w:rFonts w:cs="Arial"/>
                  <w:i/>
                  <w:sz w:val="20"/>
                  <w:szCs w:val="20"/>
                </w:rPr>
                <w:t>Payment</w:t>
              </w:r>
              <w:proofErr w:type="spellEnd"/>
              <w:r w:rsidR="00FD4304" w:rsidRPr="009E583F">
                <w:rPr>
                  <w:rStyle w:val="Kpr"/>
                  <w:rFonts w:cs="Arial"/>
                  <w:i/>
                  <w:sz w:val="20"/>
                  <w:szCs w:val="20"/>
                </w:rPr>
                <w:t xml:space="preserve"> </w:t>
              </w:r>
              <w:proofErr w:type="spellStart"/>
              <w:r w:rsidR="00FD4304" w:rsidRPr="009E583F">
                <w:rPr>
                  <w:rStyle w:val="Kpr"/>
                  <w:rFonts w:cs="Arial"/>
                  <w:i/>
                  <w:sz w:val="20"/>
                  <w:szCs w:val="20"/>
                </w:rPr>
                <w:t>Type</w:t>
              </w:r>
              <w:proofErr w:type="spellEnd"/>
            </w:hyperlink>
          </w:p>
        </w:tc>
      </w:tr>
      <w:tr w:rsidR="009C310A" w:rsidRPr="009E583F" w14:paraId="5E698437" w14:textId="77777777" w:rsidTr="00AC48C2">
        <w:trPr>
          <w:trHeight w:val="302"/>
        </w:trPr>
        <w:tc>
          <w:tcPr>
            <w:tcW w:w="4644" w:type="dxa"/>
          </w:tcPr>
          <w:p w14:paraId="3896EDAC"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orderDetail.billingAddress.address</w:t>
            </w:r>
            <w:proofErr w:type="spellEnd"/>
            <w:proofErr w:type="gramEnd"/>
          </w:p>
        </w:tc>
        <w:tc>
          <w:tcPr>
            <w:tcW w:w="4704" w:type="dxa"/>
          </w:tcPr>
          <w:p w14:paraId="11289F07" w14:textId="77777777" w:rsidR="009C310A" w:rsidRPr="009E583F" w:rsidRDefault="009C310A" w:rsidP="00A136DF">
            <w:pPr>
              <w:rPr>
                <w:rFonts w:cs="Arial"/>
                <w:i/>
                <w:sz w:val="20"/>
                <w:szCs w:val="20"/>
              </w:rPr>
            </w:pPr>
            <w:r w:rsidRPr="009E583F">
              <w:rPr>
                <w:rFonts w:cs="Arial"/>
                <w:i/>
                <w:sz w:val="20"/>
                <w:szCs w:val="20"/>
              </w:rPr>
              <w:t>Fatura adres bilgisi</w:t>
            </w:r>
          </w:p>
        </w:tc>
      </w:tr>
      <w:tr w:rsidR="009C310A" w:rsidRPr="009E583F" w14:paraId="0A7CB5F2" w14:textId="77777777" w:rsidTr="00AC48C2">
        <w:trPr>
          <w:trHeight w:val="302"/>
        </w:trPr>
        <w:tc>
          <w:tcPr>
            <w:tcW w:w="4644" w:type="dxa"/>
          </w:tcPr>
          <w:p w14:paraId="1102266C"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orderDetail.billingAddress.city</w:t>
            </w:r>
            <w:proofErr w:type="spellEnd"/>
            <w:proofErr w:type="gramEnd"/>
          </w:p>
        </w:tc>
        <w:tc>
          <w:tcPr>
            <w:tcW w:w="4704" w:type="dxa"/>
          </w:tcPr>
          <w:p w14:paraId="1A88BB0E" w14:textId="77777777" w:rsidR="009C310A" w:rsidRPr="009E583F" w:rsidRDefault="009C310A" w:rsidP="00A136DF">
            <w:pPr>
              <w:rPr>
                <w:rFonts w:cs="Arial"/>
                <w:i/>
                <w:sz w:val="20"/>
                <w:szCs w:val="20"/>
              </w:rPr>
            </w:pPr>
            <w:r w:rsidRPr="009E583F">
              <w:rPr>
                <w:rFonts w:cs="Arial"/>
                <w:i/>
                <w:sz w:val="20"/>
                <w:szCs w:val="20"/>
              </w:rPr>
              <w:t>Adres şehri</w:t>
            </w:r>
          </w:p>
        </w:tc>
      </w:tr>
      <w:tr w:rsidR="009C310A" w:rsidRPr="009E583F" w14:paraId="5D79E65B" w14:textId="77777777" w:rsidTr="00AC48C2">
        <w:trPr>
          <w:trHeight w:val="302"/>
        </w:trPr>
        <w:tc>
          <w:tcPr>
            <w:tcW w:w="4644" w:type="dxa"/>
          </w:tcPr>
          <w:p w14:paraId="6D5CBEAE"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orderDetail.billingAddress.district</w:t>
            </w:r>
            <w:proofErr w:type="spellEnd"/>
            <w:proofErr w:type="gramEnd"/>
          </w:p>
        </w:tc>
        <w:tc>
          <w:tcPr>
            <w:tcW w:w="4704" w:type="dxa"/>
          </w:tcPr>
          <w:p w14:paraId="1A0C1B24" w14:textId="77777777" w:rsidR="009C310A" w:rsidRPr="009E583F" w:rsidRDefault="009C310A" w:rsidP="00A136DF">
            <w:pPr>
              <w:rPr>
                <w:rFonts w:cs="Arial"/>
                <w:i/>
                <w:sz w:val="20"/>
                <w:szCs w:val="20"/>
              </w:rPr>
            </w:pPr>
            <w:r w:rsidRPr="009E583F">
              <w:rPr>
                <w:rFonts w:cs="Arial"/>
                <w:i/>
                <w:sz w:val="20"/>
                <w:szCs w:val="20"/>
              </w:rPr>
              <w:t>Adres ilçesi</w:t>
            </w:r>
          </w:p>
        </w:tc>
      </w:tr>
      <w:tr w:rsidR="009C310A" w:rsidRPr="009E583F" w14:paraId="33BAAE21" w14:textId="77777777" w:rsidTr="00AC48C2">
        <w:trPr>
          <w:trHeight w:val="302"/>
        </w:trPr>
        <w:tc>
          <w:tcPr>
            <w:tcW w:w="4644" w:type="dxa"/>
          </w:tcPr>
          <w:p w14:paraId="28870654"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orderDetail.billingAddress.fullName</w:t>
            </w:r>
            <w:proofErr w:type="spellEnd"/>
            <w:proofErr w:type="gramEnd"/>
          </w:p>
        </w:tc>
        <w:tc>
          <w:tcPr>
            <w:tcW w:w="4704" w:type="dxa"/>
          </w:tcPr>
          <w:p w14:paraId="5F0A931D" w14:textId="77777777" w:rsidR="009C310A" w:rsidRPr="009E583F" w:rsidRDefault="009C310A" w:rsidP="00A136DF">
            <w:pPr>
              <w:rPr>
                <w:rFonts w:cs="Arial"/>
                <w:i/>
                <w:sz w:val="20"/>
                <w:szCs w:val="20"/>
              </w:rPr>
            </w:pPr>
            <w:r w:rsidRPr="009E583F">
              <w:rPr>
                <w:rFonts w:cs="Arial"/>
                <w:i/>
                <w:sz w:val="20"/>
                <w:szCs w:val="20"/>
              </w:rPr>
              <w:t>Adres adı</w:t>
            </w:r>
          </w:p>
        </w:tc>
      </w:tr>
      <w:tr w:rsidR="009C310A" w:rsidRPr="009E583F" w14:paraId="1C5802A5" w14:textId="77777777" w:rsidTr="00AC48C2">
        <w:trPr>
          <w:trHeight w:val="302"/>
        </w:trPr>
        <w:tc>
          <w:tcPr>
            <w:tcW w:w="4644" w:type="dxa"/>
          </w:tcPr>
          <w:p w14:paraId="1BB705BA" w14:textId="77777777" w:rsidR="009C310A" w:rsidRPr="009E583F" w:rsidRDefault="009C310A" w:rsidP="00A136DF">
            <w:pPr>
              <w:rPr>
                <w:rFonts w:cs="Arial"/>
                <w:i/>
                <w:sz w:val="20"/>
                <w:szCs w:val="20"/>
              </w:rPr>
            </w:pPr>
            <w:proofErr w:type="spellStart"/>
            <w:r w:rsidRPr="009E583F">
              <w:rPr>
                <w:rFonts w:cs="Arial"/>
                <w:i/>
                <w:sz w:val="20"/>
                <w:szCs w:val="20"/>
              </w:rPr>
              <w:t>orderDetail.billingAddress.gsm</w:t>
            </w:r>
            <w:proofErr w:type="spellEnd"/>
          </w:p>
        </w:tc>
        <w:tc>
          <w:tcPr>
            <w:tcW w:w="4704" w:type="dxa"/>
          </w:tcPr>
          <w:p w14:paraId="57636CF6" w14:textId="77777777" w:rsidR="009C310A" w:rsidRPr="009E583F" w:rsidRDefault="009C310A" w:rsidP="003F1CF0">
            <w:pPr>
              <w:rPr>
                <w:rFonts w:cs="Arial"/>
                <w:i/>
                <w:sz w:val="20"/>
                <w:szCs w:val="20"/>
              </w:rPr>
            </w:pPr>
            <w:r w:rsidRPr="009E583F">
              <w:rPr>
                <w:rFonts w:cs="Arial"/>
                <w:i/>
                <w:sz w:val="20"/>
                <w:szCs w:val="20"/>
              </w:rPr>
              <w:t>Alıcı telefon numarası</w:t>
            </w:r>
          </w:p>
        </w:tc>
      </w:tr>
      <w:tr w:rsidR="003D5D8F" w:rsidRPr="009E583F" w14:paraId="31FDED7B" w14:textId="77777777" w:rsidTr="00AC48C2">
        <w:trPr>
          <w:trHeight w:val="302"/>
        </w:trPr>
        <w:tc>
          <w:tcPr>
            <w:tcW w:w="4644" w:type="dxa"/>
          </w:tcPr>
          <w:p w14:paraId="776A2F48" w14:textId="77777777" w:rsidR="003D5D8F" w:rsidRPr="009E583F" w:rsidRDefault="003D5D8F" w:rsidP="00A136DF">
            <w:pPr>
              <w:rPr>
                <w:rFonts w:cs="Arial"/>
                <w:i/>
                <w:sz w:val="20"/>
                <w:szCs w:val="20"/>
              </w:rPr>
            </w:pPr>
            <w:proofErr w:type="spellStart"/>
            <w:proofErr w:type="gramStart"/>
            <w:r>
              <w:rPr>
                <w:rFonts w:cs="Arial"/>
                <w:i/>
                <w:sz w:val="20"/>
                <w:szCs w:val="20"/>
              </w:rPr>
              <w:t>orderDetail.billingAddress.neighborhood</w:t>
            </w:r>
            <w:proofErr w:type="spellEnd"/>
            <w:proofErr w:type="gramEnd"/>
          </w:p>
        </w:tc>
        <w:tc>
          <w:tcPr>
            <w:tcW w:w="4704" w:type="dxa"/>
          </w:tcPr>
          <w:p w14:paraId="3FA4D7F7" w14:textId="77777777" w:rsidR="003D5D8F" w:rsidRPr="009E583F" w:rsidRDefault="003D5D8F" w:rsidP="003F1CF0">
            <w:pPr>
              <w:rPr>
                <w:rFonts w:cs="Arial"/>
                <w:i/>
                <w:sz w:val="20"/>
                <w:szCs w:val="20"/>
              </w:rPr>
            </w:pPr>
            <w:r>
              <w:rPr>
                <w:rFonts w:cs="Arial"/>
                <w:i/>
                <w:sz w:val="20"/>
                <w:szCs w:val="20"/>
              </w:rPr>
              <w:t>Adres semt/mahallesi</w:t>
            </w:r>
          </w:p>
        </w:tc>
      </w:tr>
      <w:tr w:rsidR="003D5D8F" w:rsidRPr="009E583F" w14:paraId="0A8CC885" w14:textId="77777777" w:rsidTr="00AC48C2">
        <w:trPr>
          <w:trHeight w:val="302"/>
        </w:trPr>
        <w:tc>
          <w:tcPr>
            <w:tcW w:w="4644" w:type="dxa"/>
          </w:tcPr>
          <w:p w14:paraId="758C5DD9" w14:textId="77777777" w:rsidR="003D5D8F" w:rsidRPr="009E583F" w:rsidRDefault="003D5D8F" w:rsidP="00A136DF">
            <w:pPr>
              <w:rPr>
                <w:rFonts w:cs="Arial"/>
                <w:i/>
                <w:sz w:val="20"/>
                <w:szCs w:val="20"/>
              </w:rPr>
            </w:pPr>
            <w:proofErr w:type="spellStart"/>
            <w:proofErr w:type="gramStart"/>
            <w:r>
              <w:rPr>
                <w:rFonts w:cs="Arial"/>
                <w:i/>
                <w:sz w:val="20"/>
                <w:szCs w:val="20"/>
              </w:rPr>
              <w:t>orderDetail.billingAddress.postalCode</w:t>
            </w:r>
            <w:proofErr w:type="spellEnd"/>
            <w:proofErr w:type="gramEnd"/>
          </w:p>
        </w:tc>
        <w:tc>
          <w:tcPr>
            <w:tcW w:w="4704" w:type="dxa"/>
          </w:tcPr>
          <w:p w14:paraId="24F949B1" w14:textId="77777777" w:rsidR="003D5D8F" w:rsidRPr="009E583F" w:rsidRDefault="003D5D8F" w:rsidP="003F1CF0">
            <w:pPr>
              <w:rPr>
                <w:rFonts w:cs="Arial"/>
                <w:i/>
                <w:sz w:val="20"/>
                <w:szCs w:val="20"/>
              </w:rPr>
            </w:pPr>
            <w:r>
              <w:rPr>
                <w:rFonts w:cs="Arial"/>
                <w:i/>
                <w:sz w:val="20"/>
                <w:szCs w:val="20"/>
              </w:rPr>
              <w:t>Adres posta kodu</w:t>
            </w:r>
          </w:p>
        </w:tc>
      </w:tr>
      <w:tr w:rsidR="00A5418B" w:rsidRPr="009E583F" w14:paraId="3EBE27D9" w14:textId="77777777" w:rsidTr="00AC48C2">
        <w:trPr>
          <w:trHeight w:val="302"/>
        </w:trPr>
        <w:tc>
          <w:tcPr>
            <w:tcW w:w="4644" w:type="dxa"/>
          </w:tcPr>
          <w:p w14:paraId="55F55927" w14:textId="77777777" w:rsidR="00A5418B" w:rsidRPr="00B80CE5" w:rsidRDefault="00A5418B" w:rsidP="00A136DF">
            <w:pPr>
              <w:rPr>
                <w:rFonts w:cs="Arial"/>
                <w:i/>
                <w:sz w:val="20"/>
                <w:szCs w:val="20"/>
              </w:rPr>
            </w:pPr>
            <w:proofErr w:type="spellStart"/>
            <w:proofErr w:type="gramStart"/>
            <w:r w:rsidRPr="00B80CE5">
              <w:rPr>
                <w:rFonts w:cs="Arial"/>
                <w:i/>
                <w:sz w:val="20"/>
                <w:szCs w:val="20"/>
              </w:rPr>
              <w:t>orderDetail.billingAddress.taxId</w:t>
            </w:r>
            <w:proofErr w:type="spellEnd"/>
            <w:proofErr w:type="gramEnd"/>
          </w:p>
        </w:tc>
        <w:tc>
          <w:tcPr>
            <w:tcW w:w="4704" w:type="dxa"/>
          </w:tcPr>
          <w:p w14:paraId="406A07E8" w14:textId="77777777" w:rsidR="00A5418B" w:rsidRPr="00B80CE5" w:rsidRDefault="00111E2E" w:rsidP="003F1CF0">
            <w:pPr>
              <w:rPr>
                <w:rFonts w:cs="Arial"/>
                <w:i/>
                <w:sz w:val="20"/>
                <w:szCs w:val="20"/>
              </w:rPr>
            </w:pPr>
            <w:r w:rsidRPr="00B80CE5">
              <w:rPr>
                <w:rFonts w:cs="Arial"/>
                <w:i/>
                <w:sz w:val="20"/>
                <w:szCs w:val="20"/>
              </w:rPr>
              <w:t xml:space="preserve">Vergi </w:t>
            </w:r>
            <w:r w:rsidR="00A5418B" w:rsidRPr="00B80CE5">
              <w:rPr>
                <w:rFonts w:cs="Arial"/>
                <w:i/>
                <w:sz w:val="20"/>
                <w:szCs w:val="20"/>
              </w:rPr>
              <w:t>numarası</w:t>
            </w:r>
          </w:p>
        </w:tc>
      </w:tr>
      <w:tr w:rsidR="00A5418B" w:rsidRPr="009E583F" w14:paraId="407FEDC2" w14:textId="77777777" w:rsidTr="00AC48C2">
        <w:trPr>
          <w:trHeight w:val="302"/>
        </w:trPr>
        <w:tc>
          <w:tcPr>
            <w:tcW w:w="4644" w:type="dxa"/>
          </w:tcPr>
          <w:p w14:paraId="200B7E22" w14:textId="77777777" w:rsidR="00A5418B" w:rsidRPr="00B80CE5" w:rsidRDefault="00A5418B" w:rsidP="00A136DF">
            <w:pPr>
              <w:rPr>
                <w:rFonts w:cs="Arial"/>
                <w:i/>
                <w:sz w:val="20"/>
                <w:szCs w:val="20"/>
              </w:rPr>
            </w:pPr>
            <w:proofErr w:type="spellStart"/>
            <w:r w:rsidRPr="00B80CE5">
              <w:rPr>
                <w:rFonts w:cs="Arial"/>
                <w:i/>
                <w:sz w:val="20"/>
                <w:szCs w:val="20"/>
              </w:rPr>
              <w:t>orderDetail.billingAddress</w:t>
            </w:r>
            <w:proofErr w:type="spellEnd"/>
            <w:r w:rsidRPr="00B80CE5">
              <w:rPr>
                <w:rFonts w:cs="Arial"/>
                <w:i/>
                <w:sz w:val="20"/>
                <w:szCs w:val="20"/>
              </w:rPr>
              <w:t xml:space="preserve">. </w:t>
            </w:r>
            <w:proofErr w:type="spellStart"/>
            <w:proofErr w:type="gramStart"/>
            <w:r w:rsidRPr="00B80CE5">
              <w:rPr>
                <w:rFonts w:cs="Arial"/>
                <w:i/>
                <w:sz w:val="20"/>
                <w:szCs w:val="20"/>
              </w:rPr>
              <w:t>taxOffice</w:t>
            </w:r>
            <w:proofErr w:type="spellEnd"/>
            <w:proofErr w:type="gramEnd"/>
          </w:p>
        </w:tc>
        <w:tc>
          <w:tcPr>
            <w:tcW w:w="4704" w:type="dxa"/>
          </w:tcPr>
          <w:p w14:paraId="73F2B112" w14:textId="77777777" w:rsidR="00A5418B" w:rsidRPr="00B80CE5" w:rsidRDefault="00A5418B" w:rsidP="003F1CF0">
            <w:pPr>
              <w:rPr>
                <w:rFonts w:cs="Arial"/>
                <w:i/>
                <w:sz w:val="20"/>
                <w:szCs w:val="20"/>
              </w:rPr>
            </w:pPr>
            <w:r w:rsidRPr="00B80CE5">
              <w:rPr>
                <w:rFonts w:cs="Arial"/>
                <w:i/>
                <w:sz w:val="20"/>
                <w:szCs w:val="20"/>
              </w:rPr>
              <w:t>Vergi dairesi</w:t>
            </w:r>
          </w:p>
        </w:tc>
      </w:tr>
      <w:tr w:rsidR="00A5418B" w:rsidRPr="009E583F" w14:paraId="20CEE38A" w14:textId="77777777" w:rsidTr="00AC48C2">
        <w:trPr>
          <w:trHeight w:val="302"/>
        </w:trPr>
        <w:tc>
          <w:tcPr>
            <w:tcW w:w="4644" w:type="dxa"/>
          </w:tcPr>
          <w:p w14:paraId="06D10CD0" w14:textId="77777777" w:rsidR="00A5418B" w:rsidRPr="00B80CE5" w:rsidRDefault="00A5418B" w:rsidP="00A136DF">
            <w:pPr>
              <w:rPr>
                <w:rFonts w:cs="Arial"/>
                <w:i/>
                <w:sz w:val="20"/>
                <w:szCs w:val="20"/>
              </w:rPr>
            </w:pPr>
            <w:proofErr w:type="spellStart"/>
            <w:proofErr w:type="gramStart"/>
            <w:r w:rsidRPr="00B80CE5">
              <w:rPr>
                <w:rFonts w:cs="Arial"/>
                <w:i/>
                <w:sz w:val="20"/>
                <w:szCs w:val="20"/>
              </w:rPr>
              <w:t>orderDetail.billingAddress.tcId</w:t>
            </w:r>
            <w:proofErr w:type="spellEnd"/>
            <w:proofErr w:type="gramEnd"/>
          </w:p>
        </w:tc>
        <w:tc>
          <w:tcPr>
            <w:tcW w:w="4704" w:type="dxa"/>
          </w:tcPr>
          <w:p w14:paraId="1CE5392B" w14:textId="77777777" w:rsidR="00A5418B" w:rsidRPr="00B80CE5" w:rsidRDefault="00111E2E" w:rsidP="003F1CF0">
            <w:pPr>
              <w:rPr>
                <w:rFonts w:cs="Arial"/>
                <w:i/>
                <w:sz w:val="20"/>
                <w:szCs w:val="20"/>
              </w:rPr>
            </w:pPr>
            <w:proofErr w:type="gramStart"/>
            <w:r w:rsidRPr="00B80CE5">
              <w:rPr>
                <w:rFonts w:cs="Arial"/>
                <w:i/>
                <w:sz w:val="20"/>
                <w:szCs w:val="20"/>
              </w:rPr>
              <w:t>TC</w:t>
            </w:r>
            <w:proofErr w:type="gramEnd"/>
            <w:r w:rsidRPr="00B80CE5">
              <w:rPr>
                <w:rFonts w:cs="Arial"/>
                <w:i/>
                <w:sz w:val="20"/>
                <w:szCs w:val="20"/>
              </w:rPr>
              <w:t xml:space="preserve"> </w:t>
            </w:r>
            <w:proofErr w:type="spellStart"/>
            <w:r w:rsidRPr="00B80CE5">
              <w:rPr>
                <w:rFonts w:cs="Arial"/>
                <w:i/>
                <w:sz w:val="20"/>
                <w:szCs w:val="20"/>
              </w:rPr>
              <w:t>Id</w:t>
            </w:r>
            <w:proofErr w:type="spellEnd"/>
          </w:p>
        </w:tc>
      </w:tr>
      <w:tr w:rsidR="009C310A" w:rsidRPr="009E583F" w14:paraId="22C57FA4" w14:textId="77777777" w:rsidTr="00AC48C2">
        <w:trPr>
          <w:trHeight w:val="302"/>
        </w:trPr>
        <w:tc>
          <w:tcPr>
            <w:tcW w:w="4644" w:type="dxa"/>
          </w:tcPr>
          <w:p w14:paraId="3BFBF276"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orderDetail.billingTemplate.dueAmount</w:t>
            </w:r>
            <w:proofErr w:type="spellEnd"/>
            <w:proofErr w:type="gramEnd"/>
          </w:p>
        </w:tc>
        <w:tc>
          <w:tcPr>
            <w:tcW w:w="4704" w:type="dxa"/>
          </w:tcPr>
          <w:p w14:paraId="4B915DBA" w14:textId="77777777" w:rsidR="009C310A" w:rsidRPr="009E583F" w:rsidRDefault="009C310A" w:rsidP="00A136DF">
            <w:pPr>
              <w:rPr>
                <w:rFonts w:cs="Arial"/>
                <w:i/>
                <w:sz w:val="20"/>
                <w:szCs w:val="20"/>
              </w:rPr>
            </w:pPr>
            <w:r w:rsidRPr="009E583F">
              <w:rPr>
                <w:rFonts w:cs="Arial"/>
                <w:i/>
                <w:sz w:val="20"/>
                <w:szCs w:val="20"/>
              </w:rPr>
              <w:t xml:space="preserve">Vade farkı </w:t>
            </w:r>
          </w:p>
        </w:tc>
      </w:tr>
      <w:tr w:rsidR="009C310A" w:rsidRPr="009E583F" w14:paraId="406E3826" w14:textId="77777777" w:rsidTr="00AC48C2">
        <w:trPr>
          <w:trHeight w:val="302"/>
        </w:trPr>
        <w:tc>
          <w:tcPr>
            <w:tcW w:w="4644" w:type="dxa"/>
          </w:tcPr>
          <w:p w14:paraId="0DBE6C9B"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ordelDetail.billingTemplate.installmentChargeWithVat</w:t>
            </w:r>
            <w:proofErr w:type="spellEnd"/>
            <w:proofErr w:type="gramEnd"/>
          </w:p>
        </w:tc>
        <w:tc>
          <w:tcPr>
            <w:tcW w:w="4704" w:type="dxa"/>
          </w:tcPr>
          <w:p w14:paraId="5D59285C" w14:textId="77777777" w:rsidR="009C310A" w:rsidRPr="009E583F" w:rsidRDefault="009C310A" w:rsidP="00A136DF">
            <w:pPr>
              <w:rPr>
                <w:rFonts w:cs="Arial"/>
                <w:i/>
                <w:sz w:val="20"/>
                <w:szCs w:val="20"/>
              </w:rPr>
            </w:pPr>
            <w:r w:rsidRPr="009E583F">
              <w:rPr>
                <w:rFonts w:cs="Arial"/>
                <w:i/>
                <w:sz w:val="20"/>
                <w:szCs w:val="20"/>
              </w:rPr>
              <w:t xml:space="preserve">Vade farkı </w:t>
            </w:r>
            <w:proofErr w:type="spellStart"/>
            <w:r w:rsidRPr="009E583F">
              <w:rPr>
                <w:rFonts w:cs="Arial"/>
                <w:i/>
                <w:sz w:val="20"/>
                <w:szCs w:val="20"/>
              </w:rPr>
              <w:t>kdv</w:t>
            </w:r>
            <w:proofErr w:type="spellEnd"/>
            <w:r w:rsidRPr="009E583F">
              <w:rPr>
                <w:rFonts w:cs="Arial"/>
                <w:i/>
                <w:sz w:val="20"/>
                <w:szCs w:val="20"/>
              </w:rPr>
              <w:t xml:space="preserve"> dahil</w:t>
            </w:r>
          </w:p>
        </w:tc>
      </w:tr>
      <w:tr w:rsidR="009C310A" w:rsidRPr="009E583F" w14:paraId="2D9F4EC9" w14:textId="77777777" w:rsidTr="00AC48C2">
        <w:trPr>
          <w:trHeight w:val="302"/>
        </w:trPr>
        <w:tc>
          <w:tcPr>
            <w:tcW w:w="4644" w:type="dxa"/>
          </w:tcPr>
          <w:p w14:paraId="5F6CE4C4" w14:textId="77777777" w:rsidR="009C310A" w:rsidRPr="009E583F" w:rsidRDefault="0017439F" w:rsidP="00A136DF">
            <w:pPr>
              <w:rPr>
                <w:rFonts w:cs="Arial"/>
                <w:i/>
                <w:sz w:val="20"/>
                <w:szCs w:val="20"/>
              </w:rPr>
            </w:pPr>
            <w:proofErr w:type="spellStart"/>
            <w:proofErr w:type="gramStart"/>
            <w:r>
              <w:rPr>
                <w:rFonts w:cs="Arial"/>
                <w:i/>
                <w:sz w:val="20"/>
                <w:szCs w:val="20"/>
              </w:rPr>
              <w:t>order</w:t>
            </w:r>
            <w:r w:rsidR="009C310A" w:rsidRPr="009E583F">
              <w:rPr>
                <w:rFonts w:cs="Arial"/>
                <w:i/>
                <w:sz w:val="20"/>
                <w:szCs w:val="20"/>
              </w:rPr>
              <w:t>Detail.billingTemplate.originalPrice</w:t>
            </w:r>
            <w:proofErr w:type="spellEnd"/>
            <w:proofErr w:type="gramEnd"/>
          </w:p>
        </w:tc>
        <w:tc>
          <w:tcPr>
            <w:tcW w:w="4704" w:type="dxa"/>
          </w:tcPr>
          <w:p w14:paraId="6F9120AC" w14:textId="77777777" w:rsidR="009C310A" w:rsidRPr="009E583F" w:rsidRDefault="009C310A" w:rsidP="00A136DF">
            <w:pPr>
              <w:rPr>
                <w:rFonts w:cs="Arial"/>
                <w:i/>
                <w:sz w:val="20"/>
                <w:szCs w:val="20"/>
              </w:rPr>
            </w:pPr>
            <w:r w:rsidRPr="009E583F">
              <w:rPr>
                <w:rFonts w:cs="Arial"/>
                <w:i/>
                <w:sz w:val="20"/>
                <w:szCs w:val="20"/>
              </w:rPr>
              <w:t>Sipariş Kaleminin bütün indirimlerden önceki fiyatı</w:t>
            </w:r>
          </w:p>
        </w:tc>
      </w:tr>
      <w:tr w:rsidR="009C310A" w:rsidRPr="009E583F" w14:paraId="097BCC5C" w14:textId="77777777" w:rsidTr="00AC48C2">
        <w:trPr>
          <w:trHeight w:val="302"/>
        </w:trPr>
        <w:tc>
          <w:tcPr>
            <w:tcW w:w="4644" w:type="dxa"/>
          </w:tcPr>
          <w:p w14:paraId="539E48DD" w14:textId="77777777" w:rsidR="009C310A" w:rsidRPr="009E583F" w:rsidRDefault="0017439F" w:rsidP="00A136DF">
            <w:pPr>
              <w:rPr>
                <w:rFonts w:cs="Arial"/>
                <w:i/>
                <w:sz w:val="20"/>
                <w:szCs w:val="20"/>
              </w:rPr>
            </w:pPr>
            <w:proofErr w:type="spellStart"/>
            <w:proofErr w:type="gramStart"/>
            <w:r>
              <w:rPr>
                <w:rFonts w:cs="Arial"/>
                <w:i/>
                <w:sz w:val="20"/>
                <w:szCs w:val="20"/>
              </w:rPr>
              <w:t>order</w:t>
            </w:r>
            <w:r w:rsidR="009C310A" w:rsidRPr="009E583F">
              <w:rPr>
                <w:rFonts w:cs="Arial"/>
                <w:i/>
                <w:sz w:val="20"/>
                <w:szCs w:val="20"/>
              </w:rPr>
              <w:t>Detail.billingTemplate.sellerInvoiceAmount</w:t>
            </w:r>
            <w:proofErr w:type="spellEnd"/>
            <w:proofErr w:type="gramEnd"/>
          </w:p>
        </w:tc>
        <w:tc>
          <w:tcPr>
            <w:tcW w:w="4704" w:type="dxa"/>
          </w:tcPr>
          <w:p w14:paraId="7A5E29F0" w14:textId="77777777" w:rsidR="009C310A" w:rsidRPr="009E583F" w:rsidRDefault="009C310A" w:rsidP="00A136DF">
            <w:pPr>
              <w:rPr>
                <w:rFonts w:cs="Arial"/>
                <w:i/>
                <w:sz w:val="20"/>
                <w:szCs w:val="20"/>
              </w:rPr>
            </w:pPr>
            <w:r w:rsidRPr="009E583F">
              <w:rPr>
                <w:rFonts w:cs="Arial"/>
                <w:i/>
                <w:sz w:val="20"/>
                <w:szCs w:val="20"/>
              </w:rPr>
              <w:t>Komisyon fatura tutarı</w:t>
            </w:r>
          </w:p>
        </w:tc>
      </w:tr>
      <w:tr w:rsidR="009C310A" w:rsidRPr="009E583F" w14:paraId="4CAE080D" w14:textId="77777777" w:rsidTr="00AC48C2">
        <w:trPr>
          <w:trHeight w:val="302"/>
        </w:trPr>
        <w:tc>
          <w:tcPr>
            <w:tcW w:w="4644" w:type="dxa"/>
          </w:tcPr>
          <w:p w14:paraId="6D5B95C0" w14:textId="77777777" w:rsidR="009C310A" w:rsidRPr="009E583F" w:rsidRDefault="0017439F" w:rsidP="00A136DF">
            <w:pPr>
              <w:rPr>
                <w:rFonts w:cs="Arial"/>
                <w:i/>
                <w:sz w:val="20"/>
                <w:szCs w:val="20"/>
              </w:rPr>
            </w:pPr>
            <w:proofErr w:type="spellStart"/>
            <w:proofErr w:type="gramStart"/>
            <w:r>
              <w:rPr>
                <w:rFonts w:cs="Arial"/>
                <w:i/>
                <w:sz w:val="20"/>
                <w:szCs w:val="20"/>
              </w:rPr>
              <w:t>order</w:t>
            </w:r>
            <w:r w:rsidR="009C310A" w:rsidRPr="009E583F">
              <w:rPr>
                <w:rFonts w:cs="Arial"/>
                <w:i/>
                <w:sz w:val="20"/>
                <w:szCs w:val="20"/>
              </w:rPr>
              <w:t>Detail.billingTemplate.totalMallDiscountPrice</w:t>
            </w:r>
            <w:proofErr w:type="spellEnd"/>
            <w:proofErr w:type="gramEnd"/>
          </w:p>
        </w:tc>
        <w:tc>
          <w:tcPr>
            <w:tcW w:w="4704" w:type="dxa"/>
          </w:tcPr>
          <w:p w14:paraId="6D8CC6A8" w14:textId="77777777" w:rsidR="009C310A" w:rsidRPr="009E583F" w:rsidRDefault="009C310A" w:rsidP="00A136DF">
            <w:pPr>
              <w:rPr>
                <w:rFonts w:cs="Arial"/>
                <w:i/>
                <w:sz w:val="20"/>
                <w:szCs w:val="20"/>
              </w:rPr>
            </w:pPr>
            <w:r w:rsidRPr="009E583F">
              <w:rPr>
                <w:rFonts w:cs="Arial"/>
                <w:i/>
                <w:sz w:val="20"/>
                <w:szCs w:val="20"/>
              </w:rPr>
              <w:t>Tüm N11 indirimleri</w:t>
            </w:r>
          </w:p>
        </w:tc>
      </w:tr>
      <w:tr w:rsidR="009C310A" w:rsidRPr="009E583F" w14:paraId="3F44D9C1" w14:textId="77777777" w:rsidTr="00AC48C2">
        <w:trPr>
          <w:trHeight w:val="302"/>
        </w:trPr>
        <w:tc>
          <w:tcPr>
            <w:tcW w:w="4644" w:type="dxa"/>
          </w:tcPr>
          <w:p w14:paraId="4B77BFA7" w14:textId="77777777" w:rsidR="009C310A" w:rsidRPr="009E583F" w:rsidRDefault="0017439F" w:rsidP="00A136DF">
            <w:pPr>
              <w:rPr>
                <w:rFonts w:cs="Arial"/>
                <w:i/>
                <w:sz w:val="20"/>
                <w:szCs w:val="20"/>
              </w:rPr>
            </w:pPr>
            <w:proofErr w:type="spellStart"/>
            <w:proofErr w:type="gramStart"/>
            <w:r>
              <w:rPr>
                <w:rFonts w:cs="Arial"/>
                <w:i/>
                <w:sz w:val="20"/>
                <w:szCs w:val="20"/>
              </w:rPr>
              <w:t>order</w:t>
            </w:r>
            <w:r w:rsidR="009C310A" w:rsidRPr="009E583F">
              <w:rPr>
                <w:rFonts w:cs="Arial"/>
                <w:i/>
                <w:sz w:val="20"/>
                <w:szCs w:val="20"/>
              </w:rPr>
              <w:t>Detail.billingTemplate.totalSellerDiscount</w:t>
            </w:r>
            <w:proofErr w:type="spellEnd"/>
            <w:proofErr w:type="gramEnd"/>
          </w:p>
        </w:tc>
        <w:tc>
          <w:tcPr>
            <w:tcW w:w="4704" w:type="dxa"/>
          </w:tcPr>
          <w:p w14:paraId="4C0036D8" w14:textId="77777777" w:rsidR="009C310A" w:rsidRPr="009E583F" w:rsidRDefault="009C310A" w:rsidP="00A136DF">
            <w:pPr>
              <w:rPr>
                <w:rFonts w:cs="Arial"/>
                <w:i/>
                <w:sz w:val="20"/>
                <w:szCs w:val="20"/>
              </w:rPr>
            </w:pPr>
            <w:r w:rsidRPr="009E583F">
              <w:rPr>
                <w:rFonts w:cs="Arial"/>
                <w:i/>
                <w:sz w:val="20"/>
                <w:szCs w:val="20"/>
              </w:rPr>
              <w:t>Toplam Satıcı indirimi</w:t>
            </w:r>
          </w:p>
        </w:tc>
      </w:tr>
      <w:tr w:rsidR="009C310A" w:rsidRPr="009E583F" w14:paraId="48C68C78" w14:textId="77777777" w:rsidTr="00AC48C2">
        <w:trPr>
          <w:trHeight w:val="302"/>
        </w:trPr>
        <w:tc>
          <w:tcPr>
            <w:tcW w:w="4644" w:type="dxa"/>
          </w:tcPr>
          <w:p w14:paraId="4F62A06C" w14:textId="77777777" w:rsidR="009C310A" w:rsidRPr="009E583F" w:rsidRDefault="0017439F" w:rsidP="00A136DF">
            <w:pPr>
              <w:rPr>
                <w:rFonts w:cs="Arial"/>
                <w:i/>
                <w:sz w:val="20"/>
                <w:szCs w:val="20"/>
              </w:rPr>
            </w:pPr>
            <w:proofErr w:type="spellStart"/>
            <w:proofErr w:type="gramStart"/>
            <w:r>
              <w:rPr>
                <w:rFonts w:cs="Arial"/>
                <w:i/>
                <w:sz w:val="20"/>
                <w:szCs w:val="20"/>
              </w:rPr>
              <w:t>order</w:t>
            </w:r>
            <w:r w:rsidR="009C310A" w:rsidRPr="009E583F">
              <w:rPr>
                <w:rFonts w:cs="Arial"/>
                <w:i/>
                <w:sz w:val="20"/>
                <w:szCs w:val="20"/>
              </w:rPr>
              <w:t>Detail.billingTemplate.totalServiceItemOriginalPrice</w:t>
            </w:r>
            <w:proofErr w:type="spellEnd"/>
            <w:proofErr w:type="gramEnd"/>
          </w:p>
        </w:tc>
        <w:tc>
          <w:tcPr>
            <w:tcW w:w="4704" w:type="dxa"/>
          </w:tcPr>
          <w:p w14:paraId="15B12AE0" w14:textId="77777777" w:rsidR="009C310A" w:rsidRPr="009E583F" w:rsidRDefault="009C310A" w:rsidP="00A136DF">
            <w:pPr>
              <w:rPr>
                <w:rFonts w:cs="Arial"/>
                <w:i/>
                <w:sz w:val="20"/>
                <w:szCs w:val="20"/>
              </w:rPr>
            </w:pPr>
            <w:r w:rsidRPr="009E583F">
              <w:rPr>
                <w:rFonts w:cs="Arial"/>
                <w:i/>
                <w:sz w:val="20"/>
                <w:szCs w:val="20"/>
              </w:rPr>
              <w:t>Toplam Servis Fiyatı</w:t>
            </w:r>
          </w:p>
        </w:tc>
      </w:tr>
      <w:tr w:rsidR="009C310A" w:rsidRPr="009E583F" w14:paraId="3071AD11" w14:textId="77777777" w:rsidTr="00AC48C2">
        <w:trPr>
          <w:trHeight w:val="302"/>
        </w:trPr>
        <w:tc>
          <w:tcPr>
            <w:tcW w:w="4644" w:type="dxa"/>
          </w:tcPr>
          <w:p w14:paraId="0407C12C"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orderDetail.buyer.fullName</w:t>
            </w:r>
            <w:proofErr w:type="spellEnd"/>
            <w:proofErr w:type="gramEnd"/>
          </w:p>
        </w:tc>
        <w:tc>
          <w:tcPr>
            <w:tcW w:w="4704" w:type="dxa"/>
          </w:tcPr>
          <w:p w14:paraId="388A65D7" w14:textId="77777777" w:rsidR="009C310A" w:rsidRPr="009E583F" w:rsidRDefault="009C310A" w:rsidP="00A136DF">
            <w:pPr>
              <w:rPr>
                <w:rFonts w:cs="Arial"/>
                <w:i/>
                <w:sz w:val="20"/>
                <w:szCs w:val="20"/>
              </w:rPr>
            </w:pPr>
            <w:r w:rsidRPr="009E583F">
              <w:rPr>
                <w:rFonts w:cs="Arial"/>
                <w:i/>
                <w:sz w:val="20"/>
                <w:szCs w:val="20"/>
              </w:rPr>
              <w:t>Siparişi veren alıcı adı</w:t>
            </w:r>
          </w:p>
        </w:tc>
      </w:tr>
      <w:tr w:rsidR="009C310A" w:rsidRPr="009E583F" w14:paraId="6B1D9F1E" w14:textId="77777777" w:rsidTr="00AC48C2">
        <w:trPr>
          <w:trHeight w:val="302"/>
        </w:trPr>
        <w:tc>
          <w:tcPr>
            <w:tcW w:w="4644" w:type="dxa"/>
          </w:tcPr>
          <w:p w14:paraId="1409355A" w14:textId="77777777" w:rsidR="009C310A" w:rsidRPr="009E583F" w:rsidRDefault="009C310A" w:rsidP="00A136DF">
            <w:pPr>
              <w:rPr>
                <w:rFonts w:cs="Arial"/>
                <w:i/>
                <w:sz w:val="20"/>
                <w:szCs w:val="20"/>
              </w:rPr>
            </w:pPr>
            <w:r w:rsidRPr="009E583F">
              <w:rPr>
                <w:rFonts w:cs="Arial"/>
                <w:i/>
                <w:sz w:val="20"/>
                <w:szCs w:val="20"/>
              </w:rPr>
              <w:t>orderDetail.buyer.id</w:t>
            </w:r>
          </w:p>
        </w:tc>
        <w:tc>
          <w:tcPr>
            <w:tcW w:w="4704" w:type="dxa"/>
          </w:tcPr>
          <w:p w14:paraId="40507ECF" w14:textId="77777777" w:rsidR="009C310A" w:rsidRPr="009E583F" w:rsidRDefault="009C310A" w:rsidP="00A136DF">
            <w:pPr>
              <w:rPr>
                <w:rFonts w:cs="Arial"/>
                <w:i/>
                <w:sz w:val="20"/>
                <w:szCs w:val="20"/>
              </w:rPr>
            </w:pPr>
            <w:r w:rsidRPr="009E583F">
              <w:rPr>
                <w:rFonts w:cs="Arial"/>
                <w:i/>
                <w:sz w:val="20"/>
                <w:szCs w:val="20"/>
              </w:rPr>
              <w:t>Siparişi veren alıcı N11 ID si</w:t>
            </w:r>
          </w:p>
        </w:tc>
      </w:tr>
      <w:tr w:rsidR="009C310A" w:rsidRPr="009E583F" w14:paraId="116564A7" w14:textId="77777777" w:rsidTr="00AC48C2">
        <w:trPr>
          <w:trHeight w:val="302"/>
        </w:trPr>
        <w:tc>
          <w:tcPr>
            <w:tcW w:w="4644" w:type="dxa"/>
          </w:tcPr>
          <w:p w14:paraId="6A6E2C85"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orderDetail.buyer.taxId</w:t>
            </w:r>
            <w:proofErr w:type="spellEnd"/>
            <w:proofErr w:type="gramEnd"/>
          </w:p>
        </w:tc>
        <w:tc>
          <w:tcPr>
            <w:tcW w:w="4704" w:type="dxa"/>
          </w:tcPr>
          <w:p w14:paraId="1FAED671" w14:textId="77777777" w:rsidR="009C310A" w:rsidRPr="009E583F" w:rsidRDefault="0063426A" w:rsidP="003F1CF0">
            <w:pPr>
              <w:rPr>
                <w:rFonts w:cs="Arial"/>
                <w:i/>
                <w:sz w:val="20"/>
                <w:szCs w:val="20"/>
              </w:rPr>
            </w:pPr>
            <w:r>
              <w:rPr>
                <w:rFonts w:cs="Arial"/>
                <w:i/>
                <w:sz w:val="20"/>
                <w:szCs w:val="20"/>
              </w:rPr>
              <w:t>Vergi</w:t>
            </w:r>
            <w:r w:rsidR="009C310A" w:rsidRPr="009E583F">
              <w:rPr>
                <w:rFonts w:cs="Arial"/>
                <w:i/>
                <w:sz w:val="20"/>
                <w:szCs w:val="20"/>
              </w:rPr>
              <w:t xml:space="preserve"> numarası</w:t>
            </w:r>
          </w:p>
        </w:tc>
      </w:tr>
      <w:tr w:rsidR="009C310A" w:rsidRPr="009E583F" w14:paraId="793BD163" w14:textId="77777777" w:rsidTr="00AC48C2">
        <w:trPr>
          <w:trHeight w:val="302"/>
        </w:trPr>
        <w:tc>
          <w:tcPr>
            <w:tcW w:w="4644" w:type="dxa"/>
          </w:tcPr>
          <w:p w14:paraId="79D30599"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orderDetail.buyer.taxOffice</w:t>
            </w:r>
            <w:proofErr w:type="spellEnd"/>
            <w:proofErr w:type="gramEnd"/>
          </w:p>
        </w:tc>
        <w:tc>
          <w:tcPr>
            <w:tcW w:w="4704" w:type="dxa"/>
          </w:tcPr>
          <w:p w14:paraId="2F8AC1DC" w14:textId="77777777" w:rsidR="009C310A" w:rsidRPr="009E583F" w:rsidRDefault="009C310A" w:rsidP="003F1CF0">
            <w:pPr>
              <w:rPr>
                <w:rFonts w:cs="Arial"/>
                <w:i/>
                <w:sz w:val="20"/>
                <w:szCs w:val="20"/>
              </w:rPr>
            </w:pPr>
            <w:r w:rsidRPr="009E583F">
              <w:rPr>
                <w:rFonts w:cs="Arial"/>
                <w:i/>
                <w:sz w:val="20"/>
                <w:szCs w:val="20"/>
              </w:rPr>
              <w:t>Vergi dairesi</w:t>
            </w:r>
          </w:p>
        </w:tc>
      </w:tr>
      <w:tr w:rsidR="00A5418B" w:rsidRPr="009E583F" w14:paraId="68C52DAA" w14:textId="77777777" w:rsidTr="00AC48C2">
        <w:trPr>
          <w:trHeight w:val="302"/>
        </w:trPr>
        <w:tc>
          <w:tcPr>
            <w:tcW w:w="4644" w:type="dxa"/>
          </w:tcPr>
          <w:p w14:paraId="06DCB336" w14:textId="77777777" w:rsidR="00A5418B" w:rsidRPr="00B80CE5" w:rsidRDefault="00A5418B" w:rsidP="00A136DF">
            <w:pPr>
              <w:rPr>
                <w:rFonts w:cs="Arial"/>
                <w:i/>
                <w:sz w:val="20"/>
                <w:szCs w:val="20"/>
              </w:rPr>
            </w:pPr>
            <w:proofErr w:type="spellStart"/>
            <w:proofErr w:type="gramStart"/>
            <w:r w:rsidRPr="00B80CE5">
              <w:rPr>
                <w:rFonts w:cs="Arial"/>
                <w:i/>
                <w:sz w:val="20"/>
                <w:szCs w:val="20"/>
              </w:rPr>
              <w:t>orderDetail.buyer.tcId</w:t>
            </w:r>
            <w:proofErr w:type="spellEnd"/>
            <w:proofErr w:type="gramEnd"/>
          </w:p>
        </w:tc>
        <w:tc>
          <w:tcPr>
            <w:tcW w:w="4704" w:type="dxa"/>
          </w:tcPr>
          <w:p w14:paraId="5BD3D5FD" w14:textId="77777777" w:rsidR="00A5418B" w:rsidRPr="00B80CE5" w:rsidRDefault="0063426A" w:rsidP="003F1CF0">
            <w:pPr>
              <w:rPr>
                <w:rFonts w:cs="Arial"/>
                <w:i/>
                <w:sz w:val="20"/>
                <w:szCs w:val="20"/>
              </w:rPr>
            </w:pPr>
            <w:proofErr w:type="gramStart"/>
            <w:r w:rsidRPr="00B80CE5">
              <w:rPr>
                <w:rFonts w:cs="Arial"/>
                <w:i/>
                <w:sz w:val="20"/>
                <w:szCs w:val="20"/>
              </w:rPr>
              <w:t>TC</w:t>
            </w:r>
            <w:proofErr w:type="gramEnd"/>
            <w:r w:rsidRPr="00B80CE5">
              <w:rPr>
                <w:rFonts w:cs="Arial"/>
                <w:i/>
                <w:sz w:val="20"/>
                <w:szCs w:val="20"/>
              </w:rPr>
              <w:t xml:space="preserve"> </w:t>
            </w:r>
            <w:proofErr w:type="spellStart"/>
            <w:r w:rsidRPr="00B80CE5">
              <w:rPr>
                <w:rFonts w:cs="Arial"/>
                <w:i/>
                <w:sz w:val="20"/>
                <w:szCs w:val="20"/>
              </w:rPr>
              <w:t>Id</w:t>
            </w:r>
            <w:proofErr w:type="spellEnd"/>
          </w:p>
        </w:tc>
      </w:tr>
      <w:tr w:rsidR="009C310A" w:rsidRPr="009E583F" w14:paraId="39763B7B" w14:textId="77777777" w:rsidTr="00AC48C2">
        <w:trPr>
          <w:trHeight w:val="302"/>
        </w:trPr>
        <w:tc>
          <w:tcPr>
            <w:tcW w:w="4644" w:type="dxa"/>
          </w:tcPr>
          <w:p w14:paraId="6F75BC08" w14:textId="77777777" w:rsidR="009C310A" w:rsidRPr="009E583F" w:rsidRDefault="009C310A" w:rsidP="00A136DF">
            <w:pPr>
              <w:rPr>
                <w:rFonts w:cs="Arial"/>
                <w:i/>
                <w:sz w:val="20"/>
                <w:szCs w:val="20"/>
              </w:rPr>
            </w:pPr>
            <w:proofErr w:type="spellStart"/>
            <w:proofErr w:type="gramStart"/>
            <w:r w:rsidRPr="009E583F">
              <w:rPr>
                <w:rFonts w:cs="Arial"/>
                <w:i/>
                <w:sz w:val="20"/>
                <w:szCs w:val="20"/>
              </w:rPr>
              <w:lastRenderedPageBreak/>
              <w:t>orderDetail.buyer.email</w:t>
            </w:r>
            <w:proofErr w:type="spellEnd"/>
            <w:proofErr w:type="gramEnd"/>
          </w:p>
        </w:tc>
        <w:tc>
          <w:tcPr>
            <w:tcW w:w="4704" w:type="dxa"/>
          </w:tcPr>
          <w:p w14:paraId="12BB609E" w14:textId="77777777" w:rsidR="009C310A" w:rsidRPr="009E583F" w:rsidRDefault="009C310A" w:rsidP="003F1CF0">
            <w:pPr>
              <w:rPr>
                <w:rFonts w:cs="Arial"/>
                <w:i/>
                <w:sz w:val="20"/>
                <w:szCs w:val="20"/>
              </w:rPr>
            </w:pPr>
            <w:r w:rsidRPr="009E583F">
              <w:rPr>
                <w:rFonts w:cs="Arial"/>
                <w:i/>
                <w:sz w:val="20"/>
                <w:szCs w:val="20"/>
              </w:rPr>
              <w:t xml:space="preserve">Siparişi veren alıcı </w:t>
            </w:r>
            <w:proofErr w:type="spellStart"/>
            <w:r w:rsidRPr="009E583F">
              <w:rPr>
                <w:rFonts w:cs="Arial"/>
                <w:i/>
                <w:sz w:val="20"/>
                <w:szCs w:val="20"/>
              </w:rPr>
              <w:t>emaili</w:t>
            </w:r>
            <w:proofErr w:type="spellEnd"/>
            <w:r w:rsidRPr="009E583F">
              <w:rPr>
                <w:rFonts w:cs="Arial"/>
                <w:i/>
                <w:sz w:val="20"/>
                <w:szCs w:val="20"/>
              </w:rPr>
              <w:t xml:space="preserve"> </w:t>
            </w:r>
          </w:p>
        </w:tc>
      </w:tr>
      <w:tr w:rsidR="009C310A" w:rsidRPr="009E583F" w14:paraId="4CBCD301" w14:textId="77777777" w:rsidTr="00AC48C2">
        <w:trPr>
          <w:trHeight w:val="302"/>
        </w:trPr>
        <w:tc>
          <w:tcPr>
            <w:tcW w:w="4644" w:type="dxa"/>
          </w:tcPr>
          <w:p w14:paraId="07D4AC5D" w14:textId="77777777" w:rsidR="009C310A" w:rsidRPr="009E583F" w:rsidRDefault="009C310A" w:rsidP="00A136DF">
            <w:pPr>
              <w:rPr>
                <w:rFonts w:cs="Arial"/>
                <w:i/>
                <w:sz w:val="20"/>
                <w:szCs w:val="20"/>
              </w:rPr>
            </w:pPr>
            <w:proofErr w:type="spellStart"/>
            <w:r w:rsidRPr="009E583F">
              <w:rPr>
                <w:rFonts w:cs="Arial"/>
                <w:i/>
                <w:sz w:val="20"/>
                <w:szCs w:val="20"/>
              </w:rPr>
              <w:t>orderDetail.invoiceType</w:t>
            </w:r>
            <w:proofErr w:type="spellEnd"/>
          </w:p>
        </w:tc>
        <w:tc>
          <w:tcPr>
            <w:tcW w:w="4704" w:type="dxa"/>
          </w:tcPr>
          <w:p w14:paraId="04E514A0" w14:textId="77777777" w:rsidR="009C310A" w:rsidRPr="009E583F" w:rsidRDefault="009C310A" w:rsidP="00A136DF">
            <w:pPr>
              <w:rPr>
                <w:rFonts w:cs="Arial"/>
                <w:i/>
                <w:sz w:val="20"/>
                <w:szCs w:val="20"/>
              </w:rPr>
            </w:pPr>
            <w:r w:rsidRPr="009E583F">
              <w:rPr>
                <w:rFonts w:cs="Arial"/>
                <w:i/>
                <w:sz w:val="20"/>
                <w:szCs w:val="20"/>
              </w:rPr>
              <w:t>Fatura tipi: 1: Bireysel</w:t>
            </w:r>
          </w:p>
          <w:p w14:paraId="6354F160" w14:textId="77777777" w:rsidR="009C310A" w:rsidRPr="009E583F" w:rsidRDefault="009C310A" w:rsidP="003F1CF0">
            <w:pPr>
              <w:rPr>
                <w:rFonts w:cs="Arial"/>
                <w:i/>
                <w:sz w:val="20"/>
                <w:szCs w:val="20"/>
              </w:rPr>
            </w:pPr>
            <w:r w:rsidRPr="009E583F">
              <w:rPr>
                <w:rFonts w:cs="Arial"/>
                <w:i/>
                <w:sz w:val="20"/>
                <w:szCs w:val="20"/>
              </w:rPr>
              <w:t>2: Kurumsal</w:t>
            </w:r>
          </w:p>
        </w:tc>
      </w:tr>
      <w:tr w:rsidR="009C310A" w:rsidRPr="009E583F" w14:paraId="423FFD52" w14:textId="77777777" w:rsidTr="00AC48C2">
        <w:trPr>
          <w:trHeight w:val="302"/>
        </w:trPr>
        <w:tc>
          <w:tcPr>
            <w:tcW w:w="4644" w:type="dxa"/>
          </w:tcPr>
          <w:p w14:paraId="02F7B31F" w14:textId="77777777" w:rsidR="009C310A" w:rsidRPr="009E583F" w:rsidRDefault="009C310A" w:rsidP="00A136DF">
            <w:pPr>
              <w:rPr>
                <w:rFonts w:cs="Arial"/>
                <w:b/>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.approveDate</w:t>
            </w:r>
            <w:proofErr w:type="spellEnd"/>
          </w:p>
        </w:tc>
        <w:tc>
          <w:tcPr>
            <w:tcW w:w="4704" w:type="dxa"/>
          </w:tcPr>
          <w:p w14:paraId="739F52FF" w14:textId="77777777" w:rsidR="009C310A" w:rsidRPr="009E583F" w:rsidRDefault="009C310A" w:rsidP="003F1CF0">
            <w:pPr>
              <w:rPr>
                <w:rFonts w:cs="Arial"/>
                <w:i/>
                <w:sz w:val="20"/>
                <w:szCs w:val="20"/>
              </w:rPr>
            </w:pPr>
            <w:r w:rsidRPr="009E583F">
              <w:rPr>
                <w:rFonts w:cs="Arial"/>
                <w:i/>
                <w:sz w:val="20"/>
                <w:szCs w:val="20"/>
              </w:rPr>
              <w:t>Sipariş kalemi kabul edildiği tarih</w:t>
            </w:r>
          </w:p>
        </w:tc>
      </w:tr>
      <w:tr w:rsidR="009C310A" w:rsidRPr="009E583F" w14:paraId="78FEE497" w14:textId="77777777" w:rsidTr="00AC48C2">
        <w:trPr>
          <w:trHeight w:val="302"/>
        </w:trPr>
        <w:tc>
          <w:tcPr>
            <w:tcW w:w="4644" w:type="dxa"/>
          </w:tcPr>
          <w:p w14:paraId="2BE606EF" w14:textId="77777777" w:rsidR="009C310A" w:rsidRPr="009E583F" w:rsidRDefault="009C310A" w:rsidP="00A136DF">
            <w:pPr>
              <w:rPr>
                <w:rFonts w:cs="Arial"/>
                <w:i/>
                <w:sz w:val="20"/>
                <w:szCs w:val="20"/>
              </w:rPr>
            </w:pPr>
            <w:r w:rsidRPr="009E583F">
              <w:rPr>
                <w:rFonts w:cs="Arial"/>
                <w:i/>
                <w:sz w:val="20"/>
                <w:szCs w:val="20"/>
              </w:rPr>
              <w:t>orderDetail.itemList.item.attributes.attribute.name</w:t>
            </w:r>
          </w:p>
        </w:tc>
        <w:tc>
          <w:tcPr>
            <w:tcW w:w="4704" w:type="dxa"/>
          </w:tcPr>
          <w:p w14:paraId="32A4D7FD" w14:textId="77777777" w:rsidR="009C310A" w:rsidRPr="009E583F" w:rsidRDefault="009C310A" w:rsidP="00A136DF">
            <w:pPr>
              <w:rPr>
                <w:rFonts w:cs="Arial"/>
                <w:i/>
                <w:sz w:val="20"/>
                <w:szCs w:val="20"/>
              </w:rPr>
            </w:pPr>
            <w:r w:rsidRPr="009E583F">
              <w:rPr>
                <w:rFonts w:cs="Arial"/>
                <w:i/>
                <w:sz w:val="20"/>
                <w:szCs w:val="20"/>
              </w:rPr>
              <w:t>Sipariş kalemi özellik adı</w:t>
            </w:r>
          </w:p>
        </w:tc>
      </w:tr>
      <w:tr w:rsidR="009C310A" w:rsidRPr="009E583F" w14:paraId="6AAE052A" w14:textId="77777777" w:rsidTr="00AC48C2">
        <w:trPr>
          <w:trHeight w:val="302"/>
        </w:trPr>
        <w:tc>
          <w:tcPr>
            <w:tcW w:w="4644" w:type="dxa"/>
          </w:tcPr>
          <w:p w14:paraId="65947355"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.attributes.attribute.value</w:t>
            </w:r>
            <w:proofErr w:type="spellEnd"/>
          </w:p>
        </w:tc>
        <w:tc>
          <w:tcPr>
            <w:tcW w:w="4704" w:type="dxa"/>
          </w:tcPr>
          <w:p w14:paraId="0B197519" w14:textId="77777777" w:rsidR="009C310A" w:rsidRPr="009E583F" w:rsidRDefault="009C310A" w:rsidP="00A136DF">
            <w:pPr>
              <w:rPr>
                <w:rFonts w:cs="Arial"/>
                <w:i/>
                <w:sz w:val="20"/>
                <w:szCs w:val="20"/>
              </w:rPr>
            </w:pPr>
            <w:r w:rsidRPr="009E583F">
              <w:rPr>
                <w:rFonts w:cs="Arial"/>
                <w:i/>
                <w:sz w:val="20"/>
                <w:szCs w:val="20"/>
              </w:rPr>
              <w:t>Sipariş kalemi özellik değeri</w:t>
            </w:r>
          </w:p>
        </w:tc>
      </w:tr>
      <w:tr w:rsidR="009C310A" w:rsidRPr="009E583F" w14:paraId="4BC5550B" w14:textId="77777777" w:rsidTr="00AC48C2">
        <w:trPr>
          <w:trHeight w:val="302"/>
        </w:trPr>
        <w:tc>
          <w:tcPr>
            <w:tcW w:w="4644" w:type="dxa"/>
          </w:tcPr>
          <w:p w14:paraId="3109083B"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.commission</w:t>
            </w:r>
            <w:proofErr w:type="spellEnd"/>
          </w:p>
        </w:tc>
        <w:tc>
          <w:tcPr>
            <w:tcW w:w="4704" w:type="dxa"/>
          </w:tcPr>
          <w:p w14:paraId="428D8F75" w14:textId="77777777" w:rsidR="009C310A" w:rsidRPr="009E583F" w:rsidRDefault="009C310A" w:rsidP="00A136DF">
            <w:pPr>
              <w:rPr>
                <w:rFonts w:cs="Arial"/>
                <w:i/>
                <w:sz w:val="20"/>
                <w:szCs w:val="20"/>
              </w:rPr>
            </w:pPr>
            <w:r w:rsidRPr="009E583F">
              <w:rPr>
                <w:rFonts w:cs="Arial"/>
                <w:i/>
                <w:sz w:val="20"/>
                <w:szCs w:val="20"/>
              </w:rPr>
              <w:t>Sipariş maddesinin n11 hizmet tutarı</w:t>
            </w:r>
          </w:p>
        </w:tc>
      </w:tr>
      <w:tr w:rsidR="009C310A" w:rsidRPr="009E583F" w14:paraId="660B6595" w14:textId="77777777" w:rsidTr="00AC48C2">
        <w:trPr>
          <w:trHeight w:val="302"/>
        </w:trPr>
        <w:tc>
          <w:tcPr>
            <w:tcW w:w="4644" w:type="dxa"/>
          </w:tcPr>
          <w:p w14:paraId="6C5C6328"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.customTextOptionsValues</w:t>
            </w:r>
            <w:proofErr w:type="spellEnd"/>
          </w:p>
        </w:tc>
        <w:tc>
          <w:tcPr>
            <w:tcW w:w="4704" w:type="dxa"/>
          </w:tcPr>
          <w:p w14:paraId="2F54DF68" w14:textId="77777777" w:rsidR="009C310A" w:rsidRPr="009E583F" w:rsidRDefault="009C310A" w:rsidP="00A136DF">
            <w:pPr>
              <w:rPr>
                <w:rFonts w:cs="Arial"/>
                <w:i/>
                <w:sz w:val="20"/>
                <w:szCs w:val="20"/>
              </w:rPr>
            </w:pPr>
            <w:r w:rsidRPr="009E583F">
              <w:rPr>
                <w:rFonts w:cs="Arial"/>
                <w:i/>
                <w:sz w:val="20"/>
                <w:szCs w:val="20"/>
              </w:rPr>
              <w:t>Müşterinin sipariş kalemi için girdiği ek bilgi</w:t>
            </w:r>
          </w:p>
        </w:tc>
      </w:tr>
      <w:tr w:rsidR="009C310A" w:rsidRPr="009E583F" w14:paraId="75212D6C" w14:textId="77777777" w:rsidTr="00AC48C2">
        <w:trPr>
          <w:trHeight w:val="302"/>
        </w:trPr>
        <w:tc>
          <w:tcPr>
            <w:tcW w:w="4644" w:type="dxa"/>
          </w:tcPr>
          <w:p w14:paraId="5E44E5EF"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.sellerInvoiceAmount</w:t>
            </w:r>
            <w:proofErr w:type="spellEnd"/>
          </w:p>
        </w:tc>
        <w:tc>
          <w:tcPr>
            <w:tcW w:w="4704" w:type="dxa"/>
          </w:tcPr>
          <w:p w14:paraId="1435F5BE" w14:textId="77777777" w:rsidR="009C310A" w:rsidRPr="009E583F" w:rsidRDefault="009C310A" w:rsidP="00A136DF">
            <w:pPr>
              <w:rPr>
                <w:rFonts w:cs="Arial"/>
                <w:i/>
                <w:sz w:val="20"/>
                <w:szCs w:val="20"/>
              </w:rPr>
            </w:pPr>
            <w:r w:rsidRPr="009E583F">
              <w:rPr>
                <w:rFonts w:cs="Arial"/>
                <w:i/>
                <w:sz w:val="20"/>
                <w:szCs w:val="20"/>
              </w:rPr>
              <w:t xml:space="preserve">Satıcı fatura </w:t>
            </w:r>
            <w:proofErr w:type="gramStart"/>
            <w:r w:rsidRPr="009E583F">
              <w:rPr>
                <w:rFonts w:cs="Arial"/>
                <w:i/>
                <w:sz w:val="20"/>
                <w:szCs w:val="20"/>
              </w:rPr>
              <w:t>tutarı(</w:t>
            </w:r>
            <w:proofErr w:type="gramEnd"/>
            <w:r w:rsidRPr="009E583F">
              <w:rPr>
                <w:rFonts w:cs="Arial"/>
                <w:i/>
                <w:sz w:val="20"/>
                <w:szCs w:val="20"/>
              </w:rPr>
              <w:t>satıcının bir sipariş için kesmesi gereken fatura tutarı)</w:t>
            </w:r>
          </w:p>
        </w:tc>
      </w:tr>
      <w:tr w:rsidR="009C310A" w:rsidRPr="009E583F" w14:paraId="0895AEC6" w14:textId="77777777" w:rsidTr="00AC48C2">
        <w:trPr>
          <w:trHeight w:val="302"/>
        </w:trPr>
        <w:tc>
          <w:tcPr>
            <w:tcW w:w="4644" w:type="dxa"/>
          </w:tcPr>
          <w:p w14:paraId="14D8794E"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.deliveryFeeType</w:t>
            </w:r>
            <w:proofErr w:type="spellEnd"/>
          </w:p>
        </w:tc>
        <w:tc>
          <w:tcPr>
            <w:tcW w:w="4704" w:type="dxa"/>
          </w:tcPr>
          <w:p w14:paraId="4FB25C8F" w14:textId="77777777" w:rsidR="009C310A" w:rsidRPr="009E583F" w:rsidRDefault="0001031F" w:rsidP="00A136DF">
            <w:pPr>
              <w:rPr>
                <w:rFonts w:cs="Arial"/>
                <w:i/>
                <w:sz w:val="20"/>
                <w:szCs w:val="20"/>
              </w:rPr>
            </w:pPr>
            <w:hyperlink w:anchor="_Kargo_Ödeme_Yöntemi" w:history="1">
              <w:proofErr w:type="spellStart"/>
              <w:r w:rsidR="004E2469">
                <w:rPr>
                  <w:rStyle w:val="Kpr"/>
                  <w:rFonts w:cs="Arial"/>
                  <w:i/>
                  <w:sz w:val="20"/>
                  <w:szCs w:val="20"/>
                </w:rPr>
                <w:t>Bkz</w:t>
              </w:r>
              <w:proofErr w:type="spellEnd"/>
              <w:r w:rsidR="004E2469">
                <w:rPr>
                  <w:rStyle w:val="Kpr"/>
                  <w:rFonts w:cs="Arial"/>
                  <w:i/>
                  <w:sz w:val="20"/>
                  <w:szCs w:val="20"/>
                </w:rPr>
                <w:t>:</w:t>
              </w:r>
              <w:r w:rsidR="009C310A" w:rsidRPr="009E583F">
                <w:rPr>
                  <w:rStyle w:val="Kpr"/>
                  <w:rFonts w:cs="Arial"/>
                  <w:i/>
                  <w:sz w:val="20"/>
                  <w:szCs w:val="20"/>
                </w:rPr>
                <w:t xml:space="preserve"> Delivery </w:t>
              </w:r>
              <w:proofErr w:type="spellStart"/>
              <w:r w:rsidR="009C310A" w:rsidRPr="009E583F">
                <w:rPr>
                  <w:rStyle w:val="Kpr"/>
                  <w:rFonts w:cs="Arial"/>
                  <w:i/>
                  <w:sz w:val="20"/>
                  <w:szCs w:val="20"/>
                </w:rPr>
                <w:t>Fee</w:t>
              </w:r>
              <w:proofErr w:type="spellEnd"/>
              <w:r w:rsidR="009C310A" w:rsidRPr="009E583F">
                <w:rPr>
                  <w:rStyle w:val="Kpr"/>
                  <w:rFonts w:cs="Arial"/>
                  <w:i/>
                  <w:sz w:val="20"/>
                  <w:szCs w:val="20"/>
                </w:rPr>
                <w:t xml:space="preserve"> </w:t>
              </w:r>
              <w:proofErr w:type="spellStart"/>
              <w:r w:rsidR="009C310A" w:rsidRPr="009E583F">
                <w:rPr>
                  <w:rStyle w:val="Kpr"/>
                  <w:rFonts w:cs="Arial"/>
                  <w:i/>
                  <w:sz w:val="20"/>
                  <w:szCs w:val="20"/>
                </w:rPr>
                <w:t>Type</w:t>
              </w:r>
              <w:proofErr w:type="spellEnd"/>
            </w:hyperlink>
          </w:p>
        </w:tc>
      </w:tr>
      <w:tr w:rsidR="009C310A" w:rsidRPr="009E583F" w14:paraId="4014911C" w14:textId="77777777" w:rsidTr="00AC48C2">
        <w:trPr>
          <w:trHeight w:val="302"/>
        </w:trPr>
        <w:tc>
          <w:tcPr>
            <w:tcW w:w="4644" w:type="dxa"/>
          </w:tcPr>
          <w:p w14:paraId="715E86B8" w14:textId="77777777" w:rsidR="009C310A" w:rsidRPr="009E583F" w:rsidRDefault="009C310A" w:rsidP="005F7F20">
            <w:pPr>
              <w:tabs>
                <w:tab w:val="center" w:pos="2214"/>
              </w:tabs>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.dueAmount</w:t>
            </w:r>
            <w:proofErr w:type="spellEnd"/>
          </w:p>
        </w:tc>
        <w:tc>
          <w:tcPr>
            <w:tcW w:w="4704" w:type="dxa"/>
          </w:tcPr>
          <w:p w14:paraId="526321CD" w14:textId="77777777" w:rsidR="009C310A" w:rsidRPr="009E583F" w:rsidRDefault="009C310A" w:rsidP="00A136DF">
            <w:pPr>
              <w:rPr>
                <w:rFonts w:cs="Arial"/>
                <w:i/>
                <w:sz w:val="20"/>
                <w:szCs w:val="20"/>
              </w:rPr>
            </w:pPr>
            <w:r w:rsidRPr="009E583F">
              <w:rPr>
                <w:rFonts w:cs="Arial"/>
                <w:i/>
                <w:sz w:val="20"/>
                <w:szCs w:val="20"/>
              </w:rPr>
              <w:t xml:space="preserve">Tahsil edilecek tutar </w:t>
            </w:r>
          </w:p>
        </w:tc>
      </w:tr>
      <w:tr w:rsidR="009C310A" w:rsidRPr="009E583F" w14:paraId="54A20D1A" w14:textId="77777777" w:rsidTr="00AC48C2">
        <w:trPr>
          <w:trHeight w:val="302"/>
        </w:trPr>
        <w:tc>
          <w:tcPr>
            <w:tcW w:w="4644" w:type="dxa"/>
          </w:tcPr>
          <w:p w14:paraId="700FBEA1" w14:textId="77777777" w:rsidR="009C310A" w:rsidRPr="009E583F" w:rsidRDefault="009C310A" w:rsidP="00A136DF">
            <w:pPr>
              <w:rPr>
                <w:rFonts w:cs="Arial"/>
                <w:i/>
                <w:sz w:val="20"/>
                <w:szCs w:val="20"/>
              </w:rPr>
            </w:pPr>
            <w:r w:rsidRPr="009E583F">
              <w:rPr>
                <w:rFonts w:cs="Arial"/>
                <w:i/>
                <w:sz w:val="20"/>
                <w:szCs w:val="20"/>
              </w:rPr>
              <w:t>orderDetail.itemList.item.id</w:t>
            </w:r>
          </w:p>
        </w:tc>
        <w:tc>
          <w:tcPr>
            <w:tcW w:w="4704" w:type="dxa"/>
          </w:tcPr>
          <w:p w14:paraId="27111010" w14:textId="77777777" w:rsidR="009C310A" w:rsidRPr="009E583F" w:rsidRDefault="009C310A" w:rsidP="003F1CF0">
            <w:pPr>
              <w:rPr>
                <w:rFonts w:cs="Arial"/>
                <w:i/>
                <w:sz w:val="20"/>
                <w:szCs w:val="20"/>
              </w:rPr>
            </w:pPr>
            <w:r w:rsidRPr="009E583F">
              <w:rPr>
                <w:rFonts w:cs="Arial"/>
                <w:i/>
                <w:sz w:val="20"/>
                <w:szCs w:val="20"/>
              </w:rPr>
              <w:t>Sipariş maddesi n11 ID si</w:t>
            </w:r>
          </w:p>
        </w:tc>
      </w:tr>
      <w:tr w:rsidR="009C310A" w:rsidRPr="009E583F" w14:paraId="64145AF7" w14:textId="77777777" w:rsidTr="00AC48C2">
        <w:trPr>
          <w:trHeight w:val="302"/>
        </w:trPr>
        <w:tc>
          <w:tcPr>
            <w:tcW w:w="4644" w:type="dxa"/>
          </w:tcPr>
          <w:p w14:paraId="67DD8FBC"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.installmentChargeWithVAT</w:t>
            </w:r>
            <w:proofErr w:type="spellEnd"/>
          </w:p>
        </w:tc>
        <w:tc>
          <w:tcPr>
            <w:tcW w:w="4704" w:type="dxa"/>
          </w:tcPr>
          <w:p w14:paraId="39E011B7" w14:textId="77777777" w:rsidR="009C310A" w:rsidRPr="009E583F" w:rsidRDefault="009C310A" w:rsidP="00A136DF">
            <w:pPr>
              <w:rPr>
                <w:rFonts w:cs="Arial"/>
                <w:i/>
                <w:sz w:val="20"/>
                <w:szCs w:val="20"/>
              </w:rPr>
            </w:pPr>
            <w:r w:rsidRPr="009E583F">
              <w:rPr>
                <w:rFonts w:cs="Arial"/>
                <w:i/>
                <w:sz w:val="20"/>
                <w:szCs w:val="20"/>
              </w:rPr>
              <w:t>Vade farkı (KDV dahil)</w:t>
            </w:r>
          </w:p>
        </w:tc>
      </w:tr>
      <w:tr w:rsidR="009C310A" w:rsidRPr="009E583F" w14:paraId="795FBA4D" w14:textId="77777777" w:rsidTr="00AC48C2">
        <w:trPr>
          <w:trHeight w:val="302"/>
        </w:trPr>
        <w:tc>
          <w:tcPr>
            <w:tcW w:w="4644" w:type="dxa"/>
          </w:tcPr>
          <w:p w14:paraId="7BF2AC7D"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.mallDiscount</w:t>
            </w:r>
            <w:proofErr w:type="spellEnd"/>
          </w:p>
        </w:tc>
        <w:tc>
          <w:tcPr>
            <w:tcW w:w="4704" w:type="dxa"/>
          </w:tcPr>
          <w:p w14:paraId="27D033CB" w14:textId="77777777" w:rsidR="009C310A" w:rsidRPr="009E583F" w:rsidRDefault="009C310A" w:rsidP="003F1CF0">
            <w:pPr>
              <w:rPr>
                <w:rFonts w:cs="Arial"/>
                <w:i/>
                <w:sz w:val="20"/>
                <w:szCs w:val="20"/>
              </w:rPr>
            </w:pPr>
            <w:r w:rsidRPr="009E583F">
              <w:rPr>
                <w:rFonts w:cs="Arial"/>
                <w:i/>
                <w:sz w:val="20"/>
                <w:szCs w:val="20"/>
              </w:rPr>
              <w:t>Ürün ile ilgili n11 indirimi</w:t>
            </w:r>
          </w:p>
        </w:tc>
      </w:tr>
      <w:tr w:rsidR="009C310A" w:rsidRPr="009E583F" w14:paraId="0FCCB8CD" w14:textId="77777777" w:rsidTr="00AC48C2">
        <w:trPr>
          <w:trHeight w:val="302"/>
        </w:trPr>
        <w:tc>
          <w:tcPr>
            <w:tcW w:w="4644" w:type="dxa"/>
          </w:tcPr>
          <w:p w14:paraId="687B07B8"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.price</w:t>
            </w:r>
            <w:proofErr w:type="spellEnd"/>
          </w:p>
        </w:tc>
        <w:tc>
          <w:tcPr>
            <w:tcW w:w="4704" w:type="dxa"/>
          </w:tcPr>
          <w:p w14:paraId="52E3FF79" w14:textId="77777777" w:rsidR="009C310A" w:rsidRPr="009E583F" w:rsidRDefault="009C310A" w:rsidP="00A136DF">
            <w:pPr>
              <w:rPr>
                <w:rFonts w:cs="Arial"/>
                <w:i/>
                <w:sz w:val="20"/>
                <w:szCs w:val="20"/>
              </w:rPr>
            </w:pPr>
            <w:r w:rsidRPr="009E583F">
              <w:rPr>
                <w:rFonts w:cs="Arial"/>
                <w:i/>
                <w:sz w:val="20"/>
                <w:szCs w:val="20"/>
              </w:rPr>
              <w:t>Ürünün birim fiyatı (liste fiyatı, indirimler hariç)</w:t>
            </w:r>
          </w:p>
        </w:tc>
      </w:tr>
      <w:tr w:rsidR="009C310A" w:rsidRPr="009E583F" w14:paraId="6BD06BF1" w14:textId="77777777" w:rsidTr="00AC48C2">
        <w:trPr>
          <w:trHeight w:val="302"/>
        </w:trPr>
        <w:tc>
          <w:tcPr>
            <w:tcW w:w="4644" w:type="dxa"/>
          </w:tcPr>
          <w:p w14:paraId="3BDA3CE8"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.productId</w:t>
            </w:r>
            <w:proofErr w:type="spellEnd"/>
          </w:p>
        </w:tc>
        <w:tc>
          <w:tcPr>
            <w:tcW w:w="4704" w:type="dxa"/>
          </w:tcPr>
          <w:p w14:paraId="3E5F5F1B" w14:textId="77777777" w:rsidR="009C310A" w:rsidRPr="009E583F" w:rsidRDefault="009C310A" w:rsidP="00A136DF">
            <w:pPr>
              <w:rPr>
                <w:rFonts w:cs="Arial"/>
                <w:i/>
                <w:sz w:val="20"/>
                <w:szCs w:val="20"/>
              </w:rPr>
            </w:pPr>
            <w:r w:rsidRPr="009E583F">
              <w:rPr>
                <w:rFonts w:cs="Arial"/>
                <w:i/>
                <w:sz w:val="20"/>
                <w:szCs w:val="20"/>
              </w:rPr>
              <w:t>Ürün n11 ID si</w:t>
            </w:r>
          </w:p>
        </w:tc>
      </w:tr>
      <w:tr w:rsidR="009C310A" w:rsidRPr="009E583F" w14:paraId="5CF67F81" w14:textId="77777777" w:rsidTr="00AC48C2">
        <w:trPr>
          <w:trHeight w:val="302"/>
        </w:trPr>
        <w:tc>
          <w:tcPr>
            <w:tcW w:w="4644" w:type="dxa"/>
          </w:tcPr>
          <w:p w14:paraId="35C9F44A"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.productName</w:t>
            </w:r>
            <w:proofErr w:type="spellEnd"/>
          </w:p>
        </w:tc>
        <w:tc>
          <w:tcPr>
            <w:tcW w:w="4704" w:type="dxa"/>
          </w:tcPr>
          <w:p w14:paraId="1FAD788D" w14:textId="77777777" w:rsidR="009C310A" w:rsidRPr="009E583F" w:rsidRDefault="009C310A" w:rsidP="00A136DF">
            <w:pPr>
              <w:rPr>
                <w:rFonts w:cs="Arial"/>
                <w:i/>
                <w:sz w:val="20"/>
                <w:szCs w:val="20"/>
              </w:rPr>
            </w:pPr>
            <w:r w:rsidRPr="009E583F">
              <w:rPr>
                <w:rFonts w:cs="Arial"/>
                <w:i/>
                <w:sz w:val="20"/>
                <w:szCs w:val="20"/>
              </w:rPr>
              <w:t>Ürün adı</w:t>
            </w:r>
          </w:p>
        </w:tc>
      </w:tr>
      <w:tr w:rsidR="009C310A" w:rsidRPr="009E583F" w14:paraId="6344D5FD" w14:textId="77777777" w:rsidTr="00AC48C2">
        <w:trPr>
          <w:trHeight w:val="302"/>
        </w:trPr>
        <w:tc>
          <w:tcPr>
            <w:tcW w:w="4644" w:type="dxa"/>
          </w:tcPr>
          <w:p w14:paraId="7786603C"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.productSellerCode</w:t>
            </w:r>
            <w:proofErr w:type="spellEnd"/>
          </w:p>
        </w:tc>
        <w:tc>
          <w:tcPr>
            <w:tcW w:w="4704" w:type="dxa"/>
          </w:tcPr>
          <w:p w14:paraId="7926DEF8" w14:textId="77777777" w:rsidR="009C310A" w:rsidRPr="009E583F" w:rsidRDefault="009C310A" w:rsidP="003F1CF0">
            <w:pPr>
              <w:rPr>
                <w:rFonts w:cs="Arial"/>
                <w:i/>
                <w:sz w:val="20"/>
                <w:szCs w:val="20"/>
              </w:rPr>
            </w:pPr>
            <w:r w:rsidRPr="009E583F">
              <w:rPr>
                <w:rFonts w:cs="Arial"/>
                <w:i/>
                <w:sz w:val="20"/>
                <w:szCs w:val="20"/>
              </w:rPr>
              <w:t>Ürün mağaza kodu</w:t>
            </w:r>
          </w:p>
        </w:tc>
      </w:tr>
      <w:tr w:rsidR="009C310A" w:rsidRPr="009E583F" w14:paraId="30D2E663" w14:textId="77777777" w:rsidTr="00AC48C2">
        <w:trPr>
          <w:trHeight w:val="302"/>
        </w:trPr>
        <w:tc>
          <w:tcPr>
            <w:tcW w:w="4644" w:type="dxa"/>
          </w:tcPr>
          <w:p w14:paraId="62D23B87"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.quantity</w:t>
            </w:r>
            <w:proofErr w:type="spellEnd"/>
          </w:p>
        </w:tc>
        <w:tc>
          <w:tcPr>
            <w:tcW w:w="4704" w:type="dxa"/>
          </w:tcPr>
          <w:p w14:paraId="3642841C" w14:textId="77777777" w:rsidR="009C310A" w:rsidRPr="009E583F" w:rsidRDefault="009C310A" w:rsidP="00A136DF">
            <w:pPr>
              <w:rPr>
                <w:rFonts w:cs="Arial"/>
                <w:i/>
                <w:sz w:val="20"/>
                <w:szCs w:val="20"/>
              </w:rPr>
            </w:pPr>
            <w:r w:rsidRPr="009E583F">
              <w:rPr>
                <w:rFonts w:cs="Arial"/>
                <w:i/>
                <w:sz w:val="20"/>
                <w:szCs w:val="20"/>
              </w:rPr>
              <w:t xml:space="preserve">Sipariş adedi </w:t>
            </w:r>
          </w:p>
        </w:tc>
      </w:tr>
      <w:tr w:rsidR="009C310A" w:rsidRPr="009E583F" w14:paraId="60D46E50" w14:textId="77777777" w:rsidTr="00AC48C2">
        <w:trPr>
          <w:trHeight w:val="302"/>
        </w:trPr>
        <w:tc>
          <w:tcPr>
            <w:tcW w:w="4644" w:type="dxa"/>
          </w:tcPr>
          <w:p w14:paraId="25DD30FE"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.sellerCouponDiscount</w:t>
            </w:r>
            <w:proofErr w:type="spellEnd"/>
          </w:p>
        </w:tc>
        <w:tc>
          <w:tcPr>
            <w:tcW w:w="4704" w:type="dxa"/>
          </w:tcPr>
          <w:p w14:paraId="31AD4FA0" w14:textId="77777777" w:rsidR="009C310A" w:rsidRPr="009E583F" w:rsidRDefault="009C310A" w:rsidP="00A136DF">
            <w:pPr>
              <w:rPr>
                <w:rFonts w:cs="Arial"/>
                <w:i/>
                <w:sz w:val="20"/>
                <w:szCs w:val="20"/>
              </w:rPr>
            </w:pPr>
            <w:r w:rsidRPr="009E583F">
              <w:rPr>
                <w:rFonts w:cs="Arial"/>
                <w:i/>
                <w:sz w:val="20"/>
                <w:szCs w:val="20"/>
              </w:rPr>
              <w:t>Mağaza kupon indirimi</w:t>
            </w:r>
          </w:p>
        </w:tc>
      </w:tr>
      <w:tr w:rsidR="009C310A" w:rsidRPr="009E583F" w14:paraId="5846C3B7" w14:textId="77777777" w:rsidTr="00AC48C2">
        <w:trPr>
          <w:trHeight w:val="302"/>
        </w:trPr>
        <w:tc>
          <w:tcPr>
            <w:tcW w:w="4644" w:type="dxa"/>
          </w:tcPr>
          <w:p w14:paraId="5098CDF3"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.sellerDiscount</w:t>
            </w:r>
            <w:proofErr w:type="spellEnd"/>
          </w:p>
        </w:tc>
        <w:tc>
          <w:tcPr>
            <w:tcW w:w="4704" w:type="dxa"/>
          </w:tcPr>
          <w:p w14:paraId="1121C9C8" w14:textId="77777777" w:rsidR="009C310A" w:rsidRPr="009E583F" w:rsidRDefault="009C310A" w:rsidP="00A136DF">
            <w:pPr>
              <w:rPr>
                <w:rFonts w:cs="Arial"/>
                <w:i/>
                <w:sz w:val="20"/>
                <w:szCs w:val="20"/>
              </w:rPr>
            </w:pPr>
            <w:r w:rsidRPr="009E583F">
              <w:rPr>
                <w:rFonts w:cs="Arial"/>
                <w:i/>
                <w:sz w:val="20"/>
                <w:szCs w:val="20"/>
              </w:rPr>
              <w:t>Mağaza indirimi</w:t>
            </w:r>
          </w:p>
        </w:tc>
      </w:tr>
      <w:tr w:rsidR="009C310A" w:rsidRPr="009E583F" w14:paraId="74603CF7" w14:textId="77777777" w:rsidTr="00AC48C2">
        <w:trPr>
          <w:trHeight w:val="302"/>
        </w:trPr>
        <w:tc>
          <w:tcPr>
            <w:tcW w:w="4644" w:type="dxa"/>
          </w:tcPr>
          <w:p w14:paraId="2DCF16F4"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.shipmentInfo.campaignNumberStatus</w:t>
            </w:r>
            <w:proofErr w:type="spellEnd"/>
          </w:p>
        </w:tc>
        <w:tc>
          <w:tcPr>
            <w:tcW w:w="4704" w:type="dxa"/>
          </w:tcPr>
          <w:p w14:paraId="7CB04F73" w14:textId="77777777" w:rsidR="009C310A" w:rsidRPr="009E583F" w:rsidRDefault="009C310A" w:rsidP="002B5552">
            <w:pPr>
              <w:rPr>
                <w:rFonts w:cs="Arial"/>
                <w:i/>
                <w:sz w:val="20"/>
                <w:szCs w:val="20"/>
              </w:rPr>
            </w:pPr>
            <w:r w:rsidRPr="009E583F">
              <w:rPr>
                <w:rFonts w:cs="Arial"/>
                <w:i/>
                <w:sz w:val="20"/>
                <w:szCs w:val="20"/>
              </w:rPr>
              <w:t>Kampanya numarası durumu;</w:t>
            </w:r>
          </w:p>
          <w:p w14:paraId="12E4F38E" w14:textId="77777777" w:rsidR="009C310A" w:rsidRPr="009E583F" w:rsidRDefault="00B25113" w:rsidP="00A136DF">
            <w:pPr>
              <w:rPr>
                <w:rFonts w:cs="Arial"/>
                <w:i/>
                <w:sz w:val="20"/>
                <w:szCs w:val="20"/>
              </w:rPr>
            </w:pPr>
            <w:proofErr w:type="gramStart"/>
            <w:r>
              <w:rPr>
                <w:rFonts w:cs="Arial"/>
                <w:i/>
                <w:sz w:val="20"/>
                <w:szCs w:val="20"/>
              </w:rPr>
              <w:t>1:USED</w:t>
            </w:r>
            <w:proofErr w:type="gramEnd"/>
            <w:r>
              <w:rPr>
                <w:rFonts w:cs="Arial"/>
                <w:i/>
                <w:sz w:val="20"/>
                <w:szCs w:val="20"/>
              </w:rPr>
              <w:t>(Kullanılmış) 2: UN</w:t>
            </w:r>
            <w:r w:rsidR="009C310A" w:rsidRPr="009E583F">
              <w:rPr>
                <w:rFonts w:cs="Arial"/>
                <w:i/>
                <w:sz w:val="20"/>
                <w:szCs w:val="20"/>
              </w:rPr>
              <w:t>USED (Kullanılmamış)</w:t>
            </w:r>
          </w:p>
        </w:tc>
      </w:tr>
      <w:tr w:rsidR="009C310A" w:rsidRPr="009E583F" w14:paraId="229B77DE" w14:textId="77777777" w:rsidTr="00AC48C2">
        <w:trPr>
          <w:trHeight w:val="302"/>
        </w:trPr>
        <w:tc>
          <w:tcPr>
            <w:tcW w:w="4644" w:type="dxa"/>
          </w:tcPr>
          <w:p w14:paraId="2B0FBA48"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.shipmentInfo.shipmentCode</w:t>
            </w:r>
            <w:proofErr w:type="spellEnd"/>
          </w:p>
        </w:tc>
        <w:tc>
          <w:tcPr>
            <w:tcW w:w="4704" w:type="dxa"/>
          </w:tcPr>
          <w:p w14:paraId="156A1B06" w14:textId="77777777" w:rsidR="009C310A" w:rsidRPr="009E583F" w:rsidRDefault="009C310A" w:rsidP="00A136DF">
            <w:pPr>
              <w:rPr>
                <w:rFonts w:cs="Arial"/>
                <w:i/>
                <w:sz w:val="20"/>
                <w:szCs w:val="20"/>
              </w:rPr>
            </w:pPr>
            <w:r w:rsidRPr="009E583F">
              <w:rPr>
                <w:rFonts w:cs="Arial"/>
                <w:i/>
                <w:sz w:val="20"/>
                <w:szCs w:val="20"/>
              </w:rPr>
              <w:t>Kargo kodu</w:t>
            </w:r>
          </w:p>
        </w:tc>
      </w:tr>
      <w:tr w:rsidR="009C310A" w:rsidRPr="009E583F" w14:paraId="2CF5200B" w14:textId="77777777" w:rsidTr="00AC48C2">
        <w:trPr>
          <w:trHeight w:val="302"/>
        </w:trPr>
        <w:tc>
          <w:tcPr>
            <w:tcW w:w="4644" w:type="dxa"/>
          </w:tcPr>
          <w:p w14:paraId="41524C73" w14:textId="77777777" w:rsidR="009C310A" w:rsidRPr="009E583F" w:rsidRDefault="009C310A" w:rsidP="00A136DF">
            <w:pPr>
              <w:rPr>
                <w:rFonts w:cs="Arial"/>
                <w:i/>
                <w:sz w:val="20"/>
                <w:szCs w:val="20"/>
              </w:rPr>
            </w:pPr>
            <w:r w:rsidRPr="009E583F">
              <w:rPr>
                <w:rFonts w:cs="Arial"/>
                <w:i/>
                <w:sz w:val="20"/>
                <w:szCs w:val="20"/>
              </w:rPr>
              <w:t>orderDetail.itemList.item.shipmentInfo.shipmentCompany.id</w:t>
            </w:r>
          </w:p>
        </w:tc>
        <w:tc>
          <w:tcPr>
            <w:tcW w:w="4704" w:type="dxa"/>
          </w:tcPr>
          <w:p w14:paraId="0D4BB897" w14:textId="77777777" w:rsidR="009C310A" w:rsidRPr="009E583F" w:rsidRDefault="009C310A" w:rsidP="002B5552">
            <w:pPr>
              <w:rPr>
                <w:rFonts w:cs="Arial"/>
                <w:i/>
                <w:sz w:val="20"/>
                <w:szCs w:val="20"/>
              </w:rPr>
            </w:pPr>
            <w:r w:rsidRPr="009E583F">
              <w:rPr>
                <w:rFonts w:cs="Arial"/>
                <w:i/>
                <w:sz w:val="20"/>
                <w:szCs w:val="20"/>
              </w:rPr>
              <w:t xml:space="preserve">Kargo şirket </w:t>
            </w:r>
            <w:proofErr w:type="spellStart"/>
            <w:r w:rsidRPr="009E583F">
              <w:rPr>
                <w:rFonts w:cs="Arial"/>
                <w:i/>
                <w:sz w:val="20"/>
                <w:szCs w:val="20"/>
              </w:rPr>
              <w:t>id</w:t>
            </w:r>
            <w:proofErr w:type="spellEnd"/>
            <w:r w:rsidRPr="009E583F">
              <w:rPr>
                <w:rFonts w:cs="Arial"/>
                <w:i/>
                <w:sz w:val="20"/>
                <w:szCs w:val="20"/>
              </w:rPr>
              <w:t xml:space="preserve"> bilgisi</w:t>
            </w:r>
          </w:p>
        </w:tc>
      </w:tr>
      <w:tr w:rsidR="009C310A" w:rsidRPr="009E583F" w14:paraId="2AC52002" w14:textId="77777777" w:rsidTr="00AC48C2">
        <w:trPr>
          <w:trHeight w:val="302"/>
        </w:trPr>
        <w:tc>
          <w:tcPr>
            <w:tcW w:w="4644" w:type="dxa"/>
          </w:tcPr>
          <w:p w14:paraId="52DB1FC2" w14:textId="77777777" w:rsidR="009C310A" w:rsidRPr="009E583F" w:rsidRDefault="009C310A" w:rsidP="00A136DF">
            <w:pPr>
              <w:rPr>
                <w:rFonts w:cs="Arial"/>
                <w:i/>
                <w:sz w:val="20"/>
                <w:szCs w:val="20"/>
              </w:rPr>
            </w:pPr>
            <w:r w:rsidRPr="009E583F">
              <w:rPr>
                <w:rFonts w:cs="Arial"/>
                <w:i/>
                <w:sz w:val="20"/>
                <w:szCs w:val="20"/>
              </w:rPr>
              <w:t>orderDetail.itemList.item.shipmentInfo.shipmentCompany.name</w:t>
            </w:r>
          </w:p>
        </w:tc>
        <w:tc>
          <w:tcPr>
            <w:tcW w:w="4704" w:type="dxa"/>
          </w:tcPr>
          <w:p w14:paraId="3B5E468B" w14:textId="77777777" w:rsidR="009C310A" w:rsidRPr="009E583F" w:rsidRDefault="009C310A" w:rsidP="00A136DF">
            <w:pPr>
              <w:rPr>
                <w:rFonts w:cs="Arial"/>
                <w:i/>
                <w:sz w:val="20"/>
                <w:szCs w:val="20"/>
              </w:rPr>
            </w:pPr>
            <w:r w:rsidRPr="009E583F">
              <w:rPr>
                <w:rFonts w:cs="Arial"/>
                <w:i/>
                <w:sz w:val="20"/>
                <w:szCs w:val="20"/>
              </w:rPr>
              <w:t>Kargo şirket adı</w:t>
            </w:r>
          </w:p>
        </w:tc>
      </w:tr>
      <w:tr w:rsidR="009C310A" w:rsidRPr="009E583F" w14:paraId="2EA75337" w14:textId="77777777" w:rsidTr="00AC48C2">
        <w:trPr>
          <w:trHeight w:val="302"/>
        </w:trPr>
        <w:tc>
          <w:tcPr>
            <w:tcW w:w="4644" w:type="dxa"/>
          </w:tcPr>
          <w:p w14:paraId="6769BA93" w14:textId="77777777" w:rsidR="009C310A" w:rsidRPr="009E583F" w:rsidRDefault="009C310A" w:rsidP="00A136DF">
            <w:pPr>
              <w:rPr>
                <w:rFonts w:cs="Arial"/>
                <w:i/>
                <w:sz w:val="20"/>
                <w:szCs w:val="20"/>
              </w:rPr>
            </w:pPr>
            <w:proofErr w:type="gramStart"/>
            <w:r w:rsidRPr="009E583F">
              <w:rPr>
                <w:rFonts w:cs="Arial"/>
                <w:i/>
                <w:sz w:val="20"/>
                <w:szCs w:val="20"/>
              </w:rPr>
              <w:t>orderDetail.itemList.item</w:t>
            </w:r>
            <w:proofErr w:type="gramEnd"/>
            <w:r w:rsidRPr="009E583F">
              <w:rPr>
                <w:rFonts w:cs="Arial"/>
                <w:i/>
                <w:sz w:val="20"/>
                <w:szCs w:val="20"/>
              </w:rPr>
              <w:t>.shipmentInfo.shipmentCompany.shortName</w:t>
            </w:r>
          </w:p>
        </w:tc>
        <w:tc>
          <w:tcPr>
            <w:tcW w:w="4704" w:type="dxa"/>
          </w:tcPr>
          <w:p w14:paraId="5E278F0A" w14:textId="77777777" w:rsidR="009C310A" w:rsidRPr="009E583F" w:rsidRDefault="009C310A" w:rsidP="00A136DF">
            <w:pPr>
              <w:rPr>
                <w:rFonts w:cs="Arial"/>
                <w:i/>
                <w:sz w:val="20"/>
                <w:szCs w:val="20"/>
              </w:rPr>
            </w:pPr>
            <w:r w:rsidRPr="009E583F">
              <w:rPr>
                <w:rFonts w:cs="Arial"/>
                <w:i/>
                <w:sz w:val="20"/>
                <w:szCs w:val="20"/>
              </w:rPr>
              <w:t>Kargo şirketi kısa adı</w:t>
            </w:r>
          </w:p>
        </w:tc>
      </w:tr>
      <w:tr w:rsidR="009C310A" w:rsidRPr="009E583F" w14:paraId="4FBF7436" w14:textId="77777777" w:rsidTr="00AC48C2">
        <w:trPr>
          <w:trHeight w:val="302"/>
        </w:trPr>
        <w:tc>
          <w:tcPr>
            <w:tcW w:w="4644" w:type="dxa"/>
          </w:tcPr>
          <w:p w14:paraId="643043FD"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.shipmentInfo.shipmentMethod</w:t>
            </w:r>
            <w:proofErr w:type="spellEnd"/>
          </w:p>
        </w:tc>
        <w:tc>
          <w:tcPr>
            <w:tcW w:w="4704" w:type="dxa"/>
          </w:tcPr>
          <w:p w14:paraId="2AAD270A" w14:textId="77777777" w:rsidR="009C310A" w:rsidRPr="009E583F" w:rsidRDefault="009C310A" w:rsidP="00A136DF">
            <w:pPr>
              <w:rPr>
                <w:rFonts w:cs="Arial"/>
                <w:i/>
                <w:sz w:val="20"/>
                <w:szCs w:val="20"/>
              </w:rPr>
            </w:pPr>
            <w:r w:rsidRPr="009E583F">
              <w:rPr>
                <w:rFonts w:cs="Arial"/>
                <w:i/>
                <w:sz w:val="20"/>
                <w:szCs w:val="20"/>
              </w:rPr>
              <w:t>Kargo yöntemi 1: Kargo 2: Diğer</w:t>
            </w:r>
          </w:p>
        </w:tc>
      </w:tr>
      <w:tr w:rsidR="009C310A" w:rsidRPr="009E583F" w14:paraId="14745DF7" w14:textId="77777777" w:rsidTr="00AC48C2">
        <w:trPr>
          <w:trHeight w:val="302"/>
        </w:trPr>
        <w:tc>
          <w:tcPr>
            <w:tcW w:w="4644" w:type="dxa"/>
          </w:tcPr>
          <w:p w14:paraId="7EDA23B0" w14:textId="77777777" w:rsidR="009C310A" w:rsidRPr="009E583F" w:rsidRDefault="009C310A" w:rsidP="00CD5ED0">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.shipmentDate</w:t>
            </w:r>
            <w:proofErr w:type="spellEnd"/>
          </w:p>
        </w:tc>
        <w:tc>
          <w:tcPr>
            <w:tcW w:w="4704" w:type="dxa"/>
          </w:tcPr>
          <w:p w14:paraId="1198229B" w14:textId="77777777" w:rsidR="009C310A" w:rsidRPr="009E583F" w:rsidRDefault="009C310A" w:rsidP="00A136DF">
            <w:pPr>
              <w:rPr>
                <w:rFonts w:cs="Arial"/>
                <w:i/>
                <w:sz w:val="20"/>
                <w:szCs w:val="20"/>
              </w:rPr>
            </w:pPr>
            <w:proofErr w:type="spellStart"/>
            <w:r w:rsidRPr="009E583F">
              <w:rPr>
                <w:rFonts w:cs="Arial"/>
                <w:i/>
                <w:sz w:val="20"/>
                <w:szCs w:val="20"/>
              </w:rPr>
              <w:t>Kargolama</w:t>
            </w:r>
            <w:proofErr w:type="spellEnd"/>
            <w:r w:rsidRPr="009E583F">
              <w:rPr>
                <w:rFonts w:cs="Arial"/>
                <w:i/>
                <w:sz w:val="20"/>
                <w:szCs w:val="20"/>
              </w:rPr>
              <w:t xml:space="preserve"> tarihi</w:t>
            </w:r>
          </w:p>
        </w:tc>
      </w:tr>
      <w:tr w:rsidR="009C310A" w:rsidRPr="009E583F" w14:paraId="7B6F668B" w14:textId="77777777" w:rsidTr="00AC48C2">
        <w:trPr>
          <w:trHeight w:val="302"/>
        </w:trPr>
        <w:tc>
          <w:tcPr>
            <w:tcW w:w="4644" w:type="dxa"/>
          </w:tcPr>
          <w:p w14:paraId="4F459569"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.status</w:t>
            </w:r>
            <w:proofErr w:type="spellEnd"/>
          </w:p>
        </w:tc>
        <w:tc>
          <w:tcPr>
            <w:tcW w:w="4704" w:type="dxa"/>
          </w:tcPr>
          <w:p w14:paraId="3B81BE54" w14:textId="77777777" w:rsidR="009C310A" w:rsidRPr="009E583F" w:rsidRDefault="0001031F" w:rsidP="003F1CF0">
            <w:pPr>
              <w:rPr>
                <w:rFonts w:cs="Arial"/>
                <w:i/>
                <w:sz w:val="20"/>
                <w:szCs w:val="20"/>
              </w:rPr>
            </w:pPr>
            <w:hyperlink w:anchor="_Sipariş_Maddesi_Durum" w:history="1">
              <w:proofErr w:type="spellStart"/>
              <w:r w:rsidR="004E2469">
                <w:rPr>
                  <w:rStyle w:val="Kpr"/>
                  <w:rFonts w:cs="Arial"/>
                  <w:i/>
                  <w:sz w:val="20"/>
                  <w:szCs w:val="20"/>
                </w:rPr>
                <w:t>Bkz</w:t>
              </w:r>
              <w:proofErr w:type="spellEnd"/>
              <w:r w:rsidR="004E2469">
                <w:rPr>
                  <w:rStyle w:val="Kpr"/>
                  <w:rFonts w:cs="Arial"/>
                  <w:i/>
                  <w:sz w:val="20"/>
                  <w:szCs w:val="20"/>
                </w:rPr>
                <w:t>:</w:t>
              </w:r>
              <w:r w:rsidR="009C310A" w:rsidRPr="009E583F">
                <w:rPr>
                  <w:rStyle w:val="Kpr"/>
                  <w:rFonts w:cs="Arial"/>
                  <w:i/>
                  <w:sz w:val="20"/>
                  <w:szCs w:val="20"/>
                </w:rPr>
                <w:t xml:space="preserve"> </w:t>
              </w:r>
              <w:proofErr w:type="spellStart"/>
              <w:r w:rsidR="009C310A" w:rsidRPr="009E583F">
                <w:rPr>
                  <w:rStyle w:val="Kpr"/>
                  <w:rFonts w:cs="Arial"/>
                  <w:i/>
                  <w:sz w:val="20"/>
                  <w:szCs w:val="20"/>
                </w:rPr>
                <w:t>OrderItem</w:t>
              </w:r>
              <w:proofErr w:type="spellEnd"/>
              <w:r w:rsidR="009C310A" w:rsidRPr="009E583F">
                <w:rPr>
                  <w:rStyle w:val="Kpr"/>
                  <w:rFonts w:cs="Arial"/>
                  <w:i/>
                  <w:sz w:val="20"/>
                  <w:szCs w:val="20"/>
                </w:rPr>
                <w:t xml:space="preserve"> </w:t>
              </w:r>
              <w:proofErr w:type="spellStart"/>
              <w:r w:rsidR="009C310A" w:rsidRPr="009E583F">
                <w:rPr>
                  <w:rStyle w:val="Kpr"/>
                  <w:rFonts w:cs="Arial"/>
                  <w:i/>
                  <w:sz w:val="20"/>
                  <w:szCs w:val="20"/>
                </w:rPr>
                <w:t>Status</w:t>
              </w:r>
              <w:proofErr w:type="spellEnd"/>
            </w:hyperlink>
          </w:p>
        </w:tc>
      </w:tr>
      <w:tr w:rsidR="009C310A" w:rsidRPr="009E583F" w14:paraId="6CEF6889" w14:textId="77777777" w:rsidTr="00AC48C2">
        <w:trPr>
          <w:trHeight w:val="302"/>
        </w:trPr>
        <w:tc>
          <w:tcPr>
            <w:tcW w:w="4644" w:type="dxa"/>
          </w:tcPr>
          <w:p w14:paraId="7BBDCE04"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.totalMallDiscountPrice</w:t>
            </w:r>
            <w:proofErr w:type="spellEnd"/>
          </w:p>
        </w:tc>
        <w:tc>
          <w:tcPr>
            <w:tcW w:w="4704" w:type="dxa"/>
          </w:tcPr>
          <w:p w14:paraId="3B956278" w14:textId="77777777" w:rsidR="009C310A" w:rsidRPr="009E583F" w:rsidRDefault="009C310A" w:rsidP="00A136DF">
            <w:pPr>
              <w:rPr>
                <w:rFonts w:cs="Arial"/>
                <w:i/>
                <w:sz w:val="20"/>
                <w:szCs w:val="20"/>
              </w:rPr>
            </w:pPr>
            <w:proofErr w:type="gramStart"/>
            <w:r w:rsidRPr="009E583F">
              <w:rPr>
                <w:rFonts w:cs="Arial"/>
                <w:i/>
                <w:sz w:val="20"/>
                <w:szCs w:val="20"/>
              </w:rPr>
              <w:t>n</w:t>
            </w:r>
            <w:proofErr w:type="gramEnd"/>
            <w:r w:rsidRPr="009E583F">
              <w:rPr>
                <w:rFonts w:cs="Arial"/>
                <w:i/>
                <w:sz w:val="20"/>
                <w:szCs w:val="20"/>
              </w:rPr>
              <w:t>11 indirimleri toplamı</w:t>
            </w:r>
          </w:p>
        </w:tc>
      </w:tr>
      <w:tr w:rsidR="009C310A" w:rsidRPr="009E583F" w14:paraId="62FF0DDA" w14:textId="77777777" w:rsidTr="00AC48C2">
        <w:trPr>
          <w:trHeight w:val="302"/>
        </w:trPr>
        <w:tc>
          <w:tcPr>
            <w:tcW w:w="4644" w:type="dxa"/>
          </w:tcPr>
          <w:p w14:paraId="378A52E5"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orderDetail.itemList.item</w:t>
            </w:r>
            <w:proofErr w:type="gramEnd"/>
            <w:r w:rsidRPr="009E583F">
              <w:rPr>
                <w:rFonts w:cs="Arial"/>
                <w:i/>
                <w:sz w:val="20"/>
                <w:szCs w:val="20"/>
              </w:rPr>
              <w:t>.version</w:t>
            </w:r>
            <w:proofErr w:type="spellEnd"/>
          </w:p>
        </w:tc>
        <w:tc>
          <w:tcPr>
            <w:tcW w:w="4704" w:type="dxa"/>
          </w:tcPr>
          <w:p w14:paraId="509AF03C" w14:textId="77777777" w:rsidR="009C310A" w:rsidRPr="009E583F" w:rsidRDefault="009C310A" w:rsidP="00A136DF">
            <w:pPr>
              <w:rPr>
                <w:rFonts w:cs="Arial"/>
                <w:i/>
                <w:sz w:val="20"/>
                <w:szCs w:val="20"/>
              </w:rPr>
            </w:pPr>
            <w:r w:rsidRPr="009E583F">
              <w:rPr>
                <w:rFonts w:cs="Arial"/>
                <w:i/>
                <w:sz w:val="20"/>
                <w:szCs w:val="20"/>
              </w:rPr>
              <w:t>İlgili ürünün stok versiyon numarası</w:t>
            </w:r>
          </w:p>
        </w:tc>
      </w:tr>
      <w:tr w:rsidR="009C310A" w:rsidRPr="009E583F" w14:paraId="0436BA9E" w14:textId="77777777" w:rsidTr="00AC48C2">
        <w:trPr>
          <w:trHeight w:val="302"/>
        </w:trPr>
        <w:tc>
          <w:tcPr>
            <w:tcW w:w="4644" w:type="dxa"/>
          </w:tcPr>
          <w:p w14:paraId="6DC35F26"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orderDetail.serviceItemList.serviceItem.intallmentChargeWithVAT</w:t>
            </w:r>
            <w:proofErr w:type="spellEnd"/>
            <w:proofErr w:type="gramEnd"/>
          </w:p>
        </w:tc>
        <w:tc>
          <w:tcPr>
            <w:tcW w:w="4704" w:type="dxa"/>
          </w:tcPr>
          <w:p w14:paraId="7B2637C7" w14:textId="77777777" w:rsidR="009C310A" w:rsidRPr="009E583F" w:rsidRDefault="009C310A" w:rsidP="00A136DF">
            <w:pPr>
              <w:rPr>
                <w:rFonts w:cs="Arial"/>
                <w:i/>
                <w:sz w:val="20"/>
                <w:szCs w:val="20"/>
              </w:rPr>
            </w:pPr>
            <w:r w:rsidRPr="009E583F">
              <w:rPr>
                <w:rFonts w:cs="Arial"/>
                <w:i/>
                <w:sz w:val="20"/>
                <w:szCs w:val="20"/>
              </w:rPr>
              <w:t xml:space="preserve">Servis </w:t>
            </w:r>
            <w:proofErr w:type="spellStart"/>
            <w:r w:rsidRPr="009E583F">
              <w:rPr>
                <w:rFonts w:cs="Arial"/>
                <w:i/>
                <w:sz w:val="20"/>
                <w:szCs w:val="20"/>
              </w:rPr>
              <w:t>kdv</w:t>
            </w:r>
            <w:proofErr w:type="spellEnd"/>
            <w:r w:rsidRPr="009E583F">
              <w:rPr>
                <w:rFonts w:cs="Arial"/>
                <w:i/>
                <w:sz w:val="20"/>
                <w:szCs w:val="20"/>
              </w:rPr>
              <w:t xml:space="preserve"> dahil vade farkı</w:t>
            </w:r>
          </w:p>
        </w:tc>
      </w:tr>
      <w:tr w:rsidR="009C310A" w:rsidRPr="009E583F" w14:paraId="3E9EEDE0" w14:textId="77777777" w:rsidTr="00AC48C2">
        <w:trPr>
          <w:trHeight w:val="302"/>
        </w:trPr>
        <w:tc>
          <w:tcPr>
            <w:tcW w:w="4644" w:type="dxa"/>
          </w:tcPr>
          <w:p w14:paraId="42A1F379"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orderDetail.serviceItemList.serviceItem.orderItemList</w:t>
            </w:r>
            <w:proofErr w:type="gramEnd"/>
            <w:r w:rsidRPr="009E583F">
              <w:rPr>
                <w:rFonts w:cs="Arial"/>
                <w:i/>
                <w:sz w:val="20"/>
                <w:szCs w:val="20"/>
              </w:rPr>
              <w:t>.orderItem</w:t>
            </w:r>
            <w:proofErr w:type="spellEnd"/>
          </w:p>
        </w:tc>
        <w:tc>
          <w:tcPr>
            <w:tcW w:w="4704" w:type="dxa"/>
          </w:tcPr>
          <w:p w14:paraId="5A064C03" w14:textId="77777777" w:rsidR="009C310A" w:rsidRPr="009E583F" w:rsidRDefault="009C310A" w:rsidP="003F1CF0">
            <w:pPr>
              <w:rPr>
                <w:rFonts w:cs="Arial"/>
                <w:i/>
                <w:sz w:val="20"/>
                <w:szCs w:val="20"/>
              </w:rPr>
            </w:pPr>
            <w:r w:rsidRPr="009E583F">
              <w:rPr>
                <w:rFonts w:cs="Arial"/>
                <w:i/>
                <w:sz w:val="20"/>
                <w:szCs w:val="20"/>
              </w:rPr>
              <w:t xml:space="preserve">Servis sipariş kalem </w:t>
            </w:r>
            <w:proofErr w:type="spellStart"/>
            <w:r w:rsidRPr="009E583F">
              <w:rPr>
                <w:rFonts w:cs="Arial"/>
                <w:i/>
                <w:sz w:val="20"/>
                <w:szCs w:val="20"/>
              </w:rPr>
              <w:t>idsi</w:t>
            </w:r>
            <w:proofErr w:type="spellEnd"/>
          </w:p>
        </w:tc>
      </w:tr>
      <w:tr w:rsidR="009C310A" w:rsidRPr="009E583F" w14:paraId="331865B5" w14:textId="77777777" w:rsidTr="00AC48C2">
        <w:trPr>
          <w:trHeight w:val="302"/>
        </w:trPr>
        <w:tc>
          <w:tcPr>
            <w:tcW w:w="4644" w:type="dxa"/>
          </w:tcPr>
          <w:p w14:paraId="72187B98"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orderDetail.serviceItemList.serviceItem.orderItemType</w:t>
            </w:r>
            <w:proofErr w:type="spellEnd"/>
            <w:proofErr w:type="gramEnd"/>
          </w:p>
        </w:tc>
        <w:tc>
          <w:tcPr>
            <w:tcW w:w="4704" w:type="dxa"/>
          </w:tcPr>
          <w:p w14:paraId="304A7287" w14:textId="77777777" w:rsidR="009C310A" w:rsidRPr="009E583F" w:rsidRDefault="0001031F" w:rsidP="003F1CF0">
            <w:pPr>
              <w:rPr>
                <w:rFonts w:cs="Arial"/>
                <w:i/>
                <w:sz w:val="20"/>
                <w:szCs w:val="20"/>
              </w:rPr>
            </w:pPr>
            <w:hyperlink w:anchor="_Sipariş_Kalemi_tipi" w:history="1">
              <w:proofErr w:type="spellStart"/>
              <w:r w:rsidR="004E2469">
                <w:rPr>
                  <w:rStyle w:val="Kpr"/>
                  <w:rFonts w:cs="Arial"/>
                  <w:i/>
                  <w:sz w:val="20"/>
                  <w:szCs w:val="20"/>
                </w:rPr>
                <w:t>Bkz</w:t>
              </w:r>
              <w:proofErr w:type="spellEnd"/>
              <w:r w:rsidR="004E2469">
                <w:rPr>
                  <w:rStyle w:val="Kpr"/>
                  <w:rFonts w:cs="Arial"/>
                  <w:i/>
                  <w:sz w:val="20"/>
                  <w:szCs w:val="20"/>
                </w:rPr>
                <w:t>:</w:t>
              </w:r>
              <w:r w:rsidR="009C310A" w:rsidRPr="009E583F">
                <w:rPr>
                  <w:rStyle w:val="Kpr"/>
                  <w:rFonts w:cs="Arial"/>
                  <w:i/>
                  <w:sz w:val="20"/>
                  <w:szCs w:val="20"/>
                </w:rPr>
                <w:t xml:space="preserve"> Servis sipariş kalem tipi</w:t>
              </w:r>
            </w:hyperlink>
          </w:p>
        </w:tc>
      </w:tr>
      <w:tr w:rsidR="009C310A" w:rsidRPr="009E583F" w14:paraId="50E501E2" w14:textId="77777777" w:rsidTr="00AC48C2">
        <w:trPr>
          <w:trHeight w:val="302"/>
        </w:trPr>
        <w:tc>
          <w:tcPr>
            <w:tcW w:w="4644" w:type="dxa"/>
          </w:tcPr>
          <w:p w14:paraId="4A02A13A"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orderDetail.serviceItemList.serviceItem.price</w:t>
            </w:r>
            <w:proofErr w:type="spellEnd"/>
            <w:proofErr w:type="gramEnd"/>
          </w:p>
        </w:tc>
        <w:tc>
          <w:tcPr>
            <w:tcW w:w="4704" w:type="dxa"/>
          </w:tcPr>
          <w:p w14:paraId="61F00B0E" w14:textId="77777777" w:rsidR="009C310A" w:rsidRPr="009E583F" w:rsidRDefault="009C310A" w:rsidP="003F1CF0">
            <w:pPr>
              <w:rPr>
                <w:rFonts w:cs="Arial"/>
                <w:i/>
                <w:sz w:val="20"/>
                <w:szCs w:val="20"/>
              </w:rPr>
            </w:pPr>
            <w:r w:rsidRPr="009E583F">
              <w:rPr>
                <w:rFonts w:cs="Arial"/>
                <w:i/>
                <w:sz w:val="20"/>
                <w:szCs w:val="20"/>
              </w:rPr>
              <w:t>Servis kalemi fiyatı</w:t>
            </w:r>
          </w:p>
        </w:tc>
      </w:tr>
      <w:tr w:rsidR="009C310A" w:rsidRPr="009E583F" w14:paraId="087CD892" w14:textId="77777777" w:rsidTr="00AC48C2">
        <w:trPr>
          <w:trHeight w:val="302"/>
        </w:trPr>
        <w:tc>
          <w:tcPr>
            <w:tcW w:w="4644" w:type="dxa"/>
          </w:tcPr>
          <w:p w14:paraId="7C862738"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orderDetail.serviceItemList.serviceItem.quantity</w:t>
            </w:r>
            <w:proofErr w:type="spellEnd"/>
            <w:proofErr w:type="gramEnd"/>
          </w:p>
        </w:tc>
        <w:tc>
          <w:tcPr>
            <w:tcW w:w="4704" w:type="dxa"/>
          </w:tcPr>
          <w:p w14:paraId="419B93AB" w14:textId="77777777" w:rsidR="009C310A" w:rsidRPr="009E583F" w:rsidRDefault="009C310A" w:rsidP="00CA29C0">
            <w:pPr>
              <w:rPr>
                <w:rFonts w:cs="Arial"/>
                <w:i/>
                <w:sz w:val="20"/>
                <w:szCs w:val="20"/>
              </w:rPr>
            </w:pPr>
            <w:r w:rsidRPr="009E583F">
              <w:rPr>
                <w:rFonts w:cs="Arial"/>
                <w:i/>
                <w:sz w:val="20"/>
                <w:szCs w:val="20"/>
              </w:rPr>
              <w:t>Servis adedi</w:t>
            </w:r>
          </w:p>
        </w:tc>
      </w:tr>
      <w:tr w:rsidR="009C310A" w:rsidRPr="009E583F" w14:paraId="11BCB9B3" w14:textId="77777777" w:rsidTr="00AC48C2">
        <w:trPr>
          <w:trHeight w:val="302"/>
        </w:trPr>
        <w:tc>
          <w:tcPr>
            <w:tcW w:w="4644" w:type="dxa"/>
          </w:tcPr>
          <w:p w14:paraId="388D1D86"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orderDetail.serviceItemList.serviceItem.sellerInvoiceAmount</w:t>
            </w:r>
            <w:proofErr w:type="spellEnd"/>
            <w:proofErr w:type="gramEnd"/>
          </w:p>
        </w:tc>
        <w:tc>
          <w:tcPr>
            <w:tcW w:w="4704" w:type="dxa"/>
          </w:tcPr>
          <w:p w14:paraId="18B27845" w14:textId="77777777" w:rsidR="009C310A" w:rsidRPr="009E583F" w:rsidRDefault="009C310A" w:rsidP="003F1CF0">
            <w:pPr>
              <w:rPr>
                <w:rFonts w:cs="Arial"/>
                <w:i/>
                <w:sz w:val="20"/>
                <w:szCs w:val="20"/>
              </w:rPr>
            </w:pPr>
            <w:r w:rsidRPr="009E583F">
              <w:rPr>
                <w:rFonts w:cs="Arial"/>
                <w:i/>
                <w:sz w:val="20"/>
                <w:szCs w:val="20"/>
              </w:rPr>
              <w:t>Servis fatura tutarı</w:t>
            </w:r>
          </w:p>
        </w:tc>
      </w:tr>
      <w:tr w:rsidR="009C310A" w:rsidRPr="009E583F" w14:paraId="0586CEF9" w14:textId="77777777" w:rsidTr="00AC48C2">
        <w:trPr>
          <w:trHeight w:val="302"/>
        </w:trPr>
        <w:tc>
          <w:tcPr>
            <w:tcW w:w="4644" w:type="dxa"/>
          </w:tcPr>
          <w:p w14:paraId="102CB836"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orderDetail.serviceItemList.serviceItem.totalDiscountPrice</w:t>
            </w:r>
            <w:proofErr w:type="spellEnd"/>
            <w:proofErr w:type="gramEnd"/>
          </w:p>
        </w:tc>
        <w:tc>
          <w:tcPr>
            <w:tcW w:w="4704" w:type="dxa"/>
          </w:tcPr>
          <w:p w14:paraId="1EA39B3A" w14:textId="77777777" w:rsidR="009C310A" w:rsidRPr="009E583F" w:rsidRDefault="009C310A" w:rsidP="003F1CF0">
            <w:pPr>
              <w:rPr>
                <w:rFonts w:cs="Arial"/>
                <w:i/>
                <w:sz w:val="20"/>
                <w:szCs w:val="20"/>
              </w:rPr>
            </w:pPr>
            <w:r w:rsidRPr="009E583F">
              <w:rPr>
                <w:rFonts w:cs="Arial"/>
                <w:i/>
                <w:sz w:val="20"/>
                <w:szCs w:val="20"/>
              </w:rPr>
              <w:t>Servis toplam indirim tutarı</w:t>
            </w:r>
          </w:p>
        </w:tc>
      </w:tr>
      <w:tr w:rsidR="009C310A" w:rsidRPr="009E583F" w14:paraId="7192C78B" w14:textId="77777777" w:rsidTr="00AC48C2">
        <w:trPr>
          <w:trHeight w:val="302"/>
        </w:trPr>
        <w:tc>
          <w:tcPr>
            <w:tcW w:w="4644" w:type="dxa"/>
          </w:tcPr>
          <w:p w14:paraId="1FBEE433"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orderDetail.shippingAddress.address</w:t>
            </w:r>
            <w:proofErr w:type="spellEnd"/>
            <w:proofErr w:type="gramEnd"/>
          </w:p>
        </w:tc>
        <w:tc>
          <w:tcPr>
            <w:tcW w:w="4704" w:type="dxa"/>
          </w:tcPr>
          <w:p w14:paraId="794545C6" w14:textId="77777777" w:rsidR="009C310A" w:rsidRPr="009E583F" w:rsidRDefault="009C310A" w:rsidP="003F1CF0">
            <w:pPr>
              <w:rPr>
                <w:rFonts w:cs="Arial"/>
                <w:i/>
                <w:sz w:val="20"/>
                <w:szCs w:val="20"/>
              </w:rPr>
            </w:pPr>
            <w:r w:rsidRPr="009E583F">
              <w:rPr>
                <w:rFonts w:cs="Arial"/>
                <w:i/>
                <w:sz w:val="20"/>
                <w:szCs w:val="20"/>
              </w:rPr>
              <w:t>Kargo adres bilgisi</w:t>
            </w:r>
          </w:p>
        </w:tc>
      </w:tr>
      <w:tr w:rsidR="009C310A" w:rsidRPr="009E583F" w14:paraId="53D2BD1A" w14:textId="77777777" w:rsidTr="00AC48C2">
        <w:trPr>
          <w:trHeight w:val="302"/>
        </w:trPr>
        <w:tc>
          <w:tcPr>
            <w:tcW w:w="4644" w:type="dxa"/>
          </w:tcPr>
          <w:p w14:paraId="26FE2133"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orderDetail.shippingAddress.city</w:t>
            </w:r>
            <w:proofErr w:type="spellEnd"/>
            <w:proofErr w:type="gramEnd"/>
          </w:p>
        </w:tc>
        <w:tc>
          <w:tcPr>
            <w:tcW w:w="4704" w:type="dxa"/>
          </w:tcPr>
          <w:p w14:paraId="7E4C652F" w14:textId="77777777" w:rsidR="009C310A" w:rsidRPr="009E583F" w:rsidRDefault="009C310A" w:rsidP="003F1CF0">
            <w:pPr>
              <w:rPr>
                <w:rFonts w:cs="Arial"/>
                <w:i/>
                <w:sz w:val="20"/>
                <w:szCs w:val="20"/>
              </w:rPr>
            </w:pPr>
            <w:r w:rsidRPr="009E583F">
              <w:rPr>
                <w:rFonts w:cs="Arial"/>
                <w:i/>
                <w:sz w:val="20"/>
                <w:szCs w:val="20"/>
              </w:rPr>
              <w:t>Kargo adres şehri</w:t>
            </w:r>
          </w:p>
        </w:tc>
      </w:tr>
      <w:tr w:rsidR="009C310A" w:rsidRPr="009E583F" w14:paraId="1FBBA700" w14:textId="77777777" w:rsidTr="00AC48C2">
        <w:trPr>
          <w:trHeight w:val="302"/>
        </w:trPr>
        <w:tc>
          <w:tcPr>
            <w:tcW w:w="4644" w:type="dxa"/>
          </w:tcPr>
          <w:p w14:paraId="56AD6031" w14:textId="77777777" w:rsidR="009C310A" w:rsidRPr="009E583F" w:rsidRDefault="009C310A" w:rsidP="00A136DF">
            <w:pPr>
              <w:rPr>
                <w:rFonts w:cs="Arial"/>
                <w:i/>
                <w:sz w:val="20"/>
                <w:szCs w:val="20"/>
              </w:rPr>
            </w:pPr>
            <w:proofErr w:type="spellStart"/>
            <w:proofErr w:type="gramStart"/>
            <w:r w:rsidRPr="009E583F">
              <w:rPr>
                <w:rFonts w:cs="Arial"/>
                <w:i/>
                <w:sz w:val="20"/>
                <w:szCs w:val="20"/>
              </w:rPr>
              <w:lastRenderedPageBreak/>
              <w:t>orderDetail.shippingAddress.district</w:t>
            </w:r>
            <w:proofErr w:type="spellEnd"/>
            <w:proofErr w:type="gramEnd"/>
          </w:p>
        </w:tc>
        <w:tc>
          <w:tcPr>
            <w:tcW w:w="4704" w:type="dxa"/>
          </w:tcPr>
          <w:p w14:paraId="54501828" w14:textId="77777777" w:rsidR="009C310A" w:rsidRPr="009E583F" w:rsidRDefault="009C310A" w:rsidP="003F1CF0">
            <w:pPr>
              <w:rPr>
                <w:rFonts w:cs="Arial"/>
                <w:i/>
                <w:sz w:val="20"/>
                <w:szCs w:val="20"/>
              </w:rPr>
            </w:pPr>
            <w:r w:rsidRPr="009E583F">
              <w:rPr>
                <w:rFonts w:cs="Arial"/>
                <w:i/>
                <w:sz w:val="20"/>
                <w:szCs w:val="20"/>
              </w:rPr>
              <w:t>Kargo adres semti</w:t>
            </w:r>
          </w:p>
        </w:tc>
      </w:tr>
      <w:tr w:rsidR="009C310A" w:rsidRPr="009E583F" w14:paraId="53F4E2C4" w14:textId="77777777" w:rsidTr="00AC48C2">
        <w:trPr>
          <w:trHeight w:val="302"/>
        </w:trPr>
        <w:tc>
          <w:tcPr>
            <w:tcW w:w="4644" w:type="dxa"/>
          </w:tcPr>
          <w:p w14:paraId="7D027720" w14:textId="77777777" w:rsidR="009C310A" w:rsidRPr="009E583F" w:rsidRDefault="009C310A" w:rsidP="00A136DF">
            <w:pPr>
              <w:rPr>
                <w:rFonts w:cs="Arial"/>
                <w:i/>
                <w:sz w:val="20"/>
                <w:szCs w:val="20"/>
              </w:rPr>
            </w:pPr>
            <w:proofErr w:type="spellStart"/>
            <w:proofErr w:type="gramStart"/>
            <w:r w:rsidRPr="009E583F">
              <w:rPr>
                <w:rFonts w:cs="Arial"/>
                <w:i/>
                <w:sz w:val="20"/>
                <w:szCs w:val="20"/>
              </w:rPr>
              <w:t>orderDetail.shippingAddress.fullName</w:t>
            </w:r>
            <w:proofErr w:type="spellEnd"/>
            <w:proofErr w:type="gramEnd"/>
          </w:p>
        </w:tc>
        <w:tc>
          <w:tcPr>
            <w:tcW w:w="4704" w:type="dxa"/>
          </w:tcPr>
          <w:p w14:paraId="62A0F571" w14:textId="77777777" w:rsidR="009C310A" w:rsidRPr="009E583F" w:rsidRDefault="009C310A" w:rsidP="003F1CF0">
            <w:pPr>
              <w:rPr>
                <w:rFonts w:cs="Arial"/>
                <w:i/>
                <w:sz w:val="20"/>
                <w:szCs w:val="20"/>
              </w:rPr>
            </w:pPr>
            <w:r w:rsidRPr="009E583F">
              <w:rPr>
                <w:rFonts w:cs="Arial"/>
                <w:i/>
                <w:sz w:val="20"/>
                <w:szCs w:val="20"/>
              </w:rPr>
              <w:t>Kargo adres adı</w:t>
            </w:r>
          </w:p>
        </w:tc>
      </w:tr>
      <w:tr w:rsidR="009C310A" w:rsidRPr="009E583F" w14:paraId="15935073" w14:textId="77777777" w:rsidTr="00AC48C2">
        <w:trPr>
          <w:trHeight w:val="302"/>
        </w:trPr>
        <w:tc>
          <w:tcPr>
            <w:tcW w:w="4644" w:type="dxa"/>
          </w:tcPr>
          <w:p w14:paraId="74AC5690" w14:textId="77777777" w:rsidR="009C310A" w:rsidRPr="009E583F" w:rsidRDefault="009C310A" w:rsidP="00A136DF">
            <w:pPr>
              <w:rPr>
                <w:rFonts w:cs="Arial"/>
                <w:i/>
                <w:sz w:val="20"/>
                <w:szCs w:val="20"/>
              </w:rPr>
            </w:pPr>
            <w:proofErr w:type="spellStart"/>
            <w:r w:rsidRPr="009E583F">
              <w:rPr>
                <w:rFonts w:cs="Arial"/>
                <w:i/>
                <w:sz w:val="20"/>
                <w:szCs w:val="20"/>
              </w:rPr>
              <w:t>orderDetail.shippingAddress.gsm</w:t>
            </w:r>
            <w:proofErr w:type="spellEnd"/>
          </w:p>
        </w:tc>
        <w:tc>
          <w:tcPr>
            <w:tcW w:w="4704" w:type="dxa"/>
          </w:tcPr>
          <w:p w14:paraId="1281B898" w14:textId="77777777" w:rsidR="009C310A" w:rsidRPr="009E583F" w:rsidRDefault="009C310A" w:rsidP="003F1CF0">
            <w:pPr>
              <w:rPr>
                <w:rFonts w:cs="Arial"/>
                <w:i/>
                <w:sz w:val="20"/>
                <w:szCs w:val="20"/>
              </w:rPr>
            </w:pPr>
            <w:r w:rsidRPr="009E583F">
              <w:rPr>
                <w:rFonts w:cs="Arial"/>
                <w:i/>
                <w:sz w:val="20"/>
                <w:szCs w:val="20"/>
              </w:rPr>
              <w:t>Kargo adres tel</w:t>
            </w:r>
          </w:p>
        </w:tc>
      </w:tr>
      <w:tr w:rsidR="003D5D8F" w:rsidRPr="009E583F" w14:paraId="786D82FE" w14:textId="77777777" w:rsidTr="00AC48C2">
        <w:trPr>
          <w:trHeight w:val="302"/>
        </w:trPr>
        <w:tc>
          <w:tcPr>
            <w:tcW w:w="4644" w:type="dxa"/>
          </w:tcPr>
          <w:p w14:paraId="4F820C37" w14:textId="77777777" w:rsidR="003D5D8F" w:rsidRPr="009E583F" w:rsidRDefault="003D5D8F" w:rsidP="003D5D8F">
            <w:pPr>
              <w:rPr>
                <w:rFonts w:cs="Arial"/>
                <w:i/>
                <w:sz w:val="20"/>
                <w:szCs w:val="20"/>
              </w:rPr>
            </w:pPr>
            <w:proofErr w:type="spellStart"/>
            <w:proofErr w:type="gramStart"/>
            <w:r>
              <w:rPr>
                <w:rFonts w:cs="Arial"/>
                <w:i/>
                <w:sz w:val="20"/>
                <w:szCs w:val="20"/>
              </w:rPr>
              <w:t>orderDetail.</w:t>
            </w:r>
            <w:r w:rsidRPr="009E583F">
              <w:rPr>
                <w:rFonts w:cs="Arial"/>
                <w:i/>
                <w:sz w:val="20"/>
                <w:szCs w:val="20"/>
              </w:rPr>
              <w:t>shippingAddress</w:t>
            </w:r>
            <w:r>
              <w:rPr>
                <w:rFonts w:cs="Arial"/>
                <w:i/>
                <w:sz w:val="20"/>
                <w:szCs w:val="20"/>
              </w:rPr>
              <w:t>.neighborhood</w:t>
            </w:r>
            <w:proofErr w:type="spellEnd"/>
            <w:proofErr w:type="gramEnd"/>
          </w:p>
        </w:tc>
        <w:tc>
          <w:tcPr>
            <w:tcW w:w="4704" w:type="dxa"/>
          </w:tcPr>
          <w:p w14:paraId="4B1B7BE9" w14:textId="77777777" w:rsidR="003D5D8F" w:rsidRPr="009E583F" w:rsidRDefault="003D5D8F" w:rsidP="003D5D8F">
            <w:pPr>
              <w:rPr>
                <w:rFonts w:cs="Arial"/>
                <w:i/>
                <w:sz w:val="20"/>
                <w:szCs w:val="20"/>
              </w:rPr>
            </w:pPr>
            <w:r>
              <w:rPr>
                <w:rFonts w:cs="Arial"/>
                <w:i/>
                <w:sz w:val="20"/>
                <w:szCs w:val="20"/>
              </w:rPr>
              <w:t>Kargo semt/mahallesi</w:t>
            </w:r>
          </w:p>
        </w:tc>
      </w:tr>
      <w:tr w:rsidR="003D5D8F" w:rsidRPr="009E583F" w14:paraId="5C7516DD" w14:textId="77777777" w:rsidTr="00AC48C2">
        <w:trPr>
          <w:trHeight w:val="302"/>
        </w:trPr>
        <w:tc>
          <w:tcPr>
            <w:tcW w:w="4644" w:type="dxa"/>
          </w:tcPr>
          <w:p w14:paraId="1C4732F3" w14:textId="77777777" w:rsidR="003D5D8F" w:rsidRPr="009E583F" w:rsidRDefault="003D5D8F" w:rsidP="003D5D8F">
            <w:pPr>
              <w:rPr>
                <w:rFonts w:cs="Arial"/>
                <w:i/>
                <w:sz w:val="20"/>
                <w:szCs w:val="20"/>
              </w:rPr>
            </w:pPr>
            <w:proofErr w:type="spellStart"/>
            <w:proofErr w:type="gramStart"/>
            <w:r w:rsidRPr="009E583F">
              <w:rPr>
                <w:rFonts w:cs="Arial"/>
                <w:i/>
                <w:sz w:val="20"/>
                <w:szCs w:val="20"/>
              </w:rPr>
              <w:t>orderDetail.shippingAddress.postalCode</w:t>
            </w:r>
            <w:proofErr w:type="spellEnd"/>
            <w:proofErr w:type="gramEnd"/>
          </w:p>
        </w:tc>
        <w:tc>
          <w:tcPr>
            <w:tcW w:w="4704" w:type="dxa"/>
          </w:tcPr>
          <w:p w14:paraId="727A64AC" w14:textId="77777777" w:rsidR="003D5D8F" w:rsidRPr="009E583F" w:rsidRDefault="003D5D8F" w:rsidP="003D5D8F">
            <w:pPr>
              <w:rPr>
                <w:rFonts w:cs="Arial"/>
                <w:i/>
                <w:sz w:val="20"/>
                <w:szCs w:val="20"/>
              </w:rPr>
            </w:pPr>
            <w:r w:rsidRPr="009E583F">
              <w:rPr>
                <w:rFonts w:cs="Arial"/>
                <w:i/>
                <w:sz w:val="20"/>
                <w:szCs w:val="20"/>
              </w:rPr>
              <w:t>Kargo adres posta kodu</w:t>
            </w:r>
          </w:p>
        </w:tc>
      </w:tr>
    </w:tbl>
    <w:p w14:paraId="12FB0A35" w14:textId="77777777" w:rsidR="003C2F1F" w:rsidRDefault="003C2F1F" w:rsidP="00A136DF">
      <w:pPr>
        <w:pStyle w:val="Normal1"/>
        <w:rPr>
          <w:b/>
          <w:color w:val="244061" w:themeColor="accent1" w:themeShade="80"/>
          <w:sz w:val="22"/>
          <w:lang w:val="tr-TR"/>
        </w:rPr>
      </w:pPr>
    </w:p>
    <w:p w14:paraId="43C358A3" w14:textId="77777777" w:rsidR="00A136DF" w:rsidRPr="009E583F" w:rsidRDefault="00A136DF" w:rsidP="00A136DF">
      <w:pPr>
        <w:pStyle w:val="Normal1"/>
        <w:rPr>
          <w:b/>
          <w:color w:val="244061" w:themeColor="accent1" w:themeShade="80"/>
          <w:sz w:val="22"/>
          <w:lang w:val="tr-TR"/>
        </w:rPr>
      </w:pPr>
      <w:proofErr w:type="spellStart"/>
      <w:r w:rsidRPr="009E583F">
        <w:rPr>
          <w:b/>
          <w:color w:val="244061" w:themeColor="accent1" w:themeShade="80"/>
          <w:sz w:val="22"/>
          <w:lang w:val="tr-TR"/>
        </w:rPr>
        <w:t>OrderDetail</w:t>
      </w:r>
      <w:proofErr w:type="spellEnd"/>
      <w:r w:rsidR="004E4171" w:rsidRPr="009E583F">
        <w:rPr>
          <w:b/>
          <w:color w:val="244061" w:themeColor="accent1" w:themeShade="80"/>
          <w:sz w:val="22"/>
          <w:lang w:val="tr-TR"/>
        </w:rPr>
        <w:t xml:space="preserve"> Örnek Çağrı</w:t>
      </w:r>
    </w:p>
    <w:p w14:paraId="382C46B3" w14:textId="77777777" w:rsidR="00A136DF" w:rsidRPr="009E583F" w:rsidRDefault="00A136DF" w:rsidP="00A136DF">
      <w:pPr>
        <w:pStyle w:val="Normal1"/>
        <w:rPr>
          <w:b/>
          <w:color w:val="FF0000"/>
          <w:lang w:val="tr-TR"/>
        </w:rPr>
      </w:pPr>
      <w:proofErr w:type="spellStart"/>
      <w:r w:rsidRPr="009E583F">
        <w:rPr>
          <w:b/>
          <w:color w:val="FF0000"/>
          <w:lang w:val="tr-TR"/>
        </w:rPr>
        <w:t>Request</w:t>
      </w:r>
      <w:proofErr w:type="spellEnd"/>
    </w:p>
    <w:p w14:paraId="15A10092"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xmlns:soapenv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xmlns:sch</w:t>
      </w:r>
      <w:proofErr w:type="spellEnd"/>
      <w:r w:rsidRPr="00FA3F63">
        <w:rPr>
          <w:rFonts w:ascii="Courier New" w:hAnsi="Courier New"/>
          <w:i w:val="0"/>
          <w:color w:val="365F91" w:themeColor="accent1" w:themeShade="BF"/>
          <w:sz w:val="18"/>
          <w:lang w:val="tr-TR"/>
        </w:rPr>
        <w:t>="http://www.n11.com/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5C9F95B6"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soapenv:Header</w:t>
      </w:r>
      <w:proofErr w:type="spellEnd"/>
      <w:proofErr w:type="gramEnd"/>
      <w:r w:rsidRPr="00FA3F63">
        <w:rPr>
          <w:rFonts w:ascii="Courier New" w:hAnsi="Courier New"/>
          <w:i w:val="0"/>
          <w:color w:val="365F91" w:themeColor="accent1" w:themeShade="BF"/>
          <w:sz w:val="18"/>
          <w:lang w:val="tr-TR"/>
        </w:rPr>
        <w:t>/&gt;</w:t>
      </w:r>
    </w:p>
    <w:p w14:paraId="713F5B8E"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26A83AC4"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sch:OrderDetailRequest</w:t>
      </w:r>
      <w:proofErr w:type="spellEnd"/>
      <w:proofErr w:type="gramEnd"/>
      <w:r w:rsidRPr="00FA3F63">
        <w:rPr>
          <w:rFonts w:ascii="Courier New" w:hAnsi="Courier New"/>
          <w:i w:val="0"/>
          <w:color w:val="365F91" w:themeColor="accent1" w:themeShade="BF"/>
          <w:sz w:val="18"/>
          <w:lang w:val="tr-TR"/>
        </w:rPr>
        <w:t>&gt;</w:t>
      </w:r>
    </w:p>
    <w:p w14:paraId="1EE34580"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auth</w:t>
      </w:r>
      <w:proofErr w:type="spellEnd"/>
      <w:proofErr w:type="gramEnd"/>
      <w:r w:rsidRPr="00FA3F63">
        <w:rPr>
          <w:rFonts w:ascii="Courier New" w:hAnsi="Courier New"/>
          <w:i w:val="0"/>
          <w:color w:val="365F91" w:themeColor="accent1" w:themeShade="BF"/>
          <w:sz w:val="18"/>
          <w:lang w:val="tr-TR"/>
        </w:rPr>
        <w:t>&gt;</w:t>
      </w:r>
    </w:p>
    <w:p w14:paraId="0FEE003E"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appKey</w:t>
      </w:r>
      <w:proofErr w:type="spellEnd"/>
      <w:proofErr w:type="gramEnd"/>
      <w:r w:rsidRPr="00FA3F63">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appKey</w:t>
      </w:r>
      <w:proofErr w:type="spellEnd"/>
      <w:r w:rsidRPr="00FA3F63">
        <w:rPr>
          <w:rFonts w:ascii="Courier New" w:hAnsi="Courier New"/>
          <w:i w:val="0"/>
          <w:color w:val="365F91" w:themeColor="accent1" w:themeShade="BF"/>
          <w:sz w:val="18"/>
          <w:lang w:val="tr-TR"/>
        </w:rPr>
        <w:t>&gt;</w:t>
      </w:r>
    </w:p>
    <w:p w14:paraId="388BFB9A"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appSecret</w:t>
      </w:r>
      <w:proofErr w:type="spellEnd"/>
      <w:proofErr w:type="gramEnd"/>
      <w:r w:rsidRPr="00FA3F63">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appSecret</w:t>
      </w:r>
      <w:proofErr w:type="spellEnd"/>
      <w:r w:rsidRPr="00FA3F63">
        <w:rPr>
          <w:rFonts w:ascii="Courier New" w:hAnsi="Courier New"/>
          <w:i w:val="0"/>
          <w:color w:val="365F91" w:themeColor="accent1" w:themeShade="BF"/>
          <w:sz w:val="18"/>
          <w:lang w:val="tr-TR"/>
        </w:rPr>
        <w:t>&gt;</w:t>
      </w:r>
    </w:p>
    <w:p w14:paraId="6D401BCF"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auth</w:t>
      </w:r>
      <w:proofErr w:type="spellEnd"/>
      <w:r w:rsidRPr="00FA3F63">
        <w:rPr>
          <w:rFonts w:ascii="Courier New" w:hAnsi="Courier New"/>
          <w:i w:val="0"/>
          <w:color w:val="365F91" w:themeColor="accent1" w:themeShade="BF"/>
          <w:sz w:val="18"/>
          <w:lang w:val="tr-TR"/>
        </w:rPr>
        <w:t>&gt;</w:t>
      </w:r>
    </w:p>
    <w:p w14:paraId="4F77BE5F"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orderRequest</w:t>
      </w:r>
      <w:proofErr w:type="spellEnd"/>
      <w:proofErr w:type="gramEnd"/>
      <w:r w:rsidRPr="00FA3F63">
        <w:rPr>
          <w:rFonts w:ascii="Courier New" w:hAnsi="Courier New"/>
          <w:i w:val="0"/>
          <w:color w:val="365F91" w:themeColor="accent1" w:themeShade="BF"/>
          <w:sz w:val="18"/>
          <w:lang w:val="tr-TR"/>
        </w:rPr>
        <w:t>&gt;</w:t>
      </w:r>
    </w:p>
    <w:p w14:paraId="3FCF2B30"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&gt;113975650&lt;/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09B8A0C4"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orderRequest</w:t>
      </w:r>
      <w:proofErr w:type="spellEnd"/>
      <w:r w:rsidRPr="00FA3F63">
        <w:rPr>
          <w:rFonts w:ascii="Courier New" w:hAnsi="Courier New"/>
          <w:i w:val="0"/>
          <w:color w:val="365F91" w:themeColor="accent1" w:themeShade="BF"/>
          <w:sz w:val="18"/>
          <w:lang w:val="tr-TR"/>
        </w:rPr>
        <w:t>&gt;</w:t>
      </w:r>
    </w:p>
    <w:p w14:paraId="0AFC27E5"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sch:OrderDetailRequest</w:t>
      </w:r>
      <w:proofErr w:type="spellEnd"/>
      <w:proofErr w:type="gramEnd"/>
      <w:r w:rsidRPr="00FA3F63">
        <w:rPr>
          <w:rFonts w:ascii="Courier New" w:hAnsi="Courier New"/>
          <w:i w:val="0"/>
          <w:color w:val="365F91" w:themeColor="accent1" w:themeShade="BF"/>
          <w:sz w:val="18"/>
          <w:lang w:val="tr-TR"/>
        </w:rPr>
        <w:t>&gt;</w:t>
      </w:r>
    </w:p>
    <w:p w14:paraId="06932182" w14:textId="77777777" w:rsidR="00FE6720" w:rsidRPr="00FA3F63" w:rsidRDefault="00FE6720" w:rsidP="00FE672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55793D3C" w14:textId="77777777" w:rsidR="005842CE" w:rsidRPr="00FA3F63" w:rsidRDefault="00FE6720" w:rsidP="00FE6720">
      <w:pPr>
        <w:pStyle w:val="Normal1"/>
        <w:spacing w:after="0" w:line="200" w:lineRule="exact"/>
        <w:rPr>
          <w:b/>
          <w:color w:val="FF0000"/>
          <w:sz w:val="22"/>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&gt;</w:t>
      </w:r>
    </w:p>
    <w:p w14:paraId="272F0BCD" w14:textId="77777777" w:rsidR="005842CE" w:rsidRPr="009E583F" w:rsidRDefault="005842CE" w:rsidP="00A136DF">
      <w:pPr>
        <w:pStyle w:val="Normal1"/>
        <w:spacing w:after="0" w:line="200" w:lineRule="exact"/>
        <w:rPr>
          <w:b/>
          <w:color w:val="FF0000"/>
          <w:lang w:val="tr-TR"/>
        </w:rPr>
      </w:pPr>
    </w:p>
    <w:p w14:paraId="52E48B9E" w14:textId="77777777" w:rsidR="005842CE" w:rsidRPr="009E583F" w:rsidRDefault="005842CE" w:rsidP="00A136DF">
      <w:pPr>
        <w:pStyle w:val="Normal1"/>
        <w:spacing w:after="0" w:line="200" w:lineRule="exact"/>
        <w:rPr>
          <w:b/>
          <w:color w:val="FF0000"/>
          <w:lang w:val="tr-TR"/>
        </w:rPr>
      </w:pPr>
    </w:p>
    <w:p w14:paraId="24CD0591" w14:textId="77777777" w:rsidR="00D14CB2" w:rsidRPr="009E583F" w:rsidRDefault="00D14CB2" w:rsidP="00A136DF">
      <w:pPr>
        <w:pStyle w:val="Normal1"/>
        <w:spacing w:after="0" w:line="200" w:lineRule="exact"/>
        <w:rPr>
          <w:b/>
          <w:color w:val="FF0000"/>
          <w:lang w:val="tr-TR"/>
        </w:rPr>
      </w:pPr>
      <w:bookmarkStart w:id="95" w:name="_Hlk499024856"/>
    </w:p>
    <w:p w14:paraId="685B44FE" w14:textId="77777777" w:rsidR="00A136DF" w:rsidRPr="009E583F" w:rsidRDefault="00A136DF" w:rsidP="00A136DF">
      <w:pPr>
        <w:pStyle w:val="Normal1"/>
        <w:spacing w:after="0" w:line="200" w:lineRule="exact"/>
        <w:rPr>
          <w:b/>
          <w:color w:val="FF0000"/>
          <w:lang w:val="tr-TR"/>
        </w:rPr>
      </w:pPr>
      <w:proofErr w:type="spellStart"/>
      <w:r w:rsidRPr="009E583F">
        <w:rPr>
          <w:b/>
          <w:color w:val="FF0000"/>
          <w:lang w:val="tr-TR"/>
        </w:rPr>
        <w:t>Response</w:t>
      </w:r>
      <w:proofErr w:type="spellEnd"/>
    </w:p>
    <w:p w14:paraId="1072C2C1" w14:textId="77777777" w:rsidR="00A136DF" w:rsidRPr="009E583F" w:rsidRDefault="00A136DF" w:rsidP="00A136DF">
      <w:pPr>
        <w:pStyle w:val="Normal1"/>
        <w:spacing w:after="0" w:line="200" w:lineRule="exact"/>
        <w:rPr>
          <w:lang w:val="tr-TR"/>
        </w:rPr>
      </w:pPr>
    </w:p>
    <w:p w14:paraId="1DA630F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xmlns:env</w:t>
      </w:r>
      <w:proofErr w:type="spellEnd"/>
      <w:r w:rsidRPr="00FA3F63">
        <w:rPr>
          <w:rFonts w:ascii="Courier New" w:hAnsi="Courier New"/>
          <w:i w:val="0"/>
          <w:color w:val="365F91" w:themeColor="accent1" w:themeShade="BF"/>
          <w:sz w:val="18"/>
          <w:szCs w:val="18"/>
          <w:lang w:val="tr-TR"/>
        </w:rPr>
        <w:t>="http://schemas.xmlsoap.org/</w:t>
      </w:r>
      <w:proofErr w:type="spellStart"/>
      <w:r w:rsidRPr="00FA3F63">
        <w:rPr>
          <w:rFonts w:ascii="Courier New" w:hAnsi="Courier New"/>
          <w:i w:val="0"/>
          <w:color w:val="365F91" w:themeColor="accent1" w:themeShade="BF"/>
          <w:sz w:val="18"/>
          <w:szCs w:val="18"/>
          <w:lang w:val="tr-TR"/>
        </w:rPr>
        <w:t>soap</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envelope</w:t>
      </w:r>
      <w:proofErr w:type="spellEnd"/>
      <w:r w:rsidRPr="00FA3F63">
        <w:rPr>
          <w:rFonts w:ascii="Courier New" w:hAnsi="Courier New"/>
          <w:i w:val="0"/>
          <w:color w:val="365F91" w:themeColor="accent1" w:themeShade="BF"/>
          <w:sz w:val="18"/>
          <w:szCs w:val="18"/>
          <w:lang w:val="tr-TR"/>
        </w:rPr>
        <w:t>/"&gt;</w:t>
      </w:r>
    </w:p>
    <w:p w14:paraId="0BB15F2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env:Header</w:t>
      </w:r>
      <w:proofErr w:type="spellEnd"/>
      <w:proofErr w:type="gramEnd"/>
      <w:r w:rsidRPr="00FA3F63">
        <w:rPr>
          <w:rFonts w:ascii="Courier New" w:hAnsi="Courier New"/>
          <w:i w:val="0"/>
          <w:color w:val="365F91" w:themeColor="accent1" w:themeShade="BF"/>
          <w:sz w:val="18"/>
          <w:szCs w:val="18"/>
          <w:lang w:val="tr-TR"/>
        </w:rPr>
        <w:t>/&gt;</w:t>
      </w:r>
    </w:p>
    <w:p w14:paraId="2E9D2D5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5EE072D0"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ns</w:t>
      </w:r>
      <w:proofErr w:type="gramEnd"/>
      <w:r w:rsidRPr="00FA3F63">
        <w:rPr>
          <w:rFonts w:ascii="Courier New" w:hAnsi="Courier New"/>
          <w:i w:val="0"/>
          <w:color w:val="365F91" w:themeColor="accent1" w:themeShade="BF"/>
          <w:sz w:val="18"/>
          <w:szCs w:val="18"/>
          <w:lang w:val="tr-TR"/>
        </w:rPr>
        <w:t>3:OrderDetailResponse xmlns:ns3="http://www.n11.com/</w:t>
      </w:r>
      <w:proofErr w:type="spellStart"/>
      <w:r w:rsidRPr="00FA3F63">
        <w:rPr>
          <w:rFonts w:ascii="Courier New" w:hAnsi="Courier New"/>
          <w:i w:val="0"/>
          <w:color w:val="365F91" w:themeColor="accent1" w:themeShade="BF"/>
          <w:sz w:val="18"/>
          <w:szCs w:val="18"/>
          <w:lang w:val="tr-TR"/>
        </w:rPr>
        <w:t>ws</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schemas</w:t>
      </w:r>
      <w:proofErr w:type="spellEnd"/>
      <w:r w:rsidRPr="00FA3F63">
        <w:rPr>
          <w:rFonts w:ascii="Courier New" w:hAnsi="Courier New"/>
          <w:i w:val="0"/>
          <w:color w:val="365F91" w:themeColor="accent1" w:themeShade="BF"/>
          <w:sz w:val="18"/>
          <w:szCs w:val="18"/>
          <w:lang w:val="tr-TR"/>
        </w:rPr>
        <w:t>"&gt;</w:t>
      </w:r>
    </w:p>
    <w:p w14:paraId="63A16F1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result</w:t>
      </w:r>
      <w:proofErr w:type="spellEnd"/>
      <w:proofErr w:type="gramEnd"/>
      <w:r w:rsidRPr="00FA3F63">
        <w:rPr>
          <w:rFonts w:ascii="Courier New" w:hAnsi="Courier New"/>
          <w:i w:val="0"/>
          <w:color w:val="365F91" w:themeColor="accent1" w:themeShade="BF"/>
          <w:sz w:val="18"/>
          <w:szCs w:val="18"/>
          <w:lang w:val="tr-TR"/>
        </w:rPr>
        <w:t>&gt;</w:t>
      </w:r>
    </w:p>
    <w:p w14:paraId="4330149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success</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2693682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result</w:t>
      </w:r>
      <w:proofErr w:type="spellEnd"/>
      <w:r w:rsidRPr="00FA3F63">
        <w:rPr>
          <w:rFonts w:ascii="Courier New" w:hAnsi="Courier New"/>
          <w:i w:val="0"/>
          <w:color w:val="365F91" w:themeColor="accent1" w:themeShade="BF"/>
          <w:sz w:val="18"/>
          <w:szCs w:val="18"/>
          <w:lang w:val="tr-TR"/>
        </w:rPr>
        <w:t>&gt;</w:t>
      </w:r>
    </w:p>
    <w:p w14:paraId="00109FC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orderDetail</w:t>
      </w:r>
      <w:proofErr w:type="spellEnd"/>
      <w:proofErr w:type="gramEnd"/>
      <w:r w:rsidRPr="00FA3F63">
        <w:rPr>
          <w:rFonts w:ascii="Courier New" w:hAnsi="Courier New"/>
          <w:i w:val="0"/>
          <w:color w:val="365F91" w:themeColor="accent1" w:themeShade="BF"/>
          <w:sz w:val="18"/>
          <w:szCs w:val="18"/>
          <w:lang w:val="tr-TR"/>
        </w:rPr>
        <w:t>&gt;</w:t>
      </w:r>
    </w:p>
    <w:p w14:paraId="18CF5550"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citizenshipId</w:t>
      </w:r>
      <w:proofErr w:type="spellEnd"/>
      <w:proofErr w:type="gramEnd"/>
      <w:r w:rsidRPr="00FA3F63">
        <w:rPr>
          <w:rFonts w:ascii="Courier New" w:hAnsi="Courier New"/>
          <w:i w:val="0"/>
          <w:color w:val="365F91" w:themeColor="accent1" w:themeShade="BF"/>
          <w:sz w:val="18"/>
          <w:szCs w:val="18"/>
          <w:lang w:val="tr-TR"/>
        </w:rPr>
        <w:t>&gt;</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citizenshipId</w:t>
      </w:r>
      <w:proofErr w:type="spellEnd"/>
      <w:r w:rsidRPr="00FA3F63">
        <w:rPr>
          <w:rFonts w:ascii="Courier New" w:hAnsi="Courier New"/>
          <w:i w:val="0"/>
          <w:color w:val="365F91" w:themeColor="accent1" w:themeShade="BF"/>
          <w:sz w:val="18"/>
          <w:szCs w:val="18"/>
          <w:lang w:val="tr-TR"/>
        </w:rPr>
        <w:t>&gt;</w:t>
      </w:r>
    </w:p>
    <w:p w14:paraId="6508AFB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createDate</w:t>
      </w:r>
      <w:proofErr w:type="spellEnd"/>
      <w:proofErr w:type="gramEnd"/>
      <w:r w:rsidRPr="00FA3F63">
        <w:rPr>
          <w:rFonts w:ascii="Courier New" w:hAnsi="Courier New"/>
          <w:i w:val="0"/>
          <w:color w:val="365F91" w:themeColor="accent1" w:themeShade="BF"/>
          <w:sz w:val="18"/>
          <w:szCs w:val="18"/>
          <w:lang w:val="tr-TR"/>
        </w:rPr>
        <w:t>&gt;15/09/2016 13:29&lt;/</w:t>
      </w:r>
      <w:proofErr w:type="spellStart"/>
      <w:r w:rsidRPr="00FA3F63">
        <w:rPr>
          <w:rFonts w:ascii="Courier New" w:hAnsi="Courier New"/>
          <w:i w:val="0"/>
          <w:color w:val="365F91" w:themeColor="accent1" w:themeShade="BF"/>
          <w:sz w:val="18"/>
          <w:szCs w:val="18"/>
          <w:lang w:val="tr-TR"/>
        </w:rPr>
        <w:t>createDate</w:t>
      </w:r>
      <w:proofErr w:type="spellEnd"/>
      <w:r w:rsidRPr="00FA3F63">
        <w:rPr>
          <w:rFonts w:ascii="Courier New" w:hAnsi="Courier New"/>
          <w:i w:val="0"/>
          <w:color w:val="365F91" w:themeColor="accent1" w:themeShade="BF"/>
          <w:sz w:val="18"/>
          <w:szCs w:val="18"/>
          <w:lang w:val="tr-TR"/>
        </w:rPr>
        <w:t>&gt;</w:t>
      </w:r>
    </w:p>
    <w:p w14:paraId="194AA65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&gt;113975650&lt;/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5FDC4693" w14:textId="77777777" w:rsidR="00FE6720" w:rsidRPr="00FA3F63" w:rsidRDefault="004F1580" w:rsidP="00FE6720">
      <w:pPr>
        <w:pStyle w:val="Normal1"/>
        <w:spacing w:after="0" w:line="200" w:lineRule="exact"/>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&lt;</w:t>
      </w:r>
      <w:proofErr w:type="spellStart"/>
      <w:proofErr w:type="gramStart"/>
      <w:r>
        <w:rPr>
          <w:rFonts w:ascii="Courier New" w:hAnsi="Courier New"/>
          <w:i w:val="0"/>
          <w:color w:val="365F91" w:themeColor="accent1" w:themeShade="BF"/>
          <w:sz w:val="18"/>
          <w:szCs w:val="18"/>
          <w:lang w:val="tr-TR"/>
        </w:rPr>
        <w:t>orderNumber</w:t>
      </w:r>
      <w:proofErr w:type="spellEnd"/>
      <w:proofErr w:type="gramEnd"/>
      <w:r>
        <w:rPr>
          <w:rFonts w:ascii="Courier New" w:hAnsi="Courier New"/>
          <w:i w:val="0"/>
          <w:color w:val="365F91" w:themeColor="accent1" w:themeShade="BF"/>
          <w:sz w:val="18"/>
          <w:szCs w:val="18"/>
          <w:lang w:val="tr-TR"/>
        </w:rPr>
        <w:t>&gt;</w:t>
      </w:r>
      <w:r w:rsidR="00FE6720" w:rsidRPr="00FA3F63">
        <w:rPr>
          <w:rFonts w:ascii="Courier New" w:hAnsi="Courier New"/>
          <w:i w:val="0"/>
          <w:color w:val="365F91" w:themeColor="accent1" w:themeShade="BF"/>
          <w:sz w:val="18"/>
          <w:szCs w:val="18"/>
          <w:lang w:val="tr-TR"/>
        </w:rPr>
        <w:t>202125281764&lt;/</w:t>
      </w:r>
      <w:proofErr w:type="spellStart"/>
      <w:r w:rsidR="00FE6720" w:rsidRPr="00FA3F63">
        <w:rPr>
          <w:rFonts w:ascii="Courier New" w:hAnsi="Courier New"/>
          <w:i w:val="0"/>
          <w:color w:val="365F91" w:themeColor="accent1" w:themeShade="BF"/>
          <w:sz w:val="18"/>
          <w:szCs w:val="18"/>
          <w:lang w:val="tr-TR"/>
        </w:rPr>
        <w:t>orderNumber</w:t>
      </w:r>
      <w:proofErr w:type="spellEnd"/>
      <w:r w:rsidR="00FE6720" w:rsidRPr="00FA3F63">
        <w:rPr>
          <w:rFonts w:ascii="Courier New" w:hAnsi="Courier New"/>
          <w:i w:val="0"/>
          <w:color w:val="365F91" w:themeColor="accent1" w:themeShade="BF"/>
          <w:sz w:val="18"/>
          <w:szCs w:val="18"/>
          <w:lang w:val="tr-TR"/>
        </w:rPr>
        <w:t>&gt;</w:t>
      </w:r>
    </w:p>
    <w:p w14:paraId="208C4F9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paymentType</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paymentType</w:t>
      </w:r>
      <w:proofErr w:type="spellEnd"/>
      <w:r w:rsidRPr="00FA3F63">
        <w:rPr>
          <w:rFonts w:ascii="Courier New" w:hAnsi="Courier New"/>
          <w:i w:val="0"/>
          <w:color w:val="365F91" w:themeColor="accent1" w:themeShade="BF"/>
          <w:sz w:val="18"/>
          <w:szCs w:val="18"/>
          <w:lang w:val="tr-TR"/>
        </w:rPr>
        <w:t>&gt;</w:t>
      </w:r>
    </w:p>
    <w:p w14:paraId="41D72E8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status</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77219C0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billingAddress</w:t>
      </w:r>
      <w:proofErr w:type="spellEnd"/>
      <w:proofErr w:type="gramEnd"/>
      <w:r w:rsidRPr="00FA3F63">
        <w:rPr>
          <w:rFonts w:ascii="Courier New" w:hAnsi="Courier New"/>
          <w:i w:val="0"/>
          <w:color w:val="365F91" w:themeColor="accent1" w:themeShade="BF"/>
          <w:sz w:val="18"/>
          <w:szCs w:val="18"/>
          <w:lang w:val="tr-TR"/>
        </w:rPr>
        <w:t>&gt;</w:t>
      </w:r>
    </w:p>
    <w:p w14:paraId="5F6AC8D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address</w:t>
      </w:r>
      <w:proofErr w:type="spellEnd"/>
      <w:proofErr w:type="gramEnd"/>
      <w:r w:rsidRPr="00FA3F63">
        <w:rPr>
          <w:rFonts w:ascii="Courier New" w:hAnsi="Courier New"/>
          <w:i w:val="0"/>
          <w:color w:val="365F91" w:themeColor="accent1" w:themeShade="BF"/>
          <w:sz w:val="18"/>
          <w:szCs w:val="18"/>
          <w:lang w:val="tr-TR"/>
        </w:rPr>
        <w:t>&gt;</w:t>
      </w:r>
      <w:r w:rsidR="00766E43" w:rsidRPr="00FA3F63">
        <w:rPr>
          <w:rFonts w:ascii="Courier New" w:hAnsi="Courier New"/>
          <w:i w:val="0"/>
          <w:color w:val="365F91" w:themeColor="accent1" w:themeShade="BF"/>
          <w:sz w:val="18"/>
          <w:szCs w:val="18"/>
          <w:lang w:val="tr-TR"/>
        </w:rPr>
        <w:t>Örnek Mahallesi Örnek Sokak No:0</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address</w:t>
      </w:r>
      <w:proofErr w:type="spellEnd"/>
      <w:r w:rsidRPr="00FA3F63">
        <w:rPr>
          <w:rFonts w:ascii="Courier New" w:hAnsi="Courier New"/>
          <w:i w:val="0"/>
          <w:color w:val="365F91" w:themeColor="accent1" w:themeShade="BF"/>
          <w:sz w:val="18"/>
          <w:szCs w:val="18"/>
          <w:lang w:val="tr-TR"/>
        </w:rPr>
        <w:t>&gt;</w:t>
      </w:r>
    </w:p>
    <w:p w14:paraId="1EA7273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&gt;İstanbul&lt;/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0D9907C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district</w:t>
      </w:r>
      <w:proofErr w:type="spellEnd"/>
      <w:proofErr w:type="gramEnd"/>
      <w:r w:rsidRPr="00FA3F63">
        <w:rPr>
          <w:rFonts w:ascii="Courier New" w:hAnsi="Courier New"/>
          <w:i w:val="0"/>
          <w:color w:val="365F91" w:themeColor="accent1" w:themeShade="BF"/>
          <w:sz w:val="18"/>
          <w:szCs w:val="18"/>
          <w:lang w:val="tr-TR"/>
        </w:rPr>
        <w:t>&gt;</w:t>
      </w:r>
      <w:r w:rsidR="00766E43" w:rsidRPr="00FA3F63">
        <w:rPr>
          <w:rFonts w:ascii="Courier New" w:hAnsi="Courier New"/>
          <w:i w:val="0"/>
          <w:color w:val="365F91" w:themeColor="accent1" w:themeShade="BF"/>
          <w:sz w:val="18"/>
          <w:szCs w:val="18"/>
          <w:lang w:val="tr-TR"/>
        </w:rPr>
        <w:t>Sarıyer</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district</w:t>
      </w:r>
      <w:proofErr w:type="spellEnd"/>
      <w:r w:rsidRPr="00FA3F63">
        <w:rPr>
          <w:rFonts w:ascii="Courier New" w:hAnsi="Courier New"/>
          <w:i w:val="0"/>
          <w:color w:val="365F91" w:themeColor="accent1" w:themeShade="BF"/>
          <w:sz w:val="18"/>
          <w:szCs w:val="18"/>
          <w:lang w:val="tr-TR"/>
        </w:rPr>
        <w:t>&gt;</w:t>
      </w:r>
    </w:p>
    <w:p w14:paraId="42CD4FF7"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fullName</w:t>
      </w:r>
      <w:proofErr w:type="spellEnd"/>
      <w:proofErr w:type="gramEnd"/>
      <w:r w:rsidRPr="00FA3F63">
        <w:rPr>
          <w:rFonts w:ascii="Courier New" w:hAnsi="Courier New"/>
          <w:i w:val="0"/>
          <w:color w:val="365F91" w:themeColor="accent1" w:themeShade="BF"/>
          <w:sz w:val="18"/>
          <w:szCs w:val="18"/>
          <w:lang w:val="tr-TR"/>
        </w:rPr>
        <w:t>&gt;</w:t>
      </w:r>
      <w:r w:rsidR="00766E43" w:rsidRPr="00FA3F63">
        <w:rPr>
          <w:rFonts w:ascii="Courier New" w:hAnsi="Courier New"/>
          <w:i w:val="0"/>
          <w:color w:val="365F91" w:themeColor="accent1" w:themeShade="BF"/>
          <w:sz w:val="18"/>
          <w:szCs w:val="18"/>
          <w:lang w:val="tr-TR"/>
        </w:rPr>
        <w:t>***** *****</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fullName</w:t>
      </w:r>
      <w:proofErr w:type="spellEnd"/>
      <w:r w:rsidRPr="00FA3F63">
        <w:rPr>
          <w:rFonts w:ascii="Courier New" w:hAnsi="Courier New"/>
          <w:i w:val="0"/>
          <w:color w:val="365F91" w:themeColor="accent1" w:themeShade="BF"/>
          <w:sz w:val="18"/>
          <w:szCs w:val="18"/>
          <w:lang w:val="tr-TR"/>
        </w:rPr>
        <w:t>&gt;</w:t>
      </w:r>
    </w:p>
    <w:p w14:paraId="5981804F" w14:textId="77777777" w:rsidR="00FE6720"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gsm</w:t>
      </w:r>
      <w:proofErr w:type="spellEnd"/>
      <w:proofErr w:type="gramEnd"/>
      <w:r w:rsidRPr="00FA3F63">
        <w:rPr>
          <w:rFonts w:ascii="Courier New" w:hAnsi="Courier New"/>
          <w:i w:val="0"/>
          <w:color w:val="365F91" w:themeColor="accent1" w:themeShade="BF"/>
          <w:sz w:val="18"/>
          <w:szCs w:val="18"/>
          <w:lang w:val="tr-TR"/>
        </w:rPr>
        <w:t>&gt;</w:t>
      </w:r>
      <w:r w:rsidR="00766E43" w:rsidRPr="00FA3F63">
        <w:rPr>
          <w:rFonts w:ascii="Courier New" w:hAnsi="Courier New"/>
          <w:i w:val="0"/>
          <w:color w:val="365F91" w:themeColor="accent1" w:themeShade="BF"/>
          <w:sz w:val="18"/>
          <w:szCs w:val="18"/>
          <w:lang w:val="tr-TR"/>
        </w:rPr>
        <w:t>53********</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gsm</w:t>
      </w:r>
      <w:proofErr w:type="spellEnd"/>
      <w:r w:rsidRPr="00FA3F63">
        <w:rPr>
          <w:rFonts w:ascii="Courier New" w:hAnsi="Courier New"/>
          <w:i w:val="0"/>
          <w:color w:val="365F91" w:themeColor="accent1" w:themeShade="BF"/>
          <w:sz w:val="18"/>
          <w:szCs w:val="18"/>
          <w:lang w:val="tr-TR"/>
        </w:rPr>
        <w:t>&gt;</w:t>
      </w:r>
    </w:p>
    <w:p w14:paraId="58243EC6" w14:textId="77777777" w:rsidR="00660031" w:rsidRPr="00A400DC" w:rsidRDefault="00660031" w:rsidP="00660031">
      <w:pPr>
        <w:pStyle w:val="Normal1"/>
        <w:spacing w:after="0" w:line="200" w:lineRule="exact"/>
        <w:rPr>
          <w:rFonts w:ascii="Courier New" w:hAnsi="Courier New"/>
          <w:i w:val="0"/>
          <w:color w:val="4F81BD" w:themeColor="accent1"/>
          <w:sz w:val="18"/>
          <w:szCs w:val="18"/>
          <w:lang w:val="tr-TR"/>
        </w:rPr>
      </w:pPr>
      <w:r w:rsidRPr="00660031">
        <w:rPr>
          <w:rFonts w:ascii="Courier New" w:hAnsi="Courier New"/>
          <w:i w:val="0"/>
          <w:color w:val="FF0000"/>
          <w:sz w:val="18"/>
          <w:szCs w:val="18"/>
          <w:lang w:val="tr-TR"/>
        </w:rPr>
        <w:t xml:space="preserve">               </w:t>
      </w:r>
      <w:r w:rsidRPr="00A400DC">
        <w:rPr>
          <w:rFonts w:ascii="Courier New" w:hAnsi="Courier New"/>
          <w:i w:val="0"/>
          <w:color w:val="4F81BD" w:themeColor="accent1"/>
          <w:sz w:val="18"/>
          <w:szCs w:val="18"/>
          <w:lang w:val="tr-TR"/>
        </w:rPr>
        <w:t>&lt;</w:t>
      </w:r>
      <w:proofErr w:type="spellStart"/>
      <w:proofErr w:type="gramStart"/>
      <w:r w:rsidRPr="00A400DC">
        <w:rPr>
          <w:rFonts w:ascii="Courier New" w:hAnsi="Courier New"/>
          <w:i w:val="0"/>
          <w:color w:val="4F81BD" w:themeColor="accent1"/>
          <w:sz w:val="18"/>
          <w:szCs w:val="18"/>
          <w:lang w:val="tr-TR"/>
        </w:rPr>
        <w:t>neighborhood</w:t>
      </w:r>
      <w:proofErr w:type="spellEnd"/>
      <w:proofErr w:type="gramEnd"/>
      <w:r w:rsidRPr="00A400DC">
        <w:rPr>
          <w:rFonts w:ascii="Courier New" w:hAnsi="Courier New"/>
          <w:i w:val="0"/>
          <w:color w:val="4F81BD" w:themeColor="accent1"/>
          <w:sz w:val="18"/>
          <w:szCs w:val="18"/>
          <w:lang w:val="tr-TR"/>
        </w:rPr>
        <w:t xml:space="preserve">&gt;Sarıyer </w:t>
      </w:r>
      <w:proofErr w:type="spellStart"/>
      <w:r w:rsidRPr="00A400DC">
        <w:rPr>
          <w:rFonts w:ascii="Courier New" w:hAnsi="Courier New"/>
          <w:i w:val="0"/>
          <w:color w:val="4F81BD" w:themeColor="accent1"/>
          <w:sz w:val="18"/>
          <w:szCs w:val="18"/>
          <w:lang w:val="tr-TR"/>
        </w:rPr>
        <w:t>Mh</w:t>
      </w:r>
      <w:proofErr w:type="spellEnd"/>
      <w:r w:rsidRPr="00A400DC">
        <w:rPr>
          <w:rFonts w:ascii="Courier New" w:hAnsi="Courier New"/>
          <w:i w:val="0"/>
          <w:color w:val="4F81BD" w:themeColor="accent1"/>
          <w:sz w:val="18"/>
          <w:szCs w:val="18"/>
          <w:lang w:val="tr-TR"/>
        </w:rPr>
        <w:t>.&lt;/</w:t>
      </w:r>
      <w:proofErr w:type="spellStart"/>
      <w:r w:rsidRPr="00A400DC">
        <w:rPr>
          <w:rFonts w:ascii="Courier New" w:hAnsi="Courier New"/>
          <w:i w:val="0"/>
          <w:color w:val="4F81BD" w:themeColor="accent1"/>
          <w:sz w:val="18"/>
          <w:szCs w:val="18"/>
          <w:lang w:val="tr-TR"/>
        </w:rPr>
        <w:t>neighborhood</w:t>
      </w:r>
      <w:proofErr w:type="spellEnd"/>
      <w:r w:rsidRPr="00A400DC">
        <w:rPr>
          <w:rFonts w:ascii="Courier New" w:hAnsi="Courier New"/>
          <w:i w:val="0"/>
          <w:color w:val="4F81BD" w:themeColor="accent1"/>
          <w:sz w:val="18"/>
          <w:szCs w:val="18"/>
          <w:lang w:val="tr-TR"/>
        </w:rPr>
        <w:t>&gt;</w:t>
      </w:r>
    </w:p>
    <w:p w14:paraId="0189173D" w14:textId="77777777" w:rsidR="00660031" w:rsidRPr="009A5EA8" w:rsidRDefault="00660031" w:rsidP="00660031">
      <w:pPr>
        <w:pStyle w:val="Normal1"/>
        <w:spacing w:after="0" w:line="200" w:lineRule="exact"/>
        <w:rPr>
          <w:rFonts w:ascii="Courier New" w:hAnsi="Courier New"/>
          <w:i w:val="0"/>
          <w:color w:val="4F81BD" w:themeColor="accent1"/>
          <w:sz w:val="18"/>
          <w:szCs w:val="18"/>
          <w:lang w:val="tr-TR"/>
        </w:rPr>
      </w:pPr>
      <w:r w:rsidRPr="00A400DC">
        <w:rPr>
          <w:rFonts w:ascii="Courier New" w:hAnsi="Courier New"/>
          <w:i w:val="0"/>
          <w:color w:val="4F81BD" w:themeColor="accent1"/>
          <w:sz w:val="18"/>
          <w:szCs w:val="18"/>
          <w:lang w:val="tr-TR"/>
        </w:rPr>
        <w:t xml:space="preserve">               &lt;</w:t>
      </w:r>
      <w:proofErr w:type="spellStart"/>
      <w:proofErr w:type="gramStart"/>
      <w:r w:rsidRPr="00A400DC">
        <w:rPr>
          <w:rFonts w:ascii="Courier New" w:hAnsi="Courier New"/>
          <w:i w:val="0"/>
          <w:color w:val="4F81BD" w:themeColor="accent1"/>
          <w:sz w:val="18"/>
          <w:szCs w:val="18"/>
          <w:lang w:val="tr-TR"/>
        </w:rPr>
        <w:t>postalCode</w:t>
      </w:r>
      <w:proofErr w:type="spellEnd"/>
      <w:proofErr w:type="gramEnd"/>
      <w:r w:rsidRPr="00A400DC">
        <w:rPr>
          <w:rFonts w:ascii="Courier New" w:hAnsi="Courier New"/>
          <w:i w:val="0"/>
          <w:color w:val="4F81BD" w:themeColor="accent1"/>
          <w:sz w:val="18"/>
          <w:szCs w:val="18"/>
          <w:lang w:val="tr-TR"/>
        </w:rPr>
        <w:t>&gt;****&lt;/</w:t>
      </w:r>
      <w:proofErr w:type="spellStart"/>
      <w:r w:rsidRPr="00A400DC">
        <w:rPr>
          <w:rFonts w:ascii="Courier New" w:hAnsi="Courier New"/>
          <w:i w:val="0"/>
          <w:color w:val="4F81BD" w:themeColor="accent1"/>
          <w:sz w:val="18"/>
          <w:szCs w:val="18"/>
          <w:lang w:val="tr-TR"/>
        </w:rPr>
        <w:t>postalCode</w:t>
      </w:r>
      <w:proofErr w:type="spellEnd"/>
      <w:r w:rsidRPr="00A400DC">
        <w:rPr>
          <w:rFonts w:ascii="Courier New" w:hAnsi="Courier New"/>
          <w:i w:val="0"/>
          <w:color w:val="4F81BD" w:themeColor="accent1"/>
          <w:sz w:val="18"/>
          <w:szCs w:val="18"/>
          <w:lang w:val="tr-TR"/>
        </w:rPr>
        <w:t>&gt;</w:t>
      </w:r>
      <w:r w:rsidRPr="00A400DC">
        <w:rPr>
          <w:rFonts w:ascii="Courier New" w:hAnsi="Courier New"/>
          <w:i w:val="0"/>
          <w:color w:val="4F81BD" w:themeColor="accent1"/>
          <w:sz w:val="18"/>
          <w:szCs w:val="18"/>
          <w:lang w:val="tr-TR"/>
        </w:rPr>
        <w:cr/>
      </w:r>
      <w:r w:rsidRPr="00660031">
        <w:rPr>
          <w:rFonts w:ascii="Courier New" w:hAnsi="Courier New"/>
          <w:i w:val="0"/>
          <w:color w:val="FF0000"/>
          <w:sz w:val="18"/>
          <w:szCs w:val="18"/>
          <w:lang w:val="tr-TR"/>
        </w:rPr>
        <w:t xml:space="preserve">               </w:t>
      </w:r>
      <w:r w:rsidRPr="009A5EA8">
        <w:rPr>
          <w:rFonts w:ascii="Courier New" w:hAnsi="Courier New"/>
          <w:i w:val="0"/>
          <w:color w:val="4F81BD" w:themeColor="accent1"/>
          <w:sz w:val="18"/>
          <w:szCs w:val="18"/>
          <w:lang w:val="tr-TR"/>
        </w:rPr>
        <w:t>&lt;</w:t>
      </w:r>
      <w:proofErr w:type="spellStart"/>
      <w:proofErr w:type="gramStart"/>
      <w:r w:rsidRPr="009A5EA8">
        <w:rPr>
          <w:rFonts w:ascii="Courier New" w:hAnsi="Courier New"/>
          <w:i w:val="0"/>
          <w:color w:val="4F81BD" w:themeColor="accent1"/>
          <w:sz w:val="18"/>
          <w:szCs w:val="18"/>
          <w:lang w:val="tr-TR"/>
        </w:rPr>
        <w:t>taxId</w:t>
      </w:r>
      <w:proofErr w:type="spellEnd"/>
      <w:proofErr w:type="gramEnd"/>
      <w:r w:rsidRPr="009A5EA8">
        <w:rPr>
          <w:rFonts w:ascii="Courier New" w:hAnsi="Courier New"/>
          <w:i w:val="0"/>
          <w:color w:val="4F81BD" w:themeColor="accent1"/>
          <w:sz w:val="18"/>
          <w:szCs w:val="18"/>
          <w:lang w:val="tr-TR"/>
        </w:rPr>
        <w:t>/&gt;</w:t>
      </w:r>
    </w:p>
    <w:p w14:paraId="034D2275" w14:textId="77777777" w:rsidR="00660031" w:rsidRPr="009A5EA8" w:rsidRDefault="00660031" w:rsidP="00660031">
      <w:pPr>
        <w:pStyle w:val="Normal1"/>
        <w:spacing w:after="0" w:line="200" w:lineRule="exact"/>
        <w:rPr>
          <w:rFonts w:ascii="Courier New" w:hAnsi="Courier New"/>
          <w:i w:val="0"/>
          <w:color w:val="4F81BD" w:themeColor="accent1"/>
          <w:sz w:val="18"/>
          <w:szCs w:val="18"/>
          <w:lang w:val="tr-TR"/>
        </w:rPr>
      </w:pPr>
      <w:r w:rsidRPr="009A5EA8">
        <w:rPr>
          <w:rFonts w:ascii="Courier New" w:hAnsi="Courier New"/>
          <w:i w:val="0"/>
          <w:color w:val="4F81BD" w:themeColor="accent1"/>
          <w:sz w:val="18"/>
          <w:szCs w:val="18"/>
          <w:lang w:val="tr-TR"/>
        </w:rPr>
        <w:t xml:space="preserve">               &lt;</w:t>
      </w:r>
      <w:proofErr w:type="spellStart"/>
      <w:proofErr w:type="gramStart"/>
      <w:r w:rsidRPr="009A5EA8">
        <w:rPr>
          <w:rFonts w:ascii="Courier New" w:hAnsi="Courier New"/>
          <w:i w:val="0"/>
          <w:color w:val="4F81BD" w:themeColor="accent1"/>
          <w:sz w:val="18"/>
          <w:szCs w:val="18"/>
          <w:lang w:val="tr-TR"/>
        </w:rPr>
        <w:t>taxOffice</w:t>
      </w:r>
      <w:proofErr w:type="spellEnd"/>
      <w:proofErr w:type="gramEnd"/>
      <w:r w:rsidRPr="009A5EA8">
        <w:rPr>
          <w:rFonts w:ascii="Courier New" w:hAnsi="Courier New"/>
          <w:i w:val="0"/>
          <w:color w:val="4F81BD" w:themeColor="accent1"/>
          <w:sz w:val="18"/>
          <w:szCs w:val="18"/>
          <w:lang w:val="tr-TR"/>
        </w:rPr>
        <w:t>/&gt;</w:t>
      </w:r>
    </w:p>
    <w:p w14:paraId="412F84D3" w14:textId="77777777" w:rsidR="00A400DC" w:rsidRPr="009A5EA8" w:rsidRDefault="00A400DC" w:rsidP="00660031">
      <w:pPr>
        <w:pStyle w:val="Normal1"/>
        <w:spacing w:after="0" w:line="200" w:lineRule="exact"/>
        <w:rPr>
          <w:rFonts w:ascii="Courier New" w:hAnsi="Courier New"/>
          <w:i w:val="0"/>
          <w:color w:val="4F81BD" w:themeColor="accent1"/>
          <w:sz w:val="18"/>
          <w:szCs w:val="18"/>
          <w:lang w:val="tr-TR"/>
        </w:rPr>
      </w:pPr>
      <w:r w:rsidRPr="009A5EA8">
        <w:rPr>
          <w:rFonts w:ascii="Courier New" w:hAnsi="Courier New"/>
          <w:i w:val="0"/>
          <w:color w:val="4F81BD" w:themeColor="accent1"/>
          <w:sz w:val="18"/>
          <w:szCs w:val="18"/>
          <w:lang w:val="tr-TR"/>
        </w:rPr>
        <w:t xml:space="preserve">               &lt;</w:t>
      </w:r>
      <w:proofErr w:type="spellStart"/>
      <w:proofErr w:type="gramStart"/>
      <w:r w:rsidRPr="009A5EA8">
        <w:rPr>
          <w:rFonts w:ascii="Courier New" w:hAnsi="Courier New"/>
          <w:i w:val="0"/>
          <w:color w:val="4F81BD" w:themeColor="accent1"/>
          <w:sz w:val="18"/>
          <w:szCs w:val="18"/>
          <w:lang w:val="tr-TR"/>
        </w:rPr>
        <w:t>tcId</w:t>
      </w:r>
      <w:proofErr w:type="spellEnd"/>
      <w:proofErr w:type="gramEnd"/>
      <w:r w:rsidRPr="009A5EA8">
        <w:rPr>
          <w:rFonts w:ascii="Courier New" w:hAnsi="Courier New"/>
          <w:i w:val="0"/>
          <w:color w:val="4F81BD" w:themeColor="accent1"/>
          <w:sz w:val="18"/>
          <w:szCs w:val="18"/>
          <w:lang w:val="tr-TR"/>
        </w:rPr>
        <w:t xml:space="preserve">/&gt;  </w:t>
      </w:r>
    </w:p>
    <w:p w14:paraId="570758F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billingAddress</w:t>
      </w:r>
      <w:proofErr w:type="spellEnd"/>
      <w:r w:rsidRPr="00FA3F63">
        <w:rPr>
          <w:rFonts w:ascii="Courier New" w:hAnsi="Courier New"/>
          <w:i w:val="0"/>
          <w:color w:val="365F91" w:themeColor="accent1" w:themeShade="BF"/>
          <w:sz w:val="18"/>
          <w:szCs w:val="18"/>
          <w:lang w:val="tr-TR"/>
        </w:rPr>
        <w:t>&gt;</w:t>
      </w:r>
    </w:p>
    <w:p w14:paraId="4FED0A2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billingTemplate</w:t>
      </w:r>
      <w:proofErr w:type="spellEnd"/>
      <w:proofErr w:type="gramEnd"/>
      <w:r w:rsidRPr="00FA3F63">
        <w:rPr>
          <w:rFonts w:ascii="Courier New" w:hAnsi="Courier New"/>
          <w:i w:val="0"/>
          <w:color w:val="365F91" w:themeColor="accent1" w:themeShade="BF"/>
          <w:sz w:val="18"/>
          <w:szCs w:val="18"/>
          <w:lang w:val="tr-TR"/>
        </w:rPr>
        <w:t>&gt;</w:t>
      </w:r>
    </w:p>
    <w:p w14:paraId="53ABF8E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dueAmount</w:t>
      </w:r>
      <w:proofErr w:type="spellEnd"/>
      <w:proofErr w:type="gramEnd"/>
      <w:r w:rsidRPr="00FA3F63">
        <w:rPr>
          <w:rFonts w:ascii="Courier New" w:hAnsi="Courier New"/>
          <w:i w:val="0"/>
          <w:color w:val="365F91" w:themeColor="accent1" w:themeShade="BF"/>
          <w:sz w:val="18"/>
          <w:szCs w:val="18"/>
          <w:lang w:val="tr-TR"/>
        </w:rPr>
        <w:t>&gt;55.00&lt;/</w:t>
      </w:r>
      <w:proofErr w:type="spellStart"/>
      <w:r w:rsidRPr="00FA3F63">
        <w:rPr>
          <w:rFonts w:ascii="Courier New" w:hAnsi="Courier New"/>
          <w:i w:val="0"/>
          <w:color w:val="365F91" w:themeColor="accent1" w:themeShade="BF"/>
          <w:sz w:val="18"/>
          <w:szCs w:val="18"/>
          <w:lang w:val="tr-TR"/>
        </w:rPr>
        <w:t>dueAmount</w:t>
      </w:r>
      <w:proofErr w:type="spellEnd"/>
      <w:r w:rsidRPr="00FA3F63">
        <w:rPr>
          <w:rFonts w:ascii="Courier New" w:hAnsi="Courier New"/>
          <w:i w:val="0"/>
          <w:color w:val="365F91" w:themeColor="accent1" w:themeShade="BF"/>
          <w:sz w:val="18"/>
          <w:szCs w:val="18"/>
          <w:lang w:val="tr-TR"/>
        </w:rPr>
        <w:t>&gt;</w:t>
      </w:r>
    </w:p>
    <w:p w14:paraId="077965C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installmentChargeWithVat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installmentChargeWithVat</w:t>
      </w:r>
      <w:proofErr w:type="spellEnd"/>
      <w:r w:rsidRPr="00FA3F63">
        <w:rPr>
          <w:rFonts w:ascii="Courier New" w:hAnsi="Courier New"/>
          <w:i w:val="0"/>
          <w:color w:val="365F91" w:themeColor="accent1" w:themeShade="BF"/>
          <w:sz w:val="18"/>
          <w:szCs w:val="18"/>
          <w:lang w:val="tr-TR"/>
        </w:rPr>
        <w:t>&gt;</w:t>
      </w:r>
    </w:p>
    <w:p w14:paraId="574165C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originalPrice</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originalPrice</w:t>
      </w:r>
      <w:proofErr w:type="spellEnd"/>
      <w:r w:rsidRPr="00FA3F63">
        <w:rPr>
          <w:rFonts w:ascii="Courier New" w:hAnsi="Courier New"/>
          <w:i w:val="0"/>
          <w:color w:val="365F91" w:themeColor="accent1" w:themeShade="BF"/>
          <w:sz w:val="18"/>
          <w:szCs w:val="18"/>
          <w:lang w:val="tr-TR"/>
        </w:rPr>
        <w:t>&gt;</w:t>
      </w:r>
    </w:p>
    <w:p w14:paraId="02EAFDE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sellerInvoiceAmount</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sellerInvoiceAmount</w:t>
      </w:r>
      <w:proofErr w:type="spellEnd"/>
      <w:r w:rsidRPr="00FA3F63">
        <w:rPr>
          <w:rFonts w:ascii="Courier New" w:hAnsi="Courier New"/>
          <w:i w:val="0"/>
          <w:color w:val="365F91" w:themeColor="accent1" w:themeShade="BF"/>
          <w:sz w:val="18"/>
          <w:szCs w:val="18"/>
          <w:lang w:val="tr-TR"/>
        </w:rPr>
        <w:t>&gt;</w:t>
      </w:r>
    </w:p>
    <w:p w14:paraId="0C1C5D7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totalMallDiscountPrice</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totalMallDiscountPrice</w:t>
      </w:r>
      <w:proofErr w:type="spellEnd"/>
      <w:r w:rsidRPr="00FA3F63">
        <w:rPr>
          <w:rFonts w:ascii="Courier New" w:hAnsi="Courier New"/>
          <w:i w:val="0"/>
          <w:color w:val="365F91" w:themeColor="accent1" w:themeShade="BF"/>
          <w:sz w:val="18"/>
          <w:szCs w:val="18"/>
          <w:lang w:val="tr-TR"/>
        </w:rPr>
        <w:t>&gt;</w:t>
      </w:r>
    </w:p>
    <w:p w14:paraId="373B6FE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totalSellerDiscount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totalSellerDiscount</w:t>
      </w:r>
      <w:proofErr w:type="spellEnd"/>
      <w:r w:rsidRPr="00FA3F63">
        <w:rPr>
          <w:rFonts w:ascii="Courier New" w:hAnsi="Courier New"/>
          <w:i w:val="0"/>
          <w:color w:val="365F91" w:themeColor="accent1" w:themeShade="BF"/>
          <w:sz w:val="18"/>
          <w:szCs w:val="18"/>
          <w:lang w:val="tr-TR"/>
        </w:rPr>
        <w:t>&gt;</w:t>
      </w:r>
    </w:p>
    <w:p w14:paraId="7E42076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totalServiceItemOriginalPrice</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totalServiceItemOriginalPrice</w:t>
      </w:r>
      <w:proofErr w:type="spellEnd"/>
      <w:r w:rsidRPr="00FA3F63">
        <w:rPr>
          <w:rFonts w:ascii="Courier New" w:hAnsi="Courier New"/>
          <w:i w:val="0"/>
          <w:color w:val="365F91" w:themeColor="accent1" w:themeShade="BF"/>
          <w:sz w:val="18"/>
          <w:szCs w:val="18"/>
          <w:lang w:val="tr-TR"/>
        </w:rPr>
        <w:t>&gt;</w:t>
      </w:r>
    </w:p>
    <w:p w14:paraId="4622879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w:t>
      </w:r>
      <w:proofErr w:type="spellStart"/>
      <w:r w:rsidRPr="00FA3F63">
        <w:rPr>
          <w:rFonts w:ascii="Courier New" w:hAnsi="Courier New"/>
          <w:i w:val="0"/>
          <w:color w:val="365F91" w:themeColor="accent1" w:themeShade="BF"/>
          <w:sz w:val="18"/>
          <w:szCs w:val="18"/>
          <w:lang w:val="tr-TR"/>
        </w:rPr>
        <w:t>billingTemplate</w:t>
      </w:r>
      <w:proofErr w:type="spellEnd"/>
      <w:r w:rsidRPr="00FA3F63">
        <w:rPr>
          <w:rFonts w:ascii="Courier New" w:hAnsi="Courier New"/>
          <w:i w:val="0"/>
          <w:color w:val="365F91" w:themeColor="accent1" w:themeShade="BF"/>
          <w:sz w:val="18"/>
          <w:szCs w:val="18"/>
          <w:lang w:val="tr-TR"/>
        </w:rPr>
        <w:t>&gt;</w:t>
      </w:r>
    </w:p>
    <w:p w14:paraId="35B91DF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buyer</w:t>
      </w:r>
      <w:proofErr w:type="spellEnd"/>
      <w:proofErr w:type="gramEnd"/>
      <w:r w:rsidRPr="00FA3F63">
        <w:rPr>
          <w:rFonts w:ascii="Courier New" w:hAnsi="Courier New"/>
          <w:i w:val="0"/>
          <w:color w:val="365F91" w:themeColor="accent1" w:themeShade="BF"/>
          <w:sz w:val="18"/>
          <w:szCs w:val="18"/>
          <w:lang w:val="tr-TR"/>
        </w:rPr>
        <w:t>&gt;</w:t>
      </w:r>
    </w:p>
    <w:p w14:paraId="19BEC88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email</w:t>
      </w:r>
      <w:proofErr w:type="spellEnd"/>
      <w:proofErr w:type="gramEnd"/>
      <w:r w:rsidRPr="00FA3F63">
        <w:rPr>
          <w:rFonts w:ascii="Courier New" w:hAnsi="Courier New"/>
          <w:i w:val="0"/>
          <w:color w:val="365F91" w:themeColor="accent1" w:themeShade="BF"/>
          <w:sz w:val="18"/>
          <w:szCs w:val="18"/>
          <w:lang w:val="tr-TR"/>
        </w:rPr>
        <w:t>&gt;b</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.a</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@n11.com&lt;/email&gt;</w:t>
      </w:r>
    </w:p>
    <w:p w14:paraId="47207176"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fullName</w:t>
      </w:r>
      <w:proofErr w:type="spellEnd"/>
      <w:r w:rsidRPr="00FA3F63">
        <w:rPr>
          <w:rFonts w:ascii="Courier New" w:hAnsi="Courier New"/>
          <w:i w:val="0"/>
          <w:color w:val="365F91" w:themeColor="accent1" w:themeShade="BF"/>
          <w:sz w:val="18"/>
          <w:szCs w:val="18"/>
          <w:lang w:val="tr-TR"/>
        </w:rPr>
        <w:t xml:space="preserve">&gt;test </w:t>
      </w:r>
      <w:proofErr w:type="spellStart"/>
      <w:r w:rsidRPr="00FA3F63">
        <w:rPr>
          <w:rFonts w:ascii="Courier New" w:hAnsi="Courier New"/>
          <w:i w:val="0"/>
          <w:color w:val="365F91" w:themeColor="accent1" w:themeShade="BF"/>
          <w:sz w:val="18"/>
          <w:szCs w:val="18"/>
          <w:lang w:val="tr-TR"/>
        </w:rPr>
        <w:t>user</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fullName</w:t>
      </w:r>
      <w:proofErr w:type="spellEnd"/>
      <w:r w:rsidRPr="00FA3F63">
        <w:rPr>
          <w:rFonts w:ascii="Courier New" w:hAnsi="Courier New"/>
          <w:i w:val="0"/>
          <w:color w:val="365F91" w:themeColor="accent1" w:themeShade="BF"/>
          <w:sz w:val="18"/>
          <w:szCs w:val="18"/>
          <w:lang w:val="tr-TR"/>
        </w:rPr>
        <w:t>&gt;</w:t>
      </w:r>
    </w:p>
    <w:p w14:paraId="42AD841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&gt;4625057&lt;/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15B190D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taxId</w:t>
      </w:r>
      <w:proofErr w:type="spellEnd"/>
      <w:proofErr w:type="gramEnd"/>
      <w:r w:rsidRPr="00FA3F63">
        <w:rPr>
          <w:rFonts w:ascii="Courier New" w:hAnsi="Courier New"/>
          <w:i w:val="0"/>
          <w:color w:val="365F91" w:themeColor="accent1" w:themeShade="BF"/>
          <w:sz w:val="18"/>
          <w:szCs w:val="18"/>
          <w:lang w:val="tr-TR"/>
        </w:rPr>
        <w:t>/&gt;</w:t>
      </w:r>
    </w:p>
    <w:p w14:paraId="580D84A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taxOffice</w:t>
      </w:r>
      <w:proofErr w:type="spellEnd"/>
      <w:proofErr w:type="gramEnd"/>
      <w:r w:rsidRPr="00FA3F63">
        <w:rPr>
          <w:rFonts w:ascii="Courier New" w:hAnsi="Courier New"/>
          <w:i w:val="0"/>
          <w:color w:val="365F91" w:themeColor="accent1" w:themeShade="BF"/>
          <w:sz w:val="18"/>
          <w:szCs w:val="18"/>
          <w:lang w:val="tr-TR"/>
        </w:rPr>
        <w:t>/&gt;</w:t>
      </w:r>
    </w:p>
    <w:p w14:paraId="19A7F07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tcId</w:t>
      </w:r>
      <w:proofErr w:type="spellEnd"/>
      <w:proofErr w:type="gramEnd"/>
      <w:r w:rsidRPr="00FA3F63">
        <w:rPr>
          <w:rFonts w:ascii="Courier New" w:hAnsi="Courier New"/>
          <w:i w:val="0"/>
          <w:color w:val="365F91" w:themeColor="accent1" w:themeShade="BF"/>
          <w:sz w:val="18"/>
          <w:szCs w:val="18"/>
          <w:lang w:val="tr-TR"/>
        </w:rPr>
        <w:t>&gt;</w:t>
      </w:r>
      <w:r w:rsidR="00766E43" w:rsidRPr="00FA3F6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tcId</w:t>
      </w:r>
      <w:proofErr w:type="spellEnd"/>
      <w:r w:rsidRPr="00FA3F63">
        <w:rPr>
          <w:rFonts w:ascii="Courier New" w:hAnsi="Courier New"/>
          <w:i w:val="0"/>
          <w:color w:val="365F91" w:themeColor="accent1" w:themeShade="BF"/>
          <w:sz w:val="18"/>
          <w:szCs w:val="18"/>
          <w:lang w:val="tr-TR"/>
        </w:rPr>
        <w:t>&gt;</w:t>
      </w:r>
    </w:p>
    <w:p w14:paraId="5AC1A6C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buyer</w:t>
      </w:r>
      <w:proofErr w:type="spellEnd"/>
      <w:r w:rsidRPr="00FA3F63">
        <w:rPr>
          <w:rFonts w:ascii="Courier New" w:hAnsi="Courier New"/>
          <w:i w:val="0"/>
          <w:color w:val="365F91" w:themeColor="accent1" w:themeShade="BF"/>
          <w:sz w:val="18"/>
          <w:szCs w:val="18"/>
          <w:lang w:val="tr-TR"/>
        </w:rPr>
        <w:t>&gt;</w:t>
      </w:r>
    </w:p>
    <w:p w14:paraId="52270E8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invoiceType</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invoiceType</w:t>
      </w:r>
      <w:proofErr w:type="spellEnd"/>
      <w:r w:rsidRPr="00FA3F63">
        <w:rPr>
          <w:rFonts w:ascii="Courier New" w:hAnsi="Courier New"/>
          <w:i w:val="0"/>
          <w:color w:val="365F91" w:themeColor="accent1" w:themeShade="BF"/>
          <w:sz w:val="18"/>
          <w:szCs w:val="18"/>
          <w:lang w:val="tr-TR"/>
        </w:rPr>
        <w:t>&gt;</w:t>
      </w:r>
    </w:p>
    <w:p w14:paraId="3F6652A0"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itemList</w:t>
      </w:r>
      <w:proofErr w:type="spellEnd"/>
      <w:proofErr w:type="gramEnd"/>
      <w:r w:rsidRPr="00FA3F63">
        <w:rPr>
          <w:rFonts w:ascii="Courier New" w:hAnsi="Courier New"/>
          <w:i w:val="0"/>
          <w:color w:val="365F91" w:themeColor="accent1" w:themeShade="BF"/>
          <w:sz w:val="18"/>
          <w:szCs w:val="18"/>
          <w:lang w:val="tr-TR"/>
        </w:rPr>
        <w:t>&gt;</w:t>
      </w:r>
    </w:p>
    <w:p w14:paraId="537C935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item</w:t>
      </w:r>
      <w:proofErr w:type="spellEnd"/>
      <w:proofErr w:type="gramEnd"/>
      <w:r w:rsidRPr="00FA3F63">
        <w:rPr>
          <w:rFonts w:ascii="Courier New" w:hAnsi="Courier New"/>
          <w:i w:val="0"/>
          <w:color w:val="365F91" w:themeColor="accent1" w:themeShade="BF"/>
          <w:sz w:val="18"/>
          <w:szCs w:val="18"/>
          <w:lang w:val="tr-TR"/>
        </w:rPr>
        <w:t>&gt;</w:t>
      </w:r>
    </w:p>
    <w:p w14:paraId="6D2CB0C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approvedDate</w:t>
      </w:r>
      <w:proofErr w:type="spellEnd"/>
      <w:proofErr w:type="gramEnd"/>
      <w:r w:rsidRPr="00FA3F63">
        <w:rPr>
          <w:rFonts w:ascii="Courier New" w:hAnsi="Courier New"/>
          <w:i w:val="0"/>
          <w:color w:val="365F91" w:themeColor="accent1" w:themeShade="BF"/>
          <w:sz w:val="18"/>
          <w:szCs w:val="18"/>
          <w:lang w:val="tr-TR"/>
        </w:rPr>
        <w:t>/&gt;</w:t>
      </w:r>
    </w:p>
    <w:p w14:paraId="66863255"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attributes</w:t>
      </w:r>
      <w:proofErr w:type="spellEnd"/>
      <w:proofErr w:type="gramEnd"/>
      <w:r w:rsidRPr="00FA3F63">
        <w:rPr>
          <w:rFonts w:ascii="Courier New" w:hAnsi="Courier New"/>
          <w:i w:val="0"/>
          <w:color w:val="365F91" w:themeColor="accent1" w:themeShade="BF"/>
          <w:sz w:val="18"/>
          <w:szCs w:val="18"/>
          <w:lang w:val="tr-TR"/>
        </w:rPr>
        <w:t>&gt;</w:t>
      </w:r>
    </w:p>
    <w:p w14:paraId="4545CCB5"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w:t>
      </w:r>
      <w:proofErr w:type="spellEnd"/>
      <w:proofErr w:type="gramEnd"/>
      <w:r w:rsidRPr="00FA3F63">
        <w:rPr>
          <w:rFonts w:ascii="Courier New" w:hAnsi="Courier New"/>
          <w:i w:val="0"/>
          <w:color w:val="365F91" w:themeColor="accent1" w:themeShade="BF"/>
          <w:sz w:val="18"/>
          <w:szCs w:val="18"/>
          <w:lang w:val="tr-TR"/>
        </w:rPr>
        <w:t>&gt;</w:t>
      </w:r>
    </w:p>
    <w:p w14:paraId="21CB0FD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&gt;354081125&lt;/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062AE3D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&gt;Renk&lt;/name&gt;</w:t>
      </w:r>
    </w:p>
    <w:p w14:paraId="3673DFA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value</w:t>
      </w:r>
      <w:proofErr w:type="spellEnd"/>
      <w:proofErr w:type="gramEnd"/>
      <w:r w:rsidRPr="00FA3F63">
        <w:rPr>
          <w:rFonts w:ascii="Courier New" w:hAnsi="Courier New"/>
          <w:i w:val="0"/>
          <w:color w:val="365F91" w:themeColor="accent1" w:themeShade="BF"/>
          <w:sz w:val="18"/>
          <w:szCs w:val="18"/>
          <w:lang w:val="tr-TR"/>
        </w:rPr>
        <w:t>&gt;Kırmızı&lt;/</w:t>
      </w:r>
      <w:proofErr w:type="spellStart"/>
      <w:r w:rsidRPr="00FA3F63">
        <w:rPr>
          <w:rFonts w:ascii="Courier New" w:hAnsi="Courier New"/>
          <w:i w:val="0"/>
          <w:color w:val="365F91" w:themeColor="accent1" w:themeShade="BF"/>
          <w:sz w:val="18"/>
          <w:szCs w:val="18"/>
          <w:lang w:val="tr-TR"/>
        </w:rPr>
        <w:t>value</w:t>
      </w:r>
      <w:proofErr w:type="spellEnd"/>
      <w:r w:rsidRPr="00FA3F63">
        <w:rPr>
          <w:rFonts w:ascii="Courier New" w:hAnsi="Courier New"/>
          <w:i w:val="0"/>
          <w:color w:val="365F91" w:themeColor="accent1" w:themeShade="BF"/>
          <w:sz w:val="18"/>
          <w:szCs w:val="18"/>
          <w:lang w:val="tr-TR"/>
        </w:rPr>
        <w:t>&gt;</w:t>
      </w:r>
    </w:p>
    <w:p w14:paraId="165747F5"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w:t>
      </w:r>
      <w:proofErr w:type="spellEnd"/>
      <w:r w:rsidRPr="00FA3F63">
        <w:rPr>
          <w:rFonts w:ascii="Courier New" w:hAnsi="Courier New"/>
          <w:i w:val="0"/>
          <w:color w:val="365F91" w:themeColor="accent1" w:themeShade="BF"/>
          <w:sz w:val="18"/>
          <w:szCs w:val="18"/>
          <w:lang w:val="tr-TR"/>
        </w:rPr>
        <w:t>&gt;</w:t>
      </w:r>
    </w:p>
    <w:p w14:paraId="2D70506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attributes</w:t>
      </w:r>
      <w:proofErr w:type="spellEnd"/>
      <w:r w:rsidRPr="00FA3F63">
        <w:rPr>
          <w:rFonts w:ascii="Courier New" w:hAnsi="Courier New"/>
          <w:i w:val="0"/>
          <w:color w:val="365F91" w:themeColor="accent1" w:themeShade="BF"/>
          <w:sz w:val="18"/>
          <w:szCs w:val="18"/>
          <w:lang w:val="tr-TR"/>
        </w:rPr>
        <w:t>&gt;</w:t>
      </w:r>
    </w:p>
    <w:p w14:paraId="48C872ED"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commission</w:t>
      </w:r>
      <w:proofErr w:type="spellEnd"/>
      <w:proofErr w:type="gramEnd"/>
      <w:r w:rsidRPr="00FA3F63">
        <w:rPr>
          <w:rFonts w:ascii="Courier New" w:hAnsi="Courier New"/>
          <w:i w:val="0"/>
          <w:color w:val="365F91" w:themeColor="accent1" w:themeShade="BF"/>
          <w:sz w:val="18"/>
          <w:szCs w:val="18"/>
          <w:lang w:val="tr-TR"/>
        </w:rPr>
        <w:t>&gt;8.25&lt;/</w:t>
      </w:r>
      <w:proofErr w:type="spellStart"/>
      <w:r w:rsidRPr="00FA3F63">
        <w:rPr>
          <w:rFonts w:ascii="Courier New" w:hAnsi="Courier New"/>
          <w:i w:val="0"/>
          <w:color w:val="365F91" w:themeColor="accent1" w:themeShade="BF"/>
          <w:sz w:val="18"/>
          <w:szCs w:val="18"/>
          <w:lang w:val="tr-TR"/>
        </w:rPr>
        <w:t>commission</w:t>
      </w:r>
      <w:proofErr w:type="spellEnd"/>
      <w:r w:rsidRPr="00FA3F63">
        <w:rPr>
          <w:rFonts w:ascii="Courier New" w:hAnsi="Courier New"/>
          <w:i w:val="0"/>
          <w:color w:val="365F91" w:themeColor="accent1" w:themeShade="BF"/>
          <w:sz w:val="18"/>
          <w:szCs w:val="18"/>
          <w:lang w:val="tr-TR"/>
        </w:rPr>
        <w:t>&gt;</w:t>
      </w:r>
    </w:p>
    <w:p w14:paraId="4CEDD83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customTextOptionValues</w:t>
      </w:r>
      <w:proofErr w:type="spellEnd"/>
      <w:proofErr w:type="gramEnd"/>
      <w:r w:rsidRPr="00FA3F63">
        <w:rPr>
          <w:rFonts w:ascii="Courier New" w:hAnsi="Courier New"/>
          <w:i w:val="0"/>
          <w:color w:val="365F91" w:themeColor="accent1" w:themeShade="BF"/>
          <w:sz w:val="18"/>
          <w:szCs w:val="18"/>
          <w:lang w:val="tr-TR"/>
        </w:rPr>
        <w:t>/&gt;</w:t>
      </w:r>
    </w:p>
    <w:p w14:paraId="5B8BD7C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deliveryFeeType</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deliveryFeeType</w:t>
      </w:r>
      <w:proofErr w:type="spellEnd"/>
      <w:r w:rsidRPr="00FA3F63">
        <w:rPr>
          <w:rFonts w:ascii="Courier New" w:hAnsi="Courier New"/>
          <w:i w:val="0"/>
          <w:color w:val="365F91" w:themeColor="accent1" w:themeShade="BF"/>
          <w:sz w:val="18"/>
          <w:szCs w:val="18"/>
          <w:lang w:val="tr-TR"/>
        </w:rPr>
        <w:t>&gt;</w:t>
      </w:r>
    </w:p>
    <w:p w14:paraId="1EE27A96"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dueAmount</w:t>
      </w:r>
      <w:proofErr w:type="spellEnd"/>
      <w:proofErr w:type="gramEnd"/>
      <w:r w:rsidRPr="00FA3F63">
        <w:rPr>
          <w:rFonts w:ascii="Courier New" w:hAnsi="Courier New"/>
          <w:i w:val="0"/>
          <w:color w:val="365F91" w:themeColor="accent1" w:themeShade="BF"/>
          <w:sz w:val="18"/>
          <w:szCs w:val="18"/>
          <w:lang w:val="tr-TR"/>
        </w:rPr>
        <w:t>&gt;55.00&lt;/</w:t>
      </w:r>
      <w:proofErr w:type="spellStart"/>
      <w:r w:rsidRPr="00FA3F63">
        <w:rPr>
          <w:rFonts w:ascii="Courier New" w:hAnsi="Courier New"/>
          <w:i w:val="0"/>
          <w:color w:val="365F91" w:themeColor="accent1" w:themeShade="BF"/>
          <w:sz w:val="18"/>
          <w:szCs w:val="18"/>
          <w:lang w:val="tr-TR"/>
        </w:rPr>
        <w:t>dueAmount</w:t>
      </w:r>
      <w:proofErr w:type="spellEnd"/>
      <w:r w:rsidRPr="00FA3F63">
        <w:rPr>
          <w:rFonts w:ascii="Courier New" w:hAnsi="Courier New"/>
          <w:i w:val="0"/>
          <w:color w:val="365F91" w:themeColor="accent1" w:themeShade="BF"/>
          <w:sz w:val="18"/>
          <w:szCs w:val="18"/>
          <w:lang w:val="tr-TR"/>
        </w:rPr>
        <w:t>&gt;</w:t>
      </w:r>
    </w:p>
    <w:p w14:paraId="71859F4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&gt;18675500&lt;/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2E3CA8B5"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installmentChargeWithVAT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installmentChargeWithVAT</w:t>
      </w:r>
      <w:proofErr w:type="spellEnd"/>
      <w:r w:rsidRPr="00FA3F63">
        <w:rPr>
          <w:rFonts w:ascii="Courier New" w:hAnsi="Courier New"/>
          <w:i w:val="0"/>
          <w:color w:val="365F91" w:themeColor="accent1" w:themeShade="BF"/>
          <w:sz w:val="18"/>
          <w:szCs w:val="18"/>
          <w:lang w:val="tr-TR"/>
        </w:rPr>
        <w:t>&gt;</w:t>
      </w:r>
    </w:p>
    <w:p w14:paraId="682104E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mallDiscount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mallDiscount</w:t>
      </w:r>
      <w:proofErr w:type="spellEnd"/>
      <w:r w:rsidRPr="00FA3F63">
        <w:rPr>
          <w:rFonts w:ascii="Courier New" w:hAnsi="Courier New"/>
          <w:i w:val="0"/>
          <w:color w:val="365F91" w:themeColor="accent1" w:themeShade="BF"/>
          <w:sz w:val="18"/>
          <w:szCs w:val="18"/>
          <w:lang w:val="tr-TR"/>
        </w:rPr>
        <w:t>&gt;</w:t>
      </w:r>
    </w:p>
    <w:p w14:paraId="55C5703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price</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price</w:t>
      </w:r>
      <w:proofErr w:type="spellEnd"/>
      <w:r w:rsidRPr="00FA3F63">
        <w:rPr>
          <w:rFonts w:ascii="Courier New" w:hAnsi="Courier New"/>
          <w:i w:val="0"/>
          <w:color w:val="365F91" w:themeColor="accent1" w:themeShade="BF"/>
          <w:sz w:val="18"/>
          <w:szCs w:val="18"/>
          <w:lang w:val="tr-TR"/>
        </w:rPr>
        <w:t>&gt;</w:t>
      </w:r>
    </w:p>
    <w:p w14:paraId="126E386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productId</w:t>
      </w:r>
      <w:proofErr w:type="spellEnd"/>
      <w:proofErr w:type="gramEnd"/>
      <w:r w:rsidRPr="00FA3F63">
        <w:rPr>
          <w:rFonts w:ascii="Courier New" w:hAnsi="Courier New"/>
          <w:i w:val="0"/>
          <w:color w:val="365F91" w:themeColor="accent1" w:themeShade="BF"/>
          <w:sz w:val="18"/>
          <w:szCs w:val="18"/>
          <w:lang w:val="tr-TR"/>
        </w:rPr>
        <w:t>&gt;258512546&lt;/</w:t>
      </w:r>
      <w:proofErr w:type="spellStart"/>
      <w:r w:rsidRPr="00FA3F63">
        <w:rPr>
          <w:rFonts w:ascii="Courier New" w:hAnsi="Courier New"/>
          <w:i w:val="0"/>
          <w:color w:val="365F91" w:themeColor="accent1" w:themeShade="BF"/>
          <w:sz w:val="18"/>
          <w:szCs w:val="18"/>
          <w:lang w:val="tr-TR"/>
        </w:rPr>
        <w:t>productId</w:t>
      </w:r>
      <w:proofErr w:type="spellEnd"/>
      <w:r w:rsidRPr="00FA3F63">
        <w:rPr>
          <w:rFonts w:ascii="Courier New" w:hAnsi="Courier New"/>
          <w:i w:val="0"/>
          <w:color w:val="365F91" w:themeColor="accent1" w:themeShade="BF"/>
          <w:sz w:val="18"/>
          <w:szCs w:val="18"/>
          <w:lang w:val="tr-TR"/>
        </w:rPr>
        <w:t>&gt;</w:t>
      </w:r>
    </w:p>
    <w:p w14:paraId="2976CC7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productName</w:t>
      </w:r>
      <w:proofErr w:type="spellEnd"/>
      <w:proofErr w:type="gramEnd"/>
      <w:r w:rsidRPr="00FA3F63">
        <w:rPr>
          <w:rFonts w:ascii="Courier New" w:hAnsi="Courier New"/>
          <w:i w:val="0"/>
          <w:color w:val="365F91" w:themeColor="accent1" w:themeShade="BF"/>
          <w:sz w:val="18"/>
          <w:szCs w:val="18"/>
          <w:lang w:val="tr-TR"/>
        </w:rPr>
        <w:t xml:space="preserve">&gt;My Test Product </w:t>
      </w:r>
      <w:proofErr w:type="spellStart"/>
      <w:r w:rsidRPr="00FA3F63">
        <w:rPr>
          <w:rFonts w:ascii="Courier New" w:hAnsi="Courier New"/>
          <w:i w:val="0"/>
          <w:color w:val="365F91" w:themeColor="accent1" w:themeShade="BF"/>
          <w:sz w:val="18"/>
          <w:szCs w:val="18"/>
          <w:lang w:val="tr-TR"/>
        </w:rPr>
        <w:t>Title</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productName</w:t>
      </w:r>
      <w:proofErr w:type="spellEnd"/>
      <w:r w:rsidRPr="00FA3F63">
        <w:rPr>
          <w:rFonts w:ascii="Courier New" w:hAnsi="Courier New"/>
          <w:i w:val="0"/>
          <w:color w:val="365F91" w:themeColor="accent1" w:themeShade="BF"/>
          <w:sz w:val="18"/>
          <w:szCs w:val="18"/>
          <w:lang w:val="tr-TR"/>
        </w:rPr>
        <w:t>&gt;</w:t>
      </w:r>
    </w:p>
    <w:p w14:paraId="4D8FC807"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productSellerCode</w:t>
      </w:r>
      <w:proofErr w:type="spellEnd"/>
      <w:proofErr w:type="gramEnd"/>
      <w:r w:rsidRPr="00FA3F63">
        <w:rPr>
          <w:rFonts w:ascii="Courier New" w:hAnsi="Courier New"/>
          <w:i w:val="0"/>
          <w:color w:val="365F91" w:themeColor="accent1" w:themeShade="BF"/>
          <w:sz w:val="18"/>
          <w:szCs w:val="18"/>
          <w:lang w:val="tr-TR"/>
        </w:rPr>
        <w:t>&gt;MySellerCode1234&lt;/</w:t>
      </w:r>
      <w:proofErr w:type="spellStart"/>
      <w:r w:rsidRPr="00FA3F63">
        <w:rPr>
          <w:rFonts w:ascii="Courier New" w:hAnsi="Courier New"/>
          <w:i w:val="0"/>
          <w:color w:val="365F91" w:themeColor="accent1" w:themeShade="BF"/>
          <w:sz w:val="18"/>
          <w:szCs w:val="18"/>
          <w:lang w:val="tr-TR"/>
        </w:rPr>
        <w:t>productSellerCode</w:t>
      </w:r>
      <w:proofErr w:type="spellEnd"/>
      <w:r w:rsidRPr="00FA3F63">
        <w:rPr>
          <w:rFonts w:ascii="Courier New" w:hAnsi="Courier New"/>
          <w:i w:val="0"/>
          <w:color w:val="365F91" w:themeColor="accent1" w:themeShade="BF"/>
          <w:sz w:val="18"/>
          <w:szCs w:val="18"/>
          <w:lang w:val="tr-TR"/>
        </w:rPr>
        <w:t>&gt;</w:t>
      </w:r>
    </w:p>
    <w:p w14:paraId="1FF98E9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quantity</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quantity</w:t>
      </w:r>
      <w:proofErr w:type="spellEnd"/>
      <w:r w:rsidRPr="00FA3F63">
        <w:rPr>
          <w:rFonts w:ascii="Courier New" w:hAnsi="Courier New"/>
          <w:i w:val="0"/>
          <w:color w:val="365F91" w:themeColor="accent1" w:themeShade="BF"/>
          <w:sz w:val="18"/>
          <w:szCs w:val="18"/>
          <w:lang w:val="tr-TR"/>
        </w:rPr>
        <w:t>&gt;</w:t>
      </w:r>
    </w:p>
    <w:p w14:paraId="43E0B6E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sellerCouponDiscount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sellerCouponDiscount</w:t>
      </w:r>
      <w:proofErr w:type="spellEnd"/>
      <w:r w:rsidRPr="00FA3F63">
        <w:rPr>
          <w:rFonts w:ascii="Courier New" w:hAnsi="Courier New"/>
          <w:i w:val="0"/>
          <w:color w:val="365F91" w:themeColor="accent1" w:themeShade="BF"/>
          <w:sz w:val="18"/>
          <w:szCs w:val="18"/>
          <w:lang w:val="tr-TR"/>
        </w:rPr>
        <w:t>&gt;</w:t>
      </w:r>
    </w:p>
    <w:p w14:paraId="1ED4EF7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sellerDiscount</w:t>
      </w:r>
      <w:proofErr w:type="spellEnd"/>
      <w:r w:rsidRPr="00FA3F63">
        <w:rPr>
          <w:rFonts w:ascii="Courier New" w:hAnsi="Courier New"/>
          <w:i w:val="0"/>
          <w:color w:val="365F91" w:themeColor="accent1" w:themeShade="BF"/>
          <w:sz w:val="18"/>
          <w:szCs w:val="18"/>
          <w:lang w:val="tr-TR"/>
        </w:rPr>
        <w:t>&gt;</w:t>
      </w:r>
    </w:p>
    <w:p w14:paraId="69F4841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sellerInvoiceAmount</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sellerInvoiceAmount</w:t>
      </w:r>
      <w:proofErr w:type="spellEnd"/>
      <w:r w:rsidRPr="00FA3F63">
        <w:rPr>
          <w:rFonts w:ascii="Courier New" w:hAnsi="Courier New"/>
          <w:i w:val="0"/>
          <w:color w:val="365F91" w:themeColor="accent1" w:themeShade="BF"/>
          <w:sz w:val="18"/>
          <w:szCs w:val="18"/>
          <w:lang w:val="tr-TR"/>
        </w:rPr>
        <w:t>&gt;</w:t>
      </w:r>
    </w:p>
    <w:p w14:paraId="647D80D0"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sellerStockCode</w:t>
      </w:r>
      <w:proofErr w:type="spellEnd"/>
      <w:proofErr w:type="gramEnd"/>
      <w:r w:rsidRPr="00FA3F63">
        <w:rPr>
          <w:rFonts w:ascii="Courier New" w:hAnsi="Courier New"/>
          <w:i w:val="0"/>
          <w:color w:val="365F91" w:themeColor="accent1" w:themeShade="BF"/>
          <w:sz w:val="18"/>
          <w:szCs w:val="18"/>
          <w:lang w:val="tr-TR"/>
        </w:rPr>
        <w:t>&gt;StokKod1234567&lt;/</w:t>
      </w:r>
      <w:proofErr w:type="spellStart"/>
      <w:r w:rsidRPr="00FA3F63">
        <w:rPr>
          <w:rFonts w:ascii="Courier New" w:hAnsi="Courier New"/>
          <w:i w:val="0"/>
          <w:color w:val="365F91" w:themeColor="accent1" w:themeShade="BF"/>
          <w:sz w:val="18"/>
          <w:szCs w:val="18"/>
          <w:lang w:val="tr-TR"/>
        </w:rPr>
        <w:t>sellerStockCode</w:t>
      </w:r>
      <w:proofErr w:type="spellEnd"/>
      <w:r w:rsidRPr="00FA3F63">
        <w:rPr>
          <w:rFonts w:ascii="Courier New" w:hAnsi="Courier New"/>
          <w:i w:val="0"/>
          <w:color w:val="365F91" w:themeColor="accent1" w:themeShade="BF"/>
          <w:sz w:val="18"/>
          <w:szCs w:val="18"/>
          <w:lang w:val="tr-TR"/>
        </w:rPr>
        <w:t>&gt;</w:t>
      </w:r>
    </w:p>
    <w:p w14:paraId="3DC3867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shipmentInfo</w:t>
      </w:r>
      <w:proofErr w:type="spellEnd"/>
      <w:proofErr w:type="gramEnd"/>
      <w:r w:rsidRPr="00FA3F63">
        <w:rPr>
          <w:rFonts w:ascii="Courier New" w:hAnsi="Courier New"/>
          <w:i w:val="0"/>
          <w:color w:val="365F91" w:themeColor="accent1" w:themeShade="BF"/>
          <w:sz w:val="18"/>
          <w:szCs w:val="18"/>
          <w:lang w:val="tr-TR"/>
        </w:rPr>
        <w:t>&gt;</w:t>
      </w:r>
    </w:p>
    <w:p w14:paraId="1109D04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campaignNumberStatus</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campaignNumberStatus</w:t>
      </w:r>
      <w:proofErr w:type="spellEnd"/>
      <w:r w:rsidRPr="00FA3F63">
        <w:rPr>
          <w:rFonts w:ascii="Courier New" w:hAnsi="Courier New"/>
          <w:i w:val="0"/>
          <w:color w:val="365F91" w:themeColor="accent1" w:themeShade="BF"/>
          <w:sz w:val="18"/>
          <w:szCs w:val="18"/>
          <w:lang w:val="tr-TR"/>
        </w:rPr>
        <w:t>&gt;</w:t>
      </w:r>
    </w:p>
    <w:p w14:paraId="40882037"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shipmentCode</w:t>
      </w:r>
      <w:proofErr w:type="spellEnd"/>
      <w:proofErr w:type="gramEnd"/>
      <w:r w:rsidRPr="00FA3F63">
        <w:rPr>
          <w:rFonts w:ascii="Courier New" w:hAnsi="Courier New"/>
          <w:i w:val="0"/>
          <w:color w:val="365F91" w:themeColor="accent1" w:themeShade="BF"/>
          <w:sz w:val="18"/>
          <w:szCs w:val="18"/>
          <w:lang w:val="tr-TR"/>
        </w:rPr>
        <w:t>&gt;18011950&lt;/</w:t>
      </w:r>
      <w:proofErr w:type="spellStart"/>
      <w:r w:rsidRPr="00FA3F63">
        <w:rPr>
          <w:rFonts w:ascii="Courier New" w:hAnsi="Courier New"/>
          <w:i w:val="0"/>
          <w:color w:val="365F91" w:themeColor="accent1" w:themeShade="BF"/>
          <w:sz w:val="18"/>
          <w:szCs w:val="18"/>
          <w:lang w:val="tr-TR"/>
        </w:rPr>
        <w:t>shipmentCode</w:t>
      </w:r>
      <w:proofErr w:type="spellEnd"/>
      <w:r w:rsidRPr="00FA3F63">
        <w:rPr>
          <w:rFonts w:ascii="Courier New" w:hAnsi="Courier New"/>
          <w:i w:val="0"/>
          <w:color w:val="365F91" w:themeColor="accent1" w:themeShade="BF"/>
          <w:sz w:val="18"/>
          <w:szCs w:val="18"/>
          <w:lang w:val="tr-TR"/>
        </w:rPr>
        <w:t>&gt;</w:t>
      </w:r>
    </w:p>
    <w:p w14:paraId="4148B17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shipmentCompany</w:t>
      </w:r>
      <w:proofErr w:type="spellEnd"/>
      <w:proofErr w:type="gramEnd"/>
      <w:r w:rsidRPr="00FA3F63">
        <w:rPr>
          <w:rFonts w:ascii="Courier New" w:hAnsi="Courier New"/>
          <w:i w:val="0"/>
          <w:color w:val="365F91" w:themeColor="accent1" w:themeShade="BF"/>
          <w:sz w:val="18"/>
          <w:szCs w:val="18"/>
          <w:lang w:val="tr-TR"/>
        </w:rPr>
        <w:t>&gt;</w:t>
      </w:r>
    </w:p>
    <w:p w14:paraId="1CCC6FF5"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&gt;389&lt;/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69EFC20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Balnak</w:t>
      </w:r>
      <w:proofErr w:type="spellEnd"/>
      <w:r w:rsidRPr="00FA3F63">
        <w:rPr>
          <w:rFonts w:ascii="Courier New" w:hAnsi="Courier New"/>
          <w:i w:val="0"/>
          <w:color w:val="365F91" w:themeColor="accent1" w:themeShade="BF"/>
          <w:sz w:val="18"/>
          <w:szCs w:val="18"/>
          <w:lang w:val="tr-TR"/>
        </w:rPr>
        <w:t>&lt;/name&gt;</w:t>
      </w:r>
    </w:p>
    <w:p w14:paraId="2DF4417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shortName</w:t>
      </w:r>
      <w:proofErr w:type="spellEnd"/>
      <w:proofErr w:type="gramEnd"/>
      <w:r w:rsidRPr="00FA3F63">
        <w:rPr>
          <w:rFonts w:ascii="Courier New" w:hAnsi="Courier New"/>
          <w:i w:val="0"/>
          <w:color w:val="365F91" w:themeColor="accent1" w:themeShade="BF"/>
          <w:sz w:val="18"/>
          <w:szCs w:val="18"/>
          <w:lang w:val="tr-TR"/>
        </w:rPr>
        <w:t>&gt;BLK&lt;/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0E805CC8"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shipmentCompany</w:t>
      </w:r>
      <w:proofErr w:type="spellEnd"/>
      <w:r w:rsidRPr="00FA3F63">
        <w:rPr>
          <w:rFonts w:ascii="Courier New" w:hAnsi="Courier New"/>
          <w:i w:val="0"/>
          <w:color w:val="365F91" w:themeColor="accent1" w:themeShade="BF"/>
          <w:sz w:val="18"/>
          <w:szCs w:val="18"/>
          <w:lang w:val="tr-TR"/>
        </w:rPr>
        <w:t>&gt;</w:t>
      </w:r>
    </w:p>
    <w:p w14:paraId="6D74235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shipmentMethod</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shipmentMethod</w:t>
      </w:r>
      <w:proofErr w:type="spellEnd"/>
      <w:r w:rsidRPr="00FA3F63">
        <w:rPr>
          <w:rFonts w:ascii="Courier New" w:hAnsi="Courier New"/>
          <w:i w:val="0"/>
          <w:color w:val="365F91" w:themeColor="accent1" w:themeShade="BF"/>
          <w:sz w:val="18"/>
          <w:szCs w:val="18"/>
          <w:lang w:val="tr-TR"/>
        </w:rPr>
        <w:t>&gt;</w:t>
      </w:r>
    </w:p>
    <w:p w14:paraId="1B7DCEA1"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shipmentInfo</w:t>
      </w:r>
      <w:proofErr w:type="spellEnd"/>
      <w:r w:rsidRPr="00FA3F63">
        <w:rPr>
          <w:rFonts w:ascii="Courier New" w:hAnsi="Courier New"/>
          <w:i w:val="0"/>
          <w:color w:val="365F91" w:themeColor="accent1" w:themeShade="BF"/>
          <w:sz w:val="18"/>
          <w:szCs w:val="18"/>
          <w:lang w:val="tr-TR"/>
        </w:rPr>
        <w:t>&gt;</w:t>
      </w:r>
    </w:p>
    <w:p w14:paraId="446CA52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shippingDate</w:t>
      </w:r>
      <w:proofErr w:type="spellEnd"/>
      <w:proofErr w:type="gramEnd"/>
      <w:r w:rsidRPr="00FA3F63">
        <w:rPr>
          <w:rFonts w:ascii="Courier New" w:hAnsi="Courier New"/>
          <w:i w:val="0"/>
          <w:color w:val="365F91" w:themeColor="accent1" w:themeShade="BF"/>
          <w:sz w:val="18"/>
          <w:szCs w:val="18"/>
          <w:lang w:val="tr-TR"/>
        </w:rPr>
        <w:t>/&gt;</w:t>
      </w:r>
    </w:p>
    <w:p w14:paraId="170942AF"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status</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594FE1C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totalMallDiscountPrice</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totalMallDiscountPrice</w:t>
      </w:r>
      <w:proofErr w:type="spellEnd"/>
      <w:r w:rsidRPr="00FA3F63">
        <w:rPr>
          <w:rFonts w:ascii="Courier New" w:hAnsi="Courier New"/>
          <w:i w:val="0"/>
          <w:color w:val="365F91" w:themeColor="accent1" w:themeShade="BF"/>
          <w:sz w:val="18"/>
          <w:szCs w:val="18"/>
          <w:lang w:val="tr-TR"/>
        </w:rPr>
        <w:t>&gt;</w:t>
      </w:r>
    </w:p>
    <w:p w14:paraId="68967872"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version</w:t>
      </w:r>
      <w:proofErr w:type="spellEnd"/>
      <w:proofErr w:type="gramEnd"/>
      <w:r w:rsidRPr="00FA3F63">
        <w:rPr>
          <w:rFonts w:ascii="Courier New" w:hAnsi="Courier New"/>
          <w:i w:val="0"/>
          <w:color w:val="365F91" w:themeColor="accent1" w:themeShade="BF"/>
          <w:sz w:val="18"/>
          <w:szCs w:val="18"/>
          <w:lang w:val="tr-TR"/>
        </w:rPr>
        <w:t>&gt;12&lt;/</w:t>
      </w:r>
      <w:proofErr w:type="spellStart"/>
      <w:r w:rsidRPr="00FA3F63">
        <w:rPr>
          <w:rFonts w:ascii="Courier New" w:hAnsi="Courier New"/>
          <w:i w:val="0"/>
          <w:color w:val="365F91" w:themeColor="accent1" w:themeShade="BF"/>
          <w:sz w:val="18"/>
          <w:szCs w:val="18"/>
          <w:lang w:val="tr-TR"/>
        </w:rPr>
        <w:t>version</w:t>
      </w:r>
      <w:proofErr w:type="spellEnd"/>
      <w:r w:rsidRPr="00FA3F63">
        <w:rPr>
          <w:rFonts w:ascii="Courier New" w:hAnsi="Courier New"/>
          <w:i w:val="0"/>
          <w:color w:val="365F91" w:themeColor="accent1" w:themeShade="BF"/>
          <w:sz w:val="18"/>
          <w:szCs w:val="18"/>
          <w:lang w:val="tr-TR"/>
        </w:rPr>
        <w:t>&gt;</w:t>
      </w:r>
    </w:p>
    <w:p w14:paraId="6F979AB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item</w:t>
      </w:r>
      <w:proofErr w:type="spellEnd"/>
      <w:r w:rsidRPr="00FA3F63">
        <w:rPr>
          <w:rFonts w:ascii="Courier New" w:hAnsi="Courier New"/>
          <w:i w:val="0"/>
          <w:color w:val="365F91" w:themeColor="accent1" w:themeShade="BF"/>
          <w:sz w:val="18"/>
          <w:szCs w:val="18"/>
          <w:lang w:val="tr-TR"/>
        </w:rPr>
        <w:t>&gt;</w:t>
      </w:r>
    </w:p>
    <w:p w14:paraId="2617F8AA"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itemList</w:t>
      </w:r>
      <w:proofErr w:type="spellEnd"/>
      <w:r w:rsidRPr="00FA3F63">
        <w:rPr>
          <w:rFonts w:ascii="Courier New" w:hAnsi="Courier New"/>
          <w:i w:val="0"/>
          <w:color w:val="365F91" w:themeColor="accent1" w:themeShade="BF"/>
          <w:sz w:val="18"/>
          <w:szCs w:val="18"/>
          <w:lang w:val="tr-TR"/>
        </w:rPr>
        <w:t>&gt;</w:t>
      </w:r>
    </w:p>
    <w:p w14:paraId="00AB47A3"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serviceItemList</w:t>
      </w:r>
      <w:proofErr w:type="spellEnd"/>
      <w:proofErr w:type="gramEnd"/>
      <w:r w:rsidRPr="00FA3F63">
        <w:rPr>
          <w:rFonts w:ascii="Courier New" w:hAnsi="Courier New"/>
          <w:i w:val="0"/>
          <w:color w:val="365F91" w:themeColor="accent1" w:themeShade="BF"/>
          <w:sz w:val="18"/>
          <w:szCs w:val="18"/>
          <w:lang w:val="tr-TR"/>
        </w:rPr>
        <w:t>/&gt;</w:t>
      </w:r>
    </w:p>
    <w:p w14:paraId="45E7DC55"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shippingAddress</w:t>
      </w:r>
      <w:proofErr w:type="spellEnd"/>
      <w:proofErr w:type="gramEnd"/>
      <w:r w:rsidRPr="00FA3F63">
        <w:rPr>
          <w:rFonts w:ascii="Courier New" w:hAnsi="Courier New"/>
          <w:i w:val="0"/>
          <w:color w:val="365F91" w:themeColor="accent1" w:themeShade="BF"/>
          <w:sz w:val="18"/>
          <w:szCs w:val="18"/>
          <w:lang w:val="tr-TR"/>
        </w:rPr>
        <w:t>&gt;</w:t>
      </w:r>
    </w:p>
    <w:p w14:paraId="6AFC717C"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address</w:t>
      </w:r>
      <w:proofErr w:type="spellEnd"/>
      <w:proofErr w:type="gramEnd"/>
      <w:r w:rsidRPr="00FA3F63">
        <w:rPr>
          <w:rFonts w:ascii="Courier New" w:hAnsi="Courier New"/>
          <w:i w:val="0"/>
          <w:color w:val="365F91" w:themeColor="accent1" w:themeShade="BF"/>
          <w:sz w:val="18"/>
          <w:szCs w:val="18"/>
          <w:lang w:val="tr-TR"/>
        </w:rPr>
        <w:t>&gt;</w:t>
      </w:r>
      <w:r w:rsidR="003132A5" w:rsidRPr="00FA3F63">
        <w:rPr>
          <w:rFonts w:ascii="Courier New" w:hAnsi="Courier New"/>
          <w:i w:val="0"/>
          <w:color w:val="365F91" w:themeColor="accent1" w:themeShade="BF"/>
          <w:sz w:val="18"/>
          <w:szCs w:val="18"/>
          <w:lang w:val="tr-TR"/>
        </w:rPr>
        <w:t>Deneme</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address</w:t>
      </w:r>
      <w:proofErr w:type="spellEnd"/>
      <w:r w:rsidRPr="00FA3F63">
        <w:rPr>
          <w:rFonts w:ascii="Courier New" w:hAnsi="Courier New"/>
          <w:i w:val="0"/>
          <w:color w:val="365F91" w:themeColor="accent1" w:themeShade="BF"/>
          <w:sz w:val="18"/>
          <w:szCs w:val="18"/>
          <w:lang w:val="tr-TR"/>
        </w:rPr>
        <w:t>&gt;</w:t>
      </w:r>
    </w:p>
    <w:p w14:paraId="719A87B9"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&gt;İstanbul&lt;/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5055B0C7"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district</w:t>
      </w:r>
      <w:proofErr w:type="spellEnd"/>
      <w:proofErr w:type="gramEnd"/>
      <w:r w:rsidRPr="00FA3F63">
        <w:rPr>
          <w:rFonts w:ascii="Courier New" w:hAnsi="Courier New"/>
          <w:i w:val="0"/>
          <w:color w:val="365F91" w:themeColor="accent1" w:themeShade="BF"/>
          <w:sz w:val="18"/>
          <w:szCs w:val="18"/>
          <w:lang w:val="tr-TR"/>
        </w:rPr>
        <w:t>&gt;</w:t>
      </w:r>
      <w:r w:rsidR="00766E43" w:rsidRPr="00FA3F63">
        <w:rPr>
          <w:rFonts w:ascii="Courier New" w:hAnsi="Courier New"/>
          <w:i w:val="0"/>
          <w:color w:val="365F91" w:themeColor="accent1" w:themeShade="BF"/>
          <w:sz w:val="18"/>
          <w:szCs w:val="18"/>
          <w:lang w:val="tr-TR"/>
        </w:rPr>
        <w:t>Sarıyer</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district</w:t>
      </w:r>
      <w:proofErr w:type="spellEnd"/>
      <w:r w:rsidRPr="00FA3F63">
        <w:rPr>
          <w:rFonts w:ascii="Courier New" w:hAnsi="Courier New"/>
          <w:i w:val="0"/>
          <w:color w:val="365F91" w:themeColor="accent1" w:themeShade="BF"/>
          <w:sz w:val="18"/>
          <w:szCs w:val="18"/>
          <w:lang w:val="tr-TR"/>
        </w:rPr>
        <w:t>&gt;</w:t>
      </w:r>
    </w:p>
    <w:p w14:paraId="026BA3C7"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fullName</w:t>
      </w:r>
      <w:proofErr w:type="spellEnd"/>
      <w:proofErr w:type="gramEnd"/>
      <w:r w:rsidRPr="00FA3F63">
        <w:rPr>
          <w:rFonts w:ascii="Courier New" w:hAnsi="Courier New"/>
          <w:i w:val="0"/>
          <w:color w:val="365F91" w:themeColor="accent1" w:themeShade="BF"/>
          <w:sz w:val="18"/>
          <w:szCs w:val="18"/>
          <w:lang w:val="tr-TR"/>
        </w:rPr>
        <w:t>&gt;</w:t>
      </w:r>
      <w:r w:rsidR="00766E43" w:rsidRPr="00FA3F63">
        <w:rPr>
          <w:rFonts w:ascii="Courier New" w:hAnsi="Courier New"/>
          <w:i w:val="0"/>
          <w:color w:val="365F91" w:themeColor="accent1" w:themeShade="BF"/>
          <w:sz w:val="18"/>
          <w:szCs w:val="18"/>
          <w:lang w:val="tr-TR"/>
        </w:rPr>
        <w:t>B****** A*** A****</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fullName</w:t>
      </w:r>
      <w:proofErr w:type="spellEnd"/>
      <w:r w:rsidRPr="00FA3F63">
        <w:rPr>
          <w:rFonts w:ascii="Courier New" w:hAnsi="Courier New"/>
          <w:i w:val="0"/>
          <w:color w:val="365F91" w:themeColor="accent1" w:themeShade="BF"/>
          <w:sz w:val="18"/>
          <w:szCs w:val="18"/>
          <w:lang w:val="tr-TR"/>
        </w:rPr>
        <w:t>&gt;</w:t>
      </w:r>
    </w:p>
    <w:p w14:paraId="7676C8D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gsm</w:t>
      </w:r>
      <w:proofErr w:type="spellEnd"/>
      <w:proofErr w:type="gramEnd"/>
      <w:r w:rsidRPr="00FA3F63">
        <w:rPr>
          <w:rFonts w:ascii="Courier New" w:hAnsi="Courier New"/>
          <w:i w:val="0"/>
          <w:color w:val="365F91" w:themeColor="accent1" w:themeShade="BF"/>
          <w:sz w:val="18"/>
          <w:szCs w:val="18"/>
          <w:lang w:val="tr-TR"/>
        </w:rPr>
        <w:t>&gt;</w:t>
      </w:r>
      <w:r w:rsidR="00766E43" w:rsidRPr="00FA3F63">
        <w:rPr>
          <w:rFonts w:ascii="Courier New" w:hAnsi="Courier New"/>
          <w:i w:val="0"/>
          <w:color w:val="365F91" w:themeColor="accent1" w:themeShade="BF"/>
          <w:sz w:val="18"/>
          <w:szCs w:val="18"/>
          <w:lang w:val="tr-TR"/>
        </w:rPr>
        <w:t>53********</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gsm</w:t>
      </w:r>
      <w:proofErr w:type="spellEnd"/>
      <w:r w:rsidRPr="00FA3F63">
        <w:rPr>
          <w:rFonts w:ascii="Courier New" w:hAnsi="Courier New"/>
          <w:i w:val="0"/>
          <w:color w:val="365F91" w:themeColor="accent1" w:themeShade="BF"/>
          <w:sz w:val="18"/>
          <w:szCs w:val="18"/>
          <w:lang w:val="tr-TR"/>
        </w:rPr>
        <w:t>&gt;</w:t>
      </w:r>
    </w:p>
    <w:p w14:paraId="46036E6B"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shippingAddress</w:t>
      </w:r>
      <w:proofErr w:type="spellEnd"/>
      <w:r w:rsidRPr="00FA3F63">
        <w:rPr>
          <w:rFonts w:ascii="Courier New" w:hAnsi="Courier New"/>
          <w:i w:val="0"/>
          <w:color w:val="365F91" w:themeColor="accent1" w:themeShade="BF"/>
          <w:sz w:val="18"/>
          <w:szCs w:val="18"/>
          <w:lang w:val="tr-TR"/>
        </w:rPr>
        <w:t>&gt;</w:t>
      </w:r>
    </w:p>
    <w:p w14:paraId="0CAFE3F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orderDetail</w:t>
      </w:r>
      <w:proofErr w:type="spellEnd"/>
      <w:r w:rsidRPr="00FA3F63">
        <w:rPr>
          <w:rFonts w:ascii="Courier New" w:hAnsi="Courier New"/>
          <w:i w:val="0"/>
          <w:color w:val="365F91" w:themeColor="accent1" w:themeShade="BF"/>
          <w:sz w:val="18"/>
          <w:szCs w:val="18"/>
          <w:lang w:val="tr-TR"/>
        </w:rPr>
        <w:t>&gt;</w:t>
      </w:r>
    </w:p>
    <w:p w14:paraId="52C8BC64"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w:t>
      </w:r>
      <w:proofErr w:type="gramStart"/>
      <w:r w:rsidRPr="00FA3F63">
        <w:rPr>
          <w:rFonts w:ascii="Courier New" w:hAnsi="Courier New"/>
          <w:i w:val="0"/>
          <w:color w:val="365F91" w:themeColor="accent1" w:themeShade="BF"/>
          <w:sz w:val="18"/>
          <w:szCs w:val="18"/>
          <w:lang w:val="tr-TR"/>
        </w:rPr>
        <w:t>3:OrderDetailResponse</w:t>
      </w:r>
      <w:proofErr w:type="gramEnd"/>
      <w:r w:rsidRPr="00FA3F63">
        <w:rPr>
          <w:rFonts w:ascii="Courier New" w:hAnsi="Courier New"/>
          <w:i w:val="0"/>
          <w:color w:val="365F91" w:themeColor="accent1" w:themeShade="BF"/>
          <w:sz w:val="18"/>
          <w:szCs w:val="18"/>
          <w:lang w:val="tr-TR"/>
        </w:rPr>
        <w:t>&gt;</w:t>
      </w:r>
    </w:p>
    <w:p w14:paraId="79F01D5E" w14:textId="77777777" w:rsidR="00FE6720" w:rsidRPr="00FA3F63" w:rsidRDefault="00FE6720" w:rsidP="00FE6720">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0BA3A593" w14:textId="77777777" w:rsidR="00D14CB2" w:rsidRDefault="00FE6720" w:rsidP="00FA3F63">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&gt;</w:t>
      </w:r>
    </w:p>
    <w:bookmarkEnd w:id="95"/>
    <w:p w14:paraId="2013A6C9" w14:textId="77777777" w:rsidR="00426CBE" w:rsidRDefault="00426CBE" w:rsidP="00FA3F63">
      <w:pPr>
        <w:pStyle w:val="Normal1"/>
        <w:spacing w:after="0" w:line="200" w:lineRule="exact"/>
        <w:rPr>
          <w:rFonts w:ascii="Courier New" w:hAnsi="Courier New"/>
          <w:i w:val="0"/>
          <w:color w:val="365F91" w:themeColor="accent1" w:themeShade="BF"/>
          <w:sz w:val="18"/>
          <w:szCs w:val="18"/>
          <w:lang w:val="tr-TR"/>
        </w:rPr>
      </w:pPr>
    </w:p>
    <w:p w14:paraId="2CF23135" w14:textId="77777777" w:rsidR="00426CBE" w:rsidRPr="00FA3F63" w:rsidRDefault="00426CBE" w:rsidP="00FA3F63">
      <w:pPr>
        <w:pStyle w:val="Normal1"/>
        <w:spacing w:after="0" w:line="200" w:lineRule="exact"/>
        <w:rPr>
          <w:rFonts w:ascii="Courier New" w:hAnsi="Courier New"/>
          <w:i w:val="0"/>
          <w:color w:val="365F91" w:themeColor="accent1" w:themeShade="BF"/>
          <w:sz w:val="18"/>
          <w:szCs w:val="18"/>
          <w:lang w:val="tr-TR"/>
        </w:rPr>
      </w:pPr>
    </w:p>
    <w:p w14:paraId="62567CF8" w14:textId="77777777" w:rsidR="00D705D6" w:rsidRPr="009E583F" w:rsidRDefault="00D705D6" w:rsidP="00D705D6">
      <w:pPr>
        <w:pStyle w:val="Normal1"/>
        <w:rPr>
          <w:b/>
          <w:color w:val="FF0000"/>
          <w:sz w:val="22"/>
          <w:lang w:val="tr-TR"/>
        </w:rPr>
      </w:pPr>
      <w:proofErr w:type="spellStart"/>
      <w:r w:rsidRPr="009E583F">
        <w:rPr>
          <w:b/>
          <w:color w:val="FF0000"/>
          <w:sz w:val="22"/>
          <w:lang w:val="tr-TR"/>
        </w:rPr>
        <w:t>OrderDetail</w:t>
      </w:r>
      <w:proofErr w:type="spellEnd"/>
      <w:r w:rsidRPr="009E583F">
        <w:rPr>
          <w:b/>
          <w:color w:val="FF0000"/>
          <w:sz w:val="22"/>
          <w:lang w:val="tr-TR"/>
        </w:rPr>
        <w:t xml:space="preserve"> Örnek Çağrı (JAVA)</w:t>
      </w:r>
    </w:p>
    <w:p w14:paraId="2B051135"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argv</w:t>
      </w:r>
      <w:proofErr w:type="spellEnd"/>
      <w:r w:rsidRPr="009E583F">
        <w:rPr>
          <w:rFonts w:ascii="Courier New" w:eastAsia="Cambria" w:hAnsi="Courier New" w:cs="Cambria"/>
          <w:i w:val="0"/>
          <w:color w:val="808080" w:themeColor="background1" w:themeShade="80"/>
          <w:sz w:val="18"/>
          <w:szCs w:val="18"/>
          <w:lang w:val="tr-TR"/>
        </w:rPr>
        <w:t>) {</w:t>
      </w:r>
    </w:p>
    <w:p w14:paraId="7C71F34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3A8F8AA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2FC796DE"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6F386D6"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orderIdValue</w:t>
      </w:r>
      <w:proofErr w:type="spellEnd"/>
      <w:r w:rsidRPr="009E583F">
        <w:rPr>
          <w:rFonts w:ascii="Courier New" w:eastAsia="Cambria" w:hAnsi="Courier New" w:cs="Cambria"/>
          <w:i w:val="0"/>
          <w:color w:val="808080" w:themeColor="background1" w:themeShade="80"/>
          <w:sz w:val="18"/>
          <w:szCs w:val="18"/>
          <w:lang w:val="tr-TR"/>
        </w:rPr>
        <w:t xml:space="preserve"> = 113975650;</w:t>
      </w:r>
    </w:p>
    <w:p w14:paraId="17887E76"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6A68299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3911677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6BBA3A1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625418C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4F46F3E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OrderDataRequest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70073FC0"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orderDataRequest.setId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orderIdValue</w:t>
      </w:r>
      <w:proofErr w:type="spellEnd"/>
      <w:r w:rsidRPr="009E583F">
        <w:rPr>
          <w:rFonts w:ascii="Courier New" w:eastAsia="Cambria" w:hAnsi="Courier New" w:cs="Cambria"/>
          <w:i w:val="0"/>
          <w:color w:val="808080" w:themeColor="background1" w:themeShade="80"/>
          <w:sz w:val="18"/>
          <w:szCs w:val="18"/>
          <w:lang w:val="tr-TR"/>
        </w:rPr>
        <w:t>);</w:t>
      </w:r>
    </w:p>
    <w:p w14:paraId="6125A55B"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7C457097"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OrderDetailRequest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OrderDetailRequest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0EFD5D93"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28FB88AD"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request.setOrderRequest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orderDataRequest</w:t>
      </w:r>
      <w:proofErr w:type="spellEnd"/>
      <w:r w:rsidRPr="009E583F">
        <w:rPr>
          <w:rFonts w:ascii="Courier New" w:eastAsia="Cambria" w:hAnsi="Courier New" w:cs="Cambria"/>
          <w:i w:val="0"/>
          <w:color w:val="808080" w:themeColor="background1" w:themeShade="80"/>
          <w:sz w:val="18"/>
          <w:szCs w:val="18"/>
          <w:lang w:val="tr-TR"/>
        </w:rPr>
        <w:t>);</w:t>
      </w:r>
    </w:p>
    <w:p w14:paraId="54B71822"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0F25AE8A"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).getOrderServicePortSoap</w:t>
      </w:r>
      <w:proofErr w:type="gramEnd"/>
      <w:r w:rsidRPr="009E583F">
        <w:rPr>
          <w:rFonts w:ascii="Courier New" w:eastAsia="Cambria" w:hAnsi="Courier New" w:cs="Cambria"/>
          <w:i w:val="0"/>
          <w:color w:val="808080" w:themeColor="background1" w:themeShade="80"/>
          <w:sz w:val="18"/>
          <w:szCs w:val="18"/>
          <w:lang w:val="tr-TR"/>
        </w:rPr>
        <w:t>11();</w:t>
      </w:r>
    </w:p>
    <w:p w14:paraId="33A5A3F9"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OrderDetailResponse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orderDetailResponse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port.orderDetail</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7490580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OrderDetailData</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orderDetail</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orderDetailResponse.getOrderDetail</w:t>
      </w:r>
      <w:proofErr w:type="spellEnd"/>
      <w:r w:rsidRPr="009E583F">
        <w:rPr>
          <w:rFonts w:ascii="Courier New" w:eastAsia="Cambria" w:hAnsi="Courier New" w:cs="Cambria"/>
          <w:i w:val="0"/>
          <w:color w:val="808080" w:themeColor="background1" w:themeShade="80"/>
          <w:sz w:val="18"/>
          <w:szCs w:val="18"/>
          <w:lang w:val="tr-TR"/>
        </w:rPr>
        <w:t>();</w:t>
      </w:r>
    </w:p>
    <w:p w14:paraId="608D025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number</w:t>
      </w:r>
      <w:proofErr w:type="spellEnd"/>
      <w:r w:rsidRPr="009E583F">
        <w:rPr>
          <w:rFonts w:ascii="Courier New" w:eastAsia="Cambria" w:hAnsi="Courier New" w:cs="Cambria"/>
          <w:i w:val="0"/>
          <w:color w:val="808080" w:themeColor="background1" w:themeShade="80"/>
          <w:sz w:val="18"/>
          <w:szCs w:val="18"/>
          <w:lang w:val="tr-TR"/>
        </w:rPr>
        <w:t xml:space="preserve">: " + </w:t>
      </w:r>
      <w:proofErr w:type="spellStart"/>
      <w:r w:rsidRPr="009E583F">
        <w:rPr>
          <w:rFonts w:ascii="Courier New" w:eastAsia="Cambria" w:hAnsi="Courier New" w:cs="Cambria"/>
          <w:i w:val="0"/>
          <w:color w:val="808080" w:themeColor="background1" w:themeShade="80"/>
          <w:sz w:val="18"/>
          <w:szCs w:val="18"/>
          <w:lang w:val="tr-TR"/>
        </w:rPr>
        <w:t>orderDetail.getOrderNumber</w:t>
      </w:r>
      <w:proofErr w:type="spellEnd"/>
      <w:r w:rsidRPr="009E583F">
        <w:rPr>
          <w:rFonts w:ascii="Courier New" w:eastAsia="Cambria" w:hAnsi="Courier New" w:cs="Cambria"/>
          <w:i w:val="0"/>
          <w:color w:val="808080" w:themeColor="background1" w:themeShade="80"/>
          <w:sz w:val="18"/>
          <w:szCs w:val="18"/>
          <w:lang w:val="tr-TR"/>
        </w:rPr>
        <w:t>());</w:t>
      </w:r>
    </w:p>
    <w:p w14:paraId="1C9EC341"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p>
    <w:p w14:paraId="11B568B0"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OrderSearchData</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orderItemList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orderDetail.getItemList</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getItem</w:t>
      </w:r>
      <w:proofErr w:type="spellEnd"/>
      <w:proofErr w:type="gramEnd"/>
      <w:r w:rsidRPr="009E583F">
        <w:rPr>
          <w:rFonts w:ascii="Courier New" w:eastAsia="Cambria" w:hAnsi="Courier New" w:cs="Cambria"/>
          <w:i w:val="0"/>
          <w:color w:val="808080" w:themeColor="background1" w:themeShade="80"/>
          <w:sz w:val="18"/>
          <w:szCs w:val="18"/>
          <w:lang w:val="tr-TR"/>
        </w:rPr>
        <w:t>();</w:t>
      </w:r>
    </w:p>
    <w:p w14:paraId="777DD3C4"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for</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OrderSearchData</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sampleItem:orderItemList</w:t>
      </w:r>
      <w:proofErr w:type="spellEnd"/>
    </w:p>
    <w:p w14:paraId="3132105F" w14:textId="77777777" w:rsidR="00FE6720" w:rsidRPr="009E583F"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68AAE440" w14:textId="77777777" w:rsidR="004F1580" w:rsidRDefault="00FE6720" w:rsidP="00FE6720">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r w:rsidR="008D74C1" w:rsidRPr="009E583F">
        <w:rPr>
          <w:rFonts w:ascii="Courier New" w:eastAsia="Cambria" w:hAnsi="Courier New" w:cs="Cambria"/>
          <w:i w:val="0"/>
          <w:color w:val="808080" w:themeColor="background1" w:themeShade="80"/>
          <w:sz w:val="18"/>
          <w:szCs w:val="18"/>
          <w:lang w:val="tr-TR"/>
        </w:rPr>
        <w:t xml:space="preserve">            </w:t>
      </w:r>
      <w:proofErr w:type="spellStart"/>
      <w:r w:rsidR="008D74C1" w:rsidRPr="009E583F">
        <w:rPr>
          <w:rFonts w:ascii="Courier New" w:eastAsia="Cambria" w:hAnsi="Courier New" w:cs="Cambria"/>
          <w:i w:val="0"/>
          <w:color w:val="808080" w:themeColor="background1" w:themeShade="80"/>
          <w:sz w:val="18"/>
          <w:szCs w:val="18"/>
          <w:lang w:val="tr-TR"/>
        </w:rPr>
        <w:t>System.out.println</w:t>
      </w:r>
      <w:proofErr w:type="spellEnd"/>
      <w:r w:rsidR="008D74C1" w:rsidRPr="009E583F">
        <w:rPr>
          <w:rFonts w:ascii="Courier New" w:eastAsia="Cambria" w:hAnsi="Courier New" w:cs="Cambria"/>
          <w:i w:val="0"/>
          <w:color w:val="808080" w:themeColor="background1" w:themeShade="80"/>
          <w:sz w:val="18"/>
          <w:szCs w:val="18"/>
          <w:lang w:val="tr-TR"/>
        </w:rPr>
        <w:t>("</w:t>
      </w:r>
      <w:proofErr w:type="spellStart"/>
      <w:r w:rsidR="008D74C1" w:rsidRPr="009E583F">
        <w:rPr>
          <w:rFonts w:ascii="Courier New" w:eastAsia="Cambria" w:hAnsi="Courier New" w:cs="Cambria"/>
          <w:i w:val="0"/>
          <w:color w:val="808080" w:themeColor="background1" w:themeShade="80"/>
          <w:sz w:val="18"/>
          <w:szCs w:val="18"/>
          <w:lang w:val="tr-TR"/>
        </w:rPr>
        <w:t>Order</w:t>
      </w:r>
      <w:proofErr w:type="spellEnd"/>
      <w:r w:rsidR="008D74C1" w:rsidRPr="009E583F">
        <w:rPr>
          <w:rFonts w:ascii="Courier New" w:eastAsia="Cambria" w:hAnsi="Courier New" w:cs="Cambria"/>
          <w:i w:val="0"/>
          <w:color w:val="808080" w:themeColor="background1" w:themeShade="80"/>
          <w:sz w:val="18"/>
          <w:szCs w:val="18"/>
          <w:lang w:val="tr-TR"/>
        </w:rPr>
        <w:t xml:space="preserve"> </w:t>
      </w:r>
      <w:proofErr w:type="spellStart"/>
      <w:r w:rsidR="008D74C1" w:rsidRPr="009E583F">
        <w:rPr>
          <w:rFonts w:ascii="Courier New" w:eastAsia="Cambria" w:hAnsi="Courier New" w:cs="Cambria"/>
          <w:i w:val="0"/>
          <w:color w:val="808080" w:themeColor="background1" w:themeShade="80"/>
          <w:sz w:val="18"/>
          <w:szCs w:val="18"/>
          <w:lang w:val="tr-TR"/>
        </w:rPr>
        <w:t>item</w:t>
      </w:r>
      <w:proofErr w:type="spellEnd"/>
      <w:r w:rsidR="008D74C1" w:rsidRPr="009E583F">
        <w:rPr>
          <w:rFonts w:ascii="Courier New" w:eastAsia="Cambria" w:hAnsi="Courier New" w:cs="Cambria"/>
          <w:i w:val="0"/>
          <w:color w:val="808080" w:themeColor="background1" w:themeShade="80"/>
          <w:sz w:val="18"/>
          <w:szCs w:val="18"/>
          <w:lang w:val="tr-TR"/>
        </w:rPr>
        <w:t xml:space="preserve"> ID(s): " + </w:t>
      </w:r>
      <w:proofErr w:type="spellStart"/>
      <w:r w:rsidR="008D74C1" w:rsidRPr="009E583F">
        <w:rPr>
          <w:rFonts w:ascii="Courier New" w:eastAsia="Cambria" w:hAnsi="Courier New" w:cs="Cambria"/>
          <w:i w:val="0"/>
          <w:color w:val="808080" w:themeColor="background1" w:themeShade="80"/>
          <w:sz w:val="18"/>
          <w:szCs w:val="18"/>
          <w:lang w:val="tr-TR"/>
        </w:rPr>
        <w:t>sampleItem.getId</w:t>
      </w:r>
      <w:proofErr w:type="spellEnd"/>
      <w:r w:rsidR="008D74C1" w:rsidRPr="009E583F">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 xml:space="preserve">        </w:t>
      </w:r>
    </w:p>
    <w:p w14:paraId="7F035FFC" w14:textId="77777777" w:rsidR="00FE6720" w:rsidRPr="009E583F" w:rsidRDefault="004F1580" w:rsidP="004F1580">
      <w:pPr>
        <w:pStyle w:val="Normal1"/>
        <w:spacing w:after="0" w:line="200" w:lineRule="exact"/>
        <w:ind w:left="708" w:firstLine="708"/>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  </w:t>
      </w:r>
      <w:r w:rsidR="00FE6720" w:rsidRPr="009E583F">
        <w:rPr>
          <w:rFonts w:ascii="Courier New" w:eastAsia="Cambria" w:hAnsi="Courier New" w:cs="Cambria"/>
          <w:i w:val="0"/>
          <w:color w:val="808080" w:themeColor="background1" w:themeShade="80"/>
          <w:sz w:val="18"/>
          <w:szCs w:val="18"/>
          <w:lang w:val="tr-TR"/>
        </w:rPr>
        <w:t>}</w:t>
      </w:r>
    </w:p>
    <w:p w14:paraId="3F86469A" w14:textId="77777777" w:rsidR="000C6BB6" w:rsidRPr="009E583F" w:rsidRDefault="00FE6720" w:rsidP="00FE6720">
      <w:pPr>
        <w:pStyle w:val="Normal1"/>
        <w:spacing w:after="0" w:line="200" w:lineRule="exact"/>
        <w:rPr>
          <w:rFonts w:ascii="Cambria" w:eastAsia="Cambria" w:hAnsi="Cambria" w:cs="Cambria"/>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1D4F45C2" w14:textId="77777777" w:rsidR="00A136DF" w:rsidRPr="009E583F" w:rsidRDefault="00A136DF" w:rsidP="00AD2A6E">
      <w:pPr>
        <w:pStyle w:val="Normal1"/>
        <w:spacing w:after="0" w:line="200" w:lineRule="exact"/>
        <w:rPr>
          <w:lang w:val="tr-TR"/>
        </w:rPr>
      </w:pPr>
    </w:p>
    <w:p w14:paraId="0533E5B8" w14:textId="77777777" w:rsidR="00A136DF" w:rsidRPr="009E583F" w:rsidRDefault="00A136DF" w:rsidP="00644239">
      <w:pPr>
        <w:pStyle w:val="Balk3"/>
        <w:ind w:left="0"/>
        <w:rPr>
          <w:lang w:val="tr-TR"/>
        </w:rPr>
      </w:pPr>
      <w:bookmarkStart w:id="96" w:name="_Sipariş_Kaleminin_Kabul"/>
      <w:bookmarkStart w:id="97" w:name="_Toc42259185"/>
      <w:bookmarkEnd w:id="96"/>
      <w:r w:rsidRPr="009E583F">
        <w:rPr>
          <w:lang w:val="tr-TR"/>
        </w:rPr>
        <w:t xml:space="preserve">Sipariş </w:t>
      </w:r>
      <w:r w:rsidR="00DA6644" w:rsidRPr="009E583F">
        <w:rPr>
          <w:lang w:val="tr-TR"/>
        </w:rPr>
        <w:t>Maddesinin</w:t>
      </w:r>
      <w:r w:rsidRPr="009E583F">
        <w:rPr>
          <w:lang w:val="tr-TR"/>
        </w:rPr>
        <w:t xml:space="preserve"> Kabul Edilmesi (</w:t>
      </w:r>
      <w:proofErr w:type="spellStart"/>
      <w:r w:rsidRPr="009E583F">
        <w:rPr>
          <w:lang w:val="tr-TR"/>
        </w:rPr>
        <w:t>OrderItemAccept</w:t>
      </w:r>
      <w:proofErr w:type="spellEnd"/>
      <w:r w:rsidRPr="009E583F">
        <w:rPr>
          <w:lang w:val="tr-TR"/>
        </w:rPr>
        <w:t>)</w:t>
      </w:r>
      <w:bookmarkEnd w:id="97"/>
    </w:p>
    <w:p w14:paraId="330066D6" w14:textId="77777777" w:rsidR="00A136DF" w:rsidRPr="009E583F" w:rsidRDefault="00A136DF" w:rsidP="00A136DF">
      <w:pPr>
        <w:pStyle w:val="Normal1"/>
        <w:pBdr>
          <w:top w:val="single" w:sz="4" w:space="1" w:color="auto"/>
        </w:pBdr>
        <w:rPr>
          <w:lang w:val="tr-TR"/>
        </w:rPr>
      </w:pPr>
    </w:p>
    <w:p w14:paraId="139BE79E" w14:textId="2DEF9AB5" w:rsidR="00C53939" w:rsidRPr="00C53939" w:rsidRDefault="00C53939" w:rsidP="00C53939">
      <w:pPr>
        <w:rPr>
          <w:rFonts w:asciiTheme="minorHAnsi" w:hAnsiTheme="minorHAnsi" w:cstheme="minorHAnsi"/>
          <w:i/>
          <w:iCs/>
          <w:sz w:val="20"/>
          <w:szCs w:val="20"/>
        </w:rPr>
      </w:pPr>
      <w:r w:rsidRPr="00C53939">
        <w:rPr>
          <w:rFonts w:asciiTheme="minorHAnsi" w:hAnsiTheme="minorHAnsi" w:cstheme="minorHAnsi"/>
          <w:i/>
          <w:iCs/>
          <w:color w:val="172B4D"/>
          <w:sz w:val="20"/>
          <w:szCs w:val="20"/>
          <w:shd w:val="clear" w:color="auto" w:fill="FFFFFF"/>
        </w:rPr>
        <w:t>Sistemde mağazadan kaç adet paket geleceğini görmek isteyen kargo firmaları için NumberofPackage (Paket Sayısı) alanı tanımlanmıştır. NumberofPackage alanına izin verilen kargo firmaları ile gönderim sağlayan mağazala</w:t>
      </w:r>
      <w:r w:rsidR="00602446">
        <w:rPr>
          <w:rFonts w:asciiTheme="minorHAnsi" w:hAnsiTheme="minorHAnsi" w:cstheme="minorHAnsi"/>
          <w:i/>
          <w:iCs/>
          <w:color w:val="172B4D"/>
          <w:sz w:val="20"/>
          <w:szCs w:val="20"/>
          <w:shd w:val="clear" w:color="auto" w:fill="FFFFFF"/>
        </w:rPr>
        <w:t>r</w:t>
      </w:r>
      <w:r w:rsidR="00D86685">
        <w:rPr>
          <w:rFonts w:asciiTheme="minorHAnsi" w:hAnsiTheme="minorHAnsi" w:cstheme="minorHAnsi"/>
          <w:i/>
          <w:iCs/>
          <w:color w:val="172B4D"/>
          <w:sz w:val="20"/>
          <w:szCs w:val="20"/>
          <w:shd w:val="clear" w:color="auto" w:fill="FFFFFF"/>
        </w:rPr>
        <w:t xml:space="preserve">, </w:t>
      </w:r>
      <w:r w:rsidRPr="00C53939">
        <w:rPr>
          <w:rFonts w:asciiTheme="minorHAnsi" w:hAnsiTheme="minorHAnsi" w:cstheme="minorHAnsi"/>
          <w:i/>
          <w:iCs/>
          <w:color w:val="172B4D"/>
          <w:sz w:val="20"/>
          <w:szCs w:val="20"/>
          <w:shd w:val="clear" w:color="auto" w:fill="FFFFFF"/>
        </w:rPr>
        <w:t>sipariş onaylanırken kaç adet paket çıkışı yapacağına dair adet girmesi gerekmektedir.</w:t>
      </w:r>
      <w:r w:rsidR="00625357" w:rsidRPr="00625357">
        <w:t xml:space="preserve"> </w:t>
      </w:r>
      <w:r w:rsidR="00625357" w:rsidRPr="00625357">
        <w:rPr>
          <w:rFonts w:asciiTheme="minorHAnsi" w:hAnsiTheme="minorHAnsi" w:cstheme="minorHAnsi"/>
          <w:i/>
          <w:iCs/>
          <w:color w:val="172B4D"/>
          <w:sz w:val="20"/>
          <w:szCs w:val="20"/>
          <w:shd w:val="clear" w:color="auto" w:fill="FFFFFF"/>
        </w:rPr>
        <w:t>Mağazanın gireceği adet sayısına göre kargo firması tarafımıza barkod gönderimi sağlayacaktı</w:t>
      </w:r>
      <w:r w:rsidR="00625357">
        <w:rPr>
          <w:rFonts w:asciiTheme="minorHAnsi" w:hAnsiTheme="minorHAnsi" w:cstheme="minorHAnsi"/>
          <w:i/>
          <w:iCs/>
          <w:color w:val="172B4D"/>
          <w:sz w:val="20"/>
          <w:szCs w:val="20"/>
          <w:shd w:val="clear" w:color="auto" w:fill="FFFFFF"/>
        </w:rPr>
        <w:t>r</w:t>
      </w:r>
      <w:r w:rsidR="00625357" w:rsidRPr="00625357">
        <w:rPr>
          <w:rFonts w:asciiTheme="minorHAnsi" w:hAnsiTheme="minorHAnsi" w:cstheme="minorHAnsi"/>
          <w:i/>
          <w:iCs/>
          <w:color w:val="172B4D"/>
          <w:sz w:val="20"/>
          <w:szCs w:val="20"/>
          <w:shd w:val="clear" w:color="auto" w:fill="FFFFFF"/>
        </w:rPr>
        <w:t>.</w:t>
      </w:r>
      <w:r w:rsidR="00625357">
        <w:rPr>
          <w:rFonts w:asciiTheme="minorHAnsi" w:hAnsiTheme="minorHAnsi" w:cstheme="minorHAnsi"/>
          <w:i/>
          <w:iCs/>
          <w:color w:val="172B4D"/>
          <w:sz w:val="20"/>
          <w:szCs w:val="20"/>
          <w:shd w:val="clear" w:color="auto" w:fill="FFFFFF"/>
        </w:rPr>
        <w:t xml:space="preserve"> </w:t>
      </w:r>
      <w:r w:rsidRPr="00C53939">
        <w:rPr>
          <w:rFonts w:asciiTheme="minorHAnsi" w:hAnsiTheme="minorHAnsi" w:cstheme="minorHAnsi"/>
          <w:i/>
          <w:iCs/>
          <w:color w:val="172B4D"/>
          <w:sz w:val="20"/>
          <w:szCs w:val="20"/>
          <w:shd w:val="clear" w:color="auto" w:fill="FFFFFF"/>
        </w:rPr>
        <w:t>Mevcut sistemde NumberofPackage kullanmayacak kargo firmaları ile sipariş gönderen mağazalar bu alanı boş gönderebileceklerdir.</w:t>
      </w:r>
    </w:p>
    <w:p w14:paraId="5F1153E4" w14:textId="77777777" w:rsidR="00A136DF" w:rsidRPr="00C53939" w:rsidRDefault="00A136DF" w:rsidP="00A136DF">
      <w:pPr>
        <w:rPr>
          <w:rFonts w:ascii="Calibri" w:eastAsia="Calibri" w:hAnsi="Calibri" w:cs="Calibri"/>
          <w:bCs/>
          <w:i/>
          <w:color w:val="FF0000"/>
          <w:sz w:val="20"/>
        </w:rPr>
      </w:pPr>
    </w:p>
    <w:p w14:paraId="3175F2EA" w14:textId="77777777" w:rsidR="00A136DF" w:rsidRPr="009E583F" w:rsidRDefault="00DA6644" w:rsidP="00DA6644">
      <w:pPr>
        <w:pStyle w:val="Normal1"/>
        <w:spacing w:after="0" w:line="240" w:lineRule="auto"/>
        <w:jc w:val="both"/>
        <w:rPr>
          <w:lang w:val="tr-TR"/>
        </w:rPr>
      </w:pPr>
      <w:r w:rsidRPr="009E583F">
        <w:rPr>
          <w:lang w:val="tr-TR"/>
        </w:rPr>
        <w:t>Sipariş maddesinin n11 ID si kullanılarak kabul edilmesi için kullanılır</w:t>
      </w:r>
      <w:r w:rsidR="00A136DF" w:rsidRPr="009E583F">
        <w:rPr>
          <w:lang w:val="tr-TR"/>
        </w:rPr>
        <w:t>.</w:t>
      </w:r>
      <w:r w:rsidRPr="009E583F">
        <w:rPr>
          <w:lang w:val="tr-TR"/>
        </w:rPr>
        <w:t xml:space="preserve"> Kabul edilen sipariş daha sonra mağaza tarafından reddedilemez. Sipariş n11 ID sine </w:t>
      </w:r>
      <w:proofErr w:type="spellStart"/>
      <w:r w:rsidRPr="009E583F">
        <w:rPr>
          <w:b/>
          <w:lang w:val="tr-TR"/>
        </w:rPr>
        <w:t>OrderService</w:t>
      </w:r>
      <w:proofErr w:type="spellEnd"/>
      <w:r w:rsidRPr="009E583F">
        <w:rPr>
          <w:lang w:val="tr-TR"/>
        </w:rPr>
        <w:t xml:space="preserve"> içinden </w:t>
      </w:r>
      <w:proofErr w:type="spellStart"/>
      <w:r w:rsidRPr="009E583F">
        <w:rPr>
          <w:b/>
          <w:lang w:val="tr-TR"/>
        </w:rPr>
        <w:t>OrderDetail</w:t>
      </w:r>
      <w:proofErr w:type="spellEnd"/>
      <w:r w:rsidRPr="009E583F">
        <w:rPr>
          <w:lang w:val="tr-TR"/>
        </w:rPr>
        <w:t xml:space="preserve"> veya </w:t>
      </w:r>
      <w:proofErr w:type="spellStart"/>
      <w:r w:rsidRPr="009E583F">
        <w:rPr>
          <w:b/>
          <w:lang w:val="tr-TR"/>
        </w:rPr>
        <w:t>DetailedOrderList</w:t>
      </w:r>
      <w:proofErr w:type="spellEnd"/>
      <w:r w:rsidRPr="009E583F">
        <w:rPr>
          <w:lang w:val="tr-TR"/>
        </w:rPr>
        <w:t xml:space="preserve"> metodu kullanılarak erişilir.</w:t>
      </w:r>
    </w:p>
    <w:p w14:paraId="14F4C650" w14:textId="77777777" w:rsidR="00A136DF" w:rsidRPr="009E583F" w:rsidRDefault="00A136DF" w:rsidP="00A136DF">
      <w:pPr>
        <w:rPr>
          <w:rFonts w:ascii="Calibri" w:eastAsia="Calibri" w:hAnsi="Calibri" w:cs="Calibri"/>
          <w:b/>
          <w:i/>
          <w:color w:val="FF0000"/>
          <w:sz w:val="20"/>
        </w:rPr>
      </w:pPr>
    </w:p>
    <w:p w14:paraId="0D68B399" w14:textId="77777777" w:rsidR="00A136DF" w:rsidRPr="009E583F" w:rsidRDefault="00A136DF" w:rsidP="00A136DF">
      <w:pPr>
        <w:rPr>
          <w:rFonts w:ascii="Calibri" w:eastAsia="Calibri" w:hAnsi="Calibri" w:cs="Calibri"/>
          <w:b/>
          <w:i/>
          <w:color w:val="FF0000"/>
          <w:sz w:val="20"/>
        </w:rPr>
      </w:pPr>
      <w:proofErr w:type="spellStart"/>
      <w:r w:rsidRPr="009E583F">
        <w:rPr>
          <w:rFonts w:ascii="Calibri" w:eastAsia="Calibri" w:hAnsi="Calibri" w:cs="Calibri"/>
          <w:b/>
          <w:i/>
          <w:color w:val="FF0000"/>
          <w:sz w:val="20"/>
        </w:rPr>
        <w:t>OrderItemAcceptRequest</w:t>
      </w:r>
      <w:proofErr w:type="spellEnd"/>
    </w:p>
    <w:tbl>
      <w:tblPr>
        <w:tblStyle w:val="TabloKlavuzu"/>
        <w:tblW w:w="9348" w:type="dxa"/>
        <w:tblLook w:val="04A0" w:firstRow="1" w:lastRow="0" w:firstColumn="1" w:lastColumn="0" w:noHBand="0" w:noVBand="1"/>
      </w:tblPr>
      <w:tblGrid>
        <w:gridCol w:w="4674"/>
        <w:gridCol w:w="4674"/>
      </w:tblGrid>
      <w:tr w:rsidR="00A136DF" w:rsidRPr="009E583F" w14:paraId="17962D47" w14:textId="77777777" w:rsidTr="00A136DF">
        <w:trPr>
          <w:trHeight w:val="302"/>
        </w:trPr>
        <w:tc>
          <w:tcPr>
            <w:tcW w:w="4674" w:type="dxa"/>
          </w:tcPr>
          <w:p w14:paraId="04BEA178" w14:textId="77777777" w:rsidR="00A136DF" w:rsidRPr="009E583F" w:rsidRDefault="00A136DF" w:rsidP="00A136DF">
            <w:pPr>
              <w:rPr>
                <w:rFonts w:cs="Arial"/>
                <w:b/>
                <w:i/>
                <w:sz w:val="20"/>
                <w:szCs w:val="20"/>
              </w:rPr>
            </w:pPr>
            <w:proofErr w:type="spellStart"/>
            <w:r w:rsidRPr="009E583F">
              <w:rPr>
                <w:rFonts w:cs="Arial"/>
                <w:b/>
                <w:i/>
                <w:sz w:val="20"/>
                <w:szCs w:val="20"/>
              </w:rPr>
              <w:t>Auth</w:t>
            </w:r>
            <w:proofErr w:type="spellEnd"/>
          </w:p>
        </w:tc>
        <w:tc>
          <w:tcPr>
            <w:tcW w:w="4674" w:type="dxa"/>
          </w:tcPr>
          <w:p w14:paraId="20452481" w14:textId="77777777" w:rsidR="00A136DF" w:rsidRPr="009E583F" w:rsidRDefault="0001031F" w:rsidP="00A136DF">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A136DF" w:rsidRPr="009E583F" w14:paraId="6B538F32" w14:textId="77777777" w:rsidTr="00A136DF">
        <w:trPr>
          <w:trHeight w:val="302"/>
        </w:trPr>
        <w:tc>
          <w:tcPr>
            <w:tcW w:w="4674" w:type="dxa"/>
          </w:tcPr>
          <w:p w14:paraId="7753AA0C" w14:textId="77777777" w:rsidR="00A136DF" w:rsidRPr="009E583F" w:rsidRDefault="00A136DF" w:rsidP="00A136DF">
            <w:pPr>
              <w:rPr>
                <w:rFonts w:cs="Arial"/>
                <w:b/>
                <w:i/>
                <w:sz w:val="20"/>
                <w:szCs w:val="20"/>
              </w:rPr>
            </w:pPr>
            <w:r w:rsidRPr="009E583F">
              <w:rPr>
                <w:rFonts w:cs="Arial"/>
                <w:b/>
                <w:i/>
                <w:sz w:val="20"/>
                <w:szCs w:val="20"/>
              </w:rPr>
              <w:t>orderItem.id</w:t>
            </w:r>
          </w:p>
        </w:tc>
        <w:tc>
          <w:tcPr>
            <w:tcW w:w="4674" w:type="dxa"/>
          </w:tcPr>
          <w:p w14:paraId="5FAF8378" w14:textId="77777777" w:rsidR="00A136DF" w:rsidRPr="009E583F" w:rsidRDefault="00A136DF" w:rsidP="00DC65A7">
            <w:pPr>
              <w:rPr>
                <w:rFonts w:cs="Arial"/>
                <w:i/>
                <w:sz w:val="20"/>
                <w:szCs w:val="20"/>
              </w:rPr>
            </w:pPr>
            <w:r w:rsidRPr="009E583F">
              <w:rPr>
                <w:rFonts w:cs="Arial"/>
                <w:i/>
                <w:sz w:val="20"/>
                <w:szCs w:val="20"/>
              </w:rPr>
              <w:t>Sipariş</w:t>
            </w:r>
            <w:r w:rsidR="00DA6644" w:rsidRPr="009E583F">
              <w:rPr>
                <w:rFonts w:cs="Arial"/>
                <w:i/>
                <w:sz w:val="20"/>
                <w:szCs w:val="20"/>
              </w:rPr>
              <w:t xml:space="preserve"> </w:t>
            </w:r>
            <w:r w:rsidR="00DC65A7" w:rsidRPr="009E583F">
              <w:rPr>
                <w:rFonts w:cs="Arial"/>
                <w:i/>
                <w:sz w:val="20"/>
                <w:szCs w:val="20"/>
              </w:rPr>
              <w:t>kalemi</w:t>
            </w:r>
            <w:r w:rsidR="00DA6644" w:rsidRPr="009E583F">
              <w:rPr>
                <w:rFonts w:cs="Arial"/>
                <w:i/>
                <w:sz w:val="20"/>
                <w:szCs w:val="20"/>
              </w:rPr>
              <w:t xml:space="preserve"> n11</w:t>
            </w:r>
            <w:r w:rsidRPr="009E583F">
              <w:rPr>
                <w:rFonts w:cs="Arial"/>
                <w:i/>
                <w:sz w:val="20"/>
                <w:szCs w:val="20"/>
              </w:rPr>
              <w:t xml:space="preserve"> ID </w:t>
            </w:r>
            <w:r w:rsidR="00DA6644" w:rsidRPr="009E583F">
              <w:rPr>
                <w:rFonts w:cs="Arial"/>
                <w:i/>
                <w:sz w:val="20"/>
                <w:szCs w:val="20"/>
              </w:rPr>
              <w:t>s</w:t>
            </w:r>
            <w:r w:rsidRPr="009E583F">
              <w:rPr>
                <w:rFonts w:cs="Arial"/>
                <w:i/>
                <w:sz w:val="20"/>
                <w:szCs w:val="20"/>
              </w:rPr>
              <w:t xml:space="preserve">i </w:t>
            </w:r>
          </w:p>
        </w:tc>
      </w:tr>
      <w:tr w:rsidR="00415433" w:rsidRPr="009E583F" w14:paraId="1F503CAC" w14:textId="77777777" w:rsidTr="00A136DF">
        <w:trPr>
          <w:trHeight w:val="302"/>
        </w:trPr>
        <w:tc>
          <w:tcPr>
            <w:tcW w:w="4674" w:type="dxa"/>
          </w:tcPr>
          <w:p w14:paraId="36CC3436" w14:textId="77777777" w:rsidR="00415433" w:rsidRPr="009E583F" w:rsidRDefault="00415433" w:rsidP="00415433">
            <w:pPr>
              <w:rPr>
                <w:rFonts w:cs="Arial"/>
                <w:b/>
                <w:i/>
                <w:sz w:val="20"/>
                <w:szCs w:val="20"/>
              </w:rPr>
            </w:pPr>
            <w:proofErr w:type="spellStart"/>
            <w:proofErr w:type="gramStart"/>
            <w:r w:rsidRPr="00415433">
              <w:rPr>
                <w:rFonts w:cs="Arial"/>
                <w:b/>
                <w:i/>
                <w:sz w:val="20"/>
                <w:szCs w:val="20"/>
              </w:rPr>
              <w:t>numberOfPackages</w:t>
            </w:r>
            <w:proofErr w:type="spellEnd"/>
            <w:proofErr w:type="gramEnd"/>
          </w:p>
        </w:tc>
        <w:tc>
          <w:tcPr>
            <w:tcW w:w="4674" w:type="dxa"/>
          </w:tcPr>
          <w:p w14:paraId="52FBC20D" w14:textId="77777777" w:rsidR="00415433" w:rsidRPr="009E583F" w:rsidRDefault="00415433" w:rsidP="00415433">
            <w:pPr>
              <w:rPr>
                <w:rFonts w:cs="Arial"/>
                <w:i/>
                <w:sz w:val="20"/>
                <w:szCs w:val="20"/>
              </w:rPr>
            </w:pPr>
            <w:r>
              <w:rPr>
                <w:rFonts w:cs="Arial"/>
                <w:i/>
                <w:sz w:val="20"/>
                <w:szCs w:val="20"/>
              </w:rPr>
              <w:t>Paket Sayısı</w:t>
            </w:r>
            <w:r w:rsidRPr="009E583F">
              <w:rPr>
                <w:rFonts w:cs="Arial"/>
                <w:i/>
                <w:sz w:val="20"/>
                <w:szCs w:val="20"/>
              </w:rPr>
              <w:t xml:space="preserve"> </w:t>
            </w:r>
          </w:p>
        </w:tc>
      </w:tr>
    </w:tbl>
    <w:p w14:paraId="7FA973FC" w14:textId="77777777" w:rsidR="004C1F94" w:rsidRDefault="004C1F94" w:rsidP="00A136DF">
      <w:pPr>
        <w:pStyle w:val="Normal1"/>
        <w:pBdr>
          <w:top w:val="single" w:sz="4" w:space="1" w:color="auto"/>
        </w:pBdr>
        <w:jc w:val="right"/>
        <w:rPr>
          <w:b/>
          <w:lang w:val="tr-TR"/>
        </w:rPr>
      </w:pPr>
    </w:p>
    <w:p w14:paraId="22D39072" w14:textId="77777777" w:rsidR="00A136DF" w:rsidRPr="009E583F" w:rsidRDefault="00A136DF" w:rsidP="00A136DF">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29592FAB" w14:textId="77777777" w:rsidR="00A136DF" w:rsidRPr="009E583F" w:rsidRDefault="00A136DF" w:rsidP="00D14CB2">
      <w:pPr>
        <w:rPr>
          <w:rFonts w:ascii="Calibri" w:eastAsia="Calibri" w:hAnsi="Calibri" w:cs="Calibri"/>
          <w:b/>
          <w:i/>
          <w:color w:val="FF0000"/>
          <w:sz w:val="20"/>
        </w:rPr>
      </w:pPr>
      <w:proofErr w:type="spellStart"/>
      <w:r w:rsidRPr="009E583F">
        <w:rPr>
          <w:rFonts w:ascii="Calibri" w:eastAsia="Calibri" w:hAnsi="Calibri" w:cs="Calibri"/>
          <w:b/>
          <w:i/>
          <w:color w:val="FF0000"/>
          <w:sz w:val="20"/>
        </w:rPr>
        <w:t>OrderItemAccept</w:t>
      </w:r>
      <w:r w:rsidR="00D14CB2" w:rsidRPr="009E583F">
        <w:rPr>
          <w:rFonts w:ascii="Calibri" w:eastAsia="Calibri" w:hAnsi="Calibri" w:cs="Calibri"/>
          <w:b/>
          <w:i/>
          <w:color w:val="FF0000"/>
          <w:sz w:val="20"/>
        </w:rPr>
        <w:t>Response</w:t>
      </w:r>
      <w:proofErr w:type="spellEnd"/>
    </w:p>
    <w:p w14:paraId="5D868D2F" w14:textId="77777777" w:rsidR="00D14CB2" w:rsidRPr="009E583F" w:rsidRDefault="00D14CB2" w:rsidP="00A136DF">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5802"/>
        <w:gridCol w:w="3546"/>
      </w:tblGrid>
      <w:tr w:rsidR="0091797E" w:rsidRPr="009E583F" w14:paraId="08951D04" w14:textId="77777777" w:rsidTr="001A7745">
        <w:trPr>
          <w:trHeight w:val="302"/>
        </w:trPr>
        <w:tc>
          <w:tcPr>
            <w:tcW w:w="5802" w:type="dxa"/>
          </w:tcPr>
          <w:p w14:paraId="0DE32AA8" w14:textId="77777777" w:rsidR="0091797E" w:rsidRPr="009E583F" w:rsidRDefault="0091797E" w:rsidP="00A136DF">
            <w:pPr>
              <w:rPr>
                <w:rFonts w:cs="Arial"/>
                <w:b/>
                <w:i/>
                <w:sz w:val="20"/>
                <w:szCs w:val="20"/>
              </w:rPr>
            </w:pPr>
            <w:proofErr w:type="spellStart"/>
            <w:proofErr w:type="gramStart"/>
            <w:r w:rsidRPr="009E583F">
              <w:rPr>
                <w:i/>
              </w:rPr>
              <w:t>result</w:t>
            </w:r>
            <w:proofErr w:type="spellEnd"/>
            <w:proofErr w:type="gramEnd"/>
          </w:p>
        </w:tc>
        <w:tc>
          <w:tcPr>
            <w:tcW w:w="3546" w:type="dxa"/>
          </w:tcPr>
          <w:p w14:paraId="5EE815B1" w14:textId="77777777" w:rsidR="0091797E" w:rsidRPr="009E583F" w:rsidRDefault="0001031F" w:rsidP="00A136DF">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A136DF" w:rsidRPr="009E583F" w14:paraId="558AECBB" w14:textId="77777777" w:rsidTr="001A7745">
        <w:trPr>
          <w:trHeight w:val="302"/>
        </w:trPr>
        <w:tc>
          <w:tcPr>
            <w:tcW w:w="5802" w:type="dxa"/>
          </w:tcPr>
          <w:p w14:paraId="5B86E3A4"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orderItem.aprovedDate</w:t>
            </w:r>
            <w:proofErr w:type="spellEnd"/>
            <w:proofErr w:type="gramEnd"/>
          </w:p>
        </w:tc>
        <w:tc>
          <w:tcPr>
            <w:tcW w:w="3546" w:type="dxa"/>
          </w:tcPr>
          <w:p w14:paraId="60D7E577" w14:textId="77777777" w:rsidR="00A136DF" w:rsidRPr="009E583F" w:rsidRDefault="00A136DF" w:rsidP="00A136DF">
            <w:pPr>
              <w:rPr>
                <w:rFonts w:cs="Arial"/>
                <w:i/>
                <w:sz w:val="20"/>
                <w:szCs w:val="20"/>
              </w:rPr>
            </w:pPr>
            <w:r w:rsidRPr="009E583F">
              <w:rPr>
                <w:rFonts w:cs="Arial"/>
                <w:i/>
                <w:sz w:val="20"/>
                <w:szCs w:val="20"/>
              </w:rPr>
              <w:t>Siparişin onaylanma tarihi</w:t>
            </w:r>
          </w:p>
        </w:tc>
      </w:tr>
      <w:tr w:rsidR="00B46355" w:rsidRPr="009E583F" w14:paraId="35289E38" w14:textId="77777777" w:rsidTr="001A7745">
        <w:trPr>
          <w:trHeight w:val="302"/>
        </w:trPr>
        <w:tc>
          <w:tcPr>
            <w:tcW w:w="5802" w:type="dxa"/>
          </w:tcPr>
          <w:p w14:paraId="4DA8AE5B" w14:textId="77777777" w:rsidR="00B46355" w:rsidRPr="009E583F" w:rsidRDefault="00B46355" w:rsidP="00A136DF">
            <w:pPr>
              <w:rPr>
                <w:rFonts w:cs="Arial"/>
                <w:i/>
                <w:sz w:val="20"/>
                <w:szCs w:val="20"/>
              </w:rPr>
            </w:pPr>
            <w:r w:rsidRPr="009E583F">
              <w:rPr>
                <w:rFonts w:cs="Arial"/>
                <w:i/>
                <w:sz w:val="20"/>
                <w:szCs w:val="20"/>
              </w:rPr>
              <w:t>orderItemList.orderItem.attributes.attribute.name</w:t>
            </w:r>
          </w:p>
        </w:tc>
        <w:tc>
          <w:tcPr>
            <w:tcW w:w="3546" w:type="dxa"/>
          </w:tcPr>
          <w:p w14:paraId="5B35AC87" w14:textId="77777777" w:rsidR="00B46355" w:rsidRPr="009E583F" w:rsidRDefault="00B46355" w:rsidP="00A136DF">
            <w:pPr>
              <w:rPr>
                <w:rFonts w:cs="Arial"/>
                <w:i/>
                <w:sz w:val="20"/>
                <w:szCs w:val="20"/>
              </w:rPr>
            </w:pPr>
            <w:r w:rsidRPr="009E583F">
              <w:rPr>
                <w:rFonts w:cs="Arial"/>
                <w:i/>
                <w:sz w:val="20"/>
                <w:szCs w:val="20"/>
              </w:rPr>
              <w:t>Sipariş kalemi özellik adı</w:t>
            </w:r>
          </w:p>
        </w:tc>
      </w:tr>
      <w:tr w:rsidR="00B46355" w:rsidRPr="009E583F" w14:paraId="5E7E642E" w14:textId="77777777" w:rsidTr="001A7745">
        <w:trPr>
          <w:trHeight w:val="302"/>
        </w:trPr>
        <w:tc>
          <w:tcPr>
            <w:tcW w:w="5802" w:type="dxa"/>
          </w:tcPr>
          <w:p w14:paraId="724AA8C0" w14:textId="77777777" w:rsidR="00B46355" w:rsidRPr="009E583F" w:rsidRDefault="00B46355" w:rsidP="00A136DF">
            <w:pPr>
              <w:rPr>
                <w:rFonts w:cs="Arial"/>
                <w:i/>
                <w:sz w:val="20"/>
                <w:szCs w:val="20"/>
              </w:rPr>
            </w:pPr>
            <w:proofErr w:type="spellStart"/>
            <w:proofErr w:type="gramStart"/>
            <w:r w:rsidRPr="009E583F">
              <w:rPr>
                <w:rFonts w:cs="Arial"/>
                <w:i/>
                <w:sz w:val="20"/>
                <w:szCs w:val="20"/>
              </w:rPr>
              <w:t>orderItemList.orderItem.attributes</w:t>
            </w:r>
            <w:proofErr w:type="gramEnd"/>
            <w:r w:rsidRPr="009E583F">
              <w:rPr>
                <w:rFonts w:cs="Arial"/>
                <w:i/>
                <w:sz w:val="20"/>
                <w:szCs w:val="20"/>
              </w:rPr>
              <w:t>.attribute.value</w:t>
            </w:r>
            <w:proofErr w:type="spellEnd"/>
          </w:p>
        </w:tc>
        <w:tc>
          <w:tcPr>
            <w:tcW w:w="3546" w:type="dxa"/>
          </w:tcPr>
          <w:p w14:paraId="3538C8DC" w14:textId="77777777" w:rsidR="00B46355" w:rsidRPr="009E583F" w:rsidRDefault="00B46355" w:rsidP="00A136DF">
            <w:pPr>
              <w:rPr>
                <w:rFonts w:cs="Arial"/>
                <w:i/>
                <w:sz w:val="20"/>
                <w:szCs w:val="20"/>
              </w:rPr>
            </w:pPr>
            <w:r w:rsidRPr="009E583F">
              <w:rPr>
                <w:rFonts w:cs="Arial"/>
                <w:i/>
                <w:sz w:val="20"/>
                <w:szCs w:val="20"/>
              </w:rPr>
              <w:t>Sipariş kalemi özellik değeri</w:t>
            </w:r>
          </w:p>
        </w:tc>
      </w:tr>
      <w:tr w:rsidR="00A136DF" w:rsidRPr="009E583F" w14:paraId="47A4BA03" w14:textId="77777777" w:rsidTr="001A7745">
        <w:trPr>
          <w:trHeight w:val="302"/>
        </w:trPr>
        <w:tc>
          <w:tcPr>
            <w:tcW w:w="5802" w:type="dxa"/>
          </w:tcPr>
          <w:p w14:paraId="31D624C2" w14:textId="77777777" w:rsidR="00A136DF" w:rsidRPr="009E583F" w:rsidRDefault="00B46355" w:rsidP="00A136DF">
            <w:pPr>
              <w:rPr>
                <w:rFonts w:cs="Arial"/>
                <w:i/>
                <w:sz w:val="20"/>
                <w:szCs w:val="20"/>
              </w:rPr>
            </w:pPr>
            <w:proofErr w:type="spellStart"/>
            <w:proofErr w:type="gramStart"/>
            <w:r w:rsidRPr="009E583F">
              <w:rPr>
                <w:rFonts w:cs="Arial"/>
                <w:i/>
                <w:sz w:val="20"/>
                <w:szCs w:val="20"/>
              </w:rPr>
              <w:lastRenderedPageBreak/>
              <w:t>orderItemList.</w:t>
            </w:r>
            <w:r w:rsidR="00A136DF" w:rsidRPr="009E583F">
              <w:rPr>
                <w:rFonts w:cs="Arial"/>
                <w:i/>
                <w:sz w:val="20"/>
                <w:szCs w:val="20"/>
              </w:rPr>
              <w:t>orderItem.commission</w:t>
            </w:r>
            <w:proofErr w:type="spellEnd"/>
            <w:proofErr w:type="gramEnd"/>
          </w:p>
        </w:tc>
        <w:tc>
          <w:tcPr>
            <w:tcW w:w="3546" w:type="dxa"/>
          </w:tcPr>
          <w:p w14:paraId="7F4CFD77" w14:textId="77777777" w:rsidR="00A136DF" w:rsidRPr="009E583F" w:rsidRDefault="00DA6644" w:rsidP="00A136DF">
            <w:pPr>
              <w:rPr>
                <w:rFonts w:cs="Arial"/>
                <w:i/>
                <w:sz w:val="20"/>
                <w:szCs w:val="20"/>
              </w:rPr>
            </w:pPr>
            <w:r w:rsidRPr="009E583F">
              <w:rPr>
                <w:rFonts w:cs="Arial"/>
                <w:i/>
                <w:sz w:val="20"/>
                <w:szCs w:val="20"/>
              </w:rPr>
              <w:t>Sipariş maddesi ile ilgili n</w:t>
            </w:r>
            <w:r w:rsidR="00E8109C" w:rsidRPr="009E583F">
              <w:rPr>
                <w:rFonts w:cs="Arial"/>
                <w:i/>
                <w:sz w:val="20"/>
                <w:szCs w:val="20"/>
              </w:rPr>
              <w:t>11</w:t>
            </w:r>
            <w:r w:rsidR="00A136DF" w:rsidRPr="009E583F">
              <w:rPr>
                <w:rFonts w:cs="Arial"/>
                <w:i/>
                <w:sz w:val="20"/>
                <w:szCs w:val="20"/>
              </w:rPr>
              <w:t xml:space="preserve"> hizmet tutarı</w:t>
            </w:r>
          </w:p>
        </w:tc>
      </w:tr>
      <w:tr w:rsidR="00B46355" w:rsidRPr="009E583F" w14:paraId="58122FCE" w14:textId="77777777" w:rsidTr="001A7745">
        <w:trPr>
          <w:trHeight w:val="302"/>
        </w:trPr>
        <w:tc>
          <w:tcPr>
            <w:tcW w:w="5802" w:type="dxa"/>
          </w:tcPr>
          <w:p w14:paraId="1580E1A1" w14:textId="77777777" w:rsidR="00B46355" w:rsidRPr="009E583F" w:rsidRDefault="00B46355" w:rsidP="00B46355">
            <w:pPr>
              <w:rPr>
                <w:rFonts w:cs="Arial"/>
                <w:i/>
                <w:sz w:val="20"/>
                <w:szCs w:val="20"/>
              </w:rPr>
            </w:pPr>
            <w:proofErr w:type="spellStart"/>
            <w:proofErr w:type="gramStart"/>
            <w:r w:rsidRPr="009E583F">
              <w:rPr>
                <w:rFonts w:cs="Arial"/>
                <w:i/>
                <w:sz w:val="20"/>
                <w:szCs w:val="20"/>
              </w:rPr>
              <w:t>orderItemList.orderItem.customTextOptionValues</w:t>
            </w:r>
            <w:proofErr w:type="spellEnd"/>
            <w:proofErr w:type="gramEnd"/>
          </w:p>
        </w:tc>
        <w:tc>
          <w:tcPr>
            <w:tcW w:w="3546" w:type="dxa"/>
          </w:tcPr>
          <w:p w14:paraId="0C5C9D7B" w14:textId="77777777" w:rsidR="00B46355" w:rsidRPr="009E583F" w:rsidRDefault="00B46355" w:rsidP="00A136DF">
            <w:pPr>
              <w:rPr>
                <w:rFonts w:cs="Arial"/>
                <w:i/>
                <w:sz w:val="20"/>
                <w:szCs w:val="20"/>
              </w:rPr>
            </w:pPr>
            <w:r w:rsidRPr="009E583F">
              <w:rPr>
                <w:rFonts w:cs="Arial"/>
                <w:i/>
                <w:sz w:val="20"/>
                <w:szCs w:val="20"/>
              </w:rPr>
              <w:t>Sipariş kalemine girilen özellik değeri</w:t>
            </w:r>
          </w:p>
        </w:tc>
      </w:tr>
      <w:tr w:rsidR="00A136DF" w:rsidRPr="009E583F" w14:paraId="0B8687FA" w14:textId="77777777" w:rsidTr="001A7745">
        <w:trPr>
          <w:trHeight w:val="302"/>
        </w:trPr>
        <w:tc>
          <w:tcPr>
            <w:tcW w:w="5802" w:type="dxa"/>
          </w:tcPr>
          <w:p w14:paraId="4CC0CD8C"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orderItem.deliveryFeeType</w:t>
            </w:r>
            <w:proofErr w:type="spellEnd"/>
            <w:proofErr w:type="gramEnd"/>
          </w:p>
        </w:tc>
        <w:tc>
          <w:tcPr>
            <w:tcW w:w="3546" w:type="dxa"/>
          </w:tcPr>
          <w:p w14:paraId="1B9A5A4A" w14:textId="77777777" w:rsidR="00A136DF" w:rsidRPr="009E583F" w:rsidRDefault="0001031F" w:rsidP="00DA6644">
            <w:pPr>
              <w:rPr>
                <w:rFonts w:cs="Arial"/>
                <w:i/>
                <w:sz w:val="20"/>
                <w:szCs w:val="20"/>
              </w:rPr>
            </w:pPr>
            <w:hyperlink w:anchor="_Kargo_Ödeme_Yöntemi" w:history="1">
              <w:proofErr w:type="spellStart"/>
              <w:r w:rsidR="004E2469">
                <w:rPr>
                  <w:rStyle w:val="Kpr"/>
                  <w:rFonts w:cs="Arial"/>
                  <w:i/>
                  <w:sz w:val="20"/>
                  <w:szCs w:val="20"/>
                </w:rPr>
                <w:t>Bkz</w:t>
              </w:r>
              <w:proofErr w:type="spellEnd"/>
              <w:r w:rsidR="004E2469">
                <w:rPr>
                  <w:rStyle w:val="Kpr"/>
                  <w:rFonts w:cs="Arial"/>
                  <w:i/>
                  <w:sz w:val="20"/>
                  <w:szCs w:val="20"/>
                </w:rPr>
                <w:t>:</w:t>
              </w:r>
              <w:r w:rsidR="005D2933" w:rsidRPr="009E583F">
                <w:rPr>
                  <w:rStyle w:val="Kpr"/>
                  <w:rFonts w:cs="Arial"/>
                  <w:i/>
                  <w:sz w:val="20"/>
                  <w:szCs w:val="20"/>
                </w:rPr>
                <w:t xml:space="preserve"> Delivery </w:t>
              </w:r>
              <w:proofErr w:type="spellStart"/>
              <w:r w:rsidR="005D2933" w:rsidRPr="009E583F">
                <w:rPr>
                  <w:rStyle w:val="Kpr"/>
                  <w:rFonts w:cs="Arial"/>
                  <w:i/>
                  <w:sz w:val="20"/>
                  <w:szCs w:val="20"/>
                </w:rPr>
                <w:t>Fee</w:t>
              </w:r>
              <w:proofErr w:type="spellEnd"/>
              <w:r w:rsidR="005D2933" w:rsidRPr="009E583F">
                <w:rPr>
                  <w:rStyle w:val="Kpr"/>
                  <w:rFonts w:cs="Arial"/>
                  <w:i/>
                  <w:sz w:val="20"/>
                  <w:szCs w:val="20"/>
                </w:rPr>
                <w:t xml:space="preserve"> </w:t>
              </w:r>
              <w:proofErr w:type="spellStart"/>
              <w:r w:rsidR="005D2933" w:rsidRPr="009E583F">
                <w:rPr>
                  <w:rStyle w:val="Kpr"/>
                  <w:rFonts w:cs="Arial"/>
                  <w:i/>
                  <w:sz w:val="20"/>
                  <w:szCs w:val="20"/>
                </w:rPr>
                <w:t>Type</w:t>
              </w:r>
              <w:proofErr w:type="spellEnd"/>
            </w:hyperlink>
          </w:p>
        </w:tc>
      </w:tr>
      <w:tr w:rsidR="00A136DF" w:rsidRPr="009E583F" w14:paraId="6FFE18D3" w14:textId="77777777" w:rsidTr="001A7745">
        <w:trPr>
          <w:trHeight w:val="302"/>
        </w:trPr>
        <w:tc>
          <w:tcPr>
            <w:tcW w:w="5802" w:type="dxa"/>
          </w:tcPr>
          <w:p w14:paraId="431B330C"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orderItem.dueAmount</w:t>
            </w:r>
            <w:proofErr w:type="spellEnd"/>
            <w:proofErr w:type="gramEnd"/>
          </w:p>
        </w:tc>
        <w:tc>
          <w:tcPr>
            <w:tcW w:w="3546" w:type="dxa"/>
          </w:tcPr>
          <w:p w14:paraId="05823A2A" w14:textId="77777777" w:rsidR="00A136DF" w:rsidRPr="009E583F" w:rsidRDefault="00A136DF" w:rsidP="00A136DF">
            <w:pPr>
              <w:rPr>
                <w:rFonts w:cs="Arial"/>
                <w:i/>
                <w:sz w:val="20"/>
                <w:szCs w:val="20"/>
              </w:rPr>
            </w:pPr>
            <w:r w:rsidRPr="009E583F">
              <w:rPr>
                <w:rFonts w:cs="Arial"/>
                <w:i/>
                <w:sz w:val="20"/>
                <w:szCs w:val="20"/>
              </w:rPr>
              <w:t xml:space="preserve">Tahsil edilecek tutar </w:t>
            </w:r>
          </w:p>
        </w:tc>
      </w:tr>
      <w:tr w:rsidR="00A136DF" w:rsidRPr="009E583F" w14:paraId="026204EB" w14:textId="77777777" w:rsidTr="001A7745">
        <w:trPr>
          <w:trHeight w:val="302"/>
        </w:trPr>
        <w:tc>
          <w:tcPr>
            <w:tcW w:w="5802" w:type="dxa"/>
          </w:tcPr>
          <w:p w14:paraId="020B4001" w14:textId="77777777" w:rsidR="00A136DF" w:rsidRPr="009E583F" w:rsidRDefault="00B46355" w:rsidP="00A136DF">
            <w:pPr>
              <w:rPr>
                <w:rFonts w:cs="Arial"/>
                <w:i/>
                <w:sz w:val="20"/>
                <w:szCs w:val="20"/>
              </w:rPr>
            </w:pPr>
            <w:r w:rsidRPr="009E583F">
              <w:rPr>
                <w:rFonts w:cs="Arial"/>
                <w:i/>
                <w:sz w:val="20"/>
                <w:szCs w:val="20"/>
              </w:rPr>
              <w:t>orderItemList.</w:t>
            </w:r>
            <w:r w:rsidR="00A136DF" w:rsidRPr="009E583F">
              <w:rPr>
                <w:rFonts w:cs="Arial"/>
                <w:i/>
                <w:sz w:val="20"/>
                <w:szCs w:val="20"/>
              </w:rPr>
              <w:t>orderItem.id</w:t>
            </w:r>
          </w:p>
        </w:tc>
        <w:tc>
          <w:tcPr>
            <w:tcW w:w="3546" w:type="dxa"/>
          </w:tcPr>
          <w:p w14:paraId="04A328D4" w14:textId="77777777" w:rsidR="00A136DF" w:rsidRPr="009E583F" w:rsidRDefault="00A136DF" w:rsidP="00DA6644">
            <w:pPr>
              <w:rPr>
                <w:rFonts w:cs="Arial"/>
                <w:i/>
                <w:sz w:val="20"/>
                <w:szCs w:val="20"/>
              </w:rPr>
            </w:pPr>
            <w:r w:rsidRPr="009E583F">
              <w:rPr>
                <w:rFonts w:cs="Arial"/>
                <w:i/>
                <w:sz w:val="20"/>
                <w:szCs w:val="20"/>
              </w:rPr>
              <w:t xml:space="preserve">Sipariş </w:t>
            </w:r>
            <w:r w:rsidR="00DA6644" w:rsidRPr="009E583F">
              <w:rPr>
                <w:rFonts w:cs="Arial"/>
                <w:i/>
                <w:sz w:val="20"/>
                <w:szCs w:val="20"/>
              </w:rPr>
              <w:t>maddesi n11</w:t>
            </w:r>
            <w:r w:rsidRPr="009E583F">
              <w:rPr>
                <w:rFonts w:cs="Arial"/>
                <w:i/>
                <w:sz w:val="20"/>
                <w:szCs w:val="20"/>
              </w:rPr>
              <w:t xml:space="preserve"> </w:t>
            </w:r>
            <w:r w:rsidR="00DA6644" w:rsidRPr="009E583F">
              <w:rPr>
                <w:rFonts w:cs="Arial"/>
                <w:i/>
                <w:sz w:val="20"/>
                <w:szCs w:val="20"/>
              </w:rPr>
              <w:t>ID</w:t>
            </w:r>
            <w:r w:rsidRPr="009E583F">
              <w:rPr>
                <w:rFonts w:cs="Arial"/>
                <w:i/>
                <w:sz w:val="20"/>
                <w:szCs w:val="20"/>
              </w:rPr>
              <w:t xml:space="preserve"> bilgisi</w:t>
            </w:r>
          </w:p>
        </w:tc>
      </w:tr>
      <w:tr w:rsidR="00A136DF" w:rsidRPr="009E583F" w14:paraId="35927037" w14:textId="77777777" w:rsidTr="001A7745">
        <w:trPr>
          <w:trHeight w:val="302"/>
        </w:trPr>
        <w:tc>
          <w:tcPr>
            <w:tcW w:w="5802" w:type="dxa"/>
          </w:tcPr>
          <w:p w14:paraId="056362D0"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orderItem.installmentChargeWithVAT</w:t>
            </w:r>
            <w:proofErr w:type="spellEnd"/>
            <w:proofErr w:type="gramEnd"/>
          </w:p>
        </w:tc>
        <w:tc>
          <w:tcPr>
            <w:tcW w:w="3546" w:type="dxa"/>
          </w:tcPr>
          <w:p w14:paraId="50D279AB" w14:textId="77777777" w:rsidR="00A136DF" w:rsidRPr="009E583F" w:rsidRDefault="00A136DF" w:rsidP="00A136DF">
            <w:pPr>
              <w:rPr>
                <w:rFonts w:cs="Arial"/>
                <w:i/>
                <w:sz w:val="20"/>
                <w:szCs w:val="20"/>
              </w:rPr>
            </w:pPr>
            <w:r w:rsidRPr="009E583F">
              <w:rPr>
                <w:rFonts w:cs="Arial"/>
                <w:i/>
                <w:sz w:val="20"/>
                <w:szCs w:val="20"/>
              </w:rPr>
              <w:t xml:space="preserve">Vade </w:t>
            </w:r>
            <w:proofErr w:type="gramStart"/>
            <w:r w:rsidRPr="009E583F">
              <w:rPr>
                <w:rFonts w:cs="Arial"/>
                <w:i/>
                <w:sz w:val="20"/>
                <w:szCs w:val="20"/>
              </w:rPr>
              <w:t>farkı(</w:t>
            </w:r>
            <w:proofErr w:type="spellStart"/>
            <w:proofErr w:type="gramEnd"/>
            <w:r w:rsidRPr="009E583F">
              <w:rPr>
                <w:rFonts w:cs="Arial"/>
                <w:i/>
                <w:sz w:val="20"/>
                <w:szCs w:val="20"/>
              </w:rPr>
              <w:t>kdv</w:t>
            </w:r>
            <w:proofErr w:type="spellEnd"/>
            <w:r w:rsidRPr="009E583F">
              <w:rPr>
                <w:rFonts w:cs="Arial"/>
                <w:i/>
                <w:sz w:val="20"/>
                <w:szCs w:val="20"/>
              </w:rPr>
              <w:t xml:space="preserve"> dahil)</w:t>
            </w:r>
          </w:p>
        </w:tc>
      </w:tr>
      <w:tr w:rsidR="00A136DF" w:rsidRPr="009E583F" w14:paraId="784B7045" w14:textId="77777777" w:rsidTr="001A7745">
        <w:trPr>
          <w:trHeight w:val="302"/>
        </w:trPr>
        <w:tc>
          <w:tcPr>
            <w:tcW w:w="5802" w:type="dxa"/>
          </w:tcPr>
          <w:p w14:paraId="4DE7CAE4"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orderItem.mallDiscount</w:t>
            </w:r>
            <w:proofErr w:type="spellEnd"/>
            <w:proofErr w:type="gramEnd"/>
          </w:p>
        </w:tc>
        <w:tc>
          <w:tcPr>
            <w:tcW w:w="3546" w:type="dxa"/>
          </w:tcPr>
          <w:p w14:paraId="505F6FA8" w14:textId="77777777" w:rsidR="00A136DF" w:rsidRPr="009E583F" w:rsidRDefault="00A136DF" w:rsidP="00A136DF">
            <w:pPr>
              <w:rPr>
                <w:rFonts w:cs="Arial"/>
                <w:i/>
                <w:sz w:val="20"/>
                <w:szCs w:val="20"/>
              </w:rPr>
            </w:pPr>
            <w:r w:rsidRPr="009E583F">
              <w:rPr>
                <w:rFonts w:cs="Arial"/>
                <w:i/>
                <w:sz w:val="20"/>
                <w:szCs w:val="20"/>
              </w:rPr>
              <w:t xml:space="preserve">Ürün ile ilgili </w:t>
            </w:r>
            <w:r w:rsidR="00E8109C" w:rsidRPr="009E583F">
              <w:rPr>
                <w:rFonts w:cs="Arial"/>
                <w:i/>
                <w:sz w:val="20"/>
                <w:szCs w:val="20"/>
              </w:rPr>
              <w:t>n11</w:t>
            </w:r>
            <w:r w:rsidRPr="009E583F">
              <w:rPr>
                <w:rFonts w:cs="Arial"/>
                <w:i/>
                <w:sz w:val="20"/>
                <w:szCs w:val="20"/>
              </w:rPr>
              <w:t xml:space="preserve"> indirimi</w:t>
            </w:r>
          </w:p>
        </w:tc>
      </w:tr>
      <w:tr w:rsidR="00A136DF" w:rsidRPr="009E583F" w14:paraId="6ECDC174" w14:textId="77777777" w:rsidTr="001A7745">
        <w:trPr>
          <w:trHeight w:val="302"/>
        </w:trPr>
        <w:tc>
          <w:tcPr>
            <w:tcW w:w="5802" w:type="dxa"/>
          </w:tcPr>
          <w:p w14:paraId="011F0B05"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orderItem.price</w:t>
            </w:r>
            <w:proofErr w:type="spellEnd"/>
            <w:proofErr w:type="gramEnd"/>
          </w:p>
        </w:tc>
        <w:tc>
          <w:tcPr>
            <w:tcW w:w="3546" w:type="dxa"/>
          </w:tcPr>
          <w:p w14:paraId="1EF66D59" w14:textId="77777777" w:rsidR="00A136DF" w:rsidRPr="009E583F" w:rsidRDefault="00A136DF" w:rsidP="00A136DF">
            <w:pPr>
              <w:rPr>
                <w:rFonts w:cs="Arial"/>
                <w:i/>
                <w:sz w:val="20"/>
                <w:szCs w:val="20"/>
              </w:rPr>
            </w:pPr>
            <w:r w:rsidRPr="009E583F">
              <w:rPr>
                <w:rFonts w:cs="Arial"/>
                <w:i/>
                <w:sz w:val="20"/>
                <w:szCs w:val="20"/>
              </w:rPr>
              <w:t>Ürünün birim fiyatı (indirimler hariç)</w:t>
            </w:r>
          </w:p>
        </w:tc>
      </w:tr>
      <w:tr w:rsidR="00A136DF" w:rsidRPr="009E583F" w14:paraId="70291298" w14:textId="77777777" w:rsidTr="001A7745">
        <w:trPr>
          <w:trHeight w:val="302"/>
        </w:trPr>
        <w:tc>
          <w:tcPr>
            <w:tcW w:w="5802" w:type="dxa"/>
          </w:tcPr>
          <w:p w14:paraId="6683677A"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orderItem.productId</w:t>
            </w:r>
            <w:proofErr w:type="spellEnd"/>
            <w:proofErr w:type="gramEnd"/>
          </w:p>
        </w:tc>
        <w:tc>
          <w:tcPr>
            <w:tcW w:w="3546" w:type="dxa"/>
          </w:tcPr>
          <w:p w14:paraId="5A259DF1" w14:textId="77777777" w:rsidR="00A136DF" w:rsidRPr="009E583F" w:rsidRDefault="00A136DF" w:rsidP="00DA6644">
            <w:pPr>
              <w:rPr>
                <w:rFonts w:cs="Arial"/>
                <w:i/>
                <w:sz w:val="20"/>
                <w:szCs w:val="20"/>
              </w:rPr>
            </w:pPr>
            <w:r w:rsidRPr="009E583F">
              <w:rPr>
                <w:rFonts w:cs="Arial"/>
                <w:i/>
                <w:sz w:val="20"/>
                <w:szCs w:val="20"/>
              </w:rPr>
              <w:t>Ürün</w:t>
            </w:r>
            <w:r w:rsidR="00DA6644" w:rsidRPr="009E583F">
              <w:rPr>
                <w:rFonts w:cs="Arial"/>
                <w:i/>
                <w:sz w:val="20"/>
                <w:szCs w:val="20"/>
              </w:rPr>
              <w:t>ün</w:t>
            </w:r>
            <w:r w:rsidRPr="009E583F">
              <w:rPr>
                <w:rFonts w:cs="Arial"/>
                <w:i/>
                <w:sz w:val="20"/>
                <w:szCs w:val="20"/>
              </w:rPr>
              <w:t xml:space="preserve"> </w:t>
            </w:r>
            <w:r w:rsidR="00E8109C" w:rsidRPr="009E583F">
              <w:rPr>
                <w:rFonts w:cs="Arial"/>
                <w:i/>
                <w:sz w:val="20"/>
                <w:szCs w:val="20"/>
              </w:rPr>
              <w:t>n11</w:t>
            </w:r>
            <w:r w:rsidR="00DA6644" w:rsidRPr="009E583F">
              <w:rPr>
                <w:rFonts w:cs="Arial"/>
                <w:i/>
                <w:sz w:val="20"/>
                <w:szCs w:val="20"/>
              </w:rPr>
              <w:t xml:space="preserve"> ID</w:t>
            </w:r>
            <w:r w:rsidRPr="009E583F">
              <w:rPr>
                <w:rFonts w:cs="Arial"/>
                <w:i/>
                <w:sz w:val="20"/>
                <w:szCs w:val="20"/>
              </w:rPr>
              <w:t xml:space="preserve"> si</w:t>
            </w:r>
          </w:p>
        </w:tc>
      </w:tr>
      <w:tr w:rsidR="00A136DF" w:rsidRPr="009E583F" w14:paraId="33275EC6" w14:textId="77777777" w:rsidTr="001A7745">
        <w:trPr>
          <w:trHeight w:val="302"/>
        </w:trPr>
        <w:tc>
          <w:tcPr>
            <w:tcW w:w="5802" w:type="dxa"/>
          </w:tcPr>
          <w:p w14:paraId="72BB4E92"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orderItem.productName</w:t>
            </w:r>
            <w:proofErr w:type="spellEnd"/>
            <w:proofErr w:type="gramEnd"/>
          </w:p>
        </w:tc>
        <w:tc>
          <w:tcPr>
            <w:tcW w:w="3546" w:type="dxa"/>
          </w:tcPr>
          <w:p w14:paraId="16C232E6" w14:textId="77777777" w:rsidR="00A136DF" w:rsidRPr="009E583F" w:rsidRDefault="00A136DF" w:rsidP="00A136DF">
            <w:pPr>
              <w:rPr>
                <w:rFonts w:cs="Arial"/>
                <w:i/>
                <w:sz w:val="20"/>
                <w:szCs w:val="20"/>
              </w:rPr>
            </w:pPr>
            <w:r w:rsidRPr="009E583F">
              <w:rPr>
                <w:rFonts w:cs="Arial"/>
                <w:i/>
                <w:sz w:val="20"/>
                <w:szCs w:val="20"/>
              </w:rPr>
              <w:t>Ürün adı</w:t>
            </w:r>
          </w:p>
        </w:tc>
      </w:tr>
      <w:tr w:rsidR="00A136DF" w:rsidRPr="009E583F" w14:paraId="32B8DF1E" w14:textId="77777777" w:rsidTr="001A7745">
        <w:trPr>
          <w:trHeight w:val="302"/>
        </w:trPr>
        <w:tc>
          <w:tcPr>
            <w:tcW w:w="5802" w:type="dxa"/>
          </w:tcPr>
          <w:p w14:paraId="086B94C5"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orderItem.productSellerCode</w:t>
            </w:r>
            <w:proofErr w:type="spellEnd"/>
            <w:proofErr w:type="gramEnd"/>
          </w:p>
        </w:tc>
        <w:tc>
          <w:tcPr>
            <w:tcW w:w="3546" w:type="dxa"/>
          </w:tcPr>
          <w:p w14:paraId="2236FDF2" w14:textId="77777777" w:rsidR="00A136DF" w:rsidRPr="009E583F" w:rsidRDefault="00A136DF" w:rsidP="00A136DF">
            <w:pPr>
              <w:rPr>
                <w:rFonts w:cs="Arial"/>
                <w:i/>
                <w:sz w:val="20"/>
                <w:szCs w:val="20"/>
              </w:rPr>
            </w:pPr>
            <w:r w:rsidRPr="009E583F">
              <w:rPr>
                <w:rFonts w:cs="Arial"/>
                <w:i/>
                <w:sz w:val="20"/>
                <w:szCs w:val="20"/>
              </w:rPr>
              <w:t>Ürün mağaza kodu</w:t>
            </w:r>
          </w:p>
        </w:tc>
      </w:tr>
      <w:tr w:rsidR="00A136DF" w:rsidRPr="009E583F" w14:paraId="2D726A1C" w14:textId="77777777" w:rsidTr="001A7745">
        <w:trPr>
          <w:trHeight w:val="302"/>
        </w:trPr>
        <w:tc>
          <w:tcPr>
            <w:tcW w:w="5802" w:type="dxa"/>
          </w:tcPr>
          <w:p w14:paraId="79545032"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orderItem.quantity</w:t>
            </w:r>
            <w:proofErr w:type="spellEnd"/>
            <w:proofErr w:type="gramEnd"/>
          </w:p>
        </w:tc>
        <w:tc>
          <w:tcPr>
            <w:tcW w:w="3546" w:type="dxa"/>
          </w:tcPr>
          <w:p w14:paraId="32958740" w14:textId="77777777" w:rsidR="00A136DF" w:rsidRPr="009E583F" w:rsidRDefault="00A136DF" w:rsidP="00A136DF">
            <w:pPr>
              <w:rPr>
                <w:rFonts w:cs="Arial"/>
                <w:i/>
                <w:sz w:val="20"/>
                <w:szCs w:val="20"/>
              </w:rPr>
            </w:pPr>
            <w:r w:rsidRPr="009E583F">
              <w:rPr>
                <w:rFonts w:cs="Arial"/>
                <w:i/>
                <w:sz w:val="20"/>
                <w:szCs w:val="20"/>
              </w:rPr>
              <w:t xml:space="preserve">Sipariş adedi </w:t>
            </w:r>
          </w:p>
        </w:tc>
      </w:tr>
      <w:tr w:rsidR="00A136DF" w:rsidRPr="009E583F" w14:paraId="6DC56F62" w14:textId="77777777" w:rsidTr="001A7745">
        <w:trPr>
          <w:trHeight w:val="302"/>
        </w:trPr>
        <w:tc>
          <w:tcPr>
            <w:tcW w:w="5802" w:type="dxa"/>
          </w:tcPr>
          <w:p w14:paraId="195D6F11"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orderItem.sellerCouponDiscount</w:t>
            </w:r>
            <w:proofErr w:type="spellEnd"/>
            <w:proofErr w:type="gramEnd"/>
          </w:p>
        </w:tc>
        <w:tc>
          <w:tcPr>
            <w:tcW w:w="3546" w:type="dxa"/>
          </w:tcPr>
          <w:p w14:paraId="307AB02D" w14:textId="77777777" w:rsidR="00A136DF" w:rsidRPr="009E583F" w:rsidRDefault="00A136DF" w:rsidP="00A136DF">
            <w:pPr>
              <w:rPr>
                <w:rFonts w:cs="Arial"/>
                <w:i/>
                <w:sz w:val="20"/>
                <w:szCs w:val="20"/>
              </w:rPr>
            </w:pPr>
            <w:r w:rsidRPr="009E583F">
              <w:rPr>
                <w:rFonts w:cs="Arial"/>
                <w:i/>
                <w:sz w:val="20"/>
                <w:szCs w:val="20"/>
              </w:rPr>
              <w:t>Mağaza kupon indirimi</w:t>
            </w:r>
          </w:p>
        </w:tc>
      </w:tr>
      <w:tr w:rsidR="00A136DF" w:rsidRPr="009E583F" w14:paraId="0955914C" w14:textId="77777777" w:rsidTr="001A7745">
        <w:trPr>
          <w:trHeight w:val="302"/>
        </w:trPr>
        <w:tc>
          <w:tcPr>
            <w:tcW w:w="5802" w:type="dxa"/>
          </w:tcPr>
          <w:p w14:paraId="4A4EF5EA"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orderItem.sellerDiscount</w:t>
            </w:r>
            <w:proofErr w:type="spellEnd"/>
            <w:proofErr w:type="gramEnd"/>
          </w:p>
        </w:tc>
        <w:tc>
          <w:tcPr>
            <w:tcW w:w="3546" w:type="dxa"/>
          </w:tcPr>
          <w:p w14:paraId="523D00D3" w14:textId="77777777" w:rsidR="00A136DF" w:rsidRPr="009E583F" w:rsidRDefault="00A136DF" w:rsidP="00A136DF">
            <w:pPr>
              <w:rPr>
                <w:rFonts w:cs="Arial"/>
                <w:i/>
                <w:sz w:val="20"/>
                <w:szCs w:val="20"/>
              </w:rPr>
            </w:pPr>
            <w:r w:rsidRPr="009E583F">
              <w:rPr>
                <w:rFonts w:cs="Arial"/>
                <w:i/>
                <w:sz w:val="20"/>
                <w:szCs w:val="20"/>
              </w:rPr>
              <w:t>Mağaza indirimi</w:t>
            </w:r>
          </w:p>
        </w:tc>
      </w:tr>
      <w:tr w:rsidR="00A136DF" w:rsidRPr="009E583F" w14:paraId="4680B92D" w14:textId="77777777" w:rsidTr="001A7745">
        <w:trPr>
          <w:trHeight w:val="302"/>
        </w:trPr>
        <w:tc>
          <w:tcPr>
            <w:tcW w:w="5802" w:type="dxa"/>
          </w:tcPr>
          <w:p w14:paraId="32B3C0A4" w14:textId="77777777" w:rsidR="00A136DF" w:rsidRPr="009E583F" w:rsidRDefault="00B46355" w:rsidP="00A136DF">
            <w:pPr>
              <w:rPr>
                <w:rFonts w:cs="Arial"/>
                <w:i/>
                <w:sz w:val="20"/>
                <w:szCs w:val="20"/>
              </w:rPr>
            </w:pPr>
            <w:proofErr w:type="spellStart"/>
            <w:proofErr w:type="gramStart"/>
            <w:r w:rsidRPr="009E583F">
              <w:rPr>
                <w:rFonts w:cs="Arial"/>
                <w:i/>
                <w:sz w:val="20"/>
                <w:szCs w:val="20"/>
              </w:rPr>
              <w:t>orderItemList.</w:t>
            </w:r>
            <w:r w:rsidR="00A136DF" w:rsidRPr="009E583F">
              <w:rPr>
                <w:rFonts w:cs="Arial"/>
                <w:i/>
                <w:sz w:val="20"/>
                <w:szCs w:val="20"/>
              </w:rPr>
              <w:t>orderItem.sellerInvoiceAmount</w:t>
            </w:r>
            <w:proofErr w:type="spellEnd"/>
            <w:proofErr w:type="gramEnd"/>
          </w:p>
        </w:tc>
        <w:tc>
          <w:tcPr>
            <w:tcW w:w="3546" w:type="dxa"/>
          </w:tcPr>
          <w:p w14:paraId="34F2179D" w14:textId="77777777" w:rsidR="00A136DF" w:rsidRPr="009E583F" w:rsidRDefault="00A136DF" w:rsidP="00A136DF">
            <w:pPr>
              <w:rPr>
                <w:rFonts w:cs="Arial"/>
                <w:i/>
                <w:sz w:val="20"/>
                <w:szCs w:val="20"/>
              </w:rPr>
            </w:pPr>
            <w:r w:rsidRPr="009E583F">
              <w:rPr>
                <w:rFonts w:cs="Arial"/>
                <w:i/>
                <w:sz w:val="20"/>
                <w:szCs w:val="20"/>
              </w:rPr>
              <w:t>Mağaza fatura tutarı</w:t>
            </w:r>
          </w:p>
        </w:tc>
      </w:tr>
      <w:tr w:rsidR="00083097" w:rsidRPr="009E583F" w14:paraId="2C5C9FAD" w14:textId="77777777" w:rsidTr="001A7745">
        <w:trPr>
          <w:trHeight w:val="302"/>
        </w:trPr>
        <w:tc>
          <w:tcPr>
            <w:tcW w:w="5802" w:type="dxa"/>
          </w:tcPr>
          <w:p w14:paraId="534CD6B4" w14:textId="77777777" w:rsidR="00083097" w:rsidRPr="009E583F" w:rsidRDefault="00083097" w:rsidP="00A136DF">
            <w:pPr>
              <w:rPr>
                <w:rFonts w:cs="Arial"/>
                <w:i/>
                <w:sz w:val="20"/>
                <w:szCs w:val="20"/>
              </w:rPr>
            </w:pPr>
            <w:proofErr w:type="spellStart"/>
            <w:proofErr w:type="gramStart"/>
            <w:r w:rsidRPr="009E583F">
              <w:rPr>
                <w:rFonts w:cs="Arial"/>
                <w:i/>
                <w:sz w:val="20"/>
                <w:szCs w:val="20"/>
              </w:rPr>
              <w:t>orderItemList.orderitem.shipmentInfo.campaignNumber</w:t>
            </w:r>
            <w:proofErr w:type="spellEnd"/>
            <w:proofErr w:type="gramEnd"/>
          </w:p>
        </w:tc>
        <w:tc>
          <w:tcPr>
            <w:tcW w:w="3546" w:type="dxa"/>
          </w:tcPr>
          <w:p w14:paraId="45D58BAF" w14:textId="77777777" w:rsidR="00083097" w:rsidRPr="009E583F" w:rsidRDefault="00083097" w:rsidP="00A136DF">
            <w:pPr>
              <w:rPr>
                <w:rFonts w:cs="Arial"/>
                <w:i/>
                <w:sz w:val="20"/>
                <w:szCs w:val="20"/>
              </w:rPr>
            </w:pPr>
            <w:r w:rsidRPr="009E583F">
              <w:rPr>
                <w:rFonts w:cs="Arial"/>
                <w:i/>
                <w:sz w:val="20"/>
                <w:szCs w:val="20"/>
              </w:rPr>
              <w:t>Kampanya Numarası</w:t>
            </w:r>
          </w:p>
        </w:tc>
      </w:tr>
      <w:tr w:rsidR="00083097" w:rsidRPr="009E583F" w14:paraId="1E4B254B" w14:textId="77777777" w:rsidTr="001A7745">
        <w:trPr>
          <w:trHeight w:val="302"/>
        </w:trPr>
        <w:tc>
          <w:tcPr>
            <w:tcW w:w="5802" w:type="dxa"/>
          </w:tcPr>
          <w:p w14:paraId="78668749" w14:textId="77777777" w:rsidR="00083097" w:rsidRPr="009E583F" w:rsidRDefault="00083097" w:rsidP="00A136DF">
            <w:pPr>
              <w:rPr>
                <w:rFonts w:cs="Arial"/>
                <w:i/>
                <w:sz w:val="20"/>
                <w:szCs w:val="20"/>
              </w:rPr>
            </w:pPr>
            <w:proofErr w:type="spellStart"/>
            <w:proofErr w:type="gramStart"/>
            <w:r w:rsidRPr="009E583F">
              <w:rPr>
                <w:rFonts w:cs="Arial"/>
                <w:i/>
                <w:sz w:val="20"/>
                <w:szCs w:val="20"/>
              </w:rPr>
              <w:t>orderItemList.orderitem.shipmentInfo.campaignNumberStatus</w:t>
            </w:r>
            <w:proofErr w:type="spellEnd"/>
            <w:proofErr w:type="gramEnd"/>
          </w:p>
        </w:tc>
        <w:tc>
          <w:tcPr>
            <w:tcW w:w="3546" w:type="dxa"/>
          </w:tcPr>
          <w:p w14:paraId="1060FAC0" w14:textId="77777777" w:rsidR="00083097" w:rsidRPr="009E583F" w:rsidRDefault="00083097" w:rsidP="00A136DF">
            <w:pPr>
              <w:rPr>
                <w:rFonts w:cs="Arial"/>
                <w:i/>
                <w:sz w:val="20"/>
                <w:szCs w:val="20"/>
              </w:rPr>
            </w:pPr>
            <w:r w:rsidRPr="009E583F">
              <w:rPr>
                <w:rFonts w:cs="Arial"/>
                <w:i/>
                <w:sz w:val="20"/>
                <w:szCs w:val="20"/>
              </w:rPr>
              <w:t>Kampanya Numara Durumu</w:t>
            </w:r>
          </w:p>
          <w:p w14:paraId="73805BB5" w14:textId="77777777" w:rsidR="00083097" w:rsidRPr="009E583F" w:rsidRDefault="00083097" w:rsidP="00A136DF">
            <w:pPr>
              <w:rPr>
                <w:rFonts w:cs="Arial"/>
                <w:i/>
                <w:sz w:val="20"/>
                <w:szCs w:val="20"/>
              </w:rPr>
            </w:pPr>
            <w:r w:rsidRPr="009E583F">
              <w:rPr>
                <w:rFonts w:cs="Arial"/>
                <w:i/>
                <w:sz w:val="20"/>
                <w:szCs w:val="20"/>
              </w:rPr>
              <w:t xml:space="preserve">1: </w:t>
            </w:r>
            <w:proofErr w:type="spellStart"/>
            <w:r w:rsidRPr="009E583F">
              <w:rPr>
                <w:rFonts w:cs="Arial"/>
                <w:i/>
                <w:sz w:val="20"/>
                <w:szCs w:val="20"/>
              </w:rPr>
              <w:t>Used</w:t>
            </w:r>
            <w:proofErr w:type="spellEnd"/>
            <w:r w:rsidRPr="009E583F">
              <w:rPr>
                <w:rFonts w:cs="Arial"/>
                <w:i/>
                <w:sz w:val="20"/>
                <w:szCs w:val="20"/>
              </w:rPr>
              <w:t xml:space="preserve"> </w:t>
            </w:r>
            <w:proofErr w:type="gramStart"/>
            <w:r w:rsidRPr="009E583F">
              <w:rPr>
                <w:rFonts w:cs="Arial"/>
                <w:i/>
                <w:sz w:val="20"/>
                <w:szCs w:val="20"/>
              </w:rPr>
              <w:t>2:Un</w:t>
            </w:r>
            <w:r w:rsidR="00E30DAC" w:rsidRPr="009E583F">
              <w:rPr>
                <w:rFonts w:cs="Arial"/>
                <w:i/>
                <w:sz w:val="20"/>
                <w:szCs w:val="20"/>
              </w:rPr>
              <w:t>u</w:t>
            </w:r>
            <w:r w:rsidRPr="009E583F">
              <w:rPr>
                <w:rFonts w:cs="Arial"/>
                <w:i/>
                <w:sz w:val="20"/>
                <w:szCs w:val="20"/>
              </w:rPr>
              <w:t>sed</w:t>
            </w:r>
            <w:proofErr w:type="gramEnd"/>
          </w:p>
        </w:tc>
      </w:tr>
      <w:tr w:rsidR="00083097" w:rsidRPr="009E583F" w14:paraId="0D5BF803" w14:textId="77777777" w:rsidTr="001A7745">
        <w:trPr>
          <w:trHeight w:val="302"/>
        </w:trPr>
        <w:tc>
          <w:tcPr>
            <w:tcW w:w="5802" w:type="dxa"/>
          </w:tcPr>
          <w:p w14:paraId="43E26F82" w14:textId="77777777" w:rsidR="00083097" w:rsidRPr="009E583F" w:rsidRDefault="00083097" w:rsidP="00A136DF">
            <w:pPr>
              <w:rPr>
                <w:rFonts w:cs="Arial"/>
                <w:i/>
                <w:sz w:val="20"/>
                <w:szCs w:val="20"/>
              </w:rPr>
            </w:pPr>
            <w:proofErr w:type="spellStart"/>
            <w:proofErr w:type="gramStart"/>
            <w:r w:rsidRPr="009E583F">
              <w:rPr>
                <w:rFonts w:cs="Arial"/>
                <w:i/>
                <w:sz w:val="20"/>
                <w:szCs w:val="20"/>
              </w:rPr>
              <w:t>orderItemList.orderitem.shipmentInfo.shipmentCode</w:t>
            </w:r>
            <w:proofErr w:type="spellEnd"/>
            <w:proofErr w:type="gramEnd"/>
          </w:p>
        </w:tc>
        <w:tc>
          <w:tcPr>
            <w:tcW w:w="3546" w:type="dxa"/>
          </w:tcPr>
          <w:p w14:paraId="60DCB015" w14:textId="77777777" w:rsidR="00083097" w:rsidRPr="009E583F" w:rsidRDefault="009C310A" w:rsidP="00A136DF">
            <w:pPr>
              <w:rPr>
                <w:rFonts w:cs="Arial"/>
                <w:i/>
                <w:sz w:val="20"/>
                <w:szCs w:val="20"/>
              </w:rPr>
            </w:pPr>
            <w:r>
              <w:rPr>
                <w:rFonts w:cs="Arial"/>
                <w:i/>
                <w:sz w:val="20"/>
                <w:szCs w:val="20"/>
              </w:rPr>
              <w:t>Kargo kodu</w:t>
            </w:r>
          </w:p>
        </w:tc>
      </w:tr>
      <w:tr w:rsidR="00A136DF" w:rsidRPr="009E583F" w14:paraId="63F2600F" w14:textId="77777777" w:rsidTr="001A7745">
        <w:trPr>
          <w:trHeight w:val="302"/>
        </w:trPr>
        <w:tc>
          <w:tcPr>
            <w:tcW w:w="5802" w:type="dxa"/>
          </w:tcPr>
          <w:p w14:paraId="1C465186" w14:textId="77777777" w:rsidR="00A136DF" w:rsidRPr="009E583F" w:rsidRDefault="00B46355" w:rsidP="00A136DF">
            <w:pPr>
              <w:rPr>
                <w:rFonts w:cs="Arial"/>
                <w:i/>
                <w:sz w:val="20"/>
                <w:szCs w:val="20"/>
              </w:rPr>
            </w:pPr>
            <w:r w:rsidRPr="009E583F">
              <w:rPr>
                <w:rFonts w:cs="Arial"/>
                <w:i/>
                <w:sz w:val="20"/>
                <w:szCs w:val="20"/>
              </w:rPr>
              <w:t>orderItemList.orderitem.</w:t>
            </w:r>
            <w:r w:rsidR="00A136DF" w:rsidRPr="009E583F">
              <w:rPr>
                <w:rFonts w:cs="Arial"/>
                <w:i/>
                <w:sz w:val="20"/>
                <w:szCs w:val="20"/>
              </w:rPr>
              <w:t>shipmentInfo.shipmentCompany.id</w:t>
            </w:r>
          </w:p>
        </w:tc>
        <w:tc>
          <w:tcPr>
            <w:tcW w:w="3546" w:type="dxa"/>
          </w:tcPr>
          <w:p w14:paraId="50B251A1" w14:textId="77777777" w:rsidR="00A136DF" w:rsidRPr="009E583F" w:rsidRDefault="00A136DF" w:rsidP="00A136DF">
            <w:pPr>
              <w:rPr>
                <w:rFonts w:cs="Arial"/>
                <w:i/>
                <w:sz w:val="20"/>
                <w:szCs w:val="20"/>
              </w:rPr>
            </w:pPr>
            <w:r w:rsidRPr="009E583F">
              <w:rPr>
                <w:rFonts w:cs="Arial"/>
                <w:i/>
                <w:sz w:val="20"/>
                <w:szCs w:val="20"/>
              </w:rPr>
              <w:t xml:space="preserve">Kargo şirket </w:t>
            </w:r>
            <w:proofErr w:type="spellStart"/>
            <w:r w:rsidRPr="009E583F">
              <w:rPr>
                <w:rFonts w:cs="Arial"/>
                <w:i/>
                <w:sz w:val="20"/>
                <w:szCs w:val="20"/>
              </w:rPr>
              <w:t>id</w:t>
            </w:r>
            <w:proofErr w:type="spellEnd"/>
            <w:r w:rsidRPr="009E583F">
              <w:rPr>
                <w:rFonts w:cs="Arial"/>
                <w:i/>
                <w:sz w:val="20"/>
                <w:szCs w:val="20"/>
              </w:rPr>
              <w:t xml:space="preserve"> bilgisi</w:t>
            </w:r>
          </w:p>
        </w:tc>
      </w:tr>
      <w:tr w:rsidR="00A136DF" w:rsidRPr="009E583F" w14:paraId="04F47C94" w14:textId="77777777" w:rsidTr="001A7745">
        <w:trPr>
          <w:trHeight w:val="302"/>
        </w:trPr>
        <w:tc>
          <w:tcPr>
            <w:tcW w:w="5802" w:type="dxa"/>
          </w:tcPr>
          <w:p w14:paraId="645BFFBB" w14:textId="77777777" w:rsidR="00A136DF" w:rsidRPr="009E583F" w:rsidRDefault="00083097" w:rsidP="00A136DF">
            <w:pPr>
              <w:rPr>
                <w:rFonts w:cs="Arial"/>
                <w:i/>
                <w:sz w:val="20"/>
                <w:szCs w:val="20"/>
              </w:rPr>
            </w:pPr>
            <w:r w:rsidRPr="009E583F">
              <w:rPr>
                <w:rFonts w:cs="Arial"/>
                <w:i/>
                <w:sz w:val="20"/>
                <w:szCs w:val="20"/>
              </w:rPr>
              <w:t>orderItemList.</w:t>
            </w:r>
            <w:r w:rsidR="00A136DF" w:rsidRPr="009E583F">
              <w:rPr>
                <w:rFonts w:cs="Arial"/>
                <w:i/>
                <w:sz w:val="20"/>
                <w:szCs w:val="20"/>
              </w:rPr>
              <w:t>orderItem.shipmentInfo.shipmentCompany.name</w:t>
            </w:r>
          </w:p>
        </w:tc>
        <w:tc>
          <w:tcPr>
            <w:tcW w:w="3546" w:type="dxa"/>
          </w:tcPr>
          <w:p w14:paraId="386E926F" w14:textId="77777777" w:rsidR="00A136DF" w:rsidRPr="009E583F" w:rsidRDefault="00A136DF" w:rsidP="00A136DF">
            <w:pPr>
              <w:rPr>
                <w:rFonts w:cs="Arial"/>
                <w:i/>
                <w:sz w:val="20"/>
                <w:szCs w:val="20"/>
              </w:rPr>
            </w:pPr>
            <w:r w:rsidRPr="009E583F">
              <w:rPr>
                <w:rFonts w:cs="Arial"/>
                <w:i/>
                <w:sz w:val="20"/>
                <w:szCs w:val="20"/>
              </w:rPr>
              <w:t>Kargo şirket adı</w:t>
            </w:r>
          </w:p>
        </w:tc>
      </w:tr>
      <w:tr w:rsidR="00083097" w:rsidRPr="009E583F" w14:paraId="5E3A9077" w14:textId="77777777" w:rsidTr="001A7745">
        <w:trPr>
          <w:trHeight w:val="302"/>
        </w:trPr>
        <w:tc>
          <w:tcPr>
            <w:tcW w:w="5802" w:type="dxa"/>
          </w:tcPr>
          <w:p w14:paraId="325BDB7C" w14:textId="77777777" w:rsidR="00083097" w:rsidRPr="009E583F" w:rsidRDefault="00083097" w:rsidP="00A136DF">
            <w:pPr>
              <w:rPr>
                <w:rFonts w:cs="Arial"/>
                <w:i/>
                <w:sz w:val="20"/>
                <w:szCs w:val="20"/>
              </w:rPr>
            </w:pPr>
            <w:proofErr w:type="spellStart"/>
            <w:proofErr w:type="gramStart"/>
            <w:r w:rsidRPr="009E583F">
              <w:rPr>
                <w:rFonts w:cs="Arial"/>
                <w:i/>
                <w:sz w:val="20"/>
                <w:szCs w:val="20"/>
              </w:rPr>
              <w:t>orderItemList.orderItem.shipmentInfo.shipmentCompany</w:t>
            </w:r>
            <w:proofErr w:type="gramEnd"/>
            <w:r w:rsidRPr="009E583F">
              <w:rPr>
                <w:rFonts w:cs="Arial"/>
                <w:i/>
                <w:sz w:val="20"/>
                <w:szCs w:val="20"/>
              </w:rPr>
              <w:t>.shortName</w:t>
            </w:r>
            <w:proofErr w:type="spellEnd"/>
          </w:p>
        </w:tc>
        <w:tc>
          <w:tcPr>
            <w:tcW w:w="3546" w:type="dxa"/>
          </w:tcPr>
          <w:p w14:paraId="08FFF3D9" w14:textId="77777777" w:rsidR="00083097" w:rsidRPr="009E583F" w:rsidRDefault="00083097" w:rsidP="00A136DF">
            <w:pPr>
              <w:rPr>
                <w:rFonts w:cs="Arial"/>
                <w:i/>
                <w:sz w:val="20"/>
                <w:szCs w:val="20"/>
              </w:rPr>
            </w:pPr>
            <w:r w:rsidRPr="009E583F">
              <w:rPr>
                <w:rFonts w:cs="Arial"/>
                <w:i/>
                <w:sz w:val="20"/>
                <w:szCs w:val="20"/>
              </w:rPr>
              <w:t>Kargo şirketi kısa adı</w:t>
            </w:r>
          </w:p>
        </w:tc>
      </w:tr>
      <w:tr w:rsidR="00A136DF" w:rsidRPr="009E583F" w14:paraId="692DAEB7" w14:textId="77777777" w:rsidTr="001A7745">
        <w:trPr>
          <w:trHeight w:val="302"/>
        </w:trPr>
        <w:tc>
          <w:tcPr>
            <w:tcW w:w="5802" w:type="dxa"/>
          </w:tcPr>
          <w:p w14:paraId="07C50DC2" w14:textId="77777777" w:rsidR="00A136DF" w:rsidRPr="009E583F" w:rsidRDefault="00A136DF" w:rsidP="00A136DF">
            <w:pPr>
              <w:rPr>
                <w:rFonts w:cs="Arial"/>
                <w:i/>
                <w:sz w:val="20"/>
                <w:szCs w:val="20"/>
              </w:rPr>
            </w:pPr>
            <w:proofErr w:type="spellStart"/>
            <w:proofErr w:type="gramStart"/>
            <w:r w:rsidRPr="009E583F">
              <w:rPr>
                <w:rFonts w:cs="Arial"/>
                <w:i/>
                <w:sz w:val="20"/>
                <w:szCs w:val="20"/>
              </w:rPr>
              <w:t>orderItem.shipmentInfo.shipmentMethod</w:t>
            </w:r>
            <w:proofErr w:type="spellEnd"/>
            <w:proofErr w:type="gramEnd"/>
          </w:p>
        </w:tc>
        <w:tc>
          <w:tcPr>
            <w:tcW w:w="3546" w:type="dxa"/>
          </w:tcPr>
          <w:p w14:paraId="2DAD8DDD" w14:textId="77777777" w:rsidR="00DA6644" w:rsidRPr="009E583F" w:rsidRDefault="00DA6644" w:rsidP="00DA6644">
            <w:pPr>
              <w:rPr>
                <w:rFonts w:cs="Arial"/>
                <w:i/>
                <w:sz w:val="20"/>
                <w:szCs w:val="20"/>
              </w:rPr>
            </w:pPr>
            <w:r w:rsidRPr="009E583F">
              <w:rPr>
                <w:rFonts w:cs="Arial"/>
                <w:i/>
                <w:sz w:val="20"/>
                <w:szCs w:val="20"/>
              </w:rPr>
              <w:t xml:space="preserve">Kargo yöntemi </w:t>
            </w:r>
          </w:p>
          <w:p w14:paraId="76282E93" w14:textId="77777777" w:rsidR="00DA6644" w:rsidRPr="009E583F" w:rsidRDefault="00DA6644" w:rsidP="00DA6644">
            <w:pPr>
              <w:rPr>
                <w:rFonts w:cs="Arial"/>
                <w:i/>
                <w:sz w:val="20"/>
                <w:szCs w:val="20"/>
              </w:rPr>
            </w:pPr>
            <w:r w:rsidRPr="009E583F">
              <w:rPr>
                <w:rFonts w:cs="Arial"/>
                <w:i/>
                <w:sz w:val="20"/>
                <w:szCs w:val="20"/>
              </w:rPr>
              <w:t xml:space="preserve">1: Kargo </w:t>
            </w:r>
          </w:p>
          <w:p w14:paraId="7E8FAEB1" w14:textId="77777777" w:rsidR="00A136DF" w:rsidRPr="009E583F" w:rsidRDefault="00DA6644" w:rsidP="00DA6644">
            <w:pPr>
              <w:rPr>
                <w:rFonts w:cs="Arial"/>
                <w:i/>
                <w:sz w:val="20"/>
                <w:szCs w:val="20"/>
              </w:rPr>
            </w:pPr>
            <w:r w:rsidRPr="009E583F">
              <w:rPr>
                <w:rFonts w:cs="Arial"/>
                <w:i/>
                <w:sz w:val="20"/>
                <w:szCs w:val="20"/>
              </w:rPr>
              <w:t>2: Diğer</w:t>
            </w:r>
          </w:p>
        </w:tc>
      </w:tr>
      <w:tr w:rsidR="00A136DF" w:rsidRPr="009E583F" w14:paraId="191676B4" w14:textId="77777777" w:rsidTr="001A7745">
        <w:trPr>
          <w:trHeight w:val="302"/>
        </w:trPr>
        <w:tc>
          <w:tcPr>
            <w:tcW w:w="5802" w:type="dxa"/>
          </w:tcPr>
          <w:p w14:paraId="18948A69" w14:textId="77777777" w:rsidR="00A136DF" w:rsidRPr="009E583F" w:rsidRDefault="00A136DF" w:rsidP="00A136DF">
            <w:pPr>
              <w:rPr>
                <w:rFonts w:cs="Arial"/>
                <w:i/>
                <w:sz w:val="20"/>
                <w:szCs w:val="20"/>
              </w:rPr>
            </w:pPr>
            <w:proofErr w:type="spellStart"/>
            <w:r w:rsidRPr="009E583F">
              <w:rPr>
                <w:rFonts w:cs="Arial"/>
                <w:i/>
                <w:sz w:val="20"/>
                <w:szCs w:val="20"/>
              </w:rPr>
              <w:t>orderItem.shipmentDate</w:t>
            </w:r>
            <w:proofErr w:type="spellEnd"/>
          </w:p>
        </w:tc>
        <w:tc>
          <w:tcPr>
            <w:tcW w:w="3546" w:type="dxa"/>
          </w:tcPr>
          <w:p w14:paraId="158E8F27" w14:textId="77777777" w:rsidR="00A136DF" w:rsidRPr="009E583F" w:rsidRDefault="00A136DF" w:rsidP="00A136DF">
            <w:pPr>
              <w:rPr>
                <w:rFonts w:cs="Arial"/>
                <w:i/>
                <w:sz w:val="20"/>
                <w:szCs w:val="20"/>
              </w:rPr>
            </w:pPr>
            <w:proofErr w:type="spellStart"/>
            <w:r w:rsidRPr="009E583F">
              <w:rPr>
                <w:rFonts w:cs="Arial"/>
                <w:i/>
                <w:sz w:val="20"/>
                <w:szCs w:val="20"/>
              </w:rPr>
              <w:t>Kargo</w:t>
            </w:r>
            <w:r w:rsidR="00DA6644" w:rsidRPr="009E583F">
              <w:rPr>
                <w:rFonts w:cs="Arial"/>
                <w:i/>
                <w:sz w:val="20"/>
                <w:szCs w:val="20"/>
              </w:rPr>
              <w:t>lama</w:t>
            </w:r>
            <w:proofErr w:type="spellEnd"/>
            <w:r w:rsidRPr="009E583F">
              <w:rPr>
                <w:rFonts w:cs="Arial"/>
                <w:i/>
                <w:sz w:val="20"/>
                <w:szCs w:val="20"/>
              </w:rPr>
              <w:t xml:space="preserve"> tarihi</w:t>
            </w:r>
          </w:p>
        </w:tc>
      </w:tr>
      <w:tr w:rsidR="00A136DF" w:rsidRPr="009E583F" w14:paraId="26F46755" w14:textId="77777777" w:rsidTr="001A7745">
        <w:trPr>
          <w:trHeight w:val="302"/>
        </w:trPr>
        <w:tc>
          <w:tcPr>
            <w:tcW w:w="5802" w:type="dxa"/>
          </w:tcPr>
          <w:p w14:paraId="0DD49F53" w14:textId="77777777" w:rsidR="00A136DF" w:rsidRPr="009E583F" w:rsidRDefault="00A136DF" w:rsidP="00A136DF">
            <w:pPr>
              <w:rPr>
                <w:rFonts w:cs="Arial"/>
                <w:i/>
                <w:sz w:val="20"/>
                <w:szCs w:val="20"/>
              </w:rPr>
            </w:pPr>
            <w:proofErr w:type="spellStart"/>
            <w:r w:rsidRPr="009E583F">
              <w:rPr>
                <w:rFonts w:cs="Arial"/>
                <w:i/>
                <w:sz w:val="20"/>
                <w:szCs w:val="20"/>
              </w:rPr>
              <w:t>orderItem.status</w:t>
            </w:r>
            <w:proofErr w:type="spellEnd"/>
          </w:p>
        </w:tc>
        <w:tc>
          <w:tcPr>
            <w:tcW w:w="3546" w:type="dxa"/>
          </w:tcPr>
          <w:p w14:paraId="30F0F504" w14:textId="77777777" w:rsidR="00A136DF" w:rsidRPr="009E583F" w:rsidRDefault="0001031F" w:rsidP="00DA6644">
            <w:pPr>
              <w:rPr>
                <w:rFonts w:cs="Arial"/>
                <w:i/>
                <w:sz w:val="20"/>
                <w:szCs w:val="20"/>
              </w:rPr>
            </w:pPr>
            <w:hyperlink w:anchor="_Sipariş_Maddesi_Durum" w:history="1">
              <w:proofErr w:type="spellStart"/>
              <w:r w:rsidR="004E2469">
                <w:rPr>
                  <w:rStyle w:val="Kpr"/>
                  <w:rFonts w:cs="Arial"/>
                  <w:i/>
                  <w:sz w:val="20"/>
                  <w:szCs w:val="20"/>
                </w:rPr>
                <w:t>Bkz</w:t>
              </w:r>
              <w:proofErr w:type="spellEnd"/>
              <w:r w:rsidR="004E2469">
                <w:rPr>
                  <w:rStyle w:val="Kpr"/>
                  <w:rFonts w:cs="Arial"/>
                  <w:i/>
                  <w:sz w:val="20"/>
                  <w:szCs w:val="20"/>
                </w:rPr>
                <w:t>:</w:t>
              </w:r>
              <w:r w:rsidR="005D2933" w:rsidRPr="009E583F">
                <w:rPr>
                  <w:rStyle w:val="Kpr"/>
                  <w:rFonts w:cs="Arial"/>
                  <w:i/>
                  <w:sz w:val="20"/>
                  <w:szCs w:val="20"/>
                </w:rPr>
                <w:t xml:space="preserve"> </w:t>
              </w:r>
              <w:proofErr w:type="spellStart"/>
              <w:r w:rsidR="005D2933" w:rsidRPr="009E583F">
                <w:rPr>
                  <w:rStyle w:val="Kpr"/>
                  <w:rFonts w:cs="Arial"/>
                  <w:i/>
                  <w:sz w:val="20"/>
                  <w:szCs w:val="20"/>
                </w:rPr>
                <w:t>OrderItem</w:t>
              </w:r>
              <w:proofErr w:type="spellEnd"/>
              <w:r w:rsidR="005D2933" w:rsidRPr="009E583F">
                <w:rPr>
                  <w:rStyle w:val="Kpr"/>
                  <w:rFonts w:cs="Arial"/>
                  <w:i/>
                  <w:sz w:val="20"/>
                  <w:szCs w:val="20"/>
                </w:rPr>
                <w:t xml:space="preserve"> </w:t>
              </w:r>
              <w:proofErr w:type="spellStart"/>
              <w:r w:rsidR="005D2933" w:rsidRPr="009E583F">
                <w:rPr>
                  <w:rStyle w:val="Kpr"/>
                  <w:rFonts w:cs="Arial"/>
                  <w:i/>
                  <w:sz w:val="20"/>
                  <w:szCs w:val="20"/>
                </w:rPr>
                <w:t>Status</w:t>
              </w:r>
              <w:proofErr w:type="spellEnd"/>
            </w:hyperlink>
          </w:p>
        </w:tc>
      </w:tr>
      <w:tr w:rsidR="00A136DF" w:rsidRPr="009E583F" w14:paraId="370CE5FD" w14:textId="77777777" w:rsidTr="001A7745">
        <w:trPr>
          <w:trHeight w:val="302"/>
        </w:trPr>
        <w:tc>
          <w:tcPr>
            <w:tcW w:w="5802" w:type="dxa"/>
          </w:tcPr>
          <w:p w14:paraId="092CE94C" w14:textId="77777777" w:rsidR="00A136DF" w:rsidRPr="009E583F" w:rsidRDefault="00A136DF" w:rsidP="00A136DF">
            <w:pPr>
              <w:rPr>
                <w:rFonts w:cs="Arial"/>
                <w:i/>
                <w:sz w:val="20"/>
                <w:szCs w:val="20"/>
              </w:rPr>
            </w:pPr>
            <w:proofErr w:type="spellStart"/>
            <w:r w:rsidRPr="009E583F">
              <w:rPr>
                <w:rFonts w:cs="Arial"/>
                <w:i/>
                <w:sz w:val="20"/>
                <w:szCs w:val="20"/>
              </w:rPr>
              <w:t>orderItem.totalMallDiscountPrice</w:t>
            </w:r>
            <w:proofErr w:type="spellEnd"/>
          </w:p>
        </w:tc>
        <w:tc>
          <w:tcPr>
            <w:tcW w:w="3546" w:type="dxa"/>
          </w:tcPr>
          <w:p w14:paraId="1AFEABAE" w14:textId="77777777" w:rsidR="00A136DF" w:rsidRPr="009E583F" w:rsidRDefault="00E8109C" w:rsidP="00A136DF">
            <w:pPr>
              <w:rPr>
                <w:rFonts w:cs="Arial"/>
                <w:i/>
                <w:sz w:val="20"/>
                <w:szCs w:val="20"/>
              </w:rPr>
            </w:pPr>
            <w:r w:rsidRPr="009E583F">
              <w:rPr>
                <w:rFonts w:cs="Arial"/>
                <w:i/>
                <w:sz w:val="20"/>
                <w:szCs w:val="20"/>
              </w:rPr>
              <w:t>N11</w:t>
            </w:r>
            <w:r w:rsidR="00A136DF" w:rsidRPr="009E583F">
              <w:rPr>
                <w:rFonts w:cs="Arial"/>
                <w:i/>
                <w:sz w:val="20"/>
                <w:szCs w:val="20"/>
              </w:rPr>
              <w:t xml:space="preserve"> indirimleri toplamı</w:t>
            </w:r>
          </w:p>
        </w:tc>
      </w:tr>
      <w:tr w:rsidR="00A136DF" w:rsidRPr="009E583F" w14:paraId="1A2078DA" w14:textId="77777777" w:rsidTr="001A7745">
        <w:trPr>
          <w:trHeight w:val="302"/>
        </w:trPr>
        <w:tc>
          <w:tcPr>
            <w:tcW w:w="5802" w:type="dxa"/>
          </w:tcPr>
          <w:p w14:paraId="04DFE219" w14:textId="77777777" w:rsidR="00A136DF" w:rsidRPr="009E583F" w:rsidRDefault="00A136DF" w:rsidP="00A136DF">
            <w:pPr>
              <w:rPr>
                <w:rFonts w:cs="Arial"/>
                <w:i/>
                <w:sz w:val="20"/>
                <w:szCs w:val="20"/>
              </w:rPr>
            </w:pPr>
            <w:proofErr w:type="spellStart"/>
            <w:r w:rsidRPr="009E583F">
              <w:rPr>
                <w:rFonts w:cs="Arial"/>
                <w:i/>
                <w:sz w:val="20"/>
                <w:szCs w:val="20"/>
              </w:rPr>
              <w:t>orderItem.version</w:t>
            </w:r>
            <w:proofErr w:type="spellEnd"/>
          </w:p>
        </w:tc>
        <w:tc>
          <w:tcPr>
            <w:tcW w:w="3546" w:type="dxa"/>
          </w:tcPr>
          <w:p w14:paraId="1BF17BA0" w14:textId="77777777" w:rsidR="00A136DF" w:rsidRPr="009E583F" w:rsidRDefault="00DA6644" w:rsidP="00A136DF">
            <w:pPr>
              <w:rPr>
                <w:rFonts w:cs="Arial"/>
                <w:i/>
                <w:sz w:val="20"/>
                <w:szCs w:val="20"/>
              </w:rPr>
            </w:pPr>
            <w:r w:rsidRPr="009E583F">
              <w:rPr>
                <w:rFonts w:cs="Arial"/>
                <w:i/>
                <w:sz w:val="20"/>
                <w:szCs w:val="20"/>
              </w:rPr>
              <w:t>İlgili ürünün stok versiyon numarası</w:t>
            </w:r>
          </w:p>
        </w:tc>
      </w:tr>
    </w:tbl>
    <w:p w14:paraId="6AC900DC" w14:textId="77777777" w:rsidR="00A136DF" w:rsidRPr="009E583F" w:rsidRDefault="00A136DF" w:rsidP="00A136DF">
      <w:pPr>
        <w:pStyle w:val="Normal1"/>
        <w:rPr>
          <w:b/>
          <w:color w:val="244061" w:themeColor="accent1" w:themeShade="80"/>
          <w:sz w:val="22"/>
          <w:lang w:val="tr-TR"/>
        </w:rPr>
      </w:pPr>
    </w:p>
    <w:p w14:paraId="3C32E492" w14:textId="77777777" w:rsidR="00A136DF" w:rsidRPr="009E583F" w:rsidRDefault="00A136DF" w:rsidP="00A136DF">
      <w:pPr>
        <w:pStyle w:val="Normal1"/>
        <w:rPr>
          <w:b/>
          <w:color w:val="244061" w:themeColor="accent1" w:themeShade="80"/>
          <w:sz w:val="22"/>
          <w:lang w:val="tr-TR"/>
        </w:rPr>
      </w:pPr>
      <w:proofErr w:type="spellStart"/>
      <w:r w:rsidRPr="009E583F">
        <w:rPr>
          <w:b/>
          <w:color w:val="244061" w:themeColor="accent1" w:themeShade="80"/>
          <w:sz w:val="22"/>
          <w:lang w:val="tr-TR"/>
        </w:rPr>
        <w:t>OrderItemAccept</w:t>
      </w:r>
      <w:proofErr w:type="spellEnd"/>
      <w:r w:rsidR="004E4171" w:rsidRPr="009E583F">
        <w:rPr>
          <w:b/>
          <w:color w:val="244061" w:themeColor="accent1" w:themeShade="80"/>
          <w:sz w:val="22"/>
          <w:lang w:val="tr-TR"/>
        </w:rPr>
        <w:t xml:space="preserve"> Örnek Çağrı</w:t>
      </w:r>
    </w:p>
    <w:p w14:paraId="07777734" w14:textId="77777777" w:rsidR="00A136DF" w:rsidRPr="009E583F" w:rsidRDefault="00A136DF" w:rsidP="00A136DF">
      <w:pPr>
        <w:pStyle w:val="Normal1"/>
        <w:rPr>
          <w:b/>
          <w:color w:val="FF0000"/>
          <w:lang w:val="tr-TR"/>
        </w:rPr>
      </w:pPr>
      <w:proofErr w:type="spellStart"/>
      <w:r w:rsidRPr="009E583F">
        <w:rPr>
          <w:b/>
          <w:color w:val="FF0000"/>
          <w:lang w:val="tr-TR"/>
        </w:rPr>
        <w:t>Request</w:t>
      </w:r>
      <w:proofErr w:type="spellEnd"/>
    </w:p>
    <w:p w14:paraId="0D24C848"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xmlns:soapenv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xmlns:sch</w:t>
      </w:r>
      <w:proofErr w:type="spellEnd"/>
      <w:r w:rsidRPr="00FA3F63">
        <w:rPr>
          <w:rFonts w:ascii="Courier New" w:hAnsi="Courier New"/>
          <w:i w:val="0"/>
          <w:color w:val="365F91" w:themeColor="accent1" w:themeShade="BF"/>
          <w:sz w:val="18"/>
          <w:lang w:val="tr-TR"/>
        </w:rPr>
        <w:t>="http://www.n11.com/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57242315"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soapenv:Header</w:t>
      </w:r>
      <w:proofErr w:type="spellEnd"/>
      <w:proofErr w:type="gramEnd"/>
      <w:r w:rsidRPr="00FA3F63">
        <w:rPr>
          <w:rFonts w:ascii="Courier New" w:hAnsi="Courier New"/>
          <w:i w:val="0"/>
          <w:color w:val="365F91" w:themeColor="accent1" w:themeShade="BF"/>
          <w:sz w:val="18"/>
          <w:lang w:val="tr-TR"/>
        </w:rPr>
        <w:t>/&gt;</w:t>
      </w:r>
    </w:p>
    <w:p w14:paraId="2062CDEC"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0982A2CA"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sch:OrderItemAcceptRequest</w:t>
      </w:r>
      <w:proofErr w:type="spellEnd"/>
      <w:proofErr w:type="gramEnd"/>
      <w:r w:rsidRPr="00FA3F63">
        <w:rPr>
          <w:rFonts w:ascii="Courier New" w:hAnsi="Courier New"/>
          <w:i w:val="0"/>
          <w:color w:val="365F91" w:themeColor="accent1" w:themeShade="BF"/>
          <w:sz w:val="18"/>
          <w:lang w:val="tr-TR"/>
        </w:rPr>
        <w:t>&gt;</w:t>
      </w:r>
    </w:p>
    <w:p w14:paraId="73ABE0DE"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auth</w:t>
      </w:r>
      <w:proofErr w:type="spellEnd"/>
      <w:proofErr w:type="gramEnd"/>
      <w:r w:rsidRPr="00FA3F63">
        <w:rPr>
          <w:rFonts w:ascii="Courier New" w:hAnsi="Courier New"/>
          <w:i w:val="0"/>
          <w:color w:val="365F91" w:themeColor="accent1" w:themeShade="BF"/>
          <w:sz w:val="18"/>
          <w:lang w:val="tr-TR"/>
        </w:rPr>
        <w:t>&gt;</w:t>
      </w:r>
    </w:p>
    <w:p w14:paraId="23DE9B69"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appKey</w:t>
      </w:r>
      <w:proofErr w:type="spellEnd"/>
      <w:proofErr w:type="gramEnd"/>
      <w:r w:rsidRPr="00FA3F63">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appKey</w:t>
      </w:r>
      <w:proofErr w:type="spellEnd"/>
      <w:r w:rsidRPr="00FA3F63">
        <w:rPr>
          <w:rFonts w:ascii="Courier New" w:hAnsi="Courier New"/>
          <w:i w:val="0"/>
          <w:color w:val="365F91" w:themeColor="accent1" w:themeShade="BF"/>
          <w:sz w:val="18"/>
          <w:lang w:val="tr-TR"/>
        </w:rPr>
        <w:t>&gt;</w:t>
      </w:r>
    </w:p>
    <w:p w14:paraId="2DFCE13D"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appSecret</w:t>
      </w:r>
      <w:proofErr w:type="spellEnd"/>
      <w:proofErr w:type="gramEnd"/>
      <w:r w:rsidRPr="00FA3F63">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appSecret</w:t>
      </w:r>
      <w:proofErr w:type="spellEnd"/>
      <w:r w:rsidRPr="00FA3F63">
        <w:rPr>
          <w:rFonts w:ascii="Courier New" w:hAnsi="Courier New"/>
          <w:i w:val="0"/>
          <w:color w:val="365F91" w:themeColor="accent1" w:themeShade="BF"/>
          <w:sz w:val="18"/>
          <w:lang w:val="tr-TR"/>
        </w:rPr>
        <w:t>&gt;</w:t>
      </w:r>
    </w:p>
    <w:p w14:paraId="5959AFAF"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auth</w:t>
      </w:r>
      <w:proofErr w:type="spellEnd"/>
      <w:r w:rsidRPr="00FA3F63">
        <w:rPr>
          <w:rFonts w:ascii="Courier New" w:hAnsi="Courier New"/>
          <w:i w:val="0"/>
          <w:color w:val="365F91" w:themeColor="accent1" w:themeShade="BF"/>
          <w:sz w:val="18"/>
          <w:lang w:val="tr-TR"/>
        </w:rPr>
        <w:t>&gt;</w:t>
      </w:r>
    </w:p>
    <w:p w14:paraId="60B5B433"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orderItemList</w:t>
      </w:r>
      <w:proofErr w:type="spellEnd"/>
      <w:proofErr w:type="gramEnd"/>
      <w:r w:rsidRPr="00FA3F63">
        <w:rPr>
          <w:rFonts w:ascii="Courier New" w:hAnsi="Courier New"/>
          <w:i w:val="0"/>
          <w:color w:val="365F91" w:themeColor="accent1" w:themeShade="BF"/>
          <w:sz w:val="18"/>
          <w:lang w:val="tr-TR"/>
        </w:rPr>
        <w:t>&gt;</w:t>
      </w:r>
    </w:p>
    <w:p w14:paraId="35CEEA62"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orderItem</w:t>
      </w:r>
      <w:proofErr w:type="spellEnd"/>
      <w:proofErr w:type="gramEnd"/>
      <w:r w:rsidRPr="00FA3F63">
        <w:rPr>
          <w:rFonts w:ascii="Courier New" w:hAnsi="Courier New"/>
          <w:i w:val="0"/>
          <w:color w:val="365F91" w:themeColor="accent1" w:themeShade="BF"/>
          <w:sz w:val="18"/>
          <w:lang w:val="tr-TR"/>
        </w:rPr>
        <w:t>&gt;</w:t>
      </w:r>
    </w:p>
    <w:p w14:paraId="5E0293FB"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&gt;18675500&lt;/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23F3F0FB"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orderItem</w:t>
      </w:r>
      <w:proofErr w:type="spellEnd"/>
      <w:r w:rsidRPr="00FA3F63">
        <w:rPr>
          <w:rFonts w:ascii="Courier New" w:hAnsi="Courier New"/>
          <w:i w:val="0"/>
          <w:color w:val="365F91" w:themeColor="accent1" w:themeShade="BF"/>
          <w:sz w:val="18"/>
          <w:lang w:val="tr-TR"/>
        </w:rPr>
        <w:t>&gt;</w:t>
      </w:r>
    </w:p>
    <w:p w14:paraId="60709D21"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orderItemList</w:t>
      </w:r>
      <w:proofErr w:type="spellEnd"/>
      <w:r w:rsidRPr="00FA3F63">
        <w:rPr>
          <w:rFonts w:ascii="Courier New" w:hAnsi="Courier New"/>
          <w:i w:val="0"/>
          <w:color w:val="365F91" w:themeColor="accent1" w:themeShade="BF"/>
          <w:sz w:val="18"/>
          <w:lang w:val="tr-TR"/>
        </w:rPr>
        <w:t>&gt;</w:t>
      </w:r>
    </w:p>
    <w:p w14:paraId="17574421" w14:textId="77777777" w:rsidR="007060C8" w:rsidRPr="00FA3F63" w:rsidRDefault="007A4B25" w:rsidP="007A4B25">
      <w:pPr>
        <w:pStyle w:val="Normal1"/>
        <w:spacing w:after="0" w:line="200" w:lineRule="exact"/>
        <w:rPr>
          <w:rFonts w:ascii="Courier New" w:hAnsi="Courier New"/>
          <w:i w:val="0"/>
          <w:color w:val="365F91" w:themeColor="accent1" w:themeShade="BF"/>
          <w:sz w:val="18"/>
          <w:lang w:val="tr-TR"/>
        </w:rPr>
      </w:pPr>
      <w:r>
        <w:rPr>
          <w:rFonts w:ascii="Courier New" w:hAnsi="Courier New"/>
          <w:i w:val="0"/>
          <w:color w:val="365F91" w:themeColor="accent1" w:themeShade="BF"/>
          <w:sz w:val="18"/>
          <w:lang w:val="tr-TR"/>
        </w:rPr>
        <w:tab/>
      </w:r>
      <w:r w:rsidR="007060C8" w:rsidRPr="007060C8">
        <w:rPr>
          <w:rFonts w:ascii="Courier New" w:hAnsi="Courier New"/>
          <w:i w:val="0"/>
          <w:color w:val="365F91" w:themeColor="accent1" w:themeShade="BF"/>
          <w:sz w:val="18"/>
          <w:lang w:val="tr-TR"/>
        </w:rPr>
        <w:t>&lt;</w:t>
      </w:r>
      <w:proofErr w:type="spellStart"/>
      <w:proofErr w:type="gramStart"/>
      <w:r w:rsidR="007060C8" w:rsidRPr="007060C8">
        <w:rPr>
          <w:rFonts w:ascii="Courier New" w:hAnsi="Courier New"/>
          <w:i w:val="0"/>
          <w:color w:val="365F91" w:themeColor="accent1" w:themeShade="BF"/>
          <w:sz w:val="18"/>
          <w:lang w:val="tr-TR"/>
        </w:rPr>
        <w:t>numberOfPackages</w:t>
      </w:r>
      <w:proofErr w:type="spellEnd"/>
      <w:proofErr w:type="gramEnd"/>
      <w:r w:rsidR="007060C8" w:rsidRPr="007060C8">
        <w:rPr>
          <w:rFonts w:ascii="Courier New" w:hAnsi="Courier New"/>
          <w:i w:val="0"/>
          <w:color w:val="365F91" w:themeColor="accent1" w:themeShade="BF"/>
          <w:sz w:val="18"/>
          <w:lang w:val="tr-TR"/>
        </w:rPr>
        <w:t>&gt;1&lt;/</w:t>
      </w:r>
      <w:proofErr w:type="spellStart"/>
      <w:r w:rsidR="007060C8" w:rsidRPr="007060C8">
        <w:rPr>
          <w:rFonts w:ascii="Courier New" w:hAnsi="Courier New"/>
          <w:i w:val="0"/>
          <w:color w:val="365F91" w:themeColor="accent1" w:themeShade="BF"/>
          <w:sz w:val="18"/>
          <w:lang w:val="tr-TR"/>
        </w:rPr>
        <w:t>numberOfPackages</w:t>
      </w:r>
      <w:proofErr w:type="spellEnd"/>
      <w:r w:rsidR="007060C8" w:rsidRPr="007060C8">
        <w:rPr>
          <w:rFonts w:ascii="Courier New" w:hAnsi="Courier New"/>
          <w:i w:val="0"/>
          <w:color w:val="365F91" w:themeColor="accent1" w:themeShade="BF"/>
          <w:sz w:val="18"/>
          <w:lang w:val="tr-TR"/>
        </w:rPr>
        <w:t>&gt;</w:t>
      </w:r>
    </w:p>
    <w:p w14:paraId="5B48F3EC"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sch:OrderItemAcceptRequest</w:t>
      </w:r>
      <w:proofErr w:type="spellEnd"/>
      <w:proofErr w:type="gramEnd"/>
      <w:r w:rsidRPr="00FA3F63">
        <w:rPr>
          <w:rFonts w:ascii="Courier New" w:hAnsi="Courier New"/>
          <w:i w:val="0"/>
          <w:color w:val="365F91" w:themeColor="accent1" w:themeShade="BF"/>
          <w:sz w:val="18"/>
          <w:lang w:val="tr-TR"/>
        </w:rPr>
        <w:t>&gt;</w:t>
      </w:r>
    </w:p>
    <w:p w14:paraId="18C28505" w14:textId="77777777" w:rsidR="008D74C1" w:rsidRPr="00FA3F63"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7975D3F3" w14:textId="77777777" w:rsidR="000F2CFE" w:rsidRDefault="008D74C1" w:rsidP="008D74C1">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&gt;</w:t>
      </w:r>
    </w:p>
    <w:p w14:paraId="385107E4" w14:textId="77777777" w:rsidR="004F1580" w:rsidRPr="00FA3F63" w:rsidRDefault="004F1580" w:rsidP="008D74C1">
      <w:pPr>
        <w:pStyle w:val="Normal1"/>
        <w:spacing w:after="0" w:line="200" w:lineRule="exact"/>
        <w:rPr>
          <w:rFonts w:ascii="Courier New" w:hAnsi="Courier New"/>
          <w:i w:val="0"/>
          <w:color w:val="365F91" w:themeColor="accent1" w:themeShade="BF"/>
          <w:sz w:val="18"/>
          <w:lang w:val="tr-TR"/>
        </w:rPr>
      </w:pPr>
    </w:p>
    <w:p w14:paraId="17A87DFD" w14:textId="77777777" w:rsidR="00FA3F63" w:rsidRDefault="00FA3F63" w:rsidP="00A136DF">
      <w:pPr>
        <w:pStyle w:val="Normal1"/>
        <w:spacing w:after="0" w:line="200" w:lineRule="exact"/>
        <w:rPr>
          <w:b/>
          <w:color w:val="FF0000"/>
          <w:lang w:val="tr-TR"/>
        </w:rPr>
      </w:pPr>
    </w:p>
    <w:p w14:paraId="35F60351" w14:textId="77777777" w:rsidR="00A136DF" w:rsidRPr="009E583F" w:rsidRDefault="00A136DF" w:rsidP="00A136DF">
      <w:pPr>
        <w:pStyle w:val="Normal1"/>
        <w:spacing w:after="0" w:line="200" w:lineRule="exact"/>
        <w:rPr>
          <w:b/>
          <w:color w:val="FF0000"/>
          <w:lang w:val="tr-TR"/>
        </w:rPr>
      </w:pPr>
      <w:proofErr w:type="spellStart"/>
      <w:r w:rsidRPr="009E583F">
        <w:rPr>
          <w:b/>
          <w:color w:val="FF0000"/>
          <w:lang w:val="tr-TR"/>
        </w:rPr>
        <w:t>Response</w:t>
      </w:r>
      <w:proofErr w:type="spellEnd"/>
    </w:p>
    <w:p w14:paraId="39E9FAF1" w14:textId="77777777" w:rsidR="00A136DF" w:rsidRPr="009E583F" w:rsidRDefault="00A136DF" w:rsidP="00A136DF">
      <w:pPr>
        <w:pStyle w:val="Normal1"/>
        <w:spacing w:after="0" w:line="200" w:lineRule="exact"/>
        <w:rPr>
          <w:b/>
          <w:color w:val="FF0000"/>
          <w:lang w:val="tr-TR"/>
        </w:rPr>
      </w:pPr>
    </w:p>
    <w:p w14:paraId="604CB216" w14:textId="77777777" w:rsidR="00D14CB2" w:rsidRPr="009E583F" w:rsidRDefault="00D14CB2" w:rsidP="00A136DF">
      <w:pPr>
        <w:pStyle w:val="Normal1"/>
        <w:spacing w:after="0" w:line="200" w:lineRule="exact"/>
        <w:rPr>
          <w:b/>
          <w:color w:val="FF0000"/>
          <w:lang w:val="tr-TR"/>
        </w:rPr>
      </w:pPr>
    </w:p>
    <w:p w14:paraId="7958DB38"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xmlns:env</w:t>
      </w:r>
      <w:proofErr w:type="spellEnd"/>
      <w:r w:rsidRPr="00FA3F63">
        <w:rPr>
          <w:rFonts w:ascii="Courier New" w:hAnsi="Courier New"/>
          <w:i w:val="0"/>
          <w:color w:val="365F91" w:themeColor="accent1" w:themeShade="BF"/>
          <w:sz w:val="18"/>
          <w:szCs w:val="18"/>
          <w:lang w:val="tr-TR"/>
        </w:rPr>
        <w:t>="http://schemas.xmlsoap.org/</w:t>
      </w:r>
      <w:proofErr w:type="spellStart"/>
      <w:r w:rsidRPr="00FA3F63">
        <w:rPr>
          <w:rFonts w:ascii="Courier New" w:hAnsi="Courier New"/>
          <w:i w:val="0"/>
          <w:color w:val="365F91" w:themeColor="accent1" w:themeShade="BF"/>
          <w:sz w:val="18"/>
          <w:szCs w:val="18"/>
          <w:lang w:val="tr-TR"/>
        </w:rPr>
        <w:t>soap</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envelope</w:t>
      </w:r>
      <w:proofErr w:type="spellEnd"/>
      <w:r w:rsidRPr="00FA3F63">
        <w:rPr>
          <w:rFonts w:ascii="Courier New" w:hAnsi="Courier New"/>
          <w:i w:val="0"/>
          <w:color w:val="365F91" w:themeColor="accent1" w:themeShade="BF"/>
          <w:sz w:val="18"/>
          <w:szCs w:val="18"/>
          <w:lang w:val="tr-TR"/>
        </w:rPr>
        <w:t>/"&gt;</w:t>
      </w:r>
    </w:p>
    <w:p w14:paraId="60DEDC64"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env:Header</w:t>
      </w:r>
      <w:proofErr w:type="spellEnd"/>
      <w:proofErr w:type="gramEnd"/>
      <w:r w:rsidRPr="00FA3F63">
        <w:rPr>
          <w:rFonts w:ascii="Courier New" w:hAnsi="Courier New"/>
          <w:i w:val="0"/>
          <w:color w:val="365F91" w:themeColor="accent1" w:themeShade="BF"/>
          <w:sz w:val="18"/>
          <w:szCs w:val="18"/>
          <w:lang w:val="tr-TR"/>
        </w:rPr>
        <w:t>/&gt;</w:t>
      </w:r>
    </w:p>
    <w:p w14:paraId="60B9DBA4"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552C1152"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ns</w:t>
      </w:r>
      <w:proofErr w:type="gramEnd"/>
      <w:r w:rsidRPr="00FA3F63">
        <w:rPr>
          <w:rFonts w:ascii="Courier New" w:hAnsi="Courier New"/>
          <w:i w:val="0"/>
          <w:color w:val="365F91" w:themeColor="accent1" w:themeShade="BF"/>
          <w:sz w:val="18"/>
          <w:szCs w:val="18"/>
          <w:lang w:val="tr-TR"/>
        </w:rPr>
        <w:t>3:OrderItemAcceptResponse xmlns:ns3="http://www.n11.com/</w:t>
      </w:r>
      <w:proofErr w:type="spellStart"/>
      <w:r w:rsidRPr="00FA3F63">
        <w:rPr>
          <w:rFonts w:ascii="Courier New" w:hAnsi="Courier New"/>
          <w:i w:val="0"/>
          <w:color w:val="365F91" w:themeColor="accent1" w:themeShade="BF"/>
          <w:sz w:val="18"/>
          <w:szCs w:val="18"/>
          <w:lang w:val="tr-TR"/>
        </w:rPr>
        <w:t>ws</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schemas</w:t>
      </w:r>
      <w:proofErr w:type="spellEnd"/>
      <w:r w:rsidRPr="00FA3F63">
        <w:rPr>
          <w:rFonts w:ascii="Courier New" w:hAnsi="Courier New"/>
          <w:i w:val="0"/>
          <w:color w:val="365F91" w:themeColor="accent1" w:themeShade="BF"/>
          <w:sz w:val="18"/>
          <w:szCs w:val="18"/>
          <w:lang w:val="tr-TR"/>
        </w:rPr>
        <w:t>"&gt;</w:t>
      </w:r>
    </w:p>
    <w:p w14:paraId="16A16277"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result</w:t>
      </w:r>
      <w:proofErr w:type="spellEnd"/>
      <w:proofErr w:type="gramEnd"/>
      <w:r w:rsidRPr="00FA3F63">
        <w:rPr>
          <w:rFonts w:ascii="Courier New" w:hAnsi="Courier New"/>
          <w:i w:val="0"/>
          <w:color w:val="365F91" w:themeColor="accent1" w:themeShade="BF"/>
          <w:sz w:val="18"/>
          <w:szCs w:val="18"/>
          <w:lang w:val="tr-TR"/>
        </w:rPr>
        <w:t>&gt;</w:t>
      </w:r>
    </w:p>
    <w:p w14:paraId="484B2361"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success</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05992A44"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result</w:t>
      </w:r>
      <w:proofErr w:type="spellEnd"/>
      <w:r w:rsidRPr="00FA3F63">
        <w:rPr>
          <w:rFonts w:ascii="Courier New" w:hAnsi="Courier New"/>
          <w:i w:val="0"/>
          <w:color w:val="365F91" w:themeColor="accent1" w:themeShade="BF"/>
          <w:sz w:val="18"/>
          <w:szCs w:val="18"/>
          <w:lang w:val="tr-TR"/>
        </w:rPr>
        <w:t>&gt;</w:t>
      </w:r>
    </w:p>
    <w:p w14:paraId="5FF72700"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orderItemList</w:t>
      </w:r>
      <w:proofErr w:type="spellEnd"/>
      <w:proofErr w:type="gramEnd"/>
      <w:r w:rsidRPr="00FA3F63">
        <w:rPr>
          <w:rFonts w:ascii="Courier New" w:hAnsi="Courier New"/>
          <w:i w:val="0"/>
          <w:color w:val="365F91" w:themeColor="accent1" w:themeShade="BF"/>
          <w:sz w:val="18"/>
          <w:szCs w:val="18"/>
          <w:lang w:val="tr-TR"/>
        </w:rPr>
        <w:t>&gt;</w:t>
      </w:r>
    </w:p>
    <w:p w14:paraId="27A022F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orderItem</w:t>
      </w:r>
      <w:proofErr w:type="spellEnd"/>
      <w:proofErr w:type="gramEnd"/>
      <w:r w:rsidRPr="00FA3F63">
        <w:rPr>
          <w:rFonts w:ascii="Courier New" w:hAnsi="Courier New"/>
          <w:i w:val="0"/>
          <w:color w:val="365F91" w:themeColor="accent1" w:themeShade="BF"/>
          <w:sz w:val="18"/>
          <w:szCs w:val="18"/>
          <w:lang w:val="tr-TR"/>
        </w:rPr>
        <w:t>&gt;</w:t>
      </w:r>
    </w:p>
    <w:p w14:paraId="456A09CA"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approvedDate</w:t>
      </w:r>
      <w:proofErr w:type="spellEnd"/>
      <w:proofErr w:type="gramEnd"/>
      <w:r w:rsidRPr="00FA3F63">
        <w:rPr>
          <w:rFonts w:ascii="Courier New" w:hAnsi="Courier New"/>
          <w:i w:val="0"/>
          <w:color w:val="365F91" w:themeColor="accent1" w:themeShade="BF"/>
          <w:sz w:val="18"/>
          <w:szCs w:val="18"/>
          <w:lang w:val="tr-TR"/>
        </w:rPr>
        <w:t>&gt;15/09/2016&lt;/</w:t>
      </w:r>
      <w:proofErr w:type="spellStart"/>
      <w:r w:rsidRPr="00FA3F63">
        <w:rPr>
          <w:rFonts w:ascii="Courier New" w:hAnsi="Courier New"/>
          <w:i w:val="0"/>
          <w:color w:val="365F91" w:themeColor="accent1" w:themeShade="BF"/>
          <w:sz w:val="18"/>
          <w:szCs w:val="18"/>
          <w:lang w:val="tr-TR"/>
        </w:rPr>
        <w:t>approvedDate</w:t>
      </w:r>
      <w:proofErr w:type="spellEnd"/>
      <w:r w:rsidRPr="00FA3F63">
        <w:rPr>
          <w:rFonts w:ascii="Courier New" w:hAnsi="Courier New"/>
          <w:i w:val="0"/>
          <w:color w:val="365F91" w:themeColor="accent1" w:themeShade="BF"/>
          <w:sz w:val="18"/>
          <w:szCs w:val="18"/>
          <w:lang w:val="tr-TR"/>
        </w:rPr>
        <w:t>&gt;</w:t>
      </w:r>
    </w:p>
    <w:p w14:paraId="10065CBB"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attributes</w:t>
      </w:r>
      <w:proofErr w:type="spellEnd"/>
      <w:proofErr w:type="gramEnd"/>
      <w:r w:rsidRPr="00FA3F63">
        <w:rPr>
          <w:rFonts w:ascii="Courier New" w:hAnsi="Courier New"/>
          <w:i w:val="0"/>
          <w:color w:val="365F91" w:themeColor="accent1" w:themeShade="BF"/>
          <w:sz w:val="18"/>
          <w:szCs w:val="18"/>
          <w:lang w:val="tr-TR"/>
        </w:rPr>
        <w:t>&gt;</w:t>
      </w:r>
    </w:p>
    <w:p w14:paraId="5F203D4F"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w:t>
      </w:r>
      <w:proofErr w:type="spellEnd"/>
      <w:proofErr w:type="gramEnd"/>
      <w:r w:rsidRPr="00FA3F63">
        <w:rPr>
          <w:rFonts w:ascii="Courier New" w:hAnsi="Courier New"/>
          <w:i w:val="0"/>
          <w:color w:val="365F91" w:themeColor="accent1" w:themeShade="BF"/>
          <w:sz w:val="18"/>
          <w:szCs w:val="18"/>
          <w:lang w:val="tr-TR"/>
        </w:rPr>
        <w:t>&gt;</w:t>
      </w:r>
    </w:p>
    <w:p w14:paraId="72DCF58F"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&gt;354081125&lt;/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21C56470"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&gt;Renk&lt;/name&gt;</w:t>
      </w:r>
    </w:p>
    <w:p w14:paraId="2CAAEF5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value</w:t>
      </w:r>
      <w:proofErr w:type="spellEnd"/>
      <w:proofErr w:type="gramEnd"/>
      <w:r w:rsidRPr="00FA3F63">
        <w:rPr>
          <w:rFonts w:ascii="Courier New" w:hAnsi="Courier New"/>
          <w:i w:val="0"/>
          <w:color w:val="365F91" w:themeColor="accent1" w:themeShade="BF"/>
          <w:sz w:val="18"/>
          <w:szCs w:val="18"/>
          <w:lang w:val="tr-TR"/>
        </w:rPr>
        <w:t>&gt;Kırmızı&lt;/</w:t>
      </w:r>
      <w:proofErr w:type="spellStart"/>
      <w:r w:rsidRPr="00FA3F63">
        <w:rPr>
          <w:rFonts w:ascii="Courier New" w:hAnsi="Courier New"/>
          <w:i w:val="0"/>
          <w:color w:val="365F91" w:themeColor="accent1" w:themeShade="BF"/>
          <w:sz w:val="18"/>
          <w:szCs w:val="18"/>
          <w:lang w:val="tr-TR"/>
        </w:rPr>
        <w:t>value</w:t>
      </w:r>
      <w:proofErr w:type="spellEnd"/>
      <w:r w:rsidRPr="00FA3F63">
        <w:rPr>
          <w:rFonts w:ascii="Courier New" w:hAnsi="Courier New"/>
          <w:i w:val="0"/>
          <w:color w:val="365F91" w:themeColor="accent1" w:themeShade="BF"/>
          <w:sz w:val="18"/>
          <w:szCs w:val="18"/>
          <w:lang w:val="tr-TR"/>
        </w:rPr>
        <w:t>&gt;</w:t>
      </w:r>
    </w:p>
    <w:p w14:paraId="34AC7722"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w:t>
      </w:r>
      <w:proofErr w:type="spellEnd"/>
      <w:r w:rsidRPr="00FA3F63">
        <w:rPr>
          <w:rFonts w:ascii="Courier New" w:hAnsi="Courier New"/>
          <w:i w:val="0"/>
          <w:color w:val="365F91" w:themeColor="accent1" w:themeShade="BF"/>
          <w:sz w:val="18"/>
          <w:szCs w:val="18"/>
          <w:lang w:val="tr-TR"/>
        </w:rPr>
        <w:t>&gt;</w:t>
      </w:r>
    </w:p>
    <w:p w14:paraId="5763125D"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attributes</w:t>
      </w:r>
      <w:proofErr w:type="spellEnd"/>
      <w:r w:rsidRPr="00FA3F63">
        <w:rPr>
          <w:rFonts w:ascii="Courier New" w:hAnsi="Courier New"/>
          <w:i w:val="0"/>
          <w:color w:val="365F91" w:themeColor="accent1" w:themeShade="BF"/>
          <w:sz w:val="18"/>
          <w:szCs w:val="18"/>
          <w:lang w:val="tr-TR"/>
        </w:rPr>
        <w:t>&gt;</w:t>
      </w:r>
    </w:p>
    <w:p w14:paraId="0EC470C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commission</w:t>
      </w:r>
      <w:proofErr w:type="spellEnd"/>
      <w:proofErr w:type="gramEnd"/>
      <w:r w:rsidRPr="00FA3F63">
        <w:rPr>
          <w:rFonts w:ascii="Courier New" w:hAnsi="Courier New"/>
          <w:i w:val="0"/>
          <w:color w:val="365F91" w:themeColor="accent1" w:themeShade="BF"/>
          <w:sz w:val="18"/>
          <w:szCs w:val="18"/>
          <w:lang w:val="tr-TR"/>
        </w:rPr>
        <w:t>&gt;8.25&lt;/</w:t>
      </w:r>
      <w:proofErr w:type="spellStart"/>
      <w:r w:rsidRPr="00FA3F63">
        <w:rPr>
          <w:rFonts w:ascii="Courier New" w:hAnsi="Courier New"/>
          <w:i w:val="0"/>
          <w:color w:val="365F91" w:themeColor="accent1" w:themeShade="BF"/>
          <w:sz w:val="18"/>
          <w:szCs w:val="18"/>
          <w:lang w:val="tr-TR"/>
        </w:rPr>
        <w:t>commission</w:t>
      </w:r>
      <w:proofErr w:type="spellEnd"/>
      <w:r w:rsidRPr="00FA3F63">
        <w:rPr>
          <w:rFonts w:ascii="Courier New" w:hAnsi="Courier New"/>
          <w:i w:val="0"/>
          <w:color w:val="365F91" w:themeColor="accent1" w:themeShade="BF"/>
          <w:sz w:val="18"/>
          <w:szCs w:val="18"/>
          <w:lang w:val="tr-TR"/>
        </w:rPr>
        <w:t>&gt;</w:t>
      </w:r>
    </w:p>
    <w:p w14:paraId="2127207E"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customTextOptionValues</w:t>
      </w:r>
      <w:proofErr w:type="spellEnd"/>
      <w:proofErr w:type="gramEnd"/>
      <w:r w:rsidRPr="00FA3F63">
        <w:rPr>
          <w:rFonts w:ascii="Courier New" w:hAnsi="Courier New"/>
          <w:i w:val="0"/>
          <w:color w:val="365F91" w:themeColor="accent1" w:themeShade="BF"/>
          <w:sz w:val="18"/>
          <w:szCs w:val="18"/>
          <w:lang w:val="tr-TR"/>
        </w:rPr>
        <w:t>/&gt;</w:t>
      </w:r>
    </w:p>
    <w:p w14:paraId="75163CF7"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deliveryFeeType</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deliveryFeeType</w:t>
      </w:r>
      <w:proofErr w:type="spellEnd"/>
      <w:r w:rsidRPr="00FA3F63">
        <w:rPr>
          <w:rFonts w:ascii="Courier New" w:hAnsi="Courier New"/>
          <w:i w:val="0"/>
          <w:color w:val="365F91" w:themeColor="accent1" w:themeShade="BF"/>
          <w:sz w:val="18"/>
          <w:szCs w:val="18"/>
          <w:lang w:val="tr-TR"/>
        </w:rPr>
        <w:t>&gt;</w:t>
      </w:r>
    </w:p>
    <w:p w14:paraId="712DBC99"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dueAmount</w:t>
      </w:r>
      <w:proofErr w:type="spellEnd"/>
      <w:proofErr w:type="gramEnd"/>
      <w:r w:rsidRPr="00FA3F63">
        <w:rPr>
          <w:rFonts w:ascii="Courier New" w:hAnsi="Courier New"/>
          <w:i w:val="0"/>
          <w:color w:val="365F91" w:themeColor="accent1" w:themeShade="BF"/>
          <w:sz w:val="18"/>
          <w:szCs w:val="18"/>
          <w:lang w:val="tr-TR"/>
        </w:rPr>
        <w:t>&gt;55.00&lt;/</w:t>
      </w:r>
      <w:proofErr w:type="spellStart"/>
      <w:r w:rsidRPr="00FA3F63">
        <w:rPr>
          <w:rFonts w:ascii="Courier New" w:hAnsi="Courier New"/>
          <w:i w:val="0"/>
          <w:color w:val="365F91" w:themeColor="accent1" w:themeShade="BF"/>
          <w:sz w:val="18"/>
          <w:szCs w:val="18"/>
          <w:lang w:val="tr-TR"/>
        </w:rPr>
        <w:t>dueAmount</w:t>
      </w:r>
      <w:proofErr w:type="spellEnd"/>
      <w:r w:rsidRPr="00FA3F63">
        <w:rPr>
          <w:rFonts w:ascii="Courier New" w:hAnsi="Courier New"/>
          <w:i w:val="0"/>
          <w:color w:val="365F91" w:themeColor="accent1" w:themeShade="BF"/>
          <w:sz w:val="18"/>
          <w:szCs w:val="18"/>
          <w:lang w:val="tr-TR"/>
        </w:rPr>
        <w:t>&gt;</w:t>
      </w:r>
    </w:p>
    <w:p w14:paraId="02A936F1"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&gt;18675500&lt;/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30AD6AAF"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installmentChargeWithVAT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installmentChargeWithVAT</w:t>
      </w:r>
      <w:proofErr w:type="spellEnd"/>
      <w:r w:rsidRPr="00FA3F63">
        <w:rPr>
          <w:rFonts w:ascii="Courier New" w:hAnsi="Courier New"/>
          <w:i w:val="0"/>
          <w:color w:val="365F91" w:themeColor="accent1" w:themeShade="BF"/>
          <w:sz w:val="18"/>
          <w:szCs w:val="18"/>
          <w:lang w:val="tr-TR"/>
        </w:rPr>
        <w:t>&gt;</w:t>
      </w:r>
    </w:p>
    <w:p w14:paraId="07E278B9"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mallDiscount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mallDiscount</w:t>
      </w:r>
      <w:proofErr w:type="spellEnd"/>
      <w:r w:rsidRPr="00FA3F63">
        <w:rPr>
          <w:rFonts w:ascii="Courier New" w:hAnsi="Courier New"/>
          <w:i w:val="0"/>
          <w:color w:val="365F91" w:themeColor="accent1" w:themeShade="BF"/>
          <w:sz w:val="18"/>
          <w:szCs w:val="18"/>
          <w:lang w:val="tr-TR"/>
        </w:rPr>
        <w:t>&gt;</w:t>
      </w:r>
    </w:p>
    <w:p w14:paraId="163DFDB8"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price</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price</w:t>
      </w:r>
      <w:proofErr w:type="spellEnd"/>
      <w:r w:rsidRPr="00FA3F63">
        <w:rPr>
          <w:rFonts w:ascii="Courier New" w:hAnsi="Courier New"/>
          <w:i w:val="0"/>
          <w:color w:val="365F91" w:themeColor="accent1" w:themeShade="BF"/>
          <w:sz w:val="18"/>
          <w:szCs w:val="18"/>
          <w:lang w:val="tr-TR"/>
        </w:rPr>
        <w:t>&gt;</w:t>
      </w:r>
    </w:p>
    <w:p w14:paraId="633B2B4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productId</w:t>
      </w:r>
      <w:proofErr w:type="spellEnd"/>
      <w:proofErr w:type="gramEnd"/>
      <w:r w:rsidRPr="00FA3F63">
        <w:rPr>
          <w:rFonts w:ascii="Courier New" w:hAnsi="Courier New"/>
          <w:i w:val="0"/>
          <w:color w:val="365F91" w:themeColor="accent1" w:themeShade="BF"/>
          <w:sz w:val="18"/>
          <w:szCs w:val="18"/>
          <w:lang w:val="tr-TR"/>
        </w:rPr>
        <w:t>&gt;258512546&lt;/</w:t>
      </w:r>
      <w:proofErr w:type="spellStart"/>
      <w:r w:rsidRPr="00FA3F63">
        <w:rPr>
          <w:rFonts w:ascii="Courier New" w:hAnsi="Courier New"/>
          <w:i w:val="0"/>
          <w:color w:val="365F91" w:themeColor="accent1" w:themeShade="BF"/>
          <w:sz w:val="18"/>
          <w:szCs w:val="18"/>
          <w:lang w:val="tr-TR"/>
        </w:rPr>
        <w:t>productId</w:t>
      </w:r>
      <w:proofErr w:type="spellEnd"/>
      <w:r w:rsidRPr="00FA3F63">
        <w:rPr>
          <w:rFonts w:ascii="Courier New" w:hAnsi="Courier New"/>
          <w:i w:val="0"/>
          <w:color w:val="365F91" w:themeColor="accent1" w:themeShade="BF"/>
          <w:sz w:val="18"/>
          <w:szCs w:val="18"/>
          <w:lang w:val="tr-TR"/>
        </w:rPr>
        <w:t>&gt;</w:t>
      </w:r>
    </w:p>
    <w:p w14:paraId="6FF7F571"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productName</w:t>
      </w:r>
      <w:proofErr w:type="spellEnd"/>
      <w:proofErr w:type="gramEnd"/>
      <w:r w:rsidRPr="00FA3F63">
        <w:rPr>
          <w:rFonts w:ascii="Courier New" w:hAnsi="Courier New"/>
          <w:i w:val="0"/>
          <w:color w:val="365F91" w:themeColor="accent1" w:themeShade="BF"/>
          <w:sz w:val="18"/>
          <w:szCs w:val="18"/>
          <w:lang w:val="tr-TR"/>
        </w:rPr>
        <w:t xml:space="preserve">&gt;My Test Product </w:t>
      </w:r>
      <w:proofErr w:type="spellStart"/>
      <w:r w:rsidRPr="00FA3F63">
        <w:rPr>
          <w:rFonts w:ascii="Courier New" w:hAnsi="Courier New"/>
          <w:i w:val="0"/>
          <w:color w:val="365F91" w:themeColor="accent1" w:themeShade="BF"/>
          <w:sz w:val="18"/>
          <w:szCs w:val="18"/>
          <w:lang w:val="tr-TR"/>
        </w:rPr>
        <w:t>Title</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productName</w:t>
      </w:r>
      <w:proofErr w:type="spellEnd"/>
      <w:r w:rsidRPr="00FA3F63">
        <w:rPr>
          <w:rFonts w:ascii="Courier New" w:hAnsi="Courier New"/>
          <w:i w:val="0"/>
          <w:color w:val="365F91" w:themeColor="accent1" w:themeShade="BF"/>
          <w:sz w:val="18"/>
          <w:szCs w:val="18"/>
          <w:lang w:val="tr-TR"/>
        </w:rPr>
        <w:t>&gt;</w:t>
      </w:r>
    </w:p>
    <w:p w14:paraId="168FE82A"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productSellerCode</w:t>
      </w:r>
      <w:proofErr w:type="spellEnd"/>
      <w:proofErr w:type="gramEnd"/>
      <w:r w:rsidRPr="00FA3F63">
        <w:rPr>
          <w:rFonts w:ascii="Courier New" w:hAnsi="Courier New"/>
          <w:i w:val="0"/>
          <w:color w:val="365F91" w:themeColor="accent1" w:themeShade="BF"/>
          <w:sz w:val="18"/>
          <w:szCs w:val="18"/>
          <w:lang w:val="tr-TR"/>
        </w:rPr>
        <w:t>&gt;MySellerCode1234&lt;/</w:t>
      </w:r>
      <w:proofErr w:type="spellStart"/>
      <w:r w:rsidRPr="00FA3F63">
        <w:rPr>
          <w:rFonts w:ascii="Courier New" w:hAnsi="Courier New"/>
          <w:i w:val="0"/>
          <w:color w:val="365F91" w:themeColor="accent1" w:themeShade="BF"/>
          <w:sz w:val="18"/>
          <w:szCs w:val="18"/>
          <w:lang w:val="tr-TR"/>
        </w:rPr>
        <w:t>productSellerCode</w:t>
      </w:r>
      <w:proofErr w:type="spellEnd"/>
      <w:r w:rsidRPr="00FA3F63">
        <w:rPr>
          <w:rFonts w:ascii="Courier New" w:hAnsi="Courier New"/>
          <w:i w:val="0"/>
          <w:color w:val="365F91" w:themeColor="accent1" w:themeShade="BF"/>
          <w:sz w:val="18"/>
          <w:szCs w:val="18"/>
          <w:lang w:val="tr-TR"/>
        </w:rPr>
        <w:t>&gt;</w:t>
      </w:r>
    </w:p>
    <w:p w14:paraId="29CA4D54"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quantity</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quantity</w:t>
      </w:r>
      <w:proofErr w:type="spellEnd"/>
      <w:r w:rsidRPr="00FA3F63">
        <w:rPr>
          <w:rFonts w:ascii="Courier New" w:hAnsi="Courier New"/>
          <w:i w:val="0"/>
          <w:color w:val="365F91" w:themeColor="accent1" w:themeShade="BF"/>
          <w:sz w:val="18"/>
          <w:szCs w:val="18"/>
          <w:lang w:val="tr-TR"/>
        </w:rPr>
        <w:t>&gt;</w:t>
      </w:r>
    </w:p>
    <w:p w14:paraId="5105609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sellerCouponDiscount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sellerCouponDiscount</w:t>
      </w:r>
      <w:proofErr w:type="spellEnd"/>
      <w:r w:rsidRPr="00FA3F63">
        <w:rPr>
          <w:rFonts w:ascii="Courier New" w:hAnsi="Courier New"/>
          <w:i w:val="0"/>
          <w:color w:val="365F91" w:themeColor="accent1" w:themeShade="BF"/>
          <w:sz w:val="18"/>
          <w:szCs w:val="18"/>
          <w:lang w:val="tr-TR"/>
        </w:rPr>
        <w:t>&gt;</w:t>
      </w:r>
    </w:p>
    <w:p w14:paraId="565748DC"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sellerDiscount</w:t>
      </w:r>
      <w:proofErr w:type="spellEnd"/>
      <w:r w:rsidRPr="00FA3F63">
        <w:rPr>
          <w:rFonts w:ascii="Courier New" w:hAnsi="Courier New"/>
          <w:i w:val="0"/>
          <w:color w:val="365F91" w:themeColor="accent1" w:themeShade="BF"/>
          <w:sz w:val="18"/>
          <w:szCs w:val="18"/>
          <w:lang w:val="tr-TR"/>
        </w:rPr>
        <w:t>&gt;</w:t>
      </w:r>
    </w:p>
    <w:p w14:paraId="6D930F1D"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sellerInvoiceAmount</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sellerInvoiceAmount</w:t>
      </w:r>
      <w:proofErr w:type="spellEnd"/>
      <w:r w:rsidRPr="00FA3F63">
        <w:rPr>
          <w:rFonts w:ascii="Courier New" w:hAnsi="Courier New"/>
          <w:i w:val="0"/>
          <w:color w:val="365F91" w:themeColor="accent1" w:themeShade="BF"/>
          <w:sz w:val="18"/>
          <w:szCs w:val="18"/>
          <w:lang w:val="tr-TR"/>
        </w:rPr>
        <w:t>&gt;</w:t>
      </w:r>
    </w:p>
    <w:p w14:paraId="3DB7BAA7"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sellerStockCode</w:t>
      </w:r>
      <w:proofErr w:type="spellEnd"/>
      <w:proofErr w:type="gramEnd"/>
      <w:r w:rsidRPr="00FA3F63">
        <w:rPr>
          <w:rFonts w:ascii="Courier New" w:hAnsi="Courier New"/>
          <w:i w:val="0"/>
          <w:color w:val="365F91" w:themeColor="accent1" w:themeShade="BF"/>
          <w:sz w:val="18"/>
          <w:szCs w:val="18"/>
          <w:lang w:val="tr-TR"/>
        </w:rPr>
        <w:t>&gt;StokKod1234567&lt;/</w:t>
      </w:r>
      <w:proofErr w:type="spellStart"/>
      <w:r w:rsidRPr="00FA3F63">
        <w:rPr>
          <w:rFonts w:ascii="Courier New" w:hAnsi="Courier New"/>
          <w:i w:val="0"/>
          <w:color w:val="365F91" w:themeColor="accent1" w:themeShade="BF"/>
          <w:sz w:val="18"/>
          <w:szCs w:val="18"/>
          <w:lang w:val="tr-TR"/>
        </w:rPr>
        <w:t>sellerStockCode</w:t>
      </w:r>
      <w:proofErr w:type="spellEnd"/>
      <w:r w:rsidRPr="00FA3F63">
        <w:rPr>
          <w:rFonts w:ascii="Courier New" w:hAnsi="Courier New"/>
          <w:i w:val="0"/>
          <w:color w:val="365F91" w:themeColor="accent1" w:themeShade="BF"/>
          <w:sz w:val="18"/>
          <w:szCs w:val="18"/>
          <w:lang w:val="tr-TR"/>
        </w:rPr>
        <w:t>&gt;</w:t>
      </w:r>
    </w:p>
    <w:p w14:paraId="4C8080E5"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shipmentInfo</w:t>
      </w:r>
      <w:proofErr w:type="spellEnd"/>
      <w:proofErr w:type="gramEnd"/>
      <w:r w:rsidRPr="00FA3F63">
        <w:rPr>
          <w:rFonts w:ascii="Courier New" w:hAnsi="Courier New"/>
          <w:i w:val="0"/>
          <w:color w:val="365F91" w:themeColor="accent1" w:themeShade="BF"/>
          <w:sz w:val="18"/>
          <w:szCs w:val="18"/>
          <w:lang w:val="tr-TR"/>
        </w:rPr>
        <w:t>&gt;</w:t>
      </w:r>
    </w:p>
    <w:p w14:paraId="78DD9E11"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campaignNumberStatus</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campaignNumberStatus</w:t>
      </w:r>
      <w:proofErr w:type="spellEnd"/>
      <w:r w:rsidRPr="00FA3F63">
        <w:rPr>
          <w:rFonts w:ascii="Courier New" w:hAnsi="Courier New"/>
          <w:i w:val="0"/>
          <w:color w:val="365F91" w:themeColor="accent1" w:themeShade="BF"/>
          <w:sz w:val="18"/>
          <w:szCs w:val="18"/>
          <w:lang w:val="tr-TR"/>
        </w:rPr>
        <w:t>&gt;</w:t>
      </w:r>
    </w:p>
    <w:p w14:paraId="6905D9F3"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shipmentCode</w:t>
      </w:r>
      <w:proofErr w:type="spellEnd"/>
      <w:proofErr w:type="gramEnd"/>
      <w:r w:rsidRPr="00FA3F63">
        <w:rPr>
          <w:rFonts w:ascii="Courier New" w:hAnsi="Courier New"/>
          <w:i w:val="0"/>
          <w:color w:val="365F91" w:themeColor="accent1" w:themeShade="BF"/>
          <w:sz w:val="18"/>
          <w:szCs w:val="18"/>
          <w:lang w:val="tr-TR"/>
        </w:rPr>
        <w:t>&gt;18011950&lt;/</w:t>
      </w:r>
      <w:proofErr w:type="spellStart"/>
      <w:r w:rsidRPr="00FA3F63">
        <w:rPr>
          <w:rFonts w:ascii="Courier New" w:hAnsi="Courier New"/>
          <w:i w:val="0"/>
          <w:color w:val="365F91" w:themeColor="accent1" w:themeShade="BF"/>
          <w:sz w:val="18"/>
          <w:szCs w:val="18"/>
          <w:lang w:val="tr-TR"/>
        </w:rPr>
        <w:t>shipmentCode</w:t>
      </w:r>
      <w:proofErr w:type="spellEnd"/>
      <w:r w:rsidRPr="00FA3F63">
        <w:rPr>
          <w:rFonts w:ascii="Courier New" w:hAnsi="Courier New"/>
          <w:i w:val="0"/>
          <w:color w:val="365F91" w:themeColor="accent1" w:themeShade="BF"/>
          <w:sz w:val="18"/>
          <w:szCs w:val="18"/>
          <w:lang w:val="tr-TR"/>
        </w:rPr>
        <w:t>&gt;</w:t>
      </w:r>
    </w:p>
    <w:p w14:paraId="20872F2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shipmentCompany</w:t>
      </w:r>
      <w:proofErr w:type="spellEnd"/>
      <w:proofErr w:type="gramEnd"/>
      <w:r w:rsidRPr="00FA3F63">
        <w:rPr>
          <w:rFonts w:ascii="Courier New" w:hAnsi="Courier New"/>
          <w:i w:val="0"/>
          <w:color w:val="365F91" w:themeColor="accent1" w:themeShade="BF"/>
          <w:sz w:val="18"/>
          <w:szCs w:val="18"/>
          <w:lang w:val="tr-TR"/>
        </w:rPr>
        <w:t>&gt;</w:t>
      </w:r>
    </w:p>
    <w:p w14:paraId="7D287F8C"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&gt;389&lt;/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15B20749"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Balnak</w:t>
      </w:r>
      <w:proofErr w:type="spellEnd"/>
      <w:r w:rsidRPr="00FA3F63">
        <w:rPr>
          <w:rFonts w:ascii="Courier New" w:hAnsi="Courier New"/>
          <w:i w:val="0"/>
          <w:color w:val="365F91" w:themeColor="accent1" w:themeShade="BF"/>
          <w:sz w:val="18"/>
          <w:szCs w:val="18"/>
          <w:lang w:val="tr-TR"/>
        </w:rPr>
        <w:t>&lt;/name&gt;</w:t>
      </w:r>
    </w:p>
    <w:p w14:paraId="69CE44DF"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shortName</w:t>
      </w:r>
      <w:proofErr w:type="spellEnd"/>
      <w:proofErr w:type="gramEnd"/>
      <w:r w:rsidRPr="00FA3F63">
        <w:rPr>
          <w:rFonts w:ascii="Courier New" w:hAnsi="Courier New"/>
          <w:i w:val="0"/>
          <w:color w:val="365F91" w:themeColor="accent1" w:themeShade="BF"/>
          <w:sz w:val="18"/>
          <w:szCs w:val="18"/>
          <w:lang w:val="tr-TR"/>
        </w:rPr>
        <w:t>&gt;BLK&lt;/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2935188C"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shipmentCompany</w:t>
      </w:r>
      <w:proofErr w:type="spellEnd"/>
      <w:r w:rsidRPr="00FA3F63">
        <w:rPr>
          <w:rFonts w:ascii="Courier New" w:hAnsi="Courier New"/>
          <w:i w:val="0"/>
          <w:color w:val="365F91" w:themeColor="accent1" w:themeShade="BF"/>
          <w:sz w:val="18"/>
          <w:szCs w:val="18"/>
          <w:lang w:val="tr-TR"/>
        </w:rPr>
        <w:t>&gt;</w:t>
      </w:r>
    </w:p>
    <w:p w14:paraId="74FB7E29"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shipmentMethod</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shipmentMethod</w:t>
      </w:r>
      <w:proofErr w:type="spellEnd"/>
      <w:r w:rsidRPr="00FA3F63">
        <w:rPr>
          <w:rFonts w:ascii="Courier New" w:hAnsi="Courier New"/>
          <w:i w:val="0"/>
          <w:color w:val="365F91" w:themeColor="accent1" w:themeShade="BF"/>
          <w:sz w:val="18"/>
          <w:szCs w:val="18"/>
          <w:lang w:val="tr-TR"/>
        </w:rPr>
        <w:t>&gt;</w:t>
      </w:r>
    </w:p>
    <w:p w14:paraId="6F23D9C9"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shipmentInfo</w:t>
      </w:r>
      <w:proofErr w:type="spellEnd"/>
      <w:r w:rsidRPr="00FA3F63">
        <w:rPr>
          <w:rFonts w:ascii="Courier New" w:hAnsi="Courier New"/>
          <w:i w:val="0"/>
          <w:color w:val="365F91" w:themeColor="accent1" w:themeShade="BF"/>
          <w:sz w:val="18"/>
          <w:szCs w:val="18"/>
          <w:lang w:val="tr-TR"/>
        </w:rPr>
        <w:t>&gt;</w:t>
      </w:r>
    </w:p>
    <w:p w14:paraId="4D66EDA1"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shippingDate</w:t>
      </w:r>
      <w:proofErr w:type="spellEnd"/>
      <w:proofErr w:type="gramEnd"/>
      <w:r w:rsidRPr="00FA3F63">
        <w:rPr>
          <w:rFonts w:ascii="Courier New" w:hAnsi="Courier New"/>
          <w:i w:val="0"/>
          <w:color w:val="365F91" w:themeColor="accent1" w:themeShade="BF"/>
          <w:sz w:val="18"/>
          <w:szCs w:val="18"/>
          <w:lang w:val="tr-TR"/>
        </w:rPr>
        <w:t>/&gt;</w:t>
      </w:r>
    </w:p>
    <w:p w14:paraId="00B70BD7"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status</w:t>
      </w:r>
      <w:proofErr w:type="spellEnd"/>
      <w:proofErr w:type="gramEnd"/>
      <w:r w:rsidRPr="00FA3F63">
        <w:rPr>
          <w:rFonts w:ascii="Courier New" w:hAnsi="Courier New"/>
          <w:i w:val="0"/>
          <w:color w:val="365F91" w:themeColor="accent1" w:themeShade="BF"/>
          <w:sz w:val="18"/>
          <w:szCs w:val="18"/>
          <w:lang w:val="tr-TR"/>
        </w:rPr>
        <w:t>&gt;5&lt;/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094DDC20"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totalMallDiscountPrice</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totalMallDiscountPrice</w:t>
      </w:r>
      <w:proofErr w:type="spellEnd"/>
      <w:r w:rsidRPr="00FA3F63">
        <w:rPr>
          <w:rFonts w:ascii="Courier New" w:hAnsi="Courier New"/>
          <w:i w:val="0"/>
          <w:color w:val="365F91" w:themeColor="accent1" w:themeShade="BF"/>
          <w:sz w:val="18"/>
          <w:szCs w:val="18"/>
          <w:lang w:val="tr-TR"/>
        </w:rPr>
        <w:t>&gt;</w:t>
      </w:r>
    </w:p>
    <w:p w14:paraId="0B0260C4"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version</w:t>
      </w:r>
      <w:proofErr w:type="spellEnd"/>
      <w:proofErr w:type="gramEnd"/>
      <w:r w:rsidRPr="00FA3F63">
        <w:rPr>
          <w:rFonts w:ascii="Courier New" w:hAnsi="Courier New"/>
          <w:i w:val="0"/>
          <w:color w:val="365F91" w:themeColor="accent1" w:themeShade="BF"/>
          <w:sz w:val="18"/>
          <w:szCs w:val="18"/>
          <w:lang w:val="tr-TR"/>
        </w:rPr>
        <w:t>&gt;12&lt;/</w:t>
      </w:r>
      <w:proofErr w:type="spellStart"/>
      <w:r w:rsidRPr="00FA3F63">
        <w:rPr>
          <w:rFonts w:ascii="Courier New" w:hAnsi="Courier New"/>
          <w:i w:val="0"/>
          <w:color w:val="365F91" w:themeColor="accent1" w:themeShade="BF"/>
          <w:sz w:val="18"/>
          <w:szCs w:val="18"/>
          <w:lang w:val="tr-TR"/>
        </w:rPr>
        <w:t>version</w:t>
      </w:r>
      <w:proofErr w:type="spellEnd"/>
      <w:r w:rsidRPr="00FA3F63">
        <w:rPr>
          <w:rFonts w:ascii="Courier New" w:hAnsi="Courier New"/>
          <w:i w:val="0"/>
          <w:color w:val="365F91" w:themeColor="accent1" w:themeShade="BF"/>
          <w:sz w:val="18"/>
          <w:szCs w:val="18"/>
          <w:lang w:val="tr-TR"/>
        </w:rPr>
        <w:t>&gt;</w:t>
      </w:r>
    </w:p>
    <w:p w14:paraId="7546F37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orderItem</w:t>
      </w:r>
      <w:proofErr w:type="spellEnd"/>
      <w:r w:rsidRPr="00FA3F63">
        <w:rPr>
          <w:rFonts w:ascii="Courier New" w:hAnsi="Courier New"/>
          <w:i w:val="0"/>
          <w:color w:val="365F91" w:themeColor="accent1" w:themeShade="BF"/>
          <w:sz w:val="18"/>
          <w:szCs w:val="18"/>
          <w:lang w:val="tr-TR"/>
        </w:rPr>
        <w:t>&gt;</w:t>
      </w:r>
    </w:p>
    <w:p w14:paraId="3DF6FD86"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orderItemList</w:t>
      </w:r>
      <w:proofErr w:type="spellEnd"/>
      <w:r w:rsidRPr="00FA3F63">
        <w:rPr>
          <w:rFonts w:ascii="Courier New" w:hAnsi="Courier New"/>
          <w:i w:val="0"/>
          <w:color w:val="365F91" w:themeColor="accent1" w:themeShade="BF"/>
          <w:sz w:val="18"/>
          <w:szCs w:val="18"/>
          <w:lang w:val="tr-TR"/>
        </w:rPr>
        <w:t>&gt;</w:t>
      </w:r>
    </w:p>
    <w:p w14:paraId="4768E575"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w:t>
      </w:r>
      <w:proofErr w:type="gramStart"/>
      <w:r w:rsidRPr="00FA3F63">
        <w:rPr>
          <w:rFonts w:ascii="Courier New" w:hAnsi="Courier New"/>
          <w:i w:val="0"/>
          <w:color w:val="365F91" w:themeColor="accent1" w:themeShade="BF"/>
          <w:sz w:val="18"/>
          <w:szCs w:val="18"/>
          <w:lang w:val="tr-TR"/>
        </w:rPr>
        <w:t>3:OrderItemAcceptResponse</w:t>
      </w:r>
      <w:proofErr w:type="gramEnd"/>
      <w:r w:rsidRPr="00FA3F63">
        <w:rPr>
          <w:rFonts w:ascii="Courier New" w:hAnsi="Courier New"/>
          <w:i w:val="0"/>
          <w:color w:val="365F91" w:themeColor="accent1" w:themeShade="BF"/>
          <w:sz w:val="18"/>
          <w:szCs w:val="18"/>
          <w:lang w:val="tr-TR"/>
        </w:rPr>
        <w:t>&gt;</w:t>
      </w:r>
    </w:p>
    <w:p w14:paraId="1E3782F0" w14:textId="77777777" w:rsidR="008D74C1" w:rsidRPr="00FA3F63"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52A6E4F6" w14:textId="77777777" w:rsidR="008D74C1" w:rsidRDefault="008D74C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&gt;</w:t>
      </w:r>
    </w:p>
    <w:p w14:paraId="67AA9EE9" w14:textId="77777777" w:rsidR="004F1580" w:rsidRPr="00FA3F63" w:rsidRDefault="004F1580" w:rsidP="00250A17">
      <w:pPr>
        <w:pStyle w:val="Normal1"/>
        <w:spacing w:after="0" w:line="220" w:lineRule="exact"/>
        <w:rPr>
          <w:rFonts w:ascii="Courier New" w:hAnsi="Courier New"/>
          <w:i w:val="0"/>
          <w:color w:val="365F91" w:themeColor="accent1" w:themeShade="BF"/>
          <w:sz w:val="18"/>
          <w:szCs w:val="18"/>
          <w:lang w:val="tr-TR"/>
        </w:rPr>
      </w:pPr>
    </w:p>
    <w:p w14:paraId="179F3FEA" w14:textId="77777777" w:rsidR="00D14CB2" w:rsidRPr="009E583F" w:rsidRDefault="00D14CB2" w:rsidP="00250A17">
      <w:pPr>
        <w:pStyle w:val="Normal1"/>
        <w:spacing w:after="0" w:line="220" w:lineRule="exact"/>
        <w:rPr>
          <w:rFonts w:ascii="Courier New" w:hAnsi="Courier New"/>
          <w:i w:val="0"/>
          <w:color w:val="365F91" w:themeColor="accent1" w:themeShade="BF"/>
          <w:sz w:val="16"/>
          <w:lang w:val="tr-TR"/>
        </w:rPr>
      </w:pPr>
    </w:p>
    <w:p w14:paraId="5363C3BB" w14:textId="77777777" w:rsidR="00F12873" w:rsidRPr="009E583F" w:rsidRDefault="00F12873" w:rsidP="008D74C1">
      <w:pPr>
        <w:pStyle w:val="Normal1"/>
        <w:rPr>
          <w:b/>
          <w:color w:val="FF0000"/>
          <w:sz w:val="22"/>
          <w:lang w:val="tr-TR"/>
        </w:rPr>
      </w:pPr>
      <w:proofErr w:type="spellStart"/>
      <w:r w:rsidRPr="009E583F">
        <w:rPr>
          <w:b/>
          <w:color w:val="FF0000"/>
          <w:sz w:val="22"/>
          <w:lang w:val="tr-TR"/>
        </w:rPr>
        <w:t>OrderItemAccept</w:t>
      </w:r>
      <w:proofErr w:type="spellEnd"/>
      <w:r w:rsidRPr="009E583F">
        <w:rPr>
          <w:b/>
          <w:color w:val="FF0000"/>
          <w:sz w:val="22"/>
          <w:lang w:val="tr-TR"/>
        </w:rPr>
        <w:t xml:space="preserve"> Örnek Çağrı (JAVA)</w:t>
      </w:r>
    </w:p>
    <w:p w14:paraId="3558C0F7"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argv</w:t>
      </w:r>
      <w:proofErr w:type="spellEnd"/>
      <w:r w:rsidRPr="009E583F">
        <w:rPr>
          <w:rFonts w:ascii="Courier New" w:eastAsia="Cambria" w:hAnsi="Courier New" w:cs="Cambria"/>
          <w:i w:val="0"/>
          <w:color w:val="808080" w:themeColor="background1" w:themeShade="80"/>
          <w:sz w:val="18"/>
          <w:szCs w:val="18"/>
          <w:lang w:val="tr-TR"/>
        </w:rPr>
        <w:t>) {</w:t>
      </w:r>
    </w:p>
    <w:p w14:paraId="28EF8A04"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088E7D78"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5D70190B"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307D9A88"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orderItemIdVal</w:t>
      </w:r>
      <w:proofErr w:type="spellEnd"/>
      <w:r w:rsidRPr="009E583F">
        <w:rPr>
          <w:rFonts w:ascii="Courier New" w:eastAsia="Cambria" w:hAnsi="Courier New" w:cs="Cambria"/>
          <w:i w:val="0"/>
          <w:color w:val="808080" w:themeColor="background1" w:themeShade="80"/>
          <w:sz w:val="18"/>
          <w:szCs w:val="18"/>
          <w:lang w:val="tr-TR"/>
        </w:rPr>
        <w:t xml:space="preserve"> = 18675501;</w:t>
      </w:r>
    </w:p>
    <w:p w14:paraId="5D9E1D95"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15E1D697"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3F22331"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4B3CDB74"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78BBC402"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OrderItemDataRequest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565B7CE2"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orderItemDataRequest.setId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orderItemIdVal</w:t>
      </w:r>
      <w:proofErr w:type="spellEnd"/>
      <w:r w:rsidRPr="009E583F">
        <w:rPr>
          <w:rFonts w:ascii="Courier New" w:eastAsia="Cambria" w:hAnsi="Courier New" w:cs="Cambria"/>
          <w:i w:val="0"/>
          <w:color w:val="808080" w:themeColor="background1" w:themeShade="80"/>
          <w:sz w:val="18"/>
          <w:szCs w:val="18"/>
          <w:lang w:val="tr-TR"/>
        </w:rPr>
        <w:t>);</w:t>
      </w:r>
    </w:p>
    <w:p w14:paraId="09DD574B" w14:textId="77777777" w:rsidR="00415433" w:rsidRPr="009E583F" w:rsidRDefault="00415433" w:rsidP="00415433">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ab/>
        <w:t xml:space="preserve"> </w:t>
      </w:r>
      <w:proofErr w:type="spellStart"/>
      <w:r w:rsidRPr="009E583F">
        <w:rPr>
          <w:rFonts w:ascii="Courier New" w:eastAsia="Cambria" w:hAnsi="Courier New" w:cs="Cambria"/>
          <w:i w:val="0"/>
          <w:color w:val="808080" w:themeColor="background1" w:themeShade="80"/>
          <w:sz w:val="18"/>
          <w:szCs w:val="18"/>
          <w:lang w:val="tr-TR"/>
        </w:rPr>
        <w:t>orderItemDataRequest.</w:t>
      </w:r>
      <w:r>
        <w:rPr>
          <w:rFonts w:ascii="Courier New" w:eastAsia="Cambria" w:hAnsi="Courier New" w:cs="Cambria"/>
          <w:i w:val="0"/>
          <w:color w:val="808080" w:themeColor="background1" w:themeShade="80"/>
          <w:sz w:val="18"/>
          <w:szCs w:val="18"/>
          <w:lang w:val="tr-TR"/>
        </w:rPr>
        <w:t>setN</w:t>
      </w:r>
      <w:r w:rsidRPr="00415433">
        <w:rPr>
          <w:rFonts w:ascii="Courier New" w:eastAsia="Cambria" w:hAnsi="Courier New" w:cs="Cambria"/>
          <w:i w:val="0"/>
          <w:color w:val="808080" w:themeColor="background1" w:themeShade="80"/>
          <w:sz w:val="18"/>
          <w:szCs w:val="18"/>
          <w:lang w:val="tr-TR"/>
        </w:rPr>
        <w:t>umberOfPackages</w:t>
      </w:r>
      <w:proofErr w:type="spellEnd"/>
      <w:r w:rsidRPr="009E583F">
        <w:rPr>
          <w:rFonts w:ascii="Courier New" w:eastAsia="Cambria" w:hAnsi="Courier New" w:cs="Cambria"/>
          <w:i w:val="0"/>
          <w:color w:val="808080" w:themeColor="background1" w:themeShade="80"/>
          <w:sz w:val="18"/>
          <w:szCs w:val="18"/>
          <w:lang w:val="tr-TR"/>
        </w:rPr>
        <w:t>(</w:t>
      </w:r>
      <w:r>
        <w:rPr>
          <w:rFonts w:ascii="Courier New" w:eastAsia="Cambria" w:hAnsi="Courier New" w:cs="Cambria"/>
          <w:i w:val="0"/>
          <w:color w:val="808080" w:themeColor="background1" w:themeShade="80"/>
          <w:sz w:val="18"/>
          <w:szCs w:val="18"/>
          <w:lang w:val="tr-TR"/>
        </w:rPr>
        <w:t>1</w:t>
      </w:r>
      <w:r w:rsidRPr="009E583F">
        <w:rPr>
          <w:rFonts w:ascii="Courier New" w:eastAsia="Cambria" w:hAnsi="Courier New" w:cs="Cambria"/>
          <w:i w:val="0"/>
          <w:color w:val="808080" w:themeColor="background1" w:themeShade="80"/>
          <w:sz w:val="18"/>
          <w:szCs w:val="18"/>
          <w:lang w:val="tr-TR"/>
        </w:rPr>
        <w:t>);</w:t>
      </w:r>
    </w:p>
    <w:p w14:paraId="0ED2C332"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46970784" w14:textId="4625E47C"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OrderItemDataListRequest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orderItemDataListRequest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OrderItemDataListRequest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2B082F31"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orderItemDataListRequest.getOrderItem(</w:t>
      </w:r>
      <w:proofErr w:type="gramStart"/>
      <w:r w:rsidRPr="009E583F">
        <w:rPr>
          <w:rFonts w:ascii="Courier New" w:eastAsia="Cambria" w:hAnsi="Courier New" w:cs="Cambria"/>
          <w:i w:val="0"/>
          <w:color w:val="808080" w:themeColor="background1" w:themeShade="80"/>
          <w:sz w:val="18"/>
          <w:szCs w:val="18"/>
          <w:lang w:val="tr-TR"/>
        </w:rPr>
        <w:t>).add</w:t>
      </w:r>
      <w:proofErr w:type="gramEnd"/>
      <w:r w:rsidRPr="009E583F">
        <w:rPr>
          <w:rFonts w:ascii="Courier New" w:eastAsia="Cambria" w:hAnsi="Courier New" w:cs="Cambria"/>
          <w:i w:val="0"/>
          <w:color w:val="808080" w:themeColor="background1" w:themeShade="80"/>
          <w:sz w:val="18"/>
          <w:szCs w:val="18"/>
          <w:lang w:val="tr-TR"/>
        </w:rPr>
        <w:t>(orderItemDataRequest);</w:t>
      </w:r>
    </w:p>
    <w:p w14:paraId="74073547"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5393D3C3"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OrderItemAcceptRequest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OrderItemAcceptRequest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92FBA20"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6704591B"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request.setOrderItemList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orderItemDataListRequest</w:t>
      </w:r>
      <w:proofErr w:type="spellEnd"/>
      <w:r w:rsidRPr="009E583F">
        <w:rPr>
          <w:rFonts w:ascii="Courier New" w:eastAsia="Cambria" w:hAnsi="Courier New" w:cs="Cambria"/>
          <w:i w:val="0"/>
          <w:color w:val="808080" w:themeColor="background1" w:themeShade="80"/>
          <w:sz w:val="18"/>
          <w:szCs w:val="18"/>
          <w:lang w:val="tr-TR"/>
        </w:rPr>
        <w:t>);</w:t>
      </w:r>
    </w:p>
    <w:p w14:paraId="2CDB47D6"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735FAD36" w14:textId="47B73F02"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).getOrderServicePortSoap</w:t>
      </w:r>
      <w:proofErr w:type="gramEnd"/>
      <w:r w:rsidRPr="009E583F">
        <w:rPr>
          <w:rFonts w:ascii="Courier New" w:eastAsia="Cambria" w:hAnsi="Courier New" w:cs="Cambria"/>
          <w:i w:val="0"/>
          <w:color w:val="808080" w:themeColor="background1" w:themeShade="80"/>
          <w:sz w:val="18"/>
          <w:szCs w:val="18"/>
          <w:lang w:val="tr-TR"/>
        </w:rPr>
        <w:t>11();</w:t>
      </w:r>
    </w:p>
    <w:p w14:paraId="3884F3F8"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OrderItemAcceptResponse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port.orderItemAccept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5F90349A"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3A3EEB09" w14:textId="77777777" w:rsidR="00592275" w:rsidRPr="009E583F"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OrderItemData</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itemDataList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response.getOrderItemList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getOrderItem</w:t>
      </w:r>
      <w:proofErr w:type="spellEnd"/>
      <w:r w:rsidRPr="009E583F">
        <w:rPr>
          <w:rFonts w:ascii="Courier New" w:eastAsia="Cambria" w:hAnsi="Courier New" w:cs="Cambria"/>
          <w:i w:val="0"/>
          <w:color w:val="808080" w:themeColor="background1" w:themeShade="80"/>
          <w:sz w:val="18"/>
          <w:szCs w:val="18"/>
          <w:lang w:val="tr-TR"/>
        </w:rPr>
        <w:t>();</w:t>
      </w:r>
    </w:p>
    <w:p w14:paraId="1ACB921C" w14:textId="77777777" w:rsidR="000C6BB6" w:rsidRDefault="00592275" w:rsidP="00592275">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0EB10DD9" w14:textId="77777777" w:rsidR="00DF7D2D" w:rsidRDefault="00DF7D2D"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396CF0DC" w14:textId="77777777" w:rsidR="00DF7D2D" w:rsidRDefault="00DF7D2D"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2360F626" w14:textId="77777777" w:rsidR="00D0286F"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59CFDB8E" w14:textId="77777777" w:rsidR="00D0286F"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1626C8EE" w14:textId="77777777" w:rsidR="00D0286F"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68F70CFA" w14:textId="77777777" w:rsidR="00D0286F" w:rsidRDefault="00D0286F" w:rsidP="00592275">
      <w:pPr>
        <w:pStyle w:val="Normal1"/>
        <w:spacing w:after="0" w:line="200" w:lineRule="exact"/>
        <w:rPr>
          <w:rFonts w:ascii="Courier New" w:eastAsia="Cambria" w:hAnsi="Courier New" w:cs="Cambria"/>
          <w:i w:val="0"/>
          <w:color w:val="808080" w:themeColor="background1" w:themeShade="80"/>
          <w:sz w:val="18"/>
          <w:szCs w:val="18"/>
          <w:lang w:val="tr-TR"/>
        </w:rPr>
      </w:pPr>
    </w:p>
    <w:p w14:paraId="68B9CDB3" w14:textId="77777777" w:rsidR="00A136DF" w:rsidRPr="009E583F" w:rsidRDefault="00A136DF" w:rsidP="004F1580">
      <w:pPr>
        <w:pStyle w:val="Balk3"/>
        <w:ind w:left="0"/>
        <w:rPr>
          <w:lang w:val="tr-TR"/>
        </w:rPr>
      </w:pPr>
      <w:bookmarkStart w:id="98" w:name="_Sipariş_Kaleminin_Rededilmesi"/>
      <w:bookmarkStart w:id="99" w:name="_Toc42259186"/>
      <w:bookmarkEnd w:id="98"/>
      <w:r w:rsidRPr="009E583F">
        <w:rPr>
          <w:lang w:val="tr-TR"/>
        </w:rPr>
        <w:t>Sipariş Kaleminin Re</w:t>
      </w:r>
      <w:r w:rsidR="001A7745">
        <w:rPr>
          <w:lang w:val="tr-TR"/>
        </w:rPr>
        <w:t>d</w:t>
      </w:r>
      <w:r w:rsidRPr="009E583F">
        <w:rPr>
          <w:lang w:val="tr-TR"/>
        </w:rPr>
        <w:t>dedilmesi (</w:t>
      </w:r>
      <w:proofErr w:type="spellStart"/>
      <w:r w:rsidRPr="009E583F">
        <w:rPr>
          <w:lang w:val="tr-TR"/>
        </w:rPr>
        <w:t>OrderItemReject</w:t>
      </w:r>
      <w:proofErr w:type="spellEnd"/>
      <w:r w:rsidRPr="009E583F">
        <w:rPr>
          <w:lang w:val="tr-TR"/>
        </w:rPr>
        <w:t>)</w:t>
      </w:r>
      <w:bookmarkEnd w:id="99"/>
    </w:p>
    <w:p w14:paraId="3B154809" w14:textId="77777777" w:rsidR="00A136DF" w:rsidRPr="009E583F" w:rsidRDefault="00A136DF" w:rsidP="00A136DF">
      <w:pPr>
        <w:pStyle w:val="Normal1"/>
        <w:pBdr>
          <w:top w:val="single" w:sz="4" w:space="1" w:color="auto"/>
        </w:pBdr>
        <w:rPr>
          <w:lang w:val="tr-TR"/>
        </w:rPr>
      </w:pPr>
    </w:p>
    <w:p w14:paraId="3A794C59" w14:textId="77777777" w:rsidR="00DA6644" w:rsidRPr="009E583F" w:rsidRDefault="00DA6644" w:rsidP="00DA6644">
      <w:pPr>
        <w:pStyle w:val="Normal1"/>
        <w:spacing w:after="0" w:line="240" w:lineRule="auto"/>
        <w:jc w:val="both"/>
        <w:rPr>
          <w:lang w:val="tr-TR"/>
        </w:rPr>
      </w:pPr>
      <w:r w:rsidRPr="009E583F">
        <w:rPr>
          <w:lang w:val="tr-TR"/>
        </w:rPr>
        <w:t xml:space="preserve">Sipariş maddesinin n11 ID si kullanılarak reddedilmesi için kullanılır. Reddedilen sipariş daha sonra mağaza tarafından kabul edilemez. Sipariş n11 ID sine </w:t>
      </w:r>
      <w:proofErr w:type="spellStart"/>
      <w:r w:rsidRPr="009E583F">
        <w:rPr>
          <w:b/>
          <w:lang w:val="tr-TR"/>
        </w:rPr>
        <w:t>OrderService</w:t>
      </w:r>
      <w:proofErr w:type="spellEnd"/>
      <w:r w:rsidRPr="009E583F">
        <w:rPr>
          <w:lang w:val="tr-TR"/>
        </w:rPr>
        <w:t xml:space="preserve"> içinden </w:t>
      </w:r>
      <w:proofErr w:type="spellStart"/>
      <w:r w:rsidRPr="009E583F">
        <w:rPr>
          <w:b/>
          <w:lang w:val="tr-TR"/>
        </w:rPr>
        <w:t>OrderDetail</w:t>
      </w:r>
      <w:proofErr w:type="spellEnd"/>
      <w:r w:rsidRPr="009E583F">
        <w:rPr>
          <w:lang w:val="tr-TR"/>
        </w:rPr>
        <w:t xml:space="preserve"> veya </w:t>
      </w:r>
      <w:proofErr w:type="spellStart"/>
      <w:r w:rsidRPr="009E583F">
        <w:rPr>
          <w:b/>
          <w:lang w:val="tr-TR"/>
        </w:rPr>
        <w:t>DetailedOrderList</w:t>
      </w:r>
      <w:proofErr w:type="spellEnd"/>
      <w:r w:rsidRPr="009E583F">
        <w:rPr>
          <w:lang w:val="tr-TR"/>
        </w:rPr>
        <w:t xml:space="preserve"> metodu kullanılarak erişilir.</w:t>
      </w:r>
    </w:p>
    <w:p w14:paraId="5A72CC52" w14:textId="77777777" w:rsidR="00A136DF" w:rsidRPr="009E583F" w:rsidRDefault="00A136DF" w:rsidP="00A136DF">
      <w:pPr>
        <w:rPr>
          <w:rFonts w:ascii="Calibri" w:eastAsia="Calibri" w:hAnsi="Calibri" w:cs="Calibri"/>
          <w:b/>
          <w:i/>
          <w:color w:val="FF0000"/>
          <w:sz w:val="20"/>
        </w:rPr>
      </w:pPr>
    </w:p>
    <w:p w14:paraId="01154567" w14:textId="77777777" w:rsidR="00A136DF" w:rsidRPr="009E583F" w:rsidRDefault="00A136DF" w:rsidP="00A136DF">
      <w:pPr>
        <w:rPr>
          <w:rFonts w:ascii="Calibri" w:eastAsia="Calibri" w:hAnsi="Calibri" w:cs="Calibri"/>
          <w:b/>
          <w:i/>
          <w:color w:val="FF0000"/>
          <w:sz w:val="20"/>
        </w:rPr>
      </w:pPr>
      <w:proofErr w:type="spellStart"/>
      <w:r w:rsidRPr="009E583F">
        <w:rPr>
          <w:rFonts w:ascii="Calibri" w:eastAsia="Calibri" w:hAnsi="Calibri" w:cs="Calibri"/>
          <w:b/>
          <w:i/>
          <w:color w:val="FF0000"/>
          <w:sz w:val="20"/>
        </w:rPr>
        <w:t>OrderItemRejectRequest</w:t>
      </w:r>
      <w:proofErr w:type="spellEnd"/>
    </w:p>
    <w:tbl>
      <w:tblPr>
        <w:tblStyle w:val="TabloKlavuzu"/>
        <w:tblW w:w="9348" w:type="dxa"/>
        <w:tblLook w:val="04A0" w:firstRow="1" w:lastRow="0" w:firstColumn="1" w:lastColumn="0" w:noHBand="0" w:noVBand="1"/>
      </w:tblPr>
      <w:tblGrid>
        <w:gridCol w:w="4674"/>
        <w:gridCol w:w="4674"/>
      </w:tblGrid>
      <w:tr w:rsidR="00A136DF" w:rsidRPr="009E583F" w14:paraId="70F46CDB" w14:textId="77777777" w:rsidTr="00A136DF">
        <w:trPr>
          <w:trHeight w:val="302"/>
        </w:trPr>
        <w:tc>
          <w:tcPr>
            <w:tcW w:w="4674" w:type="dxa"/>
          </w:tcPr>
          <w:p w14:paraId="28142B34" w14:textId="77777777" w:rsidR="00A136DF" w:rsidRPr="009E583F" w:rsidRDefault="00A136DF" w:rsidP="00A136DF">
            <w:pPr>
              <w:rPr>
                <w:rFonts w:cs="Arial"/>
                <w:b/>
                <w:i/>
                <w:sz w:val="20"/>
                <w:szCs w:val="20"/>
              </w:rPr>
            </w:pPr>
            <w:proofErr w:type="spellStart"/>
            <w:r w:rsidRPr="009E583F">
              <w:rPr>
                <w:rFonts w:cs="Arial"/>
                <w:b/>
                <w:i/>
                <w:sz w:val="20"/>
                <w:szCs w:val="20"/>
              </w:rPr>
              <w:t>Auth</w:t>
            </w:r>
            <w:proofErr w:type="spellEnd"/>
          </w:p>
        </w:tc>
        <w:tc>
          <w:tcPr>
            <w:tcW w:w="4674" w:type="dxa"/>
          </w:tcPr>
          <w:p w14:paraId="28CA38DE" w14:textId="77777777" w:rsidR="00A136DF" w:rsidRPr="009E583F" w:rsidRDefault="0001031F" w:rsidP="00A136DF">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A136DF" w:rsidRPr="009E583F" w14:paraId="24BF6200" w14:textId="77777777" w:rsidTr="00A136DF">
        <w:trPr>
          <w:trHeight w:val="302"/>
        </w:trPr>
        <w:tc>
          <w:tcPr>
            <w:tcW w:w="4674" w:type="dxa"/>
          </w:tcPr>
          <w:p w14:paraId="6C010BB3" w14:textId="77777777" w:rsidR="00A136DF" w:rsidRPr="009E583F" w:rsidRDefault="001E7D0A" w:rsidP="00A136DF">
            <w:pPr>
              <w:rPr>
                <w:rFonts w:cs="Arial"/>
                <w:b/>
                <w:i/>
                <w:sz w:val="20"/>
                <w:szCs w:val="20"/>
              </w:rPr>
            </w:pPr>
            <w:r w:rsidRPr="009E583F">
              <w:rPr>
                <w:rFonts w:cs="Arial"/>
                <w:b/>
                <w:i/>
                <w:sz w:val="20"/>
                <w:szCs w:val="20"/>
              </w:rPr>
              <w:t>orderItemList.</w:t>
            </w:r>
            <w:r w:rsidR="00A136DF" w:rsidRPr="009E583F">
              <w:rPr>
                <w:rFonts w:cs="Arial"/>
                <w:b/>
                <w:i/>
                <w:sz w:val="20"/>
                <w:szCs w:val="20"/>
              </w:rPr>
              <w:t>orderItem.id</w:t>
            </w:r>
          </w:p>
        </w:tc>
        <w:tc>
          <w:tcPr>
            <w:tcW w:w="4674" w:type="dxa"/>
          </w:tcPr>
          <w:p w14:paraId="7F2AB71A" w14:textId="77777777" w:rsidR="00A136DF" w:rsidRPr="009E583F" w:rsidRDefault="00A136DF" w:rsidP="00DA6644">
            <w:pPr>
              <w:rPr>
                <w:rFonts w:cs="Arial"/>
                <w:i/>
                <w:sz w:val="20"/>
                <w:szCs w:val="20"/>
              </w:rPr>
            </w:pPr>
            <w:r w:rsidRPr="009E583F">
              <w:rPr>
                <w:rFonts w:cs="Arial"/>
                <w:i/>
                <w:sz w:val="20"/>
                <w:szCs w:val="20"/>
              </w:rPr>
              <w:t xml:space="preserve">Sipariş </w:t>
            </w:r>
            <w:r w:rsidR="00DA6644" w:rsidRPr="009E583F">
              <w:rPr>
                <w:rFonts w:cs="Arial"/>
                <w:i/>
                <w:sz w:val="20"/>
                <w:szCs w:val="20"/>
              </w:rPr>
              <w:t>maddesi n11</w:t>
            </w:r>
            <w:r w:rsidRPr="009E583F">
              <w:rPr>
                <w:rFonts w:cs="Arial"/>
                <w:i/>
                <w:sz w:val="20"/>
                <w:szCs w:val="20"/>
              </w:rPr>
              <w:t xml:space="preserve"> ID bilgisi </w:t>
            </w:r>
          </w:p>
        </w:tc>
      </w:tr>
      <w:tr w:rsidR="00A136DF" w:rsidRPr="009E583F" w14:paraId="2BE1DC62" w14:textId="77777777" w:rsidTr="00A136DF">
        <w:trPr>
          <w:trHeight w:val="302"/>
        </w:trPr>
        <w:tc>
          <w:tcPr>
            <w:tcW w:w="4674" w:type="dxa"/>
          </w:tcPr>
          <w:p w14:paraId="5D1F4FB9" w14:textId="77777777" w:rsidR="00A136DF" w:rsidRPr="009E583F" w:rsidRDefault="00A136DF" w:rsidP="00A136DF">
            <w:pPr>
              <w:rPr>
                <w:rFonts w:cs="Arial"/>
                <w:b/>
                <w:i/>
                <w:sz w:val="20"/>
                <w:szCs w:val="20"/>
              </w:rPr>
            </w:pPr>
            <w:proofErr w:type="spellStart"/>
            <w:proofErr w:type="gramStart"/>
            <w:r w:rsidRPr="009E583F">
              <w:rPr>
                <w:rFonts w:cs="Arial"/>
                <w:b/>
                <w:i/>
                <w:sz w:val="20"/>
                <w:szCs w:val="20"/>
              </w:rPr>
              <w:t>rejectReason</w:t>
            </w:r>
            <w:proofErr w:type="spellEnd"/>
            <w:proofErr w:type="gramEnd"/>
          </w:p>
        </w:tc>
        <w:tc>
          <w:tcPr>
            <w:tcW w:w="4674" w:type="dxa"/>
          </w:tcPr>
          <w:p w14:paraId="15424F1E" w14:textId="77777777" w:rsidR="00A136DF" w:rsidRPr="009E583F" w:rsidRDefault="00A136DF" w:rsidP="00A136DF">
            <w:pPr>
              <w:rPr>
                <w:rFonts w:cs="Arial"/>
                <w:i/>
                <w:sz w:val="20"/>
                <w:szCs w:val="20"/>
              </w:rPr>
            </w:pPr>
            <w:r w:rsidRPr="009E583F">
              <w:rPr>
                <w:rFonts w:cs="Arial"/>
                <w:i/>
                <w:sz w:val="20"/>
                <w:szCs w:val="20"/>
              </w:rPr>
              <w:t>Sipariş reddetme sebebi</w:t>
            </w:r>
          </w:p>
        </w:tc>
      </w:tr>
      <w:tr w:rsidR="00B35C5B" w:rsidRPr="009E583F" w14:paraId="17A53DCC" w14:textId="77777777" w:rsidTr="00A136DF">
        <w:trPr>
          <w:trHeight w:val="302"/>
        </w:trPr>
        <w:tc>
          <w:tcPr>
            <w:tcW w:w="4674" w:type="dxa"/>
          </w:tcPr>
          <w:p w14:paraId="12D07512" w14:textId="77777777" w:rsidR="00B35C5B" w:rsidRPr="009E583F" w:rsidRDefault="00B35C5B" w:rsidP="00A136DF">
            <w:pPr>
              <w:rPr>
                <w:rFonts w:cs="Arial"/>
                <w:b/>
                <w:i/>
                <w:sz w:val="20"/>
                <w:szCs w:val="20"/>
              </w:rPr>
            </w:pPr>
            <w:proofErr w:type="spellStart"/>
            <w:proofErr w:type="gramStart"/>
            <w:r w:rsidRPr="009E583F">
              <w:rPr>
                <w:rFonts w:cs="Arial"/>
                <w:b/>
                <w:i/>
                <w:sz w:val="20"/>
                <w:szCs w:val="20"/>
              </w:rPr>
              <w:t>rejectReasonType</w:t>
            </w:r>
            <w:proofErr w:type="spellEnd"/>
            <w:proofErr w:type="gramEnd"/>
          </w:p>
        </w:tc>
        <w:tc>
          <w:tcPr>
            <w:tcW w:w="4674" w:type="dxa"/>
          </w:tcPr>
          <w:p w14:paraId="6227E25E" w14:textId="77777777" w:rsidR="00B35C5B" w:rsidRPr="009E583F" w:rsidRDefault="00B35C5B" w:rsidP="00A136DF">
            <w:pPr>
              <w:rPr>
                <w:rFonts w:cs="Arial"/>
                <w:i/>
                <w:sz w:val="20"/>
                <w:szCs w:val="20"/>
              </w:rPr>
            </w:pPr>
            <w:r w:rsidRPr="009E583F">
              <w:rPr>
                <w:rFonts w:cs="Arial"/>
                <w:i/>
                <w:sz w:val="20"/>
                <w:szCs w:val="20"/>
              </w:rPr>
              <w:t xml:space="preserve">Sipariş reddetme </w:t>
            </w:r>
            <w:proofErr w:type="gramStart"/>
            <w:r w:rsidR="00F66918" w:rsidRPr="009E583F">
              <w:rPr>
                <w:rFonts w:cs="Arial"/>
                <w:i/>
                <w:sz w:val="20"/>
                <w:szCs w:val="20"/>
              </w:rPr>
              <w:t>tipi</w:t>
            </w:r>
            <w:r w:rsidRPr="009E583F">
              <w:rPr>
                <w:rFonts w:cs="Arial"/>
                <w:i/>
                <w:sz w:val="20"/>
                <w:szCs w:val="20"/>
              </w:rPr>
              <w:t xml:space="preserve"> :</w:t>
            </w:r>
            <w:proofErr w:type="gramEnd"/>
          </w:p>
          <w:p w14:paraId="2F241E25" w14:textId="77777777" w:rsidR="00B35C5B" w:rsidRPr="009E583F" w:rsidRDefault="00B35C5B" w:rsidP="00A136DF">
            <w:pPr>
              <w:rPr>
                <w:rFonts w:cs="Arial"/>
                <w:i/>
                <w:sz w:val="20"/>
                <w:szCs w:val="20"/>
              </w:rPr>
            </w:pPr>
            <w:r w:rsidRPr="009E583F">
              <w:rPr>
                <w:rFonts w:cs="Arial"/>
                <w:i/>
                <w:sz w:val="20"/>
                <w:szCs w:val="20"/>
              </w:rPr>
              <w:t>OUT_OF_STOCK (Stokta yok), OTHER(Diğer)</w:t>
            </w:r>
          </w:p>
        </w:tc>
      </w:tr>
    </w:tbl>
    <w:p w14:paraId="3940721C" w14:textId="77777777" w:rsidR="00A136DF" w:rsidRPr="009E583F" w:rsidRDefault="00A136DF" w:rsidP="00A136DF">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78665C15" w14:textId="77777777" w:rsidR="00A136DF" w:rsidRPr="009E583F" w:rsidRDefault="00A136DF" w:rsidP="003132A5">
      <w:pPr>
        <w:pStyle w:val="Normal1"/>
        <w:spacing w:after="0" w:line="240" w:lineRule="auto"/>
        <w:jc w:val="both"/>
        <w:rPr>
          <w:b/>
          <w:color w:val="FF0000"/>
          <w:lang w:val="tr-TR"/>
        </w:rPr>
      </w:pPr>
      <w:proofErr w:type="spellStart"/>
      <w:r w:rsidRPr="009E583F">
        <w:rPr>
          <w:b/>
          <w:color w:val="FF0000"/>
          <w:lang w:val="tr-TR"/>
        </w:rPr>
        <w:t>OrderItemRejectResponse</w:t>
      </w:r>
      <w:proofErr w:type="spellEnd"/>
    </w:p>
    <w:p w14:paraId="09E78F83" w14:textId="77777777" w:rsidR="00A136DF" w:rsidRPr="009E583F" w:rsidRDefault="00A136DF" w:rsidP="00A136DF">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5802"/>
        <w:gridCol w:w="3546"/>
      </w:tblGrid>
      <w:tr w:rsidR="0091797E" w:rsidRPr="009E583F" w14:paraId="39F2C67A" w14:textId="77777777" w:rsidTr="004C1683">
        <w:trPr>
          <w:trHeight w:val="302"/>
        </w:trPr>
        <w:tc>
          <w:tcPr>
            <w:tcW w:w="5802" w:type="dxa"/>
          </w:tcPr>
          <w:p w14:paraId="13794E10" w14:textId="77777777" w:rsidR="0091797E" w:rsidRPr="009E583F" w:rsidRDefault="0091797E" w:rsidP="00DA6644">
            <w:pPr>
              <w:rPr>
                <w:rFonts w:cs="Arial"/>
                <w:b/>
                <w:i/>
                <w:sz w:val="20"/>
                <w:szCs w:val="20"/>
              </w:rPr>
            </w:pPr>
            <w:proofErr w:type="spellStart"/>
            <w:proofErr w:type="gramStart"/>
            <w:r w:rsidRPr="009E583F">
              <w:rPr>
                <w:i/>
              </w:rPr>
              <w:t>result</w:t>
            </w:r>
            <w:proofErr w:type="spellEnd"/>
            <w:proofErr w:type="gramEnd"/>
          </w:p>
        </w:tc>
        <w:tc>
          <w:tcPr>
            <w:tcW w:w="3546" w:type="dxa"/>
          </w:tcPr>
          <w:p w14:paraId="2FB47B81" w14:textId="77777777" w:rsidR="0091797E" w:rsidRPr="009E583F" w:rsidRDefault="0001031F" w:rsidP="00DA6644">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DA6644" w:rsidRPr="009E583F" w14:paraId="62131142" w14:textId="77777777" w:rsidTr="004C1683">
        <w:trPr>
          <w:trHeight w:val="302"/>
        </w:trPr>
        <w:tc>
          <w:tcPr>
            <w:tcW w:w="5802" w:type="dxa"/>
          </w:tcPr>
          <w:p w14:paraId="31B4FC28" w14:textId="77777777" w:rsidR="00DA6644" w:rsidRPr="009E583F" w:rsidRDefault="004F79A9" w:rsidP="00DA6644">
            <w:pPr>
              <w:rPr>
                <w:rFonts w:cs="Arial"/>
                <w:i/>
                <w:sz w:val="20"/>
                <w:szCs w:val="20"/>
              </w:rPr>
            </w:pPr>
            <w:proofErr w:type="spellStart"/>
            <w:proofErr w:type="gramStart"/>
            <w:r w:rsidRPr="009E583F">
              <w:rPr>
                <w:rFonts w:cs="Arial"/>
                <w:i/>
                <w:sz w:val="20"/>
                <w:szCs w:val="20"/>
              </w:rPr>
              <w:t>orderItemList.</w:t>
            </w:r>
            <w:r w:rsidR="00DA6644" w:rsidRPr="009E583F">
              <w:rPr>
                <w:rFonts w:cs="Arial"/>
                <w:i/>
                <w:sz w:val="20"/>
                <w:szCs w:val="20"/>
              </w:rPr>
              <w:t>orderItem.ap</w:t>
            </w:r>
            <w:r w:rsidRPr="009E583F">
              <w:rPr>
                <w:rFonts w:cs="Arial"/>
                <w:i/>
                <w:sz w:val="20"/>
                <w:szCs w:val="20"/>
              </w:rPr>
              <w:t>p</w:t>
            </w:r>
            <w:r w:rsidR="00DA6644" w:rsidRPr="009E583F">
              <w:rPr>
                <w:rFonts w:cs="Arial"/>
                <w:i/>
                <w:sz w:val="20"/>
                <w:szCs w:val="20"/>
              </w:rPr>
              <w:t>rovedDate</w:t>
            </w:r>
            <w:proofErr w:type="spellEnd"/>
            <w:proofErr w:type="gramEnd"/>
          </w:p>
        </w:tc>
        <w:tc>
          <w:tcPr>
            <w:tcW w:w="3546" w:type="dxa"/>
          </w:tcPr>
          <w:p w14:paraId="073A491A" w14:textId="77777777" w:rsidR="00DA6644" w:rsidRPr="009E583F" w:rsidRDefault="00DA6644" w:rsidP="00DA6644">
            <w:pPr>
              <w:rPr>
                <w:rFonts w:cs="Arial"/>
                <w:i/>
                <w:sz w:val="20"/>
                <w:szCs w:val="20"/>
              </w:rPr>
            </w:pPr>
            <w:r w:rsidRPr="009E583F">
              <w:rPr>
                <w:rFonts w:cs="Arial"/>
                <w:i/>
                <w:sz w:val="20"/>
                <w:szCs w:val="20"/>
              </w:rPr>
              <w:t>Siparişin onaylanma tarihi</w:t>
            </w:r>
          </w:p>
        </w:tc>
      </w:tr>
      <w:tr w:rsidR="004F79A9" w:rsidRPr="009E583F" w14:paraId="3C103EF1" w14:textId="77777777" w:rsidTr="004C1683">
        <w:trPr>
          <w:trHeight w:val="302"/>
        </w:trPr>
        <w:tc>
          <w:tcPr>
            <w:tcW w:w="5802" w:type="dxa"/>
          </w:tcPr>
          <w:p w14:paraId="1089EE44" w14:textId="77777777" w:rsidR="004F79A9" w:rsidRPr="009E583F" w:rsidRDefault="004F79A9" w:rsidP="00DA6644">
            <w:pPr>
              <w:rPr>
                <w:rFonts w:cs="Arial"/>
                <w:i/>
                <w:sz w:val="20"/>
                <w:szCs w:val="20"/>
              </w:rPr>
            </w:pPr>
            <w:proofErr w:type="spellStart"/>
            <w:proofErr w:type="gramStart"/>
            <w:r w:rsidRPr="009E583F">
              <w:rPr>
                <w:rFonts w:cs="Arial"/>
                <w:i/>
                <w:sz w:val="20"/>
                <w:szCs w:val="20"/>
              </w:rPr>
              <w:t>orderItemList.orderItem.attributes</w:t>
            </w:r>
            <w:proofErr w:type="spellEnd"/>
            <w:proofErr w:type="gramEnd"/>
          </w:p>
        </w:tc>
        <w:tc>
          <w:tcPr>
            <w:tcW w:w="3546" w:type="dxa"/>
          </w:tcPr>
          <w:p w14:paraId="16865FA7" w14:textId="77777777" w:rsidR="004F79A9" w:rsidRPr="009E583F" w:rsidRDefault="004F79A9" w:rsidP="00DA6644">
            <w:pPr>
              <w:rPr>
                <w:rFonts w:cs="Arial"/>
                <w:i/>
                <w:sz w:val="20"/>
                <w:szCs w:val="20"/>
              </w:rPr>
            </w:pPr>
            <w:r w:rsidRPr="009E583F">
              <w:rPr>
                <w:rFonts w:cs="Arial"/>
                <w:i/>
                <w:sz w:val="20"/>
                <w:szCs w:val="20"/>
              </w:rPr>
              <w:t>Sipariş kaleminin özellikleri</w:t>
            </w:r>
          </w:p>
        </w:tc>
      </w:tr>
      <w:tr w:rsidR="00DA6644" w:rsidRPr="009E583F" w14:paraId="22E9DA31" w14:textId="77777777" w:rsidTr="004C1683">
        <w:trPr>
          <w:trHeight w:val="302"/>
        </w:trPr>
        <w:tc>
          <w:tcPr>
            <w:tcW w:w="5802" w:type="dxa"/>
          </w:tcPr>
          <w:p w14:paraId="564B8302" w14:textId="77777777" w:rsidR="00DA6644" w:rsidRPr="009E583F" w:rsidRDefault="004F79A9" w:rsidP="00DA6644">
            <w:pPr>
              <w:rPr>
                <w:rFonts w:cs="Arial"/>
                <w:i/>
                <w:sz w:val="20"/>
                <w:szCs w:val="20"/>
              </w:rPr>
            </w:pPr>
            <w:proofErr w:type="spellStart"/>
            <w:proofErr w:type="gramStart"/>
            <w:r w:rsidRPr="009E583F">
              <w:rPr>
                <w:rFonts w:cs="Arial"/>
                <w:i/>
                <w:sz w:val="20"/>
                <w:szCs w:val="20"/>
              </w:rPr>
              <w:t>orderItemList.</w:t>
            </w:r>
            <w:r w:rsidR="00DA6644" w:rsidRPr="009E583F">
              <w:rPr>
                <w:rFonts w:cs="Arial"/>
                <w:i/>
                <w:sz w:val="20"/>
                <w:szCs w:val="20"/>
              </w:rPr>
              <w:t>orderItem.commission</w:t>
            </w:r>
            <w:proofErr w:type="spellEnd"/>
            <w:proofErr w:type="gramEnd"/>
          </w:p>
        </w:tc>
        <w:tc>
          <w:tcPr>
            <w:tcW w:w="3546" w:type="dxa"/>
          </w:tcPr>
          <w:p w14:paraId="29EDCD4D" w14:textId="77777777" w:rsidR="00DA6644" w:rsidRPr="009E583F" w:rsidRDefault="00DA6644" w:rsidP="00DA6644">
            <w:pPr>
              <w:rPr>
                <w:rFonts w:cs="Arial"/>
                <w:i/>
                <w:sz w:val="20"/>
                <w:szCs w:val="20"/>
              </w:rPr>
            </w:pPr>
            <w:r w:rsidRPr="009E583F">
              <w:rPr>
                <w:rFonts w:cs="Arial"/>
                <w:i/>
                <w:sz w:val="20"/>
                <w:szCs w:val="20"/>
              </w:rPr>
              <w:t>Sipariş maddesi ile ilgili n11 hizmet tutarı</w:t>
            </w:r>
          </w:p>
        </w:tc>
      </w:tr>
      <w:tr w:rsidR="004F79A9" w:rsidRPr="009E583F" w14:paraId="05421492" w14:textId="77777777" w:rsidTr="004C1683">
        <w:trPr>
          <w:trHeight w:val="302"/>
        </w:trPr>
        <w:tc>
          <w:tcPr>
            <w:tcW w:w="5802" w:type="dxa"/>
          </w:tcPr>
          <w:p w14:paraId="00644DC4" w14:textId="77777777" w:rsidR="004F79A9" w:rsidRPr="009E583F" w:rsidRDefault="004F79A9" w:rsidP="00DA6644">
            <w:pPr>
              <w:rPr>
                <w:rFonts w:cs="Arial"/>
                <w:i/>
                <w:sz w:val="20"/>
                <w:szCs w:val="20"/>
              </w:rPr>
            </w:pPr>
            <w:proofErr w:type="spellStart"/>
            <w:proofErr w:type="gramStart"/>
            <w:r w:rsidRPr="009E583F">
              <w:rPr>
                <w:rFonts w:cs="Arial"/>
                <w:i/>
                <w:sz w:val="20"/>
                <w:szCs w:val="20"/>
              </w:rPr>
              <w:t>orderItemList.orderItem.customTextOptionsValues</w:t>
            </w:r>
            <w:proofErr w:type="spellEnd"/>
            <w:proofErr w:type="gramEnd"/>
          </w:p>
        </w:tc>
        <w:tc>
          <w:tcPr>
            <w:tcW w:w="3546" w:type="dxa"/>
          </w:tcPr>
          <w:p w14:paraId="23080204" w14:textId="77777777" w:rsidR="004F79A9" w:rsidRPr="009E583F" w:rsidRDefault="004F79A9" w:rsidP="00DA6644">
            <w:pPr>
              <w:rPr>
                <w:rFonts w:cs="Arial"/>
                <w:i/>
                <w:sz w:val="20"/>
                <w:szCs w:val="20"/>
              </w:rPr>
            </w:pPr>
            <w:r w:rsidRPr="009E583F">
              <w:rPr>
                <w:rFonts w:cs="Arial"/>
                <w:i/>
                <w:sz w:val="20"/>
                <w:szCs w:val="20"/>
              </w:rPr>
              <w:t>Müşterinin sipariş kalemi için girdiği ek bilgi</w:t>
            </w:r>
          </w:p>
        </w:tc>
      </w:tr>
      <w:tr w:rsidR="004F79A9" w:rsidRPr="009E583F" w14:paraId="711BBE28" w14:textId="77777777" w:rsidTr="004C1683">
        <w:trPr>
          <w:trHeight w:val="302"/>
        </w:trPr>
        <w:tc>
          <w:tcPr>
            <w:tcW w:w="5802" w:type="dxa"/>
          </w:tcPr>
          <w:p w14:paraId="531BE0FB" w14:textId="77777777" w:rsidR="004F79A9" w:rsidRPr="009E583F" w:rsidRDefault="004F79A9" w:rsidP="00DA6644">
            <w:pPr>
              <w:rPr>
                <w:rFonts w:cs="Arial"/>
                <w:i/>
                <w:sz w:val="20"/>
                <w:szCs w:val="20"/>
              </w:rPr>
            </w:pPr>
            <w:proofErr w:type="spellStart"/>
            <w:proofErr w:type="gramStart"/>
            <w:r w:rsidRPr="009E583F">
              <w:rPr>
                <w:rFonts w:cs="Arial"/>
                <w:i/>
                <w:sz w:val="20"/>
                <w:szCs w:val="20"/>
              </w:rPr>
              <w:t>orderItemList.orderItem.deliveryFeeType</w:t>
            </w:r>
            <w:proofErr w:type="spellEnd"/>
            <w:proofErr w:type="gramEnd"/>
          </w:p>
        </w:tc>
        <w:tc>
          <w:tcPr>
            <w:tcW w:w="3546" w:type="dxa"/>
          </w:tcPr>
          <w:p w14:paraId="6F92E302" w14:textId="77777777" w:rsidR="004F79A9" w:rsidRPr="009E583F" w:rsidRDefault="0001031F" w:rsidP="00DA6644">
            <w:pPr>
              <w:rPr>
                <w:rFonts w:cs="Arial"/>
                <w:i/>
                <w:sz w:val="20"/>
                <w:szCs w:val="20"/>
              </w:rPr>
            </w:pPr>
            <w:hyperlink w:anchor="_Kargo_Ödeme_Yöntemi" w:history="1">
              <w:proofErr w:type="spellStart"/>
              <w:r w:rsidR="004E2469">
                <w:rPr>
                  <w:rStyle w:val="Kpr"/>
                  <w:rFonts w:cs="Arial"/>
                  <w:i/>
                  <w:sz w:val="20"/>
                  <w:szCs w:val="20"/>
                </w:rPr>
                <w:t>Bkz</w:t>
              </w:r>
              <w:proofErr w:type="spellEnd"/>
              <w:r w:rsidR="004E2469">
                <w:rPr>
                  <w:rStyle w:val="Kpr"/>
                  <w:rFonts w:cs="Arial"/>
                  <w:i/>
                  <w:sz w:val="20"/>
                  <w:szCs w:val="20"/>
                </w:rPr>
                <w:t>:</w:t>
              </w:r>
              <w:r w:rsidR="004F79A9" w:rsidRPr="009E583F">
                <w:rPr>
                  <w:rStyle w:val="Kpr"/>
                  <w:rFonts w:cs="Arial"/>
                  <w:i/>
                  <w:sz w:val="20"/>
                  <w:szCs w:val="20"/>
                </w:rPr>
                <w:t xml:space="preserve"> Delivery </w:t>
              </w:r>
              <w:proofErr w:type="spellStart"/>
              <w:r w:rsidR="004F79A9" w:rsidRPr="009E583F">
                <w:rPr>
                  <w:rStyle w:val="Kpr"/>
                  <w:rFonts w:cs="Arial"/>
                  <w:i/>
                  <w:sz w:val="20"/>
                  <w:szCs w:val="20"/>
                </w:rPr>
                <w:t>Fee</w:t>
              </w:r>
              <w:proofErr w:type="spellEnd"/>
              <w:r w:rsidR="004F79A9" w:rsidRPr="009E583F">
                <w:rPr>
                  <w:rStyle w:val="Kpr"/>
                  <w:rFonts w:cs="Arial"/>
                  <w:i/>
                  <w:sz w:val="20"/>
                  <w:szCs w:val="20"/>
                </w:rPr>
                <w:t xml:space="preserve"> </w:t>
              </w:r>
              <w:proofErr w:type="spellStart"/>
              <w:r w:rsidR="004F79A9" w:rsidRPr="009E583F">
                <w:rPr>
                  <w:rStyle w:val="Kpr"/>
                  <w:rFonts w:cs="Arial"/>
                  <w:i/>
                  <w:sz w:val="20"/>
                  <w:szCs w:val="20"/>
                </w:rPr>
                <w:t>Type</w:t>
              </w:r>
              <w:proofErr w:type="spellEnd"/>
            </w:hyperlink>
          </w:p>
        </w:tc>
      </w:tr>
      <w:tr w:rsidR="004F79A9" w:rsidRPr="009E583F" w14:paraId="408F934A" w14:textId="77777777" w:rsidTr="004C1683">
        <w:trPr>
          <w:trHeight w:val="302"/>
        </w:trPr>
        <w:tc>
          <w:tcPr>
            <w:tcW w:w="5802" w:type="dxa"/>
          </w:tcPr>
          <w:p w14:paraId="505AFD3D" w14:textId="77777777" w:rsidR="004F79A9" w:rsidRPr="009E583F" w:rsidRDefault="004F79A9" w:rsidP="00DA6644">
            <w:pPr>
              <w:rPr>
                <w:rFonts w:cs="Arial"/>
                <w:i/>
                <w:sz w:val="20"/>
                <w:szCs w:val="20"/>
              </w:rPr>
            </w:pPr>
            <w:proofErr w:type="spellStart"/>
            <w:proofErr w:type="gramStart"/>
            <w:r w:rsidRPr="009E583F">
              <w:rPr>
                <w:rFonts w:cs="Arial"/>
                <w:i/>
                <w:sz w:val="20"/>
                <w:szCs w:val="20"/>
              </w:rPr>
              <w:t>orderItemList.orderItem.dueAmount</w:t>
            </w:r>
            <w:proofErr w:type="spellEnd"/>
            <w:proofErr w:type="gramEnd"/>
          </w:p>
        </w:tc>
        <w:tc>
          <w:tcPr>
            <w:tcW w:w="3546" w:type="dxa"/>
          </w:tcPr>
          <w:p w14:paraId="4DB1FEFA" w14:textId="77777777" w:rsidR="004F79A9" w:rsidRPr="009E583F" w:rsidRDefault="004F79A9" w:rsidP="00DA6644">
            <w:pPr>
              <w:rPr>
                <w:rFonts w:cs="Arial"/>
                <w:i/>
                <w:sz w:val="20"/>
                <w:szCs w:val="20"/>
              </w:rPr>
            </w:pPr>
            <w:r w:rsidRPr="009E583F">
              <w:rPr>
                <w:rFonts w:cs="Arial"/>
                <w:i/>
                <w:sz w:val="20"/>
                <w:szCs w:val="20"/>
              </w:rPr>
              <w:t xml:space="preserve">Tahsil edilecek tutar </w:t>
            </w:r>
          </w:p>
        </w:tc>
      </w:tr>
      <w:tr w:rsidR="004F79A9" w:rsidRPr="009E583F" w14:paraId="4B901BC7" w14:textId="77777777" w:rsidTr="004C1683">
        <w:trPr>
          <w:trHeight w:val="302"/>
        </w:trPr>
        <w:tc>
          <w:tcPr>
            <w:tcW w:w="5802" w:type="dxa"/>
          </w:tcPr>
          <w:p w14:paraId="5F1248E2" w14:textId="77777777" w:rsidR="004F79A9" w:rsidRPr="009E583F" w:rsidRDefault="004F79A9" w:rsidP="00DA6644">
            <w:pPr>
              <w:rPr>
                <w:rFonts w:cs="Arial"/>
                <w:i/>
                <w:sz w:val="20"/>
                <w:szCs w:val="20"/>
              </w:rPr>
            </w:pPr>
            <w:r w:rsidRPr="009E583F">
              <w:rPr>
                <w:rFonts w:cs="Arial"/>
                <w:i/>
                <w:sz w:val="20"/>
                <w:szCs w:val="20"/>
              </w:rPr>
              <w:t>orderItemList.orderItem.id</w:t>
            </w:r>
          </w:p>
        </w:tc>
        <w:tc>
          <w:tcPr>
            <w:tcW w:w="3546" w:type="dxa"/>
          </w:tcPr>
          <w:p w14:paraId="5B82FF7C" w14:textId="77777777" w:rsidR="004F79A9" w:rsidRPr="009E583F" w:rsidRDefault="004F79A9" w:rsidP="00DA6644">
            <w:pPr>
              <w:rPr>
                <w:rFonts w:cs="Arial"/>
                <w:i/>
                <w:sz w:val="20"/>
                <w:szCs w:val="20"/>
              </w:rPr>
            </w:pPr>
            <w:r w:rsidRPr="009E583F">
              <w:rPr>
                <w:rFonts w:cs="Arial"/>
                <w:i/>
                <w:sz w:val="20"/>
                <w:szCs w:val="20"/>
              </w:rPr>
              <w:t>Sipariş maddesi n11 ID bilgisi</w:t>
            </w:r>
          </w:p>
        </w:tc>
      </w:tr>
      <w:tr w:rsidR="004F79A9" w:rsidRPr="009E583F" w14:paraId="736947DF" w14:textId="77777777" w:rsidTr="004C1683">
        <w:trPr>
          <w:trHeight w:val="302"/>
        </w:trPr>
        <w:tc>
          <w:tcPr>
            <w:tcW w:w="5802" w:type="dxa"/>
          </w:tcPr>
          <w:p w14:paraId="72867210" w14:textId="77777777" w:rsidR="004F79A9" w:rsidRPr="009E583F" w:rsidRDefault="004F79A9" w:rsidP="00DA6644">
            <w:pPr>
              <w:rPr>
                <w:rFonts w:cs="Arial"/>
                <w:i/>
                <w:sz w:val="20"/>
                <w:szCs w:val="20"/>
              </w:rPr>
            </w:pPr>
            <w:proofErr w:type="spellStart"/>
            <w:proofErr w:type="gramStart"/>
            <w:r w:rsidRPr="009E583F">
              <w:rPr>
                <w:rFonts w:cs="Arial"/>
                <w:i/>
                <w:sz w:val="20"/>
                <w:szCs w:val="20"/>
              </w:rPr>
              <w:lastRenderedPageBreak/>
              <w:t>orderItemList.orderItem.installmentChargeWithVAT</w:t>
            </w:r>
            <w:proofErr w:type="spellEnd"/>
            <w:proofErr w:type="gramEnd"/>
          </w:p>
        </w:tc>
        <w:tc>
          <w:tcPr>
            <w:tcW w:w="3546" w:type="dxa"/>
          </w:tcPr>
          <w:p w14:paraId="2AD2C8AC" w14:textId="77777777" w:rsidR="004F79A9" w:rsidRPr="009E583F" w:rsidRDefault="004F79A9" w:rsidP="00DA6644">
            <w:pPr>
              <w:rPr>
                <w:rFonts w:cs="Arial"/>
                <w:i/>
                <w:sz w:val="20"/>
                <w:szCs w:val="20"/>
              </w:rPr>
            </w:pPr>
            <w:r w:rsidRPr="009E583F">
              <w:rPr>
                <w:rFonts w:cs="Arial"/>
                <w:i/>
                <w:sz w:val="20"/>
                <w:szCs w:val="20"/>
              </w:rPr>
              <w:t>Vade farkı</w:t>
            </w:r>
            <w:r w:rsidR="004E2469">
              <w:rPr>
                <w:rFonts w:cs="Arial"/>
                <w:i/>
                <w:sz w:val="20"/>
                <w:szCs w:val="20"/>
              </w:rPr>
              <w:t xml:space="preserve"> </w:t>
            </w:r>
            <w:r w:rsidRPr="009E583F">
              <w:rPr>
                <w:rFonts w:cs="Arial"/>
                <w:i/>
                <w:sz w:val="20"/>
                <w:szCs w:val="20"/>
              </w:rPr>
              <w:t>(</w:t>
            </w:r>
            <w:proofErr w:type="spellStart"/>
            <w:r w:rsidRPr="009E583F">
              <w:rPr>
                <w:rFonts w:cs="Arial"/>
                <w:i/>
                <w:sz w:val="20"/>
                <w:szCs w:val="20"/>
              </w:rPr>
              <w:t>kdv</w:t>
            </w:r>
            <w:proofErr w:type="spellEnd"/>
            <w:r w:rsidRPr="009E583F">
              <w:rPr>
                <w:rFonts w:cs="Arial"/>
                <w:i/>
                <w:sz w:val="20"/>
                <w:szCs w:val="20"/>
              </w:rPr>
              <w:t xml:space="preserve"> dahil)</w:t>
            </w:r>
          </w:p>
        </w:tc>
      </w:tr>
      <w:tr w:rsidR="004F79A9" w:rsidRPr="009E583F" w14:paraId="445B9C01" w14:textId="77777777" w:rsidTr="004C1683">
        <w:trPr>
          <w:trHeight w:val="302"/>
        </w:trPr>
        <w:tc>
          <w:tcPr>
            <w:tcW w:w="5802" w:type="dxa"/>
          </w:tcPr>
          <w:p w14:paraId="28F72A9A" w14:textId="77777777" w:rsidR="004F79A9" w:rsidRPr="009E583F" w:rsidRDefault="004F79A9" w:rsidP="00DA6644">
            <w:pPr>
              <w:rPr>
                <w:rFonts w:cs="Arial"/>
                <w:i/>
                <w:sz w:val="20"/>
                <w:szCs w:val="20"/>
              </w:rPr>
            </w:pPr>
            <w:proofErr w:type="spellStart"/>
            <w:proofErr w:type="gramStart"/>
            <w:r w:rsidRPr="009E583F">
              <w:rPr>
                <w:rFonts w:cs="Arial"/>
                <w:i/>
                <w:sz w:val="20"/>
                <w:szCs w:val="20"/>
              </w:rPr>
              <w:t>orderItemList.orderItem.mallDiscount</w:t>
            </w:r>
            <w:proofErr w:type="spellEnd"/>
            <w:proofErr w:type="gramEnd"/>
          </w:p>
        </w:tc>
        <w:tc>
          <w:tcPr>
            <w:tcW w:w="3546" w:type="dxa"/>
          </w:tcPr>
          <w:p w14:paraId="2D2A21B3" w14:textId="77777777" w:rsidR="004F79A9" w:rsidRPr="009E583F" w:rsidRDefault="004F79A9" w:rsidP="00DA6644">
            <w:pPr>
              <w:rPr>
                <w:rFonts w:cs="Arial"/>
                <w:i/>
                <w:sz w:val="20"/>
                <w:szCs w:val="20"/>
              </w:rPr>
            </w:pPr>
            <w:r w:rsidRPr="009E583F">
              <w:rPr>
                <w:rFonts w:cs="Arial"/>
                <w:i/>
                <w:sz w:val="20"/>
                <w:szCs w:val="20"/>
              </w:rPr>
              <w:t>Ürün ile ilgili n11 indirimi</w:t>
            </w:r>
          </w:p>
        </w:tc>
      </w:tr>
      <w:tr w:rsidR="004F79A9" w:rsidRPr="009E583F" w14:paraId="5081076C" w14:textId="77777777" w:rsidTr="004C1683">
        <w:trPr>
          <w:trHeight w:val="302"/>
        </w:trPr>
        <w:tc>
          <w:tcPr>
            <w:tcW w:w="5802" w:type="dxa"/>
          </w:tcPr>
          <w:p w14:paraId="097CB340" w14:textId="77777777" w:rsidR="004F79A9" w:rsidRPr="009E583F" w:rsidRDefault="000D4EA0" w:rsidP="00DA6644">
            <w:pPr>
              <w:rPr>
                <w:rFonts w:cs="Arial"/>
                <w:i/>
                <w:sz w:val="20"/>
                <w:szCs w:val="20"/>
              </w:rPr>
            </w:pPr>
            <w:proofErr w:type="spellStart"/>
            <w:proofErr w:type="gramStart"/>
            <w:r w:rsidRPr="009E583F">
              <w:rPr>
                <w:rFonts w:cs="Arial"/>
                <w:i/>
                <w:sz w:val="20"/>
                <w:szCs w:val="20"/>
              </w:rPr>
              <w:t>orderItemList.</w:t>
            </w:r>
            <w:r w:rsidR="004F79A9" w:rsidRPr="009E583F">
              <w:rPr>
                <w:rFonts w:cs="Arial"/>
                <w:i/>
                <w:sz w:val="20"/>
                <w:szCs w:val="20"/>
              </w:rPr>
              <w:t>orderItem.price</w:t>
            </w:r>
            <w:proofErr w:type="spellEnd"/>
            <w:proofErr w:type="gramEnd"/>
          </w:p>
        </w:tc>
        <w:tc>
          <w:tcPr>
            <w:tcW w:w="3546" w:type="dxa"/>
          </w:tcPr>
          <w:p w14:paraId="0FF54C69" w14:textId="77777777" w:rsidR="004F79A9" w:rsidRPr="009E583F" w:rsidRDefault="004F79A9" w:rsidP="00DA6644">
            <w:pPr>
              <w:rPr>
                <w:rFonts w:cs="Arial"/>
                <w:i/>
                <w:sz w:val="20"/>
                <w:szCs w:val="20"/>
              </w:rPr>
            </w:pPr>
            <w:r w:rsidRPr="009E583F">
              <w:rPr>
                <w:rFonts w:cs="Arial"/>
                <w:i/>
                <w:sz w:val="20"/>
                <w:szCs w:val="20"/>
              </w:rPr>
              <w:t>Ürünün birim fiyatı (indirimler hariç)</w:t>
            </w:r>
          </w:p>
        </w:tc>
      </w:tr>
      <w:tr w:rsidR="004F79A9" w:rsidRPr="009E583F" w14:paraId="0922225B" w14:textId="77777777" w:rsidTr="004C1683">
        <w:trPr>
          <w:trHeight w:val="302"/>
        </w:trPr>
        <w:tc>
          <w:tcPr>
            <w:tcW w:w="5802" w:type="dxa"/>
          </w:tcPr>
          <w:p w14:paraId="0106ABAE" w14:textId="77777777" w:rsidR="004F79A9" w:rsidRPr="009E583F" w:rsidRDefault="000D4EA0" w:rsidP="00DA6644">
            <w:pPr>
              <w:rPr>
                <w:rFonts w:cs="Arial"/>
                <w:i/>
                <w:sz w:val="20"/>
                <w:szCs w:val="20"/>
              </w:rPr>
            </w:pPr>
            <w:proofErr w:type="spellStart"/>
            <w:proofErr w:type="gramStart"/>
            <w:r w:rsidRPr="009E583F">
              <w:rPr>
                <w:rFonts w:cs="Arial"/>
                <w:i/>
                <w:sz w:val="20"/>
                <w:szCs w:val="20"/>
              </w:rPr>
              <w:t>orderItemList.</w:t>
            </w:r>
            <w:r w:rsidR="004F79A9" w:rsidRPr="009E583F">
              <w:rPr>
                <w:rFonts w:cs="Arial"/>
                <w:i/>
                <w:sz w:val="20"/>
                <w:szCs w:val="20"/>
              </w:rPr>
              <w:t>orderItem.productId</w:t>
            </w:r>
            <w:proofErr w:type="spellEnd"/>
            <w:proofErr w:type="gramEnd"/>
          </w:p>
        </w:tc>
        <w:tc>
          <w:tcPr>
            <w:tcW w:w="3546" w:type="dxa"/>
          </w:tcPr>
          <w:p w14:paraId="77F4E5D5" w14:textId="77777777" w:rsidR="004F79A9" w:rsidRPr="009E583F" w:rsidRDefault="004F79A9" w:rsidP="00DA6644">
            <w:pPr>
              <w:rPr>
                <w:rFonts w:cs="Arial"/>
                <w:i/>
                <w:sz w:val="20"/>
                <w:szCs w:val="20"/>
              </w:rPr>
            </w:pPr>
            <w:r w:rsidRPr="009E583F">
              <w:rPr>
                <w:rFonts w:cs="Arial"/>
                <w:i/>
                <w:sz w:val="20"/>
                <w:szCs w:val="20"/>
              </w:rPr>
              <w:t>Ürünün n11 ID si</w:t>
            </w:r>
          </w:p>
        </w:tc>
      </w:tr>
      <w:tr w:rsidR="004F79A9" w:rsidRPr="009E583F" w14:paraId="094B054A" w14:textId="77777777" w:rsidTr="004C1683">
        <w:trPr>
          <w:trHeight w:val="302"/>
        </w:trPr>
        <w:tc>
          <w:tcPr>
            <w:tcW w:w="5802" w:type="dxa"/>
          </w:tcPr>
          <w:p w14:paraId="7D8CB361" w14:textId="77777777" w:rsidR="004F79A9" w:rsidRPr="009E583F" w:rsidRDefault="000D4EA0" w:rsidP="00DA6644">
            <w:pPr>
              <w:rPr>
                <w:rFonts w:cs="Arial"/>
                <w:i/>
                <w:sz w:val="20"/>
                <w:szCs w:val="20"/>
              </w:rPr>
            </w:pPr>
            <w:proofErr w:type="spellStart"/>
            <w:proofErr w:type="gramStart"/>
            <w:r w:rsidRPr="009E583F">
              <w:rPr>
                <w:rFonts w:cs="Arial"/>
                <w:i/>
                <w:sz w:val="20"/>
                <w:szCs w:val="20"/>
              </w:rPr>
              <w:t>orderItemList.</w:t>
            </w:r>
            <w:r w:rsidR="004F79A9" w:rsidRPr="009E583F">
              <w:rPr>
                <w:rFonts w:cs="Arial"/>
                <w:i/>
                <w:sz w:val="20"/>
                <w:szCs w:val="20"/>
              </w:rPr>
              <w:t>orderItem.productName</w:t>
            </w:r>
            <w:proofErr w:type="spellEnd"/>
            <w:proofErr w:type="gramEnd"/>
          </w:p>
        </w:tc>
        <w:tc>
          <w:tcPr>
            <w:tcW w:w="3546" w:type="dxa"/>
          </w:tcPr>
          <w:p w14:paraId="19CA8488" w14:textId="77777777" w:rsidR="004F79A9" w:rsidRPr="009E583F" w:rsidRDefault="004F79A9" w:rsidP="00DA6644">
            <w:pPr>
              <w:rPr>
                <w:rFonts w:cs="Arial"/>
                <w:i/>
                <w:sz w:val="20"/>
                <w:szCs w:val="20"/>
              </w:rPr>
            </w:pPr>
            <w:r w:rsidRPr="009E583F">
              <w:rPr>
                <w:rFonts w:cs="Arial"/>
                <w:i/>
                <w:sz w:val="20"/>
                <w:szCs w:val="20"/>
              </w:rPr>
              <w:t>Ürün adı</w:t>
            </w:r>
          </w:p>
        </w:tc>
      </w:tr>
      <w:tr w:rsidR="004F79A9" w:rsidRPr="009E583F" w14:paraId="6F8BEE47" w14:textId="77777777" w:rsidTr="004C1683">
        <w:trPr>
          <w:trHeight w:val="302"/>
        </w:trPr>
        <w:tc>
          <w:tcPr>
            <w:tcW w:w="5802" w:type="dxa"/>
          </w:tcPr>
          <w:p w14:paraId="1E169DFC" w14:textId="77777777" w:rsidR="004F79A9" w:rsidRPr="009E583F" w:rsidRDefault="000D4EA0" w:rsidP="00DA6644">
            <w:pPr>
              <w:rPr>
                <w:rFonts w:cs="Arial"/>
                <w:i/>
                <w:sz w:val="20"/>
                <w:szCs w:val="20"/>
              </w:rPr>
            </w:pPr>
            <w:proofErr w:type="spellStart"/>
            <w:proofErr w:type="gramStart"/>
            <w:r w:rsidRPr="009E583F">
              <w:rPr>
                <w:rFonts w:cs="Arial"/>
                <w:i/>
                <w:sz w:val="20"/>
                <w:szCs w:val="20"/>
              </w:rPr>
              <w:t>orderItemList.</w:t>
            </w:r>
            <w:r w:rsidR="004F79A9" w:rsidRPr="009E583F">
              <w:rPr>
                <w:rFonts w:cs="Arial"/>
                <w:i/>
                <w:sz w:val="20"/>
                <w:szCs w:val="20"/>
              </w:rPr>
              <w:t>orderItem.productSellerCode</w:t>
            </w:r>
            <w:proofErr w:type="spellEnd"/>
            <w:proofErr w:type="gramEnd"/>
          </w:p>
        </w:tc>
        <w:tc>
          <w:tcPr>
            <w:tcW w:w="3546" w:type="dxa"/>
          </w:tcPr>
          <w:p w14:paraId="64B78591" w14:textId="77777777" w:rsidR="004F79A9" w:rsidRPr="009E583F" w:rsidRDefault="004F79A9" w:rsidP="00DA6644">
            <w:pPr>
              <w:rPr>
                <w:rFonts w:cs="Arial"/>
                <w:i/>
                <w:sz w:val="20"/>
                <w:szCs w:val="20"/>
              </w:rPr>
            </w:pPr>
            <w:r w:rsidRPr="009E583F">
              <w:rPr>
                <w:rFonts w:cs="Arial"/>
                <w:i/>
                <w:sz w:val="20"/>
                <w:szCs w:val="20"/>
              </w:rPr>
              <w:t>Ürün mağaza kodu</w:t>
            </w:r>
          </w:p>
        </w:tc>
      </w:tr>
      <w:tr w:rsidR="004F79A9" w:rsidRPr="009E583F" w14:paraId="2CE75EC6" w14:textId="77777777" w:rsidTr="004C1683">
        <w:trPr>
          <w:trHeight w:val="302"/>
        </w:trPr>
        <w:tc>
          <w:tcPr>
            <w:tcW w:w="5802" w:type="dxa"/>
          </w:tcPr>
          <w:p w14:paraId="66411B7E" w14:textId="77777777" w:rsidR="004F79A9" w:rsidRPr="009E583F" w:rsidRDefault="000D4EA0" w:rsidP="00DA6644">
            <w:pPr>
              <w:rPr>
                <w:rFonts w:cs="Arial"/>
                <w:i/>
                <w:sz w:val="20"/>
                <w:szCs w:val="20"/>
              </w:rPr>
            </w:pPr>
            <w:proofErr w:type="spellStart"/>
            <w:proofErr w:type="gramStart"/>
            <w:r w:rsidRPr="009E583F">
              <w:rPr>
                <w:rFonts w:cs="Arial"/>
                <w:i/>
                <w:sz w:val="20"/>
                <w:szCs w:val="20"/>
              </w:rPr>
              <w:t>orderItemList.</w:t>
            </w:r>
            <w:r w:rsidR="004F79A9" w:rsidRPr="009E583F">
              <w:rPr>
                <w:rFonts w:cs="Arial"/>
                <w:i/>
                <w:sz w:val="20"/>
                <w:szCs w:val="20"/>
              </w:rPr>
              <w:t>orderItem.quantity</w:t>
            </w:r>
            <w:proofErr w:type="spellEnd"/>
            <w:proofErr w:type="gramEnd"/>
          </w:p>
        </w:tc>
        <w:tc>
          <w:tcPr>
            <w:tcW w:w="3546" w:type="dxa"/>
          </w:tcPr>
          <w:p w14:paraId="6AC89ACB" w14:textId="77777777" w:rsidR="004F79A9" w:rsidRPr="009E583F" w:rsidRDefault="004F79A9" w:rsidP="00DA6644">
            <w:pPr>
              <w:rPr>
                <w:rFonts w:cs="Arial"/>
                <w:i/>
                <w:sz w:val="20"/>
                <w:szCs w:val="20"/>
              </w:rPr>
            </w:pPr>
            <w:r w:rsidRPr="009E583F">
              <w:rPr>
                <w:rFonts w:cs="Arial"/>
                <w:i/>
                <w:sz w:val="20"/>
                <w:szCs w:val="20"/>
              </w:rPr>
              <w:t xml:space="preserve">Sipariş adedi </w:t>
            </w:r>
          </w:p>
        </w:tc>
      </w:tr>
      <w:tr w:rsidR="00F66918" w:rsidRPr="009E583F" w14:paraId="4C352F5C" w14:textId="77777777" w:rsidTr="004C1683">
        <w:trPr>
          <w:trHeight w:val="302"/>
        </w:trPr>
        <w:tc>
          <w:tcPr>
            <w:tcW w:w="5802" w:type="dxa"/>
          </w:tcPr>
          <w:p w14:paraId="432BA3AD" w14:textId="77777777" w:rsidR="00F66918" w:rsidRPr="009E583F" w:rsidRDefault="00F66918" w:rsidP="00DA6644">
            <w:pPr>
              <w:rPr>
                <w:rFonts w:cs="Arial"/>
                <w:i/>
                <w:sz w:val="20"/>
                <w:szCs w:val="20"/>
              </w:rPr>
            </w:pPr>
            <w:proofErr w:type="spellStart"/>
            <w:proofErr w:type="gramStart"/>
            <w:r w:rsidRPr="009E583F">
              <w:rPr>
                <w:rFonts w:cs="Arial"/>
                <w:i/>
                <w:sz w:val="20"/>
                <w:szCs w:val="20"/>
              </w:rPr>
              <w:t>orderItemList.orderitem.rejectReason</w:t>
            </w:r>
            <w:proofErr w:type="spellEnd"/>
            <w:proofErr w:type="gramEnd"/>
          </w:p>
        </w:tc>
        <w:tc>
          <w:tcPr>
            <w:tcW w:w="3546" w:type="dxa"/>
          </w:tcPr>
          <w:p w14:paraId="7C330434" w14:textId="77777777" w:rsidR="00F66918" w:rsidRPr="009E583F" w:rsidRDefault="00F66918" w:rsidP="00DA6644">
            <w:pPr>
              <w:rPr>
                <w:rFonts w:cs="Arial"/>
                <w:i/>
                <w:sz w:val="20"/>
                <w:szCs w:val="20"/>
              </w:rPr>
            </w:pPr>
            <w:r w:rsidRPr="009E583F">
              <w:rPr>
                <w:rFonts w:cs="Arial"/>
                <w:i/>
                <w:sz w:val="20"/>
                <w:szCs w:val="20"/>
              </w:rPr>
              <w:t>Sipariş reddetme sebebi</w:t>
            </w:r>
          </w:p>
        </w:tc>
      </w:tr>
      <w:tr w:rsidR="00F66918" w:rsidRPr="009E583F" w14:paraId="46F6D661" w14:textId="77777777" w:rsidTr="004C1683">
        <w:trPr>
          <w:trHeight w:val="302"/>
        </w:trPr>
        <w:tc>
          <w:tcPr>
            <w:tcW w:w="5802" w:type="dxa"/>
          </w:tcPr>
          <w:p w14:paraId="2F66A8A0" w14:textId="77777777" w:rsidR="00F66918" w:rsidRPr="009E583F" w:rsidRDefault="00F66918" w:rsidP="00DA6644">
            <w:pPr>
              <w:rPr>
                <w:rFonts w:cs="Arial"/>
                <w:i/>
                <w:sz w:val="20"/>
                <w:szCs w:val="20"/>
              </w:rPr>
            </w:pPr>
            <w:proofErr w:type="spellStart"/>
            <w:proofErr w:type="gramStart"/>
            <w:r w:rsidRPr="009E583F">
              <w:rPr>
                <w:rFonts w:cs="Arial"/>
                <w:i/>
                <w:sz w:val="20"/>
                <w:szCs w:val="20"/>
              </w:rPr>
              <w:t>orderItemList.orderitem.rejectReasonType</w:t>
            </w:r>
            <w:proofErr w:type="spellEnd"/>
            <w:proofErr w:type="gramEnd"/>
          </w:p>
        </w:tc>
        <w:tc>
          <w:tcPr>
            <w:tcW w:w="3546" w:type="dxa"/>
          </w:tcPr>
          <w:p w14:paraId="105FD18D" w14:textId="77777777" w:rsidR="00F66918" w:rsidRPr="009E583F" w:rsidRDefault="00F66918" w:rsidP="00DA6644">
            <w:pPr>
              <w:rPr>
                <w:rFonts w:cs="Arial"/>
                <w:i/>
                <w:sz w:val="20"/>
                <w:szCs w:val="20"/>
              </w:rPr>
            </w:pPr>
            <w:r w:rsidRPr="009E583F">
              <w:rPr>
                <w:rFonts w:cs="Arial"/>
                <w:i/>
                <w:sz w:val="20"/>
                <w:szCs w:val="20"/>
              </w:rPr>
              <w:t>Sipariş reddetme tipi</w:t>
            </w:r>
          </w:p>
        </w:tc>
      </w:tr>
      <w:tr w:rsidR="004F79A9" w:rsidRPr="009E583F" w14:paraId="19225410" w14:textId="77777777" w:rsidTr="004C1683">
        <w:trPr>
          <w:trHeight w:val="302"/>
        </w:trPr>
        <w:tc>
          <w:tcPr>
            <w:tcW w:w="5802" w:type="dxa"/>
          </w:tcPr>
          <w:p w14:paraId="068B1E02" w14:textId="77777777" w:rsidR="004F79A9" w:rsidRPr="009E583F" w:rsidRDefault="00F66918" w:rsidP="00DA6644">
            <w:pPr>
              <w:rPr>
                <w:rFonts w:cs="Arial"/>
                <w:i/>
                <w:sz w:val="20"/>
                <w:szCs w:val="20"/>
              </w:rPr>
            </w:pPr>
            <w:proofErr w:type="spellStart"/>
            <w:proofErr w:type="gramStart"/>
            <w:r w:rsidRPr="009E583F">
              <w:rPr>
                <w:rFonts w:cs="Arial"/>
                <w:i/>
                <w:sz w:val="20"/>
                <w:szCs w:val="20"/>
              </w:rPr>
              <w:t>orderItemList.</w:t>
            </w:r>
            <w:r w:rsidR="004F79A9" w:rsidRPr="009E583F">
              <w:rPr>
                <w:rFonts w:cs="Arial"/>
                <w:i/>
                <w:sz w:val="20"/>
                <w:szCs w:val="20"/>
              </w:rPr>
              <w:t>orderItem.sellerCouponDiscount</w:t>
            </w:r>
            <w:proofErr w:type="spellEnd"/>
            <w:proofErr w:type="gramEnd"/>
          </w:p>
        </w:tc>
        <w:tc>
          <w:tcPr>
            <w:tcW w:w="3546" w:type="dxa"/>
          </w:tcPr>
          <w:p w14:paraId="220AF33E" w14:textId="77777777" w:rsidR="004F79A9" w:rsidRPr="009E583F" w:rsidRDefault="004F79A9" w:rsidP="00DA6644">
            <w:pPr>
              <w:rPr>
                <w:rFonts w:cs="Arial"/>
                <w:i/>
                <w:sz w:val="20"/>
                <w:szCs w:val="20"/>
              </w:rPr>
            </w:pPr>
            <w:r w:rsidRPr="009E583F">
              <w:rPr>
                <w:rFonts w:cs="Arial"/>
                <w:i/>
                <w:sz w:val="20"/>
                <w:szCs w:val="20"/>
              </w:rPr>
              <w:t>Mağaza kupon indirimi</w:t>
            </w:r>
          </w:p>
        </w:tc>
      </w:tr>
      <w:tr w:rsidR="004F79A9" w:rsidRPr="009E583F" w14:paraId="0FAB8D5C" w14:textId="77777777" w:rsidTr="004C1683">
        <w:trPr>
          <w:trHeight w:val="302"/>
        </w:trPr>
        <w:tc>
          <w:tcPr>
            <w:tcW w:w="5802" w:type="dxa"/>
          </w:tcPr>
          <w:p w14:paraId="54FFA8AD" w14:textId="77777777" w:rsidR="004F79A9" w:rsidRPr="009E583F" w:rsidRDefault="00F66918" w:rsidP="00DA6644">
            <w:pPr>
              <w:rPr>
                <w:rFonts w:cs="Arial"/>
                <w:i/>
                <w:sz w:val="20"/>
                <w:szCs w:val="20"/>
              </w:rPr>
            </w:pPr>
            <w:proofErr w:type="spellStart"/>
            <w:proofErr w:type="gramStart"/>
            <w:r w:rsidRPr="009E583F">
              <w:rPr>
                <w:rFonts w:cs="Arial"/>
                <w:i/>
                <w:sz w:val="20"/>
                <w:szCs w:val="20"/>
              </w:rPr>
              <w:t>orderItemList.</w:t>
            </w:r>
            <w:r w:rsidR="004F79A9" w:rsidRPr="009E583F">
              <w:rPr>
                <w:rFonts w:cs="Arial"/>
                <w:i/>
                <w:sz w:val="20"/>
                <w:szCs w:val="20"/>
              </w:rPr>
              <w:t>orderItem.sellerDiscount</w:t>
            </w:r>
            <w:proofErr w:type="spellEnd"/>
            <w:proofErr w:type="gramEnd"/>
          </w:p>
        </w:tc>
        <w:tc>
          <w:tcPr>
            <w:tcW w:w="3546" w:type="dxa"/>
          </w:tcPr>
          <w:p w14:paraId="6EF6DDE5" w14:textId="77777777" w:rsidR="004F79A9" w:rsidRPr="009E583F" w:rsidRDefault="004F79A9" w:rsidP="00DA6644">
            <w:pPr>
              <w:rPr>
                <w:rFonts w:cs="Arial"/>
                <w:i/>
                <w:sz w:val="20"/>
                <w:szCs w:val="20"/>
              </w:rPr>
            </w:pPr>
            <w:r w:rsidRPr="009E583F">
              <w:rPr>
                <w:rFonts w:cs="Arial"/>
                <w:i/>
                <w:sz w:val="20"/>
                <w:szCs w:val="20"/>
              </w:rPr>
              <w:t>Mağaza indirimi</w:t>
            </w:r>
          </w:p>
        </w:tc>
      </w:tr>
      <w:tr w:rsidR="004F79A9" w:rsidRPr="009E583F" w14:paraId="62CD0E2E" w14:textId="77777777" w:rsidTr="004C1683">
        <w:trPr>
          <w:trHeight w:val="302"/>
        </w:trPr>
        <w:tc>
          <w:tcPr>
            <w:tcW w:w="5802" w:type="dxa"/>
          </w:tcPr>
          <w:p w14:paraId="435ABCF1" w14:textId="77777777" w:rsidR="004F79A9" w:rsidRPr="009E583F" w:rsidRDefault="00F66918" w:rsidP="00DA6644">
            <w:pPr>
              <w:rPr>
                <w:rFonts w:cs="Arial"/>
                <w:i/>
                <w:sz w:val="20"/>
                <w:szCs w:val="20"/>
              </w:rPr>
            </w:pPr>
            <w:proofErr w:type="spellStart"/>
            <w:proofErr w:type="gramStart"/>
            <w:r w:rsidRPr="009E583F">
              <w:rPr>
                <w:rFonts w:cs="Arial"/>
                <w:i/>
                <w:sz w:val="20"/>
                <w:szCs w:val="20"/>
              </w:rPr>
              <w:t>orderItemList.</w:t>
            </w:r>
            <w:r w:rsidR="004F79A9" w:rsidRPr="009E583F">
              <w:rPr>
                <w:rFonts w:cs="Arial"/>
                <w:i/>
                <w:sz w:val="20"/>
                <w:szCs w:val="20"/>
              </w:rPr>
              <w:t>orderItem.sellerInvoiceAmount</w:t>
            </w:r>
            <w:proofErr w:type="spellEnd"/>
            <w:proofErr w:type="gramEnd"/>
          </w:p>
        </w:tc>
        <w:tc>
          <w:tcPr>
            <w:tcW w:w="3546" w:type="dxa"/>
          </w:tcPr>
          <w:p w14:paraId="0B0F3E13" w14:textId="77777777" w:rsidR="004F79A9" w:rsidRPr="009E583F" w:rsidRDefault="004F79A9" w:rsidP="00DA6644">
            <w:pPr>
              <w:rPr>
                <w:rFonts w:cs="Arial"/>
                <w:i/>
                <w:sz w:val="20"/>
                <w:szCs w:val="20"/>
              </w:rPr>
            </w:pPr>
            <w:r w:rsidRPr="009E583F">
              <w:rPr>
                <w:rFonts w:cs="Arial"/>
                <w:i/>
                <w:sz w:val="20"/>
                <w:szCs w:val="20"/>
              </w:rPr>
              <w:t>Mağaza fatura tutarı</w:t>
            </w:r>
          </w:p>
        </w:tc>
      </w:tr>
      <w:tr w:rsidR="004C1683" w:rsidRPr="009E583F" w14:paraId="6D991A18" w14:textId="77777777" w:rsidTr="004C1683">
        <w:trPr>
          <w:trHeight w:val="302"/>
        </w:trPr>
        <w:tc>
          <w:tcPr>
            <w:tcW w:w="5802" w:type="dxa"/>
          </w:tcPr>
          <w:p w14:paraId="6FA5EC26" w14:textId="77777777" w:rsidR="004C1683" w:rsidRPr="009E583F" w:rsidRDefault="004C1683" w:rsidP="00DA6644">
            <w:pPr>
              <w:rPr>
                <w:rFonts w:cs="Arial"/>
                <w:i/>
                <w:sz w:val="20"/>
                <w:szCs w:val="20"/>
              </w:rPr>
            </w:pPr>
            <w:proofErr w:type="spellStart"/>
            <w:proofErr w:type="gramStart"/>
            <w:r w:rsidRPr="009E583F">
              <w:rPr>
                <w:rFonts w:cs="Arial"/>
                <w:i/>
                <w:sz w:val="20"/>
                <w:szCs w:val="20"/>
              </w:rPr>
              <w:t>orderItemList.orderItem.shipmentInfo.campaignNumberStatus</w:t>
            </w:r>
            <w:proofErr w:type="spellEnd"/>
            <w:proofErr w:type="gramEnd"/>
          </w:p>
        </w:tc>
        <w:tc>
          <w:tcPr>
            <w:tcW w:w="3546" w:type="dxa"/>
          </w:tcPr>
          <w:p w14:paraId="4B616E28" w14:textId="77777777" w:rsidR="004C1683" w:rsidRPr="009E583F" w:rsidRDefault="004C1683" w:rsidP="00C74CD3">
            <w:pPr>
              <w:rPr>
                <w:rFonts w:cs="Arial"/>
                <w:i/>
                <w:sz w:val="20"/>
                <w:szCs w:val="20"/>
              </w:rPr>
            </w:pPr>
            <w:r w:rsidRPr="009E583F">
              <w:rPr>
                <w:rFonts w:cs="Arial"/>
                <w:i/>
                <w:sz w:val="20"/>
                <w:szCs w:val="20"/>
              </w:rPr>
              <w:t>Kampanya numarası durumu;</w:t>
            </w:r>
          </w:p>
          <w:p w14:paraId="73CBD436" w14:textId="77777777" w:rsidR="004C1683" w:rsidRPr="009E583F" w:rsidRDefault="004C1683" w:rsidP="004C1683">
            <w:pPr>
              <w:rPr>
                <w:rFonts w:cs="Arial"/>
                <w:i/>
                <w:sz w:val="20"/>
                <w:szCs w:val="20"/>
              </w:rPr>
            </w:pPr>
            <w:proofErr w:type="gramStart"/>
            <w:r w:rsidRPr="009E583F">
              <w:rPr>
                <w:rFonts w:cs="Arial"/>
                <w:i/>
                <w:sz w:val="20"/>
                <w:szCs w:val="20"/>
              </w:rPr>
              <w:t>1:USED</w:t>
            </w:r>
            <w:proofErr w:type="gramEnd"/>
            <w:r w:rsidRPr="009E583F">
              <w:rPr>
                <w:rFonts w:cs="Arial"/>
                <w:i/>
                <w:sz w:val="20"/>
                <w:szCs w:val="20"/>
              </w:rPr>
              <w:t xml:space="preserve">(Kullanılmış) 2: </w:t>
            </w:r>
            <w:proofErr w:type="spellStart"/>
            <w:r w:rsidRPr="009E583F">
              <w:rPr>
                <w:rFonts w:cs="Arial"/>
                <w:i/>
                <w:sz w:val="20"/>
                <w:szCs w:val="20"/>
              </w:rPr>
              <w:t>UnUSED</w:t>
            </w:r>
            <w:proofErr w:type="spellEnd"/>
            <w:r w:rsidRPr="009E583F">
              <w:rPr>
                <w:rFonts w:cs="Arial"/>
                <w:i/>
                <w:sz w:val="20"/>
                <w:szCs w:val="20"/>
              </w:rPr>
              <w:t xml:space="preserve"> (Kullanılmamış)</w:t>
            </w:r>
          </w:p>
        </w:tc>
      </w:tr>
      <w:tr w:rsidR="004C1683" w:rsidRPr="009E583F" w14:paraId="122481E9" w14:textId="77777777" w:rsidTr="004C1683">
        <w:trPr>
          <w:trHeight w:val="302"/>
        </w:trPr>
        <w:tc>
          <w:tcPr>
            <w:tcW w:w="5802" w:type="dxa"/>
          </w:tcPr>
          <w:p w14:paraId="258AFBF0" w14:textId="77777777" w:rsidR="004C1683" w:rsidRPr="009E583F" w:rsidRDefault="004C1683" w:rsidP="00DA6644">
            <w:pPr>
              <w:rPr>
                <w:rFonts w:cs="Arial"/>
                <w:i/>
                <w:sz w:val="20"/>
                <w:szCs w:val="20"/>
              </w:rPr>
            </w:pPr>
            <w:proofErr w:type="spellStart"/>
            <w:proofErr w:type="gramStart"/>
            <w:r w:rsidRPr="009E583F">
              <w:rPr>
                <w:rFonts w:cs="Arial"/>
                <w:i/>
                <w:sz w:val="20"/>
                <w:szCs w:val="20"/>
              </w:rPr>
              <w:t>orderItemList.orderItemshipmentInfo.shipmentCode</w:t>
            </w:r>
            <w:proofErr w:type="spellEnd"/>
            <w:proofErr w:type="gramEnd"/>
          </w:p>
        </w:tc>
        <w:tc>
          <w:tcPr>
            <w:tcW w:w="3546" w:type="dxa"/>
          </w:tcPr>
          <w:p w14:paraId="5FEFEB58" w14:textId="77777777" w:rsidR="004C1683" w:rsidRPr="009E583F" w:rsidRDefault="004C1683" w:rsidP="00DA6644">
            <w:pPr>
              <w:rPr>
                <w:rFonts w:cs="Arial"/>
                <w:i/>
                <w:sz w:val="20"/>
                <w:szCs w:val="20"/>
              </w:rPr>
            </w:pPr>
            <w:r w:rsidRPr="009E583F">
              <w:rPr>
                <w:rFonts w:cs="Arial"/>
                <w:i/>
                <w:sz w:val="20"/>
                <w:szCs w:val="20"/>
              </w:rPr>
              <w:t>Kargo kodu</w:t>
            </w:r>
          </w:p>
        </w:tc>
      </w:tr>
      <w:tr w:rsidR="004C1683" w:rsidRPr="009E583F" w14:paraId="0A3EF393" w14:textId="77777777" w:rsidTr="004C1683">
        <w:trPr>
          <w:trHeight w:val="302"/>
        </w:trPr>
        <w:tc>
          <w:tcPr>
            <w:tcW w:w="5802" w:type="dxa"/>
          </w:tcPr>
          <w:p w14:paraId="1D98938D" w14:textId="77777777" w:rsidR="004C1683" w:rsidRPr="009E583F" w:rsidRDefault="004C1683" w:rsidP="00DA6644">
            <w:pPr>
              <w:rPr>
                <w:rFonts w:cs="Arial"/>
                <w:i/>
                <w:sz w:val="20"/>
                <w:szCs w:val="20"/>
              </w:rPr>
            </w:pPr>
            <w:r w:rsidRPr="009E583F">
              <w:rPr>
                <w:rFonts w:cs="Arial"/>
                <w:i/>
                <w:sz w:val="20"/>
                <w:szCs w:val="20"/>
              </w:rPr>
              <w:t>orderItemList.orderItem.shipmentInfo.shipmentCompany.id</w:t>
            </w:r>
          </w:p>
        </w:tc>
        <w:tc>
          <w:tcPr>
            <w:tcW w:w="3546" w:type="dxa"/>
          </w:tcPr>
          <w:p w14:paraId="01613BC7" w14:textId="77777777" w:rsidR="004C1683" w:rsidRPr="009E583F" w:rsidRDefault="004C1683" w:rsidP="00DA6644">
            <w:pPr>
              <w:rPr>
                <w:rFonts w:cs="Arial"/>
                <w:i/>
                <w:sz w:val="20"/>
                <w:szCs w:val="20"/>
              </w:rPr>
            </w:pPr>
            <w:r w:rsidRPr="009E583F">
              <w:rPr>
                <w:rFonts w:cs="Arial"/>
                <w:i/>
                <w:sz w:val="20"/>
                <w:szCs w:val="20"/>
              </w:rPr>
              <w:t xml:space="preserve">Kargo şirket </w:t>
            </w:r>
            <w:proofErr w:type="spellStart"/>
            <w:r w:rsidRPr="009E583F">
              <w:rPr>
                <w:rFonts w:cs="Arial"/>
                <w:i/>
                <w:sz w:val="20"/>
                <w:szCs w:val="20"/>
              </w:rPr>
              <w:t>id</w:t>
            </w:r>
            <w:proofErr w:type="spellEnd"/>
            <w:r w:rsidRPr="009E583F">
              <w:rPr>
                <w:rFonts w:cs="Arial"/>
                <w:i/>
                <w:sz w:val="20"/>
                <w:szCs w:val="20"/>
              </w:rPr>
              <w:t xml:space="preserve"> bilgisi</w:t>
            </w:r>
          </w:p>
        </w:tc>
      </w:tr>
      <w:tr w:rsidR="004C1683" w:rsidRPr="009E583F" w14:paraId="7FF52459" w14:textId="77777777" w:rsidTr="004C1683">
        <w:trPr>
          <w:trHeight w:val="302"/>
        </w:trPr>
        <w:tc>
          <w:tcPr>
            <w:tcW w:w="5802" w:type="dxa"/>
          </w:tcPr>
          <w:p w14:paraId="2C12FD4F" w14:textId="77777777" w:rsidR="004C1683" w:rsidRPr="009E583F" w:rsidRDefault="004C1683" w:rsidP="00DA6644">
            <w:pPr>
              <w:rPr>
                <w:rFonts w:cs="Arial"/>
                <w:i/>
                <w:sz w:val="20"/>
                <w:szCs w:val="20"/>
              </w:rPr>
            </w:pPr>
            <w:r w:rsidRPr="009E583F">
              <w:rPr>
                <w:rFonts w:cs="Arial"/>
                <w:i/>
                <w:sz w:val="20"/>
                <w:szCs w:val="20"/>
              </w:rPr>
              <w:t>orderItemList.orderItem.shipmentInfo.shipmentCompany.name</w:t>
            </w:r>
          </w:p>
        </w:tc>
        <w:tc>
          <w:tcPr>
            <w:tcW w:w="3546" w:type="dxa"/>
          </w:tcPr>
          <w:p w14:paraId="6F8C99CC" w14:textId="77777777" w:rsidR="004C1683" w:rsidRPr="009E583F" w:rsidRDefault="004C1683" w:rsidP="00DA6644">
            <w:pPr>
              <w:rPr>
                <w:rFonts w:cs="Arial"/>
                <w:i/>
                <w:sz w:val="20"/>
                <w:szCs w:val="20"/>
              </w:rPr>
            </w:pPr>
            <w:r w:rsidRPr="009E583F">
              <w:rPr>
                <w:rFonts w:cs="Arial"/>
                <w:i/>
                <w:sz w:val="20"/>
                <w:szCs w:val="20"/>
              </w:rPr>
              <w:t>Kargo şirket adı</w:t>
            </w:r>
          </w:p>
        </w:tc>
      </w:tr>
      <w:tr w:rsidR="004C1683" w:rsidRPr="009E583F" w14:paraId="787D350B" w14:textId="77777777" w:rsidTr="004C1683">
        <w:trPr>
          <w:trHeight w:val="302"/>
        </w:trPr>
        <w:tc>
          <w:tcPr>
            <w:tcW w:w="5802" w:type="dxa"/>
          </w:tcPr>
          <w:p w14:paraId="7A806EE0" w14:textId="77777777" w:rsidR="004C1683" w:rsidRPr="009E583F" w:rsidRDefault="004C1683" w:rsidP="00DA6644">
            <w:pPr>
              <w:rPr>
                <w:rFonts w:cs="Arial"/>
                <w:i/>
                <w:sz w:val="20"/>
                <w:szCs w:val="20"/>
              </w:rPr>
            </w:pPr>
            <w:proofErr w:type="spellStart"/>
            <w:proofErr w:type="gramStart"/>
            <w:r w:rsidRPr="009E583F">
              <w:rPr>
                <w:rFonts w:cs="Arial"/>
                <w:i/>
                <w:sz w:val="20"/>
                <w:szCs w:val="20"/>
              </w:rPr>
              <w:t>orderItemList.orderItem.shipmentInfo.shipmentCompany</w:t>
            </w:r>
            <w:proofErr w:type="gramEnd"/>
            <w:r w:rsidRPr="009E583F">
              <w:rPr>
                <w:rFonts w:cs="Arial"/>
                <w:i/>
                <w:sz w:val="20"/>
                <w:szCs w:val="20"/>
              </w:rPr>
              <w:t>.shortName</w:t>
            </w:r>
            <w:proofErr w:type="spellEnd"/>
          </w:p>
        </w:tc>
        <w:tc>
          <w:tcPr>
            <w:tcW w:w="3546" w:type="dxa"/>
          </w:tcPr>
          <w:p w14:paraId="2C2A9404" w14:textId="77777777" w:rsidR="004C1683" w:rsidRPr="009E583F" w:rsidRDefault="004C1683" w:rsidP="00DA6644">
            <w:pPr>
              <w:rPr>
                <w:rFonts w:cs="Arial"/>
                <w:i/>
                <w:sz w:val="20"/>
                <w:szCs w:val="20"/>
              </w:rPr>
            </w:pPr>
            <w:r w:rsidRPr="009E583F">
              <w:rPr>
                <w:rFonts w:cs="Arial"/>
                <w:i/>
                <w:sz w:val="20"/>
                <w:szCs w:val="20"/>
              </w:rPr>
              <w:t>Kargo şirketi kısa adı</w:t>
            </w:r>
          </w:p>
        </w:tc>
      </w:tr>
      <w:tr w:rsidR="004C1683" w:rsidRPr="009E583F" w14:paraId="7027CC22" w14:textId="77777777" w:rsidTr="004C1683">
        <w:trPr>
          <w:trHeight w:val="302"/>
        </w:trPr>
        <w:tc>
          <w:tcPr>
            <w:tcW w:w="5802" w:type="dxa"/>
          </w:tcPr>
          <w:p w14:paraId="7668CDCB" w14:textId="77777777" w:rsidR="004C1683" w:rsidRPr="009E583F" w:rsidRDefault="004C1683" w:rsidP="00DA6644">
            <w:pPr>
              <w:rPr>
                <w:rFonts w:cs="Arial"/>
                <w:i/>
                <w:sz w:val="20"/>
                <w:szCs w:val="20"/>
              </w:rPr>
            </w:pPr>
            <w:proofErr w:type="spellStart"/>
            <w:proofErr w:type="gramStart"/>
            <w:r w:rsidRPr="009E583F">
              <w:rPr>
                <w:rFonts w:cs="Arial"/>
                <w:i/>
                <w:sz w:val="20"/>
                <w:szCs w:val="20"/>
              </w:rPr>
              <w:t>orderItemList.orderItem.shipmentInfo.shipmentMethod</w:t>
            </w:r>
            <w:proofErr w:type="spellEnd"/>
            <w:proofErr w:type="gramEnd"/>
          </w:p>
        </w:tc>
        <w:tc>
          <w:tcPr>
            <w:tcW w:w="3546" w:type="dxa"/>
          </w:tcPr>
          <w:p w14:paraId="2DABED0B" w14:textId="77777777" w:rsidR="004C1683" w:rsidRPr="009E583F" w:rsidRDefault="004C1683" w:rsidP="00DA6644">
            <w:pPr>
              <w:rPr>
                <w:rFonts w:cs="Arial"/>
                <w:i/>
                <w:sz w:val="20"/>
                <w:szCs w:val="20"/>
              </w:rPr>
            </w:pPr>
            <w:r w:rsidRPr="009E583F">
              <w:rPr>
                <w:rFonts w:cs="Arial"/>
                <w:i/>
                <w:sz w:val="20"/>
                <w:szCs w:val="20"/>
              </w:rPr>
              <w:t xml:space="preserve">Kargo yöntemi </w:t>
            </w:r>
          </w:p>
          <w:p w14:paraId="37B1820F" w14:textId="77777777" w:rsidR="004C1683" w:rsidRPr="009E583F" w:rsidRDefault="004C1683" w:rsidP="00DA6644">
            <w:pPr>
              <w:rPr>
                <w:rFonts w:cs="Arial"/>
                <w:i/>
                <w:sz w:val="20"/>
                <w:szCs w:val="20"/>
              </w:rPr>
            </w:pPr>
            <w:r w:rsidRPr="009E583F">
              <w:rPr>
                <w:rFonts w:cs="Arial"/>
                <w:i/>
                <w:sz w:val="20"/>
                <w:szCs w:val="20"/>
              </w:rPr>
              <w:t xml:space="preserve">1: Kargo </w:t>
            </w:r>
          </w:p>
          <w:p w14:paraId="2FD742BB" w14:textId="77777777" w:rsidR="004C1683" w:rsidRPr="009E583F" w:rsidRDefault="004C1683" w:rsidP="00DA6644">
            <w:pPr>
              <w:rPr>
                <w:rFonts w:cs="Arial"/>
                <w:i/>
                <w:sz w:val="20"/>
                <w:szCs w:val="20"/>
              </w:rPr>
            </w:pPr>
            <w:r w:rsidRPr="009E583F">
              <w:rPr>
                <w:rFonts w:cs="Arial"/>
                <w:i/>
                <w:sz w:val="20"/>
                <w:szCs w:val="20"/>
              </w:rPr>
              <w:t>2: Diğer</w:t>
            </w:r>
          </w:p>
        </w:tc>
      </w:tr>
      <w:tr w:rsidR="004C1683" w:rsidRPr="009E583F" w14:paraId="17082791" w14:textId="77777777" w:rsidTr="004C1683">
        <w:trPr>
          <w:trHeight w:val="302"/>
        </w:trPr>
        <w:tc>
          <w:tcPr>
            <w:tcW w:w="5802" w:type="dxa"/>
          </w:tcPr>
          <w:p w14:paraId="41CF2A24" w14:textId="77777777" w:rsidR="004C1683" w:rsidRPr="009E583F" w:rsidRDefault="004C1683" w:rsidP="00DA6644">
            <w:pPr>
              <w:rPr>
                <w:rFonts w:cs="Arial"/>
                <w:i/>
                <w:sz w:val="20"/>
                <w:szCs w:val="20"/>
              </w:rPr>
            </w:pPr>
            <w:proofErr w:type="spellStart"/>
            <w:proofErr w:type="gramStart"/>
            <w:r w:rsidRPr="009E583F">
              <w:rPr>
                <w:rFonts w:cs="Arial"/>
                <w:i/>
                <w:sz w:val="20"/>
                <w:szCs w:val="20"/>
              </w:rPr>
              <w:t>orderItemList.orderItem.shippingDate</w:t>
            </w:r>
            <w:proofErr w:type="spellEnd"/>
            <w:proofErr w:type="gramEnd"/>
          </w:p>
        </w:tc>
        <w:tc>
          <w:tcPr>
            <w:tcW w:w="3546" w:type="dxa"/>
          </w:tcPr>
          <w:p w14:paraId="43906F3C" w14:textId="77777777" w:rsidR="004C1683" w:rsidRPr="009E583F" w:rsidRDefault="004C1683" w:rsidP="00DA6644">
            <w:pPr>
              <w:rPr>
                <w:rFonts w:cs="Arial"/>
                <w:i/>
                <w:sz w:val="20"/>
                <w:szCs w:val="20"/>
              </w:rPr>
            </w:pPr>
            <w:proofErr w:type="spellStart"/>
            <w:r w:rsidRPr="009E583F">
              <w:rPr>
                <w:rFonts w:cs="Arial"/>
                <w:i/>
                <w:sz w:val="20"/>
                <w:szCs w:val="20"/>
              </w:rPr>
              <w:t>Kargolama</w:t>
            </w:r>
            <w:proofErr w:type="spellEnd"/>
            <w:r w:rsidRPr="009E583F">
              <w:rPr>
                <w:rFonts w:cs="Arial"/>
                <w:i/>
                <w:sz w:val="20"/>
                <w:szCs w:val="20"/>
              </w:rPr>
              <w:t xml:space="preserve"> tarihi</w:t>
            </w:r>
          </w:p>
        </w:tc>
      </w:tr>
      <w:tr w:rsidR="004C1683" w:rsidRPr="009E583F" w14:paraId="6BC59078" w14:textId="77777777" w:rsidTr="004C1683">
        <w:trPr>
          <w:trHeight w:val="302"/>
        </w:trPr>
        <w:tc>
          <w:tcPr>
            <w:tcW w:w="5802" w:type="dxa"/>
          </w:tcPr>
          <w:p w14:paraId="2EE2A631" w14:textId="77777777" w:rsidR="004C1683" w:rsidRPr="009E583F" w:rsidRDefault="004C1683" w:rsidP="00DA6644">
            <w:pPr>
              <w:rPr>
                <w:rFonts w:cs="Arial"/>
                <w:i/>
                <w:sz w:val="20"/>
                <w:szCs w:val="20"/>
              </w:rPr>
            </w:pPr>
            <w:proofErr w:type="spellStart"/>
            <w:proofErr w:type="gramStart"/>
            <w:r w:rsidRPr="009E583F">
              <w:rPr>
                <w:rFonts w:cs="Arial"/>
                <w:i/>
                <w:sz w:val="20"/>
                <w:szCs w:val="20"/>
              </w:rPr>
              <w:t>orderItemList.orderItem.status</w:t>
            </w:r>
            <w:proofErr w:type="spellEnd"/>
            <w:proofErr w:type="gramEnd"/>
          </w:p>
        </w:tc>
        <w:tc>
          <w:tcPr>
            <w:tcW w:w="3546" w:type="dxa"/>
          </w:tcPr>
          <w:p w14:paraId="480E6856" w14:textId="77777777" w:rsidR="004C1683" w:rsidRPr="009E583F" w:rsidRDefault="0001031F" w:rsidP="00DA6644">
            <w:pPr>
              <w:rPr>
                <w:rFonts w:cs="Arial"/>
                <w:i/>
                <w:sz w:val="20"/>
                <w:szCs w:val="20"/>
              </w:rPr>
            </w:pPr>
            <w:hyperlink w:anchor="_Sipariş_Maddesi_Durum" w:history="1">
              <w:proofErr w:type="spellStart"/>
              <w:r w:rsidR="004E2469">
                <w:rPr>
                  <w:rStyle w:val="Kpr"/>
                  <w:rFonts w:cs="Arial"/>
                  <w:i/>
                  <w:sz w:val="20"/>
                  <w:szCs w:val="20"/>
                </w:rPr>
                <w:t>Bkz</w:t>
              </w:r>
              <w:proofErr w:type="spellEnd"/>
              <w:r w:rsidR="004E2469">
                <w:rPr>
                  <w:rStyle w:val="Kpr"/>
                  <w:rFonts w:cs="Arial"/>
                  <w:i/>
                  <w:sz w:val="20"/>
                  <w:szCs w:val="20"/>
                </w:rPr>
                <w:t>:</w:t>
              </w:r>
              <w:r w:rsidR="004C1683" w:rsidRPr="009E583F">
                <w:rPr>
                  <w:rStyle w:val="Kpr"/>
                  <w:rFonts w:cs="Arial"/>
                  <w:i/>
                  <w:sz w:val="20"/>
                  <w:szCs w:val="20"/>
                </w:rPr>
                <w:t xml:space="preserve"> </w:t>
              </w:r>
              <w:proofErr w:type="spellStart"/>
              <w:r w:rsidR="004C1683" w:rsidRPr="009E583F">
                <w:rPr>
                  <w:rStyle w:val="Kpr"/>
                  <w:rFonts w:cs="Arial"/>
                  <w:i/>
                  <w:sz w:val="20"/>
                  <w:szCs w:val="20"/>
                </w:rPr>
                <w:t>Orderıtem</w:t>
              </w:r>
              <w:proofErr w:type="spellEnd"/>
              <w:r w:rsidR="004C1683" w:rsidRPr="009E583F">
                <w:rPr>
                  <w:rStyle w:val="Kpr"/>
                  <w:rFonts w:cs="Arial"/>
                  <w:i/>
                  <w:sz w:val="20"/>
                  <w:szCs w:val="20"/>
                </w:rPr>
                <w:t xml:space="preserve"> </w:t>
              </w:r>
              <w:proofErr w:type="spellStart"/>
              <w:r w:rsidR="004C1683" w:rsidRPr="009E583F">
                <w:rPr>
                  <w:rStyle w:val="Kpr"/>
                  <w:rFonts w:cs="Arial"/>
                  <w:i/>
                  <w:sz w:val="20"/>
                  <w:szCs w:val="20"/>
                </w:rPr>
                <w:t>Status</w:t>
              </w:r>
              <w:proofErr w:type="spellEnd"/>
            </w:hyperlink>
          </w:p>
        </w:tc>
      </w:tr>
      <w:tr w:rsidR="004C1683" w:rsidRPr="009E583F" w14:paraId="62A59B92" w14:textId="77777777" w:rsidTr="004C1683">
        <w:trPr>
          <w:trHeight w:val="302"/>
        </w:trPr>
        <w:tc>
          <w:tcPr>
            <w:tcW w:w="5802" w:type="dxa"/>
          </w:tcPr>
          <w:p w14:paraId="154434A5" w14:textId="77777777" w:rsidR="004C1683" w:rsidRPr="009E583F" w:rsidRDefault="004C1683" w:rsidP="00DA6644">
            <w:pPr>
              <w:rPr>
                <w:rFonts w:cs="Arial"/>
                <w:i/>
                <w:sz w:val="20"/>
                <w:szCs w:val="20"/>
              </w:rPr>
            </w:pPr>
            <w:proofErr w:type="spellStart"/>
            <w:proofErr w:type="gramStart"/>
            <w:r w:rsidRPr="009E583F">
              <w:rPr>
                <w:rFonts w:cs="Arial"/>
                <w:i/>
                <w:sz w:val="20"/>
                <w:szCs w:val="20"/>
              </w:rPr>
              <w:t>orderItemList.orderItem.totalMallDiscountPrice</w:t>
            </w:r>
            <w:proofErr w:type="spellEnd"/>
            <w:proofErr w:type="gramEnd"/>
          </w:p>
        </w:tc>
        <w:tc>
          <w:tcPr>
            <w:tcW w:w="3546" w:type="dxa"/>
          </w:tcPr>
          <w:p w14:paraId="74A46AE4" w14:textId="77777777" w:rsidR="004C1683" w:rsidRPr="009E583F" w:rsidRDefault="004C1683" w:rsidP="00DA6644">
            <w:pPr>
              <w:rPr>
                <w:rFonts w:cs="Arial"/>
                <w:i/>
                <w:sz w:val="20"/>
                <w:szCs w:val="20"/>
              </w:rPr>
            </w:pPr>
            <w:r w:rsidRPr="009E583F">
              <w:rPr>
                <w:rFonts w:cs="Arial"/>
                <w:i/>
                <w:sz w:val="20"/>
                <w:szCs w:val="20"/>
              </w:rPr>
              <w:t>N11 indirimleri toplamı</w:t>
            </w:r>
          </w:p>
        </w:tc>
      </w:tr>
      <w:tr w:rsidR="004C1683" w:rsidRPr="009E583F" w14:paraId="0C47B14C" w14:textId="77777777" w:rsidTr="004C1683">
        <w:trPr>
          <w:trHeight w:val="302"/>
        </w:trPr>
        <w:tc>
          <w:tcPr>
            <w:tcW w:w="5802" w:type="dxa"/>
          </w:tcPr>
          <w:p w14:paraId="064E1BDD" w14:textId="77777777" w:rsidR="004C1683" w:rsidRPr="009E583F" w:rsidRDefault="004C1683" w:rsidP="00DA6644">
            <w:pPr>
              <w:rPr>
                <w:rFonts w:cs="Arial"/>
                <w:i/>
                <w:sz w:val="20"/>
                <w:szCs w:val="20"/>
              </w:rPr>
            </w:pPr>
            <w:proofErr w:type="spellStart"/>
            <w:proofErr w:type="gramStart"/>
            <w:r w:rsidRPr="009E583F">
              <w:rPr>
                <w:rFonts w:cs="Arial"/>
                <w:i/>
                <w:sz w:val="20"/>
                <w:szCs w:val="20"/>
              </w:rPr>
              <w:t>orderItemList.orderItem.version</w:t>
            </w:r>
            <w:proofErr w:type="spellEnd"/>
            <w:proofErr w:type="gramEnd"/>
          </w:p>
        </w:tc>
        <w:tc>
          <w:tcPr>
            <w:tcW w:w="3546" w:type="dxa"/>
          </w:tcPr>
          <w:p w14:paraId="7D8FAF5E" w14:textId="77777777" w:rsidR="004C1683" w:rsidRPr="009E583F" w:rsidRDefault="004C1683" w:rsidP="00DA6644">
            <w:pPr>
              <w:rPr>
                <w:rFonts w:cs="Arial"/>
                <w:i/>
                <w:sz w:val="20"/>
                <w:szCs w:val="20"/>
              </w:rPr>
            </w:pPr>
            <w:r w:rsidRPr="009E583F">
              <w:rPr>
                <w:rFonts w:cs="Arial"/>
                <w:i/>
                <w:sz w:val="20"/>
                <w:szCs w:val="20"/>
              </w:rPr>
              <w:t>İlgili ürünün stok versiyon numarası</w:t>
            </w:r>
          </w:p>
        </w:tc>
      </w:tr>
    </w:tbl>
    <w:p w14:paraId="356965BC" w14:textId="77777777" w:rsidR="004E4171" w:rsidRPr="009E583F" w:rsidRDefault="00A136DF" w:rsidP="00A136DF">
      <w:pPr>
        <w:pStyle w:val="Normal1"/>
        <w:rPr>
          <w:b/>
          <w:color w:val="244061" w:themeColor="accent1" w:themeShade="80"/>
          <w:sz w:val="22"/>
          <w:lang w:val="tr-TR"/>
        </w:rPr>
      </w:pPr>
      <w:r w:rsidRPr="009E583F">
        <w:rPr>
          <w:b/>
          <w:color w:val="244061" w:themeColor="accent1" w:themeShade="80"/>
          <w:sz w:val="22"/>
          <w:lang w:val="tr-TR"/>
        </w:rPr>
        <w:t xml:space="preserve"> </w:t>
      </w:r>
    </w:p>
    <w:p w14:paraId="2770AED2" w14:textId="77777777" w:rsidR="00A1190E" w:rsidRPr="009E583F" w:rsidRDefault="00A136DF" w:rsidP="00A136DF">
      <w:pPr>
        <w:pStyle w:val="Normal1"/>
        <w:rPr>
          <w:b/>
          <w:color w:val="244061" w:themeColor="accent1" w:themeShade="80"/>
          <w:sz w:val="22"/>
          <w:lang w:val="tr-TR"/>
        </w:rPr>
      </w:pPr>
      <w:proofErr w:type="spellStart"/>
      <w:r w:rsidRPr="009E583F">
        <w:rPr>
          <w:b/>
          <w:color w:val="244061" w:themeColor="accent1" w:themeShade="80"/>
          <w:sz w:val="22"/>
          <w:lang w:val="tr-TR"/>
        </w:rPr>
        <w:t>OrderItemReject</w:t>
      </w:r>
      <w:proofErr w:type="spellEnd"/>
      <w:r w:rsidR="004E4171" w:rsidRPr="009E583F">
        <w:rPr>
          <w:b/>
          <w:color w:val="244061" w:themeColor="accent1" w:themeShade="80"/>
          <w:sz w:val="22"/>
          <w:lang w:val="tr-TR"/>
        </w:rPr>
        <w:t xml:space="preserve"> Örnek Çağrı</w:t>
      </w:r>
    </w:p>
    <w:p w14:paraId="28EF79BE" w14:textId="77777777" w:rsidR="00A136DF" w:rsidRPr="009E583F" w:rsidRDefault="00A136DF" w:rsidP="00A136DF">
      <w:pPr>
        <w:pStyle w:val="Normal1"/>
        <w:rPr>
          <w:b/>
          <w:color w:val="FF0000"/>
          <w:lang w:val="tr-TR"/>
        </w:rPr>
      </w:pPr>
      <w:proofErr w:type="spellStart"/>
      <w:r w:rsidRPr="009E583F">
        <w:rPr>
          <w:b/>
          <w:color w:val="FF0000"/>
          <w:lang w:val="tr-TR"/>
        </w:rPr>
        <w:t>Request</w:t>
      </w:r>
      <w:proofErr w:type="spellEnd"/>
    </w:p>
    <w:p w14:paraId="061E447F"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xmlns:soapenv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xmlns:sch</w:t>
      </w:r>
      <w:proofErr w:type="spellEnd"/>
      <w:r w:rsidRPr="00FA3F63">
        <w:rPr>
          <w:rFonts w:ascii="Courier New" w:hAnsi="Courier New"/>
          <w:i w:val="0"/>
          <w:color w:val="365F91" w:themeColor="accent1" w:themeShade="BF"/>
          <w:sz w:val="18"/>
          <w:lang w:val="tr-TR"/>
        </w:rPr>
        <w:t>="http://www.n11.com/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523660C7"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soapenv:Header</w:t>
      </w:r>
      <w:proofErr w:type="spellEnd"/>
      <w:proofErr w:type="gramEnd"/>
      <w:r w:rsidRPr="00FA3F63">
        <w:rPr>
          <w:rFonts w:ascii="Courier New" w:hAnsi="Courier New"/>
          <w:i w:val="0"/>
          <w:color w:val="365F91" w:themeColor="accent1" w:themeShade="BF"/>
          <w:sz w:val="18"/>
          <w:lang w:val="tr-TR"/>
        </w:rPr>
        <w:t>/&gt;</w:t>
      </w:r>
    </w:p>
    <w:p w14:paraId="0B2B8551"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1FA631CB"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sch:OrderItemRejectRequest</w:t>
      </w:r>
      <w:proofErr w:type="spellEnd"/>
      <w:proofErr w:type="gramEnd"/>
      <w:r w:rsidRPr="00FA3F63">
        <w:rPr>
          <w:rFonts w:ascii="Courier New" w:hAnsi="Courier New"/>
          <w:i w:val="0"/>
          <w:color w:val="365F91" w:themeColor="accent1" w:themeShade="BF"/>
          <w:sz w:val="18"/>
          <w:lang w:val="tr-TR"/>
        </w:rPr>
        <w:t>&gt;</w:t>
      </w:r>
    </w:p>
    <w:p w14:paraId="45D10985"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auth</w:t>
      </w:r>
      <w:proofErr w:type="spellEnd"/>
      <w:proofErr w:type="gramEnd"/>
      <w:r w:rsidRPr="00FA3F63">
        <w:rPr>
          <w:rFonts w:ascii="Courier New" w:hAnsi="Courier New"/>
          <w:i w:val="0"/>
          <w:color w:val="365F91" w:themeColor="accent1" w:themeShade="BF"/>
          <w:sz w:val="18"/>
          <w:lang w:val="tr-TR"/>
        </w:rPr>
        <w:t>&gt;</w:t>
      </w:r>
    </w:p>
    <w:p w14:paraId="7F6705CF"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appKey</w:t>
      </w:r>
      <w:proofErr w:type="spellEnd"/>
      <w:proofErr w:type="gramEnd"/>
      <w:r w:rsidRPr="00FA3F63">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appKey</w:t>
      </w:r>
      <w:proofErr w:type="spellEnd"/>
      <w:r w:rsidRPr="00FA3F63">
        <w:rPr>
          <w:rFonts w:ascii="Courier New" w:hAnsi="Courier New"/>
          <w:i w:val="0"/>
          <w:color w:val="365F91" w:themeColor="accent1" w:themeShade="BF"/>
          <w:sz w:val="18"/>
          <w:lang w:val="tr-TR"/>
        </w:rPr>
        <w:t>&gt;</w:t>
      </w:r>
    </w:p>
    <w:p w14:paraId="2E56D5E1"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appSecret</w:t>
      </w:r>
      <w:proofErr w:type="spellEnd"/>
      <w:proofErr w:type="gramEnd"/>
      <w:r w:rsidRPr="00FA3F63">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appSecret</w:t>
      </w:r>
      <w:proofErr w:type="spellEnd"/>
      <w:r w:rsidRPr="00FA3F63">
        <w:rPr>
          <w:rFonts w:ascii="Courier New" w:hAnsi="Courier New"/>
          <w:i w:val="0"/>
          <w:color w:val="365F91" w:themeColor="accent1" w:themeShade="BF"/>
          <w:sz w:val="18"/>
          <w:lang w:val="tr-TR"/>
        </w:rPr>
        <w:t>&gt;</w:t>
      </w:r>
    </w:p>
    <w:p w14:paraId="5457DFFF"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auth</w:t>
      </w:r>
      <w:proofErr w:type="spellEnd"/>
      <w:r w:rsidRPr="00FA3F63">
        <w:rPr>
          <w:rFonts w:ascii="Courier New" w:hAnsi="Courier New"/>
          <w:i w:val="0"/>
          <w:color w:val="365F91" w:themeColor="accent1" w:themeShade="BF"/>
          <w:sz w:val="18"/>
          <w:lang w:val="tr-TR"/>
        </w:rPr>
        <w:t>&gt;</w:t>
      </w:r>
    </w:p>
    <w:p w14:paraId="4A390983"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orderItemList</w:t>
      </w:r>
      <w:proofErr w:type="spellEnd"/>
      <w:proofErr w:type="gramEnd"/>
      <w:r w:rsidRPr="00FA3F63">
        <w:rPr>
          <w:rFonts w:ascii="Courier New" w:hAnsi="Courier New"/>
          <w:i w:val="0"/>
          <w:color w:val="365F91" w:themeColor="accent1" w:themeShade="BF"/>
          <w:sz w:val="18"/>
          <w:lang w:val="tr-TR"/>
        </w:rPr>
        <w:t>&gt;</w:t>
      </w:r>
    </w:p>
    <w:p w14:paraId="092EB232"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w:t>
      </w:r>
      <w:proofErr w:type="gramStart"/>
      <w:r w:rsidRPr="00FA3F63">
        <w:rPr>
          <w:rFonts w:ascii="Courier New" w:hAnsi="Courier New"/>
          <w:i w:val="0"/>
          <w:color w:val="365F91" w:themeColor="accent1" w:themeShade="BF"/>
          <w:sz w:val="18"/>
          <w:lang w:val="tr-TR"/>
        </w:rPr>
        <w:t>&lt;!--</w:t>
      </w:r>
      <w:proofErr w:type="gramEnd"/>
      <w:r w:rsidRPr="00FA3F63">
        <w:rPr>
          <w:rFonts w:ascii="Courier New" w:hAnsi="Courier New"/>
          <w:i w:val="0"/>
          <w:color w:val="365F91" w:themeColor="accent1" w:themeShade="BF"/>
          <w:sz w:val="18"/>
          <w:lang w:val="tr-TR"/>
        </w:rPr>
        <w:t xml:space="preserve">1 </w:t>
      </w:r>
      <w:proofErr w:type="spellStart"/>
      <w:r w:rsidRPr="00FA3F63">
        <w:rPr>
          <w:rFonts w:ascii="Courier New" w:hAnsi="Courier New"/>
          <w:i w:val="0"/>
          <w:color w:val="365F91" w:themeColor="accent1" w:themeShade="BF"/>
          <w:sz w:val="18"/>
          <w:lang w:val="tr-TR"/>
        </w:rPr>
        <w:t>or</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more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repetitions</w:t>
      </w:r>
      <w:proofErr w:type="spellEnd"/>
      <w:r w:rsidRPr="00FA3F63">
        <w:rPr>
          <w:rFonts w:ascii="Courier New" w:hAnsi="Courier New"/>
          <w:i w:val="0"/>
          <w:color w:val="365F91" w:themeColor="accent1" w:themeShade="BF"/>
          <w:sz w:val="18"/>
          <w:lang w:val="tr-TR"/>
        </w:rPr>
        <w:t>:--&gt;</w:t>
      </w:r>
    </w:p>
    <w:p w14:paraId="5F76E634"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orderItem</w:t>
      </w:r>
      <w:proofErr w:type="spellEnd"/>
      <w:proofErr w:type="gramEnd"/>
      <w:r w:rsidRPr="00FA3F63">
        <w:rPr>
          <w:rFonts w:ascii="Courier New" w:hAnsi="Courier New"/>
          <w:i w:val="0"/>
          <w:color w:val="365F91" w:themeColor="accent1" w:themeShade="BF"/>
          <w:sz w:val="18"/>
          <w:lang w:val="tr-TR"/>
        </w:rPr>
        <w:t>&gt;</w:t>
      </w:r>
    </w:p>
    <w:p w14:paraId="6F6A4203"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&gt;18675502&lt;/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5A736739"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orderItem</w:t>
      </w:r>
      <w:proofErr w:type="spellEnd"/>
      <w:r w:rsidRPr="00FA3F63">
        <w:rPr>
          <w:rFonts w:ascii="Courier New" w:hAnsi="Courier New"/>
          <w:i w:val="0"/>
          <w:color w:val="365F91" w:themeColor="accent1" w:themeShade="BF"/>
          <w:sz w:val="18"/>
          <w:lang w:val="tr-TR"/>
        </w:rPr>
        <w:t>&gt;</w:t>
      </w:r>
    </w:p>
    <w:p w14:paraId="184BD28C"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orderItemList</w:t>
      </w:r>
      <w:proofErr w:type="spellEnd"/>
      <w:r w:rsidRPr="00FA3F63">
        <w:rPr>
          <w:rFonts w:ascii="Courier New" w:hAnsi="Courier New"/>
          <w:i w:val="0"/>
          <w:color w:val="365F91" w:themeColor="accent1" w:themeShade="BF"/>
          <w:sz w:val="18"/>
          <w:lang w:val="tr-TR"/>
        </w:rPr>
        <w:t>&gt;</w:t>
      </w:r>
    </w:p>
    <w:p w14:paraId="2FD8FA5C"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rejectReason</w:t>
      </w:r>
      <w:proofErr w:type="spellEnd"/>
      <w:proofErr w:type="gramEnd"/>
      <w:r w:rsidRPr="00FA3F63">
        <w:rPr>
          <w:rFonts w:ascii="Courier New" w:hAnsi="Courier New"/>
          <w:i w:val="0"/>
          <w:color w:val="365F91" w:themeColor="accent1" w:themeShade="BF"/>
          <w:sz w:val="18"/>
          <w:lang w:val="tr-TR"/>
        </w:rPr>
        <w:t>&gt;Ürün stoklarımızda bulunmamaktadır.&lt;/</w:t>
      </w:r>
      <w:proofErr w:type="spellStart"/>
      <w:r w:rsidRPr="00FA3F63">
        <w:rPr>
          <w:rFonts w:ascii="Courier New" w:hAnsi="Courier New"/>
          <w:i w:val="0"/>
          <w:color w:val="365F91" w:themeColor="accent1" w:themeShade="BF"/>
          <w:sz w:val="18"/>
          <w:lang w:val="tr-TR"/>
        </w:rPr>
        <w:t>rejectReason</w:t>
      </w:r>
      <w:proofErr w:type="spellEnd"/>
      <w:r w:rsidRPr="00FA3F63">
        <w:rPr>
          <w:rFonts w:ascii="Courier New" w:hAnsi="Courier New"/>
          <w:i w:val="0"/>
          <w:color w:val="365F91" w:themeColor="accent1" w:themeShade="BF"/>
          <w:sz w:val="18"/>
          <w:lang w:val="tr-TR"/>
        </w:rPr>
        <w:t>&gt;</w:t>
      </w:r>
    </w:p>
    <w:p w14:paraId="3209696C"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rejectReasonType</w:t>
      </w:r>
      <w:proofErr w:type="spellEnd"/>
      <w:proofErr w:type="gramEnd"/>
      <w:r w:rsidRPr="00FA3F63">
        <w:rPr>
          <w:rFonts w:ascii="Courier New" w:hAnsi="Courier New"/>
          <w:i w:val="0"/>
          <w:color w:val="365F91" w:themeColor="accent1" w:themeShade="BF"/>
          <w:sz w:val="18"/>
          <w:lang w:val="tr-TR"/>
        </w:rPr>
        <w:t>&gt;</w:t>
      </w:r>
      <w:r w:rsidRPr="00FA3F63">
        <w:rPr>
          <w:rFonts w:asciiTheme="minorHAnsi" w:hAnsiTheme="minorHAnsi"/>
          <w:i w:val="0"/>
          <w:color w:val="365F91" w:themeColor="accent1" w:themeShade="BF"/>
          <w:sz w:val="18"/>
          <w:lang w:val="tr-TR"/>
        </w:rPr>
        <w:t>OUT_OF_STOCK</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rejectReasonType</w:t>
      </w:r>
      <w:proofErr w:type="spellEnd"/>
      <w:r w:rsidRPr="00FA3F63">
        <w:rPr>
          <w:rFonts w:ascii="Courier New" w:hAnsi="Courier New"/>
          <w:i w:val="0"/>
          <w:color w:val="365F91" w:themeColor="accent1" w:themeShade="BF"/>
          <w:sz w:val="18"/>
          <w:lang w:val="tr-TR"/>
        </w:rPr>
        <w:t>&gt;</w:t>
      </w:r>
    </w:p>
    <w:p w14:paraId="2E1E3172"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sch:OrderItemRejectRequest</w:t>
      </w:r>
      <w:proofErr w:type="spellEnd"/>
      <w:proofErr w:type="gramEnd"/>
      <w:r w:rsidRPr="00FA3F63">
        <w:rPr>
          <w:rFonts w:ascii="Courier New" w:hAnsi="Courier New"/>
          <w:i w:val="0"/>
          <w:color w:val="365F91" w:themeColor="accent1" w:themeShade="BF"/>
          <w:sz w:val="18"/>
          <w:lang w:val="tr-TR"/>
        </w:rPr>
        <w:t>&gt;</w:t>
      </w:r>
    </w:p>
    <w:p w14:paraId="575BBAC1" w14:textId="77777777" w:rsidR="00592275"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75185DDE" w14:textId="77777777" w:rsidR="00A1190E" w:rsidRPr="00FA3F63" w:rsidRDefault="00592275" w:rsidP="00592275">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&gt;</w:t>
      </w:r>
    </w:p>
    <w:p w14:paraId="42D61319" w14:textId="77777777" w:rsidR="008E278C" w:rsidRPr="009E583F" w:rsidRDefault="008E278C" w:rsidP="00A136DF">
      <w:pPr>
        <w:pStyle w:val="Normal1"/>
        <w:spacing w:after="0" w:line="200" w:lineRule="exact"/>
        <w:rPr>
          <w:b/>
          <w:color w:val="FF0000"/>
          <w:lang w:val="tr-TR"/>
        </w:rPr>
      </w:pPr>
    </w:p>
    <w:p w14:paraId="29A76CE4" w14:textId="77777777" w:rsidR="00BF53EB" w:rsidRPr="009E583F" w:rsidRDefault="00BF53EB" w:rsidP="00A136DF">
      <w:pPr>
        <w:pStyle w:val="Normal1"/>
        <w:spacing w:after="0" w:line="200" w:lineRule="exact"/>
        <w:rPr>
          <w:b/>
          <w:color w:val="FF0000"/>
          <w:lang w:val="tr-TR"/>
        </w:rPr>
      </w:pPr>
    </w:p>
    <w:p w14:paraId="17093342" w14:textId="77777777" w:rsidR="00A136DF" w:rsidRPr="009E583F" w:rsidRDefault="00A136DF" w:rsidP="00A136DF">
      <w:pPr>
        <w:pStyle w:val="Normal1"/>
        <w:spacing w:after="0" w:line="200" w:lineRule="exact"/>
        <w:rPr>
          <w:b/>
          <w:color w:val="FF0000"/>
          <w:lang w:val="tr-TR"/>
        </w:rPr>
      </w:pPr>
      <w:proofErr w:type="spellStart"/>
      <w:r w:rsidRPr="009E583F">
        <w:rPr>
          <w:b/>
          <w:color w:val="FF0000"/>
          <w:lang w:val="tr-TR"/>
        </w:rPr>
        <w:t>Response</w:t>
      </w:r>
      <w:proofErr w:type="spellEnd"/>
    </w:p>
    <w:p w14:paraId="570028F1" w14:textId="77777777" w:rsidR="00A136DF" w:rsidRPr="009E583F" w:rsidRDefault="00A136DF" w:rsidP="00A136DF">
      <w:pPr>
        <w:pStyle w:val="Normal1"/>
        <w:spacing w:after="0" w:line="200" w:lineRule="exact"/>
        <w:rPr>
          <w:lang w:val="tr-TR"/>
        </w:rPr>
      </w:pPr>
    </w:p>
    <w:p w14:paraId="3C2F87B5"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xmlns:env</w:t>
      </w:r>
      <w:proofErr w:type="spellEnd"/>
      <w:r w:rsidRPr="00FA3F63">
        <w:rPr>
          <w:rFonts w:ascii="Courier New" w:hAnsi="Courier New"/>
          <w:i w:val="0"/>
          <w:color w:val="365F91" w:themeColor="accent1" w:themeShade="BF"/>
          <w:sz w:val="18"/>
          <w:szCs w:val="18"/>
          <w:lang w:val="tr-TR"/>
        </w:rPr>
        <w:t>="http://schemas.xmlsoap.org/</w:t>
      </w:r>
      <w:proofErr w:type="spellStart"/>
      <w:r w:rsidRPr="00FA3F63">
        <w:rPr>
          <w:rFonts w:ascii="Courier New" w:hAnsi="Courier New"/>
          <w:i w:val="0"/>
          <w:color w:val="365F91" w:themeColor="accent1" w:themeShade="BF"/>
          <w:sz w:val="18"/>
          <w:szCs w:val="18"/>
          <w:lang w:val="tr-TR"/>
        </w:rPr>
        <w:t>soap</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envelope</w:t>
      </w:r>
      <w:proofErr w:type="spellEnd"/>
      <w:r w:rsidRPr="00FA3F63">
        <w:rPr>
          <w:rFonts w:ascii="Courier New" w:hAnsi="Courier New"/>
          <w:i w:val="0"/>
          <w:color w:val="365F91" w:themeColor="accent1" w:themeShade="BF"/>
          <w:sz w:val="18"/>
          <w:szCs w:val="18"/>
          <w:lang w:val="tr-TR"/>
        </w:rPr>
        <w:t>/"&gt;</w:t>
      </w:r>
    </w:p>
    <w:p w14:paraId="067602A6"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env:Header</w:t>
      </w:r>
      <w:proofErr w:type="spellEnd"/>
      <w:proofErr w:type="gramEnd"/>
      <w:r w:rsidRPr="00FA3F63">
        <w:rPr>
          <w:rFonts w:ascii="Courier New" w:hAnsi="Courier New"/>
          <w:i w:val="0"/>
          <w:color w:val="365F91" w:themeColor="accent1" w:themeShade="BF"/>
          <w:sz w:val="18"/>
          <w:szCs w:val="18"/>
          <w:lang w:val="tr-TR"/>
        </w:rPr>
        <w:t>/&gt;</w:t>
      </w:r>
    </w:p>
    <w:p w14:paraId="78505040"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3C239F10"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ns</w:t>
      </w:r>
      <w:proofErr w:type="gramEnd"/>
      <w:r w:rsidRPr="00FA3F63">
        <w:rPr>
          <w:rFonts w:ascii="Courier New" w:hAnsi="Courier New"/>
          <w:i w:val="0"/>
          <w:color w:val="365F91" w:themeColor="accent1" w:themeShade="BF"/>
          <w:sz w:val="18"/>
          <w:szCs w:val="18"/>
          <w:lang w:val="tr-TR"/>
        </w:rPr>
        <w:t>3:OrderItemRejectResponse xmlns:ns3="http://www.n11.com/</w:t>
      </w:r>
      <w:proofErr w:type="spellStart"/>
      <w:r w:rsidRPr="00FA3F63">
        <w:rPr>
          <w:rFonts w:ascii="Courier New" w:hAnsi="Courier New"/>
          <w:i w:val="0"/>
          <w:color w:val="365F91" w:themeColor="accent1" w:themeShade="BF"/>
          <w:sz w:val="18"/>
          <w:szCs w:val="18"/>
          <w:lang w:val="tr-TR"/>
        </w:rPr>
        <w:t>ws</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schemas</w:t>
      </w:r>
      <w:proofErr w:type="spellEnd"/>
      <w:r w:rsidRPr="00FA3F63">
        <w:rPr>
          <w:rFonts w:ascii="Courier New" w:hAnsi="Courier New"/>
          <w:i w:val="0"/>
          <w:color w:val="365F91" w:themeColor="accent1" w:themeShade="BF"/>
          <w:sz w:val="18"/>
          <w:szCs w:val="18"/>
          <w:lang w:val="tr-TR"/>
        </w:rPr>
        <w:t>"&gt;</w:t>
      </w:r>
    </w:p>
    <w:p w14:paraId="3D99ED5F"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result</w:t>
      </w:r>
      <w:proofErr w:type="spellEnd"/>
      <w:proofErr w:type="gramEnd"/>
      <w:r w:rsidRPr="00FA3F63">
        <w:rPr>
          <w:rFonts w:ascii="Courier New" w:hAnsi="Courier New"/>
          <w:i w:val="0"/>
          <w:color w:val="365F91" w:themeColor="accent1" w:themeShade="BF"/>
          <w:sz w:val="18"/>
          <w:szCs w:val="18"/>
          <w:lang w:val="tr-TR"/>
        </w:rPr>
        <w:t>&gt;</w:t>
      </w:r>
    </w:p>
    <w:p w14:paraId="55343711"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success</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4F31740C"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result</w:t>
      </w:r>
      <w:proofErr w:type="spellEnd"/>
      <w:r w:rsidRPr="00FA3F63">
        <w:rPr>
          <w:rFonts w:ascii="Courier New" w:hAnsi="Courier New"/>
          <w:i w:val="0"/>
          <w:color w:val="365F91" w:themeColor="accent1" w:themeShade="BF"/>
          <w:sz w:val="18"/>
          <w:szCs w:val="18"/>
          <w:lang w:val="tr-TR"/>
        </w:rPr>
        <w:t>&gt;</w:t>
      </w:r>
    </w:p>
    <w:p w14:paraId="373DC747"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orderItemList</w:t>
      </w:r>
      <w:proofErr w:type="spellEnd"/>
      <w:proofErr w:type="gramEnd"/>
      <w:r w:rsidRPr="00FA3F63">
        <w:rPr>
          <w:rFonts w:ascii="Courier New" w:hAnsi="Courier New"/>
          <w:i w:val="0"/>
          <w:color w:val="365F91" w:themeColor="accent1" w:themeShade="BF"/>
          <w:sz w:val="18"/>
          <w:szCs w:val="18"/>
          <w:lang w:val="tr-TR"/>
        </w:rPr>
        <w:t>&gt;</w:t>
      </w:r>
    </w:p>
    <w:p w14:paraId="5812BD3E"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orderItem</w:t>
      </w:r>
      <w:proofErr w:type="spellEnd"/>
      <w:proofErr w:type="gramEnd"/>
      <w:r w:rsidRPr="00FA3F63">
        <w:rPr>
          <w:rFonts w:ascii="Courier New" w:hAnsi="Courier New"/>
          <w:i w:val="0"/>
          <w:color w:val="365F91" w:themeColor="accent1" w:themeShade="BF"/>
          <w:sz w:val="18"/>
          <w:szCs w:val="18"/>
          <w:lang w:val="tr-TR"/>
        </w:rPr>
        <w:t>&gt;</w:t>
      </w:r>
    </w:p>
    <w:p w14:paraId="61F2D42E"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approvedDate</w:t>
      </w:r>
      <w:proofErr w:type="spellEnd"/>
      <w:proofErr w:type="gramEnd"/>
      <w:r w:rsidRPr="00FA3F63">
        <w:rPr>
          <w:rFonts w:ascii="Courier New" w:hAnsi="Courier New"/>
          <w:i w:val="0"/>
          <w:color w:val="365F91" w:themeColor="accent1" w:themeShade="BF"/>
          <w:sz w:val="18"/>
          <w:szCs w:val="18"/>
          <w:lang w:val="tr-TR"/>
        </w:rPr>
        <w:t>/&gt;</w:t>
      </w:r>
    </w:p>
    <w:p w14:paraId="3BC2CEB0"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attributes</w:t>
      </w:r>
      <w:proofErr w:type="spellEnd"/>
      <w:proofErr w:type="gramEnd"/>
      <w:r w:rsidRPr="00FA3F63">
        <w:rPr>
          <w:rFonts w:ascii="Courier New" w:hAnsi="Courier New"/>
          <w:i w:val="0"/>
          <w:color w:val="365F91" w:themeColor="accent1" w:themeShade="BF"/>
          <w:sz w:val="18"/>
          <w:szCs w:val="18"/>
          <w:lang w:val="tr-TR"/>
        </w:rPr>
        <w:t>&gt;</w:t>
      </w:r>
    </w:p>
    <w:p w14:paraId="3B8017F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w:t>
      </w:r>
      <w:proofErr w:type="spellEnd"/>
      <w:proofErr w:type="gramEnd"/>
      <w:r w:rsidRPr="00FA3F63">
        <w:rPr>
          <w:rFonts w:ascii="Courier New" w:hAnsi="Courier New"/>
          <w:i w:val="0"/>
          <w:color w:val="365F91" w:themeColor="accent1" w:themeShade="BF"/>
          <w:sz w:val="18"/>
          <w:szCs w:val="18"/>
          <w:lang w:val="tr-TR"/>
        </w:rPr>
        <w:t>&gt;</w:t>
      </w:r>
    </w:p>
    <w:p w14:paraId="3C2368DE"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&gt;Seçenek 1&lt;/name&gt;</w:t>
      </w:r>
    </w:p>
    <w:p w14:paraId="357AF13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value</w:t>
      </w:r>
      <w:proofErr w:type="spellEnd"/>
      <w:proofErr w:type="gramEnd"/>
      <w:r w:rsidRPr="00FA3F63">
        <w:rPr>
          <w:rFonts w:ascii="Courier New" w:hAnsi="Courier New"/>
          <w:i w:val="0"/>
          <w:color w:val="365F91" w:themeColor="accent1" w:themeShade="BF"/>
          <w:sz w:val="18"/>
          <w:szCs w:val="18"/>
          <w:lang w:val="tr-TR"/>
        </w:rPr>
        <w:t>&gt;Değer 1&lt;/</w:t>
      </w:r>
      <w:proofErr w:type="spellStart"/>
      <w:r w:rsidRPr="00FA3F63">
        <w:rPr>
          <w:rFonts w:ascii="Courier New" w:hAnsi="Courier New"/>
          <w:i w:val="0"/>
          <w:color w:val="365F91" w:themeColor="accent1" w:themeShade="BF"/>
          <w:sz w:val="18"/>
          <w:szCs w:val="18"/>
          <w:lang w:val="tr-TR"/>
        </w:rPr>
        <w:t>value</w:t>
      </w:r>
      <w:proofErr w:type="spellEnd"/>
      <w:r w:rsidRPr="00FA3F63">
        <w:rPr>
          <w:rFonts w:ascii="Courier New" w:hAnsi="Courier New"/>
          <w:i w:val="0"/>
          <w:color w:val="365F91" w:themeColor="accent1" w:themeShade="BF"/>
          <w:sz w:val="18"/>
          <w:szCs w:val="18"/>
          <w:lang w:val="tr-TR"/>
        </w:rPr>
        <w:t>&gt;</w:t>
      </w:r>
    </w:p>
    <w:p w14:paraId="48842897"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w:t>
      </w:r>
      <w:proofErr w:type="spellEnd"/>
      <w:r w:rsidRPr="00FA3F63">
        <w:rPr>
          <w:rFonts w:ascii="Courier New" w:hAnsi="Courier New"/>
          <w:i w:val="0"/>
          <w:color w:val="365F91" w:themeColor="accent1" w:themeShade="BF"/>
          <w:sz w:val="18"/>
          <w:szCs w:val="18"/>
          <w:lang w:val="tr-TR"/>
        </w:rPr>
        <w:t>&gt;</w:t>
      </w:r>
    </w:p>
    <w:p w14:paraId="1115F463"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w:t>
      </w:r>
      <w:proofErr w:type="spellEnd"/>
      <w:proofErr w:type="gramEnd"/>
      <w:r w:rsidRPr="00FA3F63">
        <w:rPr>
          <w:rFonts w:ascii="Courier New" w:hAnsi="Courier New"/>
          <w:i w:val="0"/>
          <w:color w:val="365F91" w:themeColor="accent1" w:themeShade="BF"/>
          <w:sz w:val="18"/>
          <w:szCs w:val="18"/>
          <w:lang w:val="tr-TR"/>
        </w:rPr>
        <w:t>&gt;</w:t>
      </w:r>
    </w:p>
    <w:p w14:paraId="124D310A"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&gt;Seçenek 2&lt;/name&gt;</w:t>
      </w:r>
    </w:p>
    <w:p w14:paraId="365F138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value</w:t>
      </w:r>
      <w:proofErr w:type="spellEnd"/>
      <w:proofErr w:type="gramEnd"/>
      <w:r w:rsidRPr="00FA3F63">
        <w:rPr>
          <w:rFonts w:ascii="Courier New" w:hAnsi="Courier New"/>
          <w:i w:val="0"/>
          <w:color w:val="365F91" w:themeColor="accent1" w:themeShade="BF"/>
          <w:sz w:val="18"/>
          <w:szCs w:val="18"/>
          <w:lang w:val="tr-TR"/>
        </w:rPr>
        <w:t>&gt;Değer 2&lt;/</w:t>
      </w:r>
      <w:proofErr w:type="spellStart"/>
      <w:r w:rsidRPr="00FA3F63">
        <w:rPr>
          <w:rFonts w:ascii="Courier New" w:hAnsi="Courier New"/>
          <w:i w:val="0"/>
          <w:color w:val="365F91" w:themeColor="accent1" w:themeShade="BF"/>
          <w:sz w:val="18"/>
          <w:szCs w:val="18"/>
          <w:lang w:val="tr-TR"/>
        </w:rPr>
        <w:t>value</w:t>
      </w:r>
      <w:proofErr w:type="spellEnd"/>
      <w:r w:rsidRPr="00FA3F63">
        <w:rPr>
          <w:rFonts w:ascii="Courier New" w:hAnsi="Courier New"/>
          <w:i w:val="0"/>
          <w:color w:val="365F91" w:themeColor="accent1" w:themeShade="BF"/>
          <w:sz w:val="18"/>
          <w:szCs w:val="18"/>
          <w:lang w:val="tr-TR"/>
        </w:rPr>
        <w:t>&gt;</w:t>
      </w:r>
    </w:p>
    <w:p w14:paraId="787C8258"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w:t>
      </w:r>
      <w:proofErr w:type="spellEnd"/>
      <w:r w:rsidRPr="00FA3F63">
        <w:rPr>
          <w:rFonts w:ascii="Courier New" w:hAnsi="Courier New"/>
          <w:i w:val="0"/>
          <w:color w:val="365F91" w:themeColor="accent1" w:themeShade="BF"/>
          <w:sz w:val="18"/>
          <w:szCs w:val="18"/>
          <w:lang w:val="tr-TR"/>
        </w:rPr>
        <w:t>&gt;</w:t>
      </w:r>
    </w:p>
    <w:p w14:paraId="5BA1708A"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attributes</w:t>
      </w:r>
      <w:proofErr w:type="spellEnd"/>
      <w:r w:rsidRPr="00FA3F63">
        <w:rPr>
          <w:rFonts w:ascii="Courier New" w:hAnsi="Courier New"/>
          <w:i w:val="0"/>
          <w:color w:val="365F91" w:themeColor="accent1" w:themeShade="BF"/>
          <w:sz w:val="18"/>
          <w:szCs w:val="18"/>
          <w:lang w:val="tr-TR"/>
        </w:rPr>
        <w:t>&gt;</w:t>
      </w:r>
    </w:p>
    <w:p w14:paraId="5B6740AA"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commission</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commission</w:t>
      </w:r>
      <w:proofErr w:type="spellEnd"/>
      <w:r w:rsidRPr="00FA3F63">
        <w:rPr>
          <w:rFonts w:ascii="Courier New" w:hAnsi="Courier New"/>
          <w:i w:val="0"/>
          <w:color w:val="365F91" w:themeColor="accent1" w:themeShade="BF"/>
          <w:sz w:val="18"/>
          <w:szCs w:val="18"/>
          <w:lang w:val="tr-TR"/>
        </w:rPr>
        <w:t>&gt;</w:t>
      </w:r>
    </w:p>
    <w:p w14:paraId="23288E21"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customTextOptionValues</w:t>
      </w:r>
      <w:proofErr w:type="spellEnd"/>
      <w:proofErr w:type="gramEnd"/>
      <w:r w:rsidRPr="00FA3F63">
        <w:rPr>
          <w:rFonts w:ascii="Courier New" w:hAnsi="Courier New"/>
          <w:i w:val="0"/>
          <w:color w:val="365F91" w:themeColor="accent1" w:themeShade="BF"/>
          <w:sz w:val="18"/>
          <w:szCs w:val="18"/>
          <w:lang w:val="tr-TR"/>
        </w:rPr>
        <w:t>/&gt;</w:t>
      </w:r>
    </w:p>
    <w:p w14:paraId="65E14FB1"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deliveryFeeType</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deliveryFeeType</w:t>
      </w:r>
      <w:proofErr w:type="spellEnd"/>
      <w:r w:rsidRPr="00FA3F63">
        <w:rPr>
          <w:rFonts w:ascii="Courier New" w:hAnsi="Courier New"/>
          <w:i w:val="0"/>
          <w:color w:val="365F91" w:themeColor="accent1" w:themeShade="BF"/>
          <w:sz w:val="18"/>
          <w:szCs w:val="18"/>
          <w:lang w:val="tr-TR"/>
        </w:rPr>
        <w:t>&gt;</w:t>
      </w:r>
    </w:p>
    <w:p w14:paraId="0FBB32FD"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dueAmount</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dueAmount</w:t>
      </w:r>
      <w:proofErr w:type="spellEnd"/>
      <w:r w:rsidRPr="00FA3F63">
        <w:rPr>
          <w:rFonts w:ascii="Courier New" w:hAnsi="Courier New"/>
          <w:i w:val="0"/>
          <w:color w:val="365F91" w:themeColor="accent1" w:themeShade="BF"/>
          <w:sz w:val="18"/>
          <w:szCs w:val="18"/>
          <w:lang w:val="tr-TR"/>
        </w:rPr>
        <w:t>&gt;</w:t>
      </w:r>
    </w:p>
    <w:p w14:paraId="1B9FC6CA"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&gt;18675502&lt;/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5B99F3AC"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installmentChargeWithVAT</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installmentChargeWithVAT</w:t>
      </w:r>
      <w:proofErr w:type="spellEnd"/>
      <w:r w:rsidRPr="00FA3F63">
        <w:rPr>
          <w:rFonts w:ascii="Courier New" w:hAnsi="Courier New"/>
          <w:i w:val="0"/>
          <w:color w:val="365F91" w:themeColor="accent1" w:themeShade="BF"/>
          <w:sz w:val="18"/>
          <w:szCs w:val="18"/>
          <w:lang w:val="tr-TR"/>
        </w:rPr>
        <w:t>&gt;</w:t>
      </w:r>
    </w:p>
    <w:p w14:paraId="3C25E17B"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mallDiscount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mallDiscount</w:t>
      </w:r>
      <w:proofErr w:type="spellEnd"/>
      <w:r w:rsidRPr="00FA3F63">
        <w:rPr>
          <w:rFonts w:ascii="Courier New" w:hAnsi="Courier New"/>
          <w:i w:val="0"/>
          <w:color w:val="365F91" w:themeColor="accent1" w:themeShade="BF"/>
          <w:sz w:val="18"/>
          <w:szCs w:val="18"/>
          <w:lang w:val="tr-TR"/>
        </w:rPr>
        <w:t>&gt;</w:t>
      </w:r>
    </w:p>
    <w:p w14:paraId="1447F6EA"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price</w:t>
      </w:r>
      <w:proofErr w:type="spellEnd"/>
      <w:proofErr w:type="gramEnd"/>
      <w:r w:rsidRPr="00FA3F63">
        <w:rPr>
          <w:rFonts w:ascii="Courier New" w:hAnsi="Courier New"/>
          <w:i w:val="0"/>
          <w:color w:val="365F91" w:themeColor="accent1" w:themeShade="BF"/>
          <w:sz w:val="18"/>
          <w:szCs w:val="18"/>
          <w:lang w:val="tr-TR"/>
        </w:rPr>
        <w:t>&gt;30&lt;/</w:t>
      </w:r>
      <w:proofErr w:type="spellStart"/>
      <w:r w:rsidRPr="00FA3F63">
        <w:rPr>
          <w:rFonts w:ascii="Courier New" w:hAnsi="Courier New"/>
          <w:i w:val="0"/>
          <w:color w:val="365F91" w:themeColor="accent1" w:themeShade="BF"/>
          <w:sz w:val="18"/>
          <w:szCs w:val="18"/>
          <w:lang w:val="tr-TR"/>
        </w:rPr>
        <w:t>price</w:t>
      </w:r>
      <w:proofErr w:type="spellEnd"/>
      <w:r w:rsidRPr="00FA3F63">
        <w:rPr>
          <w:rFonts w:ascii="Courier New" w:hAnsi="Courier New"/>
          <w:i w:val="0"/>
          <w:color w:val="365F91" w:themeColor="accent1" w:themeShade="BF"/>
          <w:sz w:val="18"/>
          <w:szCs w:val="18"/>
          <w:lang w:val="tr-TR"/>
        </w:rPr>
        <w:t>&gt;</w:t>
      </w:r>
    </w:p>
    <w:p w14:paraId="27D8309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productId</w:t>
      </w:r>
      <w:proofErr w:type="spellEnd"/>
      <w:proofErr w:type="gramEnd"/>
      <w:r w:rsidRPr="00FA3F63">
        <w:rPr>
          <w:rFonts w:ascii="Courier New" w:hAnsi="Courier New"/>
          <w:i w:val="0"/>
          <w:color w:val="365F91" w:themeColor="accent1" w:themeShade="BF"/>
          <w:sz w:val="18"/>
          <w:szCs w:val="18"/>
          <w:lang w:val="tr-TR"/>
        </w:rPr>
        <w:t>&gt;258491034&lt;/</w:t>
      </w:r>
      <w:proofErr w:type="spellStart"/>
      <w:r w:rsidRPr="00FA3F63">
        <w:rPr>
          <w:rFonts w:ascii="Courier New" w:hAnsi="Courier New"/>
          <w:i w:val="0"/>
          <w:color w:val="365F91" w:themeColor="accent1" w:themeShade="BF"/>
          <w:sz w:val="18"/>
          <w:szCs w:val="18"/>
          <w:lang w:val="tr-TR"/>
        </w:rPr>
        <w:t>productId</w:t>
      </w:r>
      <w:proofErr w:type="spellEnd"/>
      <w:r w:rsidRPr="00FA3F63">
        <w:rPr>
          <w:rFonts w:ascii="Courier New" w:hAnsi="Courier New"/>
          <w:i w:val="0"/>
          <w:color w:val="365F91" w:themeColor="accent1" w:themeShade="BF"/>
          <w:sz w:val="18"/>
          <w:szCs w:val="18"/>
          <w:lang w:val="tr-TR"/>
        </w:rPr>
        <w:t>&gt;</w:t>
      </w:r>
    </w:p>
    <w:p w14:paraId="2BCC2868"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productName</w:t>
      </w:r>
      <w:proofErr w:type="spellEnd"/>
      <w:proofErr w:type="gramEnd"/>
      <w:r w:rsidRPr="00FA3F63">
        <w:rPr>
          <w:rFonts w:ascii="Courier New" w:hAnsi="Courier New"/>
          <w:i w:val="0"/>
          <w:color w:val="365F91" w:themeColor="accent1" w:themeShade="BF"/>
          <w:sz w:val="18"/>
          <w:szCs w:val="18"/>
          <w:lang w:val="tr-TR"/>
        </w:rPr>
        <w:t>&gt;Ürünün başlığı&lt;/</w:t>
      </w:r>
      <w:proofErr w:type="spellStart"/>
      <w:r w:rsidRPr="00FA3F63">
        <w:rPr>
          <w:rFonts w:ascii="Courier New" w:hAnsi="Courier New"/>
          <w:i w:val="0"/>
          <w:color w:val="365F91" w:themeColor="accent1" w:themeShade="BF"/>
          <w:sz w:val="18"/>
          <w:szCs w:val="18"/>
          <w:lang w:val="tr-TR"/>
        </w:rPr>
        <w:t>productName</w:t>
      </w:r>
      <w:proofErr w:type="spellEnd"/>
      <w:r w:rsidRPr="00FA3F63">
        <w:rPr>
          <w:rFonts w:ascii="Courier New" w:hAnsi="Courier New"/>
          <w:i w:val="0"/>
          <w:color w:val="365F91" w:themeColor="accent1" w:themeShade="BF"/>
          <w:sz w:val="18"/>
          <w:szCs w:val="18"/>
          <w:lang w:val="tr-TR"/>
        </w:rPr>
        <w:t>&gt;</w:t>
      </w:r>
    </w:p>
    <w:p w14:paraId="5236EFAD"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productSellerCode</w:t>
      </w:r>
      <w:proofErr w:type="spellEnd"/>
      <w:r w:rsidRPr="00FA3F63">
        <w:rPr>
          <w:rFonts w:ascii="Courier New" w:hAnsi="Courier New"/>
          <w:i w:val="0"/>
          <w:color w:val="365F91" w:themeColor="accent1" w:themeShade="BF"/>
          <w:sz w:val="18"/>
          <w:szCs w:val="18"/>
          <w:lang w:val="tr-TR"/>
        </w:rPr>
        <w:t>&gt;URUN-1&lt;/</w:t>
      </w:r>
      <w:proofErr w:type="spellStart"/>
      <w:r w:rsidRPr="00FA3F63">
        <w:rPr>
          <w:rFonts w:ascii="Courier New" w:hAnsi="Courier New"/>
          <w:i w:val="0"/>
          <w:color w:val="365F91" w:themeColor="accent1" w:themeShade="BF"/>
          <w:sz w:val="18"/>
          <w:szCs w:val="18"/>
          <w:lang w:val="tr-TR"/>
        </w:rPr>
        <w:t>productSellerCode</w:t>
      </w:r>
      <w:proofErr w:type="spellEnd"/>
      <w:r w:rsidRPr="00FA3F63">
        <w:rPr>
          <w:rFonts w:ascii="Courier New" w:hAnsi="Courier New"/>
          <w:i w:val="0"/>
          <w:color w:val="365F91" w:themeColor="accent1" w:themeShade="BF"/>
          <w:sz w:val="18"/>
          <w:szCs w:val="18"/>
          <w:lang w:val="tr-TR"/>
        </w:rPr>
        <w:t>&gt;</w:t>
      </w:r>
    </w:p>
    <w:p w14:paraId="2095AE25"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quantity</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quantity</w:t>
      </w:r>
      <w:proofErr w:type="spellEnd"/>
      <w:r w:rsidRPr="00FA3F63">
        <w:rPr>
          <w:rFonts w:ascii="Courier New" w:hAnsi="Courier New"/>
          <w:i w:val="0"/>
          <w:color w:val="365F91" w:themeColor="accent1" w:themeShade="BF"/>
          <w:sz w:val="18"/>
          <w:szCs w:val="18"/>
          <w:lang w:val="tr-TR"/>
        </w:rPr>
        <w:t>&gt;</w:t>
      </w:r>
    </w:p>
    <w:p w14:paraId="2946834E"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rejectReason</w:t>
      </w:r>
      <w:proofErr w:type="spellEnd"/>
      <w:proofErr w:type="gramEnd"/>
      <w:r w:rsidRPr="00FA3F63">
        <w:rPr>
          <w:rFonts w:ascii="Courier New" w:hAnsi="Courier New"/>
          <w:i w:val="0"/>
          <w:color w:val="365F91" w:themeColor="accent1" w:themeShade="BF"/>
          <w:sz w:val="18"/>
          <w:szCs w:val="18"/>
          <w:lang w:val="tr-TR"/>
        </w:rPr>
        <w:t>&gt;Ürün stoklarımızda bulunmamaktadır.&lt;/</w:t>
      </w:r>
      <w:proofErr w:type="spellStart"/>
      <w:r w:rsidRPr="00FA3F63">
        <w:rPr>
          <w:rFonts w:ascii="Courier New" w:hAnsi="Courier New"/>
          <w:i w:val="0"/>
          <w:color w:val="365F91" w:themeColor="accent1" w:themeShade="BF"/>
          <w:sz w:val="18"/>
          <w:szCs w:val="18"/>
          <w:lang w:val="tr-TR"/>
        </w:rPr>
        <w:t>rejectReason</w:t>
      </w:r>
      <w:proofErr w:type="spellEnd"/>
      <w:r w:rsidRPr="00FA3F63">
        <w:rPr>
          <w:rFonts w:ascii="Courier New" w:hAnsi="Courier New"/>
          <w:i w:val="0"/>
          <w:color w:val="365F91" w:themeColor="accent1" w:themeShade="BF"/>
          <w:sz w:val="18"/>
          <w:szCs w:val="18"/>
          <w:lang w:val="tr-TR"/>
        </w:rPr>
        <w:t>&gt;</w:t>
      </w:r>
    </w:p>
    <w:p w14:paraId="11281437"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rejectReasonType</w:t>
      </w:r>
      <w:proofErr w:type="spellEnd"/>
      <w:proofErr w:type="gramEnd"/>
      <w:r w:rsidRPr="00FA3F63">
        <w:rPr>
          <w:rFonts w:ascii="Courier New" w:hAnsi="Courier New"/>
          <w:i w:val="0"/>
          <w:color w:val="365F91" w:themeColor="accent1" w:themeShade="BF"/>
          <w:sz w:val="18"/>
          <w:szCs w:val="18"/>
          <w:lang w:val="tr-TR"/>
        </w:rPr>
        <w:t>&gt;</w:t>
      </w:r>
      <w:r w:rsidRPr="009C310A">
        <w:rPr>
          <w:rFonts w:ascii="Courier New" w:hAnsi="Courier New" w:cs="Courier New"/>
          <w:i w:val="0"/>
          <w:color w:val="365F91" w:themeColor="accent1" w:themeShade="BF"/>
          <w:sz w:val="18"/>
          <w:szCs w:val="18"/>
          <w:lang w:val="tr-TR"/>
        </w:rPr>
        <w:t>OUT</w:t>
      </w:r>
      <w:r w:rsidRPr="009C310A">
        <w:rPr>
          <w:rFonts w:asciiTheme="majorHAnsi" w:hAnsiTheme="majorHAnsi" w:cs="Courier New"/>
          <w:i w:val="0"/>
          <w:color w:val="365F91" w:themeColor="accent1" w:themeShade="BF"/>
          <w:sz w:val="18"/>
          <w:szCs w:val="18"/>
          <w:lang w:val="tr-TR"/>
        </w:rPr>
        <w:t>_</w:t>
      </w:r>
      <w:r w:rsidRPr="009C310A">
        <w:rPr>
          <w:rFonts w:ascii="Courier New" w:hAnsi="Courier New" w:cs="Courier New"/>
          <w:i w:val="0"/>
          <w:color w:val="365F91" w:themeColor="accent1" w:themeShade="BF"/>
          <w:sz w:val="18"/>
          <w:szCs w:val="18"/>
          <w:lang w:val="tr-TR"/>
        </w:rPr>
        <w:t>OF</w:t>
      </w:r>
      <w:r w:rsidRPr="009C310A">
        <w:rPr>
          <w:rFonts w:asciiTheme="majorHAnsi" w:hAnsiTheme="majorHAnsi" w:cs="Courier New"/>
          <w:i w:val="0"/>
          <w:color w:val="365F91" w:themeColor="accent1" w:themeShade="BF"/>
          <w:sz w:val="18"/>
          <w:szCs w:val="18"/>
          <w:lang w:val="tr-TR"/>
        </w:rPr>
        <w:t>_</w:t>
      </w:r>
      <w:r w:rsidRPr="009C310A">
        <w:rPr>
          <w:rFonts w:ascii="Courier New" w:hAnsi="Courier New" w:cs="Courier New"/>
          <w:i w:val="0"/>
          <w:color w:val="365F91" w:themeColor="accent1" w:themeShade="BF"/>
          <w:sz w:val="18"/>
          <w:szCs w:val="18"/>
          <w:lang w:val="tr-TR"/>
        </w:rPr>
        <w:t>STOCK</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rejectReasonType</w:t>
      </w:r>
      <w:proofErr w:type="spellEnd"/>
      <w:r w:rsidRPr="00FA3F63">
        <w:rPr>
          <w:rFonts w:ascii="Courier New" w:hAnsi="Courier New"/>
          <w:i w:val="0"/>
          <w:color w:val="365F91" w:themeColor="accent1" w:themeShade="BF"/>
          <w:sz w:val="18"/>
          <w:szCs w:val="18"/>
          <w:lang w:val="tr-TR"/>
        </w:rPr>
        <w:t>&gt;</w:t>
      </w:r>
    </w:p>
    <w:p w14:paraId="499C4365"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sellerCouponDiscount</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sellerCouponDiscount</w:t>
      </w:r>
      <w:proofErr w:type="spellEnd"/>
      <w:r w:rsidRPr="00FA3F63">
        <w:rPr>
          <w:rFonts w:ascii="Courier New" w:hAnsi="Courier New"/>
          <w:i w:val="0"/>
          <w:color w:val="365F91" w:themeColor="accent1" w:themeShade="BF"/>
          <w:sz w:val="18"/>
          <w:szCs w:val="18"/>
          <w:lang w:val="tr-TR"/>
        </w:rPr>
        <w:t>&gt;</w:t>
      </w:r>
    </w:p>
    <w:p w14:paraId="0AD24320"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sellerDiscount</w:t>
      </w:r>
      <w:proofErr w:type="spellEnd"/>
      <w:r w:rsidRPr="00FA3F63">
        <w:rPr>
          <w:rFonts w:ascii="Courier New" w:hAnsi="Courier New"/>
          <w:i w:val="0"/>
          <w:color w:val="365F91" w:themeColor="accent1" w:themeShade="BF"/>
          <w:sz w:val="18"/>
          <w:szCs w:val="18"/>
          <w:lang w:val="tr-TR"/>
        </w:rPr>
        <w:t>&gt;</w:t>
      </w:r>
    </w:p>
    <w:p w14:paraId="3F65D667"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sellerInvoiceAmount</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sellerInvoiceAmount</w:t>
      </w:r>
      <w:proofErr w:type="spellEnd"/>
      <w:r w:rsidRPr="00FA3F63">
        <w:rPr>
          <w:rFonts w:ascii="Courier New" w:hAnsi="Courier New"/>
          <w:i w:val="0"/>
          <w:color w:val="365F91" w:themeColor="accent1" w:themeShade="BF"/>
          <w:sz w:val="18"/>
          <w:szCs w:val="18"/>
          <w:lang w:val="tr-TR"/>
        </w:rPr>
        <w:t>&gt;</w:t>
      </w:r>
    </w:p>
    <w:p w14:paraId="40DEF49A"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shipmentInfo</w:t>
      </w:r>
      <w:proofErr w:type="spellEnd"/>
      <w:proofErr w:type="gramEnd"/>
      <w:r w:rsidRPr="00FA3F63">
        <w:rPr>
          <w:rFonts w:ascii="Courier New" w:hAnsi="Courier New"/>
          <w:i w:val="0"/>
          <w:color w:val="365F91" w:themeColor="accent1" w:themeShade="BF"/>
          <w:sz w:val="18"/>
          <w:szCs w:val="18"/>
          <w:lang w:val="tr-TR"/>
        </w:rPr>
        <w:t>&gt;</w:t>
      </w:r>
    </w:p>
    <w:p w14:paraId="445A80DA"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campaignNumberStatus</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campaignNumberStatus</w:t>
      </w:r>
      <w:proofErr w:type="spellEnd"/>
      <w:r w:rsidRPr="00FA3F63">
        <w:rPr>
          <w:rFonts w:ascii="Courier New" w:hAnsi="Courier New"/>
          <w:i w:val="0"/>
          <w:color w:val="365F91" w:themeColor="accent1" w:themeShade="BF"/>
          <w:sz w:val="18"/>
          <w:szCs w:val="18"/>
          <w:lang w:val="tr-TR"/>
        </w:rPr>
        <w:t>&gt;</w:t>
      </w:r>
    </w:p>
    <w:p w14:paraId="5F0DFAEB"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shipmentCode</w:t>
      </w:r>
      <w:proofErr w:type="spellEnd"/>
      <w:proofErr w:type="gramEnd"/>
      <w:r w:rsidRPr="00FA3F63">
        <w:rPr>
          <w:rFonts w:ascii="Courier New" w:hAnsi="Courier New"/>
          <w:i w:val="0"/>
          <w:color w:val="365F91" w:themeColor="accent1" w:themeShade="BF"/>
          <w:sz w:val="18"/>
          <w:szCs w:val="18"/>
          <w:lang w:val="tr-TR"/>
        </w:rPr>
        <w:t>&gt;18011952&lt;/</w:t>
      </w:r>
      <w:proofErr w:type="spellStart"/>
      <w:r w:rsidRPr="00FA3F63">
        <w:rPr>
          <w:rFonts w:ascii="Courier New" w:hAnsi="Courier New"/>
          <w:i w:val="0"/>
          <w:color w:val="365F91" w:themeColor="accent1" w:themeShade="BF"/>
          <w:sz w:val="18"/>
          <w:szCs w:val="18"/>
          <w:lang w:val="tr-TR"/>
        </w:rPr>
        <w:t>shipmentCode</w:t>
      </w:r>
      <w:proofErr w:type="spellEnd"/>
      <w:r w:rsidRPr="00FA3F63">
        <w:rPr>
          <w:rFonts w:ascii="Courier New" w:hAnsi="Courier New"/>
          <w:i w:val="0"/>
          <w:color w:val="365F91" w:themeColor="accent1" w:themeShade="BF"/>
          <w:sz w:val="18"/>
          <w:szCs w:val="18"/>
          <w:lang w:val="tr-TR"/>
        </w:rPr>
        <w:t>&gt;</w:t>
      </w:r>
    </w:p>
    <w:p w14:paraId="365FED67"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shipmentCompany</w:t>
      </w:r>
      <w:proofErr w:type="spellEnd"/>
      <w:proofErr w:type="gramEnd"/>
      <w:r w:rsidRPr="00FA3F63">
        <w:rPr>
          <w:rFonts w:ascii="Courier New" w:hAnsi="Courier New"/>
          <w:i w:val="0"/>
          <w:color w:val="365F91" w:themeColor="accent1" w:themeShade="BF"/>
          <w:sz w:val="18"/>
          <w:szCs w:val="18"/>
          <w:lang w:val="tr-TR"/>
        </w:rPr>
        <w:t>&gt;</w:t>
      </w:r>
    </w:p>
    <w:p w14:paraId="19234EB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&gt;389&lt;/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7A8F1166"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Balnak</w:t>
      </w:r>
      <w:proofErr w:type="spellEnd"/>
      <w:r w:rsidRPr="00FA3F63">
        <w:rPr>
          <w:rFonts w:ascii="Courier New" w:hAnsi="Courier New"/>
          <w:i w:val="0"/>
          <w:color w:val="365F91" w:themeColor="accent1" w:themeShade="BF"/>
          <w:sz w:val="18"/>
          <w:szCs w:val="18"/>
          <w:lang w:val="tr-TR"/>
        </w:rPr>
        <w:t>&lt;/name&gt;</w:t>
      </w:r>
    </w:p>
    <w:p w14:paraId="5D9B773B"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shortName</w:t>
      </w:r>
      <w:proofErr w:type="spellEnd"/>
      <w:proofErr w:type="gramEnd"/>
      <w:r w:rsidRPr="00FA3F63">
        <w:rPr>
          <w:rFonts w:ascii="Courier New" w:hAnsi="Courier New"/>
          <w:i w:val="0"/>
          <w:color w:val="365F91" w:themeColor="accent1" w:themeShade="BF"/>
          <w:sz w:val="18"/>
          <w:szCs w:val="18"/>
          <w:lang w:val="tr-TR"/>
        </w:rPr>
        <w:t>&gt;BLK&lt;/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3039F1F8"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shipmentCompany</w:t>
      </w:r>
      <w:proofErr w:type="spellEnd"/>
      <w:r w:rsidRPr="00FA3F63">
        <w:rPr>
          <w:rFonts w:ascii="Courier New" w:hAnsi="Courier New"/>
          <w:i w:val="0"/>
          <w:color w:val="365F91" w:themeColor="accent1" w:themeShade="BF"/>
          <w:sz w:val="18"/>
          <w:szCs w:val="18"/>
          <w:lang w:val="tr-TR"/>
        </w:rPr>
        <w:t>&gt;</w:t>
      </w:r>
    </w:p>
    <w:p w14:paraId="3A048146"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shipmentMethod</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shipmentMethod</w:t>
      </w:r>
      <w:proofErr w:type="spellEnd"/>
      <w:r w:rsidRPr="00FA3F63">
        <w:rPr>
          <w:rFonts w:ascii="Courier New" w:hAnsi="Courier New"/>
          <w:i w:val="0"/>
          <w:color w:val="365F91" w:themeColor="accent1" w:themeShade="BF"/>
          <w:sz w:val="18"/>
          <w:szCs w:val="18"/>
          <w:lang w:val="tr-TR"/>
        </w:rPr>
        <w:t>&gt;</w:t>
      </w:r>
    </w:p>
    <w:p w14:paraId="59E02D86"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shipmentInfo</w:t>
      </w:r>
      <w:proofErr w:type="spellEnd"/>
      <w:r w:rsidRPr="00FA3F63">
        <w:rPr>
          <w:rFonts w:ascii="Courier New" w:hAnsi="Courier New"/>
          <w:i w:val="0"/>
          <w:color w:val="365F91" w:themeColor="accent1" w:themeShade="BF"/>
          <w:sz w:val="18"/>
          <w:szCs w:val="18"/>
          <w:lang w:val="tr-TR"/>
        </w:rPr>
        <w:t>&gt;</w:t>
      </w:r>
    </w:p>
    <w:p w14:paraId="083F586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shippingDate</w:t>
      </w:r>
      <w:proofErr w:type="spellEnd"/>
      <w:proofErr w:type="gramEnd"/>
      <w:r w:rsidRPr="00FA3F63">
        <w:rPr>
          <w:rFonts w:ascii="Courier New" w:hAnsi="Courier New"/>
          <w:i w:val="0"/>
          <w:color w:val="365F91" w:themeColor="accent1" w:themeShade="BF"/>
          <w:sz w:val="18"/>
          <w:szCs w:val="18"/>
          <w:lang w:val="tr-TR"/>
        </w:rPr>
        <w:t>/&gt;</w:t>
      </w:r>
    </w:p>
    <w:p w14:paraId="012E4DE5"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status</w:t>
      </w:r>
      <w:proofErr w:type="spellEnd"/>
      <w:proofErr w:type="gramEnd"/>
      <w:r w:rsidRPr="00FA3F63">
        <w:rPr>
          <w:rFonts w:ascii="Courier New" w:hAnsi="Courier New"/>
          <w:i w:val="0"/>
          <w:color w:val="365F91" w:themeColor="accent1" w:themeShade="BF"/>
          <w:sz w:val="18"/>
          <w:szCs w:val="18"/>
          <w:lang w:val="tr-TR"/>
        </w:rPr>
        <w:t>&gt;8&lt;/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686EF6B2"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totalMallDiscountPrice</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totalMallDiscountPrice</w:t>
      </w:r>
      <w:proofErr w:type="spellEnd"/>
      <w:r w:rsidRPr="00FA3F63">
        <w:rPr>
          <w:rFonts w:ascii="Courier New" w:hAnsi="Courier New"/>
          <w:i w:val="0"/>
          <w:color w:val="365F91" w:themeColor="accent1" w:themeShade="BF"/>
          <w:sz w:val="18"/>
          <w:szCs w:val="18"/>
          <w:lang w:val="tr-TR"/>
        </w:rPr>
        <w:t>&gt;</w:t>
      </w:r>
    </w:p>
    <w:p w14:paraId="03FB06D3"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version</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version</w:t>
      </w:r>
      <w:proofErr w:type="spellEnd"/>
      <w:r w:rsidRPr="00FA3F63">
        <w:rPr>
          <w:rFonts w:ascii="Courier New" w:hAnsi="Courier New"/>
          <w:i w:val="0"/>
          <w:color w:val="365F91" w:themeColor="accent1" w:themeShade="BF"/>
          <w:sz w:val="18"/>
          <w:szCs w:val="18"/>
          <w:lang w:val="tr-TR"/>
        </w:rPr>
        <w:t>&gt;</w:t>
      </w:r>
    </w:p>
    <w:p w14:paraId="50418AC4"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orderItem</w:t>
      </w:r>
      <w:proofErr w:type="spellEnd"/>
      <w:r w:rsidRPr="00FA3F63">
        <w:rPr>
          <w:rFonts w:ascii="Courier New" w:hAnsi="Courier New"/>
          <w:i w:val="0"/>
          <w:color w:val="365F91" w:themeColor="accent1" w:themeShade="BF"/>
          <w:sz w:val="18"/>
          <w:szCs w:val="18"/>
          <w:lang w:val="tr-TR"/>
        </w:rPr>
        <w:t>&gt;</w:t>
      </w:r>
    </w:p>
    <w:p w14:paraId="7D75714B"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orderItemList</w:t>
      </w:r>
      <w:proofErr w:type="spellEnd"/>
      <w:r w:rsidRPr="00FA3F63">
        <w:rPr>
          <w:rFonts w:ascii="Courier New" w:hAnsi="Courier New"/>
          <w:i w:val="0"/>
          <w:color w:val="365F91" w:themeColor="accent1" w:themeShade="BF"/>
          <w:sz w:val="18"/>
          <w:szCs w:val="18"/>
          <w:lang w:val="tr-TR"/>
        </w:rPr>
        <w:t>&gt;</w:t>
      </w:r>
    </w:p>
    <w:p w14:paraId="1D884043"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w:t>
      </w:r>
      <w:proofErr w:type="gramStart"/>
      <w:r w:rsidRPr="00FA3F63">
        <w:rPr>
          <w:rFonts w:ascii="Courier New" w:hAnsi="Courier New"/>
          <w:i w:val="0"/>
          <w:color w:val="365F91" w:themeColor="accent1" w:themeShade="BF"/>
          <w:sz w:val="18"/>
          <w:szCs w:val="18"/>
          <w:lang w:val="tr-TR"/>
        </w:rPr>
        <w:t>3:OrderItemRejectResponse</w:t>
      </w:r>
      <w:proofErr w:type="gramEnd"/>
      <w:r w:rsidRPr="00FA3F63">
        <w:rPr>
          <w:rFonts w:ascii="Courier New" w:hAnsi="Courier New"/>
          <w:i w:val="0"/>
          <w:color w:val="365F91" w:themeColor="accent1" w:themeShade="BF"/>
          <w:sz w:val="18"/>
          <w:szCs w:val="18"/>
          <w:lang w:val="tr-TR"/>
        </w:rPr>
        <w:t>&gt;</w:t>
      </w:r>
    </w:p>
    <w:p w14:paraId="0F16011E" w14:textId="77777777" w:rsidR="00592275"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5A3586E8" w14:textId="77777777" w:rsidR="00E51DA3" w:rsidRPr="00FA3F63" w:rsidRDefault="00592275" w:rsidP="00592275">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&gt;</w:t>
      </w:r>
    </w:p>
    <w:p w14:paraId="52855629" w14:textId="77777777" w:rsidR="004C1F94" w:rsidRDefault="004C1F94" w:rsidP="00E51DA3">
      <w:pPr>
        <w:pStyle w:val="Normal1"/>
        <w:rPr>
          <w:rFonts w:ascii="Courier New" w:hAnsi="Courier New"/>
          <w:i w:val="0"/>
          <w:color w:val="365F91" w:themeColor="accent1" w:themeShade="BF"/>
          <w:sz w:val="16"/>
          <w:lang w:val="tr-TR"/>
        </w:rPr>
      </w:pPr>
    </w:p>
    <w:p w14:paraId="6047419A" w14:textId="77777777" w:rsidR="00E51DA3" w:rsidRPr="009E583F" w:rsidRDefault="00E51DA3" w:rsidP="00E51DA3">
      <w:pPr>
        <w:pStyle w:val="Normal1"/>
        <w:rPr>
          <w:b/>
          <w:color w:val="FF0000"/>
          <w:sz w:val="22"/>
          <w:lang w:val="tr-TR"/>
        </w:rPr>
      </w:pPr>
      <w:proofErr w:type="spellStart"/>
      <w:r w:rsidRPr="009E583F">
        <w:rPr>
          <w:b/>
          <w:color w:val="FF0000"/>
          <w:sz w:val="22"/>
          <w:lang w:val="tr-TR"/>
        </w:rPr>
        <w:t>OrderItemReject</w:t>
      </w:r>
      <w:proofErr w:type="spellEnd"/>
      <w:r w:rsidRPr="009E583F">
        <w:rPr>
          <w:b/>
          <w:color w:val="FF0000"/>
          <w:sz w:val="22"/>
          <w:lang w:val="tr-TR"/>
        </w:rPr>
        <w:t xml:space="preserve"> Örnek Çağrı (JAVA)</w:t>
      </w:r>
    </w:p>
    <w:p w14:paraId="28ACA190" w14:textId="77777777" w:rsidR="008E6714" w:rsidRPr="009E583F" w:rsidRDefault="00E51DA3"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008E6714" w:rsidRPr="009E583F">
        <w:rPr>
          <w:rFonts w:ascii="Courier New" w:eastAsia="Cambria" w:hAnsi="Courier New" w:cs="Cambria"/>
          <w:i w:val="0"/>
          <w:color w:val="808080" w:themeColor="background1" w:themeShade="80"/>
          <w:sz w:val="18"/>
          <w:szCs w:val="18"/>
          <w:lang w:val="tr-TR"/>
        </w:rPr>
        <w:t>String</w:t>
      </w:r>
      <w:proofErr w:type="spellEnd"/>
      <w:r w:rsidR="008E6714" w:rsidRPr="009E583F">
        <w:rPr>
          <w:rFonts w:ascii="Courier New" w:eastAsia="Cambria" w:hAnsi="Courier New" w:cs="Cambria"/>
          <w:i w:val="0"/>
          <w:color w:val="808080" w:themeColor="background1" w:themeShade="80"/>
          <w:sz w:val="18"/>
          <w:szCs w:val="18"/>
          <w:lang w:val="tr-TR"/>
        </w:rPr>
        <w:t xml:space="preserve"> </w:t>
      </w:r>
      <w:proofErr w:type="spellStart"/>
      <w:r w:rsidR="008E6714" w:rsidRPr="009E583F">
        <w:rPr>
          <w:rFonts w:ascii="Courier New" w:eastAsia="Cambria" w:hAnsi="Courier New" w:cs="Cambria"/>
          <w:i w:val="0"/>
          <w:color w:val="808080" w:themeColor="background1" w:themeShade="80"/>
          <w:sz w:val="18"/>
          <w:szCs w:val="18"/>
          <w:lang w:val="tr-TR"/>
        </w:rPr>
        <w:t>strAppKey</w:t>
      </w:r>
      <w:proofErr w:type="spellEnd"/>
      <w:r w:rsidR="008E6714" w:rsidRPr="009E583F">
        <w:rPr>
          <w:rFonts w:ascii="Courier New" w:eastAsia="Cambria" w:hAnsi="Courier New" w:cs="Cambria"/>
          <w:i w:val="0"/>
          <w:color w:val="808080" w:themeColor="background1" w:themeShade="80"/>
          <w:sz w:val="18"/>
          <w:szCs w:val="18"/>
          <w:lang w:val="tr-TR"/>
        </w:rPr>
        <w:t xml:space="preserve"> = "</w:t>
      </w:r>
      <w:r w:rsidR="009D54B5">
        <w:rPr>
          <w:rFonts w:ascii="Courier New" w:eastAsia="Cambria" w:hAnsi="Courier New" w:cs="Cambria"/>
          <w:i w:val="0"/>
          <w:color w:val="808080" w:themeColor="background1" w:themeShade="80"/>
          <w:sz w:val="18"/>
          <w:szCs w:val="18"/>
          <w:lang w:val="tr-TR"/>
        </w:rPr>
        <w:t>***</w:t>
      </w:r>
      <w:r w:rsidR="008E6714" w:rsidRPr="009E583F">
        <w:rPr>
          <w:rFonts w:ascii="Courier New" w:eastAsia="Cambria" w:hAnsi="Courier New" w:cs="Cambria"/>
          <w:i w:val="0"/>
          <w:color w:val="808080" w:themeColor="background1" w:themeShade="80"/>
          <w:sz w:val="18"/>
          <w:szCs w:val="18"/>
          <w:lang w:val="tr-TR"/>
        </w:rPr>
        <w:t>";</w:t>
      </w:r>
    </w:p>
    <w:p w14:paraId="01BEEB61"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1458A874"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strRejectReason</w:t>
      </w:r>
      <w:proofErr w:type="spellEnd"/>
      <w:r w:rsidRPr="009E583F">
        <w:rPr>
          <w:rFonts w:ascii="Courier New" w:eastAsia="Cambria" w:hAnsi="Courier New" w:cs="Cambria"/>
          <w:i w:val="0"/>
          <w:color w:val="808080" w:themeColor="background1" w:themeShade="80"/>
          <w:sz w:val="18"/>
          <w:szCs w:val="18"/>
          <w:lang w:val="tr-TR"/>
        </w:rPr>
        <w:t xml:space="preserve"> = "Ürün stoklarımızda bulunmamaktadır.";</w:t>
      </w:r>
    </w:p>
    <w:p w14:paraId="2843372C"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strRejReasonType</w:t>
      </w:r>
      <w:proofErr w:type="spellEnd"/>
      <w:r w:rsidRPr="009E583F">
        <w:rPr>
          <w:rFonts w:ascii="Courier New" w:eastAsia="Cambria" w:hAnsi="Courier New" w:cs="Cambria"/>
          <w:i w:val="0"/>
          <w:color w:val="808080" w:themeColor="background1" w:themeShade="80"/>
          <w:sz w:val="18"/>
          <w:szCs w:val="18"/>
          <w:lang w:val="tr-TR"/>
        </w:rPr>
        <w:t xml:space="preserve"> = "</w:t>
      </w:r>
      <w:r w:rsidRPr="00766E43">
        <w:rPr>
          <w:rFonts w:asciiTheme="minorHAnsi" w:eastAsia="Cambria" w:hAnsiTheme="minorHAnsi" w:cs="Cambria"/>
          <w:i w:val="0"/>
          <w:color w:val="808080" w:themeColor="background1" w:themeShade="80"/>
          <w:sz w:val="18"/>
          <w:szCs w:val="18"/>
          <w:lang w:val="tr-TR"/>
        </w:rPr>
        <w:t>OUT</w:t>
      </w:r>
      <w:r w:rsidR="00766E43" w:rsidRPr="00766E43">
        <w:rPr>
          <w:rFonts w:asciiTheme="minorHAnsi" w:eastAsia="Cambria" w:hAnsiTheme="minorHAnsi" w:cs="Cambria"/>
          <w:i w:val="0"/>
          <w:color w:val="808080" w:themeColor="background1" w:themeShade="80"/>
          <w:sz w:val="18"/>
          <w:szCs w:val="18"/>
          <w:lang w:val="tr-TR"/>
        </w:rPr>
        <w:t>_</w:t>
      </w:r>
      <w:r w:rsidRPr="00766E43">
        <w:rPr>
          <w:rFonts w:asciiTheme="minorHAnsi" w:eastAsia="Cambria" w:hAnsiTheme="minorHAnsi" w:cs="Cambria"/>
          <w:i w:val="0"/>
          <w:color w:val="808080" w:themeColor="background1" w:themeShade="80"/>
          <w:sz w:val="18"/>
          <w:szCs w:val="18"/>
          <w:lang w:val="tr-TR"/>
        </w:rPr>
        <w:t>OF_STOCK</w:t>
      </w:r>
      <w:r w:rsidRPr="009E583F">
        <w:rPr>
          <w:rFonts w:ascii="Courier New" w:eastAsia="Cambria" w:hAnsi="Courier New" w:cs="Cambria"/>
          <w:i w:val="0"/>
          <w:color w:val="808080" w:themeColor="background1" w:themeShade="80"/>
          <w:sz w:val="18"/>
          <w:szCs w:val="18"/>
          <w:lang w:val="tr-TR"/>
        </w:rPr>
        <w:t>";</w:t>
      </w:r>
    </w:p>
    <w:p w14:paraId="35A852F9"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orderItemIdVal</w:t>
      </w:r>
      <w:proofErr w:type="spellEnd"/>
      <w:r w:rsidRPr="009E583F">
        <w:rPr>
          <w:rFonts w:ascii="Courier New" w:eastAsia="Cambria" w:hAnsi="Courier New" w:cs="Cambria"/>
          <w:i w:val="0"/>
          <w:color w:val="808080" w:themeColor="background1" w:themeShade="80"/>
          <w:sz w:val="18"/>
          <w:szCs w:val="18"/>
          <w:lang w:val="tr-TR"/>
        </w:rPr>
        <w:t xml:space="preserve"> = 18675503;</w:t>
      </w:r>
    </w:p>
    <w:p w14:paraId="1583F8F2"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02F21144"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B8D1DC5"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0FBBCDA9"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32CD94A0"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13CB9BDD"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OrderItemDataRequest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052729AE"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orderItemDataRequest.setId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orderItemIdVal</w:t>
      </w:r>
      <w:proofErr w:type="spellEnd"/>
      <w:r w:rsidRPr="009E583F">
        <w:rPr>
          <w:rFonts w:ascii="Courier New" w:eastAsia="Cambria" w:hAnsi="Courier New" w:cs="Cambria"/>
          <w:i w:val="0"/>
          <w:color w:val="808080" w:themeColor="background1" w:themeShade="80"/>
          <w:sz w:val="18"/>
          <w:szCs w:val="18"/>
          <w:lang w:val="tr-TR"/>
        </w:rPr>
        <w:t>);</w:t>
      </w:r>
    </w:p>
    <w:p w14:paraId="4A76BB1F"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47F575F8"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OrderItemDataRequestForRejection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orderItemDataRequestForRejection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OrderItemDataRequestForRejection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2EBB7F8A"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orderItemDataRequestForRejection.getOrderItem(</w:t>
      </w:r>
      <w:proofErr w:type="gramStart"/>
      <w:r w:rsidRPr="009E583F">
        <w:rPr>
          <w:rFonts w:ascii="Courier New" w:eastAsia="Cambria" w:hAnsi="Courier New" w:cs="Cambria"/>
          <w:i w:val="0"/>
          <w:color w:val="808080" w:themeColor="background1" w:themeShade="80"/>
          <w:sz w:val="18"/>
          <w:szCs w:val="18"/>
          <w:lang w:val="tr-TR"/>
        </w:rPr>
        <w:t>).add</w:t>
      </w:r>
      <w:proofErr w:type="gramEnd"/>
      <w:r w:rsidRPr="009E583F">
        <w:rPr>
          <w:rFonts w:ascii="Courier New" w:eastAsia="Cambria" w:hAnsi="Courier New" w:cs="Cambria"/>
          <w:i w:val="0"/>
          <w:color w:val="808080" w:themeColor="background1" w:themeShade="80"/>
          <w:sz w:val="18"/>
          <w:szCs w:val="18"/>
          <w:lang w:val="tr-TR"/>
        </w:rPr>
        <w:t>(orderItemDataRequest);</w:t>
      </w:r>
    </w:p>
    <w:p w14:paraId="6A189FCE"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4DB79766"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OrderItemRejectRequest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OrderItemRejectRequest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737FDAC"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5A0B6C40"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request.setOrderItemList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orderItemDataRequestForRejection</w:t>
      </w:r>
      <w:proofErr w:type="spellEnd"/>
      <w:r w:rsidRPr="009E583F">
        <w:rPr>
          <w:rFonts w:ascii="Courier New" w:eastAsia="Cambria" w:hAnsi="Courier New" w:cs="Cambria"/>
          <w:i w:val="0"/>
          <w:color w:val="808080" w:themeColor="background1" w:themeShade="80"/>
          <w:sz w:val="18"/>
          <w:szCs w:val="18"/>
          <w:lang w:val="tr-TR"/>
        </w:rPr>
        <w:t>);</w:t>
      </w:r>
    </w:p>
    <w:p w14:paraId="0344B902"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request.setRejectReason</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strRejectReason</w:t>
      </w:r>
      <w:proofErr w:type="spellEnd"/>
      <w:r w:rsidRPr="009E583F">
        <w:rPr>
          <w:rFonts w:ascii="Courier New" w:eastAsia="Cambria" w:hAnsi="Courier New" w:cs="Cambria"/>
          <w:i w:val="0"/>
          <w:color w:val="808080" w:themeColor="background1" w:themeShade="80"/>
          <w:sz w:val="18"/>
          <w:szCs w:val="18"/>
          <w:lang w:val="tr-TR"/>
        </w:rPr>
        <w:t>);</w:t>
      </w:r>
    </w:p>
    <w:p w14:paraId="7E7A2876"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request.setRejectReasonType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strRejReasonType</w:t>
      </w:r>
      <w:proofErr w:type="spellEnd"/>
      <w:r w:rsidRPr="009E583F">
        <w:rPr>
          <w:rFonts w:ascii="Courier New" w:eastAsia="Cambria" w:hAnsi="Courier New" w:cs="Cambria"/>
          <w:i w:val="0"/>
          <w:color w:val="808080" w:themeColor="background1" w:themeShade="80"/>
          <w:sz w:val="18"/>
          <w:szCs w:val="18"/>
          <w:lang w:val="tr-TR"/>
        </w:rPr>
        <w:t>);</w:t>
      </w:r>
    </w:p>
    <w:p w14:paraId="2F6F338D"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58197C5E"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).getOrderServicePortSoap</w:t>
      </w:r>
      <w:proofErr w:type="gramEnd"/>
      <w:r w:rsidRPr="009E583F">
        <w:rPr>
          <w:rFonts w:ascii="Courier New" w:eastAsia="Cambria" w:hAnsi="Courier New" w:cs="Cambria"/>
          <w:i w:val="0"/>
          <w:color w:val="808080" w:themeColor="background1" w:themeShade="80"/>
          <w:sz w:val="18"/>
          <w:szCs w:val="18"/>
          <w:lang w:val="tr-TR"/>
        </w:rPr>
        <w:t>11();</w:t>
      </w:r>
    </w:p>
    <w:p w14:paraId="64C4FB50"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OrderItemRejectResponse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port.orderItemReject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73EA0BBE"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74D17680"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OrderItemData</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orderItemList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response.getOrderItemList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getOrderItem</w:t>
      </w:r>
      <w:proofErr w:type="spellEnd"/>
      <w:r w:rsidRPr="009E583F">
        <w:rPr>
          <w:rFonts w:ascii="Courier New" w:eastAsia="Cambria" w:hAnsi="Courier New" w:cs="Cambria"/>
          <w:i w:val="0"/>
          <w:color w:val="808080" w:themeColor="background1" w:themeShade="80"/>
          <w:sz w:val="18"/>
          <w:szCs w:val="18"/>
          <w:lang w:val="tr-TR"/>
        </w:rPr>
        <w:t>();</w:t>
      </w:r>
    </w:p>
    <w:p w14:paraId="22BBFDB8" w14:textId="77777777" w:rsidR="008E6714" w:rsidRPr="009E583F" w:rsidRDefault="008E6714" w:rsidP="008E6714">
      <w:pPr>
        <w:pStyle w:val="Normal1"/>
        <w:spacing w:after="0" w:line="200" w:lineRule="exact"/>
        <w:rPr>
          <w:rFonts w:ascii="Courier New" w:eastAsia="Cambria" w:hAnsi="Courier New" w:cs="Cambria"/>
          <w:i w:val="0"/>
          <w:color w:val="808080" w:themeColor="background1" w:themeShade="80"/>
          <w:sz w:val="18"/>
          <w:szCs w:val="18"/>
          <w:lang w:val="tr-TR"/>
        </w:rPr>
      </w:pPr>
    </w:p>
    <w:p w14:paraId="21014101" w14:textId="77777777" w:rsidR="000C6BB6" w:rsidRPr="009E583F" w:rsidRDefault="008E6714" w:rsidP="008E6714">
      <w:pPr>
        <w:pStyle w:val="Normal1"/>
        <w:spacing w:after="0" w:line="200" w:lineRule="exact"/>
        <w:rPr>
          <w:rFonts w:ascii="Cambria" w:eastAsia="Cambria" w:hAnsi="Cambria"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48278FF1" w14:textId="77777777" w:rsidR="008E6619" w:rsidRPr="009E583F" w:rsidRDefault="008E6619" w:rsidP="004F1580">
      <w:pPr>
        <w:pStyle w:val="Balk3"/>
        <w:ind w:left="0"/>
        <w:rPr>
          <w:lang w:val="tr-TR"/>
        </w:rPr>
      </w:pPr>
      <w:bookmarkStart w:id="100" w:name="_Sipariş_Kaleminin_Kargoya"/>
      <w:bookmarkStart w:id="101" w:name="_Toc42259187"/>
      <w:bookmarkEnd w:id="100"/>
      <w:r w:rsidRPr="009E583F">
        <w:rPr>
          <w:lang w:val="tr-TR"/>
        </w:rPr>
        <w:t>Sipariş Kaleminin Kargoya Verilmesi (</w:t>
      </w:r>
      <w:proofErr w:type="spellStart"/>
      <w:r w:rsidRPr="009E583F">
        <w:rPr>
          <w:lang w:val="tr-TR"/>
        </w:rPr>
        <w:t>MakeOrderItemShipment</w:t>
      </w:r>
      <w:proofErr w:type="spellEnd"/>
      <w:r w:rsidRPr="009E583F">
        <w:rPr>
          <w:lang w:val="tr-TR"/>
        </w:rPr>
        <w:t>)</w:t>
      </w:r>
      <w:bookmarkEnd w:id="101"/>
    </w:p>
    <w:p w14:paraId="30C9DC74" w14:textId="77777777" w:rsidR="008E6619" w:rsidRPr="009E583F" w:rsidRDefault="008E6619" w:rsidP="008E6619">
      <w:pPr>
        <w:pStyle w:val="Normal1"/>
        <w:pBdr>
          <w:top w:val="single" w:sz="4" w:space="1" w:color="auto"/>
        </w:pBdr>
        <w:rPr>
          <w:lang w:val="tr-TR"/>
        </w:rPr>
      </w:pPr>
    </w:p>
    <w:p w14:paraId="4B1B280E" w14:textId="77777777" w:rsidR="00DA6644" w:rsidRPr="009E583F" w:rsidRDefault="00DA6644" w:rsidP="00DA6644">
      <w:pPr>
        <w:pStyle w:val="Normal1"/>
        <w:spacing w:after="0" w:line="240" w:lineRule="auto"/>
        <w:jc w:val="both"/>
        <w:rPr>
          <w:lang w:val="tr-TR"/>
        </w:rPr>
      </w:pPr>
      <w:r w:rsidRPr="009E583F">
        <w:rPr>
          <w:lang w:val="tr-TR"/>
        </w:rPr>
        <w:t xml:space="preserve">Sipariş maddesinin n11 ID si kullanılarak kargoya verilmesi için kullanılır. Sipariş n11 ID sine </w:t>
      </w:r>
      <w:proofErr w:type="spellStart"/>
      <w:r w:rsidRPr="009E583F">
        <w:rPr>
          <w:b/>
          <w:lang w:val="tr-TR"/>
        </w:rPr>
        <w:t>OrderService</w:t>
      </w:r>
      <w:proofErr w:type="spellEnd"/>
      <w:r w:rsidRPr="009E583F">
        <w:rPr>
          <w:lang w:val="tr-TR"/>
        </w:rPr>
        <w:t xml:space="preserve"> içinden </w:t>
      </w:r>
      <w:proofErr w:type="spellStart"/>
      <w:r w:rsidRPr="009E583F">
        <w:rPr>
          <w:b/>
          <w:lang w:val="tr-TR"/>
        </w:rPr>
        <w:t>OrderDetail</w:t>
      </w:r>
      <w:proofErr w:type="spellEnd"/>
      <w:r w:rsidRPr="009E583F">
        <w:rPr>
          <w:lang w:val="tr-TR"/>
        </w:rPr>
        <w:t xml:space="preserve"> veya </w:t>
      </w:r>
      <w:proofErr w:type="spellStart"/>
      <w:r w:rsidRPr="009E583F">
        <w:rPr>
          <w:b/>
          <w:lang w:val="tr-TR"/>
        </w:rPr>
        <w:t>DetailedOrderList</w:t>
      </w:r>
      <w:proofErr w:type="spellEnd"/>
      <w:r w:rsidRPr="009E583F">
        <w:rPr>
          <w:lang w:val="tr-TR"/>
        </w:rPr>
        <w:t xml:space="preserve"> metodu kullanılarak erişilir.</w:t>
      </w:r>
    </w:p>
    <w:p w14:paraId="6BDC79B9" w14:textId="77777777" w:rsidR="00DA6644" w:rsidRPr="009E583F" w:rsidRDefault="00DA6644" w:rsidP="00DA6644">
      <w:pPr>
        <w:pStyle w:val="Normal1"/>
        <w:spacing w:after="0" w:line="240" w:lineRule="auto"/>
        <w:jc w:val="both"/>
        <w:rPr>
          <w:lang w:val="tr-TR"/>
        </w:rPr>
      </w:pPr>
    </w:p>
    <w:p w14:paraId="0436A9D8" w14:textId="77777777" w:rsidR="0028381C" w:rsidRPr="009E583F" w:rsidRDefault="0028381C" w:rsidP="00DA6644">
      <w:pPr>
        <w:pStyle w:val="Normal1"/>
        <w:spacing w:after="0" w:line="240" w:lineRule="auto"/>
        <w:jc w:val="both"/>
        <w:rPr>
          <w:lang w:val="tr-TR"/>
        </w:rPr>
      </w:pPr>
      <w:r w:rsidRPr="009E583F">
        <w:rPr>
          <w:lang w:val="tr-TR"/>
        </w:rPr>
        <w:t>Ön koşul olarak güncelleme yapılma</w:t>
      </w:r>
      <w:r w:rsidR="00DA6644" w:rsidRPr="009E583F">
        <w:rPr>
          <w:lang w:val="tr-TR"/>
        </w:rPr>
        <w:t>k</w:t>
      </w:r>
      <w:r w:rsidRPr="009E583F">
        <w:rPr>
          <w:lang w:val="tr-TR"/>
        </w:rPr>
        <w:t xml:space="preserve"> istenen sipariş </w:t>
      </w:r>
      <w:r w:rsidR="00DA6644" w:rsidRPr="009E583F">
        <w:rPr>
          <w:lang w:val="tr-TR"/>
        </w:rPr>
        <w:t>maddesinin</w:t>
      </w:r>
      <w:r w:rsidRPr="009E583F">
        <w:rPr>
          <w:lang w:val="tr-TR"/>
        </w:rPr>
        <w:t xml:space="preserve"> durumunun (</w:t>
      </w:r>
      <w:proofErr w:type="spellStart"/>
      <w:r w:rsidRPr="009E583F">
        <w:rPr>
          <w:lang w:val="tr-TR"/>
        </w:rPr>
        <w:t>OrderItemStatus</w:t>
      </w:r>
      <w:proofErr w:type="spellEnd"/>
      <w:r w:rsidRPr="009E583F">
        <w:rPr>
          <w:lang w:val="tr-TR"/>
        </w:rPr>
        <w:t>) “</w:t>
      </w:r>
      <w:r w:rsidRPr="009E583F">
        <w:rPr>
          <w:b/>
          <w:lang w:val="tr-TR"/>
        </w:rPr>
        <w:t>Ödendi</w:t>
      </w:r>
      <w:r w:rsidRPr="009E583F">
        <w:rPr>
          <w:lang w:val="tr-TR"/>
        </w:rPr>
        <w:t>” veya “</w:t>
      </w:r>
      <w:r w:rsidRPr="009E583F">
        <w:rPr>
          <w:b/>
          <w:lang w:val="tr-TR"/>
        </w:rPr>
        <w:t>Kabul edildi</w:t>
      </w:r>
      <w:r w:rsidRPr="009E583F">
        <w:rPr>
          <w:lang w:val="tr-TR"/>
        </w:rPr>
        <w:t>” olması gerekmektedir. Aksi durumda “</w:t>
      </w:r>
      <w:r w:rsidRPr="009E583F">
        <w:rPr>
          <w:b/>
          <w:lang w:val="tr-TR"/>
        </w:rPr>
        <w:t>ön koşullar sağlanamadı</w:t>
      </w:r>
      <w:r w:rsidRPr="009E583F">
        <w:rPr>
          <w:lang w:val="tr-TR"/>
        </w:rPr>
        <w:t xml:space="preserve">” </w:t>
      </w:r>
      <w:r w:rsidR="00DA6644" w:rsidRPr="009E583F">
        <w:rPr>
          <w:lang w:val="tr-TR"/>
        </w:rPr>
        <w:t>cevabı</w:t>
      </w:r>
      <w:r w:rsidRPr="009E583F">
        <w:rPr>
          <w:lang w:val="tr-TR"/>
        </w:rPr>
        <w:t xml:space="preserve"> alınır.</w:t>
      </w:r>
    </w:p>
    <w:p w14:paraId="401E6BDB" w14:textId="77777777" w:rsidR="00DA6644" w:rsidRPr="009E583F" w:rsidRDefault="00DA6644" w:rsidP="00DA6644">
      <w:pPr>
        <w:pStyle w:val="Normal1"/>
        <w:spacing w:after="0" w:line="240" w:lineRule="auto"/>
        <w:jc w:val="both"/>
        <w:rPr>
          <w:lang w:val="tr-TR"/>
        </w:rPr>
      </w:pPr>
    </w:p>
    <w:p w14:paraId="6A1C86B9" w14:textId="77777777" w:rsidR="00DA6644" w:rsidRDefault="00DA6644" w:rsidP="00DA6644">
      <w:pPr>
        <w:pStyle w:val="Normal1"/>
        <w:spacing w:after="0" w:line="240" w:lineRule="auto"/>
        <w:jc w:val="both"/>
        <w:rPr>
          <w:lang w:val="tr-TR"/>
        </w:rPr>
      </w:pPr>
      <w:r w:rsidRPr="009E583F">
        <w:rPr>
          <w:lang w:val="tr-TR"/>
        </w:rPr>
        <w:t xml:space="preserve">Kargo şirketlerinin listesi için </w:t>
      </w:r>
      <w:proofErr w:type="spellStart"/>
      <w:r w:rsidRPr="009E583F">
        <w:rPr>
          <w:b/>
          <w:lang w:val="tr-TR"/>
        </w:rPr>
        <w:t>ShipmentCompanyService</w:t>
      </w:r>
      <w:proofErr w:type="spellEnd"/>
      <w:r w:rsidRPr="009E583F">
        <w:rPr>
          <w:lang w:val="tr-TR"/>
        </w:rPr>
        <w:t xml:space="preserve"> den </w:t>
      </w:r>
      <w:proofErr w:type="spellStart"/>
      <w:r w:rsidRPr="009E583F">
        <w:rPr>
          <w:b/>
          <w:lang w:val="tr-TR"/>
        </w:rPr>
        <w:t>GetShipmentCompanies</w:t>
      </w:r>
      <w:proofErr w:type="spellEnd"/>
      <w:r w:rsidRPr="009E583F">
        <w:rPr>
          <w:lang w:val="tr-TR"/>
        </w:rPr>
        <w:t xml:space="preserve"> metodu kullanılmalıdır.</w:t>
      </w:r>
    </w:p>
    <w:p w14:paraId="63696310" w14:textId="77777777" w:rsidR="004F1580" w:rsidRDefault="004F1580" w:rsidP="004F1580">
      <w:pPr>
        <w:pStyle w:val="Normal1"/>
        <w:spacing w:after="0" w:line="240" w:lineRule="auto"/>
        <w:jc w:val="both"/>
        <w:rPr>
          <w:lang w:val="tr-TR"/>
        </w:rPr>
      </w:pPr>
    </w:p>
    <w:p w14:paraId="5D0A4051" w14:textId="77777777" w:rsidR="004F1580" w:rsidRDefault="004F1580" w:rsidP="004F1580">
      <w:pPr>
        <w:pStyle w:val="Normal1"/>
        <w:spacing w:after="0" w:line="240" w:lineRule="auto"/>
        <w:jc w:val="both"/>
        <w:rPr>
          <w:lang w:val="tr-TR"/>
        </w:rPr>
      </w:pPr>
    </w:p>
    <w:p w14:paraId="6D5245A8" w14:textId="77777777" w:rsidR="0028381C" w:rsidRPr="009E583F" w:rsidRDefault="0028381C" w:rsidP="004F1580">
      <w:pPr>
        <w:pStyle w:val="Normal1"/>
        <w:spacing w:after="0" w:line="240" w:lineRule="auto"/>
        <w:jc w:val="both"/>
        <w:rPr>
          <w:b/>
          <w:color w:val="FF0000"/>
          <w:lang w:val="tr-TR"/>
        </w:rPr>
      </w:pPr>
      <w:proofErr w:type="spellStart"/>
      <w:r w:rsidRPr="009E583F">
        <w:rPr>
          <w:b/>
          <w:color w:val="FF0000"/>
          <w:lang w:val="tr-TR"/>
        </w:rPr>
        <w:t>MakeOrderItemShipmentRequest</w:t>
      </w:r>
      <w:proofErr w:type="spellEnd"/>
    </w:p>
    <w:p w14:paraId="08471CE5" w14:textId="77777777" w:rsidR="0028381C" w:rsidRPr="009E583F" w:rsidRDefault="0028381C" w:rsidP="0028381C">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5184"/>
        <w:gridCol w:w="4164"/>
      </w:tblGrid>
      <w:tr w:rsidR="0028381C" w:rsidRPr="009E583F" w14:paraId="6489BC52" w14:textId="77777777" w:rsidTr="00A136DF">
        <w:trPr>
          <w:trHeight w:val="302"/>
        </w:trPr>
        <w:tc>
          <w:tcPr>
            <w:tcW w:w="4674" w:type="dxa"/>
          </w:tcPr>
          <w:p w14:paraId="2B2C2F2C" w14:textId="77777777" w:rsidR="0028381C" w:rsidRPr="009E583F" w:rsidRDefault="0028381C" w:rsidP="00A136DF">
            <w:pPr>
              <w:rPr>
                <w:rFonts w:cs="Arial"/>
                <w:b/>
                <w:i/>
                <w:sz w:val="20"/>
                <w:szCs w:val="20"/>
              </w:rPr>
            </w:pPr>
            <w:proofErr w:type="spellStart"/>
            <w:r w:rsidRPr="009E583F">
              <w:rPr>
                <w:rFonts w:cs="Arial"/>
                <w:b/>
                <w:i/>
                <w:sz w:val="20"/>
                <w:szCs w:val="20"/>
              </w:rPr>
              <w:t>Auth</w:t>
            </w:r>
            <w:proofErr w:type="spellEnd"/>
          </w:p>
        </w:tc>
        <w:tc>
          <w:tcPr>
            <w:tcW w:w="4674" w:type="dxa"/>
          </w:tcPr>
          <w:p w14:paraId="591A6461" w14:textId="77777777" w:rsidR="0028381C" w:rsidRPr="009E583F" w:rsidRDefault="0001031F" w:rsidP="00A136DF">
            <w:pPr>
              <w:rPr>
                <w:rFonts w:cs="Arial"/>
                <w:i/>
                <w:sz w:val="20"/>
                <w:szCs w:val="20"/>
              </w:rPr>
            </w:pPr>
            <w:hyperlink w:anchor="_Yetkilendirme_(Authentication)" w:history="1">
              <w:proofErr w:type="spellStart"/>
              <w:r w:rsidR="004E2469">
                <w:rPr>
                  <w:rStyle w:val="Kpr"/>
                  <w:rFonts w:cs="Arial"/>
                  <w:i/>
                  <w:szCs w:val="20"/>
                </w:rPr>
                <w:t>Bkz</w:t>
              </w:r>
              <w:proofErr w:type="spellEnd"/>
              <w:r w:rsidR="004E2469">
                <w:rPr>
                  <w:rStyle w:val="Kpr"/>
                  <w:rFonts w:cs="Arial"/>
                  <w:i/>
                  <w:szCs w:val="20"/>
                </w:rPr>
                <w:t>:</w:t>
              </w:r>
              <w:r w:rsidR="00204A76" w:rsidRPr="009E583F">
                <w:rPr>
                  <w:rStyle w:val="Kpr"/>
                  <w:rFonts w:cs="Arial"/>
                  <w:i/>
                  <w:szCs w:val="20"/>
                </w:rPr>
                <w:t xml:space="preserve"> Yetkilendirme</w:t>
              </w:r>
            </w:hyperlink>
          </w:p>
        </w:tc>
      </w:tr>
      <w:tr w:rsidR="0028381C" w:rsidRPr="009E583F" w14:paraId="203F5D30" w14:textId="77777777" w:rsidTr="00A136DF">
        <w:trPr>
          <w:trHeight w:val="302"/>
        </w:trPr>
        <w:tc>
          <w:tcPr>
            <w:tcW w:w="4674" w:type="dxa"/>
          </w:tcPr>
          <w:p w14:paraId="130A82E3" w14:textId="77777777" w:rsidR="0028381C" w:rsidRPr="009E583F" w:rsidRDefault="006C05EB" w:rsidP="00A136DF">
            <w:pPr>
              <w:rPr>
                <w:rFonts w:cs="Arial"/>
                <w:b/>
                <w:i/>
                <w:sz w:val="20"/>
                <w:szCs w:val="20"/>
              </w:rPr>
            </w:pPr>
            <w:r w:rsidRPr="009E583F">
              <w:rPr>
                <w:rFonts w:cs="Arial"/>
                <w:b/>
                <w:i/>
                <w:sz w:val="20"/>
                <w:szCs w:val="20"/>
              </w:rPr>
              <w:t>orderItemList.</w:t>
            </w:r>
            <w:r w:rsidR="0028381C" w:rsidRPr="009E583F">
              <w:rPr>
                <w:rFonts w:cs="Arial"/>
                <w:b/>
                <w:i/>
                <w:sz w:val="20"/>
                <w:szCs w:val="20"/>
              </w:rPr>
              <w:t>orderItem.id</w:t>
            </w:r>
          </w:p>
        </w:tc>
        <w:tc>
          <w:tcPr>
            <w:tcW w:w="4674" w:type="dxa"/>
          </w:tcPr>
          <w:p w14:paraId="154C03ED" w14:textId="77777777" w:rsidR="0028381C" w:rsidRPr="009E583F" w:rsidRDefault="0028381C" w:rsidP="002E330F">
            <w:pPr>
              <w:rPr>
                <w:rFonts w:cs="Arial"/>
                <w:i/>
                <w:sz w:val="20"/>
                <w:szCs w:val="20"/>
              </w:rPr>
            </w:pPr>
            <w:r w:rsidRPr="009E583F">
              <w:rPr>
                <w:rFonts w:cs="Arial"/>
                <w:i/>
                <w:sz w:val="20"/>
                <w:szCs w:val="20"/>
              </w:rPr>
              <w:t xml:space="preserve">Ürün </w:t>
            </w:r>
            <w:r w:rsidR="002E330F" w:rsidRPr="009E583F">
              <w:rPr>
                <w:rFonts w:cs="Arial"/>
                <w:i/>
                <w:sz w:val="20"/>
                <w:szCs w:val="20"/>
              </w:rPr>
              <w:t xml:space="preserve">n11 </w:t>
            </w:r>
            <w:r w:rsidRPr="009E583F">
              <w:rPr>
                <w:rFonts w:cs="Arial"/>
                <w:i/>
                <w:sz w:val="20"/>
                <w:szCs w:val="20"/>
              </w:rPr>
              <w:t xml:space="preserve">ID si </w:t>
            </w:r>
          </w:p>
        </w:tc>
      </w:tr>
      <w:tr w:rsidR="0028381C" w:rsidRPr="009E583F" w14:paraId="1716B403" w14:textId="77777777" w:rsidTr="00A136DF">
        <w:trPr>
          <w:trHeight w:val="302"/>
        </w:trPr>
        <w:tc>
          <w:tcPr>
            <w:tcW w:w="4674" w:type="dxa"/>
          </w:tcPr>
          <w:p w14:paraId="39E6B5DB" w14:textId="77777777" w:rsidR="0028381C" w:rsidRPr="009E583F" w:rsidRDefault="006C05EB" w:rsidP="00A136DF">
            <w:pPr>
              <w:rPr>
                <w:rFonts w:cs="Arial"/>
                <w:b/>
                <w:i/>
                <w:sz w:val="20"/>
                <w:szCs w:val="20"/>
              </w:rPr>
            </w:pPr>
            <w:r w:rsidRPr="009E583F">
              <w:rPr>
                <w:rFonts w:cs="Arial"/>
                <w:b/>
                <w:i/>
                <w:sz w:val="20"/>
                <w:szCs w:val="20"/>
              </w:rPr>
              <w:t>orderItemList.</w:t>
            </w:r>
            <w:r w:rsidR="0028381C" w:rsidRPr="009E583F">
              <w:rPr>
                <w:rFonts w:cs="Arial"/>
                <w:b/>
                <w:i/>
                <w:sz w:val="20"/>
                <w:szCs w:val="20"/>
              </w:rPr>
              <w:t>orderItem.shipmentInfo.shipmentCompany.id</w:t>
            </w:r>
          </w:p>
        </w:tc>
        <w:tc>
          <w:tcPr>
            <w:tcW w:w="4674" w:type="dxa"/>
          </w:tcPr>
          <w:p w14:paraId="62DB6DF8" w14:textId="77777777" w:rsidR="0028381C" w:rsidRPr="009E583F" w:rsidRDefault="0028381C" w:rsidP="002E330F">
            <w:pPr>
              <w:rPr>
                <w:rFonts w:cs="Arial"/>
                <w:i/>
                <w:sz w:val="20"/>
                <w:szCs w:val="20"/>
              </w:rPr>
            </w:pPr>
            <w:r w:rsidRPr="009E583F">
              <w:rPr>
                <w:rFonts w:cs="Arial"/>
                <w:i/>
                <w:sz w:val="20"/>
                <w:szCs w:val="20"/>
              </w:rPr>
              <w:t>Kargo şirketinin</w:t>
            </w:r>
            <w:r w:rsidR="002E330F" w:rsidRPr="009E583F">
              <w:rPr>
                <w:rFonts w:cs="Arial"/>
                <w:i/>
                <w:sz w:val="20"/>
                <w:szCs w:val="20"/>
              </w:rPr>
              <w:t xml:space="preserve"> n11</w:t>
            </w:r>
            <w:r w:rsidRPr="009E583F">
              <w:rPr>
                <w:rFonts w:cs="Arial"/>
                <w:i/>
                <w:sz w:val="20"/>
                <w:szCs w:val="20"/>
              </w:rPr>
              <w:t xml:space="preserve"> </w:t>
            </w:r>
            <w:r w:rsidR="002E330F" w:rsidRPr="009E583F">
              <w:rPr>
                <w:rFonts w:cs="Arial"/>
                <w:i/>
                <w:sz w:val="20"/>
                <w:szCs w:val="20"/>
              </w:rPr>
              <w:t xml:space="preserve">ID </w:t>
            </w:r>
            <w:r w:rsidRPr="009E583F">
              <w:rPr>
                <w:rFonts w:cs="Arial"/>
                <w:i/>
                <w:sz w:val="20"/>
                <w:szCs w:val="20"/>
              </w:rPr>
              <w:t>si</w:t>
            </w:r>
          </w:p>
        </w:tc>
      </w:tr>
      <w:tr w:rsidR="0028381C" w:rsidRPr="009E583F" w14:paraId="790682B8" w14:textId="77777777" w:rsidTr="00A136DF">
        <w:trPr>
          <w:trHeight w:val="302"/>
        </w:trPr>
        <w:tc>
          <w:tcPr>
            <w:tcW w:w="4674" w:type="dxa"/>
          </w:tcPr>
          <w:p w14:paraId="5D04A6AA" w14:textId="77777777" w:rsidR="0028381C" w:rsidRPr="00B25113" w:rsidRDefault="006C05EB" w:rsidP="00A136DF">
            <w:pPr>
              <w:rPr>
                <w:rFonts w:cs="Arial"/>
                <w:i/>
                <w:sz w:val="20"/>
                <w:szCs w:val="20"/>
              </w:rPr>
            </w:pPr>
            <w:proofErr w:type="spellStart"/>
            <w:proofErr w:type="gramStart"/>
            <w:r w:rsidRPr="00B25113">
              <w:rPr>
                <w:rFonts w:cs="Arial"/>
                <w:i/>
                <w:sz w:val="20"/>
                <w:szCs w:val="20"/>
              </w:rPr>
              <w:t>orderItemList.</w:t>
            </w:r>
            <w:r w:rsidR="0028381C" w:rsidRPr="00B25113">
              <w:rPr>
                <w:rFonts w:cs="Arial"/>
                <w:i/>
                <w:sz w:val="20"/>
                <w:szCs w:val="20"/>
              </w:rPr>
              <w:t>orderItem.shipmentInfo.campaignNumber</w:t>
            </w:r>
            <w:proofErr w:type="spellEnd"/>
            <w:proofErr w:type="gramEnd"/>
          </w:p>
        </w:tc>
        <w:tc>
          <w:tcPr>
            <w:tcW w:w="4674" w:type="dxa"/>
          </w:tcPr>
          <w:p w14:paraId="167A9DDA" w14:textId="77777777" w:rsidR="0028381C" w:rsidRPr="009E583F" w:rsidRDefault="0028381C" w:rsidP="00A136DF">
            <w:pPr>
              <w:rPr>
                <w:rFonts w:cs="Arial"/>
                <w:i/>
                <w:sz w:val="20"/>
                <w:szCs w:val="20"/>
              </w:rPr>
            </w:pPr>
            <w:r w:rsidRPr="009E583F">
              <w:rPr>
                <w:rFonts w:cs="Arial"/>
                <w:i/>
                <w:sz w:val="20"/>
                <w:szCs w:val="20"/>
              </w:rPr>
              <w:t>Sipariş kampanya numarası</w:t>
            </w:r>
          </w:p>
        </w:tc>
      </w:tr>
      <w:tr w:rsidR="0028381C" w:rsidRPr="009E583F" w14:paraId="5DAF9B07" w14:textId="77777777" w:rsidTr="00A136DF">
        <w:trPr>
          <w:trHeight w:val="302"/>
        </w:trPr>
        <w:tc>
          <w:tcPr>
            <w:tcW w:w="4674" w:type="dxa"/>
          </w:tcPr>
          <w:p w14:paraId="09D1B479" w14:textId="77777777" w:rsidR="0028381C" w:rsidRPr="009E583F" w:rsidRDefault="006C05EB" w:rsidP="00A136DF">
            <w:pPr>
              <w:rPr>
                <w:rFonts w:cs="Arial"/>
                <w:b/>
                <w:i/>
                <w:sz w:val="20"/>
                <w:szCs w:val="20"/>
              </w:rPr>
            </w:pPr>
            <w:proofErr w:type="spellStart"/>
            <w:proofErr w:type="gramStart"/>
            <w:r w:rsidRPr="009E583F">
              <w:rPr>
                <w:rFonts w:cs="Arial"/>
                <w:b/>
                <w:i/>
                <w:sz w:val="20"/>
                <w:szCs w:val="20"/>
              </w:rPr>
              <w:t>orderItemList.</w:t>
            </w:r>
            <w:r w:rsidR="0028381C" w:rsidRPr="009E583F">
              <w:rPr>
                <w:rFonts w:cs="Arial"/>
                <w:b/>
                <w:i/>
                <w:sz w:val="20"/>
                <w:szCs w:val="20"/>
              </w:rPr>
              <w:t>orderItem.shipmentInfo.trackingNumber</w:t>
            </w:r>
            <w:proofErr w:type="spellEnd"/>
            <w:proofErr w:type="gramEnd"/>
          </w:p>
        </w:tc>
        <w:tc>
          <w:tcPr>
            <w:tcW w:w="4674" w:type="dxa"/>
          </w:tcPr>
          <w:p w14:paraId="4D054186" w14:textId="77777777" w:rsidR="0028381C" w:rsidRPr="009E583F" w:rsidRDefault="0028381C" w:rsidP="00A136DF">
            <w:pPr>
              <w:rPr>
                <w:rFonts w:cs="Arial"/>
                <w:i/>
                <w:sz w:val="20"/>
                <w:szCs w:val="20"/>
              </w:rPr>
            </w:pPr>
            <w:r w:rsidRPr="009E583F">
              <w:rPr>
                <w:rFonts w:cs="Arial"/>
                <w:i/>
                <w:sz w:val="20"/>
                <w:szCs w:val="20"/>
              </w:rPr>
              <w:t>Takip numarası</w:t>
            </w:r>
          </w:p>
        </w:tc>
      </w:tr>
      <w:tr w:rsidR="0028381C" w:rsidRPr="009E583F" w14:paraId="276BE4C5" w14:textId="77777777" w:rsidTr="00A136DF">
        <w:trPr>
          <w:trHeight w:val="302"/>
        </w:trPr>
        <w:tc>
          <w:tcPr>
            <w:tcW w:w="4674" w:type="dxa"/>
          </w:tcPr>
          <w:p w14:paraId="34DB4438" w14:textId="77777777" w:rsidR="0028381C" w:rsidRPr="009E583F" w:rsidRDefault="006C05EB" w:rsidP="00A136DF">
            <w:pPr>
              <w:rPr>
                <w:rFonts w:cs="Arial"/>
                <w:b/>
                <w:i/>
                <w:sz w:val="20"/>
                <w:szCs w:val="20"/>
              </w:rPr>
            </w:pPr>
            <w:proofErr w:type="spellStart"/>
            <w:proofErr w:type="gramStart"/>
            <w:r w:rsidRPr="009E583F">
              <w:rPr>
                <w:rFonts w:cs="Arial"/>
                <w:b/>
                <w:i/>
                <w:sz w:val="20"/>
                <w:szCs w:val="20"/>
              </w:rPr>
              <w:t>orderItemList.</w:t>
            </w:r>
            <w:r w:rsidR="0028381C" w:rsidRPr="009E583F">
              <w:rPr>
                <w:rFonts w:cs="Arial"/>
                <w:b/>
                <w:i/>
                <w:sz w:val="20"/>
                <w:szCs w:val="20"/>
              </w:rPr>
              <w:t>orderItem.shipmentInfo.shipmentMethod</w:t>
            </w:r>
            <w:proofErr w:type="spellEnd"/>
            <w:proofErr w:type="gramEnd"/>
          </w:p>
        </w:tc>
        <w:tc>
          <w:tcPr>
            <w:tcW w:w="4674" w:type="dxa"/>
          </w:tcPr>
          <w:p w14:paraId="5AD4E8AA" w14:textId="77777777" w:rsidR="002E330F" w:rsidRPr="009E583F" w:rsidRDefault="002E330F" w:rsidP="002E330F">
            <w:pPr>
              <w:rPr>
                <w:rFonts w:cs="Arial"/>
                <w:i/>
                <w:sz w:val="20"/>
                <w:szCs w:val="20"/>
              </w:rPr>
            </w:pPr>
            <w:r w:rsidRPr="009E583F">
              <w:rPr>
                <w:rFonts w:cs="Arial"/>
                <w:i/>
                <w:sz w:val="20"/>
                <w:szCs w:val="20"/>
              </w:rPr>
              <w:t xml:space="preserve">Kargo yöntemi </w:t>
            </w:r>
          </w:p>
          <w:p w14:paraId="34EEB72C" w14:textId="77777777" w:rsidR="002E330F" w:rsidRPr="009E583F" w:rsidRDefault="002E330F" w:rsidP="002E330F">
            <w:pPr>
              <w:rPr>
                <w:rFonts w:cs="Arial"/>
                <w:i/>
                <w:sz w:val="20"/>
                <w:szCs w:val="20"/>
              </w:rPr>
            </w:pPr>
            <w:r w:rsidRPr="009E583F">
              <w:rPr>
                <w:rFonts w:cs="Arial"/>
                <w:i/>
                <w:sz w:val="20"/>
                <w:szCs w:val="20"/>
              </w:rPr>
              <w:t xml:space="preserve">1: Kargo </w:t>
            </w:r>
          </w:p>
          <w:p w14:paraId="44F5DEA9" w14:textId="77777777" w:rsidR="0028381C" w:rsidRPr="009E583F" w:rsidRDefault="002E330F" w:rsidP="002E330F">
            <w:pPr>
              <w:rPr>
                <w:rFonts w:cs="Arial"/>
                <w:i/>
                <w:sz w:val="20"/>
                <w:szCs w:val="20"/>
              </w:rPr>
            </w:pPr>
            <w:r w:rsidRPr="009E583F">
              <w:rPr>
                <w:rFonts w:cs="Arial"/>
                <w:i/>
                <w:sz w:val="20"/>
                <w:szCs w:val="20"/>
              </w:rPr>
              <w:t>2: Diğer</w:t>
            </w:r>
          </w:p>
        </w:tc>
      </w:tr>
    </w:tbl>
    <w:p w14:paraId="71341834" w14:textId="77777777" w:rsidR="0028381C" w:rsidRPr="00FA3F63" w:rsidRDefault="0028381C" w:rsidP="00FA3F63">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76917D65" w14:textId="77777777" w:rsidR="004C1F94" w:rsidRDefault="004C1F94" w:rsidP="00FA3F63">
      <w:pPr>
        <w:pStyle w:val="Normal1"/>
        <w:spacing w:after="0" w:line="240" w:lineRule="auto"/>
        <w:jc w:val="both"/>
        <w:rPr>
          <w:b/>
          <w:color w:val="FF0000"/>
          <w:lang w:val="tr-TR"/>
        </w:rPr>
      </w:pPr>
    </w:p>
    <w:p w14:paraId="46848B4B" w14:textId="77777777" w:rsidR="004C1F94" w:rsidRDefault="004C1F94" w:rsidP="00FA3F63">
      <w:pPr>
        <w:pStyle w:val="Normal1"/>
        <w:spacing w:after="0" w:line="240" w:lineRule="auto"/>
        <w:jc w:val="both"/>
        <w:rPr>
          <w:b/>
          <w:color w:val="FF0000"/>
          <w:lang w:val="tr-TR"/>
        </w:rPr>
      </w:pPr>
    </w:p>
    <w:p w14:paraId="65E0A2F9" w14:textId="77777777" w:rsidR="0028381C" w:rsidRPr="009E583F" w:rsidRDefault="0028381C" w:rsidP="00FA3F63">
      <w:pPr>
        <w:pStyle w:val="Normal1"/>
        <w:spacing w:after="0" w:line="240" w:lineRule="auto"/>
        <w:jc w:val="both"/>
        <w:rPr>
          <w:b/>
          <w:color w:val="FF0000"/>
          <w:lang w:val="tr-TR"/>
        </w:rPr>
      </w:pPr>
      <w:proofErr w:type="spellStart"/>
      <w:r w:rsidRPr="009E583F">
        <w:rPr>
          <w:b/>
          <w:color w:val="FF0000"/>
          <w:lang w:val="tr-TR"/>
        </w:rPr>
        <w:t>MakeOrderItemShipmentResponse</w:t>
      </w:r>
      <w:proofErr w:type="spellEnd"/>
    </w:p>
    <w:p w14:paraId="75D9056B" w14:textId="77777777" w:rsidR="0028381C" w:rsidRPr="009E583F" w:rsidRDefault="0028381C" w:rsidP="0028381C">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5802"/>
        <w:gridCol w:w="3546"/>
      </w:tblGrid>
      <w:tr w:rsidR="0091797E" w:rsidRPr="009E583F" w14:paraId="7AE543FE" w14:textId="77777777" w:rsidTr="00DC5951">
        <w:trPr>
          <w:trHeight w:val="302"/>
        </w:trPr>
        <w:tc>
          <w:tcPr>
            <w:tcW w:w="5802" w:type="dxa"/>
          </w:tcPr>
          <w:p w14:paraId="21B1C758" w14:textId="77777777" w:rsidR="0091797E" w:rsidRPr="009E583F" w:rsidRDefault="0091797E" w:rsidP="00CC04E9">
            <w:pPr>
              <w:rPr>
                <w:rFonts w:cs="Arial"/>
                <w:b/>
                <w:i/>
                <w:sz w:val="20"/>
                <w:szCs w:val="20"/>
              </w:rPr>
            </w:pPr>
            <w:proofErr w:type="spellStart"/>
            <w:proofErr w:type="gramStart"/>
            <w:r w:rsidRPr="009E583F">
              <w:rPr>
                <w:i/>
              </w:rPr>
              <w:t>result</w:t>
            </w:r>
            <w:proofErr w:type="spellEnd"/>
            <w:proofErr w:type="gramEnd"/>
          </w:p>
        </w:tc>
        <w:tc>
          <w:tcPr>
            <w:tcW w:w="3546" w:type="dxa"/>
          </w:tcPr>
          <w:p w14:paraId="3C393CFB" w14:textId="77777777" w:rsidR="0091797E" w:rsidRPr="009E583F" w:rsidRDefault="0001031F" w:rsidP="00CC04E9">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2E330F" w:rsidRPr="009E583F" w14:paraId="09D92D3A" w14:textId="77777777" w:rsidTr="00DC5951">
        <w:trPr>
          <w:trHeight w:val="302"/>
        </w:trPr>
        <w:tc>
          <w:tcPr>
            <w:tcW w:w="5802" w:type="dxa"/>
          </w:tcPr>
          <w:p w14:paraId="486E6D2C"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orderItem.a</w:t>
            </w:r>
            <w:r w:rsidRPr="009E583F">
              <w:rPr>
                <w:rFonts w:cs="Arial"/>
                <w:i/>
                <w:sz w:val="20"/>
                <w:szCs w:val="20"/>
              </w:rPr>
              <w:t>p</w:t>
            </w:r>
            <w:r w:rsidR="002E330F" w:rsidRPr="009E583F">
              <w:rPr>
                <w:rFonts w:cs="Arial"/>
                <w:i/>
                <w:sz w:val="20"/>
                <w:szCs w:val="20"/>
              </w:rPr>
              <w:t>provedDate</w:t>
            </w:r>
            <w:proofErr w:type="spellEnd"/>
            <w:proofErr w:type="gramEnd"/>
          </w:p>
        </w:tc>
        <w:tc>
          <w:tcPr>
            <w:tcW w:w="3546" w:type="dxa"/>
          </w:tcPr>
          <w:p w14:paraId="4F5EFB3D" w14:textId="77777777" w:rsidR="002E330F" w:rsidRPr="009E583F" w:rsidRDefault="002E330F" w:rsidP="00CC04E9">
            <w:pPr>
              <w:rPr>
                <w:rFonts w:cs="Arial"/>
                <w:i/>
                <w:sz w:val="20"/>
                <w:szCs w:val="20"/>
              </w:rPr>
            </w:pPr>
            <w:r w:rsidRPr="009E583F">
              <w:rPr>
                <w:rFonts w:cs="Arial"/>
                <w:i/>
                <w:sz w:val="20"/>
                <w:szCs w:val="20"/>
              </w:rPr>
              <w:t>Siparişin onaylanma tarihi</w:t>
            </w:r>
          </w:p>
        </w:tc>
      </w:tr>
      <w:tr w:rsidR="006C05EB" w:rsidRPr="009E583F" w14:paraId="53780D35" w14:textId="77777777" w:rsidTr="00DC5951">
        <w:trPr>
          <w:trHeight w:val="302"/>
        </w:trPr>
        <w:tc>
          <w:tcPr>
            <w:tcW w:w="5802" w:type="dxa"/>
          </w:tcPr>
          <w:p w14:paraId="6BA8CA48" w14:textId="77777777" w:rsidR="006C05EB" w:rsidRPr="009E583F" w:rsidRDefault="006C05EB" w:rsidP="00CC04E9">
            <w:pPr>
              <w:rPr>
                <w:rFonts w:cs="Arial"/>
                <w:i/>
                <w:sz w:val="20"/>
                <w:szCs w:val="20"/>
              </w:rPr>
            </w:pPr>
            <w:proofErr w:type="spellStart"/>
            <w:proofErr w:type="gramStart"/>
            <w:r w:rsidRPr="009E583F">
              <w:rPr>
                <w:rFonts w:cs="Arial"/>
                <w:i/>
                <w:sz w:val="20"/>
                <w:szCs w:val="20"/>
              </w:rPr>
              <w:t>orderItemList.orderItem.attributes</w:t>
            </w:r>
            <w:proofErr w:type="spellEnd"/>
            <w:proofErr w:type="gramEnd"/>
          </w:p>
        </w:tc>
        <w:tc>
          <w:tcPr>
            <w:tcW w:w="3546" w:type="dxa"/>
          </w:tcPr>
          <w:p w14:paraId="45651F8C" w14:textId="77777777" w:rsidR="006C05EB" w:rsidRPr="009E583F" w:rsidRDefault="006C05EB" w:rsidP="00CC04E9">
            <w:pPr>
              <w:rPr>
                <w:rFonts w:cs="Arial"/>
                <w:i/>
                <w:sz w:val="20"/>
                <w:szCs w:val="20"/>
              </w:rPr>
            </w:pPr>
            <w:r w:rsidRPr="009E583F">
              <w:rPr>
                <w:rFonts w:cs="Arial"/>
                <w:i/>
                <w:sz w:val="20"/>
                <w:szCs w:val="20"/>
              </w:rPr>
              <w:t xml:space="preserve">Sipariş kalemi </w:t>
            </w:r>
            <w:proofErr w:type="spellStart"/>
            <w:r w:rsidRPr="009E583F">
              <w:rPr>
                <w:rFonts w:cs="Arial"/>
                <w:i/>
                <w:sz w:val="20"/>
                <w:szCs w:val="20"/>
              </w:rPr>
              <w:t>özellileri</w:t>
            </w:r>
            <w:proofErr w:type="spellEnd"/>
          </w:p>
        </w:tc>
      </w:tr>
      <w:tr w:rsidR="002E330F" w:rsidRPr="009E583F" w14:paraId="68D6ADB5" w14:textId="77777777" w:rsidTr="00DC5951">
        <w:trPr>
          <w:trHeight w:val="302"/>
        </w:trPr>
        <w:tc>
          <w:tcPr>
            <w:tcW w:w="5802" w:type="dxa"/>
          </w:tcPr>
          <w:p w14:paraId="3F9F91CE"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orderItem.commission</w:t>
            </w:r>
            <w:proofErr w:type="spellEnd"/>
            <w:proofErr w:type="gramEnd"/>
          </w:p>
        </w:tc>
        <w:tc>
          <w:tcPr>
            <w:tcW w:w="3546" w:type="dxa"/>
          </w:tcPr>
          <w:p w14:paraId="67A966B9" w14:textId="77777777" w:rsidR="002E330F" w:rsidRPr="009E583F" w:rsidRDefault="002E330F" w:rsidP="00CC04E9">
            <w:pPr>
              <w:rPr>
                <w:rFonts w:cs="Arial"/>
                <w:i/>
                <w:sz w:val="20"/>
                <w:szCs w:val="20"/>
              </w:rPr>
            </w:pPr>
            <w:r w:rsidRPr="009E583F">
              <w:rPr>
                <w:rFonts w:cs="Arial"/>
                <w:i/>
                <w:sz w:val="20"/>
                <w:szCs w:val="20"/>
              </w:rPr>
              <w:t>Sipariş maddesi ile ilgili n11 hizmet tutarı</w:t>
            </w:r>
          </w:p>
        </w:tc>
      </w:tr>
      <w:tr w:rsidR="006C05EB" w:rsidRPr="009E583F" w14:paraId="0A74B31B" w14:textId="77777777" w:rsidTr="00DC5951">
        <w:trPr>
          <w:trHeight w:val="302"/>
        </w:trPr>
        <w:tc>
          <w:tcPr>
            <w:tcW w:w="5802" w:type="dxa"/>
          </w:tcPr>
          <w:p w14:paraId="0ED2E52E" w14:textId="77777777" w:rsidR="006C05EB" w:rsidRPr="009E583F" w:rsidRDefault="006C05EB" w:rsidP="00CC04E9">
            <w:pPr>
              <w:rPr>
                <w:rFonts w:cs="Arial"/>
                <w:i/>
                <w:sz w:val="20"/>
                <w:szCs w:val="20"/>
              </w:rPr>
            </w:pPr>
            <w:proofErr w:type="spellStart"/>
            <w:proofErr w:type="gramStart"/>
            <w:r w:rsidRPr="009E583F">
              <w:rPr>
                <w:rFonts w:cs="Arial"/>
                <w:i/>
                <w:sz w:val="20"/>
                <w:szCs w:val="20"/>
              </w:rPr>
              <w:t>orderItemList.orderItem.customTextOptionValues</w:t>
            </w:r>
            <w:proofErr w:type="spellEnd"/>
            <w:proofErr w:type="gramEnd"/>
          </w:p>
        </w:tc>
        <w:tc>
          <w:tcPr>
            <w:tcW w:w="3546" w:type="dxa"/>
          </w:tcPr>
          <w:p w14:paraId="4BAEC2D1" w14:textId="77777777" w:rsidR="006C05EB" w:rsidRPr="009E583F" w:rsidRDefault="006C05EB" w:rsidP="00CC04E9">
            <w:pPr>
              <w:rPr>
                <w:rFonts w:cs="Arial"/>
                <w:i/>
                <w:sz w:val="20"/>
                <w:szCs w:val="20"/>
              </w:rPr>
            </w:pPr>
            <w:r w:rsidRPr="009E583F">
              <w:rPr>
                <w:rFonts w:cs="Arial"/>
                <w:i/>
                <w:sz w:val="20"/>
                <w:szCs w:val="20"/>
              </w:rPr>
              <w:t>Müşterinin sipariş kalemi için girdiği ek bilgi</w:t>
            </w:r>
          </w:p>
        </w:tc>
      </w:tr>
      <w:tr w:rsidR="002E330F" w:rsidRPr="009E583F" w14:paraId="47915C85" w14:textId="77777777" w:rsidTr="00DC5951">
        <w:trPr>
          <w:trHeight w:val="302"/>
        </w:trPr>
        <w:tc>
          <w:tcPr>
            <w:tcW w:w="5802" w:type="dxa"/>
          </w:tcPr>
          <w:p w14:paraId="3A07CADB" w14:textId="77777777" w:rsidR="002E330F" w:rsidRPr="009E583F" w:rsidRDefault="006C05EB" w:rsidP="00CC04E9">
            <w:pPr>
              <w:rPr>
                <w:rFonts w:cs="Arial"/>
                <w:i/>
                <w:sz w:val="20"/>
                <w:szCs w:val="20"/>
              </w:rPr>
            </w:pPr>
            <w:proofErr w:type="spellStart"/>
            <w:proofErr w:type="gramStart"/>
            <w:r w:rsidRPr="009E583F">
              <w:rPr>
                <w:rFonts w:cs="Arial"/>
                <w:i/>
                <w:sz w:val="20"/>
                <w:szCs w:val="20"/>
              </w:rPr>
              <w:lastRenderedPageBreak/>
              <w:t>orderItemList.</w:t>
            </w:r>
            <w:r w:rsidR="002E330F" w:rsidRPr="009E583F">
              <w:rPr>
                <w:rFonts w:cs="Arial"/>
                <w:i/>
                <w:sz w:val="20"/>
                <w:szCs w:val="20"/>
              </w:rPr>
              <w:t>orderItem.deliveryFeeType</w:t>
            </w:r>
            <w:proofErr w:type="spellEnd"/>
            <w:proofErr w:type="gramEnd"/>
          </w:p>
        </w:tc>
        <w:tc>
          <w:tcPr>
            <w:tcW w:w="3546" w:type="dxa"/>
          </w:tcPr>
          <w:p w14:paraId="57FE084D" w14:textId="77777777" w:rsidR="002E330F" w:rsidRPr="009E583F" w:rsidRDefault="0001031F" w:rsidP="00CC04E9">
            <w:pPr>
              <w:rPr>
                <w:rFonts w:cs="Arial"/>
                <w:i/>
                <w:sz w:val="20"/>
                <w:szCs w:val="20"/>
              </w:rPr>
            </w:pPr>
            <w:hyperlink w:anchor="_Kargo_Ödeme_Yöntemi" w:history="1">
              <w:proofErr w:type="spellStart"/>
              <w:r w:rsidR="004E2469">
                <w:rPr>
                  <w:rStyle w:val="Kpr"/>
                  <w:rFonts w:cs="Arial"/>
                  <w:i/>
                  <w:sz w:val="20"/>
                  <w:szCs w:val="20"/>
                </w:rPr>
                <w:t>Bkz</w:t>
              </w:r>
              <w:proofErr w:type="spellEnd"/>
              <w:r w:rsidR="004E2469">
                <w:rPr>
                  <w:rStyle w:val="Kpr"/>
                  <w:rFonts w:cs="Arial"/>
                  <w:i/>
                  <w:sz w:val="20"/>
                  <w:szCs w:val="20"/>
                </w:rPr>
                <w:t>:</w:t>
              </w:r>
              <w:r w:rsidR="005D2933" w:rsidRPr="009E583F">
                <w:rPr>
                  <w:rStyle w:val="Kpr"/>
                  <w:rFonts w:cs="Arial"/>
                  <w:i/>
                  <w:sz w:val="20"/>
                  <w:szCs w:val="20"/>
                </w:rPr>
                <w:t xml:space="preserve"> Delivery </w:t>
              </w:r>
              <w:proofErr w:type="spellStart"/>
              <w:r w:rsidR="005D2933" w:rsidRPr="009E583F">
                <w:rPr>
                  <w:rStyle w:val="Kpr"/>
                  <w:rFonts w:cs="Arial"/>
                  <w:i/>
                  <w:sz w:val="20"/>
                  <w:szCs w:val="20"/>
                </w:rPr>
                <w:t>Fee</w:t>
              </w:r>
              <w:proofErr w:type="spellEnd"/>
              <w:r w:rsidR="005D2933" w:rsidRPr="009E583F">
                <w:rPr>
                  <w:rStyle w:val="Kpr"/>
                  <w:rFonts w:cs="Arial"/>
                  <w:i/>
                  <w:sz w:val="20"/>
                  <w:szCs w:val="20"/>
                </w:rPr>
                <w:t xml:space="preserve"> </w:t>
              </w:r>
              <w:proofErr w:type="spellStart"/>
              <w:r w:rsidR="005D2933" w:rsidRPr="009E583F">
                <w:rPr>
                  <w:rStyle w:val="Kpr"/>
                  <w:rFonts w:cs="Arial"/>
                  <w:i/>
                  <w:sz w:val="20"/>
                  <w:szCs w:val="20"/>
                </w:rPr>
                <w:t>Type</w:t>
              </w:r>
              <w:proofErr w:type="spellEnd"/>
            </w:hyperlink>
          </w:p>
        </w:tc>
      </w:tr>
      <w:tr w:rsidR="002E330F" w:rsidRPr="009E583F" w14:paraId="5B2813E1" w14:textId="77777777" w:rsidTr="00DC5951">
        <w:trPr>
          <w:trHeight w:val="302"/>
        </w:trPr>
        <w:tc>
          <w:tcPr>
            <w:tcW w:w="5802" w:type="dxa"/>
          </w:tcPr>
          <w:p w14:paraId="2E973F65"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orderItem.dueAmount</w:t>
            </w:r>
            <w:proofErr w:type="spellEnd"/>
            <w:proofErr w:type="gramEnd"/>
          </w:p>
        </w:tc>
        <w:tc>
          <w:tcPr>
            <w:tcW w:w="3546" w:type="dxa"/>
          </w:tcPr>
          <w:p w14:paraId="7B67E0CD" w14:textId="77777777" w:rsidR="002E330F" w:rsidRPr="009E583F" w:rsidRDefault="002E330F" w:rsidP="00CC04E9">
            <w:pPr>
              <w:rPr>
                <w:rFonts w:cs="Arial"/>
                <w:i/>
                <w:sz w:val="20"/>
                <w:szCs w:val="20"/>
              </w:rPr>
            </w:pPr>
            <w:r w:rsidRPr="009E583F">
              <w:rPr>
                <w:rFonts w:cs="Arial"/>
                <w:i/>
                <w:sz w:val="20"/>
                <w:szCs w:val="20"/>
              </w:rPr>
              <w:t xml:space="preserve">Tahsil edilecek tutar </w:t>
            </w:r>
          </w:p>
        </w:tc>
      </w:tr>
      <w:tr w:rsidR="002E330F" w:rsidRPr="009E583F" w14:paraId="7F063BE4" w14:textId="77777777" w:rsidTr="00DC5951">
        <w:trPr>
          <w:trHeight w:val="302"/>
        </w:trPr>
        <w:tc>
          <w:tcPr>
            <w:tcW w:w="5802" w:type="dxa"/>
          </w:tcPr>
          <w:p w14:paraId="2B8F7EDF" w14:textId="77777777" w:rsidR="002E330F" w:rsidRPr="009E583F" w:rsidRDefault="006C05EB" w:rsidP="00CC04E9">
            <w:pPr>
              <w:rPr>
                <w:rFonts w:cs="Arial"/>
                <w:i/>
                <w:sz w:val="20"/>
                <w:szCs w:val="20"/>
              </w:rPr>
            </w:pPr>
            <w:r w:rsidRPr="009E583F">
              <w:rPr>
                <w:rFonts w:cs="Arial"/>
                <w:i/>
                <w:sz w:val="20"/>
                <w:szCs w:val="20"/>
              </w:rPr>
              <w:t>orderItemList.</w:t>
            </w:r>
            <w:r w:rsidR="002E330F" w:rsidRPr="009E583F">
              <w:rPr>
                <w:rFonts w:cs="Arial"/>
                <w:i/>
                <w:sz w:val="20"/>
                <w:szCs w:val="20"/>
              </w:rPr>
              <w:t>orderItem.id</w:t>
            </w:r>
          </w:p>
        </w:tc>
        <w:tc>
          <w:tcPr>
            <w:tcW w:w="3546" w:type="dxa"/>
          </w:tcPr>
          <w:p w14:paraId="3B030C93" w14:textId="77777777" w:rsidR="002E330F" w:rsidRPr="009E583F" w:rsidRDefault="002E330F" w:rsidP="00CC04E9">
            <w:pPr>
              <w:rPr>
                <w:rFonts w:cs="Arial"/>
                <w:i/>
                <w:sz w:val="20"/>
                <w:szCs w:val="20"/>
              </w:rPr>
            </w:pPr>
            <w:r w:rsidRPr="009E583F">
              <w:rPr>
                <w:rFonts w:cs="Arial"/>
                <w:i/>
                <w:sz w:val="20"/>
                <w:szCs w:val="20"/>
              </w:rPr>
              <w:t>Sipariş maddesi n11 ID bilgisi</w:t>
            </w:r>
          </w:p>
        </w:tc>
      </w:tr>
      <w:tr w:rsidR="002E330F" w:rsidRPr="009E583F" w14:paraId="57E13A29" w14:textId="77777777" w:rsidTr="00DC5951">
        <w:trPr>
          <w:trHeight w:val="302"/>
        </w:trPr>
        <w:tc>
          <w:tcPr>
            <w:tcW w:w="5802" w:type="dxa"/>
          </w:tcPr>
          <w:p w14:paraId="2D348786"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orderItem.installmentChargeWithVAT</w:t>
            </w:r>
            <w:proofErr w:type="spellEnd"/>
            <w:proofErr w:type="gramEnd"/>
          </w:p>
        </w:tc>
        <w:tc>
          <w:tcPr>
            <w:tcW w:w="3546" w:type="dxa"/>
          </w:tcPr>
          <w:p w14:paraId="533FF685" w14:textId="77777777" w:rsidR="002E330F" w:rsidRPr="009E583F" w:rsidRDefault="002E330F" w:rsidP="00CC04E9">
            <w:pPr>
              <w:rPr>
                <w:rFonts w:cs="Arial"/>
                <w:i/>
                <w:sz w:val="20"/>
                <w:szCs w:val="20"/>
              </w:rPr>
            </w:pPr>
            <w:r w:rsidRPr="009E583F">
              <w:rPr>
                <w:rFonts w:cs="Arial"/>
                <w:i/>
                <w:sz w:val="20"/>
                <w:szCs w:val="20"/>
              </w:rPr>
              <w:t xml:space="preserve">Vade </w:t>
            </w:r>
            <w:proofErr w:type="gramStart"/>
            <w:r w:rsidRPr="009E583F">
              <w:rPr>
                <w:rFonts w:cs="Arial"/>
                <w:i/>
                <w:sz w:val="20"/>
                <w:szCs w:val="20"/>
              </w:rPr>
              <w:t>farkı(</w:t>
            </w:r>
            <w:proofErr w:type="spellStart"/>
            <w:proofErr w:type="gramEnd"/>
            <w:r w:rsidRPr="009E583F">
              <w:rPr>
                <w:rFonts w:cs="Arial"/>
                <w:i/>
                <w:sz w:val="20"/>
                <w:szCs w:val="20"/>
              </w:rPr>
              <w:t>kdv</w:t>
            </w:r>
            <w:proofErr w:type="spellEnd"/>
            <w:r w:rsidRPr="009E583F">
              <w:rPr>
                <w:rFonts w:cs="Arial"/>
                <w:i/>
                <w:sz w:val="20"/>
                <w:szCs w:val="20"/>
              </w:rPr>
              <w:t xml:space="preserve"> dahil)</w:t>
            </w:r>
          </w:p>
        </w:tc>
      </w:tr>
      <w:tr w:rsidR="002E330F" w:rsidRPr="009E583F" w14:paraId="36F1E085" w14:textId="77777777" w:rsidTr="00DC5951">
        <w:trPr>
          <w:trHeight w:val="302"/>
        </w:trPr>
        <w:tc>
          <w:tcPr>
            <w:tcW w:w="5802" w:type="dxa"/>
          </w:tcPr>
          <w:p w14:paraId="76811BAC"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orderItem.mallDiscount</w:t>
            </w:r>
            <w:proofErr w:type="spellEnd"/>
            <w:proofErr w:type="gramEnd"/>
          </w:p>
        </w:tc>
        <w:tc>
          <w:tcPr>
            <w:tcW w:w="3546" w:type="dxa"/>
          </w:tcPr>
          <w:p w14:paraId="520F7B16" w14:textId="77777777" w:rsidR="002E330F" w:rsidRPr="009E583F" w:rsidRDefault="002E330F" w:rsidP="00CC04E9">
            <w:pPr>
              <w:rPr>
                <w:rFonts w:cs="Arial"/>
                <w:i/>
                <w:sz w:val="20"/>
                <w:szCs w:val="20"/>
              </w:rPr>
            </w:pPr>
            <w:r w:rsidRPr="009E583F">
              <w:rPr>
                <w:rFonts w:cs="Arial"/>
                <w:i/>
                <w:sz w:val="20"/>
                <w:szCs w:val="20"/>
              </w:rPr>
              <w:t>Ürün ile ilgili n11 indirimi</w:t>
            </w:r>
          </w:p>
        </w:tc>
      </w:tr>
      <w:tr w:rsidR="002E330F" w:rsidRPr="009E583F" w14:paraId="413CAB78" w14:textId="77777777" w:rsidTr="00DC5951">
        <w:trPr>
          <w:trHeight w:val="302"/>
        </w:trPr>
        <w:tc>
          <w:tcPr>
            <w:tcW w:w="5802" w:type="dxa"/>
          </w:tcPr>
          <w:p w14:paraId="783F2CDF"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orderItem.price</w:t>
            </w:r>
            <w:proofErr w:type="spellEnd"/>
            <w:proofErr w:type="gramEnd"/>
          </w:p>
        </w:tc>
        <w:tc>
          <w:tcPr>
            <w:tcW w:w="3546" w:type="dxa"/>
          </w:tcPr>
          <w:p w14:paraId="2AA9700F" w14:textId="77777777" w:rsidR="002E330F" w:rsidRPr="009E583F" w:rsidRDefault="002E330F" w:rsidP="00CC04E9">
            <w:pPr>
              <w:rPr>
                <w:rFonts w:cs="Arial"/>
                <w:i/>
                <w:sz w:val="20"/>
                <w:szCs w:val="20"/>
              </w:rPr>
            </w:pPr>
            <w:r w:rsidRPr="009E583F">
              <w:rPr>
                <w:rFonts w:cs="Arial"/>
                <w:i/>
                <w:sz w:val="20"/>
                <w:szCs w:val="20"/>
              </w:rPr>
              <w:t>Ürünün birim fiyatı (indirimler hariç)</w:t>
            </w:r>
          </w:p>
        </w:tc>
      </w:tr>
      <w:tr w:rsidR="002E330F" w:rsidRPr="009E583F" w14:paraId="58F84958" w14:textId="77777777" w:rsidTr="00DC5951">
        <w:trPr>
          <w:trHeight w:val="302"/>
        </w:trPr>
        <w:tc>
          <w:tcPr>
            <w:tcW w:w="5802" w:type="dxa"/>
          </w:tcPr>
          <w:p w14:paraId="4F8AE107"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orderItem.productId</w:t>
            </w:r>
            <w:proofErr w:type="spellEnd"/>
            <w:proofErr w:type="gramEnd"/>
          </w:p>
        </w:tc>
        <w:tc>
          <w:tcPr>
            <w:tcW w:w="3546" w:type="dxa"/>
          </w:tcPr>
          <w:p w14:paraId="1DE7997E" w14:textId="77777777" w:rsidR="002E330F" w:rsidRPr="009E583F" w:rsidRDefault="002E330F" w:rsidP="00CC04E9">
            <w:pPr>
              <w:rPr>
                <w:rFonts w:cs="Arial"/>
                <w:i/>
                <w:sz w:val="20"/>
                <w:szCs w:val="20"/>
              </w:rPr>
            </w:pPr>
            <w:r w:rsidRPr="009E583F">
              <w:rPr>
                <w:rFonts w:cs="Arial"/>
                <w:i/>
                <w:sz w:val="20"/>
                <w:szCs w:val="20"/>
              </w:rPr>
              <w:t>Ürünün n11 ID si</w:t>
            </w:r>
          </w:p>
        </w:tc>
      </w:tr>
      <w:tr w:rsidR="002E330F" w:rsidRPr="009E583F" w14:paraId="1F7E1300" w14:textId="77777777" w:rsidTr="00DC5951">
        <w:trPr>
          <w:trHeight w:val="302"/>
        </w:trPr>
        <w:tc>
          <w:tcPr>
            <w:tcW w:w="5802" w:type="dxa"/>
          </w:tcPr>
          <w:p w14:paraId="48229540"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orderItem.productName</w:t>
            </w:r>
            <w:proofErr w:type="spellEnd"/>
            <w:proofErr w:type="gramEnd"/>
          </w:p>
        </w:tc>
        <w:tc>
          <w:tcPr>
            <w:tcW w:w="3546" w:type="dxa"/>
          </w:tcPr>
          <w:p w14:paraId="71C4A1BF" w14:textId="77777777" w:rsidR="002E330F" w:rsidRPr="009E583F" w:rsidRDefault="002E330F" w:rsidP="00CC04E9">
            <w:pPr>
              <w:rPr>
                <w:rFonts w:cs="Arial"/>
                <w:i/>
                <w:sz w:val="20"/>
                <w:szCs w:val="20"/>
              </w:rPr>
            </w:pPr>
            <w:r w:rsidRPr="009E583F">
              <w:rPr>
                <w:rFonts w:cs="Arial"/>
                <w:i/>
                <w:sz w:val="20"/>
                <w:szCs w:val="20"/>
              </w:rPr>
              <w:t>Ürün adı</w:t>
            </w:r>
          </w:p>
        </w:tc>
      </w:tr>
      <w:tr w:rsidR="002E330F" w:rsidRPr="009E583F" w14:paraId="668D127C" w14:textId="77777777" w:rsidTr="00DC5951">
        <w:trPr>
          <w:trHeight w:val="302"/>
        </w:trPr>
        <w:tc>
          <w:tcPr>
            <w:tcW w:w="5802" w:type="dxa"/>
          </w:tcPr>
          <w:p w14:paraId="42ABAF28"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orderItem.productSellerCode</w:t>
            </w:r>
            <w:proofErr w:type="spellEnd"/>
            <w:proofErr w:type="gramEnd"/>
          </w:p>
        </w:tc>
        <w:tc>
          <w:tcPr>
            <w:tcW w:w="3546" w:type="dxa"/>
          </w:tcPr>
          <w:p w14:paraId="4F6B684C" w14:textId="77777777" w:rsidR="002E330F" w:rsidRPr="009E583F" w:rsidRDefault="002E330F" w:rsidP="00CC04E9">
            <w:pPr>
              <w:rPr>
                <w:rFonts w:cs="Arial"/>
                <w:i/>
                <w:sz w:val="20"/>
                <w:szCs w:val="20"/>
              </w:rPr>
            </w:pPr>
            <w:r w:rsidRPr="009E583F">
              <w:rPr>
                <w:rFonts w:cs="Arial"/>
                <w:i/>
                <w:sz w:val="20"/>
                <w:szCs w:val="20"/>
              </w:rPr>
              <w:t>Ürün mağaza kodu</w:t>
            </w:r>
          </w:p>
        </w:tc>
      </w:tr>
      <w:tr w:rsidR="002E330F" w:rsidRPr="009E583F" w14:paraId="22D7B221" w14:textId="77777777" w:rsidTr="00DC5951">
        <w:trPr>
          <w:trHeight w:val="302"/>
        </w:trPr>
        <w:tc>
          <w:tcPr>
            <w:tcW w:w="5802" w:type="dxa"/>
          </w:tcPr>
          <w:p w14:paraId="4D0B07F2"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orderItem.quantity</w:t>
            </w:r>
            <w:proofErr w:type="spellEnd"/>
            <w:proofErr w:type="gramEnd"/>
          </w:p>
        </w:tc>
        <w:tc>
          <w:tcPr>
            <w:tcW w:w="3546" w:type="dxa"/>
          </w:tcPr>
          <w:p w14:paraId="3B3CB425" w14:textId="77777777" w:rsidR="002E330F" w:rsidRPr="009E583F" w:rsidRDefault="002E330F" w:rsidP="00CC04E9">
            <w:pPr>
              <w:rPr>
                <w:rFonts w:cs="Arial"/>
                <w:i/>
                <w:sz w:val="20"/>
                <w:szCs w:val="20"/>
              </w:rPr>
            </w:pPr>
            <w:r w:rsidRPr="009E583F">
              <w:rPr>
                <w:rFonts w:cs="Arial"/>
                <w:i/>
                <w:sz w:val="20"/>
                <w:szCs w:val="20"/>
              </w:rPr>
              <w:t xml:space="preserve">Sipariş adedi </w:t>
            </w:r>
          </w:p>
        </w:tc>
      </w:tr>
      <w:tr w:rsidR="002E330F" w:rsidRPr="009E583F" w14:paraId="64DF9B5A" w14:textId="77777777" w:rsidTr="00DC5951">
        <w:trPr>
          <w:trHeight w:val="302"/>
        </w:trPr>
        <w:tc>
          <w:tcPr>
            <w:tcW w:w="5802" w:type="dxa"/>
          </w:tcPr>
          <w:p w14:paraId="47D968CA"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orderItem.sellerCouponDiscount</w:t>
            </w:r>
            <w:proofErr w:type="spellEnd"/>
            <w:proofErr w:type="gramEnd"/>
          </w:p>
        </w:tc>
        <w:tc>
          <w:tcPr>
            <w:tcW w:w="3546" w:type="dxa"/>
          </w:tcPr>
          <w:p w14:paraId="7A95EE30" w14:textId="77777777" w:rsidR="002E330F" w:rsidRPr="009E583F" w:rsidRDefault="002E330F" w:rsidP="00CC04E9">
            <w:pPr>
              <w:rPr>
                <w:rFonts w:cs="Arial"/>
                <w:i/>
                <w:sz w:val="20"/>
                <w:szCs w:val="20"/>
              </w:rPr>
            </w:pPr>
            <w:r w:rsidRPr="009E583F">
              <w:rPr>
                <w:rFonts w:cs="Arial"/>
                <w:i/>
                <w:sz w:val="20"/>
                <w:szCs w:val="20"/>
              </w:rPr>
              <w:t>Mağaza kupon indirimi</w:t>
            </w:r>
          </w:p>
        </w:tc>
      </w:tr>
      <w:tr w:rsidR="002E330F" w:rsidRPr="009E583F" w14:paraId="3712AA97" w14:textId="77777777" w:rsidTr="00DC5951">
        <w:trPr>
          <w:trHeight w:val="302"/>
        </w:trPr>
        <w:tc>
          <w:tcPr>
            <w:tcW w:w="5802" w:type="dxa"/>
          </w:tcPr>
          <w:p w14:paraId="7157A588"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orderItem.sellerDiscount</w:t>
            </w:r>
            <w:proofErr w:type="spellEnd"/>
            <w:proofErr w:type="gramEnd"/>
          </w:p>
        </w:tc>
        <w:tc>
          <w:tcPr>
            <w:tcW w:w="3546" w:type="dxa"/>
          </w:tcPr>
          <w:p w14:paraId="4A764A71" w14:textId="77777777" w:rsidR="002E330F" w:rsidRPr="009E583F" w:rsidRDefault="002E330F" w:rsidP="00CC04E9">
            <w:pPr>
              <w:rPr>
                <w:rFonts w:cs="Arial"/>
                <w:i/>
                <w:sz w:val="20"/>
                <w:szCs w:val="20"/>
              </w:rPr>
            </w:pPr>
            <w:r w:rsidRPr="009E583F">
              <w:rPr>
                <w:rFonts w:cs="Arial"/>
                <w:i/>
                <w:sz w:val="20"/>
                <w:szCs w:val="20"/>
              </w:rPr>
              <w:t>Mağaza indirimi</w:t>
            </w:r>
          </w:p>
        </w:tc>
      </w:tr>
      <w:tr w:rsidR="002E330F" w:rsidRPr="009E583F" w14:paraId="7BC7713D" w14:textId="77777777" w:rsidTr="00DC5951">
        <w:trPr>
          <w:trHeight w:val="302"/>
        </w:trPr>
        <w:tc>
          <w:tcPr>
            <w:tcW w:w="5802" w:type="dxa"/>
          </w:tcPr>
          <w:p w14:paraId="62273F04" w14:textId="77777777" w:rsidR="002E330F" w:rsidRPr="009E583F" w:rsidRDefault="006C05EB"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orderItem.sellerInvoiceAmount</w:t>
            </w:r>
            <w:proofErr w:type="spellEnd"/>
            <w:proofErr w:type="gramEnd"/>
          </w:p>
        </w:tc>
        <w:tc>
          <w:tcPr>
            <w:tcW w:w="3546" w:type="dxa"/>
          </w:tcPr>
          <w:p w14:paraId="16A96654" w14:textId="77777777" w:rsidR="002E330F" w:rsidRPr="009E583F" w:rsidRDefault="002E330F" w:rsidP="00CC04E9">
            <w:pPr>
              <w:rPr>
                <w:rFonts w:cs="Arial"/>
                <w:i/>
                <w:sz w:val="20"/>
                <w:szCs w:val="20"/>
              </w:rPr>
            </w:pPr>
            <w:r w:rsidRPr="009E583F">
              <w:rPr>
                <w:rFonts w:cs="Arial"/>
                <w:i/>
                <w:sz w:val="20"/>
                <w:szCs w:val="20"/>
              </w:rPr>
              <w:t>Mağaza fatura tutarı</w:t>
            </w:r>
          </w:p>
        </w:tc>
      </w:tr>
      <w:tr w:rsidR="00DC5951" w:rsidRPr="009E583F" w14:paraId="593C4475" w14:textId="77777777" w:rsidTr="00DC5951">
        <w:trPr>
          <w:trHeight w:val="302"/>
        </w:trPr>
        <w:tc>
          <w:tcPr>
            <w:tcW w:w="5802" w:type="dxa"/>
          </w:tcPr>
          <w:p w14:paraId="2D50315D" w14:textId="77777777" w:rsidR="00DC5951" w:rsidRPr="009E583F" w:rsidRDefault="00DC5951" w:rsidP="00CC04E9">
            <w:pPr>
              <w:rPr>
                <w:rFonts w:cs="Arial"/>
                <w:i/>
                <w:sz w:val="20"/>
                <w:szCs w:val="20"/>
              </w:rPr>
            </w:pPr>
            <w:proofErr w:type="spellStart"/>
            <w:proofErr w:type="gramStart"/>
            <w:r w:rsidRPr="009E583F">
              <w:rPr>
                <w:rFonts w:cs="Arial"/>
                <w:i/>
                <w:sz w:val="20"/>
                <w:szCs w:val="20"/>
              </w:rPr>
              <w:t>orderItemList.orderItem.shipmentInfo.campaignNumberStatus</w:t>
            </w:r>
            <w:proofErr w:type="spellEnd"/>
            <w:proofErr w:type="gramEnd"/>
          </w:p>
        </w:tc>
        <w:tc>
          <w:tcPr>
            <w:tcW w:w="3546" w:type="dxa"/>
          </w:tcPr>
          <w:p w14:paraId="78828E87" w14:textId="77777777" w:rsidR="00DC5951" w:rsidRPr="009E583F" w:rsidRDefault="00DC5951" w:rsidP="00DC5951">
            <w:pPr>
              <w:rPr>
                <w:rFonts w:cs="Arial"/>
                <w:i/>
                <w:sz w:val="20"/>
                <w:szCs w:val="20"/>
              </w:rPr>
            </w:pPr>
            <w:r w:rsidRPr="009E583F">
              <w:rPr>
                <w:rFonts w:cs="Arial"/>
                <w:i/>
                <w:sz w:val="20"/>
                <w:szCs w:val="20"/>
              </w:rPr>
              <w:t>Kampanya numarası durumu;</w:t>
            </w:r>
          </w:p>
          <w:p w14:paraId="43A2D7C4" w14:textId="77777777" w:rsidR="00DC5951" w:rsidRPr="009E583F" w:rsidRDefault="00DC5951" w:rsidP="00DC5951">
            <w:pPr>
              <w:rPr>
                <w:rFonts w:cs="Arial"/>
                <w:i/>
                <w:sz w:val="20"/>
                <w:szCs w:val="20"/>
              </w:rPr>
            </w:pPr>
            <w:proofErr w:type="gramStart"/>
            <w:r w:rsidRPr="009E583F">
              <w:rPr>
                <w:rFonts w:cs="Arial"/>
                <w:i/>
                <w:sz w:val="20"/>
                <w:szCs w:val="20"/>
              </w:rPr>
              <w:t>1:USED</w:t>
            </w:r>
            <w:proofErr w:type="gramEnd"/>
            <w:r w:rsidRPr="009E583F">
              <w:rPr>
                <w:rFonts w:cs="Arial"/>
                <w:i/>
                <w:sz w:val="20"/>
                <w:szCs w:val="20"/>
              </w:rPr>
              <w:t>(Kullanılmış) 2: U</w:t>
            </w:r>
            <w:r w:rsidR="00B25113">
              <w:rPr>
                <w:rFonts w:cs="Arial"/>
                <w:i/>
                <w:sz w:val="20"/>
                <w:szCs w:val="20"/>
              </w:rPr>
              <w:t>N</w:t>
            </w:r>
            <w:r w:rsidRPr="009E583F">
              <w:rPr>
                <w:rFonts w:cs="Arial"/>
                <w:i/>
                <w:sz w:val="20"/>
                <w:szCs w:val="20"/>
              </w:rPr>
              <w:t>USED (Kullanılmamış)</w:t>
            </w:r>
          </w:p>
        </w:tc>
      </w:tr>
      <w:tr w:rsidR="00DC5951" w:rsidRPr="009E583F" w14:paraId="51134DB7" w14:textId="77777777" w:rsidTr="00DC5951">
        <w:trPr>
          <w:trHeight w:val="302"/>
        </w:trPr>
        <w:tc>
          <w:tcPr>
            <w:tcW w:w="5802" w:type="dxa"/>
          </w:tcPr>
          <w:p w14:paraId="781B1691" w14:textId="77777777" w:rsidR="00DC5951" w:rsidRPr="009E583F" w:rsidRDefault="00DC5951" w:rsidP="00CC04E9">
            <w:pPr>
              <w:rPr>
                <w:rFonts w:cs="Arial"/>
                <w:i/>
                <w:sz w:val="20"/>
                <w:szCs w:val="20"/>
              </w:rPr>
            </w:pPr>
            <w:proofErr w:type="spellStart"/>
            <w:proofErr w:type="gramStart"/>
            <w:r w:rsidRPr="009E583F">
              <w:rPr>
                <w:rFonts w:cs="Arial"/>
                <w:i/>
                <w:sz w:val="20"/>
                <w:szCs w:val="20"/>
              </w:rPr>
              <w:t>orderItemList.orderItem.shipmentInfo.shipmentCode</w:t>
            </w:r>
            <w:proofErr w:type="spellEnd"/>
            <w:proofErr w:type="gramEnd"/>
          </w:p>
        </w:tc>
        <w:tc>
          <w:tcPr>
            <w:tcW w:w="3546" w:type="dxa"/>
          </w:tcPr>
          <w:p w14:paraId="423D9F41" w14:textId="77777777" w:rsidR="00DC5951" w:rsidRPr="009E583F" w:rsidRDefault="00DC5951" w:rsidP="00CC04E9">
            <w:pPr>
              <w:rPr>
                <w:rFonts w:cs="Arial"/>
                <w:i/>
                <w:sz w:val="20"/>
                <w:szCs w:val="20"/>
              </w:rPr>
            </w:pPr>
            <w:r w:rsidRPr="009E583F">
              <w:rPr>
                <w:rFonts w:cs="Arial"/>
                <w:i/>
                <w:sz w:val="20"/>
                <w:szCs w:val="20"/>
              </w:rPr>
              <w:t>Kargo kodu</w:t>
            </w:r>
          </w:p>
        </w:tc>
      </w:tr>
      <w:tr w:rsidR="002E330F" w:rsidRPr="009E583F" w14:paraId="57275D78" w14:textId="77777777" w:rsidTr="00DC5951">
        <w:trPr>
          <w:trHeight w:val="302"/>
        </w:trPr>
        <w:tc>
          <w:tcPr>
            <w:tcW w:w="5802" w:type="dxa"/>
          </w:tcPr>
          <w:p w14:paraId="6C993BCC" w14:textId="77777777" w:rsidR="002E330F" w:rsidRPr="009E583F" w:rsidRDefault="006C05EB" w:rsidP="00CC04E9">
            <w:pPr>
              <w:rPr>
                <w:rFonts w:cs="Arial"/>
                <w:i/>
                <w:sz w:val="20"/>
                <w:szCs w:val="20"/>
              </w:rPr>
            </w:pPr>
            <w:r w:rsidRPr="009E583F">
              <w:rPr>
                <w:rFonts w:cs="Arial"/>
                <w:i/>
                <w:sz w:val="20"/>
                <w:szCs w:val="20"/>
              </w:rPr>
              <w:t>orderItemList.orderItem.</w:t>
            </w:r>
            <w:r w:rsidR="002E330F" w:rsidRPr="009E583F">
              <w:rPr>
                <w:rFonts w:cs="Arial"/>
                <w:i/>
                <w:sz w:val="20"/>
                <w:szCs w:val="20"/>
              </w:rPr>
              <w:t>shipmentInfo.shipmentCompany.id</w:t>
            </w:r>
          </w:p>
        </w:tc>
        <w:tc>
          <w:tcPr>
            <w:tcW w:w="3546" w:type="dxa"/>
          </w:tcPr>
          <w:p w14:paraId="4D97E48A" w14:textId="77777777" w:rsidR="002E330F" w:rsidRPr="009E583F" w:rsidRDefault="002E330F" w:rsidP="00CC04E9">
            <w:pPr>
              <w:rPr>
                <w:rFonts w:cs="Arial"/>
                <w:i/>
                <w:sz w:val="20"/>
                <w:szCs w:val="20"/>
              </w:rPr>
            </w:pPr>
            <w:r w:rsidRPr="009E583F">
              <w:rPr>
                <w:rFonts w:cs="Arial"/>
                <w:i/>
                <w:sz w:val="20"/>
                <w:szCs w:val="20"/>
              </w:rPr>
              <w:t xml:space="preserve">Kargo şirket </w:t>
            </w:r>
            <w:proofErr w:type="spellStart"/>
            <w:r w:rsidRPr="009E583F">
              <w:rPr>
                <w:rFonts w:cs="Arial"/>
                <w:i/>
                <w:sz w:val="20"/>
                <w:szCs w:val="20"/>
              </w:rPr>
              <w:t>id</w:t>
            </w:r>
            <w:proofErr w:type="spellEnd"/>
            <w:r w:rsidRPr="009E583F">
              <w:rPr>
                <w:rFonts w:cs="Arial"/>
                <w:i/>
                <w:sz w:val="20"/>
                <w:szCs w:val="20"/>
              </w:rPr>
              <w:t xml:space="preserve"> bilgisi</w:t>
            </w:r>
          </w:p>
        </w:tc>
      </w:tr>
      <w:tr w:rsidR="002E330F" w:rsidRPr="009E583F" w14:paraId="05FDD386" w14:textId="77777777" w:rsidTr="00DC5951">
        <w:trPr>
          <w:trHeight w:val="302"/>
        </w:trPr>
        <w:tc>
          <w:tcPr>
            <w:tcW w:w="5802" w:type="dxa"/>
          </w:tcPr>
          <w:p w14:paraId="1C39AE8B" w14:textId="77777777" w:rsidR="002E330F" w:rsidRPr="009E583F" w:rsidRDefault="006C05EB" w:rsidP="00CC04E9">
            <w:pPr>
              <w:rPr>
                <w:rFonts w:cs="Arial"/>
                <w:i/>
                <w:sz w:val="20"/>
                <w:szCs w:val="20"/>
              </w:rPr>
            </w:pPr>
            <w:r w:rsidRPr="009E583F">
              <w:rPr>
                <w:rFonts w:cs="Arial"/>
                <w:i/>
                <w:sz w:val="20"/>
                <w:szCs w:val="20"/>
              </w:rPr>
              <w:t>orderItemList.</w:t>
            </w:r>
            <w:r w:rsidR="002E330F" w:rsidRPr="009E583F">
              <w:rPr>
                <w:rFonts w:cs="Arial"/>
                <w:i/>
                <w:sz w:val="20"/>
                <w:szCs w:val="20"/>
              </w:rPr>
              <w:t>orderItem.shipmentInfo.shipmentCompany.name</w:t>
            </w:r>
          </w:p>
        </w:tc>
        <w:tc>
          <w:tcPr>
            <w:tcW w:w="3546" w:type="dxa"/>
          </w:tcPr>
          <w:p w14:paraId="6BE9DE30" w14:textId="77777777" w:rsidR="002E330F" w:rsidRPr="009E583F" w:rsidRDefault="002E330F" w:rsidP="00CC04E9">
            <w:pPr>
              <w:rPr>
                <w:rFonts w:cs="Arial"/>
                <w:i/>
                <w:sz w:val="20"/>
                <w:szCs w:val="20"/>
              </w:rPr>
            </w:pPr>
            <w:r w:rsidRPr="009E583F">
              <w:rPr>
                <w:rFonts w:cs="Arial"/>
                <w:i/>
                <w:sz w:val="20"/>
                <w:szCs w:val="20"/>
              </w:rPr>
              <w:t>Kargo şirket adı</w:t>
            </w:r>
          </w:p>
        </w:tc>
      </w:tr>
      <w:tr w:rsidR="006C05EB" w:rsidRPr="009E583F" w14:paraId="7B6156CC" w14:textId="77777777" w:rsidTr="00DC5951">
        <w:trPr>
          <w:trHeight w:val="302"/>
        </w:trPr>
        <w:tc>
          <w:tcPr>
            <w:tcW w:w="5802" w:type="dxa"/>
          </w:tcPr>
          <w:p w14:paraId="75A8675C" w14:textId="77777777" w:rsidR="006C05EB" w:rsidRPr="009E583F" w:rsidRDefault="006C05EB" w:rsidP="00CC04E9">
            <w:pPr>
              <w:rPr>
                <w:rFonts w:cs="Arial"/>
                <w:i/>
                <w:sz w:val="20"/>
                <w:szCs w:val="20"/>
              </w:rPr>
            </w:pPr>
            <w:proofErr w:type="spellStart"/>
            <w:proofErr w:type="gramStart"/>
            <w:r w:rsidRPr="009E583F">
              <w:rPr>
                <w:rFonts w:cs="Arial"/>
                <w:i/>
                <w:sz w:val="20"/>
                <w:szCs w:val="20"/>
              </w:rPr>
              <w:t>orderItemList.orderItem.shipmentInfo.shipmentCompany</w:t>
            </w:r>
            <w:proofErr w:type="gramEnd"/>
            <w:r w:rsidRPr="009E583F">
              <w:rPr>
                <w:rFonts w:cs="Arial"/>
                <w:i/>
                <w:sz w:val="20"/>
                <w:szCs w:val="20"/>
              </w:rPr>
              <w:t>.shortName</w:t>
            </w:r>
            <w:proofErr w:type="spellEnd"/>
          </w:p>
        </w:tc>
        <w:tc>
          <w:tcPr>
            <w:tcW w:w="3546" w:type="dxa"/>
          </w:tcPr>
          <w:p w14:paraId="589230A7" w14:textId="77777777" w:rsidR="006C05EB" w:rsidRPr="009E583F" w:rsidRDefault="006C05EB" w:rsidP="00CC04E9">
            <w:pPr>
              <w:rPr>
                <w:rFonts w:cs="Arial"/>
                <w:i/>
                <w:sz w:val="20"/>
                <w:szCs w:val="20"/>
              </w:rPr>
            </w:pPr>
            <w:r w:rsidRPr="009E583F">
              <w:rPr>
                <w:rFonts w:cs="Arial"/>
                <w:i/>
                <w:sz w:val="20"/>
                <w:szCs w:val="20"/>
              </w:rPr>
              <w:t>Kargo Şirketi kısa adı</w:t>
            </w:r>
          </w:p>
        </w:tc>
      </w:tr>
      <w:tr w:rsidR="002E330F" w:rsidRPr="009E583F" w14:paraId="101589E8" w14:textId="77777777" w:rsidTr="00DC5951">
        <w:trPr>
          <w:trHeight w:val="302"/>
        </w:trPr>
        <w:tc>
          <w:tcPr>
            <w:tcW w:w="5802" w:type="dxa"/>
          </w:tcPr>
          <w:p w14:paraId="604BD209" w14:textId="77777777" w:rsidR="002E330F" w:rsidRPr="009E583F" w:rsidRDefault="00DC5951"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orderItem.shipmentInfo.shipmentMethod</w:t>
            </w:r>
            <w:proofErr w:type="spellEnd"/>
            <w:proofErr w:type="gramEnd"/>
          </w:p>
        </w:tc>
        <w:tc>
          <w:tcPr>
            <w:tcW w:w="3546" w:type="dxa"/>
          </w:tcPr>
          <w:p w14:paraId="57C57BE9" w14:textId="77777777" w:rsidR="002E330F" w:rsidRPr="009E583F" w:rsidRDefault="002E330F" w:rsidP="00CC04E9">
            <w:pPr>
              <w:rPr>
                <w:rFonts w:cs="Arial"/>
                <w:i/>
                <w:sz w:val="20"/>
                <w:szCs w:val="20"/>
              </w:rPr>
            </w:pPr>
            <w:r w:rsidRPr="009E583F">
              <w:rPr>
                <w:rFonts w:cs="Arial"/>
                <w:i/>
                <w:sz w:val="20"/>
                <w:szCs w:val="20"/>
              </w:rPr>
              <w:t xml:space="preserve">Kargo yöntemi </w:t>
            </w:r>
          </w:p>
          <w:p w14:paraId="4E2F6EEA" w14:textId="77777777" w:rsidR="002E330F" w:rsidRPr="009E583F" w:rsidRDefault="002E330F" w:rsidP="00CC04E9">
            <w:pPr>
              <w:rPr>
                <w:rFonts w:cs="Arial"/>
                <w:i/>
                <w:sz w:val="20"/>
                <w:szCs w:val="20"/>
              </w:rPr>
            </w:pPr>
            <w:r w:rsidRPr="009E583F">
              <w:rPr>
                <w:rFonts w:cs="Arial"/>
                <w:i/>
                <w:sz w:val="20"/>
                <w:szCs w:val="20"/>
              </w:rPr>
              <w:t xml:space="preserve">1: Kargo </w:t>
            </w:r>
          </w:p>
          <w:p w14:paraId="0CBED59C" w14:textId="77777777" w:rsidR="002E330F" w:rsidRPr="009E583F" w:rsidRDefault="002E330F" w:rsidP="00CC04E9">
            <w:pPr>
              <w:rPr>
                <w:rFonts w:cs="Arial"/>
                <w:i/>
                <w:sz w:val="20"/>
                <w:szCs w:val="20"/>
              </w:rPr>
            </w:pPr>
            <w:r w:rsidRPr="009E583F">
              <w:rPr>
                <w:rFonts w:cs="Arial"/>
                <w:i/>
                <w:sz w:val="20"/>
                <w:szCs w:val="20"/>
              </w:rPr>
              <w:t>2: Diğer</w:t>
            </w:r>
          </w:p>
        </w:tc>
      </w:tr>
      <w:tr w:rsidR="00DC5951" w:rsidRPr="009E583F" w14:paraId="5202FD82" w14:textId="77777777" w:rsidTr="00DC5951">
        <w:trPr>
          <w:trHeight w:val="302"/>
        </w:trPr>
        <w:tc>
          <w:tcPr>
            <w:tcW w:w="5802" w:type="dxa"/>
          </w:tcPr>
          <w:p w14:paraId="255840A8" w14:textId="77777777" w:rsidR="00DC5951" w:rsidRPr="009E583F" w:rsidRDefault="00DC5951" w:rsidP="00CC04E9">
            <w:pPr>
              <w:rPr>
                <w:rFonts w:cs="Arial"/>
                <w:i/>
                <w:sz w:val="20"/>
                <w:szCs w:val="20"/>
              </w:rPr>
            </w:pPr>
            <w:proofErr w:type="spellStart"/>
            <w:proofErr w:type="gramStart"/>
            <w:r w:rsidRPr="009E583F">
              <w:rPr>
                <w:rFonts w:cs="Arial"/>
                <w:i/>
                <w:sz w:val="20"/>
                <w:szCs w:val="20"/>
              </w:rPr>
              <w:t>orderItemList.orderItem.shipmentInfo.trackingNumber</w:t>
            </w:r>
            <w:proofErr w:type="spellEnd"/>
            <w:proofErr w:type="gramEnd"/>
          </w:p>
        </w:tc>
        <w:tc>
          <w:tcPr>
            <w:tcW w:w="3546" w:type="dxa"/>
          </w:tcPr>
          <w:p w14:paraId="45B5296C" w14:textId="77777777" w:rsidR="00DC5951" w:rsidRPr="009E583F" w:rsidRDefault="00DC5951" w:rsidP="00CC04E9">
            <w:pPr>
              <w:rPr>
                <w:rFonts w:cs="Arial"/>
                <w:i/>
                <w:sz w:val="20"/>
                <w:szCs w:val="20"/>
              </w:rPr>
            </w:pPr>
            <w:r w:rsidRPr="009E583F">
              <w:rPr>
                <w:rFonts w:cs="Arial"/>
                <w:i/>
                <w:sz w:val="20"/>
                <w:szCs w:val="20"/>
              </w:rPr>
              <w:t>Takip numarası</w:t>
            </w:r>
          </w:p>
        </w:tc>
      </w:tr>
      <w:tr w:rsidR="002E330F" w:rsidRPr="009E583F" w14:paraId="7F4C43BD" w14:textId="77777777" w:rsidTr="00DC5951">
        <w:trPr>
          <w:trHeight w:val="302"/>
        </w:trPr>
        <w:tc>
          <w:tcPr>
            <w:tcW w:w="5802" w:type="dxa"/>
          </w:tcPr>
          <w:p w14:paraId="57C445EF" w14:textId="77777777" w:rsidR="002E330F" w:rsidRPr="009E583F" w:rsidRDefault="00DC5951" w:rsidP="00CC04E9">
            <w:pPr>
              <w:rPr>
                <w:rFonts w:cs="Arial"/>
                <w:i/>
                <w:sz w:val="20"/>
                <w:szCs w:val="20"/>
              </w:rPr>
            </w:pPr>
            <w:proofErr w:type="spellStart"/>
            <w:proofErr w:type="gramStart"/>
            <w:r w:rsidRPr="009E583F">
              <w:rPr>
                <w:rFonts w:cs="Arial"/>
                <w:i/>
                <w:sz w:val="20"/>
                <w:szCs w:val="20"/>
              </w:rPr>
              <w:t>orderItemList.orderItem.shipping</w:t>
            </w:r>
            <w:r w:rsidR="002E330F" w:rsidRPr="009E583F">
              <w:rPr>
                <w:rFonts w:cs="Arial"/>
                <w:i/>
                <w:sz w:val="20"/>
                <w:szCs w:val="20"/>
              </w:rPr>
              <w:t>Date</w:t>
            </w:r>
            <w:proofErr w:type="spellEnd"/>
            <w:proofErr w:type="gramEnd"/>
          </w:p>
        </w:tc>
        <w:tc>
          <w:tcPr>
            <w:tcW w:w="3546" w:type="dxa"/>
          </w:tcPr>
          <w:p w14:paraId="1FBBB645" w14:textId="77777777" w:rsidR="002E330F" w:rsidRPr="009E583F" w:rsidRDefault="002E330F" w:rsidP="00CC04E9">
            <w:pPr>
              <w:rPr>
                <w:rFonts w:cs="Arial"/>
                <w:i/>
                <w:sz w:val="20"/>
                <w:szCs w:val="20"/>
              </w:rPr>
            </w:pPr>
            <w:proofErr w:type="spellStart"/>
            <w:r w:rsidRPr="009E583F">
              <w:rPr>
                <w:rFonts w:cs="Arial"/>
                <w:i/>
                <w:sz w:val="20"/>
                <w:szCs w:val="20"/>
              </w:rPr>
              <w:t>Kargolama</w:t>
            </w:r>
            <w:proofErr w:type="spellEnd"/>
            <w:r w:rsidRPr="009E583F">
              <w:rPr>
                <w:rFonts w:cs="Arial"/>
                <w:i/>
                <w:sz w:val="20"/>
                <w:szCs w:val="20"/>
              </w:rPr>
              <w:t xml:space="preserve"> tarihi</w:t>
            </w:r>
          </w:p>
        </w:tc>
      </w:tr>
      <w:tr w:rsidR="002E330F" w:rsidRPr="009E583F" w14:paraId="6E2037CA" w14:textId="77777777" w:rsidTr="00DC5951">
        <w:trPr>
          <w:trHeight w:val="302"/>
        </w:trPr>
        <w:tc>
          <w:tcPr>
            <w:tcW w:w="5802" w:type="dxa"/>
          </w:tcPr>
          <w:p w14:paraId="2BCF9F39" w14:textId="77777777" w:rsidR="002E330F" w:rsidRPr="009E583F" w:rsidRDefault="00DC5951"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orderItem.status</w:t>
            </w:r>
            <w:proofErr w:type="spellEnd"/>
            <w:proofErr w:type="gramEnd"/>
          </w:p>
        </w:tc>
        <w:tc>
          <w:tcPr>
            <w:tcW w:w="3546" w:type="dxa"/>
          </w:tcPr>
          <w:p w14:paraId="571C2765" w14:textId="77777777" w:rsidR="002E330F" w:rsidRPr="009E583F" w:rsidRDefault="0001031F" w:rsidP="00CC04E9">
            <w:pPr>
              <w:rPr>
                <w:rFonts w:cs="Arial"/>
                <w:i/>
                <w:sz w:val="20"/>
                <w:szCs w:val="20"/>
              </w:rPr>
            </w:pPr>
            <w:hyperlink w:anchor="_Sipariş_Maddesi_Durum" w:history="1">
              <w:proofErr w:type="spellStart"/>
              <w:r w:rsidR="004E2469">
                <w:rPr>
                  <w:rStyle w:val="Kpr"/>
                  <w:rFonts w:cs="Arial"/>
                  <w:i/>
                  <w:sz w:val="20"/>
                  <w:szCs w:val="20"/>
                </w:rPr>
                <w:t>Bkz</w:t>
              </w:r>
              <w:proofErr w:type="spellEnd"/>
              <w:r w:rsidR="004E2469">
                <w:rPr>
                  <w:rStyle w:val="Kpr"/>
                  <w:rFonts w:cs="Arial"/>
                  <w:i/>
                  <w:sz w:val="20"/>
                  <w:szCs w:val="20"/>
                </w:rPr>
                <w:t>:</w:t>
              </w:r>
              <w:r w:rsidR="005D2933" w:rsidRPr="009E583F">
                <w:rPr>
                  <w:rStyle w:val="Kpr"/>
                  <w:rFonts w:cs="Arial"/>
                  <w:i/>
                  <w:sz w:val="20"/>
                  <w:szCs w:val="20"/>
                </w:rPr>
                <w:t xml:space="preserve"> </w:t>
              </w:r>
              <w:proofErr w:type="spellStart"/>
              <w:r w:rsidR="005D2933" w:rsidRPr="009E583F">
                <w:rPr>
                  <w:rStyle w:val="Kpr"/>
                  <w:rFonts w:cs="Arial"/>
                  <w:i/>
                  <w:sz w:val="20"/>
                  <w:szCs w:val="20"/>
                </w:rPr>
                <w:t>OrderItem</w:t>
              </w:r>
              <w:proofErr w:type="spellEnd"/>
              <w:r w:rsidR="005D2933" w:rsidRPr="009E583F">
                <w:rPr>
                  <w:rStyle w:val="Kpr"/>
                  <w:rFonts w:cs="Arial"/>
                  <w:i/>
                  <w:sz w:val="20"/>
                  <w:szCs w:val="20"/>
                </w:rPr>
                <w:t xml:space="preserve"> </w:t>
              </w:r>
              <w:proofErr w:type="spellStart"/>
              <w:r w:rsidR="005D2933" w:rsidRPr="009E583F">
                <w:rPr>
                  <w:rStyle w:val="Kpr"/>
                  <w:rFonts w:cs="Arial"/>
                  <w:i/>
                  <w:sz w:val="20"/>
                  <w:szCs w:val="20"/>
                </w:rPr>
                <w:t>Status</w:t>
              </w:r>
              <w:proofErr w:type="spellEnd"/>
            </w:hyperlink>
          </w:p>
        </w:tc>
      </w:tr>
      <w:tr w:rsidR="002E330F" w:rsidRPr="009E583F" w14:paraId="5C7B1D20" w14:textId="77777777" w:rsidTr="00DC5951">
        <w:trPr>
          <w:trHeight w:val="302"/>
        </w:trPr>
        <w:tc>
          <w:tcPr>
            <w:tcW w:w="5802" w:type="dxa"/>
          </w:tcPr>
          <w:p w14:paraId="65092203" w14:textId="77777777" w:rsidR="002E330F" w:rsidRPr="009E583F" w:rsidRDefault="00DC5951"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orderItem.totalMallDiscountPrice</w:t>
            </w:r>
            <w:proofErr w:type="spellEnd"/>
            <w:proofErr w:type="gramEnd"/>
          </w:p>
        </w:tc>
        <w:tc>
          <w:tcPr>
            <w:tcW w:w="3546" w:type="dxa"/>
          </w:tcPr>
          <w:p w14:paraId="2A6AC101" w14:textId="77777777" w:rsidR="002E330F" w:rsidRPr="009E583F" w:rsidRDefault="002E330F" w:rsidP="00CC04E9">
            <w:pPr>
              <w:rPr>
                <w:rFonts w:cs="Arial"/>
                <w:i/>
                <w:sz w:val="20"/>
                <w:szCs w:val="20"/>
              </w:rPr>
            </w:pPr>
            <w:r w:rsidRPr="009E583F">
              <w:rPr>
                <w:rFonts w:cs="Arial"/>
                <w:i/>
                <w:sz w:val="20"/>
                <w:szCs w:val="20"/>
              </w:rPr>
              <w:t>N11 indirimleri toplamı</w:t>
            </w:r>
          </w:p>
        </w:tc>
      </w:tr>
      <w:tr w:rsidR="002E330F" w:rsidRPr="009E583F" w14:paraId="51F51D6A" w14:textId="77777777" w:rsidTr="00DC5951">
        <w:trPr>
          <w:trHeight w:val="302"/>
        </w:trPr>
        <w:tc>
          <w:tcPr>
            <w:tcW w:w="5802" w:type="dxa"/>
          </w:tcPr>
          <w:p w14:paraId="7A1945B0" w14:textId="77777777" w:rsidR="002E330F" w:rsidRPr="009E583F" w:rsidRDefault="00DC5951" w:rsidP="00CC04E9">
            <w:pPr>
              <w:rPr>
                <w:rFonts w:cs="Arial"/>
                <w:i/>
                <w:sz w:val="20"/>
                <w:szCs w:val="20"/>
              </w:rPr>
            </w:pPr>
            <w:proofErr w:type="spellStart"/>
            <w:proofErr w:type="gramStart"/>
            <w:r w:rsidRPr="009E583F">
              <w:rPr>
                <w:rFonts w:cs="Arial"/>
                <w:i/>
                <w:sz w:val="20"/>
                <w:szCs w:val="20"/>
              </w:rPr>
              <w:t>orderItemList.</w:t>
            </w:r>
            <w:r w:rsidR="002E330F" w:rsidRPr="009E583F">
              <w:rPr>
                <w:rFonts w:cs="Arial"/>
                <w:i/>
                <w:sz w:val="20"/>
                <w:szCs w:val="20"/>
              </w:rPr>
              <w:t>orderItem.version</w:t>
            </w:r>
            <w:proofErr w:type="spellEnd"/>
            <w:proofErr w:type="gramEnd"/>
          </w:p>
        </w:tc>
        <w:tc>
          <w:tcPr>
            <w:tcW w:w="3546" w:type="dxa"/>
          </w:tcPr>
          <w:p w14:paraId="369374D0" w14:textId="77777777" w:rsidR="002E330F" w:rsidRPr="009E583F" w:rsidRDefault="002E330F" w:rsidP="00CC04E9">
            <w:pPr>
              <w:rPr>
                <w:rFonts w:cs="Arial"/>
                <w:i/>
                <w:sz w:val="20"/>
                <w:szCs w:val="20"/>
              </w:rPr>
            </w:pPr>
            <w:r w:rsidRPr="009E583F">
              <w:rPr>
                <w:rFonts w:cs="Arial"/>
                <w:i/>
                <w:sz w:val="20"/>
                <w:szCs w:val="20"/>
              </w:rPr>
              <w:t>İlgili ürünün stok versiyon numarası</w:t>
            </w:r>
          </w:p>
        </w:tc>
      </w:tr>
    </w:tbl>
    <w:p w14:paraId="43763AC8" w14:textId="77777777" w:rsidR="004E4171" w:rsidRPr="009E583F" w:rsidRDefault="004E4171" w:rsidP="0028381C">
      <w:pPr>
        <w:pStyle w:val="Normal1"/>
        <w:rPr>
          <w:b/>
          <w:color w:val="244061" w:themeColor="accent1" w:themeShade="80"/>
          <w:sz w:val="22"/>
          <w:lang w:val="tr-TR"/>
        </w:rPr>
      </w:pPr>
    </w:p>
    <w:p w14:paraId="29B9EB3E" w14:textId="77777777" w:rsidR="0028381C" w:rsidRPr="009E583F" w:rsidRDefault="0028381C" w:rsidP="0028381C">
      <w:pPr>
        <w:pStyle w:val="Normal1"/>
        <w:rPr>
          <w:b/>
          <w:color w:val="244061" w:themeColor="accent1" w:themeShade="80"/>
          <w:sz w:val="22"/>
          <w:lang w:val="tr-TR"/>
        </w:rPr>
      </w:pPr>
      <w:proofErr w:type="spellStart"/>
      <w:r w:rsidRPr="009E583F">
        <w:rPr>
          <w:b/>
          <w:color w:val="244061" w:themeColor="accent1" w:themeShade="80"/>
          <w:sz w:val="22"/>
          <w:lang w:val="tr-TR"/>
        </w:rPr>
        <w:t>MakeOrderItemShipment</w:t>
      </w:r>
      <w:proofErr w:type="spellEnd"/>
      <w:r w:rsidR="004E4171" w:rsidRPr="009E583F">
        <w:rPr>
          <w:b/>
          <w:color w:val="244061" w:themeColor="accent1" w:themeShade="80"/>
          <w:sz w:val="22"/>
          <w:lang w:val="tr-TR"/>
        </w:rPr>
        <w:t xml:space="preserve"> Örnek Çağrı</w:t>
      </w:r>
    </w:p>
    <w:p w14:paraId="5C82622B" w14:textId="77777777" w:rsidR="0028381C" w:rsidRPr="009E583F" w:rsidRDefault="0028381C" w:rsidP="0028381C">
      <w:pPr>
        <w:pStyle w:val="Normal1"/>
        <w:rPr>
          <w:b/>
          <w:color w:val="FF0000"/>
          <w:lang w:val="tr-TR"/>
        </w:rPr>
      </w:pPr>
      <w:proofErr w:type="spellStart"/>
      <w:r w:rsidRPr="009E583F">
        <w:rPr>
          <w:b/>
          <w:color w:val="FF0000"/>
          <w:lang w:val="tr-TR"/>
        </w:rPr>
        <w:t>Request</w:t>
      </w:r>
      <w:proofErr w:type="spellEnd"/>
    </w:p>
    <w:p w14:paraId="10FCF1C0"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xmlns:soapenv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xmlns:sch</w:t>
      </w:r>
      <w:proofErr w:type="spellEnd"/>
      <w:r w:rsidRPr="00FA3F63">
        <w:rPr>
          <w:rFonts w:ascii="Courier New" w:hAnsi="Courier New"/>
          <w:i w:val="0"/>
          <w:color w:val="365F91" w:themeColor="accent1" w:themeShade="BF"/>
          <w:sz w:val="18"/>
          <w:lang w:val="tr-TR"/>
        </w:rPr>
        <w:t>="http://www.n11.com/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52D31C54"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soapenv:Header</w:t>
      </w:r>
      <w:proofErr w:type="spellEnd"/>
      <w:proofErr w:type="gramEnd"/>
      <w:r w:rsidRPr="00FA3F63">
        <w:rPr>
          <w:rFonts w:ascii="Courier New" w:hAnsi="Courier New"/>
          <w:i w:val="0"/>
          <w:color w:val="365F91" w:themeColor="accent1" w:themeShade="BF"/>
          <w:sz w:val="18"/>
          <w:lang w:val="tr-TR"/>
        </w:rPr>
        <w:t>/&gt;</w:t>
      </w:r>
    </w:p>
    <w:p w14:paraId="07F2AA98"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0387482A"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sch:MakeOrderItemShipmentRequest</w:t>
      </w:r>
      <w:proofErr w:type="spellEnd"/>
      <w:proofErr w:type="gramEnd"/>
      <w:r w:rsidRPr="00FA3F63">
        <w:rPr>
          <w:rFonts w:ascii="Courier New" w:hAnsi="Courier New"/>
          <w:i w:val="0"/>
          <w:color w:val="365F91" w:themeColor="accent1" w:themeShade="BF"/>
          <w:sz w:val="18"/>
          <w:lang w:val="tr-TR"/>
        </w:rPr>
        <w:t>&gt;</w:t>
      </w:r>
    </w:p>
    <w:p w14:paraId="77E8168C"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auth</w:t>
      </w:r>
      <w:proofErr w:type="spellEnd"/>
      <w:proofErr w:type="gramEnd"/>
      <w:r w:rsidRPr="00FA3F63">
        <w:rPr>
          <w:rFonts w:ascii="Courier New" w:hAnsi="Courier New"/>
          <w:i w:val="0"/>
          <w:color w:val="365F91" w:themeColor="accent1" w:themeShade="BF"/>
          <w:sz w:val="18"/>
          <w:lang w:val="tr-TR"/>
        </w:rPr>
        <w:t>&gt;</w:t>
      </w:r>
    </w:p>
    <w:p w14:paraId="1DB5E7E8"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appKey</w:t>
      </w:r>
      <w:proofErr w:type="spellEnd"/>
      <w:proofErr w:type="gramEnd"/>
      <w:r w:rsidRPr="00FA3F63">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appKey</w:t>
      </w:r>
      <w:proofErr w:type="spellEnd"/>
      <w:r w:rsidRPr="00FA3F63">
        <w:rPr>
          <w:rFonts w:ascii="Courier New" w:hAnsi="Courier New"/>
          <w:i w:val="0"/>
          <w:color w:val="365F91" w:themeColor="accent1" w:themeShade="BF"/>
          <w:sz w:val="18"/>
          <w:lang w:val="tr-TR"/>
        </w:rPr>
        <w:t>&gt;</w:t>
      </w:r>
    </w:p>
    <w:p w14:paraId="668E6A3F"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appSecret</w:t>
      </w:r>
      <w:proofErr w:type="spellEnd"/>
      <w:proofErr w:type="gramEnd"/>
      <w:r w:rsidRPr="00FA3F63">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appSecret</w:t>
      </w:r>
      <w:proofErr w:type="spellEnd"/>
      <w:r w:rsidRPr="00FA3F63">
        <w:rPr>
          <w:rFonts w:ascii="Courier New" w:hAnsi="Courier New"/>
          <w:i w:val="0"/>
          <w:color w:val="365F91" w:themeColor="accent1" w:themeShade="BF"/>
          <w:sz w:val="18"/>
          <w:lang w:val="tr-TR"/>
        </w:rPr>
        <w:t>&gt;</w:t>
      </w:r>
    </w:p>
    <w:p w14:paraId="008EF138"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auth</w:t>
      </w:r>
      <w:proofErr w:type="spellEnd"/>
      <w:r w:rsidRPr="00FA3F63">
        <w:rPr>
          <w:rFonts w:ascii="Courier New" w:hAnsi="Courier New"/>
          <w:i w:val="0"/>
          <w:color w:val="365F91" w:themeColor="accent1" w:themeShade="BF"/>
          <w:sz w:val="18"/>
          <w:lang w:val="tr-TR"/>
        </w:rPr>
        <w:t>&gt;</w:t>
      </w:r>
    </w:p>
    <w:p w14:paraId="06C8AE44"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orderItemList</w:t>
      </w:r>
      <w:proofErr w:type="spellEnd"/>
      <w:proofErr w:type="gramEnd"/>
      <w:r w:rsidRPr="00FA3F63">
        <w:rPr>
          <w:rFonts w:ascii="Courier New" w:hAnsi="Courier New"/>
          <w:i w:val="0"/>
          <w:color w:val="365F91" w:themeColor="accent1" w:themeShade="BF"/>
          <w:sz w:val="18"/>
          <w:lang w:val="tr-TR"/>
        </w:rPr>
        <w:t>&gt;</w:t>
      </w:r>
    </w:p>
    <w:p w14:paraId="5BD20DAA"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w:t>
      </w:r>
      <w:proofErr w:type="gramStart"/>
      <w:r w:rsidRPr="00FA3F63">
        <w:rPr>
          <w:rFonts w:ascii="Courier New" w:hAnsi="Courier New"/>
          <w:i w:val="0"/>
          <w:color w:val="365F91" w:themeColor="accent1" w:themeShade="BF"/>
          <w:sz w:val="18"/>
          <w:lang w:val="tr-TR"/>
        </w:rPr>
        <w:t>&lt;!--</w:t>
      </w:r>
      <w:proofErr w:type="gramEnd"/>
      <w:r w:rsidRPr="00FA3F63">
        <w:rPr>
          <w:rFonts w:ascii="Courier New" w:hAnsi="Courier New"/>
          <w:i w:val="0"/>
          <w:color w:val="365F91" w:themeColor="accent1" w:themeShade="BF"/>
          <w:sz w:val="18"/>
          <w:lang w:val="tr-TR"/>
        </w:rPr>
        <w:t xml:space="preserve">1 </w:t>
      </w:r>
      <w:proofErr w:type="spellStart"/>
      <w:r w:rsidRPr="00FA3F63">
        <w:rPr>
          <w:rFonts w:ascii="Courier New" w:hAnsi="Courier New"/>
          <w:i w:val="0"/>
          <w:color w:val="365F91" w:themeColor="accent1" w:themeShade="BF"/>
          <w:sz w:val="18"/>
          <w:lang w:val="tr-TR"/>
        </w:rPr>
        <w:t>or</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more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repetitions</w:t>
      </w:r>
      <w:proofErr w:type="spellEnd"/>
      <w:r w:rsidRPr="00FA3F63">
        <w:rPr>
          <w:rFonts w:ascii="Courier New" w:hAnsi="Courier New"/>
          <w:i w:val="0"/>
          <w:color w:val="365F91" w:themeColor="accent1" w:themeShade="BF"/>
          <w:sz w:val="18"/>
          <w:lang w:val="tr-TR"/>
        </w:rPr>
        <w:t>:--&gt;</w:t>
      </w:r>
    </w:p>
    <w:p w14:paraId="2463297C"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orderItem</w:t>
      </w:r>
      <w:proofErr w:type="spellEnd"/>
      <w:proofErr w:type="gramEnd"/>
      <w:r w:rsidRPr="00FA3F63">
        <w:rPr>
          <w:rFonts w:ascii="Courier New" w:hAnsi="Courier New"/>
          <w:i w:val="0"/>
          <w:color w:val="365F91" w:themeColor="accent1" w:themeShade="BF"/>
          <w:sz w:val="18"/>
          <w:lang w:val="tr-TR"/>
        </w:rPr>
        <w:t>&gt;</w:t>
      </w:r>
    </w:p>
    <w:p w14:paraId="0B3B3971"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&gt;18675500&lt;/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7A174AC9"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shipmentInfo</w:t>
      </w:r>
      <w:proofErr w:type="spellEnd"/>
      <w:proofErr w:type="gramEnd"/>
      <w:r w:rsidRPr="00FA3F63">
        <w:rPr>
          <w:rFonts w:ascii="Courier New" w:hAnsi="Courier New"/>
          <w:i w:val="0"/>
          <w:color w:val="365F91" w:themeColor="accent1" w:themeShade="BF"/>
          <w:sz w:val="18"/>
          <w:lang w:val="tr-TR"/>
        </w:rPr>
        <w:t>&gt;</w:t>
      </w:r>
    </w:p>
    <w:p w14:paraId="6A9CFDB3"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shipmentCompany</w:t>
      </w:r>
      <w:proofErr w:type="spellEnd"/>
      <w:proofErr w:type="gramEnd"/>
      <w:r w:rsidRPr="00FA3F63">
        <w:rPr>
          <w:rFonts w:ascii="Courier New" w:hAnsi="Courier New"/>
          <w:i w:val="0"/>
          <w:color w:val="365F91" w:themeColor="accent1" w:themeShade="BF"/>
          <w:sz w:val="18"/>
          <w:lang w:val="tr-TR"/>
        </w:rPr>
        <w:t>&gt;</w:t>
      </w:r>
    </w:p>
    <w:p w14:paraId="23BD9F76"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&gt;341&lt;/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3C9B26C4"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shipmentCompany</w:t>
      </w:r>
      <w:proofErr w:type="spellEnd"/>
      <w:r w:rsidRPr="00FA3F63">
        <w:rPr>
          <w:rFonts w:ascii="Courier New" w:hAnsi="Courier New"/>
          <w:i w:val="0"/>
          <w:color w:val="365F91" w:themeColor="accent1" w:themeShade="BF"/>
          <w:sz w:val="18"/>
          <w:lang w:val="tr-TR"/>
        </w:rPr>
        <w:t>&gt;</w:t>
      </w:r>
    </w:p>
    <w:p w14:paraId="272B102F"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campaignNumber</w:t>
      </w:r>
      <w:proofErr w:type="spellEnd"/>
      <w:proofErr w:type="gramEnd"/>
      <w:r w:rsidRPr="00FA3F63">
        <w:rPr>
          <w:rFonts w:ascii="Courier New" w:hAnsi="Courier New"/>
          <w:i w:val="0"/>
          <w:color w:val="365F91" w:themeColor="accent1" w:themeShade="BF"/>
          <w:sz w:val="18"/>
          <w:lang w:val="tr-TR"/>
        </w:rPr>
        <w:t>&gt;466805582805015&lt;/</w:t>
      </w:r>
      <w:proofErr w:type="spellStart"/>
      <w:r w:rsidRPr="00FA3F63">
        <w:rPr>
          <w:rFonts w:ascii="Courier New" w:hAnsi="Courier New"/>
          <w:i w:val="0"/>
          <w:color w:val="365F91" w:themeColor="accent1" w:themeShade="BF"/>
          <w:sz w:val="18"/>
          <w:lang w:val="tr-TR"/>
        </w:rPr>
        <w:t>campaignNumber</w:t>
      </w:r>
      <w:proofErr w:type="spellEnd"/>
      <w:r w:rsidRPr="00FA3F63">
        <w:rPr>
          <w:rFonts w:ascii="Courier New" w:hAnsi="Courier New"/>
          <w:i w:val="0"/>
          <w:color w:val="365F91" w:themeColor="accent1" w:themeShade="BF"/>
          <w:sz w:val="18"/>
          <w:lang w:val="tr-TR"/>
        </w:rPr>
        <w:t>&gt;</w:t>
      </w:r>
    </w:p>
    <w:p w14:paraId="3A18B2E4"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trackingNumber</w:t>
      </w:r>
      <w:proofErr w:type="spellEnd"/>
      <w:proofErr w:type="gramEnd"/>
      <w:r w:rsidRPr="00FA3F63">
        <w:rPr>
          <w:rFonts w:ascii="Courier New" w:hAnsi="Courier New"/>
          <w:i w:val="0"/>
          <w:color w:val="365F91" w:themeColor="accent1" w:themeShade="BF"/>
          <w:sz w:val="18"/>
          <w:lang w:val="tr-TR"/>
        </w:rPr>
        <w:t>&gt;123&lt;/</w:t>
      </w:r>
      <w:proofErr w:type="spellStart"/>
      <w:r w:rsidRPr="00FA3F63">
        <w:rPr>
          <w:rFonts w:ascii="Courier New" w:hAnsi="Courier New"/>
          <w:i w:val="0"/>
          <w:color w:val="365F91" w:themeColor="accent1" w:themeShade="BF"/>
          <w:sz w:val="18"/>
          <w:lang w:val="tr-TR"/>
        </w:rPr>
        <w:t>trackingNumber</w:t>
      </w:r>
      <w:proofErr w:type="spellEnd"/>
      <w:r w:rsidRPr="00FA3F63">
        <w:rPr>
          <w:rFonts w:ascii="Courier New" w:hAnsi="Courier New"/>
          <w:i w:val="0"/>
          <w:color w:val="365F91" w:themeColor="accent1" w:themeShade="BF"/>
          <w:sz w:val="18"/>
          <w:lang w:val="tr-TR"/>
        </w:rPr>
        <w:t>&gt;</w:t>
      </w:r>
    </w:p>
    <w:p w14:paraId="6093AA2B"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shipmentMethod</w:t>
      </w:r>
      <w:proofErr w:type="spellEnd"/>
      <w:proofErr w:type="gramEnd"/>
      <w:r w:rsidRPr="00FA3F63">
        <w:rPr>
          <w:rFonts w:ascii="Courier New" w:hAnsi="Courier New"/>
          <w:i w:val="0"/>
          <w:color w:val="365F91" w:themeColor="accent1" w:themeShade="BF"/>
          <w:sz w:val="18"/>
          <w:lang w:val="tr-TR"/>
        </w:rPr>
        <w:t>&gt;1&lt;/</w:t>
      </w:r>
      <w:proofErr w:type="spellStart"/>
      <w:r w:rsidRPr="00FA3F63">
        <w:rPr>
          <w:rFonts w:ascii="Courier New" w:hAnsi="Courier New"/>
          <w:i w:val="0"/>
          <w:color w:val="365F91" w:themeColor="accent1" w:themeShade="BF"/>
          <w:sz w:val="18"/>
          <w:lang w:val="tr-TR"/>
        </w:rPr>
        <w:t>shipmentMethod</w:t>
      </w:r>
      <w:proofErr w:type="spellEnd"/>
      <w:r w:rsidRPr="00FA3F63">
        <w:rPr>
          <w:rFonts w:ascii="Courier New" w:hAnsi="Courier New"/>
          <w:i w:val="0"/>
          <w:color w:val="365F91" w:themeColor="accent1" w:themeShade="BF"/>
          <w:sz w:val="18"/>
          <w:lang w:val="tr-TR"/>
        </w:rPr>
        <w:t>&gt;</w:t>
      </w:r>
    </w:p>
    <w:p w14:paraId="1BF42F8E"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lastRenderedPageBreak/>
        <w:t xml:space="preserve">               &lt;/</w:t>
      </w:r>
      <w:proofErr w:type="spellStart"/>
      <w:r w:rsidRPr="00FA3F63">
        <w:rPr>
          <w:rFonts w:ascii="Courier New" w:hAnsi="Courier New"/>
          <w:i w:val="0"/>
          <w:color w:val="365F91" w:themeColor="accent1" w:themeShade="BF"/>
          <w:sz w:val="18"/>
          <w:lang w:val="tr-TR"/>
        </w:rPr>
        <w:t>shipmentInfo</w:t>
      </w:r>
      <w:proofErr w:type="spellEnd"/>
      <w:r w:rsidRPr="00FA3F63">
        <w:rPr>
          <w:rFonts w:ascii="Courier New" w:hAnsi="Courier New"/>
          <w:i w:val="0"/>
          <w:color w:val="365F91" w:themeColor="accent1" w:themeShade="BF"/>
          <w:sz w:val="18"/>
          <w:lang w:val="tr-TR"/>
        </w:rPr>
        <w:t>&gt;</w:t>
      </w:r>
    </w:p>
    <w:p w14:paraId="01D11EB3"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orderItem</w:t>
      </w:r>
      <w:proofErr w:type="spellEnd"/>
      <w:r w:rsidRPr="00FA3F63">
        <w:rPr>
          <w:rFonts w:ascii="Courier New" w:hAnsi="Courier New"/>
          <w:i w:val="0"/>
          <w:color w:val="365F91" w:themeColor="accent1" w:themeShade="BF"/>
          <w:sz w:val="18"/>
          <w:lang w:val="tr-TR"/>
        </w:rPr>
        <w:t>&gt;</w:t>
      </w:r>
    </w:p>
    <w:p w14:paraId="4E9370C6"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orderItemList</w:t>
      </w:r>
      <w:proofErr w:type="spellEnd"/>
      <w:r w:rsidRPr="00FA3F63">
        <w:rPr>
          <w:rFonts w:ascii="Courier New" w:hAnsi="Courier New"/>
          <w:i w:val="0"/>
          <w:color w:val="365F91" w:themeColor="accent1" w:themeShade="BF"/>
          <w:sz w:val="18"/>
          <w:lang w:val="tr-TR"/>
        </w:rPr>
        <w:t>&gt;</w:t>
      </w:r>
    </w:p>
    <w:p w14:paraId="095A3B2B"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sch:MakeOrderItemShipmentRequest</w:t>
      </w:r>
      <w:proofErr w:type="spellEnd"/>
      <w:proofErr w:type="gramEnd"/>
      <w:r w:rsidRPr="00FA3F63">
        <w:rPr>
          <w:rFonts w:ascii="Courier New" w:hAnsi="Courier New"/>
          <w:i w:val="0"/>
          <w:color w:val="365F91" w:themeColor="accent1" w:themeShade="BF"/>
          <w:sz w:val="18"/>
          <w:lang w:val="tr-TR"/>
        </w:rPr>
        <w:t>&gt;</w:t>
      </w:r>
    </w:p>
    <w:p w14:paraId="659CA5EE" w14:textId="77777777" w:rsidR="002967D7"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459675F9" w14:textId="77777777" w:rsidR="006C05EB" w:rsidRPr="00FA3F63" w:rsidRDefault="002967D7" w:rsidP="002967D7">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&gt;</w:t>
      </w:r>
    </w:p>
    <w:p w14:paraId="3838BB7B" w14:textId="77777777" w:rsidR="002967D7" w:rsidRPr="009E583F" w:rsidRDefault="002967D7" w:rsidP="002967D7">
      <w:pPr>
        <w:pStyle w:val="Normal1"/>
        <w:spacing w:after="0" w:line="200" w:lineRule="exact"/>
        <w:rPr>
          <w:rFonts w:ascii="Courier New" w:hAnsi="Courier New"/>
          <w:color w:val="365F91" w:themeColor="accent1" w:themeShade="BF"/>
          <w:sz w:val="16"/>
          <w:lang w:val="tr-TR"/>
        </w:rPr>
      </w:pPr>
    </w:p>
    <w:p w14:paraId="737D3858" w14:textId="77777777" w:rsidR="008E278C" w:rsidRPr="009E583F" w:rsidRDefault="008E278C" w:rsidP="002967D7">
      <w:pPr>
        <w:pStyle w:val="Normal1"/>
        <w:spacing w:after="0" w:line="200" w:lineRule="exact"/>
        <w:rPr>
          <w:rFonts w:ascii="Courier New" w:hAnsi="Courier New"/>
          <w:color w:val="365F91" w:themeColor="accent1" w:themeShade="BF"/>
          <w:sz w:val="16"/>
          <w:lang w:val="tr-TR"/>
        </w:rPr>
      </w:pPr>
    </w:p>
    <w:p w14:paraId="25E77FEE" w14:textId="77777777" w:rsidR="0028381C" w:rsidRPr="009E583F" w:rsidRDefault="0028381C" w:rsidP="006C05EB">
      <w:pPr>
        <w:pStyle w:val="Normal1"/>
        <w:spacing w:after="0" w:line="200" w:lineRule="exact"/>
        <w:rPr>
          <w:b/>
          <w:color w:val="FF0000"/>
          <w:lang w:val="tr-TR"/>
        </w:rPr>
      </w:pPr>
      <w:proofErr w:type="spellStart"/>
      <w:r w:rsidRPr="009E583F">
        <w:rPr>
          <w:b/>
          <w:color w:val="FF0000"/>
          <w:lang w:val="tr-TR"/>
        </w:rPr>
        <w:t>Response</w:t>
      </w:r>
      <w:proofErr w:type="spellEnd"/>
    </w:p>
    <w:p w14:paraId="3D239FF5" w14:textId="77777777" w:rsidR="0028381C" w:rsidRPr="009E583F" w:rsidRDefault="0028381C" w:rsidP="0028381C">
      <w:pPr>
        <w:pStyle w:val="Normal1"/>
        <w:spacing w:after="0" w:line="200" w:lineRule="exact"/>
        <w:rPr>
          <w:lang w:val="tr-TR"/>
        </w:rPr>
      </w:pPr>
    </w:p>
    <w:p w14:paraId="1ABC5352" w14:textId="77777777" w:rsidR="008E278C" w:rsidRPr="009E583F" w:rsidRDefault="008E278C" w:rsidP="0028381C">
      <w:pPr>
        <w:pStyle w:val="Normal1"/>
        <w:spacing w:after="0" w:line="200" w:lineRule="exact"/>
        <w:rPr>
          <w:lang w:val="tr-TR"/>
        </w:rPr>
      </w:pPr>
    </w:p>
    <w:p w14:paraId="45D5380C"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xmlns:env</w:t>
      </w:r>
      <w:proofErr w:type="spellEnd"/>
      <w:r w:rsidRPr="00FA3F63">
        <w:rPr>
          <w:rFonts w:ascii="Courier New" w:hAnsi="Courier New"/>
          <w:i w:val="0"/>
          <w:color w:val="365F91" w:themeColor="accent1" w:themeShade="BF"/>
          <w:sz w:val="18"/>
          <w:szCs w:val="18"/>
          <w:lang w:val="tr-TR"/>
        </w:rPr>
        <w:t>="http://schemas.xmlsoap.org/</w:t>
      </w:r>
      <w:proofErr w:type="spellStart"/>
      <w:r w:rsidRPr="00FA3F63">
        <w:rPr>
          <w:rFonts w:ascii="Courier New" w:hAnsi="Courier New"/>
          <w:i w:val="0"/>
          <w:color w:val="365F91" w:themeColor="accent1" w:themeShade="BF"/>
          <w:sz w:val="18"/>
          <w:szCs w:val="18"/>
          <w:lang w:val="tr-TR"/>
        </w:rPr>
        <w:t>soap</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envelope</w:t>
      </w:r>
      <w:proofErr w:type="spellEnd"/>
      <w:r w:rsidRPr="00FA3F63">
        <w:rPr>
          <w:rFonts w:ascii="Courier New" w:hAnsi="Courier New"/>
          <w:i w:val="0"/>
          <w:color w:val="365F91" w:themeColor="accent1" w:themeShade="BF"/>
          <w:sz w:val="18"/>
          <w:szCs w:val="18"/>
          <w:lang w:val="tr-TR"/>
        </w:rPr>
        <w:t>/"&gt;</w:t>
      </w:r>
    </w:p>
    <w:p w14:paraId="1FD3F43C"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env:Header</w:t>
      </w:r>
      <w:proofErr w:type="spellEnd"/>
      <w:proofErr w:type="gramEnd"/>
      <w:r w:rsidRPr="00FA3F63">
        <w:rPr>
          <w:rFonts w:ascii="Courier New" w:hAnsi="Courier New"/>
          <w:i w:val="0"/>
          <w:color w:val="365F91" w:themeColor="accent1" w:themeShade="BF"/>
          <w:sz w:val="18"/>
          <w:szCs w:val="18"/>
          <w:lang w:val="tr-TR"/>
        </w:rPr>
        <w:t>/&gt;</w:t>
      </w:r>
    </w:p>
    <w:p w14:paraId="214D6D67"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326AC676"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ns</w:t>
      </w:r>
      <w:proofErr w:type="gramEnd"/>
      <w:r w:rsidRPr="00FA3F63">
        <w:rPr>
          <w:rFonts w:ascii="Courier New" w:hAnsi="Courier New"/>
          <w:i w:val="0"/>
          <w:color w:val="365F91" w:themeColor="accent1" w:themeShade="BF"/>
          <w:sz w:val="18"/>
          <w:szCs w:val="18"/>
          <w:lang w:val="tr-TR"/>
        </w:rPr>
        <w:t>3:MakeOrderItemShipmentResponse xmlns:ns3="http://www.n11.com/</w:t>
      </w:r>
      <w:proofErr w:type="spellStart"/>
      <w:r w:rsidRPr="00FA3F63">
        <w:rPr>
          <w:rFonts w:ascii="Courier New" w:hAnsi="Courier New"/>
          <w:i w:val="0"/>
          <w:color w:val="365F91" w:themeColor="accent1" w:themeShade="BF"/>
          <w:sz w:val="18"/>
          <w:szCs w:val="18"/>
          <w:lang w:val="tr-TR"/>
        </w:rPr>
        <w:t>ws</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schemas</w:t>
      </w:r>
      <w:proofErr w:type="spellEnd"/>
      <w:r w:rsidRPr="00FA3F63">
        <w:rPr>
          <w:rFonts w:ascii="Courier New" w:hAnsi="Courier New"/>
          <w:i w:val="0"/>
          <w:color w:val="365F91" w:themeColor="accent1" w:themeShade="BF"/>
          <w:sz w:val="18"/>
          <w:szCs w:val="18"/>
          <w:lang w:val="tr-TR"/>
        </w:rPr>
        <w:t>"&gt;</w:t>
      </w:r>
    </w:p>
    <w:p w14:paraId="454C5FA1"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result</w:t>
      </w:r>
      <w:proofErr w:type="spellEnd"/>
      <w:proofErr w:type="gramEnd"/>
      <w:r w:rsidRPr="00FA3F63">
        <w:rPr>
          <w:rFonts w:ascii="Courier New" w:hAnsi="Courier New"/>
          <w:i w:val="0"/>
          <w:color w:val="365F91" w:themeColor="accent1" w:themeShade="BF"/>
          <w:sz w:val="18"/>
          <w:szCs w:val="18"/>
          <w:lang w:val="tr-TR"/>
        </w:rPr>
        <w:t>&gt;</w:t>
      </w:r>
    </w:p>
    <w:p w14:paraId="1DFD7743"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success</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1FD4FBAA"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result</w:t>
      </w:r>
      <w:proofErr w:type="spellEnd"/>
      <w:r w:rsidRPr="00FA3F63">
        <w:rPr>
          <w:rFonts w:ascii="Courier New" w:hAnsi="Courier New"/>
          <w:i w:val="0"/>
          <w:color w:val="365F91" w:themeColor="accent1" w:themeShade="BF"/>
          <w:sz w:val="18"/>
          <w:szCs w:val="18"/>
          <w:lang w:val="tr-TR"/>
        </w:rPr>
        <w:t>&gt;</w:t>
      </w:r>
    </w:p>
    <w:p w14:paraId="48C776AF"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orderItemList</w:t>
      </w:r>
      <w:proofErr w:type="spellEnd"/>
      <w:proofErr w:type="gramEnd"/>
      <w:r w:rsidRPr="00FA3F63">
        <w:rPr>
          <w:rFonts w:ascii="Courier New" w:hAnsi="Courier New"/>
          <w:i w:val="0"/>
          <w:color w:val="365F91" w:themeColor="accent1" w:themeShade="BF"/>
          <w:sz w:val="18"/>
          <w:szCs w:val="18"/>
          <w:lang w:val="tr-TR"/>
        </w:rPr>
        <w:t>&gt;</w:t>
      </w:r>
    </w:p>
    <w:p w14:paraId="2720EDD2"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orderItem</w:t>
      </w:r>
      <w:proofErr w:type="spellEnd"/>
      <w:proofErr w:type="gramEnd"/>
      <w:r w:rsidRPr="00FA3F63">
        <w:rPr>
          <w:rFonts w:ascii="Courier New" w:hAnsi="Courier New"/>
          <w:i w:val="0"/>
          <w:color w:val="365F91" w:themeColor="accent1" w:themeShade="BF"/>
          <w:sz w:val="18"/>
          <w:szCs w:val="18"/>
          <w:lang w:val="tr-TR"/>
        </w:rPr>
        <w:t>&gt;</w:t>
      </w:r>
    </w:p>
    <w:p w14:paraId="35504763"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approvedDate</w:t>
      </w:r>
      <w:proofErr w:type="spellEnd"/>
      <w:proofErr w:type="gramEnd"/>
      <w:r w:rsidRPr="00FA3F63">
        <w:rPr>
          <w:rFonts w:ascii="Courier New" w:hAnsi="Courier New"/>
          <w:i w:val="0"/>
          <w:color w:val="365F91" w:themeColor="accent1" w:themeShade="BF"/>
          <w:sz w:val="18"/>
          <w:szCs w:val="18"/>
          <w:lang w:val="tr-TR"/>
        </w:rPr>
        <w:t>&gt;15/09/2016&lt;/</w:t>
      </w:r>
      <w:proofErr w:type="spellStart"/>
      <w:r w:rsidRPr="00FA3F63">
        <w:rPr>
          <w:rFonts w:ascii="Courier New" w:hAnsi="Courier New"/>
          <w:i w:val="0"/>
          <w:color w:val="365F91" w:themeColor="accent1" w:themeShade="BF"/>
          <w:sz w:val="18"/>
          <w:szCs w:val="18"/>
          <w:lang w:val="tr-TR"/>
        </w:rPr>
        <w:t>approvedDate</w:t>
      </w:r>
      <w:proofErr w:type="spellEnd"/>
      <w:r w:rsidRPr="00FA3F63">
        <w:rPr>
          <w:rFonts w:ascii="Courier New" w:hAnsi="Courier New"/>
          <w:i w:val="0"/>
          <w:color w:val="365F91" w:themeColor="accent1" w:themeShade="BF"/>
          <w:sz w:val="18"/>
          <w:szCs w:val="18"/>
          <w:lang w:val="tr-TR"/>
        </w:rPr>
        <w:t>&gt;</w:t>
      </w:r>
    </w:p>
    <w:p w14:paraId="63CF8059"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attributes</w:t>
      </w:r>
      <w:proofErr w:type="spellEnd"/>
      <w:proofErr w:type="gramEnd"/>
      <w:r w:rsidRPr="00FA3F63">
        <w:rPr>
          <w:rFonts w:ascii="Courier New" w:hAnsi="Courier New"/>
          <w:i w:val="0"/>
          <w:color w:val="365F91" w:themeColor="accent1" w:themeShade="BF"/>
          <w:sz w:val="18"/>
          <w:szCs w:val="18"/>
          <w:lang w:val="tr-TR"/>
        </w:rPr>
        <w:t>&gt;</w:t>
      </w:r>
    </w:p>
    <w:p w14:paraId="2A7BB8F0"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attribute</w:t>
      </w:r>
      <w:proofErr w:type="spellEnd"/>
      <w:proofErr w:type="gramEnd"/>
      <w:r w:rsidRPr="00FA3F63">
        <w:rPr>
          <w:rFonts w:ascii="Courier New" w:hAnsi="Courier New"/>
          <w:i w:val="0"/>
          <w:color w:val="365F91" w:themeColor="accent1" w:themeShade="BF"/>
          <w:sz w:val="18"/>
          <w:szCs w:val="18"/>
          <w:lang w:val="tr-TR"/>
        </w:rPr>
        <w:t>&gt;</w:t>
      </w:r>
    </w:p>
    <w:p w14:paraId="6772AA86"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&gt;354081125&lt;/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3504C0A1"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&gt;Renk&lt;/name&gt;</w:t>
      </w:r>
    </w:p>
    <w:p w14:paraId="125EB430"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value</w:t>
      </w:r>
      <w:proofErr w:type="spellEnd"/>
      <w:proofErr w:type="gramEnd"/>
      <w:r w:rsidRPr="00FA3F63">
        <w:rPr>
          <w:rFonts w:ascii="Courier New" w:hAnsi="Courier New"/>
          <w:i w:val="0"/>
          <w:color w:val="365F91" w:themeColor="accent1" w:themeShade="BF"/>
          <w:sz w:val="18"/>
          <w:szCs w:val="18"/>
          <w:lang w:val="tr-TR"/>
        </w:rPr>
        <w:t>&gt;Kırmızı&lt;/</w:t>
      </w:r>
      <w:proofErr w:type="spellStart"/>
      <w:r w:rsidRPr="00FA3F63">
        <w:rPr>
          <w:rFonts w:ascii="Courier New" w:hAnsi="Courier New"/>
          <w:i w:val="0"/>
          <w:color w:val="365F91" w:themeColor="accent1" w:themeShade="BF"/>
          <w:sz w:val="18"/>
          <w:szCs w:val="18"/>
          <w:lang w:val="tr-TR"/>
        </w:rPr>
        <w:t>value</w:t>
      </w:r>
      <w:proofErr w:type="spellEnd"/>
      <w:r w:rsidRPr="00FA3F63">
        <w:rPr>
          <w:rFonts w:ascii="Courier New" w:hAnsi="Courier New"/>
          <w:i w:val="0"/>
          <w:color w:val="365F91" w:themeColor="accent1" w:themeShade="BF"/>
          <w:sz w:val="18"/>
          <w:szCs w:val="18"/>
          <w:lang w:val="tr-TR"/>
        </w:rPr>
        <w:t>&gt;</w:t>
      </w:r>
    </w:p>
    <w:p w14:paraId="563344CB"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w:t>
      </w:r>
      <w:proofErr w:type="spellEnd"/>
      <w:r w:rsidRPr="00FA3F63">
        <w:rPr>
          <w:rFonts w:ascii="Courier New" w:hAnsi="Courier New"/>
          <w:i w:val="0"/>
          <w:color w:val="365F91" w:themeColor="accent1" w:themeShade="BF"/>
          <w:sz w:val="18"/>
          <w:szCs w:val="18"/>
          <w:lang w:val="tr-TR"/>
        </w:rPr>
        <w:t>&gt;</w:t>
      </w:r>
    </w:p>
    <w:p w14:paraId="07E2F1CC"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attributes</w:t>
      </w:r>
      <w:proofErr w:type="spellEnd"/>
      <w:r w:rsidRPr="00FA3F63">
        <w:rPr>
          <w:rFonts w:ascii="Courier New" w:hAnsi="Courier New"/>
          <w:i w:val="0"/>
          <w:color w:val="365F91" w:themeColor="accent1" w:themeShade="BF"/>
          <w:sz w:val="18"/>
          <w:szCs w:val="18"/>
          <w:lang w:val="tr-TR"/>
        </w:rPr>
        <w:t>&gt;</w:t>
      </w:r>
    </w:p>
    <w:p w14:paraId="2862CE9E"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commission</w:t>
      </w:r>
      <w:proofErr w:type="spellEnd"/>
      <w:proofErr w:type="gramEnd"/>
      <w:r w:rsidRPr="00FA3F63">
        <w:rPr>
          <w:rFonts w:ascii="Courier New" w:hAnsi="Courier New"/>
          <w:i w:val="0"/>
          <w:color w:val="365F91" w:themeColor="accent1" w:themeShade="BF"/>
          <w:sz w:val="18"/>
          <w:szCs w:val="18"/>
          <w:lang w:val="tr-TR"/>
        </w:rPr>
        <w:t>&gt;8.25&lt;/</w:t>
      </w:r>
      <w:proofErr w:type="spellStart"/>
      <w:r w:rsidRPr="00FA3F63">
        <w:rPr>
          <w:rFonts w:ascii="Courier New" w:hAnsi="Courier New"/>
          <w:i w:val="0"/>
          <w:color w:val="365F91" w:themeColor="accent1" w:themeShade="BF"/>
          <w:sz w:val="18"/>
          <w:szCs w:val="18"/>
          <w:lang w:val="tr-TR"/>
        </w:rPr>
        <w:t>commission</w:t>
      </w:r>
      <w:proofErr w:type="spellEnd"/>
      <w:r w:rsidRPr="00FA3F63">
        <w:rPr>
          <w:rFonts w:ascii="Courier New" w:hAnsi="Courier New"/>
          <w:i w:val="0"/>
          <w:color w:val="365F91" w:themeColor="accent1" w:themeShade="BF"/>
          <w:sz w:val="18"/>
          <w:szCs w:val="18"/>
          <w:lang w:val="tr-TR"/>
        </w:rPr>
        <w:t>&gt;</w:t>
      </w:r>
    </w:p>
    <w:p w14:paraId="719D3D04"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customTextOptionValues</w:t>
      </w:r>
      <w:proofErr w:type="spellEnd"/>
      <w:proofErr w:type="gramEnd"/>
      <w:r w:rsidRPr="00FA3F63">
        <w:rPr>
          <w:rFonts w:ascii="Courier New" w:hAnsi="Courier New"/>
          <w:i w:val="0"/>
          <w:color w:val="365F91" w:themeColor="accent1" w:themeShade="BF"/>
          <w:sz w:val="18"/>
          <w:szCs w:val="18"/>
          <w:lang w:val="tr-TR"/>
        </w:rPr>
        <w:t>/&gt;</w:t>
      </w:r>
    </w:p>
    <w:p w14:paraId="383AB671"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deliveryFeeType</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deliveryFeeType</w:t>
      </w:r>
      <w:proofErr w:type="spellEnd"/>
      <w:r w:rsidRPr="00FA3F63">
        <w:rPr>
          <w:rFonts w:ascii="Courier New" w:hAnsi="Courier New"/>
          <w:i w:val="0"/>
          <w:color w:val="365F91" w:themeColor="accent1" w:themeShade="BF"/>
          <w:sz w:val="18"/>
          <w:szCs w:val="18"/>
          <w:lang w:val="tr-TR"/>
        </w:rPr>
        <w:t>&gt;</w:t>
      </w:r>
    </w:p>
    <w:p w14:paraId="3F75EDC9"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dueAmount</w:t>
      </w:r>
      <w:proofErr w:type="spellEnd"/>
      <w:proofErr w:type="gramEnd"/>
      <w:r w:rsidRPr="00FA3F63">
        <w:rPr>
          <w:rFonts w:ascii="Courier New" w:hAnsi="Courier New"/>
          <w:i w:val="0"/>
          <w:color w:val="365F91" w:themeColor="accent1" w:themeShade="BF"/>
          <w:sz w:val="18"/>
          <w:szCs w:val="18"/>
          <w:lang w:val="tr-TR"/>
        </w:rPr>
        <w:t>&gt;55.00&lt;/</w:t>
      </w:r>
      <w:proofErr w:type="spellStart"/>
      <w:r w:rsidRPr="00FA3F63">
        <w:rPr>
          <w:rFonts w:ascii="Courier New" w:hAnsi="Courier New"/>
          <w:i w:val="0"/>
          <w:color w:val="365F91" w:themeColor="accent1" w:themeShade="BF"/>
          <w:sz w:val="18"/>
          <w:szCs w:val="18"/>
          <w:lang w:val="tr-TR"/>
        </w:rPr>
        <w:t>dueAmount</w:t>
      </w:r>
      <w:proofErr w:type="spellEnd"/>
      <w:r w:rsidRPr="00FA3F63">
        <w:rPr>
          <w:rFonts w:ascii="Courier New" w:hAnsi="Courier New"/>
          <w:i w:val="0"/>
          <w:color w:val="365F91" w:themeColor="accent1" w:themeShade="BF"/>
          <w:sz w:val="18"/>
          <w:szCs w:val="18"/>
          <w:lang w:val="tr-TR"/>
        </w:rPr>
        <w:t>&gt;</w:t>
      </w:r>
    </w:p>
    <w:p w14:paraId="2A2FFE9B"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&gt;18675500&lt;/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0E4737D5"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installmentChargeWithVAT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installmentChargeWithVAT</w:t>
      </w:r>
      <w:proofErr w:type="spellEnd"/>
      <w:r w:rsidRPr="00FA3F63">
        <w:rPr>
          <w:rFonts w:ascii="Courier New" w:hAnsi="Courier New"/>
          <w:i w:val="0"/>
          <w:color w:val="365F91" w:themeColor="accent1" w:themeShade="BF"/>
          <w:sz w:val="18"/>
          <w:szCs w:val="18"/>
          <w:lang w:val="tr-TR"/>
        </w:rPr>
        <w:t>&gt;</w:t>
      </w:r>
    </w:p>
    <w:p w14:paraId="5D35B0B5"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mallDiscount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mallDiscount</w:t>
      </w:r>
      <w:proofErr w:type="spellEnd"/>
      <w:r w:rsidRPr="00FA3F63">
        <w:rPr>
          <w:rFonts w:ascii="Courier New" w:hAnsi="Courier New"/>
          <w:i w:val="0"/>
          <w:color w:val="365F91" w:themeColor="accent1" w:themeShade="BF"/>
          <w:sz w:val="18"/>
          <w:szCs w:val="18"/>
          <w:lang w:val="tr-TR"/>
        </w:rPr>
        <w:t>&gt;</w:t>
      </w:r>
    </w:p>
    <w:p w14:paraId="6FC8F0C9"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price</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price</w:t>
      </w:r>
      <w:proofErr w:type="spellEnd"/>
      <w:r w:rsidRPr="00FA3F63">
        <w:rPr>
          <w:rFonts w:ascii="Courier New" w:hAnsi="Courier New"/>
          <w:i w:val="0"/>
          <w:color w:val="365F91" w:themeColor="accent1" w:themeShade="BF"/>
          <w:sz w:val="18"/>
          <w:szCs w:val="18"/>
          <w:lang w:val="tr-TR"/>
        </w:rPr>
        <w:t>&gt;</w:t>
      </w:r>
    </w:p>
    <w:p w14:paraId="0ACA317B"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productId</w:t>
      </w:r>
      <w:proofErr w:type="spellEnd"/>
      <w:proofErr w:type="gramEnd"/>
      <w:r w:rsidRPr="00FA3F63">
        <w:rPr>
          <w:rFonts w:ascii="Courier New" w:hAnsi="Courier New"/>
          <w:i w:val="0"/>
          <w:color w:val="365F91" w:themeColor="accent1" w:themeShade="BF"/>
          <w:sz w:val="18"/>
          <w:szCs w:val="18"/>
          <w:lang w:val="tr-TR"/>
        </w:rPr>
        <w:t>&gt;258512546&lt;/</w:t>
      </w:r>
      <w:proofErr w:type="spellStart"/>
      <w:r w:rsidRPr="00FA3F63">
        <w:rPr>
          <w:rFonts w:ascii="Courier New" w:hAnsi="Courier New"/>
          <w:i w:val="0"/>
          <w:color w:val="365F91" w:themeColor="accent1" w:themeShade="BF"/>
          <w:sz w:val="18"/>
          <w:szCs w:val="18"/>
          <w:lang w:val="tr-TR"/>
        </w:rPr>
        <w:t>productId</w:t>
      </w:r>
      <w:proofErr w:type="spellEnd"/>
      <w:r w:rsidRPr="00FA3F63">
        <w:rPr>
          <w:rFonts w:ascii="Courier New" w:hAnsi="Courier New"/>
          <w:i w:val="0"/>
          <w:color w:val="365F91" w:themeColor="accent1" w:themeShade="BF"/>
          <w:sz w:val="18"/>
          <w:szCs w:val="18"/>
          <w:lang w:val="tr-TR"/>
        </w:rPr>
        <w:t>&gt;</w:t>
      </w:r>
    </w:p>
    <w:p w14:paraId="09D8E2E0"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productName</w:t>
      </w:r>
      <w:proofErr w:type="spellEnd"/>
      <w:proofErr w:type="gramEnd"/>
      <w:r w:rsidRPr="00FA3F63">
        <w:rPr>
          <w:rFonts w:ascii="Courier New" w:hAnsi="Courier New"/>
          <w:i w:val="0"/>
          <w:color w:val="365F91" w:themeColor="accent1" w:themeShade="BF"/>
          <w:sz w:val="18"/>
          <w:szCs w:val="18"/>
          <w:lang w:val="tr-TR"/>
        </w:rPr>
        <w:t xml:space="preserve">&gt;My Test Product </w:t>
      </w:r>
      <w:proofErr w:type="spellStart"/>
      <w:r w:rsidRPr="00FA3F63">
        <w:rPr>
          <w:rFonts w:ascii="Courier New" w:hAnsi="Courier New"/>
          <w:i w:val="0"/>
          <w:color w:val="365F91" w:themeColor="accent1" w:themeShade="BF"/>
          <w:sz w:val="18"/>
          <w:szCs w:val="18"/>
          <w:lang w:val="tr-TR"/>
        </w:rPr>
        <w:t>Title</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productName</w:t>
      </w:r>
      <w:proofErr w:type="spellEnd"/>
      <w:r w:rsidRPr="00FA3F63">
        <w:rPr>
          <w:rFonts w:ascii="Courier New" w:hAnsi="Courier New"/>
          <w:i w:val="0"/>
          <w:color w:val="365F91" w:themeColor="accent1" w:themeShade="BF"/>
          <w:sz w:val="18"/>
          <w:szCs w:val="18"/>
          <w:lang w:val="tr-TR"/>
        </w:rPr>
        <w:t>&gt;</w:t>
      </w:r>
    </w:p>
    <w:p w14:paraId="60845EC6"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productSellerCode</w:t>
      </w:r>
      <w:proofErr w:type="spellEnd"/>
      <w:proofErr w:type="gramEnd"/>
      <w:r w:rsidRPr="00FA3F63">
        <w:rPr>
          <w:rFonts w:ascii="Courier New" w:hAnsi="Courier New"/>
          <w:i w:val="0"/>
          <w:color w:val="365F91" w:themeColor="accent1" w:themeShade="BF"/>
          <w:sz w:val="18"/>
          <w:szCs w:val="18"/>
          <w:lang w:val="tr-TR"/>
        </w:rPr>
        <w:t>&gt;MySellerCode1234&lt;/</w:t>
      </w:r>
      <w:proofErr w:type="spellStart"/>
      <w:r w:rsidRPr="00FA3F63">
        <w:rPr>
          <w:rFonts w:ascii="Courier New" w:hAnsi="Courier New"/>
          <w:i w:val="0"/>
          <w:color w:val="365F91" w:themeColor="accent1" w:themeShade="BF"/>
          <w:sz w:val="18"/>
          <w:szCs w:val="18"/>
          <w:lang w:val="tr-TR"/>
        </w:rPr>
        <w:t>productSellerCode</w:t>
      </w:r>
      <w:proofErr w:type="spellEnd"/>
      <w:r w:rsidRPr="00FA3F63">
        <w:rPr>
          <w:rFonts w:ascii="Courier New" w:hAnsi="Courier New"/>
          <w:i w:val="0"/>
          <w:color w:val="365F91" w:themeColor="accent1" w:themeShade="BF"/>
          <w:sz w:val="18"/>
          <w:szCs w:val="18"/>
          <w:lang w:val="tr-TR"/>
        </w:rPr>
        <w:t>&gt;</w:t>
      </w:r>
    </w:p>
    <w:p w14:paraId="5134C2FF"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quantity</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quantity</w:t>
      </w:r>
      <w:proofErr w:type="spellEnd"/>
      <w:r w:rsidRPr="00FA3F63">
        <w:rPr>
          <w:rFonts w:ascii="Courier New" w:hAnsi="Courier New"/>
          <w:i w:val="0"/>
          <w:color w:val="365F91" w:themeColor="accent1" w:themeShade="BF"/>
          <w:sz w:val="18"/>
          <w:szCs w:val="18"/>
          <w:lang w:val="tr-TR"/>
        </w:rPr>
        <w:t>&gt;</w:t>
      </w:r>
    </w:p>
    <w:p w14:paraId="70298E25"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sellerCouponDiscount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sellerCouponDiscount</w:t>
      </w:r>
      <w:proofErr w:type="spellEnd"/>
      <w:r w:rsidRPr="00FA3F63">
        <w:rPr>
          <w:rFonts w:ascii="Courier New" w:hAnsi="Courier New"/>
          <w:i w:val="0"/>
          <w:color w:val="365F91" w:themeColor="accent1" w:themeShade="BF"/>
          <w:sz w:val="18"/>
          <w:szCs w:val="18"/>
          <w:lang w:val="tr-TR"/>
        </w:rPr>
        <w:t>&gt;</w:t>
      </w:r>
    </w:p>
    <w:p w14:paraId="053F15A9"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sellerDiscount</w:t>
      </w:r>
      <w:proofErr w:type="spellEnd"/>
      <w:proofErr w:type="gramEnd"/>
      <w:r w:rsidRPr="00FA3F63">
        <w:rPr>
          <w:rFonts w:ascii="Courier New" w:hAnsi="Courier New"/>
          <w:i w:val="0"/>
          <w:color w:val="365F91" w:themeColor="accent1" w:themeShade="BF"/>
          <w:sz w:val="18"/>
          <w:szCs w:val="18"/>
          <w:lang w:val="tr-TR"/>
        </w:rPr>
        <w:t>&gt;0&lt;/</w:t>
      </w:r>
      <w:proofErr w:type="spellStart"/>
      <w:r w:rsidRPr="00FA3F63">
        <w:rPr>
          <w:rFonts w:ascii="Courier New" w:hAnsi="Courier New"/>
          <w:i w:val="0"/>
          <w:color w:val="365F91" w:themeColor="accent1" w:themeShade="BF"/>
          <w:sz w:val="18"/>
          <w:szCs w:val="18"/>
          <w:lang w:val="tr-TR"/>
        </w:rPr>
        <w:t>sellerDiscount</w:t>
      </w:r>
      <w:proofErr w:type="spellEnd"/>
      <w:r w:rsidRPr="00FA3F63">
        <w:rPr>
          <w:rFonts w:ascii="Courier New" w:hAnsi="Courier New"/>
          <w:i w:val="0"/>
          <w:color w:val="365F91" w:themeColor="accent1" w:themeShade="BF"/>
          <w:sz w:val="18"/>
          <w:szCs w:val="18"/>
          <w:lang w:val="tr-TR"/>
        </w:rPr>
        <w:t>&gt;</w:t>
      </w:r>
    </w:p>
    <w:p w14:paraId="602E9D61"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sellerInvoiceAmount</w:t>
      </w:r>
      <w:proofErr w:type="spellEnd"/>
      <w:proofErr w:type="gramEnd"/>
      <w:r w:rsidRPr="00FA3F63">
        <w:rPr>
          <w:rFonts w:ascii="Courier New" w:hAnsi="Courier New"/>
          <w:i w:val="0"/>
          <w:color w:val="365F91" w:themeColor="accent1" w:themeShade="BF"/>
          <w:sz w:val="18"/>
          <w:szCs w:val="18"/>
          <w:lang w:val="tr-TR"/>
        </w:rPr>
        <w:t>&gt;55&lt;/</w:t>
      </w:r>
      <w:proofErr w:type="spellStart"/>
      <w:r w:rsidRPr="00FA3F63">
        <w:rPr>
          <w:rFonts w:ascii="Courier New" w:hAnsi="Courier New"/>
          <w:i w:val="0"/>
          <w:color w:val="365F91" w:themeColor="accent1" w:themeShade="BF"/>
          <w:sz w:val="18"/>
          <w:szCs w:val="18"/>
          <w:lang w:val="tr-TR"/>
        </w:rPr>
        <w:t>sellerInvoiceAmount</w:t>
      </w:r>
      <w:proofErr w:type="spellEnd"/>
      <w:r w:rsidRPr="00FA3F63">
        <w:rPr>
          <w:rFonts w:ascii="Courier New" w:hAnsi="Courier New"/>
          <w:i w:val="0"/>
          <w:color w:val="365F91" w:themeColor="accent1" w:themeShade="BF"/>
          <w:sz w:val="18"/>
          <w:szCs w:val="18"/>
          <w:lang w:val="tr-TR"/>
        </w:rPr>
        <w:t>&gt;</w:t>
      </w:r>
    </w:p>
    <w:p w14:paraId="775879C9"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sellerStockCode</w:t>
      </w:r>
      <w:proofErr w:type="spellEnd"/>
      <w:proofErr w:type="gramEnd"/>
      <w:r w:rsidRPr="00FA3F63">
        <w:rPr>
          <w:rFonts w:ascii="Courier New" w:hAnsi="Courier New"/>
          <w:i w:val="0"/>
          <w:color w:val="365F91" w:themeColor="accent1" w:themeShade="BF"/>
          <w:sz w:val="18"/>
          <w:szCs w:val="18"/>
          <w:lang w:val="tr-TR"/>
        </w:rPr>
        <w:t>&gt;StokKod1234567&lt;/</w:t>
      </w:r>
      <w:proofErr w:type="spellStart"/>
      <w:r w:rsidRPr="00FA3F63">
        <w:rPr>
          <w:rFonts w:ascii="Courier New" w:hAnsi="Courier New"/>
          <w:i w:val="0"/>
          <w:color w:val="365F91" w:themeColor="accent1" w:themeShade="BF"/>
          <w:sz w:val="18"/>
          <w:szCs w:val="18"/>
          <w:lang w:val="tr-TR"/>
        </w:rPr>
        <w:t>sellerStockCode</w:t>
      </w:r>
      <w:proofErr w:type="spellEnd"/>
      <w:r w:rsidRPr="00FA3F63">
        <w:rPr>
          <w:rFonts w:ascii="Courier New" w:hAnsi="Courier New"/>
          <w:i w:val="0"/>
          <w:color w:val="365F91" w:themeColor="accent1" w:themeShade="BF"/>
          <w:sz w:val="18"/>
          <w:szCs w:val="18"/>
          <w:lang w:val="tr-TR"/>
        </w:rPr>
        <w:t>&gt;</w:t>
      </w:r>
    </w:p>
    <w:p w14:paraId="18451546"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shipmentInfo</w:t>
      </w:r>
      <w:proofErr w:type="spellEnd"/>
      <w:proofErr w:type="gramEnd"/>
      <w:r w:rsidRPr="00FA3F63">
        <w:rPr>
          <w:rFonts w:ascii="Courier New" w:hAnsi="Courier New"/>
          <w:i w:val="0"/>
          <w:color w:val="365F91" w:themeColor="accent1" w:themeShade="BF"/>
          <w:sz w:val="18"/>
          <w:szCs w:val="18"/>
          <w:lang w:val="tr-TR"/>
        </w:rPr>
        <w:t>&gt;</w:t>
      </w:r>
    </w:p>
    <w:p w14:paraId="2D4DDEA5"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campaignNumberStatus</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campaignNumberStatus</w:t>
      </w:r>
      <w:proofErr w:type="spellEnd"/>
      <w:r w:rsidRPr="00FA3F63">
        <w:rPr>
          <w:rFonts w:ascii="Courier New" w:hAnsi="Courier New"/>
          <w:i w:val="0"/>
          <w:color w:val="365F91" w:themeColor="accent1" w:themeShade="BF"/>
          <w:sz w:val="18"/>
          <w:szCs w:val="18"/>
          <w:lang w:val="tr-TR"/>
        </w:rPr>
        <w:t>&gt;</w:t>
      </w:r>
    </w:p>
    <w:p w14:paraId="1F632CF8"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shipmentCode</w:t>
      </w:r>
      <w:proofErr w:type="spellEnd"/>
      <w:proofErr w:type="gramEnd"/>
      <w:r w:rsidRPr="00FA3F63">
        <w:rPr>
          <w:rFonts w:ascii="Courier New" w:hAnsi="Courier New"/>
          <w:i w:val="0"/>
          <w:color w:val="365F91" w:themeColor="accent1" w:themeShade="BF"/>
          <w:sz w:val="18"/>
          <w:szCs w:val="18"/>
          <w:lang w:val="tr-TR"/>
        </w:rPr>
        <w:t>&gt;18011950&lt;/</w:t>
      </w:r>
      <w:proofErr w:type="spellStart"/>
      <w:r w:rsidRPr="00FA3F63">
        <w:rPr>
          <w:rFonts w:ascii="Courier New" w:hAnsi="Courier New"/>
          <w:i w:val="0"/>
          <w:color w:val="365F91" w:themeColor="accent1" w:themeShade="BF"/>
          <w:sz w:val="18"/>
          <w:szCs w:val="18"/>
          <w:lang w:val="tr-TR"/>
        </w:rPr>
        <w:t>shipmentCode</w:t>
      </w:r>
      <w:proofErr w:type="spellEnd"/>
      <w:r w:rsidRPr="00FA3F63">
        <w:rPr>
          <w:rFonts w:ascii="Courier New" w:hAnsi="Courier New"/>
          <w:i w:val="0"/>
          <w:color w:val="365F91" w:themeColor="accent1" w:themeShade="BF"/>
          <w:sz w:val="18"/>
          <w:szCs w:val="18"/>
          <w:lang w:val="tr-TR"/>
        </w:rPr>
        <w:t>&gt;</w:t>
      </w:r>
    </w:p>
    <w:p w14:paraId="3AC0F572"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shipmentCompany</w:t>
      </w:r>
      <w:proofErr w:type="spellEnd"/>
      <w:proofErr w:type="gramEnd"/>
      <w:r w:rsidRPr="00FA3F63">
        <w:rPr>
          <w:rFonts w:ascii="Courier New" w:hAnsi="Courier New"/>
          <w:i w:val="0"/>
          <w:color w:val="365F91" w:themeColor="accent1" w:themeShade="BF"/>
          <w:sz w:val="18"/>
          <w:szCs w:val="18"/>
          <w:lang w:val="tr-TR"/>
        </w:rPr>
        <w:t>&gt;</w:t>
      </w:r>
    </w:p>
    <w:p w14:paraId="1794D79B"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&gt;341&lt;/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442009D5"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&gt;Sürat&lt;/name&gt;</w:t>
      </w:r>
    </w:p>
    <w:p w14:paraId="1C2616E2"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&gt;SRT&lt;/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7C48A228"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shipmentCompany</w:t>
      </w:r>
      <w:proofErr w:type="spellEnd"/>
      <w:r w:rsidRPr="00FA3F63">
        <w:rPr>
          <w:rFonts w:ascii="Courier New" w:hAnsi="Courier New"/>
          <w:i w:val="0"/>
          <w:color w:val="365F91" w:themeColor="accent1" w:themeShade="BF"/>
          <w:sz w:val="18"/>
          <w:szCs w:val="18"/>
          <w:lang w:val="tr-TR"/>
        </w:rPr>
        <w:t>&gt;</w:t>
      </w:r>
    </w:p>
    <w:p w14:paraId="0981D25E"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shipmentMethod</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shipmentMethod</w:t>
      </w:r>
      <w:proofErr w:type="spellEnd"/>
      <w:r w:rsidRPr="00FA3F63">
        <w:rPr>
          <w:rFonts w:ascii="Courier New" w:hAnsi="Courier New"/>
          <w:i w:val="0"/>
          <w:color w:val="365F91" w:themeColor="accent1" w:themeShade="BF"/>
          <w:sz w:val="18"/>
          <w:szCs w:val="18"/>
          <w:lang w:val="tr-TR"/>
        </w:rPr>
        <w:t>&gt;</w:t>
      </w:r>
    </w:p>
    <w:p w14:paraId="5470211C"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trackingNumber</w:t>
      </w:r>
      <w:proofErr w:type="spellEnd"/>
      <w:proofErr w:type="gramEnd"/>
      <w:r w:rsidRPr="00FA3F63">
        <w:rPr>
          <w:rFonts w:ascii="Courier New" w:hAnsi="Courier New"/>
          <w:i w:val="0"/>
          <w:color w:val="365F91" w:themeColor="accent1" w:themeShade="BF"/>
          <w:sz w:val="18"/>
          <w:szCs w:val="18"/>
          <w:lang w:val="tr-TR"/>
        </w:rPr>
        <w:t>&gt;123&lt;/</w:t>
      </w:r>
      <w:proofErr w:type="spellStart"/>
      <w:r w:rsidRPr="00FA3F63">
        <w:rPr>
          <w:rFonts w:ascii="Courier New" w:hAnsi="Courier New"/>
          <w:i w:val="0"/>
          <w:color w:val="365F91" w:themeColor="accent1" w:themeShade="BF"/>
          <w:sz w:val="18"/>
          <w:szCs w:val="18"/>
          <w:lang w:val="tr-TR"/>
        </w:rPr>
        <w:t>trackingNumber</w:t>
      </w:r>
      <w:proofErr w:type="spellEnd"/>
      <w:r w:rsidRPr="00FA3F63">
        <w:rPr>
          <w:rFonts w:ascii="Courier New" w:hAnsi="Courier New"/>
          <w:i w:val="0"/>
          <w:color w:val="365F91" w:themeColor="accent1" w:themeShade="BF"/>
          <w:sz w:val="18"/>
          <w:szCs w:val="18"/>
          <w:lang w:val="tr-TR"/>
        </w:rPr>
        <w:t>&gt;</w:t>
      </w:r>
    </w:p>
    <w:p w14:paraId="6CB31B84"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shipmentInfo</w:t>
      </w:r>
      <w:proofErr w:type="spellEnd"/>
      <w:r w:rsidRPr="00FA3F63">
        <w:rPr>
          <w:rFonts w:ascii="Courier New" w:hAnsi="Courier New"/>
          <w:i w:val="0"/>
          <w:color w:val="365F91" w:themeColor="accent1" w:themeShade="BF"/>
          <w:sz w:val="18"/>
          <w:szCs w:val="18"/>
          <w:lang w:val="tr-TR"/>
        </w:rPr>
        <w:t>&gt;</w:t>
      </w:r>
    </w:p>
    <w:p w14:paraId="2E3389D2"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shippingDate</w:t>
      </w:r>
      <w:proofErr w:type="spellEnd"/>
      <w:proofErr w:type="gramEnd"/>
      <w:r w:rsidRPr="00FA3F63">
        <w:rPr>
          <w:rFonts w:ascii="Courier New" w:hAnsi="Courier New"/>
          <w:i w:val="0"/>
          <w:color w:val="365F91" w:themeColor="accent1" w:themeShade="BF"/>
          <w:sz w:val="18"/>
          <w:szCs w:val="18"/>
          <w:lang w:val="tr-TR"/>
        </w:rPr>
        <w:t>&gt;15/09/2016&lt;/</w:t>
      </w:r>
      <w:proofErr w:type="spellStart"/>
      <w:r w:rsidRPr="00FA3F63">
        <w:rPr>
          <w:rFonts w:ascii="Courier New" w:hAnsi="Courier New"/>
          <w:i w:val="0"/>
          <w:color w:val="365F91" w:themeColor="accent1" w:themeShade="BF"/>
          <w:sz w:val="18"/>
          <w:szCs w:val="18"/>
          <w:lang w:val="tr-TR"/>
        </w:rPr>
        <w:t>shippingDate</w:t>
      </w:r>
      <w:proofErr w:type="spellEnd"/>
      <w:r w:rsidRPr="00FA3F63">
        <w:rPr>
          <w:rFonts w:ascii="Courier New" w:hAnsi="Courier New"/>
          <w:i w:val="0"/>
          <w:color w:val="365F91" w:themeColor="accent1" w:themeShade="BF"/>
          <w:sz w:val="18"/>
          <w:szCs w:val="18"/>
          <w:lang w:val="tr-TR"/>
        </w:rPr>
        <w:t>&gt;</w:t>
      </w:r>
    </w:p>
    <w:p w14:paraId="0A3B024D"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status</w:t>
      </w:r>
      <w:proofErr w:type="spellEnd"/>
      <w:proofErr w:type="gramEnd"/>
      <w:r w:rsidRPr="00FA3F63">
        <w:rPr>
          <w:rFonts w:ascii="Courier New" w:hAnsi="Courier New"/>
          <w:i w:val="0"/>
          <w:color w:val="365F91" w:themeColor="accent1" w:themeShade="BF"/>
          <w:sz w:val="18"/>
          <w:szCs w:val="18"/>
          <w:lang w:val="tr-TR"/>
        </w:rPr>
        <w:t>&gt;6&lt;/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14D4029E" w14:textId="77777777" w:rsidR="00BF53EB"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totalMallDiscountPrice</w:t>
      </w:r>
      <w:proofErr w:type="spellEnd"/>
      <w:proofErr w:type="gramEnd"/>
      <w:r w:rsidRPr="00FA3F63">
        <w:rPr>
          <w:rFonts w:ascii="Courier New" w:hAnsi="Courier New"/>
          <w:i w:val="0"/>
          <w:color w:val="365F91" w:themeColor="accent1" w:themeShade="BF"/>
          <w:sz w:val="18"/>
          <w:szCs w:val="18"/>
          <w:lang w:val="tr-TR"/>
        </w:rPr>
        <w:t>&gt;0.00&lt;/</w:t>
      </w:r>
      <w:proofErr w:type="spellStart"/>
      <w:r w:rsidRPr="00FA3F63">
        <w:rPr>
          <w:rFonts w:ascii="Courier New" w:hAnsi="Courier New"/>
          <w:i w:val="0"/>
          <w:color w:val="365F91" w:themeColor="accent1" w:themeShade="BF"/>
          <w:sz w:val="18"/>
          <w:szCs w:val="18"/>
          <w:lang w:val="tr-TR"/>
        </w:rPr>
        <w:t>totalMallDiscountPrice</w:t>
      </w:r>
      <w:proofErr w:type="spellEnd"/>
      <w:r w:rsidRPr="00FA3F63">
        <w:rPr>
          <w:rFonts w:ascii="Courier New" w:hAnsi="Courier New"/>
          <w:i w:val="0"/>
          <w:color w:val="365F91" w:themeColor="accent1" w:themeShade="BF"/>
          <w:sz w:val="18"/>
          <w:szCs w:val="18"/>
          <w:lang w:val="tr-TR"/>
        </w:rPr>
        <w:t>&gt;</w:t>
      </w:r>
    </w:p>
    <w:p w14:paraId="2475152E"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version</w:t>
      </w:r>
      <w:proofErr w:type="spellEnd"/>
      <w:proofErr w:type="gramEnd"/>
      <w:r w:rsidRPr="00FA3F63">
        <w:rPr>
          <w:rFonts w:ascii="Courier New" w:hAnsi="Courier New"/>
          <w:i w:val="0"/>
          <w:color w:val="365F91" w:themeColor="accent1" w:themeShade="BF"/>
          <w:sz w:val="18"/>
          <w:szCs w:val="18"/>
          <w:lang w:val="tr-TR"/>
        </w:rPr>
        <w:t>&gt;12&lt;/</w:t>
      </w:r>
      <w:proofErr w:type="spellStart"/>
      <w:r w:rsidRPr="00FA3F63">
        <w:rPr>
          <w:rFonts w:ascii="Courier New" w:hAnsi="Courier New"/>
          <w:i w:val="0"/>
          <w:color w:val="365F91" w:themeColor="accent1" w:themeShade="BF"/>
          <w:sz w:val="18"/>
          <w:szCs w:val="18"/>
          <w:lang w:val="tr-TR"/>
        </w:rPr>
        <w:t>version</w:t>
      </w:r>
      <w:proofErr w:type="spellEnd"/>
      <w:r w:rsidRPr="00FA3F63">
        <w:rPr>
          <w:rFonts w:ascii="Courier New" w:hAnsi="Courier New"/>
          <w:i w:val="0"/>
          <w:color w:val="365F91" w:themeColor="accent1" w:themeShade="BF"/>
          <w:sz w:val="18"/>
          <w:szCs w:val="18"/>
          <w:lang w:val="tr-TR"/>
        </w:rPr>
        <w:t>&gt;</w:t>
      </w:r>
    </w:p>
    <w:p w14:paraId="3ABA5EE0"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orderItem</w:t>
      </w:r>
      <w:proofErr w:type="spellEnd"/>
      <w:r w:rsidRPr="00FA3F63">
        <w:rPr>
          <w:rFonts w:ascii="Courier New" w:hAnsi="Courier New"/>
          <w:i w:val="0"/>
          <w:color w:val="365F91" w:themeColor="accent1" w:themeShade="BF"/>
          <w:sz w:val="18"/>
          <w:szCs w:val="18"/>
          <w:lang w:val="tr-TR"/>
        </w:rPr>
        <w:t>&gt;</w:t>
      </w:r>
    </w:p>
    <w:p w14:paraId="1AD69710"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orderItemList</w:t>
      </w:r>
      <w:proofErr w:type="spellEnd"/>
      <w:r w:rsidRPr="00FA3F63">
        <w:rPr>
          <w:rFonts w:ascii="Courier New" w:hAnsi="Courier New"/>
          <w:i w:val="0"/>
          <w:color w:val="365F91" w:themeColor="accent1" w:themeShade="BF"/>
          <w:sz w:val="18"/>
          <w:szCs w:val="18"/>
          <w:lang w:val="tr-TR"/>
        </w:rPr>
        <w:t>&gt;</w:t>
      </w:r>
    </w:p>
    <w:p w14:paraId="356DF291"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w:t>
      </w:r>
      <w:proofErr w:type="gramStart"/>
      <w:r w:rsidRPr="00FA3F63">
        <w:rPr>
          <w:rFonts w:ascii="Courier New" w:hAnsi="Courier New"/>
          <w:i w:val="0"/>
          <w:color w:val="365F91" w:themeColor="accent1" w:themeShade="BF"/>
          <w:sz w:val="18"/>
          <w:szCs w:val="18"/>
          <w:lang w:val="tr-TR"/>
        </w:rPr>
        <w:t>3:MakeOrderItemShipmentResponse</w:t>
      </w:r>
      <w:proofErr w:type="gramEnd"/>
      <w:r w:rsidRPr="00FA3F63">
        <w:rPr>
          <w:rFonts w:ascii="Courier New" w:hAnsi="Courier New"/>
          <w:i w:val="0"/>
          <w:color w:val="365F91" w:themeColor="accent1" w:themeShade="BF"/>
          <w:sz w:val="18"/>
          <w:szCs w:val="18"/>
          <w:lang w:val="tr-TR"/>
        </w:rPr>
        <w:t>&gt;</w:t>
      </w:r>
    </w:p>
    <w:p w14:paraId="55FF6F87" w14:textId="77777777" w:rsidR="002967D7"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4366797E" w14:textId="77777777" w:rsidR="00E51DA3" w:rsidRPr="00FA3F63" w:rsidRDefault="002967D7" w:rsidP="002967D7">
      <w:pPr>
        <w:pStyle w:val="Normal1"/>
        <w:spacing w:after="0" w:line="20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&gt;</w:t>
      </w:r>
    </w:p>
    <w:p w14:paraId="4D4F9C62" w14:textId="77777777" w:rsidR="002967D7" w:rsidRPr="009E583F" w:rsidRDefault="002967D7" w:rsidP="002967D7">
      <w:pPr>
        <w:pStyle w:val="Normal1"/>
        <w:spacing w:after="0" w:line="200" w:lineRule="exact"/>
        <w:rPr>
          <w:rFonts w:ascii="Courier New" w:hAnsi="Courier New"/>
          <w:i w:val="0"/>
          <w:color w:val="365F91" w:themeColor="accent1" w:themeShade="BF"/>
          <w:sz w:val="16"/>
          <w:lang w:val="tr-TR"/>
        </w:rPr>
      </w:pPr>
    </w:p>
    <w:p w14:paraId="022F2BA1" w14:textId="77777777" w:rsidR="008E278C" w:rsidRPr="009E583F" w:rsidRDefault="008E278C" w:rsidP="002967D7">
      <w:pPr>
        <w:pStyle w:val="Normal1"/>
        <w:spacing w:after="0" w:line="200" w:lineRule="exact"/>
        <w:rPr>
          <w:rFonts w:ascii="Courier New" w:hAnsi="Courier New"/>
          <w:i w:val="0"/>
          <w:color w:val="365F91" w:themeColor="accent1" w:themeShade="BF"/>
          <w:sz w:val="16"/>
          <w:lang w:val="tr-TR"/>
        </w:rPr>
      </w:pPr>
    </w:p>
    <w:p w14:paraId="66A972AA" w14:textId="77777777" w:rsidR="008E278C" w:rsidRPr="009E583F" w:rsidRDefault="008E278C" w:rsidP="002967D7">
      <w:pPr>
        <w:pStyle w:val="Normal1"/>
        <w:spacing w:after="0" w:line="200" w:lineRule="exact"/>
        <w:rPr>
          <w:rFonts w:ascii="Courier New" w:hAnsi="Courier New"/>
          <w:i w:val="0"/>
          <w:color w:val="365F91" w:themeColor="accent1" w:themeShade="BF"/>
          <w:sz w:val="16"/>
          <w:lang w:val="tr-TR"/>
        </w:rPr>
      </w:pPr>
    </w:p>
    <w:p w14:paraId="0DA0BFED" w14:textId="77777777" w:rsidR="00E51DA3" w:rsidRPr="009E583F" w:rsidRDefault="00E51DA3" w:rsidP="00E51DA3">
      <w:pPr>
        <w:pStyle w:val="Normal1"/>
        <w:rPr>
          <w:b/>
          <w:color w:val="FF0000"/>
          <w:sz w:val="22"/>
          <w:lang w:val="tr-TR"/>
        </w:rPr>
      </w:pPr>
      <w:proofErr w:type="spellStart"/>
      <w:r w:rsidRPr="009E583F">
        <w:rPr>
          <w:b/>
          <w:color w:val="FF0000"/>
          <w:sz w:val="22"/>
          <w:lang w:val="tr-TR"/>
        </w:rPr>
        <w:t>MakeOrderItemShipment</w:t>
      </w:r>
      <w:proofErr w:type="spellEnd"/>
      <w:r w:rsidRPr="009E583F">
        <w:rPr>
          <w:b/>
          <w:color w:val="FF0000"/>
          <w:sz w:val="22"/>
          <w:lang w:val="tr-TR"/>
        </w:rPr>
        <w:t xml:space="preserve"> Örnek Çağrı (JAVA)</w:t>
      </w:r>
    </w:p>
    <w:p w14:paraId="6AEF9B3F"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lastRenderedPageBreak/>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argv</w:t>
      </w:r>
      <w:proofErr w:type="spellEnd"/>
      <w:r w:rsidRPr="009E583F">
        <w:rPr>
          <w:rFonts w:ascii="Courier New" w:eastAsia="Cambria" w:hAnsi="Courier New" w:cs="Cambria"/>
          <w:i w:val="0"/>
          <w:color w:val="808080" w:themeColor="background1" w:themeShade="80"/>
          <w:sz w:val="18"/>
          <w:szCs w:val="18"/>
          <w:lang w:val="tr-TR"/>
        </w:rPr>
        <w:t>) {</w:t>
      </w:r>
    </w:p>
    <w:p w14:paraId="0523A9EA"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443A2A62"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0678CA2C"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62F0A1EB"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strCampaignNumber</w:t>
      </w:r>
      <w:proofErr w:type="spellEnd"/>
      <w:r w:rsidRPr="009E583F">
        <w:rPr>
          <w:rFonts w:ascii="Courier New" w:eastAsia="Cambria" w:hAnsi="Courier New" w:cs="Cambria"/>
          <w:i w:val="0"/>
          <w:color w:val="808080" w:themeColor="background1" w:themeShade="80"/>
          <w:sz w:val="18"/>
          <w:szCs w:val="18"/>
          <w:lang w:val="tr-TR"/>
        </w:rPr>
        <w:t xml:space="preserve"> = "466805582805015";</w:t>
      </w:r>
    </w:p>
    <w:p w14:paraId="4480AD75"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strTrackingNumber</w:t>
      </w:r>
      <w:proofErr w:type="spellEnd"/>
      <w:r w:rsidRPr="009E583F">
        <w:rPr>
          <w:rFonts w:ascii="Courier New" w:eastAsia="Cambria" w:hAnsi="Courier New" w:cs="Cambria"/>
          <w:i w:val="0"/>
          <w:color w:val="808080" w:themeColor="background1" w:themeShade="80"/>
          <w:sz w:val="18"/>
          <w:szCs w:val="18"/>
          <w:lang w:val="tr-TR"/>
        </w:rPr>
        <w:t xml:space="preserve"> = "123";</w:t>
      </w:r>
    </w:p>
    <w:p w14:paraId="178B295D"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long</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orderItemIdVal</w:t>
      </w:r>
      <w:proofErr w:type="spellEnd"/>
      <w:r w:rsidRPr="009E583F">
        <w:rPr>
          <w:rFonts w:ascii="Courier New" w:eastAsia="Cambria" w:hAnsi="Courier New" w:cs="Cambria"/>
          <w:i w:val="0"/>
          <w:color w:val="808080" w:themeColor="background1" w:themeShade="80"/>
          <w:sz w:val="18"/>
          <w:szCs w:val="18"/>
          <w:lang w:val="tr-TR"/>
        </w:rPr>
        <w:t xml:space="preserve"> = 18675505;</w:t>
      </w:r>
    </w:p>
    <w:p w14:paraId="50BE8FAE"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int</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shipmentCompanyIdVal</w:t>
      </w:r>
      <w:proofErr w:type="spellEnd"/>
      <w:r w:rsidRPr="009E583F">
        <w:rPr>
          <w:rFonts w:ascii="Courier New" w:eastAsia="Cambria" w:hAnsi="Courier New" w:cs="Cambria"/>
          <w:i w:val="0"/>
          <w:color w:val="808080" w:themeColor="background1" w:themeShade="80"/>
          <w:sz w:val="18"/>
          <w:szCs w:val="18"/>
          <w:lang w:val="tr-TR"/>
        </w:rPr>
        <w:t xml:space="preserve"> = 341;</w:t>
      </w:r>
    </w:p>
    <w:p w14:paraId="399AD736"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int</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shipmentMethodValue</w:t>
      </w:r>
      <w:proofErr w:type="spellEnd"/>
      <w:r w:rsidRPr="009E583F">
        <w:rPr>
          <w:rFonts w:ascii="Courier New" w:eastAsia="Cambria" w:hAnsi="Courier New" w:cs="Cambria"/>
          <w:i w:val="0"/>
          <w:color w:val="808080" w:themeColor="background1" w:themeShade="80"/>
          <w:sz w:val="18"/>
          <w:szCs w:val="18"/>
          <w:lang w:val="tr-TR"/>
        </w:rPr>
        <w:t xml:space="preserve"> = 1;</w:t>
      </w:r>
    </w:p>
    <w:p w14:paraId="043EF3A9"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7E1640FB"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36C7CBEE"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29E72EEC"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24FFD5D3"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05BABB13"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ShipmentCompanyRequest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shipmentCompanyRequest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ShipmentCompanyRequest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7A77CF3"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shipmentCompanyRequest.setId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shipmentCompanyIdVal</w:t>
      </w:r>
      <w:proofErr w:type="spellEnd"/>
      <w:r w:rsidRPr="009E583F">
        <w:rPr>
          <w:rFonts w:ascii="Courier New" w:eastAsia="Cambria" w:hAnsi="Courier New" w:cs="Cambria"/>
          <w:i w:val="0"/>
          <w:color w:val="808080" w:themeColor="background1" w:themeShade="80"/>
          <w:sz w:val="18"/>
          <w:szCs w:val="18"/>
          <w:lang w:val="tr-TR"/>
        </w:rPr>
        <w:t>);</w:t>
      </w:r>
    </w:p>
    <w:p w14:paraId="1F716732"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5C90B8BD"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MakeShipmentInfoRequest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makeShipmentInfoRequest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MakeShipmentInfoRequest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370C00C1"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makeShipmentInfoRequest.setCampaignNumber</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strCampaignNumber</w:t>
      </w:r>
      <w:proofErr w:type="spellEnd"/>
      <w:r w:rsidRPr="009E583F">
        <w:rPr>
          <w:rFonts w:ascii="Courier New" w:eastAsia="Cambria" w:hAnsi="Courier New" w:cs="Cambria"/>
          <w:i w:val="0"/>
          <w:color w:val="808080" w:themeColor="background1" w:themeShade="80"/>
          <w:sz w:val="18"/>
          <w:szCs w:val="18"/>
          <w:lang w:val="tr-TR"/>
        </w:rPr>
        <w:t>);</w:t>
      </w:r>
    </w:p>
    <w:p w14:paraId="6285BAA3"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makeShipmentInfoRequest.setTrackingNumber</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strTrackingNumber</w:t>
      </w:r>
      <w:proofErr w:type="spellEnd"/>
      <w:r w:rsidRPr="009E583F">
        <w:rPr>
          <w:rFonts w:ascii="Courier New" w:eastAsia="Cambria" w:hAnsi="Courier New" w:cs="Cambria"/>
          <w:i w:val="0"/>
          <w:color w:val="808080" w:themeColor="background1" w:themeShade="80"/>
          <w:sz w:val="18"/>
          <w:szCs w:val="18"/>
          <w:lang w:val="tr-TR"/>
        </w:rPr>
        <w:t>);</w:t>
      </w:r>
    </w:p>
    <w:p w14:paraId="3F55E6D7"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makeShipmentInfoRequest.setShipmentMethod(BigInteger.valueOf(shipmentMethodValue));</w:t>
      </w:r>
    </w:p>
    <w:p w14:paraId="5D85A7F6"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makeShipmentInfoRequest.setShipmentCompany(shipmentCompanyRequest);</w:t>
      </w:r>
    </w:p>
    <w:p w14:paraId="6B896ABF"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11D10E30"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OrderItemShipmentRequest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orderItemShipmentRequest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OrderItemShipmentRequest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C19F106"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orderItemShipmentRequest.setId</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orderItemIdVal</w:t>
      </w:r>
      <w:proofErr w:type="spellEnd"/>
      <w:r w:rsidRPr="009E583F">
        <w:rPr>
          <w:rFonts w:ascii="Courier New" w:eastAsia="Cambria" w:hAnsi="Courier New" w:cs="Cambria"/>
          <w:i w:val="0"/>
          <w:color w:val="808080" w:themeColor="background1" w:themeShade="80"/>
          <w:sz w:val="18"/>
          <w:szCs w:val="18"/>
          <w:lang w:val="tr-TR"/>
        </w:rPr>
        <w:t>);</w:t>
      </w:r>
    </w:p>
    <w:p w14:paraId="2A4045C1"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orderItemShipmentRequest.setShipmentInfo(makeShipmentInfoRequest);</w:t>
      </w:r>
    </w:p>
    <w:p w14:paraId="7EC0B708"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423A9768"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OrderItemListShipmentRequest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orderItemListShipmentRequest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OrderItemListShipmentRequest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5CCF4107"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orderItemListShipmentRequest.getOrderItem(</w:t>
      </w:r>
      <w:proofErr w:type="gramStart"/>
      <w:r w:rsidRPr="009E583F">
        <w:rPr>
          <w:rFonts w:ascii="Courier New" w:eastAsia="Cambria" w:hAnsi="Courier New" w:cs="Cambria"/>
          <w:i w:val="0"/>
          <w:color w:val="808080" w:themeColor="background1" w:themeShade="80"/>
          <w:sz w:val="18"/>
          <w:szCs w:val="18"/>
          <w:lang w:val="tr-TR"/>
        </w:rPr>
        <w:t>).add</w:t>
      </w:r>
      <w:proofErr w:type="gramEnd"/>
      <w:r w:rsidRPr="009E583F">
        <w:rPr>
          <w:rFonts w:ascii="Courier New" w:eastAsia="Cambria" w:hAnsi="Courier New" w:cs="Cambria"/>
          <w:i w:val="0"/>
          <w:color w:val="808080" w:themeColor="background1" w:themeShade="80"/>
          <w:sz w:val="18"/>
          <w:szCs w:val="18"/>
          <w:lang w:val="tr-TR"/>
        </w:rPr>
        <w:t>(orderItemShipmentRequest);</w:t>
      </w:r>
    </w:p>
    <w:p w14:paraId="15FE97FD"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631994B5"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MakeOrderItemShipmentRequest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makeOrderItemShipmentRequest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MakeOrderItemShipmentRequest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676ACEC0"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makeOrderItemShipmentRequest.setAuth</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078A8447"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makeOrderItemShipmentRequest.setOrderItemList(orderItemListShipmentRequest);</w:t>
      </w:r>
    </w:p>
    <w:p w14:paraId="68015A2D"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16ED6E01"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OrderServicePortService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).getOrderServicePortSoap</w:t>
      </w:r>
      <w:proofErr w:type="gramEnd"/>
      <w:r w:rsidRPr="009E583F">
        <w:rPr>
          <w:rFonts w:ascii="Courier New" w:eastAsia="Cambria" w:hAnsi="Courier New" w:cs="Cambria"/>
          <w:i w:val="0"/>
          <w:color w:val="808080" w:themeColor="background1" w:themeShade="80"/>
          <w:sz w:val="18"/>
          <w:szCs w:val="18"/>
          <w:lang w:val="tr-TR"/>
        </w:rPr>
        <w:t>11();</w:t>
      </w:r>
    </w:p>
    <w:p w14:paraId="2DA1E74B"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MakeOrderItemShipmentResponse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port.makeOrderItemShipment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makeOrderItemShipmentRequest</w:t>
      </w:r>
      <w:proofErr w:type="spellEnd"/>
      <w:r w:rsidRPr="009E583F">
        <w:rPr>
          <w:rFonts w:ascii="Courier New" w:eastAsia="Cambria" w:hAnsi="Courier New" w:cs="Cambria"/>
          <w:i w:val="0"/>
          <w:color w:val="808080" w:themeColor="background1" w:themeShade="80"/>
          <w:sz w:val="18"/>
          <w:szCs w:val="18"/>
          <w:lang w:val="tr-TR"/>
        </w:rPr>
        <w:t>);</w:t>
      </w:r>
    </w:p>
    <w:p w14:paraId="3732F44D"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38D2EF76"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proofErr w:type="gramStart"/>
      <w:r w:rsidRPr="009E583F">
        <w:rPr>
          <w:rFonts w:ascii="Courier New" w:eastAsia="Cambria" w:hAnsi="Courier New" w:cs="Cambria"/>
          <w:i w:val="0"/>
          <w:color w:val="808080" w:themeColor="background1" w:themeShade="80"/>
          <w:sz w:val="18"/>
          <w:szCs w:val="18"/>
          <w:lang w:val="tr-TR"/>
        </w:rPr>
        <w:t>response.getResult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getStatus</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getValue</w:t>
      </w:r>
      <w:proofErr w:type="spellEnd"/>
      <w:r w:rsidRPr="009E583F">
        <w:rPr>
          <w:rFonts w:ascii="Courier New" w:eastAsia="Cambria" w:hAnsi="Courier New" w:cs="Cambria"/>
          <w:i w:val="0"/>
          <w:color w:val="808080" w:themeColor="background1" w:themeShade="80"/>
          <w:sz w:val="18"/>
          <w:szCs w:val="18"/>
          <w:lang w:val="tr-TR"/>
        </w:rPr>
        <w:t>());</w:t>
      </w:r>
    </w:p>
    <w:p w14:paraId="0F395245" w14:textId="77777777" w:rsidR="000C6BB6"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2515D0B9" w14:textId="77777777" w:rsidR="004C1F94" w:rsidRPr="009E583F" w:rsidRDefault="004C1F94"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50F510C3" w14:textId="77777777" w:rsidR="00BE4C16" w:rsidRPr="009E583F" w:rsidRDefault="00BE4C16" w:rsidP="00BE4C16">
      <w:pPr>
        <w:pStyle w:val="Normal1"/>
        <w:spacing w:after="0" w:line="200" w:lineRule="exact"/>
        <w:rPr>
          <w:rFonts w:ascii="Courier New" w:eastAsia="Cambria" w:hAnsi="Courier New" w:cs="Cambria"/>
          <w:i w:val="0"/>
          <w:color w:val="808080" w:themeColor="background1" w:themeShade="80"/>
          <w:sz w:val="18"/>
          <w:szCs w:val="18"/>
          <w:lang w:val="tr-TR"/>
        </w:rPr>
      </w:pPr>
    </w:p>
    <w:p w14:paraId="6490F496" w14:textId="77777777" w:rsidR="00862B40" w:rsidRPr="009E583F" w:rsidRDefault="002E330F" w:rsidP="00862B40">
      <w:pPr>
        <w:pStyle w:val="Balk2"/>
        <w:rPr>
          <w:lang w:val="tr-TR"/>
        </w:rPr>
      </w:pPr>
      <w:bookmarkStart w:id="102" w:name="_3.7_Kargo_Şirketi"/>
      <w:bookmarkStart w:id="103" w:name="_Toc42259188"/>
      <w:bookmarkEnd w:id="102"/>
      <w:r w:rsidRPr="009E583F">
        <w:rPr>
          <w:lang w:val="tr-TR"/>
        </w:rPr>
        <w:t>3.7</w:t>
      </w:r>
      <w:r w:rsidR="00862B40" w:rsidRPr="009E583F">
        <w:rPr>
          <w:lang w:val="tr-TR"/>
        </w:rPr>
        <w:t xml:space="preserve"> Kargo Şirketi Servisi (</w:t>
      </w:r>
      <w:proofErr w:type="spellStart"/>
      <w:r w:rsidR="00862B40" w:rsidRPr="009E583F">
        <w:rPr>
          <w:lang w:val="tr-TR"/>
        </w:rPr>
        <w:t>ShipmentCompanyService</w:t>
      </w:r>
      <w:proofErr w:type="spellEnd"/>
      <w:r w:rsidR="00862B40" w:rsidRPr="009E583F">
        <w:rPr>
          <w:lang w:val="tr-TR"/>
        </w:rPr>
        <w:t>)</w:t>
      </w:r>
      <w:bookmarkEnd w:id="103"/>
    </w:p>
    <w:p w14:paraId="2803FFFA" w14:textId="77777777" w:rsidR="00862B40" w:rsidRPr="009E583F" w:rsidRDefault="00862B40" w:rsidP="00862B40">
      <w:pPr>
        <w:pStyle w:val="Normal1"/>
        <w:spacing w:after="0" w:line="200" w:lineRule="exact"/>
        <w:rPr>
          <w:lang w:val="tr-TR"/>
        </w:rPr>
      </w:pPr>
    </w:p>
    <w:p w14:paraId="3C7FD95C" w14:textId="77777777" w:rsidR="008E278C" w:rsidRPr="009E583F" w:rsidRDefault="002E330F" w:rsidP="002E330F">
      <w:r w:rsidRPr="009E583F">
        <w:t>Kargo şi</w:t>
      </w:r>
      <w:r w:rsidR="00F7159F" w:rsidRPr="009E583F">
        <w:t>r</w:t>
      </w:r>
      <w:r w:rsidRPr="009E583F">
        <w:t xml:space="preserve">keti servisi için WSDL adresi: </w:t>
      </w:r>
    </w:p>
    <w:p w14:paraId="0FC27977" w14:textId="77777777" w:rsidR="002E330F" w:rsidRPr="009E583F" w:rsidRDefault="0001031F" w:rsidP="002E330F">
      <w:hyperlink r:id="rId31" w:history="1">
        <w:r w:rsidR="002E330F" w:rsidRPr="009E583F">
          <w:rPr>
            <w:rStyle w:val="Kpr"/>
          </w:rPr>
          <w:t>https://api.n11.com/ws/ShipmentCompanyService.wsdl</w:t>
        </w:r>
      </w:hyperlink>
    </w:p>
    <w:p w14:paraId="32BA71F2" w14:textId="77777777" w:rsidR="002E330F" w:rsidRPr="009E583F" w:rsidRDefault="002E330F" w:rsidP="002E330F"/>
    <w:p w14:paraId="35B20EBB" w14:textId="77777777" w:rsidR="002E330F" w:rsidRPr="009E583F" w:rsidRDefault="002E330F" w:rsidP="004E2469">
      <w:pPr>
        <w:pStyle w:val="Balk3"/>
        <w:ind w:left="0"/>
        <w:rPr>
          <w:lang w:val="tr-TR"/>
        </w:rPr>
      </w:pPr>
      <w:bookmarkStart w:id="104" w:name="_Kargo_Şirketlerini_Listeleme"/>
      <w:bookmarkStart w:id="105" w:name="_Toc42259189"/>
      <w:bookmarkEnd w:id="104"/>
      <w:r w:rsidRPr="009E583F">
        <w:rPr>
          <w:lang w:val="tr-TR"/>
        </w:rPr>
        <w:t>Kargo Şirketlerini Listeleme (</w:t>
      </w:r>
      <w:proofErr w:type="spellStart"/>
      <w:r w:rsidRPr="009E583F">
        <w:rPr>
          <w:lang w:val="tr-TR"/>
        </w:rPr>
        <w:t>GetShipmentCompanies</w:t>
      </w:r>
      <w:proofErr w:type="spellEnd"/>
      <w:r w:rsidRPr="009E583F">
        <w:rPr>
          <w:lang w:val="tr-TR"/>
        </w:rPr>
        <w:t>)</w:t>
      </w:r>
      <w:bookmarkEnd w:id="105"/>
    </w:p>
    <w:p w14:paraId="0AEBF028" w14:textId="77777777" w:rsidR="002E330F" w:rsidRPr="009E583F" w:rsidRDefault="002E330F" w:rsidP="002E330F">
      <w:pPr>
        <w:pStyle w:val="Normal1"/>
        <w:pBdr>
          <w:top w:val="single" w:sz="4" w:space="1" w:color="auto"/>
        </w:pBdr>
        <w:rPr>
          <w:lang w:val="tr-TR"/>
        </w:rPr>
      </w:pPr>
    </w:p>
    <w:p w14:paraId="1868E84E" w14:textId="77777777" w:rsidR="00862B40" w:rsidRPr="009E583F" w:rsidRDefault="00862B40" w:rsidP="00862B40">
      <w:pPr>
        <w:pStyle w:val="Normal1"/>
        <w:spacing w:after="0" w:line="276" w:lineRule="auto"/>
        <w:jc w:val="both"/>
        <w:rPr>
          <w:lang w:val="tr-TR"/>
        </w:rPr>
      </w:pPr>
      <w:bookmarkStart w:id="106" w:name="_Kargo_Şirketlerini_Listeleme_1"/>
      <w:bookmarkEnd w:id="106"/>
      <w:r w:rsidRPr="009E583F">
        <w:rPr>
          <w:lang w:val="tr-TR"/>
        </w:rPr>
        <w:t xml:space="preserve">Sistemde tanımlı olan tüm kargo şirketlerini listeler. </w:t>
      </w:r>
    </w:p>
    <w:p w14:paraId="0BA4AD8A" w14:textId="77777777" w:rsidR="00862B40" w:rsidRPr="009E583F" w:rsidRDefault="004F1580" w:rsidP="00862B40">
      <w:pPr>
        <w:pStyle w:val="Normal1"/>
        <w:spacing w:after="0" w:line="276" w:lineRule="auto"/>
        <w:jc w:val="both"/>
        <w:rPr>
          <w:lang w:val="tr-TR"/>
        </w:rPr>
      </w:pPr>
      <w:r>
        <w:rPr>
          <w:lang w:val="tr-TR"/>
        </w:rPr>
        <w:t xml:space="preserve">Genel kullanıma </w:t>
      </w:r>
      <w:r w:rsidR="00862B40" w:rsidRPr="009E583F">
        <w:rPr>
          <w:lang w:val="tr-TR"/>
        </w:rPr>
        <w:t>açık bir servis olduğu için servisin kullanımı sırasında herhangi bir güvenlik kontrolü yapılmamaktadır.</w:t>
      </w:r>
    </w:p>
    <w:p w14:paraId="47A23942" w14:textId="77777777" w:rsidR="003F66DC" w:rsidRPr="009E583F" w:rsidRDefault="003F66DC" w:rsidP="00862B40">
      <w:pPr>
        <w:pStyle w:val="Normal1"/>
        <w:spacing w:after="0" w:line="276" w:lineRule="auto"/>
        <w:jc w:val="both"/>
        <w:rPr>
          <w:lang w:val="tr-TR"/>
        </w:rPr>
      </w:pPr>
    </w:p>
    <w:p w14:paraId="357B86AC" w14:textId="77777777" w:rsidR="003F66DC" w:rsidRPr="009E583F" w:rsidRDefault="003F66DC" w:rsidP="004F1580">
      <w:pPr>
        <w:pStyle w:val="Normal1"/>
        <w:spacing w:after="0" w:line="240" w:lineRule="auto"/>
        <w:jc w:val="both"/>
        <w:rPr>
          <w:b/>
          <w:color w:val="FF0000"/>
          <w:lang w:val="tr-TR"/>
        </w:rPr>
      </w:pPr>
      <w:proofErr w:type="spellStart"/>
      <w:r w:rsidRPr="009E583F">
        <w:rPr>
          <w:b/>
          <w:color w:val="FF0000"/>
          <w:lang w:val="tr-TR"/>
        </w:rPr>
        <w:lastRenderedPageBreak/>
        <w:t>GetShipmentCompaniesResponse</w:t>
      </w:r>
      <w:proofErr w:type="spellEnd"/>
    </w:p>
    <w:p w14:paraId="5EEA4B53" w14:textId="77777777" w:rsidR="003F66DC" w:rsidRPr="009E583F" w:rsidRDefault="003F66DC" w:rsidP="00862B40">
      <w:pPr>
        <w:pStyle w:val="Normal1"/>
        <w:spacing w:after="0" w:line="276" w:lineRule="auto"/>
        <w:jc w:val="both"/>
        <w:rPr>
          <w:lang w:val="tr-TR"/>
        </w:rPr>
      </w:pPr>
    </w:p>
    <w:tbl>
      <w:tblPr>
        <w:tblStyle w:val="TabloKlavuzu"/>
        <w:tblW w:w="9348" w:type="dxa"/>
        <w:tblLook w:val="04A0" w:firstRow="1" w:lastRow="0" w:firstColumn="1" w:lastColumn="0" w:noHBand="0" w:noVBand="1"/>
      </w:tblPr>
      <w:tblGrid>
        <w:gridCol w:w="5970"/>
        <w:gridCol w:w="3378"/>
      </w:tblGrid>
      <w:tr w:rsidR="0091797E" w:rsidRPr="009E583F" w14:paraId="2C6E131D" w14:textId="77777777" w:rsidTr="009D3877">
        <w:trPr>
          <w:trHeight w:val="302"/>
        </w:trPr>
        <w:tc>
          <w:tcPr>
            <w:tcW w:w="5970" w:type="dxa"/>
          </w:tcPr>
          <w:p w14:paraId="5D589CFF" w14:textId="77777777" w:rsidR="0091797E" w:rsidRPr="009E583F" w:rsidRDefault="0091797E" w:rsidP="009D3877">
            <w:pPr>
              <w:rPr>
                <w:rFonts w:cs="Arial"/>
                <w:i/>
                <w:sz w:val="20"/>
                <w:szCs w:val="20"/>
              </w:rPr>
            </w:pPr>
            <w:proofErr w:type="spellStart"/>
            <w:proofErr w:type="gramStart"/>
            <w:r w:rsidRPr="009E583F">
              <w:rPr>
                <w:i/>
              </w:rPr>
              <w:t>result</w:t>
            </w:r>
            <w:proofErr w:type="spellEnd"/>
            <w:proofErr w:type="gramEnd"/>
          </w:p>
        </w:tc>
        <w:tc>
          <w:tcPr>
            <w:tcW w:w="3378" w:type="dxa"/>
          </w:tcPr>
          <w:p w14:paraId="2B8BC76B" w14:textId="77777777" w:rsidR="0091797E" w:rsidRPr="009E583F" w:rsidRDefault="0001031F" w:rsidP="009D3877">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3F66DC" w:rsidRPr="009E583F" w14:paraId="6A39182C" w14:textId="77777777" w:rsidTr="009D3877">
        <w:trPr>
          <w:trHeight w:val="302"/>
        </w:trPr>
        <w:tc>
          <w:tcPr>
            <w:tcW w:w="5970" w:type="dxa"/>
          </w:tcPr>
          <w:p w14:paraId="15DFFEB4" w14:textId="77777777" w:rsidR="003F66DC" w:rsidRPr="009E583F" w:rsidRDefault="003F66DC" w:rsidP="009D3877">
            <w:pPr>
              <w:rPr>
                <w:rFonts w:cs="Arial"/>
                <w:i/>
                <w:sz w:val="20"/>
                <w:szCs w:val="20"/>
              </w:rPr>
            </w:pPr>
            <w:r w:rsidRPr="009E583F">
              <w:rPr>
                <w:rFonts w:cs="Arial"/>
                <w:i/>
                <w:sz w:val="20"/>
                <w:szCs w:val="20"/>
              </w:rPr>
              <w:t>shipmentCompanies.shipmentCompany.id</w:t>
            </w:r>
          </w:p>
        </w:tc>
        <w:tc>
          <w:tcPr>
            <w:tcW w:w="3378" w:type="dxa"/>
          </w:tcPr>
          <w:p w14:paraId="4D3AF796" w14:textId="77777777" w:rsidR="003F66DC" w:rsidRPr="009E583F" w:rsidRDefault="003F66DC" w:rsidP="009D3877">
            <w:pPr>
              <w:rPr>
                <w:rFonts w:cs="Arial"/>
                <w:i/>
                <w:sz w:val="20"/>
                <w:szCs w:val="20"/>
              </w:rPr>
            </w:pPr>
            <w:r w:rsidRPr="009E583F">
              <w:rPr>
                <w:rFonts w:cs="Arial"/>
                <w:i/>
                <w:sz w:val="20"/>
                <w:szCs w:val="20"/>
              </w:rPr>
              <w:t xml:space="preserve">Kargo şirket </w:t>
            </w:r>
            <w:proofErr w:type="spellStart"/>
            <w:r w:rsidRPr="009E583F">
              <w:rPr>
                <w:rFonts w:cs="Arial"/>
                <w:i/>
                <w:sz w:val="20"/>
                <w:szCs w:val="20"/>
              </w:rPr>
              <w:t>id</w:t>
            </w:r>
            <w:proofErr w:type="spellEnd"/>
            <w:r w:rsidRPr="009E583F">
              <w:rPr>
                <w:rFonts w:cs="Arial"/>
                <w:i/>
                <w:sz w:val="20"/>
                <w:szCs w:val="20"/>
              </w:rPr>
              <w:t xml:space="preserve"> bilgisi</w:t>
            </w:r>
          </w:p>
        </w:tc>
      </w:tr>
      <w:tr w:rsidR="003F66DC" w:rsidRPr="009E583F" w14:paraId="2180E830" w14:textId="77777777" w:rsidTr="009D3877">
        <w:trPr>
          <w:trHeight w:val="302"/>
        </w:trPr>
        <w:tc>
          <w:tcPr>
            <w:tcW w:w="5970" w:type="dxa"/>
          </w:tcPr>
          <w:p w14:paraId="2B61324B" w14:textId="77777777" w:rsidR="003F66DC" w:rsidRPr="009E583F" w:rsidRDefault="003F66DC" w:rsidP="009D3877">
            <w:pPr>
              <w:rPr>
                <w:rFonts w:cs="Arial"/>
                <w:i/>
                <w:sz w:val="20"/>
                <w:szCs w:val="20"/>
              </w:rPr>
            </w:pPr>
            <w:r w:rsidRPr="009E583F">
              <w:rPr>
                <w:rFonts w:cs="Arial"/>
                <w:i/>
                <w:sz w:val="20"/>
                <w:szCs w:val="20"/>
              </w:rPr>
              <w:t>shipmentCompanies.shipmentCompany.name</w:t>
            </w:r>
          </w:p>
        </w:tc>
        <w:tc>
          <w:tcPr>
            <w:tcW w:w="3378" w:type="dxa"/>
          </w:tcPr>
          <w:p w14:paraId="4AD326B6" w14:textId="77777777" w:rsidR="003F66DC" w:rsidRPr="009E583F" w:rsidRDefault="003F66DC" w:rsidP="009D3877">
            <w:pPr>
              <w:rPr>
                <w:rFonts w:cs="Arial"/>
                <w:i/>
                <w:sz w:val="20"/>
                <w:szCs w:val="20"/>
              </w:rPr>
            </w:pPr>
            <w:r w:rsidRPr="009E583F">
              <w:rPr>
                <w:rFonts w:cs="Arial"/>
                <w:i/>
                <w:sz w:val="20"/>
                <w:szCs w:val="20"/>
              </w:rPr>
              <w:t>Kargo şirket adı</w:t>
            </w:r>
          </w:p>
        </w:tc>
      </w:tr>
      <w:tr w:rsidR="007E27F5" w:rsidRPr="009E583F" w14:paraId="569429C5" w14:textId="77777777" w:rsidTr="009D3877">
        <w:trPr>
          <w:trHeight w:val="302"/>
        </w:trPr>
        <w:tc>
          <w:tcPr>
            <w:tcW w:w="5970" w:type="dxa"/>
          </w:tcPr>
          <w:p w14:paraId="69584BA2" w14:textId="77777777" w:rsidR="007E27F5" w:rsidRPr="009E583F" w:rsidRDefault="007E27F5" w:rsidP="007E27F5">
            <w:pPr>
              <w:rPr>
                <w:rFonts w:cs="Arial"/>
                <w:i/>
                <w:sz w:val="20"/>
                <w:szCs w:val="20"/>
              </w:rPr>
            </w:pPr>
            <w:proofErr w:type="spellStart"/>
            <w:proofErr w:type="gramStart"/>
            <w:r w:rsidRPr="009E583F">
              <w:rPr>
                <w:rFonts w:cs="Arial"/>
                <w:i/>
                <w:sz w:val="20"/>
                <w:szCs w:val="20"/>
              </w:rPr>
              <w:t>shipmentCompanies.shipmentCompany.shortName</w:t>
            </w:r>
            <w:proofErr w:type="spellEnd"/>
            <w:proofErr w:type="gramEnd"/>
          </w:p>
        </w:tc>
        <w:tc>
          <w:tcPr>
            <w:tcW w:w="3378" w:type="dxa"/>
          </w:tcPr>
          <w:p w14:paraId="7B5A69A7" w14:textId="77777777" w:rsidR="007E27F5" w:rsidRPr="009E583F" w:rsidRDefault="007E27F5" w:rsidP="009D3877">
            <w:pPr>
              <w:rPr>
                <w:rFonts w:cs="Arial"/>
                <w:i/>
                <w:sz w:val="20"/>
                <w:szCs w:val="20"/>
              </w:rPr>
            </w:pPr>
            <w:r w:rsidRPr="009E583F">
              <w:rPr>
                <w:rFonts w:cs="Arial"/>
                <w:i/>
                <w:sz w:val="20"/>
                <w:szCs w:val="20"/>
              </w:rPr>
              <w:t>Kargo şirket kısa adı</w:t>
            </w:r>
          </w:p>
        </w:tc>
      </w:tr>
    </w:tbl>
    <w:p w14:paraId="0D135F62" w14:textId="77777777" w:rsidR="00862B40" w:rsidRPr="009E583F" w:rsidRDefault="00862B40" w:rsidP="00862B40">
      <w:pPr>
        <w:pStyle w:val="Normal1"/>
        <w:spacing w:after="0" w:line="240" w:lineRule="auto"/>
        <w:jc w:val="both"/>
        <w:rPr>
          <w:lang w:val="tr-TR"/>
        </w:rPr>
      </w:pPr>
      <w:proofErr w:type="spellStart"/>
      <w:r w:rsidRPr="009E583F">
        <w:rPr>
          <w:b/>
          <w:color w:val="244061" w:themeColor="accent1" w:themeShade="80"/>
          <w:sz w:val="22"/>
          <w:lang w:val="tr-TR"/>
        </w:rPr>
        <w:t>GetShipmentCompanies</w:t>
      </w:r>
      <w:proofErr w:type="spellEnd"/>
      <w:r w:rsidR="004E4171" w:rsidRPr="009E583F">
        <w:rPr>
          <w:b/>
          <w:color w:val="244061" w:themeColor="accent1" w:themeShade="80"/>
          <w:sz w:val="22"/>
          <w:lang w:val="tr-TR"/>
        </w:rPr>
        <w:t xml:space="preserve"> Örnek Çağrı</w:t>
      </w:r>
    </w:p>
    <w:p w14:paraId="3B3EECE5" w14:textId="77777777" w:rsidR="00862B40" w:rsidRPr="009E583F" w:rsidRDefault="00862B40" w:rsidP="00862B40">
      <w:pPr>
        <w:pStyle w:val="Normal1"/>
        <w:spacing w:after="0" w:line="240" w:lineRule="auto"/>
        <w:jc w:val="both"/>
        <w:rPr>
          <w:lang w:val="tr-TR"/>
        </w:rPr>
      </w:pPr>
    </w:p>
    <w:p w14:paraId="7812F32A" w14:textId="77777777" w:rsidR="00862B40" w:rsidRPr="009E583F" w:rsidRDefault="00862B40" w:rsidP="00862B40">
      <w:pPr>
        <w:pStyle w:val="Normal1"/>
        <w:spacing w:after="0" w:line="240" w:lineRule="auto"/>
        <w:jc w:val="both"/>
        <w:rPr>
          <w:b/>
          <w:color w:val="FF0000"/>
          <w:lang w:val="tr-TR"/>
        </w:rPr>
      </w:pPr>
      <w:proofErr w:type="spellStart"/>
      <w:r w:rsidRPr="009E583F">
        <w:rPr>
          <w:b/>
          <w:color w:val="FF0000"/>
          <w:lang w:val="tr-TR"/>
        </w:rPr>
        <w:t>Request</w:t>
      </w:r>
      <w:proofErr w:type="spellEnd"/>
    </w:p>
    <w:p w14:paraId="0A079AA2" w14:textId="77777777" w:rsidR="00A77890" w:rsidRPr="009E583F" w:rsidRDefault="00A77890" w:rsidP="00862B40">
      <w:pPr>
        <w:pStyle w:val="Normal1"/>
        <w:spacing w:after="0" w:line="240" w:lineRule="auto"/>
        <w:jc w:val="both"/>
        <w:rPr>
          <w:b/>
          <w:color w:val="FF0000"/>
          <w:lang w:val="tr-TR"/>
        </w:rPr>
      </w:pPr>
    </w:p>
    <w:p w14:paraId="60C3DC71"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xmlns:soapenv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xmlns:sch</w:t>
      </w:r>
      <w:proofErr w:type="spellEnd"/>
      <w:r w:rsidRPr="00FA3F63">
        <w:rPr>
          <w:rFonts w:ascii="Courier New" w:hAnsi="Courier New"/>
          <w:i w:val="0"/>
          <w:color w:val="365F91" w:themeColor="accent1" w:themeShade="BF"/>
          <w:sz w:val="18"/>
          <w:lang w:val="tr-TR"/>
        </w:rPr>
        <w:t>="http://www.n11.com/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54ECBF9B"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soapenv:Header</w:t>
      </w:r>
      <w:proofErr w:type="spellEnd"/>
      <w:proofErr w:type="gramEnd"/>
      <w:r w:rsidRPr="00FA3F63">
        <w:rPr>
          <w:rFonts w:ascii="Courier New" w:hAnsi="Courier New"/>
          <w:i w:val="0"/>
          <w:color w:val="365F91" w:themeColor="accent1" w:themeShade="BF"/>
          <w:sz w:val="18"/>
          <w:lang w:val="tr-TR"/>
        </w:rPr>
        <w:t>/&gt;</w:t>
      </w:r>
    </w:p>
    <w:p w14:paraId="197F6E02"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48AC0E41"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sch:GetShipmentCompaniesRequest</w:t>
      </w:r>
      <w:proofErr w:type="spellEnd"/>
      <w:proofErr w:type="gramEnd"/>
      <w:r w:rsidRPr="00FA3F63">
        <w:rPr>
          <w:rFonts w:ascii="Courier New" w:hAnsi="Courier New"/>
          <w:i w:val="0"/>
          <w:color w:val="365F91" w:themeColor="accent1" w:themeShade="BF"/>
          <w:sz w:val="18"/>
          <w:lang w:val="tr-TR"/>
        </w:rPr>
        <w:t>/&gt;</w:t>
      </w:r>
    </w:p>
    <w:p w14:paraId="0BABB10D"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54B4069B" w14:textId="77777777" w:rsidR="00862B40" w:rsidRPr="009E583F" w:rsidRDefault="00A77890" w:rsidP="00A77890">
      <w:pPr>
        <w:pStyle w:val="Normal1"/>
        <w:spacing w:after="0" w:line="200" w:lineRule="exact"/>
        <w:rPr>
          <w:rFonts w:ascii="Courier New" w:hAnsi="Courier New"/>
          <w:i w:val="0"/>
          <w:color w:val="365F91" w:themeColor="accent1" w:themeShade="BF"/>
          <w:sz w:val="16"/>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9E583F">
        <w:rPr>
          <w:rFonts w:ascii="Courier New" w:hAnsi="Courier New"/>
          <w:i w:val="0"/>
          <w:color w:val="365F91" w:themeColor="accent1" w:themeShade="BF"/>
          <w:sz w:val="16"/>
          <w:lang w:val="tr-TR"/>
        </w:rPr>
        <w:t>&gt;</w:t>
      </w:r>
    </w:p>
    <w:p w14:paraId="196E3BB5" w14:textId="77777777" w:rsidR="00A77890" w:rsidRPr="009E583F" w:rsidRDefault="00A77890" w:rsidP="00A77890">
      <w:pPr>
        <w:pStyle w:val="Normal1"/>
        <w:spacing w:after="0" w:line="200" w:lineRule="exact"/>
        <w:rPr>
          <w:rFonts w:ascii="Courier New" w:hAnsi="Courier New"/>
          <w:i w:val="0"/>
          <w:color w:val="365F91" w:themeColor="accent1" w:themeShade="BF"/>
          <w:sz w:val="16"/>
          <w:lang w:val="tr-TR"/>
        </w:rPr>
      </w:pPr>
    </w:p>
    <w:p w14:paraId="34F54899" w14:textId="77777777" w:rsidR="008E278C" w:rsidRPr="009E583F" w:rsidRDefault="008E278C" w:rsidP="00A77890">
      <w:pPr>
        <w:pStyle w:val="Normal1"/>
        <w:spacing w:after="0" w:line="200" w:lineRule="exact"/>
        <w:rPr>
          <w:rFonts w:ascii="Courier New" w:hAnsi="Courier New"/>
          <w:i w:val="0"/>
          <w:color w:val="365F91" w:themeColor="accent1" w:themeShade="BF"/>
          <w:sz w:val="16"/>
          <w:lang w:val="tr-TR"/>
        </w:rPr>
      </w:pPr>
    </w:p>
    <w:p w14:paraId="40EEF81D" w14:textId="77777777" w:rsidR="00862B40" w:rsidRPr="009E583F" w:rsidRDefault="00862B40" w:rsidP="00862B40">
      <w:pPr>
        <w:pStyle w:val="Normal1"/>
        <w:spacing w:after="0" w:line="200" w:lineRule="exact"/>
        <w:rPr>
          <w:b/>
          <w:color w:val="FF0000"/>
          <w:lang w:val="tr-TR"/>
        </w:rPr>
      </w:pPr>
      <w:proofErr w:type="spellStart"/>
      <w:r w:rsidRPr="009E583F">
        <w:rPr>
          <w:b/>
          <w:color w:val="FF0000"/>
          <w:lang w:val="tr-TR"/>
        </w:rPr>
        <w:t>Response</w:t>
      </w:r>
      <w:proofErr w:type="spellEnd"/>
    </w:p>
    <w:p w14:paraId="2AB144E8" w14:textId="77777777" w:rsidR="008E278C" w:rsidRPr="009E583F" w:rsidRDefault="008E278C" w:rsidP="00862B40">
      <w:pPr>
        <w:pStyle w:val="Normal1"/>
        <w:spacing w:after="0" w:line="200" w:lineRule="exact"/>
        <w:rPr>
          <w:b/>
          <w:color w:val="FF0000"/>
          <w:lang w:val="tr-TR"/>
        </w:rPr>
      </w:pPr>
    </w:p>
    <w:p w14:paraId="6DAD3FFC" w14:textId="77777777" w:rsidR="00C46336" w:rsidRPr="009E583F" w:rsidRDefault="00C46336" w:rsidP="00862B40">
      <w:pPr>
        <w:pStyle w:val="Normal1"/>
        <w:spacing w:after="0" w:line="200" w:lineRule="exact"/>
        <w:rPr>
          <w:b/>
          <w:color w:val="FF0000"/>
          <w:lang w:val="tr-TR"/>
        </w:rPr>
      </w:pPr>
    </w:p>
    <w:p w14:paraId="2A7CA03B"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/"&gt;</w:t>
      </w:r>
    </w:p>
    <w:p w14:paraId="0A1BD0AD"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env:Header</w:t>
      </w:r>
      <w:proofErr w:type="spellEnd"/>
      <w:proofErr w:type="gramEnd"/>
      <w:r w:rsidRPr="00FA3F63">
        <w:rPr>
          <w:rFonts w:ascii="Courier New" w:hAnsi="Courier New"/>
          <w:i w:val="0"/>
          <w:color w:val="365F91" w:themeColor="accent1" w:themeShade="BF"/>
          <w:sz w:val="18"/>
          <w:lang w:val="tr-TR"/>
        </w:rPr>
        <w:t>/&gt;</w:t>
      </w:r>
    </w:p>
    <w:p w14:paraId="68213D22"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env:Body</w:t>
      </w:r>
      <w:proofErr w:type="spellEnd"/>
      <w:proofErr w:type="gramEnd"/>
      <w:r w:rsidRPr="00FA3F63">
        <w:rPr>
          <w:rFonts w:ascii="Courier New" w:hAnsi="Courier New"/>
          <w:i w:val="0"/>
          <w:color w:val="365F91" w:themeColor="accent1" w:themeShade="BF"/>
          <w:sz w:val="18"/>
          <w:lang w:val="tr-TR"/>
        </w:rPr>
        <w:t>&gt;</w:t>
      </w:r>
    </w:p>
    <w:p w14:paraId="5E333BB5"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gramStart"/>
      <w:r w:rsidRPr="00FA3F63">
        <w:rPr>
          <w:rFonts w:ascii="Courier New" w:hAnsi="Courier New"/>
          <w:i w:val="0"/>
          <w:color w:val="365F91" w:themeColor="accent1" w:themeShade="BF"/>
          <w:sz w:val="18"/>
          <w:lang w:val="tr-TR"/>
        </w:rPr>
        <w:t>ns</w:t>
      </w:r>
      <w:proofErr w:type="gramEnd"/>
      <w:r w:rsidRPr="00FA3F63">
        <w:rPr>
          <w:rFonts w:ascii="Courier New" w:hAnsi="Courier New"/>
          <w:i w:val="0"/>
          <w:color w:val="365F91" w:themeColor="accent1" w:themeShade="BF"/>
          <w:sz w:val="18"/>
          <w:lang w:val="tr-TR"/>
        </w:rPr>
        <w:t>3:GetShipmentCompaniesResponse xmlns:ns3="http://www.n11.com/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6E868058"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result</w:t>
      </w:r>
      <w:proofErr w:type="spellEnd"/>
      <w:proofErr w:type="gramEnd"/>
      <w:r w:rsidRPr="00FA3F63">
        <w:rPr>
          <w:rFonts w:ascii="Courier New" w:hAnsi="Courier New"/>
          <w:i w:val="0"/>
          <w:color w:val="365F91" w:themeColor="accent1" w:themeShade="BF"/>
          <w:sz w:val="18"/>
          <w:lang w:val="tr-TR"/>
        </w:rPr>
        <w:t>&gt;</w:t>
      </w:r>
    </w:p>
    <w:p w14:paraId="38F697E5"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status</w:t>
      </w:r>
      <w:proofErr w:type="spellEnd"/>
      <w:r w:rsidRPr="00FA3F63">
        <w:rPr>
          <w:rFonts w:ascii="Courier New" w:hAnsi="Courier New"/>
          <w:i w:val="0"/>
          <w:color w:val="365F91" w:themeColor="accent1" w:themeShade="BF"/>
          <w:sz w:val="18"/>
          <w:lang w:val="tr-TR"/>
        </w:rPr>
        <w:t>&gt;</w:t>
      </w:r>
      <w:proofErr w:type="spellStart"/>
      <w:r w:rsidRPr="00FA3F63">
        <w:rPr>
          <w:rFonts w:ascii="Courier New" w:hAnsi="Courier New"/>
          <w:i w:val="0"/>
          <w:color w:val="365F91" w:themeColor="accent1" w:themeShade="BF"/>
          <w:sz w:val="18"/>
          <w:lang w:val="tr-TR"/>
        </w:rPr>
        <w:t>success</w:t>
      </w:r>
      <w:proofErr w:type="spellEnd"/>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status</w:t>
      </w:r>
      <w:proofErr w:type="spellEnd"/>
      <w:r w:rsidRPr="00FA3F63">
        <w:rPr>
          <w:rFonts w:ascii="Courier New" w:hAnsi="Courier New"/>
          <w:i w:val="0"/>
          <w:color w:val="365F91" w:themeColor="accent1" w:themeShade="BF"/>
          <w:sz w:val="18"/>
          <w:lang w:val="tr-TR"/>
        </w:rPr>
        <w:t>&gt;</w:t>
      </w:r>
    </w:p>
    <w:p w14:paraId="672E03A1"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result</w:t>
      </w:r>
      <w:proofErr w:type="spellEnd"/>
      <w:r w:rsidRPr="00FA3F63">
        <w:rPr>
          <w:rFonts w:ascii="Courier New" w:hAnsi="Courier New"/>
          <w:i w:val="0"/>
          <w:color w:val="365F91" w:themeColor="accent1" w:themeShade="BF"/>
          <w:sz w:val="18"/>
          <w:lang w:val="tr-TR"/>
        </w:rPr>
        <w:t>&gt;</w:t>
      </w:r>
    </w:p>
    <w:p w14:paraId="6B4E36B7"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shipmentCompanies</w:t>
      </w:r>
      <w:proofErr w:type="spellEnd"/>
      <w:proofErr w:type="gramEnd"/>
      <w:r w:rsidRPr="00FA3F63">
        <w:rPr>
          <w:rFonts w:ascii="Courier New" w:hAnsi="Courier New"/>
          <w:i w:val="0"/>
          <w:color w:val="365F91" w:themeColor="accent1" w:themeShade="BF"/>
          <w:sz w:val="18"/>
          <w:lang w:val="tr-TR"/>
        </w:rPr>
        <w:t>&gt;</w:t>
      </w:r>
    </w:p>
    <w:p w14:paraId="3295F4A8"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shipmentCompany</w:t>
      </w:r>
      <w:proofErr w:type="spellEnd"/>
      <w:proofErr w:type="gramEnd"/>
      <w:r w:rsidRPr="00FA3F63">
        <w:rPr>
          <w:rFonts w:ascii="Courier New" w:hAnsi="Courier New"/>
          <w:i w:val="0"/>
          <w:color w:val="365F91" w:themeColor="accent1" w:themeShade="BF"/>
          <w:sz w:val="18"/>
          <w:lang w:val="tr-TR"/>
        </w:rPr>
        <w:t>&gt;</w:t>
      </w:r>
    </w:p>
    <w:p w14:paraId="3DD79358"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&gt;27050&lt;/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123C674C"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gramStart"/>
      <w:r w:rsidRPr="00FA3F63">
        <w:rPr>
          <w:rFonts w:ascii="Courier New" w:hAnsi="Courier New"/>
          <w:i w:val="0"/>
          <w:color w:val="365F91" w:themeColor="accent1" w:themeShade="BF"/>
          <w:sz w:val="18"/>
          <w:lang w:val="tr-TR"/>
        </w:rPr>
        <w:t>name</w:t>
      </w:r>
      <w:proofErr w:type="gramEnd"/>
      <w:r w:rsidRPr="00FA3F63">
        <w:rPr>
          <w:rFonts w:ascii="Courier New" w:hAnsi="Courier New"/>
          <w:i w:val="0"/>
          <w:color w:val="365F91" w:themeColor="accent1" w:themeShade="BF"/>
          <w:sz w:val="18"/>
          <w:lang w:val="tr-TR"/>
        </w:rPr>
        <w:t>&gt;Aynı Gün Teslimat&lt;/name&gt;</w:t>
      </w:r>
    </w:p>
    <w:p w14:paraId="3253774C"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shortName</w:t>
      </w:r>
      <w:proofErr w:type="spellEnd"/>
      <w:proofErr w:type="gramEnd"/>
      <w:r w:rsidRPr="00FA3F63">
        <w:rPr>
          <w:rFonts w:ascii="Courier New" w:hAnsi="Courier New"/>
          <w:i w:val="0"/>
          <w:color w:val="365F91" w:themeColor="accent1" w:themeShade="BF"/>
          <w:sz w:val="18"/>
          <w:lang w:val="tr-TR"/>
        </w:rPr>
        <w:t>&gt;AKF&lt;/</w:t>
      </w:r>
      <w:proofErr w:type="spellStart"/>
      <w:r w:rsidRPr="00FA3F63">
        <w:rPr>
          <w:rFonts w:ascii="Courier New" w:hAnsi="Courier New"/>
          <w:i w:val="0"/>
          <w:color w:val="365F91" w:themeColor="accent1" w:themeShade="BF"/>
          <w:sz w:val="18"/>
          <w:lang w:val="tr-TR"/>
        </w:rPr>
        <w:t>shortName</w:t>
      </w:r>
      <w:proofErr w:type="spellEnd"/>
      <w:r w:rsidRPr="00FA3F63">
        <w:rPr>
          <w:rFonts w:ascii="Courier New" w:hAnsi="Courier New"/>
          <w:i w:val="0"/>
          <w:color w:val="365F91" w:themeColor="accent1" w:themeShade="BF"/>
          <w:sz w:val="18"/>
          <w:lang w:val="tr-TR"/>
        </w:rPr>
        <w:t>&gt;</w:t>
      </w:r>
    </w:p>
    <w:p w14:paraId="47146A49"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shipmentCompany</w:t>
      </w:r>
      <w:proofErr w:type="spellEnd"/>
      <w:r w:rsidRPr="00FA3F63">
        <w:rPr>
          <w:rFonts w:ascii="Courier New" w:hAnsi="Courier New"/>
          <w:i w:val="0"/>
          <w:color w:val="365F91" w:themeColor="accent1" w:themeShade="BF"/>
          <w:sz w:val="18"/>
          <w:lang w:val="tr-TR"/>
        </w:rPr>
        <w:t>&gt;</w:t>
      </w:r>
    </w:p>
    <w:p w14:paraId="753E5DE4"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shipmentCompany</w:t>
      </w:r>
      <w:proofErr w:type="spellEnd"/>
      <w:proofErr w:type="gramEnd"/>
      <w:r w:rsidRPr="00FA3F63">
        <w:rPr>
          <w:rFonts w:ascii="Courier New" w:hAnsi="Courier New"/>
          <w:i w:val="0"/>
          <w:color w:val="365F91" w:themeColor="accent1" w:themeShade="BF"/>
          <w:sz w:val="18"/>
          <w:lang w:val="tr-TR"/>
        </w:rPr>
        <w:t>&gt;</w:t>
      </w:r>
    </w:p>
    <w:p w14:paraId="74A4D8D4"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&gt;341&lt;/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731F3785"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gramStart"/>
      <w:r w:rsidRPr="00FA3F63">
        <w:rPr>
          <w:rFonts w:ascii="Courier New" w:hAnsi="Courier New"/>
          <w:i w:val="0"/>
          <w:color w:val="365F91" w:themeColor="accent1" w:themeShade="BF"/>
          <w:sz w:val="18"/>
          <w:lang w:val="tr-TR"/>
        </w:rPr>
        <w:t>name</w:t>
      </w:r>
      <w:proofErr w:type="gramEnd"/>
      <w:r w:rsidRPr="00FA3F63">
        <w:rPr>
          <w:rFonts w:ascii="Courier New" w:hAnsi="Courier New"/>
          <w:i w:val="0"/>
          <w:color w:val="365F91" w:themeColor="accent1" w:themeShade="BF"/>
          <w:sz w:val="18"/>
          <w:lang w:val="tr-TR"/>
        </w:rPr>
        <w:t>&gt;Sürat&lt;/name&gt;</w:t>
      </w:r>
    </w:p>
    <w:p w14:paraId="0FA1E8EC"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shortName</w:t>
      </w:r>
      <w:proofErr w:type="spellEnd"/>
      <w:r w:rsidRPr="00FA3F63">
        <w:rPr>
          <w:rFonts w:ascii="Courier New" w:hAnsi="Courier New"/>
          <w:i w:val="0"/>
          <w:color w:val="365F91" w:themeColor="accent1" w:themeShade="BF"/>
          <w:sz w:val="18"/>
          <w:lang w:val="tr-TR"/>
        </w:rPr>
        <w:t>&gt;SRT&lt;/</w:t>
      </w:r>
      <w:proofErr w:type="spellStart"/>
      <w:r w:rsidRPr="00FA3F63">
        <w:rPr>
          <w:rFonts w:ascii="Courier New" w:hAnsi="Courier New"/>
          <w:i w:val="0"/>
          <w:color w:val="365F91" w:themeColor="accent1" w:themeShade="BF"/>
          <w:sz w:val="18"/>
          <w:lang w:val="tr-TR"/>
        </w:rPr>
        <w:t>shortName</w:t>
      </w:r>
      <w:proofErr w:type="spellEnd"/>
      <w:r w:rsidRPr="00FA3F63">
        <w:rPr>
          <w:rFonts w:ascii="Courier New" w:hAnsi="Courier New"/>
          <w:i w:val="0"/>
          <w:color w:val="365F91" w:themeColor="accent1" w:themeShade="BF"/>
          <w:sz w:val="18"/>
          <w:lang w:val="tr-TR"/>
        </w:rPr>
        <w:t>&gt;</w:t>
      </w:r>
    </w:p>
    <w:p w14:paraId="51716619"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shipmentCompany</w:t>
      </w:r>
      <w:proofErr w:type="spellEnd"/>
      <w:r w:rsidRPr="00FA3F63">
        <w:rPr>
          <w:rFonts w:ascii="Courier New" w:hAnsi="Courier New"/>
          <w:i w:val="0"/>
          <w:color w:val="365F91" w:themeColor="accent1" w:themeShade="BF"/>
          <w:sz w:val="18"/>
          <w:lang w:val="tr-TR"/>
        </w:rPr>
        <w:t>&gt;</w:t>
      </w:r>
    </w:p>
    <w:p w14:paraId="0666A80C"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shipmentCompany</w:t>
      </w:r>
      <w:proofErr w:type="spellEnd"/>
      <w:proofErr w:type="gramEnd"/>
      <w:r w:rsidRPr="00FA3F63">
        <w:rPr>
          <w:rFonts w:ascii="Courier New" w:hAnsi="Courier New"/>
          <w:i w:val="0"/>
          <w:color w:val="365F91" w:themeColor="accent1" w:themeShade="BF"/>
          <w:sz w:val="18"/>
          <w:lang w:val="tr-TR"/>
        </w:rPr>
        <w:t>&gt;</w:t>
      </w:r>
    </w:p>
    <w:p w14:paraId="2B499B78"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id</w:t>
      </w:r>
      <w:proofErr w:type="spellEnd"/>
      <w:proofErr w:type="gramEnd"/>
      <w:r w:rsidRPr="00FA3F63">
        <w:rPr>
          <w:rFonts w:ascii="Courier New" w:hAnsi="Courier New"/>
          <w:i w:val="0"/>
          <w:color w:val="365F91" w:themeColor="accent1" w:themeShade="BF"/>
          <w:sz w:val="18"/>
          <w:lang w:val="tr-TR"/>
        </w:rPr>
        <w:t>&gt;344&lt;/</w:t>
      </w:r>
      <w:proofErr w:type="spellStart"/>
      <w:r w:rsidRPr="00FA3F63">
        <w:rPr>
          <w:rFonts w:ascii="Courier New" w:hAnsi="Courier New"/>
          <w:i w:val="0"/>
          <w:color w:val="365F91" w:themeColor="accent1" w:themeShade="BF"/>
          <w:sz w:val="18"/>
          <w:lang w:val="tr-TR"/>
        </w:rPr>
        <w:t>id</w:t>
      </w:r>
      <w:proofErr w:type="spellEnd"/>
      <w:r w:rsidRPr="00FA3F63">
        <w:rPr>
          <w:rFonts w:ascii="Courier New" w:hAnsi="Courier New"/>
          <w:i w:val="0"/>
          <w:color w:val="365F91" w:themeColor="accent1" w:themeShade="BF"/>
          <w:sz w:val="18"/>
          <w:lang w:val="tr-TR"/>
        </w:rPr>
        <w:t>&gt;</w:t>
      </w:r>
    </w:p>
    <w:p w14:paraId="41DE0C88"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gramStart"/>
      <w:r w:rsidRPr="00FA3F63">
        <w:rPr>
          <w:rFonts w:ascii="Courier New" w:hAnsi="Courier New"/>
          <w:i w:val="0"/>
          <w:color w:val="365F91" w:themeColor="accent1" w:themeShade="BF"/>
          <w:sz w:val="18"/>
          <w:lang w:val="tr-TR"/>
        </w:rPr>
        <w:t>name</w:t>
      </w:r>
      <w:proofErr w:type="gramEnd"/>
      <w:r w:rsidRPr="00FA3F63">
        <w:rPr>
          <w:rFonts w:ascii="Courier New" w:hAnsi="Courier New"/>
          <w:i w:val="0"/>
          <w:color w:val="365F91" w:themeColor="accent1" w:themeShade="BF"/>
          <w:sz w:val="18"/>
          <w:lang w:val="tr-TR"/>
        </w:rPr>
        <w:t>&gt;Yurtiçi&lt;/name&gt;</w:t>
      </w:r>
    </w:p>
    <w:p w14:paraId="7E93913F"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shortName</w:t>
      </w:r>
      <w:proofErr w:type="spellEnd"/>
      <w:r w:rsidRPr="00FA3F63">
        <w:rPr>
          <w:rFonts w:ascii="Courier New" w:hAnsi="Courier New"/>
          <w:i w:val="0"/>
          <w:color w:val="365F91" w:themeColor="accent1" w:themeShade="BF"/>
          <w:sz w:val="18"/>
          <w:lang w:val="tr-TR"/>
        </w:rPr>
        <w:t>&gt;YK&lt;/</w:t>
      </w:r>
      <w:proofErr w:type="spellStart"/>
      <w:r w:rsidRPr="00FA3F63">
        <w:rPr>
          <w:rFonts w:ascii="Courier New" w:hAnsi="Courier New"/>
          <w:i w:val="0"/>
          <w:color w:val="365F91" w:themeColor="accent1" w:themeShade="BF"/>
          <w:sz w:val="18"/>
          <w:lang w:val="tr-TR"/>
        </w:rPr>
        <w:t>shortName</w:t>
      </w:r>
      <w:proofErr w:type="spellEnd"/>
      <w:r w:rsidRPr="00FA3F63">
        <w:rPr>
          <w:rFonts w:ascii="Courier New" w:hAnsi="Courier New"/>
          <w:i w:val="0"/>
          <w:color w:val="365F91" w:themeColor="accent1" w:themeShade="BF"/>
          <w:sz w:val="18"/>
          <w:lang w:val="tr-TR"/>
        </w:rPr>
        <w:t>&gt;</w:t>
      </w:r>
    </w:p>
    <w:p w14:paraId="7E3827E7"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shipmentCompany</w:t>
      </w:r>
      <w:proofErr w:type="spellEnd"/>
      <w:r w:rsidRPr="00FA3F63">
        <w:rPr>
          <w:rFonts w:ascii="Courier New" w:hAnsi="Courier New"/>
          <w:i w:val="0"/>
          <w:color w:val="365F91" w:themeColor="accent1" w:themeShade="BF"/>
          <w:sz w:val="18"/>
          <w:lang w:val="tr-TR"/>
        </w:rPr>
        <w:t>&gt;</w:t>
      </w:r>
    </w:p>
    <w:p w14:paraId="4B5FB93C" w14:textId="77777777" w:rsidR="00A77890" w:rsidRPr="00FA3F63" w:rsidRDefault="00766E43" w:rsidP="00766E43">
      <w:pPr>
        <w:pStyle w:val="Normal1"/>
        <w:spacing w:after="0" w:line="200" w:lineRule="exact"/>
        <w:ind w:left="1416" w:firstLine="708"/>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w:t>
      </w:r>
    </w:p>
    <w:p w14:paraId="3252176D"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shipmentCompanies</w:t>
      </w:r>
      <w:proofErr w:type="spellEnd"/>
      <w:r w:rsidRPr="00FA3F63">
        <w:rPr>
          <w:rFonts w:ascii="Courier New" w:hAnsi="Courier New"/>
          <w:i w:val="0"/>
          <w:color w:val="365F91" w:themeColor="accent1" w:themeShade="BF"/>
          <w:sz w:val="18"/>
          <w:lang w:val="tr-TR"/>
        </w:rPr>
        <w:t>&gt;</w:t>
      </w:r>
    </w:p>
    <w:p w14:paraId="12598844"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&lt;/ns</w:t>
      </w:r>
      <w:proofErr w:type="gramStart"/>
      <w:r w:rsidRPr="00FA3F63">
        <w:rPr>
          <w:rFonts w:ascii="Courier New" w:hAnsi="Courier New"/>
          <w:i w:val="0"/>
          <w:color w:val="365F91" w:themeColor="accent1" w:themeShade="BF"/>
          <w:sz w:val="18"/>
          <w:lang w:val="tr-TR"/>
        </w:rPr>
        <w:t>3:GetShipmentCompaniesResponse</w:t>
      </w:r>
      <w:proofErr w:type="gramEnd"/>
      <w:r w:rsidRPr="00FA3F63">
        <w:rPr>
          <w:rFonts w:ascii="Courier New" w:hAnsi="Courier New"/>
          <w:i w:val="0"/>
          <w:color w:val="365F91" w:themeColor="accent1" w:themeShade="BF"/>
          <w:sz w:val="18"/>
          <w:lang w:val="tr-TR"/>
        </w:rPr>
        <w:t>&gt;</w:t>
      </w:r>
    </w:p>
    <w:p w14:paraId="0FCD601D" w14:textId="77777777" w:rsidR="00A77890"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env:Body</w:t>
      </w:r>
      <w:proofErr w:type="spellEnd"/>
      <w:proofErr w:type="gramEnd"/>
      <w:r w:rsidRPr="00FA3F63">
        <w:rPr>
          <w:rFonts w:ascii="Courier New" w:hAnsi="Courier New"/>
          <w:i w:val="0"/>
          <w:color w:val="365F91" w:themeColor="accent1" w:themeShade="BF"/>
          <w:sz w:val="18"/>
          <w:lang w:val="tr-TR"/>
        </w:rPr>
        <w:t>&gt;</w:t>
      </w:r>
    </w:p>
    <w:p w14:paraId="54ECEFFB" w14:textId="77777777" w:rsidR="004F2C0C" w:rsidRPr="00FA3F63" w:rsidRDefault="00A77890" w:rsidP="00A77890">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env:Envelope</w:t>
      </w:r>
      <w:proofErr w:type="spellEnd"/>
      <w:proofErr w:type="gramEnd"/>
      <w:r w:rsidRPr="00FA3F63">
        <w:rPr>
          <w:rFonts w:ascii="Courier New" w:hAnsi="Courier New"/>
          <w:i w:val="0"/>
          <w:color w:val="365F91" w:themeColor="accent1" w:themeShade="BF"/>
          <w:sz w:val="18"/>
          <w:lang w:val="tr-TR"/>
        </w:rPr>
        <w:t>&gt;</w:t>
      </w:r>
    </w:p>
    <w:p w14:paraId="20BF59E9" w14:textId="77777777" w:rsidR="004F2C0C" w:rsidRPr="009E583F" w:rsidRDefault="004F2C0C" w:rsidP="00862B40">
      <w:pPr>
        <w:pStyle w:val="Normal1"/>
        <w:spacing w:after="0" w:line="200" w:lineRule="exact"/>
        <w:rPr>
          <w:rFonts w:ascii="Courier New" w:hAnsi="Courier New"/>
          <w:i w:val="0"/>
          <w:color w:val="365F91" w:themeColor="accent1" w:themeShade="BF"/>
          <w:sz w:val="16"/>
          <w:lang w:val="tr-TR"/>
        </w:rPr>
      </w:pPr>
    </w:p>
    <w:p w14:paraId="67E8FE6F" w14:textId="77777777" w:rsidR="004F1580" w:rsidRDefault="004F1580" w:rsidP="004F2C0C">
      <w:pPr>
        <w:pStyle w:val="Normal1"/>
        <w:spacing w:after="0" w:line="240" w:lineRule="auto"/>
        <w:jc w:val="both"/>
        <w:rPr>
          <w:rFonts w:ascii="Times" w:eastAsia="Times New Roman" w:hAnsi="Times" w:cs="Times New Roman"/>
          <w:i w:val="0"/>
          <w:color w:val="auto"/>
          <w:szCs w:val="20"/>
          <w:lang w:val="tr-TR" w:eastAsia="en-US"/>
        </w:rPr>
      </w:pPr>
    </w:p>
    <w:p w14:paraId="7075CA67" w14:textId="77777777" w:rsidR="004F2C0C" w:rsidRPr="009E583F" w:rsidRDefault="004F2C0C" w:rsidP="004F2C0C">
      <w:pPr>
        <w:pStyle w:val="Normal1"/>
        <w:spacing w:after="0" w:line="240" w:lineRule="auto"/>
        <w:jc w:val="both"/>
        <w:rPr>
          <w:color w:val="FF0000"/>
          <w:lang w:val="tr-TR"/>
        </w:rPr>
      </w:pPr>
      <w:proofErr w:type="spellStart"/>
      <w:r w:rsidRPr="009E583F">
        <w:rPr>
          <w:b/>
          <w:color w:val="FF0000"/>
          <w:sz w:val="22"/>
          <w:lang w:val="tr-TR"/>
        </w:rPr>
        <w:t>GetShipmentCompanies</w:t>
      </w:r>
      <w:proofErr w:type="spellEnd"/>
      <w:r w:rsidRPr="009E583F">
        <w:rPr>
          <w:b/>
          <w:color w:val="FF0000"/>
          <w:sz w:val="22"/>
          <w:lang w:val="tr-TR"/>
        </w:rPr>
        <w:t xml:space="preserve"> Örnek Çağrı (JAVA)</w:t>
      </w:r>
    </w:p>
    <w:p w14:paraId="71E2C8B3" w14:textId="77777777" w:rsidR="004F2C0C" w:rsidRPr="009E583F" w:rsidRDefault="004F2C0C" w:rsidP="004F2C0C">
      <w:pPr>
        <w:spacing w:after="150"/>
        <w:rPr>
          <w:rFonts w:ascii="Times" w:hAnsi="Times"/>
          <w:sz w:val="20"/>
          <w:szCs w:val="20"/>
        </w:rPr>
      </w:pPr>
    </w:p>
    <w:p w14:paraId="243A81D3"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rPr>
      </w:pPr>
      <w:proofErr w:type="spellStart"/>
      <w:proofErr w:type="gramStart"/>
      <w:r w:rsidRPr="009E583F">
        <w:rPr>
          <w:rFonts w:ascii="Courier New" w:eastAsia="Cambria" w:hAnsi="Courier New" w:cs="Cambria"/>
          <w:color w:val="808080" w:themeColor="background1" w:themeShade="80"/>
          <w:sz w:val="18"/>
          <w:szCs w:val="18"/>
        </w:rPr>
        <w:t>public</w:t>
      </w:r>
      <w:proofErr w:type="spellEnd"/>
      <w:proofErr w:type="gramEnd"/>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static</w:t>
      </w:r>
      <w:proofErr w:type="spellEnd"/>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void</w:t>
      </w:r>
      <w:proofErr w:type="spellEnd"/>
      <w:r w:rsidRPr="009E583F">
        <w:rPr>
          <w:rFonts w:ascii="Courier New" w:eastAsia="Cambria" w:hAnsi="Courier New" w:cs="Cambria"/>
          <w:color w:val="808080" w:themeColor="background1" w:themeShade="80"/>
          <w:sz w:val="18"/>
          <w:szCs w:val="18"/>
        </w:rPr>
        <w:t xml:space="preserve"> main(</w:t>
      </w:r>
      <w:proofErr w:type="spellStart"/>
      <w:r w:rsidRPr="009E583F">
        <w:rPr>
          <w:rFonts w:ascii="Courier New" w:eastAsia="Cambria" w:hAnsi="Courier New" w:cs="Cambria"/>
          <w:color w:val="808080" w:themeColor="background1" w:themeShade="80"/>
          <w:sz w:val="18"/>
          <w:szCs w:val="18"/>
        </w:rPr>
        <w:t>String</w:t>
      </w:r>
      <w:proofErr w:type="spellEnd"/>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args</w:t>
      </w:r>
      <w:proofErr w:type="spellEnd"/>
      <w:r w:rsidRPr="009E583F">
        <w:rPr>
          <w:rFonts w:ascii="Courier New" w:eastAsia="Cambria" w:hAnsi="Courier New" w:cs="Cambria"/>
          <w:color w:val="808080" w:themeColor="background1" w:themeShade="80"/>
          <w:sz w:val="18"/>
          <w:szCs w:val="18"/>
        </w:rPr>
        <w:t>) {</w:t>
      </w:r>
    </w:p>
    <w:p w14:paraId="73934CCC"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rPr>
      </w:pPr>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GetShipmentCompaniesRequest</w:t>
      </w:r>
      <w:proofErr w:type="spellEnd"/>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request</w:t>
      </w:r>
      <w:proofErr w:type="spellEnd"/>
      <w:r w:rsidRPr="009E583F">
        <w:rPr>
          <w:rFonts w:ascii="Courier New" w:eastAsia="Cambria" w:hAnsi="Courier New" w:cs="Cambria"/>
          <w:color w:val="808080" w:themeColor="background1" w:themeShade="80"/>
          <w:sz w:val="18"/>
          <w:szCs w:val="18"/>
        </w:rPr>
        <w:t xml:space="preserve"> = </w:t>
      </w:r>
      <w:proofErr w:type="spellStart"/>
      <w:r w:rsidRPr="009E583F">
        <w:rPr>
          <w:rFonts w:ascii="Courier New" w:eastAsia="Cambria" w:hAnsi="Courier New" w:cs="Cambria"/>
          <w:color w:val="808080" w:themeColor="background1" w:themeShade="80"/>
          <w:sz w:val="18"/>
          <w:szCs w:val="18"/>
        </w:rPr>
        <w:t>new</w:t>
      </w:r>
      <w:proofErr w:type="spellEnd"/>
      <w:r w:rsidR="00766E43">
        <w:rPr>
          <w:rFonts w:ascii="Courier New" w:eastAsia="Cambria" w:hAnsi="Courier New" w:cs="Cambria"/>
          <w:color w:val="808080" w:themeColor="background1" w:themeShade="80"/>
          <w:sz w:val="18"/>
          <w:szCs w:val="18"/>
        </w:rPr>
        <w:t xml:space="preserve"> </w:t>
      </w:r>
      <w:proofErr w:type="spellStart"/>
      <w:proofErr w:type="gramStart"/>
      <w:r w:rsidR="00766E43">
        <w:rPr>
          <w:rFonts w:ascii="Courier New" w:eastAsia="Cambria" w:hAnsi="Courier New" w:cs="Cambria"/>
          <w:color w:val="808080" w:themeColor="background1" w:themeShade="80"/>
          <w:sz w:val="18"/>
          <w:szCs w:val="18"/>
        </w:rPr>
        <w:t>GetShipmentCompaniesRequest</w:t>
      </w:r>
      <w:proofErr w:type="spellEnd"/>
      <w:r w:rsidR="00766E43">
        <w:rPr>
          <w:rFonts w:ascii="Courier New" w:eastAsia="Cambria" w:hAnsi="Courier New" w:cs="Cambria"/>
          <w:color w:val="808080" w:themeColor="background1" w:themeShade="80"/>
          <w:sz w:val="18"/>
          <w:szCs w:val="18"/>
        </w:rPr>
        <w:t>(</w:t>
      </w:r>
      <w:proofErr w:type="gramEnd"/>
      <w:r w:rsidR="00766E43">
        <w:rPr>
          <w:rFonts w:ascii="Courier New" w:eastAsia="Cambria" w:hAnsi="Courier New" w:cs="Cambria"/>
          <w:color w:val="808080" w:themeColor="background1" w:themeShade="80"/>
          <w:sz w:val="18"/>
          <w:szCs w:val="18"/>
        </w:rPr>
        <w:t>);</w:t>
      </w:r>
    </w:p>
    <w:p w14:paraId="74F62372"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rPr>
      </w:pPr>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ShipmentCompanyServicePort</w:t>
      </w:r>
      <w:proofErr w:type="spellEnd"/>
      <w:r w:rsidRPr="009E583F">
        <w:rPr>
          <w:rFonts w:ascii="Courier New" w:eastAsia="Cambria" w:hAnsi="Courier New" w:cs="Cambria"/>
          <w:color w:val="808080" w:themeColor="background1" w:themeShade="80"/>
          <w:sz w:val="18"/>
          <w:szCs w:val="18"/>
        </w:rPr>
        <w:t xml:space="preserve"> port = </w:t>
      </w:r>
      <w:proofErr w:type="spellStart"/>
      <w:r w:rsidRPr="009E583F">
        <w:rPr>
          <w:rFonts w:ascii="Courier New" w:eastAsia="Cambria" w:hAnsi="Courier New" w:cs="Cambria"/>
          <w:color w:val="808080" w:themeColor="background1" w:themeShade="80"/>
          <w:sz w:val="18"/>
          <w:szCs w:val="18"/>
        </w:rPr>
        <w:t>new</w:t>
      </w:r>
      <w:proofErr w:type="spellEnd"/>
      <w:r w:rsidRPr="009E583F">
        <w:rPr>
          <w:rFonts w:ascii="Courier New" w:eastAsia="Cambria" w:hAnsi="Courier New" w:cs="Cambria"/>
          <w:color w:val="808080" w:themeColor="background1" w:themeShade="80"/>
          <w:sz w:val="18"/>
          <w:szCs w:val="18"/>
        </w:rPr>
        <w:t xml:space="preserve"> ShipmentCompanyServicePortService(</w:t>
      </w:r>
      <w:proofErr w:type="gramStart"/>
      <w:r w:rsidRPr="009E583F">
        <w:rPr>
          <w:rFonts w:ascii="Courier New" w:eastAsia="Cambria" w:hAnsi="Courier New" w:cs="Cambria"/>
          <w:color w:val="808080" w:themeColor="background1" w:themeShade="80"/>
          <w:sz w:val="18"/>
          <w:szCs w:val="18"/>
        </w:rPr>
        <w:t>).getShipmentCompanyServicePortSoap</w:t>
      </w:r>
      <w:proofErr w:type="gramEnd"/>
      <w:r w:rsidRPr="009E583F">
        <w:rPr>
          <w:rFonts w:ascii="Courier New" w:eastAsia="Cambria" w:hAnsi="Courier New" w:cs="Cambria"/>
          <w:color w:val="808080" w:themeColor="background1" w:themeShade="80"/>
          <w:sz w:val="18"/>
          <w:szCs w:val="18"/>
        </w:rPr>
        <w:t>11();</w:t>
      </w:r>
    </w:p>
    <w:p w14:paraId="21BAB7A3"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rPr>
      </w:pPr>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GetShipmentCompaniesResponse</w:t>
      </w:r>
      <w:proofErr w:type="spellEnd"/>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response</w:t>
      </w:r>
      <w:proofErr w:type="spellEnd"/>
      <w:r w:rsidRPr="009E583F">
        <w:rPr>
          <w:rFonts w:ascii="Courier New" w:eastAsia="Cambria" w:hAnsi="Courier New" w:cs="Cambria"/>
          <w:color w:val="808080" w:themeColor="background1" w:themeShade="80"/>
          <w:sz w:val="18"/>
          <w:szCs w:val="18"/>
        </w:rPr>
        <w:t xml:space="preserve"> = </w:t>
      </w:r>
      <w:proofErr w:type="spellStart"/>
      <w:proofErr w:type="gramStart"/>
      <w:r w:rsidRPr="009E583F">
        <w:rPr>
          <w:rFonts w:ascii="Courier New" w:eastAsia="Cambria" w:hAnsi="Courier New" w:cs="Cambria"/>
          <w:color w:val="808080" w:themeColor="background1" w:themeShade="80"/>
          <w:sz w:val="18"/>
          <w:szCs w:val="18"/>
        </w:rPr>
        <w:t>port</w:t>
      </w:r>
      <w:r w:rsidR="00766E43">
        <w:rPr>
          <w:rFonts w:ascii="Courier New" w:eastAsia="Cambria" w:hAnsi="Courier New" w:cs="Cambria"/>
          <w:color w:val="808080" w:themeColor="background1" w:themeShade="80"/>
          <w:sz w:val="18"/>
          <w:szCs w:val="18"/>
        </w:rPr>
        <w:t>.getShipmentCompanies</w:t>
      </w:r>
      <w:proofErr w:type="spellEnd"/>
      <w:proofErr w:type="gramEnd"/>
      <w:r w:rsidR="00766E43">
        <w:rPr>
          <w:rFonts w:ascii="Courier New" w:eastAsia="Cambria" w:hAnsi="Courier New" w:cs="Cambria"/>
          <w:color w:val="808080" w:themeColor="background1" w:themeShade="80"/>
          <w:sz w:val="18"/>
          <w:szCs w:val="18"/>
        </w:rPr>
        <w:t>(</w:t>
      </w:r>
      <w:proofErr w:type="spellStart"/>
      <w:r w:rsidR="00766E43">
        <w:rPr>
          <w:rFonts w:ascii="Courier New" w:eastAsia="Cambria" w:hAnsi="Courier New" w:cs="Cambria"/>
          <w:color w:val="808080" w:themeColor="background1" w:themeShade="80"/>
          <w:sz w:val="18"/>
          <w:szCs w:val="18"/>
        </w:rPr>
        <w:t>request</w:t>
      </w:r>
      <w:proofErr w:type="spellEnd"/>
      <w:r w:rsidR="00766E43">
        <w:rPr>
          <w:rFonts w:ascii="Courier New" w:eastAsia="Cambria" w:hAnsi="Courier New" w:cs="Cambria"/>
          <w:color w:val="808080" w:themeColor="background1" w:themeShade="80"/>
          <w:sz w:val="18"/>
          <w:szCs w:val="18"/>
        </w:rPr>
        <w:t>);</w:t>
      </w:r>
    </w:p>
    <w:p w14:paraId="1323BF5C"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rPr>
      </w:pPr>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List</w:t>
      </w:r>
      <w:proofErr w:type="spellEnd"/>
      <w:r w:rsidRPr="009E583F">
        <w:rPr>
          <w:rFonts w:ascii="Courier New" w:eastAsia="Cambria" w:hAnsi="Courier New" w:cs="Cambria"/>
          <w:color w:val="808080" w:themeColor="background1" w:themeShade="80"/>
          <w:sz w:val="18"/>
          <w:szCs w:val="18"/>
        </w:rPr>
        <w:t>&lt;</w:t>
      </w:r>
      <w:proofErr w:type="spellStart"/>
      <w:r w:rsidRPr="009E583F">
        <w:rPr>
          <w:rFonts w:ascii="Courier New" w:eastAsia="Cambria" w:hAnsi="Courier New" w:cs="Cambria"/>
          <w:color w:val="808080" w:themeColor="background1" w:themeShade="80"/>
          <w:sz w:val="18"/>
          <w:szCs w:val="18"/>
        </w:rPr>
        <w:t>ShipmentCompanyData</w:t>
      </w:r>
      <w:proofErr w:type="spellEnd"/>
      <w:r w:rsidRPr="009E583F">
        <w:rPr>
          <w:rFonts w:ascii="Courier New" w:eastAsia="Cambria" w:hAnsi="Courier New" w:cs="Cambria"/>
          <w:color w:val="808080" w:themeColor="background1" w:themeShade="80"/>
          <w:sz w:val="18"/>
          <w:szCs w:val="18"/>
        </w:rPr>
        <w:t xml:space="preserve">&gt; </w:t>
      </w:r>
      <w:proofErr w:type="spellStart"/>
      <w:r w:rsidRPr="009E583F">
        <w:rPr>
          <w:rFonts w:ascii="Courier New" w:eastAsia="Cambria" w:hAnsi="Courier New" w:cs="Cambria"/>
          <w:color w:val="808080" w:themeColor="background1" w:themeShade="80"/>
          <w:sz w:val="18"/>
          <w:szCs w:val="18"/>
        </w:rPr>
        <w:t>shipmentCompanyList</w:t>
      </w:r>
      <w:proofErr w:type="spellEnd"/>
      <w:r w:rsidRPr="009E583F">
        <w:rPr>
          <w:rFonts w:ascii="Courier New" w:eastAsia="Cambria" w:hAnsi="Courier New" w:cs="Cambria"/>
          <w:color w:val="808080" w:themeColor="background1" w:themeShade="80"/>
          <w:sz w:val="18"/>
          <w:szCs w:val="18"/>
        </w:rPr>
        <w:t xml:space="preserve"> = </w:t>
      </w:r>
      <w:proofErr w:type="spellStart"/>
      <w:proofErr w:type="gramStart"/>
      <w:r w:rsidRPr="009E583F">
        <w:rPr>
          <w:rFonts w:ascii="Courier New" w:eastAsia="Cambria" w:hAnsi="Courier New" w:cs="Cambria"/>
          <w:color w:val="808080" w:themeColor="background1" w:themeShade="80"/>
          <w:sz w:val="18"/>
          <w:szCs w:val="18"/>
        </w:rPr>
        <w:t>response.getShipmentCo</w:t>
      </w:r>
      <w:r w:rsidR="00766E43">
        <w:rPr>
          <w:rFonts w:ascii="Courier New" w:eastAsia="Cambria" w:hAnsi="Courier New" w:cs="Cambria"/>
          <w:color w:val="808080" w:themeColor="background1" w:themeShade="80"/>
          <w:sz w:val="18"/>
          <w:szCs w:val="18"/>
        </w:rPr>
        <w:t>mpanies</w:t>
      </w:r>
      <w:proofErr w:type="spellEnd"/>
      <w:proofErr w:type="gramEnd"/>
      <w:r w:rsidR="00766E43">
        <w:rPr>
          <w:rFonts w:ascii="Courier New" w:eastAsia="Cambria" w:hAnsi="Courier New" w:cs="Cambria"/>
          <w:color w:val="808080" w:themeColor="background1" w:themeShade="80"/>
          <w:sz w:val="18"/>
          <w:szCs w:val="18"/>
        </w:rPr>
        <w:t>().</w:t>
      </w:r>
      <w:proofErr w:type="spellStart"/>
      <w:r w:rsidR="00766E43">
        <w:rPr>
          <w:rFonts w:ascii="Courier New" w:eastAsia="Cambria" w:hAnsi="Courier New" w:cs="Cambria"/>
          <w:color w:val="808080" w:themeColor="background1" w:themeShade="80"/>
          <w:sz w:val="18"/>
          <w:szCs w:val="18"/>
        </w:rPr>
        <w:t>getShipmentCompany</w:t>
      </w:r>
      <w:proofErr w:type="spellEnd"/>
      <w:r w:rsidR="00766E43">
        <w:rPr>
          <w:rFonts w:ascii="Courier New" w:eastAsia="Cambria" w:hAnsi="Courier New" w:cs="Cambria"/>
          <w:color w:val="808080" w:themeColor="background1" w:themeShade="80"/>
          <w:sz w:val="18"/>
          <w:szCs w:val="18"/>
        </w:rPr>
        <w:t>();</w:t>
      </w:r>
    </w:p>
    <w:p w14:paraId="5D70E969"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rPr>
      </w:pPr>
      <w:r w:rsidRPr="009E583F">
        <w:rPr>
          <w:rFonts w:ascii="Courier New" w:eastAsia="Cambria" w:hAnsi="Courier New" w:cs="Cambria"/>
          <w:color w:val="808080" w:themeColor="background1" w:themeShade="80"/>
          <w:sz w:val="18"/>
          <w:szCs w:val="18"/>
        </w:rPr>
        <w:t xml:space="preserve">        </w:t>
      </w:r>
      <w:proofErr w:type="spellStart"/>
      <w:proofErr w:type="gramStart"/>
      <w:r w:rsidRPr="009E583F">
        <w:rPr>
          <w:rFonts w:ascii="Courier New" w:eastAsia="Cambria" w:hAnsi="Courier New" w:cs="Cambria"/>
          <w:color w:val="808080" w:themeColor="background1" w:themeShade="80"/>
          <w:sz w:val="18"/>
          <w:szCs w:val="18"/>
        </w:rPr>
        <w:t>for</w:t>
      </w:r>
      <w:proofErr w:type="spellEnd"/>
      <w:proofErr w:type="gramEnd"/>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ShipmentCompanyData</w:t>
      </w:r>
      <w:proofErr w:type="spellEnd"/>
      <w:r w:rsidRPr="009E583F">
        <w:rPr>
          <w:rFonts w:ascii="Courier New" w:eastAsia="Cambria" w:hAnsi="Courier New" w:cs="Cambria"/>
          <w:color w:val="808080" w:themeColor="background1" w:themeShade="80"/>
          <w:sz w:val="18"/>
          <w:szCs w:val="18"/>
        </w:rPr>
        <w:t xml:space="preserve"> </w:t>
      </w:r>
      <w:proofErr w:type="spellStart"/>
      <w:r w:rsidRPr="009E583F">
        <w:rPr>
          <w:rFonts w:ascii="Courier New" w:eastAsia="Cambria" w:hAnsi="Courier New" w:cs="Cambria"/>
          <w:color w:val="808080" w:themeColor="background1" w:themeShade="80"/>
          <w:sz w:val="18"/>
          <w:szCs w:val="18"/>
        </w:rPr>
        <w:t>sampleCompany:shipmentCompanyList</w:t>
      </w:r>
      <w:proofErr w:type="spellEnd"/>
    </w:p>
    <w:p w14:paraId="4FB75BCD"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rPr>
      </w:pPr>
      <w:r w:rsidRPr="009E583F">
        <w:rPr>
          <w:rFonts w:ascii="Courier New" w:eastAsia="Cambria" w:hAnsi="Courier New" w:cs="Cambria"/>
          <w:color w:val="808080" w:themeColor="background1" w:themeShade="80"/>
          <w:sz w:val="18"/>
          <w:szCs w:val="18"/>
        </w:rPr>
        <w:t xml:space="preserve">             ) {</w:t>
      </w:r>
    </w:p>
    <w:p w14:paraId="4849AE93"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rPr>
      </w:pPr>
      <w:r w:rsidRPr="009E583F">
        <w:rPr>
          <w:rFonts w:ascii="Courier New" w:eastAsia="Cambria" w:hAnsi="Courier New" w:cs="Cambria"/>
          <w:color w:val="808080" w:themeColor="background1" w:themeShade="80"/>
          <w:sz w:val="18"/>
          <w:szCs w:val="18"/>
        </w:rPr>
        <w:lastRenderedPageBreak/>
        <w:t xml:space="preserve">            </w:t>
      </w:r>
      <w:proofErr w:type="spellStart"/>
      <w:r w:rsidRPr="009E583F">
        <w:rPr>
          <w:rFonts w:ascii="Courier New" w:eastAsia="Cambria" w:hAnsi="Courier New" w:cs="Cambria"/>
          <w:color w:val="808080" w:themeColor="background1" w:themeShade="80"/>
          <w:sz w:val="18"/>
          <w:szCs w:val="18"/>
        </w:rPr>
        <w:t>System.out.println</w:t>
      </w:r>
      <w:proofErr w:type="spellEnd"/>
      <w:r w:rsidRPr="009E583F">
        <w:rPr>
          <w:rFonts w:ascii="Courier New" w:eastAsia="Cambria" w:hAnsi="Courier New" w:cs="Cambria"/>
          <w:color w:val="808080" w:themeColor="background1" w:themeShade="80"/>
          <w:sz w:val="18"/>
          <w:szCs w:val="18"/>
        </w:rPr>
        <w:t>(</w:t>
      </w:r>
      <w:proofErr w:type="spellStart"/>
      <w:r w:rsidRPr="009E583F">
        <w:rPr>
          <w:rFonts w:ascii="Courier New" w:eastAsia="Cambria" w:hAnsi="Courier New" w:cs="Cambria"/>
          <w:color w:val="808080" w:themeColor="background1" w:themeShade="80"/>
          <w:sz w:val="18"/>
          <w:szCs w:val="18"/>
        </w:rPr>
        <w:t>sampleCompany.getId</w:t>
      </w:r>
      <w:proofErr w:type="spellEnd"/>
      <w:r w:rsidRPr="009E583F">
        <w:rPr>
          <w:rFonts w:ascii="Courier New" w:eastAsia="Cambria" w:hAnsi="Courier New" w:cs="Cambria"/>
          <w:color w:val="808080" w:themeColor="background1" w:themeShade="80"/>
          <w:sz w:val="18"/>
          <w:szCs w:val="18"/>
        </w:rPr>
        <w:t xml:space="preserve">() + " " + </w:t>
      </w:r>
      <w:proofErr w:type="spellStart"/>
      <w:r w:rsidRPr="009E583F">
        <w:rPr>
          <w:rFonts w:ascii="Courier New" w:eastAsia="Cambria" w:hAnsi="Courier New" w:cs="Cambria"/>
          <w:color w:val="808080" w:themeColor="background1" w:themeShade="80"/>
          <w:sz w:val="18"/>
          <w:szCs w:val="18"/>
        </w:rPr>
        <w:t>sampleCompany.getName</w:t>
      </w:r>
      <w:proofErr w:type="spellEnd"/>
      <w:r w:rsidRPr="009E583F">
        <w:rPr>
          <w:rFonts w:ascii="Courier New" w:eastAsia="Cambria" w:hAnsi="Courier New" w:cs="Cambria"/>
          <w:color w:val="808080" w:themeColor="background1" w:themeShade="80"/>
          <w:sz w:val="18"/>
          <w:szCs w:val="18"/>
        </w:rPr>
        <w:t xml:space="preserve">() + " " + </w:t>
      </w:r>
      <w:proofErr w:type="spellStart"/>
      <w:r w:rsidRPr="009E583F">
        <w:rPr>
          <w:rFonts w:ascii="Courier New" w:eastAsia="Cambria" w:hAnsi="Courier New" w:cs="Cambria"/>
          <w:color w:val="808080" w:themeColor="background1" w:themeShade="80"/>
          <w:sz w:val="18"/>
          <w:szCs w:val="18"/>
        </w:rPr>
        <w:t>sampleCompany.getShortName</w:t>
      </w:r>
      <w:proofErr w:type="spellEnd"/>
      <w:r w:rsidRPr="009E583F">
        <w:rPr>
          <w:rFonts w:ascii="Courier New" w:eastAsia="Cambria" w:hAnsi="Courier New" w:cs="Cambria"/>
          <w:color w:val="808080" w:themeColor="background1" w:themeShade="80"/>
          <w:sz w:val="18"/>
          <w:szCs w:val="18"/>
        </w:rPr>
        <w:t>());</w:t>
      </w:r>
    </w:p>
    <w:p w14:paraId="4DBB14D8" w14:textId="77777777" w:rsidR="00A77890" w:rsidRPr="009E583F" w:rsidRDefault="00A77890" w:rsidP="00313117">
      <w:pPr>
        <w:spacing w:line="200" w:lineRule="exact"/>
        <w:rPr>
          <w:rFonts w:ascii="Courier New" w:eastAsia="Cambria" w:hAnsi="Courier New" w:cs="Cambria"/>
          <w:color w:val="808080" w:themeColor="background1" w:themeShade="80"/>
          <w:sz w:val="18"/>
          <w:szCs w:val="18"/>
        </w:rPr>
      </w:pPr>
      <w:r w:rsidRPr="009E583F">
        <w:rPr>
          <w:rFonts w:ascii="Courier New" w:eastAsia="Cambria" w:hAnsi="Courier New" w:cs="Cambria"/>
          <w:color w:val="808080" w:themeColor="background1" w:themeShade="80"/>
          <w:sz w:val="18"/>
          <w:szCs w:val="18"/>
        </w:rPr>
        <w:t xml:space="preserve">        }</w:t>
      </w:r>
    </w:p>
    <w:p w14:paraId="1D1B7B56" w14:textId="77777777" w:rsidR="005842CE" w:rsidRPr="009E583F" w:rsidRDefault="00A77890" w:rsidP="00313117">
      <w:pPr>
        <w:spacing w:line="200" w:lineRule="exact"/>
        <w:rPr>
          <w:rFonts w:ascii="Courier New" w:eastAsia="Cambria" w:hAnsi="Courier New" w:cs="Cambria"/>
          <w:color w:val="808080" w:themeColor="background1" w:themeShade="80"/>
          <w:sz w:val="18"/>
          <w:szCs w:val="18"/>
        </w:rPr>
      </w:pPr>
      <w:r w:rsidRPr="009E583F">
        <w:rPr>
          <w:rFonts w:ascii="Courier New" w:eastAsia="Cambria" w:hAnsi="Courier New" w:cs="Cambria"/>
          <w:color w:val="808080" w:themeColor="background1" w:themeShade="80"/>
          <w:sz w:val="18"/>
          <w:szCs w:val="18"/>
        </w:rPr>
        <w:t xml:space="preserve">    }</w:t>
      </w:r>
    </w:p>
    <w:p w14:paraId="4257560D" w14:textId="77777777" w:rsidR="005842CE" w:rsidRPr="009E583F" w:rsidRDefault="005842CE" w:rsidP="00862B40">
      <w:pPr>
        <w:pStyle w:val="Normal1"/>
        <w:spacing w:after="0" w:line="200" w:lineRule="exact"/>
        <w:rPr>
          <w:rFonts w:ascii="Courier New" w:hAnsi="Courier New"/>
          <w:i w:val="0"/>
          <w:color w:val="365F91" w:themeColor="accent1" w:themeShade="BF"/>
          <w:sz w:val="16"/>
          <w:lang w:val="tr-TR"/>
        </w:rPr>
      </w:pPr>
    </w:p>
    <w:bookmarkStart w:id="107" w:name="_3.8_Genel_Olarak"/>
    <w:bookmarkStart w:id="108" w:name="_3.8_Teslimat_Şablonu"/>
    <w:bookmarkEnd w:id="107"/>
    <w:bookmarkEnd w:id="108"/>
    <w:p w14:paraId="2B8D1953" w14:textId="77777777" w:rsidR="00355139" w:rsidRPr="009E583F" w:rsidRDefault="00355139" w:rsidP="00355139">
      <w:pPr>
        <w:pStyle w:val="Balk2"/>
        <w:rPr>
          <w:lang w:val="tr-TR"/>
        </w:rPr>
      </w:pPr>
      <w:r w:rsidRPr="009E583F">
        <w:rPr>
          <w:lang w:val="tr-TR"/>
        </w:rPr>
        <w:fldChar w:fldCharType="begin"/>
      </w:r>
      <w:r w:rsidRPr="009E583F">
        <w:rPr>
          <w:lang w:val="tr-TR"/>
        </w:rPr>
        <w:instrText xml:space="preserve"> HYPERLINK \l "_3.7_Kargolama_Servisi" </w:instrText>
      </w:r>
      <w:r w:rsidRPr="009E583F">
        <w:rPr>
          <w:lang w:val="tr-TR"/>
        </w:rPr>
        <w:fldChar w:fldCharType="separate"/>
      </w:r>
      <w:bookmarkStart w:id="109" w:name="_Toc42259190"/>
      <w:r w:rsidR="00297841" w:rsidRPr="009E583F">
        <w:rPr>
          <w:lang w:val="tr-TR"/>
        </w:rPr>
        <w:t xml:space="preserve">3.8 </w:t>
      </w:r>
      <w:r w:rsidRPr="009E583F">
        <w:rPr>
          <w:lang w:val="tr-TR"/>
        </w:rPr>
        <w:t>Teslimat Şablonu Servisi (</w:t>
      </w:r>
      <w:proofErr w:type="spellStart"/>
      <w:r w:rsidRPr="009E583F">
        <w:rPr>
          <w:lang w:val="tr-TR"/>
        </w:rPr>
        <w:t>ShipmentService</w:t>
      </w:r>
      <w:proofErr w:type="spellEnd"/>
      <w:r w:rsidRPr="009E583F">
        <w:rPr>
          <w:lang w:val="tr-TR"/>
        </w:rPr>
        <w:t>)</w:t>
      </w:r>
      <w:bookmarkEnd w:id="109"/>
      <w:r w:rsidRPr="009E583F">
        <w:rPr>
          <w:lang w:val="tr-TR"/>
        </w:rPr>
        <w:fldChar w:fldCharType="end"/>
      </w:r>
    </w:p>
    <w:p w14:paraId="5F114E81" w14:textId="77777777" w:rsidR="00355139" w:rsidRPr="009E583F" w:rsidRDefault="00355139" w:rsidP="00355139"/>
    <w:p w14:paraId="35FDA466" w14:textId="77777777" w:rsidR="009C310A" w:rsidRDefault="009D4C0F" w:rsidP="009C310A">
      <w:pPr>
        <w:rPr>
          <w:rStyle w:val="Kpr"/>
        </w:rPr>
      </w:pPr>
      <w:r w:rsidRPr="009E583F">
        <w:t xml:space="preserve">Teslimat şablonu servisi için WSDL adresi: </w:t>
      </w:r>
      <w:hyperlink r:id="rId32" w:history="1">
        <w:r w:rsidRPr="009E583F">
          <w:rPr>
            <w:rStyle w:val="Kpr"/>
          </w:rPr>
          <w:t>https://api.n11.com/ws/ShipmentService.wsdl</w:t>
        </w:r>
      </w:hyperlink>
    </w:p>
    <w:p w14:paraId="5E98A85B" w14:textId="77777777" w:rsidR="004F1580" w:rsidRPr="009C310A" w:rsidRDefault="009D4C0F" w:rsidP="009C310A">
      <w:r w:rsidRPr="009E583F">
        <w:t xml:space="preserve"> </w:t>
      </w:r>
      <w:bookmarkStart w:id="110" w:name="_Teslimat_Şablonu_Listeleme"/>
      <w:bookmarkEnd w:id="110"/>
    </w:p>
    <w:p w14:paraId="217F99F4" w14:textId="77777777" w:rsidR="00355139" w:rsidRPr="009E583F" w:rsidRDefault="0001031F" w:rsidP="004E2469">
      <w:pPr>
        <w:pStyle w:val="Balk3"/>
        <w:pBdr>
          <w:bottom w:val="single" w:sz="4" w:space="12" w:color="auto"/>
        </w:pBdr>
        <w:ind w:left="0"/>
        <w:rPr>
          <w:lang w:val="tr-TR"/>
        </w:rPr>
      </w:pPr>
      <w:hyperlink w:anchor="_Kargo_Şirketlerini_Listeleme" w:history="1">
        <w:bookmarkStart w:id="111" w:name="_Toc42259191"/>
        <w:r w:rsidR="00355139" w:rsidRPr="009E583F">
          <w:rPr>
            <w:lang w:val="tr-TR"/>
          </w:rPr>
          <w:t>Teslimat Şablonu Listeleme (</w:t>
        </w:r>
        <w:proofErr w:type="spellStart"/>
        <w:r w:rsidR="00355139" w:rsidRPr="009E583F">
          <w:rPr>
            <w:lang w:val="tr-TR"/>
          </w:rPr>
          <w:t>GetShipmentTemplate</w:t>
        </w:r>
        <w:proofErr w:type="spellEnd"/>
        <w:r w:rsidR="00355139" w:rsidRPr="009E583F">
          <w:rPr>
            <w:lang w:val="tr-TR"/>
          </w:rPr>
          <w:t>)</w:t>
        </w:r>
        <w:bookmarkEnd w:id="111"/>
      </w:hyperlink>
    </w:p>
    <w:p w14:paraId="3741F8E3" w14:textId="77777777" w:rsidR="00727D1D" w:rsidRPr="009E583F" w:rsidRDefault="00727D1D" w:rsidP="00727D1D">
      <w:pPr>
        <w:pStyle w:val="Normal1"/>
        <w:spacing w:after="0" w:line="200" w:lineRule="exact"/>
        <w:rPr>
          <w:lang w:val="tr-TR"/>
        </w:rPr>
      </w:pPr>
    </w:p>
    <w:p w14:paraId="78F5EEBC" w14:textId="77777777" w:rsidR="00727D1D" w:rsidRPr="009E583F" w:rsidRDefault="00727D1D" w:rsidP="004E2469">
      <w:pPr>
        <w:pStyle w:val="Normal1"/>
        <w:spacing w:line="200" w:lineRule="exact"/>
        <w:jc w:val="both"/>
        <w:rPr>
          <w:lang w:val="tr-TR"/>
        </w:rPr>
      </w:pPr>
      <w:r w:rsidRPr="009E583F">
        <w:rPr>
          <w:lang w:val="tr-TR"/>
        </w:rPr>
        <w:t xml:space="preserve">Teslimat şablon ismi ile </w:t>
      </w:r>
      <w:r w:rsidR="00034F7A" w:rsidRPr="009E583F">
        <w:rPr>
          <w:lang w:val="tr-TR"/>
        </w:rPr>
        <w:t>aratılan</w:t>
      </w:r>
      <w:r w:rsidRPr="009E583F">
        <w:rPr>
          <w:lang w:val="tr-TR"/>
        </w:rPr>
        <w:t xml:space="preserve"> şablon</w:t>
      </w:r>
      <w:r w:rsidR="00034F7A" w:rsidRPr="009E583F">
        <w:rPr>
          <w:lang w:val="tr-TR"/>
        </w:rPr>
        <w:t xml:space="preserve">un adres </w:t>
      </w:r>
      <w:proofErr w:type="spellStart"/>
      <w:r w:rsidR="00034F7A" w:rsidRPr="009E583F">
        <w:rPr>
          <w:lang w:val="tr-TR"/>
        </w:rPr>
        <w:t>metod</w:t>
      </w:r>
      <w:proofErr w:type="spellEnd"/>
      <w:r w:rsidR="00034F7A" w:rsidRPr="009E583F">
        <w:rPr>
          <w:lang w:val="tr-TR"/>
        </w:rPr>
        <w:t xml:space="preserve"> gibi </w:t>
      </w:r>
      <w:r w:rsidRPr="009E583F">
        <w:rPr>
          <w:lang w:val="tr-TR"/>
        </w:rPr>
        <w:t>özelliklerini gösterme.</w:t>
      </w:r>
      <w:r w:rsidR="004D3BF9" w:rsidRPr="009E583F">
        <w:rPr>
          <w:lang w:val="tr-TR"/>
        </w:rPr>
        <w:t xml:space="preserve"> </w:t>
      </w:r>
      <w:proofErr w:type="spellStart"/>
      <w:proofErr w:type="gramStart"/>
      <w:r w:rsidR="004D3BF9" w:rsidRPr="009E583F">
        <w:rPr>
          <w:rFonts w:cs="Arial"/>
          <w:szCs w:val="20"/>
          <w:lang w:val="tr-TR"/>
        </w:rPr>
        <w:t>deliverableCities</w:t>
      </w:r>
      <w:proofErr w:type="spellEnd"/>
      <w:proofErr w:type="gramEnd"/>
      <w:r w:rsidR="004D3BF9" w:rsidRPr="009E583F">
        <w:rPr>
          <w:rFonts w:cs="Arial"/>
          <w:szCs w:val="20"/>
          <w:lang w:val="tr-TR"/>
        </w:rPr>
        <w:t xml:space="preserve"> teslimat yapılacak şehirlerin seçimini yaptığımız alan bu alana değer girilmezse tüm şehirlere gönderim yapılacak an</w:t>
      </w:r>
      <w:r w:rsidR="004E2469">
        <w:rPr>
          <w:rFonts w:cs="Arial"/>
          <w:szCs w:val="20"/>
          <w:lang w:val="tr-TR"/>
        </w:rPr>
        <w:t>l</w:t>
      </w:r>
      <w:r w:rsidR="004D3BF9" w:rsidRPr="009E583F">
        <w:rPr>
          <w:rFonts w:cs="Arial"/>
          <w:szCs w:val="20"/>
          <w:lang w:val="tr-TR"/>
        </w:rPr>
        <w:t>amındadır.</w:t>
      </w:r>
    </w:p>
    <w:p w14:paraId="0DD48D13" w14:textId="77777777" w:rsidR="00FA3F63" w:rsidRDefault="00FA3F63" w:rsidP="00727D1D">
      <w:pPr>
        <w:pStyle w:val="Normal1"/>
        <w:spacing w:after="0" w:line="240" w:lineRule="auto"/>
        <w:ind w:left="140"/>
        <w:jc w:val="both"/>
        <w:rPr>
          <w:b/>
          <w:color w:val="FF0000"/>
          <w:lang w:val="tr-TR"/>
        </w:rPr>
      </w:pPr>
    </w:p>
    <w:p w14:paraId="2E34BF3C" w14:textId="77777777" w:rsidR="00727D1D" w:rsidRPr="009E583F" w:rsidRDefault="00727D1D" w:rsidP="004F1580">
      <w:pPr>
        <w:pStyle w:val="Normal1"/>
        <w:spacing w:after="0" w:line="240" w:lineRule="auto"/>
        <w:jc w:val="both"/>
        <w:rPr>
          <w:b/>
          <w:color w:val="FF0000"/>
          <w:lang w:val="tr-TR"/>
        </w:rPr>
      </w:pPr>
      <w:proofErr w:type="spellStart"/>
      <w:r w:rsidRPr="009E583F">
        <w:rPr>
          <w:b/>
          <w:color w:val="FF0000"/>
          <w:lang w:val="tr-TR"/>
        </w:rPr>
        <w:t>GetShipmentTemplateRequest</w:t>
      </w:r>
      <w:proofErr w:type="spellEnd"/>
    </w:p>
    <w:p w14:paraId="38993684" w14:textId="77777777" w:rsidR="00727D1D" w:rsidRPr="009E583F" w:rsidRDefault="00727D1D" w:rsidP="00727D1D">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4674"/>
        <w:gridCol w:w="4674"/>
      </w:tblGrid>
      <w:tr w:rsidR="00727D1D" w:rsidRPr="009E583F" w14:paraId="69EE7DA1" w14:textId="77777777" w:rsidTr="00CE6656">
        <w:trPr>
          <w:trHeight w:val="302"/>
        </w:trPr>
        <w:tc>
          <w:tcPr>
            <w:tcW w:w="4674" w:type="dxa"/>
          </w:tcPr>
          <w:p w14:paraId="68CD37FF" w14:textId="77777777" w:rsidR="00727D1D" w:rsidRPr="009E583F" w:rsidRDefault="00727D1D" w:rsidP="00CE6656">
            <w:pPr>
              <w:rPr>
                <w:rFonts w:cs="Arial"/>
                <w:b/>
                <w:i/>
                <w:sz w:val="20"/>
                <w:szCs w:val="20"/>
              </w:rPr>
            </w:pPr>
            <w:proofErr w:type="spellStart"/>
            <w:r w:rsidRPr="009E583F">
              <w:rPr>
                <w:rFonts w:cs="Arial"/>
                <w:b/>
                <w:i/>
                <w:sz w:val="20"/>
                <w:szCs w:val="20"/>
              </w:rPr>
              <w:t>Auth</w:t>
            </w:r>
            <w:proofErr w:type="spellEnd"/>
          </w:p>
        </w:tc>
        <w:tc>
          <w:tcPr>
            <w:tcW w:w="4674" w:type="dxa"/>
          </w:tcPr>
          <w:p w14:paraId="23EA2DDF" w14:textId="77777777" w:rsidR="00727D1D" w:rsidRPr="009E583F" w:rsidRDefault="0001031F" w:rsidP="00CE6656">
            <w:pPr>
              <w:rPr>
                <w:rFonts w:cs="Arial"/>
                <w:i/>
                <w:color w:val="0000FF" w:themeColor="hyperlink"/>
                <w:sz w:val="20"/>
                <w:szCs w:val="20"/>
                <w:u w:val="single"/>
              </w:rPr>
            </w:pPr>
            <w:hyperlink w:anchor="_2.1_Güvenlik_Mekanizması" w:history="1">
              <w:proofErr w:type="spellStart"/>
              <w:r w:rsidR="00B25113">
                <w:rPr>
                  <w:rStyle w:val="Kpr"/>
                  <w:rFonts w:cs="Arial"/>
                  <w:i/>
                  <w:sz w:val="20"/>
                  <w:szCs w:val="20"/>
                </w:rPr>
                <w:t>Bkz</w:t>
              </w:r>
              <w:proofErr w:type="spellEnd"/>
              <w:r w:rsidR="00B25113">
                <w:rPr>
                  <w:rStyle w:val="Kpr"/>
                  <w:rFonts w:cs="Arial"/>
                  <w:i/>
                  <w:sz w:val="20"/>
                  <w:szCs w:val="20"/>
                </w:rPr>
                <w:t xml:space="preserve">: </w:t>
              </w:r>
              <w:proofErr w:type="spellStart"/>
              <w:r w:rsidR="009B2CEA">
                <w:rPr>
                  <w:rStyle w:val="Kpr"/>
                  <w:rFonts w:cs="Arial"/>
                  <w:i/>
                  <w:sz w:val="20"/>
                  <w:szCs w:val="20"/>
                </w:rPr>
                <w:t>A</w:t>
              </w:r>
              <w:r w:rsidR="00727D1D" w:rsidRPr="009E583F">
                <w:rPr>
                  <w:rStyle w:val="Kpr"/>
                  <w:rFonts w:cs="Arial"/>
                  <w:i/>
                  <w:sz w:val="20"/>
                  <w:szCs w:val="20"/>
                </w:rPr>
                <w:t>uthentication</w:t>
              </w:r>
              <w:proofErr w:type="spellEnd"/>
            </w:hyperlink>
          </w:p>
        </w:tc>
      </w:tr>
      <w:tr w:rsidR="00727D1D" w:rsidRPr="009E583F" w14:paraId="1BA7E9BF" w14:textId="77777777" w:rsidTr="00CE6656">
        <w:trPr>
          <w:trHeight w:val="302"/>
        </w:trPr>
        <w:tc>
          <w:tcPr>
            <w:tcW w:w="4674" w:type="dxa"/>
          </w:tcPr>
          <w:p w14:paraId="7D567D79" w14:textId="77777777" w:rsidR="00727D1D" w:rsidRPr="009E583F" w:rsidRDefault="00727D1D" w:rsidP="00CE6656">
            <w:pPr>
              <w:rPr>
                <w:rFonts w:cs="Arial"/>
                <w:b/>
                <w:i/>
                <w:sz w:val="20"/>
                <w:szCs w:val="20"/>
              </w:rPr>
            </w:pPr>
            <w:proofErr w:type="gramStart"/>
            <w:r w:rsidRPr="009E583F">
              <w:rPr>
                <w:rFonts w:cs="Arial"/>
                <w:b/>
                <w:i/>
                <w:sz w:val="20"/>
                <w:szCs w:val="20"/>
              </w:rPr>
              <w:t>name</w:t>
            </w:r>
            <w:proofErr w:type="gramEnd"/>
          </w:p>
        </w:tc>
        <w:tc>
          <w:tcPr>
            <w:tcW w:w="4674" w:type="dxa"/>
          </w:tcPr>
          <w:p w14:paraId="7A18920D" w14:textId="77777777" w:rsidR="00727D1D" w:rsidRPr="009E583F" w:rsidRDefault="00727D1D" w:rsidP="00CE6656">
            <w:pPr>
              <w:rPr>
                <w:rFonts w:cs="Arial"/>
                <w:i/>
                <w:sz w:val="20"/>
                <w:szCs w:val="20"/>
              </w:rPr>
            </w:pPr>
            <w:r w:rsidRPr="009E583F">
              <w:rPr>
                <w:rFonts w:cs="Arial"/>
                <w:i/>
                <w:sz w:val="20"/>
                <w:szCs w:val="20"/>
              </w:rPr>
              <w:t>Kargo şablonu adı</w:t>
            </w:r>
          </w:p>
        </w:tc>
      </w:tr>
    </w:tbl>
    <w:p w14:paraId="13BF02F4" w14:textId="77777777" w:rsidR="00727D1D" w:rsidRPr="009E583F" w:rsidRDefault="00727D1D" w:rsidP="00727D1D">
      <w:pPr>
        <w:pStyle w:val="Normal1"/>
        <w:spacing w:after="0" w:line="200" w:lineRule="exact"/>
        <w:rPr>
          <w:lang w:val="tr-TR"/>
        </w:rPr>
      </w:pPr>
    </w:p>
    <w:p w14:paraId="21E117D2" w14:textId="77777777" w:rsidR="004F1580" w:rsidRDefault="004F1580" w:rsidP="004F1580">
      <w:pPr>
        <w:pStyle w:val="Normal1"/>
        <w:spacing w:after="0" w:line="240" w:lineRule="auto"/>
        <w:jc w:val="both"/>
        <w:rPr>
          <w:b/>
          <w:color w:val="FF0000"/>
          <w:lang w:val="tr-TR"/>
        </w:rPr>
      </w:pPr>
    </w:p>
    <w:p w14:paraId="535B8A36" w14:textId="77777777" w:rsidR="00D0286F" w:rsidRDefault="00D0286F" w:rsidP="004F1580">
      <w:pPr>
        <w:pStyle w:val="Normal1"/>
        <w:spacing w:after="0" w:line="240" w:lineRule="auto"/>
        <w:jc w:val="both"/>
        <w:rPr>
          <w:b/>
          <w:color w:val="FF0000"/>
          <w:lang w:val="tr-TR"/>
        </w:rPr>
      </w:pPr>
    </w:p>
    <w:p w14:paraId="79D218EC" w14:textId="77777777" w:rsidR="00D0286F" w:rsidRDefault="00D0286F" w:rsidP="004F1580">
      <w:pPr>
        <w:pStyle w:val="Normal1"/>
        <w:spacing w:after="0" w:line="240" w:lineRule="auto"/>
        <w:jc w:val="both"/>
        <w:rPr>
          <w:b/>
          <w:color w:val="FF0000"/>
          <w:lang w:val="tr-TR"/>
        </w:rPr>
      </w:pPr>
    </w:p>
    <w:p w14:paraId="0C1317BD" w14:textId="77777777" w:rsidR="00727D1D" w:rsidRPr="009E583F" w:rsidRDefault="00727D1D" w:rsidP="004F1580">
      <w:pPr>
        <w:pStyle w:val="Normal1"/>
        <w:spacing w:after="0" w:line="240" w:lineRule="auto"/>
        <w:jc w:val="both"/>
        <w:rPr>
          <w:b/>
          <w:color w:val="FF0000"/>
          <w:lang w:val="tr-TR"/>
        </w:rPr>
      </w:pPr>
      <w:proofErr w:type="spellStart"/>
      <w:r w:rsidRPr="009E583F">
        <w:rPr>
          <w:b/>
          <w:color w:val="FF0000"/>
          <w:lang w:val="tr-TR"/>
        </w:rPr>
        <w:t>GetShipmentTemplateResponse</w:t>
      </w:r>
      <w:proofErr w:type="spellEnd"/>
    </w:p>
    <w:p w14:paraId="538266D4" w14:textId="77777777" w:rsidR="00727D1D" w:rsidRPr="009E583F" w:rsidRDefault="00727D1D" w:rsidP="00727D1D">
      <w:pPr>
        <w:pStyle w:val="Normal1"/>
        <w:spacing w:after="0" w:line="200" w:lineRule="exact"/>
        <w:rPr>
          <w:lang w:val="tr-TR"/>
        </w:rPr>
      </w:pPr>
    </w:p>
    <w:tbl>
      <w:tblPr>
        <w:tblStyle w:val="TabloKlavuzu"/>
        <w:tblW w:w="9348" w:type="dxa"/>
        <w:tblLook w:val="04A0" w:firstRow="1" w:lastRow="0" w:firstColumn="1" w:lastColumn="0" w:noHBand="0" w:noVBand="1"/>
      </w:tblPr>
      <w:tblGrid>
        <w:gridCol w:w="6093"/>
        <w:gridCol w:w="3255"/>
      </w:tblGrid>
      <w:tr w:rsidR="0091797E" w:rsidRPr="009E583F" w14:paraId="021D48B3" w14:textId="77777777" w:rsidTr="00CE6656">
        <w:trPr>
          <w:trHeight w:val="302"/>
        </w:trPr>
        <w:tc>
          <w:tcPr>
            <w:tcW w:w="5970" w:type="dxa"/>
          </w:tcPr>
          <w:p w14:paraId="4CAFC38F" w14:textId="77777777" w:rsidR="0091797E" w:rsidRPr="009E583F" w:rsidRDefault="0091797E" w:rsidP="00CE6656">
            <w:pPr>
              <w:rPr>
                <w:rFonts w:cs="Arial"/>
                <w:b/>
                <w:i/>
                <w:sz w:val="20"/>
                <w:szCs w:val="20"/>
              </w:rPr>
            </w:pPr>
            <w:proofErr w:type="spellStart"/>
            <w:proofErr w:type="gramStart"/>
            <w:r w:rsidRPr="009E583F">
              <w:rPr>
                <w:i/>
              </w:rPr>
              <w:t>result</w:t>
            </w:r>
            <w:proofErr w:type="spellEnd"/>
            <w:proofErr w:type="gramEnd"/>
          </w:p>
        </w:tc>
        <w:tc>
          <w:tcPr>
            <w:tcW w:w="3378" w:type="dxa"/>
          </w:tcPr>
          <w:p w14:paraId="0DEE180C" w14:textId="77777777" w:rsidR="0091797E" w:rsidRPr="009E583F" w:rsidRDefault="0001031F" w:rsidP="00CE6656">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D7662C" w:rsidRPr="009E583F" w14:paraId="27D31768" w14:textId="77777777" w:rsidTr="00CE6656">
        <w:trPr>
          <w:trHeight w:val="302"/>
        </w:trPr>
        <w:tc>
          <w:tcPr>
            <w:tcW w:w="5970" w:type="dxa"/>
          </w:tcPr>
          <w:p w14:paraId="387AA151" w14:textId="77777777" w:rsidR="00D7662C" w:rsidRPr="009E583F" w:rsidRDefault="00D7662C" w:rsidP="00CE6656">
            <w:pPr>
              <w:rPr>
                <w:i/>
                <w:sz w:val="20"/>
                <w:szCs w:val="20"/>
              </w:rPr>
            </w:pPr>
            <w:r w:rsidRPr="009E583F">
              <w:rPr>
                <w:i/>
                <w:sz w:val="20"/>
                <w:szCs w:val="20"/>
              </w:rPr>
              <w:t>shipmentTemplate.claimShipmentCompany.name</w:t>
            </w:r>
          </w:p>
        </w:tc>
        <w:tc>
          <w:tcPr>
            <w:tcW w:w="3378" w:type="dxa"/>
          </w:tcPr>
          <w:p w14:paraId="538B734C" w14:textId="77777777" w:rsidR="00D7662C" w:rsidRPr="009E583F" w:rsidRDefault="00DA2D90" w:rsidP="00CE6656">
            <w:pPr>
              <w:rPr>
                <w:i/>
                <w:sz w:val="20"/>
                <w:szCs w:val="20"/>
              </w:rPr>
            </w:pPr>
            <w:r w:rsidRPr="009E583F">
              <w:rPr>
                <w:i/>
                <w:sz w:val="20"/>
                <w:szCs w:val="20"/>
              </w:rPr>
              <w:t>İade/Değişim kargo şirket adı</w:t>
            </w:r>
          </w:p>
        </w:tc>
      </w:tr>
      <w:tr w:rsidR="00D7662C" w:rsidRPr="009E583F" w14:paraId="49FA6D25" w14:textId="77777777" w:rsidTr="00CE6656">
        <w:trPr>
          <w:trHeight w:val="302"/>
        </w:trPr>
        <w:tc>
          <w:tcPr>
            <w:tcW w:w="5970" w:type="dxa"/>
          </w:tcPr>
          <w:p w14:paraId="6835C0BA" w14:textId="77777777" w:rsidR="00D7662C" w:rsidRPr="009E583F" w:rsidRDefault="00D7662C" w:rsidP="00CE6656">
            <w:pPr>
              <w:rPr>
                <w:i/>
                <w:sz w:val="20"/>
                <w:szCs w:val="20"/>
              </w:rPr>
            </w:pPr>
            <w:proofErr w:type="spellStart"/>
            <w:proofErr w:type="gramStart"/>
            <w:r w:rsidRPr="009E583F">
              <w:rPr>
                <w:i/>
                <w:sz w:val="20"/>
                <w:szCs w:val="20"/>
              </w:rPr>
              <w:t>shipmentTemplate.claimShipmentCompany.shortName</w:t>
            </w:r>
            <w:proofErr w:type="spellEnd"/>
            <w:proofErr w:type="gramEnd"/>
          </w:p>
        </w:tc>
        <w:tc>
          <w:tcPr>
            <w:tcW w:w="3378" w:type="dxa"/>
          </w:tcPr>
          <w:p w14:paraId="712F9880" w14:textId="77777777" w:rsidR="00D7662C" w:rsidRPr="009E583F" w:rsidRDefault="00DA2D90" w:rsidP="00CE6656">
            <w:pPr>
              <w:rPr>
                <w:sz w:val="20"/>
                <w:szCs w:val="20"/>
              </w:rPr>
            </w:pPr>
            <w:r w:rsidRPr="009E583F">
              <w:rPr>
                <w:i/>
                <w:sz w:val="20"/>
                <w:szCs w:val="20"/>
              </w:rPr>
              <w:t>İade/Değişim kargo şirket kısa adı</w:t>
            </w:r>
          </w:p>
        </w:tc>
      </w:tr>
      <w:tr w:rsidR="00D7662C" w:rsidRPr="009E583F" w14:paraId="08933873" w14:textId="77777777" w:rsidTr="00CE6656">
        <w:trPr>
          <w:trHeight w:val="302"/>
        </w:trPr>
        <w:tc>
          <w:tcPr>
            <w:tcW w:w="5970" w:type="dxa"/>
          </w:tcPr>
          <w:p w14:paraId="273A0E04" w14:textId="77777777" w:rsidR="00D7662C" w:rsidRPr="009E583F" w:rsidRDefault="00D7662C" w:rsidP="00F94364">
            <w:pPr>
              <w:rPr>
                <w:rFonts w:cs="Arial"/>
                <w:i/>
                <w:sz w:val="20"/>
                <w:szCs w:val="20"/>
              </w:rPr>
            </w:pPr>
            <w:proofErr w:type="spellStart"/>
            <w:r w:rsidRPr="009E583F">
              <w:rPr>
                <w:rFonts w:cs="Arial"/>
                <w:i/>
                <w:sz w:val="20"/>
                <w:szCs w:val="20"/>
              </w:rPr>
              <w:t>shipmentTemplate.combinedShipmentAllowed</w:t>
            </w:r>
            <w:proofErr w:type="spellEnd"/>
          </w:p>
        </w:tc>
        <w:tc>
          <w:tcPr>
            <w:tcW w:w="3378" w:type="dxa"/>
          </w:tcPr>
          <w:p w14:paraId="793886AB" w14:textId="77777777" w:rsidR="00D7662C" w:rsidRPr="009E583F" w:rsidRDefault="0001031F" w:rsidP="00CE6656">
            <w:pPr>
              <w:rPr>
                <w:rFonts w:cs="Arial"/>
                <w:i/>
                <w:sz w:val="20"/>
                <w:szCs w:val="20"/>
              </w:rPr>
            </w:pPr>
            <w:hyperlink w:anchor="_Kargo_Çoklu_Gönderim" w:history="1">
              <w:proofErr w:type="spellStart"/>
              <w:r w:rsidR="004E2469">
                <w:rPr>
                  <w:rStyle w:val="Kpr"/>
                  <w:rFonts w:cs="Arial"/>
                  <w:i/>
                  <w:sz w:val="20"/>
                  <w:szCs w:val="20"/>
                </w:rPr>
                <w:t>Bkz</w:t>
              </w:r>
              <w:proofErr w:type="spellEnd"/>
              <w:r w:rsidR="004E2469">
                <w:rPr>
                  <w:rStyle w:val="Kpr"/>
                  <w:rFonts w:cs="Arial"/>
                  <w:i/>
                  <w:sz w:val="20"/>
                  <w:szCs w:val="20"/>
                </w:rPr>
                <w:t>:</w:t>
              </w:r>
              <w:r w:rsidR="00D7662C" w:rsidRPr="009E583F">
                <w:rPr>
                  <w:rStyle w:val="Kpr"/>
                  <w:rFonts w:cs="Arial"/>
                  <w:i/>
                  <w:sz w:val="20"/>
                  <w:szCs w:val="20"/>
                </w:rPr>
                <w:t xml:space="preserve"> </w:t>
              </w:r>
              <w:proofErr w:type="spellStart"/>
              <w:r w:rsidR="00D7662C" w:rsidRPr="009E583F">
                <w:rPr>
                  <w:rStyle w:val="Kpr"/>
                  <w:rFonts w:cs="Arial"/>
                  <w:i/>
                  <w:sz w:val="20"/>
                  <w:szCs w:val="20"/>
                </w:rPr>
                <w:t>Shipment</w:t>
              </w:r>
              <w:proofErr w:type="spellEnd"/>
              <w:r w:rsidR="00D7662C" w:rsidRPr="009E583F">
                <w:rPr>
                  <w:rStyle w:val="Kpr"/>
                  <w:rFonts w:cs="Arial"/>
                  <w:i/>
                  <w:sz w:val="20"/>
                  <w:szCs w:val="20"/>
                </w:rPr>
                <w:t xml:space="preserve"> </w:t>
              </w:r>
              <w:proofErr w:type="spellStart"/>
              <w:r w:rsidR="00D7662C" w:rsidRPr="009E583F">
                <w:rPr>
                  <w:rStyle w:val="Kpr"/>
                  <w:rFonts w:cs="Arial"/>
                  <w:i/>
                  <w:sz w:val="20"/>
                  <w:szCs w:val="20"/>
                </w:rPr>
                <w:t>Allowed</w:t>
              </w:r>
              <w:proofErr w:type="spellEnd"/>
            </w:hyperlink>
          </w:p>
        </w:tc>
      </w:tr>
      <w:tr w:rsidR="00DC6BBD" w:rsidRPr="009E583F" w14:paraId="33E289E8" w14:textId="77777777" w:rsidTr="00CE6656">
        <w:trPr>
          <w:trHeight w:val="302"/>
        </w:trPr>
        <w:tc>
          <w:tcPr>
            <w:tcW w:w="5970" w:type="dxa"/>
          </w:tcPr>
          <w:p w14:paraId="12E93DAA" w14:textId="77777777" w:rsidR="00DC6BBD" w:rsidRPr="009E583F" w:rsidRDefault="00DC6BBD" w:rsidP="00F94364">
            <w:pPr>
              <w:rPr>
                <w:rFonts w:cs="Arial"/>
                <w:i/>
                <w:sz w:val="20"/>
                <w:szCs w:val="20"/>
              </w:rPr>
            </w:pPr>
            <w:proofErr w:type="spellStart"/>
            <w:proofErr w:type="gramStart"/>
            <w:r w:rsidRPr="009E583F">
              <w:rPr>
                <w:rFonts w:cs="Arial"/>
                <w:i/>
                <w:sz w:val="20"/>
                <w:szCs w:val="20"/>
              </w:rPr>
              <w:t>shipmentTemplate.deliverableCities.city</w:t>
            </w:r>
            <w:proofErr w:type="gramEnd"/>
            <w:r w:rsidRPr="009E583F">
              <w:rPr>
                <w:rFonts w:cs="Arial"/>
                <w:i/>
                <w:sz w:val="20"/>
                <w:szCs w:val="20"/>
              </w:rPr>
              <w:t>.code</w:t>
            </w:r>
            <w:proofErr w:type="spellEnd"/>
          </w:p>
        </w:tc>
        <w:tc>
          <w:tcPr>
            <w:tcW w:w="3378" w:type="dxa"/>
          </w:tcPr>
          <w:p w14:paraId="18EF6AD7" w14:textId="77777777" w:rsidR="00DC6BBD" w:rsidRPr="009E583F" w:rsidRDefault="00DA2D90" w:rsidP="00CE6656">
            <w:pPr>
              <w:rPr>
                <w:i/>
              </w:rPr>
            </w:pPr>
            <w:r w:rsidRPr="009E583F">
              <w:rPr>
                <w:i/>
              </w:rPr>
              <w:t>Teslimat yapılacak şehir kodu</w:t>
            </w:r>
          </w:p>
        </w:tc>
      </w:tr>
      <w:tr w:rsidR="00DC6BBD" w:rsidRPr="009E583F" w14:paraId="6BB33427" w14:textId="77777777" w:rsidTr="00CE6656">
        <w:trPr>
          <w:trHeight w:val="302"/>
        </w:trPr>
        <w:tc>
          <w:tcPr>
            <w:tcW w:w="5970" w:type="dxa"/>
          </w:tcPr>
          <w:p w14:paraId="14D14DEB" w14:textId="77777777" w:rsidR="00DC6BBD" w:rsidRPr="009E583F" w:rsidRDefault="00DC6BBD" w:rsidP="00F94364">
            <w:pPr>
              <w:rPr>
                <w:rFonts w:cs="Arial"/>
                <w:i/>
                <w:sz w:val="20"/>
                <w:szCs w:val="20"/>
              </w:rPr>
            </w:pPr>
            <w:r w:rsidRPr="009E583F">
              <w:rPr>
                <w:rFonts w:cs="Arial"/>
                <w:i/>
                <w:sz w:val="20"/>
                <w:szCs w:val="20"/>
              </w:rPr>
              <w:t>shipmentTemplate.deliverableCities.city.name</w:t>
            </w:r>
          </w:p>
        </w:tc>
        <w:tc>
          <w:tcPr>
            <w:tcW w:w="3378" w:type="dxa"/>
          </w:tcPr>
          <w:p w14:paraId="3CA6F289" w14:textId="77777777" w:rsidR="00DC6BBD" w:rsidRPr="009E583F" w:rsidRDefault="00DA2D90" w:rsidP="00CE6656">
            <w:r w:rsidRPr="009E583F">
              <w:rPr>
                <w:i/>
              </w:rPr>
              <w:t>Teslimat yapılacak şehir adı</w:t>
            </w:r>
          </w:p>
        </w:tc>
      </w:tr>
      <w:tr w:rsidR="00D7662C" w:rsidRPr="009E583F" w14:paraId="1D08660E" w14:textId="77777777" w:rsidTr="00CE6656">
        <w:trPr>
          <w:trHeight w:val="302"/>
        </w:trPr>
        <w:tc>
          <w:tcPr>
            <w:tcW w:w="5970" w:type="dxa"/>
          </w:tcPr>
          <w:p w14:paraId="54E4B9D2" w14:textId="77777777" w:rsidR="00D7662C" w:rsidRPr="009E583F" w:rsidRDefault="00D7662C" w:rsidP="00CE6656">
            <w:pPr>
              <w:rPr>
                <w:rFonts w:cs="Arial"/>
                <w:i/>
                <w:sz w:val="20"/>
                <w:szCs w:val="20"/>
              </w:rPr>
            </w:pPr>
            <w:proofErr w:type="spellStart"/>
            <w:r w:rsidRPr="009E583F">
              <w:rPr>
                <w:rFonts w:cs="Arial"/>
                <w:i/>
                <w:sz w:val="20"/>
                <w:szCs w:val="20"/>
              </w:rPr>
              <w:t>shipmentTemplate.deliveryFeeType</w:t>
            </w:r>
            <w:proofErr w:type="spellEnd"/>
          </w:p>
        </w:tc>
        <w:tc>
          <w:tcPr>
            <w:tcW w:w="3378" w:type="dxa"/>
          </w:tcPr>
          <w:p w14:paraId="65B99EA7" w14:textId="77777777" w:rsidR="00D7662C" w:rsidRPr="009E583F" w:rsidRDefault="00D7662C" w:rsidP="00CE6656">
            <w:pPr>
              <w:rPr>
                <w:rFonts w:cs="Arial"/>
                <w:i/>
                <w:sz w:val="20"/>
                <w:szCs w:val="20"/>
              </w:rPr>
            </w:pPr>
            <w:r w:rsidRPr="009E583F">
              <w:rPr>
                <w:rFonts w:cs="Arial"/>
                <w:i/>
                <w:sz w:val="20"/>
                <w:szCs w:val="20"/>
              </w:rPr>
              <w:t>Kargo ödeme yöntemi 1 ise alıcı öder 2 ise mağaza öder 3 ise şartlı kargo</w:t>
            </w:r>
            <w:r w:rsidR="00DA2D90" w:rsidRPr="009E583F">
              <w:rPr>
                <w:rFonts w:cs="Arial"/>
                <w:i/>
                <w:sz w:val="20"/>
                <w:szCs w:val="20"/>
              </w:rPr>
              <w:t xml:space="preserve"> 4 ise N11 öder</w:t>
            </w:r>
          </w:p>
        </w:tc>
      </w:tr>
      <w:tr w:rsidR="00D7662C" w:rsidRPr="009E583F" w14:paraId="00121182" w14:textId="77777777" w:rsidTr="00CE6656">
        <w:trPr>
          <w:trHeight w:val="302"/>
        </w:trPr>
        <w:tc>
          <w:tcPr>
            <w:tcW w:w="5970" w:type="dxa"/>
          </w:tcPr>
          <w:p w14:paraId="663FE473" w14:textId="77777777" w:rsidR="00D7662C" w:rsidRPr="009E583F" w:rsidRDefault="00D7662C" w:rsidP="00CE6656">
            <w:pPr>
              <w:rPr>
                <w:rFonts w:cs="Arial"/>
                <w:i/>
                <w:sz w:val="20"/>
                <w:szCs w:val="20"/>
              </w:rPr>
            </w:pPr>
            <w:proofErr w:type="spellStart"/>
            <w:proofErr w:type="gramStart"/>
            <w:r w:rsidRPr="009E583F">
              <w:rPr>
                <w:rFonts w:cs="Arial"/>
                <w:i/>
                <w:sz w:val="20"/>
                <w:szCs w:val="20"/>
              </w:rPr>
              <w:t>shipmentTemplate.exchangeAddress.address</w:t>
            </w:r>
            <w:proofErr w:type="spellEnd"/>
            <w:proofErr w:type="gramEnd"/>
          </w:p>
        </w:tc>
        <w:tc>
          <w:tcPr>
            <w:tcW w:w="3378" w:type="dxa"/>
          </w:tcPr>
          <w:p w14:paraId="3C2C06EA" w14:textId="77777777" w:rsidR="00D7662C" w:rsidRPr="009E583F" w:rsidRDefault="00D7662C" w:rsidP="00CE6656">
            <w:pPr>
              <w:rPr>
                <w:rFonts w:cs="Arial"/>
                <w:i/>
                <w:sz w:val="20"/>
                <w:szCs w:val="20"/>
              </w:rPr>
            </w:pPr>
            <w:r w:rsidRPr="009E583F">
              <w:rPr>
                <w:rFonts w:cs="Arial"/>
                <w:i/>
                <w:sz w:val="20"/>
                <w:szCs w:val="20"/>
              </w:rPr>
              <w:t>İade adres açıklaması</w:t>
            </w:r>
          </w:p>
        </w:tc>
      </w:tr>
      <w:tr w:rsidR="00D7662C" w:rsidRPr="009E583F" w14:paraId="5D95999A" w14:textId="77777777" w:rsidTr="00CE6656">
        <w:trPr>
          <w:trHeight w:val="302"/>
        </w:trPr>
        <w:tc>
          <w:tcPr>
            <w:tcW w:w="5970" w:type="dxa"/>
          </w:tcPr>
          <w:p w14:paraId="50365B2D" w14:textId="77777777" w:rsidR="00D7662C" w:rsidRPr="009E583F" w:rsidRDefault="00D7662C" w:rsidP="00CE6656">
            <w:pPr>
              <w:rPr>
                <w:rFonts w:cs="Arial"/>
                <w:i/>
                <w:sz w:val="20"/>
                <w:szCs w:val="20"/>
              </w:rPr>
            </w:pPr>
            <w:proofErr w:type="spellStart"/>
            <w:proofErr w:type="gramStart"/>
            <w:r w:rsidRPr="009E583F">
              <w:rPr>
                <w:rFonts w:cs="Arial"/>
                <w:i/>
                <w:sz w:val="20"/>
                <w:szCs w:val="20"/>
              </w:rPr>
              <w:t>shipmentTemplate.exchangeAddress.city</w:t>
            </w:r>
            <w:proofErr w:type="gramEnd"/>
            <w:r w:rsidRPr="009E583F">
              <w:rPr>
                <w:rFonts w:cs="Arial"/>
                <w:i/>
                <w:sz w:val="20"/>
                <w:szCs w:val="20"/>
              </w:rPr>
              <w:t>.code</w:t>
            </w:r>
            <w:proofErr w:type="spellEnd"/>
          </w:p>
        </w:tc>
        <w:tc>
          <w:tcPr>
            <w:tcW w:w="3378" w:type="dxa"/>
          </w:tcPr>
          <w:p w14:paraId="5054BAF8" w14:textId="77777777" w:rsidR="00D7662C" w:rsidRPr="009E583F" w:rsidRDefault="00D7662C"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şehir kodu</w:t>
            </w:r>
          </w:p>
        </w:tc>
      </w:tr>
      <w:tr w:rsidR="00D7662C" w:rsidRPr="009E583F" w14:paraId="70D43B33" w14:textId="77777777" w:rsidTr="00CE6656">
        <w:trPr>
          <w:trHeight w:val="302"/>
        </w:trPr>
        <w:tc>
          <w:tcPr>
            <w:tcW w:w="5970" w:type="dxa"/>
          </w:tcPr>
          <w:p w14:paraId="4F329D29" w14:textId="77777777" w:rsidR="00D7662C" w:rsidRPr="009E583F" w:rsidRDefault="00D7662C" w:rsidP="00CE6656">
            <w:pPr>
              <w:rPr>
                <w:rFonts w:cs="Arial"/>
                <w:i/>
                <w:sz w:val="20"/>
                <w:szCs w:val="20"/>
              </w:rPr>
            </w:pPr>
            <w:r w:rsidRPr="009E583F">
              <w:rPr>
                <w:rFonts w:cs="Arial"/>
                <w:i/>
                <w:sz w:val="20"/>
                <w:szCs w:val="20"/>
              </w:rPr>
              <w:t>shipmentTemplate.exchangeAddress.city.name</w:t>
            </w:r>
          </w:p>
        </w:tc>
        <w:tc>
          <w:tcPr>
            <w:tcW w:w="3378" w:type="dxa"/>
          </w:tcPr>
          <w:p w14:paraId="63C3FD2B" w14:textId="77777777" w:rsidR="00D7662C" w:rsidRPr="009E583F" w:rsidRDefault="00D7662C"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şehir ismi</w:t>
            </w:r>
          </w:p>
        </w:tc>
      </w:tr>
      <w:tr w:rsidR="00D7662C" w:rsidRPr="009E583F" w14:paraId="4164A427" w14:textId="77777777" w:rsidTr="00CE6656">
        <w:trPr>
          <w:trHeight w:val="302"/>
        </w:trPr>
        <w:tc>
          <w:tcPr>
            <w:tcW w:w="5970" w:type="dxa"/>
          </w:tcPr>
          <w:p w14:paraId="18F018E7" w14:textId="77777777" w:rsidR="00D7662C" w:rsidRPr="009E583F" w:rsidRDefault="00D7662C" w:rsidP="00CE6656">
            <w:pPr>
              <w:rPr>
                <w:rFonts w:cs="Arial"/>
                <w:i/>
                <w:sz w:val="20"/>
                <w:szCs w:val="20"/>
              </w:rPr>
            </w:pPr>
            <w:r w:rsidRPr="009E583F">
              <w:rPr>
                <w:rFonts w:cs="Arial"/>
                <w:i/>
                <w:sz w:val="20"/>
                <w:szCs w:val="20"/>
              </w:rPr>
              <w:t>shipmentTemplate.exchangeAddress.district.id</w:t>
            </w:r>
          </w:p>
        </w:tc>
        <w:tc>
          <w:tcPr>
            <w:tcW w:w="3378" w:type="dxa"/>
          </w:tcPr>
          <w:p w14:paraId="4DF815AE" w14:textId="77777777" w:rsidR="00D7662C" w:rsidRPr="009E583F" w:rsidRDefault="00D7662C"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bölge </w:t>
            </w:r>
            <w:proofErr w:type="spellStart"/>
            <w:r w:rsidRPr="009E583F">
              <w:rPr>
                <w:rFonts w:cs="Arial"/>
                <w:i/>
                <w:sz w:val="20"/>
                <w:szCs w:val="20"/>
              </w:rPr>
              <w:t>idsi</w:t>
            </w:r>
            <w:proofErr w:type="spellEnd"/>
          </w:p>
        </w:tc>
      </w:tr>
      <w:tr w:rsidR="00D7662C" w:rsidRPr="009E583F" w14:paraId="29C595AC" w14:textId="77777777" w:rsidTr="00CE6656">
        <w:trPr>
          <w:trHeight w:val="302"/>
        </w:trPr>
        <w:tc>
          <w:tcPr>
            <w:tcW w:w="5970" w:type="dxa"/>
          </w:tcPr>
          <w:p w14:paraId="4CFA543E" w14:textId="77777777" w:rsidR="00D7662C" w:rsidRPr="009E583F" w:rsidRDefault="00D7662C" w:rsidP="00CE6656">
            <w:pPr>
              <w:rPr>
                <w:rFonts w:cs="Arial"/>
                <w:i/>
                <w:sz w:val="20"/>
                <w:szCs w:val="20"/>
              </w:rPr>
            </w:pPr>
            <w:r w:rsidRPr="009E583F">
              <w:rPr>
                <w:rFonts w:cs="Arial"/>
                <w:i/>
                <w:sz w:val="20"/>
                <w:szCs w:val="20"/>
              </w:rPr>
              <w:t>shipmentTemplate.exchangeAddress.district.name</w:t>
            </w:r>
          </w:p>
        </w:tc>
        <w:tc>
          <w:tcPr>
            <w:tcW w:w="3378" w:type="dxa"/>
          </w:tcPr>
          <w:p w14:paraId="3A7EB3D4" w14:textId="77777777" w:rsidR="00D7662C" w:rsidRPr="009E583F" w:rsidRDefault="00D7662C"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bölge adı</w:t>
            </w:r>
          </w:p>
        </w:tc>
      </w:tr>
      <w:tr w:rsidR="00D7662C" w:rsidRPr="009E583F" w14:paraId="3FB9E515" w14:textId="77777777" w:rsidTr="00CE6656">
        <w:trPr>
          <w:trHeight w:val="302"/>
        </w:trPr>
        <w:tc>
          <w:tcPr>
            <w:tcW w:w="5970" w:type="dxa"/>
          </w:tcPr>
          <w:p w14:paraId="1C0BB02B" w14:textId="77777777" w:rsidR="00D7662C" w:rsidRPr="009E583F" w:rsidRDefault="00D7662C" w:rsidP="00CE6656">
            <w:pPr>
              <w:rPr>
                <w:rFonts w:cs="Arial"/>
                <w:i/>
                <w:sz w:val="20"/>
                <w:szCs w:val="20"/>
              </w:rPr>
            </w:pPr>
            <w:proofErr w:type="spellStart"/>
            <w:proofErr w:type="gramStart"/>
            <w:r w:rsidRPr="009E583F">
              <w:rPr>
                <w:rFonts w:cs="Arial"/>
                <w:i/>
                <w:sz w:val="20"/>
                <w:szCs w:val="20"/>
              </w:rPr>
              <w:t>shipmentTemplate.exchangeAddress.postalCode</w:t>
            </w:r>
            <w:proofErr w:type="spellEnd"/>
            <w:proofErr w:type="gramEnd"/>
          </w:p>
        </w:tc>
        <w:tc>
          <w:tcPr>
            <w:tcW w:w="3378" w:type="dxa"/>
          </w:tcPr>
          <w:p w14:paraId="07721C72" w14:textId="77777777" w:rsidR="00D7662C" w:rsidRPr="009E583F" w:rsidRDefault="00D7662C"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posta kodu</w:t>
            </w:r>
          </w:p>
        </w:tc>
      </w:tr>
      <w:tr w:rsidR="00D7662C" w:rsidRPr="009E583F" w14:paraId="2C270945" w14:textId="77777777" w:rsidTr="00CE6656">
        <w:trPr>
          <w:trHeight w:val="302"/>
        </w:trPr>
        <w:tc>
          <w:tcPr>
            <w:tcW w:w="5970" w:type="dxa"/>
          </w:tcPr>
          <w:p w14:paraId="59961BC9" w14:textId="77777777" w:rsidR="00D7662C" w:rsidRPr="009E583F" w:rsidRDefault="00D7662C" w:rsidP="00CE6656">
            <w:pPr>
              <w:rPr>
                <w:rFonts w:cs="Arial"/>
                <w:i/>
                <w:sz w:val="20"/>
                <w:szCs w:val="20"/>
              </w:rPr>
            </w:pPr>
            <w:proofErr w:type="spellStart"/>
            <w:proofErr w:type="gramStart"/>
            <w:r w:rsidRPr="009E583F">
              <w:rPr>
                <w:rFonts w:cs="Arial"/>
                <w:i/>
                <w:sz w:val="20"/>
                <w:szCs w:val="20"/>
              </w:rPr>
              <w:t>shipmentTemplate.exchangeAddress.title</w:t>
            </w:r>
            <w:proofErr w:type="spellEnd"/>
            <w:proofErr w:type="gramEnd"/>
          </w:p>
        </w:tc>
        <w:tc>
          <w:tcPr>
            <w:tcW w:w="3378" w:type="dxa"/>
          </w:tcPr>
          <w:p w14:paraId="6EB4E0F5" w14:textId="77777777" w:rsidR="00D7662C" w:rsidRPr="009E583F" w:rsidRDefault="00D7662C"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başlık adı</w:t>
            </w:r>
          </w:p>
        </w:tc>
      </w:tr>
      <w:tr w:rsidR="00432FED" w:rsidRPr="009E583F" w14:paraId="1224698A" w14:textId="77777777" w:rsidTr="00CE6656">
        <w:trPr>
          <w:trHeight w:val="302"/>
        </w:trPr>
        <w:tc>
          <w:tcPr>
            <w:tcW w:w="5970" w:type="dxa"/>
          </w:tcPr>
          <w:p w14:paraId="709B760D" w14:textId="77777777" w:rsidR="00432FED" w:rsidRPr="009E583F" w:rsidRDefault="00432FED" w:rsidP="00CE6656">
            <w:pPr>
              <w:rPr>
                <w:rFonts w:cs="Arial"/>
                <w:i/>
                <w:sz w:val="20"/>
                <w:szCs w:val="20"/>
              </w:rPr>
            </w:pPr>
            <w:proofErr w:type="spellStart"/>
            <w:proofErr w:type="gramStart"/>
            <w:r w:rsidRPr="009E583F">
              <w:rPr>
                <w:rFonts w:cs="Arial"/>
                <w:i/>
                <w:sz w:val="20"/>
                <w:szCs w:val="20"/>
              </w:rPr>
              <w:t>shipmentTemplate.exchangeAddress.feeCondition</w:t>
            </w:r>
            <w:proofErr w:type="spellEnd"/>
            <w:proofErr w:type="gramEnd"/>
          </w:p>
        </w:tc>
        <w:tc>
          <w:tcPr>
            <w:tcW w:w="3378" w:type="dxa"/>
          </w:tcPr>
          <w:p w14:paraId="170CD6B2" w14:textId="77777777" w:rsidR="00432FED" w:rsidRPr="009E583F" w:rsidRDefault="00BA6FF1" w:rsidP="00CE6656">
            <w:pPr>
              <w:rPr>
                <w:rFonts w:cs="Arial"/>
                <w:i/>
                <w:sz w:val="20"/>
                <w:szCs w:val="20"/>
              </w:rPr>
            </w:pPr>
            <w:r w:rsidRPr="009E583F">
              <w:rPr>
                <w:rFonts w:cs="Arial"/>
                <w:i/>
                <w:sz w:val="20"/>
                <w:szCs w:val="20"/>
              </w:rPr>
              <w:t xml:space="preserve">Koşullu kargonun </w:t>
            </w:r>
            <w:proofErr w:type="gramStart"/>
            <w:r w:rsidRPr="009E583F">
              <w:rPr>
                <w:rFonts w:cs="Arial"/>
                <w:i/>
                <w:sz w:val="20"/>
                <w:szCs w:val="20"/>
              </w:rPr>
              <w:t xml:space="preserve">koşul </w:t>
            </w:r>
            <w:r w:rsidR="00EB4683" w:rsidRPr="009E583F">
              <w:rPr>
                <w:rFonts w:cs="Arial"/>
                <w:i/>
                <w:sz w:val="20"/>
                <w:szCs w:val="20"/>
              </w:rPr>
              <w:t xml:space="preserve"> tipi</w:t>
            </w:r>
            <w:proofErr w:type="gramEnd"/>
            <w:r w:rsidR="00DA2D90" w:rsidRPr="009E583F">
              <w:rPr>
                <w:rFonts w:cs="Arial"/>
                <w:i/>
                <w:sz w:val="20"/>
                <w:szCs w:val="20"/>
              </w:rPr>
              <w:t xml:space="preserve"> :</w:t>
            </w:r>
          </w:p>
          <w:p w14:paraId="62953BCF" w14:textId="77777777" w:rsidR="00DA2D90" w:rsidRPr="009E583F" w:rsidRDefault="00DA2D90" w:rsidP="00CE6656">
            <w:pPr>
              <w:rPr>
                <w:rFonts w:cs="Arial"/>
                <w:i/>
                <w:sz w:val="20"/>
                <w:szCs w:val="20"/>
              </w:rPr>
            </w:pPr>
            <w:proofErr w:type="gramStart"/>
            <w:r w:rsidRPr="009E583F">
              <w:rPr>
                <w:rFonts w:cs="Arial"/>
                <w:i/>
                <w:sz w:val="20"/>
                <w:szCs w:val="20"/>
              </w:rPr>
              <w:t>1:ByPrice</w:t>
            </w:r>
            <w:proofErr w:type="gramEnd"/>
            <w:r w:rsidRPr="009E583F">
              <w:rPr>
                <w:rFonts w:cs="Arial"/>
                <w:i/>
                <w:sz w:val="20"/>
                <w:szCs w:val="20"/>
              </w:rPr>
              <w:t xml:space="preserve">  2: </w:t>
            </w:r>
            <w:proofErr w:type="spellStart"/>
            <w:r w:rsidRPr="009E583F">
              <w:rPr>
                <w:rFonts w:cs="Arial"/>
                <w:i/>
                <w:sz w:val="20"/>
                <w:szCs w:val="20"/>
              </w:rPr>
              <w:t>ByUnit</w:t>
            </w:r>
            <w:proofErr w:type="spellEnd"/>
          </w:p>
        </w:tc>
      </w:tr>
      <w:tr w:rsidR="00432FED" w:rsidRPr="009E583F" w14:paraId="127F8C37" w14:textId="77777777" w:rsidTr="00CE6656">
        <w:trPr>
          <w:trHeight w:val="302"/>
        </w:trPr>
        <w:tc>
          <w:tcPr>
            <w:tcW w:w="5970" w:type="dxa"/>
          </w:tcPr>
          <w:p w14:paraId="19F197D8" w14:textId="77777777" w:rsidR="00432FED" w:rsidRPr="009E583F" w:rsidRDefault="00432FED" w:rsidP="00CE6656">
            <w:pPr>
              <w:rPr>
                <w:rFonts w:cs="Arial"/>
                <w:i/>
                <w:sz w:val="20"/>
                <w:szCs w:val="20"/>
              </w:rPr>
            </w:pPr>
            <w:proofErr w:type="gramStart"/>
            <w:r w:rsidRPr="009E583F">
              <w:rPr>
                <w:rFonts w:cs="Arial"/>
                <w:i/>
                <w:sz w:val="20"/>
                <w:szCs w:val="20"/>
              </w:rPr>
              <w:t>shipmentTemplate.exchangeAddress.feeConditionPrice</w:t>
            </w:r>
            <w:proofErr w:type="gramEnd"/>
            <w:r w:rsidR="00BA6FF1" w:rsidRPr="009E583F">
              <w:rPr>
                <w:rFonts w:cs="Arial"/>
                <w:i/>
                <w:sz w:val="20"/>
                <w:szCs w:val="20"/>
              </w:rPr>
              <w:t>/feeConditionUnit</w:t>
            </w:r>
          </w:p>
        </w:tc>
        <w:tc>
          <w:tcPr>
            <w:tcW w:w="3378" w:type="dxa"/>
          </w:tcPr>
          <w:p w14:paraId="645B0299" w14:textId="77777777" w:rsidR="00432FED" w:rsidRPr="009E583F" w:rsidRDefault="00BA6FF1" w:rsidP="00CE6656">
            <w:pPr>
              <w:rPr>
                <w:rFonts w:cs="Arial"/>
                <w:i/>
                <w:sz w:val="20"/>
                <w:szCs w:val="20"/>
              </w:rPr>
            </w:pPr>
            <w:r w:rsidRPr="009E583F">
              <w:rPr>
                <w:rFonts w:cs="Arial"/>
                <w:i/>
                <w:sz w:val="20"/>
                <w:szCs w:val="20"/>
              </w:rPr>
              <w:t>Koşullu kargonun koşul fiyatı/miktarı</w:t>
            </w:r>
          </w:p>
        </w:tc>
      </w:tr>
      <w:tr w:rsidR="00432FED" w:rsidRPr="009E583F" w14:paraId="66B83FE8" w14:textId="77777777" w:rsidTr="00CE6656">
        <w:trPr>
          <w:trHeight w:val="302"/>
        </w:trPr>
        <w:tc>
          <w:tcPr>
            <w:tcW w:w="5970" w:type="dxa"/>
          </w:tcPr>
          <w:p w14:paraId="4232CB49" w14:textId="77777777" w:rsidR="00432FED" w:rsidRPr="009E583F" w:rsidRDefault="00432FED" w:rsidP="00CE6656">
            <w:pPr>
              <w:rPr>
                <w:rFonts w:cs="Arial"/>
                <w:i/>
                <w:sz w:val="20"/>
                <w:szCs w:val="20"/>
              </w:rPr>
            </w:pPr>
            <w:proofErr w:type="spellStart"/>
            <w:r w:rsidRPr="009E583F">
              <w:rPr>
                <w:rFonts w:cs="Arial"/>
                <w:i/>
                <w:sz w:val="20"/>
                <w:szCs w:val="20"/>
              </w:rPr>
              <w:t>shipmentTemplate.exchangeInfo</w:t>
            </w:r>
            <w:proofErr w:type="spellEnd"/>
          </w:p>
        </w:tc>
        <w:tc>
          <w:tcPr>
            <w:tcW w:w="3378" w:type="dxa"/>
          </w:tcPr>
          <w:p w14:paraId="31AD76ED" w14:textId="77777777" w:rsidR="00432FED" w:rsidRPr="009E583F" w:rsidRDefault="00DA2D90" w:rsidP="00CE6656">
            <w:pPr>
              <w:rPr>
                <w:rFonts w:cs="Arial"/>
                <w:i/>
                <w:sz w:val="20"/>
                <w:szCs w:val="20"/>
              </w:rPr>
            </w:pPr>
            <w:r w:rsidRPr="009E583F">
              <w:rPr>
                <w:rFonts w:cs="Arial"/>
                <w:i/>
                <w:sz w:val="20"/>
                <w:szCs w:val="20"/>
              </w:rPr>
              <w:t>Değişim içeriği</w:t>
            </w:r>
          </w:p>
        </w:tc>
      </w:tr>
      <w:tr w:rsidR="00D7662C" w:rsidRPr="009E583F" w14:paraId="1C368209" w14:textId="77777777" w:rsidTr="00CE6656">
        <w:trPr>
          <w:trHeight w:val="302"/>
        </w:trPr>
        <w:tc>
          <w:tcPr>
            <w:tcW w:w="5970" w:type="dxa"/>
          </w:tcPr>
          <w:p w14:paraId="45789101" w14:textId="77777777" w:rsidR="00D7662C" w:rsidRPr="009E583F" w:rsidRDefault="00D7662C" w:rsidP="00CE6656">
            <w:pPr>
              <w:rPr>
                <w:rFonts w:cs="Arial"/>
                <w:i/>
                <w:sz w:val="20"/>
                <w:szCs w:val="20"/>
              </w:rPr>
            </w:pPr>
            <w:r w:rsidRPr="009E583F">
              <w:rPr>
                <w:rFonts w:cs="Arial"/>
                <w:i/>
                <w:sz w:val="20"/>
                <w:szCs w:val="20"/>
              </w:rPr>
              <w:t>shipmentTemplate.shipmentCompanies.shipmentCompany.name</w:t>
            </w:r>
          </w:p>
        </w:tc>
        <w:tc>
          <w:tcPr>
            <w:tcW w:w="3378" w:type="dxa"/>
          </w:tcPr>
          <w:p w14:paraId="3D5FB884" w14:textId="77777777" w:rsidR="00D7662C" w:rsidRPr="009E583F" w:rsidRDefault="00D7662C" w:rsidP="00CE6656">
            <w:pPr>
              <w:rPr>
                <w:rFonts w:cs="Arial"/>
                <w:i/>
                <w:sz w:val="20"/>
                <w:szCs w:val="20"/>
              </w:rPr>
            </w:pPr>
            <w:r w:rsidRPr="009E583F">
              <w:rPr>
                <w:rFonts w:cs="Arial"/>
                <w:i/>
                <w:sz w:val="20"/>
                <w:szCs w:val="20"/>
              </w:rPr>
              <w:t>Kargo şirket adı</w:t>
            </w:r>
          </w:p>
        </w:tc>
      </w:tr>
      <w:tr w:rsidR="00D7662C" w:rsidRPr="009E583F" w14:paraId="437FAAF2" w14:textId="77777777" w:rsidTr="00CE6656">
        <w:trPr>
          <w:trHeight w:val="302"/>
        </w:trPr>
        <w:tc>
          <w:tcPr>
            <w:tcW w:w="5970" w:type="dxa"/>
          </w:tcPr>
          <w:p w14:paraId="72276430" w14:textId="77777777" w:rsidR="00D7662C" w:rsidRPr="009E583F" w:rsidRDefault="00D7662C" w:rsidP="00CE6656">
            <w:pPr>
              <w:rPr>
                <w:rFonts w:cs="Arial"/>
                <w:i/>
                <w:sz w:val="20"/>
                <w:szCs w:val="20"/>
              </w:rPr>
            </w:pPr>
            <w:proofErr w:type="spellStart"/>
            <w:proofErr w:type="gramStart"/>
            <w:r w:rsidRPr="009E583F">
              <w:rPr>
                <w:rFonts w:cs="Arial"/>
                <w:i/>
                <w:sz w:val="20"/>
                <w:szCs w:val="20"/>
              </w:rPr>
              <w:t>shipmentTemplate.shipmentCompanies.shipmentCompany.shortName</w:t>
            </w:r>
            <w:proofErr w:type="spellEnd"/>
            <w:proofErr w:type="gramEnd"/>
          </w:p>
        </w:tc>
        <w:tc>
          <w:tcPr>
            <w:tcW w:w="3378" w:type="dxa"/>
          </w:tcPr>
          <w:p w14:paraId="6C3B8C3B" w14:textId="77777777" w:rsidR="00D7662C" w:rsidRPr="009E583F" w:rsidRDefault="00D7662C" w:rsidP="00CE6656">
            <w:pPr>
              <w:rPr>
                <w:rFonts w:cs="Arial"/>
                <w:i/>
                <w:sz w:val="20"/>
                <w:szCs w:val="20"/>
              </w:rPr>
            </w:pPr>
            <w:r w:rsidRPr="009E583F">
              <w:rPr>
                <w:rFonts w:cs="Arial"/>
                <w:i/>
                <w:sz w:val="20"/>
                <w:szCs w:val="20"/>
              </w:rPr>
              <w:t>Kargo şirket kısa adı</w:t>
            </w:r>
          </w:p>
        </w:tc>
      </w:tr>
      <w:tr w:rsidR="00D7662C" w:rsidRPr="009E583F" w14:paraId="0F0E2828" w14:textId="77777777" w:rsidTr="00CE6656">
        <w:trPr>
          <w:trHeight w:val="302"/>
        </w:trPr>
        <w:tc>
          <w:tcPr>
            <w:tcW w:w="5970" w:type="dxa"/>
          </w:tcPr>
          <w:p w14:paraId="13CDD4F7" w14:textId="77777777" w:rsidR="00D7662C" w:rsidRPr="009E583F" w:rsidRDefault="00D7662C" w:rsidP="00CE6656">
            <w:pPr>
              <w:rPr>
                <w:rFonts w:cs="Arial"/>
                <w:i/>
                <w:sz w:val="20"/>
                <w:szCs w:val="20"/>
              </w:rPr>
            </w:pPr>
            <w:proofErr w:type="spellStart"/>
            <w:r w:rsidRPr="009E583F">
              <w:rPr>
                <w:rFonts w:cs="Arial"/>
                <w:i/>
                <w:sz w:val="20"/>
                <w:szCs w:val="20"/>
              </w:rPr>
              <w:t>shipmentTemplate.shipmentMethod</w:t>
            </w:r>
            <w:proofErr w:type="spellEnd"/>
          </w:p>
        </w:tc>
        <w:tc>
          <w:tcPr>
            <w:tcW w:w="3378" w:type="dxa"/>
          </w:tcPr>
          <w:p w14:paraId="5A6FD368" w14:textId="77777777" w:rsidR="00D7662C" w:rsidRPr="009E583F" w:rsidRDefault="00D7662C" w:rsidP="00CE6656">
            <w:pPr>
              <w:rPr>
                <w:rFonts w:cs="Arial"/>
                <w:i/>
                <w:sz w:val="20"/>
                <w:szCs w:val="20"/>
              </w:rPr>
            </w:pPr>
            <w:r w:rsidRPr="009E583F">
              <w:rPr>
                <w:rFonts w:cs="Arial"/>
                <w:i/>
                <w:sz w:val="20"/>
                <w:szCs w:val="20"/>
              </w:rPr>
              <w:t xml:space="preserve">Ürünün ulaşma </w:t>
            </w:r>
            <w:proofErr w:type="gramStart"/>
            <w:r w:rsidRPr="009E583F">
              <w:rPr>
                <w:rFonts w:cs="Arial"/>
                <w:i/>
                <w:sz w:val="20"/>
                <w:szCs w:val="20"/>
              </w:rPr>
              <w:t>şekli  1ise</w:t>
            </w:r>
            <w:proofErr w:type="gramEnd"/>
            <w:r w:rsidRPr="009E583F">
              <w:rPr>
                <w:rFonts w:cs="Arial"/>
                <w:i/>
                <w:sz w:val="20"/>
                <w:szCs w:val="20"/>
              </w:rPr>
              <w:t xml:space="preserve"> kargo 2 ise diğer</w:t>
            </w:r>
          </w:p>
        </w:tc>
      </w:tr>
      <w:tr w:rsidR="00D7662C" w:rsidRPr="009E583F" w14:paraId="3FEE3427" w14:textId="77777777" w:rsidTr="00CE6656">
        <w:trPr>
          <w:trHeight w:val="302"/>
        </w:trPr>
        <w:tc>
          <w:tcPr>
            <w:tcW w:w="5970" w:type="dxa"/>
          </w:tcPr>
          <w:p w14:paraId="2D27452C" w14:textId="77777777" w:rsidR="00D7662C" w:rsidRPr="009E583F" w:rsidRDefault="00D7662C" w:rsidP="00CE6656">
            <w:pPr>
              <w:rPr>
                <w:rFonts w:cs="Arial"/>
                <w:i/>
                <w:sz w:val="20"/>
                <w:szCs w:val="20"/>
              </w:rPr>
            </w:pPr>
            <w:proofErr w:type="spellStart"/>
            <w:r w:rsidRPr="009E583F">
              <w:rPr>
                <w:rFonts w:cs="Arial"/>
                <w:i/>
                <w:sz w:val="20"/>
                <w:szCs w:val="20"/>
              </w:rPr>
              <w:lastRenderedPageBreak/>
              <w:t>shipmentTemplate.shippingInfo</w:t>
            </w:r>
            <w:proofErr w:type="spellEnd"/>
          </w:p>
        </w:tc>
        <w:tc>
          <w:tcPr>
            <w:tcW w:w="3378" w:type="dxa"/>
          </w:tcPr>
          <w:p w14:paraId="56957D21" w14:textId="77777777" w:rsidR="00D7662C" w:rsidRPr="009E583F" w:rsidRDefault="00D7662C" w:rsidP="00CE6656">
            <w:pPr>
              <w:rPr>
                <w:rFonts w:cs="Arial"/>
                <w:i/>
                <w:sz w:val="20"/>
                <w:szCs w:val="20"/>
              </w:rPr>
            </w:pPr>
            <w:r w:rsidRPr="009E583F">
              <w:rPr>
                <w:rFonts w:cs="Arial"/>
                <w:i/>
                <w:sz w:val="20"/>
                <w:szCs w:val="20"/>
              </w:rPr>
              <w:t>Teslimat bilgileri/</w:t>
            </w:r>
            <w:proofErr w:type="spellStart"/>
            <w:r w:rsidRPr="009E583F">
              <w:rPr>
                <w:rFonts w:cs="Arial"/>
                <w:i/>
                <w:sz w:val="20"/>
                <w:szCs w:val="20"/>
              </w:rPr>
              <w:t>text</w:t>
            </w:r>
            <w:proofErr w:type="spellEnd"/>
            <w:r w:rsidRPr="009E583F">
              <w:rPr>
                <w:rFonts w:cs="Arial"/>
                <w:i/>
                <w:sz w:val="20"/>
                <w:szCs w:val="20"/>
              </w:rPr>
              <w:t xml:space="preserve"> bilgisi girilecek</w:t>
            </w:r>
          </w:p>
        </w:tc>
      </w:tr>
      <w:tr w:rsidR="00D7662C" w:rsidRPr="009E583F" w14:paraId="0C2711EB" w14:textId="77777777" w:rsidTr="00CE6656">
        <w:trPr>
          <w:trHeight w:val="302"/>
        </w:trPr>
        <w:tc>
          <w:tcPr>
            <w:tcW w:w="5970" w:type="dxa"/>
          </w:tcPr>
          <w:p w14:paraId="30539BDA" w14:textId="77777777" w:rsidR="00D7662C" w:rsidRPr="009E583F" w:rsidRDefault="00D7662C" w:rsidP="00CE6656">
            <w:pPr>
              <w:rPr>
                <w:rFonts w:cs="Arial"/>
                <w:i/>
                <w:sz w:val="20"/>
                <w:szCs w:val="20"/>
              </w:rPr>
            </w:pPr>
            <w:proofErr w:type="spellStart"/>
            <w:r w:rsidRPr="009E583F">
              <w:rPr>
                <w:rFonts w:cs="Arial"/>
                <w:i/>
                <w:sz w:val="20"/>
                <w:szCs w:val="20"/>
              </w:rPr>
              <w:t>shipmentTemplate.specialDelivery</w:t>
            </w:r>
            <w:proofErr w:type="spellEnd"/>
          </w:p>
        </w:tc>
        <w:tc>
          <w:tcPr>
            <w:tcW w:w="3378" w:type="dxa"/>
          </w:tcPr>
          <w:p w14:paraId="128ED250" w14:textId="77777777" w:rsidR="00D7662C" w:rsidRPr="009E583F" w:rsidRDefault="00D7662C" w:rsidP="00CE6656">
            <w:pPr>
              <w:rPr>
                <w:rFonts w:cs="Arial"/>
                <w:i/>
                <w:sz w:val="20"/>
                <w:szCs w:val="20"/>
              </w:rPr>
            </w:pPr>
            <w:r w:rsidRPr="009E583F">
              <w:rPr>
                <w:rFonts w:cs="Arial"/>
                <w:i/>
                <w:sz w:val="20"/>
                <w:szCs w:val="20"/>
              </w:rPr>
              <w:t xml:space="preserve">Özel teslimat </w:t>
            </w:r>
            <w:proofErr w:type="spellStart"/>
            <w:r w:rsidRPr="009E583F">
              <w:rPr>
                <w:rFonts w:cs="Arial"/>
                <w:i/>
                <w:sz w:val="20"/>
                <w:szCs w:val="20"/>
              </w:rPr>
              <w:t>true</w:t>
            </w:r>
            <w:proofErr w:type="spellEnd"/>
            <w:r w:rsidRPr="009E583F">
              <w:rPr>
                <w:rFonts w:cs="Arial"/>
                <w:i/>
                <w:sz w:val="20"/>
                <w:szCs w:val="20"/>
              </w:rPr>
              <w:t>/</w:t>
            </w:r>
            <w:proofErr w:type="spellStart"/>
            <w:r w:rsidRPr="009E583F">
              <w:rPr>
                <w:rFonts w:cs="Arial"/>
                <w:i/>
                <w:sz w:val="20"/>
                <w:szCs w:val="20"/>
              </w:rPr>
              <w:t>false</w:t>
            </w:r>
            <w:proofErr w:type="spellEnd"/>
          </w:p>
        </w:tc>
      </w:tr>
      <w:tr w:rsidR="00D7662C" w:rsidRPr="009E583F" w14:paraId="036BAF90" w14:textId="77777777" w:rsidTr="00CE6656">
        <w:trPr>
          <w:trHeight w:val="302"/>
        </w:trPr>
        <w:tc>
          <w:tcPr>
            <w:tcW w:w="5970" w:type="dxa"/>
          </w:tcPr>
          <w:p w14:paraId="51E72974" w14:textId="77777777" w:rsidR="00D7662C" w:rsidRPr="009E583F" w:rsidRDefault="00D7662C" w:rsidP="00CE6656">
            <w:pPr>
              <w:rPr>
                <w:rFonts w:cs="Arial"/>
                <w:i/>
                <w:sz w:val="20"/>
                <w:szCs w:val="20"/>
              </w:rPr>
            </w:pPr>
            <w:proofErr w:type="spellStart"/>
            <w:r w:rsidRPr="009E583F">
              <w:rPr>
                <w:rFonts w:cs="Arial"/>
                <w:i/>
                <w:sz w:val="20"/>
                <w:szCs w:val="20"/>
              </w:rPr>
              <w:t>shipmentTemplate.templateName</w:t>
            </w:r>
            <w:proofErr w:type="spellEnd"/>
          </w:p>
        </w:tc>
        <w:tc>
          <w:tcPr>
            <w:tcW w:w="3378" w:type="dxa"/>
          </w:tcPr>
          <w:p w14:paraId="2C2E331D" w14:textId="77777777" w:rsidR="00D7662C" w:rsidRPr="009E583F" w:rsidRDefault="00D7662C" w:rsidP="00CE6656">
            <w:pPr>
              <w:rPr>
                <w:rFonts w:cs="Arial"/>
                <w:i/>
                <w:sz w:val="20"/>
                <w:szCs w:val="20"/>
              </w:rPr>
            </w:pPr>
            <w:r w:rsidRPr="009E583F">
              <w:rPr>
                <w:rFonts w:cs="Arial"/>
                <w:i/>
                <w:sz w:val="20"/>
                <w:szCs w:val="20"/>
              </w:rPr>
              <w:t>Kargo şablonu</w:t>
            </w:r>
          </w:p>
        </w:tc>
      </w:tr>
      <w:tr w:rsidR="00D7662C" w:rsidRPr="009E583F" w14:paraId="2A2DCFEA" w14:textId="77777777" w:rsidTr="00CE6656">
        <w:trPr>
          <w:trHeight w:val="302"/>
        </w:trPr>
        <w:tc>
          <w:tcPr>
            <w:tcW w:w="5970" w:type="dxa"/>
          </w:tcPr>
          <w:p w14:paraId="553ADA7D" w14:textId="77777777" w:rsidR="00D7662C" w:rsidRPr="009E583F" w:rsidRDefault="00D7662C" w:rsidP="00CE6656">
            <w:pPr>
              <w:rPr>
                <w:rFonts w:cs="Arial"/>
                <w:i/>
                <w:sz w:val="20"/>
                <w:szCs w:val="20"/>
              </w:rPr>
            </w:pPr>
            <w:proofErr w:type="spellStart"/>
            <w:proofErr w:type="gramStart"/>
            <w:r w:rsidRPr="009E583F">
              <w:rPr>
                <w:rFonts w:cs="Arial"/>
                <w:i/>
                <w:sz w:val="20"/>
                <w:szCs w:val="20"/>
              </w:rPr>
              <w:t>shipmentTemplate.warehouseAddess.address</w:t>
            </w:r>
            <w:proofErr w:type="spellEnd"/>
            <w:proofErr w:type="gramEnd"/>
          </w:p>
        </w:tc>
        <w:tc>
          <w:tcPr>
            <w:tcW w:w="3378" w:type="dxa"/>
          </w:tcPr>
          <w:p w14:paraId="4DDCC992" w14:textId="77777777" w:rsidR="00D7662C" w:rsidRPr="009E583F" w:rsidRDefault="00D7662C" w:rsidP="00CE6656">
            <w:pPr>
              <w:rPr>
                <w:rFonts w:cs="Arial"/>
                <w:i/>
                <w:sz w:val="20"/>
                <w:szCs w:val="20"/>
              </w:rPr>
            </w:pPr>
            <w:r w:rsidRPr="009E583F">
              <w:rPr>
                <w:rFonts w:cs="Arial"/>
                <w:i/>
                <w:sz w:val="20"/>
                <w:szCs w:val="20"/>
              </w:rPr>
              <w:t>Depo adres bilgisi</w:t>
            </w:r>
          </w:p>
        </w:tc>
      </w:tr>
      <w:tr w:rsidR="00D7662C" w:rsidRPr="009E583F" w14:paraId="5B37CE63" w14:textId="77777777" w:rsidTr="00CE6656">
        <w:trPr>
          <w:trHeight w:val="302"/>
        </w:trPr>
        <w:tc>
          <w:tcPr>
            <w:tcW w:w="5970" w:type="dxa"/>
          </w:tcPr>
          <w:p w14:paraId="3A8E10BC" w14:textId="77777777" w:rsidR="00D7662C" w:rsidRPr="009E583F" w:rsidRDefault="00D7662C" w:rsidP="00CE6656">
            <w:pPr>
              <w:rPr>
                <w:rFonts w:cs="Arial"/>
                <w:i/>
                <w:sz w:val="20"/>
                <w:szCs w:val="20"/>
              </w:rPr>
            </w:pPr>
            <w:r w:rsidRPr="009E583F">
              <w:rPr>
                <w:rFonts w:cs="Arial"/>
                <w:i/>
                <w:sz w:val="20"/>
                <w:szCs w:val="20"/>
              </w:rPr>
              <w:t>shipmentTemplate.warehouseAddess.district.name</w:t>
            </w:r>
          </w:p>
        </w:tc>
        <w:tc>
          <w:tcPr>
            <w:tcW w:w="3378" w:type="dxa"/>
          </w:tcPr>
          <w:p w14:paraId="7724D622" w14:textId="77777777" w:rsidR="00D7662C" w:rsidRPr="009E583F" w:rsidRDefault="00D7662C" w:rsidP="00CE6656">
            <w:pPr>
              <w:rPr>
                <w:rFonts w:cs="Arial"/>
                <w:i/>
                <w:sz w:val="20"/>
                <w:szCs w:val="20"/>
              </w:rPr>
            </w:pPr>
            <w:r w:rsidRPr="009E583F">
              <w:rPr>
                <w:rFonts w:cs="Arial"/>
                <w:i/>
                <w:sz w:val="20"/>
                <w:szCs w:val="20"/>
              </w:rPr>
              <w:t>Depo ilçe adı</w:t>
            </w:r>
          </w:p>
        </w:tc>
      </w:tr>
      <w:tr w:rsidR="00D7662C" w:rsidRPr="009E583F" w14:paraId="31FC0A0E" w14:textId="77777777" w:rsidTr="00CE6656">
        <w:trPr>
          <w:trHeight w:val="302"/>
        </w:trPr>
        <w:tc>
          <w:tcPr>
            <w:tcW w:w="5970" w:type="dxa"/>
          </w:tcPr>
          <w:p w14:paraId="06F58582" w14:textId="77777777" w:rsidR="00D7662C" w:rsidRPr="009E583F" w:rsidRDefault="00D7662C" w:rsidP="00CE6656">
            <w:pPr>
              <w:rPr>
                <w:rFonts w:cs="Arial"/>
                <w:i/>
                <w:sz w:val="20"/>
                <w:szCs w:val="20"/>
              </w:rPr>
            </w:pPr>
            <w:r w:rsidRPr="009E583F">
              <w:rPr>
                <w:rFonts w:cs="Arial"/>
                <w:i/>
                <w:sz w:val="20"/>
                <w:szCs w:val="20"/>
              </w:rPr>
              <w:t>shipmentTemplate.warehouseAddess.district.id</w:t>
            </w:r>
          </w:p>
        </w:tc>
        <w:tc>
          <w:tcPr>
            <w:tcW w:w="3378" w:type="dxa"/>
          </w:tcPr>
          <w:p w14:paraId="140F8207" w14:textId="77777777" w:rsidR="00D7662C" w:rsidRPr="009E583F" w:rsidRDefault="00D7662C" w:rsidP="00CE6656">
            <w:pPr>
              <w:rPr>
                <w:rFonts w:cs="Arial"/>
                <w:i/>
                <w:sz w:val="20"/>
                <w:szCs w:val="20"/>
              </w:rPr>
            </w:pPr>
            <w:r w:rsidRPr="009E583F">
              <w:rPr>
                <w:rFonts w:cs="Arial"/>
                <w:i/>
                <w:sz w:val="20"/>
                <w:szCs w:val="20"/>
              </w:rPr>
              <w:t xml:space="preserve">Depo adres ilçe </w:t>
            </w:r>
            <w:proofErr w:type="spellStart"/>
            <w:r w:rsidRPr="009E583F">
              <w:rPr>
                <w:rFonts w:cs="Arial"/>
                <w:i/>
                <w:sz w:val="20"/>
                <w:szCs w:val="20"/>
              </w:rPr>
              <w:t>idsi</w:t>
            </w:r>
            <w:proofErr w:type="spellEnd"/>
          </w:p>
        </w:tc>
      </w:tr>
      <w:tr w:rsidR="00FE03FF" w:rsidRPr="009E583F" w14:paraId="163778E6" w14:textId="77777777" w:rsidTr="00CE6656">
        <w:trPr>
          <w:trHeight w:val="302"/>
        </w:trPr>
        <w:tc>
          <w:tcPr>
            <w:tcW w:w="5970" w:type="dxa"/>
          </w:tcPr>
          <w:p w14:paraId="2D1A87D0" w14:textId="77777777" w:rsidR="00FE03FF" w:rsidRPr="009E583F" w:rsidRDefault="00FE03FF" w:rsidP="00CE6656">
            <w:pPr>
              <w:rPr>
                <w:rFonts w:cs="Arial"/>
                <w:i/>
                <w:sz w:val="20"/>
                <w:szCs w:val="20"/>
              </w:rPr>
            </w:pPr>
            <w:proofErr w:type="spellStart"/>
            <w:proofErr w:type="gramStart"/>
            <w:r w:rsidRPr="009E583F">
              <w:rPr>
                <w:rFonts w:cs="Arial"/>
                <w:i/>
                <w:sz w:val="20"/>
                <w:szCs w:val="20"/>
              </w:rPr>
              <w:t>shipmentTemplate.warehouseAddess.feeCondition</w:t>
            </w:r>
            <w:proofErr w:type="spellEnd"/>
            <w:proofErr w:type="gramEnd"/>
          </w:p>
        </w:tc>
        <w:tc>
          <w:tcPr>
            <w:tcW w:w="3378" w:type="dxa"/>
          </w:tcPr>
          <w:p w14:paraId="6DD91066" w14:textId="77777777" w:rsidR="00BA6FF1" w:rsidRPr="009E583F" w:rsidRDefault="00BA6FF1" w:rsidP="00BA6FF1">
            <w:pPr>
              <w:rPr>
                <w:rFonts w:cs="Arial"/>
                <w:i/>
                <w:sz w:val="20"/>
                <w:szCs w:val="20"/>
              </w:rPr>
            </w:pPr>
            <w:r w:rsidRPr="009E583F">
              <w:rPr>
                <w:rFonts w:cs="Arial"/>
                <w:i/>
                <w:sz w:val="20"/>
                <w:szCs w:val="20"/>
              </w:rPr>
              <w:t xml:space="preserve">Koşullu kargonun </w:t>
            </w:r>
            <w:proofErr w:type="gramStart"/>
            <w:r w:rsidRPr="009E583F">
              <w:rPr>
                <w:rFonts w:cs="Arial"/>
                <w:i/>
                <w:sz w:val="20"/>
                <w:szCs w:val="20"/>
              </w:rPr>
              <w:t>koşul  tipi</w:t>
            </w:r>
            <w:proofErr w:type="gramEnd"/>
            <w:r w:rsidRPr="009E583F">
              <w:rPr>
                <w:rFonts w:cs="Arial"/>
                <w:i/>
                <w:sz w:val="20"/>
                <w:szCs w:val="20"/>
              </w:rPr>
              <w:t xml:space="preserve"> :</w:t>
            </w:r>
          </w:p>
          <w:p w14:paraId="3B571117" w14:textId="77777777" w:rsidR="00FE03FF" w:rsidRPr="009E583F" w:rsidRDefault="00BA6FF1" w:rsidP="00BA6FF1">
            <w:pPr>
              <w:rPr>
                <w:rFonts w:cs="Arial"/>
                <w:i/>
                <w:sz w:val="20"/>
                <w:szCs w:val="20"/>
              </w:rPr>
            </w:pPr>
            <w:proofErr w:type="gramStart"/>
            <w:r w:rsidRPr="009E583F">
              <w:rPr>
                <w:rFonts w:cs="Arial"/>
                <w:i/>
                <w:sz w:val="20"/>
                <w:szCs w:val="20"/>
              </w:rPr>
              <w:t>1:ByPrice</w:t>
            </w:r>
            <w:proofErr w:type="gramEnd"/>
            <w:r w:rsidRPr="009E583F">
              <w:rPr>
                <w:rFonts w:cs="Arial"/>
                <w:i/>
                <w:sz w:val="20"/>
                <w:szCs w:val="20"/>
              </w:rPr>
              <w:t xml:space="preserve">  2: </w:t>
            </w:r>
            <w:proofErr w:type="spellStart"/>
            <w:r w:rsidRPr="009E583F">
              <w:rPr>
                <w:rFonts w:cs="Arial"/>
                <w:i/>
                <w:sz w:val="20"/>
                <w:szCs w:val="20"/>
              </w:rPr>
              <w:t>ByUnit</w:t>
            </w:r>
            <w:proofErr w:type="spellEnd"/>
          </w:p>
        </w:tc>
      </w:tr>
      <w:tr w:rsidR="00FE03FF" w:rsidRPr="009E583F" w14:paraId="4AF668C4" w14:textId="77777777" w:rsidTr="00CE6656">
        <w:trPr>
          <w:trHeight w:val="302"/>
        </w:trPr>
        <w:tc>
          <w:tcPr>
            <w:tcW w:w="5970" w:type="dxa"/>
          </w:tcPr>
          <w:p w14:paraId="6925C55A" w14:textId="77777777" w:rsidR="00FE03FF" w:rsidRPr="009E583F" w:rsidRDefault="00FE03FF" w:rsidP="00CE6656">
            <w:pPr>
              <w:rPr>
                <w:rFonts w:cs="Arial"/>
                <w:i/>
                <w:sz w:val="20"/>
                <w:szCs w:val="20"/>
              </w:rPr>
            </w:pPr>
            <w:proofErr w:type="spellStart"/>
            <w:proofErr w:type="gramStart"/>
            <w:r w:rsidRPr="009E583F">
              <w:rPr>
                <w:rFonts w:cs="Arial"/>
                <w:i/>
                <w:sz w:val="20"/>
                <w:szCs w:val="20"/>
              </w:rPr>
              <w:t>shipmentTemplate.warehouseAddess.feeConditionPrice</w:t>
            </w:r>
            <w:proofErr w:type="spellEnd"/>
            <w:proofErr w:type="gramEnd"/>
          </w:p>
        </w:tc>
        <w:tc>
          <w:tcPr>
            <w:tcW w:w="3378" w:type="dxa"/>
          </w:tcPr>
          <w:p w14:paraId="6910F791" w14:textId="77777777" w:rsidR="00FE03FF" w:rsidRPr="009E583F" w:rsidRDefault="00BA6FF1" w:rsidP="00CE6656">
            <w:pPr>
              <w:rPr>
                <w:rFonts w:cs="Arial"/>
                <w:i/>
                <w:sz w:val="20"/>
                <w:szCs w:val="20"/>
              </w:rPr>
            </w:pPr>
            <w:r w:rsidRPr="009E583F">
              <w:rPr>
                <w:rFonts w:cs="Arial"/>
                <w:i/>
                <w:sz w:val="20"/>
                <w:szCs w:val="20"/>
              </w:rPr>
              <w:t>Koşullu kargonun koşul fiyatı/miktarı</w:t>
            </w:r>
          </w:p>
        </w:tc>
      </w:tr>
      <w:tr w:rsidR="00D7662C" w:rsidRPr="009E583F" w14:paraId="4C5D7D83" w14:textId="77777777" w:rsidTr="00CE6656">
        <w:trPr>
          <w:trHeight w:val="302"/>
        </w:trPr>
        <w:tc>
          <w:tcPr>
            <w:tcW w:w="5970" w:type="dxa"/>
          </w:tcPr>
          <w:p w14:paraId="6A1E010A" w14:textId="77777777" w:rsidR="00D7662C" w:rsidRPr="009E583F" w:rsidRDefault="00D7662C" w:rsidP="00CE6656">
            <w:pPr>
              <w:rPr>
                <w:rFonts w:cs="Arial"/>
                <w:i/>
                <w:sz w:val="20"/>
                <w:szCs w:val="20"/>
              </w:rPr>
            </w:pPr>
            <w:r w:rsidRPr="009E583F">
              <w:rPr>
                <w:rFonts w:cs="Arial"/>
                <w:i/>
                <w:sz w:val="20"/>
                <w:szCs w:val="20"/>
              </w:rPr>
              <w:t>shipmentTemplate.warehouseAddess.city.name</w:t>
            </w:r>
          </w:p>
        </w:tc>
        <w:tc>
          <w:tcPr>
            <w:tcW w:w="3378" w:type="dxa"/>
          </w:tcPr>
          <w:p w14:paraId="1C1AD4AC" w14:textId="77777777" w:rsidR="00D7662C" w:rsidRPr="009E583F" w:rsidRDefault="00D7662C" w:rsidP="00CE6656">
            <w:pPr>
              <w:rPr>
                <w:rFonts w:cs="Arial"/>
                <w:i/>
                <w:sz w:val="20"/>
                <w:szCs w:val="20"/>
              </w:rPr>
            </w:pPr>
            <w:r w:rsidRPr="009E583F">
              <w:rPr>
                <w:rFonts w:cs="Arial"/>
                <w:i/>
                <w:sz w:val="20"/>
                <w:szCs w:val="20"/>
              </w:rPr>
              <w:t>Depo adres şehir adı</w:t>
            </w:r>
          </w:p>
        </w:tc>
      </w:tr>
      <w:tr w:rsidR="00D7662C" w:rsidRPr="009E583F" w14:paraId="24610031" w14:textId="77777777" w:rsidTr="00CE6656">
        <w:trPr>
          <w:trHeight w:val="302"/>
        </w:trPr>
        <w:tc>
          <w:tcPr>
            <w:tcW w:w="5970" w:type="dxa"/>
          </w:tcPr>
          <w:p w14:paraId="39A4D8D1" w14:textId="77777777" w:rsidR="00D7662C" w:rsidRPr="009E583F" w:rsidRDefault="00D7662C" w:rsidP="00CE6656">
            <w:pPr>
              <w:rPr>
                <w:rFonts w:cs="Arial"/>
                <w:i/>
                <w:sz w:val="20"/>
                <w:szCs w:val="20"/>
              </w:rPr>
            </w:pPr>
            <w:proofErr w:type="spellStart"/>
            <w:proofErr w:type="gramStart"/>
            <w:r w:rsidRPr="009E583F">
              <w:rPr>
                <w:rFonts w:cs="Arial"/>
                <w:i/>
                <w:sz w:val="20"/>
                <w:szCs w:val="20"/>
              </w:rPr>
              <w:t>shipmentTemplate.warehouseAddess.city</w:t>
            </w:r>
            <w:proofErr w:type="gramEnd"/>
            <w:r w:rsidRPr="009E583F">
              <w:rPr>
                <w:rFonts w:cs="Arial"/>
                <w:i/>
                <w:sz w:val="20"/>
                <w:szCs w:val="20"/>
              </w:rPr>
              <w:t>.code</w:t>
            </w:r>
            <w:proofErr w:type="spellEnd"/>
          </w:p>
        </w:tc>
        <w:tc>
          <w:tcPr>
            <w:tcW w:w="3378" w:type="dxa"/>
          </w:tcPr>
          <w:p w14:paraId="041E95AF" w14:textId="77777777" w:rsidR="00D7662C" w:rsidRPr="009E583F" w:rsidRDefault="00D7662C" w:rsidP="00CE6656">
            <w:pPr>
              <w:rPr>
                <w:rFonts w:cs="Arial"/>
                <w:i/>
                <w:sz w:val="20"/>
                <w:szCs w:val="20"/>
              </w:rPr>
            </w:pPr>
            <w:r w:rsidRPr="009E583F">
              <w:rPr>
                <w:rFonts w:cs="Arial"/>
                <w:i/>
                <w:sz w:val="20"/>
                <w:szCs w:val="20"/>
              </w:rPr>
              <w:t>Depo adres şehir kodu</w:t>
            </w:r>
          </w:p>
        </w:tc>
      </w:tr>
      <w:tr w:rsidR="00D7662C" w:rsidRPr="009E583F" w14:paraId="2D9DB458" w14:textId="77777777" w:rsidTr="00CE6656">
        <w:trPr>
          <w:trHeight w:val="302"/>
        </w:trPr>
        <w:tc>
          <w:tcPr>
            <w:tcW w:w="5970" w:type="dxa"/>
          </w:tcPr>
          <w:p w14:paraId="38511252" w14:textId="77777777" w:rsidR="00D7662C" w:rsidRPr="009E583F" w:rsidRDefault="00D7662C" w:rsidP="00CE6656">
            <w:pPr>
              <w:rPr>
                <w:rFonts w:cs="Arial"/>
                <w:i/>
                <w:sz w:val="20"/>
                <w:szCs w:val="20"/>
              </w:rPr>
            </w:pPr>
            <w:proofErr w:type="spellStart"/>
            <w:proofErr w:type="gramStart"/>
            <w:r w:rsidRPr="009E583F">
              <w:rPr>
                <w:rFonts w:cs="Arial"/>
                <w:i/>
                <w:sz w:val="20"/>
                <w:szCs w:val="20"/>
              </w:rPr>
              <w:t>shipmentTemplate.warehouseAddess.city</w:t>
            </w:r>
            <w:proofErr w:type="gramEnd"/>
            <w:r w:rsidRPr="009E583F">
              <w:rPr>
                <w:rFonts w:cs="Arial"/>
                <w:i/>
                <w:sz w:val="20"/>
                <w:szCs w:val="20"/>
              </w:rPr>
              <w:t>.postalCode</w:t>
            </w:r>
            <w:proofErr w:type="spellEnd"/>
          </w:p>
        </w:tc>
        <w:tc>
          <w:tcPr>
            <w:tcW w:w="3378" w:type="dxa"/>
          </w:tcPr>
          <w:p w14:paraId="1938A850" w14:textId="77777777" w:rsidR="00D7662C" w:rsidRPr="009E583F" w:rsidRDefault="00D7662C" w:rsidP="00CE6656">
            <w:pPr>
              <w:rPr>
                <w:rFonts w:cs="Arial"/>
                <w:i/>
                <w:sz w:val="20"/>
                <w:szCs w:val="20"/>
              </w:rPr>
            </w:pPr>
            <w:r w:rsidRPr="009E583F">
              <w:rPr>
                <w:rFonts w:cs="Arial"/>
                <w:i/>
                <w:sz w:val="20"/>
                <w:szCs w:val="20"/>
              </w:rPr>
              <w:t>Depo adres posta kodu</w:t>
            </w:r>
          </w:p>
        </w:tc>
      </w:tr>
      <w:tr w:rsidR="00D7662C" w:rsidRPr="009E583F" w14:paraId="4B7A1AF1" w14:textId="77777777" w:rsidTr="00CE6656">
        <w:trPr>
          <w:trHeight w:val="302"/>
        </w:trPr>
        <w:tc>
          <w:tcPr>
            <w:tcW w:w="5970" w:type="dxa"/>
          </w:tcPr>
          <w:p w14:paraId="161C5F0D" w14:textId="77777777" w:rsidR="00D7662C" w:rsidRPr="009E583F" w:rsidRDefault="00D7662C" w:rsidP="00CE6656">
            <w:pPr>
              <w:rPr>
                <w:rFonts w:cs="Arial"/>
                <w:i/>
                <w:sz w:val="20"/>
                <w:szCs w:val="20"/>
              </w:rPr>
            </w:pPr>
            <w:proofErr w:type="spellStart"/>
            <w:proofErr w:type="gramStart"/>
            <w:r w:rsidRPr="009E583F">
              <w:rPr>
                <w:rFonts w:cs="Arial"/>
                <w:i/>
                <w:sz w:val="20"/>
                <w:szCs w:val="20"/>
              </w:rPr>
              <w:t>shipmentTemplate.warehouseAddess.title</w:t>
            </w:r>
            <w:proofErr w:type="spellEnd"/>
            <w:proofErr w:type="gramEnd"/>
          </w:p>
        </w:tc>
        <w:tc>
          <w:tcPr>
            <w:tcW w:w="3378" w:type="dxa"/>
          </w:tcPr>
          <w:p w14:paraId="59772959" w14:textId="77777777" w:rsidR="00D7662C" w:rsidRPr="009E583F" w:rsidRDefault="00D7662C" w:rsidP="00CE6656">
            <w:pPr>
              <w:rPr>
                <w:rFonts w:cs="Arial"/>
                <w:i/>
                <w:sz w:val="20"/>
                <w:szCs w:val="20"/>
              </w:rPr>
            </w:pPr>
            <w:r w:rsidRPr="009E583F">
              <w:rPr>
                <w:rFonts w:cs="Arial"/>
                <w:i/>
                <w:sz w:val="20"/>
                <w:szCs w:val="20"/>
              </w:rPr>
              <w:t>Depo adres başlığı</w:t>
            </w:r>
          </w:p>
        </w:tc>
      </w:tr>
    </w:tbl>
    <w:p w14:paraId="266860B3" w14:textId="77777777" w:rsidR="00727D1D" w:rsidRPr="009E583F" w:rsidRDefault="00727D1D" w:rsidP="00727D1D">
      <w:pPr>
        <w:pStyle w:val="Normal1"/>
        <w:spacing w:after="0" w:line="240" w:lineRule="auto"/>
        <w:jc w:val="both"/>
        <w:rPr>
          <w:lang w:val="tr-TR"/>
        </w:rPr>
      </w:pPr>
    </w:p>
    <w:p w14:paraId="0D528201" w14:textId="77777777" w:rsidR="004F1580" w:rsidRDefault="004F1580" w:rsidP="00727D1D">
      <w:pPr>
        <w:pStyle w:val="Normal1"/>
        <w:spacing w:after="0" w:line="240" w:lineRule="auto"/>
        <w:jc w:val="both"/>
        <w:rPr>
          <w:b/>
          <w:color w:val="244061" w:themeColor="accent1" w:themeShade="80"/>
          <w:sz w:val="22"/>
          <w:lang w:val="tr-TR"/>
        </w:rPr>
      </w:pPr>
    </w:p>
    <w:p w14:paraId="31522513" w14:textId="77777777" w:rsidR="00727D1D" w:rsidRPr="009E583F" w:rsidRDefault="00727D1D" w:rsidP="00727D1D">
      <w:pPr>
        <w:pStyle w:val="Normal1"/>
        <w:spacing w:after="0" w:line="240" w:lineRule="auto"/>
        <w:jc w:val="both"/>
        <w:rPr>
          <w:lang w:val="tr-TR"/>
        </w:rPr>
      </w:pPr>
      <w:proofErr w:type="spellStart"/>
      <w:r w:rsidRPr="009E583F">
        <w:rPr>
          <w:b/>
          <w:color w:val="244061" w:themeColor="accent1" w:themeShade="80"/>
          <w:sz w:val="22"/>
          <w:lang w:val="tr-TR"/>
        </w:rPr>
        <w:t>GetShipmentTemplate</w:t>
      </w:r>
      <w:proofErr w:type="spellEnd"/>
      <w:r w:rsidRPr="009E583F">
        <w:rPr>
          <w:b/>
          <w:color w:val="244061" w:themeColor="accent1" w:themeShade="80"/>
          <w:sz w:val="22"/>
          <w:lang w:val="tr-TR"/>
        </w:rPr>
        <w:t xml:space="preserve"> Örnek Çağrı</w:t>
      </w:r>
    </w:p>
    <w:p w14:paraId="37651309" w14:textId="77777777" w:rsidR="00727D1D" w:rsidRPr="009E583F" w:rsidRDefault="00727D1D" w:rsidP="00727D1D">
      <w:pPr>
        <w:pStyle w:val="Normal1"/>
        <w:spacing w:after="0" w:line="240" w:lineRule="auto"/>
        <w:jc w:val="both"/>
        <w:rPr>
          <w:lang w:val="tr-TR"/>
        </w:rPr>
      </w:pPr>
    </w:p>
    <w:p w14:paraId="3B97FE89" w14:textId="77777777" w:rsidR="00727D1D" w:rsidRDefault="00727D1D" w:rsidP="00727D1D">
      <w:pPr>
        <w:pStyle w:val="Normal1"/>
        <w:spacing w:after="0" w:line="240" w:lineRule="auto"/>
        <w:jc w:val="both"/>
        <w:rPr>
          <w:b/>
          <w:color w:val="FF0000"/>
          <w:lang w:val="tr-TR"/>
        </w:rPr>
      </w:pPr>
      <w:proofErr w:type="spellStart"/>
      <w:r w:rsidRPr="009E583F">
        <w:rPr>
          <w:b/>
          <w:color w:val="FF0000"/>
          <w:lang w:val="tr-TR"/>
        </w:rPr>
        <w:t>Request</w:t>
      </w:r>
      <w:proofErr w:type="spellEnd"/>
    </w:p>
    <w:p w14:paraId="510CA56F" w14:textId="77777777" w:rsidR="004F1580" w:rsidRPr="009E583F" w:rsidRDefault="004F1580" w:rsidP="00727D1D">
      <w:pPr>
        <w:pStyle w:val="Normal1"/>
        <w:spacing w:after="0" w:line="240" w:lineRule="auto"/>
        <w:jc w:val="both"/>
        <w:rPr>
          <w:b/>
          <w:color w:val="FF0000"/>
          <w:lang w:val="tr-TR"/>
        </w:rPr>
      </w:pPr>
    </w:p>
    <w:p w14:paraId="6D338117"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xmlns:soapenv</w:t>
      </w:r>
      <w:proofErr w:type="spellEnd"/>
      <w:r w:rsidRPr="00FA3F63">
        <w:rPr>
          <w:rFonts w:ascii="Courier New" w:hAnsi="Courier New"/>
          <w:i w:val="0"/>
          <w:color w:val="365F91" w:themeColor="accent1" w:themeShade="BF"/>
          <w:sz w:val="18"/>
          <w:lang w:val="tr-TR"/>
        </w:rPr>
        <w:t>="http://schemas.xmlsoap.org/</w:t>
      </w:r>
      <w:proofErr w:type="spellStart"/>
      <w:r w:rsidRPr="00FA3F63">
        <w:rPr>
          <w:rFonts w:ascii="Courier New" w:hAnsi="Courier New"/>
          <w:i w:val="0"/>
          <w:color w:val="365F91" w:themeColor="accent1" w:themeShade="BF"/>
          <w:sz w:val="18"/>
          <w:lang w:val="tr-TR"/>
        </w:rPr>
        <w:t>soap</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envelope</w:t>
      </w:r>
      <w:proofErr w:type="spellEnd"/>
      <w:r w:rsidRPr="00FA3F63">
        <w:rPr>
          <w:rFonts w:ascii="Courier New" w:hAnsi="Courier New"/>
          <w:i w:val="0"/>
          <w:color w:val="365F91" w:themeColor="accent1" w:themeShade="BF"/>
          <w:sz w:val="18"/>
          <w:lang w:val="tr-TR"/>
        </w:rPr>
        <w:t xml:space="preserve">/" </w:t>
      </w:r>
      <w:proofErr w:type="spellStart"/>
      <w:r w:rsidRPr="00FA3F63">
        <w:rPr>
          <w:rFonts w:ascii="Courier New" w:hAnsi="Courier New"/>
          <w:i w:val="0"/>
          <w:color w:val="365F91" w:themeColor="accent1" w:themeShade="BF"/>
          <w:sz w:val="18"/>
          <w:lang w:val="tr-TR"/>
        </w:rPr>
        <w:t>xmlns:sch</w:t>
      </w:r>
      <w:proofErr w:type="spellEnd"/>
      <w:r w:rsidRPr="00FA3F63">
        <w:rPr>
          <w:rFonts w:ascii="Courier New" w:hAnsi="Courier New"/>
          <w:i w:val="0"/>
          <w:color w:val="365F91" w:themeColor="accent1" w:themeShade="BF"/>
          <w:sz w:val="18"/>
          <w:lang w:val="tr-TR"/>
        </w:rPr>
        <w:t>="http://www.n11.com/</w:t>
      </w:r>
      <w:proofErr w:type="spellStart"/>
      <w:r w:rsidRPr="00FA3F63">
        <w:rPr>
          <w:rFonts w:ascii="Courier New" w:hAnsi="Courier New"/>
          <w:i w:val="0"/>
          <w:color w:val="365F91" w:themeColor="accent1" w:themeShade="BF"/>
          <w:sz w:val="18"/>
          <w:lang w:val="tr-TR"/>
        </w:rPr>
        <w:t>ws</w:t>
      </w:r>
      <w:proofErr w:type="spellEnd"/>
      <w:r w:rsidRPr="00FA3F63">
        <w:rPr>
          <w:rFonts w:ascii="Courier New" w:hAnsi="Courier New"/>
          <w:i w:val="0"/>
          <w:color w:val="365F91" w:themeColor="accent1" w:themeShade="BF"/>
          <w:sz w:val="18"/>
          <w:lang w:val="tr-TR"/>
        </w:rPr>
        <w:t>/</w:t>
      </w:r>
      <w:proofErr w:type="spellStart"/>
      <w:r w:rsidRPr="00FA3F63">
        <w:rPr>
          <w:rFonts w:ascii="Courier New" w:hAnsi="Courier New"/>
          <w:i w:val="0"/>
          <w:color w:val="365F91" w:themeColor="accent1" w:themeShade="BF"/>
          <w:sz w:val="18"/>
          <w:lang w:val="tr-TR"/>
        </w:rPr>
        <w:t>schemas</w:t>
      </w:r>
      <w:proofErr w:type="spellEnd"/>
      <w:r w:rsidRPr="00FA3F63">
        <w:rPr>
          <w:rFonts w:ascii="Courier New" w:hAnsi="Courier New"/>
          <w:i w:val="0"/>
          <w:color w:val="365F91" w:themeColor="accent1" w:themeShade="BF"/>
          <w:sz w:val="18"/>
          <w:lang w:val="tr-TR"/>
        </w:rPr>
        <w:t>"&gt;</w:t>
      </w:r>
    </w:p>
    <w:p w14:paraId="6BEC5387"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soapenv:Header</w:t>
      </w:r>
      <w:proofErr w:type="spellEnd"/>
      <w:proofErr w:type="gramEnd"/>
      <w:r w:rsidRPr="00FA3F63">
        <w:rPr>
          <w:rFonts w:ascii="Courier New" w:hAnsi="Courier New"/>
          <w:i w:val="0"/>
          <w:color w:val="365F91" w:themeColor="accent1" w:themeShade="BF"/>
          <w:sz w:val="18"/>
          <w:lang w:val="tr-TR"/>
        </w:rPr>
        <w:t>/&gt;</w:t>
      </w:r>
    </w:p>
    <w:p w14:paraId="644D4BC4"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0460836F"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sch:GetShipmentTemplateRequest</w:t>
      </w:r>
      <w:proofErr w:type="spellEnd"/>
      <w:proofErr w:type="gramEnd"/>
      <w:r w:rsidRPr="00FA3F63">
        <w:rPr>
          <w:rFonts w:ascii="Courier New" w:hAnsi="Courier New"/>
          <w:i w:val="0"/>
          <w:color w:val="365F91" w:themeColor="accent1" w:themeShade="BF"/>
          <w:sz w:val="18"/>
          <w:lang w:val="tr-TR"/>
        </w:rPr>
        <w:t>&gt;</w:t>
      </w:r>
    </w:p>
    <w:p w14:paraId="059EFC04"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auth</w:t>
      </w:r>
      <w:proofErr w:type="spellEnd"/>
      <w:proofErr w:type="gramEnd"/>
      <w:r w:rsidRPr="00FA3F63">
        <w:rPr>
          <w:rFonts w:ascii="Courier New" w:hAnsi="Courier New"/>
          <w:i w:val="0"/>
          <w:color w:val="365F91" w:themeColor="accent1" w:themeShade="BF"/>
          <w:sz w:val="18"/>
          <w:lang w:val="tr-TR"/>
        </w:rPr>
        <w:t>&gt;</w:t>
      </w:r>
    </w:p>
    <w:p w14:paraId="3F36CBE4"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appKey</w:t>
      </w:r>
      <w:proofErr w:type="spellEnd"/>
      <w:proofErr w:type="gramEnd"/>
      <w:r w:rsidRPr="00FA3F63">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appKey</w:t>
      </w:r>
      <w:proofErr w:type="spellEnd"/>
      <w:r w:rsidRPr="00FA3F63">
        <w:rPr>
          <w:rFonts w:ascii="Courier New" w:hAnsi="Courier New"/>
          <w:i w:val="0"/>
          <w:color w:val="365F91" w:themeColor="accent1" w:themeShade="BF"/>
          <w:sz w:val="18"/>
          <w:lang w:val="tr-TR"/>
        </w:rPr>
        <w:t>&gt;</w:t>
      </w:r>
    </w:p>
    <w:p w14:paraId="3438CAA3"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appSecret</w:t>
      </w:r>
      <w:proofErr w:type="spellEnd"/>
      <w:proofErr w:type="gramEnd"/>
      <w:r w:rsidRPr="00FA3F63">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FA3F63">
        <w:rPr>
          <w:rFonts w:ascii="Courier New" w:hAnsi="Courier New"/>
          <w:i w:val="0"/>
          <w:color w:val="365F91" w:themeColor="accent1" w:themeShade="BF"/>
          <w:sz w:val="18"/>
          <w:lang w:val="tr-TR"/>
        </w:rPr>
        <w:t>&lt;/</w:t>
      </w:r>
      <w:proofErr w:type="spellStart"/>
      <w:r w:rsidRPr="00FA3F63">
        <w:rPr>
          <w:rFonts w:ascii="Courier New" w:hAnsi="Courier New"/>
          <w:i w:val="0"/>
          <w:color w:val="365F91" w:themeColor="accent1" w:themeShade="BF"/>
          <w:sz w:val="18"/>
          <w:lang w:val="tr-TR"/>
        </w:rPr>
        <w:t>appSecret</w:t>
      </w:r>
      <w:proofErr w:type="spellEnd"/>
      <w:r w:rsidRPr="00FA3F63">
        <w:rPr>
          <w:rFonts w:ascii="Courier New" w:hAnsi="Courier New"/>
          <w:i w:val="0"/>
          <w:color w:val="365F91" w:themeColor="accent1" w:themeShade="BF"/>
          <w:sz w:val="18"/>
          <w:lang w:val="tr-TR"/>
        </w:rPr>
        <w:t>&gt;</w:t>
      </w:r>
    </w:p>
    <w:p w14:paraId="01C29CC5"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r w:rsidRPr="00FA3F63">
        <w:rPr>
          <w:rFonts w:ascii="Courier New" w:hAnsi="Courier New"/>
          <w:i w:val="0"/>
          <w:color w:val="365F91" w:themeColor="accent1" w:themeShade="BF"/>
          <w:sz w:val="18"/>
          <w:lang w:val="tr-TR"/>
        </w:rPr>
        <w:t>auth</w:t>
      </w:r>
      <w:proofErr w:type="spellEnd"/>
      <w:r w:rsidRPr="00FA3F63">
        <w:rPr>
          <w:rFonts w:ascii="Courier New" w:hAnsi="Courier New"/>
          <w:i w:val="0"/>
          <w:color w:val="365F91" w:themeColor="accent1" w:themeShade="BF"/>
          <w:sz w:val="18"/>
          <w:lang w:val="tr-TR"/>
        </w:rPr>
        <w:t>&gt;</w:t>
      </w:r>
    </w:p>
    <w:p w14:paraId="2204E4F8"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gramStart"/>
      <w:r w:rsidRPr="00FA3F63">
        <w:rPr>
          <w:rFonts w:ascii="Courier New" w:hAnsi="Courier New"/>
          <w:i w:val="0"/>
          <w:color w:val="365F91" w:themeColor="accent1" w:themeShade="BF"/>
          <w:sz w:val="18"/>
          <w:lang w:val="tr-TR"/>
        </w:rPr>
        <w:t>name</w:t>
      </w:r>
      <w:proofErr w:type="gramEnd"/>
      <w:r w:rsidRPr="00FA3F63">
        <w:rPr>
          <w:rFonts w:ascii="Courier New" w:hAnsi="Courier New"/>
          <w:i w:val="0"/>
          <w:color w:val="365F91" w:themeColor="accent1" w:themeShade="BF"/>
          <w:sz w:val="18"/>
          <w:lang w:val="tr-TR"/>
        </w:rPr>
        <w:t>&gt;Şablon&lt;/name&gt;</w:t>
      </w:r>
    </w:p>
    <w:p w14:paraId="30D0C8CD"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sch:GetShipmentTemplateRequest</w:t>
      </w:r>
      <w:proofErr w:type="spellEnd"/>
      <w:proofErr w:type="gramEnd"/>
      <w:r w:rsidRPr="00FA3F63">
        <w:rPr>
          <w:rFonts w:ascii="Courier New" w:hAnsi="Courier New"/>
          <w:i w:val="0"/>
          <w:color w:val="365F91" w:themeColor="accent1" w:themeShade="BF"/>
          <w:sz w:val="18"/>
          <w:lang w:val="tr-TR"/>
        </w:rPr>
        <w:t>&gt;</w:t>
      </w:r>
    </w:p>
    <w:p w14:paraId="54B42E9F" w14:textId="77777777" w:rsidR="009C7DC8"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 xml:space="preserve">   &lt;/</w:t>
      </w:r>
      <w:proofErr w:type="spellStart"/>
      <w:proofErr w:type="gramStart"/>
      <w:r w:rsidRPr="00FA3F63">
        <w:rPr>
          <w:rFonts w:ascii="Courier New" w:hAnsi="Courier New"/>
          <w:i w:val="0"/>
          <w:color w:val="365F91" w:themeColor="accent1" w:themeShade="BF"/>
          <w:sz w:val="18"/>
          <w:lang w:val="tr-TR"/>
        </w:rPr>
        <w:t>soapenv:Body</w:t>
      </w:r>
      <w:proofErr w:type="spellEnd"/>
      <w:proofErr w:type="gramEnd"/>
      <w:r w:rsidRPr="00FA3F63">
        <w:rPr>
          <w:rFonts w:ascii="Courier New" w:hAnsi="Courier New"/>
          <w:i w:val="0"/>
          <w:color w:val="365F91" w:themeColor="accent1" w:themeShade="BF"/>
          <w:sz w:val="18"/>
          <w:lang w:val="tr-TR"/>
        </w:rPr>
        <w:t>&gt;</w:t>
      </w:r>
    </w:p>
    <w:p w14:paraId="1F6D74E9" w14:textId="77777777" w:rsidR="00D7662C" w:rsidRPr="00FA3F63" w:rsidRDefault="009C7DC8" w:rsidP="009C7DC8">
      <w:pPr>
        <w:pStyle w:val="Normal1"/>
        <w:spacing w:after="0" w:line="200" w:lineRule="exact"/>
        <w:rPr>
          <w:rFonts w:ascii="Courier New" w:hAnsi="Courier New"/>
          <w:i w:val="0"/>
          <w:color w:val="365F91" w:themeColor="accent1" w:themeShade="BF"/>
          <w:sz w:val="18"/>
          <w:lang w:val="tr-TR"/>
        </w:rPr>
      </w:pPr>
      <w:r w:rsidRPr="00FA3F63">
        <w:rPr>
          <w:rFonts w:ascii="Courier New" w:hAnsi="Courier New"/>
          <w:i w:val="0"/>
          <w:color w:val="365F91" w:themeColor="accent1" w:themeShade="BF"/>
          <w:sz w:val="18"/>
          <w:lang w:val="tr-TR"/>
        </w:rPr>
        <w:t>&lt;/</w:t>
      </w:r>
      <w:proofErr w:type="spellStart"/>
      <w:proofErr w:type="gramStart"/>
      <w:r w:rsidRPr="00FA3F63">
        <w:rPr>
          <w:rFonts w:ascii="Courier New" w:hAnsi="Courier New"/>
          <w:i w:val="0"/>
          <w:color w:val="365F91" w:themeColor="accent1" w:themeShade="BF"/>
          <w:sz w:val="18"/>
          <w:lang w:val="tr-TR"/>
        </w:rPr>
        <w:t>soapenv:Envelope</w:t>
      </w:r>
      <w:proofErr w:type="spellEnd"/>
      <w:proofErr w:type="gramEnd"/>
      <w:r w:rsidRPr="00FA3F63">
        <w:rPr>
          <w:rFonts w:ascii="Courier New" w:hAnsi="Courier New"/>
          <w:i w:val="0"/>
          <w:color w:val="365F91" w:themeColor="accent1" w:themeShade="BF"/>
          <w:sz w:val="18"/>
          <w:lang w:val="tr-TR"/>
        </w:rPr>
        <w:t>&gt;</w:t>
      </w:r>
    </w:p>
    <w:p w14:paraId="452ADEBE" w14:textId="77777777" w:rsidR="004C1F94" w:rsidRDefault="004C1F94" w:rsidP="000802C1">
      <w:pPr>
        <w:pStyle w:val="Normal1"/>
        <w:spacing w:after="0" w:line="200" w:lineRule="exact"/>
        <w:rPr>
          <w:rFonts w:ascii="Courier New" w:hAnsi="Courier New"/>
          <w:i w:val="0"/>
          <w:color w:val="365F91" w:themeColor="accent1" w:themeShade="BF"/>
          <w:sz w:val="16"/>
          <w:lang w:val="tr-TR"/>
        </w:rPr>
      </w:pPr>
    </w:p>
    <w:p w14:paraId="18AFFF89" w14:textId="77777777" w:rsidR="004C1F94" w:rsidRPr="009E583F" w:rsidRDefault="004C1F94" w:rsidP="000802C1">
      <w:pPr>
        <w:pStyle w:val="Normal1"/>
        <w:spacing w:after="0" w:line="200" w:lineRule="exact"/>
        <w:rPr>
          <w:rFonts w:ascii="Courier New" w:hAnsi="Courier New"/>
          <w:i w:val="0"/>
          <w:color w:val="365F91" w:themeColor="accent1" w:themeShade="BF"/>
          <w:sz w:val="16"/>
          <w:lang w:val="tr-TR"/>
        </w:rPr>
      </w:pPr>
    </w:p>
    <w:p w14:paraId="32EADC73" w14:textId="77777777" w:rsidR="00034F7A" w:rsidRPr="009E583F" w:rsidRDefault="00034F7A" w:rsidP="00034F7A">
      <w:pPr>
        <w:pStyle w:val="Normal1"/>
        <w:spacing w:after="0" w:line="240" w:lineRule="auto"/>
        <w:jc w:val="both"/>
        <w:rPr>
          <w:b/>
          <w:color w:val="FF0000"/>
          <w:lang w:val="tr-TR"/>
        </w:rPr>
      </w:pPr>
      <w:proofErr w:type="spellStart"/>
      <w:r w:rsidRPr="009E583F">
        <w:rPr>
          <w:b/>
          <w:color w:val="FF0000"/>
          <w:lang w:val="tr-TR"/>
        </w:rPr>
        <w:t>Response</w:t>
      </w:r>
      <w:proofErr w:type="spellEnd"/>
    </w:p>
    <w:p w14:paraId="7717EBA9" w14:textId="77777777" w:rsidR="00E84B8C" w:rsidRPr="009E583F" w:rsidRDefault="00E84B8C" w:rsidP="008A4CEA">
      <w:pPr>
        <w:pStyle w:val="Normal1"/>
        <w:spacing w:after="0" w:line="240" w:lineRule="auto"/>
        <w:jc w:val="both"/>
        <w:rPr>
          <w:rFonts w:ascii="Courier New" w:hAnsi="Courier New"/>
          <w:i w:val="0"/>
          <w:color w:val="365F91" w:themeColor="accent1" w:themeShade="BF"/>
          <w:sz w:val="16"/>
          <w:lang w:val="tr-TR"/>
        </w:rPr>
      </w:pPr>
    </w:p>
    <w:p w14:paraId="6BB8A1F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xmlns:env</w:t>
      </w:r>
      <w:proofErr w:type="spellEnd"/>
      <w:r w:rsidRPr="00FA3F63">
        <w:rPr>
          <w:rFonts w:ascii="Courier New" w:hAnsi="Courier New"/>
          <w:i w:val="0"/>
          <w:color w:val="365F91" w:themeColor="accent1" w:themeShade="BF"/>
          <w:sz w:val="18"/>
          <w:szCs w:val="18"/>
          <w:lang w:val="tr-TR"/>
        </w:rPr>
        <w:t>="http://schemas.xmlsoap.org/</w:t>
      </w:r>
      <w:proofErr w:type="spellStart"/>
      <w:r w:rsidRPr="00FA3F63">
        <w:rPr>
          <w:rFonts w:ascii="Courier New" w:hAnsi="Courier New"/>
          <w:i w:val="0"/>
          <w:color w:val="365F91" w:themeColor="accent1" w:themeShade="BF"/>
          <w:sz w:val="18"/>
          <w:szCs w:val="18"/>
          <w:lang w:val="tr-TR"/>
        </w:rPr>
        <w:t>soap</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envelope</w:t>
      </w:r>
      <w:proofErr w:type="spellEnd"/>
      <w:r w:rsidRPr="00FA3F63">
        <w:rPr>
          <w:rFonts w:ascii="Courier New" w:hAnsi="Courier New"/>
          <w:i w:val="0"/>
          <w:color w:val="365F91" w:themeColor="accent1" w:themeShade="BF"/>
          <w:sz w:val="18"/>
          <w:szCs w:val="18"/>
          <w:lang w:val="tr-TR"/>
        </w:rPr>
        <w:t>/"&gt;</w:t>
      </w:r>
    </w:p>
    <w:p w14:paraId="252A460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env:Header</w:t>
      </w:r>
      <w:proofErr w:type="spellEnd"/>
      <w:proofErr w:type="gramEnd"/>
      <w:r w:rsidRPr="00FA3F63">
        <w:rPr>
          <w:rFonts w:ascii="Courier New" w:hAnsi="Courier New"/>
          <w:i w:val="0"/>
          <w:color w:val="365F91" w:themeColor="accent1" w:themeShade="BF"/>
          <w:sz w:val="18"/>
          <w:szCs w:val="18"/>
          <w:lang w:val="tr-TR"/>
        </w:rPr>
        <w:t>/&gt;</w:t>
      </w:r>
    </w:p>
    <w:p w14:paraId="61CDC83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2E86FD5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ns</w:t>
      </w:r>
      <w:proofErr w:type="gramEnd"/>
      <w:r w:rsidRPr="00FA3F63">
        <w:rPr>
          <w:rFonts w:ascii="Courier New" w:hAnsi="Courier New"/>
          <w:i w:val="0"/>
          <w:color w:val="365F91" w:themeColor="accent1" w:themeShade="BF"/>
          <w:sz w:val="18"/>
          <w:szCs w:val="18"/>
          <w:lang w:val="tr-TR"/>
        </w:rPr>
        <w:t>3:GetShipmentTemplateResponse xmlns:ns3="http://www.n11.com/</w:t>
      </w:r>
      <w:proofErr w:type="spellStart"/>
      <w:r w:rsidRPr="00FA3F63">
        <w:rPr>
          <w:rFonts w:ascii="Courier New" w:hAnsi="Courier New"/>
          <w:i w:val="0"/>
          <w:color w:val="365F91" w:themeColor="accent1" w:themeShade="BF"/>
          <w:sz w:val="18"/>
          <w:szCs w:val="18"/>
          <w:lang w:val="tr-TR"/>
        </w:rPr>
        <w:t>ws</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schemas</w:t>
      </w:r>
      <w:proofErr w:type="spellEnd"/>
      <w:r w:rsidRPr="00FA3F63">
        <w:rPr>
          <w:rFonts w:ascii="Courier New" w:hAnsi="Courier New"/>
          <w:i w:val="0"/>
          <w:color w:val="365F91" w:themeColor="accent1" w:themeShade="BF"/>
          <w:sz w:val="18"/>
          <w:szCs w:val="18"/>
          <w:lang w:val="tr-TR"/>
        </w:rPr>
        <w:t>"&gt;</w:t>
      </w:r>
    </w:p>
    <w:p w14:paraId="0BB1A2C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result</w:t>
      </w:r>
      <w:proofErr w:type="spellEnd"/>
      <w:proofErr w:type="gramEnd"/>
      <w:r w:rsidRPr="00FA3F63">
        <w:rPr>
          <w:rFonts w:ascii="Courier New" w:hAnsi="Courier New"/>
          <w:i w:val="0"/>
          <w:color w:val="365F91" w:themeColor="accent1" w:themeShade="BF"/>
          <w:sz w:val="18"/>
          <w:szCs w:val="18"/>
          <w:lang w:val="tr-TR"/>
        </w:rPr>
        <w:t>&gt;</w:t>
      </w:r>
    </w:p>
    <w:p w14:paraId="38BECAFE"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success</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status</w:t>
      </w:r>
      <w:proofErr w:type="spellEnd"/>
      <w:r w:rsidRPr="00FA3F63">
        <w:rPr>
          <w:rFonts w:ascii="Courier New" w:hAnsi="Courier New"/>
          <w:i w:val="0"/>
          <w:color w:val="365F91" w:themeColor="accent1" w:themeShade="BF"/>
          <w:sz w:val="18"/>
          <w:szCs w:val="18"/>
          <w:lang w:val="tr-TR"/>
        </w:rPr>
        <w:t>&gt;</w:t>
      </w:r>
    </w:p>
    <w:p w14:paraId="0A7E412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result</w:t>
      </w:r>
      <w:proofErr w:type="spellEnd"/>
      <w:r w:rsidRPr="00FA3F63">
        <w:rPr>
          <w:rFonts w:ascii="Courier New" w:hAnsi="Courier New"/>
          <w:i w:val="0"/>
          <w:color w:val="365F91" w:themeColor="accent1" w:themeShade="BF"/>
          <w:sz w:val="18"/>
          <w:szCs w:val="18"/>
          <w:lang w:val="tr-TR"/>
        </w:rPr>
        <w:t>&gt;</w:t>
      </w:r>
    </w:p>
    <w:p w14:paraId="2897191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shipmentTemplate</w:t>
      </w:r>
      <w:proofErr w:type="spellEnd"/>
      <w:proofErr w:type="gramEnd"/>
      <w:r w:rsidRPr="00FA3F63">
        <w:rPr>
          <w:rFonts w:ascii="Courier New" w:hAnsi="Courier New"/>
          <w:i w:val="0"/>
          <w:color w:val="365F91" w:themeColor="accent1" w:themeShade="BF"/>
          <w:sz w:val="18"/>
          <w:szCs w:val="18"/>
          <w:lang w:val="tr-TR"/>
        </w:rPr>
        <w:t>&gt;</w:t>
      </w:r>
    </w:p>
    <w:p w14:paraId="47AA549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claimShipmentCompany</w:t>
      </w:r>
      <w:proofErr w:type="spellEnd"/>
      <w:proofErr w:type="gramEnd"/>
      <w:r w:rsidRPr="00FA3F63">
        <w:rPr>
          <w:rFonts w:ascii="Courier New" w:hAnsi="Courier New"/>
          <w:i w:val="0"/>
          <w:color w:val="365F91" w:themeColor="accent1" w:themeShade="BF"/>
          <w:sz w:val="18"/>
          <w:szCs w:val="18"/>
          <w:lang w:val="tr-TR"/>
        </w:rPr>
        <w:t>&gt;</w:t>
      </w:r>
    </w:p>
    <w:p w14:paraId="6C7CA28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&gt;Sürat&lt;/name&gt;</w:t>
      </w:r>
    </w:p>
    <w:p w14:paraId="04754981"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&gt;SRT&lt;/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22918F9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claimShipmentCompany</w:t>
      </w:r>
      <w:proofErr w:type="spellEnd"/>
      <w:r w:rsidRPr="00FA3F63">
        <w:rPr>
          <w:rFonts w:ascii="Courier New" w:hAnsi="Courier New"/>
          <w:i w:val="0"/>
          <w:color w:val="365F91" w:themeColor="accent1" w:themeShade="BF"/>
          <w:sz w:val="18"/>
          <w:szCs w:val="18"/>
          <w:lang w:val="tr-TR"/>
        </w:rPr>
        <w:t>&gt;</w:t>
      </w:r>
    </w:p>
    <w:p w14:paraId="453E506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combinedShipmentAllowed</w:t>
      </w:r>
      <w:proofErr w:type="spell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true</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combinedShipmentAllowed</w:t>
      </w:r>
      <w:proofErr w:type="spellEnd"/>
      <w:r w:rsidRPr="00FA3F63">
        <w:rPr>
          <w:rFonts w:ascii="Courier New" w:hAnsi="Courier New"/>
          <w:i w:val="0"/>
          <w:color w:val="365F91" w:themeColor="accent1" w:themeShade="BF"/>
          <w:sz w:val="18"/>
          <w:szCs w:val="18"/>
          <w:lang w:val="tr-TR"/>
        </w:rPr>
        <w:t>&gt;</w:t>
      </w:r>
    </w:p>
    <w:p w14:paraId="029F29E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deliverableCities</w:t>
      </w:r>
      <w:proofErr w:type="spellEnd"/>
      <w:proofErr w:type="gramEnd"/>
      <w:r w:rsidRPr="00FA3F63">
        <w:rPr>
          <w:rFonts w:ascii="Courier New" w:hAnsi="Courier New"/>
          <w:i w:val="0"/>
          <w:color w:val="365F91" w:themeColor="accent1" w:themeShade="BF"/>
          <w:sz w:val="18"/>
          <w:szCs w:val="18"/>
          <w:lang w:val="tr-TR"/>
        </w:rPr>
        <w:t>&gt;</w:t>
      </w:r>
    </w:p>
    <w:p w14:paraId="2F175C6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2E3FF0C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6605A0BE"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&gt;Adana&lt;/name&gt;</w:t>
      </w:r>
    </w:p>
    <w:p w14:paraId="00F482A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3F45DEA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767C2C5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&gt;2&lt;/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14BD482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&gt;Adıyaman&lt;/name&gt;</w:t>
      </w:r>
    </w:p>
    <w:p w14:paraId="3C864F3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07990623"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148D1F7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&gt;3&lt;/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04FC0AC5"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&gt;Afyon&lt;/name&gt;</w:t>
      </w:r>
    </w:p>
    <w:p w14:paraId="5435DD70"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317D0288" w14:textId="77777777" w:rsidR="00217A5D" w:rsidRPr="00FA3F63" w:rsidRDefault="00766E43" w:rsidP="007A545F">
      <w:pPr>
        <w:pStyle w:val="Normal1"/>
        <w:spacing w:after="0" w:line="240" w:lineRule="auto"/>
        <w:ind w:left="1416" w:firstLine="708"/>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w:t>
      </w:r>
    </w:p>
    <w:p w14:paraId="23D6E40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05F6214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&gt;77&lt;/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4E687B7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&gt;Yalova&lt;/name&gt;</w:t>
      </w:r>
    </w:p>
    <w:p w14:paraId="19562F3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1A5D614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0B6927D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&gt;66&lt;/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5C2A87D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&gt;Yozgat&lt;/name&gt;</w:t>
      </w:r>
    </w:p>
    <w:p w14:paraId="66AB604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5798B38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182CC719"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&gt;67&lt;/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08DEB74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&gt;Zonguldak&lt;/name&gt;</w:t>
      </w:r>
    </w:p>
    <w:p w14:paraId="6329737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4840365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deliverableCities</w:t>
      </w:r>
      <w:proofErr w:type="spellEnd"/>
      <w:r w:rsidRPr="00FA3F63">
        <w:rPr>
          <w:rFonts w:ascii="Courier New" w:hAnsi="Courier New"/>
          <w:i w:val="0"/>
          <w:color w:val="365F91" w:themeColor="accent1" w:themeShade="BF"/>
          <w:sz w:val="18"/>
          <w:szCs w:val="18"/>
          <w:lang w:val="tr-TR"/>
        </w:rPr>
        <w:t>&gt;</w:t>
      </w:r>
    </w:p>
    <w:p w14:paraId="6271565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deliveryFeeType</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deliveryFeeType</w:t>
      </w:r>
      <w:proofErr w:type="spellEnd"/>
      <w:r w:rsidRPr="00FA3F63">
        <w:rPr>
          <w:rFonts w:ascii="Courier New" w:hAnsi="Courier New"/>
          <w:i w:val="0"/>
          <w:color w:val="365F91" w:themeColor="accent1" w:themeShade="BF"/>
          <w:sz w:val="18"/>
          <w:szCs w:val="18"/>
          <w:lang w:val="tr-TR"/>
        </w:rPr>
        <w:t>&gt;</w:t>
      </w:r>
    </w:p>
    <w:p w14:paraId="310AEE73"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exchangeAddress</w:t>
      </w:r>
      <w:proofErr w:type="spellEnd"/>
      <w:proofErr w:type="gramEnd"/>
      <w:r w:rsidRPr="00FA3F63">
        <w:rPr>
          <w:rFonts w:ascii="Courier New" w:hAnsi="Courier New"/>
          <w:i w:val="0"/>
          <w:color w:val="365F91" w:themeColor="accent1" w:themeShade="BF"/>
          <w:sz w:val="18"/>
          <w:szCs w:val="18"/>
          <w:lang w:val="tr-TR"/>
        </w:rPr>
        <w:t>&gt;</w:t>
      </w:r>
    </w:p>
    <w:p w14:paraId="0B6A8241"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address</w:t>
      </w:r>
      <w:proofErr w:type="spellEnd"/>
      <w:proofErr w:type="gramEnd"/>
      <w:r w:rsidRPr="00FA3F63">
        <w:rPr>
          <w:rFonts w:ascii="Courier New" w:hAnsi="Courier New"/>
          <w:i w:val="0"/>
          <w:color w:val="365F91" w:themeColor="accent1" w:themeShade="BF"/>
          <w:sz w:val="18"/>
          <w:szCs w:val="18"/>
          <w:lang w:val="tr-TR"/>
        </w:rPr>
        <w:t>&gt;</w:t>
      </w:r>
      <w:r w:rsidR="007A545F" w:rsidRPr="00FA3F63">
        <w:rPr>
          <w:rFonts w:ascii="Courier New" w:hAnsi="Courier New"/>
          <w:i w:val="0"/>
          <w:color w:val="365F91" w:themeColor="accent1" w:themeShade="BF"/>
          <w:sz w:val="18"/>
          <w:szCs w:val="18"/>
          <w:lang w:val="tr-TR"/>
        </w:rPr>
        <w:t>Deneme Sokak No:0</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address</w:t>
      </w:r>
      <w:proofErr w:type="spellEnd"/>
      <w:r w:rsidRPr="00FA3F63">
        <w:rPr>
          <w:rFonts w:ascii="Courier New" w:hAnsi="Courier New"/>
          <w:i w:val="0"/>
          <w:color w:val="365F91" w:themeColor="accent1" w:themeShade="BF"/>
          <w:sz w:val="18"/>
          <w:szCs w:val="18"/>
          <w:lang w:val="tr-TR"/>
        </w:rPr>
        <w:t>&gt;</w:t>
      </w:r>
    </w:p>
    <w:p w14:paraId="1013AE3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5E101D9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2B4C3C5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&gt;Adana&lt;/name&gt;</w:t>
      </w:r>
    </w:p>
    <w:p w14:paraId="26B3B391"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56FC92F9"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district</w:t>
      </w:r>
      <w:proofErr w:type="spellEnd"/>
      <w:proofErr w:type="gramEnd"/>
      <w:r w:rsidRPr="00FA3F63">
        <w:rPr>
          <w:rFonts w:ascii="Courier New" w:hAnsi="Courier New"/>
          <w:i w:val="0"/>
          <w:color w:val="365F91" w:themeColor="accent1" w:themeShade="BF"/>
          <w:sz w:val="18"/>
          <w:szCs w:val="18"/>
          <w:lang w:val="tr-TR"/>
        </w:rPr>
        <w:t>&gt;</w:t>
      </w:r>
    </w:p>
    <w:p w14:paraId="329F375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&gt;22695&lt;/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211BF3F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&gt;Ceyhan&lt;/name&gt;</w:t>
      </w:r>
    </w:p>
    <w:p w14:paraId="486BAE10"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district</w:t>
      </w:r>
      <w:proofErr w:type="spellEnd"/>
      <w:r w:rsidRPr="00FA3F63">
        <w:rPr>
          <w:rFonts w:ascii="Courier New" w:hAnsi="Courier New"/>
          <w:i w:val="0"/>
          <w:color w:val="365F91" w:themeColor="accent1" w:themeShade="BF"/>
          <w:sz w:val="18"/>
          <w:szCs w:val="18"/>
          <w:lang w:val="tr-TR"/>
        </w:rPr>
        <w:t>&gt;</w:t>
      </w:r>
    </w:p>
    <w:p w14:paraId="66017965"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postalCode</w:t>
      </w:r>
      <w:proofErr w:type="spellEnd"/>
      <w:proofErr w:type="gramEnd"/>
      <w:r w:rsidRPr="00FA3F63">
        <w:rPr>
          <w:rFonts w:ascii="Courier New" w:hAnsi="Courier New"/>
          <w:i w:val="0"/>
          <w:color w:val="365F91" w:themeColor="accent1" w:themeShade="BF"/>
          <w:sz w:val="18"/>
          <w:szCs w:val="18"/>
          <w:lang w:val="tr-TR"/>
        </w:rPr>
        <w:t>&gt;01001&lt;/</w:t>
      </w:r>
      <w:proofErr w:type="spellStart"/>
      <w:r w:rsidRPr="00FA3F63">
        <w:rPr>
          <w:rFonts w:ascii="Courier New" w:hAnsi="Courier New"/>
          <w:i w:val="0"/>
          <w:color w:val="365F91" w:themeColor="accent1" w:themeShade="BF"/>
          <w:sz w:val="18"/>
          <w:szCs w:val="18"/>
          <w:lang w:val="tr-TR"/>
        </w:rPr>
        <w:t>postalCode</w:t>
      </w:r>
      <w:proofErr w:type="spellEnd"/>
      <w:r w:rsidRPr="00FA3F63">
        <w:rPr>
          <w:rFonts w:ascii="Courier New" w:hAnsi="Courier New"/>
          <w:i w:val="0"/>
          <w:color w:val="365F91" w:themeColor="accent1" w:themeShade="BF"/>
          <w:sz w:val="18"/>
          <w:szCs w:val="18"/>
          <w:lang w:val="tr-TR"/>
        </w:rPr>
        <w:t>&gt;</w:t>
      </w:r>
    </w:p>
    <w:p w14:paraId="619B12D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title</w:t>
      </w:r>
      <w:proofErr w:type="spellEnd"/>
      <w:proofErr w:type="gramEnd"/>
      <w:r w:rsidRPr="00FA3F63">
        <w:rPr>
          <w:rFonts w:ascii="Courier New" w:hAnsi="Courier New"/>
          <w:i w:val="0"/>
          <w:color w:val="365F91" w:themeColor="accent1" w:themeShade="BF"/>
          <w:sz w:val="18"/>
          <w:szCs w:val="18"/>
          <w:lang w:val="tr-TR"/>
        </w:rPr>
        <w:t>&gt;Ev&lt;/</w:t>
      </w:r>
      <w:proofErr w:type="spellStart"/>
      <w:r w:rsidRPr="00FA3F63">
        <w:rPr>
          <w:rFonts w:ascii="Courier New" w:hAnsi="Courier New"/>
          <w:i w:val="0"/>
          <w:color w:val="365F91" w:themeColor="accent1" w:themeShade="BF"/>
          <w:sz w:val="18"/>
          <w:szCs w:val="18"/>
          <w:lang w:val="tr-TR"/>
        </w:rPr>
        <w:t>title</w:t>
      </w:r>
      <w:proofErr w:type="spellEnd"/>
      <w:r w:rsidRPr="00FA3F63">
        <w:rPr>
          <w:rFonts w:ascii="Courier New" w:hAnsi="Courier New"/>
          <w:i w:val="0"/>
          <w:color w:val="365F91" w:themeColor="accent1" w:themeShade="BF"/>
          <w:sz w:val="18"/>
          <w:szCs w:val="18"/>
          <w:lang w:val="tr-TR"/>
        </w:rPr>
        <w:t>&gt;</w:t>
      </w:r>
    </w:p>
    <w:p w14:paraId="152FE68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exchangeAddress</w:t>
      </w:r>
      <w:proofErr w:type="spellEnd"/>
      <w:r w:rsidRPr="00FA3F63">
        <w:rPr>
          <w:rFonts w:ascii="Courier New" w:hAnsi="Courier New"/>
          <w:i w:val="0"/>
          <w:color w:val="365F91" w:themeColor="accent1" w:themeShade="BF"/>
          <w:sz w:val="18"/>
          <w:szCs w:val="18"/>
          <w:lang w:val="tr-TR"/>
        </w:rPr>
        <w:t>&gt;</w:t>
      </w:r>
    </w:p>
    <w:p w14:paraId="69ABA9F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shipmentCompanies</w:t>
      </w:r>
      <w:proofErr w:type="spellEnd"/>
      <w:proofErr w:type="gramEnd"/>
      <w:r w:rsidRPr="00FA3F63">
        <w:rPr>
          <w:rFonts w:ascii="Courier New" w:hAnsi="Courier New"/>
          <w:i w:val="0"/>
          <w:color w:val="365F91" w:themeColor="accent1" w:themeShade="BF"/>
          <w:sz w:val="18"/>
          <w:szCs w:val="18"/>
          <w:lang w:val="tr-TR"/>
        </w:rPr>
        <w:t>&gt;</w:t>
      </w:r>
    </w:p>
    <w:p w14:paraId="79A59D7C"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shipmentCompany</w:t>
      </w:r>
      <w:proofErr w:type="spellEnd"/>
      <w:proofErr w:type="gramEnd"/>
      <w:r w:rsidRPr="00FA3F63">
        <w:rPr>
          <w:rFonts w:ascii="Courier New" w:hAnsi="Courier New"/>
          <w:i w:val="0"/>
          <w:color w:val="365F91" w:themeColor="accent1" w:themeShade="BF"/>
          <w:sz w:val="18"/>
          <w:szCs w:val="18"/>
          <w:lang w:val="tr-TR"/>
        </w:rPr>
        <w:t>&gt;</w:t>
      </w:r>
    </w:p>
    <w:p w14:paraId="619795EE"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Balnak</w:t>
      </w:r>
      <w:proofErr w:type="spellEnd"/>
      <w:r w:rsidRPr="00FA3F63">
        <w:rPr>
          <w:rFonts w:ascii="Courier New" w:hAnsi="Courier New"/>
          <w:i w:val="0"/>
          <w:color w:val="365F91" w:themeColor="accent1" w:themeShade="BF"/>
          <w:sz w:val="18"/>
          <w:szCs w:val="18"/>
          <w:lang w:val="tr-TR"/>
        </w:rPr>
        <w:t>&lt;/name&gt;</w:t>
      </w:r>
    </w:p>
    <w:p w14:paraId="0F5FBD4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shortName</w:t>
      </w:r>
      <w:proofErr w:type="spellEnd"/>
      <w:proofErr w:type="gramEnd"/>
      <w:r w:rsidRPr="00FA3F63">
        <w:rPr>
          <w:rFonts w:ascii="Courier New" w:hAnsi="Courier New"/>
          <w:i w:val="0"/>
          <w:color w:val="365F91" w:themeColor="accent1" w:themeShade="BF"/>
          <w:sz w:val="18"/>
          <w:szCs w:val="18"/>
          <w:lang w:val="tr-TR"/>
        </w:rPr>
        <w:t>&gt;BLK&lt;/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66ED234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shipmentCompany</w:t>
      </w:r>
      <w:proofErr w:type="spellEnd"/>
      <w:r w:rsidRPr="00FA3F63">
        <w:rPr>
          <w:rFonts w:ascii="Courier New" w:hAnsi="Courier New"/>
          <w:i w:val="0"/>
          <w:color w:val="365F91" w:themeColor="accent1" w:themeShade="BF"/>
          <w:sz w:val="18"/>
          <w:szCs w:val="18"/>
          <w:lang w:val="tr-TR"/>
        </w:rPr>
        <w:t>&gt;</w:t>
      </w:r>
    </w:p>
    <w:p w14:paraId="326E8C5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shipmentCompany</w:t>
      </w:r>
      <w:proofErr w:type="spellEnd"/>
      <w:proofErr w:type="gramEnd"/>
      <w:r w:rsidRPr="00FA3F63">
        <w:rPr>
          <w:rFonts w:ascii="Courier New" w:hAnsi="Courier New"/>
          <w:i w:val="0"/>
          <w:color w:val="365F91" w:themeColor="accent1" w:themeShade="BF"/>
          <w:sz w:val="18"/>
          <w:szCs w:val="18"/>
          <w:lang w:val="tr-TR"/>
        </w:rPr>
        <w:t>&gt;</w:t>
      </w:r>
    </w:p>
    <w:p w14:paraId="560ADEF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&gt;Horoz Lojistik&lt;/name&gt;</w:t>
      </w:r>
    </w:p>
    <w:p w14:paraId="7A1973A3"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shortName</w:t>
      </w:r>
      <w:proofErr w:type="spellEnd"/>
      <w:proofErr w:type="gramEnd"/>
      <w:r w:rsidRPr="00FA3F63">
        <w:rPr>
          <w:rFonts w:ascii="Courier New" w:hAnsi="Courier New"/>
          <w:i w:val="0"/>
          <w:color w:val="365F91" w:themeColor="accent1" w:themeShade="BF"/>
          <w:sz w:val="18"/>
          <w:szCs w:val="18"/>
          <w:lang w:val="tr-TR"/>
        </w:rPr>
        <w:t>&gt;HL&lt;/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3D762B5A"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shipmentCompany</w:t>
      </w:r>
      <w:proofErr w:type="spellEnd"/>
      <w:r w:rsidRPr="00FA3F63">
        <w:rPr>
          <w:rFonts w:ascii="Courier New" w:hAnsi="Courier New"/>
          <w:i w:val="0"/>
          <w:color w:val="365F91" w:themeColor="accent1" w:themeShade="BF"/>
          <w:sz w:val="18"/>
          <w:szCs w:val="18"/>
          <w:lang w:val="tr-TR"/>
        </w:rPr>
        <w:t>&gt;</w:t>
      </w:r>
    </w:p>
    <w:p w14:paraId="7969EE5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shipmentCompanies</w:t>
      </w:r>
      <w:proofErr w:type="spellEnd"/>
      <w:r w:rsidRPr="00FA3F63">
        <w:rPr>
          <w:rFonts w:ascii="Courier New" w:hAnsi="Courier New"/>
          <w:i w:val="0"/>
          <w:color w:val="365F91" w:themeColor="accent1" w:themeShade="BF"/>
          <w:sz w:val="18"/>
          <w:szCs w:val="18"/>
          <w:lang w:val="tr-TR"/>
        </w:rPr>
        <w:t>&gt;</w:t>
      </w:r>
    </w:p>
    <w:p w14:paraId="6FE966D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shipmentMethod</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shipmentMethod</w:t>
      </w:r>
      <w:proofErr w:type="spellEnd"/>
      <w:r w:rsidRPr="00FA3F63">
        <w:rPr>
          <w:rFonts w:ascii="Courier New" w:hAnsi="Courier New"/>
          <w:i w:val="0"/>
          <w:color w:val="365F91" w:themeColor="accent1" w:themeShade="BF"/>
          <w:sz w:val="18"/>
          <w:szCs w:val="18"/>
          <w:lang w:val="tr-TR"/>
        </w:rPr>
        <w:t>&gt;</w:t>
      </w:r>
    </w:p>
    <w:p w14:paraId="681BC51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specialDelivery</w:t>
      </w:r>
      <w:proofErr w:type="spellEnd"/>
      <w:proofErr w:type="gram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false</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specialDelivery</w:t>
      </w:r>
      <w:proofErr w:type="spellEnd"/>
      <w:r w:rsidRPr="00FA3F63">
        <w:rPr>
          <w:rFonts w:ascii="Courier New" w:hAnsi="Courier New"/>
          <w:i w:val="0"/>
          <w:color w:val="365F91" w:themeColor="accent1" w:themeShade="BF"/>
          <w:sz w:val="18"/>
          <w:szCs w:val="18"/>
          <w:lang w:val="tr-TR"/>
        </w:rPr>
        <w:t>&gt;</w:t>
      </w:r>
    </w:p>
    <w:p w14:paraId="0C64BBA1"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templateName</w:t>
      </w:r>
      <w:proofErr w:type="spellEnd"/>
      <w:proofErr w:type="gramEnd"/>
      <w:r w:rsidRPr="00FA3F63">
        <w:rPr>
          <w:rFonts w:ascii="Courier New" w:hAnsi="Courier New"/>
          <w:i w:val="0"/>
          <w:color w:val="365F91" w:themeColor="accent1" w:themeShade="BF"/>
          <w:sz w:val="18"/>
          <w:szCs w:val="18"/>
          <w:lang w:val="tr-TR"/>
        </w:rPr>
        <w:t>&gt;Şablon&lt;/</w:t>
      </w:r>
      <w:proofErr w:type="spellStart"/>
      <w:r w:rsidRPr="00FA3F63">
        <w:rPr>
          <w:rFonts w:ascii="Courier New" w:hAnsi="Courier New"/>
          <w:i w:val="0"/>
          <w:color w:val="365F91" w:themeColor="accent1" w:themeShade="BF"/>
          <w:sz w:val="18"/>
          <w:szCs w:val="18"/>
          <w:lang w:val="tr-TR"/>
        </w:rPr>
        <w:t>templateName</w:t>
      </w:r>
      <w:proofErr w:type="spellEnd"/>
      <w:r w:rsidRPr="00FA3F63">
        <w:rPr>
          <w:rFonts w:ascii="Courier New" w:hAnsi="Courier New"/>
          <w:i w:val="0"/>
          <w:color w:val="365F91" w:themeColor="accent1" w:themeShade="BF"/>
          <w:sz w:val="18"/>
          <w:szCs w:val="18"/>
          <w:lang w:val="tr-TR"/>
        </w:rPr>
        <w:t>&gt;</w:t>
      </w:r>
    </w:p>
    <w:p w14:paraId="0F7ED2C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useDmallCargo</w:t>
      </w:r>
      <w:proofErr w:type="spellEnd"/>
      <w:proofErr w:type="gram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false</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useDmallCargo</w:t>
      </w:r>
      <w:proofErr w:type="spellEnd"/>
      <w:r w:rsidRPr="00FA3F63">
        <w:rPr>
          <w:rFonts w:ascii="Courier New" w:hAnsi="Courier New"/>
          <w:i w:val="0"/>
          <w:color w:val="365F91" w:themeColor="accent1" w:themeShade="BF"/>
          <w:sz w:val="18"/>
          <w:szCs w:val="18"/>
          <w:lang w:val="tr-TR"/>
        </w:rPr>
        <w:t>&gt;</w:t>
      </w:r>
    </w:p>
    <w:p w14:paraId="0F68D41E"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warehouseAddress</w:t>
      </w:r>
      <w:proofErr w:type="spellEnd"/>
      <w:proofErr w:type="gramEnd"/>
      <w:r w:rsidRPr="00FA3F63">
        <w:rPr>
          <w:rFonts w:ascii="Courier New" w:hAnsi="Courier New"/>
          <w:i w:val="0"/>
          <w:color w:val="365F91" w:themeColor="accent1" w:themeShade="BF"/>
          <w:sz w:val="18"/>
          <w:szCs w:val="18"/>
          <w:lang w:val="tr-TR"/>
        </w:rPr>
        <w:t>&gt;</w:t>
      </w:r>
    </w:p>
    <w:p w14:paraId="439E42BD"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address</w:t>
      </w:r>
      <w:proofErr w:type="spellEnd"/>
      <w:proofErr w:type="gramEnd"/>
      <w:r w:rsidRPr="00FA3F63">
        <w:rPr>
          <w:rFonts w:ascii="Courier New" w:hAnsi="Courier New"/>
          <w:i w:val="0"/>
          <w:color w:val="365F91" w:themeColor="accent1" w:themeShade="BF"/>
          <w:sz w:val="18"/>
          <w:szCs w:val="18"/>
          <w:lang w:val="tr-TR"/>
        </w:rPr>
        <w:t>&gt;</w:t>
      </w:r>
      <w:r w:rsidR="007A545F" w:rsidRPr="00FA3F63">
        <w:rPr>
          <w:rFonts w:ascii="Courier New" w:hAnsi="Courier New"/>
          <w:i w:val="0"/>
          <w:color w:val="365F91" w:themeColor="accent1" w:themeShade="BF"/>
          <w:sz w:val="18"/>
          <w:szCs w:val="18"/>
          <w:lang w:val="tr-TR"/>
        </w:rPr>
        <w:t>Deneme Bulvarı No:0</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address</w:t>
      </w:r>
      <w:proofErr w:type="spellEnd"/>
      <w:r w:rsidRPr="00FA3F63">
        <w:rPr>
          <w:rFonts w:ascii="Courier New" w:hAnsi="Courier New"/>
          <w:i w:val="0"/>
          <w:color w:val="365F91" w:themeColor="accent1" w:themeShade="BF"/>
          <w:sz w:val="18"/>
          <w:szCs w:val="18"/>
          <w:lang w:val="tr-TR"/>
        </w:rPr>
        <w:t>&gt;</w:t>
      </w:r>
    </w:p>
    <w:p w14:paraId="29731D3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40345E35"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340EFCEF"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&gt;Adana&lt;/name&gt;</w:t>
      </w:r>
    </w:p>
    <w:p w14:paraId="3E0A22F5"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25EBEB72"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district</w:t>
      </w:r>
      <w:proofErr w:type="spellEnd"/>
      <w:proofErr w:type="gramEnd"/>
      <w:r w:rsidRPr="00FA3F63">
        <w:rPr>
          <w:rFonts w:ascii="Courier New" w:hAnsi="Courier New"/>
          <w:i w:val="0"/>
          <w:color w:val="365F91" w:themeColor="accent1" w:themeShade="BF"/>
          <w:sz w:val="18"/>
          <w:szCs w:val="18"/>
          <w:lang w:val="tr-TR"/>
        </w:rPr>
        <w:t>&gt;</w:t>
      </w:r>
    </w:p>
    <w:p w14:paraId="66B4311B"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&gt;22695&lt;/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29CCB798"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&gt;Ceyhan&lt;/name&gt;</w:t>
      </w:r>
    </w:p>
    <w:p w14:paraId="2DAC1371"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district</w:t>
      </w:r>
      <w:proofErr w:type="spellEnd"/>
      <w:r w:rsidRPr="00FA3F63">
        <w:rPr>
          <w:rFonts w:ascii="Courier New" w:hAnsi="Courier New"/>
          <w:i w:val="0"/>
          <w:color w:val="365F91" w:themeColor="accent1" w:themeShade="BF"/>
          <w:sz w:val="18"/>
          <w:szCs w:val="18"/>
          <w:lang w:val="tr-TR"/>
        </w:rPr>
        <w:t>&gt;</w:t>
      </w:r>
    </w:p>
    <w:p w14:paraId="3D72ABFE"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postalCode</w:t>
      </w:r>
      <w:proofErr w:type="spellEnd"/>
      <w:proofErr w:type="gramEnd"/>
      <w:r w:rsidRPr="00FA3F63">
        <w:rPr>
          <w:rFonts w:ascii="Courier New" w:hAnsi="Courier New"/>
          <w:i w:val="0"/>
          <w:color w:val="365F91" w:themeColor="accent1" w:themeShade="BF"/>
          <w:sz w:val="18"/>
          <w:szCs w:val="18"/>
          <w:lang w:val="tr-TR"/>
        </w:rPr>
        <w:t>&gt;01001&lt;/</w:t>
      </w:r>
      <w:proofErr w:type="spellStart"/>
      <w:r w:rsidRPr="00FA3F63">
        <w:rPr>
          <w:rFonts w:ascii="Courier New" w:hAnsi="Courier New"/>
          <w:i w:val="0"/>
          <w:color w:val="365F91" w:themeColor="accent1" w:themeShade="BF"/>
          <w:sz w:val="18"/>
          <w:szCs w:val="18"/>
          <w:lang w:val="tr-TR"/>
        </w:rPr>
        <w:t>postalCode</w:t>
      </w:r>
      <w:proofErr w:type="spellEnd"/>
      <w:r w:rsidRPr="00FA3F63">
        <w:rPr>
          <w:rFonts w:ascii="Courier New" w:hAnsi="Courier New"/>
          <w:i w:val="0"/>
          <w:color w:val="365F91" w:themeColor="accent1" w:themeShade="BF"/>
          <w:sz w:val="18"/>
          <w:szCs w:val="18"/>
          <w:lang w:val="tr-TR"/>
        </w:rPr>
        <w:t>&gt;</w:t>
      </w:r>
    </w:p>
    <w:p w14:paraId="733D1639"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title</w:t>
      </w:r>
      <w:proofErr w:type="spellEnd"/>
      <w:proofErr w:type="gramEnd"/>
      <w:r w:rsidRPr="00FA3F63">
        <w:rPr>
          <w:rFonts w:ascii="Courier New" w:hAnsi="Courier New"/>
          <w:i w:val="0"/>
          <w:color w:val="365F91" w:themeColor="accent1" w:themeShade="BF"/>
          <w:sz w:val="18"/>
          <w:szCs w:val="18"/>
          <w:lang w:val="tr-TR"/>
        </w:rPr>
        <w:t>&gt;Ev&lt;/</w:t>
      </w:r>
      <w:proofErr w:type="spellStart"/>
      <w:r w:rsidRPr="00FA3F63">
        <w:rPr>
          <w:rFonts w:ascii="Courier New" w:hAnsi="Courier New"/>
          <w:i w:val="0"/>
          <w:color w:val="365F91" w:themeColor="accent1" w:themeShade="BF"/>
          <w:sz w:val="18"/>
          <w:szCs w:val="18"/>
          <w:lang w:val="tr-TR"/>
        </w:rPr>
        <w:t>title</w:t>
      </w:r>
      <w:proofErr w:type="spellEnd"/>
      <w:r w:rsidRPr="00FA3F63">
        <w:rPr>
          <w:rFonts w:ascii="Courier New" w:hAnsi="Courier New"/>
          <w:i w:val="0"/>
          <w:color w:val="365F91" w:themeColor="accent1" w:themeShade="BF"/>
          <w:sz w:val="18"/>
          <w:szCs w:val="18"/>
          <w:lang w:val="tr-TR"/>
        </w:rPr>
        <w:t>&gt;</w:t>
      </w:r>
    </w:p>
    <w:p w14:paraId="098A7894"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warehouseAddress</w:t>
      </w:r>
      <w:proofErr w:type="spellEnd"/>
      <w:r w:rsidRPr="00FA3F63">
        <w:rPr>
          <w:rFonts w:ascii="Courier New" w:hAnsi="Courier New"/>
          <w:i w:val="0"/>
          <w:color w:val="365F91" w:themeColor="accent1" w:themeShade="BF"/>
          <w:sz w:val="18"/>
          <w:szCs w:val="18"/>
          <w:lang w:val="tr-TR"/>
        </w:rPr>
        <w:t>&gt;</w:t>
      </w:r>
    </w:p>
    <w:p w14:paraId="20408096"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shipmentTemplate</w:t>
      </w:r>
      <w:proofErr w:type="spellEnd"/>
      <w:r w:rsidRPr="00FA3F63">
        <w:rPr>
          <w:rFonts w:ascii="Courier New" w:hAnsi="Courier New"/>
          <w:i w:val="0"/>
          <w:color w:val="365F91" w:themeColor="accent1" w:themeShade="BF"/>
          <w:sz w:val="18"/>
          <w:szCs w:val="18"/>
          <w:lang w:val="tr-TR"/>
        </w:rPr>
        <w:t>&gt;</w:t>
      </w:r>
    </w:p>
    <w:p w14:paraId="6591C485"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&lt;/ns</w:t>
      </w:r>
      <w:proofErr w:type="gramStart"/>
      <w:r w:rsidRPr="00FA3F63">
        <w:rPr>
          <w:rFonts w:ascii="Courier New" w:hAnsi="Courier New"/>
          <w:i w:val="0"/>
          <w:color w:val="365F91" w:themeColor="accent1" w:themeShade="BF"/>
          <w:sz w:val="18"/>
          <w:szCs w:val="18"/>
          <w:lang w:val="tr-TR"/>
        </w:rPr>
        <w:t>3:GetShipmentTemplateResponse</w:t>
      </w:r>
      <w:proofErr w:type="gramEnd"/>
      <w:r w:rsidRPr="00FA3F63">
        <w:rPr>
          <w:rFonts w:ascii="Courier New" w:hAnsi="Courier New"/>
          <w:i w:val="0"/>
          <w:color w:val="365F91" w:themeColor="accent1" w:themeShade="BF"/>
          <w:sz w:val="18"/>
          <w:szCs w:val="18"/>
          <w:lang w:val="tr-TR"/>
        </w:rPr>
        <w:t>&gt;</w:t>
      </w:r>
    </w:p>
    <w:p w14:paraId="242D0DD7"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env:Body</w:t>
      </w:r>
      <w:proofErr w:type="spellEnd"/>
      <w:proofErr w:type="gramEnd"/>
      <w:r w:rsidRPr="00FA3F63">
        <w:rPr>
          <w:rFonts w:ascii="Courier New" w:hAnsi="Courier New"/>
          <w:i w:val="0"/>
          <w:color w:val="365F91" w:themeColor="accent1" w:themeShade="BF"/>
          <w:sz w:val="18"/>
          <w:szCs w:val="18"/>
          <w:lang w:val="tr-TR"/>
        </w:rPr>
        <w:t>&gt;</w:t>
      </w:r>
    </w:p>
    <w:p w14:paraId="6F78BDAE" w14:textId="77777777" w:rsidR="00217A5D" w:rsidRPr="00FA3F63" w:rsidRDefault="00217A5D" w:rsidP="00217A5D">
      <w:pPr>
        <w:pStyle w:val="Normal1"/>
        <w:spacing w:after="0" w:line="240" w:lineRule="auto"/>
        <w:jc w:val="both"/>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env:Envelope</w:t>
      </w:r>
      <w:proofErr w:type="spellEnd"/>
      <w:proofErr w:type="gramEnd"/>
      <w:r w:rsidRPr="00FA3F63">
        <w:rPr>
          <w:rFonts w:ascii="Courier New" w:hAnsi="Courier New"/>
          <w:i w:val="0"/>
          <w:color w:val="365F91" w:themeColor="accent1" w:themeShade="BF"/>
          <w:sz w:val="18"/>
          <w:szCs w:val="18"/>
          <w:lang w:val="tr-TR"/>
        </w:rPr>
        <w:t>&gt;</w:t>
      </w:r>
    </w:p>
    <w:p w14:paraId="0611AE7B" w14:textId="77777777" w:rsidR="004F1580" w:rsidRDefault="004F1580" w:rsidP="008A4CEA">
      <w:pPr>
        <w:pStyle w:val="Normal1"/>
        <w:spacing w:after="0" w:line="240" w:lineRule="auto"/>
        <w:jc w:val="both"/>
        <w:rPr>
          <w:b/>
          <w:color w:val="FF0000"/>
          <w:sz w:val="22"/>
          <w:lang w:val="tr-TR"/>
        </w:rPr>
      </w:pPr>
    </w:p>
    <w:p w14:paraId="6F5F584E" w14:textId="77777777" w:rsidR="004F1580" w:rsidRDefault="004F1580" w:rsidP="008A4CEA">
      <w:pPr>
        <w:pStyle w:val="Normal1"/>
        <w:spacing w:after="0" w:line="240" w:lineRule="auto"/>
        <w:jc w:val="both"/>
        <w:rPr>
          <w:b/>
          <w:color w:val="FF0000"/>
          <w:sz w:val="22"/>
          <w:lang w:val="tr-TR"/>
        </w:rPr>
      </w:pPr>
    </w:p>
    <w:p w14:paraId="37CBAE4F" w14:textId="77777777" w:rsidR="008A4CEA" w:rsidRPr="009E583F" w:rsidRDefault="008A4CEA" w:rsidP="008A4CEA">
      <w:pPr>
        <w:pStyle w:val="Normal1"/>
        <w:spacing w:after="0" w:line="240" w:lineRule="auto"/>
        <w:jc w:val="both"/>
        <w:rPr>
          <w:color w:val="FF0000"/>
          <w:lang w:val="tr-TR"/>
        </w:rPr>
      </w:pPr>
      <w:proofErr w:type="spellStart"/>
      <w:r w:rsidRPr="009E583F">
        <w:rPr>
          <w:b/>
          <w:color w:val="FF0000"/>
          <w:sz w:val="22"/>
          <w:lang w:val="tr-TR"/>
        </w:rPr>
        <w:t>GetShipmentTemplate</w:t>
      </w:r>
      <w:proofErr w:type="spellEnd"/>
      <w:r w:rsidRPr="009E583F">
        <w:rPr>
          <w:b/>
          <w:color w:val="FF0000"/>
          <w:sz w:val="22"/>
          <w:lang w:val="tr-TR"/>
        </w:rPr>
        <w:t xml:space="preserve"> Örnek Çağrı (JAVA)</w:t>
      </w:r>
    </w:p>
    <w:p w14:paraId="1BEADDD9" w14:textId="77777777" w:rsidR="00E84B8C" w:rsidRPr="009E583F" w:rsidRDefault="00E84B8C" w:rsidP="00E84B8C">
      <w:pPr>
        <w:pStyle w:val="Normal1"/>
        <w:spacing w:after="0" w:line="200" w:lineRule="exact"/>
        <w:rPr>
          <w:rFonts w:ascii="Cambria" w:eastAsia="Cambria" w:hAnsi="Cambria" w:cs="Cambria"/>
          <w:b/>
          <w:color w:val="3667C3"/>
          <w:sz w:val="22"/>
          <w:lang w:val="tr-TR"/>
        </w:rPr>
      </w:pPr>
    </w:p>
    <w:p w14:paraId="1C4D9CCF"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p>
    <w:p w14:paraId="688575E8"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630934C6"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33A748E"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lastRenderedPageBreak/>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strShipmentName</w:t>
      </w:r>
      <w:proofErr w:type="spellEnd"/>
      <w:r w:rsidRPr="009E583F">
        <w:rPr>
          <w:rFonts w:ascii="Courier New" w:eastAsia="Cambria" w:hAnsi="Courier New" w:cs="Cambria"/>
          <w:i w:val="0"/>
          <w:color w:val="808080" w:themeColor="background1" w:themeShade="80"/>
          <w:sz w:val="18"/>
          <w:szCs w:val="18"/>
          <w:lang w:val="tr-TR"/>
        </w:rPr>
        <w:t xml:space="preserve"> = "Şablon";</w:t>
      </w:r>
    </w:p>
    <w:p w14:paraId="2496699E"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95E99F5"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7D451162"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5DB8E472"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1920CF65"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1AC11156"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GetShipmentTemplateRequest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getShipmentTemplateRequest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GetShipmentTemplateRequest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7BC2DA31"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getShipmentTemplateRequest.setAuth</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7D3994B7"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getShipmentTemplateRequest.setName</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strShipmentName</w:t>
      </w:r>
      <w:proofErr w:type="spellEnd"/>
      <w:r w:rsidRPr="009E583F">
        <w:rPr>
          <w:rFonts w:ascii="Courier New" w:eastAsia="Cambria" w:hAnsi="Courier New" w:cs="Cambria"/>
          <w:i w:val="0"/>
          <w:color w:val="808080" w:themeColor="background1" w:themeShade="80"/>
          <w:sz w:val="18"/>
          <w:szCs w:val="18"/>
          <w:lang w:val="tr-TR"/>
        </w:rPr>
        <w:t>);</w:t>
      </w:r>
    </w:p>
    <w:p w14:paraId="250B27B1"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7FE8AD7"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).getShipmentServicePortSoap</w:t>
      </w:r>
      <w:proofErr w:type="gramEnd"/>
      <w:r w:rsidRPr="009E583F">
        <w:rPr>
          <w:rFonts w:ascii="Courier New" w:eastAsia="Cambria" w:hAnsi="Courier New" w:cs="Cambria"/>
          <w:i w:val="0"/>
          <w:color w:val="808080" w:themeColor="background1" w:themeShade="80"/>
          <w:sz w:val="18"/>
          <w:szCs w:val="18"/>
          <w:lang w:val="tr-TR"/>
        </w:rPr>
        <w:t>11();</w:t>
      </w:r>
    </w:p>
    <w:p w14:paraId="3B213645"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GetShipmentTemplateResponse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port.getShipmentTemplate</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getShipmentTemplateRequest</w:t>
      </w:r>
      <w:proofErr w:type="spellEnd"/>
      <w:r w:rsidRPr="009E583F">
        <w:rPr>
          <w:rFonts w:ascii="Courier New" w:eastAsia="Cambria" w:hAnsi="Courier New" w:cs="Cambria"/>
          <w:i w:val="0"/>
          <w:color w:val="808080" w:themeColor="background1" w:themeShade="80"/>
          <w:sz w:val="18"/>
          <w:szCs w:val="18"/>
          <w:lang w:val="tr-TR"/>
        </w:rPr>
        <w:t>);</w:t>
      </w:r>
    </w:p>
    <w:p w14:paraId="042BB895"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1C54D27F"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ShipmentCompanyApiModel</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shipmentCompanyList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gramStart"/>
      <w:r w:rsidRPr="009E583F">
        <w:rPr>
          <w:rFonts w:ascii="Courier New" w:eastAsia="Cambria" w:hAnsi="Courier New" w:cs="Cambria"/>
          <w:i w:val="0"/>
          <w:color w:val="808080" w:themeColor="background1" w:themeShade="80"/>
          <w:sz w:val="18"/>
          <w:szCs w:val="18"/>
          <w:lang w:val="tr-TR"/>
        </w:rPr>
        <w:t>response.getShipmentTemplate</w:t>
      </w:r>
      <w:proofErr w:type="gramEnd"/>
      <w:r w:rsidRPr="009E583F">
        <w:rPr>
          <w:rFonts w:ascii="Courier New" w:eastAsia="Cambria" w:hAnsi="Courier New" w:cs="Cambria"/>
          <w:i w:val="0"/>
          <w:color w:val="808080" w:themeColor="background1" w:themeShade="80"/>
          <w:sz w:val="18"/>
          <w:szCs w:val="18"/>
          <w:lang w:val="tr-TR"/>
        </w:rPr>
        <w:t>().getShipmentCompanies().getShipmentCompany();</w:t>
      </w:r>
    </w:p>
    <w:p w14:paraId="7D1C059C"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p>
    <w:p w14:paraId="371029B5"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for</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ShipmentCompanyApiModel</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sampleShipmentCompany:shipmentCompanyList</w:t>
      </w:r>
      <w:proofErr w:type="spellEnd"/>
    </w:p>
    <w:p w14:paraId="021CDE4C" w14:textId="77777777" w:rsidR="00A209D1" w:rsidRPr="009E583F" w:rsidRDefault="00A209D1" w:rsidP="00313117">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60A24782" w14:textId="4CDE7A31" w:rsidR="00D0286F" w:rsidRDefault="00A209D1" w:rsidP="00396A1F">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sampleShipmentCompany.getName</w:t>
      </w:r>
      <w:proofErr w:type="spellEnd"/>
      <w:r w:rsidRPr="009E583F">
        <w:rPr>
          <w:rFonts w:ascii="Courier New" w:eastAsia="Cambria" w:hAnsi="Courier New" w:cs="Cambria"/>
          <w:i w:val="0"/>
          <w:color w:val="808080" w:themeColor="background1" w:themeShade="80"/>
          <w:sz w:val="18"/>
          <w:szCs w:val="18"/>
          <w:lang w:val="tr-TR"/>
        </w:rPr>
        <w:t xml:space="preserve">() + " " + </w:t>
      </w:r>
      <w:proofErr w:type="spellStart"/>
      <w:r w:rsidRPr="009E583F">
        <w:rPr>
          <w:rFonts w:ascii="Courier New" w:eastAsia="Cambria" w:hAnsi="Courier New" w:cs="Cambria"/>
          <w:i w:val="0"/>
          <w:color w:val="808080" w:themeColor="background1" w:themeShade="80"/>
          <w:sz w:val="18"/>
          <w:szCs w:val="18"/>
          <w:lang w:val="tr-TR"/>
        </w:rPr>
        <w:t>sampleShipmentCompany.getShortName</w:t>
      </w:r>
      <w:proofErr w:type="spellEnd"/>
      <w:r w:rsidRPr="009E583F">
        <w:rPr>
          <w:rFonts w:ascii="Courier New" w:eastAsia="Cambria" w:hAnsi="Courier New" w:cs="Cambria"/>
          <w:i w:val="0"/>
          <w:color w:val="808080" w:themeColor="background1" w:themeShade="80"/>
          <w:sz w:val="18"/>
          <w:szCs w:val="18"/>
          <w:lang w:val="tr-TR"/>
        </w:rPr>
        <w:t>());</w:t>
      </w:r>
      <w:r w:rsidR="00FA3F63" w:rsidRPr="009E583F">
        <w:rPr>
          <w:rFonts w:ascii="Courier New" w:eastAsia="Cambria" w:hAnsi="Courier New" w:cs="Cambria"/>
          <w:i w:val="0"/>
          <w:color w:val="808080" w:themeColor="background1" w:themeShade="80"/>
          <w:sz w:val="18"/>
          <w:szCs w:val="18"/>
          <w:lang w:val="tr-TR"/>
        </w:rPr>
        <w:t>}}</w:t>
      </w:r>
    </w:p>
    <w:p w14:paraId="0E029986" w14:textId="14C8567D" w:rsidR="00396A1F" w:rsidRDefault="00396A1F" w:rsidP="00396A1F">
      <w:pPr>
        <w:pStyle w:val="Normal1"/>
        <w:spacing w:after="0" w:line="200" w:lineRule="exact"/>
        <w:rPr>
          <w:rFonts w:ascii="Courier New" w:eastAsia="Cambria" w:hAnsi="Courier New" w:cs="Cambria"/>
          <w:i w:val="0"/>
          <w:color w:val="808080" w:themeColor="background1" w:themeShade="80"/>
          <w:sz w:val="18"/>
          <w:szCs w:val="18"/>
          <w:lang w:val="tr-TR"/>
        </w:rPr>
      </w:pPr>
    </w:p>
    <w:p w14:paraId="64AAC4B6" w14:textId="06496904" w:rsidR="00396A1F" w:rsidRDefault="00396A1F" w:rsidP="00396A1F">
      <w:pPr>
        <w:pStyle w:val="Normal1"/>
        <w:spacing w:after="0" w:line="200" w:lineRule="exact"/>
        <w:rPr>
          <w:rFonts w:ascii="Courier New" w:eastAsia="Cambria" w:hAnsi="Courier New" w:cs="Cambria"/>
          <w:i w:val="0"/>
          <w:color w:val="808080" w:themeColor="background1" w:themeShade="80"/>
          <w:sz w:val="18"/>
          <w:szCs w:val="18"/>
          <w:lang w:val="tr-TR"/>
        </w:rPr>
      </w:pPr>
    </w:p>
    <w:p w14:paraId="494E6B56" w14:textId="60789483" w:rsidR="00396A1F" w:rsidRDefault="00396A1F" w:rsidP="00396A1F">
      <w:pPr>
        <w:pStyle w:val="Normal1"/>
        <w:spacing w:after="0" w:line="200" w:lineRule="exact"/>
        <w:rPr>
          <w:rFonts w:ascii="Courier New" w:eastAsia="Cambria" w:hAnsi="Courier New" w:cs="Cambria"/>
          <w:i w:val="0"/>
          <w:color w:val="808080" w:themeColor="background1" w:themeShade="80"/>
          <w:sz w:val="18"/>
          <w:szCs w:val="18"/>
          <w:lang w:val="tr-TR"/>
        </w:rPr>
      </w:pPr>
    </w:p>
    <w:p w14:paraId="0CE6505E" w14:textId="7AA5D367" w:rsidR="00396A1F" w:rsidRDefault="00396A1F" w:rsidP="00396A1F">
      <w:pPr>
        <w:pStyle w:val="Normal1"/>
        <w:spacing w:after="0" w:line="200" w:lineRule="exact"/>
        <w:rPr>
          <w:rFonts w:ascii="Courier New" w:eastAsia="Cambria" w:hAnsi="Courier New" w:cs="Cambria"/>
          <w:i w:val="0"/>
          <w:color w:val="808080" w:themeColor="background1" w:themeShade="80"/>
          <w:sz w:val="18"/>
          <w:szCs w:val="18"/>
          <w:lang w:val="tr-TR"/>
        </w:rPr>
      </w:pPr>
    </w:p>
    <w:p w14:paraId="46AC0B88" w14:textId="77777777" w:rsidR="00396A1F" w:rsidRPr="00396A1F" w:rsidRDefault="00396A1F" w:rsidP="00396A1F">
      <w:pPr>
        <w:pStyle w:val="Normal1"/>
        <w:spacing w:after="0" w:line="200" w:lineRule="exact"/>
        <w:rPr>
          <w:rFonts w:ascii="Courier New" w:eastAsia="Cambria" w:hAnsi="Courier New" w:cs="Cambria"/>
          <w:i w:val="0"/>
          <w:color w:val="808080" w:themeColor="background1" w:themeShade="80"/>
          <w:sz w:val="18"/>
          <w:szCs w:val="18"/>
          <w:lang w:val="tr-TR"/>
        </w:rPr>
      </w:pPr>
    </w:p>
    <w:p w14:paraId="4C9E3126" w14:textId="77777777" w:rsidR="00B7197E" w:rsidRPr="009E583F" w:rsidRDefault="0001031F" w:rsidP="004F1580">
      <w:pPr>
        <w:pStyle w:val="Balk3"/>
        <w:pBdr>
          <w:bottom w:val="single" w:sz="4" w:space="2" w:color="auto"/>
        </w:pBdr>
        <w:ind w:left="0"/>
        <w:rPr>
          <w:lang w:val="tr-TR"/>
        </w:rPr>
      </w:pPr>
      <w:hyperlink w:anchor="_Kargo_Şirketlerini_Listeleme" w:history="1">
        <w:bookmarkStart w:id="112" w:name="_Toc42259192"/>
        <w:r w:rsidR="00B7197E" w:rsidRPr="009E583F">
          <w:rPr>
            <w:lang w:val="tr-TR"/>
          </w:rPr>
          <w:t>Teslimat Şablonu Oluşturma, Güncelleme (</w:t>
        </w:r>
        <w:proofErr w:type="spellStart"/>
        <w:r w:rsidR="00B7197E" w:rsidRPr="009E583F">
          <w:rPr>
            <w:lang w:val="tr-TR"/>
          </w:rPr>
          <w:t>Create</w:t>
        </w:r>
        <w:r w:rsidR="00A209D1" w:rsidRPr="009E583F">
          <w:rPr>
            <w:lang w:val="tr-TR"/>
          </w:rPr>
          <w:t>Or</w:t>
        </w:r>
        <w:r w:rsidR="00B7197E" w:rsidRPr="009E583F">
          <w:rPr>
            <w:lang w:val="tr-TR"/>
          </w:rPr>
          <w:t>UpdateShipmentTemplate</w:t>
        </w:r>
        <w:proofErr w:type="spellEnd"/>
        <w:r w:rsidR="00B7197E" w:rsidRPr="009E583F">
          <w:rPr>
            <w:lang w:val="tr-TR"/>
          </w:rPr>
          <w:t>)</w:t>
        </w:r>
        <w:bookmarkEnd w:id="112"/>
      </w:hyperlink>
    </w:p>
    <w:p w14:paraId="6BD0605C" w14:textId="77777777" w:rsidR="00034F7A" w:rsidRPr="009E583F" w:rsidRDefault="00034F7A" w:rsidP="00034F7A">
      <w:pPr>
        <w:pStyle w:val="Normal1"/>
        <w:spacing w:after="0" w:line="240" w:lineRule="auto"/>
        <w:jc w:val="both"/>
        <w:rPr>
          <w:b/>
          <w:color w:val="FF0000"/>
          <w:lang w:val="tr-TR"/>
        </w:rPr>
      </w:pPr>
    </w:p>
    <w:p w14:paraId="340D964B" w14:textId="77777777" w:rsidR="00B7197E" w:rsidRPr="009E583F" w:rsidRDefault="007D74D8" w:rsidP="004F1580">
      <w:pPr>
        <w:pStyle w:val="Normal1"/>
        <w:spacing w:after="0" w:line="200" w:lineRule="exact"/>
        <w:jc w:val="both"/>
        <w:rPr>
          <w:lang w:val="tr-TR"/>
        </w:rPr>
      </w:pPr>
      <w:r w:rsidRPr="009E583F">
        <w:rPr>
          <w:lang w:val="tr-TR"/>
        </w:rPr>
        <w:t xml:space="preserve">Teslimat şablonu kargonun nasıl gideceğine dair oluşturulan bir </w:t>
      </w:r>
      <w:proofErr w:type="spellStart"/>
      <w:proofErr w:type="gramStart"/>
      <w:r w:rsidRPr="009E583F">
        <w:rPr>
          <w:lang w:val="tr-TR"/>
        </w:rPr>
        <w:t>şablondur.</w:t>
      </w:r>
      <w:r w:rsidR="00B7197E" w:rsidRPr="009E583F">
        <w:rPr>
          <w:lang w:val="tr-TR"/>
        </w:rPr>
        <w:t>Siparişlerde</w:t>
      </w:r>
      <w:proofErr w:type="spellEnd"/>
      <w:proofErr w:type="gramEnd"/>
      <w:r w:rsidR="00B7197E" w:rsidRPr="009E583F">
        <w:rPr>
          <w:lang w:val="tr-TR"/>
        </w:rPr>
        <w:t xml:space="preserve"> kullanılacak olan teslimat şablonu özellikleriyle birlikte bu servis aracılığı  ile oluşturulur</w:t>
      </w:r>
      <w:r w:rsidRPr="009E583F">
        <w:rPr>
          <w:lang w:val="tr-TR"/>
        </w:rPr>
        <w:t xml:space="preserve">. </w:t>
      </w:r>
      <w:proofErr w:type="spellStart"/>
      <w:proofErr w:type="gramStart"/>
      <w:r w:rsidR="007B7E18" w:rsidRPr="009E583F">
        <w:rPr>
          <w:lang w:val="tr-TR"/>
        </w:rPr>
        <w:t>claimshipmentCompany</w:t>
      </w:r>
      <w:proofErr w:type="spellEnd"/>
      <w:proofErr w:type="gramEnd"/>
      <w:r w:rsidR="007B7E18" w:rsidRPr="009E583F">
        <w:rPr>
          <w:lang w:val="tr-TR"/>
        </w:rPr>
        <w:t xml:space="preserve"> &lt;</w:t>
      </w:r>
      <w:proofErr w:type="spellStart"/>
      <w:r w:rsidR="007B7E18" w:rsidRPr="009E583F">
        <w:rPr>
          <w:lang w:val="tr-TR"/>
        </w:rPr>
        <w:t>useDmallCargo</w:t>
      </w:r>
      <w:proofErr w:type="spellEnd"/>
      <w:r w:rsidR="007B7E18" w:rsidRPr="009E583F">
        <w:rPr>
          <w:lang w:val="tr-TR"/>
        </w:rPr>
        <w:t>&gt; alanı kullan yani “1” ise zorunludur.</w:t>
      </w:r>
    </w:p>
    <w:p w14:paraId="084B923E" w14:textId="77777777" w:rsidR="00B7197E" w:rsidRPr="009E583F" w:rsidRDefault="00B7197E" w:rsidP="00B7197E">
      <w:pPr>
        <w:pStyle w:val="Normal1"/>
        <w:spacing w:after="0" w:line="200" w:lineRule="exact"/>
        <w:rPr>
          <w:lang w:val="tr-TR"/>
        </w:rPr>
      </w:pPr>
    </w:p>
    <w:p w14:paraId="56360394" w14:textId="77777777" w:rsidR="004F1580" w:rsidRDefault="004F1580" w:rsidP="004F1580">
      <w:pPr>
        <w:pStyle w:val="Normal1"/>
        <w:spacing w:after="0" w:line="240" w:lineRule="auto"/>
        <w:jc w:val="both"/>
        <w:rPr>
          <w:b/>
          <w:color w:val="FF0000"/>
          <w:lang w:val="tr-TR"/>
        </w:rPr>
      </w:pPr>
    </w:p>
    <w:p w14:paraId="7134214D" w14:textId="77777777" w:rsidR="00B7197E" w:rsidRPr="009E583F" w:rsidRDefault="00B7197E" w:rsidP="004F1580">
      <w:pPr>
        <w:pStyle w:val="Normal1"/>
        <w:spacing w:after="0" w:line="240" w:lineRule="auto"/>
        <w:jc w:val="both"/>
        <w:rPr>
          <w:b/>
          <w:color w:val="FF0000"/>
          <w:lang w:val="tr-TR"/>
        </w:rPr>
      </w:pPr>
      <w:proofErr w:type="spellStart"/>
      <w:r w:rsidRPr="009E583F">
        <w:rPr>
          <w:b/>
          <w:color w:val="FF0000"/>
          <w:lang w:val="tr-TR"/>
        </w:rPr>
        <w:t>CreateOrUpdate</w:t>
      </w:r>
      <w:r w:rsidR="007D74D8" w:rsidRPr="009E583F">
        <w:rPr>
          <w:b/>
          <w:color w:val="FF0000"/>
          <w:lang w:val="tr-TR"/>
        </w:rPr>
        <w:t>ShipmentTemplate</w:t>
      </w:r>
      <w:r w:rsidRPr="009E583F">
        <w:rPr>
          <w:b/>
          <w:color w:val="FF0000"/>
          <w:lang w:val="tr-TR"/>
        </w:rPr>
        <w:t>Request</w:t>
      </w:r>
      <w:proofErr w:type="spellEnd"/>
    </w:p>
    <w:p w14:paraId="77EE6D52" w14:textId="77777777" w:rsidR="00B7197E" w:rsidRPr="009E583F" w:rsidRDefault="00B7197E" w:rsidP="00B7197E">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5314"/>
        <w:gridCol w:w="4034"/>
      </w:tblGrid>
      <w:tr w:rsidR="00B7197E" w:rsidRPr="009E583F" w14:paraId="783FA52C" w14:textId="77777777" w:rsidTr="00F204C8">
        <w:trPr>
          <w:trHeight w:val="302"/>
        </w:trPr>
        <w:tc>
          <w:tcPr>
            <w:tcW w:w="5314" w:type="dxa"/>
          </w:tcPr>
          <w:p w14:paraId="10E4E7CA" w14:textId="77777777" w:rsidR="00B7197E" w:rsidRPr="009E583F" w:rsidRDefault="00B7197E" w:rsidP="00CE6656">
            <w:pPr>
              <w:rPr>
                <w:rFonts w:cs="Arial"/>
                <w:b/>
                <w:i/>
                <w:sz w:val="20"/>
                <w:szCs w:val="20"/>
              </w:rPr>
            </w:pPr>
            <w:proofErr w:type="spellStart"/>
            <w:r w:rsidRPr="009E583F">
              <w:rPr>
                <w:rFonts w:cs="Arial"/>
                <w:b/>
                <w:i/>
                <w:sz w:val="20"/>
                <w:szCs w:val="20"/>
              </w:rPr>
              <w:t>Auth</w:t>
            </w:r>
            <w:proofErr w:type="spellEnd"/>
          </w:p>
        </w:tc>
        <w:tc>
          <w:tcPr>
            <w:tcW w:w="4034" w:type="dxa"/>
          </w:tcPr>
          <w:p w14:paraId="389CF3BE" w14:textId="77777777" w:rsidR="00B7197E" w:rsidRPr="009E583F" w:rsidRDefault="0001031F" w:rsidP="00CE6656">
            <w:pPr>
              <w:rPr>
                <w:rFonts w:cs="Arial"/>
                <w:i/>
                <w:color w:val="0000FF" w:themeColor="hyperlink"/>
                <w:sz w:val="20"/>
                <w:szCs w:val="20"/>
                <w:u w:val="single"/>
              </w:rPr>
            </w:pPr>
            <w:hyperlink w:anchor="_2.1_Güvenlik_Mekanizması" w:history="1">
              <w:proofErr w:type="spellStart"/>
              <w:r w:rsidR="009B2CEA">
                <w:rPr>
                  <w:rStyle w:val="Kpr"/>
                  <w:rFonts w:cs="Arial"/>
                  <w:i/>
                  <w:sz w:val="20"/>
                  <w:szCs w:val="20"/>
                </w:rPr>
                <w:t>Bkz</w:t>
              </w:r>
              <w:proofErr w:type="spellEnd"/>
              <w:r w:rsidR="009B2CEA">
                <w:rPr>
                  <w:rStyle w:val="Kpr"/>
                  <w:rFonts w:cs="Arial"/>
                  <w:i/>
                  <w:sz w:val="20"/>
                  <w:szCs w:val="20"/>
                </w:rPr>
                <w:t xml:space="preserve">: </w:t>
              </w:r>
              <w:proofErr w:type="spellStart"/>
              <w:r w:rsidR="009B2CEA">
                <w:rPr>
                  <w:rStyle w:val="Kpr"/>
                  <w:rFonts w:cs="Arial"/>
                  <w:i/>
                  <w:sz w:val="20"/>
                  <w:szCs w:val="20"/>
                </w:rPr>
                <w:t>A</w:t>
              </w:r>
              <w:r w:rsidR="00B7197E" w:rsidRPr="009E583F">
                <w:rPr>
                  <w:rStyle w:val="Kpr"/>
                  <w:rFonts w:cs="Arial"/>
                  <w:i/>
                  <w:sz w:val="20"/>
                  <w:szCs w:val="20"/>
                </w:rPr>
                <w:t>uthentication</w:t>
              </w:r>
              <w:proofErr w:type="spellEnd"/>
            </w:hyperlink>
          </w:p>
        </w:tc>
      </w:tr>
      <w:tr w:rsidR="00B7197E" w:rsidRPr="009E583F" w14:paraId="7ECD1367" w14:textId="77777777" w:rsidTr="00F204C8">
        <w:trPr>
          <w:trHeight w:val="302"/>
        </w:trPr>
        <w:tc>
          <w:tcPr>
            <w:tcW w:w="5314" w:type="dxa"/>
          </w:tcPr>
          <w:p w14:paraId="3CB0916E"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shipment.templateName</w:t>
            </w:r>
            <w:proofErr w:type="spellEnd"/>
            <w:proofErr w:type="gramEnd"/>
          </w:p>
        </w:tc>
        <w:tc>
          <w:tcPr>
            <w:tcW w:w="4034" w:type="dxa"/>
          </w:tcPr>
          <w:p w14:paraId="5CC7F9F5" w14:textId="77777777" w:rsidR="00B7197E" w:rsidRPr="009E583F" w:rsidRDefault="00B7197E" w:rsidP="00CE6656">
            <w:pPr>
              <w:rPr>
                <w:rFonts w:cs="Arial"/>
                <w:i/>
                <w:sz w:val="20"/>
                <w:szCs w:val="20"/>
              </w:rPr>
            </w:pPr>
            <w:r w:rsidRPr="009E583F">
              <w:rPr>
                <w:rFonts w:cs="Arial"/>
                <w:i/>
                <w:sz w:val="20"/>
                <w:szCs w:val="20"/>
              </w:rPr>
              <w:t>Kargo şablonu</w:t>
            </w:r>
          </w:p>
        </w:tc>
      </w:tr>
      <w:tr w:rsidR="00B7197E" w:rsidRPr="009E583F" w14:paraId="42BEAD64" w14:textId="77777777" w:rsidTr="00F204C8">
        <w:trPr>
          <w:trHeight w:val="302"/>
        </w:trPr>
        <w:tc>
          <w:tcPr>
            <w:tcW w:w="5314" w:type="dxa"/>
          </w:tcPr>
          <w:p w14:paraId="1C6E49BC"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shipment.installmentInfo</w:t>
            </w:r>
            <w:proofErr w:type="spellEnd"/>
            <w:proofErr w:type="gramEnd"/>
          </w:p>
        </w:tc>
        <w:tc>
          <w:tcPr>
            <w:tcW w:w="4034" w:type="dxa"/>
          </w:tcPr>
          <w:p w14:paraId="4E0F79C1" w14:textId="77777777" w:rsidR="00B7197E" w:rsidRPr="009E583F" w:rsidRDefault="00B7197E" w:rsidP="00CE6656">
            <w:pPr>
              <w:rPr>
                <w:rFonts w:cs="Arial"/>
                <w:i/>
                <w:sz w:val="20"/>
                <w:szCs w:val="20"/>
              </w:rPr>
            </w:pPr>
            <w:r w:rsidRPr="009E583F">
              <w:rPr>
                <w:rFonts w:cs="Arial"/>
                <w:i/>
                <w:sz w:val="20"/>
                <w:szCs w:val="20"/>
              </w:rPr>
              <w:t>Kurulum bilgileri/</w:t>
            </w:r>
            <w:proofErr w:type="spellStart"/>
            <w:r w:rsidRPr="009E583F">
              <w:rPr>
                <w:rFonts w:cs="Arial"/>
                <w:i/>
                <w:sz w:val="20"/>
                <w:szCs w:val="20"/>
              </w:rPr>
              <w:t>text</w:t>
            </w:r>
            <w:proofErr w:type="spellEnd"/>
            <w:r w:rsidRPr="009E583F">
              <w:rPr>
                <w:rFonts w:cs="Arial"/>
                <w:i/>
                <w:sz w:val="20"/>
                <w:szCs w:val="20"/>
              </w:rPr>
              <w:t xml:space="preserve"> bilgisi girilecek</w:t>
            </w:r>
          </w:p>
        </w:tc>
      </w:tr>
      <w:tr w:rsidR="00B7197E" w:rsidRPr="009E583F" w14:paraId="581CCDAA" w14:textId="77777777" w:rsidTr="00F204C8">
        <w:trPr>
          <w:trHeight w:val="302"/>
        </w:trPr>
        <w:tc>
          <w:tcPr>
            <w:tcW w:w="5314" w:type="dxa"/>
          </w:tcPr>
          <w:p w14:paraId="280EABB9"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shipment.exchangeInfo</w:t>
            </w:r>
            <w:proofErr w:type="spellEnd"/>
            <w:proofErr w:type="gramEnd"/>
          </w:p>
        </w:tc>
        <w:tc>
          <w:tcPr>
            <w:tcW w:w="4034" w:type="dxa"/>
          </w:tcPr>
          <w:p w14:paraId="55DE9C3E" w14:textId="77777777" w:rsidR="00B7197E" w:rsidRPr="009E583F" w:rsidRDefault="00B7197E" w:rsidP="00CE6656">
            <w:pPr>
              <w:rPr>
                <w:rFonts w:cs="Arial"/>
                <w:i/>
                <w:sz w:val="20"/>
                <w:szCs w:val="20"/>
              </w:rPr>
            </w:pPr>
            <w:r w:rsidRPr="009E583F">
              <w:rPr>
                <w:rFonts w:cs="Arial"/>
                <w:i/>
                <w:sz w:val="20"/>
                <w:szCs w:val="20"/>
              </w:rPr>
              <w:t>Değişim bilgileri/</w:t>
            </w:r>
            <w:proofErr w:type="spellStart"/>
            <w:r w:rsidRPr="009E583F">
              <w:rPr>
                <w:rFonts w:cs="Arial"/>
                <w:i/>
                <w:sz w:val="20"/>
                <w:szCs w:val="20"/>
              </w:rPr>
              <w:t>text</w:t>
            </w:r>
            <w:proofErr w:type="spellEnd"/>
            <w:r w:rsidRPr="009E583F">
              <w:rPr>
                <w:rFonts w:cs="Arial"/>
                <w:i/>
                <w:sz w:val="20"/>
                <w:szCs w:val="20"/>
              </w:rPr>
              <w:t xml:space="preserve"> bilgisi girilecek</w:t>
            </w:r>
          </w:p>
        </w:tc>
      </w:tr>
      <w:tr w:rsidR="00B7197E" w:rsidRPr="009E583F" w14:paraId="3371AE1E" w14:textId="77777777" w:rsidTr="00F204C8">
        <w:trPr>
          <w:trHeight w:val="302"/>
        </w:trPr>
        <w:tc>
          <w:tcPr>
            <w:tcW w:w="5314" w:type="dxa"/>
          </w:tcPr>
          <w:p w14:paraId="640AD61C"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shipment.shippingInfo</w:t>
            </w:r>
            <w:proofErr w:type="spellEnd"/>
            <w:proofErr w:type="gramEnd"/>
          </w:p>
        </w:tc>
        <w:tc>
          <w:tcPr>
            <w:tcW w:w="4034" w:type="dxa"/>
          </w:tcPr>
          <w:p w14:paraId="0EC4EAD5" w14:textId="77777777" w:rsidR="00B7197E" w:rsidRPr="009E583F" w:rsidRDefault="00B7197E" w:rsidP="00CE6656">
            <w:pPr>
              <w:rPr>
                <w:rFonts w:cs="Arial"/>
                <w:i/>
                <w:sz w:val="20"/>
                <w:szCs w:val="20"/>
              </w:rPr>
            </w:pPr>
            <w:r w:rsidRPr="009E583F">
              <w:rPr>
                <w:rFonts w:cs="Arial"/>
                <w:i/>
                <w:sz w:val="20"/>
                <w:szCs w:val="20"/>
              </w:rPr>
              <w:t>Teslimat bilgileri/</w:t>
            </w:r>
            <w:proofErr w:type="spellStart"/>
            <w:r w:rsidRPr="009E583F">
              <w:rPr>
                <w:rFonts w:cs="Arial"/>
                <w:i/>
                <w:sz w:val="20"/>
                <w:szCs w:val="20"/>
              </w:rPr>
              <w:t>text</w:t>
            </w:r>
            <w:proofErr w:type="spellEnd"/>
            <w:r w:rsidRPr="009E583F">
              <w:rPr>
                <w:rFonts w:cs="Arial"/>
                <w:i/>
                <w:sz w:val="20"/>
                <w:szCs w:val="20"/>
              </w:rPr>
              <w:t xml:space="preserve"> bilgisi girilecek</w:t>
            </w:r>
          </w:p>
        </w:tc>
      </w:tr>
      <w:tr w:rsidR="00B7197E" w:rsidRPr="009E583F" w14:paraId="3D54EBC5" w14:textId="77777777" w:rsidTr="00F204C8">
        <w:trPr>
          <w:trHeight w:val="302"/>
        </w:trPr>
        <w:tc>
          <w:tcPr>
            <w:tcW w:w="5314" w:type="dxa"/>
          </w:tcPr>
          <w:p w14:paraId="2B318C57"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shipment.specialDelivery</w:t>
            </w:r>
            <w:proofErr w:type="spellEnd"/>
            <w:proofErr w:type="gramEnd"/>
          </w:p>
        </w:tc>
        <w:tc>
          <w:tcPr>
            <w:tcW w:w="4034" w:type="dxa"/>
          </w:tcPr>
          <w:p w14:paraId="26E1BE79" w14:textId="77777777" w:rsidR="00B7197E" w:rsidRPr="009E583F" w:rsidRDefault="00B7197E" w:rsidP="00CE6656">
            <w:pPr>
              <w:rPr>
                <w:rFonts w:cs="Arial"/>
                <w:i/>
                <w:sz w:val="20"/>
                <w:szCs w:val="20"/>
              </w:rPr>
            </w:pPr>
            <w:r w:rsidRPr="009E583F">
              <w:rPr>
                <w:rFonts w:cs="Arial"/>
                <w:i/>
                <w:sz w:val="20"/>
                <w:szCs w:val="20"/>
              </w:rPr>
              <w:t xml:space="preserve">Özel teslimat </w:t>
            </w:r>
            <w:proofErr w:type="spellStart"/>
            <w:r w:rsidRPr="009E583F">
              <w:rPr>
                <w:rFonts w:cs="Arial"/>
                <w:i/>
                <w:sz w:val="20"/>
                <w:szCs w:val="20"/>
              </w:rPr>
              <w:t>true</w:t>
            </w:r>
            <w:proofErr w:type="spellEnd"/>
            <w:r w:rsidRPr="009E583F">
              <w:rPr>
                <w:rFonts w:cs="Arial"/>
                <w:i/>
                <w:sz w:val="20"/>
                <w:szCs w:val="20"/>
              </w:rPr>
              <w:t>/</w:t>
            </w:r>
            <w:proofErr w:type="spellStart"/>
            <w:r w:rsidRPr="009E583F">
              <w:rPr>
                <w:rFonts w:cs="Arial"/>
                <w:i/>
                <w:sz w:val="20"/>
                <w:szCs w:val="20"/>
              </w:rPr>
              <w:t>false</w:t>
            </w:r>
            <w:proofErr w:type="spellEnd"/>
          </w:p>
        </w:tc>
      </w:tr>
      <w:tr w:rsidR="00B7197E" w:rsidRPr="009E583F" w14:paraId="33BD890C" w14:textId="77777777" w:rsidTr="00F204C8">
        <w:trPr>
          <w:trHeight w:val="302"/>
        </w:trPr>
        <w:tc>
          <w:tcPr>
            <w:tcW w:w="5314" w:type="dxa"/>
          </w:tcPr>
          <w:p w14:paraId="7DE5A6CD"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shipment.deliveryFeeType</w:t>
            </w:r>
            <w:proofErr w:type="spellEnd"/>
            <w:proofErr w:type="gramEnd"/>
          </w:p>
        </w:tc>
        <w:tc>
          <w:tcPr>
            <w:tcW w:w="4034" w:type="dxa"/>
          </w:tcPr>
          <w:p w14:paraId="6E3CF630" w14:textId="77777777" w:rsidR="00B7197E" w:rsidRPr="009E583F" w:rsidRDefault="00B7197E" w:rsidP="00CE6656">
            <w:pPr>
              <w:rPr>
                <w:rFonts w:cs="Arial"/>
                <w:i/>
                <w:sz w:val="20"/>
                <w:szCs w:val="20"/>
              </w:rPr>
            </w:pPr>
            <w:r w:rsidRPr="009E583F">
              <w:rPr>
                <w:rFonts w:cs="Arial"/>
                <w:i/>
                <w:sz w:val="20"/>
                <w:szCs w:val="20"/>
              </w:rPr>
              <w:t>Kargo ödeme yöntemi 1 ise alıcı öder 2 ise mağaza öder 3 ise şartlı kargo</w:t>
            </w:r>
          </w:p>
        </w:tc>
      </w:tr>
      <w:tr w:rsidR="00B7197E" w:rsidRPr="009E583F" w14:paraId="515001DA" w14:textId="77777777" w:rsidTr="00F204C8">
        <w:trPr>
          <w:trHeight w:val="302"/>
        </w:trPr>
        <w:tc>
          <w:tcPr>
            <w:tcW w:w="5314" w:type="dxa"/>
          </w:tcPr>
          <w:p w14:paraId="093F63B6" w14:textId="77777777" w:rsidR="00B7197E" w:rsidRPr="009E583F" w:rsidRDefault="00B7197E" w:rsidP="00CE6656">
            <w:pPr>
              <w:rPr>
                <w:rFonts w:cs="Arial"/>
                <w:b/>
                <w:i/>
                <w:sz w:val="20"/>
                <w:szCs w:val="20"/>
              </w:rPr>
            </w:pPr>
            <w:proofErr w:type="spellStart"/>
            <w:proofErr w:type="gramStart"/>
            <w:r w:rsidRPr="009E583F">
              <w:rPr>
                <w:rFonts w:cs="Arial"/>
                <w:i/>
                <w:sz w:val="20"/>
                <w:szCs w:val="20"/>
              </w:rPr>
              <w:t>shipment.combinedShipmentAllowed</w:t>
            </w:r>
            <w:proofErr w:type="spellEnd"/>
            <w:proofErr w:type="gramEnd"/>
          </w:p>
        </w:tc>
        <w:tc>
          <w:tcPr>
            <w:tcW w:w="4034" w:type="dxa"/>
          </w:tcPr>
          <w:p w14:paraId="5FE0E221" w14:textId="77777777" w:rsidR="00B7197E" w:rsidRPr="009E583F" w:rsidRDefault="0001031F" w:rsidP="00CE6656">
            <w:pPr>
              <w:rPr>
                <w:rFonts w:cs="Arial"/>
                <w:i/>
                <w:sz w:val="20"/>
                <w:szCs w:val="20"/>
              </w:rPr>
            </w:pPr>
            <w:hyperlink w:anchor="_Kargo_Çoklu_Gönderim" w:history="1">
              <w:proofErr w:type="spellStart"/>
              <w:r w:rsidR="004E2469">
                <w:rPr>
                  <w:rStyle w:val="Kpr"/>
                  <w:rFonts w:cs="Arial"/>
                  <w:i/>
                  <w:sz w:val="20"/>
                  <w:szCs w:val="20"/>
                </w:rPr>
                <w:t>Bkz</w:t>
              </w:r>
              <w:proofErr w:type="spellEnd"/>
              <w:r w:rsidR="004E2469">
                <w:rPr>
                  <w:rStyle w:val="Kpr"/>
                  <w:rFonts w:cs="Arial"/>
                  <w:i/>
                  <w:sz w:val="20"/>
                  <w:szCs w:val="20"/>
                </w:rPr>
                <w:t>:</w:t>
              </w:r>
              <w:r w:rsidR="00665820" w:rsidRPr="009E583F">
                <w:rPr>
                  <w:rStyle w:val="Kpr"/>
                  <w:rFonts w:cs="Arial"/>
                  <w:i/>
                  <w:sz w:val="20"/>
                  <w:szCs w:val="20"/>
                </w:rPr>
                <w:t xml:space="preserve"> </w:t>
              </w:r>
              <w:proofErr w:type="spellStart"/>
              <w:r w:rsidR="00665820" w:rsidRPr="009E583F">
                <w:rPr>
                  <w:rStyle w:val="Kpr"/>
                  <w:rFonts w:cs="Arial"/>
                  <w:i/>
                  <w:sz w:val="20"/>
                  <w:szCs w:val="20"/>
                </w:rPr>
                <w:t>Shipment</w:t>
              </w:r>
              <w:proofErr w:type="spellEnd"/>
              <w:r w:rsidR="00665820" w:rsidRPr="009E583F">
                <w:rPr>
                  <w:rStyle w:val="Kpr"/>
                  <w:rFonts w:cs="Arial"/>
                  <w:i/>
                  <w:sz w:val="20"/>
                  <w:szCs w:val="20"/>
                </w:rPr>
                <w:t xml:space="preserve"> </w:t>
              </w:r>
              <w:proofErr w:type="spellStart"/>
              <w:r w:rsidR="00665820" w:rsidRPr="009E583F">
                <w:rPr>
                  <w:rStyle w:val="Kpr"/>
                  <w:rFonts w:cs="Arial"/>
                  <w:i/>
                  <w:sz w:val="20"/>
                  <w:szCs w:val="20"/>
                </w:rPr>
                <w:t>Allowed</w:t>
              </w:r>
              <w:proofErr w:type="spellEnd"/>
            </w:hyperlink>
          </w:p>
        </w:tc>
      </w:tr>
      <w:tr w:rsidR="00B7197E" w:rsidRPr="009E583F" w14:paraId="07838494" w14:textId="77777777" w:rsidTr="00F204C8">
        <w:trPr>
          <w:trHeight w:val="302"/>
        </w:trPr>
        <w:tc>
          <w:tcPr>
            <w:tcW w:w="5314" w:type="dxa"/>
          </w:tcPr>
          <w:p w14:paraId="0563D753"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shipment.shipmentMethod</w:t>
            </w:r>
            <w:proofErr w:type="spellEnd"/>
            <w:proofErr w:type="gramEnd"/>
          </w:p>
        </w:tc>
        <w:tc>
          <w:tcPr>
            <w:tcW w:w="4034" w:type="dxa"/>
          </w:tcPr>
          <w:p w14:paraId="6248376F" w14:textId="77777777" w:rsidR="00B7197E" w:rsidRPr="009E583F" w:rsidRDefault="00B7197E" w:rsidP="00CE6656">
            <w:pPr>
              <w:rPr>
                <w:rFonts w:cs="Arial"/>
                <w:i/>
                <w:sz w:val="20"/>
                <w:szCs w:val="20"/>
              </w:rPr>
            </w:pPr>
            <w:r w:rsidRPr="009E583F">
              <w:rPr>
                <w:rFonts w:cs="Arial"/>
                <w:i/>
                <w:sz w:val="20"/>
                <w:szCs w:val="20"/>
              </w:rPr>
              <w:t xml:space="preserve">Ürünün ulaşma </w:t>
            </w:r>
            <w:proofErr w:type="gramStart"/>
            <w:r w:rsidRPr="009E583F">
              <w:rPr>
                <w:rFonts w:cs="Arial"/>
                <w:i/>
                <w:sz w:val="20"/>
                <w:szCs w:val="20"/>
              </w:rPr>
              <w:t>şekli  1ise</w:t>
            </w:r>
            <w:proofErr w:type="gramEnd"/>
            <w:r w:rsidRPr="009E583F">
              <w:rPr>
                <w:rFonts w:cs="Arial"/>
                <w:i/>
                <w:sz w:val="20"/>
                <w:szCs w:val="20"/>
              </w:rPr>
              <w:t xml:space="preserve"> kargo 2 ise diğer</w:t>
            </w:r>
          </w:p>
        </w:tc>
      </w:tr>
      <w:tr w:rsidR="00B7197E" w:rsidRPr="009E583F" w14:paraId="2ED173B8" w14:textId="77777777" w:rsidTr="00F204C8">
        <w:trPr>
          <w:trHeight w:val="302"/>
        </w:trPr>
        <w:tc>
          <w:tcPr>
            <w:tcW w:w="5314" w:type="dxa"/>
          </w:tcPr>
          <w:p w14:paraId="5B81E0C7"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shipment.warehouseAddess.title</w:t>
            </w:r>
            <w:proofErr w:type="spellEnd"/>
            <w:proofErr w:type="gramEnd"/>
          </w:p>
        </w:tc>
        <w:tc>
          <w:tcPr>
            <w:tcW w:w="4034" w:type="dxa"/>
          </w:tcPr>
          <w:p w14:paraId="20992948" w14:textId="77777777" w:rsidR="00B7197E" w:rsidRPr="009E583F" w:rsidRDefault="00B7197E" w:rsidP="00CE6656">
            <w:pPr>
              <w:rPr>
                <w:rFonts w:cs="Arial"/>
                <w:i/>
                <w:sz w:val="20"/>
                <w:szCs w:val="20"/>
              </w:rPr>
            </w:pPr>
            <w:r w:rsidRPr="009E583F">
              <w:rPr>
                <w:rFonts w:cs="Arial"/>
                <w:i/>
                <w:sz w:val="20"/>
                <w:szCs w:val="20"/>
              </w:rPr>
              <w:t>Depo adres başlığı</w:t>
            </w:r>
          </w:p>
        </w:tc>
      </w:tr>
      <w:tr w:rsidR="00B7197E" w:rsidRPr="009E583F" w14:paraId="28D026FF" w14:textId="77777777" w:rsidTr="00F204C8">
        <w:trPr>
          <w:trHeight w:val="302"/>
        </w:trPr>
        <w:tc>
          <w:tcPr>
            <w:tcW w:w="5314" w:type="dxa"/>
          </w:tcPr>
          <w:p w14:paraId="3451150A"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shipment.warehouseAddess.address</w:t>
            </w:r>
            <w:proofErr w:type="spellEnd"/>
            <w:proofErr w:type="gramEnd"/>
          </w:p>
        </w:tc>
        <w:tc>
          <w:tcPr>
            <w:tcW w:w="4034" w:type="dxa"/>
          </w:tcPr>
          <w:p w14:paraId="25A0E724" w14:textId="77777777" w:rsidR="00B7197E" w:rsidRPr="009E583F" w:rsidRDefault="00B7197E" w:rsidP="00CE6656">
            <w:pPr>
              <w:rPr>
                <w:rFonts w:cs="Arial"/>
                <w:i/>
                <w:sz w:val="20"/>
                <w:szCs w:val="20"/>
              </w:rPr>
            </w:pPr>
            <w:r w:rsidRPr="009E583F">
              <w:rPr>
                <w:rFonts w:cs="Arial"/>
                <w:i/>
                <w:sz w:val="20"/>
                <w:szCs w:val="20"/>
              </w:rPr>
              <w:t>Depo adres bilgisi</w:t>
            </w:r>
          </w:p>
        </w:tc>
      </w:tr>
      <w:tr w:rsidR="00B7197E" w:rsidRPr="009E583F" w14:paraId="530E6D48" w14:textId="77777777" w:rsidTr="00F204C8">
        <w:trPr>
          <w:trHeight w:val="302"/>
        </w:trPr>
        <w:tc>
          <w:tcPr>
            <w:tcW w:w="5314" w:type="dxa"/>
          </w:tcPr>
          <w:p w14:paraId="5474D316" w14:textId="77777777" w:rsidR="00B7197E" w:rsidRPr="009E583F" w:rsidRDefault="00B7197E" w:rsidP="00CE6656">
            <w:pPr>
              <w:rPr>
                <w:rFonts w:cs="Arial"/>
                <w:b/>
                <w:i/>
                <w:sz w:val="20"/>
                <w:szCs w:val="20"/>
              </w:rPr>
            </w:pPr>
            <w:r w:rsidRPr="009E583F">
              <w:rPr>
                <w:rFonts w:cs="Arial"/>
                <w:b/>
                <w:i/>
                <w:sz w:val="20"/>
                <w:szCs w:val="20"/>
              </w:rPr>
              <w:t>shipment.warehouseAddess.district.name</w:t>
            </w:r>
          </w:p>
        </w:tc>
        <w:tc>
          <w:tcPr>
            <w:tcW w:w="4034" w:type="dxa"/>
          </w:tcPr>
          <w:p w14:paraId="20D2D3A7" w14:textId="77777777" w:rsidR="00B7197E" w:rsidRPr="009E583F" w:rsidRDefault="00B7197E" w:rsidP="00CE6656">
            <w:pPr>
              <w:rPr>
                <w:rFonts w:cs="Arial"/>
                <w:i/>
                <w:sz w:val="20"/>
                <w:szCs w:val="20"/>
              </w:rPr>
            </w:pPr>
            <w:r w:rsidRPr="009E583F">
              <w:rPr>
                <w:rFonts w:cs="Arial"/>
                <w:i/>
                <w:sz w:val="20"/>
                <w:szCs w:val="20"/>
              </w:rPr>
              <w:t>Depo ilçe adı</w:t>
            </w:r>
          </w:p>
        </w:tc>
      </w:tr>
      <w:tr w:rsidR="00B7197E" w:rsidRPr="009E583F" w14:paraId="1523CA40" w14:textId="77777777" w:rsidTr="00F204C8">
        <w:trPr>
          <w:trHeight w:val="302"/>
        </w:trPr>
        <w:tc>
          <w:tcPr>
            <w:tcW w:w="5314" w:type="dxa"/>
          </w:tcPr>
          <w:p w14:paraId="6B834529" w14:textId="77777777" w:rsidR="00B7197E" w:rsidRPr="009E583F" w:rsidRDefault="00B7197E" w:rsidP="00CE6656">
            <w:pPr>
              <w:rPr>
                <w:rFonts w:cs="Arial"/>
                <w:b/>
                <w:i/>
                <w:sz w:val="20"/>
                <w:szCs w:val="20"/>
              </w:rPr>
            </w:pPr>
            <w:r w:rsidRPr="009E583F">
              <w:rPr>
                <w:rFonts w:cs="Arial"/>
                <w:b/>
                <w:i/>
                <w:sz w:val="20"/>
                <w:szCs w:val="20"/>
              </w:rPr>
              <w:t>shipment.warehouseAddess.district.id</w:t>
            </w:r>
          </w:p>
        </w:tc>
        <w:tc>
          <w:tcPr>
            <w:tcW w:w="4034" w:type="dxa"/>
          </w:tcPr>
          <w:p w14:paraId="26012637" w14:textId="77777777" w:rsidR="00B7197E" w:rsidRPr="009E583F" w:rsidRDefault="00B7197E" w:rsidP="00CE6656">
            <w:pPr>
              <w:rPr>
                <w:rFonts w:cs="Arial"/>
                <w:i/>
                <w:sz w:val="20"/>
                <w:szCs w:val="20"/>
              </w:rPr>
            </w:pPr>
            <w:r w:rsidRPr="009E583F">
              <w:rPr>
                <w:rFonts w:cs="Arial"/>
                <w:i/>
                <w:sz w:val="20"/>
                <w:szCs w:val="20"/>
              </w:rPr>
              <w:t xml:space="preserve">Depo adres ilçe </w:t>
            </w:r>
            <w:proofErr w:type="spellStart"/>
            <w:r w:rsidRPr="009E583F">
              <w:rPr>
                <w:rFonts w:cs="Arial"/>
                <w:i/>
                <w:sz w:val="20"/>
                <w:szCs w:val="20"/>
              </w:rPr>
              <w:t>idsi</w:t>
            </w:r>
            <w:proofErr w:type="spellEnd"/>
          </w:p>
        </w:tc>
      </w:tr>
      <w:tr w:rsidR="00B7197E" w:rsidRPr="009E583F" w14:paraId="51CF7E15" w14:textId="77777777" w:rsidTr="00F204C8">
        <w:trPr>
          <w:trHeight w:val="302"/>
        </w:trPr>
        <w:tc>
          <w:tcPr>
            <w:tcW w:w="5314" w:type="dxa"/>
          </w:tcPr>
          <w:p w14:paraId="1912AA8E" w14:textId="77777777" w:rsidR="00B7197E" w:rsidRPr="009E583F" w:rsidRDefault="00B7197E" w:rsidP="00CE6656">
            <w:pPr>
              <w:rPr>
                <w:rFonts w:cs="Arial"/>
                <w:b/>
                <w:i/>
                <w:sz w:val="20"/>
                <w:szCs w:val="20"/>
              </w:rPr>
            </w:pPr>
            <w:r w:rsidRPr="009E583F">
              <w:rPr>
                <w:rFonts w:cs="Arial"/>
                <w:b/>
                <w:i/>
                <w:sz w:val="20"/>
                <w:szCs w:val="20"/>
              </w:rPr>
              <w:t>shipment.warehouseAddess.city.name</w:t>
            </w:r>
          </w:p>
        </w:tc>
        <w:tc>
          <w:tcPr>
            <w:tcW w:w="4034" w:type="dxa"/>
          </w:tcPr>
          <w:p w14:paraId="7C25D0FD" w14:textId="77777777" w:rsidR="00B7197E" w:rsidRPr="009E583F" w:rsidRDefault="00B7197E" w:rsidP="00CE6656">
            <w:pPr>
              <w:rPr>
                <w:rFonts w:cs="Arial"/>
                <w:i/>
                <w:sz w:val="20"/>
                <w:szCs w:val="20"/>
              </w:rPr>
            </w:pPr>
            <w:r w:rsidRPr="009E583F">
              <w:rPr>
                <w:rFonts w:cs="Arial"/>
                <w:i/>
                <w:sz w:val="20"/>
                <w:szCs w:val="20"/>
              </w:rPr>
              <w:t>Depo adres şehir adı</w:t>
            </w:r>
          </w:p>
        </w:tc>
      </w:tr>
      <w:tr w:rsidR="00B7197E" w:rsidRPr="009E583F" w14:paraId="3754E0EA" w14:textId="77777777" w:rsidTr="00F204C8">
        <w:trPr>
          <w:trHeight w:val="302"/>
        </w:trPr>
        <w:tc>
          <w:tcPr>
            <w:tcW w:w="5314" w:type="dxa"/>
          </w:tcPr>
          <w:p w14:paraId="2024D55B"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shipment.warehouseAddess.city</w:t>
            </w:r>
            <w:proofErr w:type="gramEnd"/>
            <w:r w:rsidRPr="009E583F">
              <w:rPr>
                <w:rFonts w:cs="Arial"/>
                <w:b/>
                <w:i/>
                <w:sz w:val="20"/>
                <w:szCs w:val="20"/>
              </w:rPr>
              <w:t>.code</w:t>
            </w:r>
            <w:proofErr w:type="spellEnd"/>
          </w:p>
        </w:tc>
        <w:tc>
          <w:tcPr>
            <w:tcW w:w="4034" w:type="dxa"/>
          </w:tcPr>
          <w:p w14:paraId="4019C2D9" w14:textId="77777777" w:rsidR="00B7197E" w:rsidRPr="009E583F" w:rsidRDefault="00B7197E" w:rsidP="00CE6656">
            <w:pPr>
              <w:rPr>
                <w:rFonts w:cs="Arial"/>
                <w:i/>
                <w:sz w:val="20"/>
                <w:szCs w:val="20"/>
              </w:rPr>
            </w:pPr>
            <w:r w:rsidRPr="009E583F">
              <w:rPr>
                <w:rFonts w:cs="Arial"/>
                <w:i/>
                <w:sz w:val="20"/>
                <w:szCs w:val="20"/>
              </w:rPr>
              <w:t>Depo adres şehir kodu</w:t>
            </w:r>
          </w:p>
        </w:tc>
      </w:tr>
      <w:tr w:rsidR="00B7197E" w:rsidRPr="009E583F" w14:paraId="44AA4D44" w14:textId="77777777" w:rsidTr="00F204C8">
        <w:trPr>
          <w:trHeight w:val="302"/>
        </w:trPr>
        <w:tc>
          <w:tcPr>
            <w:tcW w:w="5314" w:type="dxa"/>
          </w:tcPr>
          <w:p w14:paraId="4E4541EE"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shipment.warehouseAddess.city</w:t>
            </w:r>
            <w:proofErr w:type="gramEnd"/>
            <w:r w:rsidRPr="009E583F">
              <w:rPr>
                <w:rFonts w:cs="Arial"/>
                <w:b/>
                <w:i/>
                <w:sz w:val="20"/>
                <w:szCs w:val="20"/>
              </w:rPr>
              <w:t>.postalCode</w:t>
            </w:r>
            <w:proofErr w:type="spellEnd"/>
          </w:p>
        </w:tc>
        <w:tc>
          <w:tcPr>
            <w:tcW w:w="4034" w:type="dxa"/>
          </w:tcPr>
          <w:p w14:paraId="51FF27E5" w14:textId="77777777" w:rsidR="00B7197E" w:rsidRPr="009E583F" w:rsidRDefault="00B7197E" w:rsidP="00CE6656">
            <w:pPr>
              <w:rPr>
                <w:rFonts w:cs="Arial"/>
                <w:i/>
                <w:sz w:val="20"/>
                <w:szCs w:val="20"/>
              </w:rPr>
            </w:pPr>
            <w:r w:rsidRPr="009E583F">
              <w:rPr>
                <w:rFonts w:cs="Arial"/>
                <w:i/>
                <w:sz w:val="20"/>
                <w:szCs w:val="20"/>
              </w:rPr>
              <w:t>Depo adres posta kodu</w:t>
            </w:r>
          </w:p>
        </w:tc>
      </w:tr>
      <w:tr w:rsidR="00B7197E" w:rsidRPr="009E583F" w14:paraId="076E8209" w14:textId="77777777" w:rsidTr="00F204C8">
        <w:trPr>
          <w:trHeight w:val="302"/>
        </w:trPr>
        <w:tc>
          <w:tcPr>
            <w:tcW w:w="5314" w:type="dxa"/>
          </w:tcPr>
          <w:p w14:paraId="5462F1B5"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shipment.exchangeAddress.address</w:t>
            </w:r>
            <w:proofErr w:type="spellEnd"/>
            <w:proofErr w:type="gramEnd"/>
          </w:p>
        </w:tc>
        <w:tc>
          <w:tcPr>
            <w:tcW w:w="4034" w:type="dxa"/>
          </w:tcPr>
          <w:p w14:paraId="72DF9BF2" w14:textId="77777777" w:rsidR="00B7197E" w:rsidRPr="009E583F" w:rsidRDefault="00B7197E" w:rsidP="00CE6656">
            <w:pPr>
              <w:rPr>
                <w:rFonts w:cs="Arial"/>
                <w:i/>
                <w:sz w:val="20"/>
                <w:szCs w:val="20"/>
              </w:rPr>
            </w:pPr>
            <w:r w:rsidRPr="009E583F">
              <w:rPr>
                <w:rFonts w:cs="Arial"/>
                <w:i/>
                <w:sz w:val="20"/>
                <w:szCs w:val="20"/>
              </w:rPr>
              <w:t>İade adres açıklaması</w:t>
            </w:r>
          </w:p>
        </w:tc>
      </w:tr>
      <w:tr w:rsidR="00B7197E" w:rsidRPr="009E583F" w14:paraId="064E86DA" w14:textId="77777777" w:rsidTr="00F204C8">
        <w:trPr>
          <w:trHeight w:val="302"/>
        </w:trPr>
        <w:tc>
          <w:tcPr>
            <w:tcW w:w="5314" w:type="dxa"/>
          </w:tcPr>
          <w:p w14:paraId="357F5522"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shipment.exchangeAddress.city</w:t>
            </w:r>
            <w:proofErr w:type="gramEnd"/>
            <w:r w:rsidRPr="009E583F">
              <w:rPr>
                <w:rFonts w:cs="Arial"/>
                <w:b/>
                <w:i/>
                <w:sz w:val="20"/>
                <w:szCs w:val="20"/>
              </w:rPr>
              <w:t>.code</w:t>
            </w:r>
            <w:proofErr w:type="spellEnd"/>
          </w:p>
        </w:tc>
        <w:tc>
          <w:tcPr>
            <w:tcW w:w="4034" w:type="dxa"/>
          </w:tcPr>
          <w:p w14:paraId="70F1C63A" w14:textId="77777777" w:rsidR="00B7197E" w:rsidRPr="009E583F" w:rsidRDefault="00B7197E"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şehir kodu</w:t>
            </w:r>
          </w:p>
        </w:tc>
      </w:tr>
      <w:tr w:rsidR="00B7197E" w:rsidRPr="009E583F" w14:paraId="2BEF4FC2" w14:textId="77777777" w:rsidTr="00F204C8">
        <w:trPr>
          <w:trHeight w:val="302"/>
        </w:trPr>
        <w:tc>
          <w:tcPr>
            <w:tcW w:w="5314" w:type="dxa"/>
          </w:tcPr>
          <w:p w14:paraId="0D97FC57" w14:textId="77777777" w:rsidR="00B7197E" w:rsidRPr="009E583F" w:rsidRDefault="00B7197E" w:rsidP="00CE6656">
            <w:pPr>
              <w:rPr>
                <w:rFonts w:cs="Arial"/>
                <w:b/>
                <w:i/>
                <w:sz w:val="20"/>
                <w:szCs w:val="20"/>
              </w:rPr>
            </w:pPr>
            <w:r w:rsidRPr="009E583F">
              <w:rPr>
                <w:rFonts w:cs="Arial"/>
                <w:b/>
                <w:i/>
                <w:sz w:val="20"/>
                <w:szCs w:val="20"/>
              </w:rPr>
              <w:lastRenderedPageBreak/>
              <w:t>shipment.exchangeAddress.city.name</w:t>
            </w:r>
          </w:p>
        </w:tc>
        <w:tc>
          <w:tcPr>
            <w:tcW w:w="4034" w:type="dxa"/>
          </w:tcPr>
          <w:p w14:paraId="1AB8505A" w14:textId="77777777" w:rsidR="00B7197E" w:rsidRPr="009E583F" w:rsidRDefault="00B7197E"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şehir ismi</w:t>
            </w:r>
          </w:p>
        </w:tc>
      </w:tr>
      <w:tr w:rsidR="00B7197E" w:rsidRPr="009E583F" w14:paraId="3E4106A3" w14:textId="77777777" w:rsidTr="00F204C8">
        <w:trPr>
          <w:trHeight w:val="302"/>
        </w:trPr>
        <w:tc>
          <w:tcPr>
            <w:tcW w:w="5314" w:type="dxa"/>
          </w:tcPr>
          <w:p w14:paraId="16D38EC2" w14:textId="77777777" w:rsidR="00B7197E" w:rsidRPr="009E583F" w:rsidRDefault="00B7197E" w:rsidP="00CE6656">
            <w:pPr>
              <w:rPr>
                <w:rFonts w:cs="Arial"/>
                <w:b/>
                <w:i/>
                <w:sz w:val="20"/>
                <w:szCs w:val="20"/>
              </w:rPr>
            </w:pPr>
            <w:r w:rsidRPr="009E583F">
              <w:rPr>
                <w:rFonts w:cs="Arial"/>
                <w:b/>
                <w:i/>
                <w:sz w:val="20"/>
                <w:szCs w:val="20"/>
              </w:rPr>
              <w:t>shipment.exchangeAddress.district.id</w:t>
            </w:r>
          </w:p>
        </w:tc>
        <w:tc>
          <w:tcPr>
            <w:tcW w:w="4034" w:type="dxa"/>
          </w:tcPr>
          <w:p w14:paraId="4D1874AE" w14:textId="77777777" w:rsidR="00B7197E" w:rsidRPr="009E583F" w:rsidRDefault="00B7197E"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bölge </w:t>
            </w:r>
            <w:proofErr w:type="spellStart"/>
            <w:r w:rsidRPr="009E583F">
              <w:rPr>
                <w:rFonts w:cs="Arial"/>
                <w:i/>
                <w:sz w:val="20"/>
                <w:szCs w:val="20"/>
              </w:rPr>
              <w:t>idsi</w:t>
            </w:r>
            <w:proofErr w:type="spellEnd"/>
          </w:p>
        </w:tc>
      </w:tr>
      <w:tr w:rsidR="00B7197E" w:rsidRPr="009E583F" w14:paraId="420C2CAB" w14:textId="77777777" w:rsidTr="00F204C8">
        <w:trPr>
          <w:trHeight w:val="302"/>
        </w:trPr>
        <w:tc>
          <w:tcPr>
            <w:tcW w:w="5314" w:type="dxa"/>
          </w:tcPr>
          <w:p w14:paraId="5FA8635F" w14:textId="77777777" w:rsidR="00B7197E" w:rsidRPr="009E583F" w:rsidRDefault="00B7197E" w:rsidP="00CE6656">
            <w:pPr>
              <w:rPr>
                <w:rFonts w:cs="Arial"/>
                <w:b/>
                <w:i/>
                <w:sz w:val="20"/>
                <w:szCs w:val="20"/>
              </w:rPr>
            </w:pPr>
            <w:r w:rsidRPr="009E583F">
              <w:rPr>
                <w:rFonts w:cs="Arial"/>
                <w:b/>
                <w:i/>
                <w:sz w:val="20"/>
                <w:szCs w:val="20"/>
              </w:rPr>
              <w:t>shipment.exchangeAddress.district.name</w:t>
            </w:r>
          </w:p>
        </w:tc>
        <w:tc>
          <w:tcPr>
            <w:tcW w:w="4034" w:type="dxa"/>
          </w:tcPr>
          <w:p w14:paraId="59F90A47" w14:textId="77777777" w:rsidR="00B7197E" w:rsidRPr="009E583F" w:rsidRDefault="00B7197E"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bölge adı</w:t>
            </w:r>
          </w:p>
        </w:tc>
      </w:tr>
      <w:tr w:rsidR="00B7197E" w:rsidRPr="009E583F" w14:paraId="0184ED0D" w14:textId="77777777" w:rsidTr="00F204C8">
        <w:trPr>
          <w:trHeight w:val="302"/>
        </w:trPr>
        <w:tc>
          <w:tcPr>
            <w:tcW w:w="5314" w:type="dxa"/>
          </w:tcPr>
          <w:p w14:paraId="681A8505"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shipment.exchangeAddress.postalCode</w:t>
            </w:r>
            <w:proofErr w:type="spellEnd"/>
            <w:proofErr w:type="gramEnd"/>
          </w:p>
        </w:tc>
        <w:tc>
          <w:tcPr>
            <w:tcW w:w="4034" w:type="dxa"/>
          </w:tcPr>
          <w:p w14:paraId="5C6DF60B" w14:textId="77777777" w:rsidR="00B7197E" w:rsidRPr="009E583F" w:rsidRDefault="00B7197E"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posta kodu</w:t>
            </w:r>
          </w:p>
        </w:tc>
      </w:tr>
      <w:tr w:rsidR="00B7197E" w:rsidRPr="009E583F" w14:paraId="27FA6568" w14:textId="77777777" w:rsidTr="00F204C8">
        <w:trPr>
          <w:trHeight w:val="302"/>
        </w:trPr>
        <w:tc>
          <w:tcPr>
            <w:tcW w:w="5314" w:type="dxa"/>
          </w:tcPr>
          <w:p w14:paraId="6386B229"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shipment.exchangeAddress.title</w:t>
            </w:r>
            <w:proofErr w:type="spellEnd"/>
            <w:proofErr w:type="gramEnd"/>
          </w:p>
        </w:tc>
        <w:tc>
          <w:tcPr>
            <w:tcW w:w="4034" w:type="dxa"/>
          </w:tcPr>
          <w:p w14:paraId="416DAFB4" w14:textId="77777777" w:rsidR="00B7197E" w:rsidRPr="009E583F" w:rsidRDefault="00B7197E"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başlık adı</w:t>
            </w:r>
          </w:p>
        </w:tc>
      </w:tr>
      <w:tr w:rsidR="00B7197E" w:rsidRPr="009E583F" w14:paraId="2048E086" w14:textId="77777777" w:rsidTr="00F204C8">
        <w:trPr>
          <w:trHeight w:val="302"/>
        </w:trPr>
        <w:tc>
          <w:tcPr>
            <w:tcW w:w="5314" w:type="dxa"/>
          </w:tcPr>
          <w:p w14:paraId="4C111887" w14:textId="77777777" w:rsidR="00B7197E" w:rsidRPr="009E583F" w:rsidRDefault="00B7197E" w:rsidP="00CE6656">
            <w:pPr>
              <w:rPr>
                <w:rFonts w:cs="Arial"/>
                <w:b/>
                <w:i/>
                <w:sz w:val="20"/>
                <w:szCs w:val="20"/>
              </w:rPr>
            </w:pPr>
            <w:r w:rsidRPr="009E583F">
              <w:rPr>
                <w:rFonts w:cs="Arial"/>
                <w:b/>
                <w:i/>
                <w:sz w:val="20"/>
                <w:szCs w:val="20"/>
              </w:rPr>
              <w:t>shipment.shipmentCompanies.shipmentCompany.name</w:t>
            </w:r>
          </w:p>
        </w:tc>
        <w:tc>
          <w:tcPr>
            <w:tcW w:w="4034" w:type="dxa"/>
          </w:tcPr>
          <w:p w14:paraId="46E6D367" w14:textId="77777777" w:rsidR="00B7197E" w:rsidRPr="009E583F" w:rsidRDefault="00B7197E" w:rsidP="00CE6656">
            <w:pPr>
              <w:rPr>
                <w:rFonts w:cs="Arial"/>
                <w:i/>
                <w:sz w:val="20"/>
                <w:szCs w:val="20"/>
              </w:rPr>
            </w:pPr>
            <w:r w:rsidRPr="009E583F">
              <w:rPr>
                <w:rFonts w:cs="Arial"/>
                <w:i/>
                <w:sz w:val="20"/>
                <w:szCs w:val="20"/>
              </w:rPr>
              <w:t>Kargo şirket adı</w:t>
            </w:r>
          </w:p>
        </w:tc>
      </w:tr>
      <w:tr w:rsidR="00B7197E" w:rsidRPr="009E583F" w14:paraId="5D19B24F" w14:textId="77777777" w:rsidTr="00F204C8">
        <w:trPr>
          <w:trHeight w:val="302"/>
        </w:trPr>
        <w:tc>
          <w:tcPr>
            <w:tcW w:w="5314" w:type="dxa"/>
          </w:tcPr>
          <w:p w14:paraId="26DA40CF" w14:textId="77777777" w:rsidR="00B7197E" w:rsidRPr="009E583F" w:rsidRDefault="00B7197E" w:rsidP="00CE6656">
            <w:pPr>
              <w:rPr>
                <w:rFonts w:cs="Arial"/>
                <w:b/>
                <w:i/>
                <w:sz w:val="20"/>
                <w:szCs w:val="20"/>
              </w:rPr>
            </w:pPr>
            <w:proofErr w:type="spellStart"/>
            <w:proofErr w:type="gramStart"/>
            <w:r w:rsidRPr="009E583F">
              <w:rPr>
                <w:rFonts w:cs="Arial"/>
                <w:b/>
                <w:i/>
                <w:sz w:val="20"/>
                <w:szCs w:val="20"/>
              </w:rPr>
              <w:t>shipment.shipmentCompanies.shipmentCompany</w:t>
            </w:r>
            <w:proofErr w:type="gramEnd"/>
            <w:r w:rsidRPr="009E583F">
              <w:rPr>
                <w:rFonts w:cs="Arial"/>
                <w:b/>
                <w:i/>
                <w:sz w:val="20"/>
                <w:szCs w:val="20"/>
              </w:rPr>
              <w:t>.shortName</w:t>
            </w:r>
            <w:proofErr w:type="spellEnd"/>
          </w:p>
        </w:tc>
        <w:tc>
          <w:tcPr>
            <w:tcW w:w="4034" w:type="dxa"/>
          </w:tcPr>
          <w:p w14:paraId="1DF50DA8" w14:textId="77777777" w:rsidR="00B7197E" w:rsidRPr="009E583F" w:rsidRDefault="00B7197E" w:rsidP="00CE6656">
            <w:pPr>
              <w:rPr>
                <w:rFonts w:cs="Arial"/>
                <w:i/>
                <w:sz w:val="20"/>
                <w:szCs w:val="20"/>
              </w:rPr>
            </w:pPr>
            <w:r w:rsidRPr="009E583F">
              <w:rPr>
                <w:rFonts w:cs="Arial"/>
                <w:i/>
                <w:sz w:val="20"/>
                <w:szCs w:val="20"/>
              </w:rPr>
              <w:t>Kargo şirket kısa adı</w:t>
            </w:r>
          </w:p>
        </w:tc>
      </w:tr>
      <w:tr w:rsidR="00F204C8" w:rsidRPr="009E583F" w14:paraId="096C7E42" w14:textId="77777777" w:rsidTr="00F204C8">
        <w:trPr>
          <w:trHeight w:val="302"/>
        </w:trPr>
        <w:tc>
          <w:tcPr>
            <w:tcW w:w="5314" w:type="dxa"/>
          </w:tcPr>
          <w:p w14:paraId="3DDA5718" w14:textId="77777777" w:rsidR="00F204C8" w:rsidRPr="009E583F" w:rsidRDefault="00F204C8" w:rsidP="00CE6656">
            <w:pPr>
              <w:rPr>
                <w:rFonts w:cs="Arial"/>
                <w:b/>
                <w:i/>
                <w:sz w:val="20"/>
                <w:szCs w:val="20"/>
              </w:rPr>
            </w:pPr>
            <w:proofErr w:type="spellStart"/>
            <w:proofErr w:type="gramStart"/>
            <w:r w:rsidRPr="009E583F">
              <w:rPr>
                <w:rFonts w:cs="Arial"/>
                <w:i/>
                <w:sz w:val="20"/>
                <w:szCs w:val="20"/>
              </w:rPr>
              <w:t>shipmentTemplate.deliverableCities.city</w:t>
            </w:r>
            <w:proofErr w:type="gramEnd"/>
            <w:r w:rsidRPr="009E583F">
              <w:rPr>
                <w:rFonts w:cs="Arial"/>
                <w:i/>
                <w:sz w:val="20"/>
                <w:szCs w:val="20"/>
              </w:rPr>
              <w:t>.code</w:t>
            </w:r>
            <w:proofErr w:type="spellEnd"/>
          </w:p>
        </w:tc>
        <w:tc>
          <w:tcPr>
            <w:tcW w:w="4034" w:type="dxa"/>
          </w:tcPr>
          <w:p w14:paraId="7C4BF7C0" w14:textId="77777777" w:rsidR="00F204C8" w:rsidRPr="009E583F" w:rsidRDefault="00F204C8" w:rsidP="00CE6656">
            <w:pPr>
              <w:rPr>
                <w:rFonts w:cs="Arial"/>
                <w:i/>
                <w:sz w:val="20"/>
                <w:szCs w:val="20"/>
              </w:rPr>
            </w:pPr>
            <w:r w:rsidRPr="009E583F">
              <w:rPr>
                <w:i/>
                <w:sz w:val="20"/>
                <w:szCs w:val="20"/>
              </w:rPr>
              <w:t>Teslimat yapılacak şehir kodu</w:t>
            </w:r>
          </w:p>
        </w:tc>
      </w:tr>
      <w:tr w:rsidR="00F204C8" w:rsidRPr="009E583F" w14:paraId="7AB182F4" w14:textId="77777777" w:rsidTr="00F204C8">
        <w:trPr>
          <w:trHeight w:val="302"/>
        </w:trPr>
        <w:tc>
          <w:tcPr>
            <w:tcW w:w="5314" w:type="dxa"/>
          </w:tcPr>
          <w:p w14:paraId="2234670C" w14:textId="77777777" w:rsidR="00F204C8" w:rsidRPr="009E583F" w:rsidRDefault="00F204C8" w:rsidP="00CE6656">
            <w:pPr>
              <w:rPr>
                <w:rFonts w:cs="Arial"/>
                <w:i/>
                <w:sz w:val="20"/>
                <w:szCs w:val="20"/>
              </w:rPr>
            </w:pPr>
            <w:r w:rsidRPr="009E583F">
              <w:rPr>
                <w:rFonts w:cs="Arial"/>
                <w:i/>
                <w:sz w:val="20"/>
                <w:szCs w:val="20"/>
              </w:rPr>
              <w:t>shipmentTemplate.deliverableCities.city.name</w:t>
            </w:r>
          </w:p>
        </w:tc>
        <w:tc>
          <w:tcPr>
            <w:tcW w:w="4034" w:type="dxa"/>
          </w:tcPr>
          <w:p w14:paraId="4F61EC42" w14:textId="77777777" w:rsidR="00F204C8" w:rsidRPr="009E583F" w:rsidRDefault="00F204C8" w:rsidP="00CE6656">
            <w:pPr>
              <w:rPr>
                <w:i/>
                <w:sz w:val="20"/>
                <w:szCs w:val="20"/>
              </w:rPr>
            </w:pPr>
            <w:r w:rsidRPr="009E583F">
              <w:rPr>
                <w:i/>
                <w:sz w:val="20"/>
                <w:szCs w:val="20"/>
              </w:rPr>
              <w:t>Teslimat yapılacak şehir adı</w:t>
            </w:r>
          </w:p>
        </w:tc>
      </w:tr>
      <w:tr w:rsidR="00F204C8" w:rsidRPr="009E583F" w14:paraId="28711D6C" w14:textId="77777777" w:rsidTr="00F204C8">
        <w:trPr>
          <w:trHeight w:val="302"/>
        </w:trPr>
        <w:tc>
          <w:tcPr>
            <w:tcW w:w="5314" w:type="dxa"/>
          </w:tcPr>
          <w:p w14:paraId="06F9C8D3" w14:textId="77777777" w:rsidR="00F204C8" w:rsidRPr="009E583F" w:rsidRDefault="00F204C8" w:rsidP="00CE6656">
            <w:pPr>
              <w:rPr>
                <w:b/>
                <w:i/>
                <w:sz w:val="20"/>
                <w:szCs w:val="20"/>
              </w:rPr>
            </w:pPr>
            <w:r w:rsidRPr="009E583F">
              <w:rPr>
                <w:b/>
                <w:i/>
                <w:sz w:val="20"/>
                <w:szCs w:val="20"/>
              </w:rPr>
              <w:t>shipmentTemplate.claimShipmentCompany.name</w:t>
            </w:r>
          </w:p>
        </w:tc>
        <w:tc>
          <w:tcPr>
            <w:tcW w:w="4034" w:type="dxa"/>
          </w:tcPr>
          <w:p w14:paraId="3799F5A2" w14:textId="77777777" w:rsidR="00F204C8" w:rsidRPr="009E583F" w:rsidRDefault="00F204C8" w:rsidP="00CE6656">
            <w:pPr>
              <w:rPr>
                <w:i/>
                <w:sz w:val="20"/>
                <w:szCs w:val="20"/>
              </w:rPr>
            </w:pPr>
            <w:r w:rsidRPr="009E583F">
              <w:rPr>
                <w:i/>
                <w:sz w:val="20"/>
                <w:szCs w:val="20"/>
              </w:rPr>
              <w:t>İade/Değişim kargo şirket adı</w:t>
            </w:r>
          </w:p>
        </w:tc>
      </w:tr>
      <w:tr w:rsidR="00F204C8" w:rsidRPr="009E583F" w14:paraId="579A5080" w14:textId="77777777" w:rsidTr="00F204C8">
        <w:trPr>
          <w:trHeight w:val="302"/>
        </w:trPr>
        <w:tc>
          <w:tcPr>
            <w:tcW w:w="5314" w:type="dxa"/>
          </w:tcPr>
          <w:p w14:paraId="16827C59" w14:textId="77777777" w:rsidR="00F204C8" w:rsidRPr="009E583F" w:rsidRDefault="00F204C8" w:rsidP="00CE6656">
            <w:pPr>
              <w:rPr>
                <w:rFonts w:cs="Arial"/>
                <w:b/>
                <w:i/>
                <w:sz w:val="20"/>
                <w:szCs w:val="20"/>
              </w:rPr>
            </w:pPr>
            <w:proofErr w:type="spellStart"/>
            <w:proofErr w:type="gramStart"/>
            <w:r w:rsidRPr="009E583F">
              <w:rPr>
                <w:b/>
                <w:i/>
                <w:sz w:val="20"/>
                <w:szCs w:val="20"/>
              </w:rPr>
              <w:t>shipmentTemplate.claimShipmentCompany.shortName</w:t>
            </w:r>
            <w:proofErr w:type="spellEnd"/>
            <w:proofErr w:type="gramEnd"/>
          </w:p>
        </w:tc>
        <w:tc>
          <w:tcPr>
            <w:tcW w:w="4034" w:type="dxa"/>
          </w:tcPr>
          <w:p w14:paraId="26E91A15" w14:textId="77777777" w:rsidR="00F204C8" w:rsidRPr="009E583F" w:rsidRDefault="00F204C8" w:rsidP="00CE6656">
            <w:pPr>
              <w:rPr>
                <w:i/>
                <w:sz w:val="20"/>
                <w:szCs w:val="20"/>
              </w:rPr>
            </w:pPr>
            <w:r w:rsidRPr="009E583F">
              <w:rPr>
                <w:i/>
                <w:sz w:val="20"/>
                <w:szCs w:val="20"/>
              </w:rPr>
              <w:t>İade/Değişim kargo şirket kısa adı</w:t>
            </w:r>
          </w:p>
        </w:tc>
      </w:tr>
      <w:tr w:rsidR="00F204C8" w:rsidRPr="009E583F" w14:paraId="2F9559BA" w14:textId="77777777" w:rsidTr="00F204C8">
        <w:trPr>
          <w:trHeight w:val="302"/>
        </w:trPr>
        <w:tc>
          <w:tcPr>
            <w:tcW w:w="5314" w:type="dxa"/>
          </w:tcPr>
          <w:p w14:paraId="560F132B" w14:textId="77777777" w:rsidR="00F204C8" w:rsidRPr="009E583F" w:rsidRDefault="00F204C8" w:rsidP="00CE6656">
            <w:pPr>
              <w:rPr>
                <w:i/>
                <w:sz w:val="20"/>
                <w:szCs w:val="20"/>
              </w:rPr>
            </w:pPr>
            <w:proofErr w:type="spellStart"/>
            <w:proofErr w:type="gramStart"/>
            <w:r w:rsidRPr="009E583F">
              <w:rPr>
                <w:i/>
                <w:sz w:val="20"/>
                <w:szCs w:val="20"/>
              </w:rPr>
              <w:t>shipment.cargoAccountNo</w:t>
            </w:r>
            <w:proofErr w:type="spellEnd"/>
            <w:proofErr w:type="gramEnd"/>
          </w:p>
        </w:tc>
        <w:tc>
          <w:tcPr>
            <w:tcW w:w="4034" w:type="dxa"/>
          </w:tcPr>
          <w:p w14:paraId="1B5F3C34" w14:textId="77777777" w:rsidR="00F204C8" w:rsidRPr="009E583F" w:rsidRDefault="00F46007" w:rsidP="00CE6656">
            <w:pPr>
              <w:rPr>
                <w:i/>
                <w:sz w:val="20"/>
                <w:szCs w:val="20"/>
              </w:rPr>
            </w:pPr>
            <w:r w:rsidRPr="009E583F">
              <w:rPr>
                <w:i/>
                <w:sz w:val="20"/>
                <w:szCs w:val="20"/>
              </w:rPr>
              <w:t xml:space="preserve">Kargo hesap </w:t>
            </w:r>
            <w:proofErr w:type="spellStart"/>
            <w:r w:rsidRPr="009E583F">
              <w:rPr>
                <w:i/>
                <w:sz w:val="20"/>
                <w:szCs w:val="20"/>
              </w:rPr>
              <w:t>no</w:t>
            </w:r>
            <w:proofErr w:type="spellEnd"/>
          </w:p>
        </w:tc>
      </w:tr>
      <w:tr w:rsidR="005F0DBF" w:rsidRPr="009E583F" w14:paraId="38478B17" w14:textId="77777777" w:rsidTr="00F204C8">
        <w:trPr>
          <w:trHeight w:val="302"/>
        </w:trPr>
        <w:tc>
          <w:tcPr>
            <w:tcW w:w="5314" w:type="dxa"/>
          </w:tcPr>
          <w:p w14:paraId="0FA00F50" w14:textId="77777777" w:rsidR="005F0DBF" w:rsidRPr="009E583F" w:rsidRDefault="005F0DBF" w:rsidP="00CE6656">
            <w:pPr>
              <w:rPr>
                <w:b/>
                <w:i/>
                <w:sz w:val="20"/>
                <w:szCs w:val="20"/>
              </w:rPr>
            </w:pPr>
            <w:proofErr w:type="spellStart"/>
            <w:proofErr w:type="gramStart"/>
            <w:r w:rsidRPr="009E583F">
              <w:rPr>
                <w:rFonts w:cs="Arial"/>
                <w:b/>
                <w:i/>
                <w:sz w:val="20"/>
                <w:szCs w:val="20"/>
              </w:rPr>
              <w:t>shipment.useDmallCargo</w:t>
            </w:r>
            <w:proofErr w:type="spellEnd"/>
            <w:proofErr w:type="gramEnd"/>
          </w:p>
        </w:tc>
        <w:tc>
          <w:tcPr>
            <w:tcW w:w="4034" w:type="dxa"/>
          </w:tcPr>
          <w:p w14:paraId="0A782245" w14:textId="77777777" w:rsidR="005F0DBF" w:rsidRPr="00B36668" w:rsidRDefault="005F0DBF" w:rsidP="005F0DBF">
            <w:pPr>
              <w:rPr>
                <w:rFonts w:cs="Arial"/>
                <w:i/>
                <w:sz w:val="20"/>
                <w:szCs w:val="20"/>
                <w:shd w:val="clear" w:color="auto" w:fill="FFFFFF"/>
              </w:rPr>
            </w:pPr>
            <w:r w:rsidRPr="00B36668">
              <w:rPr>
                <w:rFonts w:cs="Arial"/>
                <w:i/>
                <w:sz w:val="20"/>
                <w:szCs w:val="20"/>
                <w:shd w:val="clear" w:color="auto" w:fill="FFFFFF"/>
              </w:rPr>
              <w:t xml:space="preserve">n11.com entegrasyonlu kargo </w:t>
            </w:r>
            <w:proofErr w:type="spellStart"/>
            <w:r w:rsidRPr="00B36668">
              <w:rPr>
                <w:rFonts w:cs="Arial"/>
                <w:i/>
                <w:sz w:val="20"/>
                <w:szCs w:val="20"/>
                <w:shd w:val="clear" w:color="auto" w:fill="FFFFFF"/>
              </w:rPr>
              <w:t>firmasi</w:t>
            </w:r>
            <w:proofErr w:type="spellEnd"/>
            <w:r w:rsidRPr="00B36668">
              <w:rPr>
                <w:rFonts w:cs="Arial"/>
                <w:i/>
                <w:sz w:val="20"/>
                <w:szCs w:val="20"/>
                <w:shd w:val="clear" w:color="auto" w:fill="FFFFFF"/>
              </w:rPr>
              <w:t xml:space="preserve"> kullanımı:</w:t>
            </w:r>
          </w:p>
          <w:p w14:paraId="3DC75901" w14:textId="77777777" w:rsidR="005F0DBF" w:rsidRPr="00B36668" w:rsidRDefault="007B7E18" w:rsidP="005F0DBF">
            <w:pPr>
              <w:rPr>
                <w:rFonts w:cs="Arial"/>
                <w:i/>
                <w:sz w:val="20"/>
                <w:szCs w:val="20"/>
                <w:shd w:val="clear" w:color="auto" w:fill="FFFFFF"/>
              </w:rPr>
            </w:pPr>
            <w:r w:rsidRPr="00B36668">
              <w:rPr>
                <w:rFonts w:cs="Arial"/>
                <w:i/>
                <w:sz w:val="20"/>
                <w:szCs w:val="20"/>
                <w:shd w:val="clear" w:color="auto" w:fill="FFFFFF"/>
              </w:rPr>
              <w:t>1</w:t>
            </w:r>
            <w:r w:rsidR="005F0DBF" w:rsidRPr="00B36668">
              <w:rPr>
                <w:rFonts w:cs="Arial"/>
                <w:i/>
                <w:sz w:val="20"/>
                <w:szCs w:val="20"/>
                <w:shd w:val="clear" w:color="auto" w:fill="FFFFFF"/>
              </w:rPr>
              <w:t>: kullan</w:t>
            </w:r>
          </w:p>
          <w:p w14:paraId="23AE4E16" w14:textId="77777777" w:rsidR="005F0DBF" w:rsidRPr="00B36668" w:rsidRDefault="007B7E18" w:rsidP="005F0DBF">
            <w:pPr>
              <w:rPr>
                <w:i/>
                <w:sz w:val="20"/>
                <w:szCs w:val="20"/>
              </w:rPr>
            </w:pPr>
            <w:r w:rsidRPr="00B36668">
              <w:rPr>
                <w:rFonts w:cs="Arial"/>
                <w:i/>
                <w:sz w:val="20"/>
                <w:szCs w:val="20"/>
                <w:shd w:val="clear" w:color="auto" w:fill="FFFFFF"/>
              </w:rPr>
              <w:t>0</w:t>
            </w:r>
            <w:r w:rsidR="005F0DBF" w:rsidRPr="00B36668">
              <w:rPr>
                <w:rFonts w:cs="Arial"/>
                <w:i/>
                <w:sz w:val="20"/>
                <w:szCs w:val="20"/>
                <w:shd w:val="clear" w:color="auto" w:fill="FFFFFF"/>
              </w:rPr>
              <w:t>: kullanma</w:t>
            </w:r>
          </w:p>
          <w:p w14:paraId="70F669D9" w14:textId="77777777" w:rsidR="005F0DBF" w:rsidRPr="00B36668" w:rsidRDefault="005F0DBF" w:rsidP="00CE6656">
            <w:pPr>
              <w:rPr>
                <w:i/>
                <w:sz w:val="20"/>
                <w:szCs w:val="20"/>
              </w:rPr>
            </w:pPr>
          </w:p>
        </w:tc>
      </w:tr>
    </w:tbl>
    <w:p w14:paraId="2BAFC281" w14:textId="77777777" w:rsidR="00B7197E" w:rsidRPr="009E583F" w:rsidRDefault="00B7197E" w:rsidP="00B7197E">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10C59DD7" w14:textId="77777777" w:rsidR="004F1580" w:rsidRDefault="004F1580" w:rsidP="004F1580">
      <w:pPr>
        <w:pStyle w:val="Normal1"/>
        <w:spacing w:after="0" w:line="240" w:lineRule="auto"/>
        <w:jc w:val="both"/>
        <w:rPr>
          <w:lang w:val="tr-TR"/>
        </w:rPr>
      </w:pPr>
    </w:p>
    <w:p w14:paraId="084505D2" w14:textId="77777777" w:rsidR="004F1580" w:rsidRDefault="004F1580" w:rsidP="004F1580">
      <w:pPr>
        <w:pStyle w:val="Normal1"/>
        <w:spacing w:after="0" w:line="240" w:lineRule="auto"/>
        <w:jc w:val="both"/>
        <w:rPr>
          <w:lang w:val="tr-TR"/>
        </w:rPr>
      </w:pPr>
    </w:p>
    <w:p w14:paraId="5AFCEC0E" w14:textId="77777777" w:rsidR="00B7197E" w:rsidRPr="009E583F" w:rsidRDefault="007D74D8" w:rsidP="004F1580">
      <w:pPr>
        <w:pStyle w:val="Normal1"/>
        <w:spacing w:after="0" w:line="240" w:lineRule="auto"/>
        <w:jc w:val="both"/>
        <w:rPr>
          <w:b/>
          <w:color w:val="FF0000"/>
          <w:lang w:val="tr-TR"/>
        </w:rPr>
      </w:pPr>
      <w:proofErr w:type="spellStart"/>
      <w:r w:rsidRPr="009E583F">
        <w:rPr>
          <w:b/>
          <w:color w:val="FF0000"/>
          <w:lang w:val="tr-TR"/>
        </w:rPr>
        <w:t>CreateOrUpdateShipmentTemplate</w:t>
      </w:r>
      <w:r w:rsidR="00B7197E" w:rsidRPr="009E583F">
        <w:rPr>
          <w:b/>
          <w:color w:val="FF0000"/>
          <w:lang w:val="tr-TR"/>
        </w:rPr>
        <w:t>Response</w:t>
      </w:r>
      <w:proofErr w:type="spellEnd"/>
    </w:p>
    <w:p w14:paraId="33F8B9B7" w14:textId="77777777" w:rsidR="00B7197E" w:rsidRPr="009E583F" w:rsidRDefault="00B7197E" w:rsidP="00B7197E">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5953"/>
        <w:gridCol w:w="3395"/>
      </w:tblGrid>
      <w:tr w:rsidR="0091797E" w:rsidRPr="009E583F" w14:paraId="46F5EB6D" w14:textId="77777777" w:rsidTr="005C2FED">
        <w:trPr>
          <w:trHeight w:val="302"/>
        </w:trPr>
        <w:tc>
          <w:tcPr>
            <w:tcW w:w="5953" w:type="dxa"/>
          </w:tcPr>
          <w:p w14:paraId="67F97925" w14:textId="77777777" w:rsidR="0091797E" w:rsidRPr="009E583F" w:rsidRDefault="0091797E" w:rsidP="00CE6656">
            <w:pPr>
              <w:rPr>
                <w:rFonts w:cs="Arial"/>
                <w:b/>
                <w:i/>
                <w:sz w:val="20"/>
                <w:szCs w:val="20"/>
              </w:rPr>
            </w:pPr>
            <w:proofErr w:type="spellStart"/>
            <w:proofErr w:type="gramStart"/>
            <w:r w:rsidRPr="009E583F">
              <w:rPr>
                <w:i/>
              </w:rPr>
              <w:t>result</w:t>
            </w:r>
            <w:proofErr w:type="spellEnd"/>
            <w:proofErr w:type="gramEnd"/>
          </w:p>
        </w:tc>
        <w:tc>
          <w:tcPr>
            <w:tcW w:w="3395" w:type="dxa"/>
          </w:tcPr>
          <w:p w14:paraId="68A96E36" w14:textId="77777777" w:rsidR="0091797E" w:rsidRPr="009E583F" w:rsidRDefault="0001031F" w:rsidP="00CE6656">
            <w:pPr>
              <w:rPr>
                <w:rFonts w:cs="Arial"/>
                <w:i/>
                <w:sz w:val="20"/>
                <w:szCs w:val="20"/>
              </w:rPr>
            </w:pPr>
            <w:hyperlink w:anchor="_Sonuç_Durum_Bilgisi(Result)" w:history="1">
              <w:proofErr w:type="spellStart"/>
              <w:r w:rsidR="004E2469">
                <w:rPr>
                  <w:rStyle w:val="Kpr"/>
                  <w:i/>
                </w:rPr>
                <w:t>Bkz</w:t>
              </w:r>
              <w:proofErr w:type="spellEnd"/>
              <w:r w:rsidR="004E2469">
                <w:rPr>
                  <w:rStyle w:val="Kpr"/>
                  <w:i/>
                </w:rPr>
                <w:t>:</w:t>
              </w:r>
              <w:r w:rsidR="0091797E" w:rsidRPr="009E583F">
                <w:rPr>
                  <w:rStyle w:val="Kpr"/>
                  <w:i/>
                </w:rPr>
                <w:t xml:space="preserve"> </w:t>
              </w:r>
              <w:proofErr w:type="spellStart"/>
              <w:r w:rsidR="0091797E" w:rsidRPr="009E583F">
                <w:rPr>
                  <w:rStyle w:val="Kpr"/>
                  <w:i/>
                </w:rPr>
                <w:t>Result</w:t>
              </w:r>
              <w:proofErr w:type="spellEnd"/>
            </w:hyperlink>
          </w:p>
        </w:tc>
      </w:tr>
      <w:tr w:rsidR="00DC348F" w:rsidRPr="009E583F" w14:paraId="4609C3A2" w14:textId="77777777" w:rsidTr="005C2FED">
        <w:trPr>
          <w:trHeight w:val="302"/>
        </w:trPr>
        <w:tc>
          <w:tcPr>
            <w:tcW w:w="5953" w:type="dxa"/>
          </w:tcPr>
          <w:p w14:paraId="63559E52" w14:textId="77777777" w:rsidR="00DC348F" w:rsidRPr="009E583F" w:rsidRDefault="00DC348F" w:rsidP="00CE6656">
            <w:pPr>
              <w:rPr>
                <w:i/>
              </w:rPr>
            </w:pPr>
            <w:r w:rsidRPr="009E583F">
              <w:rPr>
                <w:i/>
                <w:sz w:val="20"/>
                <w:szCs w:val="20"/>
              </w:rPr>
              <w:t>shipmentTemplate.claimShipmentCompany.name</w:t>
            </w:r>
          </w:p>
        </w:tc>
        <w:tc>
          <w:tcPr>
            <w:tcW w:w="3395" w:type="dxa"/>
          </w:tcPr>
          <w:p w14:paraId="66A794F1" w14:textId="77777777" w:rsidR="00DC348F" w:rsidRPr="009E583F" w:rsidRDefault="00DC348F" w:rsidP="00CE6656">
            <w:r w:rsidRPr="009E583F">
              <w:rPr>
                <w:i/>
                <w:sz w:val="20"/>
                <w:szCs w:val="20"/>
              </w:rPr>
              <w:t>İade/Değişim kargo şirket adı</w:t>
            </w:r>
          </w:p>
        </w:tc>
      </w:tr>
      <w:tr w:rsidR="00DC348F" w:rsidRPr="009E583F" w14:paraId="5CFA7AEE" w14:textId="77777777" w:rsidTr="005C2FED">
        <w:trPr>
          <w:trHeight w:val="302"/>
        </w:trPr>
        <w:tc>
          <w:tcPr>
            <w:tcW w:w="5953" w:type="dxa"/>
          </w:tcPr>
          <w:p w14:paraId="7FA2EEC5" w14:textId="77777777" w:rsidR="00DC348F" w:rsidRPr="009E583F" w:rsidRDefault="00DC348F" w:rsidP="00CE6656">
            <w:pPr>
              <w:rPr>
                <w:i/>
              </w:rPr>
            </w:pPr>
            <w:proofErr w:type="spellStart"/>
            <w:proofErr w:type="gramStart"/>
            <w:r w:rsidRPr="009E583F">
              <w:rPr>
                <w:i/>
                <w:sz w:val="20"/>
                <w:szCs w:val="20"/>
              </w:rPr>
              <w:t>shipmentTemplate.claimShipmentCompany.shortName</w:t>
            </w:r>
            <w:proofErr w:type="spellEnd"/>
            <w:proofErr w:type="gramEnd"/>
          </w:p>
        </w:tc>
        <w:tc>
          <w:tcPr>
            <w:tcW w:w="3395" w:type="dxa"/>
          </w:tcPr>
          <w:p w14:paraId="28AF025D" w14:textId="77777777" w:rsidR="00DC348F" w:rsidRPr="009E583F" w:rsidRDefault="00DC348F" w:rsidP="00CE6656">
            <w:r w:rsidRPr="009E583F">
              <w:rPr>
                <w:i/>
                <w:sz w:val="20"/>
                <w:szCs w:val="20"/>
              </w:rPr>
              <w:t>İade/Değişim kargo şirket kısa adı</w:t>
            </w:r>
          </w:p>
        </w:tc>
      </w:tr>
      <w:tr w:rsidR="00DC348F" w:rsidRPr="009E583F" w14:paraId="5C327634" w14:textId="77777777" w:rsidTr="005C2FED">
        <w:trPr>
          <w:trHeight w:val="302"/>
        </w:trPr>
        <w:tc>
          <w:tcPr>
            <w:tcW w:w="5953" w:type="dxa"/>
          </w:tcPr>
          <w:p w14:paraId="104AF1CD" w14:textId="77777777" w:rsidR="00DC348F" w:rsidRPr="009E583F" w:rsidRDefault="00DC348F" w:rsidP="00CE6656">
            <w:pPr>
              <w:rPr>
                <w:rFonts w:cs="Arial"/>
                <w:i/>
                <w:sz w:val="20"/>
                <w:szCs w:val="20"/>
              </w:rPr>
            </w:pPr>
            <w:proofErr w:type="spellStart"/>
            <w:r w:rsidRPr="009E583F">
              <w:rPr>
                <w:rFonts w:cs="Arial"/>
                <w:i/>
                <w:sz w:val="20"/>
                <w:szCs w:val="20"/>
              </w:rPr>
              <w:t>shipmentTemplate.combinedShipmentAllowed</w:t>
            </w:r>
            <w:proofErr w:type="spellEnd"/>
          </w:p>
        </w:tc>
        <w:tc>
          <w:tcPr>
            <w:tcW w:w="3395" w:type="dxa"/>
          </w:tcPr>
          <w:p w14:paraId="262B0A2F" w14:textId="77777777" w:rsidR="00DC348F" w:rsidRPr="009E583F" w:rsidRDefault="0001031F" w:rsidP="00CE6656">
            <w:pPr>
              <w:rPr>
                <w:rFonts w:cs="Arial"/>
                <w:i/>
                <w:sz w:val="20"/>
                <w:szCs w:val="20"/>
              </w:rPr>
            </w:pPr>
            <w:hyperlink w:anchor="_Kargo_Çoklu_Gönderim" w:history="1">
              <w:proofErr w:type="spellStart"/>
              <w:r w:rsidR="004E2469">
                <w:rPr>
                  <w:rStyle w:val="Kpr"/>
                  <w:rFonts w:cs="Arial"/>
                  <w:i/>
                  <w:sz w:val="20"/>
                  <w:szCs w:val="20"/>
                </w:rPr>
                <w:t>Bkz</w:t>
              </w:r>
              <w:proofErr w:type="spellEnd"/>
              <w:r w:rsidR="004E2469">
                <w:rPr>
                  <w:rStyle w:val="Kpr"/>
                  <w:rFonts w:cs="Arial"/>
                  <w:i/>
                  <w:sz w:val="20"/>
                  <w:szCs w:val="20"/>
                </w:rPr>
                <w:t>:</w:t>
              </w:r>
              <w:r w:rsidR="00DC348F" w:rsidRPr="009E583F">
                <w:rPr>
                  <w:rStyle w:val="Kpr"/>
                  <w:rFonts w:cs="Arial"/>
                  <w:i/>
                  <w:sz w:val="20"/>
                  <w:szCs w:val="20"/>
                </w:rPr>
                <w:t xml:space="preserve"> </w:t>
              </w:r>
              <w:proofErr w:type="spellStart"/>
              <w:r w:rsidR="00DC348F" w:rsidRPr="009E583F">
                <w:rPr>
                  <w:rStyle w:val="Kpr"/>
                  <w:rFonts w:cs="Arial"/>
                  <w:i/>
                  <w:sz w:val="20"/>
                  <w:szCs w:val="20"/>
                </w:rPr>
                <w:t>Shipment</w:t>
              </w:r>
              <w:proofErr w:type="spellEnd"/>
              <w:r w:rsidR="00DC348F" w:rsidRPr="009E583F">
                <w:rPr>
                  <w:rStyle w:val="Kpr"/>
                  <w:rFonts w:cs="Arial"/>
                  <w:i/>
                  <w:sz w:val="20"/>
                  <w:szCs w:val="20"/>
                </w:rPr>
                <w:t xml:space="preserve"> </w:t>
              </w:r>
              <w:proofErr w:type="spellStart"/>
              <w:r w:rsidR="00DC348F" w:rsidRPr="009E583F">
                <w:rPr>
                  <w:rStyle w:val="Kpr"/>
                  <w:rFonts w:cs="Arial"/>
                  <w:i/>
                  <w:sz w:val="20"/>
                  <w:szCs w:val="20"/>
                </w:rPr>
                <w:t>Allowed</w:t>
              </w:r>
              <w:proofErr w:type="spellEnd"/>
            </w:hyperlink>
          </w:p>
        </w:tc>
      </w:tr>
      <w:tr w:rsidR="00DC348F" w:rsidRPr="009E583F" w14:paraId="67F4D0F4" w14:textId="77777777" w:rsidTr="005C2FED">
        <w:trPr>
          <w:trHeight w:val="302"/>
        </w:trPr>
        <w:tc>
          <w:tcPr>
            <w:tcW w:w="5953" w:type="dxa"/>
          </w:tcPr>
          <w:p w14:paraId="16ED8D86" w14:textId="77777777" w:rsidR="00DC348F" w:rsidRPr="009E583F" w:rsidRDefault="00DC348F" w:rsidP="00CE6656">
            <w:pPr>
              <w:rPr>
                <w:rFonts w:cs="Arial"/>
                <w:i/>
                <w:sz w:val="20"/>
                <w:szCs w:val="20"/>
              </w:rPr>
            </w:pPr>
            <w:proofErr w:type="spellStart"/>
            <w:proofErr w:type="gramStart"/>
            <w:r w:rsidRPr="009E583F">
              <w:rPr>
                <w:rFonts w:cs="Arial"/>
                <w:i/>
                <w:sz w:val="20"/>
                <w:szCs w:val="20"/>
              </w:rPr>
              <w:t>shipmentTemplate.deliverableCities.city</w:t>
            </w:r>
            <w:proofErr w:type="gramEnd"/>
            <w:r w:rsidRPr="009E583F">
              <w:rPr>
                <w:rFonts w:cs="Arial"/>
                <w:i/>
                <w:sz w:val="20"/>
                <w:szCs w:val="20"/>
              </w:rPr>
              <w:t>.code</w:t>
            </w:r>
            <w:proofErr w:type="spellEnd"/>
          </w:p>
        </w:tc>
        <w:tc>
          <w:tcPr>
            <w:tcW w:w="3395" w:type="dxa"/>
          </w:tcPr>
          <w:p w14:paraId="325AFEFC" w14:textId="77777777" w:rsidR="00DC348F" w:rsidRPr="009E583F" w:rsidRDefault="00DC348F" w:rsidP="00CE6656">
            <w:r w:rsidRPr="009E583F">
              <w:rPr>
                <w:i/>
                <w:sz w:val="20"/>
                <w:szCs w:val="20"/>
              </w:rPr>
              <w:t>Teslimat yapılacak şehir kodu</w:t>
            </w:r>
          </w:p>
        </w:tc>
      </w:tr>
      <w:tr w:rsidR="00DC348F" w:rsidRPr="009E583F" w14:paraId="12DEF2A8" w14:textId="77777777" w:rsidTr="005C2FED">
        <w:trPr>
          <w:trHeight w:val="302"/>
        </w:trPr>
        <w:tc>
          <w:tcPr>
            <w:tcW w:w="5953" w:type="dxa"/>
          </w:tcPr>
          <w:p w14:paraId="3600FE74" w14:textId="77777777" w:rsidR="00DC348F" w:rsidRPr="009E583F" w:rsidRDefault="00DC348F" w:rsidP="00CE6656">
            <w:pPr>
              <w:rPr>
                <w:rFonts w:cs="Arial"/>
                <w:i/>
                <w:sz w:val="20"/>
                <w:szCs w:val="20"/>
              </w:rPr>
            </w:pPr>
            <w:r w:rsidRPr="009E583F">
              <w:rPr>
                <w:rFonts w:cs="Arial"/>
                <w:i/>
                <w:sz w:val="20"/>
                <w:szCs w:val="20"/>
              </w:rPr>
              <w:t>shipmentTemplate.deliverableCities.city.name</w:t>
            </w:r>
          </w:p>
        </w:tc>
        <w:tc>
          <w:tcPr>
            <w:tcW w:w="3395" w:type="dxa"/>
          </w:tcPr>
          <w:p w14:paraId="5F2E6B80" w14:textId="77777777" w:rsidR="00DC348F" w:rsidRPr="009E583F" w:rsidRDefault="00DC348F" w:rsidP="00CE6656">
            <w:r w:rsidRPr="009E583F">
              <w:rPr>
                <w:i/>
                <w:sz w:val="20"/>
                <w:szCs w:val="20"/>
              </w:rPr>
              <w:t>Teslimat yapılacak şehir adı</w:t>
            </w:r>
          </w:p>
        </w:tc>
      </w:tr>
      <w:tr w:rsidR="00DC348F" w:rsidRPr="009E583F" w14:paraId="0BFC06EC" w14:textId="77777777" w:rsidTr="005C2FED">
        <w:trPr>
          <w:trHeight w:val="302"/>
        </w:trPr>
        <w:tc>
          <w:tcPr>
            <w:tcW w:w="5953" w:type="dxa"/>
          </w:tcPr>
          <w:p w14:paraId="0E0FD2C1" w14:textId="77777777" w:rsidR="00DC348F" w:rsidRPr="009E583F" w:rsidRDefault="00DC348F" w:rsidP="00CE6656">
            <w:pPr>
              <w:rPr>
                <w:rFonts w:cs="Arial"/>
                <w:i/>
                <w:sz w:val="20"/>
                <w:szCs w:val="20"/>
              </w:rPr>
            </w:pPr>
            <w:proofErr w:type="spellStart"/>
            <w:r w:rsidRPr="009E583F">
              <w:rPr>
                <w:rFonts w:cs="Arial"/>
                <w:i/>
                <w:sz w:val="20"/>
                <w:szCs w:val="20"/>
              </w:rPr>
              <w:t>shipmentTemplate.deliveryFeeType</w:t>
            </w:r>
            <w:proofErr w:type="spellEnd"/>
          </w:p>
        </w:tc>
        <w:tc>
          <w:tcPr>
            <w:tcW w:w="3395" w:type="dxa"/>
          </w:tcPr>
          <w:p w14:paraId="1014E0AD" w14:textId="77777777" w:rsidR="00DC348F" w:rsidRPr="009E583F" w:rsidRDefault="0001031F" w:rsidP="00CE6656">
            <w:pPr>
              <w:rPr>
                <w:rFonts w:cs="Arial"/>
                <w:i/>
                <w:sz w:val="20"/>
                <w:szCs w:val="20"/>
              </w:rPr>
            </w:pPr>
            <w:hyperlink w:anchor="_Kargo_Ödeme_Yöntemi" w:history="1">
              <w:proofErr w:type="spellStart"/>
              <w:r w:rsidR="004E2469">
                <w:rPr>
                  <w:rStyle w:val="Kpr"/>
                  <w:rFonts w:cs="Arial"/>
                  <w:i/>
                  <w:sz w:val="20"/>
                  <w:szCs w:val="20"/>
                </w:rPr>
                <w:t>Bkz</w:t>
              </w:r>
              <w:proofErr w:type="spellEnd"/>
              <w:r w:rsidR="004E2469">
                <w:rPr>
                  <w:rStyle w:val="Kpr"/>
                  <w:rFonts w:cs="Arial"/>
                  <w:i/>
                  <w:sz w:val="20"/>
                  <w:szCs w:val="20"/>
                </w:rPr>
                <w:t>:</w:t>
              </w:r>
              <w:r w:rsidR="00DC348F" w:rsidRPr="009E583F">
                <w:rPr>
                  <w:rStyle w:val="Kpr"/>
                  <w:rFonts w:cs="Arial"/>
                  <w:i/>
                  <w:sz w:val="20"/>
                  <w:szCs w:val="20"/>
                </w:rPr>
                <w:t xml:space="preserve"> Deliver </w:t>
              </w:r>
              <w:proofErr w:type="spellStart"/>
              <w:r w:rsidR="00DC348F" w:rsidRPr="009E583F">
                <w:rPr>
                  <w:rStyle w:val="Kpr"/>
                  <w:rFonts w:cs="Arial"/>
                  <w:i/>
                  <w:sz w:val="20"/>
                  <w:szCs w:val="20"/>
                </w:rPr>
                <w:t>Fee</w:t>
              </w:r>
              <w:proofErr w:type="spellEnd"/>
              <w:r w:rsidR="00DC348F" w:rsidRPr="009E583F">
                <w:rPr>
                  <w:rStyle w:val="Kpr"/>
                  <w:rFonts w:cs="Arial"/>
                  <w:i/>
                  <w:sz w:val="20"/>
                  <w:szCs w:val="20"/>
                </w:rPr>
                <w:t xml:space="preserve"> </w:t>
              </w:r>
              <w:proofErr w:type="spellStart"/>
              <w:r w:rsidR="00DC348F" w:rsidRPr="009E583F">
                <w:rPr>
                  <w:rStyle w:val="Kpr"/>
                  <w:rFonts w:cs="Arial"/>
                  <w:i/>
                  <w:sz w:val="20"/>
                  <w:szCs w:val="20"/>
                </w:rPr>
                <w:t>Type</w:t>
              </w:r>
              <w:proofErr w:type="spellEnd"/>
            </w:hyperlink>
          </w:p>
        </w:tc>
      </w:tr>
      <w:tr w:rsidR="00DC348F" w:rsidRPr="009E583F" w14:paraId="3CFEA711" w14:textId="77777777" w:rsidTr="005C2FED">
        <w:trPr>
          <w:trHeight w:val="302"/>
        </w:trPr>
        <w:tc>
          <w:tcPr>
            <w:tcW w:w="5953" w:type="dxa"/>
          </w:tcPr>
          <w:p w14:paraId="5EA23671" w14:textId="77777777" w:rsidR="00DC348F" w:rsidRPr="009E583F" w:rsidRDefault="00DC348F" w:rsidP="00CE6656">
            <w:pPr>
              <w:rPr>
                <w:rFonts w:cs="Arial"/>
                <w:i/>
                <w:sz w:val="20"/>
                <w:szCs w:val="20"/>
              </w:rPr>
            </w:pPr>
            <w:proofErr w:type="spellStart"/>
            <w:proofErr w:type="gramStart"/>
            <w:r w:rsidRPr="009E583F">
              <w:rPr>
                <w:rFonts w:cs="Arial"/>
                <w:i/>
                <w:sz w:val="20"/>
                <w:szCs w:val="20"/>
              </w:rPr>
              <w:t>shipmentTemplate.exchangeAddress.address</w:t>
            </w:r>
            <w:proofErr w:type="spellEnd"/>
            <w:proofErr w:type="gramEnd"/>
          </w:p>
        </w:tc>
        <w:tc>
          <w:tcPr>
            <w:tcW w:w="3395" w:type="dxa"/>
          </w:tcPr>
          <w:p w14:paraId="100F7B6C" w14:textId="77777777" w:rsidR="00DC348F" w:rsidRPr="009E583F" w:rsidRDefault="00DC348F" w:rsidP="00CE6656">
            <w:pPr>
              <w:rPr>
                <w:rFonts w:cs="Arial"/>
                <w:i/>
                <w:sz w:val="20"/>
                <w:szCs w:val="20"/>
              </w:rPr>
            </w:pPr>
            <w:r w:rsidRPr="009E583F">
              <w:rPr>
                <w:rFonts w:cs="Arial"/>
                <w:i/>
                <w:sz w:val="20"/>
                <w:szCs w:val="20"/>
              </w:rPr>
              <w:t>İade adres açıklaması</w:t>
            </w:r>
          </w:p>
        </w:tc>
      </w:tr>
      <w:tr w:rsidR="00DC348F" w:rsidRPr="009E583F" w14:paraId="35F38DF2" w14:textId="77777777" w:rsidTr="005C2FED">
        <w:trPr>
          <w:trHeight w:val="302"/>
        </w:trPr>
        <w:tc>
          <w:tcPr>
            <w:tcW w:w="5953" w:type="dxa"/>
          </w:tcPr>
          <w:p w14:paraId="105BFFEF" w14:textId="77777777" w:rsidR="00DC348F" w:rsidRPr="009E583F" w:rsidRDefault="00DC348F" w:rsidP="00CE6656">
            <w:pPr>
              <w:rPr>
                <w:rFonts w:cs="Arial"/>
                <w:i/>
                <w:sz w:val="20"/>
                <w:szCs w:val="20"/>
              </w:rPr>
            </w:pPr>
            <w:proofErr w:type="spellStart"/>
            <w:proofErr w:type="gramStart"/>
            <w:r w:rsidRPr="009E583F">
              <w:rPr>
                <w:rFonts w:cs="Arial"/>
                <w:i/>
                <w:sz w:val="20"/>
                <w:szCs w:val="20"/>
              </w:rPr>
              <w:t>shipmentTemplate.exchangeAddress.city</w:t>
            </w:r>
            <w:proofErr w:type="gramEnd"/>
            <w:r w:rsidRPr="009E583F">
              <w:rPr>
                <w:rFonts w:cs="Arial"/>
                <w:i/>
                <w:sz w:val="20"/>
                <w:szCs w:val="20"/>
              </w:rPr>
              <w:t>.code</w:t>
            </w:r>
            <w:proofErr w:type="spellEnd"/>
          </w:p>
        </w:tc>
        <w:tc>
          <w:tcPr>
            <w:tcW w:w="3395" w:type="dxa"/>
          </w:tcPr>
          <w:p w14:paraId="3476359D" w14:textId="77777777" w:rsidR="00DC348F" w:rsidRPr="009E583F" w:rsidRDefault="00DC348F"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şehir kodu</w:t>
            </w:r>
          </w:p>
        </w:tc>
      </w:tr>
      <w:tr w:rsidR="00DC348F" w:rsidRPr="009E583F" w14:paraId="38BB0F0A" w14:textId="77777777" w:rsidTr="005C2FED">
        <w:trPr>
          <w:trHeight w:val="302"/>
        </w:trPr>
        <w:tc>
          <w:tcPr>
            <w:tcW w:w="5953" w:type="dxa"/>
          </w:tcPr>
          <w:p w14:paraId="5B994272" w14:textId="77777777" w:rsidR="00DC348F" w:rsidRPr="009E583F" w:rsidRDefault="00DC348F" w:rsidP="00CE6656">
            <w:pPr>
              <w:rPr>
                <w:rFonts w:cs="Arial"/>
                <w:i/>
                <w:sz w:val="20"/>
                <w:szCs w:val="20"/>
              </w:rPr>
            </w:pPr>
            <w:r w:rsidRPr="009E583F">
              <w:rPr>
                <w:rFonts w:cs="Arial"/>
                <w:i/>
                <w:sz w:val="20"/>
                <w:szCs w:val="20"/>
              </w:rPr>
              <w:t>shipmentTemplate.exchangeAddress.city.name</w:t>
            </w:r>
          </w:p>
        </w:tc>
        <w:tc>
          <w:tcPr>
            <w:tcW w:w="3395" w:type="dxa"/>
          </w:tcPr>
          <w:p w14:paraId="2196FED6" w14:textId="77777777" w:rsidR="00DC348F" w:rsidRPr="009E583F" w:rsidRDefault="00DC348F"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şehir ismi</w:t>
            </w:r>
          </w:p>
        </w:tc>
      </w:tr>
      <w:tr w:rsidR="00DC348F" w:rsidRPr="009E583F" w14:paraId="19F42E0A" w14:textId="77777777" w:rsidTr="005C2FED">
        <w:trPr>
          <w:trHeight w:val="302"/>
        </w:trPr>
        <w:tc>
          <w:tcPr>
            <w:tcW w:w="5953" w:type="dxa"/>
          </w:tcPr>
          <w:p w14:paraId="7B3CCE6B" w14:textId="77777777" w:rsidR="00DC348F" w:rsidRPr="009E583F" w:rsidRDefault="00DC348F" w:rsidP="00CE6656">
            <w:pPr>
              <w:rPr>
                <w:rFonts w:cs="Arial"/>
                <w:i/>
                <w:sz w:val="20"/>
                <w:szCs w:val="20"/>
              </w:rPr>
            </w:pPr>
            <w:r w:rsidRPr="009E583F">
              <w:rPr>
                <w:rFonts w:cs="Arial"/>
                <w:i/>
                <w:sz w:val="20"/>
                <w:szCs w:val="20"/>
              </w:rPr>
              <w:t>shipmentTemplate.exchangeAddress.district.id</w:t>
            </w:r>
          </w:p>
        </w:tc>
        <w:tc>
          <w:tcPr>
            <w:tcW w:w="3395" w:type="dxa"/>
          </w:tcPr>
          <w:p w14:paraId="66C7CC44" w14:textId="77777777" w:rsidR="00DC348F" w:rsidRPr="009E583F" w:rsidRDefault="00DC348F"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bölge </w:t>
            </w:r>
            <w:proofErr w:type="spellStart"/>
            <w:r w:rsidRPr="009E583F">
              <w:rPr>
                <w:rFonts w:cs="Arial"/>
                <w:i/>
                <w:sz w:val="20"/>
                <w:szCs w:val="20"/>
              </w:rPr>
              <w:t>idsi</w:t>
            </w:r>
            <w:proofErr w:type="spellEnd"/>
          </w:p>
        </w:tc>
      </w:tr>
      <w:tr w:rsidR="00DC348F" w:rsidRPr="009E583F" w14:paraId="286EE898" w14:textId="77777777" w:rsidTr="005C2FED">
        <w:trPr>
          <w:trHeight w:val="302"/>
        </w:trPr>
        <w:tc>
          <w:tcPr>
            <w:tcW w:w="5953" w:type="dxa"/>
          </w:tcPr>
          <w:p w14:paraId="4796E73C" w14:textId="77777777" w:rsidR="00DC348F" w:rsidRPr="009E583F" w:rsidRDefault="00DC348F" w:rsidP="00CE6656">
            <w:pPr>
              <w:rPr>
                <w:rFonts w:cs="Arial"/>
                <w:i/>
                <w:sz w:val="20"/>
                <w:szCs w:val="20"/>
              </w:rPr>
            </w:pPr>
            <w:r w:rsidRPr="009E583F">
              <w:rPr>
                <w:rFonts w:cs="Arial"/>
                <w:i/>
                <w:sz w:val="20"/>
                <w:szCs w:val="20"/>
              </w:rPr>
              <w:t>shipmentTemplate.exchangeAddress.district.name</w:t>
            </w:r>
          </w:p>
        </w:tc>
        <w:tc>
          <w:tcPr>
            <w:tcW w:w="3395" w:type="dxa"/>
          </w:tcPr>
          <w:p w14:paraId="0331CC15" w14:textId="77777777" w:rsidR="00DC348F" w:rsidRPr="009E583F" w:rsidRDefault="00DC348F"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bölge adı</w:t>
            </w:r>
          </w:p>
        </w:tc>
      </w:tr>
      <w:tr w:rsidR="00DC348F" w:rsidRPr="009E583F" w14:paraId="75C0438F" w14:textId="77777777" w:rsidTr="005C2FED">
        <w:trPr>
          <w:trHeight w:val="302"/>
        </w:trPr>
        <w:tc>
          <w:tcPr>
            <w:tcW w:w="5953" w:type="dxa"/>
          </w:tcPr>
          <w:p w14:paraId="41DDD415" w14:textId="77777777" w:rsidR="00DC348F" w:rsidRPr="009E583F" w:rsidRDefault="00DC348F" w:rsidP="00CE6656">
            <w:pPr>
              <w:rPr>
                <w:rFonts w:cs="Arial"/>
                <w:i/>
                <w:sz w:val="20"/>
                <w:szCs w:val="20"/>
              </w:rPr>
            </w:pPr>
            <w:proofErr w:type="spellStart"/>
            <w:proofErr w:type="gramStart"/>
            <w:r w:rsidRPr="009E583F">
              <w:rPr>
                <w:rFonts w:cs="Arial"/>
                <w:i/>
                <w:sz w:val="20"/>
                <w:szCs w:val="20"/>
              </w:rPr>
              <w:t>shipmentTemplate.exchangeAddress.postalCode</w:t>
            </w:r>
            <w:proofErr w:type="spellEnd"/>
            <w:proofErr w:type="gramEnd"/>
          </w:p>
        </w:tc>
        <w:tc>
          <w:tcPr>
            <w:tcW w:w="3395" w:type="dxa"/>
          </w:tcPr>
          <w:p w14:paraId="761DF155" w14:textId="77777777" w:rsidR="00DC348F" w:rsidRPr="009E583F" w:rsidRDefault="00DC348F"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posta kodu</w:t>
            </w:r>
          </w:p>
        </w:tc>
      </w:tr>
      <w:tr w:rsidR="00DC348F" w:rsidRPr="009E583F" w14:paraId="4931B451" w14:textId="77777777" w:rsidTr="005C2FED">
        <w:trPr>
          <w:trHeight w:val="302"/>
        </w:trPr>
        <w:tc>
          <w:tcPr>
            <w:tcW w:w="5953" w:type="dxa"/>
          </w:tcPr>
          <w:p w14:paraId="6BECC48D" w14:textId="77777777" w:rsidR="00DC348F" w:rsidRPr="009E583F" w:rsidRDefault="00DC348F" w:rsidP="005C2FED">
            <w:pPr>
              <w:rPr>
                <w:rFonts w:cs="Arial"/>
                <w:i/>
                <w:sz w:val="20"/>
                <w:szCs w:val="20"/>
              </w:rPr>
            </w:pPr>
            <w:proofErr w:type="spellStart"/>
            <w:proofErr w:type="gramStart"/>
            <w:r w:rsidRPr="009E583F">
              <w:rPr>
                <w:rFonts w:cs="Arial"/>
                <w:i/>
                <w:sz w:val="20"/>
                <w:szCs w:val="20"/>
              </w:rPr>
              <w:t>shipmentTemplate.exchangeAddress.title</w:t>
            </w:r>
            <w:proofErr w:type="spellEnd"/>
            <w:proofErr w:type="gramEnd"/>
          </w:p>
        </w:tc>
        <w:tc>
          <w:tcPr>
            <w:tcW w:w="3395" w:type="dxa"/>
          </w:tcPr>
          <w:p w14:paraId="753D3BF2" w14:textId="77777777" w:rsidR="00DC348F" w:rsidRPr="009E583F" w:rsidRDefault="00DC348F"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başlık adı</w:t>
            </w:r>
          </w:p>
        </w:tc>
      </w:tr>
      <w:tr w:rsidR="00DC348F" w:rsidRPr="009E583F" w14:paraId="44DA9852" w14:textId="77777777" w:rsidTr="005C2FED">
        <w:trPr>
          <w:trHeight w:val="302"/>
        </w:trPr>
        <w:tc>
          <w:tcPr>
            <w:tcW w:w="5953" w:type="dxa"/>
          </w:tcPr>
          <w:p w14:paraId="12DF5594" w14:textId="77777777" w:rsidR="00DC348F" w:rsidRPr="009E583F" w:rsidRDefault="00DC348F" w:rsidP="005C2FED">
            <w:pPr>
              <w:rPr>
                <w:rFonts w:cs="Arial"/>
                <w:i/>
                <w:sz w:val="20"/>
                <w:szCs w:val="20"/>
              </w:rPr>
            </w:pPr>
            <w:proofErr w:type="spellStart"/>
            <w:r w:rsidRPr="009E583F">
              <w:rPr>
                <w:rFonts w:cs="Arial"/>
                <w:i/>
                <w:sz w:val="20"/>
                <w:szCs w:val="20"/>
              </w:rPr>
              <w:t>shipmentTemplate.exchangeInfo</w:t>
            </w:r>
            <w:proofErr w:type="spellEnd"/>
          </w:p>
        </w:tc>
        <w:tc>
          <w:tcPr>
            <w:tcW w:w="3395" w:type="dxa"/>
          </w:tcPr>
          <w:p w14:paraId="1CE2D38D" w14:textId="77777777" w:rsidR="00DC348F" w:rsidRPr="009E583F" w:rsidRDefault="00DC348F" w:rsidP="00CE6656">
            <w:pPr>
              <w:rPr>
                <w:rFonts w:cs="Arial"/>
                <w:i/>
                <w:sz w:val="20"/>
                <w:szCs w:val="20"/>
              </w:rPr>
            </w:pPr>
            <w:r w:rsidRPr="009E583F">
              <w:rPr>
                <w:rFonts w:cs="Arial"/>
                <w:i/>
                <w:sz w:val="20"/>
                <w:szCs w:val="20"/>
              </w:rPr>
              <w:t>Değişim bilgileri/</w:t>
            </w:r>
            <w:proofErr w:type="spellStart"/>
            <w:r w:rsidRPr="009E583F">
              <w:rPr>
                <w:rFonts w:cs="Arial"/>
                <w:i/>
                <w:sz w:val="20"/>
                <w:szCs w:val="20"/>
              </w:rPr>
              <w:t>text</w:t>
            </w:r>
            <w:proofErr w:type="spellEnd"/>
            <w:r w:rsidRPr="009E583F">
              <w:rPr>
                <w:rFonts w:cs="Arial"/>
                <w:i/>
                <w:sz w:val="20"/>
                <w:szCs w:val="20"/>
              </w:rPr>
              <w:t xml:space="preserve"> bilgisi girilecek</w:t>
            </w:r>
          </w:p>
        </w:tc>
      </w:tr>
      <w:tr w:rsidR="00DC348F" w:rsidRPr="009E583F" w14:paraId="237E2B8E" w14:textId="77777777" w:rsidTr="005C2FED">
        <w:trPr>
          <w:trHeight w:val="302"/>
        </w:trPr>
        <w:tc>
          <w:tcPr>
            <w:tcW w:w="5953" w:type="dxa"/>
          </w:tcPr>
          <w:p w14:paraId="1112624D" w14:textId="77777777" w:rsidR="00DC348F" w:rsidRPr="009E583F" w:rsidRDefault="00DC348F" w:rsidP="005C2FED">
            <w:pPr>
              <w:rPr>
                <w:rFonts w:cs="Arial"/>
                <w:i/>
                <w:sz w:val="20"/>
                <w:szCs w:val="20"/>
              </w:rPr>
            </w:pPr>
            <w:proofErr w:type="spellStart"/>
            <w:r w:rsidRPr="009E583F">
              <w:rPr>
                <w:rFonts w:cs="Arial"/>
                <w:i/>
                <w:sz w:val="20"/>
                <w:szCs w:val="20"/>
              </w:rPr>
              <w:t>shipmentTemplate.installmentInfo</w:t>
            </w:r>
            <w:proofErr w:type="spellEnd"/>
          </w:p>
        </w:tc>
        <w:tc>
          <w:tcPr>
            <w:tcW w:w="3395" w:type="dxa"/>
          </w:tcPr>
          <w:p w14:paraId="0951D5A7" w14:textId="77777777" w:rsidR="00DC348F" w:rsidRPr="009E583F" w:rsidRDefault="00DC348F" w:rsidP="00CE6656">
            <w:pPr>
              <w:rPr>
                <w:rFonts w:cs="Arial"/>
                <w:i/>
                <w:sz w:val="20"/>
                <w:szCs w:val="20"/>
              </w:rPr>
            </w:pPr>
            <w:r w:rsidRPr="009E583F">
              <w:rPr>
                <w:rFonts w:cs="Arial"/>
                <w:i/>
                <w:sz w:val="20"/>
                <w:szCs w:val="20"/>
              </w:rPr>
              <w:t>Kurulum bilgileri/</w:t>
            </w:r>
            <w:proofErr w:type="spellStart"/>
            <w:r w:rsidRPr="009E583F">
              <w:rPr>
                <w:rFonts w:cs="Arial"/>
                <w:i/>
                <w:sz w:val="20"/>
                <w:szCs w:val="20"/>
              </w:rPr>
              <w:t>text</w:t>
            </w:r>
            <w:proofErr w:type="spellEnd"/>
            <w:r w:rsidRPr="009E583F">
              <w:rPr>
                <w:rFonts w:cs="Arial"/>
                <w:i/>
                <w:sz w:val="20"/>
                <w:szCs w:val="20"/>
              </w:rPr>
              <w:t xml:space="preserve"> bilgisi girilecek</w:t>
            </w:r>
          </w:p>
        </w:tc>
      </w:tr>
      <w:tr w:rsidR="00DC348F" w:rsidRPr="009E583F" w14:paraId="7AA047BA" w14:textId="77777777" w:rsidTr="005C2FED">
        <w:trPr>
          <w:trHeight w:val="302"/>
        </w:trPr>
        <w:tc>
          <w:tcPr>
            <w:tcW w:w="5953" w:type="dxa"/>
          </w:tcPr>
          <w:p w14:paraId="3A59AFCB" w14:textId="77777777" w:rsidR="00DC348F" w:rsidRPr="009E583F" w:rsidRDefault="00DC348F" w:rsidP="005C2FED">
            <w:pPr>
              <w:rPr>
                <w:rFonts w:cs="Arial"/>
                <w:i/>
                <w:sz w:val="20"/>
                <w:szCs w:val="20"/>
              </w:rPr>
            </w:pPr>
            <w:r w:rsidRPr="009E583F">
              <w:rPr>
                <w:rFonts w:cs="Arial"/>
                <w:i/>
                <w:sz w:val="20"/>
                <w:szCs w:val="20"/>
              </w:rPr>
              <w:t>shipmentTemplate.shipmentCompanies.shipmentCompany.name</w:t>
            </w:r>
          </w:p>
        </w:tc>
        <w:tc>
          <w:tcPr>
            <w:tcW w:w="3395" w:type="dxa"/>
          </w:tcPr>
          <w:p w14:paraId="1DB9C3FB" w14:textId="77777777" w:rsidR="00DC348F" w:rsidRPr="009E583F" w:rsidRDefault="00DC348F" w:rsidP="00CE6656">
            <w:pPr>
              <w:rPr>
                <w:rFonts w:cs="Arial"/>
                <w:i/>
                <w:sz w:val="20"/>
                <w:szCs w:val="20"/>
              </w:rPr>
            </w:pPr>
            <w:r w:rsidRPr="009E583F">
              <w:rPr>
                <w:rFonts w:cs="Arial"/>
                <w:i/>
                <w:sz w:val="20"/>
                <w:szCs w:val="20"/>
              </w:rPr>
              <w:t>Kargo şirket adı</w:t>
            </w:r>
          </w:p>
        </w:tc>
      </w:tr>
      <w:tr w:rsidR="00DC348F" w:rsidRPr="009E583F" w14:paraId="7A30E07F" w14:textId="77777777" w:rsidTr="005C2FED">
        <w:trPr>
          <w:trHeight w:val="302"/>
        </w:trPr>
        <w:tc>
          <w:tcPr>
            <w:tcW w:w="5953" w:type="dxa"/>
          </w:tcPr>
          <w:p w14:paraId="71EC98B6" w14:textId="77777777" w:rsidR="00DC348F" w:rsidRPr="009E583F" w:rsidRDefault="00DC348F" w:rsidP="005C2FED">
            <w:pPr>
              <w:rPr>
                <w:rFonts w:cs="Arial"/>
                <w:i/>
                <w:sz w:val="20"/>
                <w:szCs w:val="20"/>
              </w:rPr>
            </w:pPr>
            <w:proofErr w:type="spellStart"/>
            <w:proofErr w:type="gramStart"/>
            <w:r w:rsidRPr="009E583F">
              <w:rPr>
                <w:rFonts w:cs="Arial"/>
                <w:i/>
                <w:sz w:val="20"/>
                <w:szCs w:val="20"/>
              </w:rPr>
              <w:t>shipmentTemplate.shipmentCompanies.shipmentCompany.shortName</w:t>
            </w:r>
            <w:proofErr w:type="spellEnd"/>
            <w:proofErr w:type="gramEnd"/>
          </w:p>
        </w:tc>
        <w:tc>
          <w:tcPr>
            <w:tcW w:w="3395" w:type="dxa"/>
          </w:tcPr>
          <w:p w14:paraId="1CAB7EEC" w14:textId="77777777" w:rsidR="00DC348F" w:rsidRPr="009E583F" w:rsidRDefault="00DC348F" w:rsidP="00CE6656">
            <w:pPr>
              <w:rPr>
                <w:rFonts w:cs="Arial"/>
                <w:i/>
                <w:sz w:val="20"/>
                <w:szCs w:val="20"/>
              </w:rPr>
            </w:pPr>
            <w:r w:rsidRPr="009E583F">
              <w:rPr>
                <w:rFonts w:cs="Arial"/>
                <w:i/>
                <w:sz w:val="20"/>
                <w:szCs w:val="20"/>
              </w:rPr>
              <w:t>Kargo şirket kısa adı</w:t>
            </w:r>
          </w:p>
        </w:tc>
      </w:tr>
      <w:tr w:rsidR="00DC348F" w:rsidRPr="009E583F" w14:paraId="63C2388A" w14:textId="77777777" w:rsidTr="005C2FED">
        <w:trPr>
          <w:trHeight w:val="302"/>
        </w:trPr>
        <w:tc>
          <w:tcPr>
            <w:tcW w:w="5953" w:type="dxa"/>
          </w:tcPr>
          <w:p w14:paraId="40217441" w14:textId="77777777" w:rsidR="00DC348F" w:rsidRPr="009E583F" w:rsidRDefault="00DC348F" w:rsidP="005C2FED">
            <w:pPr>
              <w:rPr>
                <w:rFonts w:cs="Arial"/>
                <w:i/>
                <w:sz w:val="20"/>
                <w:szCs w:val="20"/>
              </w:rPr>
            </w:pPr>
            <w:proofErr w:type="spellStart"/>
            <w:r w:rsidRPr="009E583F">
              <w:rPr>
                <w:rFonts w:cs="Arial"/>
                <w:i/>
                <w:sz w:val="20"/>
                <w:szCs w:val="20"/>
              </w:rPr>
              <w:t>shipmentTemplate.shipmentMethod</w:t>
            </w:r>
            <w:proofErr w:type="spellEnd"/>
          </w:p>
        </w:tc>
        <w:tc>
          <w:tcPr>
            <w:tcW w:w="3395" w:type="dxa"/>
          </w:tcPr>
          <w:p w14:paraId="5E75AEDD" w14:textId="77777777" w:rsidR="00DC348F" w:rsidRPr="009E583F" w:rsidRDefault="00DC348F" w:rsidP="00CE6656">
            <w:pPr>
              <w:rPr>
                <w:rFonts w:cs="Arial"/>
                <w:i/>
                <w:sz w:val="20"/>
                <w:szCs w:val="20"/>
              </w:rPr>
            </w:pPr>
            <w:r w:rsidRPr="009E583F">
              <w:rPr>
                <w:rFonts w:cs="Arial"/>
                <w:i/>
                <w:sz w:val="20"/>
                <w:szCs w:val="20"/>
              </w:rPr>
              <w:t xml:space="preserve">Ürünün ulaşma </w:t>
            </w:r>
            <w:proofErr w:type="gramStart"/>
            <w:r w:rsidRPr="009E583F">
              <w:rPr>
                <w:rFonts w:cs="Arial"/>
                <w:i/>
                <w:sz w:val="20"/>
                <w:szCs w:val="20"/>
              </w:rPr>
              <w:t>şekli  1ise</w:t>
            </w:r>
            <w:proofErr w:type="gramEnd"/>
            <w:r w:rsidRPr="009E583F">
              <w:rPr>
                <w:rFonts w:cs="Arial"/>
                <w:i/>
                <w:sz w:val="20"/>
                <w:szCs w:val="20"/>
              </w:rPr>
              <w:t xml:space="preserve"> kargo 2 ise diğer</w:t>
            </w:r>
          </w:p>
        </w:tc>
      </w:tr>
      <w:tr w:rsidR="00DC348F" w:rsidRPr="009E583F" w14:paraId="4BD0AE69" w14:textId="77777777" w:rsidTr="005C2FED">
        <w:trPr>
          <w:trHeight w:val="302"/>
        </w:trPr>
        <w:tc>
          <w:tcPr>
            <w:tcW w:w="5953" w:type="dxa"/>
          </w:tcPr>
          <w:p w14:paraId="2CFFE152" w14:textId="77777777" w:rsidR="00DC348F" w:rsidRPr="009E583F" w:rsidRDefault="00DC348F" w:rsidP="005C2FED">
            <w:pPr>
              <w:rPr>
                <w:rFonts w:cs="Arial"/>
                <w:i/>
                <w:sz w:val="20"/>
                <w:szCs w:val="20"/>
              </w:rPr>
            </w:pPr>
            <w:proofErr w:type="spellStart"/>
            <w:r w:rsidRPr="009E583F">
              <w:rPr>
                <w:rFonts w:cs="Arial"/>
                <w:i/>
                <w:sz w:val="20"/>
                <w:szCs w:val="20"/>
              </w:rPr>
              <w:t>shipmentTemplate.shippingInfo</w:t>
            </w:r>
            <w:proofErr w:type="spellEnd"/>
          </w:p>
        </w:tc>
        <w:tc>
          <w:tcPr>
            <w:tcW w:w="3395" w:type="dxa"/>
          </w:tcPr>
          <w:p w14:paraId="6F73E2CC" w14:textId="77777777" w:rsidR="00DC348F" w:rsidRPr="009E583F" w:rsidRDefault="00DC348F" w:rsidP="00CE6656">
            <w:pPr>
              <w:rPr>
                <w:rFonts w:cs="Arial"/>
                <w:i/>
                <w:sz w:val="20"/>
                <w:szCs w:val="20"/>
              </w:rPr>
            </w:pPr>
            <w:r w:rsidRPr="009E583F">
              <w:rPr>
                <w:rFonts w:cs="Arial"/>
                <w:i/>
                <w:sz w:val="20"/>
                <w:szCs w:val="20"/>
              </w:rPr>
              <w:t>Teslimat bilgileri/</w:t>
            </w:r>
            <w:proofErr w:type="spellStart"/>
            <w:r w:rsidRPr="009E583F">
              <w:rPr>
                <w:rFonts w:cs="Arial"/>
                <w:i/>
                <w:sz w:val="20"/>
                <w:szCs w:val="20"/>
              </w:rPr>
              <w:t>text</w:t>
            </w:r>
            <w:proofErr w:type="spellEnd"/>
            <w:r w:rsidRPr="009E583F">
              <w:rPr>
                <w:rFonts w:cs="Arial"/>
                <w:i/>
                <w:sz w:val="20"/>
                <w:szCs w:val="20"/>
              </w:rPr>
              <w:t xml:space="preserve"> bilgisi girilecek</w:t>
            </w:r>
          </w:p>
        </w:tc>
      </w:tr>
      <w:tr w:rsidR="00DC348F" w:rsidRPr="009E583F" w14:paraId="686E48BB" w14:textId="77777777" w:rsidTr="005C2FED">
        <w:trPr>
          <w:trHeight w:val="302"/>
        </w:trPr>
        <w:tc>
          <w:tcPr>
            <w:tcW w:w="5953" w:type="dxa"/>
          </w:tcPr>
          <w:p w14:paraId="1FBFC731" w14:textId="77777777" w:rsidR="00DC348F" w:rsidRPr="009E583F" w:rsidRDefault="00DC348F" w:rsidP="005C2FED">
            <w:pPr>
              <w:rPr>
                <w:rFonts w:cs="Arial"/>
                <w:i/>
                <w:sz w:val="20"/>
                <w:szCs w:val="20"/>
              </w:rPr>
            </w:pPr>
            <w:proofErr w:type="spellStart"/>
            <w:r w:rsidRPr="009E583F">
              <w:rPr>
                <w:rFonts w:cs="Arial"/>
                <w:i/>
                <w:sz w:val="20"/>
                <w:szCs w:val="20"/>
              </w:rPr>
              <w:t>shipmentTemplate.specialDelivery</w:t>
            </w:r>
            <w:proofErr w:type="spellEnd"/>
          </w:p>
        </w:tc>
        <w:tc>
          <w:tcPr>
            <w:tcW w:w="3395" w:type="dxa"/>
          </w:tcPr>
          <w:p w14:paraId="1B495C80" w14:textId="77777777" w:rsidR="00DC348F" w:rsidRPr="009E583F" w:rsidRDefault="00DC348F" w:rsidP="00CE6656">
            <w:pPr>
              <w:rPr>
                <w:rFonts w:cs="Arial"/>
                <w:i/>
                <w:sz w:val="20"/>
                <w:szCs w:val="20"/>
              </w:rPr>
            </w:pPr>
            <w:r w:rsidRPr="009E583F">
              <w:rPr>
                <w:rFonts w:cs="Arial"/>
                <w:i/>
                <w:sz w:val="20"/>
                <w:szCs w:val="20"/>
              </w:rPr>
              <w:t xml:space="preserve">Özel teslimat </w:t>
            </w:r>
            <w:proofErr w:type="spellStart"/>
            <w:r w:rsidRPr="009E583F">
              <w:rPr>
                <w:rFonts w:cs="Arial"/>
                <w:i/>
                <w:sz w:val="20"/>
                <w:szCs w:val="20"/>
              </w:rPr>
              <w:t>true</w:t>
            </w:r>
            <w:proofErr w:type="spellEnd"/>
            <w:r w:rsidRPr="009E583F">
              <w:rPr>
                <w:rFonts w:cs="Arial"/>
                <w:i/>
                <w:sz w:val="20"/>
                <w:szCs w:val="20"/>
              </w:rPr>
              <w:t>/</w:t>
            </w:r>
            <w:proofErr w:type="spellStart"/>
            <w:r w:rsidRPr="009E583F">
              <w:rPr>
                <w:rFonts w:cs="Arial"/>
                <w:i/>
                <w:sz w:val="20"/>
                <w:szCs w:val="20"/>
              </w:rPr>
              <w:t>false</w:t>
            </w:r>
            <w:proofErr w:type="spellEnd"/>
          </w:p>
        </w:tc>
      </w:tr>
      <w:tr w:rsidR="00DC348F" w:rsidRPr="009E583F" w14:paraId="2370234B" w14:textId="77777777" w:rsidTr="005C2FED">
        <w:trPr>
          <w:trHeight w:val="302"/>
        </w:trPr>
        <w:tc>
          <w:tcPr>
            <w:tcW w:w="5953" w:type="dxa"/>
          </w:tcPr>
          <w:p w14:paraId="69E90A8B" w14:textId="77777777" w:rsidR="00DC348F" w:rsidRPr="009E583F" w:rsidRDefault="00DC348F" w:rsidP="005C2FED">
            <w:pPr>
              <w:rPr>
                <w:rFonts w:cs="Arial"/>
                <w:i/>
                <w:sz w:val="20"/>
                <w:szCs w:val="20"/>
              </w:rPr>
            </w:pPr>
            <w:proofErr w:type="spellStart"/>
            <w:r w:rsidRPr="009E583F">
              <w:rPr>
                <w:rFonts w:cs="Arial"/>
                <w:i/>
                <w:sz w:val="20"/>
                <w:szCs w:val="20"/>
              </w:rPr>
              <w:t>shipmentTemplate.templateName</w:t>
            </w:r>
            <w:proofErr w:type="spellEnd"/>
          </w:p>
        </w:tc>
        <w:tc>
          <w:tcPr>
            <w:tcW w:w="3395" w:type="dxa"/>
          </w:tcPr>
          <w:p w14:paraId="2C4663D1" w14:textId="77777777" w:rsidR="00DC348F" w:rsidRPr="009E583F" w:rsidRDefault="00DC348F" w:rsidP="00CE6656">
            <w:pPr>
              <w:rPr>
                <w:rFonts w:cs="Arial"/>
                <w:i/>
                <w:sz w:val="20"/>
                <w:szCs w:val="20"/>
              </w:rPr>
            </w:pPr>
            <w:r w:rsidRPr="009E583F">
              <w:rPr>
                <w:rFonts w:cs="Arial"/>
                <w:i/>
                <w:sz w:val="20"/>
                <w:szCs w:val="20"/>
              </w:rPr>
              <w:t>Kargo şablonu</w:t>
            </w:r>
          </w:p>
        </w:tc>
      </w:tr>
      <w:tr w:rsidR="00DC348F" w:rsidRPr="009E583F" w14:paraId="65B7E8CD" w14:textId="77777777" w:rsidTr="005C2FED">
        <w:trPr>
          <w:trHeight w:val="302"/>
        </w:trPr>
        <w:tc>
          <w:tcPr>
            <w:tcW w:w="5953" w:type="dxa"/>
          </w:tcPr>
          <w:p w14:paraId="2006A9F9" w14:textId="77777777" w:rsidR="00DC348F" w:rsidRPr="009E583F" w:rsidRDefault="00DC348F" w:rsidP="005C2FED">
            <w:pPr>
              <w:rPr>
                <w:rFonts w:cs="Arial"/>
                <w:i/>
                <w:sz w:val="20"/>
                <w:szCs w:val="20"/>
              </w:rPr>
            </w:pPr>
            <w:proofErr w:type="spellStart"/>
            <w:r w:rsidRPr="009E583F">
              <w:rPr>
                <w:rFonts w:cs="Arial"/>
                <w:i/>
                <w:sz w:val="20"/>
                <w:szCs w:val="20"/>
              </w:rPr>
              <w:t>shipmentTemplate.useDmallCargo</w:t>
            </w:r>
            <w:proofErr w:type="spellEnd"/>
          </w:p>
        </w:tc>
        <w:tc>
          <w:tcPr>
            <w:tcW w:w="3395" w:type="dxa"/>
          </w:tcPr>
          <w:p w14:paraId="3AB37200" w14:textId="77777777" w:rsidR="00DC348F" w:rsidRPr="009E583F" w:rsidRDefault="00DC348F" w:rsidP="000C7F06">
            <w:pPr>
              <w:rPr>
                <w:rFonts w:ascii="Calibri" w:hAnsi="Calibri" w:cs="Arial"/>
                <w:i/>
                <w:color w:val="3D3D3E"/>
                <w:sz w:val="20"/>
                <w:szCs w:val="20"/>
                <w:shd w:val="clear" w:color="auto" w:fill="FFFFFF"/>
              </w:rPr>
            </w:pPr>
            <w:r w:rsidRPr="009E583F">
              <w:rPr>
                <w:rFonts w:ascii="Calibri" w:hAnsi="Calibri" w:cs="Arial"/>
                <w:i/>
                <w:color w:val="3D3D3E"/>
                <w:sz w:val="20"/>
                <w:szCs w:val="20"/>
                <w:shd w:val="clear" w:color="auto" w:fill="FFFFFF"/>
              </w:rPr>
              <w:t xml:space="preserve">n11.com entegrasyonlu kargo </w:t>
            </w:r>
            <w:proofErr w:type="spellStart"/>
            <w:r w:rsidRPr="009E583F">
              <w:rPr>
                <w:rFonts w:ascii="Calibri" w:hAnsi="Calibri" w:cs="Arial"/>
                <w:i/>
                <w:color w:val="3D3D3E"/>
                <w:sz w:val="20"/>
                <w:szCs w:val="20"/>
                <w:shd w:val="clear" w:color="auto" w:fill="FFFFFF"/>
              </w:rPr>
              <w:t>firmasi</w:t>
            </w:r>
            <w:proofErr w:type="spellEnd"/>
            <w:r w:rsidRPr="009E583F">
              <w:rPr>
                <w:rFonts w:ascii="Calibri" w:hAnsi="Calibri" w:cs="Arial"/>
                <w:i/>
                <w:color w:val="3D3D3E"/>
                <w:sz w:val="20"/>
                <w:szCs w:val="20"/>
                <w:shd w:val="clear" w:color="auto" w:fill="FFFFFF"/>
              </w:rPr>
              <w:t xml:space="preserve"> </w:t>
            </w:r>
            <w:proofErr w:type="gramStart"/>
            <w:r w:rsidRPr="009E583F">
              <w:rPr>
                <w:rFonts w:ascii="Calibri" w:hAnsi="Calibri" w:cs="Arial"/>
                <w:i/>
                <w:color w:val="3D3D3E"/>
                <w:sz w:val="20"/>
                <w:szCs w:val="20"/>
                <w:shd w:val="clear" w:color="auto" w:fill="FFFFFF"/>
              </w:rPr>
              <w:t>kullanımı ;</w:t>
            </w:r>
            <w:proofErr w:type="gramEnd"/>
          </w:p>
          <w:p w14:paraId="11293ADA" w14:textId="77777777" w:rsidR="00DC348F" w:rsidRPr="009E583F" w:rsidRDefault="00DC348F" w:rsidP="000C7F06">
            <w:pPr>
              <w:rPr>
                <w:rFonts w:ascii="Calibri" w:hAnsi="Calibri" w:cs="Arial"/>
                <w:i/>
                <w:color w:val="3D3D3E"/>
                <w:sz w:val="20"/>
                <w:szCs w:val="20"/>
                <w:shd w:val="clear" w:color="auto" w:fill="FFFFFF"/>
              </w:rPr>
            </w:pPr>
            <w:r w:rsidRPr="009E583F">
              <w:rPr>
                <w:rFonts w:ascii="Calibri" w:hAnsi="Calibri" w:cs="Arial"/>
                <w:i/>
                <w:color w:val="3D3D3E"/>
                <w:sz w:val="20"/>
                <w:szCs w:val="20"/>
                <w:shd w:val="clear" w:color="auto" w:fill="FFFFFF"/>
              </w:rPr>
              <w:lastRenderedPageBreak/>
              <w:t>1: kullan</w:t>
            </w:r>
          </w:p>
          <w:p w14:paraId="75C3704B" w14:textId="77777777" w:rsidR="00DC348F" w:rsidRPr="009E583F" w:rsidRDefault="00DC348F" w:rsidP="00CE6656">
            <w:pPr>
              <w:rPr>
                <w:rFonts w:ascii="Calibri" w:hAnsi="Calibri"/>
                <w:i/>
                <w:sz w:val="20"/>
                <w:szCs w:val="20"/>
              </w:rPr>
            </w:pPr>
            <w:r w:rsidRPr="009E583F">
              <w:rPr>
                <w:rFonts w:ascii="Calibri" w:hAnsi="Calibri" w:cs="Arial"/>
                <w:i/>
                <w:color w:val="3D3D3E"/>
                <w:sz w:val="20"/>
                <w:szCs w:val="20"/>
                <w:shd w:val="clear" w:color="auto" w:fill="FFFFFF"/>
              </w:rPr>
              <w:t>0: kullanma</w:t>
            </w:r>
          </w:p>
        </w:tc>
      </w:tr>
      <w:tr w:rsidR="00DC348F" w:rsidRPr="009E583F" w14:paraId="3FDAB42A" w14:textId="77777777" w:rsidTr="005C2FED">
        <w:trPr>
          <w:trHeight w:val="302"/>
        </w:trPr>
        <w:tc>
          <w:tcPr>
            <w:tcW w:w="5953" w:type="dxa"/>
          </w:tcPr>
          <w:p w14:paraId="5B6AEE8A" w14:textId="77777777" w:rsidR="00DC348F" w:rsidRPr="009E583F" w:rsidRDefault="00DC348F" w:rsidP="005C2FED">
            <w:pPr>
              <w:rPr>
                <w:rFonts w:cs="Arial"/>
                <w:i/>
                <w:sz w:val="20"/>
                <w:szCs w:val="20"/>
              </w:rPr>
            </w:pPr>
            <w:proofErr w:type="spellStart"/>
            <w:proofErr w:type="gramStart"/>
            <w:r w:rsidRPr="009E583F">
              <w:rPr>
                <w:rFonts w:cs="Arial"/>
                <w:i/>
                <w:sz w:val="20"/>
                <w:szCs w:val="20"/>
              </w:rPr>
              <w:lastRenderedPageBreak/>
              <w:t>shipmentTemplate.warehouseAddess.title</w:t>
            </w:r>
            <w:proofErr w:type="spellEnd"/>
            <w:proofErr w:type="gramEnd"/>
          </w:p>
        </w:tc>
        <w:tc>
          <w:tcPr>
            <w:tcW w:w="3395" w:type="dxa"/>
          </w:tcPr>
          <w:p w14:paraId="304E1DD1" w14:textId="77777777" w:rsidR="00DC348F" w:rsidRPr="009E583F" w:rsidRDefault="00DC348F" w:rsidP="00CE6656">
            <w:pPr>
              <w:rPr>
                <w:rFonts w:cs="Arial"/>
                <w:i/>
                <w:sz w:val="20"/>
                <w:szCs w:val="20"/>
              </w:rPr>
            </w:pPr>
            <w:r w:rsidRPr="009E583F">
              <w:rPr>
                <w:rFonts w:cs="Arial"/>
                <w:i/>
                <w:sz w:val="20"/>
                <w:szCs w:val="20"/>
              </w:rPr>
              <w:t>Depo adres başlığı</w:t>
            </w:r>
          </w:p>
        </w:tc>
      </w:tr>
      <w:tr w:rsidR="00DC348F" w:rsidRPr="009E583F" w14:paraId="05D561CF" w14:textId="77777777" w:rsidTr="005C2FED">
        <w:trPr>
          <w:trHeight w:val="302"/>
        </w:trPr>
        <w:tc>
          <w:tcPr>
            <w:tcW w:w="5953" w:type="dxa"/>
          </w:tcPr>
          <w:p w14:paraId="443E95E9" w14:textId="77777777" w:rsidR="00DC348F" w:rsidRPr="009E583F" w:rsidRDefault="00DC348F" w:rsidP="005C2FED">
            <w:pPr>
              <w:rPr>
                <w:rFonts w:cs="Arial"/>
                <w:i/>
                <w:sz w:val="20"/>
                <w:szCs w:val="20"/>
              </w:rPr>
            </w:pPr>
            <w:proofErr w:type="spellStart"/>
            <w:proofErr w:type="gramStart"/>
            <w:r w:rsidRPr="009E583F">
              <w:rPr>
                <w:rFonts w:cs="Arial"/>
                <w:i/>
                <w:sz w:val="20"/>
                <w:szCs w:val="20"/>
              </w:rPr>
              <w:t>shipmentTemplate.warehouseAddess.address</w:t>
            </w:r>
            <w:proofErr w:type="spellEnd"/>
            <w:proofErr w:type="gramEnd"/>
          </w:p>
        </w:tc>
        <w:tc>
          <w:tcPr>
            <w:tcW w:w="3395" w:type="dxa"/>
          </w:tcPr>
          <w:p w14:paraId="3009DFA4" w14:textId="77777777" w:rsidR="00DC348F" w:rsidRPr="009E583F" w:rsidRDefault="00DC348F" w:rsidP="00CE6656">
            <w:pPr>
              <w:rPr>
                <w:rFonts w:cs="Arial"/>
                <w:i/>
                <w:sz w:val="20"/>
                <w:szCs w:val="20"/>
              </w:rPr>
            </w:pPr>
            <w:r w:rsidRPr="009E583F">
              <w:rPr>
                <w:rFonts w:cs="Arial"/>
                <w:i/>
                <w:sz w:val="20"/>
                <w:szCs w:val="20"/>
              </w:rPr>
              <w:t>Depo adres bilgisi</w:t>
            </w:r>
          </w:p>
        </w:tc>
      </w:tr>
      <w:tr w:rsidR="00DC348F" w:rsidRPr="009E583F" w14:paraId="5C3BEE26" w14:textId="77777777" w:rsidTr="005C2FED">
        <w:trPr>
          <w:trHeight w:val="302"/>
        </w:trPr>
        <w:tc>
          <w:tcPr>
            <w:tcW w:w="5953" w:type="dxa"/>
          </w:tcPr>
          <w:p w14:paraId="661603C2" w14:textId="77777777" w:rsidR="00DC348F" w:rsidRPr="009E583F" w:rsidRDefault="00DC348F" w:rsidP="005C2FED">
            <w:pPr>
              <w:rPr>
                <w:rFonts w:cs="Arial"/>
                <w:i/>
                <w:sz w:val="20"/>
                <w:szCs w:val="20"/>
              </w:rPr>
            </w:pPr>
            <w:r w:rsidRPr="009E583F">
              <w:rPr>
                <w:rFonts w:cs="Arial"/>
                <w:i/>
                <w:sz w:val="20"/>
                <w:szCs w:val="20"/>
              </w:rPr>
              <w:t>shipmentTemplate.warehouseAddess.district.name</w:t>
            </w:r>
          </w:p>
        </w:tc>
        <w:tc>
          <w:tcPr>
            <w:tcW w:w="3395" w:type="dxa"/>
          </w:tcPr>
          <w:p w14:paraId="759B2734" w14:textId="77777777" w:rsidR="00DC348F" w:rsidRPr="009E583F" w:rsidRDefault="00DC348F" w:rsidP="00CE6656">
            <w:pPr>
              <w:rPr>
                <w:rFonts w:cs="Arial"/>
                <w:i/>
                <w:sz w:val="20"/>
                <w:szCs w:val="20"/>
              </w:rPr>
            </w:pPr>
            <w:r w:rsidRPr="009E583F">
              <w:rPr>
                <w:rFonts w:cs="Arial"/>
                <w:i/>
                <w:sz w:val="20"/>
                <w:szCs w:val="20"/>
              </w:rPr>
              <w:t>Depo ilçe adı</w:t>
            </w:r>
          </w:p>
        </w:tc>
      </w:tr>
      <w:tr w:rsidR="00DC348F" w:rsidRPr="009E583F" w14:paraId="0210FE79" w14:textId="77777777" w:rsidTr="005C2FED">
        <w:trPr>
          <w:trHeight w:val="302"/>
        </w:trPr>
        <w:tc>
          <w:tcPr>
            <w:tcW w:w="5953" w:type="dxa"/>
          </w:tcPr>
          <w:p w14:paraId="022C162E" w14:textId="77777777" w:rsidR="00DC348F" w:rsidRPr="009E583F" w:rsidRDefault="00DC348F" w:rsidP="005C2FED">
            <w:pPr>
              <w:rPr>
                <w:rFonts w:cs="Arial"/>
                <w:i/>
                <w:sz w:val="20"/>
                <w:szCs w:val="20"/>
              </w:rPr>
            </w:pPr>
            <w:r w:rsidRPr="009E583F">
              <w:rPr>
                <w:rFonts w:cs="Arial"/>
                <w:i/>
                <w:sz w:val="20"/>
                <w:szCs w:val="20"/>
              </w:rPr>
              <w:t>shipmentTemplate.warehouseAddess.district.id</w:t>
            </w:r>
          </w:p>
        </w:tc>
        <w:tc>
          <w:tcPr>
            <w:tcW w:w="3395" w:type="dxa"/>
          </w:tcPr>
          <w:p w14:paraId="705B852D" w14:textId="77777777" w:rsidR="00DC348F" w:rsidRPr="009E583F" w:rsidRDefault="00DC348F" w:rsidP="00CE6656">
            <w:pPr>
              <w:rPr>
                <w:rFonts w:cs="Arial"/>
                <w:i/>
                <w:sz w:val="20"/>
                <w:szCs w:val="20"/>
              </w:rPr>
            </w:pPr>
            <w:r w:rsidRPr="009E583F">
              <w:rPr>
                <w:rFonts w:cs="Arial"/>
                <w:i/>
                <w:sz w:val="20"/>
                <w:szCs w:val="20"/>
              </w:rPr>
              <w:t xml:space="preserve">Depo adres ilçe </w:t>
            </w:r>
            <w:proofErr w:type="spellStart"/>
            <w:r w:rsidRPr="009E583F">
              <w:rPr>
                <w:rFonts w:cs="Arial"/>
                <w:i/>
                <w:sz w:val="20"/>
                <w:szCs w:val="20"/>
              </w:rPr>
              <w:t>idsi</w:t>
            </w:r>
            <w:proofErr w:type="spellEnd"/>
          </w:p>
        </w:tc>
      </w:tr>
      <w:tr w:rsidR="00DC348F" w:rsidRPr="009E583F" w14:paraId="7059568F" w14:textId="77777777" w:rsidTr="005C2FED">
        <w:trPr>
          <w:trHeight w:val="302"/>
        </w:trPr>
        <w:tc>
          <w:tcPr>
            <w:tcW w:w="5953" w:type="dxa"/>
          </w:tcPr>
          <w:p w14:paraId="60FF1A62" w14:textId="77777777" w:rsidR="00DC348F" w:rsidRPr="009E583F" w:rsidRDefault="00DC348F" w:rsidP="005C2FED">
            <w:pPr>
              <w:rPr>
                <w:rFonts w:cs="Arial"/>
                <w:i/>
                <w:sz w:val="20"/>
                <w:szCs w:val="20"/>
              </w:rPr>
            </w:pPr>
            <w:r w:rsidRPr="009E583F">
              <w:rPr>
                <w:rFonts w:cs="Arial"/>
                <w:i/>
                <w:sz w:val="20"/>
                <w:szCs w:val="20"/>
              </w:rPr>
              <w:t>shipmentTemplate.warehouseAddess.city.name</w:t>
            </w:r>
          </w:p>
        </w:tc>
        <w:tc>
          <w:tcPr>
            <w:tcW w:w="3395" w:type="dxa"/>
          </w:tcPr>
          <w:p w14:paraId="35A404CF" w14:textId="77777777" w:rsidR="00DC348F" w:rsidRPr="009E583F" w:rsidRDefault="00DC348F" w:rsidP="00CE6656">
            <w:pPr>
              <w:rPr>
                <w:rFonts w:cs="Arial"/>
                <w:i/>
                <w:sz w:val="20"/>
                <w:szCs w:val="20"/>
              </w:rPr>
            </w:pPr>
            <w:r w:rsidRPr="009E583F">
              <w:rPr>
                <w:rFonts w:cs="Arial"/>
                <w:i/>
                <w:sz w:val="20"/>
                <w:szCs w:val="20"/>
              </w:rPr>
              <w:t>Depo adres şehir adı</w:t>
            </w:r>
          </w:p>
        </w:tc>
      </w:tr>
      <w:tr w:rsidR="00DC348F" w:rsidRPr="009E583F" w14:paraId="550F4432" w14:textId="77777777" w:rsidTr="005C2FED">
        <w:trPr>
          <w:trHeight w:val="302"/>
        </w:trPr>
        <w:tc>
          <w:tcPr>
            <w:tcW w:w="5953" w:type="dxa"/>
          </w:tcPr>
          <w:p w14:paraId="2E5A923A" w14:textId="77777777" w:rsidR="00DC348F" w:rsidRPr="009E583F" w:rsidRDefault="00DC348F" w:rsidP="005C2FED">
            <w:pPr>
              <w:rPr>
                <w:rFonts w:cs="Arial"/>
                <w:i/>
                <w:sz w:val="20"/>
                <w:szCs w:val="20"/>
              </w:rPr>
            </w:pPr>
            <w:proofErr w:type="spellStart"/>
            <w:proofErr w:type="gramStart"/>
            <w:r w:rsidRPr="009E583F">
              <w:rPr>
                <w:rFonts w:cs="Arial"/>
                <w:i/>
                <w:sz w:val="20"/>
                <w:szCs w:val="20"/>
              </w:rPr>
              <w:t>shipmentTemplate.warehouseAddess.city</w:t>
            </w:r>
            <w:proofErr w:type="gramEnd"/>
            <w:r w:rsidRPr="009E583F">
              <w:rPr>
                <w:rFonts w:cs="Arial"/>
                <w:i/>
                <w:sz w:val="20"/>
                <w:szCs w:val="20"/>
              </w:rPr>
              <w:t>.code</w:t>
            </w:r>
            <w:proofErr w:type="spellEnd"/>
          </w:p>
        </w:tc>
        <w:tc>
          <w:tcPr>
            <w:tcW w:w="3395" w:type="dxa"/>
          </w:tcPr>
          <w:p w14:paraId="63A892A9" w14:textId="77777777" w:rsidR="00DC348F" w:rsidRPr="009E583F" w:rsidRDefault="00DC348F" w:rsidP="00CE6656">
            <w:pPr>
              <w:rPr>
                <w:rFonts w:cs="Arial"/>
                <w:i/>
                <w:sz w:val="20"/>
                <w:szCs w:val="20"/>
              </w:rPr>
            </w:pPr>
            <w:r w:rsidRPr="009E583F">
              <w:rPr>
                <w:rFonts w:cs="Arial"/>
                <w:i/>
                <w:sz w:val="20"/>
                <w:szCs w:val="20"/>
              </w:rPr>
              <w:t>Depo adres şehir kodu</w:t>
            </w:r>
          </w:p>
        </w:tc>
      </w:tr>
      <w:tr w:rsidR="00DC348F" w:rsidRPr="009E583F" w14:paraId="73A662D9" w14:textId="77777777" w:rsidTr="005C2FED">
        <w:trPr>
          <w:trHeight w:val="302"/>
        </w:trPr>
        <w:tc>
          <w:tcPr>
            <w:tcW w:w="5953" w:type="dxa"/>
          </w:tcPr>
          <w:p w14:paraId="45B81418" w14:textId="77777777" w:rsidR="00DC348F" w:rsidRPr="009E583F" w:rsidRDefault="00DC348F" w:rsidP="005C2FED">
            <w:pPr>
              <w:rPr>
                <w:rFonts w:cs="Arial"/>
                <w:i/>
                <w:sz w:val="20"/>
                <w:szCs w:val="20"/>
              </w:rPr>
            </w:pPr>
            <w:proofErr w:type="spellStart"/>
            <w:proofErr w:type="gramStart"/>
            <w:r w:rsidRPr="009E583F">
              <w:rPr>
                <w:rFonts w:cs="Arial"/>
                <w:i/>
                <w:sz w:val="20"/>
                <w:szCs w:val="20"/>
              </w:rPr>
              <w:t>shipmentTemplate.warehouseAddess.city</w:t>
            </w:r>
            <w:proofErr w:type="gramEnd"/>
            <w:r w:rsidRPr="009E583F">
              <w:rPr>
                <w:rFonts w:cs="Arial"/>
                <w:i/>
                <w:sz w:val="20"/>
                <w:szCs w:val="20"/>
              </w:rPr>
              <w:t>.postalCode</w:t>
            </w:r>
            <w:proofErr w:type="spellEnd"/>
          </w:p>
        </w:tc>
        <w:tc>
          <w:tcPr>
            <w:tcW w:w="3395" w:type="dxa"/>
          </w:tcPr>
          <w:p w14:paraId="41E7C611" w14:textId="77777777" w:rsidR="00DC348F" w:rsidRPr="009E583F" w:rsidRDefault="00DC348F" w:rsidP="00CE6656">
            <w:pPr>
              <w:rPr>
                <w:rFonts w:cs="Arial"/>
                <w:i/>
                <w:sz w:val="20"/>
                <w:szCs w:val="20"/>
              </w:rPr>
            </w:pPr>
            <w:r w:rsidRPr="009E583F">
              <w:rPr>
                <w:rFonts w:cs="Arial"/>
                <w:i/>
                <w:sz w:val="20"/>
                <w:szCs w:val="20"/>
              </w:rPr>
              <w:t>Depo adres posta kodu</w:t>
            </w:r>
          </w:p>
        </w:tc>
      </w:tr>
    </w:tbl>
    <w:p w14:paraId="512B1585" w14:textId="77777777" w:rsidR="00B7197E" w:rsidRPr="009E583F" w:rsidRDefault="00B7197E" w:rsidP="00B7197E">
      <w:pPr>
        <w:pStyle w:val="Normal1"/>
        <w:spacing w:after="0" w:line="200" w:lineRule="exact"/>
        <w:rPr>
          <w:lang w:val="tr-TR"/>
        </w:rPr>
      </w:pPr>
    </w:p>
    <w:p w14:paraId="7CE55E5D" w14:textId="77777777" w:rsidR="005C2FED" w:rsidRPr="009E583F" w:rsidRDefault="005C2FED" w:rsidP="00B7197E">
      <w:pPr>
        <w:pStyle w:val="Normal1"/>
        <w:spacing w:after="0" w:line="200" w:lineRule="exact"/>
        <w:rPr>
          <w:lang w:val="tr-TR"/>
        </w:rPr>
      </w:pPr>
    </w:p>
    <w:p w14:paraId="066207D4" w14:textId="77777777" w:rsidR="004F1580" w:rsidRDefault="004F1580" w:rsidP="007D74D8">
      <w:pPr>
        <w:pStyle w:val="Normal1"/>
        <w:rPr>
          <w:b/>
          <w:color w:val="244061" w:themeColor="accent1" w:themeShade="80"/>
          <w:sz w:val="22"/>
          <w:lang w:val="tr-TR"/>
        </w:rPr>
      </w:pPr>
    </w:p>
    <w:p w14:paraId="79D3152C" w14:textId="77777777" w:rsidR="00FA3F63" w:rsidRDefault="00B7197E" w:rsidP="007D74D8">
      <w:pPr>
        <w:pStyle w:val="Normal1"/>
        <w:rPr>
          <w:b/>
          <w:color w:val="244061" w:themeColor="accent1" w:themeShade="80"/>
          <w:sz w:val="22"/>
          <w:lang w:val="tr-TR"/>
        </w:rPr>
      </w:pPr>
      <w:proofErr w:type="spellStart"/>
      <w:r w:rsidRPr="009E583F">
        <w:rPr>
          <w:b/>
          <w:color w:val="244061" w:themeColor="accent1" w:themeShade="80"/>
          <w:sz w:val="22"/>
          <w:lang w:val="tr-TR"/>
        </w:rPr>
        <w:t>CreateOrUpdate</w:t>
      </w:r>
      <w:r w:rsidR="00250A17">
        <w:rPr>
          <w:b/>
          <w:color w:val="244061" w:themeColor="accent1" w:themeShade="80"/>
          <w:sz w:val="22"/>
          <w:lang w:val="tr-TR"/>
        </w:rPr>
        <w:t>ShipmentTemplate</w:t>
      </w:r>
      <w:proofErr w:type="spellEnd"/>
      <w:r w:rsidR="00250A17">
        <w:rPr>
          <w:b/>
          <w:color w:val="244061" w:themeColor="accent1" w:themeShade="80"/>
          <w:sz w:val="22"/>
          <w:lang w:val="tr-TR"/>
        </w:rPr>
        <w:t xml:space="preserve"> Örnek </w:t>
      </w:r>
      <w:r w:rsidR="007D74D8" w:rsidRPr="009E583F">
        <w:rPr>
          <w:b/>
          <w:color w:val="244061" w:themeColor="accent1" w:themeShade="80"/>
          <w:sz w:val="22"/>
          <w:lang w:val="tr-TR"/>
        </w:rPr>
        <w:t>Çağrı</w:t>
      </w:r>
    </w:p>
    <w:p w14:paraId="31E02BED" w14:textId="77777777" w:rsidR="00B7197E" w:rsidRPr="00FA3F63" w:rsidRDefault="00B7197E" w:rsidP="007D74D8">
      <w:pPr>
        <w:pStyle w:val="Normal1"/>
        <w:rPr>
          <w:b/>
          <w:color w:val="244061" w:themeColor="accent1" w:themeShade="80"/>
          <w:sz w:val="22"/>
          <w:lang w:val="tr-TR"/>
        </w:rPr>
      </w:pPr>
      <w:proofErr w:type="spellStart"/>
      <w:r w:rsidRPr="009E583F">
        <w:rPr>
          <w:b/>
          <w:color w:val="FF0000"/>
          <w:lang w:val="tr-TR"/>
        </w:rPr>
        <w:t>Request</w:t>
      </w:r>
      <w:proofErr w:type="spellEnd"/>
    </w:p>
    <w:p w14:paraId="0001EF2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soapenv:Envelope</w:t>
      </w:r>
      <w:proofErr w:type="spellEnd"/>
      <w:proofErr w:type="gram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xmlns:soapenv</w:t>
      </w:r>
      <w:proofErr w:type="spellEnd"/>
      <w:r w:rsidRPr="00FA3F63">
        <w:rPr>
          <w:rFonts w:ascii="Courier New" w:hAnsi="Courier New"/>
          <w:i w:val="0"/>
          <w:color w:val="365F91" w:themeColor="accent1" w:themeShade="BF"/>
          <w:sz w:val="18"/>
          <w:szCs w:val="18"/>
          <w:lang w:val="tr-TR"/>
        </w:rPr>
        <w:t>="http://schemas.xmlsoap.org/</w:t>
      </w:r>
      <w:proofErr w:type="spellStart"/>
      <w:r w:rsidRPr="00FA3F63">
        <w:rPr>
          <w:rFonts w:ascii="Courier New" w:hAnsi="Courier New"/>
          <w:i w:val="0"/>
          <w:color w:val="365F91" w:themeColor="accent1" w:themeShade="BF"/>
          <w:sz w:val="18"/>
          <w:szCs w:val="18"/>
          <w:lang w:val="tr-TR"/>
        </w:rPr>
        <w:t>soap</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envelope</w:t>
      </w:r>
      <w:proofErr w:type="spell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xmlns:sch</w:t>
      </w:r>
      <w:proofErr w:type="spellEnd"/>
      <w:r w:rsidRPr="00FA3F63">
        <w:rPr>
          <w:rFonts w:ascii="Courier New" w:hAnsi="Courier New"/>
          <w:i w:val="0"/>
          <w:color w:val="365F91" w:themeColor="accent1" w:themeShade="BF"/>
          <w:sz w:val="18"/>
          <w:szCs w:val="18"/>
          <w:lang w:val="tr-TR"/>
        </w:rPr>
        <w:t>="http://www.n11.com/</w:t>
      </w:r>
      <w:proofErr w:type="spellStart"/>
      <w:r w:rsidRPr="00FA3F63">
        <w:rPr>
          <w:rFonts w:ascii="Courier New" w:hAnsi="Courier New"/>
          <w:i w:val="0"/>
          <w:color w:val="365F91" w:themeColor="accent1" w:themeShade="BF"/>
          <w:sz w:val="18"/>
          <w:szCs w:val="18"/>
          <w:lang w:val="tr-TR"/>
        </w:rPr>
        <w:t>ws</w:t>
      </w:r>
      <w:proofErr w:type="spellEnd"/>
      <w:r w:rsidRPr="00FA3F63">
        <w:rPr>
          <w:rFonts w:ascii="Courier New" w:hAnsi="Courier New"/>
          <w:i w:val="0"/>
          <w:color w:val="365F91" w:themeColor="accent1" w:themeShade="BF"/>
          <w:sz w:val="18"/>
          <w:szCs w:val="18"/>
          <w:lang w:val="tr-TR"/>
        </w:rPr>
        <w:t>/</w:t>
      </w:r>
      <w:proofErr w:type="spellStart"/>
      <w:r w:rsidRPr="00FA3F63">
        <w:rPr>
          <w:rFonts w:ascii="Courier New" w:hAnsi="Courier New"/>
          <w:i w:val="0"/>
          <w:color w:val="365F91" w:themeColor="accent1" w:themeShade="BF"/>
          <w:sz w:val="18"/>
          <w:szCs w:val="18"/>
          <w:lang w:val="tr-TR"/>
        </w:rPr>
        <w:t>schemas</w:t>
      </w:r>
      <w:proofErr w:type="spellEnd"/>
      <w:r w:rsidRPr="00FA3F63">
        <w:rPr>
          <w:rFonts w:ascii="Courier New" w:hAnsi="Courier New"/>
          <w:i w:val="0"/>
          <w:color w:val="365F91" w:themeColor="accent1" w:themeShade="BF"/>
          <w:sz w:val="18"/>
          <w:szCs w:val="18"/>
          <w:lang w:val="tr-TR"/>
        </w:rPr>
        <w:t>"&gt;</w:t>
      </w:r>
    </w:p>
    <w:p w14:paraId="65406CA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soapenv:Header</w:t>
      </w:r>
      <w:proofErr w:type="spellEnd"/>
      <w:proofErr w:type="gramEnd"/>
      <w:r w:rsidRPr="00FA3F63">
        <w:rPr>
          <w:rFonts w:ascii="Courier New" w:hAnsi="Courier New"/>
          <w:i w:val="0"/>
          <w:color w:val="365F91" w:themeColor="accent1" w:themeShade="BF"/>
          <w:sz w:val="18"/>
          <w:szCs w:val="18"/>
          <w:lang w:val="tr-TR"/>
        </w:rPr>
        <w:t>/&gt;</w:t>
      </w:r>
    </w:p>
    <w:p w14:paraId="7395396E"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soapenv:Body</w:t>
      </w:r>
      <w:proofErr w:type="spellEnd"/>
      <w:proofErr w:type="gramEnd"/>
      <w:r w:rsidRPr="00FA3F63">
        <w:rPr>
          <w:rFonts w:ascii="Courier New" w:hAnsi="Courier New"/>
          <w:i w:val="0"/>
          <w:color w:val="365F91" w:themeColor="accent1" w:themeShade="BF"/>
          <w:sz w:val="18"/>
          <w:szCs w:val="18"/>
          <w:lang w:val="tr-TR"/>
        </w:rPr>
        <w:t>&gt;</w:t>
      </w:r>
    </w:p>
    <w:p w14:paraId="3EC914D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sch:CreateOrUpdateShipmentTemplateRequest</w:t>
      </w:r>
      <w:proofErr w:type="spellEnd"/>
      <w:proofErr w:type="gramEnd"/>
      <w:r w:rsidRPr="00FA3F63">
        <w:rPr>
          <w:rFonts w:ascii="Courier New" w:hAnsi="Courier New"/>
          <w:i w:val="0"/>
          <w:color w:val="365F91" w:themeColor="accent1" w:themeShade="BF"/>
          <w:sz w:val="18"/>
          <w:szCs w:val="18"/>
          <w:lang w:val="tr-TR"/>
        </w:rPr>
        <w:t>&gt;</w:t>
      </w:r>
    </w:p>
    <w:p w14:paraId="43315AE4"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auth</w:t>
      </w:r>
      <w:proofErr w:type="spellEnd"/>
      <w:proofErr w:type="gramEnd"/>
      <w:r w:rsidRPr="00FA3F63">
        <w:rPr>
          <w:rFonts w:ascii="Courier New" w:hAnsi="Courier New"/>
          <w:i w:val="0"/>
          <w:color w:val="365F91" w:themeColor="accent1" w:themeShade="BF"/>
          <w:sz w:val="18"/>
          <w:szCs w:val="18"/>
          <w:lang w:val="tr-TR"/>
        </w:rPr>
        <w:t>&gt;</w:t>
      </w:r>
    </w:p>
    <w:p w14:paraId="5778AE0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appKey</w:t>
      </w:r>
      <w:proofErr w:type="spellEnd"/>
      <w:proofErr w:type="gramEnd"/>
      <w:r w:rsidRPr="00FA3F63">
        <w:rPr>
          <w:rFonts w:ascii="Courier New" w:hAnsi="Courier New"/>
          <w:i w:val="0"/>
          <w:color w:val="365F91" w:themeColor="accent1" w:themeShade="BF"/>
          <w:sz w:val="18"/>
          <w:szCs w:val="18"/>
          <w:lang w:val="tr-TR"/>
        </w:rPr>
        <w:t>&gt;</w:t>
      </w:r>
      <w:r w:rsidR="009D54B5">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appKey</w:t>
      </w:r>
      <w:proofErr w:type="spellEnd"/>
      <w:r w:rsidRPr="00FA3F63">
        <w:rPr>
          <w:rFonts w:ascii="Courier New" w:hAnsi="Courier New"/>
          <w:i w:val="0"/>
          <w:color w:val="365F91" w:themeColor="accent1" w:themeShade="BF"/>
          <w:sz w:val="18"/>
          <w:szCs w:val="18"/>
          <w:lang w:val="tr-TR"/>
        </w:rPr>
        <w:t>&gt;</w:t>
      </w:r>
    </w:p>
    <w:p w14:paraId="4BB9FEAA"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appSecret</w:t>
      </w:r>
      <w:proofErr w:type="spellEnd"/>
      <w:proofErr w:type="gramEnd"/>
      <w:r w:rsidRPr="00FA3F63">
        <w:rPr>
          <w:rFonts w:ascii="Courier New" w:hAnsi="Courier New"/>
          <w:i w:val="0"/>
          <w:color w:val="365F91" w:themeColor="accent1" w:themeShade="BF"/>
          <w:sz w:val="18"/>
          <w:szCs w:val="18"/>
          <w:lang w:val="tr-TR"/>
        </w:rPr>
        <w:t>&gt;</w:t>
      </w:r>
      <w:r w:rsidR="004D7CD3">
        <w:rPr>
          <w:rFonts w:ascii="Courier New" w:hAnsi="Courier New"/>
          <w:i w:val="0"/>
          <w:color w:val="365F91" w:themeColor="accent1" w:themeShade="BF"/>
          <w:sz w:val="18"/>
          <w:szCs w:val="18"/>
          <w:lang w:val="tr-TR"/>
        </w:rPr>
        <w:t>***</w:t>
      </w:r>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appSecret</w:t>
      </w:r>
      <w:proofErr w:type="spellEnd"/>
      <w:r w:rsidRPr="00FA3F63">
        <w:rPr>
          <w:rFonts w:ascii="Courier New" w:hAnsi="Courier New"/>
          <w:i w:val="0"/>
          <w:color w:val="365F91" w:themeColor="accent1" w:themeShade="BF"/>
          <w:sz w:val="18"/>
          <w:szCs w:val="18"/>
          <w:lang w:val="tr-TR"/>
        </w:rPr>
        <w:t>&gt;</w:t>
      </w:r>
    </w:p>
    <w:p w14:paraId="396BA6B6"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auth</w:t>
      </w:r>
      <w:proofErr w:type="spellEnd"/>
      <w:r w:rsidRPr="00FA3F63">
        <w:rPr>
          <w:rFonts w:ascii="Courier New" w:hAnsi="Courier New"/>
          <w:i w:val="0"/>
          <w:color w:val="365F91" w:themeColor="accent1" w:themeShade="BF"/>
          <w:sz w:val="18"/>
          <w:szCs w:val="18"/>
          <w:lang w:val="tr-TR"/>
        </w:rPr>
        <w:t>&gt;</w:t>
      </w:r>
    </w:p>
    <w:p w14:paraId="71E75D9E"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w:t>
      </w:r>
      <w:proofErr w:type="spellEnd"/>
      <w:proofErr w:type="gramEnd"/>
      <w:r w:rsidRPr="00FA3F63">
        <w:rPr>
          <w:rFonts w:ascii="Courier New" w:hAnsi="Courier New"/>
          <w:i w:val="0"/>
          <w:color w:val="365F91" w:themeColor="accent1" w:themeShade="BF"/>
          <w:sz w:val="18"/>
          <w:szCs w:val="18"/>
          <w:lang w:val="tr-TR"/>
        </w:rPr>
        <w:t>&gt;</w:t>
      </w:r>
    </w:p>
    <w:p w14:paraId="53FF7DDE"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templateName</w:t>
      </w:r>
      <w:proofErr w:type="spellEnd"/>
      <w:proofErr w:type="gramEnd"/>
      <w:r w:rsidRPr="00FA3F63">
        <w:rPr>
          <w:rFonts w:ascii="Courier New" w:hAnsi="Courier New"/>
          <w:i w:val="0"/>
          <w:color w:val="365F91" w:themeColor="accent1" w:themeShade="BF"/>
          <w:sz w:val="18"/>
          <w:szCs w:val="18"/>
          <w:lang w:val="tr-TR"/>
        </w:rPr>
        <w:t>&gt;Yeni Adres&lt;/</w:t>
      </w:r>
      <w:proofErr w:type="spellStart"/>
      <w:r w:rsidRPr="00FA3F63">
        <w:rPr>
          <w:rFonts w:ascii="Courier New" w:hAnsi="Courier New"/>
          <w:i w:val="0"/>
          <w:color w:val="365F91" w:themeColor="accent1" w:themeShade="BF"/>
          <w:sz w:val="18"/>
          <w:szCs w:val="18"/>
          <w:lang w:val="tr-TR"/>
        </w:rPr>
        <w:t>templateName</w:t>
      </w:r>
      <w:proofErr w:type="spellEnd"/>
      <w:r w:rsidRPr="00FA3F63">
        <w:rPr>
          <w:rFonts w:ascii="Courier New" w:hAnsi="Courier New"/>
          <w:i w:val="0"/>
          <w:color w:val="365F91" w:themeColor="accent1" w:themeShade="BF"/>
          <w:sz w:val="18"/>
          <w:szCs w:val="18"/>
          <w:lang w:val="tr-TR"/>
        </w:rPr>
        <w:t>&gt;</w:t>
      </w:r>
    </w:p>
    <w:p w14:paraId="0B8C9713"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installmentInfo</w:t>
      </w:r>
      <w:proofErr w:type="spellEnd"/>
      <w:proofErr w:type="gramEnd"/>
      <w:r w:rsidRPr="00FA3F63">
        <w:rPr>
          <w:rFonts w:ascii="Courier New" w:hAnsi="Courier New"/>
          <w:i w:val="0"/>
          <w:color w:val="365F91" w:themeColor="accent1" w:themeShade="BF"/>
          <w:sz w:val="18"/>
          <w:szCs w:val="18"/>
          <w:lang w:val="tr-TR"/>
        </w:rPr>
        <w:t>&gt;Kurulum&lt;/</w:t>
      </w:r>
      <w:proofErr w:type="spellStart"/>
      <w:r w:rsidRPr="00FA3F63">
        <w:rPr>
          <w:rFonts w:ascii="Courier New" w:hAnsi="Courier New"/>
          <w:i w:val="0"/>
          <w:color w:val="365F91" w:themeColor="accent1" w:themeShade="BF"/>
          <w:sz w:val="18"/>
          <w:szCs w:val="18"/>
          <w:lang w:val="tr-TR"/>
        </w:rPr>
        <w:t>installmentInfo</w:t>
      </w:r>
      <w:proofErr w:type="spellEnd"/>
      <w:r w:rsidRPr="00FA3F63">
        <w:rPr>
          <w:rFonts w:ascii="Courier New" w:hAnsi="Courier New"/>
          <w:i w:val="0"/>
          <w:color w:val="365F91" w:themeColor="accent1" w:themeShade="BF"/>
          <w:sz w:val="18"/>
          <w:szCs w:val="18"/>
          <w:lang w:val="tr-TR"/>
        </w:rPr>
        <w:t>&gt;</w:t>
      </w:r>
    </w:p>
    <w:p w14:paraId="2B8C7D2F"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exchangeInfo</w:t>
      </w:r>
      <w:proofErr w:type="spellEnd"/>
      <w:proofErr w:type="gramEnd"/>
      <w:r w:rsidRPr="00FA3F63">
        <w:rPr>
          <w:rFonts w:ascii="Courier New" w:hAnsi="Courier New"/>
          <w:i w:val="0"/>
          <w:color w:val="365F91" w:themeColor="accent1" w:themeShade="BF"/>
          <w:sz w:val="18"/>
          <w:szCs w:val="18"/>
          <w:lang w:val="tr-TR"/>
        </w:rPr>
        <w:t>&gt;Değişim bilgileri&lt;/</w:t>
      </w:r>
      <w:proofErr w:type="spellStart"/>
      <w:r w:rsidRPr="00FA3F63">
        <w:rPr>
          <w:rFonts w:ascii="Courier New" w:hAnsi="Courier New"/>
          <w:i w:val="0"/>
          <w:color w:val="365F91" w:themeColor="accent1" w:themeShade="BF"/>
          <w:sz w:val="18"/>
          <w:szCs w:val="18"/>
          <w:lang w:val="tr-TR"/>
        </w:rPr>
        <w:t>exchangeInfo</w:t>
      </w:r>
      <w:proofErr w:type="spellEnd"/>
      <w:r w:rsidRPr="00FA3F63">
        <w:rPr>
          <w:rFonts w:ascii="Courier New" w:hAnsi="Courier New"/>
          <w:i w:val="0"/>
          <w:color w:val="365F91" w:themeColor="accent1" w:themeShade="BF"/>
          <w:sz w:val="18"/>
          <w:szCs w:val="18"/>
          <w:lang w:val="tr-TR"/>
        </w:rPr>
        <w:t>&gt;</w:t>
      </w:r>
    </w:p>
    <w:p w14:paraId="47AB404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shippingInfo</w:t>
      </w:r>
      <w:proofErr w:type="spellEnd"/>
      <w:proofErr w:type="gramEnd"/>
      <w:r w:rsidRPr="00FA3F63">
        <w:rPr>
          <w:rFonts w:ascii="Courier New" w:hAnsi="Courier New"/>
          <w:i w:val="0"/>
          <w:color w:val="365F91" w:themeColor="accent1" w:themeShade="BF"/>
          <w:sz w:val="18"/>
          <w:szCs w:val="18"/>
          <w:lang w:val="tr-TR"/>
        </w:rPr>
        <w:t>&gt;İyi teslimat iyi kargo&lt;/</w:t>
      </w:r>
      <w:proofErr w:type="spellStart"/>
      <w:r w:rsidRPr="00FA3F63">
        <w:rPr>
          <w:rFonts w:ascii="Courier New" w:hAnsi="Courier New"/>
          <w:i w:val="0"/>
          <w:color w:val="365F91" w:themeColor="accent1" w:themeShade="BF"/>
          <w:sz w:val="18"/>
          <w:szCs w:val="18"/>
          <w:lang w:val="tr-TR"/>
        </w:rPr>
        <w:t>shippingInfo</w:t>
      </w:r>
      <w:proofErr w:type="spellEnd"/>
      <w:r w:rsidRPr="00FA3F63">
        <w:rPr>
          <w:rFonts w:ascii="Courier New" w:hAnsi="Courier New"/>
          <w:i w:val="0"/>
          <w:color w:val="365F91" w:themeColor="accent1" w:themeShade="BF"/>
          <w:sz w:val="18"/>
          <w:szCs w:val="18"/>
          <w:lang w:val="tr-TR"/>
        </w:rPr>
        <w:t>&gt;</w:t>
      </w:r>
    </w:p>
    <w:p w14:paraId="0FCDB338"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specialDelivery</w:t>
      </w:r>
      <w:proofErr w:type="spell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true</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specialDelivery</w:t>
      </w:r>
      <w:proofErr w:type="spellEnd"/>
      <w:r w:rsidRPr="00FA3F63">
        <w:rPr>
          <w:rFonts w:ascii="Courier New" w:hAnsi="Courier New"/>
          <w:i w:val="0"/>
          <w:color w:val="365F91" w:themeColor="accent1" w:themeShade="BF"/>
          <w:sz w:val="18"/>
          <w:szCs w:val="18"/>
          <w:lang w:val="tr-TR"/>
        </w:rPr>
        <w:t>&gt;</w:t>
      </w:r>
    </w:p>
    <w:p w14:paraId="6161337F"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deliveryFeeType</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deliveryFeeType</w:t>
      </w:r>
      <w:proofErr w:type="spellEnd"/>
      <w:r w:rsidRPr="00FA3F63">
        <w:rPr>
          <w:rFonts w:ascii="Courier New" w:hAnsi="Courier New"/>
          <w:i w:val="0"/>
          <w:color w:val="365F91" w:themeColor="accent1" w:themeShade="BF"/>
          <w:sz w:val="18"/>
          <w:szCs w:val="18"/>
          <w:lang w:val="tr-TR"/>
        </w:rPr>
        <w:t>&gt;</w:t>
      </w:r>
    </w:p>
    <w:p w14:paraId="69018C44"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combinedShipmentAllowed</w:t>
      </w:r>
      <w:proofErr w:type="spellEnd"/>
      <w:r w:rsidRPr="00FA3F63">
        <w:rPr>
          <w:rFonts w:ascii="Courier New" w:hAnsi="Courier New"/>
          <w:i w:val="0"/>
          <w:color w:val="365F91" w:themeColor="accent1" w:themeShade="BF"/>
          <w:sz w:val="18"/>
          <w:szCs w:val="18"/>
          <w:lang w:val="tr-TR"/>
        </w:rPr>
        <w:t>&gt;</w:t>
      </w:r>
      <w:proofErr w:type="spellStart"/>
      <w:r w:rsidRPr="00FA3F63">
        <w:rPr>
          <w:rFonts w:ascii="Courier New" w:hAnsi="Courier New"/>
          <w:i w:val="0"/>
          <w:color w:val="365F91" w:themeColor="accent1" w:themeShade="BF"/>
          <w:sz w:val="18"/>
          <w:szCs w:val="18"/>
          <w:lang w:val="tr-TR"/>
        </w:rPr>
        <w:t>true</w:t>
      </w:r>
      <w:proofErr w:type="spellEnd"/>
      <w:r w:rsidRPr="00FA3F63">
        <w:rPr>
          <w:rFonts w:ascii="Courier New" w:hAnsi="Courier New"/>
          <w:i w:val="0"/>
          <w:color w:val="365F91" w:themeColor="accent1" w:themeShade="BF"/>
          <w:sz w:val="18"/>
          <w:szCs w:val="18"/>
          <w:lang w:val="tr-TR"/>
        </w:rPr>
        <w:t>&lt;/</w:t>
      </w:r>
      <w:proofErr w:type="spellStart"/>
      <w:r w:rsidRPr="00FA3F63">
        <w:rPr>
          <w:rFonts w:ascii="Courier New" w:hAnsi="Courier New"/>
          <w:i w:val="0"/>
          <w:color w:val="365F91" w:themeColor="accent1" w:themeShade="BF"/>
          <w:sz w:val="18"/>
          <w:szCs w:val="18"/>
          <w:lang w:val="tr-TR"/>
        </w:rPr>
        <w:t>combinedShipmentAllowed</w:t>
      </w:r>
      <w:proofErr w:type="spellEnd"/>
      <w:r w:rsidRPr="00FA3F63">
        <w:rPr>
          <w:rFonts w:ascii="Courier New" w:hAnsi="Courier New"/>
          <w:i w:val="0"/>
          <w:color w:val="365F91" w:themeColor="accent1" w:themeShade="BF"/>
          <w:sz w:val="18"/>
          <w:szCs w:val="18"/>
          <w:lang w:val="tr-TR"/>
        </w:rPr>
        <w:t>&gt;</w:t>
      </w:r>
    </w:p>
    <w:p w14:paraId="7B6EF394"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shipmentMethod</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shipmentMethod</w:t>
      </w:r>
      <w:proofErr w:type="spellEnd"/>
      <w:r w:rsidRPr="00FA3F63">
        <w:rPr>
          <w:rFonts w:ascii="Courier New" w:hAnsi="Courier New"/>
          <w:i w:val="0"/>
          <w:color w:val="365F91" w:themeColor="accent1" w:themeShade="BF"/>
          <w:sz w:val="18"/>
          <w:szCs w:val="18"/>
          <w:lang w:val="tr-TR"/>
        </w:rPr>
        <w:t>&gt;</w:t>
      </w:r>
    </w:p>
    <w:p w14:paraId="6A835DAA"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warehouseAddress</w:t>
      </w:r>
      <w:proofErr w:type="spellEnd"/>
      <w:proofErr w:type="gramEnd"/>
      <w:r w:rsidRPr="00FA3F63">
        <w:rPr>
          <w:rFonts w:ascii="Courier New" w:hAnsi="Courier New"/>
          <w:i w:val="0"/>
          <w:color w:val="365F91" w:themeColor="accent1" w:themeShade="BF"/>
          <w:sz w:val="18"/>
          <w:szCs w:val="18"/>
          <w:lang w:val="tr-TR"/>
        </w:rPr>
        <w:t>&gt;</w:t>
      </w:r>
    </w:p>
    <w:p w14:paraId="4CAD27FC"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title</w:t>
      </w:r>
      <w:proofErr w:type="spellEnd"/>
      <w:proofErr w:type="gramEnd"/>
      <w:r w:rsidRPr="00FA3F63">
        <w:rPr>
          <w:rFonts w:ascii="Courier New" w:hAnsi="Courier New"/>
          <w:i w:val="0"/>
          <w:color w:val="365F91" w:themeColor="accent1" w:themeShade="BF"/>
          <w:sz w:val="18"/>
          <w:szCs w:val="18"/>
          <w:lang w:val="tr-TR"/>
        </w:rPr>
        <w:t>&gt;İş&lt;/</w:t>
      </w:r>
      <w:proofErr w:type="spellStart"/>
      <w:r w:rsidRPr="00FA3F63">
        <w:rPr>
          <w:rFonts w:ascii="Courier New" w:hAnsi="Courier New"/>
          <w:i w:val="0"/>
          <w:color w:val="365F91" w:themeColor="accent1" w:themeShade="BF"/>
          <w:sz w:val="18"/>
          <w:szCs w:val="18"/>
          <w:lang w:val="tr-TR"/>
        </w:rPr>
        <w:t>title</w:t>
      </w:r>
      <w:proofErr w:type="spellEnd"/>
      <w:r w:rsidRPr="00FA3F63">
        <w:rPr>
          <w:rFonts w:ascii="Courier New" w:hAnsi="Courier New"/>
          <w:i w:val="0"/>
          <w:color w:val="365F91" w:themeColor="accent1" w:themeShade="BF"/>
          <w:sz w:val="18"/>
          <w:szCs w:val="18"/>
          <w:lang w:val="tr-TR"/>
        </w:rPr>
        <w:t>&gt;</w:t>
      </w:r>
    </w:p>
    <w:p w14:paraId="29E3D79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address</w:t>
      </w:r>
      <w:proofErr w:type="spellEnd"/>
      <w:proofErr w:type="gramEnd"/>
      <w:r w:rsidRPr="00FA3F63">
        <w:rPr>
          <w:rFonts w:ascii="Courier New" w:hAnsi="Courier New"/>
          <w:i w:val="0"/>
          <w:color w:val="365F91" w:themeColor="accent1" w:themeShade="BF"/>
          <w:sz w:val="18"/>
          <w:szCs w:val="18"/>
          <w:lang w:val="tr-TR"/>
        </w:rPr>
        <w:t>&gt;Deneme Caddesi Deneme Sokak No:0&lt;/</w:t>
      </w:r>
      <w:proofErr w:type="spellStart"/>
      <w:r w:rsidRPr="00FA3F63">
        <w:rPr>
          <w:rFonts w:ascii="Courier New" w:hAnsi="Courier New"/>
          <w:i w:val="0"/>
          <w:color w:val="365F91" w:themeColor="accent1" w:themeShade="BF"/>
          <w:sz w:val="18"/>
          <w:szCs w:val="18"/>
          <w:lang w:val="tr-TR"/>
        </w:rPr>
        <w:t>address</w:t>
      </w:r>
      <w:proofErr w:type="spellEnd"/>
      <w:r w:rsidRPr="00FA3F63">
        <w:rPr>
          <w:rFonts w:ascii="Courier New" w:hAnsi="Courier New"/>
          <w:i w:val="0"/>
          <w:color w:val="365F91" w:themeColor="accent1" w:themeShade="BF"/>
          <w:sz w:val="18"/>
          <w:szCs w:val="18"/>
          <w:lang w:val="tr-TR"/>
        </w:rPr>
        <w:t>&gt;</w:t>
      </w:r>
    </w:p>
    <w:p w14:paraId="24D2D563"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4750F16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&gt;4&lt;/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074A16B3"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&gt;Ağrı&lt;/name&gt;</w:t>
      </w:r>
    </w:p>
    <w:p w14:paraId="4055846E"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2BC63AAA"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district</w:t>
      </w:r>
      <w:proofErr w:type="spellEnd"/>
      <w:proofErr w:type="gramEnd"/>
      <w:r w:rsidRPr="00FA3F63">
        <w:rPr>
          <w:rFonts w:ascii="Courier New" w:hAnsi="Courier New"/>
          <w:i w:val="0"/>
          <w:color w:val="365F91" w:themeColor="accent1" w:themeShade="BF"/>
          <w:sz w:val="18"/>
          <w:szCs w:val="18"/>
          <w:lang w:val="tr-TR"/>
        </w:rPr>
        <w:t>&gt;</w:t>
      </w:r>
    </w:p>
    <w:p w14:paraId="6EC56944"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&gt;22249&lt;/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266449EB"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&gt;Hamur&lt;/name&gt;</w:t>
      </w:r>
    </w:p>
    <w:p w14:paraId="70748BB8"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district</w:t>
      </w:r>
      <w:proofErr w:type="spellEnd"/>
      <w:r w:rsidRPr="00FA3F63">
        <w:rPr>
          <w:rFonts w:ascii="Courier New" w:hAnsi="Courier New"/>
          <w:i w:val="0"/>
          <w:color w:val="365F91" w:themeColor="accent1" w:themeShade="BF"/>
          <w:sz w:val="18"/>
          <w:szCs w:val="18"/>
          <w:lang w:val="tr-TR"/>
        </w:rPr>
        <w:t>&gt;</w:t>
      </w:r>
    </w:p>
    <w:p w14:paraId="4220F965"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postalCode</w:t>
      </w:r>
      <w:proofErr w:type="spellEnd"/>
      <w:proofErr w:type="gramEnd"/>
      <w:r w:rsidRPr="00FA3F63">
        <w:rPr>
          <w:rFonts w:ascii="Courier New" w:hAnsi="Courier New"/>
          <w:i w:val="0"/>
          <w:color w:val="365F91" w:themeColor="accent1" w:themeShade="BF"/>
          <w:sz w:val="18"/>
          <w:szCs w:val="18"/>
          <w:lang w:val="tr-TR"/>
        </w:rPr>
        <w:t>&gt;35474&lt;/</w:t>
      </w:r>
      <w:proofErr w:type="spellStart"/>
      <w:r w:rsidRPr="00FA3F63">
        <w:rPr>
          <w:rFonts w:ascii="Courier New" w:hAnsi="Courier New"/>
          <w:i w:val="0"/>
          <w:color w:val="365F91" w:themeColor="accent1" w:themeShade="BF"/>
          <w:sz w:val="18"/>
          <w:szCs w:val="18"/>
          <w:lang w:val="tr-TR"/>
        </w:rPr>
        <w:t>postalCode</w:t>
      </w:r>
      <w:proofErr w:type="spellEnd"/>
      <w:r w:rsidRPr="00FA3F63">
        <w:rPr>
          <w:rFonts w:ascii="Courier New" w:hAnsi="Courier New"/>
          <w:i w:val="0"/>
          <w:color w:val="365F91" w:themeColor="accent1" w:themeShade="BF"/>
          <w:sz w:val="18"/>
          <w:szCs w:val="18"/>
          <w:lang w:val="tr-TR"/>
        </w:rPr>
        <w:t>&gt;</w:t>
      </w:r>
    </w:p>
    <w:p w14:paraId="060C72BC"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warehouseAddress</w:t>
      </w:r>
      <w:proofErr w:type="spellEnd"/>
      <w:r w:rsidRPr="00FA3F63">
        <w:rPr>
          <w:rFonts w:ascii="Courier New" w:hAnsi="Courier New"/>
          <w:i w:val="0"/>
          <w:color w:val="365F91" w:themeColor="accent1" w:themeShade="BF"/>
          <w:sz w:val="18"/>
          <w:szCs w:val="18"/>
          <w:lang w:val="tr-TR"/>
        </w:rPr>
        <w:t>&gt;</w:t>
      </w:r>
    </w:p>
    <w:p w14:paraId="269A3E03"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exchangeAddress</w:t>
      </w:r>
      <w:proofErr w:type="spellEnd"/>
      <w:proofErr w:type="gramEnd"/>
      <w:r w:rsidRPr="00FA3F63">
        <w:rPr>
          <w:rFonts w:ascii="Courier New" w:hAnsi="Courier New"/>
          <w:i w:val="0"/>
          <w:color w:val="365F91" w:themeColor="accent1" w:themeShade="BF"/>
          <w:sz w:val="18"/>
          <w:szCs w:val="18"/>
          <w:lang w:val="tr-TR"/>
        </w:rPr>
        <w:t>&gt;</w:t>
      </w:r>
    </w:p>
    <w:p w14:paraId="0649B6E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title</w:t>
      </w:r>
      <w:proofErr w:type="spellEnd"/>
      <w:proofErr w:type="gramEnd"/>
      <w:r w:rsidRPr="00FA3F63">
        <w:rPr>
          <w:rFonts w:ascii="Courier New" w:hAnsi="Courier New"/>
          <w:i w:val="0"/>
          <w:color w:val="365F91" w:themeColor="accent1" w:themeShade="BF"/>
          <w:sz w:val="18"/>
          <w:szCs w:val="18"/>
          <w:lang w:val="tr-TR"/>
        </w:rPr>
        <w:t>&gt;Değişim&lt;/</w:t>
      </w:r>
      <w:proofErr w:type="spellStart"/>
      <w:r w:rsidRPr="00FA3F63">
        <w:rPr>
          <w:rFonts w:ascii="Courier New" w:hAnsi="Courier New"/>
          <w:i w:val="0"/>
          <w:color w:val="365F91" w:themeColor="accent1" w:themeShade="BF"/>
          <w:sz w:val="18"/>
          <w:szCs w:val="18"/>
          <w:lang w:val="tr-TR"/>
        </w:rPr>
        <w:t>title</w:t>
      </w:r>
      <w:proofErr w:type="spellEnd"/>
      <w:r w:rsidRPr="00FA3F63">
        <w:rPr>
          <w:rFonts w:ascii="Courier New" w:hAnsi="Courier New"/>
          <w:i w:val="0"/>
          <w:color w:val="365F91" w:themeColor="accent1" w:themeShade="BF"/>
          <w:sz w:val="18"/>
          <w:szCs w:val="18"/>
          <w:lang w:val="tr-TR"/>
        </w:rPr>
        <w:t>&gt;</w:t>
      </w:r>
    </w:p>
    <w:p w14:paraId="54FAB680"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address</w:t>
      </w:r>
      <w:proofErr w:type="spellEnd"/>
      <w:proofErr w:type="gramEnd"/>
      <w:r w:rsidRPr="00FA3F63">
        <w:rPr>
          <w:rFonts w:ascii="Courier New" w:hAnsi="Courier New"/>
          <w:i w:val="0"/>
          <w:color w:val="365F91" w:themeColor="accent1" w:themeShade="BF"/>
          <w:sz w:val="18"/>
          <w:szCs w:val="18"/>
          <w:lang w:val="tr-TR"/>
        </w:rPr>
        <w:t>&gt;Değiştim Bulvarı No:0&lt;/</w:t>
      </w:r>
      <w:proofErr w:type="spellStart"/>
      <w:r w:rsidRPr="00FA3F63">
        <w:rPr>
          <w:rFonts w:ascii="Courier New" w:hAnsi="Courier New"/>
          <w:i w:val="0"/>
          <w:color w:val="365F91" w:themeColor="accent1" w:themeShade="BF"/>
          <w:sz w:val="18"/>
          <w:szCs w:val="18"/>
          <w:lang w:val="tr-TR"/>
        </w:rPr>
        <w:t>address</w:t>
      </w:r>
      <w:proofErr w:type="spellEnd"/>
      <w:r w:rsidRPr="00FA3F63">
        <w:rPr>
          <w:rFonts w:ascii="Courier New" w:hAnsi="Courier New"/>
          <w:i w:val="0"/>
          <w:color w:val="365F91" w:themeColor="accent1" w:themeShade="BF"/>
          <w:sz w:val="18"/>
          <w:szCs w:val="18"/>
          <w:lang w:val="tr-TR"/>
        </w:rPr>
        <w:t>&gt;</w:t>
      </w:r>
    </w:p>
    <w:p w14:paraId="31382CA2"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city</w:t>
      </w:r>
      <w:proofErr w:type="spellEnd"/>
      <w:proofErr w:type="gramEnd"/>
      <w:r w:rsidRPr="00FA3F63">
        <w:rPr>
          <w:rFonts w:ascii="Courier New" w:hAnsi="Courier New"/>
          <w:i w:val="0"/>
          <w:color w:val="365F91" w:themeColor="accent1" w:themeShade="BF"/>
          <w:sz w:val="18"/>
          <w:szCs w:val="18"/>
          <w:lang w:val="tr-TR"/>
        </w:rPr>
        <w:t>&gt;</w:t>
      </w:r>
    </w:p>
    <w:p w14:paraId="53151E6A"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code</w:t>
      </w:r>
      <w:proofErr w:type="spellEnd"/>
      <w:proofErr w:type="gramEnd"/>
      <w:r w:rsidRPr="00FA3F63">
        <w:rPr>
          <w:rFonts w:ascii="Courier New" w:hAnsi="Courier New"/>
          <w:i w:val="0"/>
          <w:color w:val="365F91" w:themeColor="accent1" w:themeShade="BF"/>
          <w:sz w:val="18"/>
          <w:szCs w:val="18"/>
          <w:lang w:val="tr-TR"/>
        </w:rPr>
        <w:t>&gt;4&lt;/</w:t>
      </w:r>
      <w:proofErr w:type="spellStart"/>
      <w:r w:rsidRPr="00FA3F63">
        <w:rPr>
          <w:rFonts w:ascii="Courier New" w:hAnsi="Courier New"/>
          <w:i w:val="0"/>
          <w:color w:val="365F91" w:themeColor="accent1" w:themeShade="BF"/>
          <w:sz w:val="18"/>
          <w:szCs w:val="18"/>
          <w:lang w:val="tr-TR"/>
        </w:rPr>
        <w:t>code</w:t>
      </w:r>
      <w:proofErr w:type="spellEnd"/>
      <w:r w:rsidRPr="00FA3F63">
        <w:rPr>
          <w:rFonts w:ascii="Courier New" w:hAnsi="Courier New"/>
          <w:i w:val="0"/>
          <w:color w:val="365F91" w:themeColor="accent1" w:themeShade="BF"/>
          <w:sz w:val="18"/>
          <w:szCs w:val="18"/>
          <w:lang w:val="tr-TR"/>
        </w:rPr>
        <w:t>&gt;</w:t>
      </w:r>
    </w:p>
    <w:p w14:paraId="6C3CA0FF"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&gt;Ağrı&lt;/name&gt;</w:t>
      </w:r>
    </w:p>
    <w:p w14:paraId="6CF94454"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city</w:t>
      </w:r>
      <w:proofErr w:type="spellEnd"/>
      <w:r w:rsidRPr="00FA3F63">
        <w:rPr>
          <w:rFonts w:ascii="Courier New" w:hAnsi="Courier New"/>
          <w:i w:val="0"/>
          <w:color w:val="365F91" w:themeColor="accent1" w:themeShade="BF"/>
          <w:sz w:val="18"/>
          <w:szCs w:val="18"/>
          <w:lang w:val="tr-TR"/>
        </w:rPr>
        <w:t>&gt;</w:t>
      </w:r>
    </w:p>
    <w:p w14:paraId="31BF47B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district</w:t>
      </w:r>
      <w:proofErr w:type="spellEnd"/>
      <w:proofErr w:type="gramEnd"/>
      <w:r w:rsidRPr="00FA3F63">
        <w:rPr>
          <w:rFonts w:ascii="Courier New" w:hAnsi="Courier New"/>
          <w:i w:val="0"/>
          <w:color w:val="365F91" w:themeColor="accent1" w:themeShade="BF"/>
          <w:sz w:val="18"/>
          <w:szCs w:val="18"/>
          <w:lang w:val="tr-TR"/>
        </w:rPr>
        <w:t>&gt;</w:t>
      </w:r>
    </w:p>
    <w:p w14:paraId="122F4BC4"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id</w:t>
      </w:r>
      <w:proofErr w:type="spellEnd"/>
      <w:proofErr w:type="gramEnd"/>
      <w:r w:rsidRPr="00FA3F63">
        <w:rPr>
          <w:rFonts w:ascii="Courier New" w:hAnsi="Courier New"/>
          <w:i w:val="0"/>
          <w:color w:val="365F91" w:themeColor="accent1" w:themeShade="BF"/>
          <w:sz w:val="18"/>
          <w:szCs w:val="18"/>
          <w:lang w:val="tr-TR"/>
        </w:rPr>
        <w:t>&gt;22249&lt;/</w:t>
      </w:r>
      <w:proofErr w:type="spellStart"/>
      <w:r w:rsidRPr="00FA3F63">
        <w:rPr>
          <w:rFonts w:ascii="Courier New" w:hAnsi="Courier New"/>
          <w:i w:val="0"/>
          <w:color w:val="365F91" w:themeColor="accent1" w:themeShade="BF"/>
          <w:sz w:val="18"/>
          <w:szCs w:val="18"/>
          <w:lang w:val="tr-TR"/>
        </w:rPr>
        <w:t>id</w:t>
      </w:r>
      <w:proofErr w:type="spellEnd"/>
      <w:r w:rsidRPr="00FA3F63">
        <w:rPr>
          <w:rFonts w:ascii="Courier New" w:hAnsi="Courier New"/>
          <w:i w:val="0"/>
          <w:color w:val="365F91" w:themeColor="accent1" w:themeShade="BF"/>
          <w:sz w:val="18"/>
          <w:szCs w:val="18"/>
          <w:lang w:val="tr-TR"/>
        </w:rPr>
        <w:t>&gt;</w:t>
      </w:r>
    </w:p>
    <w:p w14:paraId="3B7A6396"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&gt;Hamur&lt;/name&gt;</w:t>
      </w:r>
    </w:p>
    <w:p w14:paraId="614B52F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district</w:t>
      </w:r>
      <w:proofErr w:type="spellEnd"/>
      <w:r w:rsidRPr="00FA3F63">
        <w:rPr>
          <w:rFonts w:ascii="Courier New" w:hAnsi="Courier New"/>
          <w:i w:val="0"/>
          <w:color w:val="365F91" w:themeColor="accent1" w:themeShade="BF"/>
          <w:sz w:val="18"/>
          <w:szCs w:val="18"/>
          <w:lang w:val="tr-TR"/>
        </w:rPr>
        <w:t>&gt;</w:t>
      </w:r>
    </w:p>
    <w:p w14:paraId="21BB005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lastRenderedPageBreak/>
        <w:t xml:space="preserve">               &lt;</w:t>
      </w:r>
      <w:proofErr w:type="spellStart"/>
      <w:proofErr w:type="gramStart"/>
      <w:r w:rsidRPr="00FA3F63">
        <w:rPr>
          <w:rFonts w:ascii="Courier New" w:hAnsi="Courier New"/>
          <w:i w:val="0"/>
          <w:color w:val="365F91" w:themeColor="accent1" w:themeShade="BF"/>
          <w:sz w:val="18"/>
          <w:szCs w:val="18"/>
          <w:lang w:val="tr-TR"/>
        </w:rPr>
        <w:t>postalCode</w:t>
      </w:r>
      <w:proofErr w:type="spellEnd"/>
      <w:proofErr w:type="gramEnd"/>
      <w:r w:rsidRPr="00FA3F63">
        <w:rPr>
          <w:rFonts w:ascii="Courier New" w:hAnsi="Courier New"/>
          <w:i w:val="0"/>
          <w:color w:val="365F91" w:themeColor="accent1" w:themeShade="BF"/>
          <w:sz w:val="18"/>
          <w:szCs w:val="18"/>
          <w:lang w:val="tr-TR"/>
        </w:rPr>
        <w:t>&gt;35474&lt;/</w:t>
      </w:r>
      <w:proofErr w:type="spellStart"/>
      <w:r w:rsidRPr="00FA3F63">
        <w:rPr>
          <w:rFonts w:ascii="Courier New" w:hAnsi="Courier New"/>
          <w:i w:val="0"/>
          <w:color w:val="365F91" w:themeColor="accent1" w:themeShade="BF"/>
          <w:sz w:val="18"/>
          <w:szCs w:val="18"/>
          <w:lang w:val="tr-TR"/>
        </w:rPr>
        <w:t>postalCode</w:t>
      </w:r>
      <w:proofErr w:type="spellEnd"/>
      <w:r w:rsidRPr="00FA3F63">
        <w:rPr>
          <w:rFonts w:ascii="Courier New" w:hAnsi="Courier New"/>
          <w:i w:val="0"/>
          <w:color w:val="365F91" w:themeColor="accent1" w:themeShade="BF"/>
          <w:sz w:val="18"/>
          <w:szCs w:val="18"/>
          <w:lang w:val="tr-TR"/>
        </w:rPr>
        <w:t>&gt;</w:t>
      </w:r>
    </w:p>
    <w:p w14:paraId="1E09A476"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exchangeAddress</w:t>
      </w:r>
      <w:proofErr w:type="spellEnd"/>
      <w:r w:rsidRPr="00FA3F63">
        <w:rPr>
          <w:rFonts w:ascii="Courier New" w:hAnsi="Courier New"/>
          <w:i w:val="0"/>
          <w:color w:val="365F91" w:themeColor="accent1" w:themeShade="BF"/>
          <w:sz w:val="18"/>
          <w:szCs w:val="18"/>
          <w:lang w:val="tr-TR"/>
        </w:rPr>
        <w:t>&gt;</w:t>
      </w:r>
    </w:p>
    <w:p w14:paraId="72F710F1"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shipmentCompanies</w:t>
      </w:r>
      <w:proofErr w:type="spellEnd"/>
      <w:proofErr w:type="gramEnd"/>
      <w:r w:rsidRPr="00FA3F63">
        <w:rPr>
          <w:rFonts w:ascii="Courier New" w:hAnsi="Courier New"/>
          <w:i w:val="0"/>
          <w:color w:val="365F91" w:themeColor="accent1" w:themeShade="BF"/>
          <w:sz w:val="18"/>
          <w:szCs w:val="18"/>
          <w:lang w:val="tr-TR"/>
        </w:rPr>
        <w:t>&gt;</w:t>
      </w:r>
    </w:p>
    <w:p w14:paraId="0B51D1BC"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w:t>
      </w:r>
      <w:proofErr w:type="gramStart"/>
      <w:r w:rsidRPr="00FA3F63">
        <w:rPr>
          <w:rFonts w:ascii="Courier New" w:hAnsi="Courier New"/>
          <w:i w:val="0"/>
          <w:color w:val="365F91" w:themeColor="accent1" w:themeShade="BF"/>
          <w:sz w:val="18"/>
          <w:szCs w:val="18"/>
          <w:lang w:val="tr-TR"/>
        </w:rPr>
        <w:t>&lt;!--</w:t>
      </w:r>
      <w:proofErr w:type="gramEnd"/>
      <w:r w:rsidRPr="00FA3F63">
        <w:rPr>
          <w:rFonts w:ascii="Courier New" w:hAnsi="Courier New"/>
          <w:i w:val="0"/>
          <w:color w:val="365F91" w:themeColor="accent1" w:themeShade="BF"/>
          <w:sz w:val="18"/>
          <w:szCs w:val="18"/>
          <w:lang w:val="tr-TR"/>
        </w:rPr>
        <w:t xml:space="preserve">1 </w:t>
      </w:r>
      <w:proofErr w:type="spellStart"/>
      <w:r w:rsidRPr="00FA3F63">
        <w:rPr>
          <w:rFonts w:ascii="Courier New" w:hAnsi="Courier New"/>
          <w:i w:val="0"/>
          <w:color w:val="365F91" w:themeColor="accent1" w:themeShade="BF"/>
          <w:sz w:val="18"/>
          <w:szCs w:val="18"/>
          <w:lang w:val="tr-TR"/>
        </w:rPr>
        <w:t>or</w:t>
      </w:r>
      <w:proofErr w:type="spell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more</w:t>
      </w:r>
      <w:proofErr w:type="spellEnd"/>
      <w:r w:rsidRPr="00FA3F63">
        <w:rPr>
          <w:rFonts w:ascii="Courier New" w:hAnsi="Courier New"/>
          <w:i w:val="0"/>
          <w:color w:val="365F91" w:themeColor="accent1" w:themeShade="BF"/>
          <w:sz w:val="18"/>
          <w:szCs w:val="18"/>
          <w:lang w:val="tr-TR"/>
        </w:rPr>
        <w:t xml:space="preserve"> </w:t>
      </w:r>
      <w:proofErr w:type="spellStart"/>
      <w:r w:rsidRPr="00FA3F63">
        <w:rPr>
          <w:rFonts w:ascii="Courier New" w:hAnsi="Courier New"/>
          <w:i w:val="0"/>
          <w:color w:val="365F91" w:themeColor="accent1" w:themeShade="BF"/>
          <w:sz w:val="18"/>
          <w:szCs w:val="18"/>
          <w:lang w:val="tr-TR"/>
        </w:rPr>
        <w:t>repetitions</w:t>
      </w:r>
      <w:proofErr w:type="spellEnd"/>
      <w:r w:rsidRPr="00FA3F63">
        <w:rPr>
          <w:rFonts w:ascii="Courier New" w:hAnsi="Courier New"/>
          <w:i w:val="0"/>
          <w:color w:val="365F91" w:themeColor="accent1" w:themeShade="BF"/>
          <w:sz w:val="18"/>
          <w:szCs w:val="18"/>
          <w:lang w:val="tr-TR"/>
        </w:rPr>
        <w:t>:--&gt;</w:t>
      </w:r>
    </w:p>
    <w:p w14:paraId="5CE7C73A"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shipmentCompany</w:t>
      </w:r>
      <w:proofErr w:type="spellEnd"/>
      <w:proofErr w:type="gramEnd"/>
      <w:r w:rsidRPr="00FA3F63">
        <w:rPr>
          <w:rFonts w:ascii="Courier New" w:hAnsi="Courier New"/>
          <w:i w:val="0"/>
          <w:color w:val="365F91" w:themeColor="accent1" w:themeShade="BF"/>
          <w:sz w:val="18"/>
          <w:szCs w:val="18"/>
          <w:lang w:val="tr-TR"/>
        </w:rPr>
        <w:t>&gt;</w:t>
      </w:r>
    </w:p>
    <w:p w14:paraId="42D2E32C"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&gt;Yurtiçi&lt;/name&gt;</w:t>
      </w:r>
    </w:p>
    <w:p w14:paraId="2F61E66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&gt;YK&lt;/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59D1BC76"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shipmentCompany</w:t>
      </w:r>
      <w:proofErr w:type="spellEnd"/>
      <w:r w:rsidRPr="00FA3F63">
        <w:rPr>
          <w:rFonts w:ascii="Courier New" w:hAnsi="Courier New"/>
          <w:i w:val="0"/>
          <w:color w:val="365F91" w:themeColor="accent1" w:themeShade="BF"/>
          <w:sz w:val="18"/>
          <w:szCs w:val="18"/>
          <w:lang w:val="tr-TR"/>
        </w:rPr>
        <w:t>&gt;</w:t>
      </w:r>
    </w:p>
    <w:p w14:paraId="5E37E50A"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shipmentCompanies</w:t>
      </w:r>
      <w:proofErr w:type="spellEnd"/>
      <w:r w:rsidRPr="00FA3F63">
        <w:rPr>
          <w:rFonts w:ascii="Courier New" w:hAnsi="Courier New"/>
          <w:i w:val="0"/>
          <w:color w:val="365F91" w:themeColor="accent1" w:themeShade="BF"/>
          <w:sz w:val="18"/>
          <w:szCs w:val="18"/>
          <w:lang w:val="tr-TR"/>
        </w:rPr>
        <w:t>&gt;</w:t>
      </w:r>
    </w:p>
    <w:p w14:paraId="215A993C"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claimShipmentCompany</w:t>
      </w:r>
      <w:proofErr w:type="spellEnd"/>
      <w:proofErr w:type="gramEnd"/>
      <w:r w:rsidRPr="00FA3F63">
        <w:rPr>
          <w:rFonts w:ascii="Courier New" w:hAnsi="Courier New"/>
          <w:i w:val="0"/>
          <w:color w:val="365F91" w:themeColor="accent1" w:themeShade="BF"/>
          <w:sz w:val="18"/>
          <w:szCs w:val="18"/>
          <w:lang w:val="tr-TR"/>
        </w:rPr>
        <w:t>&gt;</w:t>
      </w:r>
    </w:p>
    <w:p w14:paraId="2BB55C27"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gramStart"/>
      <w:r w:rsidRPr="00FA3F63">
        <w:rPr>
          <w:rFonts w:ascii="Courier New" w:hAnsi="Courier New"/>
          <w:i w:val="0"/>
          <w:color w:val="365F91" w:themeColor="accent1" w:themeShade="BF"/>
          <w:sz w:val="18"/>
          <w:szCs w:val="18"/>
          <w:lang w:val="tr-TR"/>
        </w:rPr>
        <w:t>name</w:t>
      </w:r>
      <w:proofErr w:type="gramEnd"/>
      <w:r w:rsidRPr="00FA3F63">
        <w:rPr>
          <w:rFonts w:ascii="Courier New" w:hAnsi="Courier New"/>
          <w:i w:val="0"/>
          <w:color w:val="365F91" w:themeColor="accent1" w:themeShade="BF"/>
          <w:sz w:val="18"/>
          <w:szCs w:val="18"/>
          <w:lang w:val="tr-TR"/>
        </w:rPr>
        <w:t>&gt;Yurtiçi&lt;/name&gt;</w:t>
      </w:r>
    </w:p>
    <w:p w14:paraId="679D1756"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&gt;YK&lt;/</w:t>
      </w:r>
      <w:proofErr w:type="spellStart"/>
      <w:r w:rsidRPr="00FA3F63">
        <w:rPr>
          <w:rFonts w:ascii="Courier New" w:hAnsi="Courier New"/>
          <w:i w:val="0"/>
          <w:color w:val="365F91" w:themeColor="accent1" w:themeShade="BF"/>
          <w:sz w:val="18"/>
          <w:szCs w:val="18"/>
          <w:lang w:val="tr-TR"/>
        </w:rPr>
        <w:t>shortName</w:t>
      </w:r>
      <w:proofErr w:type="spellEnd"/>
      <w:r w:rsidRPr="00FA3F63">
        <w:rPr>
          <w:rFonts w:ascii="Courier New" w:hAnsi="Courier New"/>
          <w:i w:val="0"/>
          <w:color w:val="365F91" w:themeColor="accent1" w:themeShade="BF"/>
          <w:sz w:val="18"/>
          <w:szCs w:val="18"/>
          <w:lang w:val="tr-TR"/>
        </w:rPr>
        <w:t>&gt;</w:t>
      </w:r>
    </w:p>
    <w:p w14:paraId="10952FE9"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claimShipmentCompany</w:t>
      </w:r>
      <w:proofErr w:type="spellEnd"/>
      <w:r w:rsidRPr="00FA3F63">
        <w:rPr>
          <w:rFonts w:ascii="Courier New" w:hAnsi="Courier New"/>
          <w:i w:val="0"/>
          <w:color w:val="365F91" w:themeColor="accent1" w:themeShade="BF"/>
          <w:sz w:val="18"/>
          <w:szCs w:val="18"/>
          <w:lang w:val="tr-TR"/>
        </w:rPr>
        <w:t>&gt;</w:t>
      </w:r>
    </w:p>
    <w:p w14:paraId="465BC62D"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useDmallCargo</w:t>
      </w:r>
      <w:proofErr w:type="spellEnd"/>
      <w:proofErr w:type="gramEnd"/>
      <w:r w:rsidRPr="00FA3F63">
        <w:rPr>
          <w:rFonts w:ascii="Courier New" w:hAnsi="Courier New"/>
          <w:i w:val="0"/>
          <w:color w:val="365F91" w:themeColor="accent1" w:themeShade="BF"/>
          <w:sz w:val="18"/>
          <w:szCs w:val="18"/>
          <w:lang w:val="tr-TR"/>
        </w:rPr>
        <w:t>&gt;1&lt;/</w:t>
      </w:r>
      <w:proofErr w:type="spellStart"/>
      <w:r w:rsidRPr="00FA3F63">
        <w:rPr>
          <w:rFonts w:ascii="Courier New" w:hAnsi="Courier New"/>
          <w:i w:val="0"/>
          <w:color w:val="365F91" w:themeColor="accent1" w:themeShade="BF"/>
          <w:sz w:val="18"/>
          <w:szCs w:val="18"/>
          <w:lang w:val="tr-TR"/>
        </w:rPr>
        <w:t>useDmallCargo</w:t>
      </w:r>
      <w:proofErr w:type="spellEnd"/>
      <w:r w:rsidRPr="00FA3F63">
        <w:rPr>
          <w:rFonts w:ascii="Courier New" w:hAnsi="Courier New"/>
          <w:i w:val="0"/>
          <w:color w:val="365F91" w:themeColor="accent1" w:themeShade="BF"/>
          <w:sz w:val="18"/>
          <w:szCs w:val="18"/>
          <w:lang w:val="tr-TR"/>
        </w:rPr>
        <w:t>&gt;</w:t>
      </w:r>
    </w:p>
    <w:p w14:paraId="49CE7F98"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r w:rsidRPr="00FA3F63">
        <w:rPr>
          <w:rFonts w:ascii="Courier New" w:hAnsi="Courier New"/>
          <w:i w:val="0"/>
          <w:color w:val="365F91" w:themeColor="accent1" w:themeShade="BF"/>
          <w:sz w:val="18"/>
          <w:szCs w:val="18"/>
          <w:lang w:val="tr-TR"/>
        </w:rPr>
        <w:t>shipment</w:t>
      </w:r>
      <w:proofErr w:type="spellEnd"/>
      <w:r w:rsidRPr="00FA3F63">
        <w:rPr>
          <w:rFonts w:ascii="Courier New" w:hAnsi="Courier New"/>
          <w:i w:val="0"/>
          <w:color w:val="365F91" w:themeColor="accent1" w:themeShade="BF"/>
          <w:sz w:val="18"/>
          <w:szCs w:val="18"/>
          <w:lang w:val="tr-TR"/>
        </w:rPr>
        <w:t>&gt;</w:t>
      </w:r>
    </w:p>
    <w:p w14:paraId="1201BC7E"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sch:CreateOrUpdateShipmentTemplateRequest</w:t>
      </w:r>
      <w:proofErr w:type="spellEnd"/>
      <w:proofErr w:type="gramEnd"/>
      <w:r w:rsidRPr="00FA3F63">
        <w:rPr>
          <w:rFonts w:ascii="Courier New" w:hAnsi="Courier New"/>
          <w:i w:val="0"/>
          <w:color w:val="365F91" w:themeColor="accent1" w:themeShade="BF"/>
          <w:sz w:val="18"/>
          <w:szCs w:val="18"/>
          <w:lang w:val="tr-TR"/>
        </w:rPr>
        <w:t>&gt;</w:t>
      </w:r>
    </w:p>
    <w:p w14:paraId="67A8F22E"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 xml:space="preserve">   &lt;/</w:t>
      </w:r>
      <w:proofErr w:type="spellStart"/>
      <w:proofErr w:type="gramStart"/>
      <w:r w:rsidRPr="00FA3F63">
        <w:rPr>
          <w:rFonts w:ascii="Courier New" w:hAnsi="Courier New"/>
          <w:i w:val="0"/>
          <w:color w:val="365F91" w:themeColor="accent1" w:themeShade="BF"/>
          <w:sz w:val="18"/>
          <w:szCs w:val="18"/>
          <w:lang w:val="tr-TR"/>
        </w:rPr>
        <w:t>soapenv:Body</w:t>
      </w:r>
      <w:proofErr w:type="spellEnd"/>
      <w:proofErr w:type="gramEnd"/>
      <w:r w:rsidRPr="00FA3F63">
        <w:rPr>
          <w:rFonts w:ascii="Courier New" w:hAnsi="Courier New"/>
          <w:i w:val="0"/>
          <w:color w:val="365F91" w:themeColor="accent1" w:themeShade="BF"/>
          <w:sz w:val="18"/>
          <w:szCs w:val="18"/>
          <w:lang w:val="tr-TR"/>
        </w:rPr>
        <w:t>&gt;</w:t>
      </w:r>
    </w:p>
    <w:p w14:paraId="575FC8B1" w14:textId="77777777" w:rsidR="00A209D1" w:rsidRPr="00FA3F63" w:rsidRDefault="00A209D1" w:rsidP="00250A17">
      <w:pPr>
        <w:pStyle w:val="Normal1"/>
        <w:spacing w:after="0" w:line="220" w:lineRule="exact"/>
        <w:rPr>
          <w:rFonts w:ascii="Courier New" w:hAnsi="Courier New"/>
          <w:i w:val="0"/>
          <w:color w:val="365F91" w:themeColor="accent1" w:themeShade="BF"/>
          <w:sz w:val="18"/>
          <w:szCs w:val="18"/>
          <w:lang w:val="tr-TR"/>
        </w:rPr>
      </w:pPr>
      <w:r w:rsidRPr="00FA3F63">
        <w:rPr>
          <w:rFonts w:ascii="Courier New" w:hAnsi="Courier New"/>
          <w:i w:val="0"/>
          <w:color w:val="365F91" w:themeColor="accent1" w:themeShade="BF"/>
          <w:sz w:val="18"/>
          <w:szCs w:val="18"/>
          <w:lang w:val="tr-TR"/>
        </w:rPr>
        <w:t>&lt;/</w:t>
      </w:r>
      <w:proofErr w:type="spellStart"/>
      <w:proofErr w:type="gramStart"/>
      <w:r w:rsidRPr="00FA3F63">
        <w:rPr>
          <w:rFonts w:ascii="Courier New" w:hAnsi="Courier New"/>
          <w:i w:val="0"/>
          <w:color w:val="365F91" w:themeColor="accent1" w:themeShade="BF"/>
          <w:sz w:val="18"/>
          <w:szCs w:val="18"/>
          <w:lang w:val="tr-TR"/>
        </w:rPr>
        <w:t>soapenv:Envelope</w:t>
      </w:r>
      <w:proofErr w:type="spellEnd"/>
      <w:proofErr w:type="gramEnd"/>
      <w:r w:rsidRPr="00FA3F63">
        <w:rPr>
          <w:rFonts w:ascii="Courier New" w:hAnsi="Courier New"/>
          <w:i w:val="0"/>
          <w:color w:val="365F91" w:themeColor="accent1" w:themeShade="BF"/>
          <w:sz w:val="18"/>
          <w:szCs w:val="18"/>
          <w:lang w:val="tr-TR"/>
        </w:rPr>
        <w:t>&gt;</w:t>
      </w:r>
    </w:p>
    <w:p w14:paraId="10A3236B" w14:textId="77777777" w:rsidR="00A06BC1" w:rsidRPr="009E583F" w:rsidRDefault="00A06BC1" w:rsidP="00250A17">
      <w:pPr>
        <w:pStyle w:val="Normal1"/>
        <w:spacing w:after="0" w:line="220" w:lineRule="exact"/>
        <w:rPr>
          <w:rFonts w:ascii="Courier New" w:hAnsi="Courier New"/>
          <w:i w:val="0"/>
          <w:color w:val="365F91" w:themeColor="accent1" w:themeShade="BF"/>
          <w:sz w:val="16"/>
          <w:lang w:val="tr-TR"/>
        </w:rPr>
      </w:pPr>
    </w:p>
    <w:p w14:paraId="5D926FAD" w14:textId="77777777" w:rsidR="00A06BC1" w:rsidRPr="009E583F" w:rsidRDefault="00250A17" w:rsidP="00A209D1">
      <w:pPr>
        <w:pStyle w:val="Normal1"/>
        <w:rPr>
          <w:b/>
          <w:color w:val="FF0000"/>
          <w:lang w:val="tr-TR"/>
        </w:rPr>
      </w:pPr>
      <w:proofErr w:type="spellStart"/>
      <w:r>
        <w:rPr>
          <w:b/>
          <w:color w:val="FF0000"/>
          <w:lang w:val="tr-TR"/>
        </w:rPr>
        <w:t>Response</w:t>
      </w:r>
      <w:proofErr w:type="spellEnd"/>
    </w:p>
    <w:p w14:paraId="55D3155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bookmarkStart w:id="113" w:name="_Teslimat__Şablonu"/>
      <w:bookmarkEnd w:id="113"/>
      <w:r w:rsidRPr="003E748C">
        <w:rPr>
          <w:rFonts w:ascii="Courier New" w:hAnsi="Courier New"/>
          <w:i w:val="0"/>
          <w:color w:val="365F91" w:themeColor="accent1" w:themeShade="BF"/>
          <w:sz w:val="18"/>
          <w:szCs w:val="18"/>
          <w:lang w:val="tr-TR"/>
        </w:rPr>
        <w:t>&lt;</w:t>
      </w:r>
      <w:proofErr w:type="spellStart"/>
      <w:proofErr w:type="gramStart"/>
      <w:r w:rsidRPr="003E748C">
        <w:rPr>
          <w:rFonts w:ascii="Courier New" w:hAnsi="Courier New"/>
          <w:i w:val="0"/>
          <w:color w:val="365F91" w:themeColor="accent1" w:themeShade="BF"/>
          <w:sz w:val="18"/>
          <w:szCs w:val="18"/>
          <w:lang w:val="tr-TR"/>
        </w:rPr>
        <w:t>env:Envelope</w:t>
      </w:r>
      <w:proofErr w:type="spellEnd"/>
      <w:proofErr w:type="gramEnd"/>
      <w:r w:rsidRPr="003E748C">
        <w:rPr>
          <w:rFonts w:ascii="Courier New" w:hAnsi="Courier New"/>
          <w:i w:val="0"/>
          <w:color w:val="365F91" w:themeColor="accent1" w:themeShade="BF"/>
          <w:sz w:val="18"/>
          <w:szCs w:val="18"/>
          <w:lang w:val="tr-TR"/>
        </w:rPr>
        <w:t xml:space="preserve"> </w:t>
      </w:r>
      <w:proofErr w:type="spellStart"/>
      <w:r w:rsidRPr="003E748C">
        <w:rPr>
          <w:rFonts w:ascii="Courier New" w:hAnsi="Courier New"/>
          <w:i w:val="0"/>
          <w:color w:val="365F91" w:themeColor="accent1" w:themeShade="BF"/>
          <w:sz w:val="18"/>
          <w:szCs w:val="18"/>
          <w:lang w:val="tr-TR"/>
        </w:rPr>
        <w:t>xmlns:env</w:t>
      </w:r>
      <w:proofErr w:type="spellEnd"/>
      <w:r w:rsidRPr="003E748C">
        <w:rPr>
          <w:rFonts w:ascii="Courier New" w:hAnsi="Courier New"/>
          <w:i w:val="0"/>
          <w:color w:val="365F91" w:themeColor="accent1" w:themeShade="BF"/>
          <w:sz w:val="18"/>
          <w:szCs w:val="18"/>
          <w:lang w:val="tr-TR"/>
        </w:rPr>
        <w:t>="http://schemas.xmlsoap.org/</w:t>
      </w:r>
      <w:proofErr w:type="spellStart"/>
      <w:r w:rsidRPr="003E748C">
        <w:rPr>
          <w:rFonts w:ascii="Courier New" w:hAnsi="Courier New"/>
          <w:i w:val="0"/>
          <w:color w:val="365F91" w:themeColor="accent1" w:themeShade="BF"/>
          <w:sz w:val="18"/>
          <w:szCs w:val="18"/>
          <w:lang w:val="tr-TR"/>
        </w:rPr>
        <w:t>soap</w:t>
      </w:r>
      <w:proofErr w:type="spellEnd"/>
      <w:r w:rsidRPr="003E748C">
        <w:rPr>
          <w:rFonts w:ascii="Courier New" w:hAnsi="Courier New"/>
          <w:i w:val="0"/>
          <w:color w:val="365F91" w:themeColor="accent1" w:themeShade="BF"/>
          <w:sz w:val="18"/>
          <w:szCs w:val="18"/>
          <w:lang w:val="tr-TR"/>
        </w:rPr>
        <w:t>/</w:t>
      </w:r>
      <w:proofErr w:type="spellStart"/>
      <w:r w:rsidRPr="003E748C">
        <w:rPr>
          <w:rFonts w:ascii="Courier New" w:hAnsi="Courier New"/>
          <w:i w:val="0"/>
          <w:color w:val="365F91" w:themeColor="accent1" w:themeShade="BF"/>
          <w:sz w:val="18"/>
          <w:szCs w:val="18"/>
          <w:lang w:val="tr-TR"/>
        </w:rPr>
        <w:t>envelope</w:t>
      </w:r>
      <w:proofErr w:type="spellEnd"/>
      <w:r w:rsidRPr="003E748C">
        <w:rPr>
          <w:rFonts w:ascii="Courier New" w:hAnsi="Courier New"/>
          <w:i w:val="0"/>
          <w:color w:val="365F91" w:themeColor="accent1" w:themeShade="BF"/>
          <w:sz w:val="18"/>
          <w:szCs w:val="18"/>
          <w:lang w:val="tr-TR"/>
        </w:rPr>
        <w:t>/"&gt;</w:t>
      </w:r>
    </w:p>
    <w:p w14:paraId="1DE68E1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env:Header</w:t>
      </w:r>
      <w:proofErr w:type="spellEnd"/>
      <w:proofErr w:type="gramEnd"/>
      <w:r w:rsidRPr="003E748C">
        <w:rPr>
          <w:rFonts w:ascii="Courier New" w:hAnsi="Courier New"/>
          <w:i w:val="0"/>
          <w:color w:val="365F91" w:themeColor="accent1" w:themeShade="BF"/>
          <w:sz w:val="18"/>
          <w:szCs w:val="18"/>
          <w:lang w:val="tr-TR"/>
        </w:rPr>
        <w:t>/&gt;</w:t>
      </w:r>
    </w:p>
    <w:p w14:paraId="30E6AA6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env:Body</w:t>
      </w:r>
      <w:proofErr w:type="spellEnd"/>
      <w:proofErr w:type="gramEnd"/>
      <w:r w:rsidRPr="003E748C">
        <w:rPr>
          <w:rFonts w:ascii="Courier New" w:hAnsi="Courier New"/>
          <w:i w:val="0"/>
          <w:color w:val="365F91" w:themeColor="accent1" w:themeShade="BF"/>
          <w:sz w:val="18"/>
          <w:szCs w:val="18"/>
          <w:lang w:val="tr-TR"/>
        </w:rPr>
        <w:t>&gt;</w:t>
      </w:r>
    </w:p>
    <w:p w14:paraId="1C241048"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ns</w:t>
      </w:r>
      <w:proofErr w:type="gramEnd"/>
      <w:r w:rsidRPr="003E748C">
        <w:rPr>
          <w:rFonts w:ascii="Courier New" w:hAnsi="Courier New"/>
          <w:i w:val="0"/>
          <w:color w:val="365F91" w:themeColor="accent1" w:themeShade="BF"/>
          <w:sz w:val="18"/>
          <w:szCs w:val="18"/>
          <w:lang w:val="tr-TR"/>
        </w:rPr>
        <w:t>3:CreateOrUpdateShipmentTemplateResponse xmlns:ns3="http://www.n11.com/</w:t>
      </w:r>
      <w:proofErr w:type="spellStart"/>
      <w:r w:rsidRPr="003E748C">
        <w:rPr>
          <w:rFonts w:ascii="Courier New" w:hAnsi="Courier New"/>
          <w:i w:val="0"/>
          <w:color w:val="365F91" w:themeColor="accent1" w:themeShade="BF"/>
          <w:sz w:val="18"/>
          <w:szCs w:val="18"/>
          <w:lang w:val="tr-TR"/>
        </w:rPr>
        <w:t>ws</w:t>
      </w:r>
      <w:proofErr w:type="spellEnd"/>
      <w:r w:rsidRPr="003E748C">
        <w:rPr>
          <w:rFonts w:ascii="Courier New" w:hAnsi="Courier New"/>
          <w:i w:val="0"/>
          <w:color w:val="365F91" w:themeColor="accent1" w:themeShade="BF"/>
          <w:sz w:val="18"/>
          <w:szCs w:val="18"/>
          <w:lang w:val="tr-TR"/>
        </w:rPr>
        <w:t>/</w:t>
      </w:r>
      <w:proofErr w:type="spellStart"/>
      <w:r w:rsidRPr="003E748C">
        <w:rPr>
          <w:rFonts w:ascii="Courier New" w:hAnsi="Courier New"/>
          <w:i w:val="0"/>
          <w:color w:val="365F91" w:themeColor="accent1" w:themeShade="BF"/>
          <w:sz w:val="18"/>
          <w:szCs w:val="18"/>
          <w:lang w:val="tr-TR"/>
        </w:rPr>
        <w:t>schemas</w:t>
      </w:r>
      <w:proofErr w:type="spellEnd"/>
      <w:r w:rsidRPr="003E748C">
        <w:rPr>
          <w:rFonts w:ascii="Courier New" w:hAnsi="Courier New"/>
          <w:i w:val="0"/>
          <w:color w:val="365F91" w:themeColor="accent1" w:themeShade="BF"/>
          <w:sz w:val="18"/>
          <w:szCs w:val="18"/>
          <w:lang w:val="tr-TR"/>
        </w:rPr>
        <w:t>"&gt;</w:t>
      </w:r>
    </w:p>
    <w:p w14:paraId="2E914BFC"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result</w:t>
      </w:r>
      <w:proofErr w:type="spellEnd"/>
      <w:proofErr w:type="gramEnd"/>
      <w:r w:rsidRPr="003E748C">
        <w:rPr>
          <w:rFonts w:ascii="Courier New" w:hAnsi="Courier New"/>
          <w:i w:val="0"/>
          <w:color w:val="365F91" w:themeColor="accent1" w:themeShade="BF"/>
          <w:sz w:val="18"/>
          <w:szCs w:val="18"/>
          <w:lang w:val="tr-TR"/>
        </w:rPr>
        <w:t>&gt;</w:t>
      </w:r>
    </w:p>
    <w:p w14:paraId="171CD45F"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status</w:t>
      </w:r>
      <w:proofErr w:type="spellEnd"/>
      <w:r w:rsidRPr="003E748C">
        <w:rPr>
          <w:rFonts w:ascii="Courier New" w:hAnsi="Courier New"/>
          <w:i w:val="0"/>
          <w:color w:val="365F91" w:themeColor="accent1" w:themeShade="BF"/>
          <w:sz w:val="18"/>
          <w:szCs w:val="18"/>
          <w:lang w:val="tr-TR"/>
        </w:rPr>
        <w:t>&gt;</w:t>
      </w:r>
      <w:proofErr w:type="spellStart"/>
      <w:r w:rsidRPr="003E748C">
        <w:rPr>
          <w:rFonts w:ascii="Courier New" w:hAnsi="Courier New"/>
          <w:i w:val="0"/>
          <w:color w:val="365F91" w:themeColor="accent1" w:themeShade="BF"/>
          <w:sz w:val="18"/>
          <w:szCs w:val="18"/>
          <w:lang w:val="tr-TR"/>
        </w:rPr>
        <w:t>success</w:t>
      </w:r>
      <w:proofErr w:type="spellEnd"/>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status</w:t>
      </w:r>
      <w:proofErr w:type="spellEnd"/>
      <w:r w:rsidRPr="003E748C">
        <w:rPr>
          <w:rFonts w:ascii="Courier New" w:hAnsi="Courier New"/>
          <w:i w:val="0"/>
          <w:color w:val="365F91" w:themeColor="accent1" w:themeShade="BF"/>
          <w:sz w:val="18"/>
          <w:szCs w:val="18"/>
          <w:lang w:val="tr-TR"/>
        </w:rPr>
        <w:t>&gt;</w:t>
      </w:r>
    </w:p>
    <w:p w14:paraId="480C0179"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result</w:t>
      </w:r>
      <w:proofErr w:type="spellEnd"/>
      <w:r w:rsidRPr="003E748C">
        <w:rPr>
          <w:rFonts w:ascii="Courier New" w:hAnsi="Courier New"/>
          <w:i w:val="0"/>
          <w:color w:val="365F91" w:themeColor="accent1" w:themeShade="BF"/>
          <w:sz w:val="18"/>
          <w:szCs w:val="18"/>
          <w:lang w:val="tr-TR"/>
        </w:rPr>
        <w:t>&gt;</w:t>
      </w:r>
    </w:p>
    <w:p w14:paraId="0FA16B4E"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shipmentTemplate</w:t>
      </w:r>
      <w:proofErr w:type="spellEnd"/>
      <w:proofErr w:type="gramEnd"/>
      <w:r w:rsidRPr="003E748C">
        <w:rPr>
          <w:rFonts w:ascii="Courier New" w:hAnsi="Courier New"/>
          <w:i w:val="0"/>
          <w:color w:val="365F91" w:themeColor="accent1" w:themeShade="BF"/>
          <w:sz w:val="18"/>
          <w:szCs w:val="18"/>
          <w:lang w:val="tr-TR"/>
        </w:rPr>
        <w:t>&gt;</w:t>
      </w:r>
    </w:p>
    <w:p w14:paraId="3E9E5BD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claimShipmentCompany</w:t>
      </w:r>
      <w:proofErr w:type="spellEnd"/>
      <w:proofErr w:type="gramEnd"/>
      <w:r w:rsidRPr="003E748C">
        <w:rPr>
          <w:rFonts w:ascii="Courier New" w:hAnsi="Courier New"/>
          <w:i w:val="0"/>
          <w:color w:val="365F91" w:themeColor="accent1" w:themeShade="BF"/>
          <w:sz w:val="18"/>
          <w:szCs w:val="18"/>
          <w:lang w:val="tr-TR"/>
        </w:rPr>
        <w:t>&gt;</w:t>
      </w:r>
    </w:p>
    <w:p w14:paraId="5C360C0A"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&gt;Yurtiçi&lt;/name&gt;</w:t>
      </w:r>
    </w:p>
    <w:p w14:paraId="2078B9AC"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shortName</w:t>
      </w:r>
      <w:proofErr w:type="spellEnd"/>
      <w:r w:rsidRPr="003E748C">
        <w:rPr>
          <w:rFonts w:ascii="Courier New" w:hAnsi="Courier New"/>
          <w:i w:val="0"/>
          <w:color w:val="365F91" w:themeColor="accent1" w:themeShade="BF"/>
          <w:sz w:val="18"/>
          <w:szCs w:val="18"/>
          <w:lang w:val="tr-TR"/>
        </w:rPr>
        <w:t>&gt;YK&lt;/</w:t>
      </w:r>
      <w:proofErr w:type="spellStart"/>
      <w:r w:rsidRPr="003E748C">
        <w:rPr>
          <w:rFonts w:ascii="Courier New" w:hAnsi="Courier New"/>
          <w:i w:val="0"/>
          <w:color w:val="365F91" w:themeColor="accent1" w:themeShade="BF"/>
          <w:sz w:val="18"/>
          <w:szCs w:val="18"/>
          <w:lang w:val="tr-TR"/>
        </w:rPr>
        <w:t>shortName</w:t>
      </w:r>
      <w:proofErr w:type="spellEnd"/>
      <w:r w:rsidRPr="003E748C">
        <w:rPr>
          <w:rFonts w:ascii="Courier New" w:hAnsi="Courier New"/>
          <w:i w:val="0"/>
          <w:color w:val="365F91" w:themeColor="accent1" w:themeShade="BF"/>
          <w:sz w:val="18"/>
          <w:szCs w:val="18"/>
          <w:lang w:val="tr-TR"/>
        </w:rPr>
        <w:t>&gt;</w:t>
      </w:r>
    </w:p>
    <w:p w14:paraId="5277AD63"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claimShipmentCompany</w:t>
      </w:r>
      <w:proofErr w:type="spellEnd"/>
      <w:r w:rsidRPr="003E748C">
        <w:rPr>
          <w:rFonts w:ascii="Courier New" w:hAnsi="Courier New"/>
          <w:i w:val="0"/>
          <w:color w:val="365F91" w:themeColor="accent1" w:themeShade="BF"/>
          <w:sz w:val="18"/>
          <w:szCs w:val="18"/>
          <w:lang w:val="tr-TR"/>
        </w:rPr>
        <w:t>&gt;</w:t>
      </w:r>
    </w:p>
    <w:p w14:paraId="544387C1"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combinedShipmentAllowed</w:t>
      </w:r>
      <w:proofErr w:type="spellEnd"/>
      <w:r w:rsidRPr="003E748C">
        <w:rPr>
          <w:rFonts w:ascii="Courier New" w:hAnsi="Courier New"/>
          <w:i w:val="0"/>
          <w:color w:val="365F91" w:themeColor="accent1" w:themeShade="BF"/>
          <w:sz w:val="18"/>
          <w:szCs w:val="18"/>
          <w:lang w:val="tr-TR"/>
        </w:rPr>
        <w:t>&gt;</w:t>
      </w:r>
      <w:proofErr w:type="spellStart"/>
      <w:r w:rsidRPr="003E748C">
        <w:rPr>
          <w:rFonts w:ascii="Courier New" w:hAnsi="Courier New"/>
          <w:i w:val="0"/>
          <w:color w:val="365F91" w:themeColor="accent1" w:themeShade="BF"/>
          <w:sz w:val="18"/>
          <w:szCs w:val="18"/>
          <w:lang w:val="tr-TR"/>
        </w:rPr>
        <w:t>true</w:t>
      </w:r>
      <w:proofErr w:type="spellEnd"/>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combinedShipmentAllowed</w:t>
      </w:r>
      <w:proofErr w:type="spellEnd"/>
      <w:r w:rsidRPr="003E748C">
        <w:rPr>
          <w:rFonts w:ascii="Courier New" w:hAnsi="Courier New"/>
          <w:i w:val="0"/>
          <w:color w:val="365F91" w:themeColor="accent1" w:themeShade="BF"/>
          <w:sz w:val="18"/>
          <w:szCs w:val="18"/>
          <w:lang w:val="tr-TR"/>
        </w:rPr>
        <w:t>&gt;</w:t>
      </w:r>
    </w:p>
    <w:p w14:paraId="3DBBDA52"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deliverableCities</w:t>
      </w:r>
      <w:proofErr w:type="spellEnd"/>
      <w:proofErr w:type="gramEnd"/>
      <w:r w:rsidRPr="003E748C">
        <w:rPr>
          <w:rFonts w:ascii="Courier New" w:hAnsi="Courier New"/>
          <w:i w:val="0"/>
          <w:color w:val="365F91" w:themeColor="accent1" w:themeShade="BF"/>
          <w:sz w:val="18"/>
          <w:szCs w:val="18"/>
          <w:lang w:val="tr-TR"/>
        </w:rPr>
        <w:t>/&gt;</w:t>
      </w:r>
    </w:p>
    <w:p w14:paraId="6AB34225"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deliveryFeeType</w:t>
      </w:r>
      <w:proofErr w:type="spellEnd"/>
      <w:proofErr w:type="gramEnd"/>
      <w:r w:rsidRPr="003E748C">
        <w:rPr>
          <w:rFonts w:ascii="Courier New" w:hAnsi="Courier New"/>
          <w:i w:val="0"/>
          <w:color w:val="365F91" w:themeColor="accent1" w:themeShade="BF"/>
          <w:sz w:val="18"/>
          <w:szCs w:val="18"/>
          <w:lang w:val="tr-TR"/>
        </w:rPr>
        <w:t>&gt;1&lt;/</w:t>
      </w:r>
      <w:proofErr w:type="spellStart"/>
      <w:r w:rsidRPr="003E748C">
        <w:rPr>
          <w:rFonts w:ascii="Courier New" w:hAnsi="Courier New"/>
          <w:i w:val="0"/>
          <w:color w:val="365F91" w:themeColor="accent1" w:themeShade="BF"/>
          <w:sz w:val="18"/>
          <w:szCs w:val="18"/>
          <w:lang w:val="tr-TR"/>
        </w:rPr>
        <w:t>deliveryFeeType</w:t>
      </w:r>
      <w:proofErr w:type="spellEnd"/>
      <w:r w:rsidRPr="003E748C">
        <w:rPr>
          <w:rFonts w:ascii="Courier New" w:hAnsi="Courier New"/>
          <w:i w:val="0"/>
          <w:color w:val="365F91" w:themeColor="accent1" w:themeShade="BF"/>
          <w:sz w:val="18"/>
          <w:szCs w:val="18"/>
          <w:lang w:val="tr-TR"/>
        </w:rPr>
        <w:t>&gt;</w:t>
      </w:r>
    </w:p>
    <w:p w14:paraId="79FD74C8"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exchangeAddress</w:t>
      </w:r>
      <w:proofErr w:type="spellEnd"/>
      <w:proofErr w:type="gramEnd"/>
      <w:r w:rsidRPr="003E748C">
        <w:rPr>
          <w:rFonts w:ascii="Courier New" w:hAnsi="Courier New"/>
          <w:i w:val="0"/>
          <w:color w:val="365F91" w:themeColor="accent1" w:themeShade="BF"/>
          <w:sz w:val="18"/>
          <w:szCs w:val="18"/>
          <w:lang w:val="tr-TR"/>
        </w:rPr>
        <w:t>&gt;</w:t>
      </w:r>
    </w:p>
    <w:p w14:paraId="0B7619B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address</w:t>
      </w:r>
      <w:proofErr w:type="spellEnd"/>
      <w:proofErr w:type="gramEnd"/>
      <w:r w:rsidRPr="003E748C">
        <w:rPr>
          <w:rFonts w:ascii="Courier New" w:hAnsi="Courier New"/>
          <w:i w:val="0"/>
          <w:color w:val="365F91" w:themeColor="accent1" w:themeShade="BF"/>
          <w:sz w:val="18"/>
          <w:szCs w:val="18"/>
          <w:lang w:val="tr-TR"/>
        </w:rPr>
        <w:t>&gt;Değiştim Bulvarı No:0&lt;/</w:t>
      </w:r>
      <w:proofErr w:type="spellStart"/>
      <w:r w:rsidRPr="003E748C">
        <w:rPr>
          <w:rFonts w:ascii="Courier New" w:hAnsi="Courier New"/>
          <w:i w:val="0"/>
          <w:color w:val="365F91" w:themeColor="accent1" w:themeShade="BF"/>
          <w:sz w:val="18"/>
          <w:szCs w:val="18"/>
          <w:lang w:val="tr-TR"/>
        </w:rPr>
        <w:t>address</w:t>
      </w:r>
      <w:proofErr w:type="spellEnd"/>
      <w:r w:rsidRPr="003E748C">
        <w:rPr>
          <w:rFonts w:ascii="Courier New" w:hAnsi="Courier New"/>
          <w:i w:val="0"/>
          <w:color w:val="365F91" w:themeColor="accent1" w:themeShade="BF"/>
          <w:sz w:val="18"/>
          <w:szCs w:val="18"/>
          <w:lang w:val="tr-TR"/>
        </w:rPr>
        <w:t>&gt;</w:t>
      </w:r>
    </w:p>
    <w:p w14:paraId="4CC53B1A"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city</w:t>
      </w:r>
      <w:proofErr w:type="spellEnd"/>
      <w:proofErr w:type="gramEnd"/>
      <w:r w:rsidRPr="003E748C">
        <w:rPr>
          <w:rFonts w:ascii="Courier New" w:hAnsi="Courier New"/>
          <w:i w:val="0"/>
          <w:color w:val="365F91" w:themeColor="accent1" w:themeShade="BF"/>
          <w:sz w:val="18"/>
          <w:szCs w:val="18"/>
          <w:lang w:val="tr-TR"/>
        </w:rPr>
        <w:t>&gt;</w:t>
      </w:r>
    </w:p>
    <w:p w14:paraId="45792212"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&gt;4&lt;/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531CED45"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&gt;Ağrı&lt;/name&gt;</w:t>
      </w:r>
    </w:p>
    <w:p w14:paraId="17C75D04"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564819F9"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district</w:t>
      </w:r>
      <w:proofErr w:type="spellEnd"/>
      <w:proofErr w:type="gramEnd"/>
      <w:r w:rsidRPr="003E748C">
        <w:rPr>
          <w:rFonts w:ascii="Courier New" w:hAnsi="Courier New"/>
          <w:i w:val="0"/>
          <w:color w:val="365F91" w:themeColor="accent1" w:themeShade="BF"/>
          <w:sz w:val="18"/>
          <w:szCs w:val="18"/>
          <w:lang w:val="tr-TR"/>
        </w:rPr>
        <w:t>&gt;</w:t>
      </w:r>
    </w:p>
    <w:p w14:paraId="2719562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id</w:t>
      </w:r>
      <w:proofErr w:type="spellEnd"/>
      <w:proofErr w:type="gramEnd"/>
      <w:r w:rsidRPr="003E748C">
        <w:rPr>
          <w:rFonts w:ascii="Courier New" w:hAnsi="Courier New"/>
          <w:i w:val="0"/>
          <w:color w:val="365F91" w:themeColor="accent1" w:themeShade="BF"/>
          <w:sz w:val="18"/>
          <w:szCs w:val="18"/>
          <w:lang w:val="tr-TR"/>
        </w:rPr>
        <w:t>&gt;22249&lt;/</w:t>
      </w:r>
      <w:proofErr w:type="spellStart"/>
      <w:r w:rsidRPr="003E748C">
        <w:rPr>
          <w:rFonts w:ascii="Courier New" w:hAnsi="Courier New"/>
          <w:i w:val="0"/>
          <w:color w:val="365F91" w:themeColor="accent1" w:themeShade="BF"/>
          <w:sz w:val="18"/>
          <w:szCs w:val="18"/>
          <w:lang w:val="tr-TR"/>
        </w:rPr>
        <w:t>id</w:t>
      </w:r>
      <w:proofErr w:type="spellEnd"/>
      <w:r w:rsidRPr="003E748C">
        <w:rPr>
          <w:rFonts w:ascii="Courier New" w:hAnsi="Courier New"/>
          <w:i w:val="0"/>
          <w:color w:val="365F91" w:themeColor="accent1" w:themeShade="BF"/>
          <w:sz w:val="18"/>
          <w:szCs w:val="18"/>
          <w:lang w:val="tr-TR"/>
        </w:rPr>
        <w:t>&gt;</w:t>
      </w:r>
    </w:p>
    <w:p w14:paraId="120AD0D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&gt;Hamur&lt;/name&gt;</w:t>
      </w:r>
    </w:p>
    <w:p w14:paraId="43FA8433"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district</w:t>
      </w:r>
      <w:proofErr w:type="spellEnd"/>
      <w:r w:rsidRPr="003E748C">
        <w:rPr>
          <w:rFonts w:ascii="Courier New" w:hAnsi="Courier New"/>
          <w:i w:val="0"/>
          <w:color w:val="365F91" w:themeColor="accent1" w:themeShade="BF"/>
          <w:sz w:val="18"/>
          <w:szCs w:val="18"/>
          <w:lang w:val="tr-TR"/>
        </w:rPr>
        <w:t>&gt;</w:t>
      </w:r>
    </w:p>
    <w:p w14:paraId="7CAE65E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postalCode</w:t>
      </w:r>
      <w:proofErr w:type="spellEnd"/>
      <w:proofErr w:type="gramEnd"/>
      <w:r w:rsidRPr="003E748C">
        <w:rPr>
          <w:rFonts w:ascii="Courier New" w:hAnsi="Courier New"/>
          <w:i w:val="0"/>
          <w:color w:val="365F91" w:themeColor="accent1" w:themeShade="BF"/>
          <w:sz w:val="18"/>
          <w:szCs w:val="18"/>
          <w:lang w:val="tr-TR"/>
        </w:rPr>
        <w:t>&gt;35474&lt;/</w:t>
      </w:r>
      <w:proofErr w:type="spellStart"/>
      <w:r w:rsidRPr="003E748C">
        <w:rPr>
          <w:rFonts w:ascii="Courier New" w:hAnsi="Courier New"/>
          <w:i w:val="0"/>
          <w:color w:val="365F91" w:themeColor="accent1" w:themeShade="BF"/>
          <w:sz w:val="18"/>
          <w:szCs w:val="18"/>
          <w:lang w:val="tr-TR"/>
        </w:rPr>
        <w:t>postalCode</w:t>
      </w:r>
      <w:proofErr w:type="spellEnd"/>
      <w:r w:rsidRPr="003E748C">
        <w:rPr>
          <w:rFonts w:ascii="Courier New" w:hAnsi="Courier New"/>
          <w:i w:val="0"/>
          <w:color w:val="365F91" w:themeColor="accent1" w:themeShade="BF"/>
          <w:sz w:val="18"/>
          <w:szCs w:val="18"/>
          <w:lang w:val="tr-TR"/>
        </w:rPr>
        <w:t>&gt;</w:t>
      </w:r>
    </w:p>
    <w:p w14:paraId="4989274A"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title</w:t>
      </w:r>
      <w:proofErr w:type="spellEnd"/>
      <w:proofErr w:type="gramEnd"/>
      <w:r w:rsidRPr="003E748C">
        <w:rPr>
          <w:rFonts w:ascii="Courier New" w:hAnsi="Courier New"/>
          <w:i w:val="0"/>
          <w:color w:val="365F91" w:themeColor="accent1" w:themeShade="BF"/>
          <w:sz w:val="18"/>
          <w:szCs w:val="18"/>
          <w:lang w:val="tr-TR"/>
        </w:rPr>
        <w:t>&gt;Değişim&lt;/</w:t>
      </w:r>
      <w:proofErr w:type="spellStart"/>
      <w:r w:rsidRPr="003E748C">
        <w:rPr>
          <w:rFonts w:ascii="Courier New" w:hAnsi="Courier New"/>
          <w:i w:val="0"/>
          <w:color w:val="365F91" w:themeColor="accent1" w:themeShade="BF"/>
          <w:sz w:val="18"/>
          <w:szCs w:val="18"/>
          <w:lang w:val="tr-TR"/>
        </w:rPr>
        <w:t>title</w:t>
      </w:r>
      <w:proofErr w:type="spellEnd"/>
      <w:r w:rsidRPr="003E748C">
        <w:rPr>
          <w:rFonts w:ascii="Courier New" w:hAnsi="Courier New"/>
          <w:i w:val="0"/>
          <w:color w:val="365F91" w:themeColor="accent1" w:themeShade="BF"/>
          <w:sz w:val="18"/>
          <w:szCs w:val="18"/>
          <w:lang w:val="tr-TR"/>
        </w:rPr>
        <w:t>&gt;</w:t>
      </w:r>
    </w:p>
    <w:p w14:paraId="2DB514D4"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exchangeAddress</w:t>
      </w:r>
      <w:proofErr w:type="spellEnd"/>
      <w:r w:rsidRPr="003E748C">
        <w:rPr>
          <w:rFonts w:ascii="Courier New" w:hAnsi="Courier New"/>
          <w:i w:val="0"/>
          <w:color w:val="365F91" w:themeColor="accent1" w:themeShade="BF"/>
          <w:sz w:val="18"/>
          <w:szCs w:val="18"/>
          <w:lang w:val="tr-TR"/>
        </w:rPr>
        <w:t>&gt;</w:t>
      </w:r>
    </w:p>
    <w:p w14:paraId="16ECE5C8"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exchangeInfo</w:t>
      </w:r>
      <w:proofErr w:type="spellEnd"/>
      <w:proofErr w:type="gramEnd"/>
      <w:r w:rsidRPr="003E748C">
        <w:rPr>
          <w:rFonts w:ascii="Courier New" w:hAnsi="Courier New"/>
          <w:i w:val="0"/>
          <w:color w:val="365F91" w:themeColor="accent1" w:themeShade="BF"/>
          <w:sz w:val="18"/>
          <w:szCs w:val="18"/>
          <w:lang w:val="tr-TR"/>
        </w:rPr>
        <w:t>&gt;Değişim bilgileri&lt;/</w:t>
      </w:r>
      <w:proofErr w:type="spellStart"/>
      <w:r w:rsidRPr="003E748C">
        <w:rPr>
          <w:rFonts w:ascii="Courier New" w:hAnsi="Courier New"/>
          <w:i w:val="0"/>
          <w:color w:val="365F91" w:themeColor="accent1" w:themeShade="BF"/>
          <w:sz w:val="18"/>
          <w:szCs w:val="18"/>
          <w:lang w:val="tr-TR"/>
        </w:rPr>
        <w:t>exchangeInfo</w:t>
      </w:r>
      <w:proofErr w:type="spellEnd"/>
      <w:r w:rsidRPr="003E748C">
        <w:rPr>
          <w:rFonts w:ascii="Courier New" w:hAnsi="Courier New"/>
          <w:i w:val="0"/>
          <w:color w:val="365F91" w:themeColor="accent1" w:themeShade="BF"/>
          <w:sz w:val="18"/>
          <w:szCs w:val="18"/>
          <w:lang w:val="tr-TR"/>
        </w:rPr>
        <w:t>&gt;</w:t>
      </w:r>
    </w:p>
    <w:p w14:paraId="1937D830"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installmentInfo</w:t>
      </w:r>
      <w:proofErr w:type="spellEnd"/>
      <w:proofErr w:type="gramEnd"/>
      <w:r w:rsidRPr="003E748C">
        <w:rPr>
          <w:rFonts w:ascii="Courier New" w:hAnsi="Courier New"/>
          <w:i w:val="0"/>
          <w:color w:val="365F91" w:themeColor="accent1" w:themeShade="BF"/>
          <w:sz w:val="18"/>
          <w:szCs w:val="18"/>
          <w:lang w:val="tr-TR"/>
        </w:rPr>
        <w:t>&gt;Kurulum&lt;/</w:t>
      </w:r>
      <w:proofErr w:type="spellStart"/>
      <w:r w:rsidRPr="003E748C">
        <w:rPr>
          <w:rFonts w:ascii="Courier New" w:hAnsi="Courier New"/>
          <w:i w:val="0"/>
          <w:color w:val="365F91" w:themeColor="accent1" w:themeShade="BF"/>
          <w:sz w:val="18"/>
          <w:szCs w:val="18"/>
          <w:lang w:val="tr-TR"/>
        </w:rPr>
        <w:t>installmentInfo</w:t>
      </w:r>
      <w:proofErr w:type="spellEnd"/>
      <w:r w:rsidRPr="003E748C">
        <w:rPr>
          <w:rFonts w:ascii="Courier New" w:hAnsi="Courier New"/>
          <w:i w:val="0"/>
          <w:color w:val="365F91" w:themeColor="accent1" w:themeShade="BF"/>
          <w:sz w:val="18"/>
          <w:szCs w:val="18"/>
          <w:lang w:val="tr-TR"/>
        </w:rPr>
        <w:t>&gt;</w:t>
      </w:r>
    </w:p>
    <w:p w14:paraId="0E6D7B90"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shipmentCompanies</w:t>
      </w:r>
      <w:proofErr w:type="spellEnd"/>
      <w:proofErr w:type="gramEnd"/>
      <w:r w:rsidRPr="003E748C">
        <w:rPr>
          <w:rFonts w:ascii="Courier New" w:hAnsi="Courier New"/>
          <w:i w:val="0"/>
          <w:color w:val="365F91" w:themeColor="accent1" w:themeShade="BF"/>
          <w:sz w:val="18"/>
          <w:szCs w:val="18"/>
          <w:lang w:val="tr-TR"/>
        </w:rPr>
        <w:t>&gt;</w:t>
      </w:r>
    </w:p>
    <w:p w14:paraId="1929F9CA"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shipmentCompany</w:t>
      </w:r>
      <w:proofErr w:type="spellEnd"/>
      <w:proofErr w:type="gramEnd"/>
      <w:r w:rsidRPr="003E748C">
        <w:rPr>
          <w:rFonts w:ascii="Courier New" w:hAnsi="Courier New"/>
          <w:i w:val="0"/>
          <w:color w:val="365F91" w:themeColor="accent1" w:themeShade="BF"/>
          <w:sz w:val="18"/>
          <w:szCs w:val="18"/>
          <w:lang w:val="tr-TR"/>
        </w:rPr>
        <w:t>&gt;</w:t>
      </w:r>
    </w:p>
    <w:p w14:paraId="7A606FE1"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&gt;Yurtiçi&lt;/name&gt;</w:t>
      </w:r>
    </w:p>
    <w:p w14:paraId="60B0FF1A"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shortName</w:t>
      </w:r>
      <w:proofErr w:type="spellEnd"/>
      <w:r w:rsidRPr="003E748C">
        <w:rPr>
          <w:rFonts w:ascii="Courier New" w:hAnsi="Courier New"/>
          <w:i w:val="0"/>
          <w:color w:val="365F91" w:themeColor="accent1" w:themeShade="BF"/>
          <w:sz w:val="18"/>
          <w:szCs w:val="18"/>
          <w:lang w:val="tr-TR"/>
        </w:rPr>
        <w:t>&gt;YK&lt;/</w:t>
      </w:r>
      <w:proofErr w:type="spellStart"/>
      <w:r w:rsidRPr="003E748C">
        <w:rPr>
          <w:rFonts w:ascii="Courier New" w:hAnsi="Courier New"/>
          <w:i w:val="0"/>
          <w:color w:val="365F91" w:themeColor="accent1" w:themeShade="BF"/>
          <w:sz w:val="18"/>
          <w:szCs w:val="18"/>
          <w:lang w:val="tr-TR"/>
        </w:rPr>
        <w:t>shortName</w:t>
      </w:r>
      <w:proofErr w:type="spellEnd"/>
      <w:r w:rsidRPr="003E748C">
        <w:rPr>
          <w:rFonts w:ascii="Courier New" w:hAnsi="Courier New"/>
          <w:i w:val="0"/>
          <w:color w:val="365F91" w:themeColor="accent1" w:themeShade="BF"/>
          <w:sz w:val="18"/>
          <w:szCs w:val="18"/>
          <w:lang w:val="tr-TR"/>
        </w:rPr>
        <w:t>&gt;</w:t>
      </w:r>
    </w:p>
    <w:p w14:paraId="013765BC"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shipmentCompany</w:t>
      </w:r>
      <w:proofErr w:type="spellEnd"/>
      <w:r w:rsidRPr="003E748C">
        <w:rPr>
          <w:rFonts w:ascii="Courier New" w:hAnsi="Courier New"/>
          <w:i w:val="0"/>
          <w:color w:val="365F91" w:themeColor="accent1" w:themeShade="BF"/>
          <w:sz w:val="18"/>
          <w:szCs w:val="18"/>
          <w:lang w:val="tr-TR"/>
        </w:rPr>
        <w:t>&gt;</w:t>
      </w:r>
    </w:p>
    <w:p w14:paraId="4546963E"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shipmentCompanies</w:t>
      </w:r>
      <w:proofErr w:type="spellEnd"/>
      <w:r w:rsidRPr="003E748C">
        <w:rPr>
          <w:rFonts w:ascii="Courier New" w:hAnsi="Courier New"/>
          <w:i w:val="0"/>
          <w:color w:val="365F91" w:themeColor="accent1" w:themeShade="BF"/>
          <w:sz w:val="18"/>
          <w:szCs w:val="18"/>
          <w:lang w:val="tr-TR"/>
        </w:rPr>
        <w:t>&gt;</w:t>
      </w:r>
    </w:p>
    <w:p w14:paraId="3FFEA42A"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shipmentMethod</w:t>
      </w:r>
      <w:proofErr w:type="spellEnd"/>
      <w:proofErr w:type="gramEnd"/>
      <w:r w:rsidRPr="003E748C">
        <w:rPr>
          <w:rFonts w:ascii="Courier New" w:hAnsi="Courier New"/>
          <w:i w:val="0"/>
          <w:color w:val="365F91" w:themeColor="accent1" w:themeShade="BF"/>
          <w:sz w:val="18"/>
          <w:szCs w:val="18"/>
          <w:lang w:val="tr-TR"/>
        </w:rPr>
        <w:t>&gt;1&lt;/</w:t>
      </w:r>
      <w:proofErr w:type="spellStart"/>
      <w:r w:rsidRPr="003E748C">
        <w:rPr>
          <w:rFonts w:ascii="Courier New" w:hAnsi="Courier New"/>
          <w:i w:val="0"/>
          <w:color w:val="365F91" w:themeColor="accent1" w:themeShade="BF"/>
          <w:sz w:val="18"/>
          <w:szCs w:val="18"/>
          <w:lang w:val="tr-TR"/>
        </w:rPr>
        <w:t>shipmentMethod</w:t>
      </w:r>
      <w:proofErr w:type="spellEnd"/>
      <w:r w:rsidRPr="003E748C">
        <w:rPr>
          <w:rFonts w:ascii="Courier New" w:hAnsi="Courier New"/>
          <w:i w:val="0"/>
          <w:color w:val="365F91" w:themeColor="accent1" w:themeShade="BF"/>
          <w:sz w:val="18"/>
          <w:szCs w:val="18"/>
          <w:lang w:val="tr-TR"/>
        </w:rPr>
        <w:t>&gt;</w:t>
      </w:r>
    </w:p>
    <w:p w14:paraId="26ECA3D2"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shippingInfo</w:t>
      </w:r>
      <w:proofErr w:type="spellEnd"/>
      <w:proofErr w:type="gramEnd"/>
      <w:r w:rsidRPr="003E748C">
        <w:rPr>
          <w:rFonts w:ascii="Courier New" w:hAnsi="Courier New"/>
          <w:i w:val="0"/>
          <w:color w:val="365F91" w:themeColor="accent1" w:themeShade="BF"/>
          <w:sz w:val="18"/>
          <w:szCs w:val="18"/>
          <w:lang w:val="tr-TR"/>
        </w:rPr>
        <w:t>&gt;İyi teslimat iyi kargo&lt;/</w:t>
      </w:r>
      <w:proofErr w:type="spellStart"/>
      <w:r w:rsidRPr="003E748C">
        <w:rPr>
          <w:rFonts w:ascii="Courier New" w:hAnsi="Courier New"/>
          <w:i w:val="0"/>
          <w:color w:val="365F91" w:themeColor="accent1" w:themeShade="BF"/>
          <w:sz w:val="18"/>
          <w:szCs w:val="18"/>
          <w:lang w:val="tr-TR"/>
        </w:rPr>
        <w:t>shippingInfo</w:t>
      </w:r>
      <w:proofErr w:type="spellEnd"/>
      <w:r w:rsidRPr="003E748C">
        <w:rPr>
          <w:rFonts w:ascii="Courier New" w:hAnsi="Courier New"/>
          <w:i w:val="0"/>
          <w:color w:val="365F91" w:themeColor="accent1" w:themeShade="BF"/>
          <w:sz w:val="18"/>
          <w:szCs w:val="18"/>
          <w:lang w:val="tr-TR"/>
        </w:rPr>
        <w:t>&gt;</w:t>
      </w:r>
    </w:p>
    <w:p w14:paraId="5F556A7B"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specialDelivery</w:t>
      </w:r>
      <w:proofErr w:type="spellEnd"/>
      <w:r w:rsidRPr="003E748C">
        <w:rPr>
          <w:rFonts w:ascii="Courier New" w:hAnsi="Courier New"/>
          <w:i w:val="0"/>
          <w:color w:val="365F91" w:themeColor="accent1" w:themeShade="BF"/>
          <w:sz w:val="18"/>
          <w:szCs w:val="18"/>
          <w:lang w:val="tr-TR"/>
        </w:rPr>
        <w:t>&gt;</w:t>
      </w:r>
      <w:proofErr w:type="spellStart"/>
      <w:r w:rsidRPr="003E748C">
        <w:rPr>
          <w:rFonts w:ascii="Courier New" w:hAnsi="Courier New"/>
          <w:i w:val="0"/>
          <w:color w:val="365F91" w:themeColor="accent1" w:themeShade="BF"/>
          <w:sz w:val="18"/>
          <w:szCs w:val="18"/>
          <w:lang w:val="tr-TR"/>
        </w:rPr>
        <w:t>true</w:t>
      </w:r>
      <w:proofErr w:type="spellEnd"/>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specialDelivery</w:t>
      </w:r>
      <w:proofErr w:type="spellEnd"/>
      <w:r w:rsidRPr="003E748C">
        <w:rPr>
          <w:rFonts w:ascii="Courier New" w:hAnsi="Courier New"/>
          <w:i w:val="0"/>
          <w:color w:val="365F91" w:themeColor="accent1" w:themeShade="BF"/>
          <w:sz w:val="18"/>
          <w:szCs w:val="18"/>
          <w:lang w:val="tr-TR"/>
        </w:rPr>
        <w:t>&gt;</w:t>
      </w:r>
    </w:p>
    <w:p w14:paraId="6AE2DD8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templateName</w:t>
      </w:r>
      <w:proofErr w:type="spellEnd"/>
      <w:proofErr w:type="gramEnd"/>
      <w:r w:rsidRPr="003E748C">
        <w:rPr>
          <w:rFonts w:ascii="Courier New" w:hAnsi="Courier New"/>
          <w:i w:val="0"/>
          <w:color w:val="365F91" w:themeColor="accent1" w:themeShade="BF"/>
          <w:sz w:val="18"/>
          <w:szCs w:val="18"/>
          <w:lang w:val="tr-TR"/>
        </w:rPr>
        <w:t>&gt;Yeni Adres&lt;/</w:t>
      </w:r>
      <w:proofErr w:type="spellStart"/>
      <w:r w:rsidRPr="003E748C">
        <w:rPr>
          <w:rFonts w:ascii="Courier New" w:hAnsi="Courier New"/>
          <w:i w:val="0"/>
          <w:color w:val="365F91" w:themeColor="accent1" w:themeShade="BF"/>
          <w:sz w:val="18"/>
          <w:szCs w:val="18"/>
          <w:lang w:val="tr-TR"/>
        </w:rPr>
        <w:t>templateName</w:t>
      </w:r>
      <w:proofErr w:type="spellEnd"/>
      <w:r w:rsidRPr="003E748C">
        <w:rPr>
          <w:rFonts w:ascii="Courier New" w:hAnsi="Courier New"/>
          <w:i w:val="0"/>
          <w:color w:val="365F91" w:themeColor="accent1" w:themeShade="BF"/>
          <w:sz w:val="18"/>
          <w:szCs w:val="18"/>
          <w:lang w:val="tr-TR"/>
        </w:rPr>
        <w:t>&gt;</w:t>
      </w:r>
    </w:p>
    <w:p w14:paraId="1C5A6781"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useDmallCargo</w:t>
      </w:r>
      <w:proofErr w:type="spellEnd"/>
      <w:proofErr w:type="gramEnd"/>
      <w:r w:rsidRPr="003E748C">
        <w:rPr>
          <w:rFonts w:ascii="Courier New" w:hAnsi="Courier New"/>
          <w:i w:val="0"/>
          <w:color w:val="365F91" w:themeColor="accent1" w:themeShade="BF"/>
          <w:sz w:val="18"/>
          <w:szCs w:val="18"/>
          <w:lang w:val="tr-TR"/>
        </w:rPr>
        <w:t>&gt;</w:t>
      </w:r>
      <w:proofErr w:type="spellStart"/>
      <w:r w:rsidRPr="003E748C">
        <w:rPr>
          <w:rFonts w:ascii="Courier New" w:hAnsi="Courier New"/>
          <w:i w:val="0"/>
          <w:color w:val="365F91" w:themeColor="accent1" w:themeShade="BF"/>
          <w:sz w:val="18"/>
          <w:szCs w:val="18"/>
          <w:lang w:val="tr-TR"/>
        </w:rPr>
        <w:t>false</w:t>
      </w:r>
      <w:proofErr w:type="spellEnd"/>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useDmallCargo</w:t>
      </w:r>
      <w:proofErr w:type="spellEnd"/>
      <w:r w:rsidRPr="003E748C">
        <w:rPr>
          <w:rFonts w:ascii="Courier New" w:hAnsi="Courier New"/>
          <w:i w:val="0"/>
          <w:color w:val="365F91" w:themeColor="accent1" w:themeShade="BF"/>
          <w:sz w:val="18"/>
          <w:szCs w:val="18"/>
          <w:lang w:val="tr-TR"/>
        </w:rPr>
        <w:t>&gt;</w:t>
      </w:r>
    </w:p>
    <w:p w14:paraId="53418E50"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lastRenderedPageBreak/>
        <w:t xml:space="preserve">            &lt;</w:t>
      </w:r>
      <w:proofErr w:type="spellStart"/>
      <w:proofErr w:type="gramStart"/>
      <w:r w:rsidRPr="003E748C">
        <w:rPr>
          <w:rFonts w:ascii="Courier New" w:hAnsi="Courier New"/>
          <w:i w:val="0"/>
          <w:color w:val="365F91" w:themeColor="accent1" w:themeShade="BF"/>
          <w:sz w:val="18"/>
          <w:szCs w:val="18"/>
          <w:lang w:val="tr-TR"/>
        </w:rPr>
        <w:t>warehouseAddress</w:t>
      </w:r>
      <w:proofErr w:type="spellEnd"/>
      <w:proofErr w:type="gramEnd"/>
      <w:r w:rsidRPr="003E748C">
        <w:rPr>
          <w:rFonts w:ascii="Courier New" w:hAnsi="Courier New"/>
          <w:i w:val="0"/>
          <w:color w:val="365F91" w:themeColor="accent1" w:themeShade="BF"/>
          <w:sz w:val="18"/>
          <w:szCs w:val="18"/>
          <w:lang w:val="tr-TR"/>
        </w:rPr>
        <w:t>&gt;</w:t>
      </w:r>
    </w:p>
    <w:p w14:paraId="14FD73B9"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address</w:t>
      </w:r>
      <w:proofErr w:type="spellEnd"/>
      <w:proofErr w:type="gramEnd"/>
      <w:r w:rsidRPr="003E748C">
        <w:rPr>
          <w:rFonts w:ascii="Courier New" w:hAnsi="Courier New"/>
          <w:i w:val="0"/>
          <w:color w:val="365F91" w:themeColor="accent1" w:themeShade="BF"/>
          <w:sz w:val="18"/>
          <w:szCs w:val="18"/>
          <w:lang w:val="tr-TR"/>
        </w:rPr>
        <w:t>&gt;Deneme Caddesi Deneme Sokak No:0&lt;/</w:t>
      </w:r>
      <w:proofErr w:type="spellStart"/>
      <w:r w:rsidRPr="003E748C">
        <w:rPr>
          <w:rFonts w:ascii="Courier New" w:hAnsi="Courier New"/>
          <w:i w:val="0"/>
          <w:color w:val="365F91" w:themeColor="accent1" w:themeShade="BF"/>
          <w:sz w:val="18"/>
          <w:szCs w:val="18"/>
          <w:lang w:val="tr-TR"/>
        </w:rPr>
        <w:t>address</w:t>
      </w:r>
      <w:proofErr w:type="spellEnd"/>
      <w:r w:rsidRPr="003E748C">
        <w:rPr>
          <w:rFonts w:ascii="Courier New" w:hAnsi="Courier New"/>
          <w:i w:val="0"/>
          <w:color w:val="365F91" w:themeColor="accent1" w:themeShade="BF"/>
          <w:sz w:val="18"/>
          <w:szCs w:val="18"/>
          <w:lang w:val="tr-TR"/>
        </w:rPr>
        <w:t>&gt;</w:t>
      </w:r>
    </w:p>
    <w:p w14:paraId="5A4D3FD2"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city</w:t>
      </w:r>
      <w:proofErr w:type="spellEnd"/>
      <w:proofErr w:type="gramEnd"/>
      <w:r w:rsidRPr="003E748C">
        <w:rPr>
          <w:rFonts w:ascii="Courier New" w:hAnsi="Courier New"/>
          <w:i w:val="0"/>
          <w:color w:val="365F91" w:themeColor="accent1" w:themeShade="BF"/>
          <w:sz w:val="18"/>
          <w:szCs w:val="18"/>
          <w:lang w:val="tr-TR"/>
        </w:rPr>
        <w:t>&gt;</w:t>
      </w:r>
    </w:p>
    <w:p w14:paraId="60963D4B"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&gt;4&lt;/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7EBA568F"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&gt;Ağrı&lt;/name&gt;</w:t>
      </w:r>
    </w:p>
    <w:p w14:paraId="4D97B6DE"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504F337F"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district</w:t>
      </w:r>
      <w:proofErr w:type="spellEnd"/>
      <w:proofErr w:type="gramEnd"/>
      <w:r w:rsidRPr="003E748C">
        <w:rPr>
          <w:rFonts w:ascii="Courier New" w:hAnsi="Courier New"/>
          <w:i w:val="0"/>
          <w:color w:val="365F91" w:themeColor="accent1" w:themeShade="BF"/>
          <w:sz w:val="18"/>
          <w:szCs w:val="18"/>
          <w:lang w:val="tr-TR"/>
        </w:rPr>
        <w:t>&gt;</w:t>
      </w:r>
    </w:p>
    <w:p w14:paraId="0977689B"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id</w:t>
      </w:r>
      <w:proofErr w:type="spellEnd"/>
      <w:proofErr w:type="gramEnd"/>
      <w:r w:rsidRPr="003E748C">
        <w:rPr>
          <w:rFonts w:ascii="Courier New" w:hAnsi="Courier New"/>
          <w:i w:val="0"/>
          <w:color w:val="365F91" w:themeColor="accent1" w:themeShade="BF"/>
          <w:sz w:val="18"/>
          <w:szCs w:val="18"/>
          <w:lang w:val="tr-TR"/>
        </w:rPr>
        <w:t>&gt;22249&lt;/</w:t>
      </w:r>
      <w:proofErr w:type="spellStart"/>
      <w:r w:rsidRPr="003E748C">
        <w:rPr>
          <w:rFonts w:ascii="Courier New" w:hAnsi="Courier New"/>
          <w:i w:val="0"/>
          <w:color w:val="365F91" w:themeColor="accent1" w:themeShade="BF"/>
          <w:sz w:val="18"/>
          <w:szCs w:val="18"/>
          <w:lang w:val="tr-TR"/>
        </w:rPr>
        <w:t>id</w:t>
      </w:r>
      <w:proofErr w:type="spellEnd"/>
      <w:r w:rsidRPr="003E748C">
        <w:rPr>
          <w:rFonts w:ascii="Courier New" w:hAnsi="Courier New"/>
          <w:i w:val="0"/>
          <w:color w:val="365F91" w:themeColor="accent1" w:themeShade="BF"/>
          <w:sz w:val="18"/>
          <w:szCs w:val="18"/>
          <w:lang w:val="tr-TR"/>
        </w:rPr>
        <w:t>&gt;</w:t>
      </w:r>
    </w:p>
    <w:p w14:paraId="44F4B124"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&gt;Hamur&lt;/name&gt;</w:t>
      </w:r>
    </w:p>
    <w:p w14:paraId="7A3C79B5"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district</w:t>
      </w:r>
      <w:proofErr w:type="spellEnd"/>
      <w:r w:rsidRPr="003E748C">
        <w:rPr>
          <w:rFonts w:ascii="Courier New" w:hAnsi="Courier New"/>
          <w:i w:val="0"/>
          <w:color w:val="365F91" w:themeColor="accent1" w:themeShade="BF"/>
          <w:sz w:val="18"/>
          <w:szCs w:val="18"/>
          <w:lang w:val="tr-TR"/>
        </w:rPr>
        <w:t>&gt;</w:t>
      </w:r>
    </w:p>
    <w:p w14:paraId="7D16077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postalCode</w:t>
      </w:r>
      <w:proofErr w:type="spellEnd"/>
      <w:proofErr w:type="gramEnd"/>
      <w:r w:rsidRPr="003E748C">
        <w:rPr>
          <w:rFonts w:ascii="Courier New" w:hAnsi="Courier New"/>
          <w:i w:val="0"/>
          <w:color w:val="365F91" w:themeColor="accent1" w:themeShade="BF"/>
          <w:sz w:val="18"/>
          <w:szCs w:val="18"/>
          <w:lang w:val="tr-TR"/>
        </w:rPr>
        <w:t>&gt;35474&lt;/</w:t>
      </w:r>
      <w:proofErr w:type="spellStart"/>
      <w:r w:rsidRPr="003E748C">
        <w:rPr>
          <w:rFonts w:ascii="Courier New" w:hAnsi="Courier New"/>
          <w:i w:val="0"/>
          <w:color w:val="365F91" w:themeColor="accent1" w:themeShade="BF"/>
          <w:sz w:val="18"/>
          <w:szCs w:val="18"/>
          <w:lang w:val="tr-TR"/>
        </w:rPr>
        <w:t>postalCode</w:t>
      </w:r>
      <w:proofErr w:type="spellEnd"/>
      <w:r w:rsidRPr="003E748C">
        <w:rPr>
          <w:rFonts w:ascii="Courier New" w:hAnsi="Courier New"/>
          <w:i w:val="0"/>
          <w:color w:val="365F91" w:themeColor="accent1" w:themeShade="BF"/>
          <w:sz w:val="18"/>
          <w:szCs w:val="18"/>
          <w:lang w:val="tr-TR"/>
        </w:rPr>
        <w:t>&gt;</w:t>
      </w:r>
    </w:p>
    <w:p w14:paraId="51296407"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title</w:t>
      </w:r>
      <w:proofErr w:type="spellEnd"/>
      <w:proofErr w:type="gramEnd"/>
      <w:r w:rsidRPr="003E748C">
        <w:rPr>
          <w:rFonts w:ascii="Courier New" w:hAnsi="Courier New"/>
          <w:i w:val="0"/>
          <w:color w:val="365F91" w:themeColor="accent1" w:themeShade="BF"/>
          <w:sz w:val="18"/>
          <w:szCs w:val="18"/>
          <w:lang w:val="tr-TR"/>
        </w:rPr>
        <w:t>&gt;İş&lt;/</w:t>
      </w:r>
      <w:proofErr w:type="spellStart"/>
      <w:r w:rsidRPr="003E748C">
        <w:rPr>
          <w:rFonts w:ascii="Courier New" w:hAnsi="Courier New"/>
          <w:i w:val="0"/>
          <w:color w:val="365F91" w:themeColor="accent1" w:themeShade="BF"/>
          <w:sz w:val="18"/>
          <w:szCs w:val="18"/>
          <w:lang w:val="tr-TR"/>
        </w:rPr>
        <w:t>title</w:t>
      </w:r>
      <w:proofErr w:type="spellEnd"/>
      <w:r w:rsidRPr="003E748C">
        <w:rPr>
          <w:rFonts w:ascii="Courier New" w:hAnsi="Courier New"/>
          <w:i w:val="0"/>
          <w:color w:val="365F91" w:themeColor="accent1" w:themeShade="BF"/>
          <w:sz w:val="18"/>
          <w:szCs w:val="18"/>
          <w:lang w:val="tr-TR"/>
        </w:rPr>
        <w:t>&gt;</w:t>
      </w:r>
    </w:p>
    <w:p w14:paraId="3BEF4DDD"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warehouseAddress</w:t>
      </w:r>
      <w:proofErr w:type="spellEnd"/>
      <w:r w:rsidRPr="003E748C">
        <w:rPr>
          <w:rFonts w:ascii="Courier New" w:hAnsi="Courier New"/>
          <w:i w:val="0"/>
          <w:color w:val="365F91" w:themeColor="accent1" w:themeShade="BF"/>
          <w:sz w:val="18"/>
          <w:szCs w:val="18"/>
          <w:lang w:val="tr-TR"/>
        </w:rPr>
        <w:t>&gt;</w:t>
      </w:r>
    </w:p>
    <w:p w14:paraId="668AF1A6"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shipmentTemplate</w:t>
      </w:r>
      <w:proofErr w:type="spellEnd"/>
      <w:r w:rsidRPr="003E748C">
        <w:rPr>
          <w:rFonts w:ascii="Courier New" w:hAnsi="Courier New"/>
          <w:i w:val="0"/>
          <w:color w:val="365F91" w:themeColor="accent1" w:themeShade="BF"/>
          <w:sz w:val="18"/>
          <w:szCs w:val="18"/>
          <w:lang w:val="tr-TR"/>
        </w:rPr>
        <w:t>&gt;</w:t>
      </w:r>
    </w:p>
    <w:p w14:paraId="7B654963"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w:t>
      </w:r>
      <w:proofErr w:type="gramStart"/>
      <w:r w:rsidRPr="003E748C">
        <w:rPr>
          <w:rFonts w:ascii="Courier New" w:hAnsi="Courier New"/>
          <w:i w:val="0"/>
          <w:color w:val="365F91" w:themeColor="accent1" w:themeShade="BF"/>
          <w:sz w:val="18"/>
          <w:szCs w:val="18"/>
          <w:lang w:val="tr-TR"/>
        </w:rPr>
        <w:t>3:CreateOrUpdateShipmentTemplateResponse</w:t>
      </w:r>
      <w:proofErr w:type="gramEnd"/>
      <w:r w:rsidRPr="003E748C">
        <w:rPr>
          <w:rFonts w:ascii="Courier New" w:hAnsi="Courier New"/>
          <w:i w:val="0"/>
          <w:color w:val="365F91" w:themeColor="accent1" w:themeShade="BF"/>
          <w:sz w:val="18"/>
          <w:szCs w:val="18"/>
          <w:lang w:val="tr-TR"/>
        </w:rPr>
        <w:t>&gt;</w:t>
      </w:r>
    </w:p>
    <w:p w14:paraId="77BD643B" w14:textId="77777777" w:rsidR="00A209D1" w:rsidRPr="003E748C" w:rsidRDefault="00A209D1" w:rsidP="00250A17">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env:Body</w:t>
      </w:r>
      <w:proofErr w:type="spellEnd"/>
      <w:proofErr w:type="gramEnd"/>
      <w:r w:rsidRPr="003E748C">
        <w:rPr>
          <w:rFonts w:ascii="Courier New" w:hAnsi="Courier New"/>
          <w:i w:val="0"/>
          <w:color w:val="365F91" w:themeColor="accent1" w:themeShade="BF"/>
          <w:sz w:val="18"/>
          <w:szCs w:val="18"/>
          <w:lang w:val="tr-TR"/>
        </w:rPr>
        <w:t>&gt;</w:t>
      </w:r>
    </w:p>
    <w:p w14:paraId="37BB22A5" w14:textId="77777777" w:rsidR="003E748C" w:rsidRDefault="00A209D1" w:rsidP="003E748C">
      <w:pPr>
        <w:pStyle w:val="Normal1"/>
        <w:spacing w:after="0" w:line="22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w:t>
      </w:r>
      <w:proofErr w:type="spellStart"/>
      <w:proofErr w:type="gramStart"/>
      <w:r w:rsidRPr="003E748C">
        <w:rPr>
          <w:rFonts w:ascii="Courier New" w:hAnsi="Courier New"/>
          <w:i w:val="0"/>
          <w:color w:val="365F91" w:themeColor="accent1" w:themeShade="BF"/>
          <w:sz w:val="18"/>
          <w:szCs w:val="18"/>
          <w:lang w:val="tr-TR"/>
        </w:rPr>
        <w:t>env:Envelope</w:t>
      </w:r>
      <w:proofErr w:type="spellEnd"/>
      <w:proofErr w:type="gramEnd"/>
      <w:r w:rsidRPr="003E748C">
        <w:rPr>
          <w:rFonts w:ascii="Courier New" w:hAnsi="Courier New"/>
          <w:i w:val="0"/>
          <w:color w:val="365F91" w:themeColor="accent1" w:themeShade="BF"/>
          <w:sz w:val="18"/>
          <w:szCs w:val="18"/>
          <w:lang w:val="tr-TR"/>
        </w:rPr>
        <w:t>&gt;</w:t>
      </w:r>
    </w:p>
    <w:p w14:paraId="212CED7C" w14:textId="77777777" w:rsidR="004F1580" w:rsidRDefault="004F1580" w:rsidP="003E748C">
      <w:pPr>
        <w:pStyle w:val="Normal1"/>
        <w:spacing w:after="0" w:line="220" w:lineRule="exact"/>
        <w:rPr>
          <w:b/>
          <w:color w:val="FF0000"/>
          <w:sz w:val="22"/>
          <w:lang w:val="tr-TR"/>
        </w:rPr>
      </w:pPr>
    </w:p>
    <w:p w14:paraId="539F63D8" w14:textId="77777777" w:rsidR="004F1580" w:rsidRDefault="004F1580" w:rsidP="003E748C">
      <w:pPr>
        <w:pStyle w:val="Normal1"/>
        <w:spacing w:after="0" w:line="220" w:lineRule="exact"/>
        <w:rPr>
          <w:b/>
          <w:color w:val="FF0000"/>
          <w:sz w:val="22"/>
          <w:lang w:val="tr-TR"/>
        </w:rPr>
      </w:pPr>
    </w:p>
    <w:p w14:paraId="24C63F58" w14:textId="77777777" w:rsidR="008A4CEA" w:rsidRDefault="008A4CEA" w:rsidP="003E748C">
      <w:pPr>
        <w:pStyle w:val="Normal1"/>
        <w:spacing w:after="0" w:line="220" w:lineRule="exact"/>
        <w:rPr>
          <w:b/>
          <w:color w:val="FF0000"/>
          <w:sz w:val="22"/>
          <w:lang w:val="tr-TR"/>
        </w:rPr>
      </w:pPr>
      <w:proofErr w:type="spellStart"/>
      <w:proofErr w:type="gramStart"/>
      <w:r w:rsidRPr="009E583F">
        <w:rPr>
          <w:b/>
          <w:color w:val="FF0000"/>
          <w:sz w:val="22"/>
          <w:lang w:val="tr-TR"/>
        </w:rPr>
        <w:t>CreateOrUpdateShipmentTemplate</w:t>
      </w:r>
      <w:proofErr w:type="spellEnd"/>
      <w:r w:rsidRPr="009E583F">
        <w:rPr>
          <w:b/>
          <w:color w:val="FF0000"/>
          <w:sz w:val="22"/>
          <w:lang w:val="tr-TR"/>
        </w:rPr>
        <w:t xml:space="preserve">  Örnek</w:t>
      </w:r>
      <w:proofErr w:type="gramEnd"/>
      <w:r w:rsidRPr="009E583F">
        <w:rPr>
          <w:b/>
          <w:color w:val="FF0000"/>
          <w:sz w:val="22"/>
          <w:lang w:val="tr-TR"/>
        </w:rPr>
        <w:t xml:space="preserve">  Çağrı (JAVA)</w:t>
      </w:r>
    </w:p>
    <w:p w14:paraId="6478DFB2" w14:textId="77777777" w:rsidR="003E748C" w:rsidRPr="003E748C" w:rsidRDefault="003E748C" w:rsidP="003E748C">
      <w:pPr>
        <w:pStyle w:val="Normal1"/>
        <w:spacing w:after="0" w:line="220" w:lineRule="exact"/>
        <w:rPr>
          <w:rFonts w:ascii="Courier New" w:hAnsi="Courier New"/>
          <w:i w:val="0"/>
          <w:color w:val="365F91" w:themeColor="accent1" w:themeShade="BF"/>
          <w:sz w:val="18"/>
          <w:szCs w:val="18"/>
          <w:lang w:val="tr-TR"/>
        </w:rPr>
      </w:pPr>
    </w:p>
    <w:p w14:paraId="0C2A8982" w14:textId="77777777" w:rsidR="0034041B" w:rsidRPr="00313117" w:rsidRDefault="0034041B" w:rsidP="00313117">
      <w:pPr>
        <w:spacing w:line="200" w:lineRule="exact"/>
        <w:rPr>
          <w:rFonts w:ascii="Courier New" w:hAnsi="Courier New"/>
          <w:color w:val="808080" w:themeColor="background1" w:themeShade="80"/>
          <w:sz w:val="18"/>
          <w:szCs w:val="18"/>
        </w:rPr>
      </w:pPr>
      <w:proofErr w:type="spellStart"/>
      <w:proofErr w:type="gramStart"/>
      <w:r w:rsidRPr="00313117">
        <w:rPr>
          <w:rFonts w:ascii="Courier New" w:hAnsi="Courier New"/>
          <w:color w:val="808080" w:themeColor="background1" w:themeShade="80"/>
          <w:sz w:val="18"/>
          <w:szCs w:val="18"/>
        </w:rPr>
        <w:t>public</w:t>
      </w:r>
      <w:proofErr w:type="spellEnd"/>
      <w:proofErr w:type="gram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static</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void</w:t>
      </w:r>
      <w:proofErr w:type="spellEnd"/>
      <w:r w:rsidRPr="00313117">
        <w:rPr>
          <w:rFonts w:ascii="Courier New" w:hAnsi="Courier New"/>
          <w:color w:val="808080" w:themeColor="background1" w:themeShade="80"/>
          <w:sz w:val="18"/>
          <w:szCs w:val="18"/>
        </w:rPr>
        <w:t xml:space="preserve"> main(</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args</w:t>
      </w:r>
      <w:proofErr w:type="spellEnd"/>
      <w:r w:rsidRPr="00313117">
        <w:rPr>
          <w:rFonts w:ascii="Courier New" w:hAnsi="Courier New"/>
          <w:color w:val="808080" w:themeColor="background1" w:themeShade="80"/>
          <w:sz w:val="18"/>
          <w:szCs w:val="18"/>
        </w:rPr>
        <w:t>) {</w:t>
      </w:r>
    </w:p>
    <w:p w14:paraId="56E9EB89"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strAppKey</w:t>
      </w:r>
      <w:proofErr w:type="spellEnd"/>
      <w:r w:rsidRPr="00313117">
        <w:rPr>
          <w:rFonts w:ascii="Courier New" w:hAnsi="Courier New"/>
          <w:color w:val="808080" w:themeColor="background1" w:themeShade="80"/>
          <w:sz w:val="18"/>
          <w:szCs w:val="18"/>
        </w:rPr>
        <w:t xml:space="preserve"> = "</w:t>
      </w:r>
      <w:r w:rsidR="009D54B5">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t>";</w:t>
      </w:r>
    </w:p>
    <w:p w14:paraId="66FDC028"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strAppSecret</w:t>
      </w:r>
      <w:proofErr w:type="spellEnd"/>
      <w:r w:rsidRPr="00313117">
        <w:rPr>
          <w:rFonts w:ascii="Courier New" w:hAnsi="Courier New"/>
          <w:color w:val="808080" w:themeColor="background1" w:themeShade="80"/>
          <w:sz w:val="18"/>
          <w:szCs w:val="18"/>
        </w:rPr>
        <w:t xml:space="preserve"> = "</w:t>
      </w:r>
      <w:r w:rsidR="004D7CD3">
        <w:rPr>
          <w:rFonts w:ascii="Courier New" w:hAnsi="Courier New"/>
          <w:color w:val="808080" w:themeColor="background1" w:themeShade="80"/>
          <w:sz w:val="18"/>
          <w:szCs w:val="18"/>
        </w:rPr>
        <w:t>***</w:t>
      </w:r>
      <w:r w:rsidRPr="00313117">
        <w:rPr>
          <w:rFonts w:ascii="Courier New" w:hAnsi="Courier New"/>
          <w:color w:val="808080" w:themeColor="background1" w:themeShade="80"/>
          <w:sz w:val="18"/>
          <w:szCs w:val="18"/>
        </w:rPr>
        <w:t>";</w:t>
      </w:r>
    </w:p>
    <w:p w14:paraId="2FC1B31F"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strShipmentName</w:t>
      </w:r>
      <w:proofErr w:type="spellEnd"/>
      <w:r w:rsidRPr="00313117">
        <w:rPr>
          <w:rFonts w:ascii="Courier New" w:hAnsi="Courier New"/>
          <w:color w:val="808080" w:themeColor="background1" w:themeShade="80"/>
          <w:sz w:val="18"/>
          <w:szCs w:val="18"/>
        </w:rPr>
        <w:t xml:space="preserve"> = "Şablon";</w:t>
      </w:r>
    </w:p>
    <w:p w14:paraId="35017804"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strShpShortName</w:t>
      </w:r>
      <w:proofErr w:type="spellEnd"/>
      <w:r w:rsidRPr="00313117">
        <w:rPr>
          <w:rFonts w:ascii="Courier New" w:hAnsi="Courier New"/>
          <w:color w:val="808080" w:themeColor="background1" w:themeShade="80"/>
          <w:sz w:val="18"/>
          <w:szCs w:val="18"/>
        </w:rPr>
        <w:t xml:space="preserve"> = "YK";</w:t>
      </w:r>
    </w:p>
    <w:p w14:paraId="1465FD6F"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strDistrictName</w:t>
      </w:r>
      <w:proofErr w:type="spellEnd"/>
      <w:r w:rsidRPr="00313117">
        <w:rPr>
          <w:rFonts w:ascii="Courier New" w:hAnsi="Courier New"/>
          <w:color w:val="808080" w:themeColor="background1" w:themeShade="80"/>
          <w:sz w:val="18"/>
          <w:szCs w:val="18"/>
        </w:rPr>
        <w:t xml:space="preserve"> = "Hamur";</w:t>
      </w:r>
    </w:p>
    <w:p w14:paraId="27B845D8"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strCityName</w:t>
      </w:r>
      <w:proofErr w:type="spellEnd"/>
      <w:r w:rsidRPr="00313117">
        <w:rPr>
          <w:rFonts w:ascii="Courier New" w:hAnsi="Courier New"/>
          <w:color w:val="808080" w:themeColor="background1" w:themeShade="80"/>
          <w:sz w:val="18"/>
          <w:szCs w:val="18"/>
        </w:rPr>
        <w:t xml:space="preserve"> = "İstanbul";</w:t>
      </w:r>
    </w:p>
    <w:p w14:paraId="635C43FC"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strAddress</w:t>
      </w:r>
      <w:proofErr w:type="spellEnd"/>
      <w:r w:rsidRPr="00313117">
        <w:rPr>
          <w:rFonts w:ascii="Courier New" w:hAnsi="Courier New"/>
          <w:color w:val="808080" w:themeColor="background1" w:themeShade="80"/>
          <w:sz w:val="18"/>
          <w:szCs w:val="18"/>
        </w:rPr>
        <w:t xml:space="preserve"> = "Deneme Bulvarı No:0/0";</w:t>
      </w:r>
    </w:p>
    <w:p w14:paraId="65A9168D"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strPostalCode</w:t>
      </w:r>
      <w:proofErr w:type="spellEnd"/>
      <w:r w:rsidRPr="00313117">
        <w:rPr>
          <w:rFonts w:ascii="Courier New" w:hAnsi="Courier New"/>
          <w:color w:val="808080" w:themeColor="background1" w:themeShade="80"/>
          <w:sz w:val="18"/>
          <w:szCs w:val="18"/>
        </w:rPr>
        <w:t xml:space="preserve"> = "34887";</w:t>
      </w:r>
    </w:p>
    <w:p w14:paraId="22D310AB"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strAddressTitle</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DenemeAdresi</w:t>
      </w:r>
      <w:proofErr w:type="spellEnd"/>
      <w:r w:rsidRPr="00313117">
        <w:rPr>
          <w:rFonts w:ascii="Courier New" w:hAnsi="Courier New"/>
          <w:color w:val="808080" w:themeColor="background1" w:themeShade="80"/>
          <w:sz w:val="18"/>
          <w:szCs w:val="18"/>
        </w:rPr>
        <w:t>";</w:t>
      </w:r>
    </w:p>
    <w:p w14:paraId="163323C0"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strDeliveryFeeType</w:t>
      </w:r>
      <w:proofErr w:type="spellEnd"/>
      <w:r w:rsidRPr="00313117">
        <w:rPr>
          <w:rFonts w:ascii="Courier New" w:hAnsi="Courier New"/>
          <w:color w:val="808080" w:themeColor="background1" w:themeShade="80"/>
          <w:sz w:val="18"/>
          <w:szCs w:val="18"/>
        </w:rPr>
        <w:t xml:space="preserve"> = "1";</w:t>
      </w:r>
    </w:p>
    <w:p w14:paraId="42EF35FF"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strExchangeInfo</w:t>
      </w:r>
      <w:proofErr w:type="spellEnd"/>
      <w:r w:rsidRPr="00313117">
        <w:rPr>
          <w:rFonts w:ascii="Courier New" w:hAnsi="Courier New"/>
          <w:color w:val="808080" w:themeColor="background1" w:themeShade="80"/>
          <w:sz w:val="18"/>
          <w:szCs w:val="18"/>
        </w:rPr>
        <w:t xml:space="preserve"> = "1";</w:t>
      </w:r>
    </w:p>
    <w:p w14:paraId="6DF748C8"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strInstallmentInfo</w:t>
      </w:r>
      <w:proofErr w:type="spellEnd"/>
      <w:r w:rsidRPr="00313117">
        <w:rPr>
          <w:rFonts w:ascii="Courier New" w:hAnsi="Courier New"/>
          <w:color w:val="808080" w:themeColor="background1" w:themeShade="80"/>
          <w:sz w:val="18"/>
          <w:szCs w:val="18"/>
        </w:rPr>
        <w:t xml:space="preserve"> = "1";</w:t>
      </w:r>
    </w:p>
    <w:p w14:paraId="42B015FE"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strShipmentMethod</w:t>
      </w:r>
      <w:proofErr w:type="spellEnd"/>
      <w:r w:rsidRPr="00313117">
        <w:rPr>
          <w:rFonts w:ascii="Courier New" w:hAnsi="Courier New"/>
          <w:color w:val="808080" w:themeColor="background1" w:themeShade="80"/>
          <w:sz w:val="18"/>
          <w:szCs w:val="18"/>
        </w:rPr>
        <w:t xml:space="preserve"> = "1";</w:t>
      </w:r>
    </w:p>
    <w:p w14:paraId="78489C7E"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strShippingInfo</w:t>
      </w:r>
      <w:proofErr w:type="spellEnd"/>
      <w:r w:rsidRPr="00313117">
        <w:rPr>
          <w:rFonts w:ascii="Courier New" w:hAnsi="Courier New"/>
          <w:color w:val="808080" w:themeColor="background1" w:themeShade="80"/>
          <w:sz w:val="18"/>
          <w:szCs w:val="18"/>
        </w:rPr>
        <w:t xml:space="preserve"> = "14 gün içerisinde ücretsiz kargo ile iade edebilirsiniz.";</w:t>
      </w:r>
    </w:p>
    <w:p w14:paraId="14A88B35"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String</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strShpTemplateName</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DenemeTemplate</w:t>
      </w:r>
      <w:proofErr w:type="spellEnd"/>
      <w:r w:rsidRPr="00313117">
        <w:rPr>
          <w:rFonts w:ascii="Courier New" w:hAnsi="Courier New"/>
          <w:color w:val="808080" w:themeColor="background1" w:themeShade="80"/>
          <w:sz w:val="18"/>
          <w:szCs w:val="18"/>
        </w:rPr>
        <w:t>";</w:t>
      </w:r>
    </w:p>
    <w:p w14:paraId="20F1266E"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int</w:t>
      </w:r>
      <w:proofErr w:type="spellEnd"/>
      <w:proofErr w:type="gram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districtIdVal</w:t>
      </w:r>
      <w:proofErr w:type="spellEnd"/>
      <w:r w:rsidRPr="00313117">
        <w:rPr>
          <w:rFonts w:ascii="Courier New" w:hAnsi="Courier New"/>
          <w:color w:val="808080" w:themeColor="background1" w:themeShade="80"/>
          <w:sz w:val="18"/>
          <w:szCs w:val="18"/>
        </w:rPr>
        <w:t xml:space="preserve"> = 22249;</w:t>
      </w:r>
    </w:p>
    <w:p w14:paraId="5E5C09F3"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int</w:t>
      </w:r>
      <w:proofErr w:type="spellEnd"/>
      <w:proofErr w:type="gram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cityCodeValue</w:t>
      </w:r>
      <w:proofErr w:type="spellEnd"/>
      <w:r w:rsidRPr="00313117">
        <w:rPr>
          <w:rFonts w:ascii="Courier New" w:hAnsi="Courier New"/>
          <w:color w:val="808080" w:themeColor="background1" w:themeShade="80"/>
          <w:sz w:val="18"/>
          <w:szCs w:val="18"/>
        </w:rPr>
        <w:t xml:space="preserve"> = 2;</w:t>
      </w:r>
    </w:p>
    <w:p w14:paraId="0BF68DC4"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boolean</w:t>
      </w:r>
      <w:proofErr w:type="spellEnd"/>
      <w:proofErr w:type="gram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isCombinedShipmentAllowed</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true</w:t>
      </w:r>
      <w:proofErr w:type="spellEnd"/>
      <w:r w:rsidRPr="00313117">
        <w:rPr>
          <w:rFonts w:ascii="Courier New" w:hAnsi="Courier New"/>
          <w:color w:val="808080" w:themeColor="background1" w:themeShade="80"/>
          <w:sz w:val="18"/>
          <w:szCs w:val="18"/>
        </w:rPr>
        <w:t>;</w:t>
      </w:r>
    </w:p>
    <w:p w14:paraId="0CA94D8E"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boolean</w:t>
      </w:r>
      <w:proofErr w:type="spellEnd"/>
      <w:proofErr w:type="gram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isSpecialDelivery</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true</w:t>
      </w:r>
      <w:proofErr w:type="spellEnd"/>
      <w:r w:rsidRPr="00313117">
        <w:rPr>
          <w:rFonts w:ascii="Courier New" w:hAnsi="Courier New"/>
          <w:color w:val="808080" w:themeColor="background1" w:themeShade="80"/>
          <w:sz w:val="18"/>
          <w:szCs w:val="18"/>
        </w:rPr>
        <w:t>;</w:t>
      </w:r>
    </w:p>
    <w:p w14:paraId="561100A6"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
    <w:p w14:paraId="6552C5C1"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w:t>
      </w:r>
      <w:proofErr w:type="gramEnd"/>
      <w:r w:rsidRPr="00313117">
        <w:rPr>
          <w:rFonts w:ascii="Courier New" w:hAnsi="Courier New"/>
          <w:color w:val="808080" w:themeColor="background1" w:themeShade="80"/>
          <w:sz w:val="18"/>
          <w:szCs w:val="18"/>
        </w:rPr>
        <w:t>);</w:t>
      </w:r>
    </w:p>
    <w:p w14:paraId="33797B12"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authentication.setAppKey</w:t>
      </w:r>
      <w:proofErr w:type="spellEnd"/>
      <w:proofErr w:type="gram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strAppKey</w:t>
      </w:r>
      <w:proofErr w:type="spellEnd"/>
      <w:r w:rsidRPr="00313117">
        <w:rPr>
          <w:rFonts w:ascii="Courier New" w:hAnsi="Courier New"/>
          <w:color w:val="808080" w:themeColor="background1" w:themeShade="80"/>
          <w:sz w:val="18"/>
          <w:szCs w:val="18"/>
        </w:rPr>
        <w:t>);</w:t>
      </w:r>
    </w:p>
    <w:p w14:paraId="567321FA"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authentication.setAppSecret</w:t>
      </w:r>
      <w:proofErr w:type="spellEnd"/>
      <w:proofErr w:type="gram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strAppSecret</w:t>
      </w:r>
      <w:proofErr w:type="spellEnd"/>
      <w:r w:rsidRPr="00313117">
        <w:rPr>
          <w:rFonts w:ascii="Courier New" w:hAnsi="Courier New"/>
          <w:color w:val="808080" w:themeColor="background1" w:themeShade="80"/>
          <w:sz w:val="18"/>
          <w:szCs w:val="18"/>
        </w:rPr>
        <w:t>);</w:t>
      </w:r>
    </w:p>
    <w:p w14:paraId="19EB55C1" w14:textId="77777777" w:rsidR="0034041B" w:rsidRPr="00313117" w:rsidRDefault="0034041B" w:rsidP="00313117">
      <w:pPr>
        <w:spacing w:line="200" w:lineRule="exact"/>
        <w:rPr>
          <w:rFonts w:ascii="Courier New" w:hAnsi="Courier New"/>
          <w:color w:val="808080" w:themeColor="background1" w:themeShade="80"/>
          <w:sz w:val="18"/>
          <w:szCs w:val="18"/>
        </w:rPr>
      </w:pPr>
    </w:p>
    <w:p w14:paraId="74459019"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ShipmentCompanyApiModel</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shipmentCompanyApiModel</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ShipmentCompanyApiModel</w:t>
      </w:r>
      <w:proofErr w:type="spellEnd"/>
      <w:r w:rsidRPr="00313117">
        <w:rPr>
          <w:rFonts w:ascii="Courier New" w:hAnsi="Courier New"/>
          <w:color w:val="808080" w:themeColor="background1" w:themeShade="80"/>
          <w:sz w:val="18"/>
          <w:szCs w:val="18"/>
        </w:rPr>
        <w:t>(</w:t>
      </w:r>
      <w:proofErr w:type="gramEnd"/>
      <w:r w:rsidRPr="00313117">
        <w:rPr>
          <w:rFonts w:ascii="Courier New" w:hAnsi="Courier New"/>
          <w:color w:val="808080" w:themeColor="background1" w:themeShade="80"/>
          <w:sz w:val="18"/>
          <w:szCs w:val="18"/>
        </w:rPr>
        <w:t>);</w:t>
      </w:r>
    </w:p>
    <w:p w14:paraId="2BB5F7C2"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shipmentCompanyApiModel.setName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strShipmentName</w:t>
      </w:r>
      <w:proofErr w:type="spellEnd"/>
      <w:r w:rsidRPr="00313117">
        <w:rPr>
          <w:rFonts w:ascii="Courier New" w:hAnsi="Courier New"/>
          <w:color w:val="808080" w:themeColor="background1" w:themeShade="80"/>
          <w:sz w:val="18"/>
          <w:szCs w:val="18"/>
        </w:rPr>
        <w:t>);</w:t>
      </w:r>
    </w:p>
    <w:p w14:paraId="7EEE9DDF"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shipmentCompanyApiModel.setShortName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strShpShortName</w:t>
      </w:r>
      <w:proofErr w:type="spellEnd"/>
      <w:r w:rsidRPr="00313117">
        <w:rPr>
          <w:rFonts w:ascii="Courier New" w:hAnsi="Courier New"/>
          <w:color w:val="808080" w:themeColor="background1" w:themeShade="80"/>
          <w:sz w:val="18"/>
          <w:szCs w:val="18"/>
        </w:rPr>
        <w:t>);</w:t>
      </w:r>
    </w:p>
    <w:p w14:paraId="232B7065" w14:textId="77777777" w:rsidR="0034041B" w:rsidRPr="00313117" w:rsidRDefault="0034041B" w:rsidP="00313117">
      <w:pPr>
        <w:spacing w:line="200" w:lineRule="exact"/>
        <w:rPr>
          <w:rFonts w:ascii="Courier New" w:hAnsi="Courier New"/>
          <w:color w:val="808080" w:themeColor="background1" w:themeShade="80"/>
          <w:sz w:val="18"/>
          <w:szCs w:val="18"/>
        </w:rPr>
      </w:pPr>
    </w:p>
    <w:p w14:paraId="54839A3F"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CityApiModelList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cityApiModelList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CityApiModelList</w:t>
      </w:r>
      <w:proofErr w:type="spellEnd"/>
      <w:r w:rsidRPr="00313117">
        <w:rPr>
          <w:rFonts w:ascii="Courier New" w:hAnsi="Courier New"/>
          <w:color w:val="808080" w:themeColor="background1" w:themeShade="80"/>
          <w:sz w:val="18"/>
          <w:szCs w:val="18"/>
        </w:rPr>
        <w:t>(</w:t>
      </w:r>
      <w:proofErr w:type="gramEnd"/>
      <w:r w:rsidRPr="00313117">
        <w:rPr>
          <w:rFonts w:ascii="Courier New" w:hAnsi="Courier New"/>
          <w:color w:val="808080" w:themeColor="background1" w:themeShade="80"/>
          <w:sz w:val="18"/>
          <w:szCs w:val="18"/>
        </w:rPr>
        <w:t>);</w:t>
      </w:r>
    </w:p>
    <w:p w14:paraId="57C14EA2"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cityApiModelList.getCity</w:t>
      </w:r>
      <w:proofErr w:type="spellEnd"/>
      <w:r w:rsidRPr="00313117">
        <w:rPr>
          <w:rFonts w:ascii="Courier New" w:hAnsi="Courier New"/>
          <w:color w:val="808080" w:themeColor="background1" w:themeShade="80"/>
          <w:sz w:val="18"/>
          <w:szCs w:val="18"/>
        </w:rPr>
        <w:t>();</w:t>
      </w:r>
    </w:p>
    <w:p w14:paraId="2DF27E56" w14:textId="77777777" w:rsidR="0034041B" w:rsidRPr="00313117" w:rsidRDefault="0034041B" w:rsidP="00313117">
      <w:pPr>
        <w:spacing w:line="200" w:lineRule="exact"/>
        <w:rPr>
          <w:rFonts w:ascii="Courier New" w:hAnsi="Courier New"/>
          <w:color w:val="808080" w:themeColor="background1" w:themeShade="80"/>
          <w:sz w:val="18"/>
          <w:szCs w:val="18"/>
        </w:rPr>
      </w:pPr>
    </w:p>
    <w:p w14:paraId="4AE568C8"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DistrictApiModel</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districtApiModel</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DistrictApiModel</w:t>
      </w:r>
      <w:proofErr w:type="spellEnd"/>
      <w:r w:rsidRPr="00313117">
        <w:rPr>
          <w:rFonts w:ascii="Courier New" w:hAnsi="Courier New"/>
          <w:color w:val="808080" w:themeColor="background1" w:themeShade="80"/>
          <w:sz w:val="18"/>
          <w:szCs w:val="18"/>
        </w:rPr>
        <w:t>(</w:t>
      </w:r>
      <w:proofErr w:type="gramEnd"/>
      <w:r w:rsidRPr="00313117">
        <w:rPr>
          <w:rFonts w:ascii="Courier New" w:hAnsi="Courier New"/>
          <w:color w:val="808080" w:themeColor="background1" w:themeShade="80"/>
          <w:sz w:val="18"/>
          <w:szCs w:val="18"/>
        </w:rPr>
        <w:t>);</w:t>
      </w:r>
    </w:p>
    <w:p w14:paraId="5DF19BB1"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districtApiModel.setName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strDistrictName</w:t>
      </w:r>
      <w:proofErr w:type="spellEnd"/>
      <w:r w:rsidRPr="00313117">
        <w:rPr>
          <w:rFonts w:ascii="Courier New" w:hAnsi="Courier New"/>
          <w:color w:val="808080" w:themeColor="background1" w:themeShade="80"/>
          <w:sz w:val="18"/>
          <w:szCs w:val="18"/>
        </w:rPr>
        <w:t>);</w:t>
      </w:r>
    </w:p>
    <w:p w14:paraId="18EEC9BE"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districtApiModel.setId</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districtIdVal</w:t>
      </w:r>
      <w:proofErr w:type="spellEnd"/>
      <w:r w:rsidRPr="00313117">
        <w:rPr>
          <w:rFonts w:ascii="Courier New" w:hAnsi="Courier New"/>
          <w:color w:val="808080" w:themeColor="background1" w:themeShade="80"/>
          <w:sz w:val="18"/>
          <w:szCs w:val="18"/>
        </w:rPr>
        <w:t>);</w:t>
      </w:r>
    </w:p>
    <w:p w14:paraId="1BBE3BD8" w14:textId="77777777" w:rsidR="0034041B" w:rsidRPr="00313117" w:rsidRDefault="0034041B" w:rsidP="00313117">
      <w:pPr>
        <w:spacing w:line="200" w:lineRule="exact"/>
        <w:rPr>
          <w:rFonts w:ascii="Courier New" w:hAnsi="Courier New"/>
          <w:color w:val="808080" w:themeColor="background1" w:themeShade="80"/>
          <w:sz w:val="18"/>
          <w:szCs w:val="18"/>
        </w:rPr>
      </w:pPr>
    </w:p>
    <w:p w14:paraId="6C0A7B53"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CityApiModel</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cityApiModel</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CityApiModel</w:t>
      </w:r>
      <w:proofErr w:type="spellEnd"/>
      <w:r w:rsidRPr="00313117">
        <w:rPr>
          <w:rFonts w:ascii="Courier New" w:hAnsi="Courier New"/>
          <w:color w:val="808080" w:themeColor="background1" w:themeShade="80"/>
          <w:sz w:val="18"/>
          <w:szCs w:val="18"/>
        </w:rPr>
        <w:t>(</w:t>
      </w:r>
      <w:proofErr w:type="gramEnd"/>
      <w:r w:rsidRPr="00313117">
        <w:rPr>
          <w:rFonts w:ascii="Courier New" w:hAnsi="Courier New"/>
          <w:color w:val="808080" w:themeColor="background1" w:themeShade="80"/>
          <w:sz w:val="18"/>
          <w:szCs w:val="18"/>
        </w:rPr>
        <w:t>);</w:t>
      </w:r>
    </w:p>
    <w:p w14:paraId="6929FF48"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cityApiModel.setName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strCityName</w:t>
      </w:r>
      <w:proofErr w:type="spellEnd"/>
      <w:r w:rsidRPr="00313117">
        <w:rPr>
          <w:rFonts w:ascii="Courier New" w:hAnsi="Courier New"/>
          <w:color w:val="808080" w:themeColor="background1" w:themeShade="80"/>
          <w:sz w:val="18"/>
          <w:szCs w:val="18"/>
        </w:rPr>
        <w:t>);</w:t>
      </w:r>
    </w:p>
    <w:p w14:paraId="0B336F29"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cityApiModel.setCode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BigInteger.valueOf</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cityCodeValue</w:t>
      </w:r>
      <w:proofErr w:type="spellEnd"/>
      <w:r w:rsidRPr="00313117">
        <w:rPr>
          <w:rFonts w:ascii="Courier New" w:hAnsi="Courier New"/>
          <w:color w:val="808080" w:themeColor="background1" w:themeShade="80"/>
          <w:sz w:val="18"/>
          <w:szCs w:val="18"/>
        </w:rPr>
        <w:t>));</w:t>
      </w:r>
    </w:p>
    <w:p w14:paraId="4F3C30FD" w14:textId="77777777" w:rsidR="0034041B" w:rsidRPr="00313117" w:rsidRDefault="0034041B" w:rsidP="00313117">
      <w:pPr>
        <w:spacing w:line="200" w:lineRule="exact"/>
        <w:rPr>
          <w:rFonts w:ascii="Courier New" w:hAnsi="Courier New"/>
          <w:color w:val="808080" w:themeColor="background1" w:themeShade="80"/>
          <w:sz w:val="18"/>
          <w:szCs w:val="18"/>
        </w:rPr>
      </w:pPr>
    </w:p>
    <w:p w14:paraId="5330437C"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ShipmentSaveAddress</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shipmentSaveAddress</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ShipmentSaveAddress</w:t>
      </w:r>
      <w:proofErr w:type="spellEnd"/>
      <w:r w:rsidRPr="00313117">
        <w:rPr>
          <w:rFonts w:ascii="Courier New" w:hAnsi="Courier New"/>
          <w:color w:val="808080" w:themeColor="background1" w:themeShade="80"/>
          <w:sz w:val="18"/>
          <w:szCs w:val="18"/>
        </w:rPr>
        <w:t>(</w:t>
      </w:r>
      <w:proofErr w:type="gramEnd"/>
      <w:r w:rsidRPr="00313117">
        <w:rPr>
          <w:rFonts w:ascii="Courier New" w:hAnsi="Courier New"/>
          <w:color w:val="808080" w:themeColor="background1" w:themeShade="80"/>
          <w:sz w:val="18"/>
          <w:szCs w:val="18"/>
        </w:rPr>
        <w:t>);</w:t>
      </w:r>
    </w:p>
    <w:p w14:paraId="7D99C343"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shipmentSaveAddress.setAddress</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strAddress</w:t>
      </w:r>
      <w:proofErr w:type="spellEnd"/>
      <w:r w:rsidRPr="00313117">
        <w:rPr>
          <w:rFonts w:ascii="Courier New" w:hAnsi="Courier New"/>
          <w:color w:val="808080" w:themeColor="background1" w:themeShade="80"/>
          <w:sz w:val="18"/>
          <w:szCs w:val="18"/>
        </w:rPr>
        <w:t>);</w:t>
      </w:r>
    </w:p>
    <w:p w14:paraId="0EE4CBAB"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shipmentSaveAddress.setCity</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cityApiModel</w:t>
      </w:r>
      <w:proofErr w:type="spellEnd"/>
      <w:r w:rsidRPr="00313117">
        <w:rPr>
          <w:rFonts w:ascii="Courier New" w:hAnsi="Courier New"/>
          <w:color w:val="808080" w:themeColor="background1" w:themeShade="80"/>
          <w:sz w:val="18"/>
          <w:szCs w:val="18"/>
        </w:rPr>
        <w:t>);</w:t>
      </w:r>
    </w:p>
    <w:p w14:paraId="7A660901"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shipmentSaveAddress.setDistrict</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districtApiModel</w:t>
      </w:r>
      <w:proofErr w:type="spellEnd"/>
      <w:r w:rsidRPr="00313117">
        <w:rPr>
          <w:rFonts w:ascii="Courier New" w:hAnsi="Courier New"/>
          <w:color w:val="808080" w:themeColor="background1" w:themeShade="80"/>
          <w:sz w:val="18"/>
          <w:szCs w:val="18"/>
        </w:rPr>
        <w:t>);</w:t>
      </w:r>
    </w:p>
    <w:p w14:paraId="377459CF"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lastRenderedPageBreak/>
        <w:t xml:space="preserve">    </w:t>
      </w:r>
      <w:proofErr w:type="spellStart"/>
      <w:r w:rsidRPr="00313117">
        <w:rPr>
          <w:rFonts w:ascii="Courier New" w:hAnsi="Courier New"/>
          <w:color w:val="808080" w:themeColor="background1" w:themeShade="80"/>
          <w:sz w:val="18"/>
          <w:szCs w:val="18"/>
        </w:rPr>
        <w:t>shipmentSaveAddress.setPostalCode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strPostalCode</w:t>
      </w:r>
      <w:proofErr w:type="spellEnd"/>
      <w:r w:rsidRPr="00313117">
        <w:rPr>
          <w:rFonts w:ascii="Courier New" w:hAnsi="Courier New"/>
          <w:color w:val="808080" w:themeColor="background1" w:themeShade="80"/>
          <w:sz w:val="18"/>
          <w:szCs w:val="18"/>
        </w:rPr>
        <w:t>);</w:t>
      </w:r>
    </w:p>
    <w:p w14:paraId="05A62A27"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shipmentSaveAddress.setTitle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strAddressTitle</w:t>
      </w:r>
      <w:proofErr w:type="spellEnd"/>
      <w:r w:rsidRPr="00313117">
        <w:rPr>
          <w:rFonts w:ascii="Courier New" w:hAnsi="Courier New"/>
          <w:color w:val="808080" w:themeColor="background1" w:themeShade="80"/>
          <w:sz w:val="18"/>
          <w:szCs w:val="18"/>
        </w:rPr>
        <w:t>);</w:t>
      </w:r>
    </w:p>
    <w:p w14:paraId="52ABC660" w14:textId="77777777" w:rsidR="0034041B" w:rsidRPr="00313117" w:rsidRDefault="0034041B" w:rsidP="00313117">
      <w:pPr>
        <w:spacing w:line="200" w:lineRule="exact"/>
        <w:rPr>
          <w:rFonts w:ascii="Courier New" w:hAnsi="Courier New"/>
          <w:color w:val="808080" w:themeColor="background1" w:themeShade="80"/>
          <w:sz w:val="18"/>
          <w:szCs w:val="18"/>
        </w:rPr>
      </w:pPr>
    </w:p>
    <w:p w14:paraId="22E63129"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ShipmentCompanyApiModelList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shipmentCompanyList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ShipmentCompanyApiModelList</w:t>
      </w:r>
      <w:proofErr w:type="spellEnd"/>
      <w:r w:rsidRPr="00313117">
        <w:rPr>
          <w:rFonts w:ascii="Courier New" w:hAnsi="Courier New"/>
          <w:color w:val="808080" w:themeColor="background1" w:themeShade="80"/>
          <w:sz w:val="18"/>
          <w:szCs w:val="18"/>
        </w:rPr>
        <w:t>(</w:t>
      </w:r>
      <w:proofErr w:type="gramEnd"/>
      <w:r w:rsidRPr="00313117">
        <w:rPr>
          <w:rFonts w:ascii="Courier New" w:hAnsi="Courier New"/>
          <w:color w:val="808080" w:themeColor="background1" w:themeShade="80"/>
          <w:sz w:val="18"/>
          <w:szCs w:val="18"/>
        </w:rPr>
        <w:t>);</w:t>
      </w:r>
    </w:p>
    <w:p w14:paraId="73F8B507"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shipmentCompanyList.getShipmentCompany(</w:t>
      </w:r>
      <w:proofErr w:type="gramStart"/>
      <w:r w:rsidRPr="00313117">
        <w:rPr>
          <w:rFonts w:ascii="Courier New" w:hAnsi="Courier New"/>
          <w:color w:val="808080" w:themeColor="background1" w:themeShade="80"/>
          <w:sz w:val="18"/>
          <w:szCs w:val="18"/>
        </w:rPr>
        <w:t>).add</w:t>
      </w:r>
      <w:proofErr w:type="gramEnd"/>
      <w:r w:rsidRPr="00313117">
        <w:rPr>
          <w:rFonts w:ascii="Courier New" w:hAnsi="Courier New"/>
          <w:color w:val="808080" w:themeColor="background1" w:themeShade="80"/>
          <w:sz w:val="18"/>
          <w:szCs w:val="18"/>
        </w:rPr>
        <w:t>(shipmentCompanyApiModel);</w:t>
      </w:r>
    </w:p>
    <w:p w14:paraId="2745C428" w14:textId="77777777" w:rsidR="0034041B" w:rsidRPr="00313117" w:rsidRDefault="0034041B" w:rsidP="00313117">
      <w:pPr>
        <w:spacing w:line="200" w:lineRule="exact"/>
        <w:rPr>
          <w:rFonts w:ascii="Courier New" w:hAnsi="Courier New"/>
          <w:color w:val="808080" w:themeColor="background1" w:themeShade="80"/>
          <w:sz w:val="18"/>
          <w:szCs w:val="18"/>
        </w:rPr>
      </w:pPr>
    </w:p>
    <w:p w14:paraId="3A82FAB0"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ShipmentApiModel</w:t>
      </w:r>
      <w:proofErr w:type="spellEnd"/>
      <w:r w:rsidRPr="00313117">
        <w:rPr>
          <w:rFonts w:ascii="Courier New" w:hAnsi="Courier New"/>
          <w:color w:val="808080" w:themeColor="background1" w:themeShade="80"/>
          <w:sz w:val="18"/>
          <w:szCs w:val="18"/>
        </w:rPr>
        <w:t>(</w:t>
      </w:r>
      <w:proofErr w:type="gramEnd"/>
      <w:r w:rsidRPr="00313117">
        <w:rPr>
          <w:rFonts w:ascii="Courier New" w:hAnsi="Courier New"/>
          <w:color w:val="808080" w:themeColor="background1" w:themeShade="80"/>
          <w:sz w:val="18"/>
          <w:szCs w:val="18"/>
        </w:rPr>
        <w:t>);</w:t>
      </w:r>
    </w:p>
    <w:p w14:paraId="4DD808B4"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shipmentApiModel.setClaimShipmentCompany(shipmentCompanyApiModel);</w:t>
      </w:r>
    </w:p>
    <w:p w14:paraId="73D2C844"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shipmentApiModel.setCombinedShipmentAllowed(isCombinedShipmentAllowed);</w:t>
      </w:r>
    </w:p>
    <w:p w14:paraId="7859C19A"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shipmentApiModel.setDeliverableCities</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cityApiModelList</w:t>
      </w:r>
      <w:proofErr w:type="spellEnd"/>
      <w:r w:rsidRPr="00313117">
        <w:rPr>
          <w:rFonts w:ascii="Courier New" w:hAnsi="Courier New"/>
          <w:color w:val="808080" w:themeColor="background1" w:themeShade="80"/>
          <w:sz w:val="18"/>
          <w:szCs w:val="18"/>
        </w:rPr>
        <w:t>);</w:t>
      </w:r>
    </w:p>
    <w:p w14:paraId="2665162D"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shipmentApiModel.setExchangeAddress</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shipmentSaveAddress</w:t>
      </w:r>
      <w:proofErr w:type="spellEnd"/>
      <w:r w:rsidRPr="00313117">
        <w:rPr>
          <w:rFonts w:ascii="Courier New" w:hAnsi="Courier New"/>
          <w:color w:val="808080" w:themeColor="background1" w:themeShade="80"/>
          <w:sz w:val="18"/>
          <w:szCs w:val="18"/>
        </w:rPr>
        <w:t>);</w:t>
      </w:r>
    </w:p>
    <w:p w14:paraId="0F107F1D"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shipmentApiModel.setDeliveryFeeType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strDeliveryFeeType</w:t>
      </w:r>
      <w:proofErr w:type="spellEnd"/>
      <w:r w:rsidRPr="00313117">
        <w:rPr>
          <w:rFonts w:ascii="Courier New" w:hAnsi="Courier New"/>
          <w:color w:val="808080" w:themeColor="background1" w:themeShade="80"/>
          <w:sz w:val="18"/>
          <w:szCs w:val="18"/>
        </w:rPr>
        <w:t>);</w:t>
      </w:r>
    </w:p>
    <w:p w14:paraId="06E928F2"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shipmentApiModel.setExchangeInfo</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strExchangeInfo</w:t>
      </w:r>
      <w:proofErr w:type="spellEnd"/>
      <w:r w:rsidRPr="00313117">
        <w:rPr>
          <w:rFonts w:ascii="Courier New" w:hAnsi="Courier New"/>
          <w:color w:val="808080" w:themeColor="background1" w:themeShade="80"/>
          <w:sz w:val="18"/>
          <w:szCs w:val="18"/>
        </w:rPr>
        <w:t>);</w:t>
      </w:r>
    </w:p>
    <w:p w14:paraId="39D4823D"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shipmentApiModel.setInstallmentInfo</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strInstallmentInfo</w:t>
      </w:r>
      <w:proofErr w:type="spellEnd"/>
      <w:r w:rsidRPr="00313117">
        <w:rPr>
          <w:rFonts w:ascii="Courier New" w:hAnsi="Courier New"/>
          <w:color w:val="808080" w:themeColor="background1" w:themeShade="80"/>
          <w:sz w:val="18"/>
          <w:szCs w:val="18"/>
        </w:rPr>
        <w:t>);</w:t>
      </w:r>
    </w:p>
    <w:p w14:paraId="28952C16"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shipmentApiModel.setShipmentMethod</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strShipmentMethod</w:t>
      </w:r>
      <w:proofErr w:type="spellEnd"/>
      <w:r w:rsidRPr="00313117">
        <w:rPr>
          <w:rFonts w:ascii="Courier New" w:hAnsi="Courier New"/>
          <w:color w:val="808080" w:themeColor="background1" w:themeShade="80"/>
          <w:sz w:val="18"/>
          <w:szCs w:val="18"/>
        </w:rPr>
        <w:t>);</w:t>
      </w:r>
    </w:p>
    <w:p w14:paraId="7DC91E3B"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shipmentApiModel.setSpecialDelivery</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isSpecialDelivery</w:t>
      </w:r>
      <w:proofErr w:type="spellEnd"/>
      <w:r w:rsidRPr="00313117">
        <w:rPr>
          <w:rFonts w:ascii="Courier New" w:hAnsi="Courier New"/>
          <w:color w:val="808080" w:themeColor="background1" w:themeShade="80"/>
          <w:sz w:val="18"/>
          <w:szCs w:val="18"/>
        </w:rPr>
        <w:t>);</w:t>
      </w:r>
    </w:p>
    <w:p w14:paraId="2799C043"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shipmentApiModel.setWarehouseAddress</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shipmentSaveAddress</w:t>
      </w:r>
      <w:proofErr w:type="spellEnd"/>
      <w:r w:rsidRPr="00313117">
        <w:rPr>
          <w:rFonts w:ascii="Courier New" w:hAnsi="Courier New"/>
          <w:color w:val="808080" w:themeColor="background1" w:themeShade="80"/>
          <w:sz w:val="18"/>
          <w:szCs w:val="18"/>
        </w:rPr>
        <w:t>);</w:t>
      </w:r>
    </w:p>
    <w:p w14:paraId="50718382"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shipmentApiModel.setExchangeAddress</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shipmentSaveAddress</w:t>
      </w:r>
      <w:proofErr w:type="spellEnd"/>
      <w:r w:rsidRPr="00313117">
        <w:rPr>
          <w:rFonts w:ascii="Courier New" w:hAnsi="Courier New"/>
          <w:color w:val="808080" w:themeColor="background1" w:themeShade="80"/>
          <w:sz w:val="18"/>
          <w:szCs w:val="18"/>
        </w:rPr>
        <w:t>);</w:t>
      </w:r>
    </w:p>
    <w:p w14:paraId="2DCF02C5"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shipmentApiModel.setShippingInfo</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strShippingInfo</w:t>
      </w:r>
      <w:proofErr w:type="spellEnd"/>
      <w:r w:rsidRPr="00313117">
        <w:rPr>
          <w:rFonts w:ascii="Courier New" w:hAnsi="Courier New"/>
          <w:color w:val="808080" w:themeColor="background1" w:themeShade="80"/>
          <w:sz w:val="18"/>
          <w:szCs w:val="18"/>
        </w:rPr>
        <w:t>);</w:t>
      </w:r>
    </w:p>
    <w:p w14:paraId="79AA12A9"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shipmentApiModel.setTemplateName</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strShpTemplateName</w:t>
      </w:r>
      <w:proofErr w:type="spellEnd"/>
      <w:r w:rsidRPr="00313117">
        <w:rPr>
          <w:rFonts w:ascii="Courier New" w:hAnsi="Courier New"/>
          <w:color w:val="808080" w:themeColor="background1" w:themeShade="80"/>
          <w:sz w:val="18"/>
          <w:szCs w:val="18"/>
        </w:rPr>
        <w:t>);</w:t>
      </w:r>
    </w:p>
    <w:p w14:paraId="0C9AC819"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shipmentApiModel.setShipmentCompanies</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shipmentCompanyList</w:t>
      </w:r>
      <w:proofErr w:type="spellEnd"/>
      <w:r w:rsidRPr="00313117">
        <w:rPr>
          <w:rFonts w:ascii="Courier New" w:hAnsi="Courier New"/>
          <w:color w:val="808080" w:themeColor="background1" w:themeShade="80"/>
          <w:sz w:val="18"/>
          <w:szCs w:val="18"/>
        </w:rPr>
        <w:t>);</w:t>
      </w:r>
    </w:p>
    <w:p w14:paraId="28FB0D5F" w14:textId="77777777" w:rsidR="0034041B" w:rsidRPr="00313117" w:rsidRDefault="0034041B" w:rsidP="00313117">
      <w:pPr>
        <w:spacing w:line="200" w:lineRule="exact"/>
        <w:rPr>
          <w:rFonts w:ascii="Courier New" w:hAnsi="Courier New"/>
          <w:color w:val="808080" w:themeColor="background1" w:themeShade="80"/>
          <w:sz w:val="18"/>
          <w:szCs w:val="18"/>
        </w:rPr>
      </w:pPr>
    </w:p>
    <w:p w14:paraId="423CC862"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CreateOrUpdateShipmentTemplateRequest</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createOrUpdateShipmentTemplateRequest</w:t>
      </w:r>
      <w:proofErr w:type="spellEnd"/>
      <w:r w:rsidRPr="00313117">
        <w:rPr>
          <w:rFonts w:ascii="Courier New" w:hAnsi="Courier New"/>
          <w:color w:val="808080" w:themeColor="background1" w:themeShade="80"/>
          <w:sz w:val="18"/>
          <w:szCs w:val="18"/>
        </w:rPr>
        <w:t xml:space="preserve">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proofErr w:type="gramStart"/>
      <w:r w:rsidRPr="00313117">
        <w:rPr>
          <w:rFonts w:ascii="Courier New" w:hAnsi="Courier New"/>
          <w:color w:val="808080" w:themeColor="background1" w:themeShade="80"/>
          <w:sz w:val="18"/>
          <w:szCs w:val="18"/>
        </w:rPr>
        <w:t>CreateOrUpdateShipmentTemplateRequest</w:t>
      </w:r>
      <w:proofErr w:type="spellEnd"/>
      <w:r w:rsidRPr="00313117">
        <w:rPr>
          <w:rFonts w:ascii="Courier New" w:hAnsi="Courier New"/>
          <w:color w:val="808080" w:themeColor="background1" w:themeShade="80"/>
          <w:sz w:val="18"/>
          <w:szCs w:val="18"/>
        </w:rPr>
        <w:t>(</w:t>
      </w:r>
      <w:proofErr w:type="gramEnd"/>
      <w:r w:rsidRPr="00313117">
        <w:rPr>
          <w:rFonts w:ascii="Courier New" w:hAnsi="Courier New"/>
          <w:color w:val="808080" w:themeColor="background1" w:themeShade="80"/>
          <w:sz w:val="18"/>
          <w:szCs w:val="18"/>
        </w:rPr>
        <w:t>);</w:t>
      </w:r>
    </w:p>
    <w:p w14:paraId="30E02D65"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createOrUpdateShipmentTemplateRequest.setAuth</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authentication</w:t>
      </w:r>
      <w:proofErr w:type="spellEnd"/>
      <w:r w:rsidRPr="00313117">
        <w:rPr>
          <w:rFonts w:ascii="Courier New" w:hAnsi="Courier New"/>
          <w:color w:val="808080" w:themeColor="background1" w:themeShade="80"/>
          <w:sz w:val="18"/>
          <w:szCs w:val="18"/>
        </w:rPr>
        <w:t>);</w:t>
      </w:r>
    </w:p>
    <w:p w14:paraId="233A54B5"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createOrUpdateShipmentTemplateRequest.setShipment(shipmentApiModel);</w:t>
      </w:r>
    </w:p>
    <w:p w14:paraId="0FD07581" w14:textId="77777777" w:rsidR="0034041B" w:rsidRPr="00313117" w:rsidRDefault="0034041B" w:rsidP="00313117">
      <w:pPr>
        <w:spacing w:line="200" w:lineRule="exact"/>
        <w:rPr>
          <w:rFonts w:ascii="Courier New" w:hAnsi="Courier New"/>
          <w:color w:val="808080" w:themeColor="background1" w:themeShade="80"/>
          <w:sz w:val="18"/>
          <w:szCs w:val="18"/>
        </w:rPr>
      </w:pPr>
    </w:p>
    <w:p w14:paraId="4B388FDC"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ShipmentServicePort</w:t>
      </w:r>
      <w:proofErr w:type="spellEnd"/>
      <w:r w:rsidRPr="00313117">
        <w:rPr>
          <w:rFonts w:ascii="Courier New" w:hAnsi="Courier New"/>
          <w:color w:val="808080" w:themeColor="background1" w:themeShade="80"/>
          <w:sz w:val="18"/>
          <w:szCs w:val="18"/>
        </w:rPr>
        <w:t xml:space="preserve"> port = </w:t>
      </w:r>
      <w:proofErr w:type="spellStart"/>
      <w:r w:rsidRPr="00313117">
        <w:rPr>
          <w:rFonts w:ascii="Courier New" w:hAnsi="Courier New"/>
          <w:color w:val="808080" w:themeColor="background1" w:themeShade="80"/>
          <w:sz w:val="18"/>
          <w:szCs w:val="18"/>
        </w:rPr>
        <w:t>new</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ShipmentServicePortService</w:t>
      </w:r>
      <w:proofErr w:type="spellEnd"/>
      <w:r w:rsidRPr="00313117">
        <w:rPr>
          <w:rFonts w:ascii="Courier New" w:hAnsi="Courier New"/>
          <w:color w:val="808080" w:themeColor="background1" w:themeShade="80"/>
          <w:sz w:val="18"/>
          <w:szCs w:val="18"/>
        </w:rPr>
        <w:t>(</w:t>
      </w:r>
      <w:proofErr w:type="gramStart"/>
      <w:r w:rsidRPr="00313117">
        <w:rPr>
          <w:rFonts w:ascii="Courier New" w:hAnsi="Courier New"/>
          <w:color w:val="808080" w:themeColor="background1" w:themeShade="80"/>
          <w:sz w:val="18"/>
          <w:szCs w:val="18"/>
        </w:rPr>
        <w:t>).getShipmentServicePortSoap</w:t>
      </w:r>
      <w:proofErr w:type="gramEnd"/>
      <w:r w:rsidRPr="00313117">
        <w:rPr>
          <w:rFonts w:ascii="Courier New" w:hAnsi="Courier New"/>
          <w:color w:val="808080" w:themeColor="background1" w:themeShade="80"/>
          <w:sz w:val="18"/>
          <w:szCs w:val="18"/>
        </w:rPr>
        <w:t>11();</w:t>
      </w:r>
    </w:p>
    <w:p w14:paraId="53F3B506"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CreateOrUpdateShipmentTemplateResponse</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response</w:t>
      </w:r>
      <w:proofErr w:type="spellEnd"/>
      <w:r w:rsidRPr="00313117">
        <w:rPr>
          <w:rFonts w:ascii="Courier New" w:hAnsi="Courier New"/>
          <w:color w:val="808080" w:themeColor="background1" w:themeShade="80"/>
          <w:sz w:val="18"/>
          <w:szCs w:val="18"/>
        </w:rPr>
        <w:t xml:space="preserve"> = </w:t>
      </w:r>
      <w:proofErr w:type="gramStart"/>
      <w:r w:rsidRPr="00313117">
        <w:rPr>
          <w:rFonts w:ascii="Courier New" w:hAnsi="Courier New"/>
          <w:color w:val="808080" w:themeColor="background1" w:themeShade="80"/>
          <w:sz w:val="18"/>
          <w:szCs w:val="18"/>
        </w:rPr>
        <w:t>port.createOrUpdateShipmentTemplate</w:t>
      </w:r>
      <w:proofErr w:type="gramEnd"/>
      <w:r w:rsidRPr="00313117">
        <w:rPr>
          <w:rFonts w:ascii="Courier New" w:hAnsi="Courier New"/>
          <w:color w:val="808080" w:themeColor="background1" w:themeShade="80"/>
          <w:sz w:val="18"/>
          <w:szCs w:val="18"/>
        </w:rPr>
        <w:t>(createOrUpdateShipmentTemplateRequest);</w:t>
      </w:r>
    </w:p>
    <w:p w14:paraId="477499AC" w14:textId="77777777" w:rsidR="0034041B" w:rsidRPr="00313117" w:rsidRDefault="0034041B" w:rsidP="00313117">
      <w:pPr>
        <w:spacing w:line="200" w:lineRule="exact"/>
        <w:rPr>
          <w:rFonts w:ascii="Courier New" w:hAnsi="Courier New"/>
          <w:color w:val="808080" w:themeColor="background1" w:themeShade="80"/>
          <w:sz w:val="18"/>
          <w:szCs w:val="18"/>
        </w:rPr>
      </w:pPr>
    </w:p>
    <w:p w14:paraId="5F3823F0" w14:textId="77777777" w:rsidR="0034041B" w:rsidRPr="00313117"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System.out.println</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Procedure</w:t>
      </w:r>
      <w:proofErr w:type="spellEnd"/>
      <w:r w:rsidRPr="00313117">
        <w:rPr>
          <w:rFonts w:ascii="Courier New" w:hAnsi="Courier New"/>
          <w:color w:val="808080" w:themeColor="background1" w:themeShade="80"/>
          <w:sz w:val="18"/>
          <w:szCs w:val="18"/>
        </w:rPr>
        <w:t xml:space="preserve"> </w:t>
      </w:r>
      <w:proofErr w:type="spellStart"/>
      <w:r w:rsidRPr="00313117">
        <w:rPr>
          <w:rFonts w:ascii="Courier New" w:hAnsi="Courier New"/>
          <w:color w:val="808080" w:themeColor="background1" w:themeShade="80"/>
          <w:sz w:val="18"/>
          <w:szCs w:val="18"/>
        </w:rPr>
        <w:t>status</w:t>
      </w:r>
      <w:proofErr w:type="spellEnd"/>
      <w:r w:rsidRPr="00313117">
        <w:rPr>
          <w:rFonts w:ascii="Courier New" w:hAnsi="Courier New"/>
          <w:color w:val="808080" w:themeColor="background1" w:themeShade="80"/>
          <w:sz w:val="18"/>
          <w:szCs w:val="18"/>
        </w:rPr>
        <w:t xml:space="preserve"> is " + </w:t>
      </w:r>
      <w:proofErr w:type="spellStart"/>
      <w:proofErr w:type="gramStart"/>
      <w:r w:rsidRPr="00313117">
        <w:rPr>
          <w:rFonts w:ascii="Courier New" w:hAnsi="Courier New"/>
          <w:color w:val="808080" w:themeColor="background1" w:themeShade="80"/>
          <w:sz w:val="18"/>
          <w:szCs w:val="18"/>
        </w:rPr>
        <w:t>response.getResult</w:t>
      </w:r>
      <w:proofErr w:type="spellEnd"/>
      <w:proofErr w:type="gram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getStatus</w:t>
      </w:r>
      <w:proofErr w:type="spellEnd"/>
      <w:r w:rsidRPr="00313117">
        <w:rPr>
          <w:rFonts w:ascii="Courier New" w:hAnsi="Courier New"/>
          <w:color w:val="808080" w:themeColor="background1" w:themeShade="80"/>
          <w:sz w:val="18"/>
          <w:szCs w:val="18"/>
        </w:rPr>
        <w:t>().</w:t>
      </w:r>
      <w:proofErr w:type="spellStart"/>
      <w:r w:rsidRPr="00313117">
        <w:rPr>
          <w:rFonts w:ascii="Courier New" w:hAnsi="Courier New"/>
          <w:color w:val="808080" w:themeColor="background1" w:themeShade="80"/>
          <w:sz w:val="18"/>
          <w:szCs w:val="18"/>
        </w:rPr>
        <w:t>getValue</w:t>
      </w:r>
      <w:proofErr w:type="spellEnd"/>
      <w:r w:rsidRPr="00313117">
        <w:rPr>
          <w:rFonts w:ascii="Courier New" w:hAnsi="Courier New"/>
          <w:color w:val="808080" w:themeColor="background1" w:themeShade="80"/>
          <w:sz w:val="18"/>
          <w:szCs w:val="18"/>
        </w:rPr>
        <w:t>());</w:t>
      </w:r>
    </w:p>
    <w:p w14:paraId="07C7A0D5" w14:textId="77777777" w:rsidR="007B7E18" w:rsidRDefault="0034041B" w:rsidP="00313117">
      <w:pPr>
        <w:spacing w:line="200" w:lineRule="exact"/>
        <w:rPr>
          <w:rFonts w:ascii="Courier New" w:hAnsi="Courier New"/>
          <w:color w:val="808080" w:themeColor="background1" w:themeShade="80"/>
          <w:sz w:val="18"/>
          <w:szCs w:val="18"/>
        </w:rPr>
      </w:pPr>
      <w:r w:rsidRPr="00313117">
        <w:rPr>
          <w:rFonts w:ascii="Courier New" w:hAnsi="Courier New"/>
          <w:color w:val="808080" w:themeColor="background1" w:themeShade="80"/>
          <w:sz w:val="18"/>
          <w:szCs w:val="18"/>
        </w:rPr>
        <w:t>}</w:t>
      </w:r>
    </w:p>
    <w:p w14:paraId="1071BB69" w14:textId="77777777" w:rsidR="004F1580" w:rsidRPr="00313117" w:rsidRDefault="004F1580" w:rsidP="00313117">
      <w:pPr>
        <w:spacing w:line="200" w:lineRule="exact"/>
        <w:rPr>
          <w:rFonts w:ascii="Courier New" w:eastAsia="Calibri" w:hAnsi="Courier New" w:cs="Calibri"/>
          <w:color w:val="365F91" w:themeColor="accent1" w:themeShade="BF"/>
          <w:sz w:val="16"/>
        </w:rPr>
      </w:pPr>
    </w:p>
    <w:p w14:paraId="762F6F2D" w14:textId="77777777" w:rsidR="007D74D8" w:rsidRPr="009E583F" w:rsidRDefault="00EE191B" w:rsidP="004F1580">
      <w:pPr>
        <w:pStyle w:val="Balk3"/>
        <w:ind w:left="0"/>
        <w:rPr>
          <w:lang w:val="tr-TR"/>
        </w:rPr>
      </w:pPr>
      <w:bookmarkStart w:id="114" w:name="_Toc42259193"/>
      <w:r>
        <w:rPr>
          <w:lang w:val="tr-TR"/>
        </w:rPr>
        <w:t xml:space="preserve">Teslimat </w:t>
      </w:r>
      <w:r w:rsidR="007D74D8" w:rsidRPr="009E583F">
        <w:rPr>
          <w:lang w:val="tr-TR"/>
        </w:rPr>
        <w:t>Şablonu Listeleme (</w:t>
      </w:r>
      <w:proofErr w:type="spellStart"/>
      <w:r w:rsidR="007D74D8" w:rsidRPr="009E583F">
        <w:rPr>
          <w:lang w:val="tr-TR"/>
        </w:rPr>
        <w:t>GetShipmentTemplateList</w:t>
      </w:r>
      <w:proofErr w:type="spellEnd"/>
      <w:r w:rsidR="007D74D8" w:rsidRPr="009E583F">
        <w:rPr>
          <w:lang w:val="tr-TR"/>
        </w:rPr>
        <w:t>)</w:t>
      </w:r>
      <w:bookmarkEnd w:id="114"/>
    </w:p>
    <w:p w14:paraId="14C90EDB" w14:textId="77777777" w:rsidR="007D74D8" w:rsidRPr="009E583F" w:rsidRDefault="007D74D8" w:rsidP="007D74D8">
      <w:pPr>
        <w:pStyle w:val="Normal1"/>
        <w:pBdr>
          <w:top w:val="single" w:sz="4" w:space="1" w:color="auto"/>
        </w:pBdr>
        <w:rPr>
          <w:lang w:val="tr-TR"/>
        </w:rPr>
      </w:pPr>
    </w:p>
    <w:p w14:paraId="004BA4A1" w14:textId="77777777" w:rsidR="007D74D8" w:rsidRPr="009E583F" w:rsidRDefault="004E2469" w:rsidP="007D74D8">
      <w:pPr>
        <w:pStyle w:val="Normal1"/>
        <w:spacing w:after="0" w:line="200" w:lineRule="exact"/>
        <w:rPr>
          <w:lang w:val="tr-TR"/>
        </w:rPr>
      </w:pPr>
      <w:r>
        <w:rPr>
          <w:lang w:val="tr-TR"/>
        </w:rPr>
        <w:t xml:space="preserve">Oluşturulan teslimat şablonu </w:t>
      </w:r>
      <w:r w:rsidR="007D74D8" w:rsidRPr="009E583F">
        <w:rPr>
          <w:lang w:val="tr-TR"/>
        </w:rPr>
        <w:t xml:space="preserve">bilgilerini listelemek için kullanılan </w:t>
      </w:r>
      <w:proofErr w:type="spellStart"/>
      <w:r w:rsidR="007D74D8" w:rsidRPr="009E583F">
        <w:rPr>
          <w:lang w:val="tr-TR"/>
        </w:rPr>
        <w:t>metoddur</w:t>
      </w:r>
      <w:proofErr w:type="spellEnd"/>
      <w:r w:rsidR="007D74D8" w:rsidRPr="009E583F">
        <w:rPr>
          <w:lang w:val="tr-TR"/>
        </w:rPr>
        <w:t>.</w:t>
      </w:r>
    </w:p>
    <w:p w14:paraId="70F76963" w14:textId="77777777" w:rsidR="007D74D8" w:rsidRPr="009E583F" w:rsidRDefault="007D74D8" w:rsidP="007D74D8">
      <w:pPr>
        <w:pStyle w:val="Normal1"/>
        <w:spacing w:after="0" w:line="200" w:lineRule="exact"/>
        <w:rPr>
          <w:lang w:val="tr-TR"/>
        </w:rPr>
      </w:pPr>
    </w:p>
    <w:p w14:paraId="5E92DDF2" w14:textId="77777777" w:rsidR="007D74D8" w:rsidRPr="009E583F" w:rsidRDefault="007D74D8" w:rsidP="004F1580">
      <w:pPr>
        <w:pStyle w:val="Normal1"/>
        <w:spacing w:after="0" w:line="240" w:lineRule="auto"/>
        <w:jc w:val="both"/>
        <w:rPr>
          <w:b/>
          <w:color w:val="FF0000"/>
          <w:lang w:val="tr-TR"/>
        </w:rPr>
      </w:pPr>
      <w:proofErr w:type="spellStart"/>
      <w:r w:rsidRPr="009E583F">
        <w:rPr>
          <w:b/>
          <w:color w:val="FF0000"/>
          <w:lang w:val="tr-TR"/>
        </w:rPr>
        <w:t>GetShipment</w:t>
      </w:r>
      <w:r w:rsidR="00872E1C" w:rsidRPr="009E583F">
        <w:rPr>
          <w:b/>
          <w:color w:val="FF0000"/>
          <w:lang w:val="tr-TR"/>
        </w:rPr>
        <w:t>Template</w:t>
      </w:r>
      <w:r w:rsidRPr="009E583F">
        <w:rPr>
          <w:b/>
          <w:color w:val="FF0000"/>
          <w:lang w:val="tr-TR"/>
        </w:rPr>
        <w:t>ListRequest</w:t>
      </w:r>
      <w:proofErr w:type="spellEnd"/>
    </w:p>
    <w:p w14:paraId="43597331" w14:textId="77777777" w:rsidR="007D74D8" w:rsidRPr="009E583F" w:rsidRDefault="007D74D8" w:rsidP="007D74D8">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4674"/>
        <w:gridCol w:w="4674"/>
      </w:tblGrid>
      <w:tr w:rsidR="007D74D8" w:rsidRPr="009E583F" w14:paraId="5FC20707" w14:textId="77777777" w:rsidTr="00CE6656">
        <w:trPr>
          <w:trHeight w:val="302"/>
        </w:trPr>
        <w:tc>
          <w:tcPr>
            <w:tcW w:w="4674" w:type="dxa"/>
          </w:tcPr>
          <w:p w14:paraId="59A4F651" w14:textId="77777777" w:rsidR="007D74D8" w:rsidRPr="004F1580" w:rsidRDefault="007D74D8" w:rsidP="00CE6656">
            <w:pPr>
              <w:rPr>
                <w:rFonts w:cs="Arial"/>
                <w:b/>
                <w:i/>
                <w:sz w:val="20"/>
                <w:szCs w:val="20"/>
              </w:rPr>
            </w:pPr>
            <w:proofErr w:type="spellStart"/>
            <w:r w:rsidRPr="004F1580">
              <w:rPr>
                <w:rFonts w:cs="Arial"/>
                <w:b/>
                <w:i/>
                <w:sz w:val="20"/>
                <w:szCs w:val="20"/>
              </w:rPr>
              <w:t>Auth</w:t>
            </w:r>
            <w:proofErr w:type="spellEnd"/>
          </w:p>
        </w:tc>
        <w:tc>
          <w:tcPr>
            <w:tcW w:w="4674" w:type="dxa"/>
          </w:tcPr>
          <w:p w14:paraId="288A6143" w14:textId="77777777" w:rsidR="007D74D8" w:rsidRPr="004F1580" w:rsidRDefault="0001031F" w:rsidP="00CE6656">
            <w:pPr>
              <w:rPr>
                <w:rFonts w:cs="Arial"/>
                <w:i/>
                <w:sz w:val="20"/>
                <w:szCs w:val="20"/>
              </w:rPr>
            </w:pPr>
            <w:hyperlink w:anchor="_2.1_Güvenlik_Mekanizması" w:history="1">
              <w:proofErr w:type="spellStart"/>
              <w:r w:rsidR="004E2469">
                <w:rPr>
                  <w:rStyle w:val="Kpr"/>
                  <w:rFonts w:cs="Arial"/>
                  <w:i/>
                  <w:sz w:val="20"/>
                  <w:szCs w:val="20"/>
                </w:rPr>
                <w:t>Bkz</w:t>
              </w:r>
              <w:proofErr w:type="spellEnd"/>
              <w:r w:rsidR="00782920">
                <w:rPr>
                  <w:rStyle w:val="Kpr"/>
                  <w:rFonts w:cs="Arial"/>
                  <w:i/>
                  <w:sz w:val="20"/>
                  <w:szCs w:val="20"/>
                </w:rPr>
                <w:t>:</w:t>
              </w:r>
              <w:r w:rsidR="004E2469">
                <w:rPr>
                  <w:rStyle w:val="Kpr"/>
                  <w:rFonts w:cs="Arial"/>
                  <w:i/>
                  <w:sz w:val="20"/>
                  <w:szCs w:val="20"/>
                </w:rPr>
                <w:t xml:space="preserve"> </w:t>
              </w:r>
              <w:proofErr w:type="spellStart"/>
              <w:r w:rsidR="004E2469">
                <w:rPr>
                  <w:rStyle w:val="Kpr"/>
                  <w:rFonts w:cs="Arial"/>
                  <w:i/>
                  <w:sz w:val="20"/>
                  <w:szCs w:val="20"/>
                </w:rPr>
                <w:t>A</w:t>
              </w:r>
              <w:r w:rsidR="007D74D8" w:rsidRPr="004F1580">
                <w:rPr>
                  <w:rStyle w:val="Kpr"/>
                  <w:rFonts w:cs="Arial"/>
                  <w:i/>
                  <w:sz w:val="20"/>
                  <w:szCs w:val="20"/>
                </w:rPr>
                <w:t>uthentication</w:t>
              </w:r>
              <w:proofErr w:type="spellEnd"/>
            </w:hyperlink>
          </w:p>
        </w:tc>
      </w:tr>
    </w:tbl>
    <w:p w14:paraId="31948085" w14:textId="77777777" w:rsidR="007D74D8" w:rsidRPr="009E583F" w:rsidRDefault="007D74D8" w:rsidP="007D74D8">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29133427" w14:textId="77777777" w:rsidR="007D74D8" w:rsidRPr="009E583F" w:rsidRDefault="007D74D8" w:rsidP="007D74D8">
      <w:pPr>
        <w:pStyle w:val="Normal1"/>
        <w:spacing w:after="0" w:line="200" w:lineRule="exact"/>
        <w:rPr>
          <w:lang w:val="tr-TR"/>
        </w:rPr>
      </w:pPr>
    </w:p>
    <w:p w14:paraId="60C47ABB" w14:textId="77777777" w:rsidR="007D74D8" w:rsidRPr="009E583F" w:rsidRDefault="007D74D8" w:rsidP="004F1580">
      <w:pPr>
        <w:pStyle w:val="Normal1"/>
        <w:spacing w:after="0" w:line="240" w:lineRule="auto"/>
        <w:jc w:val="both"/>
        <w:rPr>
          <w:b/>
          <w:color w:val="FF0000"/>
          <w:lang w:val="tr-TR"/>
        </w:rPr>
      </w:pPr>
      <w:proofErr w:type="spellStart"/>
      <w:r w:rsidRPr="009E583F">
        <w:rPr>
          <w:b/>
          <w:color w:val="FF0000"/>
          <w:lang w:val="tr-TR"/>
        </w:rPr>
        <w:t>GetShipment</w:t>
      </w:r>
      <w:r w:rsidR="00872E1C" w:rsidRPr="009E583F">
        <w:rPr>
          <w:b/>
          <w:color w:val="FF0000"/>
          <w:lang w:val="tr-TR"/>
        </w:rPr>
        <w:t>Template</w:t>
      </w:r>
      <w:r w:rsidRPr="009E583F">
        <w:rPr>
          <w:b/>
          <w:color w:val="FF0000"/>
          <w:lang w:val="tr-TR"/>
        </w:rPr>
        <w:t>ListResponse</w:t>
      </w:r>
      <w:proofErr w:type="spellEnd"/>
    </w:p>
    <w:p w14:paraId="6CA54B78" w14:textId="77777777" w:rsidR="007D74D8" w:rsidRPr="009E583F" w:rsidRDefault="007D74D8" w:rsidP="007D74D8">
      <w:pPr>
        <w:pStyle w:val="Normal1"/>
        <w:spacing w:after="0" w:line="240" w:lineRule="auto"/>
        <w:ind w:left="140"/>
        <w:jc w:val="both"/>
        <w:rPr>
          <w:lang w:val="tr-TR"/>
        </w:rPr>
      </w:pPr>
    </w:p>
    <w:tbl>
      <w:tblPr>
        <w:tblStyle w:val="TabloKlavuzu"/>
        <w:tblW w:w="9658" w:type="dxa"/>
        <w:tblInd w:w="108" w:type="dxa"/>
        <w:tblLook w:val="04A0" w:firstRow="1" w:lastRow="0" w:firstColumn="1" w:lastColumn="0" w:noHBand="0" w:noVBand="1"/>
      </w:tblPr>
      <w:tblGrid>
        <w:gridCol w:w="7822"/>
        <w:gridCol w:w="1836"/>
      </w:tblGrid>
      <w:tr w:rsidR="0091797E" w:rsidRPr="009E583F" w14:paraId="3DBE39E3" w14:textId="77777777" w:rsidTr="005F0DBF">
        <w:trPr>
          <w:trHeight w:val="302"/>
        </w:trPr>
        <w:tc>
          <w:tcPr>
            <w:tcW w:w="7822" w:type="dxa"/>
          </w:tcPr>
          <w:p w14:paraId="1C4D3E3F" w14:textId="77777777" w:rsidR="0091797E" w:rsidRPr="004F1580" w:rsidRDefault="0091797E" w:rsidP="00CE6656">
            <w:pPr>
              <w:rPr>
                <w:rFonts w:cs="Arial"/>
                <w:b/>
                <w:i/>
                <w:sz w:val="20"/>
                <w:szCs w:val="20"/>
              </w:rPr>
            </w:pPr>
            <w:proofErr w:type="spellStart"/>
            <w:proofErr w:type="gramStart"/>
            <w:r w:rsidRPr="004F1580">
              <w:rPr>
                <w:i/>
                <w:sz w:val="20"/>
                <w:szCs w:val="20"/>
              </w:rPr>
              <w:t>result</w:t>
            </w:r>
            <w:proofErr w:type="spellEnd"/>
            <w:proofErr w:type="gramEnd"/>
          </w:p>
        </w:tc>
        <w:tc>
          <w:tcPr>
            <w:tcW w:w="1836" w:type="dxa"/>
          </w:tcPr>
          <w:p w14:paraId="5A59AFE8" w14:textId="77777777" w:rsidR="0091797E" w:rsidRPr="004F1580" w:rsidRDefault="0001031F" w:rsidP="00CE6656">
            <w:pPr>
              <w:rPr>
                <w:rFonts w:cs="Arial"/>
                <w:i/>
                <w:sz w:val="20"/>
                <w:szCs w:val="20"/>
              </w:rPr>
            </w:pPr>
            <w:hyperlink w:anchor="_Sonuç_Durum_Bilgisi(Result)" w:history="1">
              <w:proofErr w:type="spellStart"/>
              <w:r w:rsidR="004E2469">
                <w:rPr>
                  <w:rStyle w:val="Kpr"/>
                  <w:i/>
                  <w:sz w:val="20"/>
                  <w:szCs w:val="20"/>
                </w:rPr>
                <w:t>Bkz</w:t>
              </w:r>
              <w:proofErr w:type="spellEnd"/>
              <w:r w:rsidR="004E2469">
                <w:rPr>
                  <w:rStyle w:val="Kpr"/>
                  <w:i/>
                  <w:sz w:val="20"/>
                  <w:szCs w:val="20"/>
                </w:rPr>
                <w:t>:</w:t>
              </w:r>
              <w:r w:rsidR="0091797E" w:rsidRPr="004F1580">
                <w:rPr>
                  <w:rStyle w:val="Kpr"/>
                  <w:i/>
                  <w:sz w:val="20"/>
                  <w:szCs w:val="20"/>
                </w:rPr>
                <w:t xml:space="preserve"> </w:t>
              </w:r>
              <w:proofErr w:type="spellStart"/>
              <w:r w:rsidR="0091797E" w:rsidRPr="004F1580">
                <w:rPr>
                  <w:rStyle w:val="Kpr"/>
                  <w:i/>
                  <w:sz w:val="20"/>
                  <w:szCs w:val="20"/>
                </w:rPr>
                <w:t>Result</w:t>
              </w:r>
              <w:proofErr w:type="spellEnd"/>
            </w:hyperlink>
          </w:p>
        </w:tc>
      </w:tr>
      <w:tr w:rsidR="00AC67D6" w:rsidRPr="009E583F" w14:paraId="13B210EF" w14:textId="77777777" w:rsidTr="005F0DBF">
        <w:trPr>
          <w:trHeight w:val="302"/>
        </w:trPr>
        <w:tc>
          <w:tcPr>
            <w:tcW w:w="7822" w:type="dxa"/>
          </w:tcPr>
          <w:p w14:paraId="45BF94CD" w14:textId="77777777" w:rsidR="00AC67D6" w:rsidRPr="004F1580" w:rsidRDefault="00AC67D6" w:rsidP="00CE6656">
            <w:pPr>
              <w:rPr>
                <w:i/>
                <w:sz w:val="20"/>
                <w:szCs w:val="20"/>
              </w:rPr>
            </w:pPr>
            <w:r w:rsidRPr="004F1580">
              <w:rPr>
                <w:i/>
                <w:sz w:val="20"/>
                <w:szCs w:val="20"/>
              </w:rPr>
              <w:t>shipmentTemplates.shipmentTemplate.claimShipmentCompany.name</w:t>
            </w:r>
          </w:p>
        </w:tc>
        <w:tc>
          <w:tcPr>
            <w:tcW w:w="1836" w:type="dxa"/>
          </w:tcPr>
          <w:p w14:paraId="61BC666B" w14:textId="77777777" w:rsidR="00AC67D6" w:rsidRPr="004F1580" w:rsidRDefault="00AC67D6" w:rsidP="00CE6656">
            <w:pPr>
              <w:rPr>
                <w:sz w:val="20"/>
                <w:szCs w:val="20"/>
              </w:rPr>
            </w:pPr>
            <w:r w:rsidRPr="004F1580">
              <w:rPr>
                <w:i/>
                <w:sz w:val="20"/>
                <w:szCs w:val="20"/>
              </w:rPr>
              <w:t>İade/Değişim kargo şirket adı</w:t>
            </w:r>
          </w:p>
        </w:tc>
      </w:tr>
      <w:tr w:rsidR="00AC67D6" w:rsidRPr="009E583F" w14:paraId="34E5D658" w14:textId="77777777" w:rsidTr="005F0DBF">
        <w:trPr>
          <w:trHeight w:val="302"/>
        </w:trPr>
        <w:tc>
          <w:tcPr>
            <w:tcW w:w="7822" w:type="dxa"/>
          </w:tcPr>
          <w:p w14:paraId="3140502E" w14:textId="77777777" w:rsidR="00AC67D6" w:rsidRPr="004F1580" w:rsidRDefault="00AC67D6" w:rsidP="00CE6656">
            <w:pPr>
              <w:rPr>
                <w:i/>
                <w:sz w:val="20"/>
                <w:szCs w:val="20"/>
              </w:rPr>
            </w:pPr>
            <w:proofErr w:type="gramStart"/>
            <w:r w:rsidRPr="004F1580">
              <w:rPr>
                <w:i/>
                <w:sz w:val="20"/>
                <w:szCs w:val="20"/>
              </w:rPr>
              <w:t>shipmentTemplates.shipmentTemplate.claimShipmentCompany.shortName</w:t>
            </w:r>
            <w:proofErr w:type="gramEnd"/>
          </w:p>
        </w:tc>
        <w:tc>
          <w:tcPr>
            <w:tcW w:w="1836" w:type="dxa"/>
          </w:tcPr>
          <w:p w14:paraId="0B50C6C3" w14:textId="77777777" w:rsidR="00AC67D6" w:rsidRPr="004F1580" w:rsidRDefault="00AC67D6" w:rsidP="00CE6656">
            <w:pPr>
              <w:rPr>
                <w:sz w:val="20"/>
                <w:szCs w:val="20"/>
              </w:rPr>
            </w:pPr>
            <w:r w:rsidRPr="004F1580">
              <w:rPr>
                <w:i/>
                <w:sz w:val="20"/>
                <w:szCs w:val="20"/>
              </w:rPr>
              <w:t>İade/Değişim kargo şirket kısa adı</w:t>
            </w:r>
          </w:p>
        </w:tc>
      </w:tr>
      <w:tr w:rsidR="00AC67D6" w:rsidRPr="009E583F" w14:paraId="7F302C6F" w14:textId="77777777" w:rsidTr="005F0DBF">
        <w:trPr>
          <w:trHeight w:val="302"/>
        </w:trPr>
        <w:tc>
          <w:tcPr>
            <w:tcW w:w="7822" w:type="dxa"/>
          </w:tcPr>
          <w:p w14:paraId="705CCDF3" w14:textId="77777777" w:rsidR="00AC67D6" w:rsidRPr="004F1580" w:rsidRDefault="00AC67D6" w:rsidP="00CE6656">
            <w:pPr>
              <w:rPr>
                <w:rFonts w:cs="Arial"/>
                <w:i/>
                <w:sz w:val="20"/>
                <w:szCs w:val="20"/>
              </w:rPr>
            </w:pPr>
            <w:proofErr w:type="spellStart"/>
            <w:proofErr w:type="gramStart"/>
            <w:r w:rsidRPr="004F1580">
              <w:rPr>
                <w:rFonts w:cs="Arial"/>
                <w:i/>
                <w:sz w:val="20"/>
                <w:szCs w:val="20"/>
              </w:rPr>
              <w:t>shipmentTemplates.shipmentTemplate.combinedShipmentAllowed</w:t>
            </w:r>
            <w:proofErr w:type="spellEnd"/>
            <w:proofErr w:type="gramEnd"/>
          </w:p>
        </w:tc>
        <w:tc>
          <w:tcPr>
            <w:tcW w:w="1836" w:type="dxa"/>
          </w:tcPr>
          <w:p w14:paraId="3355D744" w14:textId="77777777" w:rsidR="00AC67D6" w:rsidRPr="004F1580" w:rsidRDefault="0001031F" w:rsidP="00CE6656">
            <w:pPr>
              <w:rPr>
                <w:rFonts w:cs="Arial"/>
                <w:i/>
                <w:sz w:val="20"/>
                <w:szCs w:val="20"/>
              </w:rPr>
            </w:pPr>
            <w:hyperlink w:anchor="_Kargo_Çoklu_Gönderim" w:history="1">
              <w:proofErr w:type="spellStart"/>
              <w:r w:rsidR="004E2469">
                <w:rPr>
                  <w:rStyle w:val="Kpr"/>
                  <w:rFonts w:cs="Arial"/>
                  <w:i/>
                  <w:sz w:val="20"/>
                  <w:szCs w:val="20"/>
                </w:rPr>
                <w:t>Bkz</w:t>
              </w:r>
              <w:proofErr w:type="spellEnd"/>
              <w:r w:rsidR="004E2469">
                <w:rPr>
                  <w:rStyle w:val="Kpr"/>
                  <w:rFonts w:cs="Arial"/>
                  <w:i/>
                  <w:sz w:val="20"/>
                  <w:szCs w:val="20"/>
                </w:rPr>
                <w:t>:</w:t>
              </w:r>
              <w:r w:rsidR="00AC67D6" w:rsidRPr="004F1580">
                <w:rPr>
                  <w:rStyle w:val="Kpr"/>
                  <w:rFonts w:cs="Arial"/>
                  <w:i/>
                  <w:sz w:val="20"/>
                  <w:szCs w:val="20"/>
                </w:rPr>
                <w:t xml:space="preserve"> </w:t>
              </w:r>
              <w:proofErr w:type="spellStart"/>
              <w:r w:rsidR="00AC67D6" w:rsidRPr="004F1580">
                <w:rPr>
                  <w:rStyle w:val="Kpr"/>
                  <w:rFonts w:cs="Arial"/>
                  <w:i/>
                  <w:sz w:val="20"/>
                  <w:szCs w:val="20"/>
                </w:rPr>
                <w:t>Shipment</w:t>
              </w:r>
              <w:proofErr w:type="spellEnd"/>
              <w:r w:rsidR="00AC67D6" w:rsidRPr="004F1580">
                <w:rPr>
                  <w:rStyle w:val="Kpr"/>
                  <w:rFonts w:cs="Arial"/>
                  <w:i/>
                  <w:sz w:val="20"/>
                  <w:szCs w:val="20"/>
                </w:rPr>
                <w:t xml:space="preserve"> </w:t>
              </w:r>
              <w:proofErr w:type="spellStart"/>
              <w:r w:rsidR="00AC67D6" w:rsidRPr="004F1580">
                <w:rPr>
                  <w:rStyle w:val="Kpr"/>
                  <w:rFonts w:cs="Arial"/>
                  <w:i/>
                  <w:sz w:val="20"/>
                  <w:szCs w:val="20"/>
                </w:rPr>
                <w:t>Allowed</w:t>
              </w:r>
              <w:proofErr w:type="spellEnd"/>
            </w:hyperlink>
          </w:p>
        </w:tc>
      </w:tr>
      <w:tr w:rsidR="00AC67D6" w:rsidRPr="009E583F" w14:paraId="147621CA" w14:textId="77777777" w:rsidTr="005F0DBF">
        <w:trPr>
          <w:trHeight w:val="302"/>
        </w:trPr>
        <w:tc>
          <w:tcPr>
            <w:tcW w:w="7822" w:type="dxa"/>
          </w:tcPr>
          <w:p w14:paraId="76258B44" w14:textId="77777777" w:rsidR="00AC67D6" w:rsidRPr="009E583F" w:rsidRDefault="00A77A4A"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shipmentTemplate.deliverableCities.city</w:t>
            </w:r>
            <w:proofErr w:type="gramEnd"/>
            <w:r w:rsidR="00AC67D6" w:rsidRPr="009E583F">
              <w:rPr>
                <w:rFonts w:cs="Arial"/>
                <w:i/>
                <w:sz w:val="20"/>
                <w:szCs w:val="20"/>
              </w:rPr>
              <w:t>.code</w:t>
            </w:r>
            <w:proofErr w:type="spellEnd"/>
          </w:p>
        </w:tc>
        <w:tc>
          <w:tcPr>
            <w:tcW w:w="1836" w:type="dxa"/>
          </w:tcPr>
          <w:p w14:paraId="195CB41B" w14:textId="77777777" w:rsidR="00AC67D6" w:rsidRPr="009E583F" w:rsidRDefault="00AC67D6" w:rsidP="00CE6656">
            <w:pPr>
              <w:rPr>
                <w:sz w:val="20"/>
                <w:szCs w:val="20"/>
              </w:rPr>
            </w:pPr>
            <w:r w:rsidRPr="009E583F">
              <w:rPr>
                <w:i/>
                <w:sz w:val="20"/>
                <w:szCs w:val="20"/>
              </w:rPr>
              <w:t>Teslimat yapılacak şehir kodu</w:t>
            </w:r>
          </w:p>
        </w:tc>
      </w:tr>
      <w:tr w:rsidR="00AC67D6" w:rsidRPr="009E583F" w14:paraId="4741AFF8" w14:textId="77777777" w:rsidTr="005F0DBF">
        <w:trPr>
          <w:trHeight w:val="302"/>
        </w:trPr>
        <w:tc>
          <w:tcPr>
            <w:tcW w:w="7822" w:type="dxa"/>
          </w:tcPr>
          <w:p w14:paraId="12FAFBC8" w14:textId="77777777" w:rsidR="00AC67D6" w:rsidRPr="009E583F" w:rsidRDefault="00A77A4A" w:rsidP="00CE6656">
            <w:pPr>
              <w:rPr>
                <w:rFonts w:cs="Arial"/>
                <w:i/>
                <w:sz w:val="20"/>
                <w:szCs w:val="20"/>
              </w:rPr>
            </w:pPr>
            <w:r w:rsidRPr="009E583F">
              <w:rPr>
                <w:rFonts w:cs="Arial"/>
                <w:i/>
                <w:sz w:val="20"/>
                <w:szCs w:val="20"/>
              </w:rPr>
              <w:t>shipmentTemplates.</w:t>
            </w:r>
            <w:r w:rsidR="00AC67D6" w:rsidRPr="009E583F">
              <w:rPr>
                <w:rFonts w:cs="Arial"/>
                <w:i/>
                <w:sz w:val="20"/>
                <w:szCs w:val="20"/>
              </w:rPr>
              <w:t>shipmentTemplate.deliverableCities.city.name</w:t>
            </w:r>
          </w:p>
        </w:tc>
        <w:tc>
          <w:tcPr>
            <w:tcW w:w="1836" w:type="dxa"/>
          </w:tcPr>
          <w:p w14:paraId="4199E061" w14:textId="77777777" w:rsidR="00AC67D6" w:rsidRPr="009E583F" w:rsidRDefault="00AC67D6" w:rsidP="00CE6656">
            <w:pPr>
              <w:rPr>
                <w:sz w:val="20"/>
                <w:szCs w:val="20"/>
              </w:rPr>
            </w:pPr>
            <w:r w:rsidRPr="009E583F">
              <w:rPr>
                <w:i/>
                <w:sz w:val="20"/>
                <w:szCs w:val="20"/>
              </w:rPr>
              <w:t>Teslimat yapılacak şehir adı</w:t>
            </w:r>
          </w:p>
        </w:tc>
      </w:tr>
      <w:tr w:rsidR="00AC67D6" w:rsidRPr="009E583F" w14:paraId="0B55C74A" w14:textId="77777777" w:rsidTr="005F0DBF">
        <w:trPr>
          <w:trHeight w:val="302"/>
        </w:trPr>
        <w:tc>
          <w:tcPr>
            <w:tcW w:w="7822" w:type="dxa"/>
          </w:tcPr>
          <w:p w14:paraId="3E08A8EA" w14:textId="77777777" w:rsidR="00AC67D6" w:rsidRPr="009E583F" w:rsidRDefault="00AC67D6" w:rsidP="00CE6656">
            <w:pPr>
              <w:rPr>
                <w:rFonts w:cs="Arial"/>
                <w:i/>
                <w:sz w:val="20"/>
                <w:szCs w:val="20"/>
              </w:rPr>
            </w:pPr>
            <w:proofErr w:type="spellStart"/>
            <w:proofErr w:type="gramStart"/>
            <w:r w:rsidRPr="009E583F">
              <w:rPr>
                <w:rFonts w:cs="Arial"/>
                <w:i/>
                <w:sz w:val="20"/>
                <w:szCs w:val="20"/>
              </w:rPr>
              <w:lastRenderedPageBreak/>
              <w:t>shipmentTemplates.shipmentTemplate.deliveryFeeType</w:t>
            </w:r>
            <w:proofErr w:type="spellEnd"/>
            <w:proofErr w:type="gramEnd"/>
          </w:p>
        </w:tc>
        <w:tc>
          <w:tcPr>
            <w:tcW w:w="1836" w:type="dxa"/>
          </w:tcPr>
          <w:p w14:paraId="6D450175" w14:textId="77777777" w:rsidR="00AC67D6" w:rsidRPr="009E583F" w:rsidRDefault="0001031F" w:rsidP="00CE6656">
            <w:pPr>
              <w:rPr>
                <w:rFonts w:cs="Arial"/>
                <w:i/>
                <w:sz w:val="20"/>
                <w:szCs w:val="20"/>
              </w:rPr>
            </w:pPr>
            <w:hyperlink w:anchor="_Kargo_Ödeme_Yöntemi" w:history="1">
              <w:proofErr w:type="spellStart"/>
              <w:r w:rsidR="004E2469">
                <w:rPr>
                  <w:rStyle w:val="Kpr"/>
                  <w:rFonts w:cs="Arial"/>
                  <w:i/>
                  <w:sz w:val="20"/>
                  <w:szCs w:val="20"/>
                </w:rPr>
                <w:t>Bkz</w:t>
              </w:r>
              <w:proofErr w:type="spellEnd"/>
              <w:r w:rsidR="004E2469">
                <w:rPr>
                  <w:rStyle w:val="Kpr"/>
                  <w:rFonts w:cs="Arial"/>
                  <w:i/>
                  <w:sz w:val="20"/>
                  <w:szCs w:val="20"/>
                </w:rPr>
                <w:t>:</w:t>
              </w:r>
              <w:r w:rsidR="00AC67D6" w:rsidRPr="009E583F">
                <w:rPr>
                  <w:rStyle w:val="Kpr"/>
                  <w:rFonts w:cs="Arial"/>
                  <w:i/>
                  <w:sz w:val="20"/>
                  <w:szCs w:val="20"/>
                </w:rPr>
                <w:t xml:space="preserve"> Delivery </w:t>
              </w:r>
              <w:proofErr w:type="spellStart"/>
              <w:r w:rsidR="00AC67D6" w:rsidRPr="009E583F">
                <w:rPr>
                  <w:rStyle w:val="Kpr"/>
                  <w:rFonts w:cs="Arial"/>
                  <w:i/>
                  <w:sz w:val="20"/>
                  <w:szCs w:val="20"/>
                </w:rPr>
                <w:t>Fee</w:t>
              </w:r>
              <w:proofErr w:type="spellEnd"/>
              <w:r w:rsidR="00AC67D6" w:rsidRPr="009E583F">
                <w:rPr>
                  <w:rStyle w:val="Kpr"/>
                  <w:rFonts w:cs="Arial"/>
                  <w:i/>
                  <w:sz w:val="20"/>
                  <w:szCs w:val="20"/>
                </w:rPr>
                <w:t xml:space="preserve"> </w:t>
              </w:r>
              <w:proofErr w:type="spellStart"/>
              <w:r w:rsidR="00AC67D6" w:rsidRPr="009E583F">
                <w:rPr>
                  <w:rStyle w:val="Kpr"/>
                  <w:rFonts w:cs="Arial"/>
                  <w:i/>
                  <w:sz w:val="20"/>
                  <w:szCs w:val="20"/>
                </w:rPr>
                <w:t>Type</w:t>
              </w:r>
              <w:proofErr w:type="spellEnd"/>
            </w:hyperlink>
          </w:p>
        </w:tc>
      </w:tr>
      <w:tr w:rsidR="00AC67D6" w:rsidRPr="009E583F" w14:paraId="2DBE57B4" w14:textId="77777777" w:rsidTr="005F0DBF">
        <w:trPr>
          <w:trHeight w:val="302"/>
        </w:trPr>
        <w:tc>
          <w:tcPr>
            <w:tcW w:w="7822" w:type="dxa"/>
          </w:tcPr>
          <w:p w14:paraId="74CB1701" w14:textId="77777777" w:rsidR="00AC67D6" w:rsidRPr="009E583F" w:rsidRDefault="00AC67D6" w:rsidP="00CE6656">
            <w:pPr>
              <w:rPr>
                <w:rFonts w:cs="Arial"/>
                <w:i/>
                <w:sz w:val="20"/>
                <w:szCs w:val="20"/>
              </w:rPr>
            </w:pPr>
            <w:proofErr w:type="spellStart"/>
            <w:proofErr w:type="gramStart"/>
            <w:r w:rsidRPr="009E583F">
              <w:rPr>
                <w:rFonts w:cs="Arial"/>
                <w:i/>
                <w:sz w:val="20"/>
                <w:szCs w:val="20"/>
              </w:rPr>
              <w:t>shipmentTemplates.shipmentTemplate.exchangeAddress.address</w:t>
            </w:r>
            <w:proofErr w:type="spellEnd"/>
            <w:proofErr w:type="gramEnd"/>
          </w:p>
        </w:tc>
        <w:tc>
          <w:tcPr>
            <w:tcW w:w="1836" w:type="dxa"/>
          </w:tcPr>
          <w:p w14:paraId="2E3E7940" w14:textId="77777777" w:rsidR="00AC67D6" w:rsidRPr="009E583F" w:rsidRDefault="00AC67D6" w:rsidP="00CE6656">
            <w:pPr>
              <w:rPr>
                <w:rFonts w:cs="Arial"/>
                <w:i/>
                <w:sz w:val="20"/>
                <w:szCs w:val="20"/>
              </w:rPr>
            </w:pPr>
            <w:r w:rsidRPr="009E583F">
              <w:rPr>
                <w:rFonts w:cs="Arial"/>
                <w:i/>
                <w:sz w:val="20"/>
                <w:szCs w:val="20"/>
              </w:rPr>
              <w:t>İade adres açıklaması</w:t>
            </w:r>
          </w:p>
        </w:tc>
      </w:tr>
      <w:tr w:rsidR="00AC67D6" w:rsidRPr="009E583F" w14:paraId="3A600B32" w14:textId="77777777" w:rsidTr="005F0DBF">
        <w:trPr>
          <w:trHeight w:val="302"/>
        </w:trPr>
        <w:tc>
          <w:tcPr>
            <w:tcW w:w="7822" w:type="dxa"/>
          </w:tcPr>
          <w:p w14:paraId="7A376ADB" w14:textId="77777777" w:rsidR="00AC67D6" w:rsidRPr="009E583F" w:rsidRDefault="00AC67D6" w:rsidP="00CE6656">
            <w:pPr>
              <w:rPr>
                <w:rFonts w:cs="Arial"/>
                <w:i/>
                <w:sz w:val="20"/>
                <w:szCs w:val="20"/>
              </w:rPr>
            </w:pPr>
            <w:proofErr w:type="spellStart"/>
            <w:proofErr w:type="gramStart"/>
            <w:r w:rsidRPr="009E583F">
              <w:rPr>
                <w:rFonts w:cs="Arial"/>
                <w:i/>
                <w:sz w:val="20"/>
                <w:szCs w:val="20"/>
              </w:rPr>
              <w:t>shipmentTemplates.shipmentTemplate.exchangeAddress.city</w:t>
            </w:r>
            <w:proofErr w:type="gramEnd"/>
            <w:r w:rsidRPr="009E583F">
              <w:rPr>
                <w:rFonts w:cs="Arial"/>
                <w:i/>
                <w:sz w:val="20"/>
                <w:szCs w:val="20"/>
              </w:rPr>
              <w:t>.code</w:t>
            </w:r>
            <w:proofErr w:type="spellEnd"/>
          </w:p>
        </w:tc>
        <w:tc>
          <w:tcPr>
            <w:tcW w:w="1836" w:type="dxa"/>
          </w:tcPr>
          <w:p w14:paraId="3B0B44ED" w14:textId="77777777" w:rsidR="00AC67D6" w:rsidRPr="009E583F" w:rsidRDefault="00AC67D6"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şehir kodu</w:t>
            </w:r>
          </w:p>
        </w:tc>
      </w:tr>
      <w:tr w:rsidR="00AC67D6" w:rsidRPr="009E583F" w14:paraId="680CE309" w14:textId="77777777" w:rsidTr="005F0DBF">
        <w:trPr>
          <w:trHeight w:val="302"/>
        </w:trPr>
        <w:tc>
          <w:tcPr>
            <w:tcW w:w="7822" w:type="dxa"/>
          </w:tcPr>
          <w:p w14:paraId="119A4180" w14:textId="77777777" w:rsidR="00AC67D6" w:rsidRPr="009E583F" w:rsidRDefault="00AC67D6" w:rsidP="00CE6656">
            <w:pPr>
              <w:rPr>
                <w:rFonts w:cs="Arial"/>
                <w:i/>
                <w:sz w:val="20"/>
                <w:szCs w:val="20"/>
              </w:rPr>
            </w:pPr>
            <w:r w:rsidRPr="009E583F">
              <w:rPr>
                <w:rFonts w:cs="Arial"/>
                <w:i/>
                <w:sz w:val="20"/>
                <w:szCs w:val="20"/>
              </w:rPr>
              <w:t>shipmentTemplates.shipmentTemplate.exchangeAddress.city.name</w:t>
            </w:r>
          </w:p>
        </w:tc>
        <w:tc>
          <w:tcPr>
            <w:tcW w:w="1836" w:type="dxa"/>
          </w:tcPr>
          <w:p w14:paraId="65CF9826" w14:textId="77777777" w:rsidR="00AC67D6" w:rsidRPr="009E583F" w:rsidRDefault="00AC67D6"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şehir ismi</w:t>
            </w:r>
          </w:p>
        </w:tc>
      </w:tr>
      <w:tr w:rsidR="00AC67D6" w:rsidRPr="009E583F" w14:paraId="3A2C3AC8" w14:textId="77777777" w:rsidTr="005F0DBF">
        <w:trPr>
          <w:trHeight w:val="302"/>
        </w:trPr>
        <w:tc>
          <w:tcPr>
            <w:tcW w:w="7822" w:type="dxa"/>
          </w:tcPr>
          <w:p w14:paraId="516ECC6D" w14:textId="77777777" w:rsidR="00AC67D6" w:rsidRPr="009E583F" w:rsidRDefault="00AC67D6" w:rsidP="00CE6656">
            <w:pPr>
              <w:rPr>
                <w:rFonts w:cs="Arial"/>
                <w:i/>
                <w:sz w:val="20"/>
                <w:szCs w:val="20"/>
              </w:rPr>
            </w:pPr>
            <w:r w:rsidRPr="009E583F">
              <w:rPr>
                <w:rFonts w:cs="Arial"/>
                <w:i/>
                <w:sz w:val="20"/>
                <w:szCs w:val="20"/>
              </w:rPr>
              <w:t>shipmentTemplates.shipmentTemplate.exchangeAddress.district.id</w:t>
            </w:r>
          </w:p>
        </w:tc>
        <w:tc>
          <w:tcPr>
            <w:tcW w:w="1836" w:type="dxa"/>
          </w:tcPr>
          <w:p w14:paraId="22A54A9D" w14:textId="77777777" w:rsidR="00AC67D6" w:rsidRPr="009E583F" w:rsidRDefault="00AC67D6"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bölge </w:t>
            </w:r>
            <w:proofErr w:type="spellStart"/>
            <w:r w:rsidRPr="009E583F">
              <w:rPr>
                <w:rFonts w:cs="Arial"/>
                <w:i/>
                <w:sz w:val="20"/>
                <w:szCs w:val="20"/>
              </w:rPr>
              <w:t>idsi</w:t>
            </w:r>
            <w:proofErr w:type="spellEnd"/>
          </w:p>
        </w:tc>
      </w:tr>
      <w:tr w:rsidR="00AC67D6" w:rsidRPr="009E583F" w14:paraId="47B7B414" w14:textId="77777777" w:rsidTr="005F0DBF">
        <w:trPr>
          <w:trHeight w:val="302"/>
        </w:trPr>
        <w:tc>
          <w:tcPr>
            <w:tcW w:w="7822" w:type="dxa"/>
          </w:tcPr>
          <w:p w14:paraId="4DD7EB03" w14:textId="77777777" w:rsidR="00AC67D6" w:rsidRPr="009E583F" w:rsidRDefault="00AC67D6" w:rsidP="00CE6656">
            <w:pPr>
              <w:rPr>
                <w:rFonts w:cs="Arial"/>
                <w:i/>
                <w:sz w:val="20"/>
                <w:szCs w:val="20"/>
              </w:rPr>
            </w:pPr>
            <w:r w:rsidRPr="009E583F">
              <w:rPr>
                <w:rFonts w:cs="Arial"/>
                <w:i/>
                <w:sz w:val="20"/>
                <w:szCs w:val="20"/>
              </w:rPr>
              <w:t>shipmentTemplates.shipmentTemplate.exchangeAddress.district.name</w:t>
            </w:r>
          </w:p>
        </w:tc>
        <w:tc>
          <w:tcPr>
            <w:tcW w:w="1836" w:type="dxa"/>
          </w:tcPr>
          <w:p w14:paraId="6F5FC28E" w14:textId="77777777" w:rsidR="00AC67D6" w:rsidRPr="009E583F" w:rsidRDefault="00AC67D6"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bölge adı</w:t>
            </w:r>
          </w:p>
        </w:tc>
      </w:tr>
      <w:tr w:rsidR="00AC67D6" w:rsidRPr="009E583F" w14:paraId="6D9D95D4" w14:textId="77777777" w:rsidTr="005F0DBF">
        <w:trPr>
          <w:trHeight w:val="302"/>
        </w:trPr>
        <w:tc>
          <w:tcPr>
            <w:tcW w:w="7822" w:type="dxa"/>
          </w:tcPr>
          <w:p w14:paraId="6D842BB8" w14:textId="77777777" w:rsidR="00AC67D6" w:rsidRPr="009E583F" w:rsidRDefault="00AC67D6" w:rsidP="00CE6656">
            <w:pPr>
              <w:rPr>
                <w:rFonts w:cs="Arial"/>
                <w:i/>
                <w:sz w:val="20"/>
                <w:szCs w:val="20"/>
              </w:rPr>
            </w:pPr>
            <w:proofErr w:type="spellStart"/>
            <w:proofErr w:type="gramStart"/>
            <w:r w:rsidRPr="009E583F">
              <w:rPr>
                <w:rFonts w:cs="Arial"/>
                <w:i/>
                <w:sz w:val="20"/>
                <w:szCs w:val="20"/>
              </w:rPr>
              <w:t>shipmentTemplates</w:t>
            </w:r>
            <w:proofErr w:type="spellEnd"/>
            <w:r w:rsidRPr="009E583F">
              <w:rPr>
                <w:rFonts w:cs="Arial"/>
                <w:i/>
                <w:sz w:val="20"/>
                <w:szCs w:val="20"/>
              </w:rPr>
              <w:t xml:space="preserve"> .</w:t>
            </w:r>
            <w:proofErr w:type="spellStart"/>
            <w:proofErr w:type="gramEnd"/>
            <w:r w:rsidRPr="009E583F">
              <w:rPr>
                <w:rFonts w:cs="Arial"/>
                <w:i/>
                <w:sz w:val="20"/>
                <w:szCs w:val="20"/>
              </w:rPr>
              <w:t>shipmentTemplate.exchangeAddress.feeCondition</w:t>
            </w:r>
            <w:proofErr w:type="spellEnd"/>
          </w:p>
        </w:tc>
        <w:tc>
          <w:tcPr>
            <w:tcW w:w="1836" w:type="dxa"/>
          </w:tcPr>
          <w:p w14:paraId="028E247D" w14:textId="77777777" w:rsidR="00AC67D6" w:rsidRPr="009E583F" w:rsidRDefault="00AC67D6" w:rsidP="00AC67D6">
            <w:pPr>
              <w:rPr>
                <w:rFonts w:cs="Arial"/>
                <w:i/>
                <w:sz w:val="20"/>
                <w:szCs w:val="20"/>
              </w:rPr>
            </w:pPr>
            <w:r w:rsidRPr="009E583F">
              <w:rPr>
                <w:rFonts w:cs="Arial"/>
                <w:i/>
                <w:sz w:val="20"/>
                <w:szCs w:val="20"/>
              </w:rPr>
              <w:t xml:space="preserve">Koşullu kargonun </w:t>
            </w:r>
            <w:proofErr w:type="gramStart"/>
            <w:r w:rsidRPr="009E583F">
              <w:rPr>
                <w:rFonts w:cs="Arial"/>
                <w:i/>
                <w:sz w:val="20"/>
                <w:szCs w:val="20"/>
              </w:rPr>
              <w:t>koşul  tipi</w:t>
            </w:r>
            <w:proofErr w:type="gramEnd"/>
            <w:r w:rsidRPr="009E583F">
              <w:rPr>
                <w:rFonts w:cs="Arial"/>
                <w:i/>
                <w:sz w:val="20"/>
                <w:szCs w:val="20"/>
              </w:rPr>
              <w:t xml:space="preserve"> :</w:t>
            </w:r>
          </w:p>
          <w:p w14:paraId="221A7F97" w14:textId="77777777" w:rsidR="00AC67D6" w:rsidRPr="009E583F" w:rsidRDefault="00AC67D6" w:rsidP="00CE6656">
            <w:pPr>
              <w:rPr>
                <w:rFonts w:cs="Arial"/>
                <w:i/>
                <w:sz w:val="20"/>
                <w:szCs w:val="20"/>
              </w:rPr>
            </w:pPr>
            <w:proofErr w:type="gramStart"/>
            <w:r w:rsidRPr="009E583F">
              <w:rPr>
                <w:rFonts w:cs="Arial"/>
                <w:i/>
                <w:sz w:val="20"/>
                <w:szCs w:val="20"/>
              </w:rPr>
              <w:t>1:ByPrice</w:t>
            </w:r>
            <w:proofErr w:type="gramEnd"/>
            <w:r w:rsidRPr="009E583F">
              <w:rPr>
                <w:rFonts w:cs="Arial"/>
                <w:i/>
                <w:sz w:val="20"/>
                <w:szCs w:val="20"/>
              </w:rPr>
              <w:t xml:space="preserve">  2: </w:t>
            </w:r>
            <w:proofErr w:type="spellStart"/>
            <w:r w:rsidRPr="009E583F">
              <w:rPr>
                <w:rFonts w:cs="Arial"/>
                <w:i/>
                <w:sz w:val="20"/>
                <w:szCs w:val="20"/>
              </w:rPr>
              <w:t>ByUnit</w:t>
            </w:r>
            <w:proofErr w:type="spellEnd"/>
          </w:p>
        </w:tc>
      </w:tr>
      <w:tr w:rsidR="00AC67D6" w:rsidRPr="009E583F" w14:paraId="534E7738" w14:textId="77777777" w:rsidTr="005F0DBF">
        <w:trPr>
          <w:trHeight w:val="302"/>
        </w:trPr>
        <w:tc>
          <w:tcPr>
            <w:tcW w:w="7822" w:type="dxa"/>
          </w:tcPr>
          <w:p w14:paraId="5189CBEB" w14:textId="77777777" w:rsidR="00AC67D6" w:rsidRPr="009E583F" w:rsidRDefault="00311E06" w:rsidP="00CE6656">
            <w:pPr>
              <w:rPr>
                <w:rFonts w:cs="Arial"/>
                <w:i/>
                <w:sz w:val="20"/>
                <w:szCs w:val="20"/>
              </w:rPr>
            </w:pPr>
            <w:proofErr w:type="gramStart"/>
            <w:r w:rsidRPr="009E583F">
              <w:rPr>
                <w:rFonts w:cs="Arial"/>
                <w:i/>
                <w:sz w:val="20"/>
                <w:szCs w:val="20"/>
              </w:rPr>
              <w:t>shipmentTemplates.</w:t>
            </w:r>
            <w:r w:rsidR="00AC67D6" w:rsidRPr="009E583F">
              <w:rPr>
                <w:rFonts w:cs="Arial"/>
                <w:i/>
                <w:sz w:val="20"/>
                <w:szCs w:val="20"/>
              </w:rPr>
              <w:t>shipmentTemplate.exchangeAddress.feeConditionPrice</w:t>
            </w:r>
            <w:proofErr w:type="gramEnd"/>
            <w:r w:rsidR="00AC67D6" w:rsidRPr="009E583F">
              <w:rPr>
                <w:rFonts w:cs="Arial"/>
                <w:i/>
                <w:sz w:val="20"/>
                <w:szCs w:val="20"/>
              </w:rPr>
              <w:t>/feeConditionUnit</w:t>
            </w:r>
          </w:p>
        </w:tc>
        <w:tc>
          <w:tcPr>
            <w:tcW w:w="1836" w:type="dxa"/>
          </w:tcPr>
          <w:p w14:paraId="2E60D169" w14:textId="77777777" w:rsidR="00AC67D6" w:rsidRPr="009E583F" w:rsidRDefault="00AC67D6" w:rsidP="00CE6656">
            <w:pPr>
              <w:rPr>
                <w:rFonts w:cs="Arial"/>
                <w:i/>
                <w:sz w:val="20"/>
                <w:szCs w:val="20"/>
              </w:rPr>
            </w:pPr>
            <w:r w:rsidRPr="009E583F">
              <w:rPr>
                <w:rFonts w:cs="Arial"/>
                <w:i/>
                <w:sz w:val="20"/>
                <w:szCs w:val="20"/>
              </w:rPr>
              <w:t>Koşullu kargonun koşul fiyatı/miktarı</w:t>
            </w:r>
          </w:p>
        </w:tc>
      </w:tr>
      <w:tr w:rsidR="00AC67D6" w:rsidRPr="009E583F" w14:paraId="0CF17AB1" w14:textId="77777777" w:rsidTr="005F0DBF">
        <w:trPr>
          <w:trHeight w:val="302"/>
        </w:trPr>
        <w:tc>
          <w:tcPr>
            <w:tcW w:w="7822" w:type="dxa"/>
          </w:tcPr>
          <w:p w14:paraId="04408387" w14:textId="77777777" w:rsidR="00AC67D6" w:rsidRPr="009E583F" w:rsidRDefault="00311E06"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.shipmentTemplate.exchangeAddress.postalCode</w:t>
            </w:r>
            <w:proofErr w:type="spellEnd"/>
            <w:proofErr w:type="gramEnd"/>
          </w:p>
        </w:tc>
        <w:tc>
          <w:tcPr>
            <w:tcW w:w="1836" w:type="dxa"/>
          </w:tcPr>
          <w:p w14:paraId="3A027FE6" w14:textId="77777777" w:rsidR="00AC67D6" w:rsidRPr="009E583F" w:rsidRDefault="00AC67D6"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posta kodu</w:t>
            </w:r>
          </w:p>
        </w:tc>
      </w:tr>
      <w:tr w:rsidR="00AC67D6" w:rsidRPr="009E583F" w14:paraId="7A1CBA9A" w14:textId="77777777" w:rsidTr="005F0DBF">
        <w:trPr>
          <w:trHeight w:val="302"/>
        </w:trPr>
        <w:tc>
          <w:tcPr>
            <w:tcW w:w="7822" w:type="dxa"/>
          </w:tcPr>
          <w:p w14:paraId="26FC8D80" w14:textId="77777777" w:rsidR="00AC67D6" w:rsidRPr="009E583F" w:rsidRDefault="00311E06"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.shipmentTemplate.exchangeAddress.title</w:t>
            </w:r>
            <w:proofErr w:type="spellEnd"/>
            <w:proofErr w:type="gramEnd"/>
          </w:p>
        </w:tc>
        <w:tc>
          <w:tcPr>
            <w:tcW w:w="1836" w:type="dxa"/>
          </w:tcPr>
          <w:p w14:paraId="41CD3FFE" w14:textId="77777777" w:rsidR="00AC67D6" w:rsidRPr="009E583F" w:rsidRDefault="00AC67D6" w:rsidP="00CE6656">
            <w:pPr>
              <w:rPr>
                <w:rFonts w:cs="Arial"/>
                <w:i/>
                <w:sz w:val="20"/>
                <w:szCs w:val="20"/>
              </w:rPr>
            </w:pPr>
            <w:proofErr w:type="spellStart"/>
            <w:r w:rsidRPr="009E583F">
              <w:rPr>
                <w:rFonts w:cs="Arial"/>
                <w:i/>
                <w:sz w:val="20"/>
                <w:szCs w:val="20"/>
              </w:rPr>
              <w:t>Iade</w:t>
            </w:r>
            <w:proofErr w:type="spellEnd"/>
            <w:r w:rsidRPr="009E583F">
              <w:rPr>
                <w:rFonts w:cs="Arial"/>
                <w:i/>
                <w:sz w:val="20"/>
                <w:szCs w:val="20"/>
              </w:rPr>
              <w:t xml:space="preserve"> adres başlık adı</w:t>
            </w:r>
          </w:p>
        </w:tc>
      </w:tr>
      <w:tr w:rsidR="00AC67D6" w:rsidRPr="009E583F" w14:paraId="754462F3" w14:textId="77777777" w:rsidTr="005F0DBF">
        <w:trPr>
          <w:trHeight w:val="302"/>
        </w:trPr>
        <w:tc>
          <w:tcPr>
            <w:tcW w:w="7822" w:type="dxa"/>
          </w:tcPr>
          <w:p w14:paraId="3B2FA327" w14:textId="77777777" w:rsidR="00AC67D6" w:rsidRPr="009E583F" w:rsidRDefault="00311E06"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.shipmentTemplate.exchangeInfo</w:t>
            </w:r>
            <w:proofErr w:type="spellEnd"/>
            <w:proofErr w:type="gramEnd"/>
          </w:p>
        </w:tc>
        <w:tc>
          <w:tcPr>
            <w:tcW w:w="1836" w:type="dxa"/>
          </w:tcPr>
          <w:p w14:paraId="2D92D6BA" w14:textId="77777777" w:rsidR="00AC67D6" w:rsidRPr="009E583F" w:rsidRDefault="00AC67D6" w:rsidP="00CE6656">
            <w:pPr>
              <w:rPr>
                <w:rFonts w:cs="Arial"/>
                <w:i/>
                <w:sz w:val="20"/>
                <w:szCs w:val="20"/>
              </w:rPr>
            </w:pPr>
            <w:r w:rsidRPr="009E583F">
              <w:rPr>
                <w:rFonts w:cs="Arial"/>
                <w:i/>
                <w:sz w:val="20"/>
                <w:szCs w:val="20"/>
              </w:rPr>
              <w:t>Değişim bilgileri/</w:t>
            </w:r>
            <w:proofErr w:type="spellStart"/>
            <w:r w:rsidRPr="009E583F">
              <w:rPr>
                <w:rFonts w:cs="Arial"/>
                <w:i/>
                <w:sz w:val="20"/>
                <w:szCs w:val="20"/>
              </w:rPr>
              <w:t>text</w:t>
            </w:r>
            <w:proofErr w:type="spellEnd"/>
            <w:r w:rsidRPr="009E583F">
              <w:rPr>
                <w:rFonts w:cs="Arial"/>
                <w:i/>
                <w:sz w:val="20"/>
                <w:szCs w:val="20"/>
              </w:rPr>
              <w:t xml:space="preserve"> bilgisi girilecek</w:t>
            </w:r>
          </w:p>
        </w:tc>
      </w:tr>
      <w:tr w:rsidR="00AC67D6" w:rsidRPr="009E583F" w14:paraId="70F9F12A" w14:textId="77777777" w:rsidTr="005F0DBF">
        <w:trPr>
          <w:trHeight w:val="302"/>
        </w:trPr>
        <w:tc>
          <w:tcPr>
            <w:tcW w:w="7822" w:type="dxa"/>
          </w:tcPr>
          <w:p w14:paraId="5B950C1F" w14:textId="77777777" w:rsidR="00AC67D6" w:rsidRPr="009E583F" w:rsidRDefault="00311E06" w:rsidP="00CE6656">
            <w:pPr>
              <w:rPr>
                <w:rFonts w:cs="Arial"/>
                <w:i/>
                <w:sz w:val="20"/>
                <w:szCs w:val="20"/>
              </w:rPr>
            </w:pPr>
            <w:r w:rsidRPr="009E583F">
              <w:rPr>
                <w:rFonts w:cs="Arial"/>
                <w:i/>
                <w:sz w:val="20"/>
                <w:szCs w:val="20"/>
              </w:rPr>
              <w:t>shipmentTemplates</w:t>
            </w:r>
            <w:r w:rsidR="00AC67D6" w:rsidRPr="009E583F">
              <w:rPr>
                <w:rFonts w:cs="Arial"/>
                <w:i/>
                <w:sz w:val="20"/>
                <w:szCs w:val="20"/>
              </w:rPr>
              <w:t>.shipmentTemplate.shipmentCompanies.shipmentCompany.name</w:t>
            </w:r>
          </w:p>
        </w:tc>
        <w:tc>
          <w:tcPr>
            <w:tcW w:w="1836" w:type="dxa"/>
          </w:tcPr>
          <w:p w14:paraId="7FFEE73C" w14:textId="77777777" w:rsidR="00AC67D6" w:rsidRPr="009E583F" w:rsidRDefault="00AC67D6" w:rsidP="00CE6656">
            <w:pPr>
              <w:rPr>
                <w:rFonts w:cs="Arial"/>
                <w:i/>
                <w:sz w:val="20"/>
                <w:szCs w:val="20"/>
              </w:rPr>
            </w:pPr>
            <w:r w:rsidRPr="009E583F">
              <w:rPr>
                <w:rFonts w:cs="Arial"/>
                <w:i/>
                <w:sz w:val="20"/>
                <w:szCs w:val="20"/>
              </w:rPr>
              <w:t>Kargo şirket adı</w:t>
            </w:r>
          </w:p>
        </w:tc>
      </w:tr>
      <w:tr w:rsidR="00AC67D6" w:rsidRPr="009E583F" w14:paraId="3B97CE93" w14:textId="77777777" w:rsidTr="005F0DBF">
        <w:trPr>
          <w:trHeight w:val="302"/>
        </w:trPr>
        <w:tc>
          <w:tcPr>
            <w:tcW w:w="7822" w:type="dxa"/>
          </w:tcPr>
          <w:p w14:paraId="3FA5C893" w14:textId="77777777" w:rsidR="00AC67D6" w:rsidRPr="009E583F" w:rsidRDefault="00311E06" w:rsidP="00CE6656">
            <w:pPr>
              <w:rPr>
                <w:rFonts w:cs="Arial"/>
                <w:i/>
                <w:sz w:val="20"/>
                <w:szCs w:val="20"/>
              </w:rPr>
            </w:pPr>
            <w:proofErr w:type="gramStart"/>
            <w:r w:rsidRPr="009E583F">
              <w:rPr>
                <w:rFonts w:cs="Arial"/>
                <w:i/>
                <w:sz w:val="20"/>
                <w:szCs w:val="20"/>
              </w:rPr>
              <w:t>shipmentTemplates</w:t>
            </w:r>
            <w:r w:rsidR="00AC67D6" w:rsidRPr="009E583F">
              <w:rPr>
                <w:rFonts w:cs="Arial"/>
                <w:i/>
                <w:sz w:val="20"/>
                <w:szCs w:val="20"/>
              </w:rPr>
              <w:t>.shipmentTemplate.shipmentCompanies.shipmentCompany</w:t>
            </w:r>
            <w:proofErr w:type="gramEnd"/>
            <w:r w:rsidR="00AC67D6" w:rsidRPr="009E583F">
              <w:rPr>
                <w:rFonts w:cs="Arial"/>
                <w:i/>
                <w:sz w:val="20"/>
                <w:szCs w:val="20"/>
              </w:rPr>
              <w:t>.shortName</w:t>
            </w:r>
          </w:p>
        </w:tc>
        <w:tc>
          <w:tcPr>
            <w:tcW w:w="1836" w:type="dxa"/>
          </w:tcPr>
          <w:p w14:paraId="560C9408" w14:textId="77777777" w:rsidR="00AC67D6" w:rsidRPr="009E583F" w:rsidRDefault="00AC67D6" w:rsidP="00CE6656">
            <w:pPr>
              <w:rPr>
                <w:rFonts w:cs="Arial"/>
                <w:i/>
                <w:sz w:val="20"/>
                <w:szCs w:val="20"/>
              </w:rPr>
            </w:pPr>
            <w:r w:rsidRPr="009E583F">
              <w:rPr>
                <w:rFonts w:cs="Arial"/>
                <w:i/>
                <w:sz w:val="20"/>
                <w:szCs w:val="20"/>
              </w:rPr>
              <w:t>Kargo şirket kısa adı</w:t>
            </w:r>
          </w:p>
        </w:tc>
      </w:tr>
      <w:tr w:rsidR="00AC67D6" w:rsidRPr="009E583F" w14:paraId="3D017173" w14:textId="77777777" w:rsidTr="005F0DBF">
        <w:trPr>
          <w:trHeight w:val="302"/>
        </w:trPr>
        <w:tc>
          <w:tcPr>
            <w:tcW w:w="7822" w:type="dxa"/>
          </w:tcPr>
          <w:p w14:paraId="49DCA4CF" w14:textId="77777777" w:rsidR="00AC67D6" w:rsidRPr="009E583F" w:rsidRDefault="00311E06"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.shipmentTemplate.shipmentMethod</w:t>
            </w:r>
            <w:proofErr w:type="spellEnd"/>
            <w:proofErr w:type="gramEnd"/>
          </w:p>
        </w:tc>
        <w:tc>
          <w:tcPr>
            <w:tcW w:w="1836" w:type="dxa"/>
          </w:tcPr>
          <w:p w14:paraId="30AB7703" w14:textId="77777777" w:rsidR="00AC67D6" w:rsidRPr="009E583F" w:rsidRDefault="00AC67D6" w:rsidP="00CE6656">
            <w:pPr>
              <w:rPr>
                <w:rFonts w:cs="Arial"/>
                <w:i/>
                <w:sz w:val="20"/>
                <w:szCs w:val="20"/>
              </w:rPr>
            </w:pPr>
            <w:r w:rsidRPr="009E583F">
              <w:rPr>
                <w:rFonts w:cs="Arial"/>
                <w:i/>
                <w:sz w:val="20"/>
                <w:szCs w:val="20"/>
              </w:rPr>
              <w:t xml:space="preserve">Ürünün ulaşma </w:t>
            </w:r>
            <w:proofErr w:type="gramStart"/>
            <w:r w:rsidRPr="009E583F">
              <w:rPr>
                <w:rFonts w:cs="Arial"/>
                <w:i/>
                <w:sz w:val="20"/>
                <w:szCs w:val="20"/>
              </w:rPr>
              <w:t>şekli  1</w:t>
            </w:r>
            <w:proofErr w:type="gramEnd"/>
            <w:r w:rsidR="004E2469">
              <w:rPr>
                <w:rFonts w:cs="Arial"/>
                <w:i/>
                <w:sz w:val="20"/>
                <w:szCs w:val="20"/>
              </w:rPr>
              <w:t xml:space="preserve"> </w:t>
            </w:r>
            <w:r w:rsidRPr="009E583F">
              <w:rPr>
                <w:rFonts w:cs="Arial"/>
                <w:i/>
                <w:sz w:val="20"/>
                <w:szCs w:val="20"/>
              </w:rPr>
              <w:t>ise kargo 2 ise diğer</w:t>
            </w:r>
          </w:p>
        </w:tc>
      </w:tr>
      <w:tr w:rsidR="00AC67D6" w:rsidRPr="009E583F" w14:paraId="0D22D67F" w14:textId="77777777" w:rsidTr="005F0DBF">
        <w:trPr>
          <w:trHeight w:val="302"/>
        </w:trPr>
        <w:tc>
          <w:tcPr>
            <w:tcW w:w="7822" w:type="dxa"/>
          </w:tcPr>
          <w:p w14:paraId="7B6A2DED" w14:textId="77777777" w:rsidR="00AC67D6" w:rsidRPr="009E583F" w:rsidRDefault="00311E06"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.shipmentTemplate.shippingInfo</w:t>
            </w:r>
            <w:proofErr w:type="spellEnd"/>
            <w:proofErr w:type="gramEnd"/>
          </w:p>
        </w:tc>
        <w:tc>
          <w:tcPr>
            <w:tcW w:w="1836" w:type="dxa"/>
          </w:tcPr>
          <w:p w14:paraId="3370E58B" w14:textId="77777777" w:rsidR="00AC67D6" w:rsidRPr="009E583F" w:rsidRDefault="00AC67D6" w:rsidP="00CE6656">
            <w:pPr>
              <w:rPr>
                <w:rFonts w:cs="Arial"/>
                <w:i/>
                <w:sz w:val="20"/>
                <w:szCs w:val="20"/>
              </w:rPr>
            </w:pPr>
            <w:r w:rsidRPr="009E583F">
              <w:rPr>
                <w:rFonts w:cs="Arial"/>
                <w:i/>
                <w:sz w:val="20"/>
                <w:szCs w:val="20"/>
              </w:rPr>
              <w:t>Teslimat bilgileri/</w:t>
            </w:r>
            <w:proofErr w:type="spellStart"/>
            <w:r w:rsidRPr="009E583F">
              <w:rPr>
                <w:rFonts w:cs="Arial"/>
                <w:i/>
                <w:sz w:val="20"/>
                <w:szCs w:val="20"/>
              </w:rPr>
              <w:t>text</w:t>
            </w:r>
            <w:proofErr w:type="spellEnd"/>
            <w:r w:rsidRPr="009E583F">
              <w:rPr>
                <w:rFonts w:cs="Arial"/>
                <w:i/>
                <w:sz w:val="20"/>
                <w:szCs w:val="20"/>
              </w:rPr>
              <w:t xml:space="preserve"> bilgisi girilecek</w:t>
            </w:r>
          </w:p>
        </w:tc>
      </w:tr>
      <w:tr w:rsidR="00AC67D6" w:rsidRPr="009E583F" w14:paraId="6D0BD05A" w14:textId="77777777" w:rsidTr="005F0DBF">
        <w:trPr>
          <w:trHeight w:val="302"/>
        </w:trPr>
        <w:tc>
          <w:tcPr>
            <w:tcW w:w="7822" w:type="dxa"/>
          </w:tcPr>
          <w:p w14:paraId="0C8B872E" w14:textId="77777777" w:rsidR="00AC67D6" w:rsidRPr="009E583F" w:rsidRDefault="00311E06"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.shipmentTemplate.specialDelivery</w:t>
            </w:r>
            <w:proofErr w:type="spellEnd"/>
            <w:proofErr w:type="gramEnd"/>
          </w:p>
        </w:tc>
        <w:tc>
          <w:tcPr>
            <w:tcW w:w="1836" w:type="dxa"/>
          </w:tcPr>
          <w:p w14:paraId="5FCD964C" w14:textId="77777777" w:rsidR="00AC67D6" w:rsidRPr="009E583F" w:rsidRDefault="00AC67D6" w:rsidP="00CE6656">
            <w:pPr>
              <w:rPr>
                <w:rFonts w:cs="Arial"/>
                <w:i/>
                <w:sz w:val="20"/>
                <w:szCs w:val="20"/>
              </w:rPr>
            </w:pPr>
            <w:r w:rsidRPr="009E583F">
              <w:rPr>
                <w:rFonts w:cs="Arial"/>
                <w:i/>
                <w:sz w:val="20"/>
                <w:szCs w:val="20"/>
              </w:rPr>
              <w:t xml:space="preserve">Özel teslimat </w:t>
            </w:r>
            <w:proofErr w:type="spellStart"/>
            <w:r w:rsidRPr="009E583F">
              <w:rPr>
                <w:rFonts w:cs="Arial"/>
                <w:i/>
                <w:sz w:val="20"/>
                <w:szCs w:val="20"/>
              </w:rPr>
              <w:t>true</w:t>
            </w:r>
            <w:proofErr w:type="spellEnd"/>
            <w:r w:rsidRPr="009E583F">
              <w:rPr>
                <w:rFonts w:cs="Arial"/>
                <w:i/>
                <w:sz w:val="20"/>
                <w:szCs w:val="20"/>
              </w:rPr>
              <w:t>/</w:t>
            </w:r>
            <w:proofErr w:type="spellStart"/>
            <w:r w:rsidRPr="009E583F">
              <w:rPr>
                <w:rFonts w:cs="Arial"/>
                <w:i/>
                <w:sz w:val="20"/>
                <w:szCs w:val="20"/>
              </w:rPr>
              <w:t>false</w:t>
            </w:r>
            <w:proofErr w:type="spellEnd"/>
          </w:p>
        </w:tc>
      </w:tr>
      <w:tr w:rsidR="00AC67D6" w:rsidRPr="009E583F" w14:paraId="1DD1055E" w14:textId="77777777" w:rsidTr="005F0DBF">
        <w:trPr>
          <w:trHeight w:val="302"/>
        </w:trPr>
        <w:tc>
          <w:tcPr>
            <w:tcW w:w="7822" w:type="dxa"/>
          </w:tcPr>
          <w:p w14:paraId="7944F85D" w14:textId="77777777" w:rsidR="00AC67D6" w:rsidRPr="009E583F" w:rsidRDefault="00311E06"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.shipmentTemplate.templateName</w:t>
            </w:r>
            <w:proofErr w:type="spellEnd"/>
            <w:proofErr w:type="gramEnd"/>
          </w:p>
        </w:tc>
        <w:tc>
          <w:tcPr>
            <w:tcW w:w="1836" w:type="dxa"/>
          </w:tcPr>
          <w:p w14:paraId="65F908BC" w14:textId="77777777" w:rsidR="00AC67D6" w:rsidRPr="009E583F" w:rsidRDefault="00AC67D6" w:rsidP="00CE6656">
            <w:pPr>
              <w:rPr>
                <w:rFonts w:cs="Arial"/>
                <w:i/>
                <w:sz w:val="20"/>
                <w:szCs w:val="20"/>
              </w:rPr>
            </w:pPr>
            <w:r w:rsidRPr="009E583F">
              <w:rPr>
                <w:rFonts w:cs="Arial"/>
                <w:i/>
                <w:sz w:val="20"/>
                <w:szCs w:val="20"/>
              </w:rPr>
              <w:t>Kargo şablonu</w:t>
            </w:r>
          </w:p>
        </w:tc>
      </w:tr>
      <w:tr w:rsidR="00311E06" w:rsidRPr="009E583F" w14:paraId="0152B9C1" w14:textId="77777777" w:rsidTr="005F0DBF">
        <w:trPr>
          <w:trHeight w:val="302"/>
        </w:trPr>
        <w:tc>
          <w:tcPr>
            <w:tcW w:w="7822" w:type="dxa"/>
          </w:tcPr>
          <w:p w14:paraId="76C79E4B" w14:textId="77777777" w:rsidR="00311E06" w:rsidRPr="009E583F" w:rsidRDefault="00311E06" w:rsidP="00CE6656">
            <w:pPr>
              <w:rPr>
                <w:rFonts w:cs="Arial"/>
                <w:i/>
                <w:sz w:val="20"/>
                <w:szCs w:val="20"/>
              </w:rPr>
            </w:pPr>
            <w:proofErr w:type="spellStart"/>
            <w:proofErr w:type="gramStart"/>
            <w:r w:rsidRPr="009E583F">
              <w:rPr>
                <w:rFonts w:cs="Arial"/>
                <w:i/>
                <w:sz w:val="20"/>
                <w:szCs w:val="20"/>
              </w:rPr>
              <w:t>shipmentTemplates.shipmentTemplate.useDmallCargo</w:t>
            </w:r>
            <w:proofErr w:type="spellEnd"/>
            <w:proofErr w:type="gramEnd"/>
          </w:p>
        </w:tc>
        <w:tc>
          <w:tcPr>
            <w:tcW w:w="1836" w:type="dxa"/>
          </w:tcPr>
          <w:p w14:paraId="63109775" w14:textId="77777777" w:rsidR="005F0DBF" w:rsidRPr="00B36668" w:rsidRDefault="005F0DBF" w:rsidP="005F0DBF">
            <w:pPr>
              <w:rPr>
                <w:rFonts w:ascii="Calibri" w:hAnsi="Calibri" w:cs="Arial"/>
                <w:i/>
                <w:sz w:val="20"/>
                <w:szCs w:val="20"/>
                <w:shd w:val="clear" w:color="auto" w:fill="FFFFFF"/>
              </w:rPr>
            </w:pPr>
            <w:r w:rsidRPr="00B36668">
              <w:rPr>
                <w:rFonts w:ascii="Calibri" w:hAnsi="Calibri" w:cs="Arial"/>
                <w:i/>
                <w:sz w:val="20"/>
                <w:szCs w:val="20"/>
                <w:shd w:val="clear" w:color="auto" w:fill="FFFFFF"/>
              </w:rPr>
              <w:t xml:space="preserve">n11.com entegrasyonlu kargo </w:t>
            </w:r>
            <w:proofErr w:type="spellStart"/>
            <w:r w:rsidRPr="00B36668">
              <w:rPr>
                <w:rFonts w:ascii="Calibri" w:hAnsi="Calibri" w:cs="Arial"/>
                <w:i/>
                <w:sz w:val="20"/>
                <w:szCs w:val="20"/>
                <w:shd w:val="clear" w:color="auto" w:fill="FFFFFF"/>
              </w:rPr>
              <w:t>firmasi</w:t>
            </w:r>
            <w:proofErr w:type="spellEnd"/>
            <w:r w:rsidRPr="00B36668">
              <w:rPr>
                <w:rFonts w:ascii="Calibri" w:hAnsi="Calibri" w:cs="Arial"/>
                <w:i/>
                <w:sz w:val="20"/>
                <w:szCs w:val="20"/>
                <w:shd w:val="clear" w:color="auto" w:fill="FFFFFF"/>
              </w:rPr>
              <w:t xml:space="preserve"> </w:t>
            </w:r>
            <w:proofErr w:type="gramStart"/>
            <w:r w:rsidRPr="00B36668">
              <w:rPr>
                <w:rFonts w:ascii="Calibri" w:hAnsi="Calibri" w:cs="Arial"/>
                <w:i/>
                <w:sz w:val="20"/>
                <w:szCs w:val="20"/>
                <w:shd w:val="clear" w:color="auto" w:fill="FFFFFF"/>
              </w:rPr>
              <w:t>kullanımı ;</w:t>
            </w:r>
            <w:proofErr w:type="gramEnd"/>
          </w:p>
          <w:p w14:paraId="0E8F5938" w14:textId="77777777" w:rsidR="005F0DBF" w:rsidRPr="00B36668" w:rsidRDefault="007B7E18" w:rsidP="005F0DBF">
            <w:pPr>
              <w:rPr>
                <w:rFonts w:ascii="Calibri" w:hAnsi="Calibri" w:cs="Arial"/>
                <w:i/>
                <w:sz w:val="20"/>
                <w:szCs w:val="20"/>
                <w:shd w:val="clear" w:color="auto" w:fill="FFFFFF"/>
              </w:rPr>
            </w:pPr>
            <w:r w:rsidRPr="00B36668">
              <w:rPr>
                <w:rFonts w:ascii="Calibri" w:hAnsi="Calibri" w:cs="Arial"/>
                <w:i/>
                <w:sz w:val="20"/>
                <w:szCs w:val="20"/>
                <w:shd w:val="clear" w:color="auto" w:fill="FFFFFF"/>
              </w:rPr>
              <w:t>1</w:t>
            </w:r>
            <w:r w:rsidR="005F0DBF" w:rsidRPr="00B36668">
              <w:rPr>
                <w:rFonts w:ascii="Calibri" w:hAnsi="Calibri" w:cs="Arial"/>
                <w:i/>
                <w:sz w:val="20"/>
                <w:szCs w:val="20"/>
                <w:shd w:val="clear" w:color="auto" w:fill="FFFFFF"/>
              </w:rPr>
              <w:t>: kullan</w:t>
            </w:r>
          </w:p>
          <w:p w14:paraId="2C5E7A88" w14:textId="77777777" w:rsidR="005F0DBF" w:rsidRPr="00B36668" w:rsidRDefault="007B7E18" w:rsidP="005F0DBF">
            <w:pPr>
              <w:rPr>
                <w:rFonts w:ascii="Calibri" w:hAnsi="Calibri"/>
                <w:i/>
                <w:sz w:val="20"/>
                <w:szCs w:val="20"/>
              </w:rPr>
            </w:pPr>
            <w:r w:rsidRPr="00B36668">
              <w:rPr>
                <w:rFonts w:ascii="Calibri" w:hAnsi="Calibri" w:cs="Arial"/>
                <w:i/>
                <w:sz w:val="20"/>
                <w:szCs w:val="20"/>
                <w:shd w:val="clear" w:color="auto" w:fill="FFFFFF"/>
              </w:rPr>
              <w:t>0</w:t>
            </w:r>
            <w:r w:rsidR="005F0DBF" w:rsidRPr="00B36668">
              <w:rPr>
                <w:rFonts w:ascii="Calibri" w:hAnsi="Calibri" w:cs="Arial"/>
                <w:i/>
                <w:sz w:val="20"/>
                <w:szCs w:val="20"/>
                <w:shd w:val="clear" w:color="auto" w:fill="FFFFFF"/>
              </w:rPr>
              <w:t>: kullanma</w:t>
            </w:r>
          </w:p>
          <w:p w14:paraId="3F8F8E4B" w14:textId="77777777" w:rsidR="00311E06" w:rsidRPr="00B36668" w:rsidRDefault="00311E06" w:rsidP="00CE6656">
            <w:pPr>
              <w:rPr>
                <w:rFonts w:cs="Arial"/>
                <w:i/>
                <w:sz w:val="20"/>
                <w:szCs w:val="20"/>
              </w:rPr>
            </w:pPr>
          </w:p>
        </w:tc>
      </w:tr>
      <w:tr w:rsidR="00AC67D6" w:rsidRPr="009E583F" w14:paraId="5286CAC3" w14:textId="77777777" w:rsidTr="005F0DBF">
        <w:trPr>
          <w:trHeight w:val="302"/>
        </w:trPr>
        <w:tc>
          <w:tcPr>
            <w:tcW w:w="7822" w:type="dxa"/>
          </w:tcPr>
          <w:p w14:paraId="5DACC0CE" w14:textId="77777777" w:rsidR="00AC67D6" w:rsidRPr="009E583F" w:rsidRDefault="00311E06"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.shipmentTemplate.warehouseAddess.title</w:t>
            </w:r>
            <w:proofErr w:type="spellEnd"/>
            <w:proofErr w:type="gramEnd"/>
          </w:p>
        </w:tc>
        <w:tc>
          <w:tcPr>
            <w:tcW w:w="1836" w:type="dxa"/>
          </w:tcPr>
          <w:p w14:paraId="476D98AC" w14:textId="77777777" w:rsidR="00AC67D6" w:rsidRPr="009E583F" w:rsidRDefault="00AC67D6" w:rsidP="00CE6656">
            <w:pPr>
              <w:rPr>
                <w:rFonts w:cs="Arial"/>
                <w:i/>
                <w:sz w:val="20"/>
                <w:szCs w:val="20"/>
              </w:rPr>
            </w:pPr>
            <w:r w:rsidRPr="009E583F">
              <w:rPr>
                <w:rFonts w:cs="Arial"/>
                <w:i/>
                <w:sz w:val="20"/>
                <w:szCs w:val="20"/>
              </w:rPr>
              <w:t>Depo adres başlığı</w:t>
            </w:r>
          </w:p>
        </w:tc>
      </w:tr>
      <w:tr w:rsidR="00AC67D6" w:rsidRPr="009E583F" w14:paraId="27449886" w14:textId="77777777" w:rsidTr="005F0DBF">
        <w:trPr>
          <w:trHeight w:val="302"/>
        </w:trPr>
        <w:tc>
          <w:tcPr>
            <w:tcW w:w="7822" w:type="dxa"/>
          </w:tcPr>
          <w:p w14:paraId="181D713C" w14:textId="77777777" w:rsidR="00AC67D6" w:rsidRPr="009E583F" w:rsidRDefault="00311E06"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.shipmentTemplate.warehouseAddess.address</w:t>
            </w:r>
            <w:proofErr w:type="spellEnd"/>
            <w:proofErr w:type="gramEnd"/>
          </w:p>
        </w:tc>
        <w:tc>
          <w:tcPr>
            <w:tcW w:w="1836" w:type="dxa"/>
          </w:tcPr>
          <w:p w14:paraId="3C8DCED5" w14:textId="77777777" w:rsidR="00AC67D6" w:rsidRPr="009E583F" w:rsidRDefault="00AC67D6" w:rsidP="00CE6656">
            <w:pPr>
              <w:rPr>
                <w:rFonts w:cs="Arial"/>
                <w:i/>
                <w:sz w:val="20"/>
                <w:szCs w:val="20"/>
              </w:rPr>
            </w:pPr>
            <w:r w:rsidRPr="009E583F">
              <w:rPr>
                <w:rFonts w:cs="Arial"/>
                <w:i/>
                <w:sz w:val="20"/>
                <w:szCs w:val="20"/>
              </w:rPr>
              <w:t>Depo adres bilgisi</w:t>
            </w:r>
          </w:p>
        </w:tc>
      </w:tr>
      <w:tr w:rsidR="00AC67D6" w:rsidRPr="009E583F" w14:paraId="4C34BC65" w14:textId="77777777" w:rsidTr="005F0DBF">
        <w:trPr>
          <w:trHeight w:val="302"/>
        </w:trPr>
        <w:tc>
          <w:tcPr>
            <w:tcW w:w="7822" w:type="dxa"/>
          </w:tcPr>
          <w:p w14:paraId="0D9C09AD" w14:textId="77777777" w:rsidR="00AC67D6" w:rsidRPr="009E583F" w:rsidRDefault="00311E06" w:rsidP="00CE6656">
            <w:pPr>
              <w:rPr>
                <w:rFonts w:cs="Arial"/>
                <w:i/>
                <w:sz w:val="20"/>
                <w:szCs w:val="20"/>
              </w:rPr>
            </w:pPr>
            <w:r w:rsidRPr="009E583F">
              <w:rPr>
                <w:rFonts w:cs="Arial"/>
                <w:i/>
                <w:sz w:val="20"/>
                <w:szCs w:val="20"/>
              </w:rPr>
              <w:t>shipmentTemplates</w:t>
            </w:r>
            <w:r w:rsidR="00AC67D6" w:rsidRPr="009E583F">
              <w:rPr>
                <w:rFonts w:cs="Arial"/>
                <w:i/>
                <w:sz w:val="20"/>
                <w:szCs w:val="20"/>
              </w:rPr>
              <w:t>.shipmentTemplate.warehouseAddess.district.name</w:t>
            </w:r>
          </w:p>
        </w:tc>
        <w:tc>
          <w:tcPr>
            <w:tcW w:w="1836" w:type="dxa"/>
          </w:tcPr>
          <w:p w14:paraId="362BDFC8" w14:textId="77777777" w:rsidR="00AC67D6" w:rsidRPr="009E583F" w:rsidRDefault="00AC67D6" w:rsidP="00CE6656">
            <w:pPr>
              <w:rPr>
                <w:rFonts w:cs="Arial"/>
                <w:i/>
                <w:sz w:val="20"/>
                <w:szCs w:val="20"/>
              </w:rPr>
            </w:pPr>
            <w:r w:rsidRPr="009E583F">
              <w:rPr>
                <w:rFonts w:cs="Arial"/>
                <w:i/>
                <w:sz w:val="20"/>
                <w:szCs w:val="20"/>
              </w:rPr>
              <w:t>Depo ilçe adı</w:t>
            </w:r>
          </w:p>
        </w:tc>
      </w:tr>
      <w:tr w:rsidR="00AC67D6" w:rsidRPr="009E583F" w14:paraId="34D0AB28" w14:textId="77777777" w:rsidTr="005F0DBF">
        <w:trPr>
          <w:trHeight w:val="302"/>
        </w:trPr>
        <w:tc>
          <w:tcPr>
            <w:tcW w:w="7822" w:type="dxa"/>
          </w:tcPr>
          <w:p w14:paraId="1E2C4623" w14:textId="77777777" w:rsidR="00AC67D6" w:rsidRPr="009E583F" w:rsidRDefault="00311E06" w:rsidP="00CE6656">
            <w:pPr>
              <w:rPr>
                <w:rFonts w:cs="Arial"/>
                <w:i/>
                <w:sz w:val="20"/>
                <w:szCs w:val="20"/>
              </w:rPr>
            </w:pPr>
            <w:r w:rsidRPr="009E583F">
              <w:rPr>
                <w:rFonts w:cs="Arial"/>
                <w:i/>
                <w:sz w:val="20"/>
                <w:szCs w:val="20"/>
              </w:rPr>
              <w:t>shipmentTemplates</w:t>
            </w:r>
            <w:r w:rsidR="00AC67D6" w:rsidRPr="009E583F">
              <w:rPr>
                <w:rFonts w:cs="Arial"/>
                <w:i/>
                <w:sz w:val="20"/>
                <w:szCs w:val="20"/>
              </w:rPr>
              <w:t>.shipmentTemplate.warehouseAddess.district.id</w:t>
            </w:r>
          </w:p>
        </w:tc>
        <w:tc>
          <w:tcPr>
            <w:tcW w:w="1836" w:type="dxa"/>
          </w:tcPr>
          <w:p w14:paraId="238B5F38" w14:textId="77777777" w:rsidR="00AC67D6" w:rsidRPr="009E583F" w:rsidRDefault="00AC67D6" w:rsidP="00CE6656">
            <w:pPr>
              <w:rPr>
                <w:rFonts w:cs="Arial"/>
                <w:i/>
                <w:sz w:val="20"/>
                <w:szCs w:val="20"/>
              </w:rPr>
            </w:pPr>
            <w:r w:rsidRPr="009E583F">
              <w:rPr>
                <w:rFonts w:cs="Arial"/>
                <w:i/>
                <w:sz w:val="20"/>
                <w:szCs w:val="20"/>
              </w:rPr>
              <w:t xml:space="preserve">Depo adres ilçe </w:t>
            </w:r>
            <w:proofErr w:type="spellStart"/>
            <w:r w:rsidRPr="009E583F">
              <w:rPr>
                <w:rFonts w:cs="Arial"/>
                <w:i/>
                <w:sz w:val="20"/>
                <w:szCs w:val="20"/>
              </w:rPr>
              <w:t>idsi</w:t>
            </w:r>
            <w:proofErr w:type="spellEnd"/>
          </w:p>
        </w:tc>
      </w:tr>
      <w:tr w:rsidR="00AC67D6" w:rsidRPr="009E583F" w14:paraId="19469DE8" w14:textId="77777777" w:rsidTr="005F0DBF">
        <w:trPr>
          <w:trHeight w:val="302"/>
        </w:trPr>
        <w:tc>
          <w:tcPr>
            <w:tcW w:w="7822" w:type="dxa"/>
          </w:tcPr>
          <w:p w14:paraId="4442DFC5" w14:textId="77777777" w:rsidR="00AC67D6" w:rsidRPr="009E583F" w:rsidRDefault="00311E06" w:rsidP="00CE6656">
            <w:pPr>
              <w:rPr>
                <w:rFonts w:cs="Arial"/>
                <w:i/>
                <w:sz w:val="20"/>
                <w:szCs w:val="20"/>
              </w:rPr>
            </w:pPr>
            <w:r w:rsidRPr="009E583F">
              <w:rPr>
                <w:rFonts w:cs="Arial"/>
                <w:i/>
                <w:sz w:val="20"/>
                <w:szCs w:val="20"/>
              </w:rPr>
              <w:t>shipmentTemplates</w:t>
            </w:r>
            <w:r w:rsidR="00AC67D6" w:rsidRPr="009E583F">
              <w:rPr>
                <w:rFonts w:cs="Arial"/>
                <w:i/>
                <w:sz w:val="20"/>
                <w:szCs w:val="20"/>
              </w:rPr>
              <w:t>.shipmentTemplate.warehouseAddess.city.name</w:t>
            </w:r>
          </w:p>
        </w:tc>
        <w:tc>
          <w:tcPr>
            <w:tcW w:w="1836" w:type="dxa"/>
          </w:tcPr>
          <w:p w14:paraId="548F51EC" w14:textId="77777777" w:rsidR="00AC67D6" w:rsidRPr="009E583F" w:rsidRDefault="00AC67D6" w:rsidP="00CE6656">
            <w:pPr>
              <w:rPr>
                <w:rFonts w:cs="Arial"/>
                <w:i/>
                <w:sz w:val="20"/>
                <w:szCs w:val="20"/>
              </w:rPr>
            </w:pPr>
            <w:r w:rsidRPr="009E583F">
              <w:rPr>
                <w:rFonts w:cs="Arial"/>
                <w:i/>
                <w:sz w:val="20"/>
                <w:szCs w:val="20"/>
              </w:rPr>
              <w:t>Depo adres şehir adı</w:t>
            </w:r>
          </w:p>
        </w:tc>
      </w:tr>
      <w:tr w:rsidR="00AC67D6" w:rsidRPr="009E583F" w14:paraId="68C2686C" w14:textId="77777777" w:rsidTr="005F0DBF">
        <w:trPr>
          <w:trHeight w:val="302"/>
        </w:trPr>
        <w:tc>
          <w:tcPr>
            <w:tcW w:w="7822" w:type="dxa"/>
          </w:tcPr>
          <w:p w14:paraId="45249896" w14:textId="77777777" w:rsidR="00AC67D6" w:rsidRPr="009E583F" w:rsidRDefault="00A77A4A" w:rsidP="00CE6656">
            <w:pPr>
              <w:rPr>
                <w:rFonts w:cs="Arial"/>
                <w:i/>
                <w:sz w:val="20"/>
                <w:szCs w:val="20"/>
              </w:rPr>
            </w:pPr>
            <w:proofErr w:type="spellStart"/>
            <w:proofErr w:type="gramStart"/>
            <w:r w:rsidRPr="009E583F">
              <w:rPr>
                <w:rFonts w:cs="Arial"/>
                <w:i/>
                <w:sz w:val="20"/>
                <w:szCs w:val="20"/>
              </w:rPr>
              <w:t>shipmentTemplates</w:t>
            </w:r>
            <w:r w:rsidR="00AC67D6" w:rsidRPr="009E583F">
              <w:rPr>
                <w:rFonts w:cs="Arial"/>
                <w:i/>
                <w:sz w:val="20"/>
                <w:szCs w:val="20"/>
              </w:rPr>
              <w:t>.shipmentTemplate.warehouseAddess.city</w:t>
            </w:r>
            <w:proofErr w:type="gramEnd"/>
            <w:r w:rsidR="00AC67D6" w:rsidRPr="009E583F">
              <w:rPr>
                <w:rFonts w:cs="Arial"/>
                <w:i/>
                <w:sz w:val="20"/>
                <w:szCs w:val="20"/>
              </w:rPr>
              <w:t>.code</w:t>
            </w:r>
            <w:proofErr w:type="spellEnd"/>
          </w:p>
        </w:tc>
        <w:tc>
          <w:tcPr>
            <w:tcW w:w="1836" w:type="dxa"/>
          </w:tcPr>
          <w:p w14:paraId="27FE7B06" w14:textId="77777777" w:rsidR="00AC67D6" w:rsidRPr="009E583F" w:rsidRDefault="00AC67D6" w:rsidP="00CE6656">
            <w:pPr>
              <w:rPr>
                <w:rFonts w:cs="Arial"/>
                <w:i/>
                <w:sz w:val="20"/>
                <w:szCs w:val="20"/>
              </w:rPr>
            </w:pPr>
            <w:r w:rsidRPr="009E583F">
              <w:rPr>
                <w:rFonts w:cs="Arial"/>
                <w:i/>
                <w:sz w:val="20"/>
                <w:szCs w:val="20"/>
              </w:rPr>
              <w:t>Depo adres şehir kodu</w:t>
            </w:r>
          </w:p>
        </w:tc>
      </w:tr>
      <w:tr w:rsidR="00A77A4A" w:rsidRPr="009E583F" w14:paraId="7591EC4E" w14:textId="77777777" w:rsidTr="005F0DBF">
        <w:trPr>
          <w:trHeight w:val="302"/>
        </w:trPr>
        <w:tc>
          <w:tcPr>
            <w:tcW w:w="7822" w:type="dxa"/>
          </w:tcPr>
          <w:p w14:paraId="052CEFDF" w14:textId="77777777" w:rsidR="00A77A4A" w:rsidRPr="009E583F" w:rsidRDefault="00A77A4A" w:rsidP="00CE6656">
            <w:pPr>
              <w:rPr>
                <w:rFonts w:cs="Arial"/>
                <w:i/>
                <w:sz w:val="20"/>
                <w:szCs w:val="20"/>
              </w:rPr>
            </w:pPr>
            <w:proofErr w:type="spellStart"/>
            <w:proofErr w:type="gramStart"/>
            <w:r w:rsidRPr="009E583F">
              <w:rPr>
                <w:rFonts w:cs="Arial"/>
                <w:i/>
                <w:sz w:val="20"/>
                <w:szCs w:val="20"/>
              </w:rPr>
              <w:t>shipmentTemplates.shipmentTemplate.warehouseAddess.feeCondition</w:t>
            </w:r>
            <w:proofErr w:type="spellEnd"/>
            <w:proofErr w:type="gramEnd"/>
          </w:p>
        </w:tc>
        <w:tc>
          <w:tcPr>
            <w:tcW w:w="1836" w:type="dxa"/>
          </w:tcPr>
          <w:p w14:paraId="27FB026C" w14:textId="77777777" w:rsidR="00A77A4A" w:rsidRPr="009E583F" w:rsidRDefault="00A77A4A" w:rsidP="00A77A4A">
            <w:pPr>
              <w:rPr>
                <w:rFonts w:cs="Arial"/>
                <w:i/>
                <w:sz w:val="20"/>
                <w:szCs w:val="20"/>
              </w:rPr>
            </w:pPr>
            <w:r w:rsidRPr="009E583F">
              <w:rPr>
                <w:rFonts w:cs="Arial"/>
                <w:i/>
                <w:sz w:val="20"/>
                <w:szCs w:val="20"/>
              </w:rPr>
              <w:t xml:space="preserve">Koşullu kargonun </w:t>
            </w:r>
            <w:proofErr w:type="gramStart"/>
            <w:r w:rsidRPr="009E583F">
              <w:rPr>
                <w:rFonts w:cs="Arial"/>
                <w:i/>
                <w:sz w:val="20"/>
                <w:szCs w:val="20"/>
              </w:rPr>
              <w:t>koşul  tipi</w:t>
            </w:r>
            <w:proofErr w:type="gramEnd"/>
            <w:r w:rsidRPr="009E583F">
              <w:rPr>
                <w:rFonts w:cs="Arial"/>
                <w:i/>
                <w:sz w:val="20"/>
                <w:szCs w:val="20"/>
              </w:rPr>
              <w:t xml:space="preserve"> :</w:t>
            </w:r>
          </w:p>
          <w:p w14:paraId="6398BCDA" w14:textId="77777777" w:rsidR="00A77A4A" w:rsidRPr="009E583F" w:rsidRDefault="00A77A4A" w:rsidP="00CE6656">
            <w:pPr>
              <w:rPr>
                <w:rFonts w:cs="Arial"/>
                <w:i/>
                <w:sz w:val="20"/>
                <w:szCs w:val="20"/>
              </w:rPr>
            </w:pPr>
            <w:proofErr w:type="gramStart"/>
            <w:r w:rsidRPr="009E583F">
              <w:rPr>
                <w:rFonts w:cs="Arial"/>
                <w:i/>
                <w:sz w:val="20"/>
                <w:szCs w:val="20"/>
              </w:rPr>
              <w:t>1:ByPrice</w:t>
            </w:r>
            <w:proofErr w:type="gramEnd"/>
            <w:r w:rsidRPr="009E583F">
              <w:rPr>
                <w:rFonts w:cs="Arial"/>
                <w:i/>
                <w:sz w:val="20"/>
                <w:szCs w:val="20"/>
              </w:rPr>
              <w:t xml:space="preserve">  2: </w:t>
            </w:r>
            <w:proofErr w:type="spellStart"/>
            <w:r w:rsidRPr="009E583F">
              <w:rPr>
                <w:rFonts w:cs="Arial"/>
                <w:i/>
                <w:sz w:val="20"/>
                <w:szCs w:val="20"/>
              </w:rPr>
              <w:t>ByUnit</w:t>
            </w:r>
            <w:proofErr w:type="spellEnd"/>
          </w:p>
        </w:tc>
      </w:tr>
      <w:tr w:rsidR="00A77A4A" w:rsidRPr="009E583F" w14:paraId="74482265" w14:textId="77777777" w:rsidTr="005F0DBF">
        <w:trPr>
          <w:trHeight w:val="302"/>
        </w:trPr>
        <w:tc>
          <w:tcPr>
            <w:tcW w:w="7822" w:type="dxa"/>
          </w:tcPr>
          <w:p w14:paraId="7A2368DD" w14:textId="77777777" w:rsidR="00A77A4A" w:rsidRPr="009E583F" w:rsidRDefault="00A77A4A" w:rsidP="00CE6656">
            <w:pPr>
              <w:rPr>
                <w:rFonts w:cs="Arial"/>
                <w:i/>
                <w:sz w:val="20"/>
                <w:szCs w:val="20"/>
              </w:rPr>
            </w:pPr>
            <w:proofErr w:type="gramStart"/>
            <w:r w:rsidRPr="009E583F">
              <w:rPr>
                <w:rFonts w:cs="Arial"/>
                <w:i/>
                <w:sz w:val="20"/>
                <w:szCs w:val="20"/>
              </w:rPr>
              <w:lastRenderedPageBreak/>
              <w:t>shipmentTemplates.shipmentTemplate.warehouseAddess.feeConditionPrice</w:t>
            </w:r>
            <w:proofErr w:type="gramEnd"/>
            <w:r w:rsidRPr="009E583F">
              <w:rPr>
                <w:rFonts w:cs="Arial"/>
                <w:i/>
                <w:sz w:val="20"/>
                <w:szCs w:val="20"/>
              </w:rPr>
              <w:t>/feeConditionUnit</w:t>
            </w:r>
          </w:p>
        </w:tc>
        <w:tc>
          <w:tcPr>
            <w:tcW w:w="1836" w:type="dxa"/>
          </w:tcPr>
          <w:p w14:paraId="3B7AE24B" w14:textId="77777777" w:rsidR="00A77A4A" w:rsidRPr="009E583F" w:rsidRDefault="00A77A4A" w:rsidP="00CE6656">
            <w:pPr>
              <w:rPr>
                <w:rFonts w:cs="Arial"/>
                <w:i/>
                <w:sz w:val="20"/>
                <w:szCs w:val="20"/>
              </w:rPr>
            </w:pPr>
            <w:r w:rsidRPr="009E583F">
              <w:rPr>
                <w:rFonts w:cs="Arial"/>
                <w:i/>
                <w:sz w:val="20"/>
                <w:szCs w:val="20"/>
              </w:rPr>
              <w:t>Koşullu kargonun koşul fiyatı/miktarı</w:t>
            </w:r>
          </w:p>
        </w:tc>
      </w:tr>
      <w:tr w:rsidR="00AC67D6" w:rsidRPr="009E583F" w14:paraId="78A9B907" w14:textId="77777777" w:rsidTr="005F0DBF">
        <w:trPr>
          <w:trHeight w:val="302"/>
        </w:trPr>
        <w:tc>
          <w:tcPr>
            <w:tcW w:w="7822" w:type="dxa"/>
          </w:tcPr>
          <w:p w14:paraId="0E5C8404" w14:textId="77777777" w:rsidR="00AC67D6" w:rsidRPr="009E583F" w:rsidRDefault="00A77A4A" w:rsidP="00CE6656">
            <w:pPr>
              <w:rPr>
                <w:rFonts w:cs="Arial"/>
                <w:i/>
                <w:sz w:val="20"/>
                <w:szCs w:val="20"/>
              </w:rPr>
            </w:pPr>
            <w:proofErr w:type="gramStart"/>
            <w:r w:rsidRPr="009E583F">
              <w:rPr>
                <w:rFonts w:cs="Arial"/>
                <w:i/>
                <w:sz w:val="20"/>
                <w:szCs w:val="20"/>
              </w:rPr>
              <w:t>shipmentTemplates</w:t>
            </w:r>
            <w:r w:rsidR="00AC67D6" w:rsidRPr="009E583F">
              <w:rPr>
                <w:rFonts w:cs="Arial"/>
                <w:i/>
                <w:sz w:val="20"/>
                <w:szCs w:val="20"/>
              </w:rPr>
              <w:t>.shipmentTemplate.warehouseAddess.city</w:t>
            </w:r>
            <w:proofErr w:type="gramEnd"/>
            <w:r w:rsidR="00AC67D6" w:rsidRPr="009E583F">
              <w:rPr>
                <w:rFonts w:cs="Arial"/>
                <w:i/>
                <w:sz w:val="20"/>
                <w:szCs w:val="20"/>
              </w:rPr>
              <w:t>.postalCode</w:t>
            </w:r>
          </w:p>
        </w:tc>
        <w:tc>
          <w:tcPr>
            <w:tcW w:w="1836" w:type="dxa"/>
          </w:tcPr>
          <w:p w14:paraId="0E4142BB" w14:textId="77777777" w:rsidR="00AC67D6" w:rsidRPr="009E583F" w:rsidRDefault="00AC67D6" w:rsidP="00CE6656">
            <w:pPr>
              <w:rPr>
                <w:rFonts w:cs="Arial"/>
                <w:i/>
                <w:sz w:val="20"/>
                <w:szCs w:val="20"/>
              </w:rPr>
            </w:pPr>
            <w:r w:rsidRPr="009E583F">
              <w:rPr>
                <w:rFonts w:cs="Arial"/>
                <w:i/>
                <w:sz w:val="20"/>
                <w:szCs w:val="20"/>
              </w:rPr>
              <w:t>Depo adres posta kodu</w:t>
            </w:r>
          </w:p>
        </w:tc>
      </w:tr>
    </w:tbl>
    <w:p w14:paraId="222C2B1E" w14:textId="77777777" w:rsidR="004F1580" w:rsidRDefault="004103C9" w:rsidP="007D74D8">
      <w:pPr>
        <w:pStyle w:val="Normal1"/>
        <w:rPr>
          <w:b/>
          <w:color w:val="244061" w:themeColor="accent1" w:themeShade="80"/>
          <w:szCs w:val="20"/>
          <w:lang w:val="tr-TR"/>
        </w:rPr>
      </w:pPr>
      <w:r w:rsidRPr="009E583F">
        <w:rPr>
          <w:b/>
          <w:color w:val="244061" w:themeColor="accent1" w:themeShade="80"/>
          <w:sz w:val="22"/>
          <w:lang w:val="tr-TR"/>
        </w:rPr>
        <w:t xml:space="preserve">                                                                                                                                  </w:t>
      </w:r>
    </w:p>
    <w:p w14:paraId="137EF531" w14:textId="77777777" w:rsidR="007D74D8" w:rsidRPr="004F1580" w:rsidRDefault="007D74D8" w:rsidP="007D74D8">
      <w:pPr>
        <w:pStyle w:val="Normal1"/>
        <w:rPr>
          <w:b/>
          <w:color w:val="244061" w:themeColor="accent1" w:themeShade="80"/>
          <w:szCs w:val="20"/>
          <w:lang w:val="tr-TR"/>
        </w:rPr>
      </w:pPr>
      <w:proofErr w:type="spellStart"/>
      <w:r w:rsidRPr="009E583F">
        <w:rPr>
          <w:b/>
          <w:color w:val="244061" w:themeColor="accent1" w:themeShade="80"/>
          <w:sz w:val="22"/>
          <w:lang w:val="tr-TR"/>
        </w:rPr>
        <w:t>GetShipment</w:t>
      </w:r>
      <w:r w:rsidR="00872E1C" w:rsidRPr="009E583F">
        <w:rPr>
          <w:b/>
          <w:color w:val="244061" w:themeColor="accent1" w:themeShade="80"/>
          <w:sz w:val="22"/>
          <w:lang w:val="tr-TR"/>
        </w:rPr>
        <w:t>Template</w:t>
      </w:r>
      <w:r w:rsidRPr="009E583F">
        <w:rPr>
          <w:b/>
          <w:color w:val="244061" w:themeColor="accent1" w:themeShade="80"/>
          <w:sz w:val="22"/>
          <w:lang w:val="tr-TR"/>
        </w:rPr>
        <w:t>List</w:t>
      </w:r>
      <w:proofErr w:type="spellEnd"/>
      <w:r w:rsidR="00872E1C" w:rsidRPr="009E583F">
        <w:rPr>
          <w:b/>
          <w:color w:val="244061" w:themeColor="accent1" w:themeShade="80"/>
          <w:sz w:val="22"/>
          <w:lang w:val="tr-TR"/>
        </w:rPr>
        <w:t xml:space="preserve"> Örnek Çağrı</w:t>
      </w:r>
    </w:p>
    <w:p w14:paraId="089123BC" w14:textId="77777777" w:rsidR="007D74D8" w:rsidRPr="009E583F" w:rsidRDefault="007D74D8" w:rsidP="007D74D8">
      <w:pPr>
        <w:pStyle w:val="Normal1"/>
        <w:rPr>
          <w:b/>
          <w:color w:val="FF0000"/>
          <w:lang w:val="tr-TR"/>
        </w:rPr>
      </w:pPr>
      <w:proofErr w:type="spellStart"/>
      <w:r w:rsidRPr="009E583F">
        <w:rPr>
          <w:b/>
          <w:color w:val="FF0000"/>
          <w:lang w:val="tr-TR"/>
        </w:rPr>
        <w:t>Request</w:t>
      </w:r>
      <w:proofErr w:type="spellEnd"/>
    </w:p>
    <w:p w14:paraId="431488FC"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&lt;</w:t>
      </w:r>
      <w:proofErr w:type="spellStart"/>
      <w:proofErr w:type="gramStart"/>
      <w:r w:rsidRPr="003E748C">
        <w:rPr>
          <w:rFonts w:ascii="Courier New" w:hAnsi="Courier New"/>
          <w:i w:val="0"/>
          <w:color w:val="365F91" w:themeColor="accent1" w:themeShade="BF"/>
          <w:sz w:val="18"/>
          <w:lang w:val="tr-TR"/>
        </w:rPr>
        <w:t>soapenv:Envelope</w:t>
      </w:r>
      <w:proofErr w:type="spellEnd"/>
      <w:proofErr w:type="gramEnd"/>
      <w:r w:rsidRPr="003E748C">
        <w:rPr>
          <w:rFonts w:ascii="Courier New" w:hAnsi="Courier New"/>
          <w:i w:val="0"/>
          <w:color w:val="365F91" w:themeColor="accent1" w:themeShade="BF"/>
          <w:sz w:val="18"/>
          <w:lang w:val="tr-TR"/>
        </w:rPr>
        <w:t xml:space="preserve"> </w:t>
      </w:r>
      <w:proofErr w:type="spellStart"/>
      <w:r w:rsidRPr="003E748C">
        <w:rPr>
          <w:rFonts w:ascii="Courier New" w:hAnsi="Courier New"/>
          <w:i w:val="0"/>
          <w:color w:val="365F91" w:themeColor="accent1" w:themeShade="BF"/>
          <w:sz w:val="18"/>
          <w:lang w:val="tr-TR"/>
        </w:rPr>
        <w:t>xmlns:soapenv</w:t>
      </w:r>
      <w:proofErr w:type="spellEnd"/>
      <w:r w:rsidRPr="003E748C">
        <w:rPr>
          <w:rFonts w:ascii="Courier New" w:hAnsi="Courier New"/>
          <w:i w:val="0"/>
          <w:color w:val="365F91" w:themeColor="accent1" w:themeShade="BF"/>
          <w:sz w:val="18"/>
          <w:lang w:val="tr-TR"/>
        </w:rPr>
        <w:t>="http://schemas.xmlsoap.org/</w:t>
      </w:r>
      <w:proofErr w:type="spellStart"/>
      <w:r w:rsidRPr="003E748C">
        <w:rPr>
          <w:rFonts w:ascii="Courier New" w:hAnsi="Courier New"/>
          <w:i w:val="0"/>
          <w:color w:val="365F91" w:themeColor="accent1" w:themeShade="BF"/>
          <w:sz w:val="18"/>
          <w:lang w:val="tr-TR"/>
        </w:rPr>
        <w:t>soap</w:t>
      </w:r>
      <w:proofErr w:type="spellEnd"/>
      <w:r w:rsidRPr="003E748C">
        <w:rPr>
          <w:rFonts w:ascii="Courier New" w:hAnsi="Courier New"/>
          <w:i w:val="0"/>
          <w:color w:val="365F91" w:themeColor="accent1" w:themeShade="BF"/>
          <w:sz w:val="18"/>
          <w:lang w:val="tr-TR"/>
        </w:rPr>
        <w:t>/</w:t>
      </w:r>
      <w:proofErr w:type="spellStart"/>
      <w:r w:rsidRPr="003E748C">
        <w:rPr>
          <w:rFonts w:ascii="Courier New" w:hAnsi="Courier New"/>
          <w:i w:val="0"/>
          <w:color w:val="365F91" w:themeColor="accent1" w:themeShade="BF"/>
          <w:sz w:val="18"/>
          <w:lang w:val="tr-TR"/>
        </w:rPr>
        <w:t>envelope</w:t>
      </w:r>
      <w:proofErr w:type="spellEnd"/>
      <w:r w:rsidRPr="003E748C">
        <w:rPr>
          <w:rFonts w:ascii="Courier New" w:hAnsi="Courier New"/>
          <w:i w:val="0"/>
          <w:color w:val="365F91" w:themeColor="accent1" w:themeShade="BF"/>
          <w:sz w:val="18"/>
          <w:lang w:val="tr-TR"/>
        </w:rPr>
        <w:t xml:space="preserve">/" </w:t>
      </w:r>
      <w:proofErr w:type="spellStart"/>
      <w:r w:rsidRPr="003E748C">
        <w:rPr>
          <w:rFonts w:ascii="Courier New" w:hAnsi="Courier New"/>
          <w:i w:val="0"/>
          <w:color w:val="365F91" w:themeColor="accent1" w:themeShade="BF"/>
          <w:sz w:val="18"/>
          <w:lang w:val="tr-TR"/>
        </w:rPr>
        <w:t>xmlns:sch</w:t>
      </w:r>
      <w:proofErr w:type="spellEnd"/>
      <w:r w:rsidRPr="003E748C">
        <w:rPr>
          <w:rFonts w:ascii="Courier New" w:hAnsi="Courier New"/>
          <w:i w:val="0"/>
          <w:color w:val="365F91" w:themeColor="accent1" w:themeShade="BF"/>
          <w:sz w:val="18"/>
          <w:lang w:val="tr-TR"/>
        </w:rPr>
        <w:t>="http://www.n11.com/</w:t>
      </w:r>
      <w:proofErr w:type="spellStart"/>
      <w:r w:rsidRPr="003E748C">
        <w:rPr>
          <w:rFonts w:ascii="Courier New" w:hAnsi="Courier New"/>
          <w:i w:val="0"/>
          <w:color w:val="365F91" w:themeColor="accent1" w:themeShade="BF"/>
          <w:sz w:val="18"/>
          <w:lang w:val="tr-TR"/>
        </w:rPr>
        <w:t>ws</w:t>
      </w:r>
      <w:proofErr w:type="spellEnd"/>
      <w:r w:rsidRPr="003E748C">
        <w:rPr>
          <w:rFonts w:ascii="Courier New" w:hAnsi="Courier New"/>
          <w:i w:val="0"/>
          <w:color w:val="365F91" w:themeColor="accent1" w:themeShade="BF"/>
          <w:sz w:val="18"/>
          <w:lang w:val="tr-TR"/>
        </w:rPr>
        <w:t>/</w:t>
      </w:r>
      <w:proofErr w:type="spellStart"/>
      <w:r w:rsidRPr="003E748C">
        <w:rPr>
          <w:rFonts w:ascii="Courier New" w:hAnsi="Courier New"/>
          <w:i w:val="0"/>
          <w:color w:val="365F91" w:themeColor="accent1" w:themeShade="BF"/>
          <w:sz w:val="18"/>
          <w:lang w:val="tr-TR"/>
        </w:rPr>
        <w:t>schemas</w:t>
      </w:r>
      <w:proofErr w:type="spellEnd"/>
      <w:r w:rsidRPr="003E748C">
        <w:rPr>
          <w:rFonts w:ascii="Courier New" w:hAnsi="Courier New"/>
          <w:i w:val="0"/>
          <w:color w:val="365F91" w:themeColor="accent1" w:themeShade="BF"/>
          <w:sz w:val="18"/>
          <w:lang w:val="tr-TR"/>
        </w:rPr>
        <w:t>"&gt;</w:t>
      </w:r>
    </w:p>
    <w:p w14:paraId="05D81367"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w:t>
      </w:r>
      <w:proofErr w:type="spellStart"/>
      <w:proofErr w:type="gramStart"/>
      <w:r w:rsidRPr="003E748C">
        <w:rPr>
          <w:rFonts w:ascii="Courier New" w:hAnsi="Courier New"/>
          <w:i w:val="0"/>
          <w:color w:val="365F91" w:themeColor="accent1" w:themeShade="BF"/>
          <w:sz w:val="18"/>
          <w:lang w:val="tr-TR"/>
        </w:rPr>
        <w:t>soapenv:Header</w:t>
      </w:r>
      <w:proofErr w:type="spellEnd"/>
      <w:proofErr w:type="gramEnd"/>
      <w:r w:rsidRPr="003E748C">
        <w:rPr>
          <w:rFonts w:ascii="Courier New" w:hAnsi="Courier New"/>
          <w:i w:val="0"/>
          <w:color w:val="365F91" w:themeColor="accent1" w:themeShade="BF"/>
          <w:sz w:val="18"/>
          <w:lang w:val="tr-TR"/>
        </w:rPr>
        <w:t>/&gt;</w:t>
      </w:r>
    </w:p>
    <w:p w14:paraId="4D6D0074"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w:t>
      </w:r>
      <w:proofErr w:type="spellStart"/>
      <w:proofErr w:type="gramStart"/>
      <w:r w:rsidRPr="003E748C">
        <w:rPr>
          <w:rFonts w:ascii="Courier New" w:hAnsi="Courier New"/>
          <w:i w:val="0"/>
          <w:color w:val="365F91" w:themeColor="accent1" w:themeShade="BF"/>
          <w:sz w:val="18"/>
          <w:lang w:val="tr-TR"/>
        </w:rPr>
        <w:t>soapenv:Body</w:t>
      </w:r>
      <w:proofErr w:type="spellEnd"/>
      <w:proofErr w:type="gramEnd"/>
      <w:r w:rsidRPr="003E748C">
        <w:rPr>
          <w:rFonts w:ascii="Courier New" w:hAnsi="Courier New"/>
          <w:i w:val="0"/>
          <w:color w:val="365F91" w:themeColor="accent1" w:themeShade="BF"/>
          <w:sz w:val="18"/>
          <w:lang w:val="tr-TR"/>
        </w:rPr>
        <w:t>&gt;</w:t>
      </w:r>
    </w:p>
    <w:p w14:paraId="69B73828"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w:t>
      </w:r>
      <w:proofErr w:type="spellStart"/>
      <w:proofErr w:type="gramStart"/>
      <w:r w:rsidRPr="003E748C">
        <w:rPr>
          <w:rFonts w:ascii="Courier New" w:hAnsi="Courier New"/>
          <w:i w:val="0"/>
          <w:color w:val="365F91" w:themeColor="accent1" w:themeShade="BF"/>
          <w:sz w:val="18"/>
          <w:lang w:val="tr-TR"/>
        </w:rPr>
        <w:t>sch:GetShipmentTemplateListRequest</w:t>
      </w:r>
      <w:proofErr w:type="spellEnd"/>
      <w:proofErr w:type="gramEnd"/>
      <w:r w:rsidRPr="003E748C">
        <w:rPr>
          <w:rFonts w:ascii="Courier New" w:hAnsi="Courier New"/>
          <w:i w:val="0"/>
          <w:color w:val="365F91" w:themeColor="accent1" w:themeShade="BF"/>
          <w:sz w:val="18"/>
          <w:lang w:val="tr-TR"/>
        </w:rPr>
        <w:t>&gt;</w:t>
      </w:r>
    </w:p>
    <w:p w14:paraId="34F24474"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w:t>
      </w:r>
      <w:proofErr w:type="spellStart"/>
      <w:proofErr w:type="gramStart"/>
      <w:r w:rsidRPr="003E748C">
        <w:rPr>
          <w:rFonts w:ascii="Courier New" w:hAnsi="Courier New"/>
          <w:i w:val="0"/>
          <w:color w:val="365F91" w:themeColor="accent1" w:themeShade="BF"/>
          <w:sz w:val="18"/>
          <w:lang w:val="tr-TR"/>
        </w:rPr>
        <w:t>auth</w:t>
      </w:r>
      <w:proofErr w:type="spellEnd"/>
      <w:proofErr w:type="gramEnd"/>
      <w:r w:rsidRPr="003E748C">
        <w:rPr>
          <w:rFonts w:ascii="Courier New" w:hAnsi="Courier New"/>
          <w:i w:val="0"/>
          <w:color w:val="365F91" w:themeColor="accent1" w:themeShade="BF"/>
          <w:sz w:val="18"/>
          <w:lang w:val="tr-TR"/>
        </w:rPr>
        <w:t>&gt;</w:t>
      </w:r>
    </w:p>
    <w:p w14:paraId="4D38DB86"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w:t>
      </w:r>
      <w:proofErr w:type="spellStart"/>
      <w:proofErr w:type="gramStart"/>
      <w:r w:rsidRPr="003E748C">
        <w:rPr>
          <w:rFonts w:ascii="Courier New" w:hAnsi="Courier New"/>
          <w:i w:val="0"/>
          <w:color w:val="365F91" w:themeColor="accent1" w:themeShade="BF"/>
          <w:sz w:val="18"/>
          <w:lang w:val="tr-TR"/>
        </w:rPr>
        <w:t>appKey</w:t>
      </w:r>
      <w:proofErr w:type="spellEnd"/>
      <w:proofErr w:type="gramEnd"/>
      <w:r w:rsidRPr="003E748C">
        <w:rPr>
          <w:rFonts w:ascii="Courier New" w:hAnsi="Courier New"/>
          <w:i w:val="0"/>
          <w:color w:val="365F91" w:themeColor="accent1" w:themeShade="BF"/>
          <w:sz w:val="18"/>
          <w:lang w:val="tr-TR"/>
        </w:rPr>
        <w:t>&gt;</w:t>
      </w:r>
      <w:r w:rsidR="009D54B5">
        <w:rPr>
          <w:rFonts w:ascii="Courier New" w:hAnsi="Courier New"/>
          <w:i w:val="0"/>
          <w:color w:val="365F91" w:themeColor="accent1" w:themeShade="BF"/>
          <w:sz w:val="18"/>
          <w:lang w:val="tr-TR"/>
        </w:rPr>
        <w:t>***</w:t>
      </w:r>
      <w:r w:rsidRPr="003E748C">
        <w:rPr>
          <w:rFonts w:ascii="Courier New" w:hAnsi="Courier New"/>
          <w:i w:val="0"/>
          <w:color w:val="365F91" w:themeColor="accent1" w:themeShade="BF"/>
          <w:sz w:val="18"/>
          <w:lang w:val="tr-TR"/>
        </w:rPr>
        <w:t>&lt;/</w:t>
      </w:r>
      <w:proofErr w:type="spellStart"/>
      <w:r w:rsidRPr="003E748C">
        <w:rPr>
          <w:rFonts w:ascii="Courier New" w:hAnsi="Courier New"/>
          <w:i w:val="0"/>
          <w:color w:val="365F91" w:themeColor="accent1" w:themeShade="BF"/>
          <w:sz w:val="18"/>
          <w:lang w:val="tr-TR"/>
        </w:rPr>
        <w:t>appKey</w:t>
      </w:r>
      <w:proofErr w:type="spellEnd"/>
      <w:r w:rsidRPr="003E748C">
        <w:rPr>
          <w:rFonts w:ascii="Courier New" w:hAnsi="Courier New"/>
          <w:i w:val="0"/>
          <w:color w:val="365F91" w:themeColor="accent1" w:themeShade="BF"/>
          <w:sz w:val="18"/>
          <w:lang w:val="tr-TR"/>
        </w:rPr>
        <w:t>&gt;</w:t>
      </w:r>
    </w:p>
    <w:p w14:paraId="194A852A"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w:t>
      </w:r>
      <w:proofErr w:type="spellStart"/>
      <w:proofErr w:type="gramStart"/>
      <w:r w:rsidRPr="003E748C">
        <w:rPr>
          <w:rFonts w:ascii="Courier New" w:hAnsi="Courier New"/>
          <w:i w:val="0"/>
          <w:color w:val="365F91" w:themeColor="accent1" w:themeShade="BF"/>
          <w:sz w:val="18"/>
          <w:lang w:val="tr-TR"/>
        </w:rPr>
        <w:t>appSecret</w:t>
      </w:r>
      <w:proofErr w:type="spellEnd"/>
      <w:proofErr w:type="gramEnd"/>
      <w:r w:rsidRPr="003E748C">
        <w:rPr>
          <w:rFonts w:ascii="Courier New" w:hAnsi="Courier New"/>
          <w:i w:val="0"/>
          <w:color w:val="365F91" w:themeColor="accent1" w:themeShade="BF"/>
          <w:sz w:val="18"/>
          <w:lang w:val="tr-TR"/>
        </w:rPr>
        <w:t>&gt;</w:t>
      </w:r>
      <w:r w:rsidR="004D7CD3">
        <w:rPr>
          <w:rFonts w:ascii="Courier New" w:hAnsi="Courier New"/>
          <w:i w:val="0"/>
          <w:color w:val="365F91" w:themeColor="accent1" w:themeShade="BF"/>
          <w:sz w:val="18"/>
          <w:lang w:val="tr-TR"/>
        </w:rPr>
        <w:t>***</w:t>
      </w:r>
      <w:r w:rsidRPr="003E748C">
        <w:rPr>
          <w:rFonts w:ascii="Courier New" w:hAnsi="Courier New"/>
          <w:i w:val="0"/>
          <w:color w:val="365F91" w:themeColor="accent1" w:themeShade="BF"/>
          <w:sz w:val="18"/>
          <w:lang w:val="tr-TR"/>
        </w:rPr>
        <w:t>&lt;/</w:t>
      </w:r>
      <w:proofErr w:type="spellStart"/>
      <w:r w:rsidRPr="003E748C">
        <w:rPr>
          <w:rFonts w:ascii="Courier New" w:hAnsi="Courier New"/>
          <w:i w:val="0"/>
          <w:color w:val="365F91" w:themeColor="accent1" w:themeShade="BF"/>
          <w:sz w:val="18"/>
          <w:lang w:val="tr-TR"/>
        </w:rPr>
        <w:t>appSecret</w:t>
      </w:r>
      <w:proofErr w:type="spellEnd"/>
      <w:r w:rsidRPr="003E748C">
        <w:rPr>
          <w:rFonts w:ascii="Courier New" w:hAnsi="Courier New"/>
          <w:i w:val="0"/>
          <w:color w:val="365F91" w:themeColor="accent1" w:themeShade="BF"/>
          <w:sz w:val="18"/>
          <w:lang w:val="tr-TR"/>
        </w:rPr>
        <w:t>&gt;</w:t>
      </w:r>
    </w:p>
    <w:p w14:paraId="5AE35BCC"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w:t>
      </w:r>
      <w:proofErr w:type="spellStart"/>
      <w:r w:rsidRPr="003E748C">
        <w:rPr>
          <w:rFonts w:ascii="Courier New" w:hAnsi="Courier New"/>
          <w:i w:val="0"/>
          <w:color w:val="365F91" w:themeColor="accent1" w:themeShade="BF"/>
          <w:sz w:val="18"/>
          <w:lang w:val="tr-TR"/>
        </w:rPr>
        <w:t>auth</w:t>
      </w:r>
      <w:proofErr w:type="spellEnd"/>
      <w:r w:rsidRPr="003E748C">
        <w:rPr>
          <w:rFonts w:ascii="Courier New" w:hAnsi="Courier New"/>
          <w:i w:val="0"/>
          <w:color w:val="365F91" w:themeColor="accent1" w:themeShade="BF"/>
          <w:sz w:val="18"/>
          <w:lang w:val="tr-TR"/>
        </w:rPr>
        <w:t>&gt;</w:t>
      </w:r>
    </w:p>
    <w:p w14:paraId="5F457C25"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w:t>
      </w:r>
      <w:proofErr w:type="spellStart"/>
      <w:proofErr w:type="gramStart"/>
      <w:r w:rsidRPr="003E748C">
        <w:rPr>
          <w:rFonts w:ascii="Courier New" w:hAnsi="Courier New"/>
          <w:i w:val="0"/>
          <w:color w:val="365F91" w:themeColor="accent1" w:themeShade="BF"/>
          <w:sz w:val="18"/>
          <w:lang w:val="tr-TR"/>
        </w:rPr>
        <w:t>sch:GetShipmentTemplateListRequest</w:t>
      </w:r>
      <w:proofErr w:type="spellEnd"/>
      <w:proofErr w:type="gramEnd"/>
      <w:r w:rsidRPr="003E748C">
        <w:rPr>
          <w:rFonts w:ascii="Courier New" w:hAnsi="Courier New"/>
          <w:i w:val="0"/>
          <w:color w:val="365F91" w:themeColor="accent1" w:themeShade="BF"/>
          <w:sz w:val="18"/>
          <w:lang w:val="tr-TR"/>
        </w:rPr>
        <w:t>&gt;</w:t>
      </w:r>
    </w:p>
    <w:p w14:paraId="07B88BE2" w14:textId="77777777" w:rsidR="0034041B" w:rsidRPr="003E748C" w:rsidRDefault="0034041B" w:rsidP="00F5201C">
      <w:pPr>
        <w:pStyle w:val="Normal1"/>
        <w:spacing w:after="0" w:line="220" w:lineRule="exact"/>
        <w:rPr>
          <w:rFonts w:ascii="Courier New" w:hAnsi="Courier New"/>
          <w:i w:val="0"/>
          <w:color w:val="365F91" w:themeColor="accent1" w:themeShade="BF"/>
          <w:sz w:val="18"/>
          <w:lang w:val="tr-TR"/>
        </w:rPr>
      </w:pPr>
      <w:r w:rsidRPr="003E748C">
        <w:rPr>
          <w:rFonts w:ascii="Courier New" w:hAnsi="Courier New"/>
          <w:i w:val="0"/>
          <w:color w:val="365F91" w:themeColor="accent1" w:themeShade="BF"/>
          <w:sz w:val="18"/>
          <w:lang w:val="tr-TR"/>
        </w:rPr>
        <w:t xml:space="preserve">   &lt;/</w:t>
      </w:r>
      <w:proofErr w:type="spellStart"/>
      <w:proofErr w:type="gramStart"/>
      <w:r w:rsidRPr="003E748C">
        <w:rPr>
          <w:rFonts w:ascii="Courier New" w:hAnsi="Courier New"/>
          <w:i w:val="0"/>
          <w:color w:val="365F91" w:themeColor="accent1" w:themeShade="BF"/>
          <w:sz w:val="18"/>
          <w:lang w:val="tr-TR"/>
        </w:rPr>
        <w:t>soapenv:Body</w:t>
      </w:r>
      <w:proofErr w:type="spellEnd"/>
      <w:proofErr w:type="gramEnd"/>
      <w:r w:rsidRPr="003E748C">
        <w:rPr>
          <w:rFonts w:ascii="Courier New" w:hAnsi="Courier New"/>
          <w:i w:val="0"/>
          <w:color w:val="365F91" w:themeColor="accent1" w:themeShade="BF"/>
          <w:sz w:val="18"/>
          <w:lang w:val="tr-TR"/>
        </w:rPr>
        <w:t>&gt;</w:t>
      </w:r>
    </w:p>
    <w:p w14:paraId="4DDB1AEB" w14:textId="77777777" w:rsidR="00A77A4A" w:rsidRPr="003E748C" w:rsidRDefault="0034041B" w:rsidP="00F5201C">
      <w:pPr>
        <w:pStyle w:val="Normal1"/>
        <w:spacing w:after="0" w:line="220" w:lineRule="exact"/>
        <w:rPr>
          <w:b/>
          <w:color w:val="FF0000"/>
          <w:sz w:val="22"/>
          <w:lang w:val="tr-TR"/>
        </w:rPr>
      </w:pPr>
      <w:r w:rsidRPr="003E748C">
        <w:rPr>
          <w:rFonts w:ascii="Courier New" w:hAnsi="Courier New"/>
          <w:i w:val="0"/>
          <w:color w:val="365F91" w:themeColor="accent1" w:themeShade="BF"/>
          <w:sz w:val="18"/>
          <w:lang w:val="tr-TR"/>
        </w:rPr>
        <w:t>&lt;/</w:t>
      </w:r>
      <w:proofErr w:type="spellStart"/>
      <w:proofErr w:type="gramStart"/>
      <w:r w:rsidRPr="003E748C">
        <w:rPr>
          <w:rFonts w:ascii="Courier New" w:hAnsi="Courier New"/>
          <w:i w:val="0"/>
          <w:color w:val="365F91" w:themeColor="accent1" w:themeShade="BF"/>
          <w:sz w:val="18"/>
          <w:lang w:val="tr-TR"/>
        </w:rPr>
        <w:t>soapenv:Envelope</w:t>
      </w:r>
      <w:proofErr w:type="spellEnd"/>
      <w:proofErr w:type="gramEnd"/>
      <w:r w:rsidRPr="003E748C">
        <w:rPr>
          <w:rFonts w:ascii="Courier New" w:hAnsi="Courier New"/>
          <w:i w:val="0"/>
          <w:color w:val="365F91" w:themeColor="accent1" w:themeShade="BF"/>
          <w:sz w:val="18"/>
          <w:lang w:val="tr-TR"/>
        </w:rPr>
        <w:t>&gt;</w:t>
      </w:r>
    </w:p>
    <w:p w14:paraId="69A47D97" w14:textId="77777777" w:rsidR="00A77A4A" w:rsidRPr="009E583F" w:rsidRDefault="00A77A4A" w:rsidP="00F5201C">
      <w:pPr>
        <w:pStyle w:val="Normal1"/>
        <w:spacing w:after="0" w:line="220" w:lineRule="exact"/>
        <w:rPr>
          <w:b/>
          <w:color w:val="FF0000"/>
          <w:lang w:val="tr-TR"/>
        </w:rPr>
      </w:pPr>
    </w:p>
    <w:p w14:paraId="6672E9FD" w14:textId="77777777" w:rsidR="00A06BC1" w:rsidRPr="009E583F" w:rsidRDefault="00872E1C" w:rsidP="00872E1C">
      <w:pPr>
        <w:pStyle w:val="Normal1"/>
        <w:rPr>
          <w:b/>
          <w:color w:val="FF0000"/>
          <w:lang w:val="tr-TR"/>
        </w:rPr>
      </w:pPr>
      <w:proofErr w:type="spellStart"/>
      <w:r w:rsidRPr="009E583F">
        <w:rPr>
          <w:b/>
          <w:color w:val="FF0000"/>
          <w:lang w:val="tr-TR"/>
        </w:rPr>
        <w:t>Response</w:t>
      </w:r>
      <w:proofErr w:type="spellEnd"/>
    </w:p>
    <w:p w14:paraId="61876A7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w:t>
      </w:r>
      <w:proofErr w:type="spellStart"/>
      <w:proofErr w:type="gramStart"/>
      <w:r w:rsidRPr="003E748C">
        <w:rPr>
          <w:rFonts w:ascii="Courier New" w:hAnsi="Courier New"/>
          <w:i w:val="0"/>
          <w:color w:val="365F91" w:themeColor="accent1" w:themeShade="BF"/>
          <w:sz w:val="18"/>
          <w:szCs w:val="18"/>
          <w:lang w:val="tr-TR"/>
        </w:rPr>
        <w:t>env:Envelope</w:t>
      </w:r>
      <w:proofErr w:type="spellEnd"/>
      <w:proofErr w:type="gramEnd"/>
      <w:r w:rsidRPr="003E748C">
        <w:rPr>
          <w:rFonts w:ascii="Courier New" w:hAnsi="Courier New"/>
          <w:i w:val="0"/>
          <w:color w:val="365F91" w:themeColor="accent1" w:themeShade="BF"/>
          <w:sz w:val="18"/>
          <w:szCs w:val="18"/>
          <w:lang w:val="tr-TR"/>
        </w:rPr>
        <w:t xml:space="preserve"> </w:t>
      </w:r>
      <w:proofErr w:type="spellStart"/>
      <w:r w:rsidRPr="003E748C">
        <w:rPr>
          <w:rFonts w:ascii="Courier New" w:hAnsi="Courier New"/>
          <w:i w:val="0"/>
          <w:color w:val="365F91" w:themeColor="accent1" w:themeShade="BF"/>
          <w:sz w:val="18"/>
          <w:szCs w:val="18"/>
          <w:lang w:val="tr-TR"/>
        </w:rPr>
        <w:t>xmlns:env</w:t>
      </w:r>
      <w:proofErr w:type="spellEnd"/>
      <w:r w:rsidRPr="003E748C">
        <w:rPr>
          <w:rFonts w:ascii="Courier New" w:hAnsi="Courier New"/>
          <w:i w:val="0"/>
          <w:color w:val="365F91" w:themeColor="accent1" w:themeShade="BF"/>
          <w:sz w:val="18"/>
          <w:szCs w:val="18"/>
          <w:lang w:val="tr-TR"/>
        </w:rPr>
        <w:t>="http://schemas.xmlsoap.org/</w:t>
      </w:r>
      <w:proofErr w:type="spellStart"/>
      <w:r w:rsidRPr="003E748C">
        <w:rPr>
          <w:rFonts w:ascii="Courier New" w:hAnsi="Courier New"/>
          <w:i w:val="0"/>
          <w:color w:val="365F91" w:themeColor="accent1" w:themeShade="BF"/>
          <w:sz w:val="18"/>
          <w:szCs w:val="18"/>
          <w:lang w:val="tr-TR"/>
        </w:rPr>
        <w:t>soap</w:t>
      </w:r>
      <w:proofErr w:type="spellEnd"/>
      <w:r w:rsidRPr="003E748C">
        <w:rPr>
          <w:rFonts w:ascii="Courier New" w:hAnsi="Courier New"/>
          <w:i w:val="0"/>
          <w:color w:val="365F91" w:themeColor="accent1" w:themeShade="BF"/>
          <w:sz w:val="18"/>
          <w:szCs w:val="18"/>
          <w:lang w:val="tr-TR"/>
        </w:rPr>
        <w:t>/</w:t>
      </w:r>
      <w:proofErr w:type="spellStart"/>
      <w:r w:rsidRPr="003E748C">
        <w:rPr>
          <w:rFonts w:ascii="Courier New" w:hAnsi="Courier New"/>
          <w:i w:val="0"/>
          <w:color w:val="365F91" w:themeColor="accent1" w:themeShade="BF"/>
          <w:sz w:val="18"/>
          <w:szCs w:val="18"/>
          <w:lang w:val="tr-TR"/>
        </w:rPr>
        <w:t>envelope</w:t>
      </w:r>
      <w:proofErr w:type="spellEnd"/>
      <w:r w:rsidRPr="003E748C">
        <w:rPr>
          <w:rFonts w:ascii="Courier New" w:hAnsi="Courier New"/>
          <w:i w:val="0"/>
          <w:color w:val="365F91" w:themeColor="accent1" w:themeShade="BF"/>
          <w:sz w:val="18"/>
          <w:szCs w:val="18"/>
          <w:lang w:val="tr-TR"/>
        </w:rPr>
        <w:t>/"&gt;</w:t>
      </w:r>
    </w:p>
    <w:p w14:paraId="230C7C73"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env:Header</w:t>
      </w:r>
      <w:proofErr w:type="spellEnd"/>
      <w:proofErr w:type="gramEnd"/>
      <w:r w:rsidRPr="003E748C">
        <w:rPr>
          <w:rFonts w:ascii="Courier New" w:hAnsi="Courier New"/>
          <w:i w:val="0"/>
          <w:color w:val="365F91" w:themeColor="accent1" w:themeShade="BF"/>
          <w:sz w:val="18"/>
          <w:szCs w:val="18"/>
          <w:lang w:val="tr-TR"/>
        </w:rPr>
        <w:t>/&gt;</w:t>
      </w:r>
    </w:p>
    <w:p w14:paraId="310F0F1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env:Body</w:t>
      </w:r>
      <w:proofErr w:type="spellEnd"/>
      <w:proofErr w:type="gramEnd"/>
      <w:r w:rsidRPr="003E748C">
        <w:rPr>
          <w:rFonts w:ascii="Courier New" w:hAnsi="Courier New"/>
          <w:i w:val="0"/>
          <w:color w:val="365F91" w:themeColor="accent1" w:themeShade="BF"/>
          <w:sz w:val="18"/>
          <w:szCs w:val="18"/>
          <w:lang w:val="tr-TR"/>
        </w:rPr>
        <w:t>&gt;</w:t>
      </w:r>
    </w:p>
    <w:p w14:paraId="29C37C0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ns</w:t>
      </w:r>
      <w:proofErr w:type="gramEnd"/>
      <w:r w:rsidRPr="003E748C">
        <w:rPr>
          <w:rFonts w:ascii="Courier New" w:hAnsi="Courier New"/>
          <w:i w:val="0"/>
          <w:color w:val="365F91" w:themeColor="accent1" w:themeShade="BF"/>
          <w:sz w:val="18"/>
          <w:szCs w:val="18"/>
          <w:lang w:val="tr-TR"/>
        </w:rPr>
        <w:t>3:GetShipmentTemplateListResponse xmlns:ns3="http://www.n11.com/</w:t>
      </w:r>
      <w:proofErr w:type="spellStart"/>
      <w:r w:rsidRPr="003E748C">
        <w:rPr>
          <w:rFonts w:ascii="Courier New" w:hAnsi="Courier New"/>
          <w:i w:val="0"/>
          <w:color w:val="365F91" w:themeColor="accent1" w:themeShade="BF"/>
          <w:sz w:val="18"/>
          <w:szCs w:val="18"/>
          <w:lang w:val="tr-TR"/>
        </w:rPr>
        <w:t>ws</w:t>
      </w:r>
      <w:proofErr w:type="spellEnd"/>
      <w:r w:rsidRPr="003E748C">
        <w:rPr>
          <w:rFonts w:ascii="Courier New" w:hAnsi="Courier New"/>
          <w:i w:val="0"/>
          <w:color w:val="365F91" w:themeColor="accent1" w:themeShade="BF"/>
          <w:sz w:val="18"/>
          <w:szCs w:val="18"/>
          <w:lang w:val="tr-TR"/>
        </w:rPr>
        <w:t>/</w:t>
      </w:r>
      <w:proofErr w:type="spellStart"/>
      <w:r w:rsidRPr="003E748C">
        <w:rPr>
          <w:rFonts w:ascii="Courier New" w:hAnsi="Courier New"/>
          <w:i w:val="0"/>
          <w:color w:val="365F91" w:themeColor="accent1" w:themeShade="BF"/>
          <w:sz w:val="18"/>
          <w:szCs w:val="18"/>
          <w:lang w:val="tr-TR"/>
        </w:rPr>
        <w:t>schemas</w:t>
      </w:r>
      <w:proofErr w:type="spellEnd"/>
      <w:r w:rsidRPr="003E748C">
        <w:rPr>
          <w:rFonts w:ascii="Courier New" w:hAnsi="Courier New"/>
          <w:i w:val="0"/>
          <w:color w:val="365F91" w:themeColor="accent1" w:themeShade="BF"/>
          <w:sz w:val="18"/>
          <w:szCs w:val="18"/>
          <w:lang w:val="tr-TR"/>
        </w:rPr>
        <w:t>"&gt;</w:t>
      </w:r>
    </w:p>
    <w:p w14:paraId="4B796CE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result</w:t>
      </w:r>
      <w:proofErr w:type="spellEnd"/>
      <w:proofErr w:type="gramEnd"/>
      <w:r w:rsidRPr="003E748C">
        <w:rPr>
          <w:rFonts w:ascii="Courier New" w:hAnsi="Courier New"/>
          <w:i w:val="0"/>
          <w:color w:val="365F91" w:themeColor="accent1" w:themeShade="BF"/>
          <w:sz w:val="18"/>
          <w:szCs w:val="18"/>
          <w:lang w:val="tr-TR"/>
        </w:rPr>
        <w:t>&gt;</w:t>
      </w:r>
    </w:p>
    <w:p w14:paraId="0C54F19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status</w:t>
      </w:r>
      <w:proofErr w:type="spellEnd"/>
      <w:r w:rsidRPr="003E748C">
        <w:rPr>
          <w:rFonts w:ascii="Courier New" w:hAnsi="Courier New"/>
          <w:i w:val="0"/>
          <w:color w:val="365F91" w:themeColor="accent1" w:themeShade="BF"/>
          <w:sz w:val="18"/>
          <w:szCs w:val="18"/>
          <w:lang w:val="tr-TR"/>
        </w:rPr>
        <w:t>&gt;</w:t>
      </w:r>
      <w:proofErr w:type="spellStart"/>
      <w:r w:rsidRPr="003E748C">
        <w:rPr>
          <w:rFonts w:ascii="Courier New" w:hAnsi="Courier New"/>
          <w:i w:val="0"/>
          <w:color w:val="365F91" w:themeColor="accent1" w:themeShade="BF"/>
          <w:sz w:val="18"/>
          <w:szCs w:val="18"/>
          <w:lang w:val="tr-TR"/>
        </w:rPr>
        <w:t>success</w:t>
      </w:r>
      <w:proofErr w:type="spellEnd"/>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status</w:t>
      </w:r>
      <w:proofErr w:type="spellEnd"/>
      <w:r w:rsidRPr="003E748C">
        <w:rPr>
          <w:rFonts w:ascii="Courier New" w:hAnsi="Courier New"/>
          <w:i w:val="0"/>
          <w:color w:val="365F91" w:themeColor="accent1" w:themeShade="BF"/>
          <w:sz w:val="18"/>
          <w:szCs w:val="18"/>
          <w:lang w:val="tr-TR"/>
        </w:rPr>
        <w:t>&gt;</w:t>
      </w:r>
    </w:p>
    <w:p w14:paraId="31C5868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result</w:t>
      </w:r>
      <w:proofErr w:type="spellEnd"/>
      <w:r w:rsidRPr="003E748C">
        <w:rPr>
          <w:rFonts w:ascii="Courier New" w:hAnsi="Courier New"/>
          <w:i w:val="0"/>
          <w:color w:val="365F91" w:themeColor="accent1" w:themeShade="BF"/>
          <w:sz w:val="18"/>
          <w:szCs w:val="18"/>
          <w:lang w:val="tr-TR"/>
        </w:rPr>
        <w:t>&gt;</w:t>
      </w:r>
    </w:p>
    <w:p w14:paraId="01C78E6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shipmentTemplates</w:t>
      </w:r>
      <w:proofErr w:type="spellEnd"/>
      <w:proofErr w:type="gramEnd"/>
      <w:r w:rsidRPr="003E748C">
        <w:rPr>
          <w:rFonts w:ascii="Courier New" w:hAnsi="Courier New"/>
          <w:i w:val="0"/>
          <w:color w:val="365F91" w:themeColor="accent1" w:themeShade="BF"/>
          <w:sz w:val="18"/>
          <w:szCs w:val="18"/>
          <w:lang w:val="tr-TR"/>
        </w:rPr>
        <w:t>&gt;</w:t>
      </w:r>
    </w:p>
    <w:p w14:paraId="5FAE4A8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shipmentTemplate</w:t>
      </w:r>
      <w:proofErr w:type="spellEnd"/>
      <w:proofErr w:type="gramEnd"/>
      <w:r w:rsidRPr="003E748C">
        <w:rPr>
          <w:rFonts w:ascii="Courier New" w:hAnsi="Courier New"/>
          <w:i w:val="0"/>
          <w:color w:val="365F91" w:themeColor="accent1" w:themeShade="BF"/>
          <w:sz w:val="18"/>
          <w:szCs w:val="18"/>
          <w:lang w:val="tr-TR"/>
        </w:rPr>
        <w:t>&gt;</w:t>
      </w:r>
    </w:p>
    <w:p w14:paraId="3C6DD95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claimShipmentCompany</w:t>
      </w:r>
      <w:proofErr w:type="spellEnd"/>
      <w:proofErr w:type="gramEnd"/>
      <w:r w:rsidRPr="003E748C">
        <w:rPr>
          <w:rFonts w:ascii="Courier New" w:hAnsi="Courier New"/>
          <w:i w:val="0"/>
          <w:color w:val="365F91" w:themeColor="accent1" w:themeShade="BF"/>
          <w:sz w:val="18"/>
          <w:szCs w:val="18"/>
          <w:lang w:val="tr-TR"/>
        </w:rPr>
        <w:t>&gt;</w:t>
      </w:r>
    </w:p>
    <w:p w14:paraId="5D3897B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&gt;Sürat&lt;/name&gt;</w:t>
      </w:r>
    </w:p>
    <w:p w14:paraId="5F21BDB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shortName</w:t>
      </w:r>
      <w:proofErr w:type="spellEnd"/>
      <w:r w:rsidRPr="003E748C">
        <w:rPr>
          <w:rFonts w:ascii="Courier New" w:hAnsi="Courier New"/>
          <w:i w:val="0"/>
          <w:color w:val="365F91" w:themeColor="accent1" w:themeShade="BF"/>
          <w:sz w:val="18"/>
          <w:szCs w:val="18"/>
          <w:lang w:val="tr-TR"/>
        </w:rPr>
        <w:t>&gt;SRT&lt;/</w:t>
      </w:r>
      <w:proofErr w:type="spellStart"/>
      <w:r w:rsidRPr="003E748C">
        <w:rPr>
          <w:rFonts w:ascii="Courier New" w:hAnsi="Courier New"/>
          <w:i w:val="0"/>
          <w:color w:val="365F91" w:themeColor="accent1" w:themeShade="BF"/>
          <w:sz w:val="18"/>
          <w:szCs w:val="18"/>
          <w:lang w:val="tr-TR"/>
        </w:rPr>
        <w:t>shortName</w:t>
      </w:r>
      <w:proofErr w:type="spellEnd"/>
      <w:r w:rsidRPr="003E748C">
        <w:rPr>
          <w:rFonts w:ascii="Courier New" w:hAnsi="Courier New"/>
          <w:i w:val="0"/>
          <w:color w:val="365F91" w:themeColor="accent1" w:themeShade="BF"/>
          <w:sz w:val="18"/>
          <w:szCs w:val="18"/>
          <w:lang w:val="tr-TR"/>
        </w:rPr>
        <w:t>&gt;</w:t>
      </w:r>
    </w:p>
    <w:p w14:paraId="2C772A8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claimShipmentCompany</w:t>
      </w:r>
      <w:proofErr w:type="spellEnd"/>
      <w:r w:rsidRPr="003E748C">
        <w:rPr>
          <w:rFonts w:ascii="Courier New" w:hAnsi="Courier New"/>
          <w:i w:val="0"/>
          <w:color w:val="365F91" w:themeColor="accent1" w:themeShade="BF"/>
          <w:sz w:val="18"/>
          <w:szCs w:val="18"/>
          <w:lang w:val="tr-TR"/>
        </w:rPr>
        <w:t>&gt;</w:t>
      </w:r>
    </w:p>
    <w:p w14:paraId="72A8821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combinedShipmentAllowed</w:t>
      </w:r>
      <w:proofErr w:type="spellEnd"/>
      <w:r w:rsidRPr="003E748C">
        <w:rPr>
          <w:rFonts w:ascii="Courier New" w:hAnsi="Courier New"/>
          <w:i w:val="0"/>
          <w:color w:val="365F91" w:themeColor="accent1" w:themeShade="BF"/>
          <w:sz w:val="18"/>
          <w:szCs w:val="18"/>
          <w:lang w:val="tr-TR"/>
        </w:rPr>
        <w:t>&gt;</w:t>
      </w:r>
      <w:proofErr w:type="spellStart"/>
      <w:r w:rsidRPr="003E748C">
        <w:rPr>
          <w:rFonts w:ascii="Courier New" w:hAnsi="Courier New"/>
          <w:i w:val="0"/>
          <w:color w:val="365F91" w:themeColor="accent1" w:themeShade="BF"/>
          <w:sz w:val="18"/>
          <w:szCs w:val="18"/>
          <w:lang w:val="tr-TR"/>
        </w:rPr>
        <w:t>true</w:t>
      </w:r>
      <w:proofErr w:type="spellEnd"/>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combinedShipmentAllowed</w:t>
      </w:r>
      <w:proofErr w:type="spellEnd"/>
      <w:r w:rsidRPr="003E748C">
        <w:rPr>
          <w:rFonts w:ascii="Courier New" w:hAnsi="Courier New"/>
          <w:i w:val="0"/>
          <w:color w:val="365F91" w:themeColor="accent1" w:themeShade="BF"/>
          <w:sz w:val="18"/>
          <w:szCs w:val="18"/>
          <w:lang w:val="tr-TR"/>
        </w:rPr>
        <w:t>&gt;</w:t>
      </w:r>
    </w:p>
    <w:p w14:paraId="4592C96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deliverableCities</w:t>
      </w:r>
      <w:proofErr w:type="spellEnd"/>
      <w:proofErr w:type="gramEnd"/>
      <w:r w:rsidRPr="003E748C">
        <w:rPr>
          <w:rFonts w:ascii="Courier New" w:hAnsi="Courier New"/>
          <w:i w:val="0"/>
          <w:color w:val="365F91" w:themeColor="accent1" w:themeShade="BF"/>
          <w:sz w:val="18"/>
          <w:szCs w:val="18"/>
          <w:lang w:val="tr-TR"/>
        </w:rPr>
        <w:t>&gt;</w:t>
      </w:r>
    </w:p>
    <w:p w14:paraId="2B4443D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city</w:t>
      </w:r>
      <w:proofErr w:type="spellEnd"/>
      <w:proofErr w:type="gramEnd"/>
      <w:r w:rsidRPr="003E748C">
        <w:rPr>
          <w:rFonts w:ascii="Courier New" w:hAnsi="Courier New"/>
          <w:i w:val="0"/>
          <w:color w:val="365F91" w:themeColor="accent1" w:themeShade="BF"/>
          <w:sz w:val="18"/>
          <w:szCs w:val="18"/>
          <w:lang w:val="tr-TR"/>
        </w:rPr>
        <w:t>&gt;</w:t>
      </w:r>
    </w:p>
    <w:p w14:paraId="74EA5787"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&gt;1&lt;/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5D2CD57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&gt;Adana&lt;/name&gt;</w:t>
      </w:r>
    </w:p>
    <w:p w14:paraId="1C0741EE"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5D79044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city</w:t>
      </w:r>
      <w:proofErr w:type="spellEnd"/>
      <w:proofErr w:type="gramEnd"/>
      <w:r w:rsidRPr="003E748C">
        <w:rPr>
          <w:rFonts w:ascii="Courier New" w:hAnsi="Courier New"/>
          <w:i w:val="0"/>
          <w:color w:val="365F91" w:themeColor="accent1" w:themeShade="BF"/>
          <w:sz w:val="18"/>
          <w:szCs w:val="18"/>
          <w:lang w:val="tr-TR"/>
        </w:rPr>
        <w:t>&gt;</w:t>
      </w:r>
    </w:p>
    <w:p w14:paraId="06A6EAB3"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&gt;2&lt;/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4C8677A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&gt;Adıyaman&lt;/name&gt;</w:t>
      </w:r>
    </w:p>
    <w:p w14:paraId="5DA8CBA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2F98E5C3"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city</w:t>
      </w:r>
      <w:proofErr w:type="spellEnd"/>
      <w:proofErr w:type="gramEnd"/>
      <w:r w:rsidRPr="003E748C">
        <w:rPr>
          <w:rFonts w:ascii="Courier New" w:hAnsi="Courier New"/>
          <w:i w:val="0"/>
          <w:color w:val="365F91" w:themeColor="accent1" w:themeShade="BF"/>
          <w:sz w:val="18"/>
          <w:szCs w:val="18"/>
          <w:lang w:val="tr-TR"/>
        </w:rPr>
        <w:t>&gt;</w:t>
      </w:r>
    </w:p>
    <w:p w14:paraId="17B3308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&gt;3&lt;/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50585CF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&gt;Afyon&lt;/name&gt;</w:t>
      </w:r>
    </w:p>
    <w:p w14:paraId="68F4427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7DA74A1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w:t>
      </w:r>
      <w:r w:rsidR="00DA2327" w:rsidRPr="003E748C">
        <w:rPr>
          <w:rFonts w:ascii="Courier New" w:hAnsi="Courier New"/>
          <w:i w:val="0"/>
          <w:color w:val="365F91" w:themeColor="accent1" w:themeShade="BF"/>
          <w:sz w:val="18"/>
          <w:szCs w:val="18"/>
          <w:lang w:val="tr-TR"/>
        </w:rPr>
        <w:tab/>
        <w:t xml:space="preserve">    ...</w:t>
      </w:r>
    </w:p>
    <w:p w14:paraId="15D2334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&gt;77&lt;/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3C067D1E"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&gt;Yalova&lt;/name&gt;</w:t>
      </w:r>
    </w:p>
    <w:p w14:paraId="5FFABC9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3120EA4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city</w:t>
      </w:r>
      <w:proofErr w:type="spellEnd"/>
      <w:proofErr w:type="gramEnd"/>
      <w:r w:rsidRPr="003E748C">
        <w:rPr>
          <w:rFonts w:ascii="Courier New" w:hAnsi="Courier New"/>
          <w:i w:val="0"/>
          <w:color w:val="365F91" w:themeColor="accent1" w:themeShade="BF"/>
          <w:sz w:val="18"/>
          <w:szCs w:val="18"/>
          <w:lang w:val="tr-TR"/>
        </w:rPr>
        <w:t>&gt;</w:t>
      </w:r>
    </w:p>
    <w:p w14:paraId="56C7A8D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&gt;66&lt;/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44A40E4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&gt;Yozgat&lt;/name&gt;</w:t>
      </w:r>
    </w:p>
    <w:p w14:paraId="64C5788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06AE147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city</w:t>
      </w:r>
      <w:proofErr w:type="spellEnd"/>
      <w:proofErr w:type="gramEnd"/>
      <w:r w:rsidRPr="003E748C">
        <w:rPr>
          <w:rFonts w:ascii="Courier New" w:hAnsi="Courier New"/>
          <w:i w:val="0"/>
          <w:color w:val="365F91" w:themeColor="accent1" w:themeShade="BF"/>
          <w:sz w:val="18"/>
          <w:szCs w:val="18"/>
          <w:lang w:val="tr-TR"/>
        </w:rPr>
        <w:t>&gt;</w:t>
      </w:r>
    </w:p>
    <w:p w14:paraId="5F52B90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&gt;67&lt;/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0391C93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&gt;Zonguldak&lt;/name&gt;</w:t>
      </w:r>
    </w:p>
    <w:p w14:paraId="0AE1243E"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7A38092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lastRenderedPageBreak/>
        <w:t xml:space="preserve">               &lt;/</w:t>
      </w:r>
      <w:proofErr w:type="spellStart"/>
      <w:r w:rsidRPr="003E748C">
        <w:rPr>
          <w:rFonts w:ascii="Courier New" w:hAnsi="Courier New"/>
          <w:i w:val="0"/>
          <w:color w:val="365F91" w:themeColor="accent1" w:themeShade="BF"/>
          <w:sz w:val="18"/>
          <w:szCs w:val="18"/>
          <w:lang w:val="tr-TR"/>
        </w:rPr>
        <w:t>deliverableCities</w:t>
      </w:r>
      <w:proofErr w:type="spellEnd"/>
      <w:r w:rsidRPr="003E748C">
        <w:rPr>
          <w:rFonts w:ascii="Courier New" w:hAnsi="Courier New"/>
          <w:i w:val="0"/>
          <w:color w:val="365F91" w:themeColor="accent1" w:themeShade="BF"/>
          <w:sz w:val="18"/>
          <w:szCs w:val="18"/>
          <w:lang w:val="tr-TR"/>
        </w:rPr>
        <w:t>&gt;</w:t>
      </w:r>
    </w:p>
    <w:p w14:paraId="52C42AEE"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deliveryFeeType</w:t>
      </w:r>
      <w:proofErr w:type="spellEnd"/>
      <w:proofErr w:type="gramEnd"/>
      <w:r w:rsidRPr="003E748C">
        <w:rPr>
          <w:rFonts w:ascii="Courier New" w:hAnsi="Courier New"/>
          <w:i w:val="0"/>
          <w:color w:val="365F91" w:themeColor="accent1" w:themeShade="BF"/>
          <w:sz w:val="18"/>
          <w:szCs w:val="18"/>
          <w:lang w:val="tr-TR"/>
        </w:rPr>
        <w:t>&gt;1&lt;/</w:t>
      </w:r>
      <w:proofErr w:type="spellStart"/>
      <w:r w:rsidRPr="003E748C">
        <w:rPr>
          <w:rFonts w:ascii="Courier New" w:hAnsi="Courier New"/>
          <w:i w:val="0"/>
          <w:color w:val="365F91" w:themeColor="accent1" w:themeShade="BF"/>
          <w:sz w:val="18"/>
          <w:szCs w:val="18"/>
          <w:lang w:val="tr-TR"/>
        </w:rPr>
        <w:t>deliveryFeeType</w:t>
      </w:r>
      <w:proofErr w:type="spellEnd"/>
      <w:r w:rsidRPr="003E748C">
        <w:rPr>
          <w:rFonts w:ascii="Courier New" w:hAnsi="Courier New"/>
          <w:i w:val="0"/>
          <w:color w:val="365F91" w:themeColor="accent1" w:themeShade="BF"/>
          <w:sz w:val="18"/>
          <w:szCs w:val="18"/>
          <w:lang w:val="tr-TR"/>
        </w:rPr>
        <w:t>&gt;</w:t>
      </w:r>
    </w:p>
    <w:p w14:paraId="4AAFDFC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exchangeAddress</w:t>
      </w:r>
      <w:proofErr w:type="spellEnd"/>
      <w:proofErr w:type="gramEnd"/>
      <w:r w:rsidRPr="003E748C">
        <w:rPr>
          <w:rFonts w:ascii="Courier New" w:hAnsi="Courier New"/>
          <w:i w:val="0"/>
          <w:color w:val="365F91" w:themeColor="accent1" w:themeShade="BF"/>
          <w:sz w:val="18"/>
          <w:szCs w:val="18"/>
          <w:lang w:val="tr-TR"/>
        </w:rPr>
        <w:t>&gt;</w:t>
      </w:r>
    </w:p>
    <w:p w14:paraId="58289DA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address</w:t>
      </w:r>
      <w:proofErr w:type="spellEnd"/>
      <w:proofErr w:type="gramEnd"/>
      <w:r w:rsidRPr="003E748C">
        <w:rPr>
          <w:rFonts w:ascii="Courier New" w:hAnsi="Courier New"/>
          <w:i w:val="0"/>
          <w:color w:val="365F91" w:themeColor="accent1" w:themeShade="BF"/>
          <w:sz w:val="18"/>
          <w:szCs w:val="18"/>
          <w:lang w:val="tr-TR"/>
        </w:rPr>
        <w:t>&gt;</w:t>
      </w:r>
      <w:r w:rsidR="003132A5" w:rsidRPr="003E748C">
        <w:rPr>
          <w:rFonts w:ascii="Courier New" w:hAnsi="Courier New"/>
          <w:i w:val="0"/>
          <w:color w:val="365F91" w:themeColor="accent1" w:themeShade="BF"/>
          <w:sz w:val="18"/>
          <w:szCs w:val="18"/>
          <w:lang w:val="tr-TR"/>
        </w:rPr>
        <w:t>Örnek Adres</w:t>
      </w:r>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address</w:t>
      </w:r>
      <w:proofErr w:type="spellEnd"/>
      <w:r w:rsidRPr="003E748C">
        <w:rPr>
          <w:rFonts w:ascii="Courier New" w:hAnsi="Courier New"/>
          <w:i w:val="0"/>
          <w:color w:val="365F91" w:themeColor="accent1" w:themeShade="BF"/>
          <w:sz w:val="18"/>
          <w:szCs w:val="18"/>
          <w:lang w:val="tr-TR"/>
        </w:rPr>
        <w:t>&gt;</w:t>
      </w:r>
    </w:p>
    <w:p w14:paraId="2935BB2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city</w:t>
      </w:r>
      <w:proofErr w:type="spellEnd"/>
      <w:proofErr w:type="gramEnd"/>
      <w:r w:rsidRPr="003E748C">
        <w:rPr>
          <w:rFonts w:ascii="Courier New" w:hAnsi="Courier New"/>
          <w:i w:val="0"/>
          <w:color w:val="365F91" w:themeColor="accent1" w:themeShade="BF"/>
          <w:sz w:val="18"/>
          <w:szCs w:val="18"/>
          <w:lang w:val="tr-TR"/>
        </w:rPr>
        <w:t>&gt;</w:t>
      </w:r>
    </w:p>
    <w:p w14:paraId="0D59C80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&gt;1&lt;/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485C380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&gt;Adana&lt;/name&gt;</w:t>
      </w:r>
    </w:p>
    <w:p w14:paraId="14DDF27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21AC2A4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district</w:t>
      </w:r>
      <w:proofErr w:type="spellEnd"/>
      <w:proofErr w:type="gramEnd"/>
      <w:r w:rsidRPr="003E748C">
        <w:rPr>
          <w:rFonts w:ascii="Courier New" w:hAnsi="Courier New"/>
          <w:i w:val="0"/>
          <w:color w:val="365F91" w:themeColor="accent1" w:themeShade="BF"/>
          <w:sz w:val="18"/>
          <w:szCs w:val="18"/>
          <w:lang w:val="tr-TR"/>
        </w:rPr>
        <w:t>&gt;</w:t>
      </w:r>
    </w:p>
    <w:p w14:paraId="64DEDE93"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id</w:t>
      </w:r>
      <w:proofErr w:type="spellEnd"/>
      <w:proofErr w:type="gramEnd"/>
      <w:r w:rsidRPr="003E748C">
        <w:rPr>
          <w:rFonts w:ascii="Courier New" w:hAnsi="Courier New"/>
          <w:i w:val="0"/>
          <w:color w:val="365F91" w:themeColor="accent1" w:themeShade="BF"/>
          <w:sz w:val="18"/>
          <w:szCs w:val="18"/>
          <w:lang w:val="tr-TR"/>
        </w:rPr>
        <w:t>&gt;22695&lt;/</w:t>
      </w:r>
      <w:proofErr w:type="spellStart"/>
      <w:r w:rsidRPr="003E748C">
        <w:rPr>
          <w:rFonts w:ascii="Courier New" w:hAnsi="Courier New"/>
          <w:i w:val="0"/>
          <w:color w:val="365F91" w:themeColor="accent1" w:themeShade="BF"/>
          <w:sz w:val="18"/>
          <w:szCs w:val="18"/>
          <w:lang w:val="tr-TR"/>
        </w:rPr>
        <w:t>id</w:t>
      </w:r>
      <w:proofErr w:type="spellEnd"/>
      <w:r w:rsidRPr="003E748C">
        <w:rPr>
          <w:rFonts w:ascii="Courier New" w:hAnsi="Courier New"/>
          <w:i w:val="0"/>
          <w:color w:val="365F91" w:themeColor="accent1" w:themeShade="BF"/>
          <w:sz w:val="18"/>
          <w:szCs w:val="18"/>
          <w:lang w:val="tr-TR"/>
        </w:rPr>
        <w:t>&gt;</w:t>
      </w:r>
    </w:p>
    <w:p w14:paraId="550DA61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&gt;Ceyhan&lt;/name&gt;</w:t>
      </w:r>
    </w:p>
    <w:p w14:paraId="07AA71E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district</w:t>
      </w:r>
      <w:proofErr w:type="spellEnd"/>
      <w:r w:rsidRPr="003E748C">
        <w:rPr>
          <w:rFonts w:ascii="Courier New" w:hAnsi="Courier New"/>
          <w:i w:val="0"/>
          <w:color w:val="365F91" w:themeColor="accent1" w:themeShade="BF"/>
          <w:sz w:val="18"/>
          <w:szCs w:val="18"/>
          <w:lang w:val="tr-TR"/>
        </w:rPr>
        <w:t>&gt;</w:t>
      </w:r>
    </w:p>
    <w:p w14:paraId="30E0ED8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postalCode</w:t>
      </w:r>
      <w:proofErr w:type="spellEnd"/>
      <w:proofErr w:type="gramEnd"/>
      <w:r w:rsidRPr="003E748C">
        <w:rPr>
          <w:rFonts w:ascii="Courier New" w:hAnsi="Courier New"/>
          <w:i w:val="0"/>
          <w:color w:val="365F91" w:themeColor="accent1" w:themeShade="BF"/>
          <w:sz w:val="18"/>
          <w:szCs w:val="18"/>
          <w:lang w:val="tr-TR"/>
        </w:rPr>
        <w:t>&gt;01001&lt;/</w:t>
      </w:r>
      <w:proofErr w:type="spellStart"/>
      <w:r w:rsidRPr="003E748C">
        <w:rPr>
          <w:rFonts w:ascii="Courier New" w:hAnsi="Courier New"/>
          <w:i w:val="0"/>
          <w:color w:val="365F91" w:themeColor="accent1" w:themeShade="BF"/>
          <w:sz w:val="18"/>
          <w:szCs w:val="18"/>
          <w:lang w:val="tr-TR"/>
        </w:rPr>
        <w:t>postalCode</w:t>
      </w:r>
      <w:proofErr w:type="spellEnd"/>
      <w:r w:rsidRPr="003E748C">
        <w:rPr>
          <w:rFonts w:ascii="Courier New" w:hAnsi="Courier New"/>
          <w:i w:val="0"/>
          <w:color w:val="365F91" w:themeColor="accent1" w:themeShade="BF"/>
          <w:sz w:val="18"/>
          <w:szCs w:val="18"/>
          <w:lang w:val="tr-TR"/>
        </w:rPr>
        <w:t>&gt;</w:t>
      </w:r>
    </w:p>
    <w:p w14:paraId="4004635A"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title</w:t>
      </w:r>
      <w:proofErr w:type="spellEnd"/>
      <w:proofErr w:type="gramEnd"/>
      <w:r w:rsidRPr="003E748C">
        <w:rPr>
          <w:rFonts w:ascii="Courier New" w:hAnsi="Courier New"/>
          <w:i w:val="0"/>
          <w:color w:val="365F91" w:themeColor="accent1" w:themeShade="BF"/>
          <w:sz w:val="18"/>
          <w:szCs w:val="18"/>
          <w:lang w:val="tr-TR"/>
        </w:rPr>
        <w:t>&gt;Ev&lt;/</w:t>
      </w:r>
      <w:proofErr w:type="spellStart"/>
      <w:r w:rsidRPr="003E748C">
        <w:rPr>
          <w:rFonts w:ascii="Courier New" w:hAnsi="Courier New"/>
          <w:i w:val="0"/>
          <w:color w:val="365F91" w:themeColor="accent1" w:themeShade="BF"/>
          <w:sz w:val="18"/>
          <w:szCs w:val="18"/>
          <w:lang w:val="tr-TR"/>
        </w:rPr>
        <w:t>title</w:t>
      </w:r>
      <w:proofErr w:type="spellEnd"/>
      <w:r w:rsidRPr="003E748C">
        <w:rPr>
          <w:rFonts w:ascii="Courier New" w:hAnsi="Courier New"/>
          <w:i w:val="0"/>
          <w:color w:val="365F91" w:themeColor="accent1" w:themeShade="BF"/>
          <w:sz w:val="18"/>
          <w:szCs w:val="18"/>
          <w:lang w:val="tr-TR"/>
        </w:rPr>
        <w:t>&gt;</w:t>
      </w:r>
    </w:p>
    <w:p w14:paraId="0364465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exchangeAddress</w:t>
      </w:r>
      <w:proofErr w:type="spellEnd"/>
      <w:r w:rsidRPr="003E748C">
        <w:rPr>
          <w:rFonts w:ascii="Courier New" w:hAnsi="Courier New"/>
          <w:i w:val="0"/>
          <w:color w:val="365F91" w:themeColor="accent1" w:themeShade="BF"/>
          <w:sz w:val="18"/>
          <w:szCs w:val="18"/>
          <w:lang w:val="tr-TR"/>
        </w:rPr>
        <w:t>&gt;</w:t>
      </w:r>
    </w:p>
    <w:p w14:paraId="38EB5ED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shipmentCompanies</w:t>
      </w:r>
      <w:proofErr w:type="spellEnd"/>
      <w:proofErr w:type="gramEnd"/>
      <w:r w:rsidRPr="003E748C">
        <w:rPr>
          <w:rFonts w:ascii="Courier New" w:hAnsi="Courier New"/>
          <w:i w:val="0"/>
          <w:color w:val="365F91" w:themeColor="accent1" w:themeShade="BF"/>
          <w:sz w:val="18"/>
          <w:szCs w:val="18"/>
          <w:lang w:val="tr-TR"/>
        </w:rPr>
        <w:t>&gt;</w:t>
      </w:r>
    </w:p>
    <w:p w14:paraId="38A2DCF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shipmentCompany</w:t>
      </w:r>
      <w:proofErr w:type="spellEnd"/>
      <w:proofErr w:type="gramEnd"/>
      <w:r w:rsidRPr="003E748C">
        <w:rPr>
          <w:rFonts w:ascii="Courier New" w:hAnsi="Courier New"/>
          <w:i w:val="0"/>
          <w:color w:val="365F91" w:themeColor="accent1" w:themeShade="BF"/>
          <w:sz w:val="18"/>
          <w:szCs w:val="18"/>
          <w:lang w:val="tr-TR"/>
        </w:rPr>
        <w:t>&gt;</w:t>
      </w:r>
    </w:p>
    <w:p w14:paraId="5B02B3C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w:t>
      </w:r>
      <w:proofErr w:type="spellStart"/>
      <w:r w:rsidRPr="003E748C">
        <w:rPr>
          <w:rFonts w:ascii="Courier New" w:hAnsi="Courier New"/>
          <w:i w:val="0"/>
          <w:color w:val="365F91" w:themeColor="accent1" w:themeShade="BF"/>
          <w:sz w:val="18"/>
          <w:szCs w:val="18"/>
          <w:lang w:val="tr-TR"/>
        </w:rPr>
        <w:t>Balnak</w:t>
      </w:r>
      <w:proofErr w:type="spellEnd"/>
      <w:r w:rsidRPr="003E748C">
        <w:rPr>
          <w:rFonts w:ascii="Courier New" w:hAnsi="Courier New"/>
          <w:i w:val="0"/>
          <w:color w:val="365F91" w:themeColor="accent1" w:themeShade="BF"/>
          <w:sz w:val="18"/>
          <w:szCs w:val="18"/>
          <w:lang w:val="tr-TR"/>
        </w:rPr>
        <w:t>&lt;/name&gt;</w:t>
      </w:r>
    </w:p>
    <w:p w14:paraId="11B8F72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shortName</w:t>
      </w:r>
      <w:proofErr w:type="spellEnd"/>
      <w:proofErr w:type="gramEnd"/>
      <w:r w:rsidRPr="003E748C">
        <w:rPr>
          <w:rFonts w:ascii="Courier New" w:hAnsi="Courier New"/>
          <w:i w:val="0"/>
          <w:color w:val="365F91" w:themeColor="accent1" w:themeShade="BF"/>
          <w:sz w:val="18"/>
          <w:szCs w:val="18"/>
          <w:lang w:val="tr-TR"/>
        </w:rPr>
        <w:t>&gt;BLK&lt;/</w:t>
      </w:r>
      <w:proofErr w:type="spellStart"/>
      <w:r w:rsidRPr="003E748C">
        <w:rPr>
          <w:rFonts w:ascii="Courier New" w:hAnsi="Courier New"/>
          <w:i w:val="0"/>
          <w:color w:val="365F91" w:themeColor="accent1" w:themeShade="BF"/>
          <w:sz w:val="18"/>
          <w:szCs w:val="18"/>
          <w:lang w:val="tr-TR"/>
        </w:rPr>
        <w:t>shortName</w:t>
      </w:r>
      <w:proofErr w:type="spellEnd"/>
      <w:r w:rsidRPr="003E748C">
        <w:rPr>
          <w:rFonts w:ascii="Courier New" w:hAnsi="Courier New"/>
          <w:i w:val="0"/>
          <w:color w:val="365F91" w:themeColor="accent1" w:themeShade="BF"/>
          <w:sz w:val="18"/>
          <w:szCs w:val="18"/>
          <w:lang w:val="tr-TR"/>
        </w:rPr>
        <w:t>&gt;</w:t>
      </w:r>
    </w:p>
    <w:p w14:paraId="7FED41D1"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shipmentCompany</w:t>
      </w:r>
      <w:proofErr w:type="spellEnd"/>
      <w:r w:rsidRPr="003E748C">
        <w:rPr>
          <w:rFonts w:ascii="Courier New" w:hAnsi="Courier New"/>
          <w:i w:val="0"/>
          <w:color w:val="365F91" w:themeColor="accent1" w:themeShade="BF"/>
          <w:sz w:val="18"/>
          <w:szCs w:val="18"/>
          <w:lang w:val="tr-TR"/>
        </w:rPr>
        <w:t>&gt;</w:t>
      </w:r>
    </w:p>
    <w:p w14:paraId="4C02DBC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shipmentCompany</w:t>
      </w:r>
      <w:proofErr w:type="spellEnd"/>
      <w:proofErr w:type="gramEnd"/>
      <w:r w:rsidRPr="003E748C">
        <w:rPr>
          <w:rFonts w:ascii="Courier New" w:hAnsi="Courier New"/>
          <w:i w:val="0"/>
          <w:color w:val="365F91" w:themeColor="accent1" w:themeShade="BF"/>
          <w:sz w:val="18"/>
          <w:szCs w:val="18"/>
          <w:lang w:val="tr-TR"/>
        </w:rPr>
        <w:t>&gt;</w:t>
      </w:r>
    </w:p>
    <w:p w14:paraId="24B6F81A"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&gt;Horoz Lojistik&lt;/name&gt;</w:t>
      </w:r>
    </w:p>
    <w:p w14:paraId="1A58D2DE"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shortName</w:t>
      </w:r>
      <w:proofErr w:type="spellEnd"/>
      <w:proofErr w:type="gramEnd"/>
      <w:r w:rsidRPr="003E748C">
        <w:rPr>
          <w:rFonts w:ascii="Courier New" w:hAnsi="Courier New"/>
          <w:i w:val="0"/>
          <w:color w:val="365F91" w:themeColor="accent1" w:themeShade="BF"/>
          <w:sz w:val="18"/>
          <w:szCs w:val="18"/>
          <w:lang w:val="tr-TR"/>
        </w:rPr>
        <w:t>&gt;HL&lt;/</w:t>
      </w:r>
      <w:proofErr w:type="spellStart"/>
      <w:r w:rsidRPr="003E748C">
        <w:rPr>
          <w:rFonts w:ascii="Courier New" w:hAnsi="Courier New"/>
          <w:i w:val="0"/>
          <w:color w:val="365F91" w:themeColor="accent1" w:themeShade="BF"/>
          <w:sz w:val="18"/>
          <w:szCs w:val="18"/>
          <w:lang w:val="tr-TR"/>
        </w:rPr>
        <w:t>shortName</w:t>
      </w:r>
      <w:proofErr w:type="spellEnd"/>
      <w:r w:rsidRPr="003E748C">
        <w:rPr>
          <w:rFonts w:ascii="Courier New" w:hAnsi="Courier New"/>
          <w:i w:val="0"/>
          <w:color w:val="365F91" w:themeColor="accent1" w:themeShade="BF"/>
          <w:sz w:val="18"/>
          <w:szCs w:val="18"/>
          <w:lang w:val="tr-TR"/>
        </w:rPr>
        <w:t>&gt;</w:t>
      </w:r>
    </w:p>
    <w:p w14:paraId="5C9E44D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shipmentCompany</w:t>
      </w:r>
      <w:proofErr w:type="spellEnd"/>
      <w:r w:rsidRPr="003E748C">
        <w:rPr>
          <w:rFonts w:ascii="Courier New" w:hAnsi="Courier New"/>
          <w:i w:val="0"/>
          <w:color w:val="365F91" w:themeColor="accent1" w:themeShade="BF"/>
          <w:sz w:val="18"/>
          <w:szCs w:val="18"/>
          <w:lang w:val="tr-TR"/>
        </w:rPr>
        <w:t>&gt;</w:t>
      </w:r>
    </w:p>
    <w:p w14:paraId="3EC312A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shipmentCompanies</w:t>
      </w:r>
      <w:proofErr w:type="spellEnd"/>
      <w:r w:rsidRPr="003E748C">
        <w:rPr>
          <w:rFonts w:ascii="Courier New" w:hAnsi="Courier New"/>
          <w:i w:val="0"/>
          <w:color w:val="365F91" w:themeColor="accent1" w:themeShade="BF"/>
          <w:sz w:val="18"/>
          <w:szCs w:val="18"/>
          <w:lang w:val="tr-TR"/>
        </w:rPr>
        <w:t>&gt;</w:t>
      </w:r>
    </w:p>
    <w:p w14:paraId="5CAEFC10"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shipmentMethod</w:t>
      </w:r>
      <w:proofErr w:type="spellEnd"/>
      <w:proofErr w:type="gramEnd"/>
      <w:r w:rsidRPr="003E748C">
        <w:rPr>
          <w:rFonts w:ascii="Courier New" w:hAnsi="Courier New"/>
          <w:i w:val="0"/>
          <w:color w:val="365F91" w:themeColor="accent1" w:themeShade="BF"/>
          <w:sz w:val="18"/>
          <w:szCs w:val="18"/>
          <w:lang w:val="tr-TR"/>
        </w:rPr>
        <w:t>&gt;1&lt;/</w:t>
      </w:r>
      <w:proofErr w:type="spellStart"/>
      <w:r w:rsidRPr="003E748C">
        <w:rPr>
          <w:rFonts w:ascii="Courier New" w:hAnsi="Courier New"/>
          <w:i w:val="0"/>
          <w:color w:val="365F91" w:themeColor="accent1" w:themeShade="BF"/>
          <w:sz w:val="18"/>
          <w:szCs w:val="18"/>
          <w:lang w:val="tr-TR"/>
        </w:rPr>
        <w:t>shipmentMethod</w:t>
      </w:r>
      <w:proofErr w:type="spellEnd"/>
      <w:r w:rsidRPr="003E748C">
        <w:rPr>
          <w:rFonts w:ascii="Courier New" w:hAnsi="Courier New"/>
          <w:i w:val="0"/>
          <w:color w:val="365F91" w:themeColor="accent1" w:themeShade="BF"/>
          <w:sz w:val="18"/>
          <w:szCs w:val="18"/>
          <w:lang w:val="tr-TR"/>
        </w:rPr>
        <w:t>&gt;</w:t>
      </w:r>
    </w:p>
    <w:p w14:paraId="4008CD86"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specialDelivery</w:t>
      </w:r>
      <w:proofErr w:type="spellEnd"/>
      <w:proofErr w:type="gramEnd"/>
      <w:r w:rsidRPr="003E748C">
        <w:rPr>
          <w:rFonts w:ascii="Courier New" w:hAnsi="Courier New"/>
          <w:i w:val="0"/>
          <w:color w:val="365F91" w:themeColor="accent1" w:themeShade="BF"/>
          <w:sz w:val="18"/>
          <w:szCs w:val="18"/>
          <w:lang w:val="tr-TR"/>
        </w:rPr>
        <w:t>&gt;</w:t>
      </w:r>
      <w:proofErr w:type="spellStart"/>
      <w:r w:rsidRPr="003E748C">
        <w:rPr>
          <w:rFonts w:ascii="Courier New" w:hAnsi="Courier New"/>
          <w:i w:val="0"/>
          <w:color w:val="365F91" w:themeColor="accent1" w:themeShade="BF"/>
          <w:sz w:val="18"/>
          <w:szCs w:val="18"/>
          <w:lang w:val="tr-TR"/>
        </w:rPr>
        <w:t>false</w:t>
      </w:r>
      <w:proofErr w:type="spellEnd"/>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specialDelivery</w:t>
      </w:r>
      <w:proofErr w:type="spellEnd"/>
      <w:r w:rsidRPr="003E748C">
        <w:rPr>
          <w:rFonts w:ascii="Courier New" w:hAnsi="Courier New"/>
          <w:i w:val="0"/>
          <w:color w:val="365F91" w:themeColor="accent1" w:themeShade="BF"/>
          <w:sz w:val="18"/>
          <w:szCs w:val="18"/>
          <w:lang w:val="tr-TR"/>
        </w:rPr>
        <w:t>&gt;</w:t>
      </w:r>
    </w:p>
    <w:p w14:paraId="2CC1741C"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templateName</w:t>
      </w:r>
      <w:proofErr w:type="spellEnd"/>
      <w:proofErr w:type="gramEnd"/>
      <w:r w:rsidRPr="003E748C">
        <w:rPr>
          <w:rFonts w:ascii="Courier New" w:hAnsi="Courier New"/>
          <w:i w:val="0"/>
          <w:color w:val="365F91" w:themeColor="accent1" w:themeShade="BF"/>
          <w:sz w:val="18"/>
          <w:szCs w:val="18"/>
          <w:lang w:val="tr-TR"/>
        </w:rPr>
        <w:t>&gt;Şablon&lt;/</w:t>
      </w:r>
      <w:proofErr w:type="spellStart"/>
      <w:r w:rsidRPr="003E748C">
        <w:rPr>
          <w:rFonts w:ascii="Courier New" w:hAnsi="Courier New"/>
          <w:i w:val="0"/>
          <w:color w:val="365F91" w:themeColor="accent1" w:themeShade="BF"/>
          <w:sz w:val="18"/>
          <w:szCs w:val="18"/>
          <w:lang w:val="tr-TR"/>
        </w:rPr>
        <w:t>templateName</w:t>
      </w:r>
      <w:proofErr w:type="spellEnd"/>
      <w:r w:rsidRPr="003E748C">
        <w:rPr>
          <w:rFonts w:ascii="Courier New" w:hAnsi="Courier New"/>
          <w:i w:val="0"/>
          <w:color w:val="365F91" w:themeColor="accent1" w:themeShade="BF"/>
          <w:sz w:val="18"/>
          <w:szCs w:val="18"/>
          <w:lang w:val="tr-TR"/>
        </w:rPr>
        <w:t>&gt;</w:t>
      </w:r>
    </w:p>
    <w:p w14:paraId="1490154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useDmallCargo</w:t>
      </w:r>
      <w:proofErr w:type="spellEnd"/>
      <w:proofErr w:type="gramEnd"/>
      <w:r w:rsidRPr="003E748C">
        <w:rPr>
          <w:rFonts w:ascii="Courier New" w:hAnsi="Courier New"/>
          <w:i w:val="0"/>
          <w:color w:val="365F91" w:themeColor="accent1" w:themeShade="BF"/>
          <w:sz w:val="18"/>
          <w:szCs w:val="18"/>
          <w:lang w:val="tr-TR"/>
        </w:rPr>
        <w:t>&gt;</w:t>
      </w:r>
      <w:proofErr w:type="spellStart"/>
      <w:r w:rsidRPr="003E748C">
        <w:rPr>
          <w:rFonts w:ascii="Courier New" w:hAnsi="Courier New"/>
          <w:i w:val="0"/>
          <w:color w:val="365F91" w:themeColor="accent1" w:themeShade="BF"/>
          <w:sz w:val="18"/>
          <w:szCs w:val="18"/>
          <w:lang w:val="tr-TR"/>
        </w:rPr>
        <w:t>false</w:t>
      </w:r>
      <w:proofErr w:type="spellEnd"/>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useDmallCargo</w:t>
      </w:r>
      <w:proofErr w:type="spellEnd"/>
      <w:r w:rsidRPr="003E748C">
        <w:rPr>
          <w:rFonts w:ascii="Courier New" w:hAnsi="Courier New"/>
          <w:i w:val="0"/>
          <w:color w:val="365F91" w:themeColor="accent1" w:themeShade="BF"/>
          <w:sz w:val="18"/>
          <w:szCs w:val="18"/>
          <w:lang w:val="tr-TR"/>
        </w:rPr>
        <w:t>&gt;</w:t>
      </w:r>
    </w:p>
    <w:p w14:paraId="768C82EE"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warehouseAddress</w:t>
      </w:r>
      <w:proofErr w:type="spellEnd"/>
      <w:proofErr w:type="gramEnd"/>
      <w:r w:rsidRPr="003E748C">
        <w:rPr>
          <w:rFonts w:ascii="Courier New" w:hAnsi="Courier New"/>
          <w:i w:val="0"/>
          <w:color w:val="365F91" w:themeColor="accent1" w:themeShade="BF"/>
          <w:sz w:val="18"/>
          <w:szCs w:val="18"/>
          <w:lang w:val="tr-TR"/>
        </w:rPr>
        <w:t>&gt;</w:t>
      </w:r>
    </w:p>
    <w:p w14:paraId="0787CB4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address</w:t>
      </w:r>
      <w:proofErr w:type="spellEnd"/>
      <w:proofErr w:type="gramEnd"/>
      <w:r w:rsidRPr="003E748C">
        <w:rPr>
          <w:rFonts w:ascii="Courier New" w:hAnsi="Courier New"/>
          <w:i w:val="0"/>
          <w:color w:val="365F91" w:themeColor="accent1" w:themeShade="BF"/>
          <w:sz w:val="18"/>
          <w:szCs w:val="18"/>
          <w:lang w:val="tr-TR"/>
        </w:rPr>
        <w:t>&gt;</w:t>
      </w:r>
      <w:r w:rsidR="003132A5" w:rsidRPr="003E748C">
        <w:rPr>
          <w:rFonts w:ascii="Courier New" w:hAnsi="Courier New"/>
          <w:i w:val="0"/>
          <w:color w:val="365F91" w:themeColor="accent1" w:themeShade="BF"/>
          <w:sz w:val="18"/>
          <w:szCs w:val="18"/>
          <w:lang w:val="tr-TR"/>
        </w:rPr>
        <w:t>Örnek Adres</w:t>
      </w:r>
      <w:r w:rsidRPr="003E748C">
        <w:rPr>
          <w:rFonts w:ascii="Courier New" w:hAnsi="Courier New"/>
          <w:i w:val="0"/>
          <w:color w:val="365F91" w:themeColor="accent1" w:themeShade="BF"/>
          <w:sz w:val="18"/>
          <w:szCs w:val="18"/>
          <w:lang w:val="tr-TR"/>
        </w:rPr>
        <w:t>&lt;/</w:t>
      </w:r>
      <w:proofErr w:type="spellStart"/>
      <w:r w:rsidRPr="003E748C">
        <w:rPr>
          <w:rFonts w:ascii="Courier New" w:hAnsi="Courier New"/>
          <w:i w:val="0"/>
          <w:color w:val="365F91" w:themeColor="accent1" w:themeShade="BF"/>
          <w:sz w:val="18"/>
          <w:szCs w:val="18"/>
          <w:lang w:val="tr-TR"/>
        </w:rPr>
        <w:t>address</w:t>
      </w:r>
      <w:proofErr w:type="spellEnd"/>
      <w:r w:rsidRPr="003E748C">
        <w:rPr>
          <w:rFonts w:ascii="Courier New" w:hAnsi="Courier New"/>
          <w:i w:val="0"/>
          <w:color w:val="365F91" w:themeColor="accent1" w:themeShade="BF"/>
          <w:sz w:val="18"/>
          <w:szCs w:val="18"/>
          <w:lang w:val="tr-TR"/>
        </w:rPr>
        <w:t>&gt;</w:t>
      </w:r>
    </w:p>
    <w:p w14:paraId="7F8DAB44"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city</w:t>
      </w:r>
      <w:proofErr w:type="spellEnd"/>
      <w:proofErr w:type="gramEnd"/>
      <w:r w:rsidRPr="003E748C">
        <w:rPr>
          <w:rFonts w:ascii="Courier New" w:hAnsi="Courier New"/>
          <w:i w:val="0"/>
          <w:color w:val="365F91" w:themeColor="accent1" w:themeShade="BF"/>
          <w:sz w:val="18"/>
          <w:szCs w:val="18"/>
          <w:lang w:val="tr-TR"/>
        </w:rPr>
        <w:t>&gt;</w:t>
      </w:r>
    </w:p>
    <w:p w14:paraId="78F05F6A"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code</w:t>
      </w:r>
      <w:proofErr w:type="spellEnd"/>
      <w:proofErr w:type="gramEnd"/>
      <w:r w:rsidRPr="003E748C">
        <w:rPr>
          <w:rFonts w:ascii="Courier New" w:hAnsi="Courier New"/>
          <w:i w:val="0"/>
          <w:color w:val="365F91" w:themeColor="accent1" w:themeShade="BF"/>
          <w:sz w:val="18"/>
          <w:szCs w:val="18"/>
          <w:lang w:val="tr-TR"/>
        </w:rPr>
        <w:t>&gt;1&lt;/</w:t>
      </w:r>
      <w:proofErr w:type="spellStart"/>
      <w:r w:rsidRPr="003E748C">
        <w:rPr>
          <w:rFonts w:ascii="Courier New" w:hAnsi="Courier New"/>
          <w:i w:val="0"/>
          <w:color w:val="365F91" w:themeColor="accent1" w:themeShade="BF"/>
          <w:sz w:val="18"/>
          <w:szCs w:val="18"/>
          <w:lang w:val="tr-TR"/>
        </w:rPr>
        <w:t>code</w:t>
      </w:r>
      <w:proofErr w:type="spellEnd"/>
      <w:r w:rsidRPr="003E748C">
        <w:rPr>
          <w:rFonts w:ascii="Courier New" w:hAnsi="Courier New"/>
          <w:i w:val="0"/>
          <w:color w:val="365F91" w:themeColor="accent1" w:themeShade="BF"/>
          <w:sz w:val="18"/>
          <w:szCs w:val="18"/>
          <w:lang w:val="tr-TR"/>
        </w:rPr>
        <w:t>&gt;</w:t>
      </w:r>
    </w:p>
    <w:p w14:paraId="38894E5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&gt;Adana&lt;/name&gt;</w:t>
      </w:r>
    </w:p>
    <w:p w14:paraId="068EF13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city</w:t>
      </w:r>
      <w:proofErr w:type="spellEnd"/>
      <w:r w:rsidRPr="003E748C">
        <w:rPr>
          <w:rFonts w:ascii="Courier New" w:hAnsi="Courier New"/>
          <w:i w:val="0"/>
          <w:color w:val="365F91" w:themeColor="accent1" w:themeShade="BF"/>
          <w:sz w:val="18"/>
          <w:szCs w:val="18"/>
          <w:lang w:val="tr-TR"/>
        </w:rPr>
        <w:t>&gt;</w:t>
      </w:r>
    </w:p>
    <w:p w14:paraId="34C898C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district</w:t>
      </w:r>
      <w:proofErr w:type="spellEnd"/>
      <w:proofErr w:type="gramEnd"/>
      <w:r w:rsidRPr="003E748C">
        <w:rPr>
          <w:rFonts w:ascii="Courier New" w:hAnsi="Courier New"/>
          <w:i w:val="0"/>
          <w:color w:val="365F91" w:themeColor="accent1" w:themeShade="BF"/>
          <w:sz w:val="18"/>
          <w:szCs w:val="18"/>
          <w:lang w:val="tr-TR"/>
        </w:rPr>
        <w:t>&gt;</w:t>
      </w:r>
    </w:p>
    <w:p w14:paraId="0E9912C9"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id</w:t>
      </w:r>
      <w:proofErr w:type="spellEnd"/>
      <w:proofErr w:type="gramEnd"/>
      <w:r w:rsidRPr="003E748C">
        <w:rPr>
          <w:rFonts w:ascii="Courier New" w:hAnsi="Courier New"/>
          <w:i w:val="0"/>
          <w:color w:val="365F91" w:themeColor="accent1" w:themeShade="BF"/>
          <w:sz w:val="18"/>
          <w:szCs w:val="18"/>
          <w:lang w:val="tr-TR"/>
        </w:rPr>
        <w:t>&gt;22695&lt;/</w:t>
      </w:r>
      <w:proofErr w:type="spellStart"/>
      <w:r w:rsidRPr="003E748C">
        <w:rPr>
          <w:rFonts w:ascii="Courier New" w:hAnsi="Courier New"/>
          <w:i w:val="0"/>
          <w:color w:val="365F91" w:themeColor="accent1" w:themeShade="BF"/>
          <w:sz w:val="18"/>
          <w:szCs w:val="18"/>
          <w:lang w:val="tr-TR"/>
        </w:rPr>
        <w:t>id</w:t>
      </w:r>
      <w:proofErr w:type="spellEnd"/>
      <w:r w:rsidRPr="003E748C">
        <w:rPr>
          <w:rFonts w:ascii="Courier New" w:hAnsi="Courier New"/>
          <w:i w:val="0"/>
          <w:color w:val="365F91" w:themeColor="accent1" w:themeShade="BF"/>
          <w:sz w:val="18"/>
          <w:szCs w:val="18"/>
          <w:lang w:val="tr-TR"/>
        </w:rPr>
        <w:t>&gt;</w:t>
      </w:r>
    </w:p>
    <w:p w14:paraId="2172675D"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gramStart"/>
      <w:r w:rsidRPr="003E748C">
        <w:rPr>
          <w:rFonts w:ascii="Courier New" w:hAnsi="Courier New"/>
          <w:i w:val="0"/>
          <w:color w:val="365F91" w:themeColor="accent1" w:themeShade="BF"/>
          <w:sz w:val="18"/>
          <w:szCs w:val="18"/>
          <w:lang w:val="tr-TR"/>
        </w:rPr>
        <w:t>name</w:t>
      </w:r>
      <w:proofErr w:type="gramEnd"/>
      <w:r w:rsidRPr="003E748C">
        <w:rPr>
          <w:rFonts w:ascii="Courier New" w:hAnsi="Courier New"/>
          <w:i w:val="0"/>
          <w:color w:val="365F91" w:themeColor="accent1" w:themeShade="BF"/>
          <w:sz w:val="18"/>
          <w:szCs w:val="18"/>
          <w:lang w:val="tr-TR"/>
        </w:rPr>
        <w:t>&gt;Ceyhan&lt;/name&gt;</w:t>
      </w:r>
    </w:p>
    <w:p w14:paraId="3CF4130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district</w:t>
      </w:r>
      <w:proofErr w:type="spellEnd"/>
      <w:r w:rsidRPr="003E748C">
        <w:rPr>
          <w:rFonts w:ascii="Courier New" w:hAnsi="Courier New"/>
          <w:i w:val="0"/>
          <w:color w:val="365F91" w:themeColor="accent1" w:themeShade="BF"/>
          <w:sz w:val="18"/>
          <w:szCs w:val="18"/>
          <w:lang w:val="tr-TR"/>
        </w:rPr>
        <w:t>&gt;</w:t>
      </w:r>
    </w:p>
    <w:p w14:paraId="7A8BE9B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postalCode</w:t>
      </w:r>
      <w:proofErr w:type="spellEnd"/>
      <w:proofErr w:type="gramEnd"/>
      <w:r w:rsidRPr="003E748C">
        <w:rPr>
          <w:rFonts w:ascii="Courier New" w:hAnsi="Courier New"/>
          <w:i w:val="0"/>
          <w:color w:val="365F91" w:themeColor="accent1" w:themeShade="BF"/>
          <w:sz w:val="18"/>
          <w:szCs w:val="18"/>
          <w:lang w:val="tr-TR"/>
        </w:rPr>
        <w:t>&gt;01001&lt;/</w:t>
      </w:r>
      <w:proofErr w:type="spellStart"/>
      <w:r w:rsidRPr="003E748C">
        <w:rPr>
          <w:rFonts w:ascii="Courier New" w:hAnsi="Courier New"/>
          <w:i w:val="0"/>
          <w:color w:val="365F91" w:themeColor="accent1" w:themeShade="BF"/>
          <w:sz w:val="18"/>
          <w:szCs w:val="18"/>
          <w:lang w:val="tr-TR"/>
        </w:rPr>
        <w:t>postalCode</w:t>
      </w:r>
      <w:proofErr w:type="spellEnd"/>
      <w:r w:rsidRPr="003E748C">
        <w:rPr>
          <w:rFonts w:ascii="Courier New" w:hAnsi="Courier New"/>
          <w:i w:val="0"/>
          <w:color w:val="365F91" w:themeColor="accent1" w:themeShade="BF"/>
          <w:sz w:val="18"/>
          <w:szCs w:val="18"/>
          <w:lang w:val="tr-TR"/>
        </w:rPr>
        <w:t>&gt;</w:t>
      </w:r>
    </w:p>
    <w:p w14:paraId="6492AF7B"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title</w:t>
      </w:r>
      <w:proofErr w:type="spellEnd"/>
      <w:proofErr w:type="gramEnd"/>
      <w:r w:rsidRPr="003E748C">
        <w:rPr>
          <w:rFonts w:ascii="Courier New" w:hAnsi="Courier New"/>
          <w:i w:val="0"/>
          <w:color w:val="365F91" w:themeColor="accent1" w:themeShade="BF"/>
          <w:sz w:val="18"/>
          <w:szCs w:val="18"/>
          <w:lang w:val="tr-TR"/>
        </w:rPr>
        <w:t>&gt;Ev&lt;/</w:t>
      </w:r>
      <w:proofErr w:type="spellStart"/>
      <w:r w:rsidRPr="003E748C">
        <w:rPr>
          <w:rFonts w:ascii="Courier New" w:hAnsi="Courier New"/>
          <w:i w:val="0"/>
          <w:color w:val="365F91" w:themeColor="accent1" w:themeShade="BF"/>
          <w:sz w:val="18"/>
          <w:szCs w:val="18"/>
          <w:lang w:val="tr-TR"/>
        </w:rPr>
        <w:t>title</w:t>
      </w:r>
      <w:proofErr w:type="spellEnd"/>
      <w:r w:rsidRPr="003E748C">
        <w:rPr>
          <w:rFonts w:ascii="Courier New" w:hAnsi="Courier New"/>
          <w:i w:val="0"/>
          <w:color w:val="365F91" w:themeColor="accent1" w:themeShade="BF"/>
          <w:sz w:val="18"/>
          <w:szCs w:val="18"/>
          <w:lang w:val="tr-TR"/>
        </w:rPr>
        <w:t>&gt;</w:t>
      </w:r>
    </w:p>
    <w:p w14:paraId="6A62E7F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warehouseAddress</w:t>
      </w:r>
      <w:proofErr w:type="spellEnd"/>
      <w:r w:rsidRPr="003E748C">
        <w:rPr>
          <w:rFonts w:ascii="Courier New" w:hAnsi="Courier New"/>
          <w:i w:val="0"/>
          <w:color w:val="365F91" w:themeColor="accent1" w:themeShade="BF"/>
          <w:sz w:val="18"/>
          <w:szCs w:val="18"/>
          <w:lang w:val="tr-TR"/>
        </w:rPr>
        <w:t>&gt;</w:t>
      </w:r>
    </w:p>
    <w:p w14:paraId="6F699FE2"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shipmentTemplate</w:t>
      </w:r>
      <w:proofErr w:type="spellEnd"/>
      <w:r w:rsidRPr="003E748C">
        <w:rPr>
          <w:rFonts w:ascii="Courier New" w:hAnsi="Courier New"/>
          <w:i w:val="0"/>
          <w:color w:val="365F91" w:themeColor="accent1" w:themeShade="BF"/>
          <w:sz w:val="18"/>
          <w:szCs w:val="18"/>
          <w:lang w:val="tr-TR"/>
        </w:rPr>
        <w:t>&gt;</w:t>
      </w:r>
    </w:p>
    <w:p w14:paraId="422780EF"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r w:rsidRPr="003E748C">
        <w:rPr>
          <w:rFonts w:ascii="Courier New" w:hAnsi="Courier New"/>
          <w:i w:val="0"/>
          <w:color w:val="365F91" w:themeColor="accent1" w:themeShade="BF"/>
          <w:sz w:val="18"/>
          <w:szCs w:val="18"/>
          <w:lang w:val="tr-TR"/>
        </w:rPr>
        <w:t>shipmentTemplates</w:t>
      </w:r>
      <w:proofErr w:type="spellEnd"/>
      <w:r w:rsidRPr="003E748C">
        <w:rPr>
          <w:rFonts w:ascii="Courier New" w:hAnsi="Courier New"/>
          <w:i w:val="0"/>
          <w:color w:val="365F91" w:themeColor="accent1" w:themeShade="BF"/>
          <w:sz w:val="18"/>
          <w:szCs w:val="18"/>
          <w:lang w:val="tr-TR"/>
        </w:rPr>
        <w:t>&gt;</w:t>
      </w:r>
    </w:p>
    <w:p w14:paraId="008A36F5"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&lt;/ns</w:t>
      </w:r>
      <w:proofErr w:type="gramStart"/>
      <w:r w:rsidRPr="003E748C">
        <w:rPr>
          <w:rFonts w:ascii="Courier New" w:hAnsi="Courier New"/>
          <w:i w:val="0"/>
          <w:color w:val="365F91" w:themeColor="accent1" w:themeShade="BF"/>
          <w:sz w:val="18"/>
          <w:szCs w:val="18"/>
          <w:lang w:val="tr-TR"/>
        </w:rPr>
        <w:t>3:GetShipmentTemplateListResponse</w:t>
      </w:r>
      <w:proofErr w:type="gramEnd"/>
      <w:r w:rsidRPr="003E748C">
        <w:rPr>
          <w:rFonts w:ascii="Courier New" w:hAnsi="Courier New"/>
          <w:i w:val="0"/>
          <w:color w:val="365F91" w:themeColor="accent1" w:themeShade="BF"/>
          <w:sz w:val="18"/>
          <w:szCs w:val="18"/>
          <w:lang w:val="tr-TR"/>
        </w:rPr>
        <w:t>&gt;</w:t>
      </w:r>
    </w:p>
    <w:p w14:paraId="516AF838" w14:textId="77777777" w:rsidR="0034041B"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 xml:space="preserve">   &lt;/</w:t>
      </w:r>
      <w:proofErr w:type="spellStart"/>
      <w:proofErr w:type="gramStart"/>
      <w:r w:rsidRPr="003E748C">
        <w:rPr>
          <w:rFonts w:ascii="Courier New" w:hAnsi="Courier New"/>
          <w:i w:val="0"/>
          <w:color w:val="365F91" w:themeColor="accent1" w:themeShade="BF"/>
          <w:sz w:val="18"/>
          <w:szCs w:val="18"/>
          <w:lang w:val="tr-TR"/>
        </w:rPr>
        <w:t>env:Body</w:t>
      </w:r>
      <w:proofErr w:type="spellEnd"/>
      <w:proofErr w:type="gramEnd"/>
      <w:r w:rsidRPr="003E748C">
        <w:rPr>
          <w:rFonts w:ascii="Courier New" w:hAnsi="Courier New"/>
          <w:i w:val="0"/>
          <w:color w:val="365F91" w:themeColor="accent1" w:themeShade="BF"/>
          <w:sz w:val="18"/>
          <w:szCs w:val="18"/>
          <w:lang w:val="tr-TR"/>
        </w:rPr>
        <w:t>&gt;</w:t>
      </w:r>
    </w:p>
    <w:p w14:paraId="0FC1646C" w14:textId="77777777" w:rsidR="008A4CEA" w:rsidRPr="003E748C" w:rsidRDefault="0034041B" w:rsidP="0034041B">
      <w:pPr>
        <w:pStyle w:val="Normal1"/>
        <w:spacing w:after="0" w:line="200" w:lineRule="exact"/>
        <w:rPr>
          <w:rFonts w:ascii="Courier New" w:hAnsi="Courier New"/>
          <w:i w:val="0"/>
          <w:color w:val="365F91" w:themeColor="accent1" w:themeShade="BF"/>
          <w:sz w:val="18"/>
          <w:szCs w:val="18"/>
          <w:lang w:val="tr-TR"/>
        </w:rPr>
      </w:pPr>
      <w:r w:rsidRPr="003E748C">
        <w:rPr>
          <w:rFonts w:ascii="Courier New" w:hAnsi="Courier New"/>
          <w:i w:val="0"/>
          <w:color w:val="365F91" w:themeColor="accent1" w:themeShade="BF"/>
          <w:sz w:val="18"/>
          <w:szCs w:val="18"/>
          <w:lang w:val="tr-TR"/>
        </w:rPr>
        <w:t>&lt;/</w:t>
      </w:r>
      <w:proofErr w:type="spellStart"/>
      <w:proofErr w:type="gramStart"/>
      <w:r w:rsidRPr="003E748C">
        <w:rPr>
          <w:rFonts w:ascii="Courier New" w:hAnsi="Courier New"/>
          <w:i w:val="0"/>
          <w:color w:val="365F91" w:themeColor="accent1" w:themeShade="BF"/>
          <w:sz w:val="18"/>
          <w:szCs w:val="18"/>
          <w:lang w:val="tr-TR"/>
        </w:rPr>
        <w:t>env:Envelope</w:t>
      </w:r>
      <w:proofErr w:type="spellEnd"/>
      <w:proofErr w:type="gramEnd"/>
      <w:r w:rsidRPr="003E748C">
        <w:rPr>
          <w:rFonts w:ascii="Courier New" w:hAnsi="Courier New"/>
          <w:i w:val="0"/>
          <w:color w:val="365F91" w:themeColor="accent1" w:themeShade="BF"/>
          <w:sz w:val="18"/>
          <w:szCs w:val="18"/>
          <w:lang w:val="tr-TR"/>
        </w:rPr>
        <w:t>&gt;</w:t>
      </w:r>
    </w:p>
    <w:p w14:paraId="09364DA4" w14:textId="77777777" w:rsidR="004C1F94" w:rsidRDefault="004C1F94" w:rsidP="008A4CEA">
      <w:pPr>
        <w:pStyle w:val="Normal1"/>
        <w:rPr>
          <w:b/>
          <w:color w:val="FF0000"/>
          <w:sz w:val="22"/>
          <w:lang w:val="tr-TR"/>
        </w:rPr>
      </w:pPr>
    </w:p>
    <w:p w14:paraId="034D4E38" w14:textId="77777777" w:rsidR="008A4CEA" w:rsidRPr="009E583F" w:rsidRDefault="00426CBE" w:rsidP="008A4CEA">
      <w:pPr>
        <w:pStyle w:val="Normal1"/>
        <w:rPr>
          <w:b/>
          <w:color w:val="FF0000"/>
          <w:sz w:val="22"/>
          <w:lang w:val="tr-TR"/>
        </w:rPr>
      </w:pPr>
      <w:proofErr w:type="spellStart"/>
      <w:r>
        <w:rPr>
          <w:b/>
          <w:color w:val="FF0000"/>
          <w:sz w:val="22"/>
          <w:lang w:val="tr-TR"/>
        </w:rPr>
        <w:t>G</w:t>
      </w:r>
      <w:r w:rsidR="008A4CEA" w:rsidRPr="009E583F">
        <w:rPr>
          <w:b/>
          <w:color w:val="FF0000"/>
          <w:sz w:val="22"/>
          <w:lang w:val="tr-TR"/>
        </w:rPr>
        <w:t>etShipmentTemplateList</w:t>
      </w:r>
      <w:proofErr w:type="spellEnd"/>
      <w:r w:rsidR="008A4CEA" w:rsidRPr="009E583F">
        <w:rPr>
          <w:b/>
          <w:color w:val="FF0000"/>
          <w:sz w:val="22"/>
          <w:lang w:val="tr-TR"/>
        </w:rPr>
        <w:t xml:space="preserve"> Örnek Çağrı (JAVA)</w:t>
      </w:r>
    </w:p>
    <w:p w14:paraId="47BE7251" w14:textId="77777777" w:rsidR="008A4CEA" w:rsidRPr="009E583F" w:rsidRDefault="008A4CEA" w:rsidP="008A4CEA">
      <w:pPr>
        <w:pStyle w:val="Normal1"/>
        <w:spacing w:after="0" w:line="200" w:lineRule="exact"/>
        <w:rPr>
          <w:rFonts w:ascii="Courier New" w:hAnsi="Courier New"/>
          <w:i w:val="0"/>
          <w:color w:val="365F91" w:themeColor="accent1" w:themeShade="BF"/>
          <w:sz w:val="16"/>
          <w:lang w:val="tr-TR"/>
        </w:rPr>
      </w:pPr>
    </w:p>
    <w:p w14:paraId="70345B33"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9E583F">
        <w:rPr>
          <w:rFonts w:ascii="Courier New" w:eastAsia="Cambria" w:hAnsi="Courier New" w:cs="Cambria"/>
          <w:i w:val="0"/>
          <w:color w:val="808080" w:themeColor="background1" w:themeShade="80"/>
          <w:sz w:val="18"/>
          <w:szCs w:val="18"/>
          <w:lang w:val="tr-TR"/>
        </w:rPr>
        <w:t>public</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static</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void</w:t>
      </w:r>
      <w:proofErr w:type="spellEnd"/>
      <w:r w:rsidRPr="009E583F">
        <w:rPr>
          <w:rFonts w:ascii="Courier New" w:eastAsia="Cambria" w:hAnsi="Courier New" w:cs="Cambria"/>
          <w:i w:val="0"/>
          <w:color w:val="808080" w:themeColor="background1" w:themeShade="80"/>
          <w:sz w:val="18"/>
          <w:szCs w:val="18"/>
          <w:lang w:val="tr-TR"/>
        </w:rPr>
        <w:t xml:space="preserve"> main(</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args</w:t>
      </w:r>
      <w:proofErr w:type="spellEnd"/>
      <w:r w:rsidRPr="009E583F">
        <w:rPr>
          <w:rFonts w:ascii="Courier New" w:eastAsia="Cambria" w:hAnsi="Courier New" w:cs="Cambria"/>
          <w:i w:val="0"/>
          <w:color w:val="808080" w:themeColor="background1" w:themeShade="80"/>
          <w:sz w:val="18"/>
          <w:szCs w:val="18"/>
          <w:lang w:val="tr-TR"/>
        </w:rPr>
        <w:t>) {</w:t>
      </w:r>
    </w:p>
    <w:p w14:paraId="239BB934"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 xml:space="preserve"> = "</w:t>
      </w:r>
      <w:r w:rsidR="009D54B5">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281CB52B"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String</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 xml:space="preserve"> = "</w:t>
      </w:r>
      <w:r w:rsidR="004D7CD3">
        <w:rPr>
          <w:rFonts w:ascii="Courier New" w:eastAsia="Cambria" w:hAnsi="Courier New" w:cs="Cambria"/>
          <w:i w:val="0"/>
          <w:color w:val="808080" w:themeColor="background1" w:themeShade="80"/>
          <w:sz w:val="18"/>
          <w:szCs w:val="18"/>
          <w:lang w:val="tr-TR"/>
        </w:rPr>
        <w:t>***</w:t>
      </w:r>
      <w:r w:rsidRPr="009E583F">
        <w:rPr>
          <w:rFonts w:ascii="Courier New" w:eastAsia="Cambria" w:hAnsi="Courier New" w:cs="Cambria"/>
          <w:i w:val="0"/>
          <w:color w:val="808080" w:themeColor="background1" w:themeShade="80"/>
          <w:sz w:val="18"/>
          <w:szCs w:val="18"/>
          <w:lang w:val="tr-TR"/>
        </w:rPr>
        <w:t>";</w:t>
      </w:r>
    </w:p>
    <w:p w14:paraId="705EEBB7"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0485B50F"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187FB161"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authentication.setAppKey</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strAppKey</w:t>
      </w:r>
      <w:proofErr w:type="spellEnd"/>
      <w:r w:rsidRPr="009E583F">
        <w:rPr>
          <w:rFonts w:ascii="Courier New" w:eastAsia="Cambria" w:hAnsi="Courier New" w:cs="Cambria"/>
          <w:i w:val="0"/>
          <w:color w:val="808080" w:themeColor="background1" w:themeShade="80"/>
          <w:sz w:val="18"/>
          <w:szCs w:val="18"/>
          <w:lang w:val="tr-TR"/>
        </w:rPr>
        <w:t>);</w:t>
      </w:r>
    </w:p>
    <w:p w14:paraId="75C4A12A"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strAppSecret</w:t>
      </w:r>
      <w:proofErr w:type="spellEnd"/>
      <w:r w:rsidRPr="009E583F">
        <w:rPr>
          <w:rFonts w:ascii="Courier New" w:eastAsia="Cambria" w:hAnsi="Courier New" w:cs="Cambria"/>
          <w:i w:val="0"/>
          <w:color w:val="808080" w:themeColor="background1" w:themeShade="80"/>
          <w:sz w:val="18"/>
          <w:szCs w:val="18"/>
          <w:lang w:val="tr-TR"/>
        </w:rPr>
        <w:t>);</w:t>
      </w:r>
    </w:p>
    <w:p w14:paraId="1367BAAD"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0D71406A"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GetShipmentTemplateListRequest</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GetShipmentTemplateListRequest</w:t>
      </w:r>
      <w:proofErr w:type="spellEnd"/>
      <w:r w:rsidRPr="009E583F">
        <w:rPr>
          <w:rFonts w:ascii="Courier New" w:eastAsia="Cambria" w:hAnsi="Courier New" w:cs="Cambria"/>
          <w:i w:val="0"/>
          <w:color w:val="808080" w:themeColor="background1" w:themeShade="80"/>
          <w:sz w:val="18"/>
          <w:szCs w:val="18"/>
          <w:lang w:val="tr-TR"/>
        </w:rPr>
        <w:t>(</w:t>
      </w:r>
      <w:proofErr w:type="gramEnd"/>
      <w:r w:rsidRPr="009E583F">
        <w:rPr>
          <w:rFonts w:ascii="Courier New" w:eastAsia="Cambria" w:hAnsi="Courier New" w:cs="Cambria"/>
          <w:i w:val="0"/>
          <w:color w:val="808080" w:themeColor="background1" w:themeShade="80"/>
          <w:sz w:val="18"/>
          <w:szCs w:val="18"/>
          <w:lang w:val="tr-TR"/>
        </w:rPr>
        <w:t>);</w:t>
      </w:r>
    </w:p>
    <w:p w14:paraId="4CC0D383"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request.setAuth</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authentication</w:t>
      </w:r>
      <w:proofErr w:type="spellEnd"/>
      <w:r w:rsidRPr="009E583F">
        <w:rPr>
          <w:rFonts w:ascii="Courier New" w:eastAsia="Cambria" w:hAnsi="Courier New" w:cs="Cambria"/>
          <w:i w:val="0"/>
          <w:color w:val="808080" w:themeColor="background1" w:themeShade="80"/>
          <w:sz w:val="18"/>
          <w:szCs w:val="18"/>
          <w:lang w:val="tr-TR"/>
        </w:rPr>
        <w:t>);</w:t>
      </w:r>
    </w:p>
    <w:p w14:paraId="1C7F1A7D"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5327F557"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ShipmentServicePort</w:t>
      </w:r>
      <w:proofErr w:type="spellEnd"/>
      <w:r w:rsidRPr="009E583F">
        <w:rPr>
          <w:rFonts w:ascii="Courier New" w:eastAsia="Cambria" w:hAnsi="Courier New" w:cs="Cambria"/>
          <w:i w:val="0"/>
          <w:color w:val="808080" w:themeColor="background1" w:themeShade="80"/>
          <w:sz w:val="18"/>
          <w:szCs w:val="18"/>
          <w:lang w:val="tr-TR"/>
        </w:rPr>
        <w:t xml:space="preserve"> port = </w:t>
      </w:r>
      <w:proofErr w:type="spellStart"/>
      <w:r w:rsidRPr="009E583F">
        <w:rPr>
          <w:rFonts w:ascii="Courier New" w:eastAsia="Cambria" w:hAnsi="Courier New" w:cs="Cambria"/>
          <w:i w:val="0"/>
          <w:color w:val="808080" w:themeColor="background1" w:themeShade="80"/>
          <w:sz w:val="18"/>
          <w:szCs w:val="18"/>
          <w:lang w:val="tr-TR"/>
        </w:rPr>
        <w:t>new</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ShipmentServicePortService</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).getShipmentServicePortSoap</w:t>
      </w:r>
      <w:proofErr w:type="gramEnd"/>
      <w:r w:rsidRPr="009E583F">
        <w:rPr>
          <w:rFonts w:ascii="Courier New" w:eastAsia="Cambria" w:hAnsi="Courier New" w:cs="Cambria"/>
          <w:i w:val="0"/>
          <w:color w:val="808080" w:themeColor="background1" w:themeShade="80"/>
          <w:sz w:val="18"/>
          <w:szCs w:val="18"/>
          <w:lang w:val="tr-TR"/>
        </w:rPr>
        <w:t>11();</w:t>
      </w:r>
    </w:p>
    <w:p w14:paraId="3EFBF2D5"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GetShipmentTemplateListResponse</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response</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port.getShipmentTemplateList</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request</w:t>
      </w:r>
      <w:proofErr w:type="spellEnd"/>
      <w:r w:rsidRPr="009E583F">
        <w:rPr>
          <w:rFonts w:ascii="Courier New" w:eastAsia="Cambria" w:hAnsi="Courier New" w:cs="Cambria"/>
          <w:i w:val="0"/>
          <w:color w:val="808080" w:themeColor="background1" w:themeShade="80"/>
          <w:sz w:val="18"/>
          <w:szCs w:val="18"/>
          <w:lang w:val="tr-TR"/>
        </w:rPr>
        <w:t>);</w:t>
      </w:r>
    </w:p>
    <w:p w14:paraId="629FA241"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p>
    <w:p w14:paraId="21207F64"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List</w:t>
      </w:r>
      <w:proofErr w:type="spellEnd"/>
      <w:r w:rsidRPr="009E583F">
        <w:rPr>
          <w:rFonts w:ascii="Courier New" w:eastAsia="Cambria" w:hAnsi="Courier New" w:cs="Cambria"/>
          <w:i w:val="0"/>
          <w:color w:val="808080" w:themeColor="background1" w:themeShade="80"/>
          <w:sz w:val="18"/>
          <w:szCs w:val="18"/>
          <w:lang w:val="tr-TR"/>
        </w:rPr>
        <w:t>&lt;</w:t>
      </w:r>
      <w:proofErr w:type="spellStart"/>
      <w:r w:rsidRPr="009E583F">
        <w:rPr>
          <w:rFonts w:ascii="Courier New" w:eastAsia="Cambria" w:hAnsi="Courier New" w:cs="Cambria"/>
          <w:i w:val="0"/>
          <w:color w:val="808080" w:themeColor="background1" w:themeShade="80"/>
          <w:sz w:val="18"/>
          <w:szCs w:val="18"/>
          <w:lang w:val="tr-TR"/>
        </w:rPr>
        <w:t>ShipmentApiModel</w:t>
      </w:r>
      <w:proofErr w:type="spellEnd"/>
      <w:r w:rsidRPr="009E583F">
        <w:rPr>
          <w:rFonts w:ascii="Courier New" w:eastAsia="Cambria" w:hAnsi="Courier New" w:cs="Cambria"/>
          <w:i w:val="0"/>
          <w:color w:val="808080" w:themeColor="background1" w:themeShade="80"/>
          <w:sz w:val="18"/>
          <w:szCs w:val="18"/>
          <w:lang w:val="tr-TR"/>
        </w:rPr>
        <w:t xml:space="preserve">&gt; </w:t>
      </w:r>
      <w:proofErr w:type="spellStart"/>
      <w:r w:rsidRPr="009E583F">
        <w:rPr>
          <w:rFonts w:ascii="Courier New" w:eastAsia="Cambria" w:hAnsi="Courier New" w:cs="Cambria"/>
          <w:i w:val="0"/>
          <w:color w:val="808080" w:themeColor="background1" w:themeShade="80"/>
          <w:sz w:val="18"/>
          <w:szCs w:val="18"/>
          <w:lang w:val="tr-TR"/>
        </w:rPr>
        <w:t>shpTemplateList</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proofErr w:type="gramStart"/>
      <w:r w:rsidRPr="009E583F">
        <w:rPr>
          <w:rFonts w:ascii="Courier New" w:eastAsia="Cambria" w:hAnsi="Courier New" w:cs="Cambria"/>
          <w:i w:val="0"/>
          <w:color w:val="808080" w:themeColor="background1" w:themeShade="80"/>
          <w:sz w:val="18"/>
          <w:szCs w:val="18"/>
          <w:lang w:val="tr-TR"/>
        </w:rPr>
        <w:t>response.getShipmentTemplates</w:t>
      </w:r>
      <w:proofErr w:type="spellEnd"/>
      <w:proofErr w:type="gram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getShipmentTemplate</w:t>
      </w:r>
      <w:proofErr w:type="spellEnd"/>
      <w:r w:rsidRPr="009E583F">
        <w:rPr>
          <w:rFonts w:ascii="Courier New" w:eastAsia="Cambria" w:hAnsi="Courier New" w:cs="Cambria"/>
          <w:i w:val="0"/>
          <w:color w:val="808080" w:themeColor="background1" w:themeShade="80"/>
          <w:sz w:val="18"/>
          <w:szCs w:val="18"/>
          <w:lang w:val="tr-TR"/>
        </w:rPr>
        <w:t>();</w:t>
      </w:r>
    </w:p>
    <w:p w14:paraId="76C3E8C1"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proofErr w:type="gramStart"/>
      <w:r w:rsidRPr="009E583F">
        <w:rPr>
          <w:rFonts w:ascii="Courier New" w:eastAsia="Cambria" w:hAnsi="Courier New" w:cs="Cambria"/>
          <w:i w:val="0"/>
          <w:color w:val="808080" w:themeColor="background1" w:themeShade="80"/>
          <w:sz w:val="18"/>
          <w:szCs w:val="18"/>
          <w:lang w:val="tr-TR"/>
        </w:rPr>
        <w:t>for</w:t>
      </w:r>
      <w:proofErr w:type="spellEnd"/>
      <w:proofErr w:type="gram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ShipmentApiModel</w:t>
      </w:r>
      <w:proofErr w:type="spellEnd"/>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sampleTemplate:shpTemplateList</w:t>
      </w:r>
      <w:proofErr w:type="spellEnd"/>
    </w:p>
    <w:p w14:paraId="54C5349D"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 {</w:t>
      </w:r>
    </w:p>
    <w:p w14:paraId="2C8058A8"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roofErr w:type="spellStart"/>
      <w:r w:rsidRPr="009E583F">
        <w:rPr>
          <w:rFonts w:ascii="Courier New" w:eastAsia="Cambria" w:hAnsi="Courier New" w:cs="Cambria"/>
          <w:i w:val="0"/>
          <w:color w:val="808080" w:themeColor="background1" w:themeShade="80"/>
          <w:sz w:val="18"/>
          <w:szCs w:val="18"/>
          <w:lang w:val="tr-TR"/>
        </w:rPr>
        <w:t>System.out.println</w:t>
      </w:r>
      <w:proofErr w:type="spellEnd"/>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sampleTemplate.getTemplateName</w:t>
      </w:r>
      <w:proofErr w:type="spellEnd"/>
      <w:r w:rsidRPr="009E583F">
        <w:rPr>
          <w:rFonts w:ascii="Courier New" w:eastAsia="Cambria" w:hAnsi="Courier New" w:cs="Cambria"/>
          <w:i w:val="0"/>
          <w:color w:val="808080" w:themeColor="background1" w:themeShade="80"/>
          <w:sz w:val="18"/>
          <w:szCs w:val="18"/>
          <w:lang w:val="tr-TR"/>
        </w:rPr>
        <w:t xml:space="preserve">() + " </w:t>
      </w:r>
      <w:proofErr w:type="spellStart"/>
      <w:r w:rsidRPr="009E583F">
        <w:rPr>
          <w:rFonts w:ascii="Courier New" w:eastAsia="Cambria" w:hAnsi="Courier New" w:cs="Cambria"/>
          <w:i w:val="0"/>
          <w:color w:val="808080" w:themeColor="background1" w:themeShade="80"/>
          <w:sz w:val="18"/>
          <w:szCs w:val="18"/>
          <w:lang w:val="tr-TR"/>
        </w:rPr>
        <w:t>Address</w:t>
      </w:r>
      <w:proofErr w:type="spellEnd"/>
      <w:r w:rsidRPr="009E583F">
        <w:rPr>
          <w:rFonts w:ascii="Courier New" w:eastAsia="Cambria" w:hAnsi="Courier New" w:cs="Cambria"/>
          <w:i w:val="0"/>
          <w:color w:val="808080" w:themeColor="background1" w:themeShade="80"/>
          <w:sz w:val="18"/>
          <w:szCs w:val="18"/>
          <w:lang w:val="tr-TR"/>
        </w:rPr>
        <w:t xml:space="preserve">:" + </w:t>
      </w:r>
      <w:proofErr w:type="spellStart"/>
      <w:r w:rsidRPr="009E583F">
        <w:rPr>
          <w:rFonts w:ascii="Courier New" w:eastAsia="Cambria" w:hAnsi="Courier New" w:cs="Cambria"/>
          <w:i w:val="0"/>
          <w:color w:val="808080" w:themeColor="background1" w:themeShade="80"/>
          <w:sz w:val="18"/>
          <w:szCs w:val="18"/>
          <w:lang w:val="tr-TR"/>
        </w:rPr>
        <w:t>sampleTemplate.getExchangeAddress</w:t>
      </w:r>
      <w:proofErr w:type="spellEnd"/>
      <w:r w:rsidRPr="009E583F">
        <w:rPr>
          <w:rFonts w:ascii="Courier New" w:eastAsia="Cambria" w:hAnsi="Courier New" w:cs="Cambria"/>
          <w:i w:val="0"/>
          <w:color w:val="808080" w:themeColor="background1" w:themeShade="80"/>
          <w:sz w:val="18"/>
          <w:szCs w:val="18"/>
          <w:lang w:val="tr-TR"/>
        </w:rPr>
        <w:t>(</w:t>
      </w:r>
      <w:proofErr w:type="gramStart"/>
      <w:r w:rsidRPr="009E583F">
        <w:rPr>
          <w:rFonts w:ascii="Courier New" w:eastAsia="Cambria" w:hAnsi="Courier New" w:cs="Cambria"/>
          <w:i w:val="0"/>
          <w:color w:val="808080" w:themeColor="background1" w:themeShade="80"/>
          <w:sz w:val="18"/>
          <w:szCs w:val="18"/>
          <w:lang w:val="tr-TR"/>
        </w:rPr>
        <w:t>).</w:t>
      </w:r>
      <w:proofErr w:type="spellStart"/>
      <w:r w:rsidRPr="009E583F">
        <w:rPr>
          <w:rFonts w:ascii="Courier New" w:eastAsia="Cambria" w:hAnsi="Courier New" w:cs="Cambria"/>
          <w:i w:val="0"/>
          <w:color w:val="808080" w:themeColor="background1" w:themeShade="80"/>
          <w:sz w:val="18"/>
          <w:szCs w:val="18"/>
          <w:lang w:val="tr-TR"/>
        </w:rPr>
        <w:t>getAddress</w:t>
      </w:r>
      <w:proofErr w:type="spellEnd"/>
      <w:proofErr w:type="gramEnd"/>
      <w:r w:rsidRPr="009E583F">
        <w:rPr>
          <w:rFonts w:ascii="Courier New" w:eastAsia="Cambria" w:hAnsi="Courier New" w:cs="Cambria"/>
          <w:i w:val="0"/>
          <w:color w:val="808080" w:themeColor="background1" w:themeShade="80"/>
          <w:sz w:val="18"/>
          <w:szCs w:val="18"/>
          <w:lang w:val="tr-TR"/>
        </w:rPr>
        <w:t>());</w:t>
      </w:r>
    </w:p>
    <w:p w14:paraId="52D5F4E7" w14:textId="77777777" w:rsidR="0034041B" w:rsidRPr="009E583F" w:rsidRDefault="0034041B" w:rsidP="0034041B">
      <w:pPr>
        <w:pStyle w:val="Normal1"/>
        <w:spacing w:after="0" w:line="200" w:lineRule="exact"/>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 xml:space="preserve">            }</w:t>
      </w:r>
    </w:p>
    <w:p w14:paraId="752133E2" w14:textId="77777777" w:rsidR="00721203" w:rsidRDefault="0034041B" w:rsidP="003E748C">
      <w:pPr>
        <w:pStyle w:val="Normal1"/>
        <w:spacing w:after="0" w:line="200" w:lineRule="exact"/>
        <w:ind w:firstLine="708"/>
        <w:rPr>
          <w:rFonts w:ascii="Courier New" w:eastAsia="Cambria" w:hAnsi="Courier New" w:cs="Cambria"/>
          <w:i w:val="0"/>
          <w:color w:val="808080" w:themeColor="background1" w:themeShade="80"/>
          <w:sz w:val="18"/>
          <w:szCs w:val="18"/>
          <w:lang w:val="tr-TR"/>
        </w:rPr>
      </w:pPr>
      <w:r w:rsidRPr="009E583F">
        <w:rPr>
          <w:rFonts w:ascii="Courier New" w:eastAsia="Cambria" w:hAnsi="Courier New" w:cs="Cambria"/>
          <w:i w:val="0"/>
          <w:color w:val="808080" w:themeColor="background1" w:themeShade="80"/>
          <w:sz w:val="18"/>
          <w:szCs w:val="18"/>
          <w:lang w:val="tr-TR"/>
        </w:rPr>
        <w:t>}</w:t>
      </w:r>
    </w:p>
    <w:p w14:paraId="15D04982" w14:textId="77777777" w:rsidR="004F1580" w:rsidRDefault="004F1580" w:rsidP="00D0286F">
      <w:pPr>
        <w:pStyle w:val="Normal1"/>
        <w:spacing w:after="0" w:line="200" w:lineRule="exact"/>
        <w:rPr>
          <w:rFonts w:ascii="Courier New" w:eastAsia="Cambria" w:hAnsi="Courier New" w:cs="Cambria"/>
          <w:i w:val="0"/>
          <w:color w:val="808080" w:themeColor="background1" w:themeShade="80"/>
          <w:sz w:val="18"/>
          <w:szCs w:val="18"/>
          <w:lang w:val="tr-TR"/>
        </w:rPr>
      </w:pPr>
    </w:p>
    <w:p w14:paraId="72A0C2FC" w14:textId="77777777" w:rsidR="00D0286F" w:rsidRDefault="00D0286F" w:rsidP="00D0286F">
      <w:pPr>
        <w:pStyle w:val="Normal1"/>
        <w:spacing w:after="0" w:line="200" w:lineRule="exact"/>
        <w:rPr>
          <w:rFonts w:ascii="Courier New" w:eastAsia="Cambria" w:hAnsi="Courier New" w:cs="Cambria"/>
          <w:i w:val="0"/>
          <w:color w:val="808080" w:themeColor="background1" w:themeShade="80"/>
          <w:sz w:val="18"/>
          <w:szCs w:val="18"/>
          <w:lang w:val="tr-TR"/>
        </w:rPr>
      </w:pPr>
    </w:p>
    <w:p w14:paraId="1C6537AF" w14:textId="77777777" w:rsidR="003E1D2D" w:rsidRPr="009E583F" w:rsidRDefault="0001031F" w:rsidP="003E1D2D">
      <w:pPr>
        <w:pStyle w:val="Balk2"/>
        <w:rPr>
          <w:lang w:val="tr-TR"/>
        </w:rPr>
      </w:pPr>
      <w:hyperlink w:anchor="_3.7_Kargolama_Servisi" w:history="1">
        <w:bookmarkStart w:id="115" w:name="_Toc42259194"/>
        <w:r w:rsidR="003E1D2D">
          <w:rPr>
            <w:lang w:val="tr-TR"/>
          </w:rPr>
          <w:t>3.9</w:t>
        </w:r>
        <w:r w:rsidR="003E1D2D" w:rsidRPr="009E583F">
          <w:rPr>
            <w:lang w:val="tr-TR"/>
          </w:rPr>
          <w:t xml:space="preserve"> </w:t>
        </w:r>
        <w:r w:rsidR="003E1D2D">
          <w:rPr>
            <w:lang w:val="tr-TR"/>
          </w:rPr>
          <w:t xml:space="preserve">Satış/Uzlaşma </w:t>
        </w:r>
        <w:r w:rsidR="003E1D2D" w:rsidRPr="009E583F">
          <w:rPr>
            <w:lang w:val="tr-TR"/>
          </w:rPr>
          <w:t>Servisi (</w:t>
        </w:r>
        <w:proofErr w:type="spellStart"/>
        <w:r w:rsidR="003E1D2D">
          <w:rPr>
            <w:lang w:val="tr-TR"/>
          </w:rPr>
          <w:t>SettlementService</w:t>
        </w:r>
        <w:proofErr w:type="spellEnd"/>
        <w:r w:rsidR="003E1D2D" w:rsidRPr="009E583F">
          <w:rPr>
            <w:lang w:val="tr-TR"/>
          </w:rPr>
          <w:t>)</w:t>
        </w:r>
        <w:bookmarkEnd w:id="115"/>
      </w:hyperlink>
    </w:p>
    <w:p w14:paraId="7215EB0B" w14:textId="77777777" w:rsidR="003E1D2D" w:rsidRPr="009E583F" w:rsidRDefault="003E1D2D" w:rsidP="003E1D2D"/>
    <w:p w14:paraId="4DE70739" w14:textId="77777777" w:rsidR="003E1D2D" w:rsidRDefault="003E1D2D" w:rsidP="003E1D2D">
      <w:r>
        <w:t xml:space="preserve">Satış/Uzlaşma servisi için WSDL adresi: </w:t>
      </w:r>
      <w:hyperlink r:id="rId33" w:history="1">
        <w:r w:rsidRPr="00347545">
          <w:rPr>
            <w:rStyle w:val="Kpr"/>
          </w:rPr>
          <w:t>https://api.n11.com/ws/SettlementService.wsdl</w:t>
        </w:r>
      </w:hyperlink>
    </w:p>
    <w:p w14:paraId="330CE3DC" w14:textId="77777777" w:rsidR="003E1D2D" w:rsidRPr="009C310A" w:rsidRDefault="003E1D2D" w:rsidP="003E1D2D">
      <w:r w:rsidRPr="009E583F">
        <w:t xml:space="preserve"> </w:t>
      </w:r>
    </w:p>
    <w:p w14:paraId="108E33B6" w14:textId="77777777" w:rsidR="003E1D2D" w:rsidRPr="009E583F" w:rsidRDefault="0001031F" w:rsidP="003E1D2D">
      <w:pPr>
        <w:pStyle w:val="Balk3"/>
        <w:pBdr>
          <w:bottom w:val="single" w:sz="4" w:space="12" w:color="auto"/>
        </w:pBdr>
        <w:ind w:left="0"/>
        <w:rPr>
          <w:lang w:val="tr-TR"/>
        </w:rPr>
      </w:pPr>
      <w:hyperlink w:anchor="_Kargo_Şirketlerini_Listeleme" w:history="1">
        <w:bookmarkStart w:id="116" w:name="_Toc42259195"/>
        <w:r w:rsidR="003E1D2D">
          <w:rPr>
            <w:lang w:val="tr-TR"/>
          </w:rPr>
          <w:t>Satış/Uzlaşma</w:t>
        </w:r>
        <w:r w:rsidR="003E1D2D" w:rsidRPr="009E583F">
          <w:rPr>
            <w:lang w:val="tr-TR"/>
          </w:rPr>
          <w:t xml:space="preserve"> Listeleme (</w:t>
        </w:r>
        <w:proofErr w:type="spellStart"/>
        <w:r w:rsidR="003E1D2D">
          <w:rPr>
            <w:lang w:val="tr-TR"/>
          </w:rPr>
          <w:t>GetSettlementList</w:t>
        </w:r>
        <w:proofErr w:type="spellEnd"/>
        <w:r w:rsidR="003E1D2D" w:rsidRPr="009E583F">
          <w:rPr>
            <w:lang w:val="tr-TR"/>
          </w:rPr>
          <w:t>)</w:t>
        </w:r>
        <w:bookmarkEnd w:id="116"/>
      </w:hyperlink>
    </w:p>
    <w:p w14:paraId="3A6276DA" w14:textId="77777777" w:rsidR="003E1D2D" w:rsidRPr="009E583F" w:rsidRDefault="003E1D2D" w:rsidP="003E1D2D">
      <w:pPr>
        <w:pStyle w:val="Normal1"/>
        <w:spacing w:after="0" w:line="200" w:lineRule="exact"/>
        <w:rPr>
          <w:lang w:val="tr-TR"/>
        </w:rPr>
      </w:pPr>
    </w:p>
    <w:p w14:paraId="6E7669B3" w14:textId="77777777" w:rsidR="003E1D2D" w:rsidRPr="009E583F" w:rsidRDefault="00A354D1" w:rsidP="003E1D2D">
      <w:pPr>
        <w:pStyle w:val="Normal1"/>
        <w:spacing w:line="200" w:lineRule="exact"/>
        <w:jc w:val="both"/>
        <w:rPr>
          <w:lang w:val="tr-TR"/>
        </w:rPr>
      </w:pPr>
      <w:r>
        <w:rPr>
          <w:lang w:val="tr-TR"/>
        </w:rPr>
        <w:t xml:space="preserve">Seçilen tarih aralığına göre </w:t>
      </w:r>
      <w:r w:rsidR="002066EA">
        <w:rPr>
          <w:lang w:val="tr-TR"/>
        </w:rPr>
        <w:t>ödeme bilgilerini listeleyen servis.</w:t>
      </w:r>
    </w:p>
    <w:p w14:paraId="4FC1F66E" w14:textId="77777777" w:rsidR="003E1D2D" w:rsidRDefault="003E1D2D" w:rsidP="003E1D2D">
      <w:pPr>
        <w:pStyle w:val="Normal1"/>
        <w:spacing w:after="0" w:line="240" w:lineRule="auto"/>
        <w:ind w:left="140"/>
        <w:jc w:val="both"/>
        <w:rPr>
          <w:b/>
          <w:color w:val="FF0000"/>
          <w:lang w:val="tr-TR"/>
        </w:rPr>
      </w:pPr>
    </w:p>
    <w:p w14:paraId="5F17C448" w14:textId="77777777" w:rsidR="003E1D2D" w:rsidRPr="009E583F" w:rsidRDefault="00A354D1" w:rsidP="003E1D2D">
      <w:pPr>
        <w:pStyle w:val="Normal1"/>
        <w:spacing w:after="0" w:line="240" w:lineRule="auto"/>
        <w:jc w:val="both"/>
        <w:rPr>
          <w:b/>
          <w:color w:val="FF0000"/>
          <w:lang w:val="tr-TR"/>
        </w:rPr>
      </w:pPr>
      <w:proofErr w:type="spellStart"/>
      <w:r>
        <w:rPr>
          <w:b/>
          <w:color w:val="FF0000"/>
          <w:lang w:val="tr-TR"/>
        </w:rPr>
        <w:t>GetSettlementListRequest</w:t>
      </w:r>
      <w:proofErr w:type="spellEnd"/>
    </w:p>
    <w:p w14:paraId="2DD1F4B2" w14:textId="77777777" w:rsidR="003E1D2D" w:rsidRPr="009E583F" w:rsidRDefault="003E1D2D" w:rsidP="003E1D2D">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4674"/>
        <w:gridCol w:w="4674"/>
      </w:tblGrid>
      <w:tr w:rsidR="003E1D2D" w:rsidRPr="009E583F" w14:paraId="165EA93E" w14:textId="77777777" w:rsidTr="009D0515">
        <w:trPr>
          <w:trHeight w:val="302"/>
        </w:trPr>
        <w:tc>
          <w:tcPr>
            <w:tcW w:w="4674" w:type="dxa"/>
          </w:tcPr>
          <w:p w14:paraId="6AA511C6" w14:textId="77777777" w:rsidR="003E1D2D" w:rsidRPr="009E583F" w:rsidRDefault="003E1D2D" w:rsidP="009D0515">
            <w:pPr>
              <w:rPr>
                <w:rFonts w:cs="Arial"/>
                <w:b/>
                <w:i/>
                <w:sz w:val="20"/>
                <w:szCs w:val="20"/>
              </w:rPr>
            </w:pPr>
            <w:proofErr w:type="spellStart"/>
            <w:r w:rsidRPr="009E583F">
              <w:rPr>
                <w:rFonts w:cs="Arial"/>
                <w:b/>
                <w:i/>
                <w:sz w:val="20"/>
                <w:szCs w:val="20"/>
              </w:rPr>
              <w:t>Auth</w:t>
            </w:r>
            <w:proofErr w:type="spellEnd"/>
          </w:p>
        </w:tc>
        <w:tc>
          <w:tcPr>
            <w:tcW w:w="4674" w:type="dxa"/>
          </w:tcPr>
          <w:p w14:paraId="59A7D336" w14:textId="77777777" w:rsidR="003E1D2D" w:rsidRPr="009E583F" w:rsidRDefault="0001031F" w:rsidP="009D0515">
            <w:pPr>
              <w:rPr>
                <w:rFonts w:cs="Arial"/>
                <w:i/>
                <w:color w:val="0000FF" w:themeColor="hyperlink"/>
                <w:sz w:val="20"/>
                <w:szCs w:val="20"/>
                <w:u w:val="single"/>
              </w:rPr>
            </w:pPr>
            <w:hyperlink w:anchor="_2.1_Güvenlik_Mekanizması" w:history="1">
              <w:proofErr w:type="spellStart"/>
              <w:r w:rsidR="00B25113">
                <w:rPr>
                  <w:rStyle w:val="Kpr"/>
                  <w:rFonts w:cs="Arial"/>
                  <w:i/>
                  <w:sz w:val="20"/>
                  <w:szCs w:val="20"/>
                </w:rPr>
                <w:t>Bkz</w:t>
              </w:r>
              <w:proofErr w:type="spellEnd"/>
              <w:r w:rsidR="00B25113">
                <w:rPr>
                  <w:rStyle w:val="Kpr"/>
                  <w:rFonts w:cs="Arial"/>
                  <w:i/>
                  <w:sz w:val="20"/>
                  <w:szCs w:val="20"/>
                </w:rPr>
                <w:t xml:space="preserve">: </w:t>
              </w:r>
              <w:proofErr w:type="spellStart"/>
              <w:r w:rsidR="009B2CEA">
                <w:rPr>
                  <w:rStyle w:val="Kpr"/>
                  <w:rFonts w:cs="Arial"/>
                  <w:i/>
                  <w:sz w:val="20"/>
                  <w:szCs w:val="20"/>
                </w:rPr>
                <w:t>A</w:t>
              </w:r>
              <w:r w:rsidR="003E1D2D" w:rsidRPr="009E583F">
                <w:rPr>
                  <w:rStyle w:val="Kpr"/>
                  <w:rFonts w:cs="Arial"/>
                  <w:i/>
                  <w:sz w:val="20"/>
                  <w:szCs w:val="20"/>
                </w:rPr>
                <w:t>uthentication</w:t>
              </w:r>
              <w:proofErr w:type="spellEnd"/>
            </w:hyperlink>
          </w:p>
        </w:tc>
      </w:tr>
      <w:tr w:rsidR="003E1D2D" w:rsidRPr="009E583F" w14:paraId="3456CB4E" w14:textId="77777777" w:rsidTr="009D0515">
        <w:trPr>
          <w:trHeight w:val="302"/>
        </w:trPr>
        <w:tc>
          <w:tcPr>
            <w:tcW w:w="4674" w:type="dxa"/>
          </w:tcPr>
          <w:p w14:paraId="488F7535" w14:textId="77777777" w:rsidR="003E1D2D" w:rsidRPr="009E583F" w:rsidRDefault="00A354D1" w:rsidP="009D0515">
            <w:pPr>
              <w:rPr>
                <w:rFonts w:cs="Arial"/>
                <w:b/>
                <w:i/>
                <w:sz w:val="20"/>
                <w:szCs w:val="20"/>
              </w:rPr>
            </w:pPr>
            <w:proofErr w:type="spellStart"/>
            <w:proofErr w:type="gramStart"/>
            <w:r>
              <w:rPr>
                <w:rFonts w:cs="Arial"/>
                <w:b/>
                <w:i/>
                <w:sz w:val="20"/>
                <w:szCs w:val="20"/>
              </w:rPr>
              <w:t>startDate</w:t>
            </w:r>
            <w:proofErr w:type="spellEnd"/>
            <w:proofErr w:type="gramEnd"/>
          </w:p>
        </w:tc>
        <w:tc>
          <w:tcPr>
            <w:tcW w:w="4674" w:type="dxa"/>
          </w:tcPr>
          <w:p w14:paraId="4290493F" w14:textId="77777777" w:rsidR="003E1D2D" w:rsidRPr="009E583F" w:rsidRDefault="00A354D1" w:rsidP="009D0515">
            <w:pPr>
              <w:rPr>
                <w:rFonts w:cs="Arial"/>
                <w:i/>
                <w:sz w:val="20"/>
                <w:szCs w:val="20"/>
              </w:rPr>
            </w:pPr>
            <w:r>
              <w:rPr>
                <w:rFonts w:cs="Arial"/>
                <w:i/>
                <w:sz w:val="20"/>
                <w:szCs w:val="20"/>
              </w:rPr>
              <w:t>Tarih aralığı başlangıcı (YYYY-MM-DD)</w:t>
            </w:r>
          </w:p>
        </w:tc>
      </w:tr>
      <w:tr w:rsidR="00A354D1" w:rsidRPr="009E583F" w14:paraId="59E01E45" w14:textId="77777777" w:rsidTr="009D0515">
        <w:trPr>
          <w:trHeight w:val="302"/>
        </w:trPr>
        <w:tc>
          <w:tcPr>
            <w:tcW w:w="4674" w:type="dxa"/>
          </w:tcPr>
          <w:p w14:paraId="00C24BE0" w14:textId="77777777" w:rsidR="00A354D1" w:rsidRDefault="00A354D1" w:rsidP="009D0515">
            <w:pPr>
              <w:rPr>
                <w:rFonts w:cs="Arial"/>
                <w:b/>
                <w:i/>
                <w:sz w:val="20"/>
                <w:szCs w:val="20"/>
              </w:rPr>
            </w:pPr>
            <w:proofErr w:type="spellStart"/>
            <w:proofErr w:type="gramStart"/>
            <w:r>
              <w:rPr>
                <w:rFonts w:cs="Arial"/>
                <w:b/>
                <w:i/>
                <w:sz w:val="20"/>
                <w:szCs w:val="20"/>
              </w:rPr>
              <w:t>endDate</w:t>
            </w:r>
            <w:proofErr w:type="spellEnd"/>
            <w:proofErr w:type="gramEnd"/>
          </w:p>
        </w:tc>
        <w:tc>
          <w:tcPr>
            <w:tcW w:w="4674" w:type="dxa"/>
          </w:tcPr>
          <w:p w14:paraId="38E5905D" w14:textId="77777777" w:rsidR="00A354D1" w:rsidRDefault="00A354D1" w:rsidP="009D0515">
            <w:pPr>
              <w:rPr>
                <w:rFonts w:cs="Arial"/>
                <w:i/>
                <w:sz w:val="20"/>
                <w:szCs w:val="20"/>
              </w:rPr>
            </w:pPr>
            <w:r>
              <w:rPr>
                <w:rFonts w:cs="Arial"/>
                <w:i/>
                <w:sz w:val="20"/>
                <w:szCs w:val="20"/>
              </w:rPr>
              <w:t>Tarih aralığı bitişi (YYYY-MM-DD)</w:t>
            </w:r>
          </w:p>
        </w:tc>
      </w:tr>
      <w:tr w:rsidR="00A354D1" w:rsidRPr="009E583F" w14:paraId="7F037191" w14:textId="77777777" w:rsidTr="009D0515">
        <w:trPr>
          <w:trHeight w:val="302"/>
        </w:trPr>
        <w:tc>
          <w:tcPr>
            <w:tcW w:w="4674" w:type="dxa"/>
          </w:tcPr>
          <w:p w14:paraId="05F6243F" w14:textId="77777777" w:rsidR="00A354D1" w:rsidRPr="009E583F" w:rsidRDefault="00A354D1" w:rsidP="00A354D1">
            <w:pPr>
              <w:rPr>
                <w:rFonts w:cs="Arial"/>
                <w:i/>
                <w:sz w:val="20"/>
                <w:szCs w:val="20"/>
              </w:rPr>
            </w:pPr>
            <w:proofErr w:type="spellStart"/>
            <w:proofErr w:type="gramStart"/>
            <w:r w:rsidRPr="009E583F">
              <w:rPr>
                <w:rFonts w:cs="Arial"/>
                <w:i/>
                <w:sz w:val="20"/>
                <w:szCs w:val="20"/>
              </w:rPr>
              <w:t>pagingData</w:t>
            </w:r>
            <w:proofErr w:type="spellEnd"/>
            <w:proofErr w:type="gramEnd"/>
          </w:p>
        </w:tc>
        <w:tc>
          <w:tcPr>
            <w:tcW w:w="4674" w:type="dxa"/>
          </w:tcPr>
          <w:p w14:paraId="4ED93CEF" w14:textId="77777777" w:rsidR="00A354D1" w:rsidRPr="009E583F" w:rsidRDefault="0001031F" w:rsidP="00A354D1">
            <w:pPr>
              <w:rPr>
                <w:rFonts w:cs="Arial"/>
                <w:i/>
                <w:sz w:val="20"/>
                <w:szCs w:val="20"/>
              </w:rPr>
            </w:pPr>
            <w:hyperlink w:anchor="_Sayfalandırma_(Pagination)_1" w:history="1">
              <w:proofErr w:type="spellStart"/>
              <w:r w:rsidR="00A354D1">
                <w:rPr>
                  <w:rStyle w:val="Kpr"/>
                  <w:rFonts w:cs="Arial"/>
                  <w:i/>
                  <w:sz w:val="20"/>
                  <w:szCs w:val="20"/>
                </w:rPr>
                <w:t>Bkz</w:t>
              </w:r>
              <w:proofErr w:type="spellEnd"/>
              <w:r w:rsidR="00A354D1">
                <w:rPr>
                  <w:rStyle w:val="Kpr"/>
                  <w:rFonts w:cs="Arial"/>
                  <w:i/>
                  <w:sz w:val="20"/>
                  <w:szCs w:val="20"/>
                </w:rPr>
                <w:t>:</w:t>
              </w:r>
              <w:r w:rsidR="00A354D1" w:rsidRPr="009E583F">
                <w:rPr>
                  <w:rStyle w:val="Kpr"/>
                  <w:rFonts w:cs="Arial"/>
                  <w:i/>
                  <w:sz w:val="20"/>
                  <w:szCs w:val="20"/>
                </w:rPr>
                <w:t xml:space="preserve"> </w:t>
              </w:r>
              <w:proofErr w:type="spellStart"/>
              <w:r w:rsidR="00A354D1" w:rsidRPr="009E583F">
                <w:rPr>
                  <w:rStyle w:val="Kpr"/>
                  <w:rFonts w:cs="Arial"/>
                  <w:i/>
                  <w:sz w:val="20"/>
                  <w:szCs w:val="20"/>
                </w:rPr>
                <w:t>Sayfalandırma</w:t>
              </w:r>
              <w:proofErr w:type="spellEnd"/>
            </w:hyperlink>
          </w:p>
        </w:tc>
      </w:tr>
    </w:tbl>
    <w:p w14:paraId="4228B239" w14:textId="77777777" w:rsidR="003E1D2D" w:rsidRPr="009E583F" w:rsidRDefault="003E1D2D" w:rsidP="003E1D2D">
      <w:pPr>
        <w:pStyle w:val="Normal1"/>
        <w:spacing w:after="0" w:line="200" w:lineRule="exact"/>
        <w:rPr>
          <w:lang w:val="tr-TR"/>
        </w:rPr>
      </w:pPr>
    </w:p>
    <w:p w14:paraId="2E4A19F0" w14:textId="77777777" w:rsidR="003E1D2D" w:rsidRDefault="003E1D2D" w:rsidP="003E1D2D">
      <w:pPr>
        <w:pStyle w:val="Normal1"/>
        <w:spacing w:after="0" w:line="240" w:lineRule="auto"/>
        <w:jc w:val="both"/>
        <w:rPr>
          <w:b/>
          <w:color w:val="FF0000"/>
          <w:lang w:val="tr-TR"/>
        </w:rPr>
      </w:pPr>
    </w:p>
    <w:p w14:paraId="6BD1CEDF" w14:textId="77777777" w:rsidR="003E1D2D" w:rsidRPr="009E583F" w:rsidRDefault="00A354D1" w:rsidP="003E1D2D">
      <w:pPr>
        <w:pStyle w:val="Normal1"/>
        <w:spacing w:after="0" w:line="240" w:lineRule="auto"/>
        <w:jc w:val="both"/>
        <w:rPr>
          <w:b/>
          <w:color w:val="FF0000"/>
          <w:lang w:val="tr-TR"/>
        </w:rPr>
      </w:pPr>
      <w:proofErr w:type="spellStart"/>
      <w:r>
        <w:rPr>
          <w:b/>
          <w:color w:val="FF0000"/>
          <w:lang w:val="tr-TR"/>
        </w:rPr>
        <w:t>GetSettlementListResponse</w:t>
      </w:r>
      <w:proofErr w:type="spellEnd"/>
    </w:p>
    <w:p w14:paraId="6AFA342D" w14:textId="77777777" w:rsidR="003E1D2D" w:rsidRPr="009E583F" w:rsidRDefault="003E1D2D" w:rsidP="003E1D2D">
      <w:pPr>
        <w:pStyle w:val="Normal1"/>
        <w:spacing w:after="0" w:line="200" w:lineRule="exact"/>
        <w:rPr>
          <w:lang w:val="tr-TR"/>
        </w:rPr>
      </w:pPr>
    </w:p>
    <w:tbl>
      <w:tblPr>
        <w:tblStyle w:val="TabloKlavuzu"/>
        <w:tblW w:w="9348" w:type="dxa"/>
        <w:tblLook w:val="04A0" w:firstRow="1" w:lastRow="0" w:firstColumn="1" w:lastColumn="0" w:noHBand="0" w:noVBand="1"/>
      </w:tblPr>
      <w:tblGrid>
        <w:gridCol w:w="6125"/>
        <w:gridCol w:w="3223"/>
      </w:tblGrid>
      <w:tr w:rsidR="003E1D2D" w:rsidRPr="009E583F" w14:paraId="74C34027" w14:textId="77777777" w:rsidTr="00A354D1">
        <w:trPr>
          <w:trHeight w:val="302"/>
        </w:trPr>
        <w:tc>
          <w:tcPr>
            <w:tcW w:w="6125" w:type="dxa"/>
          </w:tcPr>
          <w:p w14:paraId="1BB0833C" w14:textId="77777777" w:rsidR="003E1D2D" w:rsidRPr="009E583F" w:rsidRDefault="003E1D2D" w:rsidP="009D0515">
            <w:pPr>
              <w:rPr>
                <w:rFonts w:cs="Arial"/>
                <w:b/>
                <w:i/>
                <w:sz w:val="20"/>
                <w:szCs w:val="20"/>
              </w:rPr>
            </w:pPr>
            <w:proofErr w:type="spellStart"/>
            <w:proofErr w:type="gramStart"/>
            <w:r w:rsidRPr="009E583F">
              <w:rPr>
                <w:i/>
              </w:rPr>
              <w:t>result</w:t>
            </w:r>
            <w:proofErr w:type="spellEnd"/>
            <w:proofErr w:type="gramEnd"/>
          </w:p>
        </w:tc>
        <w:tc>
          <w:tcPr>
            <w:tcW w:w="3223" w:type="dxa"/>
          </w:tcPr>
          <w:p w14:paraId="5DA74307" w14:textId="77777777" w:rsidR="003E1D2D" w:rsidRPr="009E583F" w:rsidRDefault="0001031F" w:rsidP="009D0515">
            <w:pPr>
              <w:rPr>
                <w:rFonts w:cs="Arial"/>
                <w:i/>
                <w:sz w:val="20"/>
                <w:szCs w:val="20"/>
              </w:rPr>
            </w:pPr>
            <w:hyperlink w:anchor="_Sonuç_Durum_Bilgisi(Result)" w:history="1">
              <w:proofErr w:type="spellStart"/>
              <w:r w:rsidR="003E1D2D">
                <w:rPr>
                  <w:rStyle w:val="Kpr"/>
                  <w:i/>
                </w:rPr>
                <w:t>Bkz</w:t>
              </w:r>
              <w:proofErr w:type="spellEnd"/>
              <w:r w:rsidR="003E1D2D">
                <w:rPr>
                  <w:rStyle w:val="Kpr"/>
                  <w:i/>
                </w:rPr>
                <w:t>:</w:t>
              </w:r>
              <w:r w:rsidR="003E1D2D" w:rsidRPr="009E583F">
                <w:rPr>
                  <w:rStyle w:val="Kpr"/>
                  <w:i/>
                </w:rPr>
                <w:t xml:space="preserve"> </w:t>
              </w:r>
              <w:proofErr w:type="spellStart"/>
              <w:r w:rsidR="003E1D2D" w:rsidRPr="009E583F">
                <w:rPr>
                  <w:rStyle w:val="Kpr"/>
                  <w:i/>
                </w:rPr>
                <w:t>Result</w:t>
              </w:r>
              <w:proofErr w:type="spellEnd"/>
            </w:hyperlink>
          </w:p>
        </w:tc>
      </w:tr>
      <w:tr w:rsidR="00A354D1" w:rsidRPr="009E583F" w14:paraId="4FC275E3" w14:textId="77777777" w:rsidTr="00A354D1">
        <w:trPr>
          <w:trHeight w:val="302"/>
        </w:trPr>
        <w:tc>
          <w:tcPr>
            <w:tcW w:w="6125" w:type="dxa"/>
          </w:tcPr>
          <w:p w14:paraId="0181057E" w14:textId="77777777" w:rsidR="00A354D1" w:rsidRPr="009E583F" w:rsidRDefault="00A354D1" w:rsidP="00A354D1">
            <w:pPr>
              <w:rPr>
                <w:rFonts w:cs="Arial"/>
                <w:b/>
                <w:i/>
                <w:sz w:val="20"/>
                <w:szCs w:val="20"/>
              </w:rPr>
            </w:pPr>
            <w:proofErr w:type="spellStart"/>
            <w:r>
              <w:rPr>
                <w:rFonts w:cs="Arial"/>
                <w:i/>
                <w:sz w:val="20"/>
                <w:szCs w:val="20"/>
              </w:rPr>
              <w:t>settlementListData.metadata</w:t>
            </w:r>
            <w:proofErr w:type="spellEnd"/>
          </w:p>
        </w:tc>
        <w:tc>
          <w:tcPr>
            <w:tcW w:w="3223" w:type="dxa"/>
          </w:tcPr>
          <w:p w14:paraId="4DBC66D9" w14:textId="77777777" w:rsidR="00A354D1" w:rsidRPr="009E583F" w:rsidRDefault="0001031F" w:rsidP="00A354D1">
            <w:pPr>
              <w:rPr>
                <w:rFonts w:cs="Arial"/>
                <w:i/>
                <w:sz w:val="20"/>
                <w:szCs w:val="20"/>
              </w:rPr>
            </w:pPr>
            <w:hyperlink w:anchor="_Sayfalandırma_(Pagination)_1" w:history="1">
              <w:proofErr w:type="spellStart"/>
              <w:r w:rsidR="00A354D1">
                <w:rPr>
                  <w:rStyle w:val="Kpr"/>
                  <w:rFonts w:cs="Arial"/>
                  <w:i/>
                  <w:sz w:val="20"/>
                  <w:szCs w:val="20"/>
                </w:rPr>
                <w:t>Bkz</w:t>
              </w:r>
              <w:proofErr w:type="spellEnd"/>
              <w:r w:rsidR="00A354D1">
                <w:rPr>
                  <w:rStyle w:val="Kpr"/>
                  <w:rFonts w:cs="Arial"/>
                  <w:i/>
                  <w:sz w:val="20"/>
                  <w:szCs w:val="20"/>
                </w:rPr>
                <w:t>:</w:t>
              </w:r>
              <w:r w:rsidR="00A354D1" w:rsidRPr="009E583F">
                <w:rPr>
                  <w:rStyle w:val="Kpr"/>
                  <w:rFonts w:cs="Arial"/>
                  <w:i/>
                  <w:sz w:val="20"/>
                  <w:szCs w:val="20"/>
                </w:rPr>
                <w:t xml:space="preserve"> </w:t>
              </w:r>
              <w:proofErr w:type="spellStart"/>
              <w:r w:rsidR="00A354D1" w:rsidRPr="009E583F">
                <w:rPr>
                  <w:rStyle w:val="Kpr"/>
                  <w:rFonts w:cs="Arial"/>
                  <w:i/>
                  <w:sz w:val="20"/>
                  <w:szCs w:val="20"/>
                </w:rPr>
                <w:t>Sayfalandırma</w:t>
              </w:r>
              <w:proofErr w:type="spellEnd"/>
            </w:hyperlink>
          </w:p>
        </w:tc>
      </w:tr>
      <w:tr w:rsidR="003E1D2D" w:rsidRPr="009E583F" w14:paraId="69638D3E" w14:textId="77777777" w:rsidTr="00A354D1">
        <w:trPr>
          <w:trHeight w:val="302"/>
        </w:trPr>
        <w:tc>
          <w:tcPr>
            <w:tcW w:w="6125" w:type="dxa"/>
          </w:tcPr>
          <w:p w14:paraId="72316FB6" w14:textId="77777777" w:rsidR="003E1D2D" w:rsidRPr="009E583F" w:rsidRDefault="00A354D1" w:rsidP="009D0515">
            <w:pPr>
              <w:rPr>
                <w:i/>
                <w:sz w:val="20"/>
                <w:szCs w:val="20"/>
              </w:rPr>
            </w:pPr>
            <w:proofErr w:type="spellStart"/>
            <w:r>
              <w:rPr>
                <w:i/>
                <w:sz w:val="20"/>
                <w:szCs w:val="20"/>
              </w:rPr>
              <w:t>settlementList.deductionAmount</w:t>
            </w:r>
            <w:proofErr w:type="spellEnd"/>
          </w:p>
        </w:tc>
        <w:tc>
          <w:tcPr>
            <w:tcW w:w="3223" w:type="dxa"/>
          </w:tcPr>
          <w:p w14:paraId="6D9788AF" w14:textId="77777777" w:rsidR="003E1D2D" w:rsidRPr="009E583F" w:rsidRDefault="002066EA" w:rsidP="009D0515">
            <w:pPr>
              <w:rPr>
                <w:sz w:val="20"/>
                <w:szCs w:val="20"/>
              </w:rPr>
            </w:pPr>
            <w:r>
              <w:rPr>
                <w:i/>
                <w:sz w:val="20"/>
                <w:szCs w:val="20"/>
              </w:rPr>
              <w:t>Kesinti</w:t>
            </w:r>
            <w:r w:rsidR="003F1C19">
              <w:rPr>
                <w:i/>
                <w:sz w:val="20"/>
                <w:szCs w:val="20"/>
              </w:rPr>
              <w:t xml:space="preserve"> miktarı</w:t>
            </w:r>
          </w:p>
        </w:tc>
      </w:tr>
      <w:tr w:rsidR="003F1C19" w:rsidRPr="009E583F" w14:paraId="4D206ED2" w14:textId="77777777" w:rsidTr="00A354D1">
        <w:trPr>
          <w:trHeight w:val="302"/>
        </w:trPr>
        <w:tc>
          <w:tcPr>
            <w:tcW w:w="6125" w:type="dxa"/>
          </w:tcPr>
          <w:p w14:paraId="2B2E847A" w14:textId="77777777" w:rsidR="003F1C19" w:rsidRPr="009E583F" w:rsidRDefault="003F1C19" w:rsidP="003F1C19">
            <w:pPr>
              <w:rPr>
                <w:i/>
                <w:sz w:val="20"/>
                <w:szCs w:val="20"/>
              </w:rPr>
            </w:pPr>
            <w:proofErr w:type="spellStart"/>
            <w:r>
              <w:rPr>
                <w:i/>
                <w:sz w:val="20"/>
                <w:szCs w:val="20"/>
              </w:rPr>
              <w:t>settlementList.paymentAmount</w:t>
            </w:r>
            <w:proofErr w:type="spellEnd"/>
          </w:p>
        </w:tc>
        <w:tc>
          <w:tcPr>
            <w:tcW w:w="3223" w:type="dxa"/>
          </w:tcPr>
          <w:p w14:paraId="329D06F3" w14:textId="77777777" w:rsidR="003F1C19" w:rsidRPr="009E583F" w:rsidRDefault="003F1C19" w:rsidP="003F1C19">
            <w:pPr>
              <w:rPr>
                <w:sz w:val="20"/>
                <w:szCs w:val="20"/>
              </w:rPr>
            </w:pPr>
            <w:r>
              <w:rPr>
                <w:i/>
                <w:sz w:val="20"/>
                <w:szCs w:val="20"/>
              </w:rPr>
              <w:t>Ödenen miktar</w:t>
            </w:r>
          </w:p>
        </w:tc>
      </w:tr>
      <w:tr w:rsidR="003F1C19" w:rsidRPr="009E583F" w14:paraId="16931D58" w14:textId="77777777" w:rsidTr="00A354D1">
        <w:trPr>
          <w:trHeight w:val="302"/>
        </w:trPr>
        <w:tc>
          <w:tcPr>
            <w:tcW w:w="6125" w:type="dxa"/>
          </w:tcPr>
          <w:p w14:paraId="70484042" w14:textId="77777777" w:rsidR="003F1C19" w:rsidRPr="009E583F" w:rsidRDefault="003F1C19" w:rsidP="003F1C19">
            <w:pPr>
              <w:rPr>
                <w:i/>
                <w:sz w:val="20"/>
                <w:szCs w:val="20"/>
              </w:rPr>
            </w:pPr>
            <w:proofErr w:type="spellStart"/>
            <w:r>
              <w:rPr>
                <w:i/>
                <w:sz w:val="20"/>
                <w:szCs w:val="20"/>
              </w:rPr>
              <w:t>settlementList.remittanceDate</w:t>
            </w:r>
            <w:proofErr w:type="spellEnd"/>
          </w:p>
        </w:tc>
        <w:tc>
          <w:tcPr>
            <w:tcW w:w="3223" w:type="dxa"/>
          </w:tcPr>
          <w:p w14:paraId="1ED6193E" w14:textId="77777777" w:rsidR="003F1C19" w:rsidRPr="009E583F" w:rsidRDefault="003F1C19" w:rsidP="003F1C19">
            <w:pPr>
              <w:rPr>
                <w:sz w:val="20"/>
                <w:szCs w:val="20"/>
              </w:rPr>
            </w:pPr>
            <w:r>
              <w:rPr>
                <w:i/>
                <w:sz w:val="20"/>
                <w:szCs w:val="20"/>
              </w:rPr>
              <w:t>Havale tarihi</w:t>
            </w:r>
          </w:p>
        </w:tc>
      </w:tr>
      <w:tr w:rsidR="003F1C19" w:rsidRPr="009E583F" w14:paraId="1E07D696" w14:textId="77777777" w:rsidTr="00A354D1">
        <w:trPr>
          <w:trHeight w:val="302"/>
        </w:trPr>
        <w:tc>
          <w:tcPr>
            <w:tcW w:w="6125" w:type="dxa"/>
          </w:tcPr>
          <w:p w14:paraId="24D966D4" w14:textId="77777777" w:rsidR="003F1C19" w:rsidRPr="009E583F" w:rsidRDefault="003F1C19" w:rsidP="003F1C19">
            <w:pPr>
              <w:rPr>
                <w:rFonts w:cs="Arial"/>
                <w:i/>
                <w:sz w:val="20"/>
                <w:szCs w:val="20"/>
              </w:rPr>
            </w:pPr>
            <w:proofErr w:type="spellStart"/>
            <w:r>
              <w:rPr>
                <w:rFonts w:cs="Arial"/>
                <w:i/>
                <w:sz w:val="20"/>
                <w:szCs w:val="20"/>
              </w:rPr>
              <w:t>settlementList.</w:t>
            </w:r>
            <w:r w:rsidRPr="00A354D1">
              <w:rPr>
                <w:rFonts w:cs="Arial"/>
                <w:i/>
                <w:sz w:val="20"/>
                <w:szCs w:val="20"/>
              </w:rPr>
              <w:t>settlementAmount</w:t>
            </w:r>
            <w:proofErr w:type="spellEnd"/>
          </w:p>
        </w:tc>
        <w:tc>
          <w:tcPr>
            <w:tcW w:w="3223" w:type="dxa"/>
          </w:tcPr>
          <w:p w14:paraId="434A8CC9" w14:textId="77777777" w:rsidR="003F1C19" w:rsidRPr="009E583F" w:rsidRDefault="002066EA" w:rsidP="003F1C19">
            <w:pPr>
              <w:rPr>
                <w:sz w:val="20"/>
                <w:szCs w:val="20"/>
              </w:rPr>
            </w:pPr>
            <w:r>
              <w:rPr>
                <w:i/>
                <w:sz w:val="20"/>
                <w:szCs w:val="20"/>
              </w:rPr>
              <w:t>Uzlaşma</w:t>
            </w:r>
            <w:r w:rsidR="003F1C19">
              <w:rPr>
                <w:i/>
                <w:sz w:val="20"/>
                <w:szCs w:val="20"/>
              </w:rPr>
              <w:t xml:space="preserve"> miktarı</w:t>
            </w:r>
          </w:p>
        </w:tc>
      </w:tr>
      <w:tr w:rsidR="003F1C19" w:rsidRPr="009E583F" w14:paraId="17CF7890" w14:textId="77777777" w:rsidTr="00A354D1">
        <w:trPr>
          <w:trHeight w:val="302"/>
        </w:trPr>
        <w:tc>
          <w:tcPr>
            <w:tcW w:w="6125" w:type="dxa"/>
          </w:tcPr>
          <w:p w14:paraId="2DBFEA9F" w14:textId="77777777" w:rsidR="003F1C19" w:rsidRPr="009E583F" w:rsidRDefault="003F1C19" w:rsidP="003F1C19">
            <w:pPr>
              <w:rPr>
                <w:rFonts w:cs="Arial"/>
                <w:i/>
                <w:sz w:val="20"/>
                <w:szCs w:val="20"/>
              </w:rPr>
            </w:pPr>
            <w:proofErr w:type="spellStart"/>
            <w:r>
              <w:rPr>
                <w:rFonts w:cs="Arial"/>
                <w:i/>
                <w:sz w:val="20"/>
                <w:szCs w:val="20"/>
              </w:rPr>
              <w:t>settlementList.settlementDate</w:t>
            </w:r>
            <w:proofErr w:type="spellEnd"/>
          </w:p>
        </w:tc>
        <w:tc>
          <w:tcPr>
            <w:tcW w:w="3223" w:type="dxa"/>
          </w:tcPr>
          <w:p w14:paraId="36989D18" w14:textId="77777777" w:rsidR="003F1C19" w:rsidRPr="009E583F" w:rsidRDefault="002066EA" w:rsidP="003F1C19">
            <w:pPr>
              <w:rPr>
                <w:rFonts w:cs="Arial"/>
                <w:i/>
                <w:sz w:val="20"/>
                <w:szCs w:val="20"/>
              </w:rPr>
            </w:pPr>
            <w:r>
              <w:rPr>
                <w:rFonts w:cs="Arial"/>
                <w:i/>
                <w:sz w:val="20"/>
                <w:szCs w:val="20"/>
              </w:rPr>
              <w:t>Uzlaşma</w:t>
            </w:r>
            <w:r w:rsidR="003F1C19">
              <w:rPr>
                <w:rFonts w:cs="Arial"/>
                <w:i/>
                <w:sz w:val="20"/>
                <w:szCs w:val="20"/>
              </w:rPr>
              <w:t xml:space="preserve"> tarihi</w:t>
            </w:r>
          </w:p>
        </w:tc>
      </w:tr>
      <w:tr w:rsidR="003F1C19" w:rsidRPr="009E583F" w14:paraId="724789B8" w14:textId="77777777" w:rsidTr="00A354D1">
        <w:trPr>
          <w:trHeight w:val="302"/>
        </w:trPr>
        <w:tc>
          <w:tcPr>
            <w:tcW w:w="6125" w:type="dxa"/>
          </w:tcPr>
          <w:p w14:paraId="0D50F3CC" w14:textId="77777777" w:rsidR="003F1C19" w:rsidRPr="009E583F" w:rsidRDefault="003F1C19" w:rsidP="003F1C19">
            <w:pPr>
              <w:rPr>
                <w:rFonts w:cs="Arial"/>
                <w:i/>
                <w:sz w:val="20"/>
                <w:szCs w:val="20"/>
              </w:rPr>
            </w:pPr>
            <w:proofErr w:type="spellStart"/>
            <w:r>
              <w:rPr>
                <w:rFonts w:cs="Arial"/>
                <w:i/>
                <w:sz w:val="20"/>
                <w:szCs w:val="20"/>
              </w:rPr>
              <w:t>settlementList.status</w:t>
            </w:r>
            <w:proofErr w:type="spellEnd"/>
          </w:p>
        </w:tc>
        <w:tc>
          <w:tcPr>
            <w:tcW w:w="3223" w:type="dxa"/>
          </w:tcPr>
          <w:p w14:paraId="75A59786" w14:textId="77777777" w:rsidR="003F1C19" w:rsidRDefault="002066EA" w:rsidP="003F1C19">
            <w:pPr>
              <w:rPr>
                <w:rFonts w:cs="Arial"/>
                <w:i/>
                <w:sz w:val="20"/>
                <w:szCs w:val="20"/>
              </w:rPr>
            </w:pPr>
            <w:r>
              <w:rPr>
                <w:rFonts w:cs="Arial"/>
                <w:i/>
                <w:sz w:val="20"/>
                <w:szCs w:val="20"/>
              </w:rPr>
              <w:t>Uzlaşma</w:t>
            </w:r>
            <w:r w:rsidR="003F1C19">
              <w:rPr>
                <w:rFonts w:cs="Arial"/>
                <w:i/>
                <w:sz w:val="20"/>
                <w:szCs w:val="20"/>
              </w:rPr>
              <w:t xml:space="preserve"> durumu</w:t>
            </w:r>
          </w:p>
          <w:p w14:paraId="6CB2D548" w14:textId="77777777" w:rsidR="003F1C19" w:rsidRPr="003F1C19" w:rsidRDefault="003F1C19" w:rsidP="003F1C19">
            <w:pPr>
              <w:rPr>
                <w:rFonts w:cs="Arial"/>
                <w:i/>
                <w:sz w:val="20"/>
                <w:szCs w:val="20"/>
              </w:rPr>
            </w:pPr>
            <w:r>
              <w:rPr>
                <w:rFonts w:cs="Arial"/>
                <w:i/>
                <w:sz w:val="20"/>
                <w:szCs w:val="20"/>
              </w:rPr>
              <w:t xml:space="preserve"> (“</w:t>
            </w:r>
            <w:proofErr w:type="spellStart"/>
            <w:r w:rsidRPr="003F1C19">
              <w:rPr>
                <w:rFonts w:cs="Arial"/>
                <w:i/>
                <w:sz w:val="20"/>
                <w:szCs w:val="20"/>
              </w:rPr>
              <w:t>Failed</w:t>
            </w:r>
            <w:proofErr w:type="spellEnd"/>
            <w:r>
              <w:rPr>
                <w:rFonts w:cs="Arial"/>
                <w:i/>
                <w:sz w:val="20"/>
                <w:szCs w:val="20"/>
              </w:rPr>
              <w:t>” = Hatalı</w:t>
            </w:r>
          </w:p>
          <w:p w14:paraId="23AD10B0" w14:textId="77777777" w:rsidR="003F1C19" w:rsidRPr="003F1C19" w:rsidRDefault="003F1C19" w:rsidP="003F1C19">
            <w:pPr>
              <w:rPr>
                <w:rFonts w:cs="Arial"/>
                <w:i/>
                <w:sz w:val="20"/>
                <w:szCs w:val="20"/>
              </w:rPr>
            </w:pPr>
            <w:r>
              <w:rPr>
                <w:rFonts w:cs="Arial"/>
                <w:i/>
                <w:sz w:val="20"/>
                <w:szCs w:val="20"/>
              </w:rPr>
              <w:t>“</w:t>
            </w:r>
            <w:proofErr w:type="spellStart"/>
            <w:r w:rsidRPr="003F1C19">
              <w:rPr>
                <w:rFonts w:cs="Arial"/>
                <w:i/>
                <w:sz w:val="20"/>
                <w:szCs w:val="20"/>
              </w:rPr>
              <w:t>NotConfirmed</w:t>
            </w:r>
            <w:proofErr w:type="spellEnd"/>
            <w:r>
              <w:rPr>
                <w:rFonts w:cs="Arial"/>
                <w:i/>
                <w:sz w:val="20"/>
                <w:szCs w:val="20"/>
              </w:rPr>
              <w:t>” = Onaylanmadı</w:t>
            </w:r>
          </w:p>
          <w:p w14:paraId="4165E835" w14:textId="77777777" w:rsidR="003F1C19" w:rsidRPr="003F1C19" w:rsidRDefault="003F1C19" w:rsidP="003F1C19">
            <w:pPr>
              <w:rPr>
                <w:rFonts w:cs="Arial"/>
                <w:i/>
                <w:sz w:val="20"/>
                <w:szCs w:val="20"/>
              </w:rPr>
            </w:pPr>
            <w:r>
              <w:rPr>
                <w:rFonts w:cs="Arial"/>
                <w:i/>
                <w:sz w:val="20"/>
                <w:szCs w:val="20"/>
              </w:rPr>
              <w:t>“</w:t>
            </w:r>
            <w:proofErr w:type="spellStart"/>
            <w:r w:rsidRPr="003F1C19">
              <w:rPr>
                <w:rFonts w:cs="Arial"/>
                <w:i/>
                <w:sz w:val="20"/>
                <w:szCs w:val="20"/>
              </w:rPr>
              <w:t>Confirmed</w:t>
            </w:r>
            <w:proofErr w:type="spellEnd"/>
            <w:r>
              <w:rPr>
                <w:rFonts w:cs="Arial"/>
                <w:i/>
                <w:sz w:val="20"/>
                <w:szCs w:val="20"/>
              </w:rPr>
              <w:t>” = Onaylandı</w:t>
            </w:r>
          </w:p>
          <w:p w14:paraId="7D8A22E6" w14:textId="77777777" w:rsidR="003F1C19" w:rsidRPr="003F1C19" w:rsidRDefault="003F1C19" w:rsidP="003F1C19">
            <w:pPr>
              <w:rPr>
                <w:rFonts w:cs="Arial"/>
                <w:i/>
                <w:sz w:val="20"/>
                <w:szCs w:val="20"/>
              </w:rPr>
            </w:pPr>
            <w:r>
              <w:rPr>
                <w:rFonts w:cs="Arial"/>
                <w:i/>
                <w:sz w:val="20"/>
                <w:szCs w:val="20"/>
              </w:rPr>
              <w:t>“</w:t>
            </w:r>
            <w:proofErr w:type="spellStart"/>
            <w:r w:rsidRPr="003F1C19">
              <w:rPr>
                <w:rFonts w:cs="Arial"/>
                <w:i/>
                <w:sz w:val="20"/>
                <w:szCs w:val="20"/>
              </w:rPr>
              <w:t>Wait_Remittance</w:t>
            </w:r>
            <w:proofErr w:type="spellEnd"/>
            <w:r>
              <w:rPr>
                <w:rFonts w:cs="Arial"/>
                <w:i/>
                <w:sz w:val="20"/>
                <w:szCs w:val="20"/>
              </w:rPr>
              <w:t>” = Havale bekleniyor</w:t>
            </w:r>
          </w:p>
          <w:p w14:paraId="3769D61B" w14:textId="77777777" w:rsidR="003F1C19" w:rsidRPr="009E583F" w:rsidRDefault="003F1C19" w:rsidP="003F1C19">
            <w:pPr>
              <w:rPr>
                <w:rFonts w:cs="Arial"/>
                <w:i/>
                <w:sz w:val="20"/>
                <w:szCs w:val="20"/>
              </w:rPr>
            </w:pPr>
            <w:r>
              <w:rPr>
                <w:rFonts w:cs="Arial"/>
                <w:i/>
                <w:sz w:val="20"/>
                <w:szCs w:val="20"/>
              </w:rPr>
              <w:t>“</w:t>
            </w:r>
            <w:proofErr w:type="spellStart"/>
            <w:r w:rsidRPr="003F1C19">
              <w:rPr>
                <w:rFonts w:cs="Arial"/>
                <w:i/>
                <w:sz w:val="20"/>
                <w:szCs w:val="20"/>
              </w:rPr>
              <w:t>Success</w:t>
            </w:r>
            <w:proofErr w:type="spellEnd"/>
            <w:r>
              <w:rPr>
                <w:rFonts w:cs="Arial"/>
                <w:i/>
                <w:sz w:val="20"/>
                <w:szCs w:val="20"/>
              </w:rPr>
              <w:t>” = Tamamlandı)</w:t>
            </w:r>
          </w:p>
        </w:tc>
      </w:tr>
    </w:tbl>
    <w:p w14:paraId="3D7B55B9" w14:textId="77777777" w:rsidR="003E1D2D" w:rsidRPr="009E583F" w:rsidRDefault="003E1D2D" w:rsidP="003E1D2D">
      <w:pPr>
        <w:pStyle w:val="Normal1"/>
        <w:spacing w:after="0" w:line="240" w:lineRule="auto"/>
        <w:jc w:val="both"/>
        <w:rPr>
          <w:lang w:val="tr-TR"/>
        </w:rPr>
      </w:pPr>
    </w:p>
    <w:p w14:paraId="3F947A0A" w14:textId="77777777" w:rsidR="003E1D2D" w:rsidRDefault="003E1D2D" w:rsidP="003E1D2D">
      <w:pPr>
        <w:pStyle w:val="Normal1"/>
        <w:spacing w:after="0" w:line="240" w:lineRule="auto"/>
        <w:jc w:val="both"/>
        <w:rPr>
          <w:b/>
          <w:color w:val="244061" w:themeColor="accent1" w:themeShade="80"/>
          <w:sz w:val="22"/>
          <w:lang w:val="tr-TR"/>
        </w:rPr>
      </w:pPr>
    </w:p>
    <w:p w14:paraId="3E1AB7B0" w14:textId="77777777" w:rsidR="003E1D2D" w:rsidRPr="009E583F" w:rsidRDefault="003F1C19" w:rsidP="003E1D2D">
      <w:pPr>
        <w:pStyle w:val="Normal1"/>
        <w:spacing w:after="0" w:line="240" w:lineRule="auto"/>
        <w:jc w:val="both"/>
        <w:rPr>
          <w:lang w:val="tr-TR"/>
        </w:rPr>
      </w:pPr>
      <w:proofErr w:type="spellStart"/>
      <w:r>
        <w:rPr>
          <w:b/>
          <w:color w:val="244061" w:themeColor="accent1" w:themeShade="80"/>
          <w:sz w:val="22"/>
          <w:lang w:val="tr-TR"/>
        </w:rPr>
        <w:t>GetSettlementList</w:t>
      </w:r>
      <w:proofErr w:type="spellEnd"/>
      <w:r w:rsidR="003E1D2D" w:rsidRPr="009E583F">
        <w:rPr>
          <w:b/>
          <w:color w:val="244061" w:themeColor="accent1" w:themeShade="80"/>
          <w:sz w:val="22"/>
          <w:lang w:val="tr-TR"/>
        </w:rPr>
        <w:t xml:space="preserve"> Örnek Çağrı</w:t>
      </w:r>
    </w:p>
    <w:p w14:paraId="22059D8D" w14:textId="77777777" w:rsidR="003E1D2D" w:rsidRPr="009E583F" w:rsidRDefault="003E1D2D" w:rsidP="003E1D2D">
      <w:pPr>
        <w:pStyle w:val="Normal1"/>
        <w:spacing w:after="0" w:line="240" w:lineRule="auto"/>
        <w:jc w:val="both"/>
        <w:rPr>
          <w:lang w:val="tr-TR"/>
        </w:rPr>
      </w:pPr>
    </w:p>
    <w:p w14:paraId="4C79F00E" w14:textId="77777777" w:rsidR="003E1D2D" w:rsidRDefault="003E1D2D" w:rsidP="003E1D2D">
      <w:pPr>
        <w:pStyle w:val="Normal1"/>
        <w:spacing w:after="0" w:line="240" w:lineRule="auto"/>
        <w:jc w:val="both"/>
        <w:rPr>
          <w:b/>
          <w:color w:val="FF0000"/>
          <w:lang w:val="tr-TR"/>
        </w:rPr>
      </w:pPr>
      <w:proofErr w:type="spellStart"/>
      <w:r w:rsidRPr="009E583F">
        <w:rPr>
          <w:b/>
          <w:color w:val="FF0000"/>
          <w:lang w:val="tr-TR"/>
        </w:rPr>
        <w:t>Request</w:t>
      </w:r>
      <w:proofErr w:type="spellEnd"/>
    </w:p>
    <w:p w14:paraId="7CFB2E03" w14:textId="77777777" w:rsidR="003E1D2D" w:rsidRPr="009E583F" w:rsidRDefault="003E1D2D" w:rsidP="003E1D2D">
      <w:pPr>
        <w:pStyle w:val="Normal1"/>
        <w:spacing w:after="0" w:line="240" w:lineRule="auto"/>
        <w:jc w:val="both"/>
        <w:rPr>
          <w:b/>
          <w:color w:val="FF0000"/>
          <w:lang w:val="tr-TR"/>
        </w:rPr>
      </w:pPr>
    </w:p>
    <w:p w14:paraId="4B211CA1"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&lt;</w:t>
      </w:r>
      <w:proofErr w:type="spellStart"/>
      <w:proofErr w:type="gramStart"/>
      <w:r w:rsidRPr="003F1C19">
        <w:rPr>
          <w:rFonts w:ascii="Courier New" w:hAnsi="Courier New"/>
          <w:i w:val="0"/>
          <w:color w:val="365F91" w:themeColor="accent1" w:themeShade="BF"/>
          <w:sz w:val="18"/>
          <w:lang w:val="tr-TR"/>
        </w:rPr>
        <w:t>soapenv:Envelope</w:t>
      </w:r>
      <w:proofErr w:type="spellEnd"/>
      <w:proofErr w:type="gramEnd"/>
      <w:r w:rsidRPr="003F1C19">
        <w:rPr>
          <w:rFonts w:ascii="Courier New" w:hAnsi="Courier New"/>
          <w:i w:val="0"/>
          <w:color w:val="365F91" w:themeColor="accent1" w:themeShade="BF"/>
          <w:sz w:val="18"/>
          <w:lang w:val="tr-TR"/>
        </w:rPr>
        <w:t xml:space="preserve"> </w:t>
      </w:r>
      <w:proofErr w:type="spellStart"/>
      <w:r w:rsidRPr="003F1C19">
        <w:rPr>
          <w:rFonts w:ascii="Courier New" w:hAnsi="Courier New"/>
          <w:i w:val="0"/>
          <w:color w:val="365F91" w:themeColor="accent1" w:themeShade="BF"/>
          <w:sz w:val="18"/>
          <w:lang w:val="tr-TR"/>
        </w:rPr>
        <w:t>xmlns:soapenv</w:t>
      </w:r>
      <w:proofErr w:type="spellEnd"/>
      <w:r w:rsidRPr="003F1C19">
        <w:rPr>
          <w:rFonts w:ascii="Courier New" w:hAnsi="Courier New"/>
          <w:i w:val="0"/>
          <w:color w:val="365F91" w:themeColor="accent1" w:themeShade="BF"/>
          <w:sz w:val="18"/>
          <w:lang w:val="tr-TR"/>
        </w:rPr>
        <w:t>="http://schemas.xmlsoap.org/</w:t>
      </w:r>
      <w:proofErr w:type="spellStart"/>
      <w:r w:rsidRPr="003F1C19">
        <w:rPr>
          <w:rFonts w:ascii="Courier New" w:hAnsi="Courier New"/>
          <w:i w:val="0"/>
          <w:color w:val="365F91" w:themeColor="accent1" w:themeShade="BF"/>
          <w:sz w:val="18"/>
          <w:lang w:val="tr-TR"/>
        </w:rPr>
        <w:t>soap</w:t>
      </w:r>
      <w:proofErr w:type="spellEnd"/>
      <w:r w:rsidRPr="003F1C19">
        <w:rPr>
          <w:rFonts w:ascii="Courier New" w:hAnsi="Courier New"/>
          <w:i w:val="0"/>
          <w:color w:val="365F91" w:themeColor="accent1" w:themeShade="BF"/>
          <w:sz w:val="18"/>
          <w:lang w:val="tr-TR"/>
        </w:rPr>
        <w:t>/</w:t>
      </w:r>
      <w:proofErr w:type="spellStart"/>
      <w:r w:rsidRPr="003F1C19">
        <w:rPr>
          <w:rFonts w:ascii="Courier New" w:hAnsi="Courier New"/>
          <w:i w:val="0"/>
          <w:color w:val="365F91" w:themeColor="accent1" w:themeShade="BF"/>
          <w:sz w:val="18"/>
          <w:lang w:val="tr-TR"/>
        </w:rPr>
        <w:t>envelope</w:t>
      </w:r>
      <w:proofErr w:type="spellEnd"/>
      <w:r w:rsidRPr="003F1C19">
        <w:rPr>
          <w:rFonts w:ascii="Courier New" w:hAnsi="Courier New"/>
          <w:i w:val="0"/>
          <w:color w:val="365F91" w:themeColor="accent1" w:themeShade="BF"/>
          <w:sz w:val="18"/>
          <w:lang w:val="tr-TR"/>
        </w:rPr>
        <w:t xml:space="preserve">/" </w:t>
      </w:r>
      <w:proofErr w:type="spellStart"/>
      <w:r w:rsidRPr="003F1C19">
        <w:rPr>
          <w:rFonts w:ascii="Courier New" w:hAnsi="Courier New"/>
          <w:i w:val="0"/>
          <w:color w:val="365F91" w:themeColor="accent1" w:themeShade="BF"/>
          <w:sz w:val="18"/>
          <w:lang w:val="tr-TR"/>
        </w:rPr>
        <w:t>xmlns:sch</w:t>
      </w:r>
      <w:proofErr w:type="spellEnd"/>
      <w:r w:rsidRPr="003F1C19">
        <w:rPr>
          <w:rFonts w:ascii="Courier New" w:hAnsi="Courier New"/>
          <w:i w:val="0"/>
          <w:color w:val="365F91" w:themeColor="accent1" w:themeShade="BF"/>
          <w:sz w:val="18"/>
          <w:lang w:val="tr-TR"/>
        </w:rPr>
        <w:t>="http://www.n11.com/</w:t>
      </w:r>
      <w:proofErr w:type="spellStart"/>
      <w:r w:rsidRPr="003F1C19">
        <w:rPr>
          <w:rFonts w:ascii="Courier New" w:hAnsi="Courier New"/>
          <w:i w:val="0"/>
          <w:color w:val="365F91" w:themeColor="accent1" w:themeShade="BF"/>
          <w:sz w:val="18"/>
          <w:lang w:val="tr-TR"/>
        </w:rPr>
        <w:t>ws</w:t>
      </w:r>
      <w:proofErr w:type="spellEnd"/>
      <w:r w:rsidRPr="003F1C19">
        <w:rPr>
          <w:rFonts w:ascii="Courier New" w:hAnsi="Courier New"/>
          <w:i w:val="0"/>
          <w:color w:val="365F91" w:themeColor="accent1" w:themeShade="BF"/>
          <w:sz w:val="18"/>
          <w:lang w:val="tr-TR"/>
        </w:rPr>
        <w:t>/</w:t>
      </w:r>
      <w:proofErr w:type="spellStart"/>
      <w:r w:rsidRPr="003F1C19">
        <w:rPr>
          <w:rFonts w:ascii="Courier New" w:hAnsi="Courier New"/>
          <w:i w:val="0"/>
          <w:color w:val="365F91" w:themeColor="accent1" w:themeShade="BF"/>
          <w:sz w:val="18"/>
          <w:lang w:val="tr-TR"/>
        </w:rPr>
        <w:t>schemas</w:t>
      </w:r>
      <w:proofErr w:type="spellEnd"/>
      <w:r w:rsidRPr="003F1C19">
        <w:rPr>
          <w:rFonts w:ascii="Courier New" w:hAnsi="Courier New"/>
          <w:i w:val="0"/>
          <w:color w:val="365F91" w:themeColor="accent1" w:themeShade="BF"/>
          <w:sz w:val="18"/>
          <w:lang w:val="tr-TR"/>
        </w:rPr>
        <w:t>"&gt;</w:t>
      </w:r>
    </w:p>
    <w:p w14:paraId="505429EC"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soapenv:Header</w:t>
      </w:r>
      <w:proofErr w:type="spellEnd"/>
      <w:proofErr w:type="gramEnd"/>
      <w:r w:rsidRPr="003F1C19">
        <w:rPr>
          <w:rFonts w:ascii="Courier New" w:hAnsi="Courier New"/>
          <w:i w:val="0"/>
          <w:color w:val="365F91" w:themeColor="accent1" w:themeShade="BF"/>
          <w:sz w:val="18"/>
          <w:lang w:val="tr-TR"/>
        </w:rPr>
        <w:t>/&gt;</w:t>
      </w:r>
    </w:p>
    <w:p w14:paraId="47D92FFB"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soapenv:Body</w:t>
      </w:r>
      <w:proofErr w:type="spellEnd"/>
      <w:proofErr w:type="gramEnd"/>
      <w:r w:rsidRPr="003F1C19">
        <w:rPr>
          <w:rFonts w:ascii="Courier New" w:hAnsi="Courier New"/>
          <w:i w:val="0"/>
          <w:color w:val="365F91" w:themeColor="accent1" w:themeShade="BF"/>
          <w:sz w:val="18"/>
          <w:lang w:val="tr-TR"/>
        </w:rPr>
        <w:t>&gt;</w:t>
      </w:r>
    </w:p>
    <w:p w14:paraId="72128393"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lastRenderedPageBreak/>
        <w:t xml:space="preserve">      &lt;</w:t>
      </w:r>
      <w:proofErr w:type="spellStart"/>
      <w:proofErr w:type="gramStart"/>
      <w:r w:rsidRPr="003F1C19">
        <w:rPr>
          <w:rFonts w:ascii="Courier New" w:hAnsi="Courier New"/>
          <w:i w:val="0"/>
          <w:color w:val="365F91" w:themeColor="accent1" w:themeShade="BF"/>
          <w:sz w:val="18"/>
          <w:lang w:val="tr-TR"/>
        </w:rPr>
        <w:t>sch:GetSettlementListRequest</w:t>
      </w:r>
      <w:proofErr w:type="spellEnd"/>
      <w:proofErr w:type="gramEnd"/>
      <w:r w:rsidRPr="003F1C19">
        <w:rPr>
          <w:rFonts w:ascii="Courier New" w:hAnsi="Courier New"/>
          <w:i w:val="0"/>
          <w:color w:val="365F91" w:themeColor="accent1" w:themeShade="BF"/>
          <w:sz w:val="18"/>
          <w:lang w:val="tr-TR"/>
        </w:rPr>
        <w:t>&gt;</w:t>
      </w:r>
    </w:p>
    <w:p w14:paraId="4B4EA4F9"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auth</w:t>
      </w:r>
      <w:proofErr w:type="spellEnd"/>
      <w:proofErr w:type="gramEnd"/>
      <w:r w:rsidRPr="003F1C19">
        <w:rPr>
          <w:rFonts w:ascii="Courier New" w:hAnsi="Courier New"/>
          <w:i w:val="0"/>
          <w:color w:val="365F91" w:themeColor="accent1" w:themeShade="BF"/>
          <w:sz w:val="18"/>
          <w:lang w:val="tr-TR"/>
        </w:rPr>
        <w:t>&gt;</w:t>
      </w:r>
    </w:p>
    <w:p w14:paraId="231BC6FD"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appKey</w:t>
      </w:r>
      <w:proofErr w:type="spellEnd"/>
      <w:proofErr w:type="gramEnd"/>
      <w:r w:rsidRPr="003F1C19">
        <w:rPr>
          <w:rFonts w:ascii="Courier New" w:hAnsi="Courier New"/>
          <w:i w:val="0"/>
          <w:color w:val="365F91" w:themeColor="accent1" w:themeShade="BF"/>
          <w:sz w:val="18"/>
          <w:lang w:val="tr-TR"/>
        </w:rPr>
        <w:t>&gt;</w:t>
      </w:r>
      <w:r>
        <w:rPr>
          <w:rFonts w:ascii="Courier New" w:hAnsi="Courier New"/>
          <w:i w:val="0"/>
          <w:color w:val="365F91" w:themeColor="accent1" w:themeShade="BF"/>
          <w:sz w:val="18"/>
          <w:lang w:val="tr-TR"/>
        </w:rPr>
        <w:t>***</w:t>
      </w:r>
      <w:r w:rsidRPr="003F1C19">
        <w:rPr>
          <w:rFonts w:ascii="Courier New" w:hAnsi="Courier New"/>
          <w:i w:val="0"/>
          <w:color w:val="365F91" w:themeColor="accent1" w:themeShade="BF"/>
          <w:sz w:val="18"/>
          <w:lang w:val="tr-TR"/>
        </w:rPr>
        <w:t>&lt;/</w:t>
      </w:r>
      <w:proofErr w:type="spellStart"/>
      <w:r w:rsidRPr="003F1C19">
        <w:rPr>
          <w:rFonts w:ascii="Courier New" w:hAnsi="Courier New"/>
          <w:i w:val="0"/>
          <w:color w:val="365F91" w:themeColor="accent1" w:themeShade="BF"/>
          <w:sz w:val="18"/>
          <w:lang w:val="tr-TR"/>
        </w:rPr>
        <w:t>appKey</w:t>
      </w:r>
      <w:proofErr w:type="spellEnd"/>
      <w:r w:rsidRPr="003F1C19">
        <w:rPr>
          <w:rFonts w:ascii="Courier New" w:hAnsi="Courier New"/>
          <w:i w:val="0"/>
          <w:color w:val="365F91" w:themeColor="accent1" w:themeShade="BF"/>
          <w:sz w:val="18"/>
          <w:lang w:val="tr-TR"/>
        </w:rPr>
        <w:t>&gt;</w:t>
      </w:r>
    </w:p>
    <w:p w14:paraId="7BADAC47"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appSecret</w:t>
      </w:r>
      <w:proofErr w:type="spellEnd"/>
      <w:proofErr w:type="gramEnd"/>
      <w:r w:rsidRPr="003F1C19">
        <w:rPr>
          <w:rFonts w:ascii="Courier New" w:hAnsi="Courier New"/>
          <w:i w:val="0"/>
          <w:color w:val="365F91" w:themeColor="accent1" w:themeShade="BF"/>
          <w:sz w:val="18"/>
          <w:lang w:val="tr-TR"/>
        </w:rPr>
        <w:t>&gt;</w:t>
      </w:r>
      <w:r>
        <w:rPr>
          <w:rFonts w:ascii="Courier New" w:hAnsi="Courier New"/>
          <w:i w:val="0"/>
          <w:color w:val="365F91" w:themeColor="accent1" w:themeShade="BF"/>
          <w:sz w:val="18"/>
          <w:lang w:val="tr-TR"/>
        </w:rPr>
        <w:t>***</w:t>
      </w:r>
      <w:r w:rsidRPr="003F1C19">
        <w:rPr>
          <w:rFonts w:ascii="Courier New" w:hAnsi="Courier New"/>
          <w:i w:val="0"/>
          <w:color w:val="365F91" w:themeColor="accent1" w:themeShade="BF"/>
          <w:sz w:val="18"/>
          <w:lang w:val="tr-TR"/>
        </w:rPr>
        <w:t>&lt;/</w:t>
      </w:r>
      <w:proofErr w:type="spellStart"/>
      <w:r w:rsidRPr="003F1C19">
        <w:rPr>
          <w:rFonts w:ascii="Courier New" w:hAnsi="Courier New"/>
          <w:i w:val="0"/>
          <w:color w:val="365F91" w:themeColor="accent1" w:themeShade="BF"/>
          <w:sz w:val="18"/>
          <w:lang w:val="tr-TR"/>
        </w:rPr>
        <w:t>appSecret</w:t>
      </w:r>
      <w:proofErr w:type="spellEnd"/>
      <w:r w:rsidRPr="003F1C19">
        <w:rPr>
          <w:rFonts w:ascii="Courier New" w:hAnsi="Courier New"/>
          <w:i w:val="0"/>
          <w:color w:val="365F91" w:themeColor="accent1" w:themeShade="BF"/>
          <w:sz w:val="18"/>
          <w:lang w:val="tr-TR"/>
        </w:rPr>
        <w:t>&gt;</w:t>
      </w:r>
    </w:p>
    <w:p w14:paraId="50B70DDD"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r w:rsidRPr="003F1C19">
        <w:rPr>
          <w:rFonts w:ascii="Courier New" w:hAnsi="Courier New"/>
          <w:i w:val="0"/>
          <w:color w:val="365F91" w:themeColor="accent1" w:themeShade="BF"/>
          <w:sz w:val="18"/>
          <w:lang w:val="tr-TR"/>
        </w:rPr>
        <w:t>auth</w:t>
      </w:r>
      <w:proofErr w:type="spellEnd"/>
      <w:r w:rsidRPr="003F1C19">
        <w:rPr>
          <w:rFonts w:ascii="Courier New" w:hAnsi="Courier New"/>
          <w:i w:val="0"/>
          <w:color w:val="365F91" w:themeColor="accent1" w:themeShade="BF"/>
          <w:sz w:val="18"/>
          <w:lang w:val="tr-TR"/>
        </w:rPr>
        <w:t>&gt;</w:t>
      </w:r>
    </w:p>
    <w:p w14:paraId="199BAAAF"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startDate</w:t>
      </w:r>
      <w:proofErr w:type="spellEnd"/>
      <w:proofErr w:type="gramEnd"/>
      <w:r w:rsidRPr="003F1C19">
        <w:rPr>
          <w:rFonts w:ascii="Courier New" w:hAnsi="Courier New"/>
          <w:i w:val="0"/>
          <w:color w:val="365F91" w:themeColor="accent1" w:themeShade="BF"/>
          <w:sz w:val="18"/>
          <w:lang w:val="tr-TR"/>
        </w:rPr>
        <w:t>&gt;2017-06-01&lt;/</w:t>
      </w:r>
      <w:proofErr w:type="spellStart"/>
      <w:r w:rsidRPr="003F1C19">
        <w:rPr>
          <w:rFonts w:ascii="Courier New" w:hAnsi="Courier New"/>
          <w:i w:val="0"/>
          <w:color w:val="365F91" w:themeColor="accent1" w:themeShade="BF"/>
          <w:sz w:val="18"/>
          <w:lang w:val="tr-TR"/>
        </w:rPr>
        <w:t>startDate</w:t>
      </w:r>
      <w:proofErr w:type="spellEnd"/>
      <w:r w:rsidRPr="003F1C19">
        <w:rPr>
          <w:rFonts w:ascii="Courier New" w:hAnsi="Courier New"/>
          <w:i w:val="0"/>
          <w:color w:val="365F91" w:themeColor="accent1" w:themeShade="BF"/>
          <w:sz w:val="18"/>
          <w:lang w:val="tr-TR"/>
        </w:rPr>
        <w:t>&gt;</w:t>
      </w:r>
    </w:p>
    <w:p w14:paraId="03EFB56C"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endDate</w:t>
      </w:r>
      <w:proofErr w:type="spellEnd"/>
      <w:proofErr w:type="gramEnd"/>
      <w:r w:rsidRPr="003F1C19">
        <w:rPr>
          <w:rFonts w:ascii="Courier New" w:hAnsi="Courier New"/>
          <w:i w:val="0"/>
          <w:color w:val="365F91" w:themeColor="accent1" w:themeShade="BF"/>
          <w:sz w:val="18"/>
          <w:lang w:val="tr-TR"/>
        </w:rPr>
        <w:t>&gt;2017-07-03&lt;/</w:t>
      </w:r>
      <w:proofErr w:type="spellStart"/>
      <w:r w:rsidRPr="003F1C19">
        <w:rPr>
          <w:rFonts w:ascii="Courier New" w:hAnsi="Courier New"/>
          <w:i w:val="0"/>
          <w:color w:val="365F91" w:themeColor="accent1" w:themeShade="BF"/>
          <w:sz w:val="18"/>
          <w:lang w:val="tr-TR"/>
        </w:rPr>
        <w:t>endDate</w:t>
      </w:r>
      <w:proofErr w:type="spellEnd"/>
      <w:r w:rsidRPr="003F1C19">
        <w:rPr>
          <w:rFonts w:ascii="Courier New" w:hAnsi="Courier New"/>
          <w:i w:val="0"/>
          <w:color w:val="365F91" w:themeColor="accent1" w:themeShade="BF"/>
          <w:sz w:val="18"/>
          <w:lang w:val="tr-TR"/>
        </w:rPr>
        <w:t>&gt;</w:t>
      </w:r>
    </w:p>
    <w:p w14:paraId="1E0FAC67"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pagingData</w:t>
      </w:r>
      <w:proofErr w:type="spellEnd"/>
      <w:proofErr w:type="gramEnd"/>
      <w:r w:rsidRPr="003F1C19">
        <w:rPr>
          <w:rFonts w:ascii="Courier New" w:hAnsi="Courier New"/>
          <w:i w:val="0"/>
          <w:color w:val="365F91" w:themeColor="accent1" w:themeShade="BF"/>
          <w:sz w:val="18"/>
          <w:lang w:val="tr-TR"/>
        </w:rPr>
        <w:t>&gt;</w:t>
      </w:r>
    </w:p>
    <w:p w14:paraId="5A55BFC9"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currentPage</w:t>
      </w:r>
      <w:proofErr w:type="spellEnd"/>
      <w:proofErr w:type="gramEnd"/>
      <w:r w:rsidRPr="003F1C19">
        <w:rPr>
          <w:rFonts w:ascii="Courier New" w:hAnsi="Courier New"/>
          <w:i w:val="0"/>
          <w:color w:val="365F91" w:themeColor="accent1" w:themeShade="BF"/>
          <w:sz w:val="18"/>
          <w:lang w:val="tr-TR"/>
        </w:rPr>
        <w:t>&gt;0&lt;/</w:t>
      </w:r>
      <w:proofErr w:type="spellStart"/>
      <w:r w:rsidRPr="003F1C19">
        <w:rPr>
          <w:rFonts w:ascii="Courier New" w:hAnsi="Courier New"/>
          <w:i w:val="0"/>
          <w:color w:val="365F91" w:themeColor="accent1" w:themeShade="BF"/>
          <w:sz w:val="18"/>
          <w:lang w:val="tr-TR"/>
        </w:rPr>
        <w:t>currentPage</w:t>
      </w:r>
      <w:proofErr w:type="spellEnd"/>
      <w:r w:rsidRPr="003F1C19">
        <w:rPr>
          <w:rFonts w:ascii="Courier New" w:hAnsi="Courier New"/>
          <w:i w:val="0"/>
          <w:color w:val="365F91" w:themeColor="accent1" w:themeShade="BF"/>
          <w:sz w:val="18"/>
          <w:lang w:val="tr-TR"/>
        </w:rPr>
        <w:t>&gt;</w:t>
      </w:r>
    </w:p>
    <w:p w14:paraId="26AB7017"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pageSize</w:t>
      </w:r>
      <w:proofErr w:type="spellEnd"/>
      <w:proofErr w:type="gramEnd"/>
      <w:r w:rsidRPr="003F1C19">
        <w:rPr>
          <w:rFonts w:ascii="Courier New" w:hAnsi="Courier New"/>
          <w:i w:val="0"/>
          <w:color w:val="365F91" w:themeColor="accent1" w:themeShade="BF"/>
          <w:sz w:val="18"/>
          <w:lang w:val="tr-TR"/>
        </w:rPr>
        <w:t>&gt;100&lt;/</w:t>
      </w:r>
      <w:proofErr w:type="spellStart"/>
      <w:r w:rsidRPr="003F1C19">
        <w:rPr>
          <w:rFonts w:ascii="Courier New" w:hAnsi="Courier New"/>
          <w:i w:val="0"/>
          <w:color w:val="365F91" w:themeColor="accent1" w:themeShade="BF"/>
          <w:sz w:val="18"/>
          <w:lang w:val="tr-TR"/>
        </w:rPr>
        <w:t>pageSize</w:t>
      </w:r>
      <w:proofErr w:type="spellEnd"/>
      <w:r w:rsidRPr="003F1C19">
        <w:rPr>
          <w:rFonts w:ascii="Courier New" w:hAnsi="Courier New"/>
          <w:i w:val="0"/>
          <w:color w:val="365F91" w:themeColor="accent1" w:themeShade="BF"/>
          <w:sz w:val="18"/>
          <w:lang w:val="tr-TR"/>
        </w:rPr>
        <w:t>&gt;</w:t>
      </w:r>
    </w:p>
    <w:p w14:paraId="19F7F5AE"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r w:rsidRPr="003F1C19">
        <w:rPr>
          <w:rFonts w:ascii="Courier New" w:hAnsi="Courier New"/>
          <w:i w:val="0"/>
          <w:color w:val="365F91" w:themeColor="accent1" w:themeShade="BF"/>
          <w:sz w:val="18"/>
          <w:lang w:val="tr-TR"/>
        </w:rPr>
        <w:t>pagingData</w:t>
      </w:r>
      <w:proofErr w:type="spellEnd"/>
      <w:r w:rsidRPr="003F1C19">
        <w:rPr>
          <w:rFonts w:ascii="Courier New" w:hAnsi="Courier New"/>
          <w:i w:val="0"/>
          <w:color w:val="365F91" w:themeColor="accent1" w:themeShade="BF"/>
          <w:sz w:val="18"/>
          <w:lang w:val="tr-TR"/>
        </w:rPr>
        <w:t>&gt;</w:t>
      </w:r>
    </w:p>
    <w:p w14:paraId="5898C716"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sch:GetSettlementListRequest</w:t>
      </w:r>
      <w:proofErr w:type="spellEnd"/>
      <w:proofErr w:type="gramEnd"/>
      <w:r w:rsidRPr="003F1C19">
        <w:rPr>
          <w:rFonts w:ascii="Courier New" w:hAnsi="Courier New"/>
          <w:i w:val="0"/>
          <w:color w:val="365F91" w:themeColor="accent1" w:themeShade="BF"/>
          <w:sz w:val="18"/>
          <w:lang w:val="tr-TR"/>
        </w:rPr>
        <w:t>&gt;</w:t>
      </w:r>
    </w:p>
    <w:p w14:paraId="781A7DA4" w14:textId="77777777" w:rsidR="003F1C19" w:rsidRPr="003F1C19" w:rsidRDefault="003F1C19" w:rsidP="003F1C19">
      <w:pPr>
        <w:pStyle w:val="Normal1"/>
        <w:spacing w:after="0" w:line="200" w:lineRule="exact"/>
        <w:rPr>
          <w:rFonts w:ascii="Courier New" w:hAnsi="Courier New"/>
          <w:i w:val="0"/>
          <w:color w:val="365F91" w:themeColor="accent1" w:themeShade="BF"/>
          <w:sz w:val="18"/>
          <w:lang w:val="tr-TR"/>
        </w:rPr>
      </w:pPr>
      <w:r w:rsidRPr="003F1C19">
        <w:rPr>
          <w:rFonts w:ascii="Courier New" w:hAnsi="Courier New"/>
          <w:i w:val="0"/>
          <w:color w:val="365F91" w:themeColor="accent1" w:themeShade="BF"/>
          <w:sz w:val="18"/>
          <w:lang w:val="tr-TR"/>
        </w:rPr>
        <w:t xml:space="preserve">   &lt;/</w:t>
      </w:r>
      <w:proofErr w:type="spellStart"/>
      <w:proofErr w:type="gramStart"/>
      <w:r w:rsidRPr="003F1C19">
        <w:rPr>
          <w:rFonts w:ascii="Courier New" w:hAnsi="Courier New"/>
          <w:i w:val="0"/>
          <w:color w:val="365F91" w:themeColor="accent1" w:themeShade="BF"/>
          <w:sz w:val="18"/>
          <w:lang w:val="tr-TR"/>
        </w:rPr>
        <w:t>soapenv:Body</w:t>
      </w:r>
      <w:proofErr w:type="spellEnd"/>
      <w:proofErr w:type="gramEnd"/>
      <w:r w:rsidRPr="003F1C19">
        <w:rPr>
          <w:rFonts w:ascii="Courier New" w:hAnsi="Courier New"/>
          <w:i w:val="0"/>
          <w:color w:val="365F91" w:themeColor="accent1" w:themeShade="BF"/>
          <w:sz w:val="18"/>
          <w:lang w:val="tr-TR"/>
        </w:rPr>
        <w:t>&gt;</w:t>
      </w:r>
    </w:p>
    <w:p w14:paraId="2B52F6F0" w14:textId="77777777" w:rsidR="003E1D2D" w:rsidRPr="009E583F" w:rsidRDefault="003F1C19" w:rsidP="003F1C19">
      <w:pPr>
        <w:pStyle w:val="Normal1"/>
        <w:spacing w:after="0" w:line="200" w:lineRule="exact"/>
        <w:rPr>
          <w:rFonts w:ascii="Courier New" w:hAnsi="Courier New"/>
          <w:i w:val="0"/>
          <w:color w:val="365F91" w:themeColor="accent1" w:themeShade="BF"/>
          <w:sz w:val="16"/>
          <w:lang w:val="tr-TR"/>
        </w:rPr>
      </w:pPr>
      <w:r w:rsidRPr="003F1C19">
        <w:rPr>
          <w:rFonts w:ascii="Courier New" w:hAnsi="Courier New"/>
          <w:i w:val="0"/>
          <w:color w:val="365F91" w:themeColor="accent1" w:themeShade="BF"/>
          <w:sz w:val="18"/>
          <w:lang w:val="tr-TR"/>
        </w:rPr>
        <w:t>&lt;/</w:t>
      </w:r>
      <w:proofErr w:type="spellStart"/>
      <w:proofErr w:type="gramStart"/>
      <w:r w:rsidRPr="003F1C19">
        <w:rPr>
          <w:rFonts w:ascii="Courier New" w:hAnsi="Courier New"/>
          <w:i w:val="0"/>
          <w:color w:val="365F91" w:themeColor="accent1" w:themeShade="BF"/>
          <w:sz w:val="18"/>
          <w:lang w:val="tr-TR"/>
        </w:rPr>
        <w:t>soapenv:Envelope</w:t>
      </w:r>
      <w:proofErr w:type="spellEnd"/>
      <w:proofErr w:type="gramEnd"/>
      <w:r w:rsidRPr="003F1C19">
        <w:rPr>
          <w:rFonts w:ascii="Courier New" w:hAnsi="Courier New"/>
          <w:i w:val="0"/>
          <w:color w:val="365F91" w:themeColor="accent1" w:themeShade="BF"/>
          <w:sz w:val="18"/>
          <w:lang w:val="tr-TR"/>
        </w:rPr>
        <w:t>&gt;</w:t>
      </w:r>
    </w:p>
    <w:p w14:paraId="28D8207E" w14:textId="77777777" w:rsidR="003F1C19" w:rsidRDefault="003F1C19" w:rsidP="003E1D2D">
      <w:pPr>
        <w:pStyle w:val="Normal1"/>
        <w:spacing w:after="0" w:line="240" w:lineRule="auto"/>
        <w:jc w:val="both"/>
        <w:rPr>
          <w:b/>
          <w:color w:val="FF0000"/>
          <w:lang w:val="tr-TR"/>
        </w:rPr>
      </w:pPr>
    </w:p>
    <w:p w14:paraId="06634A4F" w14:textId="77777777" w:rsidR="003E1D2D" w:rsidRPr="009E583F" w:rsidRDefault="003E1D2D" w:rsidP="003E1D2D">
      <w:pPr>
        <w:pStyle w:val="Normal1"/>
        <w:spacing w:after="0" w:line="240" w:lineRule="auto"/>
        <w:jc w:val="both"/>
        <w:rPr>
          <w:b/>
          <w:color w:val="FF0000"/>
          <w:lang w:val="tr-TR"/>
        </w:rPr>
      </w:pPr>
      <w:proofErr w:type="spellStart"/>
      <w:r w:rsidRPr="009E583F">
        <w:rPr>
          <w:b/>
          <w:color w:val="FF0000"/>
          <w:lang w:val="tr-TR"/>
        </w:rPr>
        <w:t>Response</w:t>
      </w:r>
      <w:proofErr w:type="spellEnd"/>
    </w:p>
    <w:p w14:paraId="2A266595" w14:textId="77777777" w:rsidR="003E1D2D" w:rsidRPr="009E583F" w:rsidRDefault="003E1D2D" w:rsidP="003E1D2D">
      <w:pPr>
        <w:pStyle w:val="Normal1"/>
        <w:spacing w:after="0" w:line="240" w:lineRule="auto"/>
        <w:jc w:val="both"/>
        <w:rPr>
          <w:rFonts w:ascii="Courier New" w:hAnsi="Courier New"/>
          <w:i w:val="0"/>
          <w:color w:val="365F91" w:themeColor="accent1" w:themeShade="BF"/>
          <w:sz w:val="16"/>
          <w:lang w:val="tr-TR"/>
        </w:rPr>
      </w:pPr>
    </w:p>
    <w:p w14:paraId="1E13D767"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&lt;</w:t>
      </w:r>
      <w:proofErr w:type="spellStart"/>
      <w:proofErr w:type="gramStart"/>
      <w:r w:rsidRPr="003F1C19">
        <w:rPr>
          <w:rFonts w:ascii="Courier New" w:hAnsi="Courier New"/>
          <w:i w:val="0"/>
          <w:color w:val="365F91" w:themeColor="accent1" w:themeShade="BF"/>
          <w:sz w:val="18"/>
          <w:szCs w:val="18"/>
          <w:lang w:val="tr-TR"/>
        </w:rPr>
        <w:t>env:Envelope</w:t>
      </w:r>
      <w:proofErr w:type="spellEnd"/>
      <w:proofErr w:type="gramEnd"/>
      <w:r w:rsidRPr="003F1C19">
        <w:rPr>
          <w:rFonts w:ascii="Courier New" w:hAnsi="Courier New"/>
          <w:i w:val="0"/>
          <w:color w:val="365F91" w:themeColor="accent1" w:themeShade="BF"/>
          <w:sz w:val="18"/>
          <w:szCs w:val="18"/>
          <w:lang w:val="tr-TR"/>
        </w:rPr>
        <w:t xml:space="preserve"> </w:t>
      </w:r>
      <w:proofErr w:type="spellStart"/>
      <w:r w:rsidRPr="003F1C19">
        <w:rPr>
          <w:rFonts w:ascii="Courier New" w:hAnsi="Courier New"/>
          <w:i w:val="0"/>
          <w:color w:val="365F91" w:themeColor="accent1" w:themeShade="BF"/>
          <w:sz w:val="18"/>
          <w:szCs w:val="18"/>
          <w:lang w:val="tr-TR"/>
        </w:rPr>
        <w:t>xmlns:env</w:t>
      </w:r>
      <w:proofErr w:type="spellEnd"/>
      <w:r w:rsidRPr="003F1C19">
        <w:rPr>
          <w:rFonts w:ascii="Courier New" w:hAnsi="Courier New"/>
          <w:i w:val="0"/>
          <w:color w:val="365F91" w:themeColor="accent1" w:themeShade="BF"/>
          <w:sz w:val="18"/>
          <w:szCs w:val="18"/>
          <w:lang w:val="tr-TR"/>
        </w:rPr>
        <w:t>="http://schemas.xmlsoap.org/</w:t>
      </w:r>
      <w:proofErr w:type="spellStart"/>
      <w:r w:rsidRPr="003F1C19">
        <w:rPr>
          <w:rFonts w:ascii="Courier New" w:hAnsi="Courier New"/>
          <w:i w:val="0"/>
          <w:color w:val="365F91" w:themeColor="accent1" w:themeShade="BF"/>
          <w:sz w:val="18"/>
          <w:szCs w:val="18"/>
          <w:lang w:val="tr-TR"/>
        </w:rPr>
        <w:t>soap</w:t>
      </w:r>
      <w:proofErr w:type="spellEnd"/>
      <w:r w:rsidRPr="003F1C19">
        <w:rPr>
          <w:rFonts w:ascii="Courier New" w:hAnsi="Courier New"/>
          <w:i w:val="0"/>
          <w:color w:val="365F91" w:themeColor="accent1" w:themeShade="BF"/>
          <w:sz w:val="18"/>
          <w:szCs w:val="18"/>
          <w:lang w:val="tr-TR"/>
        </w:rPr>
        <w:t>/</w:t>
      </w:r>
      <w:proofErr w:type="spellStart"/>
      <w:r w:rsidRPr="003F1C19">
        <w:rPr>
          <w:rFonts w:ascii="Courier New" w:hAnsi="Courier New"/>
          <w:i w:val="0"/>
          <w:color w:val="365F91" w:themeColor="accent1" w:themeShade="BF"/>
          <w:sz w:val="18"/>
          <w:szCs w:val="18"/>
          <w:lang w:val="tr-TR"/>
        </w:rPr>
        <w:t>envelope</w:t>
      </w:r>
      <w:proofErr w:type="spellEnd"/>
      <w:r w:rsidRPr="003F1C19">
        <w:rPr>
          <w:rFonts w:ascii="Courier New" w:hAnsi="Courier New"/>
          <w:i w:val="0"/>
          <w:color w:val="365F91" w:themeColor="accent1" w:themeShade="BF"/>
          <w:sz w:val="18"/>
          <w:szCs w:val="18"/>
          <w:lang w:val="tr-TR"/>
        </w:rPr>
        <w:t>/"&gt;</w:t>
      </w:r>
    </w:p>
    <w:p w14:paraId="7A3B4ED3"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env:Header</w:t>
      </w:r>
      <w:proofErr w:type="spellEnd"/>
      <w:proofErr w:type="gramEnd"/>
      <w:r w:rsidRPr="003F1C19">
        <w:rPr>
          <w:rFonts w:ascii="Courier New" w:hAnsi="Courier New"/>
          <w:i w:val="0"/>
          <w:color w:val="365F91" w:themeColor="accent1" w:themeShade="BF"/>
          <w:sz w:val="18"/>
          <w:szCs w:val="18"/>
          <w:lang w:val="tr-TR"/>
        </w:rPr>
        <w:t>/&gt;</w:t>
      </w:r>
    </w:p>
    <w:p w14:paraId="504BEEA3"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env:Body</w:t>
      </w:r>
      <w:proofErr w:type="spellEnd"/>
      <w:proofErr w:type="gramEnd"/>
      <w:r w:rsidRPr="003F1C19">
        <w:rPr>
          <w:rFonts w:ascii="Courier New" w:hAnsi="Courier New"/>
          <w:i w:val="0"/>
          <w:color w:val="365F91" w:themeColor="accent1" w:themeShade="BF"/>
          <w:sz w:val="18"/>
          <w:szCs w:val="18"/>
          <w:lang w:val="tr-TR"/>
        </w:rPr>
        <w:t>&gt;</w:t>
      </w:r>
    </w:p>
    <w:p w14:paraId="0C0EB1F8"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gramStart"/>
      <w:r w:rsidRPr="003F1C19">
        <w:rPr>
          <w:rFonts w:ascii="Courier New" w:hAnsi="Courier New"/>
          <w:i w:val="0"/>
          <w:color w:val="365F91" w:themeColor="accent1" w:themeShade="BF"/>
          <w:sz w:val="18"/>
          <w:szCs w:val="18"/>
          <w:lang w:val="tr-TR"/>
        </w:rPr>
        <w:t>ns</w:t>
      </w:r>
      <w:proofErr w:type="gramEnd"/>
      <w:r w:rsidRPr="003F1C19">
        <w:rPr>
          <w:rFonts w:ascii="Courier New" w:hAnsi="Courier New"/>
          <w:i w:val="0"/>
          <w:color w:val="365F91" w:themeColor="accent1" w:themeShade="BF"/>
          <w:sz w:val="18"/>
          <w:szCs w:val="18"/>
          <w:lang w:val="tr-TR"/>
        </w:rPr>
        <w:t>3:GetSettlementListResponse xmlns:ns3="http://www.n11.com/</w:t>
      </w:r>
      <w:proofErr w:type="spellStart"/>
      <w:r w:rsidRPr="003F1C19">
        <w:rPr>
          <w:rFonts w:ascii="Courier New" w:hAnsi="Courier New"/>
          <w:i w:val="0"/>
          <w:color w:val="365F91" w:themeColor="accent1" w:themeShade="BF"/>
          <w:sz w:val="18"/>
          <w:szCs w:val="18"/>
          <w:lang w:val="tr-TR"/>
        </w:rPr>
        <w:t>ws</w:t>
      </w:r>
      <w:proofErr w:type="spellEnd"/>
      <w:r w:rsidRPr="003F1C19">
        <w:rPr>
          <w:rFonts w:ascii="Courier New" w:hAnsi="Courier New"/>
          <w:i w:val="0"/>
          <w:color w:val="365F91" w:themeColor="accent1" w:themeShade="BF"/>
          <w:sz w:val="18"/>
          <w:szCs w:val="18"/>
          <w:lang w:val="tr-TR"/>
        </w:rPr>
        <w:t>/</w:t>
      </w:r>
      <w:proofErr w:type="spellStart"/>
      <w:r w:rsidRPr="003F1C19">
        <w:rPr>
          <w:rFonts w:ascii="Courier New" w:hAnsi="Courier New"/>
          <w:i w:val="0"/>
          <w:color w:val="365F91" w:themeColor="accent1" w:themeShade="BF"/>
          <w:sz w:val="18"/>
          <w:szCs w:val="18"/>
          <w:lang w:val="tr-TR"/>
        </w:rPr>
        <w:t>schemas</w:t>
      </w:r>
      <w:proofErr w:type="spellEnd"/>
      <w:r w:rsidRPr="003F1C19">
        <w:rPr>
          <w:rFonts w:ascii="Courier New" w:hAnsi="Courier New"/>
          <w:i w:val="0"/>
          <w:color w:val="365F91" w:themeColor="accent1" w:themeShade="BF"/>
          <w:sz w:val="18"/>
          <w:szCs w:val="18"/>
          <w:lang w:val="tr-TR"/>
        </w:rPr>
        <w:t>"&gt;</w:t>
      </w:r>
    </w:p>
    <w:p w14:paraId="2ACE26E6"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result</w:t>
      </w:r>
      <w:proofErr w:type="spellEnd"/>
      <w:proofErr w:type="gramEnd"/>
      <w:r w:rsidRPr="003F1C19">
        <w:rPr>
          <w:rFonts w:ascii="Courier New" w:hAnsi="Courier New"/>
          <w:i w:val="0"/>
          <w:color w:val="365F91" w:themeColor="accent1" w:themeShade="BF"/>
          <w:sz w:val="18"/>
          <w:szCs w:val="18"/>
          <w:lang w:val="tr-TR"/>
        </w:rPr>
        <w:t>&gt;</w:t>
      </w:r>
    </w:p>
    <w:p w14:paraId="41B71B0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r w:rsidRPr="003F1C19">
        <w:rPr>
          <w:rFonts w:ascii="Courier New" w:hAnsi="Courier New"/>
          <w:i w:val="0"/>
          <w:color w:val="365F91" w:themeColor="accent1" w:themeShade="BF"/>
          <w:sz w:val="18"/>
          <w:szCs w:val="18"/>
          <w:lang w:val="tr-TR"/>
        </w:rPr>
        <w:t>status</w:t>
      </w:r>
      <w:proofErr w:type="spellEnd"/>
      <w:r w:rsidRPr="003F1C19">
        <w:rPr>
          <w:rFonts w:ascii="Courier New" w:hAnsi="Courier New"/>
          <w:i w:val="0"/>
          <w:color w:val="365F91" w:themeColor="accent1" w:themeShade="BF"/>
          <w:sz w:val="18"/>
          <w:szCs w:val="18"/>
          <w:lang w:val="tr-TR"/>
        </w:rPr>
        <w:t>&gt;</w:t>
      </w:r>
      <w:proofErr w:type="spellStart"/>
      <w:r w:rsidRPr="003F1C19">
        <w:rPr>
          <w:rFonts w:ascii="Courier New" w:hAnsi="Courier New"/>
          <w:i w:val="0"/>
          <w:color w:val="365F91" w:themeColor="accent1" w:themeShade="BF"/>
          <w:sz w:val="18"/>
          <w:szCs w:val="18"/>
          <w:lang w:val="tr-TR"/>
        </w:rPr>
        <w:t>success</w:t>
      </w:r>
      <w:proofErr w:type="spellEnd"/>
      <w:r w:rsidRPr="003F1C19">
        <w:rPr>
          <w:rFonts w:ascii="Courier New" w:hAnsi="Courier New"/>
          <w:i w:val="0"/>
          <w:color w:val="365F91" w:themeColor="accent1" w:themeShade="BF"/>
          <w:sz w:val="18"/>
          <w:szCs w:val="18"/>
          <w:lang w:val="tr-TR"/>
        </w:rPr>
        <w:t>&lt;/</w:t>
      </w:r>
      <w:proofErr w:type="spellStart"/>
      <w:r w:rsidRPr="003F1C19">
        <w:rPr>
          <w:rFonts w:ascii="Courier New" w:hAnsi="Courier New"/>
          <w:i w:val="0"/>
          <w:color w:val="365F91" w:themeColor="accent1" w:themeShade="BF"/>
          <w:sz w:val="18"/>
          <w:szCs w:val="18"/>
          <w:lang w:val="tr-TR"/>
        </w:rPr>
        <w:t>status</w:t>
      </w:r>
      <w:proofErr w:type="spellEnd"/>
      <w:r w:rsidRPr="003F1C19">
        <w:rPr>
          <w:rFonts w:ascii="Courier New" w:hAnsi="Courier New"/>
          <w:i w:val="0"/>
          <w:color w:val="365F91" w:themeColor="accent1" w:themeShade="BF"/>
          <w:sz w:val="18"/>
          <w:szCs w:val="18"/>
          <w:lang w:val="tr-TR"/>
        </w:rPr>
        <w:t>&gt;</w:t>
      </w:r>
    </w:p>
    <w:p w14:paraId="28957EDE"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r w:rsidRPr="003F1C19">
        <w:rPr>
          <w:rFonts w:ascii="Courier New" w:hAnsi="Courier New"/>
          <w:i w:val="0"/>
          <w:color w:val="365F91" w:themeColor="accent1" w:themeShade="BF"/>
          <w:sz w:val="18"/>
          <w:szCs w:val="18"/>
          <w:lang w:val="tr-TR"/>
        </w:rPr>
        <w:t>result</w:t>
      </w:r>
      <w:proofErr w:type="spellEnd"/>
      <w:r w:rsidRPr="003F1C19">
        <w:rPr>
          <w:rFonts w:ascii="Courier New" w:hAnsi="Courier New"/>
          <w:i w:val="0"/>
          <w:color w:val="365F91" w:themeColor="accent1" w:themeShade="BF"/>
          <w:sz w:val="18"/>
          <w:szCs w:val="18"/>
          <w:lang w:val="tr-TR"/>
        </w:rPr>
        <w:t>&gt;</w:t>
      </w:r>
    </w:p>
    <w:p w14:paraId="0A30C685"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settlementListData</w:t>
      </w:r>
      <w:proofErr w:type="spellEnd"/>
      <w:proofErr w:type="gramEnd"/>
      <w:r w:rsidRPr="003F1C19">
        <w:rPr>
          <w:rFonts w:ascii="Courier New" w:hAnsi="Courier New"/>
          <w:i w:val="0"/>
          <w:color w:val="365F91" w:themeColor="accent1" w:themeShade="BF"/>
          <w:sz w:val="18"/>
          <w:szCs w:val="18"/>
          <w:lang w:val="tr-TR"/>
        </w:rPr>
        <w:t>&gt;</w:t>
      </w:r>
    </w:p>
    <w:p w14:paraId="0C3C94D1"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metadata</w:t>
      </w:r>
      <w:proofErr w:type="spellEnd"/>
      <w:proofErr w:type="gramEnd"/>
      <w:r w:rsidRPr="003F1C19">
        <w:rPr>
          <w:rFonts w:ascii="Courier New" w:hAnsi="Courier New"/>
          <w:i w:val="0"/>
          <w:color w:val="365F91" w:themeColor="accent1" w:themeShade="BF"/>
          <w:sz w:val="18"/>
          <w:szCs w:val="18"/>
          <w:lang w:val="tr-TR"/>
        </w:rPr>
        <w:t>&gt;</w:t>
      </w:r>
    </w:p>
    <w:p w14:paraId="0B25C7C2"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currentPage</w:t>
      </w:r>
      <w:proofErr w:type="spellEnd"/>
      <w:proofErr w:type="gramEnd"/>
      <w:r w:rsidRPr="003F1C19">
        <w:rPr>
          <w:rFonts w:ascii="Courier New" w:hAnsi="Courier New"/>
          <w:i w:val="0"/>
          <w:color w:val="365F91" w:themeColor="accent1" w:themeShade="BF"/>
          <w:sz w:val="18"/>
          <w:szCs w:val="18"/>
          <w:lang w:val="tr-TR"/>
        </w:rPr>
        <w:t>&gt;0&lt;/</w:t>
      </w:r>
      <w:proofErr w:type="spellStart"/>
      <w:r w:rsidRPr="003F1C19">
        <w:rPr>
          <w:rFonts w:ascii="Courier New" w:hAnsi="Courier New"/>
          <w:i w:val="0"/>
          <w:color w:val="365F91" w:themeColor="accent1" w:themeShade="BF"/>
          <w:sz w:val="18"/>
          <w:szCs w:val="18"/>
          <w:lang w:val="tr-TR"/>
        </w:rPr>
        <w:t>currentPage</w:t>
      </w:r>
      <w:proofErr w:type="spellEnd"/>
      <w:r w:rsidRPr="003F1C19">
        <w:rPr>
          <w:rFonts w:ascii="Courier New" w:hAnsi="Courier New"/>
          <w:i w:val="0"/>
          <w:color w:val="365F91" w:themeColor="accent1" w:themeShade="BF"/>
          <w:sz w:val="18"/>
          <w:szCs w:val="18"/>
          <w:lang w:val="tr-TR"/>
        </w:rPr>
        <w:t>&gt;</w:t>
      </w:r>
    </w:p>
    <w:p w14:paraId="436D08E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pageSize</w:t>
      </w:r>
      <w:proofErr w:type="spellEnd"/>
      <w:proofErr w:type="gramEnd"/>
      <w:r w:rsidRPr="003F1C19">
        <w:rPr>
          <w:rFonts w:ascii="Courier New" w:hAnsi="Courier New"/>
          <w:i w:val="0"/>
          <w:color w:val="365F91" w:themeColor="accent1" w:themeShade="BF"/>
          <w:sz w:val="18"/>
          <w:szCs w:val="18"/>
          <w:lang w:val="tr-TR"/>
        </w:rPr>
        <w:t>&gt;100&lt;/</w:t>
      </w:r>
      <w:proofErr w:type="spellStart"/>
      <w:r w:rsidRPr="003F1C19">
        <w:rPr>
          <w:rFonts w:ascii="Courier New" w:hAnsi="Courier New"/>
          <w:i w:val="0"/>
          <w:color w:val="365F91" w:themeColor="accent1" w:themeShade="BF"/>
          <w:sz w:val="18"/>
          <w:szCs w:val="18"/>
          <w:lang w:val="tr-TR"/>
        </w:rPr>
        <w:t>pageSize</w:t>
      </w:r>
      <w:proofErr w:type="spellEnd"/>
      <w:r w:rsidRPr="003F1C19">
        <w:rPr>
          <w:rFonts w:ascii="Courier New" w:hAnsi="Courier New"/>
          <w:i w:val="0"/>
          <w:color w:val="365F91" w:themeColor="accent1" w:themeShade="BF"/>
          <w:sz w:val="18"/>
          <w:szCs w:val="18"/>
          <w:lang w:val="tr-TR"/>
        </w:rPr>
        <w:t>&gt;</w:t>
      </w:r>
    </w:p>
    <w:p w14:paraId="48FCA026"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totalCount</w:t>
      </w:r>
      <w:proofErr w:type="spellEnd"/>
      <w:proofErr w:type="gramEnd"/>
      <w:r w:rsidRPr="003F1C19">
        <w:rPr>
          <w:rFonts w:ascii="Courier New" w:hAnsi="Courier New"/>
          <w:i w:val="0"/>
          <w:color w:val="365F91" w:themeColor="accent1" w:themeShade="BF"/>
          <w:sz w:val="18"/>
          <w:szCs w:val="18"/>
          <w:lang w:val="tr-TR"/>
        </w:rPr>
        <w:t>&gt;32&lt;/</w:t>
      </w:r>
      <w:proofErr w:type="spellStart"/>
      <w:r w:rsidRPr="003F1C19">
        <w:rPr>
          <w:rFonts w:ascii="Courier New" w:hAnsi="Courier New"/>
          <w:i w:val="0"/>
          <w:color w:val="365F91" w:themeColor="accent1" w:themeShade="BF"/>
          <w:sz w:val="18"/>
          <w:szCs w:val="18"/>
          <w:lang w:val="tr-TR"/>
        </w:rPr>
        <w:t>totalCount</w:t>
      </w:r>
      <w:proofErr w:type="spellEnd"/>
      <w:r w:rsidRPr="003F1C19">
        <w:rPr>
          <w:rFonts w:ascii="Courier New" w:hAnsi="Courier New"/>
          <w:i w:val="0"/>
          <w:color w:val="365F91" w:themeColor="accent1" w:themeShade="BF"/>
          <w:sz w:val="18"/>
          <w:szCs w:val="18"/>
          <w:lang w:val="tr-TR"/>
        </w:rPr>
        <w:t>&gt;</w:t>
      </w:r>
    </w:p>
    <w:p w14:paraId="1E98BE27"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pageCount</w:t>
      </w:r>
      <w:proofErr w:type="spellEnd"/>
      <w:proofErr w:type="gramEnd"/>
      <w:r w:rsidRPr="003F1C19">
        <w:rPr>
          <w:rFonts w:ascii="Courier New" w:hAnsi="Courier New"/>
          <w:i w:val="0"/>
          <w:color w:val="365F91" w:themeColor="accent1" w:themeShade="BF"/>
          <w:sz w:val="18"/>
          <w:szCs w:val="18"/>
          <w:lang w:val="tr-TR"/>
        </w:rPr>
        <w:t>&gt;1&lt;/</w:t>
      </w:r>
      <w:proofErr w:type="spellStart"/>
      <w:r w:rsidRPr="003F1C19">
        <w:rPr>
          <w:rFonts w:ascii="Courier New" w:hAnsi="Courier New"/>
          <w:i w:val="0"/>
          <w:color w:val="365F91" w:themeColor="accent1" w:themeShade="BF"/>
          <w:sz w:val="18"/>
          <w:szCs w:val="18"/>
          <w:lang w:val="tr-TR"/>
        </w:rPr>
        <w:t>pageCount</w:t>
      </w:r>
      <w:proofErr w:type="spellEnd"/>
      <w:r w:rsidRPr="003F1C19">
        <w:rPr>
          <w:rFonts w:ascii="Courier New" w:hAnsi="Courier New"/>
          <w:i w:val="0"/>
          <w:color w:val="365F91" w:themeColor="accent1" w:themeShade="BF"/>
          <w:sz w:val="18"/>
          <w:szCs w:val="18"/>
          <w:lang w:val="tr-TR"/>
        </w:rPr>
        <w:t>&gt;</w:t>
      </w:r>
    </w:p>
    <w:p w14:paraId="64C3AAAB"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r w:rsidRPr="003F1C19">
        <w:rPr>
          <w:rFonts w:ascii="Courier New" w:hAnsi="Courier New"/>
          <w:i w:val="0"/>
          <w:color w:val="365F91" w:themeColor="accent1" w:themeShade="BF"/>
          <w:sz w:val="18"/>
          <w:szCs w:val="18"/>
          <w:lang w:val="tr-TR"/>
        </w:rPr>
        <w:t>metadata</w:t>
      </w:r>
      <w:proofErr w:type="spellEnd"/>
      <w:r w:rsidRPr="003F1C19">
        <w:rPr>
          <w:rFonts w:ascii="Courier New" w:hAnsi="Courier New"/>
          <w:i w:val="0"/>
          <w:color w:val="365F91" w:themeColor="accent1" w:themeShade="BF"/>
          <w:sz w:val="18"/>
          <w:szCs w:val="18"/>
          <w:lang w:val="tr-TR"/>
        </w:rPr>
        <w:t>&gt;</w:t>
      </w:r>
    </w:p>
    <w:p w14:paraId="41774D6B"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settlementList</w:t>
      </w:r>
      <w:proofErr w:type="spellEnd"/>
      <w:proofErr w:type="gramEnd"/>
      <w:r w:rsidRPr="003F1C19">
        <w:rPr>
          <w:rFonts w:ascii="Courier New" w:hAnsi="Courier New"/>
          <w:i w:val="0"/>
          <w:color w:val="365F91" w:themeColor="accent1" w:themeShade="BF"/>
          <w:sz w:val="18"/>
          <w:szCs w:val="18"/>
          <w:lang w:val="tr-TR"/>
        </w:rPr>
        <w:t>&gt;</w:t>
      </w:r>
    </w:p>
    <w:p w14:paraId="18E1DFE9"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deductionAmount</w:t>
      </w:r>
      <w:proofErr w:type="spellEnd"/>
      <w:proofErr w:type="gramEnd"/>
      <w:r w:rsidRPr="003F1C19">
        <w:rPr>
          <w:rFonts w:ascii="Courier New" w:hAnsi="Courier New"/>
          <w:i w:val="0"/>
          <w:color w:val="365F91" w:themeColor="accent1" w:themeShade="BF"/>
          <w:sz w:val="18"/>
          <w:szCs w:val="18"/>
          <w:lang w:val="tr-TR"/>
        </w:rPr>
        <w:t>&gt;16060.41&lt;/</w:t>
      </w:r>
      <w:proofErr w:type="spellStart"/>
      <w:r w:rsidRPr="003F1C19">
        <w:rPr>
          <w:rFonts w:ascii="Courier New" w:hAnsi="Courier New"/>
          <w:i w:val="0"/>
          <w:color w:val="365F91" w:themeColor="accent1" w:themeShade="BF"/>
          <w:sz w:val="18"/>
          <w:szCs w:val="18"/>
          <w:lang w:val="tr-TR"/>
        </w:rPr>
        <w:t>deductionAmount</w:t>
      </w:r>
      <w:proofErr w:type="spellEnd"/>
      <w:r w:rsidRPr="003F1C19">
        <w:rPr>
          <w:rFonts w:ascii="Courier New" w:hAnsi="Courier New"/>
          <w:i w:val="0"/>
          <w:color w:val="365F91" w:themeColor="accent1" w:themeShade="BF"/>
          <w:sz w:val="18"/>
          <w:szCs w:val="18"/>
          <w:lang w:val="tr-TR"/>
        </w:rPr>
        <w:t>&gt;</w:t>
      </w:r>
    </w:p>
    <w:p w14:paraId="2C579F8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paymentAmount</w:t>
      </w:r>
      <w:proofErr w:type="spellEnd"/>
      <w:proofErr w:type="gramEnd"/>
      <w:r w:rsidRPr="003F1C19">
        <w:rPr>
          <w:rFonts w:ascii="Courier New" w:hAnsi="Courier New"/>
          <w:i w:val="0"/>
          <w:color w:val="365F91" w:themeColor="accent1" w:themeShade="BF"/>
          <w:sz w:val="18"/>
          <w:szCs w:val="18"/>
          <w:lang w:val="tr-TR"/>
        </w:rPr>
        <w:t>&gt;16060.41&lt;/</w:t>
      </w:r>
      <w:proofErr w:type="spellStart"/>
      <w:r w:rsidRPr="003F1C19">
        <w:rPr>
          <w:rFonts w:ascii="Courier New" w:hAnsi="Courier New"/>
          <w:i w:val="0"/>
          <w:color w:val="365F91" w:themeColor="accent1" w:themeShade="BF"/>
          <w:sz w:val="18"/>
          <w:szCs w:val="18"/>
          <w:lang w:val="tr-TR"/>
        </w:rPr>
        <w:t>paymentAmount</w:t>
      </w:r>
      <w:proofErr w:type="spellEnd"/>
      <w:r w:rsidRPr="003F1C19">
        <w:rPr>
          <w:rFonts w:ascii="Courier New" w:hAnsi="Courier New"/>
          <w:i w:val="0"/>
          <w:color w:val="365F91" w:themeColor="accent1" w:themeShade="BF"/>
          <w:sz w:val="18"/>
          <w:szCs w:val="18"/>
          <w:lang w:val="tr-TR"/>
        </w:rPr>
        <w:t>&gt;</w:t>
      </w:r>
    </w:p>
    <w:p w14:paraId="389096A6"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remittanceDate</w:t>
      </w:r>
      <w:proofErr w:type="spellEnd"/>
      <w:proofErr w:type="gramEnd"/>
      <w:r w:rsidRPr="003F1C19">
        <w:rPr>
          <w:rFonts w:ascii="Courier New" w:hAnsi="Courier New"/>
          <w:i w:val="0"/>
          <w:color w:val="365F91" w:themeColor="accent1" w:themeShade="BF"/>
          <w:sz w:val="18"/>
          <w:szCs w:val="18"/>
          <w:lang w:val="tr-TR"/>
        </w:rPr>
        <w:t>&gt;2017-07-04&lt;/</w:t>
      </w:r>
      <w:proofErr w:type="spellStart"/>
      <w:r w:rsidRPr="003F1C19">
        <w:rPr>
          <w:rFonts w:ascii="Courier New" w:hAnsi="Courier New"/>
          <w:i w:val="0"/>
          <w:color w:val="365F91" w:themeColor="accent1" w:themeShade="BF"/>
          <w:sz w:val="18"/>
          <w:szCs w:val="18"/>
          <w:lang w:val="tr-TR"/>
        </w:rPr>
        <w:t>remittanceDate</w:t>
      </w:r>
      <w:proofErr w:type="spellEnd"/>
      <w:r w:rsidRPr="003F1C19">
        <w:rPr>
          <w:rFonts w:ascii="Courier New" w:hAnsi="Courier New"/>
          <w:i w:val="0"/>
          <w:color w:val="365F91" w:themeColor="accent1" w:themeShade="BF"/>
          <w:sz w:val="18"/>
          <w:szCs w:val="18"/>
          <w:lang w:val="tr-TR"/>
        </w:rPr>
        <w:t>&gt;</w:t>
      </w:r>
    </w:p>
    <w:p w14:paraId="1DF04183"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settlementAmount</w:t>
      </w:r>
      <w:proofErr w:type="spellEnd"/>
      <w:proofErr w:type="gramEnd"/>
      <w:r w:rsidRPr="003F1C19">
        <w:rPr>
          <w:rFonts w:ascii="Courier New" w:hAnsi="Courier New"/>
          <w:i w:val="0"/>
          <w:color w:val="365F91" w:themeColor="accent1" w:themeShade="BF"/>
          <w:sz w:val="18"/>
          <w:szCs w:val="18"/>
          <w:lang w:val="tr-TR"/>
        </w:rPr>
        <w:t>&gt;0&lt;/</w:t>
      </w:r>
      <w:proofErr w:type="spellStart"/>
      <w:r w:rsidRPr="003F1C19">
        <w:rPr>
          <w:rFonts w:ascii="Courier New" w:hAnsi="Courier New"/>
          <w:i w:val="0"/>
          <w:color w:val="365F91" w:themeColor="accent1" w:themeShade="BF"/>
          <w:sz w:val="18"/>
          <w:szCs w:val="18"/>
          <w:lang w:val="tr-TR"/>
        </w:rPr>
        <w:t>settlementAmount</w:t>
      </w:r>
      <w:proofErr w:type="spellEnd"/>
      <w:r w:rsidRPr="003F1C19">
        <w:rPr>
          <w:rFonts w:ascii="Courier New" w:hAnsi="Courier New"/>
          <w:i w:val="0"/>
          <w:color w:val="365F91" w:themeColor="accent1" w:themeShade="BF"/>
          <w:sz w:val="18"/>
          <w:szCs w:val="18"/>
          <w:lang w:val="tr-TR"/>
        </w:rPr>
        <w:t>&gt;</w:t>
      </w:r>
    </w:p>
    <w:p w14:paraId="250E04F3"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settlementDate</w:t>
      </w:r>
      <w:proofErr w:type="spellEnd"/>
      <w:proofErr w:type="gramEnd"/>
      <w:r w:rsidRPr="003F1C19">
        <w:rPr>
          <w:rFonts w:ascii="Courier New" w:hAnsi="Courier New"/>
          <w:i w:val="0"/>
          <w:color w:val="365F91" w:themeColor="accent1" w:themeShade="BF"/>
          <w:sz w:val="18"/>
          <w:szCs w:val="18"/>
          <w:lang w:val="tr-TR"/>
        </w:rPr>
        <w:t>&gt;2017-06-01&lt;/</w:t>
      </w:r>
      <w:proofErr w:type="spellStart"/>
      <w:r w:rsidRPr="003F1C19">
        <w:rPr>
          <w:rFonts w:ascii="Courier New" w:hAnsi="Courier New"/>
          <w:i w:val="0"/>
          <w:color w:val="365F91" w:themeColor="accent1" w:themeShade="BF"/>
          <w:sz w:val="18"/>
          <w:szCs w:val="18"/>
          <w:lang w:val="tr-TR"/>
        </w:rPr>
        <w:t>settlementDate</w:t>
      </w:r>
      <w:proofErr w:type="spellEnd"/>
      <w:r w:rsidRPr="003F1C19">
        <w:rPr>
          <w:rFonts w:ascii="Courier New" w:hAnsi="Courier New"/>
          <w:i w:val="0"/>
          <w:color w:val="365F91" w:themeColor="accent1" w:themeShade="BF"/>
          <w:sz w:val="18"/>
          <w:szCs w:val="18"/>
          <w:lang w:val="tr-TR"/>
        </w:rPr>
        <w:t>&gt;</w:t>
      </w:r>
    </w:p>
    <w:p w14:paraId="25E0A742"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status</w:t>
      </w:r>
      <w:proofErr w:type="spellEnd"/>
      <w:proofErr w:type="gramEnd"/>
      <w:r w:rsidRPr="003F1C19">
        <w:rPr>
          <w:rFonts w:ascii="Courier New" w:hAnsi="Courier New"/>
          <w:i w:val="0"/>
          <w:color w:val="365F91" w:themeColor="accent1" w:themeShade="BF"/>
          <w:sz w:val="18"/>
          <w:szCs w:val="18"/>
          <w:lang w:val="tr-TR"/>
        </w:rPr>
        <w:t>&gt;</w:t>
      </w:r>
      <w:proofErr w:type="spellStart"/>
      <w:r w:rsidRPr="003F1C19">
        <w:rPr>
          <w:rFonts w:ascii="Courier New" w:hAnsi="Courier New"/>
          <w:i w:val="0"/>
          <w:color w:val="365F91" w:themeColor="accent1" w:themeShade="BF"/>
          <w:sz w:val="18"/>
          <w:szCs w:val="18"/>
          <w:lang w:val="tr-TR"/>
        </w:rPr>
        <w:t>Confirmed</w:t>
      </w:r>
      <w:proofErr w:type="spellEnd"/>
      <w:r w:rsidRPr="003F1C19">
        <w:rPr>
          <w:rFonts w:ascii="Courier New" w:hAnsi="Courier New"/>
          <w:i w:val="0"/>
          <w:color w:val="365F91" w:themeColor="accent1" w:themeShade="BF"/>
          <w:sz w:val="18"/>
          <w:szCs w:val="18"/>
          <w:lang w:val="tr-TR"/>
        </w:rPr>
        <w:t>&lt;/</w:t>
      </w:r>
      <w:proofErr w:type="spellStart"/>
      <w:r w:rsidRPr="003F1C19">
        <w:rPr>
          <w:rFonts w:ascii="Courier New" w:hAnsi="Courier New"/>
          <w:i w:val="0"/>
          <w:color w:val="365F91" w:themeColor="accent1" w:themeShade="BF"/>
          <w:sz w:val="18"/>
          <w:szCs w:val="18"/>
          <w:lang w:val="tr-TR"/>
        </w:rPr>
        <w:t>status</w:t>
      </w:r>
      <w:proofErr w:type="spellEnd"/>
      <w:r w:rsidRPr="003F1C19">
        <w:rPr>
          <w:rFonts w:ascii="Courier New" w:hAnsi="Courier New"/>
          <w:i w:val="0"/>
          <w:color w:val="365F91" w:themeColor="accent1" w:themeShade="BF"/>
          <w:sz w:val="18"/>
          <w:szCs w:val="18"/>
          <w:lang w:val="tr-TR"/>
        </w:rPr>
        <w:t>&gt;</w:t>
      </w:r>
    </w:p>
    <w:p w14:paraId="367D65AB"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r w:rsidRPr="003F1C19">
        <w:rPr>
          <w:rFonts w:ascii="Courier New" w:hAnsi="Courier New"/>
          <w:i w:val="0"/>
          <w:color w:val="365F91" w:themeColor="accent1" w:themeShade="BF"/>
          <w:sz w:val="18"/>
          <w:szCs w:val="18"/>
          <w:lang w:val="tr-TR"/>
        </w:rPr>
        <w:t>settlementList</w:t>
      </w:r>
      <w:proofErr w:type="spellEnd"/>
      <w:r w:rsidRPr="003F1C19">
        <w:rPr>
          <w:rFonts w:ascii="Courier New" w:hAnsi="Courier New"/>
          <w:i w:val="0"/>
          <w:color w:val="365F91" w:themeColor="accent1" w:themeShade="BF"/>
          <w:sz w:val="18"/>
          <w:szCs w:val="18"/>
          <w:lang w:val="tr-TR"/>
        </w:rPr>
        <w:t>&gt;</w:t>
      </w:r>
    </w:p>
    <w:p w14:paraId="03B23109"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settlementList</w:t>
      </w:r>
      <w:proofErr w:type="spellEnd"/>
      <w:proofErr w:type="gramEnd"/>
      <w:r w:rsidRPr="003F1C19">
        <w:rPr>
          <w:rFonts w:ascii="Courier New" w:hAnsi="Courier New"/>
          <w:i w:val="0"/>
          <w:color w:val="365F91" w:themeColor="accent1" w:themeShade="BF"/>
          <w:sz w:val="18"/>
          <w:szCs w:val="18"/>
          <w:lang w:val="tr-TR"/>
        </w:rPr>
        <w:t>&gt;</w:t>
      </w:r>
    </w:p>
    <w:p w14:paraId="660FC690"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deductionAmount</w:t>
      </w:r>
      <w:proofErr w:type="spellEnd"/>
      <w:proofErr w:type="gramEnd"/>
      <w:r w:rsidRPr="003F1C19">
        <w:rPr>
          <w:rFonts w:ascii="Courier New" w:hAnsi="Courier New"/>
          <w:i w:val="0"/>
          <w:color w:val="365F91" w:themeColor="accent1" w:themeShade="BF"/>
          <w:sz w:val="18"/>
          <w:szCs w:val="18"/>
          <w:lang w:val="tr-TR"/>
        </w:rPr>
        <w:t>&gt;44363.98&lt;/</w:t>
      </w:r>
      <w:proofErr w:type="spellStart"/>
      <w:r w:rsidRPr="003F1C19">
        <w:rPr>
          <w:rFonts w:ascii="Courier New" w:hAnsi="Courier New"/>
          <w:i w:val="0"/>
          <w:color w:val="365F91" w:themeColor="accent1" w:themeShade="BF"/>
          <w:sz w:val="18"/>
          <w:szCs w:val="18"/>
          <w:lang w:val="tr-TR"/>
        </w:rPr>
        <w:t>deductionAmount</w:t>
      </w:r>
      <w:proofErr w:type="spellEnd"/>
      <w:r w:rsidRPr="003F1C19">
        <w:rPr>
          <w:rFonts w:ascii="Courier New" w:hAnsi="Courier New"/>
          <w:i w:val="0"/>
          <w:color w:val="365F91" w:themeColor="accent1" w:themeShade="BF"/>
          <w:sz w:val="18"/>
          <w:szCs w:val="18"/>
          <w:lang w:val="tr-TR"/>
        </w:rPr>
        <w:t>&gt;</w:t>
      </w:r>
    </w:p>
    <w:p w14:paraId="0641672B"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paymentAmount</w:t>
      </w:r>
      <w:proofErr w:type="spellEnd"/>
      <w:proofErr w:type="gramEnd"/>
      <w:r w:rsidRPr="003F1C19">
        <w:rPr>
          <w:rFonts w:ascii="Courier New" w:hAnsi="Courier New"/>
          <w:i w:val="0"/>
          <w:color w:val="365F91" w:themeColor="accent1" w:themeShade="BF"/>
          <w:sz w:val="18"/>
          <w:szCs w:val="18"/>
          <w:lang w:val="tr-TR"/>
        </w:rPr>
        <w:t>&gt;106534.16&lt;/</w:t>
      </w:r>
      <w:proofErr w:type="spellStart"/>
      <w:r w:rsidRPr="003F1C19">
        <w:rPr>
          <w:rFonts w:ascii="Courier New" w:hAnsi="Courier New"/>
          <w:i w:val="0"/>
          <w:color w:val="365F91" w:themeColor="accent1" w:themeShade="BF"/>
          <w:sz w:val="18"/>
          <w:szCs w:val="18"/>
          <w:lang w:val="tr-TR"/>
        </w:rPr>
        <w:t>paymentAmount</w:t>
      </w:r>
      <w:proofErr w:type="spellEnd"/>
      <w:r w:rsidRPr="003F1C19">
        <w:rPr>
          <w:rFonts w:ascii="Courier New" w:hAnsi="Courier New"/>
          <w:i w:val="0"/>
          <w:color w:val="365F91" w:themeColor="accent1" w:themeShade="BF"/>
          <w:sz w:val="18"/>
          <w:szCs w:val="18"/>
          <w:lang w:val="tr-TR"/>
        </w:rPr>
        <w:t>&gt;</w:t>
      </w:r>
    </w:p>
    <w:p w14:paraId="161FA2D5"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remittanceDate</w:t>
      </w:r>
      <w:proofErr w:type="spellEnd"/>
      <w:proofErr w:type="gramEnd"/>
      <w:r w:rsidRPr="003F1C19">
        <w:rPr>
          <w:rFonts w:ascii="Courier New" w:hAnsi="Courier New"/>
          <w:i w:val="0"/>
          <w:color w:val="365F91" w:themeColor="accent1" w:themeShade="BF"/>
          <w:sz w:val="18"/>
          <w:szCs w:val="18"/>
          <w:lang w:val="tr-TR"/>
        </w:rPr>
        <w:t>&gt;2017-06-02&lt;/</w:t>
      </w:r>
      <w:proofErr w:type="spellStart"/>
      <w:r w:rsidRPr="003F1C19">
        <w:rPr>
          <w:rFonts w:ascii="Courier New" w:hAnsi="Courier New"/>
          <w:i w:val="0"/>
          <w:color w:val="365F91" w:themeColor="accent1" w:themeShade="BF"/>
          <w:sz w:val="18"/>
          <w:szCs w:val="18"/>
          <w:lang w:val="tr-TR"/>
        </w:rPr>
        <w:t>remittanceDate</w:t>
      </w:r>
      <w:proofErr w:type="spellEnd"/>
      <w:r w:rsidRPr="003F1C19">
        <w:rPr>
          <w:rFonts w:ascii="Courier New" w:hAnsi="Courier New"/>
          <w:i w:val="0"/>
          <w:color w:val="365F91" w:themeColor="accent1" w:themeShade="BF"/>
          <w:sz w:val="18"/>
          <w:szCs w:val="18"/>
          <w:lang w:val="tr-TR"/>
        </w:rPr>
        <w:t>&gt;</w:t>
      </w:r>
    </w:p>
    <w:p w14:paraId="56B6806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settlementAmount</w:t>
      </w:r>
      <w:proofErr w:type="spellEnd"/>
      <w:proofErr w:type="gramEnd"/>
      <w:r w:rsidRPr="003F1C19">
        <w:rPr>
          <w:rFonts w:ascii="Courier New" w:hAnsi="Courier New"/>
          <w:i w:val="0"/>
          <w:color w:val="365F91" w:themeColor="accent1" w:themeShade="BF"/>
          <w:sz w:val="18"/>
          <w:szCs w:val="18"/>
          <w:lang w:val="tr-TR"/>
        </w:rPr>
        <w:t>&gt;62170.18&lt;/</w:t>
      </w:r>
      <w:proofErr w:type="spellStart"/>
      <w:r w:rsidRPr="003F1C19">
        <w:rPr>
          <w:rFonts w:ascii="Courier New" w:hAnsi="Courier New"/>
          <w:i w:val="0"/>
          <w:color w:val="365F91" w:themeColor="accent1" w:themeShade="BF"/>
          <w:sz w:val="18"/>
          <w:szCs w:val="18"/>
          <w:lang w:val="tr-TR"/>
        </w:rPr>
        <w:t>settlementAmount</w:t>
      </w:r>
      <w:proofErr w:type="spellEnd"/>
      <w:r w:rsidRPr="003F1C19">
        <w:rPr>
          <w:rFonts w:ascii="Courier New" w:hAnsi="Courier New"/>
          <w:i w:val="0"/>
          <w:color w:val="365F91" w:themeColor="accent1" w:themeShade="BF"/>
          <w:sz w:val="18"/>
          <w:szCs w:val="18"/>
          <w:lang w:val="tr-TR"/>
        </w:rPr>
        <w:t>&gt;</w:t>
      </w:r>
    </w:p>
    <w:p w14:paraId="32698E2B"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settlementDate</w:t>
      </w:r>
      <w:proofErr w:type="spellEnd"/>
      <w:proofErr w:type="gramEnd"/>
      <w:r w:rsidRPr="003F1C19">
        <w:rPr>
          <w:rFonts w:ascii="Courier New" w:hAnsi="Courier New"/>
          <w:i w:val="0"/>
          <w:color w:val="365F91" w:themeColor="accent1" w:themeShade="BF"/>
          <w:sz w:val="18"/>
          <w:szCs w:val="18"/>
          <w:lang w:val="tr-TR"/>
        </w:rPr>
        <w:t>&gt;2017-06-01&lt;/</w:t>
      </w:r>
      <w:proofErr w:type="spellStart"/>
      <w:r w:rsidRPr="003F1C19">
        <w:rPr>
          <w:rFonts w:ascii="Courier New" w:hAnsi="Courier New"/>
          <w:i w:val="0"/>
          <w:color w:val="365F91" w:themeColor="accent1" w:themeShade="BF"/>
          <w:sz w:val="18"/>
          <w:szCs w:val="18"/>
          <w:lang w:val="tr-TR"/>
        </w:rPr>
        <w:t>settlementDate</w:t>
      </w:r>
      <w:proofErr w:type="spellEnd"/>
      <w:r w:rsidRPr="003F1C19">
        <w:rPr>
          <w:rFonts w:ascii="Courier New" w:hAnsi="Courier New"/>
          <w:i w:val="0"/>
          <w:color w:val="365F91" w:themeColor="accent1" w:themeShade="BF"/>
          <w:sz w:val="18"/>
          <w:szCs w:val="18"/>
          <w:lang w:val="tr-TR"/>
        </w:rPr>
        <w:t>&gt;</w:t>
      </w:r>
    </w:p>
    <w:p w14:paraId="167FE6C8"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status</w:t>
      </w:r>
      <w:proofErr w:type="spellEnd"/>
      <w:proofErr w:type="gramEnd"/>
      <w:r w:rsidRPr="003F1C19">
        <w:rPr>
          <w:rFonts w:ascii="Courier New" w:hAnsi="Courier New"/>
          <w:i w:val="0"/>
          <w:color w:val="365F91" w:themeColor="accent1" w:themeShade="BF"/>
          <w:sz w:val="18"/>
          <w:szCs w:val="18"/>
          <w:lang w:val="tr-TR"/>
        </w:rPr>
        <w:t>&gt;</w:t>
      </w:r>
      <w:proofErr w:type="spellStart"/>
      <w:r w:rsidRPr="003F1C19">
        <w:rPr>
          <w:rFonts w:ascii="Courier New" w:hAnsi="Courier New"/>
          <w:i w:val="0"/>
          <w:color w:val="365F91" w:themeColor="accent1" w:themeShade="BF"/>
          <w:sz w:val="18"/>
          <w:szCs w:val="18"/>
          <w:lang w:val="tr-TR"/>
        </w:rPr>
        <w:t>Success</w:t>
      </w:r>
      <w:proofErr w:type="spellEnd"/>
      <w:r w:rsidRPr="003F1C19">
        <w:rPr>
          <w:rFonts w:ascii="Courier New" w:hAnsi="Courier New"/>
          <w:i w:val="0"/>
          <w:color w:val="365F91" w:themeColor="accent1" w:themeShade="BF"/>
          <w:sz w:val="18"/>
          <w:szCs w:val="18"/>
          <w:lang w:val="tr-TR"/>
        </w:rPr>
        <w:t>&lt;/</w:t>
      </w:r>
      <w:proofErr w:type="spellStart"/>
      <w:r w:rsidRPr="003F1C19">
        <w:rPr>
          <w:rFonts w:ascii="Courier New" w:hAnsi="Courier New"/>
          <w:i w:val="0"/>
          <w:color w:val="365F91" w:themeColor="accent1" w:themeShade="BF"/>
          <w:sz w:val="18"/>
          <w:szCs w:val="18"/>
          <w:lang w:val="tr-TR"/>
        </w:rPr>
        <w:t>status</w:t>
      </w:r>
      <w:proofErr w:type="spellEnd"/>
      <w:r w:rsidRPr="003F1C19">
        <w:rPr>
          <w:rFonts w:ascii="Courier New" w:hAnsi="Courier New"/>
          <w:i w:val="0"/>
          <w:color w:val="365F91" w:themeColor="accent1" w:themeShade="BF"/>
          <w:sz w:val="18"/>
          <w:szCs w:val="18"/>
          <w:lang w:val="tr-TR"/>
        </w:rPr>
        <w:t>&gt;</w:t>
      </w:r>
    </w:p>
    <w:p w14:paraId="43C5545B"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r w:rsidRPr="003F1C19">
        <w:rPr>
          <w:rFonts w:ascii="Courier New" w:hAnsi="Courier New"/>
          <w:i w:val="0"/>
          <w:color w:val="365F91" w:themeColor="accent1" w:themeShade="BF"/>
          <w:sz w:val="18"/>
          <w:szCs w:val="18"/>
          <w:lang w:val="tr-TR"/>
        </w:rPr>
        <w:t>settlementList</w:t>
      </w:r>
      <w:proofErr w:type="spellEnd"/>
      <w:r w:rsidRPr="003F1C19">
        <w:rPr>
          <w:rFonts w:ascii="Courier New" w:hAnsi="Courier New"/>
          <w:i w:val="0"/>
          <w:color w:val="365F91" w:themeColor="accent1" w:themeShade="BF"/>
          <w:sz w:val="18"/>
          <w:szCs w:val="18"/>
          <w:lang w:val="tr-TR"/>
        </w:rPr>
        <w:t>&gt;</w:t>
      </w:r>
    </w:p>
    <w:p w14:paraId="04420EC3" w14:textId="77777777" w:rsid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p>
    <w:p w14:paraId="753D114C" w14:textId="77777777" w:rsidR="003F1C19" w:rsidRPr="003F1C19" w:rsidRDefault="003F1C19" w:rsidP="003F1C19">
      <w:pPr>
        <w:pStyle w:val="Normal1"/>
        <w:spacing w:after="0" w:line="240" w:lineRule="auto"/>
        <w:ind w:left="708" w:firstLine="708"/>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settlementList</w:t>
      </w:r>
      <w:proofErr w:type="spellEnd"/>
      <w:proofErr w:type="gramEnd"/>
      <w:r w:rsidRPr="003F1C19">
        <w:rPr>
          <w:rFonts w:ascii="Courier New" w:hAnsi="Courier New"/>
          <w:i w:val="0"/>
          <w:color w:val="365F91" w:themeColor="accent1" w:themeShade="BF"/>
          <w:sz w:val="18"/>
          <w:szCs w:val="18"/>
          <w:lang w:val="tr-TR"/>
        </w:rPr>
        <w:t>&gt;</w:t>
      </w:r>
    </w:p>
    <w:p w14:paraId="42CD953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deductionAmount</w:t>
      </w:r>
      <w:proofErr w:type="spellEnd"/>
      <w:proofErr w:type="gramEnd"/>
      <w:r w:rsidRPr="003F1C19">
        <w:rPr>
          <w:rFonts w:ascii="Courier New" w:hAnsi="Courier New"/>
          <w:i w:val="0"/>
          <w:color w:val="365F91" w:themeColor="accent1" w:themeShade="BF"/>
          <w:sz w:val="18"/>
          <w:szCs w:val="18"/>
          <w:lang w:val="tr-TR"/>
        </w:rPr>
        <w:t>&gt;32109.62&lt;/</w:t>
      </w:r>
      <w:proofErr w:type="spellStart"/>
      <w:r w:rsidRPr="003F1C19">
        <w:rPr>
          <w:rFonts w:ascii="Courier New" w:hAnsi="Courier New"/>
          <w:i w:val="0"/>
          <w:color w:val="365F91" w:themeColor="accent1" w:themeShade="BF"/>
          <w:sz w:val="18"/>
          <w:szCs w:val="18"/>
          <w:lang w:val="tr-TR"/>
        </w:rPr>
        <w:t>deductionAmount</w:t>
      </w:r>
      <w:proofErr w:type="spellEnd"/>
      <w:r w:rsidRPr="003F1C19">
        <w:rPr>
          <w:rFonts w:ascii="Courier New" w:hAnsi="Courier New"/>
          <w:i w:val="0"/>
          <w:color w:val="365F91" w:themeColor="accent1" w:themeShade="BF"/>
          <w:sz w:val="18"/>
          <w:szCs w:val="18"/>
          <w:lang w:val="tr-TR"/>
        </w:rPr>
        <w:t>&gt;</w:t>
      </w:r>
    </w:p>
    <w:p w14:paraId="63E2E5C1"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paymentAmount</w:t>
      </w:r>
      <w:proofErr w:type="spellEnd"/>
      <w:proofErr w:type="gramEnd"/>
      <w:r w:rsidRPr="003F1C19">
        <w:rPr>
          <w:rFonts w:ascii="Courier New" w:hAnsi="Courier New"/>
          <w:i w:val="0"/>
          <w:color w:val="365F91" w:themeColor="accent1" w:themeShade="BF"/>
          <w:sz w:val="18"/>
          <w:szCs w:val="18"/>
          <w:lang w:val="tr-TR"/>
        </w:rPr>
        <w:t>&gt;77293.04&lt;/</w:t>
      </w:r>
      <w:proofErr w:type="spellStart"/>
      <w:r w:rsidRPr="003F1C19">
        <w:rPr>
          <w:rFonts w:ascii="Courier New" w:hAnsi="Courier New"/>
          <w:i w:val="0"/>
          <w:color w:val="365F91" w:themeColor="accent1" w:themeShade="BF"/>
          <w:sz w:val="18"/>
          <w:szCs w:val="18"/>
          <w:lang w:val="tr-TR"/>
        </w:rPr>
        <w:t>paymentAmount</w:t>
      </w:r>
      <w:proofErr w:type="spellEnd"/>
      <w:r w:rsidRPr="003F1C19">
        <w:rPr>
          <w:rFonts w:ascii="Courier New" w:hAnsi="Courier New"/>
          <w:i w:val="0"/>
          <w:color w:val="365F91" w:themeColor="accent1" w:themeShade="BF"/>
          <w:sz w:val="18"/>
          <w:szCs w:val="18"/>
          <w:lang w:val="tr-TR"/>
        </w:rPr>
        <w:t>&gt;</w:t>
      </w:r>
    </w:p>
    <w:p w14:paraId="1294F77B"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remittanceDate</w:t>
      </w:r>
      <w:proofErr w:type="spellEnd"/>
      <w:proofErr w:type="gramEnd"/>
      <w:r w:rsidRPr="003F1C19">
        <w:rPr>
          <w:rFonts w:ascii="Courier New" w:hAnsi="Courier New"/>
          <w:i w:val="0"/>
          <w:color w:val="365F91" w:themeColor="accent1" w:themeShade="BF"/>
          <w:sz w:val="18"/>
          <w:szCs w:val="18"/>
          <w:lang w:val="tr-TR"/>
        </w:rPr>
        <w:t>&gt;2017-07-03&lt;/</w:t>
      </w:r>
      <w:proofErr w:type="spellStart"/>
      <w:r w:rsidRPr="003F1C19">
        <w:rPr>
          <w:rFonts w:ascii="Courier New" w:hAnsi="Courier New"/>
          <w:i w:val="0"/>
          <w:color w:val="365F91" w:themeColor="accent1" w:themeShade="BF"/>
          <w:sz w:val="18"/>
          <w:szCs w:val="18"/>
          <w:lang w:val="tr-TR"/>
        </w:rPr>
        <w:t>remittanceDate</w:t>
      </w:r>
      <w:proofErr w:type="spellEnd"/>
      <w:r w:rsidRPr="003F1C19">
        <w:rPr>
          <w:rFonts w:ascii="Courier New" w:hAnsi="Courier New"/>
          <w:i w:val="0"/>
          <w:color w:val="365F91" w:themeColor="accent1" w:themeShade="BF"/>
          <w:sz w:val="18"/>
          <w:szCs w:val="18"/>
          <w:lang w:val="tr-TR"/>
        </w:rPr>
        <w:t>&gt;</w:t>
      </w:r>
    </w:p>
    <w:p w14:paraId="77E6DF67"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settlementAmount</w:t>
      </w:r>
      <w:proofErr w:type="spellEnd"/>
      <w:proofErr w:type="gramEnd"/>
      <w:r w:rsidRPr="003F1C19">
        <w:rPr>
          <w:rFonts w:ascii="Courier New" w:hAnsi="Courier New"/>
          <w:i w:val="0"/>
          <w:color w:val="365F91" w:themeColor="accent1" w:themeShade="BF"/>
          <w:sz w:val="18"/>
          <w:szCs w:val="18"/>
          <w:lang w:val="tr-TR"/>
        </w:rPr>
        <w:t>&gt;45183.42&lt;/</w:t>
      </w:r>
      <w:proofErr w:type="spellStart"/>
      <w:r w:rsidRPr="003F1C19">
        <w:rPr>
          <w:rFonts w:ascii="Courier New" w:hAnsi="Courier New"/>
          <w:i w:val="0"/>
          <w:color w:val="365F91" w:themeColor="accent1" w:themeShade="BF"/>
          <w:sz w:val="18"/>
          <w:szCs w:val="18"/>
          <w:lang w:val="tr-TR"/>
        </w:rPr>
        <w:t>settlementAmount</w:t>
      </w:r>
      <w:proofErr w:type="spellEnd"/>
      <w:r w:rsidRPr="003F1C19">
        <w:rPr>
          <w:rFonts w:ascii="Courier New" w:hAnsi="Courier New"/>
          <w:i w:val="0"/>
          <w:color w:val="365F91" w:themeColor="accent1" w:themeShade="BF"/>
          <w:sz w:val="18"/>
          <w:szCs w:val="18"/>
          <w:lang w:val="tr-TR"/>
        </w:rPr>
        <w:t>&gt;</w:t>
      </w:r>
    </w:p>
    <w:p w14:paraId="6F157BA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settlementDate</w:t>
      </w:r>
      <w:proofErr w:type="spellEnd"/>
      <w:proofErr w:type="gramEnd"/>
      <w:r w:rsidRPr="003F1C19">
        <w:rPr>
          <w:rFonts w:ascii="Courier New" w:hAnsi="Courier New"/>
          <w:i w:val="0"/>
          <w:color w:val="365F91" w:themeColor="accent1" w:themeShade="BF"/>
          <w:sz w:val="18"/>
          <w:szCs w:val="18"/>
          <w:lang w:val="tr-TR"/>
        </w:rPr>
        <w:t>&gt;2017-07-01&lt;/</w:t>
      </w:r>
      <w:proofErr w:type="spellStart"/>
      <w:r w:rsidRPr="003F1C19">
        <w:rPr>
          <w:rFonts w:ascii="Courier New" w:hAnsi="Courier New"/>
          <w:i w:val="0"/>
          <w:color w:val="365F91" w:themeColor="accent1" w:themeShade="BF"/>
          <w:sz w:val="18"/>
          <w:szCs w:val="18"/>
          <w:lang w:val="tr-TR"/>
        </w:rPr>
        <w:t>settlementDate</w:t>
      </w:r>
      <w:proofErr w:type="spellEnd"/>
      <w:r w:rsidRPr="003F1C19">
        <w:rPr>
          <w:rFonts w:ascii="Courier New" w:hAnsi="Courier New"/>
          <w:i w:val="0"/>
          <w:color w:val="365F91" w:themeColor="accent1" w:themeShade="BF"/>
          <w:sz w:val="18"/>
          <w:szCs w:val="18"/>
          <w:lang w:val="tr-TR"/>
        </w:rPr>
        <w:t>&gt;</w:t>
      </w:r>
    </w:p>
    <w:p w14:paraId="2636DFC9"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status</w:t>
      </w:r>
      <w:proofErr w:type="spellEnd"/>
      <w:proofErr w:type="gramEnd"/>
      <w:r w:rsidRPr="003F1C19">
        <w:rPr>
          <w:rFonts w:ascii="Courier New" w:hAnsi="Courier New"/>
          <w:i w:val="0"/>
          <w:color w:val="365F91" w:themeColor="accent1" w:themeShade="BF"/>
          <w:sz w:val="18"/>
          <w:szCs w:val="18"/>
          <w:lang w:val="tr-TR"/>
        </w:rPr>
        <w:t>&gt;</w:t>
      </w:r>
      <w:proofErr w:type="spellStart"/>
      <w:r w:rsidRPr="003F1C19">
        <w:rPr>
          <w:rFonts w:ascii="Courier New" w:hAnsi="Courier New"/>
          <w:i w:val="0"/>
          <w:color w:val="365F91" w:themeColor="accent1" w:themeShade="BF"/>
          <w:sz w:val="18"/>
          <w:szCs w:val="18"/>
          <w:lang w:val="tr-TR"/>
        </w:rPr>
        <w:t>Wait_Remittance</w:t>
      </w:r>
      <w:proofErr w:type="spellEnd"/>
      <w:r w:rsidRPr="003F1C19">
        <w:rPr>
          <w:rFonts w:ascii="Courier New" w:hAnsi="Courier New"/>
          <w:i w:val="0"/>
          <w:color w:val="365F91" w:themeColor="accent1" w:themeShade="BF"/>
          <w:sz w:val="18"/>
          <w:szCs w:val="18"/>
          <w:lang w:val="tr-TR"/>
        </w:rPr>
        <w:t>&lt;/</w:t>
      </w:r>
      <w:proofErr w:type="spellStart"/>
      <w:r w:rsidRPr="003F1C19">
        <w:rPr>
          <w:rFonts w:ascii="Courier New" w:hAnsi="Courier New"/>
          <w:i w:val="0"/>
          <w:color w:val="365F91" w:themeColor="accent1" w:themeShade="BF"/>
          <w:sz w:val="18"/>
          <w:szCs w:val="18"/>
          <w:lang w:val="tr-TR"/>
        </w:rPr>
        <w:t>status</w:t>
      </w:r>
      <w:proofErr w:type="spellEnd"/>
      <w:r w:rsidRPr="003F1C19">
        <w:rPr>
          <w:rFonts w:ascii="Courier New" w:hAnsi="Courier New"/>
          <w:i w:val="0"/>
          <w:color w:val="365F91" w:themeColor="accent1" w:themeShade="BF"/>
          <w:sz w:val="18"/>
          <w:szCs w:val="18"/>
          <w:lang w:val="tr-TR"/>
        </w:rPr>
        <w:t>&gt;</w:t>
      </w:r>
    </w:p>
    <w:p w14:paraId="2233FB90"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r w:rsidRPr="003F1C19">
        <w:rPr>
          <w:rFonts w:ascii="Courier New" w:hAnsi="Courier New"/>
          <w:i w:val="0"/>
          <w:color w:val="365F91" w:themeColor="accent1" w:themeShade="BF"/>
          <w:sz w:val="18"/>
          <w:szCs w:val="18"/>
          <w:lang w:val="tr-TR"/>
        </w:rPr>
        <w:t>settlementList</w:t>
      </w:r>
      <w:proofErr w:type="spellEnd"/>
      <w:r w:rsidRPr="003F1C19">
        <w:rPr>
          <w:rFonts w:ascii="Courier New" w:hAnsi="Courier New"/>
          <w:i w:val="0"/>
          <w:color w:val="365F91" w:themeColor="accent1" w:themeShade="BF"/>
          <w:sz w:val="18"/>
          <w:szCs w:val="18"/>
          <w:lang w:val="tr-TR"/>
        </w:rPr>
        <w:t>&gt;</w:t>
      </w:r>
    </w:p>
    <w:p w14:paraId="3F46791D"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settlementList</w:t>
      </w:r>
      <w:proofErr w:type="spellEnd"/>
      <w:proofErr w:type="gramEnd"/>
      <w:r w:rsidRPr="003F1C19">
        <w:rPr>
          <w:rFonts w:ascii="Courier New" w:hAnsi="Courier New"/>
          <w:i w:val="0"/>
          <w:color w:val="365F91" w:themeColor="accent1" w:themeShade="BF"/>
          <w:sz w:val="18"/>
          <w:szCs w:val="18"/>
          <w:lang w:val="tr-TR"/>
        </w:rPr>
        <w:t>&gt;</w:t>
      </w:r>
    </w:p>
    <w:p w14:paraId="0DA1110D"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deductionAmount</w:t>
      </w:r>
      <w:proofErr w:type="spellEnd"/>
      <w:proofErr w:type="gramEnd"/>
      <w:r w:rsidRPr="003F1C19">
        <w:rPr>
          <w:rFonts w:ascii="Courier New" w:hAnsi="Courier New"/>
          <w:i w:val="0"/>
          <w:color w:val="365F91" w:themeColor="accent1" w:themeShade="BF"/>
          <w:sz w:val="18"/>
          <w:szCs w:val="18"/>
          <w:lang w:val="tr-TR"/>
        </w:rPr>
        <w:t>&gt;9034.75&lt;/</w:t>
      </w:r>
      <w:proofErr w:type="spellStart"/>
      <w:r w:rsidRPr="003F1C19">
        <w:rPr>
          <w:rFonts w:ascii="Courier New" w:hAnsi="Courier New"/>
          <w:i w:val="0"/>
          <w:color w:val="365F91" w:themeColor="accent1" w:themeShade="BF"/>
          <w:sz w:val="18"/>
          <w:szCs w:val="18"/>
          <w:lang w:val="tr-TR"/>
        </w:rPr>
        <w:t>deductionAmount</w:t>
      </w:r>
      <w:proofErr w:type="spellEnd"/>
      <w:r w:rsidRPr="003F1C19">
        <w:rPr>
          <w:rFonts w:ascii="Courier New" w:hAnsi="Courier New"/>
          <w:i w:val="0"/>
          <w:color w:val="365F91" w:themeColor="accent1" w:themeShade="BF"/>
          <w:sz w:val="18"/>
          <w:szCs w:val="18"/>
          <w:lang w:val="tr-TR"/>
        </w:rPr>
        <w:t>&gt;</w:t>
      </w:r>
    </w:p>
    <w:p w14:paraId="7717C615"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paymentAmount</w:t>
      </w:r>
      <w:proofErr w:type="spellEnd"/>
      <w:proofErr w:type="gramEnd"/>
      <w:r w:rsidRPr="003F1C19">
        <w:rPr>
          <w:rFonts w:ascii="Courier New" w:hAnsi="Courier New"/>
          <w:i w:val="0"/>
          <w:color w:val="365F91" w:themeColor="accent1" w:themeShade="BF"/>
          <w:sz w:val="18"/>
          <w:szCs w:val="18"/>
          <w:lang w:val="tr-TR"/>
        </w:rPr>
        <w:t>&gt;20044.87&lt;/</w:t>
      </w:r>
      <w:proofErr w:type="spellStart"/>
      <w:r w:rsidRPr="003F1C19">
        <w:rPr>
          <w:rFonts w:ascii="Courier New" w:hAnsi="Courier New"/>
          <w:i w:val="0"/>
          <w:color w:val="365F91" w:themeColor="accent1" w:themeShade="BF"/>
          <w:sz w:val="18"/>
          <w:szCs w:val="18"/>
          <w:lang w:val="tr-TR"/>
        </w:rPr>
        <w:t>paymentAmount</w:t>
      </w:r>
      <w:proofErr w:type="spellEnd"/>
      <w:r w:rsidRPr="003F1C19">
        <w:rPr>
          <w:rFonts w:ascii="Courier New" w:hAnsi="Courier New"/>
          <w:i w:val="0"/>
          <w:color w:val="365F91" w:themeColor="accent1" w:themeShade="BF"/>
          <w:sz w:val="18"/>
          <w:szCs w:val="18"/>
          <w:lang w:val="tr-TR"/>
        </w:rPr>
        <w:t>&gt;</w:t>
      </w:r>
    </w:p>
    <w:p w14:paraId="661713D4"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remittanceDate</w:t>
      </w:r>
      <w:proofErr w:type="spellEnd"/>
      <w:proofErr w:type="gramEnd"/>
      <w:r w:rsidRPr="003F1C19">
        <w:rPr>
          <w:rFonts w:ascii="Courier New" w:hAnsi="Courier New"/>
          <w:i w:val="0"/>
          <w:color w:val="365F91" w:themeColor="accent1" w:themeShade="BF"/>
          <w:sz w:val="18"/>
          <w:szCs w:val="18"/>
          <w:lang w:val="tr-TR"/>
        </w:rPr>
        <w:t>&gt;2017-07-03&lt;/</w:t>
      </w:r>
      <w:proofErr w:type="spellStart"/>
      <w:r w:rsidRPr="003F1C19">
        <w:rPr>
          <w:rFonts w:ascii="Courier New" w:hAnsi="Courier New"/>
          <w:i w:val="0"/>
          <w:color w:val="365F91" w:themeColor="accent1" w:themeShade="BF"/>
          <w:sz w:val="18"/>
          <w:szCs w:val="18"/>
          <w:lang w:val="tr-TR"/>
        </w:rPr>
        <w:t>remittanceDate</w:t>
      </w:r>
      <w:proofErr w:type="spellEnd"/>
      <w:r w:rsidRPr="003F1C19">
        <w:rPr>
          <w:rFonts w:ascii="Courier New" w:hAnsi="Courier New"/>
          <w:i w:val="0"/>
          <w:color w:val="365F91" w:themeColor="accent1" w:themeShade="BF"/>
          <w:sz w:val="18"/>
          <w:szCs w:val="18"/>
          <w:lang w:val="tr-TR"/>
        </w:rPr>
        <w:t>&gt;</w:t>
      </w:r>
    </w:p>
    <w:p w14:paraId="1E60A421"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settlementAmount</w:t>
      </w:r>
      <w:proofErr w:type="spellEnd"/>
      <w:proofErr w:type="gramEnd"/>
      <w:r w:rsidRPr="003F1C19">
        <w:rPr>
          <w:rFonts w:ascii="Courier New" w:hAnsi="Courier New"/>
          <w:i w:val="0"/>
          <w:color w:val="365F91" w:themeColor="accent1" w:themeShade="BF"/>
          <w:sz w:val="18"/>
          <w:szCs w:val="18"/>
          <w:lang w:val="tr-TR"/>
        </w:rPr>
        <w:t>&gt;11010.12&lt;/</w:t>
      </w:r>
      <w:proofErr w:type="spellStart"/>
      <w:r w:rsidRPr="003F1C19">
        <w:rPr>
          <w:rFonts w:ascii="Courier New" w:hAnsi="Courier New"/>
          <w:i w:val="0"/>
          <w:color w:val="365F91" w:themeColor="accent1" w:themeShade="BF"/>
          <w:sz w:val="18"/>
          <w:szCs w:val="18"/>
          <w:lang w:val="tr-TR"/>
        </w:rPr>
        <w:t>settlementAmount</w:t>
      </w:r>
      <w:proofErr w:type="spellEnd"/>
      <w:r w:rsidRPr="003F1C19">
        <w:rPr>
          <w:rFonts w:ascii="Courier New" w:hAnsi="Courier New"/>
          <w:i w:val="0"/>
          <w:color w:val="365F91" w:themeColor="accent1" w:themeShade="BF"/>
          <w:sz w:val="18"/>
          <w:szCs w:val="18"/>
          <w:lang w:val="tr-TR"/>
        </w:rPr>
        <w:t>&gt;</w:t>
      </w:r>
    </w:p>
    <w:p w14:paraId="7C853FFB"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settlementDate</w:t>
      </w:r>
      <w:proofErr w:type="spellEnd"/>
      <w:proofErr w:type="gramEnd"/>
      <w:r w:rsidRPr="003F1C19">
        <w:rPr>
          <w:rFonts w:ascii="Courier New" w:hAnsi="Courier New"/>
          <w:i w:val="0"/>
          <w:color w:val="365F91" w:themeColor="accent1" w:themeShade="BF"/>
          <w:sz w:val="18"/>
          <w:szCs w:val="18"/>
          <w:lang w:val="tr-TR"/>
        </w:rPr>
        <w:t>&gt;2017-07-02&lt;/</w:t>
      </w:r>
      <w:proofErr w:type="spellStart"/>
      <w:r w:rsidRPr="003F1C19">
        <w:rPr>
          <w:rFonts w:ascii="Courier New" w:hAnsi="Courier New"/>
          <w:i w:val="0"/>
          <w:color w:val="365F91" w:themeColor="accent1" w:themeShade="BF"/>
          <w:sz w:val="18"/>
          <w:szCs w:val="18"/>
          <w:lang w:val="tr-TR"/>
        </w:rPr>
        <w:t>settlementDate</w:t>
      </w:r>
      <w:proofErr w:type="spellEnd"/>
      <w:r w:rsidRPr="003F1C19">
        <w:rPr>
          <w:rFonts w:ascii="Courier New" w:hAnsi="Courier New"/>
          <w:i w:val="0"/>
          <w:color w:val="365F91" w:themeColor="accent1" w:themeShade="BF"/>
          <w:sz w:val="18"/>
          <w:szCs w:val="18"/>
          <w:lang w:val="tr-TR"/>
        </w:rPr>
        <w:t>&gt;</w:t>
      </w:r>
    </w:p>
    <w:p w14:paraId="1EF470A7"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status</w:t>
      </w:r>
      <w:proofErr w:type="spellEnd"/>
      <w:proofErr w:type="gramEnd"/>
      <w:r w:rsidRPr="003F1C19">
        <w:rPr>
          <w:rFonts w:ascii="Courier New" w:hAnsi="Courier New"/>
          <w:i w:val="0"/>
          <w:color w:val="365F91" w:themeColor="accent1" w:themeShade="BF"/>
          <w:sz w:val="18"/>
          <w:szCs w:val="18"/>
          <w:lang w:val="tr-TR"/>
        </w:rPr>
        <w:t>&gt;</w:t>
      </w:r>
      <w:proofErr w:type="spellStart"/>
      <w:r w:rsidRPr="003F1C19">
        <w:rPr>
          <w:rFonts w:ascii="Courier New" w:hAnsi="Courier New"/>
          <w:i w:val="0"/>
          <w:color w:val="365F91" w:themeColor="accent1" w:themeShade="BF"/>
          <w:sz w:val="18"/>
          <w:szCs w:val="18"/>
          <w:lang w:val="tr-TR"/>
        </w:rPr>
        <w:t>Wait_Remittance</w:t>
      </w:r>
      <w:proofErr w:type="spellEnd"/>
      <w:r w:rsidRPr="003F1C19">
        <w:rPr>
          <w:rFonts w:ascii="Courier New" w:hAnsi="Courier New"/>
          <w:i w:val="0"/>
          <w:color w:val="365F91" w:themeColor="accent1" w:themeShade="BF"/>
          <w:sz w:val="18"/>
          <w:szCs w:val="18"/>
          <w:lang w:val="tr-TR"/>
        </w:rPr>
        <w:t>&lt;/</w:t>
      </w:r>
      <w:proofErr w:type="spellStart"/>
      <w:r w:rsidRPr="003F1C19">
        <w:rPr>
          <w:rFonts w:ascii="Courier New" w:hAnsi="Courier New"/>
          <w:i w:val="0"/>
          <w:color w:val="365F91" w:themeColor="accent1" w:themeShade="BF"/>
          <w:sz w:val="18"/>
          <w:szCs w:val="18"/>
          <w:lang w:val="tr-TR"/>
        </w:rPr>
        <w:t>status</w:t>
      </w:r>
      <w:proofErr w:type="spellEnd"/>
      <w:r w:rsidRPr="003F1C19">
        <w:rPr>
          <w:rFonts w:ascii="Courier New" w:hAnsi="Courier New"/>
          <w:i w:val="0"/>
          <w:color w:val="365F91" w:themeColor="accent1" w:themeShade="BF"/>
          <w:sz w:val="18"/>
          <w:szCs w:val="18"/>
          <w:lang w:val="tr-TR"/>
        </w:rPr>
        <w:t>&gt;</w:t>
      </w:r>
    </w:p>
    <w:p w14:paraId="229282D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r w:rsidRPr="003F1C19">
        <w:rPr>
          <w:rFonts w:ascii="Courier New" w:hAnsi="Courier New"/>
          <w:i w:val="0"/>
          <w:color w:val="365F91" w:themeColor="accent1" w:themeShade="BF"/>
          <w:sz w:val="18"/>
          <w:szCs w:val="18"/>
          <w:lang w:val="tr-TR"/>
        </w:rPr>
        <w:t>settlementList</w:t>
      </w:r>
      <w:proofErr w:type="spellEnd"/>
      <w:r w:rsidRPr="003F1C19">
        <w:rPr>
          <w:rFonts w:ascii="Courier New" w:hAnsi="Courier New"/>
          <w:i w:val="0"/>
          <w:color w:val="365F91" w:themeColor="accent1" w:themeShade="BF"/>
          <w:sz w:val="18"/>
          <w:szCs w:val="18"/>
          <w:lang w:val="tr-TR"/>
        </w:rPr>
        <w:t>&gt;</w:t>
      </w:r>
    </w:p>
    <w:p w14:paraId="69B3746F"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r w:rsidRPr="003F1C19">
        <w:rPr>
          <w:rFonts w:ascii="Courier New" w:hAnsi="Courier New"/>
          <w:i w:val="0"/>
          <w:color w:val="365F91" w:themeColor="accent1" w:themeShade="BF"/>
          <w:sz w:val="18"/>
          <w:szCs w:val="18"/>
          <w:lang w:val="tr-TR"/>
        </w:rPr>
        <w:t>settlementListData</w:t>
      </w:r>
      <w:proofErr w:type="spellEnd"/>
      <w:r w:rsidRPr="003F1C19">
        <w:rPr>
          <w:rFonts w:ascii="Courier New" w:hAnsi="Courier New"/>
          <w:i w:val="0"/>
          <w:color w:val="365F91" w:themeColor="accent1" w:themeShade="BF"/>
          <w:sz w:val="18"/>
          <w:szCs w:val="18"/>
          <w:lang w:val="tr-TR"/>
        </w:rPr>
        <w:t>&gt;</w:t>
      </w:r>
    </w:p>
    <w:p w14:paraId="2486B4D8"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&lt;/ns</w:t>
      </w:r>
      <w:proofErr w:type="gramStart"/>
      <w:r w:rsidRPr="003F1C19">
        <w:rPr>
          <w:rFonts w:ascii="Courier New" w:hAnsi="Courier New"/>
          <w:i w:val="0"/>
          <w:color w:val="365F91" w:themeColor="accent1" w:themeShade="BF"/>
          <w:sz w:val="18"/>
          <w:szCs w:val="18"/>
          <w:lang w:val="tr-TR"/>
        </w:rPr>
        <w:t>3:GetSettlementListResponse</w:t>
      </w:r>
      <w:proofErr w:type="gramEnd"/>
      <w:r w:rsidRPr="003F1C19">
        <w:rPr>
          <w:rFonts w:ascii="Courier New" w:hAnsi="Courier New"/>
          <w:i w:val="0"/>
          <w:color w:val="365F91" w:themeColor="accent1" w:themeShade="BF"/>
          <w:sz w:val="18"/>
          <w:szCs w:val="18"/>
          <w:lang w:val="tr-TR"/>
        </w:rPr>
        <w:t>&gt;</w:t>
      </w:r>
    </w:p>
    <w:p w14:paraId="5ED4993C" w14:textId="77777777" w:rsidR="003F1C19" w:rsidRPr="003F1C19"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 xml:space="preserve">   &lt;/</w:t>
      </w:r>
      <w:proofErr w:type="spellStart"/>
      <w:proofErr w:type="gramStart"/>
      <w:r w:rsidRPr="003F1C19">
        <w:rPr>
          <w:rFonts w:ascii="Courier New" w:hAnsi="Courier New"/>
          <w:i w:val="0"/>
          <w:color w:val="365F91" w:themeColor="accent1" w:themeShade="BF"/>
          <w:sz w:val="18"/>
          <w:szCs w:val="18"/>
          <w:lang w:val="tr-TR"/>
        </w:rPr>
        <w:t>env:Body</w:t>
      </w:r>
      <w:proofErr w:type="spellEnd"/>
      <w:proofErr w:type="gramEnd"/>
      <w:r w:rsidRPr="003F1C19">
        <w:rPr>
          <w:rFonts w:ascii="Courier New" w:hAnsi="Courier New"/>
          <w:i w:val="0"/>
          <w:color w:val="365F91" w:themeColor="accent1" w:themeShade="BF"/>
          <w:sz w:val="18"/>
          <w:szCs w:val="18"/>
          <w:lang w:val="tr-TR"/>
        </w:rPr>
        <w:t>&gt;</w:t>
      </w:r>
    </w:p>
    <w:p w14:paraId="1D0779AD" w14:textId="77777777" w:rsidR="003E1D2D" w:rsidRDefault="003F1C19" w:rsidP="003F1C19">
      <w:pPr>
        <w:pStyle w:val="Normal1"/>
        <w:spacing w:after="0" w:line="240" w:lineRule="auto"/>
        <w:jc w:val="both"/>
        <w:rPr>
          <w:rFonts w:ascii="Courier New" w:hAnsi="Courier New"/>
          <w:i w:val="0"/>
          <w:color w:val="365F91" w:themeColor="accent1" w:themeShade="BF"/>
          <w:sz w:val="18"/>
          <w:szCs w:val="18"/>
          <w:lang w:val="tr-TR"/>
        </w:rPr>
      </w:pPr>
      <w:r w:rsidRPr="003F1C19">
        <w:rPr>
          <w:rFonts w:ascii="Courier New" w:hAnsi="Courier New"/>
          <w:i w:val="0"/>
          <w:color w:val="365F91" w:themeColor="accent1" w:themeShade="BF"/>
          <w:sz w:val="18"/>
          <w:szCs w:val="18"/>
          <w:lang w:val="tr-TR"/>
        </w:rPr>
        <w:t>&lt;/</w:t>
      </w:r>
      <w:proofErr w:type="spellStart"/>
      <w:proofErr w:type="gramStart"/>
      <w:r w:rsidRPr="003F1C19">
        <w:rPr>
          <w:rFonts w:ascii="Courier New" w:hAnsi="Courier New"/>
          <w:i w:val="0"/>
          <w:color w:val="365F91" w:themeColor="accent1" w:themeShade="BF"/>
          <w:sz w:val="18"/>
          <w:szCs w:val="18"/>
          <w:lang w:val="tr-TR"/>
        </w:rPr>
        <w:t>env:Envelope</w:t>
      </w:r>
      <w:proofErr w:type="spellEnd"/>
      <w:proofErr w:type="gramEnd"/>
      <w:r w:rsidRPr="003F1C19">
        <w:rPr>
          <w:rFonts w:ascii="Courier New" w:hAnsi="Courier New"/>
          <w:i w:val="0"/>
          <w:color w:val="365F91" w:themeColor="accent1" w:themeShade="BF"/>
          <w:sz w:val="18"/>
          <w:szCs w:val="18"/>
          <w:lang w:val="tr-TR"/>
        </w:rPr>
        <w:t>&gt;</w:t>
      </w:r>
    </w:p>
    <w:p w14:paraId="42D3A462" w14:textId="77777777" w:rsidR="00DF7D2D" w:rsidRDefault="00DF7D2D" w:rsidP="003F1C19">
      <w:pPr>
        <w:pStyle w:val="Normal1"/>
        <w:spacing w:after="0" w:line="240" w:lineRule="auto"/>
        <w:jc w:val="both"/>
        <w:rPr>
          <w:rFonts w:ascii="Courier New" w:hAnsi="Courier New"/>
          <w:i w:val="0"/>
          <w:color w:val="365F91" w:themeColor="accent1" w:themeShade="BF"/>
          <w:sz w:val="18"/>
          <w:szCs w:val="18"/>
          <w:lang w:val="tr-TR"/>
        </w:rPr>
      </w:pPr>
    </w:p>
    <w:p w14:paraId="4C5628D4" w14:textId="77777777" w:rsidR="004C1F94" w:rsidRPr="009E583F" w:rsidRDefault="004C1F94" w:rsidP="003E1D2D">
      <w:pPr>
        <w:pStyle w:val="Normal1"/>
        <w:spacing w:after="0" w:line="240" w:lineRule="auto"/>
        <w:jc w:val="both"/>
        <w:rPr>
          <w:b/>
          <w:color w:val="FF0000"/>
          <w:sz w:val="22"/>
          <w:lang w:val="tr-TR"/>
        </w:rPr>
      </w:pPr>
    </w:p>
    <w:p w14:paraId="20693611" w14:textId="77777777" w:rsidR="003E1D2D" w:rsidRPr="009E583F" w:rsidRDefault="002D2DE9" w:rsidP="003E1D2D">
      <w:pPr>
        <w:pStyle w:val="Normal1"/>
        <w:spacing w:after="0" w:line="240" w:lineRule="auto"/>
        <w:jc w:val="both"/>
        <w:rPr>
          <w:color w:val="FF0000"/>
          <w:lang w:val="tr-TR"/>
        </w:rPr>
      </w:pPr>
      <w:proofErr w:type="spellStart"/>
      <w:r w:rsidRPr="002D2DE9">
        <w:rPr>
          <w:b/>
          <w:color w:val="FF0000"/>
          <w:sz w:val="22"/>
          <w:lang w:val="tr-TR"/>
        </w:rPr>
        <w:t>GetSettlementList</w:t>
      </w:r>
      <w:proofErr w:type="spellEnd"/>
      <w:r w:rsidRPr="002D2DE9">
        <w:rPr>
          <w:b/>
          <w:color w:val="FF0000"/>
          <w:sz w:val="22"/>
          <w:lang w:val="tr-TR"/>
        </w:rPr>
        <w:t xml:space="preserve"> </w:t>
      </w:r>
      <w:r w:rsidR="003E1D2D" w:rsidRPr="009E583F">
        <w:rPr>
          <w:b/>
          <w:color w:val="FF0000"/>
          <w:sz w:val="22"/>
          <w:lang w:val="tr-TR"/>
        </w:rPr>
        <w:t>Örnek Çağrı (JAVA)</w:t>
      </w:r>
    </w:p>
    <w:p w14:paraId="7F4BF6F9" w14:textId="77777777" w:rsidR="003E1D2D" w:rsidRPr="009E583F" w:rsidRDefault="003E1D2D" w:rsidP="003E1D2D">
      <w:pPr>
        <w:pStyle w:val="Normal1"/>
        <w:spacing w:after="0" w:line="200" w:lineRule="exact"/>
        <w:rPr>
          <w:rFonts w:ascii="Cambria" w:eastAsia="Cambria" w:hAnsi="Cambria" w:cs="Cambria"/>
          <w:b/>
          <w:color w:val="3667C3"/>
          <w:sz w:val="22"/>
          <w:lang w:val="tr-TR"/>
        </w:rPr>
      </w:pPr>
    </w:p>
    <w:p w14:paraId="204EB5A1"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F85645">
        <w:rPr>
          <w:rFonts w:ascii="Courier New" w:eastAsia="Cambria" w:hAnsi="Courier New" w:cs="Cambria"/>
          <w:i w:val="0"/>
          <w:color w:val="808080" w:themeColor="background1" w:themeShade="80"/>
          <w:sz w:val="18"/>
          <w:szCs w:val="18"/>
          <w:lang w:val="tr-TR"/>
        </w:rPr>
        <w:t>public</w:t>
      </w:r>
      <w:proofErr w:type="spellEnd"/>
      <w:proofErr w:type="gram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static</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void</w:t>
      </w:r>
      <w:proofErr w:type="spellEnd"/>
      <w:r w:rsidRPr="00F85645">
        <w:rPr>
          <w:rFonts w:ascii="Courier New" w:eastAsia="Cambria" w:hAnsi="Courier New" w:cs="Cambria"/>
          <w:i w:val="0"/>
          <w:color w:val="808080" w:themeColor="background1" w:themeShade="80"/>
          <w:sz w:val="18"/>
          <w:szCs w:val="18"/>
          <w:lang w:val="tr-TR"/>
        </w:rPr>
        <w:t xml:space="preserve"> main(</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args</w:t>
      </w:r>
      <w:proofErr w:type="spellEnd"/>
      <w:r w:rsidRPr="00F85645">
        <w:rPr>
          <w:rFonts w:ascii="Courier New" w:eastAsia="Cambria" w:hAnsi="Courier New" w:cs="Cambria"/>
          <w:i w:val="0"/>
          <w:color w:val="808080" w:themeColor="background1" w:themeShade="80"/>
          <w:sz w:val="18"/>
          <w:szCs w:val="18"/>
          <w:lang w:val="tr-TR"/>
        </w:rPr>
        <w:t>) {</w:t>
      </w:r>
    </w:p>
    <w:p w14:paraId="069AAF0B"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strAppKey</w:t>
      </w:r>
      <w:proofErr w:type="spellEnd"/>
      <w:r w:rsidRPr="00F85645">
        <w:rPr>
          <w:rFonts w:ascii="Courier New" w:eastAsia="Cambria" w:hAnsi="Courier New" w:cs="Cambria"/>
          <w:i w:val="0"/>
          <w:color w:val="808080" w:themeColor="background1" w:themeShade="80"/>
          <w:sz w:val="18"/>
          <w:szCs w:val="18"/>
          <w:lang w:val="tr-TR"/>
        </w:rPr>
        <w:t xml:space="preserve"> = "</w:t>
      </w:r>
      <w:r>
        <w:rPr>
          <w:rFonts w:ascii="Courier New" w:eastAsia="Cambria" w:hAnsi="Courier New" w:cs="Cambria"/>
          <w:i w:val="0"/>
          <w:color w:val="808080" w:themeColor="background1" w:themeShade="80"/>
          <w:sz w:val="18"/>
          <w:szCs w:val="18"/>
          <w:lang w:val="tr-TR"/>
        </w:rPr>
        <w:t>***</w:t>
      </w:r>
      <w:r w:rsidRPr="00F85645">
        <w:rPr>
          <w:rFonts w:ascii="Courier New" w:eastAsia="Cambria" w:hAnsi="Courier New" w:cs="Cambria"/>
          <w:i w:val="0"/>
          <w:color w:val="808080" w:themeColor="background1" w:themeShade="80"/>
          <w:sz w:val="18"/>
          <w:szCs w:val="18"/>
          <w:lang w:val="tr-TR"/>
        </w:rPr>
        <w:t>";</w:t>
      </w:r>
    </w:p>
    <w:p w14:paraId="7739EC65"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strAppSecret</w:t>
      </w:r>
      <w:proofErr w:type="spellEnd"/>
      <w:r w:rsidRPr="00F85645">
        <w:rPr>
          <w:rFonts w:ascii="Courier New" w:eastAsia="Cambria" w:hAnsi="Courier New" w:cs="Cambria"/>
          <w:i w:val="0"/>
          <w:color w:val="808080" w:themeColor="background1" w:themeShade="80"/>
          <w:sz w:val="18"/>
          <w:szCs w:val="18"/>
          <w:lang w:val="tr-TR"/>
        </w:rPr>
        <w:t xml:space="preserve"> = "</w:t>
      </w:r>
      <w:r>
        <w:rPr>
          <w:rFonts w:ascii="Courier New" w:eastAsia="Cambria" w:hAnsi="Courier New" w:cs="Cambria"/>
          <w:i w:val="0"/>
          <w:color w:val="808080" w:themeColor="background1" w:themeShade="80"/>
          <w:sz w:val="18"/>
          <w:szCs w:val="18"/>
          <w:lang w:val="tr-TR"/>
        </w:rPr>
        <w:t>***</w:t>
      </w:r>
      <w:r w:rsidRPr="00F85645">
        <w:rPr>
          <w:rFonts w:ascii="Courier New" w:eastAsia="Cambria" w:hAnsi="Courier New" w:cs="Cambria"/>
          <w:i w:val="0"/>
          <w:color w:val="808080" w:themeColor="background1" w:themeShade="80"/>
          <w:sz w:val="18"/>
          <w:szCs w:val="18"/>
          <w:lang w:val="tr-TR"/>
        </w:rPr>
        <w:t>";</w:t>
      </w:r>
    </w:p>
    <w:p w14:paraId="042ECFC3"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strStartDate</w:t>
      </w:r>
      <w:proofErr w:type="spellEnd"/>
      <w:r w:rsidRPr="00F85645">
        <w:rPr>
          <w:rFonts w:ascii="Courier New" w:eastAsia="Cambria" w:hAnsi="Courier New" w:cs="Cambria"/>
          <w:i w:val="0"/>
          <w:color w:val="808080" w:themeColor="background1" w:themeShade="80"/>
          <w:sz w:val="18"/>
          <w:szCs w:val="18"/>
          <w:lang w:val="tr-TR"/>
        </w:rPr>
        <w:t xml:space="preserve"> = "2017-06-01";</w:t>
      </w:r>
    </w:p>
    <w:p w14:paraId="12E52311"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strEndDate</w:t>
      </w:r>
      <w:proofErr w:type="spellEnd"/>
      <w:r w:rsidRPr="00F85645">
        <w:rPr>
          <w:rFonts w:ascii="Courier New" w:eastAsia="Cambria" w:hAnsi="Courier New" w:cs="Cambria"/>
          <w:i w:val="0"/>
          <w:color w:val="808080" w:themeColor="background1" w:themeShade="80"/>
          <w:sz w:val="18"/>
          <w:szCs w:val="18"/>
          <w:lang w:val="tr-TR"/>
        </w:rPr>
        <w:t xml:space="preserve"> = "2017-07-03";</w:t>
      </w:r>
    </w:p>
    <w:p w14:paraId="7B7EF1A1"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int</w:t>
      </w:r>
      <w:proofErr w:type="spellEnd"/>
      <w:proofErr w:type="gram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currentPage</w:t>
      </w:r>
      <w:proofErr w:type="spellEnd"/>
      <w:r w:rsidRPr="00F85645">
        <w:rPr>
          <w:rFonts w:ascii="Courier New" w:eastAsia="Cambria" w:hAnsi="Courier New" w:cs="Cambria"/>
          <w:i w:val="0"/>
          <w:color w:val="808080" w:themeColor="background1" w:themeShade="80"/>
          <w:sz w:val="18"/>
          <w:szCs w:val="18"/>
          <w:lang w:val="tr-TR"/>
        </w:rPr>
        <w:t xml:space="preserve"> = 0;</w:t>
      </w:r>
    </w:p>
    <w:p w14:paraId="50089F01"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int</w:t>
      </w:r>
      <w:proofErr w:type="spellEnd"/>
      <w:proofErr w:type="gram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pageSize</w:t>
      </w:r>
      <w:proofErr w:type="spellEnd"/>
      <w:r w:rsidRPr="00F85645">
        <w:rPr>
          <w:rFonts w:ascii="Courier New" w:eastAsia="Cambria" w:hAnsi="Courier New" w:cs="Cambria"/>
          <w:i w:val="0"/>
          <w:color w:val="808080" w:themeColor="background1" w:themeShade="80"/>
          <w:sz w:val="18"/>
          <w:szCs w:val="18"/>
          <w:lang w:val="tr-TR"/>
        </w:rPr>
        <w:t xml:space="preserve"> = 100;</w:t>
      </w:r>
    </w:p>
    <w:p w14:paraId="75C8CA64"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33096726"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Authentication</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authentication</w:t>
      </w:r>
      <w:proofErr w:type="spellEnd"/>
      <w:r w:rsidRPr="00F85645">
        <w:rPr>
          <w:rFonts w:ascii="Courier New" w:eastAsia="Cambria" w:hAnsi="Courier New" w:cs="Cambria"/>
          <w:i w:val="0"/>
          <w:color w:val="808080" w:themeColor="background1" w:themeShade="80"/>
          <w:sz w:val="18"/>
          <w:szCs w:val="18"/>
          <w:lang w:val="tr-TR"/>
        </w:rPr>
        <w:t xml:space="preserve"> = </w:t>
      </w:r>
      <w:proofErr w:type="spellStart"/>
      <w:r w:rsidRPr="00F85645">
        <w:rPr>
          <w:rFonts w:ascii="Courier New" w:eastAsia="Cambria" w:hAnsi="Courier New" w:cs="Cambria"/>
          <w:i w:val="0"/>
          <w:color w:val="808080" w:themeColor="background1" w:themeShade="80"/>
          <w:sz w:val="18"/>
          <w:szCs w:val="18"/>
          <w:lang w:val="tr-TR"/>
        </w:rPr>
        <w:t>new</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Authentication</w:t>
      </w:r>
      <w:proofErr w:type="spellEnd"/>
      <w:r w:rsidRPr="00F85645">
        <w:rPr>
          <w:rFonts w:ascii="Courier New" w:eastAsia="Cambria" w:hAnsi="Courier New" w:cs="Cambria"/>
          <w:i w:val="0"/>
          <w:color w:val="808080" w:themeColor="background1" w:themeShade="80"/>
          <w:sz w:val="18"/>
          <w:szCs w:val="18"/>
          <w:lang w:val="tr-TR"/>
        </w:rPr>
        <w:t>(</w:t>
      </w:r>
      <w:proofErr w:type="gramEnd"/>
      <w:r w:rsidRPr="00F85645">
        <w:rPr>
          <w:rFonts w:ascii="Courier New" w:eastAsia="Cambria" w:hAnsi="Courier New" w:cs="Cambria"/>
          <w:i w:val="0"/>
          <w:color w:val="808080" w:themeColor="background1" w:themeShade="80"/>
          <w:sz w:val="18"/>
          <w:szCs w:val="18"/>
          <w:lang w:val="tr-TR"/>
        </w:rPr>
        <w:t>);</w:t>
      </w:r>
    </w:p>
    <w:p w14:paraId="0AC6EA5C"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authentication.setAppKey</w:t>
      </w:r>
      <w:proofErr w:type="spellEnd"/>
      <w:proofErr w:type="gramEnd"/>
      <w:r w:rsidRPr="00F85645">
        <w:rPr>
          <w:rFonts w:ascii="Courier New" w:eastAsia="Cambria" w:hAnsi="Courier New" w:cs="Cambria"/>
          <w:i w:val="0"/>
          <w:color w:val="808080" w:themeColor="background1" w:themeShade="80"/>
          <w:sz w:val="18"/>
          <w:szCs w:val="18"/>
          <w:lang w:val="tr-TR"/>
        </w:rPr>
        <w:t>(</w:t>
      </w:r>
      <w:proofErr w:type="spellStart"/>
      <w:r w:rsidRPr="00F85645">
        <w:rPr>
          <w:rFonts w:ascii="Courier New" w:eastAsia="Cambria" w:hAnsi="Courier New" w:cs="Cambria"/>
          <w:i w:val="0"/>
          <w:color w:val="808080" w:themeColor="background1" w:themeShade="80"/>
          <w:sz w:val="18"/>
          <w:szCs w:val="18"/>
          <w:lang w:val="tr-TR"/>
        </w:rPr>
        <w:t>strAppKey</w:t>
      </w:r>
      <w:proofErr w:type="spellEnd"/>
      <w:r w:rsidRPr="00F85645">
        <w:rPr>
          <w:rFonts w:ascii="Courier New" w:eastAsia="Cambria" w:hAnsi="Courier New" w:cs="Cambria"/>
          <w:i w:val="0"/>
          <w:color w:val="808080" w:themeColor="background1" w:themeShade="80"/>
          <w:sz w:val="18"/>
          <w:szCs w:val="18"/>
          <w:lang w:val="tr-TR"/>
        </w:rPr>
        <w:t>);</w:t>
      </w:r>
    </w:p>
    <w:p w14:paraId="0C197ED4"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authentication.setAppSecret</w:t>
      </w:r>
      <w:proofErr w:type="spellEnd"/>
      <w:proofErr w:type="gramEnd"/>
      <w:r w:rsidRPr="00F85645">
        <w:rPr>
          <w:rFonts w:ascii="Courier New" w:eastAsia="Cambria" w:hAnsi="Courier New" w:cs="Cambria"/>
          <w:i w:val="0"/>
          <w:color w:val="808080" w:themeColor="background1" w:themeShade="80"/>
          <w:sz w:val="18"/>
          <w:szCs w:val="18"/>
          <w:lang w:val="tr-TR"/>
        </w:rPr>
        <w:t>(</w:t>
      </w:r>
      <w:proofErr w:type="spellStart"/>
      <w:r w:rsidRPr="00F85645">
        <w:rPr>
          <w:rFonts w:ascii="Courier New" w:eastAsia="Cambria" w:hAnsi="Courier New" w:cs="Cambria"/>
          <w:i w:val="0"/>
          <w:color w:val="808080" w:themeColor="background1" w:themeShade="80"/>
          <w:sz w:val="18"/>
          <w:szCs w:val="18"/>
          <w:lang w:val="tr-TR"/>
        </w:rPr>
        <w:t>strAppSecret</w:t>
      </w:r>
      <w:proofErr w:type="spellEnd"/>
      <w:r w:rsidRPr="00F85645">
        <w:rPr>
          <w:rFonts w:ascii="Courier New" w:eastAsia="Cambria" w:hAnsi="Courier New" w:cs="Cambria"/>
          <w:i w:val="0"/>
          <w:color w:val="808080" w:themeColor="background1" w:themeShade="80"/>
          <w:sz w:val="18"/>
          <w:szCs w:val="18"/>
          <w:lang w:val="tr-TR"/>
        </w:rPr>
        <w:t>);</w:t>
      </w:r>
    </w:p>
    <w:p w14:paraId="49232F5B"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65DC9391"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RequestPagingData</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pagingData</w:t>
      </w:r>
      <w:proofErr w:type="spellEnd"/>
      <w:r w:rsidRPr="00F85645">
        <w:rPr>
          <w:rFonts w:ascii="Courier New" w:eastAsia="Cambria" w:hAnsi="Courier New" w:cs="Cambria"/>
          <w:i w:val="0"/>
          <w:color w:val="808080" w:themeColor="background1" w:themeShade="80"/>
          <w:sz w:val="18"/>
          <w:szCs w:val="18"/>
          <w:lang w:val="tr-TR"/>
        </w:rPr>
        <w:t xml:space="preserve"> = </w:t>
      </w:r>
      <w:proofErr w:type="spellStart"/>
      <w:r w:rsidRPr="00F85645">
        <w:rPr>
          <w:rFonts w:ascii="Courier New" w:eastAsia="Cambria" w:hAnsi="Courier New" w:cs="Cambria"/>
          <w:i w:val="0"/>
          <w:color w:val="808080" w:themeColor="background1" w:themeShade="80"/>
          <w:sz w:val="18"/>
          <w:szCs w:val="18"/>
          <w:lang w:val="tr-TR"/>
        </w:rPr>
        <w:t>new</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RequestPagingData</w:t>
      </w:r>
      <w:proofErr w:type="spellEnd"/>
      <w:r w:rsidRPr="00F85645">
        <w:rPr>
          <w:rFonts w:ascii="Courier New" w:eastAsia="Cambria" w:hAnsi="Courier New" w:cs="Cambria"/>
          <w:i w:val="0"/>
          <w:color w:val="808080" w:themeColor="background1" w:themeShade="80"/>
          <w:sz w:val="18"/>
          <w:szCs w:val="18"/>
          <w:lang w:val="tr-TR"/>
        </w:rPr>
        <w:t>(</w:t>
      </w:r>
      <w:proofErr w:type="gramEnd"/>
      <w:r w:rsidRPr="00F85645">
        <w:rPr>
          <w:rFonts w:ascii="Courier New" w:eastAsia="Cambria" w:hAnsi="Courier New" w:cs="Cambria"/>
          <w:i w:val="0"/>
          <w:color w:val="808080" w:themeColor="background1" w:themeShade="80"/>
          <w:sz w:val="18"/>
          <w:szCs w:val="18"/>
          <w:lang w:val="tr-TR"/>
        </w:rPr>
        <w:t>);</w:t>
      </w:r>
    </w:p>
    <w:p w14:paraId="5A1615E3"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pagingData.setCurrentPage</w:t>
      </w:r>
      <w:proofErr w:type="spellEnd"/>
      <w:r w:rsidRPr="00F85645">
        <w:rPr>
          <w:rFonts w:ascii="Courier New" w:eastAsia="Cambria" w:hAnsi="Courier New" w:cs="Cambria"/>
          <w:i w:val="0"/>
          <w:color w:val="808080" w:themeColor="background1" w:themeShade="80"/>
          <w:sz w:val="18"/>
          <w:szCs w:val="18"/>
          <w:lang w:val="tr-TR"/>
        </w:rPr>
        <w:t>(</w:t>
      </w:r>
      <w:proofErr w:type="spellStart"/>
      <w:r w:rsidRPr="00F85645">
        <w:rPr>
          <w:rFonts w:ascii="Courier New" w:eastAsia="Cambria" w:hAnsi="Courier New" w:cs="Cambria"/>
          <w:i w:val="0"/>
          <w:color w:val="808080" w:themeColor="background1" w:themeShade="80"/>
          <w:sz w:val="18"/>
          <w:szCs w:val="18"/>
          <w:lang w:val="tr-TR"/>
        </w:rPr>
        <w:t>currentPage</w:t>
      </w:r>
      <w:proofErr w:type="spellEnd"/>
      <w:r w:rsidRPr="00F85645">
        <w:rPr>
          <w:rFonts w:ascii="Courier New" w:eastAsia="Cambria" w:hAnsi="Courier New" w:cs="Cambria"/>
          <w:i w:val="0"/>
          <w:color w:val="808080" w:themeColor="background1" w:themeShade="80"/>
          <w:sz w:val="18"/>
          <w:szCs w:val="18"/>
          <w:lang w:val="tr-TR"/>
        </w:rPr>
        <w:t>);</w:t>
      </w:r>
    </w:p>
    <w:p w14:paraId="1C529B1B"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pagingData.setPageSize</w:t>
      </w:r>
      <w:proofErr w:type="spellEnd"/>
      <w:r w:rsidRPr="00F85645">
        <w:rPr>
          <w:rFonts w:ascii="Courier New" w:eastAsia="Cambria" w:hAnsi="Courier New" w:cs="Cambria"/>
          <w:i w:val="0"/>
          <w:color w:val="808080" w:themeColor="background1" w:themeShade="80"/>
          <w:sz w:val="18"/>
          <w:szCs w:val="18"/>
          <w:lang w:val="tr-TR"/>
        </w:rPr>
        <w:t>(</w:t>
      </w:r>
      <w:proofErr w:type="spellStart"/>
      <w:r w:rsidRPr="00F85645">
        <w:rPr>
          <w:rFonts w:ascii="Courier New" w:eastAsia="Cambria" w:hAnsi="Courier New" w:cs="Cambria"/>
          <w:i w:val="0"/>
          <w:color w:val="808080" w:themeColor="background1" w:themeShade="80"/>
          <w:sz w:val="18"/>
          <w:szCs w:val="18"/>
          <w:lang w:val="tr-TR"/>
        </w:rPr>
        <w:t>pageSize</w:t>
      </w:r>
      <w:proofErr w:type="spellEnd"/>
      <w:r w:rsidRPr="00F85645">
        <w:rPr>
          <w:rFonts w:ascii="Courier New" w:eastAsia="Cambria" w:hAnsi="Courier New" w:cs="Cambria"/>
          <w:i w:val="0"/>
          <w:color w:val="808080" w:themeColor="background1" w:themeShade="80"/>
          <w:sz w:val="18"/>
          <w:szCs w:val="18"/>
          <w:lang w:val="tr-TR"/>
        </w:rPr>
        <w:t>);</w:t>
      </w:r>
    </w:p>
    <w:p w14:paraId="28151508"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4BD48C8D"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GetSettlementListRequest</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request</w:t>
      </w:r>
      <w:proofErr w:type="spellEnd"/>
      <w:r w:rsidRPr="00F85645">
        <w:rPr>
          <w:rFonts w:ascii="Courier New" w:eastAsia="Cambria" w:hAnsi="Courier New" w:cs="Cambria"/>
          <w:i w:val="0"/>
          <w:color w:val="808080" w:themeColor="background1" w:themeShade="80"/>
          <w:sz w:val="18"/>
          <w:szCs w:val="18"/>
          <w:lang w:val="tr-TR"/>
        </w:rPr>
        <w:t xml:space="preserve"> = </w:t>
      </w:r>
      <w:proofErr w:type="spellStart"/>
      <w:r w:rsidRPr="00F85645">
        <w:rPr>
          <w:rFonts w:ascii="Courier New" w:eastAsia="Cambria" w:hAnsi="Courier New" w:cs="Cambria"/>
          <w:i w:val="0"/>
          <w:color w:val="808080" w:themeColor="background1" w:themeShade="80"/>
          <w:sz w:val="18"/>
          <w:szCs w:val="18"/>
          <w:lang w:val="tr-TR"/>
        </w:rPr>
        <w:t>new</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GetSettlementListRequest</w:t>
      </w:r>
      <w:proofErr w:type="spellEnd"/>
      <w:r w:rsidRPr="00F85645">
        <w:rPr>
          <w:rFonts w:ascii="Courier New" w:eastAsia="Cambria" w:hAnsi="Courier New" w:cs="Cambria"/>
          <w:i w:val="0"/>
          <w:color w:val="808080" w:themeColor="background1" w:themeShade="80"/>
          <w:sz w:val="18"/>
          <w:szCs w:val="18"/>
          <w:lang w:val="tr-TR"/>
        </w:rPr>
        <w:t>(</w:t>
      </w:r>
      <w:proofErr w:type="gramEnd"/>
      <w:r w:rsidRPr="00F85645">
        <w:rPr>
          <w:rFonts w:ascii="Courier New" w:eastAsia="Cambria" w:hAnsi="Courier New" w:cs="Cambria"/>
          <w:i w:val="0"/>
          <w:color w:val="808080" w:themeColor="background1" w:themeShade="80"/>
          <w:sz w:val="18"/>
          <w:szCs w:val="18"/>
          <w:lang w:val="tr-TR"/>
        </w:rPr>
        <w:t>);</w:t>
      </w:r>
    </w:p>
    <w:p w14:paraId="3420E35A"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request.setAuth</w:t>
      </w:r>
      <w:proofErr w:type="spellEnd"/>
      <w:proofErr w:type="gramEnd"/>
      <w:r w:rsidRPr="00F85645">
        <w:rPr>
          <w:rFonts w:ascii="Courier New" w:eastAsia="Cambria" w:hAnsi="Courier New" w:cs="Cambria"/>
          <w:i w:val="0"/>
          <w:color w:val="808080" w:themeColor="background1" w:themeShade="80"/>
          <w:sz w:val="18"/>
          <w:szCs w:val="18"/>
          <w:lang w:val="tr-TR"/>
        </w:rPr>
        <w:t>(</w:t>
      </w:r>
      <w:proofErr w:type="spellStart"/>
      <w:r w:rsidRPr="00F85645">
        <w:rPr>
          <w:rFonts w:ascii="Courier New" w:eastAsia="Cambria" w:hAnsi="Courier New" w:cs="Cambria"/>
          <w:i w:val="0"/>
          <w:color w:val="808080" w:themeColor="background1" w:themeShade="80"/>
          <w:sz w:val="18"/>
          <w:szCs w:val="18"/>
          <w:lang w:val="tr-TR"/>
        </w:rPr>
        <w:t>authentication</w:t>
      </w:r>
      <w:proofErr w:type="spellEnd"/>
      <w:r w:rsidRPr="00F85645">
        <w:rPr>
          <w:rFonts w:ascii="Courier New" w:eastAsia="Cambria" w:hAnsi="Courier New" w:cs="Cambria"/>
          <w:i w:val="0"/>
          <w:color w:val="808080" w:themeColor="background1" w:themeShade="80"/>
          <w:sz w:val="18"/>
          <w:szCs w:val="18"/>
          <w:lang w:val="tr-TR"/>
        </w:rPr>
        <w:t>);</w:t>
      </w:r>
    </w:p>
    <w:p w14:paraId="6CBEBD46"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request.setStartDate</w:t>
      </w:r>
      <w:proofErr w:type="spellEnd"/>
      <w:proofErr w:type="gramEnd"/>
      <w:r w:rsidRPr="00F85645">
        <w:rPr>
          <w:rFonts w:ascii="Courier New" w:eastAsia="Cambria" w:hAnsi="Courier New" w:cs="Cambria"/>
          <w:i w:val="0"/>
          <w:color w:val="808080" w:themeColor="background1" w:themeShade="80"/>
          <w:sz w:val="18"/>
          <w:szCs w:val="18"/>
          <w:lang w:val="tr-TR"/>
        </w:rPr>
        <w:t>(</w:t>
      </w:r>
      <w:proofErr w:type="spellStart"/>
      <w:r w:rsidRPr="00F85645">
        <w:rPr>
          <w:rFonts w:ascii="Courier New" w:eastAsia="Cambria" w:hAnsi="Courier New" w:cs="Cambria"/>
          <w:i w:val="0"/>
          <w:color w:val="808080" w:themeColor="background1" w:themeShade="80"/>
          <w:sz w:val="18"/>
          <w:szCs w:val="18"/>
          <w:lang w:val="tr-TR"/>
        </w:rPr>
        <w:t>strStartDate</w:t>
      </w:r>
      <w:proofErr w:type="spellEnd"/>
      <w:r w:rsidRPr="00F85645">
        <w:rPr>
          <w:rFonts w:ascii="Courier New" w:eastAsia="Cambria" w:hAnsi="Courier New" w:cs="Cambria"/>
          <w:i w:val="0"/>
          <w:color w:val="808080" w:themeColor="background1" w:themeShade="80"/>
          <w:sz w:val="18"/>
          <w:szCs w:val="18"/>
          <w:lang w:val="tr-TR"/>
        </w:rPr>
        <w:t>);</w:t>
      </w:r>
    </w:p>
    <w:p w14:paraId="6C700E81"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request.setEndDate</w:t>
      </w:r>
      <w:proofErr w:type="spellEnd"/>
      <w:proofErr w:type="gramEnd"/>
      <w:r w:rsidRPr="00F85645">
        <w:rPr>
          <w:rFonts w:ascii="Courier New" w:eastAsia="Cambria" w:hAnsi="Courier New" w:cs="Cambria"/>
          <w:i w:val="0"/>
          <w:color w:val="808080" w:themeColor="background1" w:themeShade="80"/>
          <w:sz w:val="18"/>
          <w:szCs w:val="18"/>
          <w:lang w:val="tr-TR"/>
        </w:rPr>
        <w:t>(</w:t>
      </w:r>
      <w:proofErr w:type="spellStart"/>
      <w:r w:rsidRPr="00F85645">
        <w:rPr>
          <w:rFonts w:ascii="Courier New" w:eastAsia="Cambria" w:hAnsi="Courier New" w:cs="Cambria"/>
          <w:i w:val="0"/>
          <w:color w:val="808080" w:themeColor="background1" w:themeShade="80"/>
          <w:sz w:val="18"/>
          <w:szCs w:val="18"/>
          <w:lang w:val="tr-TR"/>
        </w:rPr>
        <w:t>strEndDate</w:t>
      </w:r>
      <w:proofErr w:type="spellEnd"/>
      <w:r w:rsidRPr="00F85645">
        <w:rPr>
          <w:rFonts w:ascii="Courier New" w:eastAsia="Cambria" w:hAnsi="Courier New" w:cs="Cambria"/>
          <w:i w:val="0"/>
          <w:color w:val="808080" w:themeColor="background1" w:themeShade="80"/>
          <w:sz w:val="18"/>
          <w:szCs w:val="18"/>
          <w:lang w:val="tr-TR"/>
        </w:rPr>
        <w:t>);</w:t>
      </w:r>
    </w:p>
    <w:p w14:paraId="21E9503E"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request.setPagingData</w:t>
      </w:r>
      <w:proofErr w:type="spellEnd"/>
      <w:proofErr w:type="gramEnd"/>
      <w:r w:rsidRPr="00F85645">
        <w:rPr>
          <w:rFonts w:ascii="Courier New" w:eastAsia="Cambria" w:hAnsi="Courier New" w:cs="Cambria"/>
          <w:i w:val="0"/>
          <w:color w:val="808080" w:themeColor="background1" w:themeShade="80"/>
          <w:sz w:val="18"/>
          <w:szCs w:val="18"/>
          <w:lang w:val="tr-TR"/>
        </w:rPr>
        <w:t>(</w:t>
      </w:r>
      <w:proofErr w:type="spellStart"/>
      <w:r w:rsidRPr="00F85645">
        <w:rPr>
          <w:rFonts w:ascii="Courier New" w:eastAsia="Cambria" w:hAnsi="Courier New" w:cs="Cambria"/>
          <w:i w:val="0"/>
          <w:color w:val="808080" w:themeColor="background1" w:themeShade="80"/>
          <w:sz w:val="18"/>
          <w:szCs w:val="18"/>
          <w:lang w:val="tr-TR"/>
        </w:rPr>
        <w:t>pagingData</w:t>
      </w:r>
      <w:proofErr w:type="spellEnd"/>
      <w:r w:rsidRPr="00F85645">
        <w:rPr>
          <w:rFonts w:ascii="Courier New" w:eastAsia="Cambria" w:hAnsi="Courier New" w:cs="Cambria"/>
          <w:i w:val="0"/>
          <w:color w:val="808080" w:themeColor="background1" w:themeShade="80"/>
          <w:sz w:val="18"/>
          <w:szCs w:val="18"/>
          <w:lang w:val="tr-TR"/>
        </w:rPr>
        <w:t>);</w:t>
      </w:r>
    </w:p>
    <w:p w14:paraId="0EB82B39"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p>
    <w:p w14:paraId="4A5EF53C"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SettlementServicePort</w:t>
      </w:r>
      <w:proofErr w:type="spellEnd"/>
      <w:r w:rsidRPr="00F85645">
        <w:rPr>
          <w:rFonts w:ascii="Courier New" w:eastAsia="Cambria" w:hAnsi="Courier New" w:cs="Cambria"/>
          <w:i w:val="0"/>
          <w:color w:val="808080" w:themeColor="background1" w:themeShade="80"/>
          <w:sz w:val="18"/>
          <w:szCs w:val="18"/>
          <w:lang w:val="tr-TR"/>
        </w:rPr>
        <w:t xml:space="preserve"> port = </w:t>
      </w:r>
      <w:proofErr w:type="spellStart"/>
      <w:r w:rsidRPr="00F85645">
        <w:rPr>
          <w:rFonts w:ascii="Courier New" w:eastAsia="Cambria" w:hAnsi="Courier New" w:cs="Cambria"/>
          <w:i w:val="0"/>
          <w:color w:val="808080" w:themeColor="background1" w:themeShade="80"/>
          <w:sz w:val="18"/>
          <w:szCs w:val="18"/>
          <w:lang w:val="tr-TR"/>
        </w:rPr>
        <w:t>new</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proofErr w:type="gramStart"/>
      <w:r w:rsidRPr="00F85645">
        <w:rPr>
          <w:rFonts w:ascii="Courier New" w:eastAsia="Cambria" w:hAnsi="Courier New" w:cs="Cambria"/>
          <w:i w:val="0"/>
          <w:color w:val="808080" w:themeColor="background1" w:themeShade="80"/>
          <w:sz w:val="18"/>
          <w:szCs w:val="18"/>
          <w:lang w:val="tr-TR"/>
        </w:rPr>
        <w:t>SettlementServicePortService</w:t>
      </w:r>
      <w:proofErr w:type="spellEnd"/>
      <w:r w:rsidRPr="00F85645">
        <w:rPr>
          <w:rFonts w:ascii="Courier New" w:eastAsia="Cambria" w:hAnsi="Courier New" w:cs="Cambria"/>
          <w:i w:val="0"/>
          <w:color w:val="808080" w:themeColor="background1" w:themeShade="80"/>
          <w:sz w:val="18"/>
          <w:szCs w:val="18"/>
          <w:lang w:val="tr-TR"/>
        </w:rPr>
        <w:t>(</w:t>
      </w:r>
      <w:proofErr w:type="gramEnd"/>
      <w:r w:rsidRPr="00F85645">
        <w:rPr>
          <w:rFonts w:ascii="Courier New" w:eastAsia="Cambria" w:hAnsi="Courier New" w:cs="Cambria"/>
          <w:i w:val="0"/>
          <w:color w:val="808080" w:themeColor="background1" w:themeShade="80"/>
          <w:sz w:val="18"/>
          <w:szCs w:val="18"/>
          <w:lang w:val="tr-TR"/>
        </w:rPr>
        <w:t>)</w:t>
      </w:r>
    </w:p>
    <w:p w14:paraId="37F2DC3C"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gramStart"/>
      <w:r w:rsidRPr="00F85645">
        <w:rPr>
          <w:rFonts w:ascii="Courier New" w:eastAsia="Cambria" w:hAnsi="Courier New" w:cs="Cambria"/>
          <w:i w:val="0"/>
          <w:color w:val="808080" w:themeColor="background1" w:themeShade="80"/>
          <w:sz w:val="18"/>
          <w:szCs w:val="18"/>
          <w:lang w:val="tr-TR"/>
        </w:rPr>
        <w:t>.getSettlementServicePortSoap</w:t>
      </w:r>
      <w:proofErr w:type="gramEnd"/>
      <w:r w:rsidRPr="00F85645">
        <w:rPr>
          <w:rFonts w:ascii="Courier New" w:eastAsia="Cambria" w:hAnsi="Courier New" w:cs="Cambria"/>
          <w:i w:val="0"/>
          <w:color w:val="808080" w:themeColor="background1" w:themeShade="80"/>
          <w:sz w:val="18"/>
          <w:szCs w:val="18"/>
          <w:lang w:val="tr-TR"/>
        </w:rPr>
        <w:t>11();</w:t>
      </w:r>
    </w:p>
    <w:p w14:paraId="7AF7B0AD" w14:textId="77777777" w:rsidR="00F85645" w:rsidRPr="00F85645"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GetSettlementListResponse</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response</w:t>
      </w:r>
      <w:proofErr w:type="spellEnd"/>
      <w:r w:rsidRPr="00F85645">
        <w:rPr>
          <w:rFonts w:ascii="Courier New" w:eastAsia="Cambria" w:hAnsi="Courier New" w:cs="Cambria"/>
          <w:i w:val="0"/>
          <w:color w:val="808080" w:themeColor="background1" w:themeShade="80"/>
          <w:sz w:val="18"/>
          <w:szCs w:val="18"/>
          <w:lang w:val="tr-TR"/>
        </w:rPr>
        <w:t xml:space="preserve"> = </w:t>
      </w:r>
      <w:proofErr w:type="spellStart"/>
      <w:proofErr w:type="gramStart"/>
      <w:r w:rsidRPr="00F85645">
        <w:rPr>
          <w:rFonts w:ascii="Courier New" w:eastAsia="Cambria" w:hAnsi="Courier New" w:cs="Cambria"/>
          <w:i w:val="0"/>
          <w:color w:val="808080" w:themeColor="background1" w:themeShade="80"/>
          <w:sz w:val="18"/>
          <w:szCs w:val="18"/>
          <w:lang w:val="tr-TR"/>
        </w:rPr>
        <w:t>port.getSettlementList</w:t>
      </w:r>
      <w:proofErr w:type="spellEnd"/>
      <w:proofErr w:type="gramEnd"/>
      <w:r w:rsidRPr="00F85645">
        <w:rPr>
          <w:rFonts w:ascii="Courier New" w:eastAsia="Cambria" w:hAnsi="Courier New" w:cs="Cambria"/>
          <w:i w:val="0"/>
          <w:color w:val="808080" w:themeColor="background1" w:themeShade="80"/>
          <w:sz w:val="18"/>
          <w:szCs w:val="18"/>
          <w:lang w:val="tr-TR"/>
        </w:rPr>
        <w:t>(</w:t>
      </w:r>
      <w:proofErr w:type="spellStart"/>
      <w:r w:rsidRPr="00F85645">
        <w:rPr>
          <w:rFonts w:ascii="Courier New" w:eastAsia="Cambria" w:hAnsi="Courier New" w:cs="Cambria"/>
          <w:i w:val="0"/>
          <w:color w:val="808080" w:themeColor="background1" w:themeShade="80"/>
          <w:sz w:val="18"/>
          <w:szCs w:val="18"/>
          <w:lang w:val="tr-TR"/>
        </w:rPr>
        <w:t>request</w:t>
      </w:r>
      <w:proofErr w:type="spellEnd"/>
      <w:r w:rsidRPr="00F85645">
        <w:rPr>
          <w:rFonts w:ascii="Courier New" w:eastAsia="Cambria" w:hAnsi="Courier New" w:cs="Cambria"/>
          <w:i w:val="0"/>
          <w:color w:val="808080" w:themeColor="background1" w:themeShade="80"/>
          <w:sz w:val="18"/>
          <w:szCs w:val="18"/>
          <w:lang w:val="tr-TR"/>
        </w:rPr>
        <w:t>);</w:t>
      </w:r>
    </w:p>
    <w:p w14:paraId="0B41D69C" w14:textId="77777777" w:rsidR="003E1D2D" w:rsidRDefault="00F85645" w:rsidP="00F85645">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14:paraId="77D2D897" w14:textId="77777777" w:rsidR="003E1D2D" w:rsidRDefault="003E1D2D" w:rsidP="003E1D2D">
      <w:pPr>
        <w:pStyle w:val="Normal1"/>
        <w:spacing w:after="0" w:line="200" w:lineRule="exact"/>
        <w:rPr>
          <w:lang w:val="tr-TR"/>
        </w:rPr>
      </w:pPr>
    </w:p>
    <w:p w14:paraId="6ECC025A" w14:textId="77777777" w:rsidR="00DF7D2D" w:rsidRPr="00FA3F63" w:rsidRDefault="00DF7D2D" w:rsidP="003E1D2D">
      <w:pPr>
        <w:pStyle w:val="Normal1"/>
        <w:spacing w:after="0" w:line="200" w:lineRule="exact"/>
        <w:rPr>
          <w:lang w:val="tr-TR"/>
        </w:rPr>
      </w:pPr>
    </w:p>
    <w:p w14:paraId="23832D4F" w14:textId="77777777" w:rsidR="003E1D2D" w:rsidRPr="009E583F" w:rsidRDefault="0001031F" w:rsidP="003E1D2D">
      <w:pPr>
        <w:pStyle w:val="Balk3"/>
        <w:pBdr>
          <w:bottom w:val="single" w:sz="4" w:space="2" w:color="auto"/>
        </w:pBdr>
        <w:ind w:left="0"/>
        <w:rPr>
          <w:lang w:val="tr-TR"/>
        </w:rPr>
      </w:pPr>
      <w:hyperlink w:anchor="_Kargo_Şirketlerini_Listeleme" w:history="1">
        <w:bookmarkStart w:id="117" w:name="_Toc42259196"/>
        <w:r w:rsidR="00F85645" w:rsidRPr="00F85645">
          <w:rPr>
            <w:lang w:val="tr-TR"/>
          </w:rPr>
          <w:t>Satış/Uzlaşma</w:t>
        </w:r>
        <w:r w:rsidR="00F85645">
          <w:rPr>
            <w:lang w:val="tr-TR"/>
          </w:rPr>
          <w:t xml:space="preserve"> Detaylandırma</w:t>
        </w:r>
        <w:r w:rsidR="003E1D2D" w:rsidRPr="009E583F">
          <w:rPr>
            <w:lang w:val="tr-TR"/>
          </w:rPr>
          <w:t xml:space="preserve"> (</w:t>
        </w:r>
        <w:proofErr w:type="spellStart"/>
        <w:r w:rsidR="00F85645">
          <w:rPr>
            <w:lang w:val="tr-TR"/>
          </w:rPr>
          <w:t>GetSettlementDetail</w:t>
        </w:r>
        <w:proofErr w:type="spellEnd"/>
        <w:r w:rsidR="003E1D2D" w:rsidRPr="009E583F">
          <w:rPr>
            <w:lang w:val="tr-TR"/>
          </w:rPr>
          <w:t>)</w:t>
        </w:r>
        <w:bookmarkEnd w:id="117"/>
      </w:hyperlink>
    </w:p>
    <w:p w14:paraId="7A6DF7DA" w14:textId="77777777" w:rsidR="003E1D2D" w:rsidRPr="009E583F" w:rsidRDefault="003E1D2D" w:rsidP="003E1D2D">
      <w:pPr>
        <w:pStyle w:val="Normal1"/>
        <w:spacing w:after="0" w:line="240" w:lineRule="auto"/>
        <w:jc w:val="both"/>
        <w:rPr>
          <w:b/>
          <w:color w:val="FF0000"/>
          <w:lang w:val="tr-TR"/>
        </w:rPr>
      </w:pPr>
    </w:p>
    <w:p w14:paraId="67CA6353" w14:textId="77777777" w:rsidR="003E1D2D" w:rsidRPr="00F85645" w:rsidRDefault="00F85645" w:rsidP="003E1D2D">
      <w:pPr>
        <w:pStyle w:val="Normal1"/>
        <w:spacing w:after="0" w:line="200" w:lineRule="exact"/>
        <w:jc w:val="both"/>
        <w:rPr>
          <w:lang w:val="tr-TR"/>
        </w:rPr>
      </w:pPr>
      <w:proofErr w:type="spellStart"/>
      <w:r w:rsidRPr="00F85645">
        <w:rPr>
          <w:b/>
          <w:lang w:val="tr-TR"/>
        </w:rPr>
        <w:t>GetSettlementList</w:t>
      </w:r>
      <w:proofErr w:type="spellEnd"/>
      <w:r>
        <w:rPr>
          <w:b/>
          <w:lang w:val="tr-TR"/>
        </w:rPr>
        <w:t xml:space="preserve"> </w:t>
      </w:r>
      <w:r>
        <w:rPr>
          <w:lang w:val="tr-TR"/>
        </w:rPr>
        <w:t xml:space="preserve">metodu ile listelenen ödemelere ait ayrıntıları gösteren </w:t>
      </w:r>
      <w:proofErr w:type="spellStart"/>
      <w:r>
        <w:rPr>
          <w:lang w:val="tr-TR"/>
        </w:rPr>
        <w:t>metod</w:t>
      </w:r>
      <w:proofErr w:type="spellEnd"/>
      <w:r>
        <w:rPr>
          <w:lang w:val="tr-TR"/>
        </w:rPr>
        <w:t>. Belirli bir gün seçilerek, o güne ait satış/uzlaşma detayları getirilir.</w:t>
      </w:r>
    </w:p>
    <w:p w14:paraId="5A514E2D" w14:textId="77777777" w:rsidR="003E1D2D" w:rsidRPr="009E583F" w:rsidRDefault="003E1D2D" w:rsidP="003E1D2D">
      <w:pPr>
        <w:pStyle w:val="Normal1"/>
        <w:spacing w:after="0" w:line="200" w:lineRule="exact"/>
        <w:rPr>
          <w:lang w:val="tr-TR"/>
        </w:rPr>
      </w:pPr>
    </w:p>
    <w:p w14:paraId="7C310B2E" w14:textId="77777777" w:rsidR="003E1D2D" w:rsidRDefault="003E1D2D" w:rsidP="003E1D2D">
      <w:pPr>
        <w:pStyle w:val="Normal1"/>
        <w:spacing w:after="0" w:line="240" w:lineRule="auto"/>
        <w:jc w:val="both"/>
        <w:rPr>
          <w:b/>
          <w:color w:val="FF0000"/>
          <w:lang w:val="tr-TR"/>
        </w:rPr>
      </w:pPr>
    </w:p>
    <w:p w14:paraId="0086E710" w14:textId="77777777" w:rsidR="003E1D2D" w:rsidRPr="009E583F" w:rsidRDefault="00F85645" w:rsidP="003E1D2D">
      <w:pPr>
        <w:pStyle w:val="Normal1"/>
        <w:spacing w:after="0" w:line="240" w:lineRule="auto"/>
        <w:jc w:val="both"/>
        <w:rPr>
          <w:b/>
          <w:color w:val="FF0000"/>
          <w:lang w:val="tr-TR"/>
        </w:rPr>
      </w:pPr>
      <w:proofErr w:type="spellStart"/>
      <w:r>
        <w:rPr>
          <w:b/>
          <w:color w:val="FF0000"/>
          <w:lang w:val="tr-TR"/>
        </w:rPr>
        <w:t>GetSettlementDetailRequest</w:t>
      </w:r>
      <w:proofErr w:type="spellEnd"/>
    </w:p>
    <w:p w14:paraId="525B1452" w14:textId="77777777" w:rsidR="003E1D2D" w:rsidRPr="009E583F" w:rsidRDefault="003E1D2D" w:rsidP="003E1D2D">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5314"/>
        <w:gridCol w:w="4034"/>
      </w:tblGrid>
      <w:tr w:rsidR="003E1D2D" w:rsidRPr="009E583F" w14:paraId="51CEF8A6" w14:textId="77777777" w:rsidTr="009D0515">
        <w:trPr>
          <w:trHeight w:val="302"/>
        </w:trPr>
        <w:tc>
          <w:tcPr>
            <w:tcW w:w="5314" w:type="dxa"/>
          </w:tcPr>
          <w:p w14:paraId="0B2780E2" w14:textId="77777777" w:rsidR="003E1D2D" w:rsidRPr="009E583F" w:rsidRDefault="003E1D2D" w:rsidP="009D0515">
            <w:pPr>
              <w:rPr>
                <w:rFonts w:cs="Arial"/>
                <w:b/>
                <w:i/>
                <w:sz w:val="20"/>
                <w:szCs w:val="20"/>
              </w:rPr>
            </w:pPr>
            <w:proofErr w:type="spellStart"/>
            <w:r w:rsidRPr="009E583F">
              <w:rPr>
                <w:rFonts w:cs="Arial"/>
                <w:b/>
                <w:i/>
                <w:sz w:val="20"/>
                <w:szCs w:val="20"/>
              </w:rPr>
              <w:t>Auth</w:t>
            </w:r>
            <w:proofErr w:type="spellEnd"/>
          </w:p>
        </w:tc>
        <w:tc>
          <w:tcPr>
            <w:tcW w:w="4034" w:type="dxa"/>
          </w:tcPr>
          <w:p w14:paraId="05881D0C" w14:textId="77777777" w:rsidR="003E1D2D" w:rsidRPr="009E583F" w:rsidRDefault="003E1D2D" w:rsidP="009D0515">
            <w:pPr>
              <w:rPr>
                <w:rFonts w:cs="Arial"/>
                <w:i/>
                <w:color w:val="0000FF" w:themeColor="hyperlink"/>
                <w:sz w:val="20"/>
                <w:szCs w:val="20"/>
                <w:u w:val="single"/>
              </w:rPr>
            </w:pPr>
            <w:proofErr w:type="spellStart"/>
            <w:r>
              <w:rPr>
                <w:rFonts w:cs="Arial"/>
                <w:i/>
                <w:sz w:val="20"/>
                <w:szCs w:val="20"/>
              </w:rPr>
              <w:t>Bkz</w:t>
            </w:r>
            <w:proofErr w:type="spellEnd"/>
            <w:r>
              <w:rPr>
                <w:rFonts w:cs="Arial"/>
                <w:i/>
                <w:sz w:val="20"/>
                <w:szCs w:val="20"/>
              </w:rPr>
              <w:t>:</w:t>
            </w:r>
            <w:r w:rsidRPr="009E583F">
              <w:rPr>
                <w:rFonts w:cs="Arial"/>
                <w:i/>
                <w:sz w:val="20"/>
                <w:szCs w:val="20"/>
              </w:rPr>
              <w:t xml:space="preserve"> </w:t>
            </w:r>
            <w:hyperlink w:anchor="_2.1_Güvenlik_Mekanizması" w:history="1">
              <w:proofErr w:type="spellStart"/>
              <w:r w:rsidRPr="009E583F">
                <w:rPr>
                  <w:rStyle w:val="Kpr"/>
                  <w:rFonts w:cs="Arial"/>
                  <w:i/>
                  <w:sz w:val="20"/>
                  <w:szCs w:val="20"/>
                </w:rPr>
                <w:t>authentication</w:t>
              </w:r>
              <w:proofErr w:type="spellEnd"/>
            </w:hyperlink>
          </w:p>
        </w:tc>
      </w:tr>
      <w:tr w:rsidR="003E1D2D" w:rsidRPr="009E583F" w14:paraId="361DEBFC" w14:textId="77777777" w:rsidTr="009D0515">
        <w:trPr>
          <w:trHeight w:val="302"/>
        </w:trPr>
        <w:tc>
          <w:tcPr>
            <w:tcW w:w="5314" w:type="dxa"/>
          </w:tcPr>
          <w:p w14:paraId="0C25E75A" w14:textId="77777777" w:rsidR="003E1D2D" w:rsidRPr="009E583F" w:rsidRDefault="009D0515" w:rsidP="009D0515">
            <w:pPr>
              <w:rPr>
                <w:rFonts w:cs="Arial"/>
                <w:b/>
                <w:i/>
                <w:sz w:val="20"/>
                <w:szCs w:val="20"/>
              </w:rPr>
            </w:pPr>
            <w:proofErr w:type="spellStart"/>
            <w:proofErr w:type="gramStart"/>
            <w:r>
              <w:rPr>
                <w:rFonts w:cs="Arial"/>
                <w:b/>
                <w:i/>
                <w:sz w:val="20"/>
                <w:szCs w:val="20"/>
              </w:rPr>
              <w:t>date</w:t>
            </w:r>
            <w:proofErr w:type="spellEnd"/>
            <w:proofErr w:type="gramEnd"/>
          </w:p>
        </w:tc>
        <w:tc>
          <w:tcPr>
            <w:tcW w:w="4034" w:type="dxa"/>
          </w:tcPr>
          <w:p w14:paraId="25292284" w14:textId="77777777" w:rsidR="003E1D2D" w:rsidRPr="009E583F" w:rsidRDefault="002248C4" w:rsidP="009D0515">
            <w:pPr>
              <w:rPr>
                <w:rFonts w:cs="Arial"/>
                <w:i/>
                <w:sz w:val="20"/>
                <w:szCs w:val="20"/>
              </w:rPr>
            </w:pPr>
            <w:r>
              <w:rPr>
                <w:rFonts w:cs="Arial"/>
                <w:i/>
                <w:sz w:val="20"/>
                <w:szCs w:val="20"/>
              </w:rPr>
              <w:t>Uzlaşma</w:t>
            </w:r>
            <w:r w:rsidR="009D0515">
              <w:rPr>
                <w:rFonts w:cs="Arial"/>
                <w:i/>
                <w:sz w:val="20"/>
                <w:szCs w:val="20"/>
              </w:rPr>
              <w:t xml:space="preserve"> tarihi (YYYY-MM-DD)</w:t>
            </w:r>
          </w:p>
        </w:tc>
      </w:tr>
      <w:tr w:rsidR="009D0515" w:rsidRPr="009E583F" w14:paraId="25E4A3C8" w14:textId="77777777" w:rsidTr="009D0515">
        <w:trPr>
          <w:trHeight w:val="302"/>
        </w:trPr>
        <w:tc>
          <w:tcPr>
            <w:tcW w:w="5314" w:type="dxa"/>
          </w:tcPr>
          <w:p w14:paraId="34F2E7B5" w14:textId="77777777" w:rsidR="009D0515" w:rsidRPr="009E583F" w:rsidRDefault="009D0515" w:rsidP="009D0515">
            <w:pPr>
              <w:rPr>
                <w:rFonts w:cs="Arial"/>
                <w:b/>
                <w:i/>
                <w:sz w:val="20"/>
                <w:szCs w:val="20"/>
              </w:rPr>
            </w:pPr>
            <w:proofErr w:type="spellStart"/>
            <w:proofErr w:type="gramStart"/>
            <w:r>
              <w:rPr>
                <w:rFonts w:cs="Arial"/>
                <w:i/>
                <w:sz w:val="20"/>
                <w:szCs w:val="20"/>
              </w:rPr>
              <w:t>pagingData</w:t>
            </w:r>
            <w:proofErr w:type="spellEnd"/>
            <w:proofErr w:type="gramEnd"/>
          </w:p>
        </w:tc>
        <w:tc>
          <w:tcPr>
            <w:tcW w:w="4034" w:type="dxa"/>
          </w:tcPr>
          <w:p w14:paraId="65AFD754" w14:textId="77777777" w:rsidR="009D0515" w:rsidRPr="009E583F" w:rsidRDefault="0001031F" w:rsidP="009D0515">
            <w:pPr>
              <w:rPr>
                <w:rFonts w:cs="Arial"/>
                <w:i/>
                <w:sz w:val="20"/>
                <w:szCs w:val="20"/>
              </w:rPr>
            </w:pPr>
            <w:hyperlink w:anchor="_Sayfalandırma_(Pagination)_1" w:history="1">
              <w:proofErr w:type="spellStart"/>
              <w:r w:rsidR="009D0515">
                <w:rPr>
                  <w:rStyle w:val="Kpr"/>
                  <w:rFonts w:cs="Arial"/>
                  <w:i/>
                  <w:sz w:val="20"/>
                  <w:szCs w:val="20"/>
                </w:rPr>
                <w:t>Bkz</w:t>
              </w:r>
              <w:proofErr w:type="spellEnd"/>
              <w:r w:rsidR="009D0515">
                <w:rPr>
                  <w:rStyle w:val="Kpr"/>
                  <w:rFonts w:cs="Arial"/>
                  <w:i/>
                  <w:sz w:val="20"/>
                  <w:szCs w:val="20"/>
                </w:rPr>
                <w:t>:</w:t>
              </w:r>
              <w:r w:rsidR="009D0515" w:rsidRPr="009E583F">
                <w:rPr>
                  <w:rStyle w:val="Kpr"/>
                  <w:rFonts w:cs="Arial"/>
                  <w:i/>
                  <w:sz w:val="20"/>
                  <w:szCs w:val="20"/>
                </w:rPr>
                <w:t xml:space="preserve"> </w:t>
              </w:r>
              <w:proofErr w:type="spellStart"/>
              <w:r w:rsidR="009D0515" w:rsidRPr="009E583F">
                <w:rPr>
                  <w:rStyle w:val="Kpr"/>
                  <w:rFonts w:cs="Arial"/>
                  <w:i/>
                  <w:sz w:val="20"/>
                  <w:szCs w:val="20"/>
                </w:rPr>
                <w:t>Sayfalandırma</w:t>
              </w:r>
              <w:proofErr w:type="spellEnd"/>
            </w:hyperlink>
          </w:p>
        </w:tc>
      </w:tr>
    </w:tbl>
    <w:p w14:paraId="4F6C0992" w14:textId="77777777" w:rsidR="003E1D2D" w:rsidRPr="009E583F" w:rsidRDefault="003E1D2D" w:rsidP="003E1D2D">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7EB7FEAD" w14:textId="77777777" w:rsidR="003E1D2D" w:rsidRDefault="003E1D2D" w:rsidP="003E1D2D">
      <w:pPr>
        <w:pStyle w:val="Normal1"/>
        <w:spacing w:after="0" w:line="240" w:lineRule="auto"/>
        <w:jc w:val="both"/>
        <w:rPr>
          <w:lang w:val="tr-TR"/>
        </w:rPr>
      </w:pPr>
    </w:p>
    <w:p w14:paraId="73B22E7A" w14:textId="77777777" w:rsidR="003E1D2D" w:rsidRPr="009E583F" w:rsidRDefault="009D0515" w:rsidP="003E1D2D">
      <w:pPr>
        <w:pStyle w:val="Normal1"/>
        <w:spacing w:after="0" w:line="240" w:lineRule="auto"/>
        <w:jc w:val="both"/>
        <w:rPr>
          <w:b/>
          <w:color w:val="FF0000"/>
          <w:lang w:val="tr-TR"/>
        </w:rPr>
      </w:pPr>
      <w:proofErr w:type="spellStart"/>
      <w:r>
        <w:rPr>
          <w:b/>
          <w:color w:val="FF0000"/>
          <w:lang w:val="tr-TR"/>
        </w:rPr>
        <w:t>GetSettlementDetailResponse</w:t>
      </w:r>
      <w:proofErr w:type="spellEnd"/>
    </w:p>
    <w:p w14:paraId="15ADF370" w14:textId="77777777" w:rsidR="003E1D2D" w:rsidRPr="009E583F" w:rsidRDefault="003E1D2D" w:rsidP="003E1D2D">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7743"/>
        <w:gridCol w:w="1605"/>
      </w:tblGrid>
      <w:tr w:rsidR="009E727B" w:rsidRPr="009E583F" w14:paraId="4805F019" w14:textId="77777777" w:rsidTr="002066EA">
        <w:trPr>
          <w:trHeight w:val="302"/>
        </w:trPr>
        <w:tc>
          <w:tcPr>
            <w:tcW w:w="6374" w:type="dxa"/>
          </w:tcPr>
          <w:p w14:paraId="4D60BF91" w14:textId="77777777" w:rsidR="003E1D2D" w:rsidRPr="009E583F" w:rsidRDefault="003E1D2D" w:rsidP="009D0515">
            <w:pPr>
              <w:rPr>
                <w:rFonts w:cs="Arial"/>
                <w:b/>
                <w:i/>
                <w:sz w:val="20"/>
                <w:szCs w:val="20"/>
              </w:rPr>
            </w:pPr>
            <w:proofErr w:type="spellStart"/>
            <w:proofErr w:type="gramStart"/>
            <w:r w:rsidRPr="009E583F">
              <w:rPr>
                <w:i/>
              </w:rPr>
              <w:t>result</w:t>
            </w:r>
            <w:proofErr w:type="spellEnd"/>
            <w:proofErr w:type="gramEnd"/>
          </w:p>
        </w:tc>
        <w:tc>
          <w:tcPr>
            <w:tcW w:w="2974" w:type="dxa"/>
          </w:tcPr>
          <w:p w14:paraId="13A1FA24" w14:textId="77777777" w:rsidR="003E1D2D" w:rsidRPr="009E583F" w:rsidRDefault="0001031F" w:rsidP="009D0515">
            <w:pPr>
              <w:rPr>
                <w:rFonts w:cs="Arial"/>
                <w:i/>
                <w:sz w:val="20"/>
                <w:szCs w:val="20"/>
              </w:rPr>
            </w:pPr>
            <w:hyperlink w:anchor="_Sonuç_Durum_Bilgisi(Result)" w:history="1">
              <w:proofErr w:type="spellStart"/>
              <w:r w:rsidR="003E1D2D">
                <w:rPr>
                  <w:rStyle w:val="Kpr"/>
                  <w:i/>
                </w:rPr>
                <w:t>Bkz</w:t>
              </w:r>
              <w:proofErr w:type="spellEnd"/>
              <w:r w:rsidR="003E1D2D">
                <w:rPr>
                  <w:rStyle w:val="Kpr"/>
                  <w:i/>
                </w:rPr>
                <w:t>:</w:t>
              </w:r>
              <w:r w:rsidR="003E1D2D" w:rsidRPr="009E583F">
                <w:rPr>
                  <w:rStyle w:val="Kpr"/>
                  <w:i/>
                </w:rPr>
                <w:t xml:space="preserve"> </w:t>
              </w:r>
              <w:proofErr w:type="spellStart"/>
              <w:r w:rsidR="003E1D2D" w:rsidRPr="009E583F">
                <w:rPr>
                  <w:rStyle w:val="Kpr"/>
                  <w:i/>
                </w:rPr>
                <w:t>Result</w:t>
              </w:r>
              <w:proofErr w:type="spellEnd"/>
            </w:hyperlink>
          </w:p>
        </w:tc>
      </w:tr>
      <w:tr w:rsidR="009E727B" w:rsidRPr="009E583F" w14:paraId="4CA2EF61" w14:textId="77777777" w:rsidTr="002066EA">
        <w:trPr>
          <w:trHeight w:val="302"/>
        </w:trPr>
        <w:tc>
          <w:tcPr>
            <w:tcW w:w="6374" w:type="dxa"/>
          </w:tcPr>
          <w:p w14:paraId="26D8D1B1" w14:textId="77777777" w:rsidR="003E1D2D" w:rsidRPr="009E583F" w:rsidRDefault="009D0515" w:rsidP="009D0515">
            <w:pPr>
              <w:rPr>
                <w:i/>
              </w:rPr>
            </w:pPr>
            <w:proofErr w:type="spellStart"/>
            <w:r>
              <w:rPr>
                <w:i/>
                <w:sz w:val="20"/>
                <w:szCs w:val="20"/>
              </w:rPr>
              <w:t>settlementDetail.</w:t>
            </w:r>
            <w:r w:rsidRPr="009D0515">
              <w:rPr>
                <w:i/>
                <w:sz w:val="20"/>
                <w:szCs w:val="20"/>
              </w:rPr>
              <w:t>defermentSettlementUsageDataList</w:t>
            </w:r>
            <w:proofErr w:type="spellEnd"/>
            <w:r>
              <w:rPr>
                <w:i/>
                <w:sz w:val="20"/>
                <w:szCs w:val="20"/>
              </w:rPr>
              <w:t>.</w:t>
            </w:r>
            <w:r>
              <w:t xml:space="preserve"> </w:t>
            </w:r>
            <w:proofErr w:type="spellStart"/>
            <w:r w:rsidRPr="009D0515">
              <w:rPr>
                <w:i/>
                <w:sz w:val="20"/>
                <w:szCs w:val="20"/>
              </w:rPr>
              <w:t>defermentSettlementUsageList</w:t>
            </w:r>
            <w:r>
              <w:rPr>
                <w:i/>
                <w:sz w:val="20"/>
                <w:szCs w:val="20"/>
              </w:rPr>
              <w:t>.</w:t>
            </w:r>
            <w:r w:rsidRPr="009D0515">
              <w:rPr>
                <w:i/>
                <w:sz w:val="20"/>
                <w:szCs w:val="20"/>
              </w:rPr>
              <w:t>amount</w:t>
            </w:r>
            <w:proofErr w:type="spellEnd"/>
          </w:p>
        </w:tc>
        <w:tc>
          <w:tcPr>
            <w:tcW w:w="2974" w:type="dxa"/>
          </w:tcPr>
          <w:p w14:paraId="66F12846" w14:textId="77777777" w:rsidR="003E1D2D" w:rsidRPr="009E583F" w:rsidRDefault="009D0515" w:rsidP="009D0515">
            <w:r>
              <w:rPr>
                <w:i/>
                <w:sz w:val="20"/>
                <w:szCs w:val="20"/>
              </w:rPr>
              <w:t>Sipariş tutarı</w:t>
            </w:r>
          </w:p>
        </w:tc>
      </w:tr>
      <w:tr w:rsidR="009E727B" w:rsidRPr="009E583F" w14:paraId="1ABFDB8C" w14:textId="77777777" w:rsidTr="002066EA">
        <w:trPr>
          <w:trHeight w:val="302"/>
        </w:trPr>
        <w:tc>
          <w:tcPr>
            <w:tcW w:w="6374" w:type="dxa"/>
          </w:tcPr>
          <w:p w14:paraId="21C62FEF" w14:textId="77777777" w:rsidR="003E1D2D" w:rsidRPr="009E583F" w:rsidRDefault="009D0515" w:rsidP="009D0515">
            <w:pPr>
              <w:rPr>
                <w:i/>
              </w:rPr>
            </w:pPr>
            <w:proofErr w:type="spellStart"/>
            <w:r>
              <w:rPr>
                <w:i/>
                <w:sz w:val="20"/>
                <w:szCs w:val="20"/>
              </w:rPr>
              <w:t>settlementDetail.</w:t>
            </w:r>
            <w:r w:rsidRPr="009D0515">
              <w:rPr>
                <w:i/>
                <w:sz w:val="20"/>
                <w:szCs w:val="20"/>
              </w:rPr>
              <w:t>defermentSettlementUsageDataList</w:t>
            </w:r>
            <w:proofErr w:type="spellEnd"/>
            <w:r>
              <w:rPr>
                <w:i/>
                <w:sz w:val="20"/>
                <w:szCs w:val="20"/>
              </w:rPr>
              <w:t>.</w:t>
            </w:r>
            <w:r>
              <w:t xml:space="preserve"> </w:t>
            </w:r>
            <w:proofErr w:type="spellStart"/>
            <w:r w:rsidRPr="009D0515">
              <w:rPr>
                <w:i/>
                <w:sz w:val="20"/>
                <w:szCs w:val="20"/>
              </w:rPr>
              <w:t>defermentSettlementUsageList</w:t>
            </w:r>
            <w:r>
              <w:rPr>
                <w:i/>
                <w:sz w:val="20"/>
                <w:szCs w:val="20"/>
              </w:rPr>
              <w:t>.orderDate</w:t>
            </w:r>
            <w:proofErr w:type="spellEnd"/>
          </w:p>
        </w:tc>
        <w:tc>
          <w:tcPr>
            <w:tcW w:w="2974" w:type="dxa"/>
          </w:tcPr>
          <w:p w14:paraId="4B29B98B" w14:textId="77777777" w:rsidR="003E1D2D" w:rsidRPr="009E583F" w:rsidRDefault="009D0515" w:rsidP="009D0515">
            <w:r>
              <w:rPr>
                <w:i/>
                <w:sz w:val="20"/>
                <w:szCs w:val="20"/>
              </w:rPr>
              <w:t>Sipariş tarihi</w:t>
            </w:r>
          </w:p>
        </w:tc>
      </w:tr>
      <w:tr w:rsidR="009E727B" w:rsidRPr="009E583F" w14:paraId="56694731" w14:textId="77777777" w:rsidTr="002066EA">
        <w:trPr>
          <w:trHeight w:val="302"/>
        </w:trPr>
        <w:tc>
          <w:tcPr>
            <w:tcW w:w="6374" w:type="dxa"/>
          </w:tcPr>
          <w:p w14:paraId="4D56395D" w14:textId="77777777" w:rsidR="009D0515" w:rsidRPr="009E583F" w:rsidRDefault="009D0515" w:rsidP="009D0515">
            <w:pPr>
              <w:rPr>
                <w:rFonts w:cs="Arial"/>
                <w:i/>
                <w:sz w:val="20"/>
                <w:szCs w:val="20"/>
              </w:rPr>
            </w:pPr>
            <w:proofErr w:type="spellStart"/>
            <w:r>
              <w:rPr>
                <w:i/>
                <w:sz w:val="20"/>
                <w:szCs w:val="20"/>
              </w:rPr>
              <w:t>settlementDetail.</w:t>
            </w:r>
            <w:r w:rsidRPr="009D0515">
              <w:rPr>
                <w:i/>
                <w:sz w:val="20"/>
                <w:szCs w:val="20"/>
              </w:rPr>
              <w:t>defermentSettlementUsageDataList</w:t>
            </w:r>
            <w:proofErr w:type="spellEnd"/>
            <w:r>
              <w:rPr>
                <w:i/>
                <w:sz w:val="20"/>
                <w:szCs w:val="20"/>
              </w:rPr>
              <w:t>.</w:t>
            </w:r>
            <w:r>
              <w:t xml:space="preserve"> </w:t>
            </w:r>
            <w:proofErr w:type="spellStart"/>
            <w:r w:rsidRPr="009D0515">
              <w:rPr>
                <w:i/>
                <w:sz w:val="20"/>
                <w:szCs w:val="20"/>
              </w:rPr>
              <w:t>defermentSettlementUsageList</w:t>
            </w:r>
            <w:r>
              <w:rPr>
                <w:i/>
                <w:sz w:val="20"/>
                <w:szCs w:val="20"/>
              </w:rPr>
              <w:t>.orderNumber</w:t>
            </w:r>
            <w:proofErr w:type="spellEnd"/>
          </w:p>
        </w:tc>
        <w:tc>
          <w:tcPr>
            <w:tcW w:w="2974" w:type="dxa"/>
          </w:tcPr>
          <w:p w14:paraId="7FE384C4" w14:textId="77777777" w:rsidR="009D0515" w:rsidRPr="009E583F" w:rsidRDefault="009D0515" w:rsidP="009D0515">
            <w:r>
              <w:rPr>
                <w:i/>
                <w:sz w:val="20"/>
                <w:szCs w:val="20"/>
              </w:rPr>
              <w:t>Sipariş numarası</w:t>
            </w:r>
          </w:p>
        </w:tc>
      </w:tr>
      <w:tr w:rsidR="009E727B" w:rsidRPr="009E583F" w14:paraId="54860B94" w14:textId="77777777" w:rsidTr="002066EA">
        <w:trPr>
          <w:trHeight w:val="302"/>
        </w:trPr>
        <w:tc>
          <w:tcPr>
            <w:tcW w:w="6374" w:type="dxa"/>
          </w:tcPr>
          <w:p w14:paraId="1FDD0389" w14:textId="77777777" w:rsidR="003E1D2D" w:rsidRPr="009E583F" w:rsidRDefault="009D0515" w:rsidP="009D0515">
            <w:pPr>
              <w:rPr>
                <w:rFonts w:cs="Arial"/>
                <w:i/>
                <w:sz w:val="20"/>
                <w:szCs w:val="20"/>
              </w:rPr>
            </w:pPr>
            <w:proofErr w:type="spellStart"/>
            <w:r>
              <w:rPr>
                <w:i/>
                <w:sz w:val="20"/>
                <w:szCs w:val="20"/>
              </w:rPr>
              <w:t>settlementDetail.</w:t>
            </w:r>
            <w:r w:rsidRPr="009D0515">
              <w:rPr>
                <w:i/>
                <w:sz w:val="20"/>
                <w:szCs w:val="20"/>
              </w:rPr>
              <w:t>defermentSettlementUsageDataList</w:t>
            </w:r>
            <w:proofErr w:type="spellEnd"/>
            <w:r>
              <w:rPr>
                <w:i/>
                <w:sz w:val="20"/>
                <w:szCs w:val="20"/>
              </w:rPr>
              <w:t>.</w:t>
            </w:r>
            <w:r>
              <w:t xml:space="preserve"> </w:t>
            </w:r>
            <w:proofErr w:type="spellStart"/>
            <w:r w:rsidRPr="009D0515">
              <w:rPr>
                <w:i/>
                <w:sz w:val="20"/>
                <w:szCs w:val="20"/>
              </w:rPr>
              <w:t>defermentSettlementUsageList</w:t>
            </w:r>
            <w:r>
              <w:rPr>
                <w:i/>
                <w:sz w:val="20"/>
                <w:szCs w:val="20"/>
              </w:rPr>
              <w:t>.productId</w:t>
            </w:r>
            <w:proofErr w:type="spellEnd"/>
          </w:p>
        </w:tc>
        <w:tc>
          <w:tcPr>
            <w:tcW w:w="2974" w:type="dxa"/>
          </w:tcPr>
          <w:p w14:paraId="7CDD6559" w14:textId="77777777" w:rsidR="003E1D2D" w:rsidRPr="009E583F" w:rsidRDefault="009D0515" w:rsidP="009D0515">
            <w:proofErr w:type="gramStart"/>
            <w:r>
              <w:rPr>
                <w:i/>
                <w:sz w:val="20"/>
                <w:szCs w:val="20"/>
              </w:rPr>
              <w:t>n</w:t>
            </w:r>
            <w:proofErr w:type="gramEnd"/>
            <w:r>
              <w:rPr>
                <w:i/>
                <w:sz w:val="20"/>
                <w:szCs w:val="20"/>
              </w:rPr>
              <w:t xml:space="preserve">11 Ürün </w:t>
            </w:r>
            <w:proofErr w:type="spellStart"/>
            <w:r>
              <w:rPr>
                <w:i/>
                <w:sz w:val="20"/>
                <w:szCs w:val="20"/>
              </w:rPr>
              <w:t>ID’si</w:t>
            </w:r>
            <w:proofErr w:type="spellEnd"/>
          </w:p>
        </w:tc>
      </w:tr>
      <w:tr w:rsidR="009E727B" w:rsidRPr="009E583F" w14:paraId="74F8BE1D" w14:textId="77777777" w:rsidTr="002066EA">
        <w:trPr>
          <w:trHeight w:val="302"/>
        </w:trPr>
        <w:tc>
          <w:tcPr>
            <w:tcW w:w="6374" w:type="dxa"/>
          </w:tcPr>
          <w:p w14:paraId="35771D89" w14:textId="77777777" w:rsidR="003E1D2D" w:rsidRPr="009E583F" w:rsidRDefault="009D0515" w:rsidP="009D0515">
            <w:pPr>
              <w:rPr>
                <w:rFonts w:cs="Arial"/>
                <w:i/>
                <w:sz w:val="20"/>
                <w:szCs w:val="20"/>
              </w:rPr>
            </w:pPr>
            <w:proofErr w:type="spellStart"/>
            <w:r>
              <w:rPr>
                <w:i/>
                <w:sz w:val="20"/>
                <w:szCs w:val="20"/>
              </w:rPr>
              <w:t>settlementDetail.</w:t>
            </w:r>
            <w:r w:rsidRPr="009D0515">
              <w:rPr>
                <w:i/>
                <w:sz w:val="20"/>
                <w:szCs w:val="20"/>
              </w:rPr>
              <w:t>defermentSettlementUsageDataList</w:t>
            </w:r>
            <w:proofErr w:type="spellEnd"/>
            <w:r>
              <w:rPr>
                <w:i/>
                <w:sz w:val="20"/>
                <w:szCs w:val="20"/>
              </w:rPr>
              <w:t>.</w:t>
            </w:r>
            <w:r>
              <w:t xml:space="preserve"> </w:t>
            </w:r>
            <w:proofErr w:type="spellStart"/>
            <w:r w:rsidRPr="009D0515">
              <w:rPr>
                <w:i/>
                <w:sz w:val="20"/>
                <w:szCs w:val="20"/>
              </w:rPr>
              <w:t>defermentSettlementUsageList</w:t>
            </w:r>
            <w:r>
              <w:rPr>
                <w:i/>
                <w:sz w:val="20"/>
                <w:szCs w:val="20"/>
              </w:rPr>
              <w:t>.productTitle</w:t>
            </w:r>
            <w:proofErr w:type="spellEnd"/>
          </w:p>
        </w:tc>
        <w:tc>
          <w:tcPr>
            <w:tcW w:w="2974" w:type="dxa"/>
          </w:tcPr>
          <w:p w14:paraId="35B4D268" w14:textId="77777777" w:rsidR="003E1D2D" w:rsidRPr="009E583F" w:rsidRDefault="009D0515" w:rsidP="009D0515">
            <w:r>
              <w:rPr>
                <w:i/>
                <w:sz w:val="20"/>
                <w:szCs w:val="20"/>
              </w:rPr>
              <w:t>Ürün başlığı</w:t>
            </w:r>
          </w:p>
        </w:tc>
      </w:tr>
      <w:tr w:rsidR="009E727B" w:rsidRPr="009E583F" w14:paraId="07B2206E" w14:textId="77777777" w:rsidTr="002066EA">
        <w:trPr>
          <w:trHeight w:val="302"/>
        </w:trPr>
        <w:tc>
          <w:tcPr>
            <w:tcW w:w="6374" w:type="dxa"/>
          </w:tcPr>
          <w:p w14:paraId="05A252AE" w14:textId="77777777" w:rsidR="009E727B" w:rsidRDefault="009D0515" w:rsidP="009D0515">
            <w:pPr>
              <w:rPr>
                <w:i/>
                <w:sz w:val="20"/>
                <w:szCs w:val="20"/>
              </w:rPr>
            </w:pPr>
            <w:proofErr w:type="spellStart"/>
            <w:r>
              <w:rPr>
                <w:i/>
                <w:sz w:val="20"/>
                <w:szCs w:val="20"/>
              </w:rPr>
              <w:t>settlementDetail.</w:t>
            </w:r>
            <w:r w:rsidR="009E727B" w:rsidRPr="009D0515">
              <w:rPr>
                <w:i/>
                <w:sz w:val="20"/>
                <w:szCs w:val="20"/>
              </w:rPr>
              <w:t>defermentSettlementUsageDataList</w:t>
            </w:r>
            <w:proofErr w:type="spellEnd"/>
            <w:r w:rsidR="009E727B">
              <w:rPr>
                <w:i/>
                <w:sz w:val="20"/>
                <w:szCs w:val="20"/>
              </w:rPr>
              <w:t>.</w:t>
            </w:r>
          </w:p>
          <w:p w14:paraId="3F4A7F4E" w14:textId="77777777" w:rsidR="009D0515" w:rsidRPr="009E583F" w:rsidRDefault="009D0515" w:rsidP="009D0515">
            <w:pPr>
              <w:rPr>
                <w:rFonts w:cs="Arial"/>
                <w:i/>
                <w:sz w:val="20"/>
                <w:szCs w:val="20"/>
              </w:rPr>
            </w:pPr>
            <w:proofErr w:type="spellStart"/>
            <w:proofErr w:type="gramStart"/>
            <w:r w:rsidRPr="009D0515">
              <w:rPr>
                <w:i/>
                <w:sz w:val="20"/>
                <w:szCs w:val="20"/>
              </w:rPr>
              <w:t>financialTotalDeferment</w:t>
            </w:r>
            <w:proofErr w:type="spellEnd"/>
            <w:proofErr w:type="gramEnd"/>
          </w:p>
        </w:tc>
        <w:tc>
          <w:tcPr>
            <w:tcW w:w="2974" w:type="dxa"/>
          </w:tcPr>
          <w:p w14:paraId="28029F9D" w14:textId="77777777" w:rsidR="009D0515" w:rsidRPr="009E583F" w:rsidRDefault="002248C4" w:rsidP="009D0515">
            <w:r>
              <w:rPr>
                <w:i/>
                <w:sz w:val="20"/>
                <w:szCs w:val="20"/>
              </w:rPr>
              <w:t>El koyma</w:t>
            </w:r>
            <w:r w:rsidR="009D0515">
              <w:rPr>
                <w:i/>
                <w:sz w:val="20"/>
                <w:szCs w:val="20"/>
              </w:rPr>
              <w:t xml:space="preserve"> mali toplamı</w:t>
            </w:r>
          </w:p>
        </w:tc>
      </w:tr>
      <w:tr w:rsidR="009E727B" w:rsidRPr="009E583F" w14:paraId="504C0599" w14:textId="77777777" w:rsidTr="002066EA">
        <w:trPr>
          <w:trHeight w:val="302"/>
        </w:trPr>
        <w:tc>
          <w:tcPr>
            <w:tcW w:w="6374" w:type="dxa"/>
          </w:tcPr>
          <w:p w14:paraId="5792DFFF" w14:textId="77777777" w:rsidR="009E727B" w:rsidRDefault="009D0515" w:rsidP="009D0515">
            <w:pPr>
              <w:rPr>
                <w:i/>
                <w:sz w:val="20"/>
                <w:szCs w:val="20"/>
              </w:rPr>
            </w:pPr>
            <w:proofErr w:type="spellStart"/>
            <w:r>
              <w:rPr>
                <w:i/>
                <w:sz w:val="20"/>
                <w:szCs w:val="20"/>
              </w:rPr>
              <w:lastRenderedPageBreak/>
              <w:t>settlementDetail.</w:t>
            </w:r>
            <w:r w:rsidR="009E727B" w:rsidRPr="009D0515">
              <w:rPr>
                <w:i/>
                <w:sz w:val="20"/>
                <w:szCs w:val="20"/>
              </w:rPr>
              <w:t>defermentSettlementUsageDataList</w:t>
            </w:r>
            <w:proofErr w:type="spellEnd"/>
            <w:r w:rsidR="009E727B">
              <w:rPr>
                <w:i/>
                <w:sz w:val="20"/>
                <w:szCs w:val="20"/>
              </w:rPr>
              <w:t>.</w:t>
            </w:r>
          </w:p>
          <w:p w14:paraId="38A810C7" w14:textId="77777777" w:rsidR="009D0515" w:rsidRPr="009E727B" w:rsidRDefault="009D0515" w:rsidP="009D0515">
            <w:pPr>
              <w:rPr>
                <w:i/>
                <w:sz w:val="20"/>
                <w:szCs w:val="20"/>
              </w:rPr>
            </w:pPr>
            <w:proofErr w:type="spellStart"/>
            <w:proofErr w:type="gramStart"/>
            <w:r w:rsidRPr="009D0515">
              <w:rPr>
                <w:i/>
                <w:sz w:val="20"/>
                <w:szCs w:val="20"/>
              </w:rPr>
              <w:t>totalReturnDefermentAmount</w:t>
            </w:r>
            <w:proofErr w:type="spellEnd"/>
            <w:proofErr w:type="gramEnd"/>
          </w:p>
        </w:tc>
        <w:tc>
          <w:tcPr>
            <w:tcW w:w="2974" w:type="dxa"/>
          </w:tcPr>
          <w:p w14:paraId="229885A6" w14:textId="77777777" w:rsidR="009D0515" w:rsidRPr="009E583F" w:rsidRDefault="009E727B" w:rsidP="009D0515">
            <w:pPr>
              <w:rPr>
                <w:rFonts w:cs="Arial"/>
                <w:i/>
                <w:sz w:val="20"/>
                <w:szCs w:val="20"/>
              </w:rPr>
            </w:pPr>
            <w:r>
              <w:rPr>
                <w:rFonts w:cs="Arial"/>
                <w:i/>
                <w:sz w:val="20"/>
                <w:szCs w:val="20"/>
              </w:rPr>
              <w:t>Toplam iade kesintisi miktarı</w:t>
            </w:r>
          </w:p>
        </w:tc>
      </w:tr>
      <w:tr w:rsidR="009E727B" w:rsidRPr="009E583F" w14:paraId="47CE2C51" w14:textId="77777777" w:rsidTr="002066EA">
        <w:trPr>
          <w:trHeight w:val="302"/>
        </w:trPr>
        <w:tc>
          <w:tcPr>
            <w:tcW w:w="6374" w:type="dxa"/>
          </w:tcPr>
          <w:p w14:paraId="0F7FA5B0" w14:textId="77777777" w:rsidR="009E727B" w:rsidRPr="009E583F" w:rsidRDefault="009E727B" w:rsidP="009E727B">
            <w:pPr>
              <w:rPr>
                <w:rFonts w:cs="Arial"/>
                <w:i/>
                <w:sz w:val="20"/>
                <w:szCs w:val="20"/>
              </w:rPr>
            </w:pPr>
            <w:proofErr w:type="spellStart"/>
            <w:proofErr w:type="gramStart"/>
            <w:r>
              <w:rPr>
                <w:rFonts w:cs="Arial"/>
                <w:i/>
                <w:sz w:val="20"/>
                <w:szCs w:val="20"/>
              </w:rPr>
              <w:t>settlementDetail.</w:t>
            </w:r>
            <w:r w:rsidRPr="009E727B">
              <w:rPr>
                <w:rFonts w:cs="Arial"/>
                <w:i/>
                <w:sz w:val="20"/>
                <w:szCs w:val="20"/>
              </w:rPr>
              <w:t>orderItemSettlementDataList</w:t>
            </w:r>
            <w:r>
              <w:rPr>
                <w:rFonts w:cs="Arial"/>
                <w:i/>
                <w:sz w:val="20"/>
                <w:szCs w:val="20"/>
              </w:rPr>
              <w:t>.metadata</w:t>
            </w:r>
            <w:proofErr w:type="spellEnd"/>
            <w:proofErr w:type="gramEnd"/>
          </w:p>
        </w:tc>
        <w:tc>
          <w:tcPr>
            <w:tcW w:w="2974" w:type="dxa"/>
          </w:tcPr>
          <w:p w14:paraId="2F040204" w14:textId="77777777" w:rsidR="009E727B" w:rsidRPr="009E583F" w:rsidRDefault="0001031F" w:rsidP="009E727B">
            <w:pPr>
              <w:rPr>
                <w:rFonts w:cs="Arial"/>
                <w:i/>
                <w:sz w:val="20"/>
                <w:szCs w:val="20"/>
              </w:rPr>
            </w:pPr>
            <w:hyperlink w:anchor="_Sayfalandırma_(Pagination)_1" w:history="1">
              <w:proofErr w:type="spellStart"/>
              <w:r w:rsidR="009E727B">
                <w:rPr>
                  <w:rStyle w:val="Kpr"/>
                  <w:rFonts w:cs="Arial"/>
                  <w:i/>
                  <w:sz w:val="20"/>
                  <w:szCs w:val="20"/>
                </w:rPr>
                <w:t>Bkz</w:t>
              </w:r>
              <w:proofErr w:type="spellEnd"/>
              <w:r w:rsidR="009E727B">
                <w:rPr>
                  <w:rStyle w:val="Kpr"/>
                  <w:rFonts w:cs="Arial"/>
                  <w:i/>
                  <w:sz w:val="20"/>
                  <w:szCs w:val="20"/>
                </w:rPr>
                <w:t>:</w:t>
              </w:r>
              <w:r w:rsidR="009E727B" w:rsidRPr="009E583F">
                <w:rPr>
                  <w:rStyle w:val="Kpr"/>
                  <w:rFonts w:cs="Arial"/>
                  <w:i/>
                  <w:sz w:val="20"/>
                  <w:szCs w:val="20"/>
                </w:rPr>
                <w:t xml:space="preserve"> </w:t>
              </w:r>
              <w:proofErr w:type="spellStart"/>
              <w:r w:rsidR="009E727B" w:rsidRPr="009E583F">
                <w:rPr>
                  <w:rStyle w:val="Kpr"/>
                  <w:rFonts w:cs="Arial"/>
                  <w:i/>
                  <w:sz w:val="20"/>
                  <w:szCs w:val="20"/>
                </w:rPr>
                <w:t>Sayfalandırma</w:t>
              </w:r>
              <w:proofErr w:type="spellEnd"/>
            </w:hyperlink>
          </w:p>
        </w:tc>
      </w:tr>
      <w:tr w:rsidR="009E727B" w:rsidRPr="009E583F" w14:paraId="7E87A36D" w14:textId="77777777" w:rsidTr="002066EA">
        <w:trPr>
          <w:trHeight w:val="302"/>
        </w:trPr>
        <w:tc>
          <w:tcPr>
            <w:tcW w:w="6374" w:type="dxa"/>
          </w:tcPr>
          <w:p w14:paraId="4B870999" w14:textId="77777777" w:rsidR="003E1D2D" w:rsidRPr="009E583F" w:rsidRDefault="009E727B" w:rsidP="009D0515">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.adFee</w:t>
            </w:r>
            <w:proofErr w:type="gramEnd"/>
          </w:p>
        </w:tc>
        <w:tc>
          <w:tcPr>
            <w:tcW w:w="2974" w:type="dxa"/>
          </w:tcPr>
          <w:p w14:paraId="16881B2F" w14:textId="77777777" w:rsidR="003E1D2D" w:rsidRPr="009E583F" w:rsidRDefault="009E727B" w:rsidP="009D0515">
            <w:pPr>
              <w:rPr>
                <w:rFonts w:cs="Arial"/>
                <w:i/>
                <w:sz w:val="20"/>
                <w:szCs w:val="20"/>
              </w:rPr>
            </w:pPr>
            <w:r>
              <w:rPr>
                <w:rFonts w:cs="Arial"/>
                <w:i/>
                <w:sz w:val="20"/>
                <w:szCs w:val="20"/>
              </w:rPr>
              <w:t>Reklam miktarı</w:t>
            </w:r>
          </w:p>
        </w:tc>
      </w:tr>
      <w:tr w:rsidR="009E727B" w:rsidRPr="009E583F" w14:paraId="3FB1624E" w14:textId="77777777" w:rsidTr="002066EA">
        <w:trPr>
          <w:trHeight w:val="302"/>
        </w:trPr>
        <w:tc>
          <w:tcPr>
            <w:tcW w:w="6374" w:type="dxa"/>
          </w:tcPr>
          <w:p w14:paraId="34958622"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.adFeeVat</w:t>
            </w:r>
            <w:proofErr w:type="gramEnd"/>
          </w:p>
        </w:tc>
        <w:tc>
          <w:tcPr>
            <w:tcW w:w="2974" w:type="dxa"/>
          </w:tcPr>
          <w:p w14:paraId="674791CD" w14:textId="77777777" w:rsidR="009E727B" w:rsidRPr="009E583F" w:rsidRDefault="009E727B" w:rsidP="009E727B">
            <w:pPr>
              <w:rPr>
                <w:rFonts w:cs="Arial"/>
                <w:i/>
                <w:sz w:val="20"/>
                <w:szCs w:val="20"/>
              </w:rPr>
            </w:pPr>
            <w:r>
              <w:rPr>
                <w:rFonts w:cs="Arial"/>
                <w:i/>
                <w:sz w:val="20"/>
                <w:szCs w:val="20"/>
              </w:rPr>
              <w:t>Reklam KDV miktarı</w:t>
            </w:r>
          </w:p>
        </w:tc>
      </w:tr>
      <w:tr w:rsidR="009E727B" w:rsidRPr="009E583F" w14:paraId="014046DC" w14:textId="77777777" w:rsidTr="002066EA">
        <w:trPr>
          <w:trHeight w:val="302"/>
        </w:trPr>
        <w:tc>
          <w:tcPr>
            <w:tcW w:w="6374" w:type="dxa"/>
          </w:tcPr>
          <w:p w14:paraId="13151558"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.buyerEmail</w:t>
            </w:r>
            <w:proofErr w:type="gramEnd"/>
          </w:p>
        </w:tc>
        <w:tc>
          <w:tcPr>
            <w:tcW w:w="2974" w:type="dxa"/>
          </w:tcPr>
          <w:p w14:paraId="2AE07DA1" w14:textId="77777777" w:rsidR="009E727B" w:rsidRPr="009E583F" w:rsidRDefault="009E727B" w:rsidP="009E727B">
            <w:pPr>
              <w:rPr>
                <w:rFonts w:cs="Arial"/>
                <w:i/>
                <w:sz w:val="20"/>
                <w:szCs w:val="20"/>
              </w:rPr>
            </w:pPr>
            <w:r>
              <w:rPr>
                <w:rFonts w:cs="Arial"/>
                <w:i/>
                <w:sz w:val="20"/>
                <w:szCs w:val="20"/>
              </w:rPr>
              <w:t>Alıcı e-posta adresi</w:t>
            </w:r>
          </w:p>
        </w:tc>
      </w:tr>
      <w:tr w:rsidR="009E727B" w:rsidRPr="009E583F" w14:paraId="12FDCAB2" w14:textId="77777777" w:rsidTr="002066EA">
        <w:trPr>
          <w:trHeight w:val="302"/>
        </w:trPr>
        <w:tc>
          <w:tcPr>
            <w:tcW w:w="6374" w:type="dxa"/>
          </w:tcPr>
          <w:p w14:paraId="19EB1055"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.buyerName</w:t>
            </w:r>
            <w:proofErr w:type="gramEnd"/>
          </w:p>
        </w:tc>
        <w:tc>
          <w:tcPr>
            <w:tcW w:w="2974" w:type="dxa"/>
          </w:tcPr>
          <w:p w14:paraId="69DE5F60" w14:textId="77777777" w:rsidR="009E727B" w:rsidRPr="009E583F" w:rsidRDefault="009E727B" w:rsidP="009E727B">
            <w:pPr>
              <w:rPr>
                <w:rFonts w:cs="Arial"/>
                <w:i/>
                <w:sz w:val="20"/>
                <w:szCs w:val="20"/>
              </w:rPr>
            </w:pPr>
            <w:r>
              <w:rPr>
                <w:rFonts w:cs="Arial"/>
                <w:i/>
                <w:sz w:val="20"/>
                <w:szCs w:val="20"/>
              </w:rPr>
              <w:t xml:space="preserve">Alıcı ad </w:t>
            </w:r>
            <w:proofErr w:type="spellStart"/>
            <w:r>
              <w:rPr>
                <w:rFonts w:cs="Arial"/>
                <w:i/>
                <w:sz w:val="20"/>
                <w:szCs w:val="20"/>
              </w:rPr>
              <w:t>soyad</w:t>
            </w:r>
            <w:proofErr w:type="spellEnd"/>
            <w:r>
              <w:rPr>
                <w:rFonts w:cs="Arial"/>
                <w:i/>
                <w:sz w:val="20"/>
                <w:szCs w:val="20"/>
              </w:rPr>
              <w:t xml:space="preserve"> bilgisi</w:t>
            </w:r>
          </w:p>
        </w:tc>
      </w:tr>
      <w:tr w:rsidR="009E727B" w:rsidRPr="009E583F" w14:paraId="76C6A2EE" w14:textId="77777777" w:rsidTr="002066EA">
        <w:trPr>
          <w:trHeight w:val="302"/>
        </w:trPr>
        <w:tc>
          <w:tcPr>
            <w:tcW w:w="6374" w:type="dxa"/>
          </w:tcPr>
          <w:p w14:paraId="2D55BE2C"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.commission</w:t>
            </w:r>
            <w:proofErr w:type="gramEnd"/>
          </w:p>
        </w:tc>
        <w:tc>
          <w:tcPr>
            <w:tcW w:w="2974" w:type="dxa"/>
          </w:tcPr>
          <w:p w14:paraId="4D6D579B" w14:textId="77777777" w:rsidR="009E727B" w:rsidRPr="009E583F" w:rsidRDefault="002066EA" w:rsidP="009E727B">
            <w:pPr>
              <w:rPr>
                <w:rFonts w:cs="Arial"/>
                <w:i/>
                <w:sz w:val="20"/>
                <w:szCs w:val="20"/>
              </w:rPr>
            </w:pPr>
            <w:r>
              <w:rPr>
                <w:rFonts w:cs="Arial"/>
                <w:i/>
                <w:sz w:val="20"/>
                <w:szCs w:val="20"/>
              </w:rPr>
              <w:t>Komisyon oranı</w:t>
            </w:r>
          </w:p>
        </w:tc>
      </w:tr>
      <w:tr w:rsidR="009E727B" w:rsidRPr="009E583F" w14:paraId="6BA22629" w14:textId="77777777" w:rsidTr="002066EA">
        <w:trPr>
          <w:trHeight w:val="302"/>
        </w:trPr>
        <w:tc>
          <w:tcPr>
            <w:tcW w:w="6374" w:type="dxa"/>
          </w:tcPr>
          <w:p w14:paraId="3D658B8F"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.completedDate</w:t>
            </w:r>
            <w:proofErr w:type="gramEnd"/>
          </w:p>
        </w:tc>
        <w:tc>
          <w:tcPr>
            <w:tcW w:w="2974" w:type="dxa"/>
          </w:tcPr>
          <w:p w14:paraId="7BA7B39A" w14:textId="77777777" w:rsidR="009E727B" w:rsidRPr="009E583F" w:rsidRDefault="009E727B" w:rsidP="009E727B">
            <w:pPr>
              <w:rPr>
                <w:rFonts w:cs="Arial"/>
                <w:i/>
                <w:sz w:val="20"/>
                <w:szCs w:val="20"/>
              </w:rPr>
            </w:pPr>
            <w:r>
              <w:rPr>
                <w:rFonts w:cs="Arial"/>
                <w:i/>
                <w:sz w:val="20"/>
                <w:szCs w:val="20"/>
              </w:rPr>
              <w:t>Sipariş tamamlanma tarihi</w:t>
            </w:r>
          </w:p>
        </w:tc>
      </w:tr>
      <w:tr w:rsidR="009E727B" w:rsidRPr="009E583F" w14:paraId="7F4134CC" w14:textId="77777777" w:rsidTr="002066EA">
        <w:trPr>
          <w:trHeight w:val="302"/>
        </w:trPr>
        <w:tc>
          <w:tcPr>
            <w:tcW w:w="6374" w:type="dxa"/>
          </w:tcPr>
          <w:p w14:paraId="469EDF9E"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.deductionAmount</w:t>
            </w:r>
            <w:proofErr w:type="gramEnd"/>
          </w:p>
        </w:tc>
        <w:tc>
          <w:tcPr>
            <w:tcW w:w="2974" w:type="dxa"/>
          </w:tcPr>
          <w:p w14:paraId="57F57974" w14:textId="77777777" w:rsidR="009E727B" w:rsidRPr="009E583F" w:rsidRDefault="009E727B" w:rsidP="009E727B">
            <w:pPr>
              <w:rPr>
                <w:rFonts w:cs="Arial"/>
                <w:i/>
                <w:sz w:val="20"/>
                <w:szCs w:val="20"/>
              </w:rPr>
            </w:pPr>
            <w:r>
              <w:rPr>
                <w:rFonts w:cs="Arial"/>
                <w:i/>
                <w:sz w:val="20"/>
                <w:szCs w:val="20"/>
              </w:rPr>
              <w:t>Kesinti miktarı</w:t>
            </w:r>
          </w:p>
        </w:tc>
      </w:tr>
      <w:tr w:rsidR="009E727B" w:rsidRPr="009E583F" w14:paraId="0BCF22B8" w14:textId="77777777" w:rsidTr="002066EA">
        <w:trPr>
          <w:trHeight w:val="302"/>
        </w:trPr>
        <w:tc>
          <w:tcPr>
            <w:tcW w:w="6374" w:type="dxa"/>
          </w:tcPr>
          <w:p w14:paraId="03937844"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.orderItemId</w:t>
            </w:r>
            <w:proofErr w:type="gramEnd"/>
          </w:p>
        </w:tc>
        <w:tc>
          <w:tcPr>
            <w:tcW w:w="2974" w:type="dxa"/>
          </w:tcPr>
          <w:p w14:paraId="4B796972" w14:textId="77777777" w:rsidR="009E727B" w:rsidRPr="009E583F" w:rsidRDefault="009E727B" w:rsidP="009E727B">
            <w:pPr>
              <w:rPr>
                <w:rFonts w:cs="Arial"/>
                <w:i/>
                <w:sz w:val="20"/>
                <w:szCs w:val="20"/>
              </w:rPr>
            </w:pPr>
            <w:r>
              <w:rPr>
                <w:rFonts w:cs="Arial"/>
                <w:i/>
                <w:sz w:val="20"/>
                <w:szCs w:val="20"/>
              </w:rPr>
              <w:t xml:space="preserve">Sipariş kalemi </w:t>
            </w:r>
            <w:proofErr w:type="spellStart"/>
            <w:r>
              <w:rPr>
                <w:rFonts w:cs="Arial"/>
                <w:i/>
                <w:sz w:val="20"/>
                <w:szCs w:val="20"/>
              </w:rPr>
              <w:t>ID’si</w:t>
            </w:r>
            <w:proofErr w:type="spellEnd"/>
          </w:p>
        </w:tc>
      </w:tr>
      <w:tr w:rsidR="009E727B" w:rsidRPr="009E583F" w14:paraId="1326E002" w14:textId="77777777" w:rsidTr="002066EA">
        <w:trPr>
          <w:trHeight w:val="302"/>
        </w:trPr>
        <w:tc>
          <w:tcPr>
            <w:tcW w:w="6374" w:type="dxa"/>
          </w:tcPr>
          <w:p w14:paraId="24739A54"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.orderNumber</w:t>
            </w:r>
            <w:proofErr w:type="gramEnd"/>
          </w:p>
        </w:tc>
        <w:tc>
          <w:tcPr>
            <w:tcW w:w="2974" w:type="dxa"/>
          </w:tcPr>
          <w:p w14:paraId="01F445D0" w14:textId="77777777" w:rsidR="009E727B" w:rsidRPr="009E583F" w:rsidRDefault="009E727B" w:rsidP="009E727B">
            <w:pPr>
              <w:rPr>
                <w:rFonts w:cs="Arial"/>
                <w:i/>
                <w:sz w:val="20"/>
                <w:szCs w:val="20"/>
              </w:rPr>
            </w:pPr>
            <w:r>
              <w:rPr>
                <w:rFonts w:cs="Arial"/>
                <w:i/>
                <w:sz w:val="20"/>
                <w:szCs w:val="20"/>
              </w:rPr>
              <w:t>Sipariş numarası</w:t>
            </w:r>
          </w:p>
        </w:tc>
      </w:tr>
      <w:tr w:rsidR="009E727B" w:rsidRPr="009E583F" w14:paraId="335D28B4" w14:textId="77777777" w:rsidTr="002066EA">
        <w:trPr>
          <w:trHeight w:val="302"/>
        </w:trPr>
        <w:tc>
          <w:tcPr>
            <w:tcW w:w="6374" w:type="dxa"/>
          </w:tcPr>
          <w:p w14:paraId="556C5CFB"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.paymentAmount</w:t>
            </w:r>
            <w:proofErr w:type="gramEnd"/>
          </w:p>
        </w:tc>
        <w:tc>
          <w:tcPr>
            <w:tcW w:w="2974" w:type="dxa"/>
          </w:tcPr>
          <w:p w14:paraId="3937F921" w14:textId="77777777" w:rsidR="009E727B" w:rsidRPr="009E583F" w:rsidRDefault="009E727B" w:rsidP="009E727B">
            <w:pPr>
              <w:rPr>
                <w:rFonts w:cs="Arial"/>
                <w:i/>
                <w:sz w:val="20"/>
                <w:szCs w:val="20"/>
              </w:rPr>
            </w:pPr>
            <w:r>
              <w:rPr>
                <w:rFonts w:cs="Arial"/>
                <w:i/>
                <w:sz w:val="20"/>
                <w:szCs w:val="20"/>
              </w:rPr>
              <w:t>Ödeme tutarı</w:t>
            </w:r>
          </w:p>
        </w:tc>
      </w:tr>
      <w:tr w:rsidR="009E727B" w:rsidRPr="009E583F" w14:paraId="6A643E73" w14:textId="77777777" w:rsidTr="002066EA">
        <w:trPr>
          <w:trHeight w:val="302"/>
        </w:trPr>
        <w:tc>
          <w:tcPr>
            <w:tcW w:w="6374" w:type="dxa"/>
          </w:tcPr>
          <w:p w14:paraId="17EF4055"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.productId</w:t>
            </w:r>
            <w:proofErr w:type="gramEnd"/>
          </w:p>
        </w:tc>
        <w:tc>
          <w:tcPr>
            <w:tcW w:w="2974" w:type="dxa"/>
          </w:tcPr>
          <w:p w14:paraId="5083C688" w14:textId="77777777" w:rsidR="009E727B" w:rsidRPr="009E583F" w:rsidRDefault="009E727B" w:rsidP="009E727B">
            <w:pPr>
              <w:rPr>
                <w:rFonts w:cs="Arial"/>
                <w:i/>
                <w:sz w:val="20"/>
                <w:szCs w:val="20"/>
              </w:rPr>
            </w:pPr>
            <w:proofErr w:type="gramStart"/>
            <w:r>
              <w:rPr>
                <w:rFonts w:cs="Arial"/>
                <w:i/>
                <w:sz w:val="20"/>
                <w:szCs w:val="20"/>
              </w:rPr>
              <w:t>n</w:t>
            </w:r>
            <w:proofErr w:type="gramEnd"/>
            <w:r>
              <w:rPr>
                <w:rFonts w:cs="Arial"/>
                <w:i/>
                <w:sz w:val="20"/>
                <w:szCs w:val="20"/>
              </w:rPr>
              <w:t xml:space="preserve">11 Ürün </w:t>
            </w:r>
            <w:proofErr w:type="spellStart"/>
            <w:r>
              <w:rPr>
                <w:rFonts w:cs="Arial"/>
                <w:i/>
                <w:sz w:val="20"/>
                <w:szCs w:val="20"/>
              </w:rPr>
              <w:t>ID’si</w:t>
            </w:r>
            <w:proofErr w:type="spellEnd"/>
          </w:p>
        </w:tc>
      </w:tr>
      <w:tr w:rsidR="009E727B" w:rsidRPr="009E583F" w14:paraId="42A4EB37" w14:textId="77777777" w:rsidTr="002066EA">
        <w:trPr>
          <w:trHeight w:val="302"/>
        </w:trPr>
        <w:tc>
          <w:tcPr>
            <w:tcW w:w="6374" w:type="dxa"/>
          </w:tcPr>
          <w:p w14:paraId="22BCA2F6"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.productName</w:t>
            </w:r>
            <w:proofErr w:type="gramEnd"/>
          </w:p>
        </w:tc>
        <w:tc>
          <w:tcPr>
            <w:tcW w:w="2974" w:type="dxa"/>
          </w:tcPr>
          <w:p w14:paraId="39C48166" w14:textId="77777777" w:rsidR="009E727B" w:rsidRPr="009E583F" w:rsidRDefault="009E727B" w:rsidP="009E727B">
            <w:pPr>
              <w:rPr>
                <w:rFonts w:cs="Arial"/>
                <w:i/>
                <w:sz w:val="20"/>
                <w:szCs w:val="20"/>
              </w:rPr>
            </w:pPr>
            <w:r>
              <w:rPr>
                <w:rFonts w:cs="Arial"/>
                <w:i/>
                <w:sz w:val="20"/>
                <w:szCs w:val="20"/>
              </w:rPr>
              <w:t>Ürün başlığı</w:t>
            </w:r>
          </w:p>
        </w:tc>
      </w:tr>
      <w:tr w:rsidR="009E727B" w:rsidRPr="009E583F" w14:paraId="22C9AB1D" w14:textId="77777777" w:rsidTr="002066EA">
        <w:trPr>
          <w:trHeight w:val="302"/>
        </w:trPr>
        <w:tc>
          <w:tcPr>
            <w:tcW w:w="6374" w:type="dxa"/>
          </w:tcPr>
          <w:p w14:paraId="4BE0698F"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.sellerCouponDiscount</w:t>
            </w:r>
            <w:proofErr w:type="gramEnd"/>
          </w:p>
        </w:tc>
        <w:tc>
          <w:tcPr>
            <w:tcW w:w="2974" w:type="dxa"/>
          </w:tcPr>
          <w:p w14:paraId="7B3E5ED9" w14:textId="77777777" w:rsidR="009E727B" w:rsidRPr="009E583F" w:rsidRDefault="009E727B" w:rsidP="009E727B">
            <w:pPr>
              <w:rPr>
                <w:rFonts w:cs="Arial"/>
                <w:i/>
                <w:sz w:val="20"/>
                <w:szCs w:val="20"/>
              </w:rPr>
            </w:pPr>
            <w:r>
              <w:rPr>
                <w:rFonts w:cs="Arial"/>
                <w:i/>
                <w:sz w:val="20"/>
                <w:szCs w:val="20"/>
              </w:rPr>
              <w:t>Satıcı kupon indirimi</w:t>
            </w:r>
          </w:p>
        </w:tc>
      </w:tr>
      <w:tr w:rsidR="009E727B" w:rsidRPr="009E583F" w14:paraId="7973EAFA" w14:textId="77777777" w:rsidTr="002066EA">
        <w:trPr>
          <w:trHeight w:val="302"/>
        </w:trPr>
        <w:tc>
          <w:tcPr>
            <w:tcW w:w="6374" w:type="dxa"/>
          </w:tcPr>
          <w:p w14:paraId="2DB629D0"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.sellerDiscount</w:t>
            </w:r>
            <w:proofErr w:type="gramEnd"/>
          </w:p>
        </w:tc>
        <w:tc>
          <w:tcPr>
            <w:tcW w:w="2974" w:type="dxa"/>
          </w:tcPr>
          <w:p w14:paraId="406EE5D5" w14:textId="77777777" w:rsidR="009E727B" w:rsidRPr="009E583F" w:rsidRDefault="009E727B" w:rsidP="009E727B">
            <w:pPr>
              <w:rPr>
                <w:rFonts w:cs="Arial"/>
                <w:i/>
                <w:sz w:val="20"/>
                <w:szCs w:val="20"/>
              </w:rPr>
            </w:pPr>
            <w:r>
              <w:rPr>
                <w:rFonts w:cs="Arial"/>
                <w:i/>
                <w:sz w:val="20"/>
                <w:szCs w:val="20"/>
              </w:rPr>
              <w:t>Satıcı indirimi</w:t>
            </w:r>
          </w:p>
        </w:tc>
      </w:tr>
      <w:tr w:rsidR="009E727B" w:rsidRPr="009E583F" w14:paraId="6F3DCC5A" w14:textId="77777777" w:rsidTr="002066EA">
        <w:trPr>
          <w:trHeight w:val="302"/>
        </w:trPr>
        <w:tc>
          <w:tcPr>
            <w:tcW w:w="6374" w:type="dxa"/>
          </w:tcPr>
          <w:p w14:paraId="6F0A6769"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.settlementAmount</w:t>
            </w:r>
            <w:proofErr w:type="gramEnd"/>
          </w:p>
        </w:tc>
        <w:tc>
          <w:tcPr>
            <w:tcW w:w="2974" w:type="dxa"/>
          </w:tcPr>
          <w:p w14:paraId="7D2E2B3D" w14:textId="77777777" w:rsidR="009E727B" w:rsidRPr="009E583F" w:rsidRDefault="009E727B" w:rsidP="009E727B">
            <w:pPr>
              <w:rPr>
                <w:rFonts w:cs="Arial"/>
                <w:i/>
                <w:sz w:val="20"/>
                <w:szCs w:val="20"/>
              </w:rPr>
            </w:pPr>
            <w:r>
              <w:rPr>
                <w:rFonts w:cs="Arial"/>
                <w:i/>
                <w:sz w:val="20"/>
                <w:szCs w:val="20"/>
              </w:rPr>
              <w:t>Anlaşma tutarı</w:t>
            </w:r>
          </w:p>
        </w:tc>
      </w:tr>
      <w:tr w:rsidR="009E727B" w:rsidRPr="009E583F" w14:paraId="1EB89683" w14:textId="77777777" w:rsidTr="002066EA">
        <w:trPr>
          <w:trHeight w:val="302"/>
        </w:trPr>
        <w:tc>
          <w:tcPr>
            <w:tcW w:w="6374" w:type="dxa"/>
          </w:tcPr>
          <w:p w14:paraId="30D58904"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.shippingDate</w:t>
            </w:r>
            <w:proofErr w:type="gramEnd"/>
          </w:p>
        </w:tc>
        <w:tc>
          <w:tcPr>
            <w:tcW w:w="2974" w:type="dxa"/>
          </w:tcPr>
          <w:p w14:paraId="0AF61CB9" w14:textId="77777777" w:rsidR="009E727B" w:rsidRPr="009E583F" w:rsidRDefault="009E727B" w:rsidP="009E727B">
            <w:pPr>
              <w:rPr>
                <w:rFonts w:cs="Arial"/>
                <w:i/>
                <w:sz w:val="20"/>
                <w:szCs w:val="20"/>
              </w:rPr>
            </w:pPr>
            <w:proofErr w:type="spellStart"/>
            <w:r>
              <w:rPr>
                <w:rFonts w:cs="Arial"/>
                <w:i/>
                <w:sz w:val="20"/>
                <w:szCs w:val="20"/>
              </w:rPr>
              <w:t>Kargolama</w:t>
            </w:r>
            <w:proofErr w:type="spellEnd"/>
            <w:r>
              <w:rPr>
                <w:rFonts w:cs="Arial"/>
                <w:i/>
                <w:sz w:val="20"/>
                <w:szCs w:val="20"/>
              </w:rPr>
              <w:t xml:space="preserve"> tarihi</w:t>
            </w:r>
          </w:p>
        </w:tc>
      </w:tr>
      <w:tr w:rsidR="009E727B" w:rsidRPr="009E583F" w14:paraId="53A8D923" w14:textId="77777777" w:rsidTr="002066EA">
        <w:trPr>
          <w:trHeight w:val="302"/>
        </w:trPr>
        <w:tc>
          <w:tcPr>
            <w:tcW w:w="6374" w:type="dxa"/>
          </w:tcPr>
          <w:p w14:paraId="2A72E700" w14:textId="77777777" w:rsidR="009E727B" w:rsidRPr="009E583F" w:rsidRDefault="009E727B" w:rsidP="009E727B">
            <w:pPr>
              <w:rPr>
                <w:rFonts w:cs="Arial"/>
                <w:i/>
                <w:sz w:val="20"/>
                <w:szCs w:val="20"/>
              </w:rPr>
            </w:pPr>
            <w:proofErr w:type="gramStart"/>
            <w:r>
              <w:rPr>
                <w:rFonts w:cs="Arial"/>
                <w:i/>
                <w:sz w:val="20"/>
                <w:szCs w:val="20"/>
              </w:rPr>
              <w:t>settlementDetail.</w:t>
            </w:r>
            <w:r w:rsidRPr="009E727B">
              <w:rPr>
                <w:rFonts w:cs="Arial"/>
                <w:i/>
                <w:sz w:val="20"/>
                <w:szCs w:val="20"/>
              </w:rPr>
              <w:t>orderItemSettlementDataList</w:t>
            </w:r>
            <w:r>
              <w:rPr>
                <w:rFonts w:cs="Arial"/>
                <w:i/>
                <w:sz w:val="20"/>
                <w:szCs w:val="20"/>
              </w:rPr>
              <w:t>.</w:t>
            </w:r>
            <w:r w:rsidRPr="009E727B">
              <w:rPr>
                <w:rFonts w:cs="Arial"/>
                <w:i/>
                <w:sz w:val="20"/>
                <w:szCs w:val="20"/>
              </w:rPr>
              <w:t>orderItemSettlementList</w:t>
            </w:r>
            <w:r>
              <w:rPr>
                <w:rFonts w:cs="Arial"/>
                <w:i/>
                <w:sz w:val="20"/>
                <w:szCs w:val="20"/>
              </w:rPr>
              <w:t>.trackingNumber</w:t>
            </w:r>
            <w:proofErr w:type="gramEnd"/>
          </w:p>
        </w:tc>
        <w:tc>
          <w:tcPr>
            <w:tcW w:w="2974" w:type="dxa"/>
          </w:tcPr>
          <w:p w14:paraId="1514A273" w14:textId="77777777" w:rsidR="009E727B" w:rsidRPr="009E583F" w:rsidRDefault="009E727B" w:rsidP="009E727B">
            <w:pPr>
              <w:rPr>
                <w:rFonts w:cs="Arial"/>
                <w:i/>
                <w:sz w:val="20"/>
                <w:szCs w:val="20"/>
              </w:rPr>
            </w:pPr>
            <w:r>
              <w:rPr>
                <w:rFonts w:cs="Arial"/>
                <w:i/>
                <w:sz w:val="20"/>
                <w:szCs w:val="20"/>
              </w:rPr>
              <w:t>Kargo takip numarası</w:t>
            </w:r>
          </w:p>
        </w:tc>
      </w:tr>
      <w:tr w:rsidR="009E727B" w:rsidRPr="009E583F" w14:paraId="7D795CDA" w14:textId="77777777" w:rsidTr="002066EA">
        <w:trPr>
          <w:trHeight w:val="302"/>
        </w:trPr>
        <w:tc>
          <w:tcPr>
            <w:tcW w:w="6374" w:type="dxa"/>
          </w:tcPr>
          <w:p w14:paraId="0F9EF8DF" w14:textId="77777777" w:rsidR="009E727B" w:rsidRPr="009E583F" w:rsidRDefault="009E727B" w:rsidP="009E727B">
            <w:pPr>
              <w:rPr>
                <w:rFonts w:cs="Arial"/>
                <w:i/>
                <w:sz w:val="20"/>
                <w:szCs w:val="20"/>
              </w:rPr>
            </w:pPr>
            <w:proofErr w:type="spellStart"/>
            <w:proofErr w:type="gramStart"/>
            <w:r>
              <w:rPr>
                <w:rFonts w:cs="Arial"/>
                <w:i/>
                <w:sz w:val="20"/>
                <w:szCs w:val="20"/>
              </w:rPr>
              <w:t>settlementDetail.</w:t>
            </w:r>
            <w:r w:rsidR="00336753">
              <w:rPr>
                <w:rFonts w:cs="Arial"/>
                <w:i/>
                <w:sz w:val="20"/>
                <w:szCs w:val="20"/>
              </w:rPr>
              <w:t>settlement.deductionAmount</w:t>
            </w:r>
            <w:proofErr w:type="spellEnd"/>
            <w:proofErr w:type="gramEnd"/>
          </w:p>
        </w:tc>
        <w:tc>
          <w:tcPr>
            <w:tcW w:w="2974" w:type="dxa"/>
          </w:tcPr>
          <w:p w14:paraId="60BE3EBA" w14:textId="77777777" w:rsidR="009E727B" w:rsidRPr="009E583F" w:rsidRDefault="00336753" w:rsidP="009E727B">
            <w:pPr>
              <w:rPr>
                <w:rFonts w:cs="Arial"/>
                <w:i/>
                <w:sz w:val="20"/>
                <w:szCs w:val="20"/>
              </w:rPr>
            </w:pPr>
            <w:r>
              <w:rPr>
                <w:rFonts w:cs="Arial"/>
                <w:i/>
                <w:sz w:val="20"/>
                <w:szCs w:val="20"/>
              </w:rPr>
              <w:t xml:space="preserve">Kesinti </w:t>
            </w:r>
            <w:r w:rsidR="002066EA">
              <w:rPr>
                <w:rFonts w:cs="Arial"/>
                <w:i/>
                <w:sz w:val="20"/>
                <w:szCs w:val="20"/>
              </w:rPr>
              <w:t>miktarı</w:t>
            </w:r>
          </w:p>
        </w:tc>
      </w:tr>
      <w:tr w:rsidR="00336753" w:rsidRPr="009E583F" w14:paraId="42CA8035" w14:textId="77777777" w:rsidTr="002066EA">
        <w:trPr>
          <w:trHeight w:val="302"/>
        </w:trPr>
        <w:tc>
          <w:tcPr>
            <w:tcW w:w="6374" w:type="dxa"/>
          </w:tcPr>
          <w:p w14:paraId="33EC1DFE" w14:textId="77777777" w:rsidR="00336753" w:rsidRPr="009E583F" w:rsidRDefault="00336753" w:rsidP="00336753">
            <w:pPr>
              <w:rPr>
                <w:rFonts w:cs="Arial"/>
                <w:i/>
                <w:sz w:val="20"/>
                <w:szCs w:val="20"/>
              </w:rPr>
            </w:pPr>
            <w:proofErr w:type="spellStart"/>
            <w:proofErr w:type="gramStart"/>
            <w:r>
              <w:rPr>
                <w:rFonts w:cs="Arial"/>
                <w:i/>
                <w:sz w:val="20"/>
                <w:szCs w:val="20"/>
              </w:rPr>
              <w:t>settlementDetail.settlement.defermentOfPayment</w:t>
            </w:r>
            <w:proofErr w:type="spellEnd"/>
            <w:proofErr w:type="gramEnd"/>
          </w:p>
        </w:tc>
        <w:tc>
          <w:tcPr>
            <w:tcW w:w="2974" w:type="dxa"/>
          </w:tcPr>
          <w:p w14:paraId="04476A6D" w14:textId="77777777" w:rsidR="00336753" w:rsidRPr="009E583F" w:rsidRDefault="002066EA" w:rsidP="00336753">
            <w:pPr>
              <w:rPr>
                <w:rFonts w:cs="Arial"/>
                <w:i/>
                <w:sz w:val="20"/>
                <w:szCs w:val="20"/>
              </w:rPr>
            </w:pPr>
            <w:r>
              <w:rPr>
                <w:rFonts w:cs="Arial"/>
                <w:i/>
                <w:sz w:val="20"/>
                <w:szCs w:val="20"/>
              </w:rPr>
              <w:t>Bekleyen</w:t>
            </w:r>
            <w:r w:rsidR="00336753">
              <w:rPr>
                <w:rFonts w:cs="Arial"/>
                <w:i/>
                <w:sz w:val="20"/>
                <w:szCs w:val="20"/>
              </w:rPr>
              <w:t xml:space="preserve"> ödeme</w:t>
            </w:r>
          </w:p>
        </w:tc>
      </w:tr>
      <w:tr w:rsidR="00336753" w:rsidRPr="009E583F" w14:paraId="07385D93" w14:textId="77777777" w:rsidTr="002066EA">
        <w:trPr>
          <w:trHeight w:val="302"/>
        </w:trPr>
        <w:tc>
          <w:tcPr>
            <w:tcW w:w="6374" w:type="dxa"/>
          </w:tcPr>
          <w:p w14:paraId="6DA55C53" w14:textId="77777777" w:rsidR="00336753" w:rsidRPr="009E583F" w:rsidRDefault="00336753" w:rsidP="00336753">
            <w:pPr>
              <w:rPr>
                <w:rFonts w:cs="Arial"/>
                <w:i/>
                <w:sz w:val="20"/>
                <w:szCs w:val="20"/>
              </w:rPr>
            </w:pPr>
            <w:proofErr w:type="spellStart"/>
            <w:proofErr w:type="gramStart"/>
            <w:r>
              <w:rPr>
                <w:rFonts w:cs="Arial"/>
                <w:i/>
                <w:sz w:val="20"/>
                <w:szCs w:val="20"/>
              </w:rPr>
              <w:t>settlementDetail.settlement.paymentToECash</w:t>
            </w:r>
            <w:proofErr w:type="spellEnd"/>
            <w:proofErr w:type="gramEnd"/>
          </w:p>
        </w:tc>
        <w:tc>
          <w:tcPr>
            <w:tcW w:w="2974" w:type="dxa"/>
          </w:tcPr>
          <w:p w14:paraId="7BD3CBA4" w14:textId="77777777" w:rsidR="00336753" w:rsidRPr="009E583F" w:rsidRDefault="00336753" w:rsidP="00336753">
            <w:pPr>
              <w:rPr>
                <w:rFonts w:cs="Arial"/>
                <w:i/>
                <w:sz w:val="20"/>
                <w:szCs w:val="20"/>
              </w:rPr>
            </w:pPr>
            <w:r>
              <w:rPr>
                <w:rFonts w:cs="Arial"/>
                <w:i/>
                <w:sz w:val="20"/>
                <w:szCs w:val="20"/>
              </w:rPr>
              <w:t>E-para ödemesi</w:t>
            </w:r>
          </w:p>
        </w:tc>
      </w:tr>
      <w:tr w:rsidR="00336753" w:rsidRPr="009E583F" w14:paraId="5EFEA098" w14:textId="77777777" w:rsidTr="002066EA">
        <w:trPr>
          <w:trHeight w:val="302"/>
        </w:trPr>
        <w:tc>
          <w:tcPr>
            <w:tcW w:w="6374" w:type="dxa"/>
          </w:tcPr>
          <w:p w14:paraId="186A81C8" w14:textId="77777777" w:rsidR="00336753" w:rsidRPr="009E583F" w:rsidRDefault="00336753" w:rsidP="00336753">
            <w:pPr>
              <w:rPr>
                <w:rFonts w:cs="Arial"/>
                <w:i/>
                <w:sz w:val="20"/>
                <w:szCs w:val="20"/>
              </w:rPr>
            </w:pPr>
            <w:proofErr w:type="spellStart"/>
            <w:proofErr w:type="gramStart"/>
            <w:r>
              <w:rPr>
                <w:rFonts w:cs="Arial"/>
                <w:i/>
                <w:sz w:val="20"/>
                <w:szCs w:val="20"/>
              </w:rPr>
              <w:t>settlementDetail.settlement.</w:t>
            </w:r>
            <w:r w:rsidRPr="00336753">
              <w:rPr>
                <w:rFonts w:cs="Arial"/>
                <w:i/>
                <w:sz w:val="20"/>
                <w:szCs w:val="20"/>
              </w:rPr>
              <w:t>releaseDeferment</w:t>
            </w:r>
            <w:proofErr w:type="spellEnd"/>
            <w:proofErr w:type="gramEnd"/>
          </w:p>
        </w:tc>
        <w:tc>
          <w:tcPr>
            <w:tcW w:w="2974" w:type="dxa"/>
          </w:tcPr>
          <w:p w14:paraId="4901A408" w14:textId="77777777" w:rsidR="00336753" w:rsidRPr="009E583F" w:rsidRDefault="002066EA" w:rsidP="00336753">
            <w:pPr>
              <w:rPr>
                <w:rFonts w:cs="Arial"/>
                <w:i/>
                <w:sz w:val="20"/>
                <w:szCs w:val="20"/>
              </w:rPr>
            </w:pPr>
            <w:r>
              <w:rPr>
                <w:rFonts w:cs="Arial"/>
                <w:i/>
                <w:sz w:val="20"/>
                <w:szCs w:val="20"/>
              </w:rPr>
              <w:t>Serbest bırakılan</w:t>
            </w:r>
            <w:r w:rsidR="00336753">
              <w:rPr>
                <w:rFonts w:cs="Arial"/>
                <w:i/>
                <w:sz w:val="20"/>
                <w:szCs w:val="20"/>
              </w:rPr>
              <w:t xml:space="preserve"> ödeme</w:t>
            </w:r>
          </w:p>
        </w:tc>
      </w:tr>
      <w:tr w:rsidR="00336753" w:rsidRPr="009E583F" w14:paraId="098FF6EE" w14:textId="77777777" w:rsidTr="002066EA">
        <w:trPr>
          <w:trHeight w:val="302"/>
        </w:trPr>
        <w:tc>
          <w:tcPr>
            <w:tcW w:w="6374" w:type="dxa"/>
          </w:tcPr>
          <w:p w14:paraId="6963D151" w14:textId="77777777" w:rsidR="00336753" w:rsidRDefault="00336753" w:rsidP="00336753">
            <w:pPr>
              <w:rPr>
                <w:rFonts w:cs="Arial"/>
                <w:i/>
                <w:sz w:val="20"/>
                <w:szCs w:val="20"/>
              </w:rPr>
            </w:pPr>
            <w:proofErr w:type="spellStart"/>
            <w:proofErr w:type="gramStart"/>
            <w:r>
              <w:rPr>
                <w:rFonts w:cs="Arial"/>
                <w:i/>
                <w:sz w:val="20"/>
                <w:szCs w:val="20"/>
              </w:rPr>
              <w:t>settlementDetail.settlement.remittance</w:t>
            </w:r>
            <w:proofErr w:type="spellEnd"/>
            <w:proofErr w:type="gramEnd"/>
          </w:p>
        </w:tc>
        <w:tc>
          <w:tcPr>
            <w:tcW w:w="2974" w:type="dxa"/>
          </w:tcPr>
          <w:p w14:paraId="3561F20F" w14:textId="77777777" w:rsidR="00336753" w:rsidRDefault="00336753" w:rsidP="00336753">
            <w:pPr>
              <w:rPr>
                <w:rFonts w:cs="Arial"/>
                <w:i/>
                <w:sz w:val="20"/>
                <w:szCs w:val="20"/>
              </w:rPr>
            </w:pPr>
            <w:r>
              <w:rPr>
                <w:rFonts w:cs="Arial"/>
                <w:i/>
                <w:sz w:val="20"/>
                <w:szCs w:val="20"/>
              </w:rPr>
              <w:t>Havale miktarı</w:t>
            </w:r>
          </w:p>
        </w:tc>
      </w:tr>
      <w:tr w:rsidR="00336753" w:rsidRPr="009E583F" w14:paraId="165D6A98" w14:textId="77777777" w:rsidTr="002066EA">
        <w:trPr>
          <w:trHeight w:val="302"/>
        </w:trPr>
        <w:tc>
          <w:tcPr>
            <w:tcW w:w="6374" w:type="dxa"/>
          </w:tcPr>
          <w:p w14:paraId="7300B4E4" w14:textId="77777777" w:rsidR="00336753" w:rsidRDefault="00336753" w:rsidP="00336753">
            <w:pPr>
              <w:rPr>
                <w:rFonts w:cs="Arial"/>
                <w:i/>
                <w:sz w:val="20"/>
                <w:szCs w:val="20"/>
              </w:rPr>
            </w:pPr>
            <w:proofErr w:type="spellStart"/>
            <w:proofErr w:type="gramStart"/>
            <w:r>
              <w:rPr>
                <w:rFonts w:cs="Arial"/>
                <w:i/>
                <w:sz w:val="20"/>
                <w:szCs w:val="20"/>
              </w:rPr>
              <w:t>settlementDetail.settlement.salesAmount</w:t>
            </w:r>
            <w:proofErr w:type="spellEnd"/>
            <w:proofErr w:type="gramEnd"/>
          </w:p>
        </w:tc>
        <w:tc>
          <w:tcPr>
            <w:tcW w:w="2974" w:type="dxa"/>
          </w:tcPr>
          <w:p w14:paraId="7D288403" w14:textId="77777777" w:rsidR="00336753" w:rsidRDefault="00336753" w:rsidP="00336753">
            <w:pPr>
              <w:rPr>
                <w:rFonts w:cs="Arial"/>
                <w:i/>
                <w:sz w:val="20"/>
                <w:szCs w:val="20"/>
              </w:rPr>
            </w:pPr>
            <w:r>
              <w:rPr>
                <w:rFonts w:cs="Arial"/>
                <w:i/>
                <w:sz w:val="20"/>
                <w:szCs w:val="20"/>
              </w:rPr>
              <w:t>Satış miktarı</w:t>
            </w:r>
          </w:p>
        </w:tc>
      </w:tr>
      <w:tr w:rsidR="00336753" w:rsidRPr="009E583F" w14:paraId="64E80AE0" w14:textId="77777777" w:rsidTr="002066EA">
        <w:trPr>
          <w:trHeight w:val="302"/>
        </w:trPr>
        <w:tc>
          <w:tcPr>
            <w:tcW w:w="6374" w:type="dxa"/>
          </w:tcPr>
          <w:p w14:paraId="18CEF44E" w14:textId="77777777" w:rsidR="00336753" w:rsidRDefault="00336753" w:rsidP="00336753">
            <w:pPr>
              <w:rPr>
                <w:rFonts w:cs="Arial"/>
                <w:i/>
                <w:sz w:val="20"/>
                <w:szCs w:val="20"/>
              </w:rPr>
            </w:pPr>
            <w:proofErr w:type="spellStart"/>
            <w:proofErr w:type="gramStart"/>
            <w:r>
              <w:rPr>
                <w:rFonts w:cs="Arial"/>
                <w:i/>
                <w:sz w:val="20"/>
                <w:szCs w:val="20"/>
              </w:rPr>
              <w:t>settlementDetail.settlement.sellerWithdraw</w:t>
            </w:r>
            <w:proofErr w:type="spellEnd"/>
            <w:proofErr w:type="gramEnd"/>
          </w:p>
        </w:tc>
        <w:tc>
          <w:tcPr>
            <w:tcW w:w="2974" w:type="dxa"/>
          </w:tcPr>
          <w:p w14:paraId="567F18D2" w14:textId="77777777" w:rsidR="00336753" w:rsidRDefault="002066EA" w:rsidP="00336753">
            <w:pPr>
              <w:rPr>
                <w:rFonts w:cs="Arial"/>
                <w:i/>
                <w:sz w:val="20"/>
                <w:szCs w:val="20"/>
              </w:rPr>
            </w:pPr>
            <w:r>
              <w:rPr>
                <w:rFonts w:cs="Arial"/>
                <w:i/>
                <w:sz w:val="20"/>
                <w:szCs w:val="20"/>
              </w:rPr>
              <w:t>Çekilen</w:t>
            </w:r>
            <w:r w:rsidR="00336753">
              <w:rPr>
                <w:rFonts w:cs="Arial"/>
                <w:i/>
                <w:sz w:val="20"/>
                <w:szCs w:val="20"/>
              </w:rPr>
              <w:t xml:space="preserve"> satıcı ödemesi</w:t>
            </w:r>
          </w:p>
        </w:tc>
      </w:tr>
    </w:tbl>
    <w:p w14:paraId="34F6245E" w14:textId="77777777" w:rsidR="003E1D2D" w:rsidRPr="009E583F" w:rsidRDefault="003E1D2D" w:rsidP="003E1D2D">
      <w:pPr>
        <w:pStyle w:val="Normal1"/>
        <w:spacing w:after="0" w:line="200" w:lineRule="exact"/>
        <w:rPr>
          <w:lang w:val="tr-TR"/>
        </w:rPr>
      </w:pPr>
    </w:p>
    <w:p w14:paraId="61DE00B0" w14:textId="77777777" w:rsidR="003E1D2D" w:rsidRDefault="003E1D2D" w:rsidP="003E1D2D">
      <w:pPr>
        <w:pStyle w:val="Normal1"/>
        <w:rPr>
          <w:b/>
          <w:color w:val="244061" w:themeColor="accent1" w:themeShade="80"/>
          <w:sz w:val="22"/>
          <w:lang w:val="tr-TR"/>
        </w:rPr>
      </w:pPr>
    </w:p>
    <w:p w14:paraId="1CCD5846" w14:textId="77777777" w:rsidR="003E1D2D" w:rsidRDefault="00336753" w:rsidP="003E1D2D">
      <w:pPr>
        <w:pStyle w:val="Normal1"/>
        <w:rPr>
          <w:b/>
          <w:color w:val="244061" w:themeColor="accent1" w:themeShade="80"/>
          <w:sz w:val="22"/>
          <w:lang w:val="tr-TR"/>
        </w:rPr>
      </w:pPr>
      <w:proofErr w:type="spellStart"/>
      <w:r w:rsidRPr="00336753">
        <w:rPr>
          <w:b/>
          <w:color w:val="244061" w:themeColor="accent1" w:themeShade="80"/>
          <w:sz w:val="22"/>
          <w:lang w:val="tr-TR"/>
        </w:rPr>
        <w:t>GetSettlementDetail</w:t>
      </w:r>
      <w:proofErr w:type="spellEnd"/>
      <w:r w:rsidRPr="00336753">
        <w:rPr>
          <w:b/>
          <w:color w:val="244061" w:themeColor="accent1" w:themeShade="80"/>
          <w:sz w:val="22"/>
          <w:lang w:val="tr-TR"/>
        </w:rPr>
        <w:t xml:space="preserve"> </w:t>
      </w:r>
      <w:r w:rsidR="003E1D2D">
        <w:rPr>
          <w:b/>
          <w:color w:val="244061" w:themeColor="accent1" w:themeShade="80"/>
          <w:sz w:val="22"/>
          <w:lang w:val="tr-TR"/>
        </w:rPr>
        <w:t xml:space="preserve">Örnek </w:t>
      </w:r>
      <w:r w:rsidR="003E1D2D" w:rsidRPr="009E583F">
        <w:rPr>
          <w:b/>
          <w:color w:val="244061" w:themeColor="accent1" w:themeShade="80"/>
          <w:sz w:val="22"/>
          <w:lang w:val="tr-TR"/>
        </w:rPr>
        <w:t>Çağrı</w:t>
      </w:r>
    </w:p>
    <w:p w14:paraId="0CC04455" w14:textId="77777777" w:rsidR="003E1D2D" w:rsidRPr="00FA3F63" w:rsidRDefault="003E1D2D" w:rsidP="003E1D2D">
      <w:pPr>
        <w:pStyle w:val="Normal1"/>
        <w:rPr>
          <w:b/>
          <w:color w:val="244061" w:themeColor="accent1" w:themeShade="80"/>
          <w:sz w:val="22"/>
          <w:lang w:val="tr-TR"/>
        </w:rPr>
      </w:pPr>
      <w:proofErr w:type="spellStart"/>
      <w:r w:rsidRPr="009E583F">
        <w:rPr>
          <w:b/>
          <w:color w:val="FF0000"/>
          <w:lang w:val="tr-TR"/>
        </w:rPr>
        <w:t>Request</w:t>
      </w:r>
      <w:proofErr w:type="spellEnd"/>
    </w:p>
    <w:p w14:paraId="470A2E9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w:t>
      </w:r>
      <w:proofErr w:type="spellStart"/>
      <w:proofErr w:type="gramStart"/>
      <w:r w:rsidRPr="00336753">
        <w:rPr>
          <w:rFonts w:ascii="Courier New" w:hAnsi="Courier New"/>
          <w:i w:val="0"/>
          <w:color w:val="365F91" w:themeColor="accent1" w:themeShade="BF"/>
          <w:sz w:val="18"/>
          <w:szCs w:val="18"/>
          <w:lang w:val="tr-TR"/>
        </w:rPr>
        <w:t>soapenv:Envelope</w:t>
      </w:r>
      <w:proofErr w:type="spellEnd"/>
      <w:proofErr w:type="gramEnd"/>
      <w:r w:rsidRPr="00336753">
        <w:rPr>
          <w:rFonts w:ascii="Courier New" w:hAnsi="Courier New"/>
          <w:i w:val="0"/>
          <w:color w:val="365F91" w:themeColor="accent1" w:themeShade="BF"/>
          <w:sz w:val="18"/>
          <w:szCs w:val="18"/>
          <w:lang w:val="tr-TR"/>
        </w:rPr>
        <w:t xml:space="preserve"> </w:t>
      </w:r>
      <w:proofErr w:type="spellStart"/>
      <w:r w:rsidRPr="00336753">
        <w:rPr>
          <w:rFonts w:ascii="Courier New" w:hAnsi="Courier New"/>
          <w:i w:val="0"/>
          <w:color w:val="365F91" w:themeColor="accent1" w:themeShade="BF"/>
          <w:sz w:val="18"/>
          <w:szCs w:val="18"/>
          <w:lang w:val="tr-TR"/>
        </w:rPr>
        <w:t>xmlns:soapenv</w:t>
      </w:r>
      <w:proofErr w:type="spellEnd"/>
      <w:r w:rsidRPr="00336753">
        <w:rPr>
          <w:rFonts w:ascii="Courier New" w:hAnsi="Courier New"/>
          <w:i w:val="0"/>
          <w:color w:val="365F91" w:themeColor="accent1" w:themeShade="BF"/>
          <w:sz w:val="18"/>
          <w:szCs w:val="18"/>
          <w:lang w:val="tr-TR"/>
        </w:rPr>
        <w:t>="http://schemas.xmlsoap.org/</w:t>
      </w:r>
      <w:proofErr w:type="spellStart"/>
      <w:r w:rsidRPr="00336753">
        <w:rPr>
          <w:rFonts w:ascii="Courier New" w:hAnsi="Courier New"/>
          <w:i w:val="0"/>
          <w:color w:val="365F91" w:themeColor="accent1" w:themeShade="BF"/>
          <w:sz w:val="18"/>
          <w:szCs w:val="18"/>
          <w:lang w:val="tr-TR"/>
        </w:rPr>
        <w:t>soap</w:t>
      </w:r>
      <w:proofErr w:type="spellEnd"/>
      <w:r w:rsidRPr="00336753">
        <w:rPr>
          <w:rFonts w:ascii="Courier New" w:hAnsi="Courier New"/>
          <w:i w:val="0"/>
          <w:color w:val="365F91" w:themeColor="accent1" w:themeShade="BF"/>
          <w:sz w:val="18"/>
          <w:szCs w:val="18"/>
          <w:lang w:val="tr-TR"/>
        </w:rPr>
        <w:t>/</w:t>
      </w:r>
      <w:proofErr w:type="spellStart"/>
      <w:r w:rsidRPr="00336753">
        <w:rPr>
          <w:rFonts w:ascii="Courier New" w:hAnsi="Courier New"/>
          <w:i w:val="0"/>
          <w:color w:val="365F91" w:themeColor="accent1" w:themeShade="BF"/>
          <w:sz w:val="18"/>
          <w:szCs w:val="18"/>
          <w:lang w:val="tr-TR"/>
        </w:rPr>
        <w:t>envelope</w:t>
      </w:r>
      <w:proofErr w:type="spellEnd"/>
      <w:r w:rsidRPr="00336753">
        <w:rPr>
          <w:rFonts w:ascii="Courier New" w:hAnsi="Courier New"/>
          <w:i w:val="0"/>
          <w:color w:val="365F91" w:themeColor="accent1" w:themeShade="BF"/>
          <w:sz w:val="18"/>
          <w:szCs w:val="18"/>
          <w:lang w:val="tr-TR"/>
        </w:rPr>
        <w:t xml:space="preserve">/" </w:t>
      </w:r>
      <w:proofErr w:type="spellStart"/>
      <w:r w:rsidRPr="00336753">
        <w:rPr>
          <w:rFonts w:ascii="Courier New" w:hAnsi="Courier New"/>
          <w:i w:val="0"/>
          <w:color w:val="365F91" w:themeColor="accent1" w:themeShade="BF"/>
          <w:sz w:val="18"/>
          <w:szCs w:val="18"/>
          <w:lang w:val="tr-TR"/>
        </w:rPr>
        <w:t>xmlns:sch</w:t>
      </w:r>
      <w:proofErr w:type="spellEnd"/>
      <w:r w:rsidRPr="00336753">
        <w:rPr>
          <w:rFonts w:ascii="Courier New" w:hAnsi="Courier New"/>
          <w:i w:val="0"/>
          <w:color w:val="365F91" w:themeColor="accent1" w:themeShade="BF"/>
          <w:sz w:val="18"/>
          <w:szCs w:val="18"/>
          <w:lang w:val="tr-TR"/>
        </w:rPr>
        <w:t>="http://www.n11.com/</w:t>
      </w:r>
      <w:proofErr w:type="spellStart"/>
      <w:r w:rsidRPr="00336753">
        <w:rPr>
          <w:rFonts w:ascii="Courier New" w:hAnsi="Courier New"/>
          <w:i w:val="0"/>
          <w:color w:val="365F91" w:themeColor="accent1" w:themeShade="BF"/>
          <w:sz w:val="18"/>
          <w:szCs w:val="18"/>
          <w:lang w:val="tr-TR"/>
        </w:rPr>
        <w:t>ws</w:t>
      </w:r>
      <w:proofErr w:type="spellEnd"/>
      <w:r w:rsidRPr="00336753">
        <w:rPr>
          <w:rFonts w:ascii="Courier New" w:hAnsi="Courier New"/>
          <w:i w:val="0"/>
          <w:color w:val="365F91" w:themeColor="accent1" w:themeShade="BF"/>
          <w:sz w:val="18"/>
          <w:szCs w:val="18"/>
          <w:lang w:val="tr-TR"/>
        </w:rPr>
        <w:t>/</w:t>
      </w:r>
      <w:proofErr w:type="spellStart"/>
      <w:r w:rsidRPr="00336753">
        <w:rPr>
          <w:rFonts w:ascii="Courier New" w:hAnsi="Courier New"/>
          <w:i w:val="0"/>
          <w:color w:val="365F91" w:themeColor="accent1" w:themeShade="BF"/>
          <w:sz w:val="18"/>
          <w:szCs w:val="18"/>
          <w:lang w:val="tr-TR"/>
        </w:rPr>
        <w:t>schemas</w:t>
      </w:r>
      <w:proofErr w:type="spellEnd"/>
      <w:r w:rsidRPr="00336753">
        <w:rPr>
          <w:rFonts w:ascii="Courier New" w:hAnsi="Courier New"/>
          <w:i w:val="0"/>
          <w:color w:val="365F91" w:themeColor="accent1" w:themeShade="BF"/>
          <w:sz w:val="18"/>
          <w:szCs w:val="18"/>
          <w:lang w:val="tr-TR"/>
        </w:rPr>
        <w:t>"&gt;</w:t>
      </w:r>
    </w:p>
    <w:p w14:paraId="6CAB570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soapenv:Header</w:t>
      </w:r>
      <w:proofErr w:type="spellEnd"/>
      <w:proofErr w:type="gramEnd"/>
      <w:r w:rsidRPr="00336753">
        <w:rPr>
          <w:rFonts w:ascii="Courier New" w:hAnsi="Courier New"/>
          <w:i w:val="0"/>
          <w:color w:val="365F91" w:themeColor="accent1" w:themeShade="BF"/>
          <w:sz w:val="18"/>
          <w:szCs w:val="18"/>
          <w:lang w:val="tr-TR"/>
        </w:rPr>
        <w:t>/&gt;</w:t>
      </w:r>
    </w:p>
    <w:p w14:paraId="0435F25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soapenv:Body</w:t>
      </w:r>
      <w:proofErr w:type="spellEnd"/>
      <w:proofErr w:type="gramEnd"/>
      <w:r w:rsidRPr="00336753">
        <w:rPr>
          <w:rFonts w:ascii="Courier New" w:hAnsi="Courier New"/>
          <w:i w:val="0"/>
          <w:color w:val="365F91" w:themeColor="accent1" w:themeShade="BF"/>
          <w:sz w:val="18"/>
          <w:szCs w:val="18"/>
          <w:lang w:val="tr-TR"/>
        </w:rPr>
        <w:t>&gt;</w:t>
      </w:r>
    </w:p>
    <w:p w14:paraId="249EF54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sch:GetSettlementDetailRequest</w:t>
      </w:r>
      <w:proofErr w:type="spellEnd"/>
      <w:proofErr w:type="gramEnd"/>
      <w:r w:rsidRPr="00336753">
        <w:rPr>
          <w:rFonts w:ascii="Courier New" w:hAnsi="Courier New"/>
          <w:i w:val="0"/>
          <w:color w:val="365F91" w:themeColor="accent1" w:themeShade="BF"/>
          <w:sz w:val="18"/>
          <w:szCs w:val="18"/>
          <w:lang w:val="tr-TR"/>
        </w:rPr>
        <w:t>&gt;</w:t>
      </w:r>
    </w:p>
    <w:p w14:paraId="01359B4A"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auth</w:t>
      </w:r>
      <w:proofErr w:type="spellEnd"/>
      <w:proofErr w:type="gramEnd"/>
      <w:r w:rsidRPr="00336753">
        <w:rPr>
          <w:rFonts w:ascii="Courier New" w:hAnsi="Courier New"/>
          <w:i w:val="0"/>
          <w:color w:val="365F91" w:themeColor="accent1" w:themeShade="BF"/>
          <w:sz w:val="18"/>
          <w:szCs w:val="18"/>
          <w:lang w:val="tr-TR"/>
        </w:rPr>
        <w:t>&gt;</w:t>
      </w:r>
    </w:p>
    <w:p w14:paraId="0093133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appKey</w:t>
      </w:r>
      <w:proofErr w:type="spellEnd"/>
      <w:proofErr w:type="gramEnd"/>
      <w:r w:rsidRPr="00336753">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w:t>
      </w:r>
      <w:proofErr w:type="spellStart"/>
      <w:r w:rsidRPr="00336753">
        <w:rPr>
          <w:rFonts w:ascii="Courier New" w:hAnsi="Courier New"/>
          <w:i w:val="0"/>
          <w:color w:val="365F91" w:themeColor="accent1" w:themeShade="BF"/>
          <w:sz w:val="18"/>
          <w:szCs w:val="18"/>
          <w:lang w:val="tr-TR"/>
        </w:rPr>
        <w:t>appKey</w:t>
      </w:r>
      <w:proofErr w:type="spellEnd"/>
      <w:r w:rsidRPr="00336753">
        <w:rPr>
          <w:rFonts w:ascii="Courier New" w:hAnsi="Courier New"/>
          <w:i w:val="0"/>
          <w:color w:val="365F91" w:themeColor="accent1" w:themeShade="BF"/>
          <w:sz w:val="18"/>
          <w:szCs w:val="18"/>
          <w:lang w:val="tr-TR"/>
        </w:rPr>
        <w:t>&gt;</w:t>
      </w:r>
    </w:p>
    <w:p w14:paraId="2554FAB4"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appSecret</w:t>
      </w:r>
      <w:proofErr w:type="spellEnd"/>
      <w:proofErr w:type="gramEnd"/>
      <w:r w:rsidRPr="00336753">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w:t>
      </w:r>
      <w:proofErr w:type="spellStart"/>
      <w:r w:rsidRPr="00336753">
        <w:rPr>
          <w:rFonts w:ascii="Courier New" w:hAnsi="Courier New"/>
          <w:i w:val="0"/>
          <w:color w:val="365F91" w:themeColor="accent1" w:themeShade="BF"/>
          <w:sz w:val="18"/>
          <w:szCs w:val="18"/>
          <w:lang w:val="tr-TR"/>
        </w:rPr>
        <w:t>appSecret</w:t>
      </w:r>
      <w:proofErr w:type="spellEnd"/>
      <w:r w:rsidRPr="00336753">
        <w:rPr>
          <w:rFonts w:ascii="Courier New" w:hAnsi="Courier New"/>
          <w:i w:val="0"/>
          <w:color w:val="365F91" w:themeColor="accent1" w:themeShade="BF"/>
          <w:sz w:val="18"/>
          <w:szCs w:val="18"/>
          <w:lang w:val="tr-TR"/>
        </w:rPr>
        <w:t>&gt;</w:t>
      </w:r>
    </w:p>
    <w:p w14:paraId="4822829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auth</w:t>
      </w:r>
      <w:proofErr w:type="spellEnd"/>
      <w:r w:rsidRPr="00336753">
        <w:rPr>
          <w:rFonts w:ascii="Courier New" w:hAnsi="Courier New"/>
          <w:i w:val="0"/>
          <w:color w:val="365F91" w:themeColor="accent1" w:themeShade="BF"/>
          <w:sz w:val="18"/>
          <w:szCs w:val="18"/>
          <w:lang w:val="tr-TR"/>
        </w:rPr>
        <w:t>&gt;</w:t>
      </w:r>
    </w:p>
    <w:p w14:paraId="6EF80EEA"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lastRenderedPageBreak/>
        <w:t xml:space="preserve">         &lt;</w:t>
      </w:r>
      <w:proofErr w:type="spellStart"/>
      <w:proofErr w:type="gramStart"/>
      <w:r w:rsidRPr="00336753">
        <w:rPr>
          <w:rFonts w:ascii="Courier New" w:hAnsi="Courier New"/>
          <w:i w:val="0"/>
          <w:color w:val="365F91" w:themeColor="accent1" w:themeShade="BF"/>
          <w:sz w:val="18"/>
          <w:szCs w:val="18"/>
          <w:lang w:val="tr-TR"/>
        </w:rPr>
        <w:t>date</w:t>
      </w:r>
      <w:proofErr w:type="spellEnd"/>
      <w:proofErr w:type="gramEnd"/>
      <w:r w:rsidRPr="00336753">
        <w:rPr>
          <w:rFonts w:ascii="Courier New" w:hAnsi="Courier New"/>
          <w:i w:val="0"/>
          <w:color w:val="365F91" w:themeColor="accent1" w:themeShade="BF"/>
          <w:sz w:val="18"/>
          <w:szCs w:val="18"/>
          <w:lang w:val="tr-TR"/>
        </w:rPr>
        <w:t>&gt;2017-06-01&lt;/</w:t>
      </w:r>
      <w:proofErr w:type="spellStart"/>
      <w:r w:rsidRPr="00336753">
        <w:rPr>
          <w:rFonts w:ascii="Courier New" w:hAnsi="Courier New"/>
          <w:i w:val="0"/>
          <w:color w:val="365F91" w:themeColor="accent1" w:themeShade="BF"/>
          <w:sz w:val="18"/>
          <w:szCs w:val="18"/>
          <w:lang w:val="tr-TR"/>
        </w:rPr>
        <w:t>date</w:t>
      </w:r>
      <w:proofErr w:type="spellEnd"/>
      <w:r w:rsidRPr="00336753">
        <w:rPr>
          <w:rFonts w:ascii="Courier New" w:hAnsi="Courier New"/>
          <w:i w:val="0"/>
          <w:color w:val="365F91" w:themeColor="accent1" w:themeShade="BF"/>
          <w:sz w:val="18"/>
          <w:szCs w:val="18"/>
          <w:lang w:val="tr-TR"/>
        </w:rPr>
        <w:t>&gt;</w:t>
      </w:r>
    </w:p>
    <w:p w14:paraId="3D611082"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pagingData</w:t>
      </w:r>
      <w:proofErr w:type="spellEnd"/>
      <w:proofErr w:type="gramEnd"/>
      <w:r w:rsidRPr="00336753">
        <w:rPr>
          <w:rFonts w:ascii="Courier New" w:hAnsi="Courier New"/>
          <w:i w:val="0"/>
          <w:color w:val="365F91" w:themeColor="accent1" w:themeShade="BF"/>
          <w:sz w:val="18"/>
          <w:szCs w:val="18"/>
          <w:lang w:val="tr-TR"/>
        </w:rPr>
        <w:t>&gt;</w:t>
      </w:r>
    </w:p>
    <w:p w14:paraId="4FC31B7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currentPage</w:t>
      </w:r>
      <w:proofErr w:type="spellEnd"/>
      <w:proofErr w:type="gramEnd"/>
      <w:r w:rsidRPr="00336753">
        <w:rPr>
          <w:rFonts w:ascii="Courier New" w:hAnsi="Courier New"/>
          <w:i w:val="0"/>
          <w:color w:val="365F91" w:themeColor="accent1" w:themeShade="BF"/>
          <w:sz w:val="18"/>
          <w:szCs w:val="18"/>
          <w:lang w:val="tr-TR"/>
        </w:rPr>
        <w:t>&gt;0&lt;/</w:t>
      </w:r>
      <w:proofErr w:type="spellStart"/>
      <w:r w:rsidRPr="00336753">
        <w:rPr>
          <w:rFonts w:ascii="Courier New" w:hAnsi="Courier New"/>
          <w:i w:val="0"/>
          <w:color w:val="365F91" w:themeColor="accent1" w:themeShade="BF"/>
          <w:sz w:val="18"/>
          <w:szCs w:val="18"/>
          <w:lang w:val="tr-TR"/>
        </w:rPr>
        <w:t>currentPage</w:t>
      </w:r>
      <w:proofErr w:type="spellEnd"/>
      <w:r w:rsidRPr="00336753">
        <w:rPr>
          <w:rFonts w:ascii="Courier New" w:hAnsi="Courier New"/>
          <w:i w:val="0"/>
          <w:color w:val="365F91" w:themeColor="accent1" w:themeShade="BF"/>
          <w:sz w:val="18"/>
          <w:szCs w:val="18"/>
          <w:lang w:val="tr-TR"/>
        </w:rPr>
        <w:t>&gt;</w:t>
      </w:r>
    </w:p>
    <w:p w14:paraId="0B01DF6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pageSize</w:t>
      </w:r>
      <w:proofErr w:type="spellEnd"/>
      <w:proofErr w:type="gramEnd"/>
      <w:r w:rsidRPr="00336753">
        <w:rPr>
          <w:rFonts w:ascii="Courier New" w:hAnsi="Courier New"/>
          <w:i w:val="0"/>
          <w:color w:val="365F91" w:themeColor="accent1" w:themeShade="BF"/>
          <w:sz w:val="18"/>
          <w:szCs w:val="18"/>
          <w:lang w:val="tr-TR"/>
        </w:rPr>
        <w:t>&gt;100&lt;/</w:t>
      </w:r>
      <w:proofErr w:type="spellStart"/>
      <w:r w:rsidRPr="00336753">
        <w:rPr>
          <w:rFonts w:ascii="Courier New" w:hAnsi="Courier New"/>
          <w:i w:val="0"/>
          <w:color w:val="365F91" w:themeColor="accent1" w:themeShade="BF"/>
          <w:sz w:val="18"/>
          <w:szCs w:val="18"/>
          <w:lang w:val="tr-TR"/>
        </w:rPr>
        <w:t>pageSize</w:t>
      </w:r>
      <w:proofErr w:type="spellEnd"/>
      <w:r w:rsidRPr="00336753">
        <w:rPr>
          <w:rFonts w:ascii="Courier New" w:hAnsi="Courier New"/>
          <w:i w:val="0"/>
          <w:color w:val="365F91" w:themeColor="accent1" w:themeShade="BF"/>
          <w:sz w:val="18"/>
          <w:szCs w:val="18"/>
          <w:lang w:val="tr-TR"/>
        </w:rPr>
        <w:t>&gt;</w:t>
      </w:r>
    </w:p>
    <w:p w14:paraId="61E4423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pagingData</w:t>
      </w:r>
      <w:proofErr w:type="spellEnd"/>
      <w:r w:rsidRPr="00336753">
        <w:rPr>
          <w:rFonts w:ascii="Courier New" w:hAnsi="Courier New"/>
          <w:i w:val="0"/>
          <w:color w:val="365F91" w:themeColor="accent1" w:themeShade="BF"/>
          <w:sz w:val="18"/>
          <w:szCs w:val="18"/>
          <w:lang w:val="tr-TR"/>
        </w:rPr>
        <w:t>&gt;</w:t>
      </w:r>
    </w:p>
    <w:p w14:paraId="0CCD22FB"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sch:GetSettlementDetailRequest</w:t>
      </w:r>
      <w:proofErr w:type="spellEnd"/>
      <w:proofErr w:type="gramEnd"/>
      <w:r w:rsidRPr="00336753">
        <w:rPr>
          <w:rFonts w:ascii="Courier New" w:hAnsi="Courier New"/>
          <w:i w:val="0"/>
          <w:color w:val="365F91" w:themeColor="accent1" w:themeShade="BF"/>
          <w:sz w:val="18"/>
          <w:szCs w:val="18"/>
          <w:lang w:val="tr-TR"/>
        </w:rPr>
        <w:t>&gt;</w:t>
      </w:r>
    </w:p>
    <w:p w14:paraId="34C3B95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soapenv:Body</w:t>
      </w:r>
      <w:proofErr w:type="spellEnd"/>
      <w:proofErr w:type="gramEnd"/>
      <w:r w:rsidRPr="00336753">
        <w:rPr>
          <w:rFonts w:ascii="Courier New" w:hAnsi="Courier New"/>
          <w:i w:val="0"/>
          <w:color w:val="365F91" w:themeColor="accent1" w:themeShade="BF"/>
          <w:sz w:val="18"/>
          <w:szCs w:val="18"/>
          <w:lang w:val="tr-TR"/>
        </w:rPr>
        <w:t>&gt;</w:t>
      </w:r>
    </w:p>
    <w:p w14:paraId="53AA4DB8" w14:textId="77777777" w:rsidR="003E1D2D" w:rsidRPr="009E583F" w:rsidRDefault="00336753" w:rsidP="00336753">
      <w:pPr>
        <w:pStyle w:val="Normal1"/>
        <w:spacing w:after="0" w:line="220" w:lineRule="exact"/>
        <w:rPr>
          <w:rFonts w:ascii="Courier New" w:hAnsi="Courier New"/>
          <w:i w:val="0"/>
          <w:color w:val="365F91" w:themeColor="accent1" w:themeShade="BF"/>
          <w:sz w:val="16"/>
          <w:lang w:val="tr-TR"/>
        </w:rPr>
      </w:pPr>
      <w:r w:rsidRPr="00336753">
        <w:rPr>
          <w:rFonts w:ascii="Courier New" w:hAnsi="Courier New"/>
          <w:i w:val="0"/>
          <w:color w:val="365F91" w:themeColor="accent1" w:themeShade="BF"/>
          <w:sz w:val="18"/>
          <w:szCs w:val="18"/>
          <w:lang w:val="tr-TR"/>
        </w:rPr>
        <w:t>&lt;/</w:t>
      </w:r>
      <w:proofErr w:type="spellStart"/>
      <w:proofErr w:type="gramStart"/>
      <w:r w:rsidRPr="00336753">
        <w:rPr>
          <w:rFonts w:ascii="Courier New" w:hAnsi="Courier New"/>
          <w:i w:val="0"/>
          <w:color w:val="365F91" w:themeColor="accent1" w:themeShade="BF"/>
          <w:sz w:val="18"/>
          <w:szCs w:val="18"/>
          <w:lang w:val="tr-TR"/>
        </w:rPr>
        <w:t>soapenv:Envelope</w:t>
      </w:r>
      <w:proofErr w:type="spellEnd"/>
      <w:proofErr w:type="gramEnd"/>
      <w:r w:rsidRPr="00336753">
        <w:rPr>
          <w:rFonts w:ascii="Courier New" w:hAnsi="Courier New"/>
          <w:i w:val="0"/>
          <w:color w:val="365F91" w:themeColor="accent1" w:themeShade="BF"/>
          <w:sz w:val="18"/>
          <w:szCs w:val="18"/>
          <w:lang w:val="tr-TR"/>
        </w:rPr>
        <w:t>&gt;</w:t>
      </w:r>
    </w:p>
    <w:p w14:paraId="47746323" w14:textId="77777777" w:rsidR="003E1D2D" w:rsidRDefault="003E1D2D" w:rsidP="003E1D2D">
      <w:pPr>
        <w:pStyle w:val="Normal1"/>
        <w:rPr>
          <w:b/>
          <w:color w:val="FF0000"/>
          <w:lang w:val="tr-TR"/>
        </w:rPr>
      </w:pPr>
    </w:p>
    <w:p w14:paraId="570C00A4" w14:textId="77777777" w:rsidR="003E1D2D" w:rsidRPr="009E583F" w:rsidRDefault="003E1D2D" w:rsidP="003E1D2D">
      <w:pPr>
        <w:pStyle w:val="Normal1"/>
        <w:rPr>
          <w:b/>
          <w:color w:val="FF0000"/>
          <w:lang w:val="tr-TR"/>
        </w:rPr>
      </w:pPr>
      <w:proofErr w:type="spellStart"/>
      <w:r>
        <w:rPr>
          <w:b/>
          <w:color w:val="FF0000"/>
          <w:lang w:val="tr-TR"/>
        </w:rPr>
        <w:t>Response</w:t>
      </w:r>
      <w:proofErr w:type="spellEnd"/>
    </w:p>
    <w:p w14:paraId="028185F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w:t>
      </w:r>
      <w:proofErr w:type="spellStart"/>
      <w:proofErr w:type="gramStart"/>
      <w:r w:rsidRPr="00336753">
        <w:rPr>
          <w:rFonts w:ascii="Courier New" w:hAnsi="Courier New"/>
          <w:i w:val="0"/>
          <w:color w:val="365F91" w:themeColor="accent1" w:themeShade="BF"/>
          <w:sz w:val="18"/>
          <w:szCs w:val="18"/>
          <w:lang w:val="tr-TR"/>
        </w:rPr>
        <w:t>env:Envelope</w:t>
      </w:r>
      <w:proofErr w:type="spellEnd"/>
      <w:proofErr w:type="gramEnd"/>
      <w:r w:rsidRPr="00336753">
        <w:rPr>
          <w:rFonts w:ascii="Courier New" w:hAnsi="Courier New"/>
          <w:i w:val="0"/>
          <w:color w:val="365F91" w:themeColor="accent1" w:themeShade="BF"/>
          <w:sz w:val="18"/>
          <w:szCs w:val="18"/>
          <w:lang w:val="tr-TR"/>
        </w:rPr>
        <w:t xml:space="preserve"> </w:t>
      </w:r>
      <w:proofErr w:type="spellStart"/>
      <w:r w:rsidRPr="00336753">
        <w:rPr>
          <w:rFonts w:ascii="Courier New" w:hAnsi="Courier New"/>
          <w:i w:val="0"/>
          <w:color w:val="365F91" w:themeColor="accent1" w:themeShade="BF"/>
          <w:sz w:val="18"/>
          <w:szCs w:val="18"/>
          <w:lang w:val="tr-TR"/>
        </w:rPr>
        <w:t>xmlns:env</w:t>
      </w:r>
      <w:proofErr w:type="spellEnd"/>
      <w:r w:rsidRPr="00336753">
        <w:rPr>
          <w:rFonts w:ascii="Courier New" w:hAnsi="Courier New"/>
          <w:i w:val="0"/>
          <w:color w:val="365F91" w:themeColor="accent1" w:themeShade="BF"/>
          <w:sz w:val="18"/>
          <w:szCs w:val="18"/>
          <w:lang w:val="tr-TR"/>
        </w:rPr>
        <w:t>="http://schemas.xmlsoap.org/</w:t>
      </w:r>
      <w:proofErr w:type="spellStart"/>
      <w:r w:rsidRPr="00336753">
        <w:rPr>
          <w:rFonts w:ascii="Courier New" w:hAnsi="Courier New"/>
          <w:i w:val="0"/>
          <w:color w:val="365F91" w:themeColor="accent1" w:themeShade="BF"/>
          <w:sz w:val="18"/>
          <w:szCs w:val="18"/>
          <w:lang w:val="tr-TR"/>
        </w:rPr>
        <w:t>soap</w:t>
      </w:r>
      <w:proofErr w:type="spellEnd"/>
      <w:r w:rsidRPr="00336753">
        <w:rPr>
          <w:rFonts w:ascii="Courier New" w:hAnsi="Courier New"/>
          <w:i w:val="0"/>
          <w:color w:val="365F91" w:themeColor="accent1" w:themeShade="BF"/>
          <w:sz w:val="18"/>
          <w:szCs w:val="18"/>
          <w:lang w:val="tr-TR"/>
        </w:rPr>
        <w:t>/</w:t>
      </w:r>
      <w:proofErr w:type="spellStart"/>
      <w:r w:rsidRPr="00336753">
        <w:rPr>
          <w:rFonts w:ascii="Courier New" w:hAnsi="Courier New"/>
          <w:i w:val="0"/>
          <w:color w:val="365F91" w:themeColor="accent1" w:themeShade="BF"/>
          <w:sz w:val="18"/>
          <w:szCs w:val="18"/>
          <w:lang w:val="tr-TR"/>
        </w:rPr>
        <w:t>envelope</w:t>
      </w:r>
      <w:proofErr w:type="spellEnd"/>
      <w:r w:rsidRPr="00336753">
        <w:rPr>
          <w:rFonts w:ascii="Courier New" w:hAnsi="Courier New"/>
          <w:i w:val="0"/>
          <w:color w:val="365F91" w:themeColor="accent1" w:themeShade="BF"/>
          <w:sz w:val="18"/>
          <w:szCs w:val="18"/>
          <w:lang w:val="tr-TR"/>
        </w:rPr>
        <w:t>/"&gt;</w:t>
      </w:r>
    </w:p>
    <w:p w14:paraId="3DFE492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env:Header</w:t>
      </w:r>
      <w:proofErr w:type="spellEnd"/>
      <w:proofErr w:type="gramEnd"/>
      <w:r w:rsidRPr="00336753">
        <w:rPr>
          <w:rFonts w:ascii="Courier New" w:hAnsi="Courier New"/>
          <w:i w:val="0"/>
          <w:color w:val="365F91" w:themeColor="accent1" w:themeShade="BF"/>
          <w:sz w:val="18"/>
          <w:szCs w:val="18"/>
          <w:lang w:val="tr-TR"/>
        </w:rPr>
        <w:t>/&gt;</w:t>
      </w:r>
    </w:p>
    <w:p w14:paraId="5F48210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env:Body</w:t>
      </w:r>
      <w:proofErr w:type="spellEnd"/>
      <w:proofErr w:type="gramEnd"/>
      <w:r w:rsidRPr="00336753">
        <w:rPr>
          <w:rFonts w:ascii="Courier New" w:hAnsi="Courier New"/>
          <w:i w:val="0"/>
          <w:color w:val="365F91" w:themeColor="accent1" w:themeShade="BF"/>
          <w:sz w:val="18"/>
          <w:szCs w:val="18"/>
          <w:lang w:val="tr-TR"/>
        </w:rPr>
        <w:t>&gt;</w:t>
      </w:r>
    </w:p>
    <w:p w14:paraId="6D27D03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gramStart"/>
      <w:r w:rsidRPr="00336753">
        <w:rPr>
          <w:rFonts w:ascii="Courier New" w:hAnsi="Courier New"/>
          <w:i w:val="0"/>
          <w:color w:val="365F91" w:themeColor="accent1" w:themeShade="BF"/>
          <w:sz w:val="18"/>
          <w:szCs w:val="18"/>
          <w:lang w:val="tr-TR"/>
        </w:rPr>
        <w:t>ns</w:t>
      </w:r>
      <w:proofErr w:type="gramEnd"/>
      <w:r w:rsidRPr="00336753">
        <w:rPr>
          <w:rFonts w:ascii="Courier New" w:hAnsi="Courier New"/>
          <w:i w:val="0"/>
          <w:color w:val="365F91" w:themeColor="accent1" w:themeShade="BF"/>
          <w:sz w:val="18"/>
          <w:szCs w:val="18"/>
          <w:lang w:val="tr-TR"/>
        </w:rPr>
        <w:t>3:GetSettlementDetailResponse xmlns:ns3="http://www.n11.com/</w:t>
      </w:r>
      <w:proofErr w:type="spellStart"/>
      <w:r w:rsidRPr="00336753">
        <w:rPr>
          <w:rFonts w:ascii="Courier New" w:hAnsi="Courier New"/>
          <w:i w:val="0"/>
          <w:color w:val="365F91" w:themeColor="accent1" w:themeShade="BF"/>
          <w:sz w:val="18"/>
          <w:szCs w:val="18"/>
          <w:lang w:val="tr-TR"/>
        </w:rPr>
        <w:t>ws</w:t>
      </w:r>
      <w:proofErr w:type="spellEnd"/>
      <w:r w:rsidRPr="00336753">
        <w:rPr>
          <w:rFonts w:ascii="Courier New" w:hAnsi="Courier New"/>
          <w:i w:val="0"/>
          <w:color w:val="365F91" w:themeColor="accent1" w:themeShade="BF"/>
          <w:sz w:val="18"/>
          <w:szCs w:val="18"/>
          <w:lang w:val="tr-TR"/>
        </w:rPr>
        <w:t>/</w:t>
      </w:r>
      <w:proofErr w:type="spellStart"/>
      <w:r w:rsidRPr="00336753">
        <w:rPr>
          <w:rFonts w:ascii="Courier New" w:hAnsi="Courier New"/>
          <w:i w:val="0"/>
          <w:color w:val="365F91" w:themeColor="accent1" w:themeShade="BF"/>
          <w:sz w:val="18"/>
          <w:szCs w:val="18"/>
          <w:lang w:val="tr-TR"/>
        </w:rPr>
        <w:t>schemas</w:t>
      </w:r>
      <w:proofErr w:type="spellEnd"/>
      <w:r w:rsidRPr="00336753">
        <w:rPr>
          <w:rFonts w:ascii="Courier New" w:hAnsi="Courier New"/>
          <w:i w:val="0"/>
          <w:color w:val="365F91" w:themeColor="accent1" w:themeShade="BF"/>
          <w:sz w:val="18"/>
          <w:szCs w:val="18"/>
          <w:lang w:val="tr-TR"/>
        </w:rPr>
        <w:t>"&gt;</w:t>
      </w:r>
    </w:p>
    <w:p w14:paraId="2B6B1962"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result</w:t>
      </w:r>
      <w:proofErr w:type="spellEnd"/>
      <w:proofErr w:type="gramEnd"/>
      <w:r w:rsidRPr="00336753">
        <w:rPr>
          <w:rFonts w:ascii="Courier New" w:hAnsi="Courier New"/>
          <w:i w:val="0"/>
          <w:color w:val="365F91" w:themeColor="accent1" w:themeShade="BF"/>
          <w:sz w:val="18"/>
          <w:szCs w:val="18"/>
          <w:lang w:val="tr-TR"/>
        </w:rPr>
        <w:t>&gt;</w:t>
      </w:r>
    </w:p>
    <w:p w14:paraId="46B98AF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status</w:t>
      </w:r>
      <w:proofErr w:type="spellEnd"/>
      <w:r w:rsidRPr="00336753">
        <w:rPr>
          <w:rFonts w:ascii="Courier New" w:hAnsi="Courier New"/>
          <w:i w:val="0"/>
          <w:color w:val="365F91" w:themeColor="accent1" w:themeShade="BF"/>
          <w:sz w:val="18"/>
          <w:szCs w:val="18"/>
          <w:lang w:val="tr-TR"/>
        </w:rPr>
        <w:t>&gt;</w:t>
      </w:r>
      <w:proofErr w:type="spellStart"/>
      <w:r w:rsidRPr="00336753">
        <w:rPr>
          <w:rFonts w:ascii="Courier New" w:hAnsi="Courier New"/>
          <w:i w:val="0"/>
          <w:color w:val="365F91" w:themeColor="accent1" w:themeShade="BF"/>
          <w:sz w:val="18"/>
          <w:szCs w:val="18"/>
          <w:lang w:val="tr-TR"/>
        </w:rPr>
        <w:t>success</w:t>
      </w:r>
      <w:proofErr w:type="spellEnd"/>
      <w:r w:rsidRPr="00336753">
        <w:rPr>
          <w:rFonts w:ascii="Courier New" w:hAnsi="Courier New"/>
          <w:i w:val="0"/>
          <w:color w:val="365F91" w:themeColor="accent1" w:themeShade="BF"/>
          <w:sz w:val="18"/>
          <w:szCs w:val="18"/>
          <w:lang w:val="tr-TR"/>
        </w:rPr>
        <w:t>&lt;/</w:t>
      </w:r>
      <w:proofErr w:type="spellStart"/>
      <w:r w:rsidRPr="00336753">
        <w:rPr>
          <w:rFonts w:ascii="Courier New" w:hAnsi="Courier New"/>
          <w:i w:val="0"/>
          <w:color w:val="365F91" w:themeColor="accent1" w:themeShade="BF"/>
          <w:sz w:val="18"/>
          <w:szCs w:val="18"/>
          <w:lang w:val="tr-TR"/>
        </w:rPr>
        <w:t>status</w:t>
      </w:r>
      <w:proofErr w:type="spellEnd"/>
      <w:r w:rsidRPr="00336753">
        <w:rPr>
          <w:rFonts w:ascii="Courier New" w:hAnsi="Courier New"/>
          <w:i w:val="0"/>
          <w:color w:val="365F91" w:themeColor="accent1" w:themeShade="BF"/>
          <w:sz w:val="18"/>
          <w:szCs w:val="18"/>
          <w:lang w:val="tr-TR"/>
        </w:rPr>
        <w:t>&gt;</w:t>
      </w:r>
    </w:p>
    <w:p w14:paraId="5714C85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result</w:t>
      </w:r>
      <w:proofErr w:type="spellEnd"/>
      <w:r w:rsidRPr="00336753">
        <w:rPr>
          <w:rFonts w:ascii="Courier New" w:hAnsi="Courier New"/>
          <w:i w:val="0"/>
          <w:color w:val="365F91" w:themeColor="accent1" w:themeShade="BF"/>
          <w:sz w:val="18"/>
          <w:szCs w:val="18"/>
          <w:lang w:val="tr-TR"/>
        </w:rPr>
        <w:t>&gt;</w:t>
      </w:r>
    </w:p>
    <w:p w14:paraId="5356D50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settlementDetail</w:t>
      </w:r>
      <w:proofErr w:type="spellEnd"/>
      <w:proofErr w:type="gramEnd"/>
      <w:r w:rsidRPr="00336753">
        <w:rPr>
          <w:rFonts w:ascii="Courier New" w:hAnsi="Courier New"/>
          <w:i w:val="0"/>
          <w:color w:val="365F91" w:themeColor="accent1" w:themeShade="BF"/>
          <w:sz w:val="18"/>
          <w:szCs w:val="18"/>
          <w:lang w:val="tr-TR"/>
        </w:rPr>
        <w:t>&gt;</w:t>
      </w:r>
    </w:p>
    <w:p w14:paraId="4537271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defermentSettlementUsageDataList</w:t>
      </w:r>
      <w:proofErr w:type="spellEnd"/>
      <w:proofErr w:type="gramEnd"/>
      <w:r w:rsidRPr="00336753">
        <w:rPr>
          <w:rFonts w:ascii="Courier New" w:hAnsi="Courier New"/>
          <w:i w:val="0"/>
          <w:color w:val="365F91" w:themeColor="accent1" w:themeShade="BF"/>
          <w:sz w:val="18"/>
          <w:szCs w:val="18"/>
          <w:lang w:val="tr-TR"/>
        </w:rPr>
        <w:t>&gt;</w:t>
      </w:r>
    </w:p>
    <w:p w14:paraId="6FE3640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defermentSettlementUsageList</w:t>
      </w:r>
      <w:proofErr w:type="spellEnd"/>
      <w:proofErr w:type="gramEnd"/>
      <w:r w:rsidRPr="00336753">
        <w:rPr>
          <w:rFonts w:ascii="Courier New" w:hAnsi="Courier New"/>
          <w:i w:val="0"/>
          <w:color w:val="365F91" w:themeColor="accent1" w:themeShade="BF"/>
          <w:sz w:val="18"/>
          <w:szCs w:val="18"/>
          <w:lang w:val="tr-TR"/>
        </w:rPr>
        <w:t>&gt;</w:t>
      </w:r>
    </w:p>
    <w:p w14:paraId="0180ABF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amount</w:t>
      </w:r>
      <w:proofErr w:type="spellEnd"/>
      <w:proofErr w:type="gramEnd"/>
      <w:r w:rsidRPr="00336753">
        <w:rPr>
          <w:rFonts w:ascii="Courier New" w:hAnsi="Courier New"/>
          <w:i w:val="0"/>
          <w:color w:val="365F91" w:themeColor="accent1" w:themeShade="BF"/>
          <w:sz w:val="18"/>
          <w:szCs w:val="18"/>
          <w:lang w:val="tr-TR"/>
        </w:rPr>
        <w:t>&gt;64.07&lt;/</w:t>
      </w:r>
      <w:proofErr w:type="spellStart"/>
      <w:r w:rsidRPr="00336753">
        <w:rPr>
          <w:rFonts w:ascii="Courier New" w:hAnsi="Courier New"/>
          <w:i w:val="0"/>
          <w:color w:val="365F91" w:themeColor="accent1" w:themeShade="BF"/>
          <w:sz w:val="18"/>
          <w:szCs w:val="18"/>
          <w:lang w:val="tr-TR"/>
        </w:rPr>
        <w:t>amount</w:t>
      </w:r>
      <w:proofErr w:type="spellEnd"/>
      <w:r w:rsidRPr="00336753">
        <w:rPr>
          <w:rFonts w:ascii="Courier New" w:hAnsi="Courier New"/>
          <w:i w:val="0"/>
          <w:color w:val="365F91" w:themeColor="accent1" w:themeShade="BF"/>
          <w:sz w:val="18"/>
          <w:szCs w:val="18"/>
          <w:lang w:val="tr-TR"/>
        </w:rPr>
        <w:t>&gt;</w:t>
      </w:r>
    </w:p>
    <w:p w14:paraId="4051294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orderDate</w:t>
      </w:r>
      <w:proofErr w:type="spellEnd"/>
      <w:proofErr w:type="gramEnd"/>
      <w:r w:rsidRPr="00336753">
        <w:rPr>
          <w:rFonts w:ascii="Courier New" w:hAnsi="Courier New"/>
          <w:i w:val="0"/>
          <w:color w:val="365F91" w:themeColor="accent1" w:themeShade="BF"/>
          <w:sz w:val="18"/>
          <w:szCs w:val="18"/>
          <w:lang w:val="tr-TR"/>
        </w:rPr>
        <w:t>&gt;2017-05-18&lt;/</w:t>
      </w:r>
      <w:proofErr w:type="spellStart"/>
      <w:r w:rsidRPr="00336753">
        <w:rPr>
          <w:rFonts w:ascii="Courier New" w:hAnsi="Courier New"/>
          <w:i w:val="0"/>
          <w:color w:val="365F91" w:themeColor="accent1" w:themeShade="BF"/>
          <w:sz w:val="18"/>
          <w:szCs w:val="18"/>
          <w:lang w:val="tr-TR"/>
        </w:rPr>
        <w:t>orderDate</w:t>
      </w:r>
      <w:proofErr w:type="spellEnd"/>
      <w:r w:rsidRPr="00336753">
        <w:rPr>
          <w:rFonts w:ascii="Courier New" w:hAnsi="Courier New"/>
          <w:i w:val="0"/>
          <w:color w:val="365F91" w:themeColor="accent1" w:themeShade="BF"/>
          <w:sz w:val="18"/>
          <w:szCs w:val="18"/>
          <w:lang w:val="tr-TR"/>
        </w:rPr>
        <w:t>&gt;</w:t>
      </w:r>
    </w:p>
    <w:p w14:paraId="04A92B6A"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orderNumber</w:t>
      </w:r>
      <w:proofErr w:type="spellEnd"/>
      <w:proofErr w:type="gramEnd"/>
      <w:r w:rsidRPr="00336753">
        <w:rPr>
          <w:rFonts w:ascii="Courier New" w:hAnsi="Courier New"/>
          <w:i w:val="0"/>
          <w:color w:val="365F91" w:themeColor="accent1" w:themeShade="BF"/>
          <w:sz w:val="18"/>
          <w:szCs w:val="18"/>
          <w:lang w:val="tr-TR"/>
        </w:rPr>
        <w:t>&gt;201481964698&lt;/</w:t>
      </w:r>
      <w:proofErr w:type="spellStart"/>
      <w:r w:rsidRPr="00336753">
        <w:rPr>
          <w:rFonts w:ascii="Courier New" w:hAnsi="Courier New"/>
          <w:i w:val="0"/>
          <w:color w:val="365F91" w:themeColor="accent1" w:themeShade="BF"/>
          <w:sz w:val="18"/>
          <w:szCs w:val="18"/>
          <w:lang w:val="tr-TR"/>
        </w:rPr>
        <w:t>orderNumber</w:t>
      </w:r>
      <w:proofErr w:type="spellEnd"/>
      <w:r w:rsidRPr="00336753">
        <w:rPr>
          <w:rFonts w:ascii="Courier New" w:hAnsi="Courier New"/>
          <w:i w:val="0"/>
          <w:color w:val="365F91" w:themeColor="accent1" w:themeShade="BF"/>
          <w:sz w:val="18"/>
          <w:szCs w:val="18"/>
          <w:lang w:val="tr-TR"/>
        </w:rPr>
        <w:t>&gt;</w:t>
      </w:r>
    </w:p>
    <w:p w14:paraId="68F33D4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productId</w:t>
      </w:r>
      <w:proofErr w:type="spellEnd"/>
      <w:proofErr w:type="gramEnd"/>
      <w:r w:rsidRPr="00336753">
        <w:rPr>
          <w:rFonts w:ascii="Courier New" w:hAnsi="Courier New"/>
          <w:i w:val="0"/>
          <w:color w:val="365F91" w:themeColor="accent1" w:themeShade="BF"/>
          <w:sz w:val="18"/>
          <w:szCs w:val="18"/>
          <w:lang w:val="tr-TR"/>
        </w:rPr>
        <w:t>&gt;21578970&lt;/</w:t>
      </w:r>
      <w:proofErr w:type="spellStart"/>
      <w:r w:rsidRPr="00336753">
        <w:rPr>
          <w:rFonts w:ascii="Courier New" w:hAnsi="Courier New"/>
          <w:i w:val="0"/>
          <w:color w:val="365F91" w:themeColor="accent1" w:themeShade="BF"/>
          <w:sz w:val="18"/>
          <w:szCs w:val="18"/>
          <w:lang w:val="tr-TR"/>
        </w:rPr>
        <w:t>productId</w:t>
      </w:r>
      <w:proofErr w:type="spellEnd"/>
      <w:r w:rsidRPr="00336753">
        <w:rPr>
          <w:rFonts w:ascii="Courier New" w:hAnsi="Courier New"/>
          <w:i w:val="0"/>
          <w:color w:val="365F91" w:themeColor="accent1" w:themeShade="BF"/>
          <w:sz w:val="18"/>
          <w:szCs w:val="18"/>
          <w:lang w:val="tr-TR"/>
        </w:rPr>
        <w:t>&gt;</w:t>
      </w:r>
    </w:p>
    <w:p w14:paraId="56838ADD"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productTitle</w:t>
      </w:r>
      <w:proofErr w:type="spellEnd"/>
      <w:proofErr w:type="gramEnd"/>
      <w:r w:rsidRPr="00336753">
        <w:rPr>
          <w:rFonts w:ascii="Courier New" w:hAnsi="Courier New"/>
          <w:i w:val="0"/>
          <w:color w:val="365F91" w:themeColor="accent1" w:themeShade="BF"/>
          <w:sz w:val="18"/>
          <w:szCs w:val="18"/>
          <w:lang w:val="tr-TR"/>
        </w:rPr>
        <w:t>&gt;</w:t>
      </w:r>
      <w:proofErr w:type="spellStart"/>
      <w:r w:rsidRPr="00336753">
        <w:rPr>
          <w:rFonts w:ascii="Courier New" w:hAnsi="Courier New"/>
          <w:i w:val="0"/>
          <w:color w:val="365F91" w:themeColor="accent1" w:themeShade="BF"/>
          <w:sz w:val="18"/>
          <w:szCs w:val="18"/>
          <w:lang w:val="tr-TR"/>
        </w:rPr>
        <w:t>Evy</w:t>
      </w:r>
      <w:proofErr w:type="spellEnd"/>
      <w:r w:rsidRPr="00336753">
        <w:rPr>
          <w:rFonts w:ascii="Courier New" w:hAnsi="Courier New"/>
          <w:i w:val="0"/>
          <w:color w:val="365F91" w:themeColor="accent1" w:themeShade="BF"/>
          <w:sz w:val="18"/>
          <w:szCs w:val="18"/>
          <w:lang w:val="tr-TR"/>
        </w:rPr>
        <w:t xml:space="preserve"> </w:t>
      </w:r>
      <w:proofErr w:type="spellStart"/>
      <w:r w:rsidRPr="00336753">
        <w:rPr>
          <w:rFonts w:ascii="Courier New" w:hAnsi="Courier New"/>
          <w:i w:val="0"/>
          <w:color w:val="365F91" w:themeColor="accent1" w:themeShade="BF"/>
          <w:sz w:val="18"/>
          <w:szCs w:val="18"/>
          <w:lang w:val="tr-TR"/>
        </w:rPr>
        <w:t>Baby</w:t>
      </w:r>
      <w:proofErr w:type="spellEnd"/>
      <w:r w:rsidRPr="00336753">
        <w:rPr>
          <w:rFonts w:ascii="Courier New" w:hAnsi="Courier New"/>
          <w:i w:val="0"/>
          <w:color w:val="365F91" w:themeColor="accent1" w:themeShade="BF"/>
          <w:sz w:val="18"/>
          <w:szCs w:val="18"/>
          <w:lang w:val="tr-TR"/>
        </w:rPr>
        <w:t xml:space="preserve"> Bebek Bezi Kremli Jumbo Paket 42 Adet Maxi Plus 4'lü SET&lt;/</w:t>
      </w:r>
      <w:proofErr w:type="spellStart"/>
      <w:r w:rsidRPr="00336753">
        <w:rPr>
          <w:rFonts w:ascii="Courier New" w:hAnsi="Courier New"/>
          <w:i w:val="0"/>
          <w:color w:val="365F91" w:themeColor="accent1" w:themeShade="BF"/>
          <w:sz w:val="18"/>
          <w:szCs w:val="18"/>
          <w:lang w:val="tr-TR"/>
        </w:rPr>
        <w:t>productTitle</w:t>
      </w:r>
      <w:proofErr w:type="spellEnd"/>
      <w:r w:rsidRPr="00336753">
        <w:rPr>
          <w:rFonts w:ascii="Courier New" w:hAnsi="Courier New"/>
          <w:i w:val="0"/>
          <w:color w:val="365F91" w:themeColor="accent1" w:themeShade="BF"/>
          <w:sz w:val="18"/>
          <w:szCs w:val="18"/>
          <w:lang w:val="tr-TR"/>
        </w:rPr>
        <w:t>&gt;</w:t>
      </w:r>
    </w:p>
    <w:p w14:paraId="0F731C9A"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defermentSettlementUsageList</w:t>
      </w:r>
      <w:proofErr w:type="spellEnd"/>
      <w:r w:rsidRPr="00336753">
        <w:rPr>
          <w:rFonts w:ascii="Courier New" w:hAnsi="Courier New"/>
          <w:i w:val="0"/>
          <w:color w:val="365F91" w:themeColor="accent1" w:themeShade="BF"/>
          <w:sz w:val="18"/>
          <w:szCs w:val="18"/>
          <w:lang w:val="tr-TR"/>
        </w:rPr>
        <w:t>&gt;</w:t>
      </w:r>
    </w:p>
    <w:p w14:paraId="4E1CEB0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defermentSettlementUsageList</w:t>
      </w:r>
      <w:proofErr w:type="spellEnd"/>
      <w:proofErr w:type="gramEnd"/>
      <w:r w:rsidRPr="00336753">
        <w:rPr>
          <w:rFonts w:ascii="Courier New" w:hAnsi="Courier New"/>
          <w:i w:val="0"/>
          <w:color w:val="365F91" w:themeColor="accent1" w:themeShade="BF"/>
          <w:sz w:val="18"/>
          <w:szCs w:val="18"/>
          <w:lang w:val="tr-TR"/>
        </w:rPr>
        <w:t>&gt;</w:t>
      </w:r>
    </w:p>
    <w:p w14:paraId="46715664"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amount</w:t>
      </w:r>
      <w:proofErr w:type="spellEnd"/>
      <w:proofErr w:type="gramEnd"/>
      <w:r w:rsidRPr="00336753">
        <w:rPr>
          <w:rFonts w:ascii="Courier New" w:hAnsi="Courier New"/>
          <w:i w:val="0"/>
          <w:color w:val="365F91" w:themeColor="accent1" w:themeShade="BF"/>
          <w:sz w:val="18"/>
          <w:szCs w:val="18"/>
          <w:lang w:val="tr-TR"/>
        </w:rPr>
        <w:t>&gt;80.74&lt;/</w:t>
      </w:r>
      <w:proofErr w:type="spellStart"/>
      <w:r w:rsidRPr="00336753">
        <w:rPr>
          <w:rFonts w:ascii="Courier New" w:hAnsi="Courier New"/>
          <w:i w:val="0"/>
          <w:color w:val="365F91" w:themeColor="accent1" w:themeShade="BF"/>
          <w:sz w:val="18"/>
          <w:szCs w:val="18"/>
          <w:lang w:val="tr-TR"/>
        </w:rPr>
        <w:t>amount</w:t>
      </w:r>
      <w:proofErr w:type="spellEnd"/>
      <w:r w:rsidRPr="00336753">
        <w:rPr>
          <w:rFonts w:ascii="Courier New" w:hAnsi="Courier New"/>
          <w:i w:val="0"/>
          <w:color w:val="365F91" w:themeColor="accent1" w:themeShade="BF"/>
          <w:sz w:val="18"/>
          <w:szCs w:val="18"/>
          <w:lang w:val="tr-TR"/>
        </w:rPr>
        <w:t>&gt;</w:t>
      </w:r>
    </w:p>
    <w:p w14:paraId="050C14E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orderDate</w:t>
      </w:r>
      <w:proofErr w:type="spellEnd"/>
      <w:proofErr w:type="gramEnd"/>
      <w:r w:rsidRPr="00336753">
        <w:rPr>
          <w:rFonts w:ascii="Courier New" w:hAnsi="Courier New"/>
          <w:i w:val="0"/>
          <w:color w:val="365F91" w:themeColor="accent1" w:themeShade="BF"/>
          <w:sz w:val="18"/>
          <w:szCs w:val="18"/>
          <w:lang w:val="tr-TR"/>
        </w:rPr>
        <w:t>&gt;2017-04-21&lt;/</w:t>
      </w:r>
      <w:proofErr w:type="spellStart"/>
      <w:r w:rsidRPr="00336753">
        <w:rPr>
          <w:rFonts w:ascii="Courier New" w:hAnsi="Courier New"/>
          <w:i w:val="0"/>
          <w:color w:val="365F91" w:themeColor="accent1" w:themeShade="BF"/>
          <w:sz w:val="18"/>
          <w:szCs w:val="18"/>
          <w:lang w:val="tr-TR"/>
        </w:rPr>
        <w:t>orderDate</w:t>
      </w:r>
      <w:proofErr w:type="spellEnd"/>
      <w:r w:rsidRPr="00336753">
        <w:rPr>
          <w:rFonts w:ascii="Courier New" w:hAnsi="Courier New"/>
          <w:i w:val="0"/>
          <w:color w:val="365F91" w:themeColor="accent1" w:themeShade="BF"/>
          <w:sz w:val="18"/>
          <w:szCs w:val="18"/>
          <w:lang w:val="tr-TR"/>
        </w:rPr>
        <w:t>&gt;</w:t>
      </w:r>
    </w:p>
    <w:p w14:paraId="3B8B460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orderNumber</w:t>
      </w:r>
      <w:proofErr w:type="spellEnd"/>
      <w:proofErr w:type="gramEnd"/>
      <w:r w:rsidRPr="00336753">
        <w:rPr>
          <w:rFonts w:ascii="Courier New" w:hAnsi="Courier New"/>
          <w:i w:val="0"/>
          <w:color w:val="365F91" w:themeColor="accent1" w:themeShade="BF"/>
          <w:sz w:val="18"/>
          <w:szCs w:val="18"/>
          <w:lang w:val="tr-TR"/>
        </w:rPr>
        <w:t>&gt;201369415292&lt;/</w:t>
      </w:r>
      <w:proofErr w:type="spellStart"/>
      <w:r w:rsidRPr="00336753">
        <w:rPr>
          <w:rFonts w:ascii="Courier New" w:hAnsi="Courier New"/>
          <w:i w:val="0"/>
          <w:color w:val="365F91" w:themeColor="accent1" w:themeShade="BF"/>
          <w:sz w:val="18"/>
          <w:szCs w:val="18"/>
          <w:lang w:val="tr-TR"/>
        </w:rPr>
        <w:t>orderNumber</w:t>
      </w:r>
      <w:proofErr w:type="spellEnd"/>
      <w:r w:rsidRPr="00336753">
        <w:rPr>
          <w:rFonts w:ascii="Courier New" w:hAnsi="Courier New"/>
          <w:i w:val="0"/>
          <w:color w:val="365F91" w:themeColor="accent1" w:themeShade="BF"/>
          <w:sz w:val="18"/>
          <w:szCs w:val="18"/>
          <w:lang w:val="tr-TR"/>
        </w:rPr>
        <w:t>&gt;</w:t>
      </w:r>
    </w:p>
    <w:p w14:paraId="6909448A"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productId</w:t>
      </w:r>
      <w:proofErr w:type="spellEnd"/>
      <w:proofErr w:type="gramEnd"/>
      <w:r w:rsidRPr="00336753">
        <w:rPr>
          <w:rFonts w:ascii="Courier New" w:hAnsi="Courier New"/>
          <w:i w:val="0"/>
          <w:color w:val="365F91" w:themeColor="accent1" w:themeShade="BF"/>
          <w:sz w:val="18"/>
          <w:szCs w:val="18"/>
          <w:lang w:val="tr-TR"/>
        </w:rPr>
        <w:t>&gt;123255558&lt;/</w:t>
      </w:r>
      <w:proofErr w:type="spellStart"/>
      <w:r w:rsidRPr="00336753">
        <w:rPr>
          <w:rFonts w:ascii="Courier New" w:hAnsi="Courier New"/>
          <w:i w:val="0"/>
          <w:color w:val="365F91" w:themeColor="accent1" w:themeShade="BF"/>
          <w:sz w:val="18"/>
          <w:szCs w:val="18"/>
          <w:lang w:val="tr-TR"/>
        </w:rPr>
        <w:t>productId</w:t>
      </w:r>
      <w:proofErr w:type="spellEnd"/>
      <w:r w:rsidRPr="00336753">
        <w:rPr>
          <w:rFonts w:ascii="Courier New" w:hAnsi="Courier New"/>
          <w:i w:val="0"/>
          <w:color w:val="365F91" w:themeColor="accent1" w:themeShade="BF"/>
          <w:sz w:val="18"/>
          <w:szCs w:val="18"/>
          <w:lang w:val="tr-TR"/>
        </w:rPr>
        <w:t>&gt;</w:t>
      </w:r>
    </w:p>
    <w:p w14:paraId="23975A7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productTitle</w:t>
      </w:r>
      <w:proofErr w:type="spellEnd"/>
      <w:proofErr w:type="gramEnd"/>
      <w:r w:rsidRPr="00336753">
        <w:rPr>
          <w:rFonts w:ascii="Courier New" w:hAnsi="Courier New"/>
          <w:i w:val="0"/>
          <w:color w:val="365F91" w:themeColor="accent1" w:themeShade="BF"/>
          <w:sz w:val="18"/>
          <w:szCs w:val="18"/>
          <w:lang w:val="tr-TR"/>
        </w:rPr>
        <w:t>&gt;</w:t>
      </w:r>
      <w:proofErr w:type="spellStart"/>
      <w:r w:rsidRPr="00336753">
        <w:rPr>
          <w:rFonts w:ascii="Courier New" w:hAnsi="Courier New"/>
          <w:i w:val="0"/>
          <w:color w:val="365F91" w:themeColor="accent1" w:themeShade="BF"/>
          <w:sz w:val="18"/>
          <w:szCs w:val="18"/>
          <w:lang w:val="tr-TR"/>
        </w:rPr>
        <w:t>Prima</w:t>
      </w:r>
      <w:proofErr w:type="spellEnd"/>
      <w:r w:rsidRPr="00336753">
        <w:rPr>
          <w:rFonts w:ascii="Courier New" w:hAnsi="Courier New"/>
          <w:i w:val="0"/>
          <w:color w:val="365F91" w:themeColor="accent1" w:themeShade="BF"/>
          <w:sz w:val="18"/>
          <w:szCs w:val="18"/>
          <w:lang w:val="tr-TR"/>
        </w:rPr>
        <w:t xml:space="preserve"> Bebek Bezi Premium </w:t>
      </w:r>
      <w:proofErr w:type="spellStart"/>
      <w:r w:rsidRPr="00336753">
        <w:rPr>
          <w:rFonts w:ascii="Courier New" w:hAnsi="Courier New"/>
          <w:i w:val="0"/>
          <w:color w:val="365F91" w:themeColor="accent1" w:themeShade="BF"/>
          <w:sz w:val="18"/>
          <w:szCs w:val="18"/>
          <w:lang w:val="tr-TR"/>
        </w:rPr>
        <w:t>Care</w:t>
      </w:r>
      <w:proofErr w:type="spellEnd"/>
      <w:r w:rsidRPr="00336753">
        <w:rPr>
          <w:rFonts w:ascii="Courier New" w:hAnsi="Courier New"/>
          <w:i w:val="0"/>
          <w:color w:val="365F91" w:themeColor="accent1" w:themeShade="BF"/>
          <w:sz w:val="18"/>
          <w:szCs w:val="18"/>
          <w:lang w:val="tr-TR"/>
        </w:rPr>
        <w:t xml:space="preserve"> 4 Beden Maxi Dev Eko Paket 72 Adet&lt;/</w:t>
      </w:r>
      <w:proofErr w:type="spellStart"/>
      <w:r w:rsidRPr="00336753">
        <w:rPr>
          <w:rFonts w:ascii="Courier New" w:hAnsi="Courier New"/>
          <w:i w:val="0"/>
          <w:color w:val="365F91" w:themeColor="accent1" w:themeShade="BF"/>
          <w:sz w:val="18"/>
          <w:szCs w:val="18"/>
          <w:lang w:val="tr-TR"/>
        </w:rPr>
        <w:t>productTitle</w:t>
      </w:r>
      <w:proofErr w:type="spellEnd"/>
      <w:r w:rsidRPr="00336753">
        <w:rPr>
          <w:rFonts w:ascii="Courier New" w:hAnsi="Courier New"/>
          <w:i w:val="0"/>
          <w:color w:val="365F91" w:themeColor="accent1" w:themeShade="BF"/>
          <w:sz w:val="18"/>
          <w:szCs w:val="18"/>
          <w:lang w:val="tr-TR"/>
        </w:rPr>
        <w:t>&gt;</w:t>
      </w:r>
    </w:p>
    <w:p w14:paraId="00767C7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defermentSettlementUsageList</w:t>
      </w:r>
      <w:proofErr w:type="spellEnd"/>
      <w:r w:rsidRPr="00336753">
        <w:rPr>
          <w:rFonts w:ascii="Courier New" w:hAnsi="Courier New"/>
          <w:i w:val="0"/>
          <w:color w:val="365F91" w:themeColor="accent1" w:themeShade="BF"/>
          <w:sz w:val="18"/>
          <w:szCs w:val="18"/>
          <w:lang w:val="tr-TR"/>
        </w:rPr>
        <w:t>&gt;</w:t>
      </w:r>
    </w:p>
    <w:p w14:paraId="5C92D1E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w:t>
      </w:r>
      <w:r>
        <w:rPr>
          <w:rFonts w:ascii="Courier New" w:hAnsi="Courier New"/>
          <w:i w:val="0"/>
          <w:color w:val="365F91" w:themeColor="accent1" w:themeShade="BF"/>
          <w:sz w:val="18"/>
          <w:szCs w:val="18"/>
          <w:lang w:val="tr-TR"/>
        </w:rPr>
        <w:t>...</w:t>
      </w:r>
    </w:p>
    <w:p w14:paraId="078A71F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financialTotalDeferment</w:t>
      </w:r>
      <w:proofErr w:type="spellEnd"/>
      <w:proofErr w:type="gramEnd"/>
      <w:r w:rsidRPr="00336753">
        <w:rPr>
          <w:rFonts w:ascii="Courier New" w:hAnsi="Courier New"/>
          <w:i w:val="0"/>
          <w:color w:val="365F91" w:themeColor="accent1" w:themeShade="BF"/>
          <w:sz w:val="18"/>
          <w:szCs w:val="18"/>
          <w:lang w:val="tr-TR"/>
        </w:rPr>
        <w:t>&gt;9088.41&lt;/</w:t>
      </w:r>
      <w:proofErr w:type="spellStart"/>
      <w:r w:rsidRPr="00336753">
        <w:rPr>
          <w:rFonts w:ascii="Courier New" w:hAnsi="Courier New"/>
          <w:i w:val="0"/>
          <w:color w:val="365F91" w:themeColor="accent1" w:themeShade="BF"/>
          <w:sz w:val="18"/>
          <w:szCs w:val="18"/>
          <w:lang w:val="tr-TR"/>
        </w:rPr>
        <w:t>financialTotalDeferment</w:t>
      </w:r>
      <w:proofErr w:type="spellEnd"/>
      <w:r w:rsidRPr="00336753">
        <w:rPr>
          <w:rFonts w:ascii="Courier New" w:hAnsi="Courier New"/>
          <w:i w:val="0"/>
          <w:color w:val="365F91" w:themeColor="accent1" w:themeShade="BF"/>
          <w:sz w:val="18"/>
          <w:szCs w:val="18"/>
          <w:lang w:val="tr-TR"/>
        </w:rPr>
        <w:t>&gt;</w:t>
      </w:r>
    </w:p>
    <w:p w14:paraId="6543E6A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totalReturnDefermentAmount</w:t>
      </w:r>
      <w:proofErr w:type="spellEnd"/>
      <w:proofErr w:type="gramEnd"/>
      <w:r w:rsidRPr="00336753">
        <w:rPr>
          <w:rFonts w:ascii="Courier New" w:hAnsi="Courier New"/>
          <w:i w:val="0"/>
          <w:color w:val="365F91" w:themeColor="accent1" w:themeShade="BF"/>
          <w:sz w:val="18"/>
          <w:szCs w:val="18"/>
          <w:lang w:val="tr-TR"/>
        </w:rPr>
        <w:t>&gt;745.96&lt;/</w:t>
      </w:r>
      <w:proofErr w:type="spellStart"/>
      <w:r w:rsidRPr="00336753">
        <w:rPr>
          <w:rFonts w:ascii="Courier New" w:hAnsi="Courier New"/>
          <w:i w:val="0"/>
          <w:color w:val="365F91" w:themeColor="accent1" w:themeShade="BF"/>
          <w:sz w:val="18"/>
          <w:szCs w:val="18"/>
          <w:lang w:val="tr-TR"/>
        </w:rPr>
        <w:t>totalReturnDefermentAmount</w:t>
      </w:r>
      <w:proofErr w:type="spellEnd"/>
      <w:r w:rsidRPr="00336753">
        <w:rPr>
          <w:rFonts w:ascii="Courier New" w:hAnsi="Courier New"/>
          <w:i w:val="0"/>
          <w:color w:val="365F91" w:themeColor="accent1" w:themeShade="BF"/>
          <w:sz w:val="18"/>
          <w:szCs w:val="18"/>
          <w:lang w:val="tr-TR"/>
        </w:rPr>
        <w:t>&gt;</w:t>
      </w:r>
    </w:p>
    <w:p w14:paraId="78F381A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defermentSettlementUsageDataList</w:t>
      </w:r>
      <w:proofErr w:type="spellEnd"/>
      <w:r w:rsidRPr="00336753">
        <w:rPr>
          <w:rFonts w:ascii="Courier New" w:hAnsi="Courier New"/>
          <w:i w:val="0"/>
          <w:color w:val="365F91" w:themeColor="accent1" w:themeShade="BF"/>
          <w:sz w:val="18"/>
          <w:szCs w:val="18"/>
          <w:lang w:val="tr-TR"/>
        </w:rPr>
        <w:t>&gt;</w:t>
      </w:r>
    </w:p>
    <w:p w14:paraId="30C1FBB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orderItemSettlementDataList</w:t>
      </w:r>
      <w:proofErr w:type="spellEnd"/>
      <w:proofErr w:type="gramEnd"/>
      <w:r w:rsidRPr="00336753">
        <w:rPr>
          <w:rFonts w:ascii="Courier New" w:hAnsi="Courier New"/>
          <w:i w:val="0"/>
          <w:color w:val="365F91" w:themeColor="accent1" w:themeShade="BF"/>
          <w:sz w:val="18"/>
          <w:szCs w:val="18"/>
          <w:lang w:val="tr-TR"/>
        </w:rPr>
        <w:t>&gt;</w:t>
      </w:r>
    </w:p>
    <w:p w14:paraId="1CE1CAA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metadata</w:t>
      </w:r>
      <w:proofErr w:type="spellEnd"/>
      <w:proofErr w:type="gramEnd"/>
      <w:r w:rsidRPr="00336753">
        <w:rPr>
          <w:rFonts w:ascii="Courier New" w:hAnsi="Courier New"/>
          <w:i w:val="0"/>
          <w:color w:val="365F91" w:themeColor="accent1" w:themeShade="BF"/>
          <w:sz w:val="18"/>
          <w:szCs w:val="18"/>
          <w:lang w:val="tr-TR"/>
        </w:rPr>
        <w:t>&gt;</w:t>
      </w:r>
    </w:p>
    <w:p w14:paraId="1D27831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currentPage</w:t>
      </w:r>
      <w:proofErr w:type="spellEnd"/>
      <w:proofErr w:type="gramEnd"/>
      <w:r w:rsidRPr="00336753">
        <w:rPr>
          <w:rFonts w:ascii="Courier New" w:hAnsi="Courier New"/>
          <w:i w:val="0"/>
          <w:color w:val="365F91" w:themeColor="accent1" w:themeShade="BF"/>
          <w:sz w:val="18"/>
          <w:szCs w:val="18"/>
          <w:lang w:val="tr-TR"/>
        </w:rPr>
        <w:t>&gt;0&lt;/</w:t>
      </w:r>
      <w:proofErr w:type="spellStart"/>
      <w:r w:rsidRPr="00336753">
        <w:rPr>
          <w:rFonts w:ascii="Courier New" w:hAnsi="Courier New"/>
          <w:i w:val="0"/>
          <w:color w:val="365F91" w:themeColor="accent1" w:themeShade="BF"/>
          <w:sz w:val="18"/>
          <w:szCs w:val="18"/>
          <w:lang w:val="tr-TR"/>
        </w:rPr>
        <w:t>currentPage</w:t>
      </w:r>
      <w:proofErr w:type="spellEnd"/>
      <w:r w:rsidRPr="00336753">
        <w:rPr>
          <w:rFonts w:ascii="Courier New" w:hAnsi="Courier New"/>
          <w:i w:val="0"/>
          <w:color w:val="365F91" w:themeColor="accent1" w:themeShade="BF"/>
          <w:sz w:val="18"/>
          <w:szCs w:val="18"/>
          <w:lang w:val="tr-TR"/>
        </w:rPr>
        <w:t>&gt;</w:t>
      </w:r>
    </w:p>
    <w:p w14:paraId="0FDBF154"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pageSize</w:t>
      </w:r>
      <w:proofErr w:type="spellEnd"/>
      <w:proofErr w:type="gramEnd"/>
      <w:r w:rsidRPr="00336753">
        <w:rPr>
          <w:rFonts w:ascii="Courier New" w:hAnsi="Courier New"/>
          <w:i w:val="0"/>
          <w:color w:val="365F91" w:themeColor="accent1" w:themeShade="BF"/>
          <w:sz w:val="18"/>
          <w:szCs w:val="18"/>
          <w:lang w:val="tr-TR"/>
        </w:rPr>
        <w:t>&gt;100&lt;/</w:t>
      </w:r>
      <w:proofErr w:type="spellStart"/>
      <w:r w:rsidRPr="00336753">
        <w:rPr>
          <w:rFonts w:ascii="Courier New" w:hAnsi="Courier New"/>
          <w:i w:val="0"/>
          <w:color w:val="365F91" w:themeColor="accent1" w:themeShade="BF"/>
          <w:sz w:val="18"/>
          <w:szCs w:val="18"/>
          <w:lang w:val="tr-TR"/>
        </w:rPr>
        <w:t>pageSize</w:t>
      </w:r>
      <w:proofErr w:type="spellEnd"/>
      <w:r w:rsidRPr="00336753">
        <w:rPr>
          <w:rFonts w:ascii="Courier New" w:hAnsi="Courier New"/>
          <w:i w:val="0"/>
          <w:color w:val="365F91" w:themeColor="accent1" w:themeShade="BF"/>
          <w:sz w:val="18"/>
          <w:szCs w:val="18"/>
          <w:lang w:val="tr-TR"/>
        </w:rPr>
        <w:t>&gt;</w:t>
      </w:r>
    </w:p>
    <w:p w14:paraId="03C5E84E"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totalCount</w:t>
      </w:r>
      <w:proofErr w:type="spellEnd"/>
      <w:proofErr w:type="gramEnd"/>
      <w:r w:rsidRPr="00336753">
        <w:rPr>
          <w:rFonts w:ascii="Courier New" w:hAnsi="Courier New"/>
          <w:i w:val="0"/>
          <w:color w:val="365F91" w:themeColor="accent1" w:themeShade="BF"/>
          <w:sz w:val="18"/>
          <w:szCs w:val="18"/>
          <w:lang w:val="tr-TR"/>
        </w:rPr>
        <w:t>&gt;18&lt;/</w:t>
      </w:r>
      <w:proofErr w:type="spellStart"/>
      <w:r w:rsidRPr="00336753">
        <w:rPr>
          <w:rFonts w:ascii="Courier New" w:hAnsi="Courier New"/>
          <w:i w:val="0"/>
          <w:color w:val="365F91" w:themeColor="accent1" w:themeShade="BF"/>
          <w:sz w:val="18"/>
          <w:szCs w:val="18"/>
          <w:lang w:val="tr-TR"/>
        </w:rPr>
        <w:t>totalCount</w:t>
      </w:r>
      <w:proofErr w:type="spellEnd"/>
      <w:r w:rsidRPr="00336753">
        <w:rPr>
          <w:rFonts w:ascii="Courier New" w:hAnsi="Courier New"/>
          <w:i w:val="0"/>
          <w:color w:val="365F91" w:themeColor="accent1" w:themeShade="BF"/>
          <w:sz w:val="18"/>
          <w:szCs w:val="18"/>
          <w:lang w:val="tr-TR"/>
        </w:rPr>
        <w:t>&gt;</w:t>
      </w:r>
    </w:p>
    <w:p w14:paraId="5A6DA212"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pageCount</w:t>
      </w:r>
      <w:proofErr w:type="spellEnd"/>
      <w:proofErr w:type="gramEnd"/>
      <w:r w:rsidRPr="00336753">
        <w:rPr>
          <w:rFonts w:ascii="Courier New" w:hAnsi="Courier New"/>
          <w:i w:val="0"/>
          <w:color w:val="365F91" w:themeColor="accent1" w:themeShade="BF"/>
          <w:sz w:val="18"/>
          <w:szCs w:val="18"/>
          <w:lang w:val="tr-TR"/>
        </w:rPr>
        <w:t>&gt;1&lt;/</w:t>
      </w:r>
      <w:proofErr w:type="spellStart"/>
      <w:r w:rsidRPr="00336753">
        <w:rPr>
          <w:rFonts w:ascii="Courier New" w:hAnsi="Courier New"/>
          <w:i w:val="0"/>
          <w:color w:val="365F91" w:themeColor="accent1" w:themeShade="BF"/>
          <w:sz w:val="18"/>
          <w:szCs w:val="18"/>
          <w:lang w:val="tr-TR"/>
        </w:rPr>
        <w:t>pageCount</w:t>
      </w:r>
      <w:proofErr w:type="spellEnd"/>
      <w:r w:rsidRPr="00336753">
        <w:rPr>
          <w:rFonts w:ascii="Courier New" w:hAnsi="Courier New"/>
          <w:i w:val="0"/>
          <w:color w:val="365F91" w:themeColor="accent1" w:themeShade="BF"/>
          <w:sz w:val="18"/>
          <w:szCs w:val="18"/>
          <w:lang w:val="tr-TR"/>
        </w:rPr>
        <w:t>&gt;</w:t>
      </w:r>
    </w:p>
    <w:p w14:paraId="3AEF6D0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metadata</w:t>
      </w:r>
      <w:proofErr w:type="spellEnd"/>
      <w:r w:rsidRPr="00336753">
        <w:rPr>
          <w:rFonts w:ascii="Courier New" w:hAnsi="Courier New"/>
          <w:i w:val="0"/>
          <w:color w:val="365F91" w:themeColor="accent1" w:themeShade="BF"/>
          <w:sz w:val="18"/>
          <w:szCs w:val="18"/>
          <w:lang w:val="tr-TR"/>
        </w:rPr>
        <w:t>&gt;</w:t>
      </w:r>
    </w:p>
    <w:p w14:paraId="0E373D6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orderItemSettlementList</w:t>
      </w:r>
      <w:proofErr w:type="spellEnd"/>
      <w:proofErr w:type="gramEnd"/>
      <w:r w:rsidRPr="00336753">
        <w:rPr>
          <w:rFonts w:ascii="Courier New" w:hAnsi="Courier New"/>
          <w:i w:val="0"/>
          <w:color w:val="365F91" w:themeColor="accent1" w:themeShade="BF"/>
          <w:sz w:val="18"/>
          <w:szCs w:val="18"/>
          <w:lang w:val="tr-TR"/>
        </w:rPr>
        <w:t>&gt;</w:t>
      </w:r>
    </w:p>
    <w:p w14:paraId="783B5C4D"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adFee</w:t>
      </w:r>
      <w:proofErr w:type="spellEnd"/>
      <w:proofErr w:type="gramEnd"/>
      <w:r w:rsidRPr="00336753">
        <w:rPr>
          <w:rFonts w:ascii="Courier New" w:hAnsi="Courier New"/>
          <w:i w:val="0"/>
          <w:color w:val="365F91" w:themeColor="accent1" w:themeShade="BF"/>
          <w:sz w:val="18"/>
          <w:szCs w:val="18"/>
          <w:lang w:val="tr-TR"/>
        </w:rPr>
        <w:t>&gt;0.09&lt;/</w:t>
      </w:r>
      <w:proofErr w:type="spellStart"/>
      <w:r w:rsidRPr="00336753">
        <w:rPr>
          <w:rFonts w:ascii="Courier New" w:hAnsi="Courier New"/>
          <w:i w:val="0"/>
          <w:color w:val="365F91" w:themeColor="accent1" w:themeShade="BF"/>
          <w:sz w:val="18"/>
          <w:szCs w:val="18"/>
          <w:lang w:val="tr-TR"/>
        </w:rPr>
        <w:t>adFee</w:t>
      </w:r>
      <w:proofErr w:type="spellEnd"/>
      <w:r w:rsidRPr="00336753">
        <w:rPr>
          <w:rFonts w:ascii="Courier New" w:hAnsi="Courier New"/>
          <w:i w:val="0"/>
          <w:color w:val="365F91" w:themeColor="accent1" w:themeShade="BF"/>
          <w:sz w:val="18"/>
          <w:szCs w:val="18"/>
          <w:lang w:val="tr-TR"/>
        </w:rPr>
        <w:t>&gt;</w:t>
      </w:r>
    </w:p>
    <w:p w14:paraId="1850E58B"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adFeeVat</w:t>
      </w:r>
      <w:proofErr w:type="spellEnd"/>
      <w:proofErr w:type="gramEnd"/>
      <w:r w:rsidRPr="00336753">
        <w:rPr>
          <w:rFonts w:ascii="Courier New" w:hAnsi="Courier New"/>
          <w:i w:val="0"/>
          <w:color w:val="365F91" w:themeColor="accent1" w:themeShade="BF"/>
          <w:sz w:val="18"/>
          <w:szCs w:val="18"/>
          <w:lang w:val="tr-TR"/>
        </w:rPr>
        <w:t>&gt;0.02&lt;/</w:t>
      </w:r>
      <w:proofErr w:type="spellStart"/>
      <w:r w:rsidRPr="00336753">
        <w:rPr>
          <w:rFonts w:ascii="Courier New" w:hAnsi="Courier New"/>
          <w:i w:val="0"/>
          <w:color w:val="365F91" w:themeColor="accent1" w:themeShade="BF"/>
          <w:sz w:val="18"/>
          <w:szCs w:val="18"/>
          <w:lang w:val="tr-TR"/>
        </w:rPr>
        <w:t>adFeeVat</w:t>
      </w:r>
      <w:proofErr w:type="spellEnd"/>
      <w:r w:rsidRPr="00336753">
        <w:rPr>
          <w:rFonts w:ascii="Courier New" w:hAnsi="Courier New"/>
          <w:i w:val="0"/>
          <w:color w:val="365F91" w:themeColor="accent1" w:themeShade="BF"/>
          <w:sz w:val="18"/>
          <w:szCs w:val="18"/>
          <w:lang w:val="tr-TR"/>
        </w:rPr>
        <w:t>&gt;</w:t>
      </w:r>
    </w:p>
    <w:p w14:paraId="7282CACD"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buyerEmail</w:t>
      </w:r>
      <w:proofErr w:type="spellEnd"/>
      <w:proofErr w:type="gramEnd"/>
      <w:r w:rsidRPr="00336753">
        <w:rPr>
          <w:rFonts w:ascii="Courier New" w:hAnsi="Courier New"/>
          <w:i w:val="0"/>
          <w:color w:val="365F91" w:themeColor="accent1" w:themeShade="BF"/>
          <w:sz w:val="18"/>
          <w:szCs w:val="18"/>
          <w:lang w:val="tr-TR"/>
        </w:rPr>
        <w:t>&gt;</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@h</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.com&lt;/buyerEmail&gt;</w:t>
      </w:r>
    </w:p>
    <w:p w14:paraId="1EAB1B5A"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buyerName</w:t>
      </w:r>
      <w:proofErr w:type="spellEnd"/>
      <w:r w:rsidRPr="00336753">
        <w:rPr>
          <w:rFonts w:ascii="Courier New" w:hAnsi="Courier New"/>
          <w:i w:val="0"/>
          <w:color w:val="365F91" w:themeColor="accent1" w:themeShade="BF"/>
          <w:sz w:val="18"/>
          <w:szCs w:val="18"/>
          <w:lang w:val="tr-TR"/>
        </w:rPr>
        <w:t>&gt;E</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N Y</w:t>
      </w:r>
      <w:r w:rsidR="002248C4">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N&lt;/</w:t>
      </w:r>
      <w:proofErr w:type="spellStart"/>
      <w:r w:rsidRPr="00336753">
        <w:rPr>
          <w:rFonts w:ascii="Courier New" w:hAnsi="Courier New"/>
          <w:i w:val="0"/>
          <w:color w:val="365F91" w:themeColor="accent1" w:themeShade="BF"/>
          <w:sz w:val="18"/>
          <w:szCs w:val="18"/>
          <w:lang w:val="tr-TR"/>
        </w:rPr>
        <w:t>buyerName</w:t>
      </w:r>
      <w:proofErr w:type="spellEnd"/>
      <w:r w:rsidRPr="00336753">
        <w:rPr>
          <w:rFonts w:ascii="Courier New" w:hAnsi="Courier New"/>
          <w:i w:val="0"/>
          <w:color w:val="365F91" w:themeColor="accent1" w:themeShade="BF"/>
          <w:sz w:val="18"/>
          <w:szCs w:val="18"/>
          <w:lang w:val="tr-TR"/>
        </w:rPr>
        <w:t>&gt;</w:t>
      </w:r>
    </w:p>
    <w:p w14:paraId="25450F5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commission</w:t>
      </w:r>
      <w:proofErr w:type="spellEnd"/>
      <w:proofErr w:type="gramEnd"/>
      <w:r w:rsidRPr="00336753">
        <w:rPr>
          <w:rFonts w:ascii="Courier New" w:hAnsi="Courier New"/>
          <w:i w:val="0"/>
          <w:color w:val="365F91" w:themeColor="accent1" w:themeShade="BF"/>
          <w:sz w:val="18"/>
          <w:szCs w:val="18"/>
          <w:lang w:val="tr-TR"/>
        </w:rPr>
        <w:t>&gt;8&lt;/</w:t>
      </w:r>
      <w:proofErr w:type="spellStart"/>
      <w:r w:rsidRPr="00336753">
        <w:rPr>
          <w:rFonts w:ascii="Courier New" w:hAnsi="Courier New"/>
          <w:i w:val="0"/>
          <w:color w:val="365F91" w:themeColor="accent1" w:themeShade="BF"/>
          <w:sz w:val="18"/>
          <w:szCs w:val="18"/>
          <w:lang w:val="tr-TR"/>
        </w:rPr>
        <w:t>commission</w:t>
      </w:r>
      <w:proofErr w:type="spellEnd"/>
      <w:r w:rsidRPr="00336753">
        <w:rPr>
          <w:rFonts w:ascii="Courier New" w:hAnsi="Courier New"/>
          <w:i w:val="0"/>
          <w:color w:val="365F91" w:themeColor="accent1" w:themeShade="BF"/>
          <w:sz w:val="18"/>
          <w:szCs w:val="18"/>
          <w:lang w:val="tr-TR"/>
        </w:rPr>
        <w:t>&gt;</w:t>
      </w:r>
    </w:p>
    <w:p w14:paraId="656AF0B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completedDate</w:t>
      </w:r>
      <w:proofErr w:type="spellEnd"/>
      <w:proofErr w:type="gramEnd"/>
      <w:r w:rsidRPr="00336753">
        <w:rPr>
          <w:rFonts w:ascii="Courier New" w:hAnsi="Courier New"/>
          <w:i w:val="0"/>
          <w:color w:val="365F91" w:themeColor="accent1" w:themeShade="BF"/>
          <w:sz w:val="18"/>
          <w:szCs w:val="18"/>
          <w:lang w:val="tr-TR"/>
        </w:rPr>
        <w:t>&gt;2017-06-01&lt;/</w:t>
      </w:r>
      <w:proofErr w:type="spellStart"/>
      <w:r w:rsidRPr="00336753">
        <w:rPr>
          <w:rFonts w:ascii="Courier New" w:hAnsi="Courier New"/>
          <w:i w:val="0"/>
          <w:color w:val="365F91" w:themeColor="accent1" w:themeShade="BF"/>
          <w:sz w:val="18"/>
          <w:szCs w:val="18"/>
          <w:lang w:val="tr-TR"/>
        </w:rPr>
        <w:t>completedDate</w:t>
      </w:r>
      <w:proofErr w:type="spellEnd"/>
      <w:r w:rsidRPr="00336753">
        <w:rPr>
          <w:rFonts w:ascii="Courier New" w:hAnsi="Courier New"/>
          <w:i w:val="0"/>
          <w:color w:val="365F91" w:themeColor="accent1" w:themeShade="BF"/>
          <w:sz w:val="18"/>
          <w:szCs w:val="18"/>
          <w:lang w:val="tr-TR"/>
        </w:rPr>
        <w:t>&gt;</w:t>
      </w:r>
    </w:p>
    <w:p w14:paraId="52A1BACE"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deductionAmount</w:t>
      </w:r>
      <w:proofErr w:type="spellEnd"/>
      <w:proofErr w:type="gramEnd"/>
      <w:r w:rsidRPr="00336753">
        <w:rPr>
          <w:rFonts w:ascii="Courier New" w:hAnsi="Courier New"/>
          <w:i w:val="0"/>
          <w:color w:val="365F91" w:themeColor="accent1" w:themeShade="BF"/>
          <w:sz w:val="18"/>
          <w:szCs w:val="18"/>
          <w:lang w:val="tr-TR"/>
        </w:rPr>
        <w:t>&gt;12.62&lt;/</w:t>
      </w:r>
      <w:proofErr w:type="spellStart"/>
      <w:r w:rsidRPr="00336753">
        <w:rPr>
          <w:rFonts w:ascii="Courier New" w:hAnsi="Courier New"/>
          <w:i w:val="0"/>
          <w:color w:val="365F91" w:themeColor="accent1" w:themeShade="BF"/>
          <w:sz w:val="18"/>
          <w:szCs w:val="18"/>
          <w:lang w:val="tr-TR"/>
        </w:rPr>
        <w:t>deductionAmount</w:t>
      </w:r>
      <w:proofErr w:type="spellEnd"/>
      <w:r w:rsidRPr="00336753">
        <w:rPr>
          <w:rFonts w:ascii="Courier New" w:hAnsi="Courier New"/>
          <w:i w:val="0"/>
          <w:color w:val="365F91" w:themeColor="accent1" w:themeShade="BF"/>
          <w:sz w:val="18"/>
          <w:szCs w:val="18"/>
          <w:lang w:val="tr-TR"/>
        </w:rPr>
        <w:t>&gt;</w:t>
      </w:r>
    </w:p>
    <w:p w14:paraId="21884342"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orderItemId</w:t>
      </w:r>
      <w:proofErr w:type="spellEnd"/>
      <w:proofErr w:type="gramEnd"/>
      <w:r w:rsidRPr="00336753">
        <w:rPr>
          <w:rFonts w:ascii="Courier New" w:hAnsi="Courier New"/>
          <w:i w:val="0"/>
          <w:color w:val="365F91" w:themeColor="accent1" w:themeShade="BF"/>
          <w:sz w:val="18"/>
          <w:szCs w:val="18"/>
          <w:lang w:val="tr-TR"/>
        </w:rPr>
        <w:t>&gt;58061926&lt;/</w:t>
      </w:r>
      <w:proofErr w:type="spellStart"/>
      <w:r w:rsidRPr="00336753">
        <w:rPr>
          <w:rFonts w:ascii="Courier New" w:hAnsi="Courier New"/>
          <w:i w:val="0"/>
          <w:color w:val="365F91" w:themeColor="accent1" w:themeShade="BF"/>
          <w:sz w:val="18"/>
          <w:szCs w:val="18"/>
          <w:lang w:val="tr-TR"/>
        </w:rPr>
        <w:t>orderItemId</w:t>
      </w:r>
      <w:proofErr w:type="spellEnd"/>
      <w:r w:rsidRPr="00336753">
        <w:rPr>
          <w:rFonts w:ascii="Courier New" w:hAnsi="Courier New"/>
          <w:i w:val="0"/>
          <w:color w:val="365F91" w:themeColor="accent1" w:themeShade="BF"/>
          <w:sz w:val="18"/>
          <w:szCs w:val="18"/>
          <w:lang w:val="tr-TR"/>
        </w:rPr>
        <w:t>&gt;</w:t>
      </w:r>
    </w:p>
    <w:p w14:paraId="03890D54"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orderNumber</w:t>
      </w:r>
      <w:proofErr w:type="spellEnd"/>
      <w:proofErr w:type="gramEnd"/>
      <w:r w:rsidRPr="00336753">
        <w:rPr>
          <w:rFonts w:ascii="Courier New" w:hAnsi="Courier New"/>
          <w:i w:val="0"/>
          <w:color w:val="365F91" w:themeColor="accent1" w:themeShade="BF"/>
          <w:sz w:val="18"/>
          <w:szCs w:val="18"/>
          <w:lang w:val="tr-TR"/>
        </w:rPr>
        <w:t>&gt;202741342695&lt;/</w:t>
      </w:r>
      <w:proofErr w:type="spellStart"/>
      <w:r w:rsidRPr="00336753">
        <w:rPr>
          <w:rFonts w:ascii="Courier New" w:hAnsi="Courier New"/>
          <w:i w:val="0"/>
          <w:color w:val="365F91" w:themeColor="accent1" w:themeShade="BF"/>
          <w:sz w:val="18"/>
          <w:szCs w:val="18"/>
          <w:lang w:val="tr-TR"/>
        </w:rPr>
        <w:t>orderNumber</w:t>
      </w:r>
      <w:proofErr w:type="spellEnd"/>
      <w:r w:rsidRPr="00336753">
        <w:rPr>
          <w:rFonts w:ascii="Courier New" w:hAnsi="Courier New"/>
          <w:i w:val="0"/>
          <w:color w:val="365F91" w:themeColor="accent1" w:themeShade="BF"/>
          <w:sz w:val="18"/>
          <w:szCs w:val="18"/>
          <w:lang w:val="tr-TR"/>
        </w:rPr>
        <w:t>&gt;</w:t>
      </w:r>
    </w:p>
    <w:p w14:paraId="3BD0F48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paymentAmount</w:t>
      </w:r>
      <w:proofErr w:type="spellEnd"/>
      <w:proofErr w:type="gramEnd"/>
      <w:r w:rsidRPr="00336753">
        <w:rPr>
          <w:rFonts w:ascii="Courier New" w:hAnsi="Courier New"/>
          <w:i w:val="0"/>
          <w:color w:val="365F91" w:themeColor="accent1" w:themeShade="BF"/>
          <w:sz w:val="18"/>
          <w:szCs w:val="18"/>
          <w:lang w:val="tr-TR"/>
        </w:rPr>
        <w:t>&gt;29.9&lt;/</w:t>
      </w:r>
      <w:proofErr w:type="spellStart"/>
      <w:r w:rsidRPr="00336753">
        <w:rPr>
          <w:rFonts w:ascii="Courier New" w:hAnsi="Courier New"/>
          <w:i w:val="0"/>
          <w:color w:val="365F91" w:themeColor="accent1" w:themeShade="BF"/>
          <w:sz w:val="18"/>
          <w:szCs w:val="18"/>
          <w:lang w:val="tr-TR"/>
        </w:rPr>
        <w:t>paymentAmount</w:t>
      </w:r>
      <w:proofErr w:type="spellEnd"/>
      <w:r w:rsidRPr="00336753">
        <w:rPr>
          <w:rFonts w:ascii="Courier New" w:hAnsi="Courier New"/>
          <w:i w:val="0"/>
          <w:color w:val="365F91" w:themeColor="accent1" w:themeShade="BF"/>
          <w:sz w:val="18"/>
          <w:szCs w:val="18"/>
          <w:lang w:val="tr-TR"/>
        </w:rPr>
        <w:t>&gt;</w:t>
      </w:r>
    </w:p>
    <w:p w14:paraId="5A41D4E7"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paymentDate</w:t>
      </w:r>
      <w:proofErr w:type="spellEnd"/>
      <w:proofErr w:type="gramEnd"/>
      <w:r w:rsidRPr="00336753">
        <w:rPr>
          <w:rFonts w:ascii="Courier New" w:hAnsi="Courier New"/>
          <w:i w:val="0"/>
          <w:color w:val="365F91" w:themeColor="accent1" w:themeShade="BF"/>
          <w:sz w:val="18"/>
          <w:szCs w:val="18"/>
          <w:lang w:val="tr-TR"/>
        </w:rPr>
        <w:t>&gt;2017-05-28&lt;/</w:t>
      </w:r>
      <w:proofErr w:type="spellStart"/>
      <w:r w:rsidRPr="00336753">
        <w:rPr>
          <w:rFonts w:ascii="Courier New" w:hAnsi="Courier New"/>
          <w:i w:val="0"/>
          <w:color w:val="365F91" w:themeColor="accent1" w:themeShade="BF"/>
          <w:sz w:val="18"/>
          <w:szCs w:val="18"/>
          <w:lang w:val="tr-TR"/>
        </w:rPr>
        <w:t>paymentDate</w:t>
      </w:r>
      <w:proofErr w:type="spellEnd"/>
      <w:r w:rsidRPr="00336753">
        <w:rPr>
          <w:rFonts w:ascii="Courier New" w:hAnsi="Courier New"/>
          <w:i w:val="0"/>
          <w:color w:val="365F91" w:themeColor="accent1" w:themeShade="BF"/>
          <w:sz w:val="18"/>
          <w:szCs w:val="18"/>
          <w:lang w:val="tr-TR"/>
        </w:rPr>
        <w:t>&gt;</w:t>
      </w:r>
    </w:p>
    <w:p w14:paraId="2A91976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productId</w:t>
      </w:r>
      <w:proofErr w:type="spellEnd"/>
      <w:proofErr w:type="gramEnd"/>
      <w:r w:rsidRPr="00336753">
        <w:rPr>
          <w:rFonts w:ascii="Courier New" w:hAnsi="Courier New"/>
          <w:i w:val="0"/>
          <w:color w:val="365F91" w:themeColor="accent1" w:themeShade="BF"/>
          <w:sz w:val="18"/>
          <w:szCs w:val="18"/>
          <w:lang w:val="tr-TR"/>
        </w:rPr>
        <w:t>&gt;184730259&lt;/</w:t>
      </w:r>
      <w:proofErr w:type="spellStart"/>
      <w:r w:rsidRPr="00336753">
        <w:rPr>
          <w:rFonts w:ascii="Courier New" w:hAnsi="Courier New"/>
          <w:i w:val="0"/>
          <w:color w:val="365F91" w:themeColor="accent1" w:themeShade="BF"/>
          <w:sz w:val="18"/>
          <w:szCs w:val="18"/>
          <w:lang w:val="tr-TR"/>
        </w:rPr>
        <w:t>productId</w:t>
      </w:r>
      <w:proofErr w:type="spellEnd"/>
      <w:r w:rsidRPr="00336753">
        <w:rPr>
          <w:rFonts w:ascii="Courier New" w:hAnsi="Courier New"/>
          <w:i w:val="0"/>
          <w:color w:val="365F91" w:themeColor="accent1" w:themeShade="BF"/>
          <w:sz w:val="18"/>
          <w:szCs w:val="18"/>
          <w:lang w:val="tr-TR"/>
        </w:rPr>
        <w:t>&gt;</w:t>
      </w:r>
    </w:p>
    <w:p w14:paraId="2E6A436E"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productName</w:t>
      </w:r>
      <w:proofErr w:type="spellEnd"/>
      <w:proofErr w:type="gramEnd"/>
      <w:r w:rsidRPr="00336753">
        <w:rPr>
          <w:rFonts w:ascii="Courier New" w:hAnsi="Courier New"/>
          <w:i w:val="0"/>
          <w:color w:val="365F91" w:themeColor="accent1" w:themeShade="BF"/>
          <w:sz w:val="18"/>
          <w:szCs w:val="18"/>
          <w:lang w:val="tr-TR"/>
        </w:rPr>
        <w:t>&gt;</w:t>
      </w:r>
      <w:proofErr w:type="spellStart"/>
      <w:r w:rsidRPr="00336753">
        <w:rPr>
          <w:rFonts w:ascii="Courier New" w:hAnsi="Courier New"/>
          <w:i w:val="0"/>
          <w:color w:val="365F91" w:themeColor="accent1" w:themeShade="BF"/>
          <w:sz w:val="18"/>
          <w:szCs w:val="18"/>
          <w:lang w:val="tr-TR"/>
        </w:rPr>
        <w:t>Colgate</w:t>
      </w:r>
      <w:proofErr w:type="spellEnd"/>
      <w:r w:rsidRPr="00336753">
        <w:rPr>
          <w:rFonts w:ascii="Courier New" w:hAnsi="Courier New"/>
          <w:i w:val="0"/>
          <w:color w:val="365F91" w:themeColor="accent1" w:themeShade="BF"/>
          <w:sz w:val="18"/>
          <w:szCs w:val="18"/>
          <w:lang w:val="tr-TR"/>
        </w:rPr>
        <w:t xml:space="preserve"> Optik Beyaz Ağız Bakım Seti Çanta &amp;</w:t>
      </w:r>
      <w:proofErr w:type="spellStart"/>
      <w:r w:rsidRPr="00336753">
        <w:rPr>
          <w:rFonts w:ascii="Courier New" w:hAnsi="Courier New"/>
          <w:i w:val="0"/>
          <w:color w:val="365F91" w:themeColor="accent1" w:themeShade="BF"/>
          <w:sz w:val="18"/>
          <w:szCs w:val="18"/>
          <w:lang w:val="tr-TR"/>
        </w:rPr>
        <w:t>amp</w:t>
      </w:r>
      <w:proofErr w:type="spellEnd"/>
      <w:r w:rsidRPr="00336753">
        <w:rPr>
          <w:rFonts w:ascii="Courier New" w:hAnsi="Courier New"/>
          <w:i w:val="0"/>
          <w:color w:val="365F91" w:themeColor="accent1" w:themeShade="BF"/>
          <w:sz w:val="18"/>
          <w:szCs w:val="18"/>
          <w:lang w:val="tr-TR"/>
        </w:rPr>
        <w:t>; Saklama Kabı Hediyeli&lt;/</w:t>
      </w:r>
      <w:proofErr w:type="spellStart"/>
      <w:r w:rsidRPr="00336753">
        <w:rPr>
          <w:rFonts w:ascii="Courier New" w:hAnsi="Courier New"/>
          <w:i w:val="0"/>
          <w:color w:val="365F91" w:themeColor="accent1" w:themeShade="BF"/>
          <w:sz w:val="18"/>
          <w:szCs w:val="18"/>
          <w:lang w:val="tr-TR"/>
        </w:rPr>
        <w:t>productName</w:t>
      </w:r>
      <w:proofErr w:type="spellEnd"/>
      <w:r w:rsidRPr="00336753">
        <w:rPr>
          <w:rFonts w:ascii="Courier New" w:hAnsi="Courier New"/>
          <w:i w:val="0"/>
          <w:color w:val="365F91" w:themeColor="accent1" w:themeShade="BF"/>
          <w:sz w:val="18"/>
          <w:szCs w:val="18"/>
          <w:lang w:val="tr-TR"/>
        </w:rPr>
        <w:t>&gt;</w:t>
      </w:r>
    </w:p>
    <w:p w14:paraId="3DA993D9"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lastRenderedPageBreak/>
        <w:t xml:space="preserve">                  &lt;</w:t>
      </w:r>
      <w:proofErr w:type="spellStart"/>
      <w:proofErr w:type="gramStart"/>
      <w:r w:rsidRPr="00336753">
        <w:rPr>
          <w:rFonts w:ascii="Courier New" w:hAnsi="Courier New"/>
          <w:i w:val="0"/>
          <w:color w:val="365F91" w:themeColor="accent1" w:themeShade="BF"/>
          <w:sz w:val="18"/>
          <w:szCs w:val="18"/>
          <w:lang w:val="tr-TR"/>
        </w:rPr>
        <w:t>sellerCouponDiscount</w:t>
      </w:r>
      <w:proofErr w:type="spellEnd"/>
      <w:proofErr w:type="gramEnd"/>
      <w:r w:rsidRPr="00336753">
        <w:rPr>
          <w:rFonts w:ascii="Courier New" w:hAnsi="Courier New"/>
          <w:i w:val="0"/>
          <w:color w:val="365F91" w:themeColor="accent1" w:themeShade="BF"/>
          <w:sz w:val="18"/>
          <w:szCs w:val="18"/>
          <w:lang w:val="tr-TR"/>
        </w:rPr>
        <w:t>&gt;0&lt;/</w:t>
      </w:r>
      <w:proofErr w:type="spellStart"/>
      <w:r w:rsidRPr="00336753">
        <w:rPr>
          <w:rFonts w:ascii="Courier New" w:hAnsi="Courier New"/>
          <w:i w:val="0"/>
          <w:color w:val="365F91" w:themeColor="accent1" w:themeShade="BF"/>
          <w:sz w:val="18"/>
          <w:szCs w:val="18"/>
          <w:lang w:val="tr-TR"/>
        </w:rPr>
        <w:t>sellerCouponDiscount</w:t>
      </w:r>
      <w:proofErr w:type="spellEnd"/>
      <w:r w:rsidRPr="00336753">
        <w:rPr>
          <w:rFonts w:ascii="Courier New" w:hAnsi="Courier New"/>
          <w:i w:val="0"/>
          <w:color w:val="365F91" w:themeColor="accent1" w:themeShade="BF"/>
          <w:sz w:val="18"/>
          <w:szCs w:val="18"/>
          <w:lang w:val="tr-TR"/>
        </w:rPr>
        <w:t>&gt;</w:t>
      </w:r>
    </w:p>
    <w:p w14:paraId="2D99D136"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sellerDiscount</w:t>
      </w:r>
      <w:proofErr w:type="spellEnd"/>
      <w:proofErr w:type="gramEnd"/>
      <w:r w:rsidRPr="00336753">
        <w:rPr>
          <w:rFonts w:ascii="Courier New" w:hAnsi="Courier New"/>
          <w:i w:val="0"/>
          <w:color w:val="365F91" w:themeColor="accent1" w:themeShade="BF"/>
          <w:sz w:val="18"/>
          <w:szCs w:val="18"/>
          <w:lang w:val="tr-TR"/>
        </w:rPr>
        <w:t>&gt;11&lt;/</w:t>
      </w:r>
      <w:proofErr w:type="spellStart"/>
      <w:r w:rsidRPr="00336753">
        <w:rPr>
          <w:rFonts w:ascii="Courier New" w:hAnsi="Courier New"/>
          <w:i w:val="0"/>
          <w:color w:val="365F91" w:themeColor="accent1" w:themeShade="BF"/>
          <w:sz w:val="18"/>
          <w:szCs w:val="18"/>
          <w:lang w:val="tr-TR"/>
        </w:rPr>
        <w:t>sellerDiscount</w:t>
      </w:r>
      <w:proofErr w:type="spellEnd"/>
      <w:r w:rsidRPr="00336753">
        <w:rPr>
          <w:rFonts w:ascii="Courier New" w:hAnsi="Courier New"/>
          <w:i w:val="0"/>
          <w:color w:val="365F91" w:themeColor="accent1" w:themeShade="BF"/>
          <w:sz w:val="18"/>
          <w:szCs w:val="18"/>
          <w:lang w:val="tr-TR"/>
        </w:rPr>
        <w:t>&gt;</w:t>
      </w:r>
    </w:p>
    <w:p w14:paraId="00FBD53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settlementAmount</w:t>
      </w:r>
      <w:proofErr w:type="spellEnd"/>
      <w:proofErr w:type="gramEnd"/>
      <w:r w:rsidRPr="00336753">
        <w:rPr>
          <w:rFonts w:ascii="Courier New" w:hAnsi="Courier New"/>
          <w:i w:val="0"/>
          <w:color w:val="365F91" w:themeColor="accent1" w:themeShade="BF"/>
          <w:sz w:val="18"/>
          <w:szCs w:val="18"/>
          <w:lang w:val="tr-TR"/>
        </w:rPr>
        <w:t>&gt;17.28&lt;/</w:t>
      </w:r>
      <w:proofErr w:type="spellStart"/>
      <w:r w:rsidRPr="00336753">
        <w:rPr>
          <w:rFonts w:ascii="Courier New" w:hAnsi="Courier New"/>
          <w:i w:val="0"/>
          <w:color w:val="365F91" w:themeColor="accent1" w:themeShade="BF"/>
          <w:sz w:val="18"/>
          <w:szCs w:val="18"/>
          <w:lang w:val="tr-TR"/>
        </w:rPr>
        <w:t>settlementAmount</w:t>
      </w:r>
      <w:proofErr w:type="spellEnd"/>
      <w:r w:rsidRPr="00336753">
        <w:rPr>
          <w:rFonts w:ascii="Courier New" w:hAnsi="Courier New"/>
          <w:i w:val="0"/>
          <w:color w:val="365F91" w:themeColor="accent1" w:themeShade="BF"/>
          <w:sz w:val="18"/>
          <w:szCs w:val="18"/>
          <w:lang w:val="tr-TR"/>
        </w:rPr>
        <w:t>&gt;</w:t>
      </w:r>
    </w:p>
    <w:p w14:paraId="58307015"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shippingDate</w:t>
      </w:r>
      <w:proofErr w:type="spellEnd"/>
      <w:proofErr w:type="gramEnd"/>
      <w:r w:rsidRPr="00336753">
        <w:rPr>
          <w:rFonts w:ascii="Courier New" w:hAnsi="Courier New"/>
          <w:i w:val="0"/>
          <w:color w:val="365F91" w:themeColor="accent1" w:themeShade="BF"/>
          <w:sz w:val="18"/>
          <w:szCs w:val="18"/>
          <w:lang w:val="tr-TR"/>
        </w:rPr>
        <w:t>&gt;2017-05-29&lt;/</w:t>
      </w:r>
      <w:proofErr w:type="spellStart"/>
      <w:r w:rsidRPr="00336753">
        <w:rPr>
          <w:rFonts w:ascii="Courier New" w:hAnsi="Courier New"/>
          <w:i w:val="0"/>
          <w:color w:val="365F91" w:themeColor="accent1" w:themeShade="BF"/>
          <w:sz w:val="18"/>
          <w:szCs w:val="18"/>
          <w:lang w:val="tr-TR"/>
        </w:rPr>
        <w:t>shippingDate</w:t>
      </w:r>
      <w:proofErr w:type="spellEnd"/>
      <w:r w:rsidRPr="00336753">
        <w:rPr>
          <w:rFonts w:ascii="Courier New" w:hAnsi="Courier New"/>
          <w:i w:val="0"/>
          <w:color w:val="365F91" w:themeColor="accent1" w:themeShade="BF"/>
          <w:sz w:val="18"/>
          <w:szCs w:val="18"/>
          <w:lang w:val="tr-TR"/>
        </w:rPr>
        <w:t>&gt;</w:t>
      </w:r>
    </w:p>
    <w:p w14:paraId="5548B73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trackingNumber</w:t>
      </w:r>
      <w:proofErr w:type="spellEnd"/>
      <w:proofErr w:type="gramEnd"/>
      <w:r w:rsidRPr="00336753">
        <w:rPr>
          <w:rFonts w:ascii="Courier New" w:hAnsi="Courier New"/>
          <w:i w:val="0"/>
          <w:color w:val="365F91" w:themeColor="accent1" w:themeShade="BF"/>
          <w:sz w:val="18"/>
          <w:szCs w:val="18"/>
          <w:lang w:val="tr-TR"/>
        </w:rPr>
        <w:t>&gt;100250046277&lt;/</w:t>
      </w:r>
      <w:proofErr w:type="spellStart"/>
      <w:r w:rsidRPr="00336753">
        <w:rPr>
          <w:rFonts w:ascii="Courier New" w:hAnsi="Courier New"/>
          <w:i w:val="0"/>
          <w:color w:val="365F91" w:themeColor="accent1" w:themeShade="BF"/>
          <w:sz w:val="18"/>
          <w:szCs w:val="18"/>
          <w:lang w:val="tr-TR"/>
        </w:rPr>
        <w:t>trackingNumber</w:t>
      </w:r>
      <w:proofErr w:type="spellEnd"/>
      <w:r w:rsidRPr="00336753">
        <w:rPr>
          <w:rFonts w:ascii="Courier New" w:hAnsi="Courier New"/>
          <w:i w:val="0"/>
          <w:color w:val="365F91" w:themeColor="accent1" w:themeShade="BF"/>
          <w:sz w:val="18"/>
          <w:szCs w:val="18"/>
          <w:lang w:val="tr-TR"/>
        </w:rPr>
        <w:t>&gt;</w:t>
      </w:r>
    </w:p>
    <w:p w14:paraId="61A87E6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orderItemSettlementList</w:t>
      </w:r>
      <w:proofErr w:type="spellEnd"/>
      <w:r w:rsidRPr="00336753">
        <w:rPr>
          <w:rFonts w:ascii="Courier New" w:hAnsi="Courier New"/>
          <w:i w:val="0"/>
          <w:color w:val="365F91" w:themeColor="accent1" w:themeShade="BF"/>
          <w:sz w:val="18"/>
          <w:szCs w:val="18"/>
          <w:lang w:val="tr-TR"/>
        </w:rPr>
        <w:t>&gt;</w:t>
      </w:r>
    </w:p>
    <w:p w14:paraId="1806510C" w14:textId="77777777" w:rsidR="00336753" w:rsidRPr="00336753" w:rsidRDefault="00336753" w:rsidP="002248C4">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w:t>
      </w:r>
      <w:r w:rsidR="002248C4">
        <w:rPr>
          <w:rFonts w:ascii="Courier New" w:hAnsi="Courier New"/>
          <w:i w:val="0"/>
          <w:color w:val="365F91" w:themeColor="accent1" w:themeShade="BF"/>
          <w:sz w:val="18"/>
          <w:szCs w:val="18"/>
          <w:lang w:val="tr-TR"/>
        </w:rPr>
        <w:t>...</w:t>
      </w:r>
    </w:p>
    <w:p w14:paraId="455FF71A"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orderItemSettlementDataList</w:t>
      </w:r>
      <w:proofErr w:type="spellEnd"/>
      <w:r w:rsidRPr="00336753">
        <w:rPr>
          <w:rFonts w:ascii="Courier New" w:hAnsi="Courier New"/>
          <w:i w:val="0"/>
          <w:color w:val="365F91" w:themeColor="accent1" w:themeShade="BF"/>
          <w:sz w:val="18"/>
          <w:szCs w:val="18"/>
          <w:lang w:val="tr-TR"/>
        </w:rPr>
        <w:t>&gt;</w:t>
      </w:r>
    </w:p>
    <w:p w14:paraId="0D976DB3"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settlement</w:t>
      </w:r>
      <w:proofErr w:type="spellEnd"/>
      <w:proofErr w:type="gramEnd"/>
      <w:r w:rsidRPr="00336753">
        <w:rPr>
          <w:rFonts w:ascii="Courier New" w:hAnsi="Courier New"/>
          <w:i w:val="0"/>
          <w:color w:val="365F91" w:themeColor="accent1" w:themeShade="BF"/>
          <w:sz w:val="18"/>
          <w:szCs w:val="18"/>
          <w:lang w:val="tr-TR"/>
        </w:rPr>
        <w:t>&gt;</w:t>
      </w:r>
    </w:p>
    <w:p w14:paraId="055829EC"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deductionAmount</w:t>
      </w:r>
      <w:proofErr w:type="spellEnd"/>
      <w:proofErr w:type="gramEnd"/>
      <w:r w:rsidRPr="00336753">
        <w:rPr>
          <w:rFonts w:ascii="Courier New" w:hAnsi="Courier New"/>
          <w:i w:val="0"/>
          <w:color w:val="365F91" w:themeColor="accent1" w:themeShade="BF"/>
          <w:sz w:val="18"/>
          <w:szCs w:val="18"/>
          <w:lang w:val="tr-TR"/>
        </w:rPr>
        <w:t>&gt;60424.39&lt;/</w:t>
      </w:r>
      <w:proofErr w:type="spellStart"/>
      <w:r w:rsidRPr="00336753">
        <w:rPr>
          <w:rFonts w:ascii="Courier New" w:hAnsi="Courier New"/>
          <w:i w:val="0"/>
          <w:color w:val="365F91" w:themeColor="accent1" w:themeShade="BF"/>
          <w:sz w:val="18"/>
          <w:szCs w:val="18"/>
          <w:lang w:val="tr-TR"/>
        </w:rPr>
        <w:t>deductionAmount</w:t>
      </w:r>
      <w:proofErr w:type="spellEnd"/>
      <w:r w:rsidRPr="00336753">
        <w:rPr>
          <w:rFonts w:ascii="Courier New" w:hAnsi="Courier New"/>
          <w:i w:val="0"/>
          <w:color w:val="365F91" w:themeColor="accent1" w:themeShade="BF"/>
          <w:sz w:val="18"/>
          <w:szCs w:val="18"/>
          <w:lang w:val="tr-TR"/>
        </w:rPr>
        <w:t>&gt;</w:t>
      </w:r>
    </w:p>
    <w:p w14:paraId="224CF790"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defermentOfPayment</w:t>
      </w:r>
      <w:proofErr w:type="spellEnd"/>
      <w:proofErr w:type="gramEnd"/>
      <w:r w:rsidRPr="00336753">
        <w:rPr>
          <w:rFonts w:ascii="Courier New" w:hAnsi="Courier New"/>
          <w:i w:val="0"/>
          <w:color w:val="365F91" w:themeColor="accent1" w:themeShade="BF"/>
          <w:sz w:val="18"/>
          <w:szCs w:val="18"/>
          <w:lang w:val="tr-TR"/>
        </w:rPr>
        <w:t>&gt;745.96&lt;/</w:t>
      </w:r>
      <w:proofErr w:type="spellStart"/>
      <w:r w:rsidRPr="00336753">
        <w:rPr>
          <w:rFonts w:ascii="Courier New" w:hAnsi="Courier New"/>
          <w:i w:val="0"/>
          <w:color w:val="365F91" w:themeColor="accent1" w:themeShade="BF"/>
          <w:sz w:val="18"/>
          <w:szCs w:val="18"/>
          <w:lang w:val="tr-TR"/>
        </w:rPr>
        <w:t>defermentOfPayment</w:t>
      </w:r>
      <w:proofErr w:type="spellEnd"/>
      <w:r w:rsidRPr="00336753">
        <w:rPr>
          <w:rFonts w:ascii="Courier New" w:hAnsi="Courier New"/>
          <w:i w:val="0"/>
          <w:color w:val="365F91" w:themeColor="accent1" w:themeShade="BF"/>
          <w:sz w:val="18"/>
          <w:szCs w:val="18"/>
          <w:lang w:val="tr-TR"/>
        </w:rPr>
        <w:t>&gt;</w:t>
      </w:r>
    </w:p>
    <w:p w14:paraId="7DC204F5"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paymentToECash</w:t>
      </w:r>
      <w:proofErr w:type="spellEnd"/>
      <w:proofErr w:type="gramEnd"/>
      <w:r w:rsidRPr="00336753">
        <w:rPr>
          <w:rFonts w:ascii="Courier New" w:hAnsi="Courier New"/>
          <w:i w:val="0"/>
          <w:color w:val="365F91" w:themeColor="accent1" w:themeShade="BF"/>
          <w:sz w:val="18"/>
          <w:szCs w:val="18"/>
          <w:lang w:val="tr-TR"/>
        </w:rPr>
        <w:t>&gt;0&lt;/</w:t>
      </w:r>
      <w:proofErr w:type="spellStart"/>
      <w:r w:rsidRPr="00336753">
        <w:rPr>
          <w:rFonts w:ascii="Courier New" w:hAnsi="Courier New"/>
          <w:i w:val="0"/>
          <w:color w:val="365F91" w:themeColor="accent1" w:themeShade="BF"/>
          <w:sz w:val="18"/>
          <w:szCs w:val="18"/>
          <w:lang w:val="tr-TR"/>
        </w:rPr>
        <w:t>paymentToECash</w:t>
      </w:r>
      <w:proofErr w:type="spellEnd"/>
      <w:r w:rsidRPr="00336753">
        <w:rPr>
          <w:rFonts w:ascii="Courier New" w:hAnsi="Courier New"/>
          <w:i w:val="0"/>
          <w:color w:val="365F91" w:themeColor="accent1" w:themeShade="BF"/>
          <w:sz w:val="18"/>
          <w:szCs w:val="18"/>
          <w:lang w:val="tr-TR"/>
        </w:rPr>
        <w:t>&gt;</w:t>
      </w:r>
    </w:p>
    <w:p w14:paraId="17452D4F"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releaseDeferment</w:t>
      </w:r>
      <w:proofErr w:type="spellEnd"/>
      <w:proofErr w:type="gramEnd"/>
      <w:r w:rsidRPr="00336753">
        <w:rPr>
          <w:rFonts w:ascii="Courier New" w:hAnsi="Courier New"/>
          <w:i w:val="0"/>
          <w:color w:val="365F91" w:themeColor="accent1" w:themeShade="BF"/>
          <w:sz w:val="18"/>
          <w:szCs w:val="18"/>
          <w:lang w:val="tr-TR"/>
        </w:rPr>
        <w:t>&gt;0&lt;/</w:t>
      </w:r>
      <w:proofErr w:type="spellStart"/>
      <w:r w:rsidRPr="00336753">
        <w:rPr>
          <w:rFonts w:ascii="Courier New" w:hAnsi="Courier New"/>
          <w:i w:val="0"/>
          <w:color w:val="365F91" w:themeColor="accent1" w:themeShade="BF"/>
          <w:sz w:val="18"/>
          <w:szCs w:val="18"/>
          <w:lang w:val="tr-TR"/>
        </w:rPr>
        <w:t>releaseDeferment</w:t>
      </w:r>
      <w:proofErr w:type="spellEnd"/>
      <w:r w:rsidRPr="00336753">
        <w:rPr>
          <w:rFonts w:ascii="Courier New" w:hAnsi="Courier New"/>
          <w:i w:val="0"/>
          <w:color w:val="365F91" w:themeColor="accent1" w:themeShade="BF"/>
          <w:sz w:val="18"/>
          <w:szCs w:val="18"/>
          <w:lang w:val="tr-TR"/>
        </w:rPr>
        <w:t>&gt;</w:t>
      </w:r>
    </w:p>
    <w:p w14:paraId="53E7DE6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remittance</w:t>
      </w:r>
      <w:proofErr w:type="spellEnd"/>
      <w:proofErr w:type="gramEnd"/>
      <w:r w:rsidRPr="00336753">
        <w:rPr>
          <w:rFonts w:ascii="Courier New" w:hAnsi="Courier New"/>
          <w:i w:val="0"/>
          <w:color w:val="365F91" w:themeColor="accent1" w:themeShade="BF"/>
          <w:sz w:val="18"/>
          <w:szCs w:val="18"/>
          <w:lang w:val="tr-TR"/>
        </w:rPr>
        <w:t>&gt;62170.18&lt;/</w:t>
      </w:r>
      <w:proofErr w:type="spellStart"/>
      <w:r w:rsidRPr="00336753">
        <w:rPr>
          <w:rFonts w:ascii="Courier New" w:hAnsi="Courier New"/>
          <w:i w:val="0"/>
          <w:color w:val="365F91" w:themeColor="accent1" w:themeShade="BF"/>
          <w:sz w:val="18"/>
          <w:szCs w:val="18"/>
          <w:lang w:val="tr-TR"/>
        </w:rPr>
        <w:t>remittance</w:t>
      </w:r>
      <w:proofErr w:type="spellEnd"/>
      <w:r w:rsidRPr="00336753">
        <w:rPr>
          <w:rFonts w:ascii="Courier New" w:hAnsi="Courier New"/>
          <w:i w:val="0"/>
          <w:color w:val="365F91" w:themeColor="accent1" w:themeShade="BF"/>
          <w:sz w:val="18"/>
          <w:szCs w:val="18"/>
          <w:lang w:val="tr-TR"/>
        </w:rPr>
        <w:t>&gt;</w:t>
      </w:r>
    </w:p>
    <w:p w14:paraId="014B0F4D"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salesAmount</w:t>
      </w:r>
      <w:proofErr w:type="spellEnd"/>
      <w:proofErr w:type="gramEnd"/>
      <w:r w:rsidRPr="00336753">
        <w:rPr>
          <w:rFonts w:ascii="Courier New" w:hAnsi="Courier New"/>
          <w:i w:val="0"/>
          <w:color w:val="365F91" w:themeColor="accent1" w:themeShade="BF"/>
          <w:sz w:val="18"/>
          <w:szCs w:val="18"/>
          <w:lang w:val="tr-TR"/>
        </w:rPr>
        <w:t>&gt;122594.57&lt;/</w:t>
      </w:r>
      <w:proofErr w:type="spellStart"/>
      <w:r w:rsidRPr="00336753">
        <w:rPr>
          <w:rFonts w:ascii="Courier New" w:hAnsi="Courier New"/>
          <w:i w:val="0"/>
          <w:color w:val="365F91" w:themeColor="accent1" w:themeShade="BF"/>
          <w:sz w:val="18"/>
          <w:szCs w:val="18"/>
          <w:lang w:val="tr-TR"/>
        </w:rPr>
        <w:t>salesAmount</w:t>
      </w:r>
      <w:proofErr w:type="spellEnd"/>
      <w:r w:rsidRPr="00336753">
        <w:rPr>
          <w:rFonts w:ascii="Courier New" w:hAnsi="Courier New"/>
          <w:i w:val="0"/>
          <w:color w:val="365F91" w:themeColor="accent1" w:themeShade="BF"/>
          <w:sz w:val="18"/>
          <w:szCs w:val="18"/>
          <w:lang w:val="tr-TR"/>
        </w:rPr>
        <w:t>&gt;</w:t>
      </w:r>
    </w:p>
    <w:p w14:paraId="3796AB34"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sellerWithdraw</w:t>
      </w:r>
      <w:proofErr w:type="spellEnd"/>
      <w:proofErr w:type="gramEnd"/>
      <w:r w:rsidRPr="00336753">
        <w:rPr>
          <w:rFonts w:ascii="Courier New" w:hAnsi="Courier New"/>
          <w:i w:val="0"/>
          <w:color w:val="365F91" w:themeColor="accent1" w:themeShade="BF"/>
          <w:sz w:val="18"/>
          <w:szCs w:val="18"/>
          <w:lang w:val="tr-TR"/>
        </w:rPr>
        <w:t>&gt;0&lt;/</w:t>
      </w:r>
      <w:proofErr w:type="spellStart"/>
      <w:r w:rsidRPr="00336753">
        <w:rPr>
          <w:rFonts w:ascii="Courier New" w:hAnsi="Courier New"/>
          <w:i w:val="0"/>
          <w:color w:val="365F91" w:themeColor="accent1" w:themeShade="BF"/>
          <w:sz w:val="18"/>
          <w:szCs w:val="18"/>
          <w:lang w:val="tr-TR"/>
        </w:rPr>
        <w:t>sellerWithdraw</w:t>
      </w:r>
      <w:proofErr w:type="spellEnd"/>
      <w:r w:rsidRPr="00336753">
        <w:rPr>
          <w:rFonts w:ascii="Courier New" w:hAnsi="Courier New"/>
          <w:i w:val="0"/>
          <w:color w:val="365F91" w:themeColor="accent1" w:themeShade="BF"/>
          <w:sz w:val="18"/>
          <w:szCs w:val="18"/>
          <w:lang w:val="tr-TR"/>
        </w:rPr>
        <w:t>&gt;</w:t>
      </w:r>
    </w:p>
    <w:p w14:paraId="2A32C681"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settlement</w:t>
      </w:r>
      <w:proofErr w:type="spellEnd"/>
      <w:r w:rsidRPr="00336753">
        <w:rPr>
          <w:rFonts w:ascii="Courier New" w:hAnsi="Courier New"/>
          <w:i w:val="0"/>
          <w:color w:val="365F91" w:themeColor="accent1" w:themeShade="BF"/>
          <w:sz w:val="18"/>
          <w:szCs w:val="18"/>
          <w:lang w:val="tr-TR"/>
        </w:rPr>
        <w:t>&gt;</w:t>
      </w:r>
    </w:p>
    <w:p w14:paraId="78F61548"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settlementDetail</w:t>
      </w:r>
      <w:proofErr w:type="spellEnd"/>
      <w:r w:rsidRPr="00336753">
        <w:rPr>
          <w:rFonts w:ascii="Courier New" w:hAnsi="Courier New"/>
          <w:i w:val="0"/>
          <w:color w:val="365F91" w:themeColor="accent1" w:themeShade="BF"/>
          <w:sz w:val="18"/>
          <w:szCs w:val="18"/>
          <w:lang w:val="tr-TR"/>
        </w:rPr>
        <w:t>&gt;</w:t>
      </w:r>
    </w:p>
    <w:p w14:paraId="139B63DE"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&lt;/ns</w:t>
      </w:r>
      <w:proofErr w:type="gramStart"/>
      <w:r w:rsidRPr="00336753">
        <w:rPr>
          <w:rFonts w:ascii="Courier New" w:hAnsi="Courier New"/>
          <w:i w:val="0"/>
          <w:color w:val="365F91" w:themeColor="accent1" w:themeShade="BF"/>
          <w:sz w:val="18"/>
          <w:szCs w:val="18"/>
          <w:lang w:val="tr-TR"/>
        </w:rPr>
        <w:t>3:GetSettlementDetailResponse</w:t>
      </w:r>
      <w:proofErr w:type="gramEnd"/>
      <w:r w:rsidRPr="00336753">
        <w:rPr>
          <w:rFonts w:ascii="Courier New" w:hAnsi="Courier New"/>
          <w:i w:val="0"/>
          <w:color w:val="365F91" w:themeColor="accent1" w:themeShade="BF"/>
          <w:sz w:val="18"/>
          <w:szCs w:val="18"/>
          <w:lang w:val="tr-TR"/>
        </w:rPr>
        <w:t>&gt;</w:t>
      </w:r>
    </w:p>
    <w:p w14:paraId="4B53071A" w14:textId="77777777" w:rsidR="00336753" w:rsidRPr="00336753"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env:Body</w:t>
      </w:r>
      <w:proofErr w:type="spellEnd"/>
      <w:proofErr w:type="gramEnd"/>
      <w:r w:rsidRPr="00336753">
        <w:rPr>
          <w:rFonts w:ascii="Courier New" w:hAnsi="Courier New"/>
          <w:i w:val="0"/>
          <w:color w:val="365F91" w:themeColor="accent1" w:themeShade="BF"/>
          <w:sz w:val="18"/>
          <w:szCs w:val="18"/>
          <w:lang w:val="tr-TR"/>
        </w:rPr>
        <w:t>&gt;</w:t>
      </w:r>
    </w:p>
    <w:p w14:paraId="4B4446EA" w14:textId="77777777" w:rsidR="003E1D2D" w:rsidRDefault="00336753" w:rsidP="0033675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w:t>
      </w:r>
      <w:proofErr w:type="spellStart"/>
      <w:proofErr w:type="gramStart"/>
      <w:r w:rsidRPr="00336753">
        <w:rPr>
          <w:rFonts w:ascii="Courier New" w:hAnsi="Courier New"/>
          <w:i w:val="0"/>
          <w:color w:val="365F91" w:themeColor="accent1" w:themeShade="BF"/>
          <w:sz w:val="18"/>
          <w:szCs w:val="18"/>
          <w:lang w:val="tr-TR"/>
        </w:rPr>
        <w:t>env:Envelope</w:t>
      </w:r>
      <w:proofErr w:type="spellEnd"/>
      <w:proofErr w:type="gramEnd"/>
      <w:r w:rsidRPr="00336753">
        <w:rPr>
          <w:rFonts w:ascii="Courier New" w:hAnsi="Courier New"/>
          <w:i w:val="0"/>
          <w:color w:val="365F91" w:themeColor="accent1" w:themeShade="BF"/>
          <w:sz w:val="18"/>
          <w:szCs w:val="18"/>
          <w:lang w:val="tr-TR"/>
        </w:rPr>
        <w:t>&gt;</w:t>
      </w:r>
    </w:p>
    <w:p w14:paraId="15614A04" w14:textId="77777777" w:rsidR="00DF7D2D" w:rsidRDefault="00DF7D2D" w:rsidP="00336753">
      <w:pPr>
        <w:pStyle w:val="Normal1"/>
        <w:spacing w:after="0" w:line="220" w:lineRule="exact"/>
        <w:rPr>
          <w:b/>
          <w:color w:val="FF0000"/>
          <w:sz w:val="22"/>
          <w:lang w:val="tr-TR"/>
        </w:rPr>
      </w:pPr>
    </w:p>
    <w:p w14:paraId="5061281C" w14:textId="77777777" w:rsidR="002248C4" w:rsidRDefault="002248C4" w:rsidP="003E1D2D">
      <w:pPr>
        <w:pStyle w:val="Normal1"/>
        <w:spacing w:after="0" w:line="220" w:lineRule="exact"/>
        <w:rPr>
          <w:b/>
          <w:color w:val="FF0000"/>
          <w:sz w:val="22"/>
          <w:lang w:val="tr-TR"/>
        </w:rPr>
      </w:pPr>
    </w:p>
    <w:p w14:paraId="3A4C9DE7" w14:textId="77777777" w:rsidR="003E1D2D" w:rsidRDefault="002248C4" w:rsidP="003E1D2D">
      <w:pPr>
        <w:pStyle w:val="Normal1"/>
        <w:spacing w:after="0" w:line="220" w:lineRule="exact"/>
        <w:rPr>
          <w:b/>
          <w:color w:val="FF0000"/>
          <w:sz w:val="22"/>
          <w:lang w:val="tr-TR"/>
        </w:rPr>
      </w:pPr>
      <w:proofErr w:type="spellStart"/>
      <w:r w:rsidRPr="002248C4">
        <w:rPr>
          <w:b/>
          <w:color w:val="FF0000"/>
          <w:sz w:val="22"/>
          <w:lang w:val="tr-TR"/>
        </w:rPr>
        <w:t>GetSettlementDetail</w:t>
      </w:r>
      <w:proofErr w:type="spellEnd"/>
      <w:r w:rsidRPr="002248C4">
        <w:rPr>
          <w:b/>
          <w:color w:val="FF0000"/>
          <w:sz w:val="22"/>
          <w:lang w:val="tr-TR"/>
        </w:rPr>
        <w:t xml:space="preserve"> </w:t>
      </w:r>
      <w:proofErr w:type="gramStart"/>
      <w:r w:rsidR="003E1D2D" w:rsidRPr="009E583F">
        <w:rPr>
          <w:b/>
          <w:color w:val="FF0000"/>
          <w:sz w:val="22"/>
          <w:lang w:val="tr-TR"/>
        </w:rPr>
        <w:t>Örnek  Çağrı</w:t>
      </w:r>
      <w:proofErr w:type="gramEnd"/>
      <w:r w:rsidR="003E1D2D" w:rsidRPr="009E583F">
        <w:rPr>
          <w:b/>
          <w:color w:val="FF0000"/>
          <w:sz w:val="22"/>
          <w:lang w:val="tr-TR"/>
        </w:rPr>
        <w:t xml:space="preserve"> (JAVA)</w:t>
      </w:r>
    </w:p>
    <w:p w14:paraId="285277B1" w14:textId="77777777" w:rsidR="003E1D2D" w:rsidRPr="003E748C" w:rsidRDefault="003E1D2D" w:rsidP="003E1D2D">
      <w:pPr>
        <w:pStyle w:val="Normal1"/>
        <w:spacing w:after="0" w:line="220" w:lineRule="exact"/>
        <w:rPr>
          <w:rFonts w:ascii="Courier New" w:hAnsi="Courier New"/>
          <w:i w:val="0"/>
          <w:color w:val="365F91" w:themeColor="accent1" w:themeShade="BF"/>
          <w:sz w:val="18"/>
          <w:szCs w:val="18"/>
          <w:lang w:val="tr-TR"/>
        </w:rPr>
      </w:pPr>
    </w:p>
    <w:p w14:paraId="7EC693CB"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roofErr w:type="spellStart"/>
      <w:proofErr w:type="gramStart"/>
      <w:r w:rsidRPr="002248C4">
        <w:rPr>
          <w:rFonts w:ascii="Courier New" w:eastAsiaTheme="minorEastAsia" w:hAnsi="Courier New" w:cstheme="minorBidi"/>
          <w:i w:val="0"/>
          <w:color w:val="808080" w:themeColor="background1" w:themeShade="80"/>
          <w:sz w:val="18"/>
          <w:szCs w:val="18"/>
          <w:lang w:val="tr-TR"/>
        </w:rPr>
        <w:t>public</w:t>
      </w:r>
      <w:proofErr w:type="spellEnd"/>
      <w:proofErr w:type="gram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static</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void</w:t>
      </w:r>
      <w:proofErr w:type="spellEnd"/>
      <w:r w:rsidRPr="002248C4">
        <w:rPr>
          <w:rFonts w:ascii="Courier New" w:eastAsiaTheme="minorEastAsia" w:hAnsi="Courier New" w:cstheme="minorBidi"/>
          <w:i w:val="0"/>
          <w:color w:val="808080" w:themeColor="background1" w:themeShade="80"/>
          <w:sz w:val="18"/>
          <w:szCs w:val="18"/>
          <w:lang w:val="tr-TR"/>
        </w:rPr>
        <w:t xml:space="preserve"> main(</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args</w:t>
      </w:r>
      <w:proofErr w:type="spellEnd"/>
      <w:r w:rsidRPr="002248C4">
        <w:rPr>
          <w:rFonts w:ascii="Courier New" w:eastAsiaTheme="minorEastAsia" w:hAnsi="Courier New" w:cstheme="minorBidi"/>
          <w:i w:val="0"/>
          <w:color w:val="808080" w:themeColor="background1" w:themeShade="80"/>
          <w:sz w:val="18"/>
          <w:szCs w:val="18"/>
          <w:lang w:val="tr-TR"/>
        </w:rPr>
        <w:t>) {</w:t>
      </w:r>
    </w:p>
    <w:p w14:paraId="2320D26D"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strAppKey</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3D3566DB"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strAppSecret</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44B7AF6F"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strDate</w:t>
      </w:r>
      <w:proofErr w:type="spellEnd"/>
      <w:r w:rsidRPr="002248C4">
        <w:rPr>
          <w:rFonts w:ascii="Courier New" w:eastAsiaTheme="minorEastAsia" w:hAnsi="Courier New" w:cstheme="minorBidi"/>
          <w:i w:val="0"/>
          <w:color w:val="808080" w:themeColor="background1" w:themeShade="80"/>
          <w:sz w:val="18"/>
          <w:szCs w:val="18"/>
          <w:lang w:val="tr-TR"/>
        </w:rPr>
        <w:t xml:space="preserve"> = "2017-06-01";</w:t>
      </w:r>
    </w:p>
    <w:p w14:paraId="55D200ED"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int</w:t>
      </w:r>
      <w:proofErr w:type="spellEnd"/>
      <w:proofErr w:type="gram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currentPage</w:t>
      </w:r>
      <w:proofErr w:type="spellEnd"/>
      <w:r w:rsidRPr="002248C4">
        <w:rPr>
          <w:rFonts w:ascii="Courier New" w:eastAsiaTheme="minorEastAsia" w:hAnsi="Courier New" w:cstheme="minorBidi"/>
          <w:i w:val="0"/>
          <w:color w:val="808080" w:themeColor="background1" w:themeShade="80"/>
          <w:sz w:val="18"/>
          <w:szCs w:val="18"/>
          <w:lang w:val="tr-TR"/>
        </w:rPr>
        <w:t xml:space="preserve"> = 0;</w:t>
      </w:r>
    </w:p>
    <w:p w14:paraId="747A6880"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int</w:t>
      </w:r>
      <w:proofErr w:type="spellEnd"/>
      <w:proofErr w:type="gram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pageSize</w:t>
      </w:r>
      <w:proofErr w:type="spellEnd"/>
      <w:r w:rsidRPr="002248C4">
        <w:rPr>
          <w:rFonts w:ascii="Courier New" w:eastAsiaTheme="minorEastAsia" w:hAnsi="Courier New" w:cstheme="minorBidi"/>
          <w:i w:val="0"/>
          <w:color w:val="808080" w:themeColor="background1" w:themeShade="80"/>
          <w:sz w:val="18"/>
          <w:szCs w:val="18"/>
          <w:lang w:val="tr-TR"/>
        </w:rPr>
        <w:t xml:space="preserve"> = 100;</w:t>
      </w:r>
    </w:p>
    <w:p w14:paraId="1707DFA1"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241AD0F9"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w:t>
      </w:r>
      <w:proofErr w:type="gramEnd"/>
      <w:r w:rsidRPr="002248C4">
        <w:rPr>
          <w:rFonts w:ascii="Courier New" w:eastAsiaTheme="minorEastAsia" w:hAnsi="Courier New" w:cstheme="minorBidi"/>
          <w:i w:val="0"/>
          <w:color w:val="808080" w:themeColor="background1" w:themeShade="80"/>
          <w:sz w:val="18"/>
          <w:szCs w:val="18"/>
          <w:lang w:val="tr-TR"/>
        </w:rPr>
        <w:t>);</w:t>
      </w:r>
    </w:p>
    <w:p w14:paraId="33CF9DC0"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authentication.setAppKey</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strAppKey</w:t>
      </w:r>
      <w:proofErr w:type="spellEnd"/>
      <w:r w:rsidRPr="002248C4">
        <w:rPr>
          <w:rFonts w:ascii="Courier New" w:eastAsiaTheme="minorEastAsia" w:hAnsi="Courier New" w:cstheme="minorBidi"/>
          <w:i w:val="0"/>
          <w:color w:val="808080" w:themeColor="background1" w:themeShade="80"/>
          <w:sz w:val="18"/>
          <w:szCs w:val="18"/>
          <w:lang w:val="tr-TR"/>
        </w:rPr>
        <w:t>);</w:t>
      </w:r>
    </w:p>
    <w:p w14:paraId="3EE3988E"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authentication.setAppSecret</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strAppSecret</w:t>
      </w:r>
      <w:proofErr w:type="spellEnd"/>
      <w:r w:rsidRPr="002248C4">
        <w:rPr>
          <w:rFonts w:ascii="Courier New" w:eastAsiaTheme="minorEastAsia" w:hAnsi="Courier New" w:cstheme="minorBidi"/>
          <w:i w:val="0"/>
          <w:color w:val="808080" w:themeColor="background1" w:themeShade="80"/>
          <w:sz w:val="18"/>
          <w:szCs w:val="18"/>
          <w:lang w:val="tr-TR"/>
        </w:rPr>
        <w:t>);</w:t>
      </w:r>
    </w:p>
    <w:p w14:paraId="3C605634"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56D7E1D4"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RequestPagingData</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pagingData</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RequestPagingData</w:t>
      </w:r>
      <w:proofErr w:type="spellEnd"/>
      <w:r w:rsidRPr="002248C4">
        <w:rPr>
          <w:rFonts w:ascii="Courier New" w:eastAsiaTheme="minorEastAsia" w:hAnsi="Courier New" w:cstheme="minorBidi"/>
          <w:i w:val="0"/>
          <w:color w:val="808080" w:themeColor="background1" w:themeShade="80"/>
          <w:sz w:val="18"/>
          <w:szCs w:val="18"/>
          <w:lang w:val="tr-TR"/>
        </w:rPr>
        <w:t>(</w:t>
      </w:r>
      <w:proofErr w:type="gramEnd"/>
      <w:r w:rsidRPr="002248C4">
        <w:rPr>
          <w:rFonts w:ascii="Courier New" w:eastAsiaTheme="minorEastAsia" w:hAnsi="Courier New" w:cstheme="minorBidi"/>
          <w:i w:val="0"/>
          <w:color w:val="808080" w:themeColor="background1" w:themeShade="80"/>
          <w:sz w:val="18"/>
          <w:szCs w:val="18"/>
          <w:lang w:val="tr-TR"/>
        </w:rPr>
        <w:t>);</w:t>
      </w:r>
    </w:p>
    <w:p w14:paraId="32FF7329"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pagingData.setCurrentPage</w:t>
      </w:r>
      <w:proofErr w:type="spell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currentPage</w:t>
      </w:r>
      <w:proofErr w:type="spellEnd"/>
      <w:r w:rsidRPr="002248C4">
        <w:rPr>
          <w:rFonts w:ascii="Courier New" w:eastAsiaTheme="minorEastAsia" w:hAnsi="Courier New" w:cstheme="minorBidi"/>
          <w:i w:val="0"/>
          <w:color w:val="808080" w:themeColor="background1" w:themeShade="80"/>
          <w:sz w:val="18"/>
          <w:szCs w:val="18"/>
          <w:lang w:val="tr-TR"/>
        </w:rPr>
        <w:t>);</w:t>
      </w:r>
    </w:p>
    <w:p w14:paraId="0CF1AA03"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pagingData.setPageSize</w:t>
      </w:r>
      <w:proofErr w:type="spell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pageSize</w:t>
      </w:r>
      <w:proofErr w:type="spellEnd"/>
      <w:r w:rsidRPr="002248C4">
        <w:rPr>
          <w:rFonts w:ascii="Courier New" w:eastAsiaTheme="minorEastAsia" w:hAnsi="Courier New" w:cstheme="minorBidi"/>
          <w:i w:val="0"/>
          <w:color w:val="808080" w:themeColor="background1" w:themeShade="80"/>
          <w:sz w:val="18"/>
          <w:szCs w:val="18"/>
          <w:lang w:val="tr-TR"/>
        </w:rPr>
        <w:t>);</w:t>
      </w:r>
    </w:p>
    <w:p w14:paraId="2E13FED2"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50238DF0"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GetSettlementDetailRequest</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request</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GetSettlementDetailRequest</w:t>
      </w:r>
      <w:proofErr w:type="spellEnd"/>
      <w:r w:rsidRPr="002248C4">
        <w:rPr>
          <w:rFonts w:ascii="Courier New" w:eastAsiaTheme="minorEastAsia" w:hAnsi="Courier New" w:cstheme="minorBidi"/>
          <w:i w:val="0"/>
          <w:color w:val="808080" w:themeColor="background1" w:themeShade="80"/>
          <w:sz w:val="18"/>
          <w:szCs w:val="18"/>
          <w:lang w:val="tr-TR"/>
        </w:rPr>
        <w:t>(</w:t>
      </w:r>
      <w:proofErr w:type="gramEnd"/>
      <w:r w:rsidRPr="002248C4">
        <w:rPr>
          <w:rFonts w:ascii="Courier New" w:eastAsiaTheme="minorEastAsia" w:hAnsi="Courier New" w:cstheme="minorBidi"/>
          <w:i w:val="0"/>
          <w:color w:val="808080" w:themeColor="background1" w:themeShade="80"/>
          <w:sz w:val="18"/>
          <w:szCs w:val="18"/>
          <w:lang w:val="tr-TR"/>
        </w:rPr>
        <w:t>);</w:t>
      </w:r>
    </w:p>
    <w:p w14:paraId="7F090D3F"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request.setAuth</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w:t>
      </w:r>
    </w:p>
    <w:p w14:paraId="194E1AA8"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request.setDate</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strDate</w:t>
      </w:r>
      <w:proofErr w:type="spellEnd"/>
      <w:r w:rsidRPr="002248C4">
        <w:rPr>
          <w:rFonts w:ascii="Courier New" w:eastAsiaTheme="minorEastAsia" w:hAnsi="Courier New" w:cstheme="minorBidi"/>
          <w:i w:val="0"/>
          <w:color w:val="808080" w:themeColor="background1" w:themeShade="80"/>
          <w:sz w:val="18"/>
          <w:szCs w:val="18"/>
          <w:lang w:val="tr-TR"/>
        </w:rPr>
        <w:t>);</w:t>
      </w:r>
    </w:p>
    <w:p w14:paraId="646160BE"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request.setPagingData</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pagingData</w:t>
      </w:r>
      <w:proofErr w:type="spellEnd"/>
      <w:r w:rsidRPr="002248C4">
        <w:rPr>
          <w:rFonts w:ascii="Courier New" w:eastAsiaTheme="minorEastAsia" w:hAnsi="Courier New" w:cstheme="minorBidi"/>
          <w:i w:val="0"/>
          <w:color w:val="808080" w:themeColor="background1" w:themeShade="80"/>
          <w:sz w:val="18"/>
          <w:szCs w:val="18"/>
          <w:lang w:val="tr-TR"/>
        </w:rPr>
        <w:t>);</w:t>
      </w:r>
    </w:p>
    <w:p w14:paraId="06C93E55"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7168E62B"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SettlementServicePort</w:t>
      </w:r>
      <w:proofErr w:type="spellEnd"/>
      <w:r w:rsidRPr="002248C4">
        <w:rPr>
          <w:rFonts w:ascii="Courier New" w:eastAsiaTheme="minorEastAsia" w:hAnsi="Courier New" w:cstheme="minorBidi"/>
          <w:i w:val="0"/>
          <w:color w:val="808080" w:themeColor="background1" w:themeShade="80"/>
          <w:sz w:val="18"/>
          <w:szCs w:val="18"/>
          <w:lang w:val="tr-TR"/>
        </w:rPr>
        <w:t xml:space="preserve"> port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SettlementServicePortService</w:t>
      </w:r>
      <w:proofErr w:type="spellEnd"/>
      <w:r w:rsidRPr="002248C4">
        <w:rPr>
          <w:rFonts w:ascii="Courier New" w:eastAsiaTheme="minorEastAsia" w:hAnsi="Courier New" w:cstheme="minorBidi"/>
          <w:i w:val="0"/>
          <w:color w:val="808080" w:themeColor="background1" w:themeShade="80"/>
          <w:sz w:val="18"/>
          <w:szCs w:val="18"/>
          <w:lang w:val="tr-TR"/>
        </w:rPr>
        <w:t>(</w:t>
      </w:r>
      <w:proofErr w:type="gramEnd"/>
      <w:r w:rsidRPr="002248C4">
        <w:rPr>
          <w:rFonts w:ascii="Courier New" w:eastAsiaTheme="minorEastAsia" w:hAnsi="Courier New" w:cstheme="minorBidi"/>
          <w:i w:val="0"/>
          <w:color w:val="808080" w:themeColor="background1" w:themeShade="80"/>
          <w:sz w:val="18"/>
          <w:szCs w:val="18"/>
          <w:lang w:val="tr-TR"/>
        </w:rPr>
        <w:t>)</w:t>
      </w:r>
    </w:p>
    <w:p w14:paraId="6052EEAA"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gramStart"/>
      <w:r w:rsidRPr="002248C4">
        <w:rPr>
          <w:rFonts w:ascii="Courier New" w:eastAsiaTheme="minorEastAsia" w:hAnsi="Courier New" w:cstheme="minorBidi"/>
          <w:i w:val="0"/>
          <w:color w:val="808080" w:themeColor="background1" w:themeShade="80"/>
          <w:sz w:val="18"/>
          <w:szCs w:val="18"/>
          <w:lang w:val="tr-TR"/>
        </w:rPr>
        <w:t>.getSettlementServicePortSoap</w:t>
      </w:r>
      <w:proofErr w:type="gramEnd"/>
      <w:r w:rsidRPr="002248C4">
        <w:rPr>
          <w:rFonts w:ascii="Courier New" w:eastAsiaTheme="minorEastAsia" w:hAnsi="Courier New" w:cstheme="minorBidi"/>
          <w:i w:val="0"/>
          <w:color w:val="808080" w:themeColor="background1" w:themeShade="80"/>
          <w:sz w:val="18"/>
          <w:szCs w:val="18"/>
          <w:lang w:val="tr-TR"/>
        </w:rPr>
        <w:t>11();</w:t>
      </w:r>
    </w:p>
    <w:p w14:paraId="689AD116" w14:textId="77777777" w:rsidR="002248C4" w:rsidRPr="002248C4"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GetSettlementDetailResponse</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response</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port.getSettlementDetail</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request</w:t>
      </w:r>
      <w:proofErr w:type="spellEnd"/>
      <w:r w:rsidRPr="002248C4">
        <w:rPr>
          <w:rFonts w:ascii="Courier New" w:eastAsiaTheme="minorEastAsia" w:hAnsi="Courier New" w:cstheme="minorBidi"/>
          <w:i w:val="0"/>
          <w:color w:val="808080" w:themeColor="background1" w:themeShade="80"/>
          <w:sz w:val="18"/>
          <w:szCs w:val="18"/>
          <w:lang w:val="tr-TR"/>
        </w:rPr>
        <w:t>);</w:t>
      </w:r>
    </w:p>
    <w:p w14:paraId="16543753" w14:textId="77777777" w:rsidR="004F1580" w:rsidRDefault="002248C4" w:rsidP="002248C4">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
    <w:p w14:paraId="37DB2812" w14:textId="77777777" w:rsidR="005F40DD" w:rsidRPr="009E583F" w:rsidRDefault="005F40DD" w:rsidP="005F40DD">
      <w:pPr>
        <w:pStyle w:val="Balk2"/>
        <w:rPr>
          <w:lang w:val="tr-TR"/>
        </w:rPr>
      </w:pPr>
      <w:bookmarkStart w:id="118" w:name="_3.9_Genel_Olarak"/>
      <w:bookmarkStart w:id="119" w:name="_Toc42259197"/>
      <w:bookmarkEnd w:id="118"/>
      <w:r>
        <w:rPr>
          <w:lang w:val="tr-TR"/>
        </w:rPr>
        <w:t>3.10</w:t>
      </w:r>
      <w:r w:rsidRPr="009E583F">
        <w:rPr>
          <w:lang w:val="tr-TR"/>
        </w:rPr>
        <w:t xml:space="preserve"> </w:t>
      </w:r>
      <w:r>
        <w:rPr>
          <w:lang w:val="tr-TR"/>
        </w:rPr>
        <w:t>Mağaza Talep Servisi</w:t>
      </w:r>
      <w:r w:rsidRPr="009E583F">
        <w:rPr>
          <w:lang w:val="tr-TR"/>
        </w:rPr>
        <w:t xml:space="preserve"> (</w:t>
      </w:r>
      <w:proofErr w:type="spellStart"/>
      <w:r>
        <w:rPr>
          <w:lang w:val="tr-TR"/>
        </w:rPr>
        <w:t>TicketService</w:t>
      </w:r>
      <w:proofErr w:type="spellEnd"/>
      <w:r w:rsidRPr="009E583F">
        <w:rPr>
          <w:lang w:val="tr-TR"/>
        </w:rPr>
        <w:t>)</w:t>
      </w:r>
      <w:bookmarkEnd w:id="119"/>
    </w:p>
    <w:p w14:paraId="6D9D07DD" w14:textId="77777777" w:rsidR="005F40DD" w:rsidRPr="009E583F" w:rsidRDefault="005F40DD" w:rsidP="005F40DD"/>
    <w:p w14:paraId="3C439482" w14:textId="77777777" w:rsidR="005F40DD" w:rsidRDefault="005F40DD" w:rsidP="005F40DD">
      <w:r>
        <w:t xml:space="preserve">Mağaza Talep servisi için WSDL adresi: </w:t>
      </w:r>
      <w:hyperlink r:id="rId34" w:history="1">
        <w:r w:rsidRPr="00347545">
          <w:rPr>
            <w:rStyle w:val="Kpr"/>
          </w:rPr>
          <w:t>https://api.n11.com/ws/</w:t>
        </w:r>
        <w:r w:rsidRPr="005F40DD">
          <w:rPr>
            <w:rStyle w:val="Kpr"/>
          </w:rPr>
          <w:t>TicketService.wsdl</w:t>
        </w:r>
      </w:hyperlink>
    </w:p>
    <w:p w14:paraId="07A5165F" w14:textId="77777777" w:rsidR="005F40DD" w:rsidRPr="009C310A" w:rsidRDefault="005F40DD" w:rsidP="005F40DD">
      <w:r w:rsidRPr="009E583F">
        <w:t xml:space="preserve"> </w:t>
      </w:r>
    </w:p>
    <w:p w14:paraId="6357F780" w14:textId="77777777" w:rsidR="005F40DD" w:rsidRPr="009E583F" w:rsidRDefault="00B82E34" w:rsidP="005F40DD">
      <w:pPr>
        <w:pStyle w:val="Balk3"/>
        <w:pBdr>
          <w:bottom w:val="single" w:sz="4" w:space="12" w:color="auto"/>
        </w:pBdr>
        <w:ind w:left="0"/>
        <w:rPr>
          <w:lang w:val="tr-TR"/>
        </w:rPr>
      </w:pPr>
      <w:bookmarkStart w:id="120" w:name="_Toc42259198"/>
      <w:r>
        <w:rPr>
          <w:lang w:val="tr-TR"/>
        </w:rPr>
        <w:t>Mağazaya Atanan Talepleri</w:t>
      </w:r>
      <w:r w:rsidR="005F40DD" w:rsidRPr="009E583F">
        <w:rPr>
          <w:lang w:val="tr-TR"/>
        </w:rPr>
        <w:t xml:space="preserve"> Listeleme (</w:t>
      </w:r>
      <w:proofErr w:type="spellStart"/>
      <w:r w:rsidRPr="00B82E34">
        <w:rPr>
          <w:lang w:val="tr-TR"/>
        </w:rPr>
        <w:t>TicketListingAssignedToSeller</w:t>
      </w:r>
      <w:proofErr w:type="spellEnd"/>
      <w:r w:rsidR="005F40DD" w:rsidRPr="009E583F">
        <w:rPr>
          <w:lang w:val="tr-TR"/>
        </w:rPr>
        <w:t>)</w:t>
      </w:r>
      <w:bookmarkEnd w:id="120"/>
    </w:p>
    <w:p w14:paraId="40BEE428" w14:textId="77777777" w:rsidR="005F40DD" w:rsidRPr="009E583F" w:rsidRDefault="005F40DD" w:rsidP="005F40DD">
      <w:pPr>
        <w:pStyle w:val="Normal1"/>
        <w:spacing w:after="0" w:line="200" w:lineRule="exact"/>
        <w:rPr>
          <w:lang w:val="tr-TR"/>
        </w:rPr>
      </w:pPr>
    </w:p>
    <w:p w14:paraId="7643B9A1" w14:textId="77777777" w:rsidR="005F40DD" w:rsidRPr="009E583F" w:rsidRDefault="00210706" w:rsidP="005F40DD">
      <w:pPr>
        <w:pStyle w:val="Normal1"/>
        <w:spacing w:line="200" w:lineRule="exact"/>
        <w:jc w:val="both"/>
        <w:rPr>
          <w:lang w:val="tr-TR"/>
        </w:rPr>
      </w:pPr>
      <w:r>
        <w:rPr>
          <w:lang w:val="tr-TR"/>
        </w:rPr>
        <w:t>Mağazaya atanan talepleri liste halinde yollayan servis</w:t>
      </w:r>
      <w:r w:rsidR="005F40DD">
        <w:rPr>
          <w:lang w:val="tr-TR"/>
        </w:rPr>
        <w:t>.</w:t>
      </w:r>
    </w:p>
    <w:p w14:paraId="1F35534C" w14:textId="77777777" w:rsidR="005F40DD" w:rsidRDefault="005F40DD" w:rsidP="005F40DD">
      <w:pPr>
        <w:pStyle w:val="Normal1"/>
        <w:spacing w:after="0" w:line="240" w:lineRule="auto"/>
        <w:ind w:left="140"/>
        <w:jc w:val="both"/>
        <w:rPr>
          <w:b/>
          <w:color w:val="FF0000"/>
          <w:lang w:val="tr-TR"/>
        </w:rPr>
      </w:pPr>
    </w:p>
    <w:p w14:paraId="5BC93D2F" w14:textId="77777777" w:rsidR="005F40DD" w:rsidRPr="009E583F" w:rsidRDefault="00210706" w:rsidP="005F40DD">
      <w:pPr>
        <w:pStyle w:val="Normal1"/>
        <w:spacing w:after="0" w:line="240" w:lineRule="auto"/>
        <w:jc w:val="both"/>
        <w:rPr>
          <w:b/>
          <w:color w:val="FF0000"/>
          <w:lang w:val="tr-TR"/>
        </w:rPr>
      </w:pPr>
      <w:proofErr w:type="spellStart"/>
      <w:r>
        <w:rPr>
          <w:b/>
          <w:color w:val="FF0000"/>
          <w:lang w:val="tr-TR"/>
        </w:rPr>
        <w:t>TicketListingAssignedToSellerRequest</w:t>
      </w:r>
      <w:proofErr w:type="spellEnd"/>
    </w:p>
    <w:p w14:paraId="523D2537" w14:textId="77777777" w:rsidR="005F40DD" w:rsidRPr="009E583F" w:rsidRDefault="005F40DD" w:rsidP="005F40DD">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4674"/>
        <w:gridCol w:w="4674"/>
      </w:tblGrid>
      <w:tr w:rsidR="005F40DD" w:rsidRPr="009E583F" w14:paraId="15D0C03C" w14:textId="77777777" w:rsidTr="005F40DD">
        <w:trPr>
          <w:trHeight w:val="302"/>
        </w:trPr>
        <w:tc>
          <w:tcPr>
            <w:tcW w:w="4674" w:type="dxa"/>
          </w:tcPr>
          <w:p w14:paraId="0EC99376" w14:textId="77777777" w:rsidR="005F40DD" w:rsidRPr="009E583F" w:rsidRDefault="005F40DD" w:rsidP="005F40DD">
            <w:pPr>
              <w:rPr>
                <w:rFonts w:cs="Arial"/>
                <w:b/>
                <w:i/>
                <w:sz w:val="20"/>
                <w:szCs w:val="20"/>
              </w:rPr>
            </w:pPr>
            <w:proofErr w:type="spellStart"/>
            <w:r w:rsidRPr="009E583F">
              <w:rPr>
                <w:rFonts w:cs="Arial"/>
                <w:b/>
                <w:i/>
                <w:sz w:val="20"/>
                <w:szCs w:val="20"/>
              </w:rPr>
              <w:t>Auth</w:t>
            </w:r>
            <w:proofErr w:type="spellEnd"/>
          </w:p>
        </w:tc>
        <w:tc>
          <w:tcPr>
            <w:tcW w:w="4674" w:type="dxa"/>
          </w:tcPr>
          <w:p w14:paraId="662ADF98" w14:textId="77777777" w:rsidR="005F40DD" w:rsidRPr="009E583F" w:rsidRDefault="0001031F" w:rsidP="005F40DD">
            <w:pPr>
              <w:rPr>
                <w:rFonts w:cs="Arial"/>
                <w:i/>
                <w:color w:val="0000FF" w:themeColor="hyperlink"/>
                <w:sz w:val="20"/>
                <w:szCs w:val="20"/>
                <w:u w:val="single"/>
              </w:rPr>
            </w:pPr>
            <w:hyperlink w:anchor="_2.1_Güvenlik_Mekanizması" w:history="1">
              <w:proofErr w:type="spellStart"/>
              <w:r w:rsidR="005F40DD">
                <w:rPr>
                  <w:rStyle w:val="Kpr"/>
                  <w:rFonts w:cs="Arial"/>
                  <w:i/>
                  <w:sz w:val="20"/>
                  <w:szCs w:val="20"/>
                </w:rPr>
                <w:t>Bkz</w:t>
              </w:r>
              <w:proofErr w:type="spellEnd"/>
              <w:r w:rsidR="005F40DD">
                <w:rPr>
                  <w:rStyle w:val="Kpr"/>
                  <w:rFonts w:cs="Arial"/>
                  <w:i/>
                  <w:sz w:val="20"/>
                  <w:szCs w:val="20"/>
                </w:rPr>
                <w:t xml:space="preserve">: </w:t>
              </w:r>
              <w:proofErr w:type="spellStart"/>
              <w:r w:rsidR="005F40DD">
                <w:rPr>
                  <w:rStyle w:val="Kpr"/>
                  <w:rFonts w:cs="Arial"/>
                  <w:i/>
                  <w:sz w:val="20"/>
                  <w:szCs w:val="20"/>
                </w:rPr>
                <w:t>A</w:t>
              </w:r>
              <w:r w:rsidR="005F40DD" w:rsidRPr="009E583F">
                <w:rPr>
                  <w:rStyle w:val="Kpr"/>
                  <w:rFonts w:cs="Arial"/>
                  <w:i/>
                  <w:sz w:val="20"/>
                  <w:szCs w:val="20"/>
                </w:rPr>
                <w:t>uthentication</w:t>
              </w:r>
              <w:proofErr w:type="spellEnd"/>
            </w:hyperlink>
          </w:p>
        </w:tc>
      </w:tr>
      <w:tr w:rsidR="005F40DD" w:rsidRPr="009E583F" w14:paraId="07DEF423" w14:textId="77777777" w:rsidTr="005F40DD">
        <w:trPr>
          <w:trHeight w:val="302"/>
        </w:trPr>
        <w:tc>
          <w:tcPr>
            <w:tcW w:w="4674" w:type="dxa"/>
          </w:tcPr>
          <w:p w14:paraId="046B7480" w14:textId="77777777" w:rsidR="005F40DD" w:rsidRPr="009E583F" w:rsidRDefault="00210706" w:rsidP="005F40DD">
            <w:pPr>
              <w:rPr>
                <w:rFonts w:cs="Arial"/>
                <w:b/>
                <w:i/>
                <w:sz w:val="20"/>
                <w:szCs w:val="20"/>
              </w:rPr>
            </w:pPr>
            <w:proofErr w:type="spellStart"/>
            <w:proofErr w:type="gramStart"/>
            <w:r>
              <w:rPr>
                <w:rFonts w:cs="Arial"/>
                <w:b/>
                <w:i/>
                <w:sz w:val="20"/>
                <w:szCs w:val="20"/>
              </w:rPr>
              <w:t>sellerId</w:t>
            </w:r>
            <w:proofErr w:type="spellEnd"/>
            <w:proofErr w:type="gramEnd"/>
          </w:p>
        </w:tc>
        <w:tc>
          <w:tcPr>
            <w:tcW w:w="4674" w:type="dxa"/>
          </w:tcPr>
          <w:p w14:paraId="2960F68B" w14:textId="77777777" w:rsidR="005F40DD" w:rsidRPr="009E583F" w:rsidRDefault="003635A7" w:rsidP="005F40DD">
            <w:pPr>
              <w:rPr>
                <w:rFonts w:cs="Arial"/>
                <w:i/>
                <w:sz w:val="20"/>
                <w:szCs w:val="20"/>
              </w:rPr>
            </w:pPr>
            <w:r>
              <w:rPr>
                <w:rFonts w:cs="Arial"/>
                <w:i/>
                <w:sz w:val="20"/>
                <w:szCs w:val="20"/>
              </w:rPr>
              <w:t xml:space="preserve">Mağaza </w:t>
            </w:r>
            <w:proofErr w:type="spellStart"/>
            <w:r>
              <w:rPr>
                <w:rFonts w:cs="Arial"/>
                <w:i/>
                <w:sz w:val="20"/>
                <w:szCs w:val="20"/>
              </w:rPr>
              <w:t>İdsi</w:t>
            </w:r>
            <w:proofErr w:type="spellEnd"/>
          </w:p>
        </w:tc>
      </w:tr>
      <w:tr w:rsidR="005F40DD" w:rsidRPr="009E583F" w14:paraId="48C477C9" w14:textId="77777777" w:rsidTr="005F40DD">
        <w:trPr>
          <w:trHeight w:val="302"/>
        </w:trPr>
        <w:tc>
          <w:tcPr>
            <w:tcW w:w="4674" w:type="dxa"/>
          </w:tcPr>
          <w:p w14:paraId="0F489AB1" w14:textId="77777777" w:rsidR="005F40DD" w:rsidRDefault="00210706" w:rsidP="005F40DD">
            <w:pPr>
              <w:rPr>
                <w:rFonts w:cs="Arial"/>
                <w:b/>
                <w:i/>
                <w:sz w:val="20"/>
                <w:szCs w:val="20"/>
              </w:rPr>
            </w:pPr>
            <w:proofErr w:type="spellStart"/>
            <w:proofErr w:type="gramStart"/>
            <w:r>
              <w:rPr>
                <w:rFonts w:cs="Arial"/>
                <w:b/>
                <w:i/>
                <w:sz w:val="20"/>
                <w:szCs w:val="20"/>
              </w:rPr>
              <w:t>first</w:t>
            </w:r>
            <w:proofErr w:type="spellEnd"/>
            <w:proofErr w:type="gramEnd"/>
          </w:p>
        </w:tc>
        <w:tc>
          <w:tcPr>
            <w:tcW w:w="4674" w:type="dxa"/>
          </w:tcPr>
          <w:p w14:paraId="6F631FB6" w14:textId="77777777" w:rsidR="005F40DD" w:rsidRDefault="003635A7" w:rsidP="005F40DD">
            <w:pPr>
              <w:rPr>
                <w:rFonts w:cs="Arial"/>
                <w:i/>
                <w:sz w:val="20"/>
                <w:szCs w:val="20"/>
              </w:rPr>
            </w:pPr>
            <w:r>
              <w:t>Liste gösterilecek olan ticketların kaçıncı sıradan başlayacağını gösterir</w:t>
            </w:r>
          </w:p>
        </w:tc>
      </w:tr>
      <w:tr w:rsidR="003635A7" w:rsidRPr="009E583F" w14:paraId="3E6714A5" w14:textId="77777777" w:rsidTr="005F40DD">
        <w:trPr>
          <w:trHeight w:val="302"/>
        </w:trPr>
        <w:tc>
          <w:tcPr>
            <w:tcW w:w="4674" w:type="dxa"/>
          </w:tcPr>
          <w:p w14:paraId="34343ECD" w14:textId="77777777" w:rsidR="003635A7" w:rsidRPr="00210706" w:rsidRDefault="003635A7" w:rsidP="003635A7">
            <w:pPr>
              <w:rPr>
                <w:rFonts w:cs="Arial"/>
                <w:b/>
                <w:bCs/>
                <w:i/>
                <w:sz w:val="20"/>
                <w:szCs w:val="20"/>
              </w:rPr>
            </w:pPr>
            <w:proofErr w:type="spellStart"/>
            <w:proofErr w:type="gramStart"/>
            <w:r w:rsidRPr="00210706">
              <w:rPr>
                <w:rFonts w:cs="Arial"/>
                <w:b/>
                <w:bCs/>
                <w:i/>
                <w:sz w:val="20"/>
                <w:szCs w:val="20"/>
              </w:rPr>
              <w:t>pageSize</w:t>
            </w:r>
            <w:proofErr w:type="spellEnd"/>
            <w:proofErr w:type="gramEnd"/>
          </w:p>
        </w:tc>
        <w:tc>
          <w:tcPr>
            <w:tcW w:w="4674" w:type="dxa"/>
          </w:tcPr>
          <w:p w14:paraId="5359FDB6" w14:textId="77777777" w:rsidR="003635A7" w:rsidRPr="009E583F" w:rsidRDefault="003635A7" w:rsidP="003635A7">
            <w:pPr>
              <w:rPr>
                <w:rFonts w:cs="Arial"/>
                <w:i/>
                <w:sz w:val="20"/>
                <w:szCs w:val="20"/>
              </w:rPr>
            </w:pPr>
            <w:r w:rsidRPr="009E583F">
              <w:rPr>
                <w:rFonts w:cs="Arial"/>
                <w:i/>
                <w:sz w:val="20"/>
                <w:szCs w:val="20"/>
              </w:rPr>
              <w:t>Sayfadaki madde sayısı</w:t>
            </w:r>
          </w:p>
        </w:tc>
      </w:tr>
    </w:tbl>
    <w:p w14:paraId="138FDC81" w14:textId="77777777" w:rsidR="005F40DD" w:rsidRPr="009E583F" w:rsidRDefault="005F40DD" w:rsidP="005F40DD">
      <w:pPr>
        <w:pStyle w:val="Normal1"/>
        <w:spacing w:after="0" w:line="200" w:lineRule="exact"/>
        <w:rPr>
          <w:lang w:val="tr-TR"/>
        </w:rPr>
      </w:pPr>
    </w:p>
    <w:p w14:paraId="110AFD2F" w14:textId="77777777" w:rsidR="005F40DD" w:rsidRDefault="005F40DD" w:rsidP="005F40DD">
      <w:pPr>
        <w:pStyle w:val="Normal1"/>
        <w:spacing w:after="0" w:line="240" w:lineRule="auto"/>
        <w:jc w:val="both"/>
        <w:rPr>
          <w:b/>
          <w:color w:val="FF0000"/>
          <w:lang w:val="tr-TR"/>
        </w:rPr>
      </w:pPr>
    </w:p>
    <w:p w14:paraId="6D9FB004" w14:textId="77777777" w:rsidR="005F40DD" w:rsidRPr="009E583F" w:rsidRDefault="006738CB" w:rsidP="005F40DD">
      <w:pPr>
        <w:pStyle w:val="Normal1"/>
        <w:spacing w:after="0" w:line="240" w:lineRule="auto"/>
        <w:jc w:val="both"/>
        <w:rPr>
          <w:b/>
          <w:color w:val="FF0000"/>
          <w:lang w:val="tr-TR"/>
        </w:rPr>
      </w:pPr>
      <w:proofErr w:type="spellStart"/>
      <w:r>
        <w:rPr>
          <w:b/>
          <w:color w:val="FF0000"/>
          <w:lang w:val="tr-TR"/>
        </w:rPr>
        <w:t>TicketListingAssignedToSeller</w:t>
      </w:r>
      <w:r w:rsidR="005F40DD">
        <w:rPr>
          <w:b/>
          <w:color w:val="FF0000"/>
          <w:lang w:val="tr-TR"/>
        </w:rPr>
        <w:t>Response</w:t>
      </w:r>
      <w:proofErr w:type="spellEnd"/>
    </w:p>
    <w:p w14:paraId="22306F48" w14:textId="77777777" w:rsidR="005F40DD" w:rsidRPr="009E583F" w:rsidRDefault="005F40DD" w:rsidP="005F40DD">
      <w:pPr>
        <w:pStyle w:val="Normal1"/>
        <w:spacing w:after="0" w:line="200" w:lineRule="exact"/>
        <w:rPr>
          <w:lang w:val="tr-TR"/>
        </w:rPr>
      </w:pPr>
    </w:p>
    <w:tbl>
      <w:tblPr>
        <w:tblStyle w:val="TabloKlavuzu"/>
        <w:tblW w:w="9351" w:type="dxa"/>
        <w:tblLook w:val="04A0" w:firstRow="1" w:lastRow="0" w:firstColumn="1" w:lastColumn="0" w:noHBand="0" w:noVBand="1"/>
      </w:tblPr>
      <w:tblGrid>
        <w:gridCol w:w="6232"/>
        <w:gridCol w:w="3119"/>
      </w:tblGrid>
      <w:tr w:rsidR="005F40DD" w:rsidRPr="009E583F" w14:paraId="277B4E66" w14:textId="77777777" w:rsidTr="003E23B1">
        <w:trPr>
          <w:trHeight w:val="302"/>
        </w:trPr>
        <w:tc>
          <w:tcPr>
            <w:tcW w:w="6232" w:type="dxa"/>
          </w:tcPr>
          <w:p w14:paraId="3729F14D" w14:textId="77777777" w:rsidR="005F40DD" w:rsidRPr="009E583F" w:rsidRDefault="005F40DD" w:rsidP="005F40DD">
            <w:pPr>
              <w:rPr>
                <w:rFonts w:cs="Arial"/>
                <w:b/>
                <w:i/>
                <w:sz w:val="20"/>
                <w:szCs w:val="20"/>
              </w:rPr>
            </w:pPr>
            <w:proofErr w:type="spellStart"/>
            <w:proofErr w:type="gramStart"/>
            <w:r w:rsidRPr="009E583F">
              <w:rPr>
                <w:i/>
              </w:rPr>
              <w:t>result</w:t>
            </w:r>
            <w:proofErr w:type="spellEnd"/>
            <w:proofErr w:type="gramEnd"/>
          </w:p>
        </w:tc>
        <w:tc>
          <w:tcPr>
            <w:tcW w:w="3119" w:type="dxa"/>
          </w:tcPr>
          <w:p w14:paraId="5F1AF023" w14:textId="77777777" w:rsidR="005F40DD" w:rsidRPr="009E583F" w:rsidRDefault="0001031F" w:rsidP="005F40DD">
            <w:pPr>
              <w:rPr>
                <w:rFonts w:cs="Arial"/>
                <w:i/>
                <w:sz w:val="20"/>
                <w:szCs w:val="20"/>
              </w:rPr>
            </w:pPr>
            <w:hyperlink w:anchor="_Sonuç_Durum_Bilgisi(Result)" w:history="1">
              <w:proofErr w:type="spellStart"/>
              <w:r w:rsidR="005F40DD">
                <w:rPr>
                  <w:rStyle w:val="Kpr"/>
                  <w:i/>
                </w:rPr>
                <w:t>Bkz</w:t>
              </w:r>
              <w:proofErr w:type="spellEnd"/>
              <w:r w:rsidR="005F40DD">
                <w:rPr>
                  <w:rStyle w:val="Kpr"/>
                  <w:i/>
                </w:rPr>
                <w:t>:</w:t>
              </w:r>
              <w:r w:rsidR="005F40DD" w:rsidRPr="009E583F">
                <w:rPr>
                  <w:rStyle w:val="Kpr"/>
                  <w:i/>
                </w:rPr>
                <w:t xml:space="preserve"> </w:t>
              </w:r>
              <w:proofErr w:type="spellStart"/>
              <w:r w:rsidR="005F40DD" w:rsidRPr="009E583F">
                <w:rPr>
                  <w:rStyle w:val="Kpr"/>
                  <w:i/>
                </w:rPr>
                <w:t>Result</w:t>
              </w:r>
              <w:proofErr w:type="spellEnd"/>
            </w:hyperlink>
          </w:p>
        </w:tc>
      </w:tr>
      <w:tr w:rsidR="005F40DD" w:rsidRPr="009E583F" w14:paraId="628F0630" w14:textId="77777777" w:rsidTr="003E23B1">
        <w:trPr>
          <w:trHeight w:val="302"/>
        </w:trPr>
        <w:tc>
          <w:tcPr>
            <w:tcW w:w="6232" w:type="dxa"/>
          </w:tcPr>
          <w:p w14:paraId="407B772C" w14:textId="77777777" w:rsidR="005F40DD" w:rsidRPr="009E583F" w:rsidRDefault="007E5F52" w:rsidP="005F40DD">
            <w:pPr>
              <w:rPr>
                <w:rFonts w:cs="Arial"/>
                <w:b/>
                <w:i/>
                <w:sz w:val="20"/>
                <w:szCs w:val="20"/>
              </w:rPr>
            </w:pPr>
            <w:proofErr w:type="spellStart"/>
            <w:proofErr w:type="gramStart"/>
            <w:r w:rsidRPr="007E5F52">
              <w:rPr>
                <w:rFonts w:cs="Arial"/>
                <w:i/>
                <w:sz w:val="20"/>
                <w:szCs w:val="20"/>
              </w:rPr>
              <w:t>totalNumberOfTickets</w:t>
            </w:r>
            <w:proofErr w:type="spellEnd"/>
            <w:proofErr w:type="gramEnd"/>
          </w:p>
        </w:tc>
        <w:tc>
          <w:tcPr>
            <w:tcW w:w="3119" w:type="dxa"/>
          </w:tcPr>
          <w:p w14:paraId="5B979DD6" w14:textId="77777777" w:rsidR="005F40DD" w:rsidRPr="009E583F" w:rsidRDefault="007E5F52" w:rsidP="005F40DD">
            <w:pPr>
              <w:rPr>
                <w:rFonts w:cs="Arial"/>
                <w:i/>
                <w:sz w:val="20"/>
                <w:szCs w:val="20"/>
              </w:rPr>
            </w:pPr>
            <w:r>
              <w:rPr>
                <w:rFonts w:cs="Arial"/>
                <w:i/>
                <w:sz w:val="20"/>
                <w:szCs w:val="20"/>
              </w:rPr>
              <w:t>Mağazaya atanmış toplam talep sayısı</w:t>
            </w:r>
          </w:p>
        </w:tc>
      </w:tr>
      <w:tr w:rsidR="005F40DD" w:rsidRPr="009E583F" w14:paraId="0BE90A2A" w14:textId="77777777" w:rsidTr="003E23B1">
        <w:trPr>
          <w:trHeight w:val="302"/>
        </w:trPr>
        <w:tc>
          <w:tcPr>
            <w:tcW w:w="6232" w:type="dxa"/>
          </w:tcPr>
          <w:p w14:paraId="23ED4B69" w14:textId="77777777" w:rsidR="005F40DD" w:rsidRPr="009E583F" w:rsidRDefault="007A7D0B" w:rsidP="005F40DD">
            <w:pPr>
              <w:rPr>
                <w:i/>
                <w:sz w:val="20"/>
                <w:szCs w:val="20"/>
              </w:rPr>
            </w:pPr>
            <w:proofErr w:type="spellStart"/>
            <w:proofErr w:type="gramStart"/>
            <w:r>
              <w:rPr>
                <w:i/>
                <w:sz w:val="20"/>
                <w:szCs w:val="20"/>
              </w:rPr>
              <w:t>ticketList</w:t>
            </w:r>
            <w:proofErr w:type="spellEnd"/>
            <w:proofErr w:type="gramEnd"/>
            <w:r w:rsidR="005F40DD">
              <w:rPr>
                <w:i/>
                <w:sz w:val="20"/>
                <w:szCs w:val="20"/>
              </w:rPr>
              <w:t>.</w:t>
            </w:r>
            <w:r>
              <w:t xml:space="preserve"> </w:t>
            </w:r>
            <w:proofErr w:type="spellStart"/>
            <w:proofErr w:type="gramStart"/>
            <w:r w:rsidRPr="007A7D0B">
              <w:rPr>
                <w:i/>
                <w:sz w:val="20"/>
                <w:szCs w:val="20"/>
              </w:rPr>
              <w:t>ticketId</w:t>
            </w:r>
            <w:proofErr w:type="spellEnd"/>
            <w:proofErr w:type="gramEnd"/>
          </w:p>
        </w:tc>
        <w:tc>
          <w:tcPr>
            <w:tcW w:w="3119" w:type="dxa"/>
          </w:tcPr>
          <w:p w14:paraId="6172CB2B" w14:textId="77777777" w:rsidR="005F40DD" w:rsidRPr="009E583F" w:rsidRDefault="007A7D0B" w:rsidP="005F40DD">
            <w:pPr>
              <w:rPr>
                <w:sz w:val="20"/>
                <w:szCs w:val="20"/>
              </w:rPr>
            </w:pPr>
            <w:r>
              <w:rPr>
                <w:i/>
                <w:sz w:val="20"/>
                <w:szCs w:val="20"/>
              </w:rPr>
              <w:t xml:space="preserve">Talep </w:t>
            </w:r>
            <w:proofErr w:type="spellStart"/>
            <w:r>
              <w:rPr>
                <w:i/>
                <w:sz w:val="20"/>
                <w:szCs w:val="20"/>
              </w:rPr>
              <w:t>idsi</w:t>
            </w:r>
            <w:proofErr w:type="spellEnd"/>
          </w:p>
        </w:tc>
      </w:tr>
      <w:tr w:rsidR="005F40DD" w:rsidRPr="009E583F" w14:paraId="3BF75F18" w14:textId="77777777" w:rsidTr="003E23B1">
        <w:trPr>
          <w:trHeight w:val="302"/>
        </w:trPr>
        <w:tc>
          <w:tcPr>
            <w:tcW w:w="6232" w:type="dxa"/>
          </w:tcPr>
          <w:p w14:paraId="0637A30F" w14:textId="77777777" w:rsidR="005F40DD" w:rsidRPr="009E583F" w:rsidRDefault="007A7D0B" w:rsidP="005F40DD">
            <w:pPr>
              <w:rPr>
                <w:i/>
                <w:sz w:val="20"/>
                <w:szCs w:val="20"/>
              </w:rPr>
            </w:pPr>
            <w:proofErr w:type="spellStart"/>
            <w:proofErr w:type="gramStart"/>
            <w:r>
              <w:rPr>
                <w:i/>
                <w:sz w:val="20"/>
                <w:szCs w:val="20"/>
              </w:rPr>
              <w:t>ticketList</w:t>
            </w:r>
            <w:proofErr w:type="spellEnd"/>
            <w:proofErr w:type="gramEnd"/>
            <w:r w:rsidR="005F40DD">
              <w:rPr>
                <w:i/>
                <w:sz w:val="20"/>
                <w:szCs w:val="20"/>
              </w:rPr>
              <w:t>.</w:t>
            </w:r>
            <w:r>
              <w:t xml:space="preserve"> </w:t>
            </w:r>
            <w:proofErr w:type="spellStart"/>
            <w:proofErr w:type="gramStart"/>
            <w:r w:rsidRPr="007A7D0B">
              <w:rPr>
                <w:i/>
                <w:sz w:val="20"/>
                <w:szCs w:val="20"/>
              </w:rPr>
              <w:t>header</w:t>
            </w:r>
            <w:proofErr w:type="spellEnd"/>
            <w:proofErr w:type="gramEnd"/>
          </w:p>
        </w:tc>
        <w:tc>
          <w:tcPr>
            <w:tcW w:w="3119" w:type="dxa"/>
          </w:tcPr>
          <w:p w14:paraId="1F7739F6" w14:textId="77777777" w:rsidR="005F40DD" w:rsidRPr="009E583F" w:rsidRDefault="007A7D0B" w:rsidP="005F40DD">
            <w:pPr>
              <w:rPr>
                <w:sz w:val="20"/>
                <w:szCs w:val="20"/>
              </w:rPr>
            </w:pPr>
            <w:r>
              <w:rPr>
                <w:i/>
                <w:sz w:val="20"/>
                <w:szCs w:val="20"/>
              </w:rPr>
              <w:t>Talep Başlığı</w:t>
            </w:r>
          </w:p>
        </w:tc>
      </w:tr>
      <w:tr w:rsidR="005F40DD" w:rsidRPr="009E583F" w14:paraId="390FED27" w14:textId="77777777" w:rsidTr="003E23B1">
        <w:trPr>
          <w:trHeight w:val="302"/>
        </w:trPr>
        <w:tc>
          <w:tcPr>
            <w:tcW w:w="6232" w:type="dxa"/>
          </w:tcPr>
          <w:p w14:paraId="1C07F58F" w14:textId="77777777" w:rsidR="005F40DD" w:rsidRPr="009E583F" w:rsidRDefault="007A7D0B" w:rsidP="005F40DD">
            <w:pPr>
              <w:rPr>
                <w:i/>
                <w:sz w:val="20"/>
                <w:szCs w:val="20"/>
              </w:rPr>
            </w:pPr>
            <w:proofErr w:type="spellStart"/>
            <w:proofErr w:type="gramStart"/>
            <w:r>
              <w:rPr>
                <w:i/>
                <w:sz w:val="20"/>
                <w:szCs w:val="20"/>
              </w:rPr>
              <w:t>ticketList</w:t>
            </w:r>
            <w:proofErr w:type="spellEnd"/>
            <w:proofErr w:type="gramEnd"/>
            <w:r w:rsidR="005F40DD">
              <w:rPr>
                <w:i/>
                <w:sz w:val="20"/>
                <w:szCs w:val="20"/>
              </w:rPr>
              <w:t>.</w:t>
            </w:r>
            <w:r>
              <w:t xml:space="preserve"> </w:t>
            </w:r>
            <w:proofErr w:type="spellStart"/>
            <w:proofErr w:type="gramStart"/>
            <w:r w:rsidRPr="007A7D0B">
              <w:rPr>
                <w:i/>
                <w:sz w:val="20"/>
                <w:szCs w:val="20"/>
              </w:rPr>
              <w:t>content</w:t>
            </w:r>
            <w:proofErr w:type="spellEnd"/>
            <w:proofErr w:type="gramEnd"/>
          </w:p>
        </w:tc>
        <w:tc>
          <w:tcPr>
            <w:tcW w:w="3119" w:type="dxa"/>
          </w:tcPr>
          <w:p w14:paraId="7864409E" w14:textId="77777777" w:rsidR="005F40DD" w:rsidRPr="009E583F" w:rsidRDefault="007A7D0B" w:rsidP="005F40DD">
            <w:pPr>
              <w:rPr>
                <w:sz w:val="20"/>
                <w:szCs w:val="20"/>
              </w:rPr>
            </w:pPr>
            <w:r>
              <w:rPr>
                <w:i/>
                <w:sz w:val="20"/>
                <w:szCs w:val="20"/>
              </w:rPr>
              <w:t>Talep İçeriği</w:t>
            </w:r>
          </w:p>
        </w:tc>
      </w:tr>
      <w:tr w:rsidR="005F40DD" w:rsidRPr="009E583F" w14:paraId="4D87B848" w14:textId="77777777" w:rsidTr="003E23B1">
        <w:trPr>
          <w:trHeight w:val="302"/>
        </w:trPr>
        <w:tc>
          <w:tcPr>
            <w:tcW w:w="6232" w:type="dxa"/>
          </w:tcPr>
          <w:p w14:paraId="3309BF78" w14:textId="77777777" w:rsidR="005F40DD" w:rsidRPr="009E583F" w:rsidRDefault="007A7D0B" w:rsidP="005F40DD">
            <w:pPr>
              <w:rPr>
                <w:rFonts w:cs="Arial"/>
                <w:i/>
                <w:sz w:val="20"/>
                <w:szCs w:val="20"/>
              </w:rPr>
            </w:pPr>
            <w:proofErr w:type="spellStart"/>
            <w:proofErr w:type="gramStart"/>
            <w:r>
              <w:rPr>
                <w:i/>
                <w:sz w:val="20"/>
                <w:szCs w:val="20"/>
              </w:rPr>
              <w:t>ticketList</w:t>
            </w:r>
            <w:proofErr w:type="spellEnd"/>
            <w:proofErr w:type="gramEnd"/>
            <w:r w:rsidR="005F40DD">
              <w:rPr>
                <w:rFonts w:cs="Arial"/>
                <w:i/>
                <w:sz w:val="20"/>
                <w:szCs w:val="20"/>
              </w:rPr>
              <w:t>.</w:t>
            </w:r>
            <w:r>
              <w:t xml:space="preserve"> </w:t>
            </w:r>
            <w:proofErr w:type="spellStart"/>
            <w:proofErr w:type="gramStart"/>
            <w:r w:rsidRPr="007A7D0B">
              <w:rPr>
                <w:rFonts w:cs="Arial"/>
                <w:i/>
                <w:sz w:val="20"/>
                <w:szCs w:val="20"/>
              </w:rPr>
              <w:t>createDate</w:t>
            </w:r>
            <w:proofErr w:type="spellEnd"/>
            <w:proofErr w:type="gramEnd"/>
          </w:p>
        </w:tc>
        <w:tc>
          <w:tcPr>
            <w:tcW w:w="3119" w:type="dxa"/>
          </w:tcPr>
          <w:p w14:paraId="18033151" w14:textId="77777777" w:rsidR="005F40DD" w:rsidRPr="009E583F" w:rsidRDefault="007A7D0B" w:rsidP="005F40DD">
            <w:pPr>
              <w:rPr>
                <w:sz w:val="20"/>
                <w:szCs w:val="20"/>
              </w:rPr>
            </w:pPr>
            <w:r>
              <w:rPr>
                <w:i/>
                <w:sz w:val="20"/>
                <w:szCs w:val="20"/>
              </w:rPr>
              <w:t>Talep oluşturulma tarihi</w:t>
            </w:r>
          </w:p>
        </w:tc>
      </w:tr>
      <w:tr w:rsidR="005F40DD" w:rsidRPr="009E583F" w14:paraId="44CCA370" w14:textId="77777777" w:rsidTr="003E23B1">
        <w:trPr>
          <w:trHeight w:val="302"/>
        </w:trPr>
        <w:tc>
          <w:tcPr>
            <w:tcW w:w="6232" w:type="dxa"/>
          </w:tcPr>
          <w:p w14:paraId="6AB58369" w14:textId="77777777" w:rsidR="005F40DD" w:rsidRPr="009E583F" w:rsidRDefault="007A7D0B" w:rsidP="005F40DD">
            <w:pPr>
              <w:rPr>
                <w:rFonts w:cs="Arial"/>
                <w:i/>
                <w:sz w:val="20"/>
                <w:szCs w:val="20"/>
              </w:rPr>
            </w:pPr>
            <w:proofErr w:type="spellStart"/>
            <w:proofErr w:type="gramStart"/>
            <w:r>
              <w:rPr>
                <w:i/>
                <w:sz w:val="20"/>
                <w:szCs w:val="20"/>
              </w:rPr>
              <w:t>ticketList</w:t>
            </w:r>
            <w:proofErr w:type="spellEnd"/>
            <w:proofErr w:type="gramEnd"/>
            <w:r w:rsidR="005F40DD">
              <w:rPr>
                <w:rFonts w:cs="Arial"/>
                <w:i/>
                <w:sz w:val="20"/>
                <w:szCs w:val="20"/>
              </w:rPr>
              <w:t>.</w:t>
            </w:r>
            <w:r>
              <w:t xml:space="preserve"> </w:t>
            </w:r>
            <w:proofErr w:type="spellStart"/>
            <w:proofErr w:type="gramStart"/>
            <w:r w:rsidRPr="007A7D0B">
              <w:rPr>
                <w:rFonts w:cs="Arial"/>
                <w:i/>
                <w:sz w:val="20"/>
                <w:szCs w:val="20"/>
              </w:rPr>
              <w:t>ticketStatus</w:t>
            </w:r>
            <w:proofErr w:type="spellEnd"/>
            <w:proofErr w:type="gramEnd"/>
          </w:p>
        </w:tc>
        <w:tc>
          <w:tcPr>
            <w:tcW w:w="3119" w:type="dxa"/>
          </w:tcPr>
          <w:p w14:paraId="507F4A81" w14:textId="77777777" w:rsidR="005F40DD" w:rsidRDefault="007A7D0B" w:rsidP="005F40DD">
            <w:pPr>
              <w:rPr>
                <w:rFonts w:cs="Arial"/>
                <w:i/>
                <w:sz w:val="20"/>
                <w:szCs w:val="20"/>
              </w:rPr>
            </w:pPr>
            <w:r>
              <w:rPr>
                <w:rFonts w:cs="Arial"/>
                <w:i/>
                <w:sz w:val="20"/>
                <w:szCs w:val="20"/>
              </w:rPr>
              <w:t>Talep Durum</w:t>
            </w:r>
            <w:r w:rsidR="00524119">
              <w:rPr>
                <w:rFonts w:cs="Arial"/>
                <w:i/>
                <w:sz w:val="20"/>
                <w:szCs w:val="20"/>
              </w:rPr>
              <w:t>u</w:t>
            </w:r>
          </w:p>
          <w:p w14:paraId="3E5A1E44" w14:textId="77777777" w:rsidR="007A7D0B" w:rsidRDefault="007A7D0B" w:rsidP="005F40DD">
            <w:pPr>
              <w:rPr>
                <w:rFonts w:cs="Arial"/>
                <w:i/>
                <w:sz w:val="20"/>
                <w:szCs w:val="20"/>
              </w:rPr>
            </w:pPr>
            <w:r>
              <w:rPr>
                <w:rFonts w:cs="Arial"/>
                <w:i/>
                <w:sz w:val="20"/>
                <w:szCs w:val="20"/>
              </w:rPr>
              <w:t>(OPENED=Açık,</w:t>
            </w:r>
          </w:p>
          <w:p w14:paraId="2247E3A8" w14:textId="77777777" w:rsidR="007A7D0B" w:rsidRDefault="007A7D0B" w:rsidP="005F40DD">
            <w:pPr>
              <w:rPr>
                <w:rFonts w:cs="Arial"/>
                <w:i/>
                <w:sz w:val="20"/>
                <w:szCs w:val="20"/>
              </w:rPr>
            </w:pPr>
            <w:r>
              <w:rPr>
                <w:rFonts w:cs="Arial"/>
                <w:i/>
                <w:sz w:val="20"/>
                <w:szCs w:val="20"/>
              </w:rPr>
              <w:t>CLOSED=KAPALI,</w:t>
            </w:r>
          </w:p>
          <w:p w14:paraId="3AF56C6A" w14:textId="77777777" w:rsidR="007A7D0B" w:rsidRDefault="007A7D0B" w:rsidP="005F40DD">
            <w:pPr>
              <w:rPr>
                <w:rFonts w:cs="Arial"/>
                <w:i/>
                <w:sz w:val="20"/>
                <w:szCs w:val="20"/>
              </w:rPr>
            </w:pPr>
            <w:r>
              <w:rPr>
                <w:rFonts w:cs="Arial"/>
                <w:i/>
                <w:sz w:val="20"/>
                <w:szCs w:val="20"/>
              </w:rPr>
              <w:t>WAITING=BEKLEMEDE</w:t>
            </w:r>
          </w:p>
          <w:p w14:paraId="744CE3D0" w14:textId="77777777" w:rsidR="007A7D0B" w:rsidRPr="009E583F" w:rsidRDefault="007A7D0B" w:rsidP="005F40DD">
            <w:pPr>
              <w:rPr>
                <w:rFonts w:cs="Arial"/>
                <w:i/>
                <w:sz w:val="20"/>
                <w:szCs w:val="20"/>
              </w:rPr>
            </w:pPr>
            <w:r>
              <w:rPr>
                <w:rFonts w:cs="Arial"/>
                <w:i/>
                <w:sz w:val="20"/>
                <w:szCs w:val="20"/>
              </w:rPr>
              <w:t>)</w:t>
            </w:r>
          </w:p>
        </w:tc>
      </w:tr>
      <w:tr w:rsidR="005F40DD" w:rsidRPr="009E583F" w14:paraId="1F353ED4" w14:textId="77777777" w:rsidTr="003E23B1">
        <w:trPr>
          <w:trHeight w:val="302"/>
        </w:trPr>
        <w:tc>
          <w:tcPr>
            <w:tcW w:w="6232" w:type="dxa"/>
          </w:tcPr>
          <w:p w14:paraId="79A6E9B5" w14:textId="77777777" w:rsidR="005F40DD" w:rsidRPr="009E583F" w:rsidRDefault="007A7D0B" w:rsidP="005F40DD">
            <w:pPr>
              <w:rPr>
                <w:rFonts w:cs="Arial"/>
                <w:i/>
                <w:sz w:val="20"/>
                <w:szCs w:val="20"/>
              </w:rPr>
            </w:pPr>
            <w:proofErr w:type="spellStart"/>
            <w:proofErr w:type="gramStart"/>
            <w:r>
              <w:rPr>
                <w:i/>
                <w:sz w:val="20"/>
                <w:szCs w:val="20"/>
              </w:rPr>
              <w:t>ticketList</w:t>
            </w:r>
            <w:proofErr w:type="spellEnd"/>
            <w:proofErr w:type="gramEnd"/>
            <w:r w:rsidR="005F40DD">
              <w:rPr>
                <w:rFonts w:cs="Arial"/>
                <w:i/>
                <w:sz w:val="20"/>
                <w:szCs w:val="20"/>
              </w:rPr>
              <w:t>.</w:t>
            </w:r>
            <w:r>
              <w:t xml:space="preserve"> </w:t>
            </w:r>
            <w:proofErr w:type="spellStart"/>
            <w:proofErr w:type="gramStart"/>
            <w:r w:rsidRPr="007A7D0B">
              <w:rPr>
                <w:rFonts w:cs="Arial"/>
                <w:i/>
                <w:sz w:val="20"/>
                <w:szCs w:val="20"/>
              </w:rPr>
              <w:t>ticketPriorStatus</w:t>
            </w:r>
            <w:proofErr w:type="spellEnd"/>
            <w:proofErr w:type="gramEnd"/>
          </w:p>
        </w:tc>
        <w:tc>
          <w:tcPr>
            <w:tcW w:w="3119" w:type="dxa"/>
          </w:tcPr>
          <w:p w14:paraId="1360C5C9" w14:textId="77777777" w:rsidR="005F40DD" w:rsidRDefault="00524119" w:rsidP="005F40DD">
            <w:pPr>
              <w:rPr>
                <w:rFonts w:cs="Arial"/>
                <w:i/>
                <w:sz w:val="20"/>
                <w:szCs w:val="20"/>
              </w:rPr>
            </w:pPr>
            <w:r>
              <w:rPr>
                <w:rFonts w:cs="Arial"/>
                <w:i/>
                <w:sz w:val="20"/>
                <w:szCs w:val="20"/>
              </w:rPr>
              <w:t>Talep Önem Durumu</w:t>
            </w:r>
          </w:p>
          <w:p w14:paraId="02905B68" w14:textId="77777777" w:rsidR="00524119" w:rsidRDefault="00524119" w:rsidP="00524119">
            <w:pPr>
              <w:rPr>
                <w:rFonts w:cs="Arial"/>
                <w:i/>
                <w:sz w:val="20"/>
                <w:szCs w:val="20"/>
              </w:rPr>
            </w:pPr>
            <w:r>
              <w:rPr>
                <w:rFonts w:cs="Arial"/>
                <w:i/>
                <w:sz w:val="20"/>
                <w:szCs w:val="20"/>
              </w:rPr>
              <w:t>(HIGH_PRIOR=Çok Önemli,</w:t>
            </w:r>
          </w:p>
          <w:p w14:paraId="770F5EC6" w14:textId="77777777" w:rsidR="00524119" w:rsidRDefault="00524119" w:rsidP="00524119">
            <w:pPr>
              <w:rPr>
                <w:rFonts w:cs="Arial"/>
                <w:i/>
                <w:sz w:val="20"/>
                <w:szCs w:val="20"/>
              </w:rPr>
            </w:pPr>
            <w:r>
              <w:rPr>
                <w:rFonts w:cs="Arial"/>
                <w:i/>
                <w:sz w:val="20"/>
                <w:szCs w:val="20"/>
              </w:rPr>
              <w:t>PRIOR=Önemli,</w:t>
            </w:r>
          </w:p>
          <w:p w14:paraId="23B3C267" w14:textId="77777777" w:rsidR="00524119" w:rsidRDefault="00524119" w:rsidP="00524119">
            <w:pPr>
              <w:rPr>
                <w:rFonts w:cs="Arial"/>
                <w:i/>
                <w:sz w:val="20"/>
                <w:szCs w:val="20"/>
              </w:rPr>
            </w:pPr>
            <w:r>
              <w:rPr>
                <w:rFonts w:cs="Arial"/>
                <w:i/>
                <w:sz w:val="20"/>
                <w:szCs w:val="20"/>
              </w:rPr>
              <w:t>STANDART=Standart</w:t>
            </w:r>
          </w:p>
          <w:p w14:paraId="4235A62F" w14:textId="77777777" w:rsidR="005F40DD" w:rsidRPr="009E583F" w:rsidRDefault="00524119" w:rsidP="00524119">
            <w:pPr>
              <w:rPr>
                <w:rFonts w:cs="Arial"/>
                <w:i/>
                <w:sz w:val="20"/>
                <w:szCs w:val="20"/>
              </w:rPr>
            </w:pPr>
            <w:r>
              <w:rPr>
                <w:rFonts w:cs="Arial"/>
                <w:i/>
                <w:sz w:val="20"/>
                <w:szCs w:val="20"/>
              </w:rPr>
              <w:t>)</w:t>
            </w:r>
          </w:p>
        </w:tc>
      </w:tr>
      <w:tr w:rsidR="007026EA" w:rsidRPr="009E583F" w14:paraId="7D41DA68" w14:textId="77777777" w:rsidTr="003E23B1">
        <w:trPr>
          <w:trHeight w:val="302"/>
        </w:trPr>
        <w:tc>
          <w:tcPr>
            <w:tcW w:w="6232" w:type="dxa"/>
          </w:tcPr>
          <w:p w14:paraId="58B8181E" w14:textId="77777777" w:rsidR="007026EA" w:rsidRPr="009E583F" w:rsidRDefault="007026EA" w:rsidP="007026EA">
            <w:pPr>
              <w:rPr>
                <w:rFonts w:cs="Arial"/>
                <w:i/>
                <w:sz w:val="20"/>
                <w:szCs w:val="20"/>
              </w:rPr>
            </w:pPr>
            <w:proofErr w:type="spellStart"/>
            <w:proofErr w:type="gramStart"/>
            <w:r>
              <w:rPr>
                <w:i/>
                <w:sz w:val="20"/>
                <w:szCs w:val="20"/>
              </w:rPr>
              <w:t>ticketList</w:t>
            </w:r>
            <w:proofErr w:type="spellEnd"/>
            <w:proofErr w:type="gramEnd"/>
            <w:r>
              <w:rPr>
                <w:rFonts w:cs="Arial"/>
                <w:i/>
                <w:sz w:val="20"/>
                <w:szCs w:val="20"/>
              </w:rPr>
              <w:t>.</w:t>
            </w:r>
            <w:r>
              <w:t xml:space="preserve"> </w:t>
            </w:r>
            <w:proofErr w:type="spellStart"/>
            <w:proofErr w:type="gramStart"/>
            <w:r>
              <w:rPr>
                <w:rFonts w:cs="Arial"/>
                <w:i/>
                <w:sz w:val="20"/>
                <w:szCs w:val="20"/>
              </w:rPr>
              <w:t>isReadBySeller</w:t>
            </w:r>
            <w:proofErr w:type="spellEnd"/>
            <w:proofErr w:type="gramEnd"/>
          </w:p>
        </w:tc>
        <w:tc>
          <w:tcPr>
            <w:tcW w:w="3119" w:type="dxa"/>
          </w:tcPr>
          <w:p w14:paraId="29820D38" w14:textId="77777777" w:rsidR="007026EA" w:rsidRDefault="007026EA" w:rsidP="007026EA">
            <w:pPr>
              <w:rPr>
                <w:rFonts w:cs="Arial"/>
                <w:i/>
                <w:sz w:val="20"/>
                <w:szCs w:val="20"/>
              </w:rPr>
            </w:pPr>
            <w:r>
              <w:rPr>
                <w:rFonts w:cs="Arial"/>
                <w:i/>
                <w:sz w:val="20"/>
                <w:szCs w:val="20"/>
              </w:rPr>
              <w:t xml:space="preserve">Talep in okundu </w:t>
            </w:r>
            <w:proofErr w:type="gramStart"/>
            <w:r>
              <w:rPr>
                <w:rFonts w:cs="Arial"/>
                <w:i/>
                <w:sz w:val="20"/>
                <w:szCs w:val="20"/>
              </w:rPr>
              <w:t>yada</w:t>
            </w:r>
            <w:proofErr w:type="gramEnd"/>
            <w:r>
              <w:rPr>
                <w:rFonts w:cs="Arial"/>
                <w:i/>
                <w:sz w:val="20"/>
                <w:szCs w:val="20"/>
              </w:rPr>
              <w:t xml:space="preserve"> </w:t>
            </w:r>
            <w:proofErr w:type="spellStart"/>
            <w:r>
              <w:rPr>
                <w:rFonts w:cs="Arial"/>
                <w:i/>
                <w:sz w:val="20"/>
                <w:szCs w:val="20"/>
              </w:rPr>
              <w:t>okıunmadı</w:t>
            </w:r>
            <w:proofErr w:type="spellEnd"/>
            <w:r>
              <w:rPr>
                <w:rFonts w:cs="Arial"/>
                <w:i/>
                <w:sz w:val="20"/>
                <w:szCs w:val="20"/>
              </w:rPr>
              <w:t xml:space="preserve"> bilgisini tutar. True ya da </w:t>
            </w:r>
            <w:proofErr w:type="spellStart"/>
            <w:r>
              <w:rPr>
                <w:rFonts w:cs="Arial"/>
                <w:i/>
                <w:sz w:val="20"/>
                <w:szCs w:val="20"/>
              </w:rPr>
              <w:t>False</w:t>
            </w:r>
            <w:proofErr w:type="spellEnd"/>
            <w:r>
              <w:rPr>
                <w:rFonts w:cs="Arial"/>
                <w:i/>
                <w:sz w:val="20"/>
                <w:szCs w:val="20"/>
              </w:rPr>
              <w:t xml:space="preserve"> olabilir.</w:t>
            </w:r>
          </w:p>
        </w:tc>
      </w:tr>
      <w:tr w:rsidR="007026EA" w:rsidRPr="009E583F" w14:paraId="4EDE3966" w14:textId="77777777" w:rsidTr="003E23B1">
        <w:trPr>
          <w:trHeight w:val="302"/>
        </w:trPr>
        <w:tc>
          <w:tcPr>
            <w:tcW w:w="6232" w:type="dxa"/>
          </w:tcPr>
          <w:p w14:paraId="6264C968" w14:textId="77777777" w:rsidR="007026EA" w:rsidRDefault="007026EA" w:rsidP="007026EA">
            <w:pPr>
              <w:rPr>
                <w:i/>
                <w:sz w:val="20"/>
                <w:szCs w:val="20"/>
              </w:rPr>
            </w:pPr>
            <w:proofErr w:type="spellStart"/>
            <w:proofErr w:type="gramStart"/>
            <w:r>
              <w:rPr>
                <w:i/>
                <w:sz w:val="20"/>
                <w:szCs w:val="20"/>
              </w:rPr>
              <w:t>ticketList.creator.email</w:t>
            </w:r>
            <w:proofErr w:type="spellEnd"/>
            <w:proofErr w:type="gramEnd"/>
          </w:p>
        </w:tc>
        <w:tc>
          <w:tcPr>
            <w:tcW w:w="3119" w:type="dxa"/>
          </w:tcPr>
          <w:p w14:paraId="4F8F7DE9" w14:textId="77777777" w:rsidR="007026EA" w:rsidRDefault="007026EA" w:rsidP="007026EA">
            <w:pPr>
              <w:rPr>
                <w:rFonts w:cs="Arial"/>
                <w:i/>
                <w:sz w:val="20"/>
                <w:szCs w:val="20"/>
              </w:rPr>
            </w:pPr>
            <w:r>
              <w:rPr>
                <w:rFonts w:cs="Arial"/>
                <w:i/>
                <w:sz w:val="20"/>
                <w:szCs w:val="20"/>
              </w:rPr>
              <w:t xml:space="preserve">Talebi oluşturanın </w:t>
            </w:r>
            <w:proofErr w:type="spellStart"/>
            <w:r>
              <w:rPr>
                <w:rFonts w:cs="Arial"/>
                <w:i/>
                <w:sz w:val="20"/>
                <w:szCs w:val="20"/>
              </w:rPr>
              <w:t>emaili</w:t>
            </w:r>
            <w:proofErr w:type="spellEnd"/>
          </w:p>
        </w:tc>
      </w:tr>
      <w:tr w:rsidR="007026EA" w14:paraId="4DA6CF43" w14:textId="77777777" w:rsidTr="003E23B1">
        <w:tc>
          <w:tcPr>
            <w:tcW w:w="6232" w:type="dxa"/>
          </w:tcPr>
          <w:p w14:paraId="3E4CCB28" w14:textId="77777777" w:rsidR="007026EA" w:rsidRDefault="007026EA" w:rsidP="007026EA">
            <w:pPr>
              <w:pStyle w:val="Normal1"/>
              <w:spacing w:line="240" w:lineRule="auto"/>
              <w:jc w:val="both"/>
              <w:rPr>
                <w:i w:val="0"/>
                <w:iCs/>
                <w:lang w:val="tr-TR"/>
              </w:rPr>
            </w:pPr>
            <w:r>
              <w:rPr>
                <w:i w:val="0"/>
                <w:szCs w:val="20"/>
                <w:lang w:val="tr-TR"/>
              </w:rPr>
              <w:t>ticketList.creator.id</w:t>
            </w:r>
          </w:p>
        </w:tc>
        <w:tc>
          <w:tcPr>
            <w:tcW w:w="3119" w:type="dxa"/>
          </w:tcPr>
          <w:p w14:paraId="231A93DA" w14:textId="77777777" w:rsidR="007026EA" w:rsidRDefault="007026EA" w:rsidP="007026EA">
            <w:pPr>
              <w:rPr>
                <w:rFonts w:cs="Arial"/>
                <w:i/>
                <w:sz w:val="20"/>
                <w:szCs w:val="20"/>
              </w:rPr>
            </w:pPr>
            <w:r>
              <w:rPr>
                <w:rFonts w:cs="Arial"/>
                <w:i/>
                <w:sz w:val="20"/>
                <w:szCs w:val="20"/>
              </w:rPr>
              <w:t xml:space="preserve">Talebi oluşturanın </w:t>
            </w:r>
            <w:proofErr w:type="spellStart"/>
            <w:r>
              <w:rPr>
                <w:rFonts w:cs="Arial"/>
                <w:i/>
                <w:sz w:val="20"/>
                <w:szCs w:val="20"/>
              </w:rPr>
              <w:t>idsi</w:t>
            </w:r>
            <w:proofErr w:type="spellEnd"/>
          </w:p>
        </w:tc>
      </w:tr>
      <w:tr w:rsidR="007026EA" w14:paraId="47C991EA" w14:textId="77777777" w:rsidTr="003E23B1">
        <w:tc>
          <w:tcPr>
            <w:tcW w:w="6232" w:type="dxa"/>
          </w:tcPr>
          <w:p w14:paraId="136A189B" w14:textId="77777777" w:rsidR="007026EA" w:rsidRDefault="007026EA" w:rsidP="007026EA">
            <w:pPr>
              <w:pStyle w:val="Normal1"/>
              <w:spacing w:line="240" w:lineRule="auto"/>
              <w:jc w:val="both"/>
              <w:rPr>
                <w:i w:val="0"/>
                <w:iCs/>
                <w:lang w:val="tr-TR"/>
              </w:rPr>
            </w:pPr>
            <w:r>
              <w:rPr>
                <w:i w:val="0"/>
                <w:szCs w:val="20"/>
                <w:lang w:val="tr-TR"/>
              </w:rPr>
              <w:t>ticketList.creator.name</w:t>
            </w:r>
          </w:p>
        </w:tc>
        <w:tc>
          <w:tcPr>
            <w:tcW w:w="3119" w:type="dxa"/>
          </w:tcPr>
          <w:p w14:paraId="683EAEEC" w14:textId="77777777" w:rsidR="007026EA" w:rsidRDefault="007026EA" w:rsidP="007026EA">
            <w:pPr>
              <w:rPr>
                <w:rFonts w:cs="Arial"/>
                <w:i/>
                <w:sz w:val="20"/>
                <w:szCs w:val="20"/>
              </w:rPr>
            </w:pPr>
            <w:r>
              <w:rPr>
                <w:rFonts w:cs="Arial"/>
                <w:i/>
                <w:sz w:val="20"/>
                <w:szCs w:val="20"/>
              </w:rPr>
              <w:t>Talebi oluşturanın adı</w:t>
            </w:r>
          </w:p>
        </w:tc>
      </w:tr>
      <w:tr w:rsidR="007026EA" w14:paraId="0E7429D1" w14:textId="77777777" w:rsidTr="003E23B1">
        <w:tc>
          <w:tcPr>
            <w:tcW w:w="6232" w:type="dxa"/>
          </w:tcPr>
          <w:p w14:paraId="1AEF935B"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ticketList.creator.phone</w:t>
            </w:r>
            <w:proofErr w:type="spellEnd"/>
            <w:proofErr w:type="gramEnd"/>
          </w:p>
        </w:tc>
        <w:tc>
          <w:tcPr>
            <w:tcW w:w="3119" w:type="dxa"/>
          </w:tcPr>
          <w:p w14:paraId="73F4B943" w14:textId="77777777" w:rsidR="007026EA" w:rsidRDefault="007026EA" w:rsidP="007026EA">
            <w:pPr>
              <w:rPr>
                <w:rFonts w:cs="Arial"/>
                <w:i/>
                <w:sz w:val="20"/>
                <w:szCs w:val="20"/>
              </w:rPr>
            </w:pPr>
            <w:r>
              <w:rPr>
                <w:rFonts w:cs="Arial"/>
                <w:i/>
                <w:sz w:val="20"/>
                <w:szCs w:val="20"/>
              </w:rPr>
              <w:t>Talebi oluşturanın numarası</w:t>
            </w:r>
          </w:p>
        </w:tc>
      </w:tr>
      <w:tr w:rsidR="007026EA" w14:paraId="057BA068" w14:textId="77777777" w:rsidTr="003E23B1">
        <w:tc>
          <w:tcPr>
            <w:tcW w:w="6232" w:type="dxa"/>
          </w:tcPr>
          <w:p w14:paraId="1974EEC0" w14:textId="77777777" w:rsidR="007026EA" w:rsidRDefault="007026EA" w:rsidP="007026EA">
            <w:pPr>
              <w:pStyle w:val="Normal1"/>
              <w:spacing w:line="240" w:lineRule="auto"/>
              <w:jc w:val="both"/>
              <w:rPr>
                <w:i w:val="0"/>
                <w:iCs/>
                <w:lang w:val="tr-TR"/>
              </w:rPr>
            </w:pPr>
            <w:r>
              <w:rPr>
                <w:i w:val="0"/>
                <w:szCs w:val="20"/>
                <w:lang w:val="tr-TR"/>
              </w:rPr>
              <w:t>ticketList.reason.id</w:t>
            </w:r>
          </w:p>
        </w:tc>
        <w:tc>
          <w:tcPr>
            <w:tcW w:w="3119" w:type="dxa"/>
          </w:tcPr>
          <w:p w14:paraId="35F7FB97" w14:textId="77777777" w:rsidR="007026EA" w:rsidRDefault="007026EA" w:rsidP="007026EA">
            <w:pPr>
              <w:pStyle w:val="Normal1"/>
              <w:spacing w:line="240" w:lineRule="auto"/>
              <w:jc w:val="both"/>
              <w:rPr>
                <w:i w:val="0"/>
                <w:iCs/>
                <w:lang w:val="tr-TR"/>
              </w:rPr>
            </w:pPr>
            <w:r>
              <w:rPr>
                <w:i w:val="0"/>
                <w:iCs/>
                <w:lang w:val="tr-TR"/>
              </w:rPr>
              <w:t xml:space="preserve">Talep oluşturma sebebinin </w:t>
            </w:r>
            <w:proofErr w:type="spellStart"/>
            <w:r>
              <w:rPr>
                <w:i w:val="0"/>
                <w:iCs/>
                <w:lang w:val="tr-TR"/>
              </w:rPr>
              <w:t>idsi</w:t>
            </w:r>
            <w:proofErr w:type="spellEnd"/>
          </w:p>
        </w:tc>
      </w:tr>
      <w:tr w:rsidR="007026EA" w14:paraId="2AE9C303" w14:textId="77777777" w:rsidTr="003E23B1">
        <w:tc>
          <w:tcPr>
            <w:tcW w:w="6232" w:type="dxa"/>
          </w:tcPr>
          <w:p w14:paraId="72C5735F" w14:textId="77777777" w:rsidR="007026EA" w:rsidRDefault="007026EA" w:rsidP="007026EA">
            <w:pPr>
              <w:pStyle w:val="Normal1"/>
              <w:spacing w:line="240" w:lineRule="auto"/>
              <w:jc w:val="both"/>
              <w:rPr>
                <w:i w:val="0"/>
                <w:iCs/>
                <w:lang w:val="tr-TR"/>
              </w:rPr>
            </w:pPr>
            <w:r>
              <w:rPr>
                <w:i w:val="0"/>
                <w:szCs w:val="20"/>
                <w:lang w:val="tr-TR"/>
              </w:rPr>
              <w:t>ticketList.reason.name</w:t>
            </w:r>
          </w:p>
        </w:tc>
        <w:tc>
          <w:tcPr>
            <w:tcW w:w="3119" w:type="dxa"/>
          </w:tcPr>
          <w:p w14:paraId="1BE7E931" w14:textId="77777777" w:rsidR="007026EA" w:rsidRDefault="007026EA" w:rsidP="007026EA">
            <w:pPr>
              <w:pStyle w:val="Normal1"/>
              <w:spacing w:line="240" w:lineRule="auto"/>
              <w:jc w:val="both"/>
              <w:rPr>
                <w:i w:val="0"/>
                <w:iCs/>
                <w:lang w:val="tr-TR"/>
              </w:rPr>
            </w:pPr>
            <w:r>
              <w:rPr>
                <w:i w:val="0"/>
                <w:iCs/>
                <w:lang w:val="tr-TR"/>
              </w:rPr>
              <w:t>Talep oluşturma sebebi</w:t>
            </w:r>
          </w:p>
        </w:tc>
      </w:tr>
      <w:tr w:rsidR="007026EA" w14:paraId="158077AE" w14:textId="77777777" w:rsidTr="003E23B1">
        <w:tc>
          <w:tcPr>
            <w:tcW w:w="6232" w:type="dxa"/>
          </w:tcPr>
          <w:p w14:paraId="64EB0522"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ticketList.files.file</w:t>
            </w:r>
            <w:proofErr w:type="gramEnd"/>
            <w:r>
              <w:rPr>
                <w:i w:val="0"/>
                <w:szCs w:val="20"/>
                <w:lang w:val="tr-TR"/>
              </w:rPr>
              <w:t>.fileName</w:t>
            </w:r>
            <w:proofErr w:type="spellEnd"/>
          </w:p>
        </w:tc>
        <w:tc>
          <w:tcPr>
            <w:tcW w:w="3119" w:type="dxa"/>
          </w:tcPr>
          <w:p w14:paraId="2730C84A" w14:textId="77777777" w:rsidR="007026EA" w:rsidRDefault="007026EA" w:rsidP="007026EA">
            <w:pPr>
              <w:pStyle w:val="Normal1"/>
              <w:spacing w:line="240" w:lineRule="auto"/>
              <w:jc w:val="both"/>
              <w:rPr>
                <w:i w:val="0"/>
                <w:iCs/>
                <w:lang w:val="tr-TR"/>
              </w:rPr>
            </w:pPr>
            <w:r>
              <w:rPr>
                <w:i w:val="0"/>
                <w:iCs/>
                <w:lang w:val="tr-TR"/>
              </w:rPr>
              <w:t>Talep e ait dosya ismi</w:t>
            </w:r>
          </w:p>
        </w:tc>
      </w:tr>
      <w:tr w:rsidR="007026EA" w14:paraId="170595CC" w14:textId="77777777" w:rsidTr="003E23B1">
        <w:tc>
          <w:tcPr>
            <w:tcW w:w="6232" w:type="dxa"/>
          </w:tcPr>
          <w:p w14:paraId="7C7C1BE9"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ticketList.files.file</w:t>
            </w:r>
            <w:proofErr w:type="gramEnd"/>
            <w:r>
              <w:rPr>
                <w:i w:val="0"/>
                <w:szCs w:val="20"/>
                <w:lang w:val="tr-TR"/>
              </w:rPr>
              <w:t>.fileUrl</w:t>
            </w:r>
            <w:proofErr w:type="spellEnd"/>
          </w:p>
        </w:tc>
        <w:tc>
          <w:tcPr>
            <w:tcW w:w="3119" w:type="dxa"/>
          </w:tcPr>
          <w:p w14:paraId="4047A158" w14:textId="77777777" w:rsidR="007026EA" w:rsidRDefault="007026EA" w:rsidP="007026EA">
            <w:pPr>
              <w:pStyle w:val="Normal1"/>
              <w:spacing w:line="240" w:lineRule="auto"/>
              <w:jc w:val="both"/>
              <w:rPr>
                <w:i w:val="0"/>
                <w:iCs/>
                <w:lang w:val="tr-TR"/>
              </w:rPr>
            </w:pPr>
            <w:r>
              <w:rPr>
                <w:i w:val="0"/>
                <w:iCs/>
                <w:lang w:val="tr-TR"/>
              </w:rPr>
              <w:t xml:space="preserve">Talep e ait dosyanın indirme </w:t>
            </w:r>
            <w:proofErr w:type="spellStart"/>
            <w:r>
              <w:rPr>
                <w:i w:val="0"/>
                <w:iCs/>
                <w:lang w:val="tr-TR"/>
              </w:rPr>
              <w:t>urli</w:t>
            </w:r>
            <w:proofErr w:type="spellEnd"/>
          </w:p>
        </w:tc>
      </w:tr>
      <w:tr w:rsidR="007026EA" w14:paraId="7ED63E31" w14:textId="77777777" w:rsidTr="003E23B1">
        <w:tc>
          <w:tcPr>
            <w:tcW w:w="6232" w:type="dxa"/>
          </w:tcPr>
          <w:p w14:paraId="4C506B01"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w:t>
            </w:r>
            <w:r>
              <w:t xml:space="preserve"> </w:t>
            </w:r>
            <w:r>
              <w:rPr>
                <w:i w:val="0"/>
              </w:rPr>
              <w:t>a</w:t>
            </w:r>
            <w:r w:rsidRPr="004D72CF">
              <w:rPr>
                <w:i w:val="0"/>
                <w:szCs w:val="20"/>
                <w:lang w:val="tr-TR"/>
              </w:rPr>
              <w:t>nswers</w:t>
            </w:r>
            <w:r>
              <w:rPr>
                <w:i w:val="0"/>
                <w:szCs w:val="20"/>
                <w:lang w:val="tr-TR"/>
              </w:rPr>
              <w:t>.answer.id</w:t>
            </w:r>
          </w:p>
        </w:tc>
        <w:tc>
          <w:tcPr>
            <w:tcW w:w="3119" w:type="dxa"/>
          </w:tcPr>
          <w:p w14:paraId="4425F289" w14:textId="77777777" w:rsidR="007026EA" w:rsidRDefault="007026EA" w:rsidP="007026EA">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verilen cevabın </w:t>
            </w:r>
            <w:proofErr w:type="spellStart"/>
            <w:r>
              <w:rPr>
                <w:i w:val="0"/>
                <w:iCs/>
                <w:lang w:val="tr-TR"/>
              </w:rPr>
              <w:t>idsi</w:t>
            </w:r>
            <w:proofErr w:type="spellEnd"/>
          </w:p>
        </w:tc>
      </w:tr>
      <w:tr w:rsidR="007026EA" w14:paraId="0EA9614D" w14:textId="77777777" w:rsidTr="003E23B1">
        <w:tc>
          <w:tcPr>
            <w:tcW w:w="6232" w:type="dxa"/>
          </w:tcPr>
          <w:p w14:paraId="7C1CE87D"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.content</w:t>
            </w:r>
            <w:proofErr w:type="spellEnd"/>
          </w:p>
        </w:tc>
        <w:tc>
          <w:tcPr>
            <w:tcW w:w="3119" w:type="dxa"/>
          </w:tcPr>
          <w:p w14:paraId="7C100C00" w14:textId="77777777" w:rsidR="007026EA" w:rsidRDefault="007026EA" w:rsidP="007026EA">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verilen cevabın içeriği</w:t>
            </w:r>
          </w:p>
        </w:tc>
      </w:tr>
      <w:tr w:rsidR="007026EA" w14:paraId="2CEC604C" w14:textId="77777777" w:rsidTr="003E23B1">
        <w:tc>
          <w:tcPr>
            <w:tcW w:w="6232" w:type="dxa"/>
          </w:tcPr>
          <w:p w14:paraId="13067FD9"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.createDate</w:t>
            </w:r>
            <w:proofErr w:type="spellEnd"/>
          </w:p>
        </w:tc>
        <w:tc>
          <w:tcPr>
            <w:tcW w:w="3119" w:type="dxa"/>
          </w:tcPr>
          <w:p w14:paraId="7B635622" w14:textId="77777777" w:rsidR="007026EA" w:rsidRDefault="007026EA" w:rsidP="007026EA">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verilen cevabın tarihi</w:t>
            </w:r>
          </w:p>
        </w:tc>
      </w:tr>
      <w:tr w:rsidR="007026EA" w14:paraId="747B00A0" w14:textId="77777777" w:rsidTr="003E23B1">
        <w:tc>
          <w:tcPr>
            <w:tcW w:w="6232" w:type="dxa"/>
          </w:tcPr>
          <w:p w14:paraId="03370686"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.isReadBySeller</w:t>
            </w:r>
            <w:proofErr w:type="spellEnd"/>
          </w:p>
        </w:tc>
        <w:tc>
          <w:tcPr>
            <w:tcW w:w="3119" w:type="dxa"/>
          </w:tcPr>
          <w:p w14:paraId="7101FE05" w14:textId="77777777" w:rsidR="007026EA" w:rsidRDefault="007026EA" w:rsidP="007026EA">
            <w:r>
              <w:rPr>
                <w:rFonts w:cs="Arial"/>
                <w:i/>
                <w:sz w:val="20"/>
                <w:szCs w:val="20"/>
              </w:rPr>
              <w:t>Cevap</w:t>
            </w:r>
            <w:r w:rsidRPr="002C3D11">
              <w:rPr>
                <w:rFonts w:cs="Arial"/>
                <w:i/>
                <w:sz w:val="20"/>
                <w:szCs w:val="20"/>
              </w:rPr>
              <w:t xml:space="preserve"> in okundu </w:t>
            </w:r>
            <w:proofErr w:type="gramStart"/>
            <w:r w:rsidRPr="002C3D11">
              <w:rPr>
                <w:rFonts w:cs="Arial"/>
                <w:i/>
                <w:sz w:val="20"/>
                <w:szCs w:val="20"/>
              </w:rPr>
              <w:t>yada</w:t>
            </w:r>
            <w:proofErr w:type="gramEnd"/>
            <w:r w:rsidRPr="002C3D11">
              <w:rPr>
                <w:rFonts w:cs="Arial"/>
                <w:i/>
                <w:sz w:val="20"/>
                <w:szCs w:val="20"/>
              </w:rPr>
              <w:t xml:space="preserve"> </w:t>
            </w:r>
            <w:proofErr w:type="spellStart"/>
            <w:r w:rsidRPr="002C3D11">
              <w:rPr>
                <w:rFonts w:cs="Arial"/>
                <w:i/>
                <w:sz w:val="20"/>
                <w:szCs w:val="20"/>
              </w:rPr>
              <w:t>okıunmadı</w:t>
            </w:r>
            <w:proofErr w:type="spellEnd"/>
            <w:r w:rsidRPr="002C3D11">
              <w:rPr>
                <w:rFonts w:cs="Arial"/>
                <w:i/>
                <w:sz w:val="20"/>
                <w:szCs w:val="20"/>
              </w:rPr>
              <w:t xml:space="preserve"> bilgisini tutar. True ya da </w:t>
            </w:r>
            <w:proofErr w:type="spellStart"/>
            <w:r w:rsidRPr="002C3D11">
              <w:rPr>
                <w:rFonts w:cs="Arial"/>
                <w:i/>
                <w:sz w:val="20"/>
                <w:szCs w:val="20"/>
              </w:rPr>
              <w:t>False</w:t>
            </w:r>
            <w:proofErr w:type="spellEnd"/>
            <w:r w:rsidRPr="002C3D11">
              <w:rPr>
                <w:rFonts w:cs="Arial"/>
                <w:i/>
                <w:sz w:val="20"/>
                <w:szCs w:val="20"/>
              </w:rPr>
              <w:t xml:space="preserve"> olabilir.</w:t>
            </w:r>
          </w:p>
        </w:tc>
      </w:tr>
      <w:tr w:rsidR="007026EA" w14:paraId="3C648F67" w14:textId="77777777" w:rsidTr="003E23B1">
        <w:tc>
          <w:tcPr>
            <w:tcW w:w="6232" w:type="dxa"/>
          </w:tcPr>
          <w:p w14:paraId="2DD3DFCE"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.creator.email</w:t>
            </w:r>
            <w:proofErr w:type="spellEnd"/>
          </w:p>
        </w:tc>
        <w:tc>
          <w:tcPr>
            <w:tcW w:w="3119" w:type="dxa"/>
          </w:tcPr>
          <w:p w14:paraId="343DA80B" w14:textId="77777777" w:rsidR="007026EA" w:rsidRDefault="007026EA" w:rsidP="007026EA">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cevap veren kişinin </w:t>
            </w:r>
            <w:proofErr w:type="spellStart"/>
            <w:r>
              <w:rPr>
                <w:i w:val="0"/>
                <w:iCs/>
                <w:lang w:val="tr-TR"/>
              </w:rPr>
              <w:t>emaili</w:t>
            </w:r>
            <w:proofErr w:type="spellEnd"/>
          </w:p>
        </w:tc>
      </w:tr>
      <w:tr w:rsidR="007026EA" w14:paraId="58C0B768" w14:textId="77777777" w:rsidTr="003E23B1">
        <w:tc>
          <w:tcPr>
            <w:tcW w:w="6232" w:type="dxa"/>
          </w:tcPr>
          <w:p w14:paraId="78DE4159" w14:textId="77777777" w:rsidR="007026EA" w:rsidRDefault="007026EA" w:rsidP="007026EA">
            <w:pPr>
              <w:pStyle w:val="Normal1"/>
              <w:spacing w:line="240" w:lineRule="auto"/>
              <w:jc w:val="both"/>
              <w:rPr>
                <w:i w:val="0"/>
                <w:iCs/>
                <w:lang w:val="tr-TR"/>
              </w:rPr>
            </w:pPr>
            <w:proofErr w:type="spellStart"/>
            <w:r>
              <w:rPr>
                <w:i w:val="0"/>
                <w:szCs w:val="20"/>
                <w:lang w:val="tr-TR"/>
              </w:rPr>
              <w:t>ticketList</w:t>
            </w:r>
            <w:proofErr w:type="spellEnd"/>
            <w:r>
              <w:rPr>
                <w:i w:val="0"/>
                <w:szCs w:val="20"/>
                <w:lang w:val="tr-TR"/>
              </w:rPr>
              <w:t>.</w:t>
            </w:r>
            <w:r>
              <w:rPr>
                <w:i w:val="0"/>
              </w:rPr>
              <w:t>a</w:t>
            </w:r>
            <w:r w:rsidRPr="004D72CF">
              <w:rPr>
                <w:i w:val="0"/>
                <w:szCs w:val="20"/>
                <w:lang w:val="tr-TR"/>
              </w:rPr>
              <w:t>nswers</w:t>
            </w:r>
            <w:r>
              <w:rPr>
                <w:i w:val="0"/>
                <w:szCs w:val="20"/>
                <w:lang w:val="tr-TR"/>
              </w:rPr>
              <w:t>.answer.creator.id</w:t>
            </w:r>
          </w:p>
        </w:tc>
        <w:tc>
          <w:tcPr>
            <w:tcW w:w="3119" w:type="dxa"/>
          </w:tcPr>
          <w:p w14:paraId="017DF8DC" w14:textId="77777777" w:rsidR="007026EA" w:rsidRDefault="007026EA" w:rsidP="007026EA">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cevap veren kişinin </w:t>
            </w:r>
            <w:proofErr w:type="spellStart"/>
            <w:r>
              <w:rPr>
                <w:i w:val="0"/>
                <w:iCs/>
                <w:lang w:val="tr-TR"/>
              </w:rPr>
              <w:t>idsi</w:t>
            </w:r>
            <w:proofErr w:type="spellEnd"/>
          </w:p>
        </w:tc>
      </w:tr>
      <w:tr w:rsidR="007026EA" w14:paraId="71B06883" w14:textId="77777777" w:rsidTr="003E23B1">
        <w:tc>
          <w:tcPr>
            <w:tcW w:w="6232" w:type="dxa"/>
          </w:tcPr>
          <w:p w14:paraId="7449066B" w14:textId="77777777" w:rsidR="007026EA" w:rsidRDefault="007026EA" w:rsidP="007026EA">
            <w:pPr>
              <w:pStyle w:val="Normal1"/>
              <w:spacing w:line="240" w:lineRule="auto"/>
              <w:jc w:val="both"/>
              <w:rPr>
                <w:i w:val="0"/>
                <w:iCs/>
                <w:lang w:val="tr-TR"/>
              </w:rPr>
            </w:pPr>
            <w:proofErr w:type="spellStart"/>
            <w:r>
              <w:rPr>
                <w:i w:val="0"/>
                <w:szCs w:val="20"/>
                <w:lang w:val="tr-TR"/>
              </w:rPr>
              <w:t>ticketList</w:t>
            </w:r>
            <w:proofErr w:type="spellEnd"/>
            <w:r>
              <w:rPr>
                <w:i w:val="0"/>
                <w:szCs w:val="20"/>
                <w:lang w:val="tr-TR"/>
              </w:rPr>
              <w:t>.</w:t>
            </w:r>
            <w:r>
              <w:rPr>
                <w:i w:val="0"/>
              </w:rPr>
              <w:t>a</w:t>
            </w:r>
            <w:r w:rsidRPr="004D72CF">
              <w:rPr>
                <w:i w:val="0"/>
                <w:szCs w:val="20"/>
                <w:lang w:val="tr-TR"/>
              </w:rPr>
              <w:t>nswers</w:t>
            </w:r>
            <w:r>
              <w:rPr>
                <w:i w:val="0"/>
                <w:szCs w:val="20"/>
                <w:lang w:val="tr-TR"/>
              </w:rPr>
              <w:t>.answer.creator.name</w:t>
            </w:r>
          </w:p>
        </w:tc>
        <w:tc>
          <w:tcPr>
            <w:tcW w:w="3119" w:type="dxa"/>
          </w:tcPr>
          <w:p w14:paraId="308822EB" w14:textId="77777777" w:rsidR="007026EA" w:rsidRDefault="007026EA" w:rsidP="007026EA">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cevap veren kişinin ismi</w:t>
            </w:r>
          </w:p>
        </w:tc>
      </w:tr>
      <w:tr w:rsidR="007026EA" w14:paraId="512DFC19" w14:textId="77777777" w:rsidTr="003E23B1">
        <w:tc>
          <w:tcPr>
            <w:tcW w:w="6232" w:type="dxa"/>
          </w:tcPr>
          <w:p w14:paraId="17A64CF3"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.creator.phone</w:t>
            </w:r>
            <w:proofErr w:type="spellEnd"/>
          </w:p>
        </w:tc>
        <w:tc>
          <w:tcPr>
            <w:tcW w:w="3119" w:type="dxa"/>
          </w:tcPr>
          <w:p w14:paraId="61E2B45B" w14:textId="77777777" w:rsidR="007026EA" w:rsidRDefault="007026EA" w:rsidP="007026EA">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cevap veren kişinin telefon numarası</w:t>
            </w:r>
          </w:p>
        </w:tc>
      </w:tr>
      <w:tr w:rsidR="007026EA" w14:paraId="168E09B3" w14:textId="77777777" w:rsidTr="003E23B1">
        <w:tc>
          <w:tcPr>
            <w:tcW w:w="6232" w:type="dxa"/>
          </w:tcPr>
          <w:p w14:paraId="6C2D1A47"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w:t>
            </w:r>
            <w:r>
              <w:rPr>
                <w:i w:val="0"/>
              </w:rPr>
              <w:t xml:space="preserve"> </w:t>
            </w:r>
            <w:proofErr w:type="gramStart"/>
            <w:r>
              <w:rPr>
                <w:i w:val="0"/>
              </w:rPr>
              <w:t>a</w:t>
            </w:r>
            <w:proofErr w:type="spellStart"/>
            <w:r w:rsidRPr="004D72CF">
              <w:rPr>
                <w:i w:val="0"/>
                <w:szCs w:val="20"/>
                <w:lang w:val="tr-TR"/>
              </w:rPr>
              <w:t>nswers</w:t>
            </w:r>
            <w:r>
              <w:rPr>
                <w:i w:val="0"/>
                <w:szCs w:val="20"/>
                <w:lang w:val="tr-TR"/>
              </w:rPr>
              <w:t>.answer</w:t>
            </w:r>
            <w:proofErr w:type="gramEnd"/>
            <w:r>
              <w:rPr>
                <w:i w:val="0"/>
                <w:szCs w:val="20"/>
                <w:lang w:val="tr-TR"/>
              </w:rPr>
              <w:t>.files.file.fileName</w:t>
            </w:r>
            <w:proofErr w:type="spellEnd"/>
          </w:p>
        </w:tc>
        <w:tc>
          <w:tcPr>
            <w:tcW w:w="3119" w:type="dxa"/>
          </w:tcPr>
          <w:p w14:paraId="195615C6" w14:textId="77777777" w:rsidR="007026EA" w:rsidRDefault="007026EA" w:rsidP="007026EA">
            <w:pPr>
              <w:pStyle w:val="Normal1"/>
              <w:spacing w:line="240" w:lineRule="auto"/>
              <w:jc w:val="both"/>
              <w:rPr>
                <w:i w:val="0"/>
                <w:iCs/>
                <w:lang w:val="tr-TR"/>
              </w:rPr>
            </w:pPr>
            <w:proofErr w:type="spellStart"/>
            <w:r>
              <w:rPr>
                <w:i w:val="0"/>
                <w:iCs/>
                <w:lang w:val="tr-TR"/>
              </w:rPr>
              <w:t>Cevapa</w:t>
            </w:r>
            <w:proofErr w:type="spellEnd"/>
            <w:r>
              <w:rPr>
                <w:i w:val="0"/>
                <w:iCs/>
                <w:lang w:val="tr-TR"/>
              </w:rPr>
              <w:t xml:space="preserve"> ait dosyanın ismi</w:t>
            </w:r>
          </w:p>
        </w:tc>
      </w:tr>
      <w:tr w:rsidR="007026EA" w14:paraId="05F356C7" w14:textId="77777777" w:rsidTr="003E23B1">
        <w:tc>
          <w:tcPr>
            <w:tcW w:w="6232" w:type="dxa"/>
          </w:tcPr>
          <w:p w14:paraId="6216D76A"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w:t>
            </w:r>
            <w:r>
              <w:rPr>
                <w:i w:val="0"/>
              </w:rPr>
              <w:t xml:space="preserve"> </w:t>
            </w:r>
            <w:proofErr w:type="gramStart"/>
            <w:r>
              <w:rPr>
                <w:i w:val="0"/>
              </w:rPr>
              <w:t>a</w:t>
            </w:r>
            <w:proofErr w:type="spellStart"/>
            <w:r w:rsidRPr="004D72CF">
              <w:rPr>
                <w:i w:val="0"/>
                <w:szCs w:val="20"/>
                <w:lang w:val="tr-TR"/>
              </w:rPr>
              <w:t>nswers</w:t>
            </w:r>
            <w:r>
              <w:rPr>
                <w:i w:val="0"/>
                <w:szCs w:val="20"/>
                <w:lang w:val="tr-TR"/>
              </w:rPr>
              <w:t>.answer</w:t>
            </w:r>
            <w:proofErr w:type="gramEnd"/>
            <w:r>
              <w:rPr>
                <w:i w:val="0"/>
                <w:szCs w:val="20"/>
                <w:lang w:val="tr-TR"/>
              </w:rPr>
              <w:t>.files.file.fileUrl</w:t>
            </w:r>
            <w:proofErr w:type="spellEnd"/>
          </w:p>
        </w:tc>
        <w:tc>
          <w:tcPr>
            <w:tcW w:w="3119" w:type="dxa"/>
          </w:tcPr>
          <w:p w14:paraId="2152F0F9" w14:textId="77777777" w:rsidR="007026EA" w:rsidRDefault="007026EA" w:rsidP="007026EA">
            <w:pPr>
              <w:pStyle w:val="Normal1"/>
              <w:spacing w:line="240" w:lineRule="auto"/>
              <w:jc w:val="both"/>
              <w:rPr>
                <w:i w:val="0"/>
                <w:iCs/>
                <w:lang w:val="tr-TR"/>
              </w:rPr>
            </w:pPr>
            <w:proofErr w:type="spellStart"/>
            <w:r>
              <w:rPr>
                <w:i w:val="0"/>
                <w:iCs/>
                <w:lang w:val="tr-TR"/>
              </w:rPr>
              <w:t>Cevapa</w:t>
            </w:r>
            <w:proofErr w:type="spellEnd"/>
            <w:r>
              <w:rPr>
                <w:i w:val="0"/>
                <w:iCs/>
                <w:lang w:val="tr-TR"/>
              </w:rPr>
              <w:t xml:space="preserve"> ait dosyanın indirme </w:t>
            </w:r>
            <w:proofErr w:type="spellStart"/>
            <w:r>
              <w:rPr>
                <w:i w:val="0"/>
                <w:iCs/>
                <w:lang w:val="tr-TR"/>
              </w:rPr>
              <w:t>urli</w:t>
            </w:r>
            <w:proofErr w:type="spellEnd"/>
          </w:p>
        </w:tc>
      </w:tr>
      <w:tr w:rsidR="007026EA" w14:paraId="741AA58D" w14:textId="77777777" w:rsidTr="003E23B1">
        <w:tc>
          <w:tcPr>
            <w:tcW w:w="6232" w:type="dxa"/>
          </w:tcPr>
          <w:p w14:paraId="6354CD5C"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ticketList.seller.email</w:t>
            </w:r>
            <w:proofErr w:type="spellEnd"/>
            <w:proofErr w:type="gramEnd"/>
          </w:p>
        </w:tc>
        <w:tc>
          <w:tcPr>
            <w:tcW w:w="3119" w:type="dxa"/>
          </w:tcPr>
          <w:p w14:paraId="47571DAF" w14:textId="77777777" w:rsidR="007026EA" w:rsidRDefault="007026EA" w:rsidP="007026EA">
            <w:pPr>
              <w:pStyle w:val="Normal1"/>
              <w:spacing w:line="240" w:lineRule="auto"/>
              <w:jc w:val="both"/>
              <w:rPr>
                <w:i w:val="0"/>
                <w:iCs/>
                <w:lang w:val="tr-TR"/>
              </w:rPr>
            </w:pPr>
            <w:r>
              <w:rPr>
                <w:i w:val="0"/>
                <w:iCs/>
                <w:lang w:val="tr-TR"/>
              </w:rPr>
              <w:t xml:space="preserve">Talep in atandığı sellerin </w:t>
            </w:r>
            <w:proofErr w:type="spellStart"/>
            <w:r>
              <w:rPr>
                <w:i w:val="0"/>
                <w:iCs/>
                <w:lang w:val="tr-TR"/>
              </w:rPr>
              <w:t>emaili</w:t>
            </w:r>
            <w:proofErr w:type="spellEnd"/>
          </w:p>
        </w:tc>
      </w:tr>
      <w:tr w:rsidR="007026EA" w14:paraId="5AA15268" w14:textId="77777777" w:rsidTr="003E23B1">
        <w:tc>
          <w:tcPr>
            <w:tcW w:w="6232" w:type="dxa"/>
          </w:tcPr>
          <w:p w14:paraId="3D4E1067" w14:textId="77777777" w:rsidR="007026EA" w:rsidRDefault="007026EA" w:rsidP="007026EA">
            <w:pPr>
              <w:pStyle w:val="Normal1"/>
              <w:spacing w:line="240" w:lineRule="auto"/>
              <w:jc w:val="both"/>
              <w:rPr>
                <w:i w:val="0"/>
                <w:iCs/>
                <w:lang w:val="tr-TR"/>
              </w:rPr>
            </w:pPr>
            <w:r>
              <w:rPr>
                <w:i w:val="0"/>
                <w:szCs w:val="20"/>
                <w:lang w:val="tr-TR"/>
              </w:rPr>
              <w:t>ticketList.seller.id</w:t>
            </w:r>
          </w:p>
        </w:tc>
        <w:tc>
          <w:tcPr>
            <w:tcW w:w="3119" w:type="dxa"/>
          </w:tcPr>
          <w:p w14:paraId="76D814C2" w14:textId="77777777" w:rsidR="007026EA" w:rsidRDefault="007026EA" w:rsidP="007026EA">
            <w:pPr>
              <w:pStyle w:val="Normal1"/>
              <w:spacing w:line="240" w:lineRule="auto"/>
              <w:jc w:val="both"/>
              <w:rPr>
                <w:i w:val="0"/>
                <w:iCs/>
                <w:lang w:val="tr-TR"/>
              </w:rPr>
            </w:pPr>
            <w:r>
              <w:rPr>
                <w:i w:val="0"/>
                <w:iCs/>
                <w:lang w:val="tr-TR"/>
              </w:rPr>
              <w:t xml:space="preserve">Talep in atandığı sellerin </w:t>
            </w:r>
            <w:proofErr w:type="spellStart"/>
            <w:r>
              <w:rPr>
                <w:i w:val="0"/>
                <w:iCs/>
                <w:lang w:val="tr-TR"/>
              </w:rPr>
              <w:t>idsi</w:t>
            </w:r>
            <w:proofErr w:type="spellEnd"/>
          </w:p>
        </w:tc>
      </w:tr>
      <w:tr w:rsidR="007026EA" w14:paraId="6104D55F" w14:textId="77777777" w:rsidTr="003E23B1">
        <w:tc>
          <w:tcPr>
            <w:tcW w:w="6232" w:type="dxa"/>
          </w:tcPr>
          <w:p w14:paraId="79E34A67" w14:textId="77777777" w:rsidR="007026EA" w:rsidRDefault="007026EA" w:rsidP="007026EA">
            <w:pPr>
              <w:pStyle w:val="Normal1"/>
              <w:spacing w:line="240" w:lineRule="auto"/>
              <w:jc w:val="both"/>
              <w:rPr>
                <w:i w:val="0"/>
                <w:iCs/>
                <w:lang w:val="tr-TR"/>
              </w:rPr>
            </w:pPr>
            <w:r>
              <w:rPr>
                <w:i w:val="0"/>
                <w:szCs w:val="20"/>
                <w:lang w:val="tr-TR"/>
              </w:rPr>
              <w:t>ticketList.seller.name</w:t>
            </w:r>
          </w:p>
        </w:tc>
        <w:tc>
          <w:tcPr>
            <w:tcW w:w="3119" w:type="dxa"/>
          </w:tcPr>
          <w:p w14:paraId="1FAA3D78" w14:textId="77777777" w:rsidR="007026EA" w:rsidRDefault="007026EA" w:rsidP="007026EA">
            <w:pPr>
              <w:pStyle w:val="Normal1"/>
              <w:spacing w:line="240" w:lineRule="auto"/>
              <w:jc w:val="both"/>
              <w:rPr>
                <w:i w:val="0"/>
                <w:iCs/>
                <w:lang w:val="tr-TR"/>
              </w:rPr>
            </w:pPr>
            <w:r>
              <w:rPr>
                <w:i w:val="0"/>
                <w:iCs/>
                <w:lang w:val="tr-TR"/>
              </w:rPr>
              <w:t>Talep in atandığı sellerin ismi</w:t>
            </w:r>
          </w:p>
        </w:tc>
      </w:tr>
      <w:tr w:rsidR="007026EA" w14:paraId="7C2E3CA6" w14:textId="77777777" w:rsidTr="003E23B1">
        <w:tc>
          <w:tcPr>
            <w:tcW w:w="6232" w:type="dxa"/>
          </w:tcPr>
          <w:p w14:paraId="117A80DF"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lastRenderedPageBreak/>
              <w:t>ticketList.seller.nickName</w:t>
            </w:r>
            <w:proofErr w:type="spellEnd"/>
            <w:proofErr w:type="gramEnd"/>
          </w:p>
        </w:tc>
        <w:tc>
          <w:tcPr>
            <w:tcW w:w="3119" w:type="dxa"/>
          </w:tcPr>
          <w:p w14:paraId="23AE98F2" w14:textId="77777777" w:rsidR="007026EA" w:rsidRDefault="007026EA" w:rsidP="007026EA">
            <w:pPr>
              <w:pStyle w:val="Normal1"/>
              <w:spacing w:line="240" w:lineRule="auto"/>
              <w:jc w:val="both"/>
              <w:rPr>
                <w:i w:val="0"/>
                <w:iCs/>
                <w:lang w:val="tr-TR"/>
              </w:rPr>
            </w:pPr>
            <w:r>
              <w:rPr>
                <w:i w:val="0"/>
                <w:iCs/>
                <w:lang w:val="tr-TR"/>
              </w:rPr>
              <w:t>Talep in atandığı sellerin takma adı</w:t>
            </w:r>
          </w:p>
        </w:tc>
      </w:tr>
      <w:tr w:rsidR="007026EA" w14:paraId="5F4C9C50" w14:textId="77777777" w:rsidTr="003E23B1">
        <w:tc>
          <w:tcPr>
            <w:tcW w:w="6232" w:type="dxa"/>
          </w:tcPr>
          <w:p w14:paraId="14D9AA1D" w14:textId="77777777" w:rsidR="007026EA" w:rsidRDefault="007026EA" w:rsidP="007026EA">
            <w:pPr>
              <w:pStyle w:val="Normal1"/>
              <w:spacing w:line="240" w:lineRule="auto"/>
              <w:jc w:val="both"/>
              <w:rPr>
                <w:i w:val="0"/>
                <w:iCs/>
                <w:lang w:val="tr-TR"/>
              </w:rPr>
            </w:pPr>
            <w:proofErr w:type="spellStart"/>
            <w:proofErr w:type="gramStart"/>
            <w:r>
              <w:rPr>
                <w:i w:val="0"/>
                <w:szCs w:val="20"/>
                <w:lang w:val="tr-TR"/>
              </w:rPr>
              <w:t>ticketList.seller.phone</w:t>
            </w:r>
            <w:proofErr w:type="spellEnd"/>
            <w:proofErr w:type="gramEnd"/>
          </w:p>
        </w:tc>
        <w:tc>
          <w:tcPr>
            <w:tcW w:w="3119" w:type="dxa"/>
          </w:tcPr>
          <w:p w14:paraId="7D5FCD1C" w14:textId="77777777" w:rsidR="007026EA" w:rsidRDefault="007026EA" w:rsidP="007026EA">
            <w:pPr>
              <w:pStyle w:val="Normal1"/>
              <w:spacing w:line="240" w:lineRule="auto"/>
              <w:jc w:val="both"/>
              <w:rPr>
                <w:i w:val="0"/>
                <w:iCs/>
                <w:lang w:val="tr-TR"/>
              </w:rPr>
            </w:pPr>
            <w:r>
              <w:rPr>
                <w:i w:val="0"/>
                <w:iCs/>
                <w:lang w:val="tr-TR"/>
              </w:rPr>
              <w:t>Talep in atandığı sellerin telefonu</w:t>
            </w:r>
          </w:p>
        </w:tc>
      </w:tr>
      <w:tr w:rsidR="007026EA" w14:paraId="1E516F81" w14:textId="77777777" w:rsidTr="003E23B1">
        <w:tc>
          <w:tcPr>
            <w:tcW w:w="6232" w:type="dxa"/>
          </w:tcPr>
          <w:p w14:paraId="19158DB2" w14:textId="77777777" w:rsidR="007026EA" w:rsidRDefault="007026EA" w:rsidP="007026EA">
            <w:pPr>
              <w:pStyle w:val="Normal1"/>
              <w:spacing w:line="240" w:lineRule="auto"/>
              <w:jc w:val="both"/>
              <w:rPr>
                <w:i w:val="0"/>
                <w:iCs/>
                <w:lang w:val="tr-TR"/>
              </w:rPr>
            </w:pPr>
          </w:p>
        </w:tc>
        <w:tc>
          <w:tcPr>
            <w:tcW w:w="3119" w:type="dxa"/>
          </w:tcPr>
          <w:p w14:paraId="6AE996F7" w14:textId="77777777" w:rsidR="007026EA" w:rsidRDefault="007026EA" w:rsidP="007026EA">
            <w:pPr>
              <w:pStyle w:val="Normal1"/>
              <w:spacing w:line="240" w:lineRule="auto"/>
              <w:jc w:val="both"/>
              <w:rPr>
                <w:i w:val="0"/>
                <w:iCs/>
                <w:lang w:val="tr-TR"/>
              </w:rPr>
            </w:pPr>
          </w:p>
        </w:tc>
      </w:tr>
    </w:tbl>
    <w:p w14:paraId="352F5F63" w14:textId="77777777" w:rsidR="005F40DD" w:rsidRPr="003E23B1" w:rsidRDefault="005F40DD" w:rsidP="005F40DD">
      <w:pPr>
        <w:pStyle w:val="Normal1"/>
        <w:spacing w:after="0" w:line="240" w:lineRule="auto"/>
        <w:jc w:val="both"/>
        <w:rPr>
          <w:i w:val="0"/>
          <w:iCs/>
          <w:lang w:val="tr-TR"/>
        </w:rPr>
      </w:pPr>
    </w:p>
    <w:p w14:paraId="756B234A" w14:textId="77777777" w:rsidR="005F40DD" w:rsidRDefault="005F40DD" w:rsidP="005F40DD">
      <w:pPr>
        <w:pStyle w:val="Normal1"/>
        <w:spacing w:after="0" w:line="240" w:lineRule="auto"/>
        <w:jc w:val="both"/>
        <w:rPr>
          <w:b/>
          <w:color w:val="244061" w:themeColor="accent1" w:themeShade="80"/>
          <w:sz w:val="22"/>
          <w:lang w:val="tr-TR"/>
        </w:rPr>
      </w:pPr>
    </w:p>
    <w:p w14:paraId="2A35D548" w14:textId="77777777" w:rsidR="005F40DD" w:rsidRPr="009E583F" w:rsidRDefault="001C5B65" w:rsidP="005F40DD">
      <w:pPr>
        <w:pStyle w:val="Normal1"/>
        <w:spacing w:after="0" w:line="240" w:lineRule="auto"/>
        <w:jc w:val="both"/>
        <w:rPr>
          <w:lang w:val="tr-TR"/>
        </w:rPr>
      </w:pPr>
      <w:proofErr w:type="spellStart"/>
      <w:r w:rsidRPr="001C5B65">
        <w:rPr>
          <w:b/>
          <w:color w:val="244061" w:themeColor="accent1" w:themeShade="80"/>
          <w:sz w:val="22"/>
          <w:lang w:val="tr-TR"/>
        </w:rPr>
        <w:t>TicketListingAssignedToSeller</w:t>
      </w:r>
      <w:proofErr w:type="spellEnd"/>
      <w:r w:rsidRPr="001C5B65">
        <w:rPr>
          <w:b/>
          <w:color w:val="244061" w:themeColor="accent1" w:themeShade="80"/>
          <w:sz w:val="22"/>
          <w:lang w:val="tr-TR"/>
        </w:rPr>
        <w:t xml:space="preserve"> </w:t>
      </w:r>
      <w:r w:rsidR="005F40DD" w:rsidRPr="009E583F">
        <w:rPr>
          <w:b/>
          <w:color w:val="244061" w:themeColor="accent1" w:themeShade="80"/>
          <w:sz w:val="22"/>
          <w:lang w:val="tr-TR"/>
        </w:rPr>
        <w:t>Örnek Çağrı</w:t>
      </w:r>
    </w:p>
    <w:p w14:paraId="6E43E752" w14:textId="77777777" w:rsidR="005F40DD" w:rsidRPr="009E583F" w:rsidRDefault="005F40DD" w:rsidP="005F40DD">
      <w:pPr>
        <w:pStyle w:val="Normal1"/>
        <w:spacing w:after="0" w:line="240" w:lineRule="auto"/>
        <w:jc w:val="both"/>
        <w:rPr>
          <w:lang w:val="tr-TR"/>
        </w:rPr>
      </w:pPr>
    </w:p>
    <w:p w14:paraId="3E0E2F86" w14:textId="77777777" w:rsidR="005F40DD" w:rsidRDefault="005F40DD" w:rsidP="005F40DD">
      <w:pPr>
        <w:pStyle w:val="Normal1"/>
        <w:spacing w:after="0" w:line="240" w:lineRule="auto"/>
        <w:jc w:val="both"/>
        <w:rPr>
          <w:b/>
          <w:color w:val="FF0000"/>
          <w:lang w:val="tr-TR"/>
        </w:rPr>
      </w:pPr>
      <w:proofErr w:type="spellStart"/>
      <w:r w:rsidRPr="009E583F">
        <w:rPr>
          <w:b/>
          <w:color w:val="FF0000"/>
          <w:lang w:val="tr-TR"/>
        </w:rPr>
        <w:t>Request</w:t>
      </w:r>
      <w:proofErr w:type="spellEnd"/>
    </w:p>
    <w:p w14:paraId="4141EF89" w14:textId="77777777" w:rsidR="005F40DD" w:rsidRPr="009E583F" w:rsidRDefault="005F40DD" w:rsidP="005F40DD">
      <w:pPr>
        <w:pStyle w:val="Normal1"/>
        <w:spacing w:after="0" w:line="240" w:lineRule="auto"/>
        <w:jc w:val="both"/>
        <w:rPr>
          <w:b/>
          <w:color w:val="FF0000"/>
          <w:lang w:val="tr-TR"/>
        </w:rPr>
      </w:pPr>
    </w:p>
    <w:p w14:paraId="198F3C07"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soapenv:Envelope</w:t>
      </w:r>
      <w:proofErr w:type="spellEnd"/>
      <w:proofErr w:type="gramEnd"/>
      <w:r w:rsidRPr="00ED23F3">
        <w:rPr>
          <w:rFonts w:ascii="Courier New" w:hAnsi="Courier New"/>
          <w:i w:val="0"/>
          <w:color w:val="365F91" w:themeColor="accent1" w:themeShade="BF"/>
          <w:sz w:val="18"/>
          <w:lang w:val="tr-TR"/>
        </w:rPr>
        <w:t xml:space="preserve"> </w:t>
      </w:r>
      <w:proofErr w:type="spellStart"/>
      <w:r w:rsidRPr="00ED23F3">
        <w:rPr>
          <w:rFonts w:ascii="Courier New" w:hAnsi="Courier New"/>
          <w:i w:val="0"/>
          <w:color w:val="365F91" w:themeColor="accent1" w:themeShade="BF"/>
          <w:sz w:val="18"/>
          <w:lang w:val="tr-TR"/>
        </w:rPr>
        <w:t>xmlns:soapenv</w:t>
      </w:r>
      <w:proofErr w:type="spellEnd"/>
      <w:r w:rsidRPr="00ED23F3">
        <w:rPr>
          <w:rFonts w:ascii="Courier New" w:hAnsi="Courier New"/>
          <w:i w:val="0"/>
          <w:color w:val="365F91" w:themeColor="accent1" w:themeShade="BF"/>
          <w:sz w:val="18"/>
          <w:lang w:val="tr-TR"/>
        </w:rPr>
        <w:t>="http://schemas.xmlsoap.org/</w:t>
      </w:r>
      <w:proofErr w:type="spellStart"/>
      <w:r w:rsidRPr="00ED23F3">
        <w:rPr>
          <w:rFonts w:ascii="Courier New" w:hAnsi="Courier New"/>
          <w:i w:val="0"/>
          <w:color w:val="365F91" w:themeColor="accent1" w:themeShade="BF"/>
          <w:sz w:val="18"/>
          <w:lang w:val="tr-TR"/>
        </w:rPr>
        <w:t>soap</w:t>
      </w:r>
      <w:proofErr w:type="spellEnd"/>
      <w:r w:rsidRPr="00ED23F3">
        <w:rPr>
          <w:rFonts w:ascii="Courier New" w:hAnsi="Courier New"/>
          <w:i w:val="0"/>
          <w:color w:val="365F91" w:themeColor="accent1" w:themeShade="BF"/>
          <w:sz w:val="18"/>
          <w:lang w:val="tr-TR"/>
        </w:rPr>
        <w:t>/</w:t>
      </w:r>
      <w:proofErr w:type="spellStart"/>
      <w:r w:rsidRPr="00ED23F3">
        <w:rPr>
          <w:rFonts w:ascii="Courier New" w:hAnsi="Courier New"/>
          <w:i w:val="0"/>
          <w:color w:val="365F91" w:themeColor="accent1" w:themeShade="BF"/>
          <w:sz w:val="18"/>
          <w:lang w:val="tr-TR"/>
        </w:rPr>
        <w:t>envelope</w:t>
      </w:r>
      <w:proofErr w:type="spellEnd"/>
      <w:r w:rsidRPr="00ED23F3">
        <w:rPr>
          <w:rFonts w:ascii="Courier New" w:hAnsi="Courier New"/>
          <w:i w:val="0"/>
          <w:color w:val="365F91" w:themeColor="accent1" w:themeShade="BF"/>
          <w:sz w:val="18"/>
          <w:lang w:val="tr-TR"/>
        </w:rPr>
        <w:t xml:space="preserve">/" </w:t>
      </w:r>
      <w:proofErr w:type="spellStart"/>
      <w:r w:rsidRPr="00ED23F3">
        <w:rPr>
          <w:rFonts w:ascii="Courier New" w:hAnsi="Courier New"/>
          <w:i w:val="0"/>
          <w:color w:val="365F91" w:themeColor="accent1" w:themeShade="BF"/>
          <w:sz w:val="18"/>
          <w:lang w:val="tr-TR"/>
        </w:rPr>
        <w:t>xmlns:sch</w:t>
      </w:r>
      <w:proofErr w:type="spellEnd"/>
      <w:r w:rsidRPr="00ED23F3">
        <w:rPr>
          <w:rFonts w:ascii="Courier New" w:hAnsi="Courier New"/>
          <w:i w:val="0"/>
          <w:color w:val="365F91" w:themeColor="accent1" w:themeShade="BF"/>
          <w:sz w:val="18"/>
          <w:lang w:val="tr-TR"/>
        </w:rPr>
        <w:t>="http://www.n11.com/</w:t>
      </w:r>
      <w:proofErr w:type="spellStart"/>
      <w:r w:rsidRPr="00ED23F3">
        <w:rPr>
          <w:rFonts w:ascii="Courier New" w:hAnsi="Courier New"/>
          <w:i w:val="0"/>
          <w:color w:val="365F91" w:themeColor="accent1" w:themeShade="BF"/>
          <w:sz w:val="18"/>
          <w:lang w:val="tr-TR"/>
        </w:rPr>
        <w:t>ws</w:t>
      </w:r>
      <w:proofErr w:type="spellEnd"/>
      <w:r w:rsidRPr="00ED23F3">
        <w:rPr>
          <w:rFonts w:ascii="Courier New" w:hAnsi="Courier New"/>
          <w:i w:val="0"/>
          <w:color w:val="365F91" w:themeColor="accent1" w:themeShade="BF"/>
          <w:sz w:val="18"/>
          <w:lang w:val="tr-TR"/>
        </w:rPr>
        <w:t>/</w:t>
      </w:r>
      <w:proofErr w:type="spellStart"/>
      <w:r w:rsidRPr="00ED23F3">
        <w:rPr>
          <w:rFonts w:ascii="Courier New" w:hAnsi="Courier New"/>
          <w:i w:val="0"/>
          <w:color w:val="365F91" w:themeColor="accent1" w:themeShade="BF"/>
          <w:sz w:val="18"/>
          <w:lang w:val="tr-TR"/>
        </w:rPr>
        <w:t>schemas</w:t>
      </w:r>
      <w:proofErr w:type="spellEnd"/>
      <w:r w:rsidRPr="00ED23F3">
        <w:rPr>
          <w:rFonts w:ascii="Courier New" w:hAnsi="Courier New"/>
          <w:i w:val="0"/>
          <w:color w:val="365F91" w:themeColor="accent1" w:themeShade="BF"/>
          <w:sz w:val="18"/>
          <w:lang w:val="tr-TR"/>
        </w:rPr>
        <w:t>"&gt;</w:t>
      </w:r>
    </w:p>
    <w:p w14:paraId="26FEA98B"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soapenv:Header</w:t>
      </w:r>
      <w:proofErr w:type="spellEnd"/>
      <w:proofErr w:type="gramEnd"/>
      <w:r w:rsidRPr="00ED23F3">
        <w:rPr>
          <w:rFonts w:ascii="Courier New" w:hAnsi="Courier New"/>
          <w:i w:val="0"/>
          <w:color w:val="365F91" w:themeColor="accent1" w:themeShade="BF"/>
          <w:sz w:val="18"/>
          <w:lang w:val="tr-TR"/>
        </w:rPr>
        <w:t xml:space="preserve"> /&gt;</w:t>
      </w:r>
    </w:p>
    <w:p w14:paraId="12BAFA89"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soapenv:Body</w:t>
      </w:r>
      <w:proofErr w:type="spellEnd"/>
      <w:proofErr w:type="gramEnd"/>
      <w:r w:rsidRPr="00ED23F3">
        <w:rPr>
          <w:rFonts w:ascii="Courier New" w:hAnsi="Courier New"/>
          <w:i w:val="0"/>
          <w:color w:val="365F91" w:themeColor="accent1" w:themeShade="BF"/>
          <w:sz w:val="18"/>
          <w:lang w:val="tr-TR"/>
        </w:rPr>
        <w:t>&gt;</w:t>
      </w:r>
    </w:p>
    <w:p w14:paraId="2A2A26B9"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sch:TicketListingAssignedToSellerRequest</w:t>
      </w:r>
      <w:proofErr w:type="spellEnd"/>
      <w:proofErr w:type="gramEnd"/>
      <w:r w:rsidRPr="00ED23F3">
        <w:rPr>
          <w:rFonts w:ascii="Courier New" w:hAnsi="Courier New"/>
          <w:i w:val="0"/>
          <w:color w:val="365F91" w:themeColor="accent1" w:themeShade="BF"/>
          <w:sz w:val="18"/>
          <w:lang w:val="tr-TR"/>
        </w:rPr>
        <w:t>&gt;</w:t>
      </w:r>
    </w:p>
    <w:p w14:paraId="2E1C4F97"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auth</w:t>
      </w:r>
      <w:proofErr w:type="spellEnd"/>
      <w:proofErr w:type="gramEnd"/>
      <w:r w:rsidRPr="00ED23F3">
        <w:rPr>
          <w:rFonts w:ascii="Courier New" w:hAnsi="Courier New"/>
          <w:i w:val="0"/>
          <w:color w:val="365F91" w:themeColor="accent1" w:themeShade="BF"/>
          <w:sz w:val="18"/>
          <w:lang w:val="tr-TR"/>
        </w:rPr>
        <w:t>&gt;</w:t>
      </w:r>
    </w:p>
    <w:p w14:paraId="0F26192B"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appKey</w:t>
      </w:r>
      <w:proofErr w:type="spellEnd"/>
      <w:proofErr w:type="gramEnd"/>
      <w:r w:rsidRPr="00ED23F3">
        <w:rPr>
          <w:rFonts w:ascii="Courier New" w:hAnsi="Courier New"/>
          <w:i w:val="0"/>
          <w:color w:val="365F91" w:themeColor="accent1" w:themeShade="BF"/>
          <w:sz w:val="18"/>
          <w:lang w:val="tr-TR"/>
        </w:rPr>
        <w:t>&gt;</w:t>
      </w:r>
      <w:r w:rsidR="0055305F">
        <w:rPr>
          <w:rFonts w:ascii="Courier New" w:hAnsi="Courier New"/>
          <w:i w:val="0"/>
          <w:color w:val="365F91" w:themeColor="accent1" w:themeShade="BF"/>
          <w:sz w:val="18"/>
          <w:lang w:val="tr-TR"/>
        </w:rPr>
        <w:t>************</w:t>
      </w:r>
      <w:r w:rsidRPr="00ED23F3">
        <w:rPr>
          <w:rFonts w:ascii="Courier New" w:hAnsi="Courier New"/>
          <w:i w:val="0"/>
          <w:color w:val="365F91" w:themeColor="accent1" w:themeShade="BF"/>
          <w:sz w:val="18"/>
          <w:lang w:val="tr-TR"/>
        </w:rPr>
        <w:t>&lt;/</w:t>
      </w:r>
      <w:proofErr w:type="spellStart"/>
      <w:r w:rsidRPr="00ED23F3">
        <w:rPr>
          <w:rFonts w:ascii="Courier New" w:hAnsi="Courier New"/>
          <w:i w:val="0"/>
          <w:color w:val="365F91" w:themeColor="accent1" w:themeShade="BF"/>
          <w:sz w:val="18"/>
          <w:lang w:val="tr-TR"/>
        </w:rPr>
        <w:t>appKey</w:t>
      </w:r>
      <w:proofErr w:type="spellEnd"/>
      <w:r w:rsidRPr="00ED23F3">
        <w:rPr>
          <w:rFonts w:ascii="Courier New" w:hAnsi="Courier New"/>
          <w:i w:val="0"/>
          <w:color w:val="365F91" w:themeColor="accent1" w:themeShade="BF"/>
          <w:sz w:val="18"/>
          <w:lang w:val="tr-TR"/>
        </w:rPr>
        <w:t>&gt;</w:t>
      </w:r>
    </w:p>
    <w:p w14:paraId="43A03AC5"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appSecret</w:t>
      </w:r>
      <w:proofErr w:type="spellEnd"/>
      <w:proofErr w:type="gramEnd"/>
      <w:r w:rsidRPr="00ED23F3">
        <w:rPr>
          <w:rFonts w:ascii="Courier New" w:hAnsi="Courier New"/>
          <w:i w:val="0"/>
          <w:color w:val="365F91" w:themeColor="accent1" w:themeShade="BF"/>
          <w:sz w:val="18"/>
          <w:lang w:val="tr-TR"/>
        </w:rPr>
        <w:t>&gt;</w:t>
      </w:r>
      <w:r w:rsidR="0055305F">
        <w:rPr>
          <w:rFonts w:ascii="Courier New" w:hAnsi="Courier New"/>
          <w:i w:val="0"/>
          <w:color w:val="365F91" w:themeColor="accent1" w:themeShade="BF"/>
          <w:sz w:val="18"/>
          <w:lang w:val="tr-TR"/>
        </w:rPr>
        <w:t>**********</w:t>
      </w:r>
      <w:r w:rsidRPr="00ED23F3">
        <w:rPr>
          <w:rFonts w:ascii="Courier New" w:hAnsi="Courier New"/>
          <w:i w:val="0"/>
          <w:color w:val="365F91" w:themeColor="accent1" w:themeShade="BF"/>
          <w:sz w:val="18"/>
          <w:lang w:val="tr-TR"/>
        </w:rPr>
        <w:t>&lt;/</w:t>
      </w:r>
      <w:proofErr w:type="spellStart"/>
      <w:r w:rsidRPr="00ED23F3">
        <w:rPr>
          <w:rFonts w:ascii="Courier New" w:hAnsi="Courier New"/>
          <w:i w:val="0"/>
          <w:color w:val="365F91" w:themeColor="accent1" w:themeShade="BF"/>
          <w:sz w:val="18"/>
          <w:lang w:val="tr-TR"/>
        </w:rPr>
        <w:t>appSecret</w:t>
      </w:r>
      <w:proofErr w:type="spellEnd"/>
      <w:r w:rsidRPr="00ED23F3">
        <w:rPr>
          <w:rFonts w:ascii="Courier New" w:hAnsi="Courier New"/>
          <w:i w:val="0"/>
          <w:color w:val="365F91" w:themeColor="accent1" w:themeShade="BF"/>
          <w:sz w:val="18"/>
          <w:lang w:val="tr-TR"/>
        </w:rPr>
        <w:t>&gt;</w:t>
      </w:r>
    </w:p>
    <w:p w14:paraId="74FB8196"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r w:rsidRPr="00ED23F3">
        <w:rPr>
          <w:rFonts w:ascii="Courier New" w:hAnsi="Courier New"/>
          <w:i w:val="0"/>
          <w:color w:val="365F91" w:themeColor="accent1" w:themeShade="BF"/>
          <w:sz w:val="18"/>
          <w:lang w:val="tr-TR"/>
        </w:rPr>
        <w:t>auth</w:t>
      </w:r>
      <w:proofErr w:type="spellEnd"/>
      <w:r w:rsidRPr="00ED23F3">
        <w:rPr>
          <w:rFonts w:ascii="Courier New" w:hAnsi="Courier New"/>
          <w:i w:val="0"/>
          <w:color w:val="365F91" w:themeColor="accent1" w:themeShade="BF"/>
          <w:sz w:val="18"/>
          <w:lang w:val="tr-TR"/>
        </w:rPr>
        <w:t>&gt;</w:t>
      </w:r>
    </w:p>
    <w:p w14:paraId="6FA75884"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sellerId</w:t>
      </w:r>
      <w:proofErr w:type="spellEnd"/>
      <w:proofErr w:type="gramEnd"/>
      <w:r w:rsidRPr="00ED23F3">
        <w:rPr>
          <w:rFonts w:ascii="Courier New" w:hAnsi="Courier New"/>
          <w:i w:val="0"/>
          <w:color w:val="365F91" w:themeColor="accent1" w:themeShade="BF"/>
          <w:sz w:val="18"/>
          <w:lang w:val="tr-TR"/>
        </w:rPr>
        <w:t>&gt;13050&lt;/</w:t>
      </w:r>
      <w:proofErr w:type="spellStart"/>
      <w:r w:rsidRPr="00ED23F3">
        <w:rPr>
          <w:rFonts w:ascii="Courier New" w:hAnsi="Courier New"/>
          <w:i w:val="0"/>
          <w:color w:val="365F91" w:themeColor="accent1" w:themeShade="BF"/>
          <w:sz w:val="18"/>
          <w:lang w:val="tr-TR"/>
        </w:rPr>
        <w:t>sellerId</w:t>
      </w:r>
      <w:proofErr w:type="spellEnd"/>
      <w:r w:rsidRPr="00ED23F3">
        <w:rPr>
          <w:rFonts w:ascii="Courier New" w:hAnsi="Courier New"/>
          <w:i w:val="0"/>
          <w:color w:val="365F91" w:themeColor="accent1" w:themeShade="BF"/>
          <w:sz w:val="18"/>
          <w:lang w:val="tr-TR"/>
        </w:rPr>
        <w:t>&gt;</w:t>
      </w:r>
    </w:p>
    <w:p w14:paraId="01FBB811"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first</w:t>
      </w:r>
      <w:proofErr w:type="spellEnd"/>
      <w:proofErr w:type="gramEnd"/>
      <w:r w:rsidRPr="00ED23F3">
        <w:rPr>
          <w:rFonts w:ascii="Courier New" w:hAnsi="Courier New"/>
          <w:i w:val="0"/>
          <w:color w:val="365F91" w:themeColor="accent1" w:themeShade="BF"/>
          <w:sz w:val="18"/>
          <w:lang w:val="tr-TR"/>
        </w:rPr>
        <w:t>&gt;0&lt;/</w:t>
      </w:r>
      <w:proofErr w:type="spellStart"/>
      <w:r w:rsidRPr="00ED23F3">
        <w:rPr>
          <w:rFonts w:ascii="Courier New" w:hAnsi="Courier New"/>
          <w:i w:val="0"/>
          <w:color w:val="365F91" w:themeColor="accent1" w:themeShade="BF"/>
          <w:sz w:val="18"/>
          <w:lang w:val="tr-TR"/>
        </w:rPr>
        <w:t>first</w:t>
      </w:r>
      <w:proofErr w:type="spellEnd"/>
      <w:r w:rsidRPr="00ED23F3">
        <w:rPr>
          <w:rFonts w:ascii="Courier New" w:hAnsi="Courier New"/>
          <w:i w:val="0"/>
          <w:color w:val="365F91" w:themeColor="accent1" w:themeShade="BF"/>
          <w:sz w:val="18"/>
          <w:lang w:val="tr-TR"/>
        </w:rPr>
        <w:t>&gt;</w:t>
      </w:r>
    </w:p>
    <w:p w14:paraId="30D11E3F"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pageSize</w:t>
      </w:r>
      <w:proofErr w:type="spellEnd"/>
      <w:proofErr w:type="gramEnd"/>
      <w:r w:rsidRPr="00ED23F3">
        <w:rPr>
          <w:rFonts w:ascii="Courier New" w:hAnsi="Courier New"/>
          <w:i w:val="0"/>
          <w:color w:val="365F91" w:themeColor="accent1" w:themeShade="BF"/>
          <w:sz w:val="18"/>
          <w:lang w:val="tr-TR"/>
        </w:rPr>
        <w:t>&gt;2&lt;/</w:t>
      </w:r>
      <w:proofErr w:type="spellStart"/>
      <w:r w:rsidRPr="00ED23F3">
        <w:rPr>
          <w:rFonts w:ascii="Courier New" w:hAnsi="Courier New"/>
          <w:i w:val="0"/>
          <w:color w:val="365F91" w:themeColor="accent1" w:themeShade="BF"/>
          <w:sz w:val="18"/>
          <w:lang w:val="tr-TR"/>
        </w:rPr>
        <w:t>pageSize</w:t>
      </w:r>
      <w:proofErr w:type="spellEnd"/>
      <w:r w:rsidRPr="00ED23F3">
        <w:rPr>
          <w:rFonts w:ascii="Courier New" w:hAnsi="Courier New"/>
          <w:i w:val="0"/>
          <w:color w:val="365F91" w:themeColor="accent1" w:themeShade="BF"/>
          <w:sz w:val="18"/>
          <w:lang w:val="tr-TR"/>
        </w:rPr>
        <w:t>&gt;</w:t>
      </w:r>
    </w:p>
    <w:p w14:paraId="618227F6"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sch:TicketListingAssignedToSellerRequest</w:t>
      </w:r>
      <w:proofErr w:type="spellEnd"/>
      <w:proofErr w:type="gramEnd"/>
      <w:r w:rsidRPr="00ED23F3">
        <w:rPr>
          <w:rFonts w:ascii="Courier New" w:hAnsi="Courier New"/>
          <w:i w:val="0"/>
          <w:color w:val="365F91" w:themeColor="accent1" w:themeShade="BF"/>
          <w:sz w:val="18"/>
          <w:lang w:val="tr-TR"/>
        </w:rPr>
        <w:t>&gt;</w:t>
      </w:r>
    </w:p>
    <w:p w14:paraId="5943E760" w14:textId="77777777" w:rsidR="00ED23F3" w:rsidRPr="00ED23F3" w:rsidRDefault="00ED23F3" w:rsidP="00ED23F3">
      <w:pPr>
        <w:pStyle w:val="Normal1"/>
        <w:spacing w:after="0" w:line="240" w:lineRule="auto"/>
        <w:rPr>
          <w:rFonts w:ascii="Courier New" w:hAnsi="Courier New"/>
          <w:i w:val="0"/>
          <w:color w:val="365F91" w:themeColor="accent1" w:themeShade="BF"/>
          <w:sz w:val="18"/>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soapenv:Body</w:t>
      </w:r>
      <w:proofErr w:type="spellEnd"/>
      <w:proofErr w:type="gramEnd"/>
      <w:r w:rsidRPr="00ED23F3">
        <w:rPr>
          <w:rFonts w:ascii="Courier New" w:hAnsi="Courier New"/>
          <w:i w:val="0"/>
          <w:color w:val="365F91" w:themeColor="accent1" w:themeShade="BF"/>
          <w:sz w:val="18"/>
          <w:lang w:val="tr-TR"/>
        </w:rPr>
        <w:t>&gt;</w:t>
      </w:r>
    </w:p>
    <w:p w14:paraId="1D103401" w14:textId="77777777" w:rsidR="005F40DD" w:rsidRDefault="00ED23F3" w:rsidP="00ED23F3">
      <w:pPr>
        <w:pStyle w:val="Normal1"/>
        <w:spacing w:after="0" w:line="240" w:lineRule="auto"/>
        <w:rPr>
          <w:b/>
          <w:color w:val="FF0000"/>
          <w:lang w:val="tr-TR"/>
        </w:rPr>
      </w:pPr>
      <w:r w:rsidRPr="00ED23F3">
        <w:rPr>
          <w:rFonts w:ascii="Courier New" w:hAnsi="Courier New"/>
          <w:i w:val="0"/>
          <w:color w:val="365F91" w:themeColor="accent1" w:themeShade="BF"/>
          <w:sz w:val="18"/>
          <w:lang w:val="tr-TR"/>
        </w:rPr>
        <w:t>&lt;/</w:t>
      </w:r>
      <w:proofErr w:type="spellStart"/>
      <w:proofErr w:type="gramStart"/>
      <w:r w:rsidRPr="00ED23F3">
        <w:rPr>
          <w:rFonts w:ascii="Courier New" w:hAnsi="Courier New"/>
          <w:i w:val="0"/>
          <w:color w:val="365F91" w:themeColor="accent1" w:themeShade="BF"/>
          <w:sz w:val="18"/>
          <w:lang w:val="tr-TR"/>
        </w:rPr>
        <w:t>soapenv:Envelope</w:t>
      </w:r>
      <w:proofErr w:type="spellEnd"/>
      <w:proofErr w:type="gramEnd"/>
      <w:r w:rsidRPr="00ED23F3">
        <w:rPr>
          <w:rFonts w:ascii="Courier New" w:hAnsi="Courier New"/>
          <w:i w:val="0"/>
          <w:color w:val="365F91" w:themeColor="accent1" w:themeShade="BF"/>
          <w:sz w:val="18"/>
          <w:lang w:val="tr-TR"/>
        </w:rPr>
        <w:t>&gt;</w:t>
      </w:r>
    </w:p>
    <w:p w14:paraId="11A7D3F2" w14:textId="77777777" w:rsidR="005F40DD" w:rsidRPr="009E583F" w:rsidRDefault="005F40DD" w:rsidP="005F40DD">
      <w:pPr>
        <w:pStyle w:val="Normal1"/>
        <w:spacing w:after="0" w:line="240" w:lineRule="auto"/>
        <w:jc w:val="both"/>
        <w:rPr>
          <w:b/>
          <w:color w:val="FF0000"/>
          <w:lang w:val="tr-TR"/>
        </w:rPr>
      </w:pPr>
      <w:proofErr w:type="spellStart"/>
      <w:r w:rsidRPr="009E583F">
        <w:rPr>
          <w:b/>
          <w:color w:val="FF0000"/>
          <w:lang w:val="tr-TR"/>
        </w:rPr>
        <w:t>Response</w:t>
      </w:r>
      <w:proofErr w:type="spellEnd"/>
    </w:p>
    <w:p w14:paraId="6E7AACA0" w14:textId="77777777" w:rsidR="005F40DD" w:rsidRPr="009E583F" w:rsidRDefault="005F40DD" w:rsidP="005F40DD">
      <w:pPr>
        <w:pStyle w:val="Normal1"/>
        <w:spacing w:after="0" w:line="240" w:lineRule="auto"/>
        <w:jc w:val="both"/>
        <w:rPr>
          <w:rFonts w:ascii="Courier New" w:hAnsi="Courier New"/>
          <w:i w:val="0"/>
          <w:color w:val="365F91" w:themeColor="accent1" w:themeShade="BF"/>
          <w:sz w:val="16"/>
          <w:lang w:val="tr-TR"/>
        </w:rPr>
      </w:pPr>
    </w:p>
    <w:p w14:paraId="733D5B6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SOAP-</w:t>
      </w:r>
      <w:proofErr w:type="gramStart"/>
      <w:r w:rsidRPr="00ED23F3">
        <w:rPr>
          <w:rFonts w:ascii="Courier New" w:hAnsi="Courier New"/>
          <w:i w:val="0"/>
          <w:color w:val="365F91" w:themeColor="accent1" w:themeShade="BF"/>
          <w:sz w:val="18"/>
          <w:szCs w:val="18"/>
          <w:lang w:val="tr-TR"/>
        </w:rPr>
        <w:t>ENV:Envelope</w:t>
      </w:r>
      <w:proofErr w:type="spellEnd"/>
      <w:proofErr w:type="gramEnd"/>
      <w:r w:rsidRPr="00ED23F3">
        <w:rPr>
          <w:rFonts w:ascii="Courier New" w:hAnsi="Courier New"/>
          <w:i w:val="0"/>
          <w:color w:val="365F91" w:themeColor="accent1" w:themeShade="BF"/>
          <w:sz w:val="18"/>
          <w:szCs w:val="18"/>
          <w:lang w:val="tr-TR"/>
        </w:rPr>
        <w:t xml:space="preserve"> </w:t>
      </w:r>
      <w:proofErr w:type="spellStart"/>
      <w:r w:rsidRPr="00ED23F3">
        <w:rPr>
          <w:rFonts w:ascii="Courier New" w:hAnsi="Courier New"/>
          <w:i w:val="0"/>
          <w:color w:val="365F91" w:themeColor="accent1" w:themeShade="BF"/>
          <w:sz w:val="18"/>
          <w:szCs w:val="18"/>
          <w:lang w:val="tr-TR"/>
        </w:rPr>
        <w:t>xmlns:SOAP-ENV</w:t>
      </w:r>
      <w:proofErr w:type="spellEnd"/>
      <w:r w:rsidRPr="00ED23F3">
        <w:rPr>
          <w:rFonts w:ascii="Courier New" w:hAnsi="Courier New"/>
          <w:i w:val="0"/>
          <w:color w:val="365F91" w:themeColor="accent1" w:themeShade="BF"/>
          <w:sz w:val="18"/>
          <w:szCs w:val="18"/>
          <w:lang w:val="tr-TR"/>
        </w:rPr>
        <w:t>="http://schemas.xmlsoap.org/</w:t>
      </w:r>
      <w:proofErr w:type="spellStart"/>
      <w:r w:rsidRPr="00ED23F3">
        <w:rPr>
          <w:rFonts w:ascii="Courier New" w:hAnsi="Courier New"/>
          <w:i w:val="0"/>
          <w:color w:val="365F91" w:themeColor="accent1" w:themeShade="BF"/>
          <w:sz w:val="18"/>
          <w:szCs w:val="18"/>
          <w:lang w:val="tr-TR"/>
        </w:rPr>
        <w:t>soap</w:t>
      </w:r>
      <w:proofErr w:type="spellEnd"/>
      <w:r w:rsidRPr="00ED23F3">
        <w:rPr>
          <w:rFonts w:ascii="Courier New" w:hAnsi="Courier New"/>
          <w:i w:val="0"/>
          <w:color w:val="365F91" w:themeColor="accent1" w:themeShade="BF"/>
          <w:sz w:val="18"/>
          <w:szCs w:val="18"/>
          <w:lang w:val="tr-TR"/>
        </w:rPr>
        <w:t>/</w:t>
      </w:r>
      <w:proofErr w:type="spellStart"/>
      <w:r w:rsidRPr="00ED23F3">
        <w:rPr>
          <w:rFonts w:ascii="Courier New" w:hAnsi="Courier New"/>
          <w:i w:val="0"/>
          <w:color w:val="365F91" w:themeColor="accent1" w:themeShade="BF"/>
          <w:sz w:val="18"/>
          <w:szCs w:val="18"/>
          <w:lang w:val="tr-TR"/>
        </w:rPr>
        <w:t>envelope</w:t>
      </w:r>
      <w:proofErr w:type="spellEnd"/>
      <w:r w:rsidRPr="00ED23F3">
        <w:rPr>
          <w:rFonts w:ascii="Courier New" w:hAnsi="Courier New"/>
          <w:i w:val="0"/>
          <w:color w:val="365F91" w:themeColor="accent1" w:themeShade="BF"/>
          <w:sz w:val="18"/>
          <w:szCs w:val="18"/>
          <w:lang w:val="tr-TR"/>
        </w:rPr>
        <w:t>/"&gt;</w:t>
      </w:r>
    </w:p>
    <w:p w14:paraId="13E9549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SOAP-</w:t>
      </w:r>
      <w:proofErr w:type="gramStart"/>
      <w:r w:rsidRPr="00ED23F3">
        <w:rPr>
          <w:rFonts w:ascii="Courier New" w:hAnsi="Courier New"/>
          <w:i w:val="0"/>
          <w:color w:val="365F91" w:themeColor="accent1" w:themeShade="BF"/>
          <w:sz w:val="18"/>
          <w:szCs w:val="18"/>
          <w:lang w:val="tr-TR"/>
        </w:rPr>
        <w:t>ENV:Header</w:t>
      </w:r>
      <w:proofErr w:type="spellEnd"/>
      <w:proofErr w:type="gramEnd"/>
      <w:r w:rsidRPr="00ED23F3">
        <w:rPr>
          <w:rFonts w:ascii="Courier New" w:hAnsi="Courier New"/>
          <w:i w:val="0"/>
          <w:color w:val="365F91" w:themeColor="accent1" w:themeShade="BF"/>
          <w:sz w:val="18"/>
          <w:szCs w:val="18"/>
          <w:lang w:val="tr-TR"/>
        </w:rPr>
        <w:t>/&gt;</w:t>
      </w:r>
    </w:p>
    <w:p w14:paraId="795FFA2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SOAP-</w:t>
      </w:r>
      <w:proofErr w:type="gramStart"/>
      <w:r w:rsidRPr="00ED23F3">
        <w:rPr>
          <w:rFonts w:ascii="Courier New" w:hAnsi="Courier New"/>
          <w:i w:val="0"/>
          <w:color w:val="365F91" w:themeColor="accent1" w:themeShade="BF"/>
          <w:sz w:val="18"/>
          <w:szCs w:val="18"/>
          <w:lang w:val="tr-TR"/>
        </w:rPr>
        <w:t>ENV:Body</w:t>
      </w:r>
      <w:proofErr w:type="spellEnd"/>
      <w:proofErr w:type="gramEnd"/>
      <w:r w:rsidRPr="00ED23F3">
        <w:rPr>
          <w:rFonts w:ascii="Courier New" w:hAnsi="Courier New"/>
          <w:i w:val="0"/>
          <w:color w:val="365F91" w:themeColor="accent1" w:themeShade="BF"/>
          <w:sz w:val="18"/>
          <w:szCs w:val="18"/>
          <w:lang w:val="tr-TR"/>
        </w:rPr>
        <w:t>&gt;</w:t>
      </w:r>
    </w:p>
    <w:p w14:paraId="720C925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ns</w:t>
      </w:r>
      <w:proofErr w:type="gramEnd"/>
      <w:r w:rsidRPr="00ED23F3">
        <w:rPr>
          <w:rFonts w:ascii="Courier New" w:hAnsi="Courier New"/>
          <w:i w:val="0"/>
          <w:color w:val="365F91" w:themeColor="accent1" w:themeShade="BF"/>
          <w:sz w:val="18"/>
          <w:szCs w:val="18"/>
          <w:lang w:val="tr-TR"/>
        </w:rPr>
        <w:t>3:TicketListingResponse xmlns:ns3="http://www.n11.com/</w:t>
      </w:r>
      <w:proofErr w:type="spellStart"/>
      <w:r w:rsidRPr="00ED23F3">
        <w:rPr>
          <w:rFonts w:ascii="Courier New" w:hAnsi="Courier New"/>
          <w:i w:val="0"/>
          <w:color w:val="365F91" w:themeColor="accent1" w:themeShade="BF"/>
          <w:sz w:val="18"/>
          <w:szCs w:val="18"/>
          <w:lang w:val="tr-TR"/>
        </w:rPr>
        <w:t>ws</w:t>
      </w:r>
      <w:proofErr w:type="spellEnd"/>
      <w:r w:rsidRPr="00ED23F3">
        <w:rPr>
          <w:rFonts w:ascii="Courier New" w:hAnsi="Courier New"/>
          <w:i w:val="0"/>
          <w:color w:val="365F91" w:themeColor="accent1" w:themeShade="BF"/>
          <w:sz w:val="18"/>
          <w:szCs w:val="18"/>
          <w:lang w:val="tr-TR"/>
        </w:rPr>
        <w:t>/</w:t>
      </w:r>
      <w:proofErr w:type="spellStart"/>
      <w:r w:rsidRPr="00ED23F3">
        <w:rPr>
          <w:rFonts w:ascii="Courier New" w:hAnsi="Courier New"/>
          <w:i w:val="0"/>
          <w:color w:val="365F91" w:themeColor="accent1" w:themeShade="BF"/>
          <w:sz w:val="18"/>
          <w:szCs w:val="18"/>
          <w:lang w:val="tr-TR"/>
        </w:rPr>
        <w:t>schemas</w:t>
      </w:r>
      <w:proofErr w:type="spellEnd"/>
      <w:r w:rsidRPr="00ED23F3">
        <w:rPr>
          <w:rFonts w:ascii="Courier New" w:hAnsi="Courier New"/>
          <w:i w:val="0"/>
          <w:color w:val="365F91" w:themeColor="accent1" w:themeShade="BF"/>
          <w:sz w:val="18"/>
          <w:szCs w:val="18"/>
          <w:lang w:val="tr-TR"/>
        </w:rPr>
        <w:t>"&gt;</w:t>
      </w:r>
    </w:p>
    <w:p w14:paraId="675619D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result</w:t>
      </w:r>
      <w:proofErr w:type="spellEnd"/>
      <w:proofErr w:type="gramEnd"/>
      <w:r w:rsidRPr="00ED23F3">
        <w:rPr>
          <w:rFonts w:ascii="Courier New" w:hAnsi="Courier New"/>
          <w:i w:val="0"/>
          <w:color w:val="365F91" w:themeColor="accent1" w:themeShade="BF"/>
          <w:sz w:val="18"/>
          <w:szCs w:val="18"/>
          <w:lang w:val="tr-TR"/>
        </w:rPr>
        <w:t>&gt;</w:t>
      </w:r>
    </w:p>
    <w:p w14:paraId="6D2A6D6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status</w:t>
      </w:r>
      <w:proofErr w:type="spellEnd"/>
      <w:r w:rsidRPr="00ED23F3">
        <w:rPr>
          <w:rFonts w:ascii="Courier New" w:hAnsi="Courier New"/>
          <w:i w:val="0"/>
          <w:color w:val="365F91" w:themeColor="accent1" w:themeShade="BF"/>
          <w:sz w:val="18"/>
          <w:szCs w:val="18"/>
          <w:lang w:val="tr-TR"/>
        </w:rPr>
        <w:t>&gt;</w:t>
      </w:r>
      <w:proofErr w:type="spellStart"/>
      <w:r w:rsidRPr="00ED23F3">
        <w:rPr>
          <w:rFonts w:ascii="Courier New" w:hAnsi="Courier New"/>
          <w:i w:val="0"/>
          <w:color w:val="365F91" w:themeColor="accent1" w:themeShade="BF"/>
          <w:sz w:val="18"/>
          <w:szCs w:val="18"/>
          <w:lang w:val="tr-TR"/>
        </w:rPr>
        <w:t>success</w:t>
      </w:r>
      <w:proofErr w:type="spellEnd"/>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status</w:t>
      </w:r>
      <w:proofErr w:type="spellEnd"/>
      <w:r w:rsidRPr="00ED23F3">
        <w:rPr>
          <w:rFonts w:ascii="Courier New" w:hAnsi="Courier New"/>
          <w:i w:val="0"/>
          <w:color w:val="365F91" w:themeColor="accent1" w:themeShade="BF"/>
          <w:sz w:val="18"/>
          <w:szCs w:val="18"/>
          <w:lang w:val="tr-TR"/>
        </w:rPr>
        <w:t>&gt;</w:t>
      </w:r>
    </w:p>
    <w:p w14:paraId="0FB2EA0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result</w:t>
      </w:r>
      <w:proofErr w:type="spellEnd"/>
      <w:r w:rsidRPr="00ED23F3">
        <w:rPr>
          <w:rFonts w:ascii="Courier New" w:hAnsi="Courier New"/>
          <w:i w:val="0"/>
          <w:color w:val="365F91" w:themeColor="accent1" w:themeShade="BF"/>
          <w:sz w:val="18"/>
          <w:szCs w:val="18"/>
          <w:lang w:val="tr-TR"/>
        </w:rPr>
        <w:t>&gt;</w:t>
      </w:r>
    </w:p>
    <w:p w14:paraId="5DC89C4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ticketList</w:t>
      </w:r>
      <w:proofErr w:type="spellEnd"/>
      <w:proofErr w:type="gramEnd"/>
      <w:r w:rsidRPr="00ED23F3">
        <w:rPr>
          <w:rFonts w:ascii="Courier New" w:hAnsi="Courier New"/>
          <w:i w:val="0"/>
          <w:color w:val="365F91" w:themeColor="accent1" w:themeShade="BF"/>
          <w:sz w:val="18"/>
          <w:szCs w:val="18"/>
          <w:lang w:val="tr-TR"/>
        </w:rPr>
        <w:t>&gt;</w:t>
      </w:r>
    </w:p>
    <w:p w14:paraId="741F4CA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ticket</w:t>
      </w:r>
      <w:proofErr w:type="spellEnd"/>
      <w:proofErr w:type="gramEnd"/>
      <w:r w:rsidRPr="00ED23F3">
        <w:rPr>
          <w:rFonts w:ascii="Courier New" w:hAnsi="Courier New"/>
          <w:i w:val="0"/>
          <w:color w:val="365F91" w:themeColor="accent1" w:themeShade="BF"/>
          <w:sz w:val="18"/>
          <w:szCs w:val="18"/>
          <w:lang w:val="tr-TR"/>
        </w:rPr>
        <w:t>&gt;</w:t>
      </w:r>
    </w:p>
    <w:p w14:paraId="6FCD1AE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ticketId</w:t>
      </w:r>
      <w:proofErr w:type="spellEnd"/>
      <w:proofErr w:type="gramEnd"/>
      <w:r w:rsidRPr="00ED23F3">
        <w:rPr>
          <w:rFonts w:ascii="Courier New" w:hAnsi="Courier New"/>
          <w:i w:val="0"/>
          <w:color w:val="365F91" w:themeColor="accent1" w:themeShade="BF"/>
          <w:sz w:val="18"/>
          <w:szCs w:val="18"/>
          <w:lang w:val="tr-TR"/>
        </w:rPr>
        <w:t>&gt;20053&lt;/</w:t>
      </w:r>
      <w:proofErr w:type="spellStart"/>
      <w:r w:rsidRPr="00ED23F3">
        <w:rPr>
          <w:rFonts w:ascii="Courier New" w:hAnsi="Courier New"/>
          <w:i w:val="0"/>
          <w:color w:val="365F91" w:themeColor="accent1" w:themeShade="BF"/>
          <w:sz w:val="18"/>
          <w:szCs w:val="18"/>
          <w:lang w:val="tr-TR"/>
        </w:rPr>
        <w:t>ticketId</w:t>
      </w:r>
      <w:proofErr w:type="spellEnd"/>
      <w:r w:rsidRPr="00ED23F3">
        <w:rPr>
          <w:rFonts w:ascii="Courier New" w:hAnsi="Courier New"/>
          <w:i w:val="0"/>
          <w:color w:val="365F91" w:themeColor="accent1" w:themeShade="BF"/>
          <w:sz w:val="18"/>
          <w:szCs w:val="18"/>
          <w:lang w:val="tr-TR"/>
        </w:rPr>
        <w:t>&gt;</w:t>
      </w:r>
    </w:p>
    <w:p w14:paraId="2A8E079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header</w:t>
      </w:r>
      <w:proofErr w:type="spellEnd"/>
      <w:proofErr w:type="gramEnd"/>
      <w:r w:rsidRPr="00ED23F3">
        <w:rPr>
          <w:rFonts w:ascii="Courier New" w:hAnsi="Courier New"/>
          <w:i w:val="0"/>
          <w:color w:val="365F91" w:themeColor="accent1" w:themeShade="BF"/>
          <w:sz w:val="18"/>
          <w:szCs w:val="18"/>
          <w:lang w:val="tr-TR"/>
        </w:rPr>
        <w:t>&gt;</w:t>
      </w:r>
      <w:proofErr w:type="spellStart"/>
      <w:r w:rsidRPr="00ED23F3">
        <w:rPr>
          <w:rFonts w:ascii="Courier New" w:hAnsi="Courier New"/>
          <w:i w:val="0"/>
          <w:color w:val="365F91" w:themeColor="accent1" w:themeShade="BF"/>
          <w:sz w:val="18"/>
          <w:szCs w:val="18"/>
          <w:lang w:val="tr-TR"/>
        </w:rPr>
        <w:t>header</w:t>
      </w:r>
      <w:proofErr w:type="spellEnd"/>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header</w:t>
      </w:r>
      <w:proofErr w:type="spellEnd"/>
      <w:r w:rsidRPr="00ED23F3">
        <w:rPr>
          <w:rFonts w:ascii="Courier New" w:hAnsi="Courier New"/>
          <w:i w:val="0"/>
          <w:color w:val="365F91" w:themeColor="accent1" w:themeShade="BF"/>
          <w:sz w:val="18"/>
          <w:szCs w:val="18"/>
          <w:lang w:val="tr-TR"/>
        </w:rPr>
        <w:t>&gt;</w:t>
      </w:r>
    </w:p>
    <w:p w14:paraId="25C595C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content</w:t>
      </w:r>
      <w:proofErr w:type="spellEnd"/>
      <w:proofErr w:type="gramEnd"/>
      <w:r w:rsidRPr="00ED23F3">
        <w:rPr>
          <w:rFonts w:ascii="Courier New" w:hAnsi="Courier New"/>
          <w:i w:val="0"/>
          <w:color w:val="365F91" w:themeColor="accent1" w:themeShade="BF"/>
          <w:sz w:val="18"/>
          <w:szCs w:val="18"/>
          <w:lang w:val="tr-TR"/>
        </w:rPr>
        <w:t>&gt;</w:t>
      </w:r>
      <w:proofErr w:type="spellStart"/>
      <w:r>
        <w:rPr>
          <w:rFonts w:ascii="Courier New" w:hAnsi="Courier New"/>
          <w:i w:val="0"/>
          <w:color w:val="365F91" w:themeColor="accent1" w:themeShade="BF"/>
          <w:sz w:val="18"/>
          <w:szCs w:val="18"/>
          <w:lang w:val="tr-TR"/>
        </w:rPr>
        <w:t>content</w:t>
      </w:r>
      <w:proofErr w:type="spellEnd"/>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content</w:t>
      </w:r>
      <w:proofErr w:type="spellEnd"/>
      <w:r w:rsidRPr="00ED23F3">
        <w:rPr>
          <w:rFonts w:ascii="Courier New" w:hAnsi="Courier New"/>
          <w:i w:val="0"/>
          <w:color w:val="365F91" w:themeColor="accent1" w:themeShade="BF"/>
          <w:sz w:val="18"/>
          <w:szCs w:val="18"/>
          <w:lang w:val="tr-TR"/>
        </w:rPr>
        <w:t>&gt;</w:t>
      </w:r>
    </w:p>
    <w:p w14:paraId="280ED08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createDate</w:t>
      </w:r>
      <w:proofErr w:type="spellEnd"/>
      <w:proofErr w:type="gramEnd"/>
      <w:r w:rsidRPr="00ED23F3">
        <w:rPr>
          <w:rFonts w:ascii="Courier New" w:hAnsi="Courier New"/>
          <w:i w:val="0"/>
          <w:color w:val="365F91" w:themeColor="accent1" w:themeShade="BF"/>
          <w:sz w:val="18"/>
          <w:szCs w:val="18"/>
          <w:lang w:val="tr-TR"/>
        </w:rPr>
        <w:t>&gt;2019-10-22T08:53:53.828+03:00&lt;/</w:t>
      </w:r>
      <w:proofErr w:type="spellStart"/>
      <w:r w:rsidRPr="00ED23F3">
        <w:rPr>
          <w:rFonts w:ascii="Courier New" w:hAnsi="Courier New"/>
          <w:i w:val="0"/>
          <w:color w:val="365F91" w:themeColor="accent1" w:themeShade="BF"/>
          <w:sz w:val="18"/>
          <w:szCs w:val="18"/>
          <w:lang w:val="tr-TR"/>
        </w:rPr>
        <w:t>createDate</w:t>
      </w:r>
      <w:proofErr w:type="spellEnd"/>
      <w:r w:rsidRPr="00ED23F3">
        <w:rPr>
          <w:rFonts w:ascii="Courier New" w:hAnsi="Courier New"/>
          <w:i w:val="0"/>
          <w:color w:val="365F91" w:themeColor="accent1" w:themeShade="BF"/>
          <w:sz w:val="18"/>
          <w:szCs w:val="18"/>
          <w:lang w:val="tr-TR"/>
        </w:rPr>
        <w:t>&gt;</w:t>
      </w:r>
    </w:p>
    <w:p w14:paraId="5B6376F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ticketStatus</w:t>
      </w:r>
      <w:proofErr w:type="spellEnd"/>
      <w:proofErr w:type="gramEnd"/>
      <w:r w:rsidRPr="00ED23F3">
        <w:rPr>
          <w:rFonts w:ascii="Courier New" w:hAnsi="Courier New"/>
          <w:i w:val="0"/>
          <w:color w:val="365F91" w:themeColor="accent1" w:themeShade="BF"/>
          <w:sz w:val="18"/>
          <w:szCs w:val="18"/>
          <w:lang w:val="tr-TR"/>
        </w:rPr>
        <w:t>&gt;OPENED&lt;/</w:t>
      </w:r>
      <w:proofErr w:type="spellStart"/>
      <w:r w:rsidRPr="00ED23F3">
        <w:rPr>
          <w:rFonts w:ascii="Courier New" w:hAnsi="Courier New"/>
          <w:i w:val="0"/>
          <w:color w:val="365F91" w:themeColor="accent1" w:themeShade="BF"/>
          <w:sz w:val="18"/>
          <w:szCs w:val="18"/>
          <w:lang w:val="tr-TR"/>
        </w:rPr>
        <w:t>ticketStatus</w:t>
      </w:r>
      <w:proofErr w:type="spellEnd"/>
      <w:r w:rsidRPr="00ED23F3">
        <w:rPr>
          <w:rFonts w:ascii="Courier New" w:hAnsi="Courier New"/>
          <w:i w:val="0"/>
          <w:color w:val="365F91" w:themeColor="accent1" w:themeShade="BF"/>
          <w:sz w:val="18"/>
          <w:szCs w:val="18"/>
          <w:lang w:val="tr-TR"/>
        </w:rPr>
        <w:t>&gt;</w:t>
      </w:r>
    </w:p>
    <w:p w14:paraId="11D85926" w14:textId="77777777"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ticketPriorStatus</w:t>
      </w:r>
      <w:proofErr w:type="spellEnd"/>
      <w:proofErr w:type="gramEnd"/>
      <w:r w:rsidRPr="00ED23F3">
        <w:rPr>
          <w:rFonts w:ascii="Courier New" w:hAnsi="Courier New"/>
          <w:i w:val="0"/>
          <w:color w:val="365F91" w:themeColor="accent1" w:themeShade="BF"/>
          <w:sz w:val="18"/>
          <w:szCs w:val="18"/>
          <w:lang w:val="tr-TR"/>
        </w:rPr>
        <w:t>&gt;PRIOR&lt;/</w:t>
      </w:r>
      <w:proofErr w:type="spellStart"/>
      <w:r w:rsidRPr="00ED23F3">
        <w:rPr>
          <w:rFonts w:ascii="Courier New" w:hAnsi="Courier New"/>
          <w:i w:val="0"/>
          <w:color w:val="365F91" w:themeColor="accent1" w:themeShade="BF"/>
          <w:sz w:val="18"/>
          <w:szCs w:val="18"/>
          <w:lang w:val="tr-TR"/>
        </w:rPr>
        <w:t>ticketPriorStatus</w:t>
      </w:r>
      <w:proofErr w:type="spellEnd"/>
      <w:r w:rsidRPr="00ED23F3">
        <w:rPr>
          <w:rFonts w:ascii="Courier New" w:hAnsi="Courier New"/>
          <w:i w:val="0"/>
          <w:color w:val="365F91" w:themeColor="accent1" w:themeShade="BF"/>
          <w:sz w:val="18"/>
          <w:szCs w:val="18"/>
          <w:lang w:val="tr-TR"/>
        </w:rPr>
        <w:t>&gt;</w:t>
      </w:r>
    </w:p>
    <w:p w14:paraId="33E0B1BD" w14:textId="77777777"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4E0F7C9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creator</w:t>
      </w:r>
      <w:proofErr w:type="spellEnd"/>
      <w:proofErr w:type="gramEnd"/>
      <w:r w:rsidRPr="00ED23F3">
        <w:rPr>
          <w:rFonts w:ascii="Courier New" w:hAnsi="Courier New"/>
          <w:i w:val="0"/>
          <w:color w:val="365F91" w:themeColor="accent1" w:themeShade="BF"/>
          <w:sz w:val="18"/>
          <w:szCs w:val="18"/>
          <w:lang w:val="tr-TR"/>
        </w:rPr>
        <w:t>&gt;</w:t>
      </w:r>
    </w:p>
    <w:p w14:paraId="432ACFD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email</w:t>
      </w:r>
      <w:proofErr w:type="spellEnd"/>
      <w:proofErr w:type="gramEnd"/>
      <w:r w:rsidRPr="00ED23F3">
        <w:rPr>
          <w:rFonts w:ascii="Courier New" w:hAnsi="Courier New"/>
          <w:i w:val="0"/>
          <w:color w:val="365F91" w:themeColor="accent1" w:themeShade="BF"/>
          <w:sz w:val="18"/>
          <w:szCs w:val="18"/>
          <w:lang w:val="tr-TR"/>
        </w:rPr>
        <w:t>&gt;admin@dmall.com&lt;/</w:t>
      </w:r>
      <w:proofErr w:type="spellStart"/>
      <w:r w:rsidRPr="00ED23F3">
        <w:rPr>
          <w:rFonts w:ascii="Courier New" w:hAnsi="Courier New"/>
          <w:i w:val="0"/>
          <w:color w:val="365F91" w:themeColor="accent1" w:themeShade="BF"/>
          <w:sz w:val="18"/>
          <w:szCs w:val="18"/>
          <w:lang w:val="tr-TR"/>
        </w:rPr>
        <w:t>email</w:t>
      </w:r>
      <w:proofErr w:type="spellEnd"/>
      <w:r w:rsidRPr="00ED23F3">
        <w:rPr>
          <w:rFonts w:ascii="Courier New" w:hAnsi="Courier New"/>
          <w:i w:val="0"/>
          <w:color w:val="365F91" w:themeColor="accent1" w:themeShade="BF"/>
          <w:sz w:val="18"/>
          <w:szCs w:val="18"/>
          <w:lang w:val="tr-TR"/>
        </w:rPr>
        <w:t>&gt;</w:t>
      </w:r>
    </w:p>
    <w:p w14:paraId="5C7567E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id</w:t>
      </w:r>
      <w:proofErr w:type="spellEnd"/>
      <w:proofErr w:type="gramEnd"/>
      <w:r w:rsidRPr="00ED23F3">
        <w:rPr>
          <w:rFonts w:ascii="Courier New" w:hAnsi="Courier New"/>
          <w:i w:val="0"/>
          <w:color w:val="365F91" w:themeColor="accent1" w:themeShade="BF"/>
          <w:sz w:val="18"/>
          <w:szCs w:val="18"/>
          <w:lang w:val="tr-TR"/>
        </w:rPr>
        <w:t>&gt;21&lt;/</w:t>
      </w:r>
      <w:proofErr w:type="spellStart"/>
      <w:r w:rsidRPr="00ED23F3">
        <w:rPr>
          <w:rFonts w:ascii="Courier New" w:hAnsi="Courier New"/>
          <w:i w:val="0"/>
          <w:color w:val="365F91" w:themeColor="accent1" w:themeShade="BF"/>
          <w:sz w:val="18"/>
          <w:szCs w:val="18"/>
          <w:lang w:val="tr-TR"/>
        </w:rPr>
        <w:t>id</w:t>
      </w:r>
      <w:proofErr w:type="spellEnd"/>
      <w:r w:rsidRPr="00ED23F3">
        <w:rPr>
          <w:rFonts w:ascii="Courier New" w:hAnsi="Courier New"/>
          <w:i w:val="0"/>
          <w:color w:val="365F91" w:themeColor="accent1" w:themeShade="BF"/>
          <w:sz w:val="18"/>
          <w:szCs w:val="18"/>
          <w:lang w:val="tr-TR"/>
        </w:rPr>
        <w:t>&gt;</w:t>
      </w:r>
    </w:p>
    <w:p w14:paraId="1F1F736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w:t>
      </w:r>
      <w:proofErr w:type="spellStart"/>
      <w:r w:rsidRPr="00ED23F3">
        <w:rPr>
          <w:rFonts w:ascii="Courier New" w:hAnsi="Courier New"/>
          <w:i w:val="0"/>
          <w:color w:val="365F91" w:themeColor="accent1" w:themeShade="BF"/>
          <w:sz w:val="18"/>
          <w:szCs w:val="18"/>
          <w:lang w:val="tr-TR"/>
        </w:rPr>
        <w:t>admin</w:t>
      </w:r>
      <w:proofErr w:type="spellEnd"/>
      <w:r w:rsidRPr="00ED23F3">
        <w:rPr>
          <w:rFonts w:ascii="Courier New" w:hAnsi="Courier New"/>
          <w:i w:val="0"/>
          <w:color w:val="365F91" w:themeColor="accent1" w:themeShade="BF"/>
          <w:sz w:val="18"/>
          <w:szCs w:val="18"/>
          <w:lang w:val="tr-TR"/>
        </w:rPr>
        <w:t>&lt;/name&gt;</w:t>
      </w:r>
    </w:p>
    <w:p w14:paraId="149B7E5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phone</w:t>
      </w:r>
      <w:proofErr w:type="spellEnd"/>
      <w:proofErr w:type="gramEnd"/>
      <w:r w:rsidRPr="00ED23F3">
        <w:rPr>
          <w:rFonts w:ascii="Courier New" w:hAnsi="Courier New"/>
          <w:i w:val="0"/>
          <w:color w:val="365F91" w:themeColor="accent1" w:themeShade="BF"/>
          <w:sz w:val="18"/>
          <w:szCs w:val="18"/>
          <w:lang w:val="tr-TR"/>
        </w:rPr>
        <w:t>&gt;5327263183&lt;/</w:t>
      </w:r>
      <w:proofErr w:type="spellStart"/>
      <w:r w:rsidRPr="00ED23F3">
        <w:rPr>
          <w:rFonts w:ascii="Courier New" w:hAnsi="Courier New"/>
          <w:i w:val="0"/>
          <w:color w:val="365F91" w:themeColor="accent1" w:themeShade="BF"/>
          <w:sz w:val="18"/>
          <w:szCs w:val="18"/>
          <w:lang w:val="tr-TR"/>
        </w:rPr>
        <w:t>phone</w:t>
      </w:r>
      <w:proofErr w:type="spellEnd"/>
      <w:r w:rsidRPr="00ED23F3">
        <w:rPr>
          <w:rFonts w:ascii="Courier New" w:hAnsi="Courier New"/>
          <w:i w:val="0"/>
          <w:color w:val="365F91" w:themeColor="accent1" w:themeShade="BF"/>
          <w:sz w:val="18"/>
          <w:szCs w:val="18"/>
          <w:lang w:val="tr-TR"/>
        </w:rPr>
        <w:t>&gt;</w:t>
      </w:r>
    </w:p>
    <w:p w14:paraId="2C4A27A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creator</w:t>
      </w:r>
      <w:proofErr w:type="spellEnd"/>
      <w:r w:rsidRPr="00ED23F3">
        <w:rPr>
          <w:rFonts w:ascii="Courier New" w:hAnsi="Courier New"/>
          <w:i w:val="0"/>
          <w:color w:val="365F91" w:themeColor="accent1" w:themeShade="BF"/>
          <w:sz w:val="18"/>
          <w:szCs w:val="18"/>
          <w:lang w:val="tr-TR"/>
        </w:rPr>
        <w:t>&gt;</w:t>
      </w:r>
    </w:p>
    <w:p w14:paraId="33E0AC1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reason</w:t>
      </w:r>
      <w:proofErr w:type="spellEnd"/>
      <w:proofErr w:type="gramEnd"/>
      <w:r w:rsidRPr="00ED23F3">
        <w:rPr>
          <w:rFonts w:ascii="Courier New" w:hAnsi="Courier New"/>
          <w:i w:val="0"/>
          <w:color w:val="365F91" w:themeColor="accent1" w:themeShade="BF"/>
          <w:sz w:val="18"/>
          <w:szCs w:val="18"/>
          <w:lang w:val="tr-TR"/>
        </w:rPr>
        <w:t>&gt;</w:t>
      </w:r>
    </w:p>
    <w:p w14:paraId="4D3656C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id</w:t>
      </w:r>
      <w:proofErr w:type="spellEnd"/>
      <w:proofErr w:type="gramEnd"/>
      <w:r w:rsidRPr="00ED23F3">
        <w:rPr>
          <w:rFonts w:ascii="Courier New" w:hAnsi="Courier New"/>
          <w:i w:val="0"/>
          <w:color w:val="365F91" w:themeColor="accent1" w:themeShade="BF"/>
          <w:sz w:val="18"/>
          <w:szCs w:val="18"/>
          <w:lang w:val="tr-TR"/>
        </w:rPr>
        <w:t>&gt;2059&lt;/</w:t>
      </w:r>
      <w:proofErr w:type="spellStart"/>
      <w:r w:rsidRPr="00ED23F3">
        <w:rPr>
          <w:rFonts w:ascii="Courier New" w:hAnsi="Courier New"/>
          <w:i w:val="0"/>
          <w:color w:val="365F91" w:themeColor="accent1" w:themeShade="BF"/>
          <w:sz w:val="18"/>
          <w:szCs w:val="18"/>
          <w:lang w:val="tr-TR"/>
        </w:rPr>
        <w:t>id</w:t>
      </w:r>
      <w:proofErr w:type="spellEnd"/>
      <w:r w:rsidRPr="00ED23F3">
        <w:rPr>
          <w:rFonts w:ascii="Courier New" w:hAnsi="Courier New"/>
          <w:i w:val="0"/>
          <w:color w:val="365F91" w:themeColor="accent1" w:themeShade="BF"/>
          <w:sz w:val="18"/>
          <w:szCs w:val="18"/>
          <w:lang w:val="tr-TR"/>
        </w:rPr>
        <w:t>&gt;</w:t>
      </w:r>
    </w:p>
    <w:p w14:paraId="38AAFBA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name</w:t>
      </w:r>
      <w:proofErr w:type="gramEnd"/>
      <w:r w:rsidRPr="00ED23F3">
        <w:rPr>
          <w:rFonts w:ascii="Courier New" w:hAnsi="Courier New"/>
          <w:i w:val="0"/>
          <w:color w:val="365F91" w:themeColor="accent1" w:themeShade="BF"/>
          <w:sz w:val="18"/>
          <w:szCs w:val="18"/>
          <w:lang w:val="tr-TR"/>
        </w:rPr>
        <w:t>&gt;</w:t>
      </w:r>
      <w:proofErr w:type="spellStart"/>
      <w:r w:rsidRPr="00ED23F3">
        <w:rPr>
          <w:rFonts w:ascii="Courier New" w:hAnsi="Courier New"/>
          <w:i w:val="0"/>
          <w:color w:val="365F91" w:themeColor="accent1" w:themeShade="BF"/>
          <w:sz w:val="18"/>
          <w:szCs w:val="18"/>
          <w:lang w:val="tr-TR"/>
        </w:rPr>
        <w:t>Modify</w:t>
      </w:r>
      <w:proofErr w:type="spellEnd"/>
      <w:r w:rsidRPr="00ED23F3">
        <w:rPr>
          <w:rFonts w:ascii="Courier New" w:hAnsi="Courier New"/>
          <w:i w:val="0"/>
          <w:color w:val="365F91" w:themeColor="accent1" w:themeShade="BF"/>
          <w:sz w:val="18"/>
          <w:szCs w:val="18"/>
          <w:lang w:val="tr-TR"/>
        </w:rPr>
        <w:t xml:space="preserve"> </w:t>
      </w:r>
      <w:proofErr w:type="spellStart"/>
      <w:r w:rsidRPr="00ED23F3">
        <w:rPr>
          <w:rFonts w:ascii="Courier New" w:hAnsi="Courier New"/>
          <w:i w:val="0"/>
          <w:color w:val="365F91" w:themeColor="accent1" w:themeShade="BF"/>
          <w:sz w:val="18"/>
          <w:szCs w:val="18"/>
          <w:lang w:val="tr-TR"/>
        </w:rPr>
        <w:t>Member</w:t>
      </w:r>
      <w:proofErr w:type="spellEnd"/>
      <w:r w:rsidRPr="00ED23F3">
        <w:rPr>
          <w:rFonts w:ascii="Courier New" w:hAnsi="Courier New"/>
          <w:i w:val="0"/>
          <w:color w:val="365F91" w:themeColor="accent1" w:themeShade="BF"/>
          <w:sz w:val="18"/>
          <w:szCs w:val="18"/>
          <w:lang w:val="tr-TR"/>
        </w:rPr>
        <w:t xml:space="preserve"> Information&lt;/name&gt;</w:t>
      </w:r>
    </w:p>
    <w:p w14:paraId="128467A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reason</w:t>
      </w:r>
      <w:proofErr w:type="spellEnd"/>
      <w:r w:rsidRPr="00ED23F3">
        <w:rPr>
          <w:rFonts w:ascii="Courier New" w:hAnsi="Courier New"/>
          <w:i w:val="0"/>
          <w:color w:val="365F91" w:themeColor="accent1" w:themeShade="BF"/>
          <w:sz w:val="18"/>
          <w:szCs w:val="18"/>
          <w:lang w:val="tr-TR"/>
        </w:rPr>
        <w:t>&gt;</w:t>
      </w:r>
    </w:p>
    <w:p w14:paraId="7C89E19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files</w:t>
      </w:r>
      <w:proofErr w:type="spellEnd"/>
      <w:proofErr w:type="gramEnd"/>
      <w:r w:rsidRPr="00ED23F3">
        <w:rPr>
          <w:rFonts w:ascii="Courier New" w:hAnsi="Courier New"/>
          <w:i w:val="0"/>
          <w:color w:val="365F91" w:themeColor="accent1" w:themeShade="BF"/>
          <w:sz w:val="18"/>
          <w:szCs w:val="18"/>
          <w:lang w:val="tr-TR"/>
        </w:rPr>
        <w:t>&gt;</w:t>
      </w:r>
    </w:p>
    <w:p w14:paraId="50A028D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2B4C530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4.xlsx&lt;/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2A19AB2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&gt;https://so.n11.com/sellerTicket/ticketFile_20053/1571730725974_Book1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4.xlsx&lt;/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35C7C3D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4BB0222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3F1B54B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3.xlsx&lt;/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168CBCF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&gt;https://so.n11.com/sellerTicket/ticketFile_20053/1571730724873_Book1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3.xlsx&lt;/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3039AE6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2FE3EC5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55EDF64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lastRenderedPageBreak/>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2.xlsx&lt;/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250D0E1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&gt;https://so.n11.com/sellerTicket/ticketFile_20053/1571730723446_Book1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2.xlsx&lt;/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00E2EA4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1C41FEF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2ADFB99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&gt;Book1 copy.xlsx&lt;/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63DF324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&gt;https://so.n11.com/sellerTicket/templateFile_7250/1565547000382_Book1 copy.xlsx&lt;/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049999C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13ACB1A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6327DEA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6.xlsx&lt;/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0B96ADF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&gt;https://so.n11.com/sellerTicket/templateFile_7250/1565546998857_Book1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6.xlsx&lt;/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2E9C1CF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361019D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files</w:t>
      </w:r>
      <w:proofErr w:type="spellEnd"/>
      <w:r w:rsidRPr="00ED23F3">
        <w:rPr>
          <w:rFonts w:ascii="Courier New" w:hAnsi="Courier New"/>
          <w:i w:val="0"/>
          <w:color w:val="365F91" w:themeColor="accent1" w:themeShade="BF"/>
          <w:sz w:val="18"/>
          <w:szCs w:val="18"/>
          <w:lang w:val="tr-TR"/>
        </w:rPr>
        <w:t>&gt;</w:t>
      </w:r>
    </w:p>
    <w:p w14:paraId="22BBBBA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answers</w:t>
      </w:r>
      <w:proofErr w:type="spellEnd"/>
      <w:proofErr w:type="gramEnd"/>
      <w:r w:rsidRPr="00ED23F3">
        <w:rPr>
          <w:rFonts w:ascii="Courier New" w:hAnsi="Courier New"/>
          <w:i w:val="0"/>
          <w:color w:val="365F91" w:themeColor="accent1" w:themeShade="BF"/>
          <w:sz w:val="18"/>
          <w:szCs w:val="18"/>
          <w:lang w:val="tr-TR"/>
        </w:rPr>
        <w:t>&gt;</w:t>
      </w:r>
    </w:p>
    <w:p w14:paraId="171A9CC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answer</w:t>
      </w:r>
      <w:proofErr w:type="spellEnd"/>
      <w:proofErr w:type="gramEnd"/>
      <w:r w:rsidRPr="00ED23F3">
        <w:rPr>
          <w:rFonts w:ascii="Courier New" w:hAnsi="Courier New"/>
          <w:i w:val="0"/>
          <w:color w:val="365F91" w:themeColor="accent1" w:themeShade="BF"/>
          <w:sz w:val="18"/>
          <w:szCs w:val="18"/>
          <w:lang w:val="tr-TR"/>
        </w:rPr>
        <w:t>&gt;</w:t>
      </w:r>
    </w:p>
    <w:p w14:paraId="72FD777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id</w:t>
      </w:r>
      <w:proofErr w:type="spellEnd"/>
      <w:proofErr w:type="gramEnd"/>
      <w:r w:rsidRPr="00ED23F3">
        <w:rPr>
          <w:rFonts w:ascii="Courier New" w:hAnsi="Courier New"/>
          <w:i w:val="0"/>
          <w:color w:val="365F91" w:themeColor="accent1" w:themeShade="BF"/>
          <w:sz w:val="18"/>
          <w:szCs w:val="18"/>
          <w:lang w:val="tr-TR"/>
        </w:rPr>
        <w:t>&gt;21050&lt;/</w:t>
      </w:r>
      <w:proofErr w:type="spellStart"/>
      <w:r w:rsidRPr="00ED23F3">
        <w:rPr>
          <w:rFonts w:ascii="Courier New" w:hAnsi="Courier New"/>
          <w:i w:val="0"/>
          <w:color w:val="365F91" w:themeColor="accent1" w:themeShade="BF"/>
          <w:sz w:val="18"/>
          <w:szCs w:val="18"/>
          <w:lang w:val="tr-TR"/>
        </w:rPr>
        <w:t>id</w:t>
      </w:r>
      <w:proofErr w:type="spellEnd"/>
      <w:r w:rsidRPr="00ED23F3">
        <w:rPr>
          <w:rFonts w:ascii="Courier New" w:hAnsi="Courier New"/>
          <w:i w:val="0"/>
          <w:color w:val="365F91" w:themeColor="accent1" w:themeShade="BF"/>
          <w:sz w:val="18"/>
          <w:szCs w:val="18"/>
          <w:lang w:val="tr-TR"/>
        </w:rPr>
        <w:t>&gt;</w:t>
      </w:r>
    </w:p>
    <w:p w14:paraId="00DC6BF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content</w:t>
      </w:r>
      <w:proofErr w:type="spellEnd"/>
      <w:proofErr w:type="gramEnd"/>
      <w:r w:rsidRPr="00ED23F3">
        <w:rPr>
          <w:rFonts w:ascii="Courier New" w:hAnsi="Courier New"/>
          <w:i w:val="0"/>
          <w:color w:val="365F91" w:themeColor="accent1" w:themeShade="BF"/>
          <w:sz w:val="18"/>
          <w:szCs w:val="18"/>
          <w:lang w:val="tr-TR"/>
        </w:rPr>
        <w:t>&gt;</w:t>
      </w:r>
      <w:proofErr w:type="spellStart"/>
      <w:r w:rsidRPr="00ED23F3">
        <w:rPr>
          <w:rFonts w:ascii="Courier New" w:hAnsi="Courier New"/>
          <w:i w:val="0"/>
          <w:color w:val="365F91" w:themeColor="accent1" w:themeShade="BF"/>
          <w:sz w:val="18"/>
          <w:szCs w:val="18"/>
          <w:lang w:val="tr-TR"/>
        </w:rPr>
        <w:t>content</w:t>
      </w:r>
      <w:proofErr w:type="spellEnd"/>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content</w:t>
      </w:r>
      <w:proofErr w:type="spellEnd"/>
      <w:r w:rsidRPr="00ED23F3">
        <w:rPr>
          <w:rFonts w:ascii="Courier New" w:hAnsi="Courier New"/>
          <w:i w:val="0"/>
          <w:color w:val="365F91" w:themeColor="accent1" w:themeShade="BF"/>
          <w:sz w:val="18"/>
          <w:szCs w:val="18"/>
          <w:lang w:val="tr-TR"/>
        </w:rPr>
        <w:t>&gt;</w:t>
      </w:r>
    </w:p>
    <w:p w14:paraId="2326BFD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createDate</w:t>
      </w:r>
      <w:proofErr w:type="spellEnd"/>
      <w:proofErr w:type="gramEnd"/>
      <w:r w:rsidRPr="00ED23F3">
        <w:rPr>
          <w:rFonts w:ascii="Courier New" w:hAnsi="Courier New"/>
          <w:i w:val="0"/>
          <w:color w:val="365F91" w:themeColor="accent1" w:themeShade="BF"/>
          <w:sz w:val="18"/>
          <w:szCs w:val="18"/>
          <w:lang w:val="tr-TR"/>
        </w:rPr>
        <w:t>&gt;2019-10-22T10:36:47.207+03:00&lt;/</w:t>
      </w:r>
      <w:proofErr w:type="spellStart"/>
      <w:r w:rsidRPr="00ED23F3">
        <w:rPr>
          <w:rFonts w:ascii="Courier New" w:hAnsi="Courier New"/>
          <w:i w:val="0"/>
          <w:color w:val="365F91" w:themeColor="accent1" w:themeShade="BF"/>
          <w:sz w:val="18"/>
          <w:szCs w:val="18"/>
          <w:lang w:val="tr-TR"/>
        </w:rPr>
        <w:t>createDate</w:t>
      </w:r>
      <w:proofErr w:type="spellEnd"/>
      <w:r w:rsidRPr="00ED23F3">
        <w:rPr>
          <w:rFonts w:ascii="Courier New" w:hAnsi="Courier New"/>
          <w:i w:val="0"/>
          <w:color w:val="365F91" w:themeColor="accent1" w:themeShade="BF"/>
          <w:sz w:val="18"/>
          <w:szCs w:val="18"/>
          <w:lang w:val="tr-TR"/>
        </w:rPr>
        <w:t>&gt;</w:t>
      </w:r>
    </w:p>
    <w:p w14:paraId="209B790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creator</w:t>
      </w:r>
      <w:proofErr w:type="spellEnd"/>
      <w:proofErr w:type="gramEnd"/>
      <w:r w:rsidRPr="00ED23F3">
        <w:rPr>
          <w:rFonts w:ascii="Courier New" w:hAnsi="Courier New"/>
          <w:i w:val="0"/>
          <w:color w:val="365F91" w:themeColor="accent1" w:themeShade="BF"/>
          <w:sz w:val="18"/>
          <w:szCs w:val="18"/>
          <w:lang w:val="tr-TR"/>
        </w:rPr>
        <w:t>&gt;</w:t>
      </w:r>
    </w:p>
    <w:p w14:paraId="077EA43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email</w:t>
      </w:r>
      <w:proofErr w:type="spellEnd"/>
      <w:proofErr w:type="gramEnd"/>
      <w:r w:rsidRPr="00ED23F3">
        <w:rPr>
          <w:rFonts w:ascii="Courier New" w:hAnsi="Courier New"/>
          <w:i w:val="0"/>
          <w:color w:val="365F91" w:themeColor="accent1" w:themeShade="BF"/>
          <w:sz w:val="18"/>
          <w:szCs w:val="18"/>
          <w:lang w:val="tr-TR"/>
        </w:rPr>
        <w:t>&gt;admin@dmall.com&lt;/</w:t>
      </w:r>
      <w:proofErr w:type="spellStart"/>
      <w:r w:rsidRPr="00ED23F3">
        <w:rPr>
          <w:rFonts w:ascii="Courier New" w:hAnsi="Courier New"/>
          <w:i w:val="0"/>
          <w:color w:val="365F91" w:themeColor="accent1" w:themeShade="BF"/>
          <w:sz w:val="18"/>
          <w:szCs w:val="18"/>
          <w:lang w:val="tr-TR"/>
        </w:rPr>
        <w:t>email</w:t>
      </w:r>
      <w:proofErr w:type="spellEnd"/>
      <w:r w:rsidRPr="00ED23F3">
        <w:rPr>
          <w:rFonts w:ascii="Courier New" w:hAnsi="Courier New"/>
          <w:i w:val="0"/>
          <w:color w:val="365F91" w:themeColor="accent1" w:themeShade="BF"/>
          <w:sz w:val="18"/>
          <w:szCs w:val="18"/>
          <w:lang w:val="tr-TR"/>
        </w:rPr>
        <w:t>&gt;</w:t>
      </w:r>
    </w:p>
    <w:p w14:paraId="206DFF8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id</w:t>
      </w:r>
      <w:proofErr w:type="spellEnd"/>
      <w:proofErr w:type="gramEnd"/>
      <w:r w:rsidRPr="00ED23F3">
        <w:rPr>
          <w:rFonts w:ascii="Courier New" w:hAnsi="Courier New"/>
          <w:i w:val="0"/>
          <w:color w:val="365F91" w:themeColor="accent1" w:themeShade="BF"/>
          <w:sz w:val="18"/>
          <w:szCs w:val="18"/>
          <w:lang w:val="tr-TR"/>
        </w:rPr>
        <w:t>&gt;21&lt;/</w:t>
      </w:r>
      <w:proofErr w:type="spellStart"/>
      <w:r w:rsidRPr="00ED23F3">
        <w:rPr>
          <w:rFonts w:ascii="Courier New" w:hAnsi="Courier New"/>
          <w:i w:val="0"/>
          <w:color w:val="365F91" w:themeColor="accent1" w:themeShade="BF"/>
          <w:sz w:val="18"/>
          <w:szCs w:val="18"/>
          <w:lang w:val="tr-TR"/>
        </w:rPr>
        <w:t>id</w:t>
      </w:r>
      <w:proofErr w:type="spellEnd"/>
      <w:r w:rsidRPr="00ED23F3">
        <w:rPr>
          <w:rFonts w:ascii="Courier New" w:hAnsi="Courier New"/>
          <w:i w:val="0"/>
          <w:color w:val="365F91" w:themeColor="accent1" w:themeShade="BF"/>
          <w:sz w:val="18"/>
          <w:szCs w:val="18"/>
          <w:lang w:val="tr-TR"/>
        </w:rPr>
        <w:t>&gt;</w:t>
      </w:r>
    </w:p>
    <w:p w14:paraId="36F0825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w:t>
      </w:r>
      <w:proofErr w:type="spellStart"/>
      <w:r w:rsidRPr="00ED23F3">
        <w:rPr>
          <w:rFonts w:ascii="Courier New" w:hAnsi="Courier New"/>
          <w:i w:val="0"/>
          <w:color w:val="365F91" w:themeColor="accent1" w:themeShade="BF"/>
          <w:sz w:val="18"/>
          <w:szCs w:val="18"/>
          <w:lang w:val="tr-TR"/>
        </w:rPr>
        <w:t>admin</w:t>
      </w:r>
      <w:proofErr w:type="spellEnd"/>
      <w:r w:rsidRPr="00ED23F3">
        <w:rPr>
          <w:rFonts w:ascii="Courier New" w:hAnsi="Courier New"/>
          <w:i w:val="0"/>
          <w:color w:val="365F91" w:themeColor="accent1" w:themeShade="BF"/>
          <w:sz w:val="18"/>
          <w:szCs w:val="18"/>
          <w:lang w:val="tr-TR"/>
        </w:rPr>
        <w:t>&lt;/name&gt;</w:t>
      </w:r>
    </w:p>
    <w:p w14:paraId="43C5572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phone</w:t>
      </w:r>
      <w:proofErr w:type="spellEnd"/>
      <w:proofErr w:type="gramEnd"/>
      <w:r w:rsidRPr="00ED23F3">
        <w:rPr>
          <w:rFonts w:ascii="Courier New" w:hAnsi="Courier New"/>
          <w:i w:val="0"/>
          <w:color w:val="365F91" w:themeColor="accent1" w:themeShade="BF"/>
          <w:sz w:val="18"/>
          <w:szCs w:val="18"/>
          <w:lang w:val="tr-TR"/>
        </w:rPr>
        <w:t>&gt;</w:t>
      </w:r>
      <w:r w:rsidR="002C539E">
        <w:rPr>
          <w:rFonts w:ascii="Courier New" w:hAnsi="Courier New"/>
          <w:i w:val="0"/>
          <w:color w:val="365F91" w:themeColor="accent1" w:themeShade="BF"/>
          <w:sz w:val="18"/>
          <w:szCs w:val="18"/>
          <w:lang w:val="tr-TR"/>
        </w:rPr>
        <w:t>****</w:t>
      </w:r>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phone</w:t>
      </w:r>
      <w:proofErr w:type="spellEnd"/>
      <w:r w:rsidRPr="00ED23F3">
        <w:rPr>
          <w:rFonts w:ascii="Courier New" w:hAnsi="Courier New"/>
          <w:i w:val="0"/>
          <w:color w:val="365F91" w:themeColor="accent1" w:themeShade="BF"/>
          <w:sz w:val="18"/>
          <w:szCs w:val="18"/>
          <w:lang w:val="tr-TR"/>
        </w:rPr>
        <w:t>&gt;</w:t>
      </w:r>
    </w:p>
    <w:p w14:paraId="04AE3C68" w14:textId="77777777"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creator</w:t>
      </w:r>
      <w:proofErr w:type="spellEnd"/>
      <w:r w:rsidRPr="00ED23F3">
        <w:rPr>
          <w:rFonts w:ascii="Courier New" w:hAnsi="Courier New"/>
          <w:i w:val="0"/>
          <w:color w:val="365F91" w:themeColor="accent1" w:themeShade="BF"/>
          <w:sz w:val="18"/>
          <w:szCs w:val="18"/>
          <w:lang w:val="tr-TR"/>
        </w:rPr>
        <w:t>&gt;</w:t>
      </w:r>
    </w:p>
    <w:p w14:paraId="2B501A34" w14:textId="77777777"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3B0A0E1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files</w:t>
      </w:r>
      <w:proofErr w:type="spellEnd"/>
      <w:proofErr w:type="gramEnd"/>
      <w:r w:rsidRPr="00ED23F3">
        <w:rPr>
          <w:rFonts w:ascii="Courier New" w:hAnsi="Courier New"/>
          <w:i w:val="0"/>
          <w:color w:val="365F91" w:themeColor="accent1" w:themeShade="BF"/>
          <w:sz w:val="18"/>
          <w:szCs w:val="18"/>
          <w:lang w:val="tr-TR"/>
        </w:rPr>
        <w:t>&gt;</w:t>
      </w:r>
    </w:p>
    <w:p w14:paraId="0BCC447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366BE34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&gt;Book1.xlsx&lt;/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63FABDE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&gt;https://so.n11.com/sellerTicket/ticketAnswerFile_21050/1571729822266_Book1.xlsx&lt;/fileUrl&gt;</w:t>
      </w:r>
    </w:p>
    <w:p w14:paraId="25555AE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568E45E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2B1BDEB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3.xlsx&lt;/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673D119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&gt;https://so.n11.com/sellerTicket/ticketAnswerFile_21050/1571729818980_Book1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3.xlsx&lt;/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2CD89D4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0D169B5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375122D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5.xlsx&lt;/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3EB205E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&gt;https://so.n11.com/sellerTicket/ticketAnswerFile_21050/1571729820345_Book1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5.xlsx&lt;/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4E98E4B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5A8B98C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files</w:t>
      </w:r>
      <w:proofErr w:type="spellEnd"/>
      <w:r w:rsidRPr="00ED23F3">
        <w:rPr>
          <w:rFonts w:ascii="Courier New" w:hAnsi="Courier New"/>
          <w:i w:val="0"/>
          <w:color w:val="365F91" w:themeColor="accent1" w:themeShade="BF"/>
          <w:sz w:val="18"/>
          <w:szCs w:val="18"/>
          <w:lang w:val="tr-TR"/>
        </w:rPr>
        <w:t>&gt;</w:t>
      </w:r>
    </w:p>
    <w:p w14:paraId="3871B32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answer</w:t>
      </w:r>
      <w:proofErr w:type="spellEnd"/>
      <w:r w:rsidRPr="00ED23F3">
        <w:rPr>
          <w:rFonts w:ascii="Courier New" w:hAnsi="Courier New"/>
          <w:i w:val="0"/>
          <w:color w:val="365F91" w:themeColor="accent1" w:themeShade="BF"/>
          <w:sz w:val="18"/>
          <w:szCs w:val="18"/>
          <w:lang w:val="tr-TR"/>
        </w:rPr>
        <w:t>&gt;</w:t>
      </w:r>
    </w:p>
    <w:p w14:paraId="7CF2F8B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answer</w:t>
      </w:r>
      <w:proofErr w:type="spellEnd"/>
      <w:proofErr w:type="gramEnd"/>
      <w:r w:rsidRPr="00ED23F3">
        <w:rPr>
          <w:rFonts w:ascii="Courier New" w:hAnsi="Courier New"/>
          <w:i w:val="0"/>
          <w:color w:val="365F91" w:themeColor="accent1" w:themeShade="BF"/>
          <w:sz w:val="18"/>
          <w:szCs w:val="18"/>
          <w:lang w:val="tr-TR"/>
        </w:rPr>
        <w:t>&gt;</w:t>
      </w:r>
    </w:p>
    <w:p w14:paraId="103BA57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id</w:t>
      </w:r>
      <w:proofErr w:type="spellEnd"/>
      <w:proofErr w:type="gramEnd"/>
      <w:r w:rsidRPr="00ED23F3">
        <w:rPr>
          <w:rFonts w:ascii="Courier New" w:hAnsi="Courier New"/>
          <w:i w:val="0"/>
          <w:color w:val="365F91" w:themeColor="accent1" w:themeShade="BF"/>
          <w:sz w:val="18"/>
          <w:szCs w:val="18"/>
          <w:lang w:val="tr-TR"/>
        </w:rPr>
        <w:t>&gt;21100&lt;/</w:t>
      </w:r>
      <w:proofErr w:type="spellStart"/>
      <w:r w:rsidRPr="00ED23F3">
        <w:rPr>
          <w:rFonts w:ascii="Courier New" w:hAnsi="Courier New"/>
          <w:i w:val="0"/>
          <w:color w:val="365F91" w:themeColor="accent1" w:themeShade="BF"/>
          <w:sz w:val="18"/>
          <w:szCs w:val="18"/>
          <w:lang w:val="tr-TR"/>
        </w:rPr>
        <w:t>id</w:t>
      </w:r>
      <w:proofErr w:type="spellEnd"/>
      <w:r w:rsidRPr="00ED23F3">
        <w:rPr>
          <w:rFonts w:ascii="Courier New" w:hAnsi="Courier New"/>
          <w:i w:val="0"/>
          <w:color w:val="365F91" w:themeColor="accent1" w:themeShade="BF"/>
          <w:sz w:val="18"/>
          <w:szCs w:val="18"/>
          <w:lang w:val="tr-TR"/>
        </w:rPr>
        <w:t>&gt;</w:t>
      </w:r>
    </w:p>
    <w:p w14:paraId="5B47E08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content</w:t>
      </w:r>
      <w:proofErr w:type="spellEnd"/>
      <w:proofErr w:type="gramEnd"/>
      <w:r w:rsidRPr="00ED23F3">
        <w:rPr>
          <w:rFonts w:ascii="Courier New" w:hAnsi="Courier New"/>
          <w:i w:val="0"/>
          <w:color w:val="365F91" w:themeColor="accent1" w:themeShade="BF"/>
          <w:sz w:val="18"/>
          <w:szCs w:val="18"/>
          <w:lang w:val="tr-TR"/>
        </w:rPr>
        <w:t>&gt;</w:t>
      </w:r>
      <w:proofErr w:type="spellStart"/>
      <w:r w:rsidR="002C539E">
        <w:rPr>
          <w:rFonts w:ascii="Courier New" w:hAnsi="Courier New"/>
          <w:i w:val="0"/>
          <w:color w:val="365F91" w:themeColor="accent1" w:themeShade="BF"/>
          <w:sz w:val="18"/>
          <w:szCs w:val="18"/>
          <w:lang w:val="tr-TR"/>
        </w:rPr>
        <w:t>content</w:t>
      </w:r>
      <w:proofErr w:type="spellEnd"/>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content</w:t>
      </w:r>
      <w:proofErr w:type="spellEnd"/>
      <w:r w:rsidRPr="00ED23F3">
        <w:rPr>
          <w:rFonts w:ascii="Courier New" w:hAnsi="Courier New"/>
          <w:i w:val="0"/>
          <w:color w:val="365F91" w:themeColor="accent1" w:themeShade="BF"/>
          <w:sz w:val="18"/>
          <w:szCs w:val="18"/>
          <w:lang w:val="tr-TR"/>
        </w:rPr>
        <w:t>&gt;</w:t>
      </w:r>
    </w:p>
    <w:p w14:paraId="6F7CB4F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createDate</w:t>
      </w:r>
      <w:proofErr w:type="spellEnd"/>
      <w:proofErr w:type="gramEnd"/>
      <w:r w:rsidRPr="00ED23F3">
        <w:rPr>
          <w:rFonts w:ascii="Courier New" w:hAnsi="Courier New"/>
          <w:i w:val="0"/>
          <w:color w:val="365F91" w:themeColor="accent1" w:themeShade="BF"/>
          <w:sz w:val="18"/>
          <w:szCs w:val="18"/>
          <w:lang w:val="tr-TR"/>
        </w:rPr>
        <w:t>&gt;2019-10-22T10:38:11.666+03:00&lt;/</w:t>
      </w:r>
      <w:proofErr w:type="spellStart"/>
      <w:r w:rsidRPr="00ED23F3">
        <w:rPr>
          <w:rFonts w:ascii="Courier New" w:hAnsi="Courier New"/>
          <w:i w:val="0"/>
          <w:color w:val="365F91" w:themeColor="accent1" w:themeShade="BF"/>
          <w:sz w:val="18"/>
          <w:szCs w:val="18"/>
          <w:lang w:val="tr-TR"/>
        </w:rPr>
        <w:t>createDate</w:t>
      </w:r>
      <w:proofErr w:type="spellEnd"/>
      <w:r w:rsidRPr="00ED23F3">
        <w:rPr>
          <w:rFonts w:ascii="Courier New" w:hAnsi="Courier New"/>
          <w:i w:val="0"/>
          <w:color w:val="365F91" w:themeColor="accent1" w:themeShade="BF"/>
          <w:sz w:val="18"/>
          <w:szCs w:val="18"/>
          <w:lang w:val="tr-TR"/>
        </w:rPr>
        <w:t>&gt;</w:t>
      </w:r>
    </w:p>
    <w:p w14:paraId="1E383EF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creator</w:t>
      </w:r>
      <w:proofErr w:type="spellEnd"/>
      <w:proofErr w:type="gramEnd"/>
      <w:r w:rsidRPr="00ED23F3">
        <w:rPr>
          <w:rFonts w:ascii="Courier New" w:hAnsi="Courier New"/>
          <w:i w:val="0"/>
          <w:color w:val="365F91" w:themeColor="accent1" w:themeShade="BF"/>
          <w:sz w:val="18"/>
          <w:szCs w:val="18"/>
          <w:lang w:val="tr-TR"/>
        </w:rPr>
        <w:t>&gt;</w:t>
      </w:r>
    </w:p>
    <w:p w14:paraId="6ED4DA6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email</w:t>
      </w:r>
      <w:proofErr w:type="spellEnd"/>
      <w:proofErr w:type="gramEnd"/>
      <w:r w:rsidRPr="00ED23F3">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email</w:t>
      </w:r>
      <w:r w:rsidRPr="00ED23F3">
        <w:rPr>
          <w:rFonts w:ascii="Courier New" w:hAnsi="Courier New"/>
          <w:i w:val="0"/>
          <w:color w:val="365F91" w:themeColor="accent1" w:themeShade="BF"/>
          <w:sz w:val="18"/>
          <w:szCs w:val="18"/>
          <w:lang w:val="tr-TR"/>
        </w:rPr>
        <w:t>@n11.com&lt;/</w:t>
      </w:r>
      <w:proofErr w:type="spellStart"/>
      <w:r w:rsidRPr="00ED23F3">
        <w:rPr>
          <w:rFonts w:ascii="Courier New" w:hAnsi="Courier New"/>
          <w:i w:val="0"/>
          <w:color w:val="365F91" w:themeColor="accent1" w:themeShade="BF"/>
          <w:sz w:val="18"/>
          <w:szCs w:val="18"/>
          <w:lang w:val="tr-TR"/>
        </w:rPr>
        <w:t>email</w:t>
      </w:r>
      <w:proofErr w:type="spellEnd"/>
      <w:r w:rsidRPr="00ED23F3">
        <w:rPr>
          <w:rFonts w:ascii="Courier New" w:hAnsi="Courier New"/>
          <w:i w:val="0"/>
          <w:color w:val="365F91" w:themeColor="accent1" w:themeShade="BF"/>
          <w:sz w:val="18"/>
          <w:szCs w:val="18"/>
          <w:lang w:val="tr-TR"/>
        </w:rPr>
        <w:t>&gt;</w:t>
      </w:r>
    </w:p>
    <w:p w14:paraId="76CB9C9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id</w:t>
      </w:r>
      <w:proofErr w:type="spellEnd"/>
      <w:proofErr w:type="gramEnd"/>
      <w:r w:rsidRPr="00ED23F3">
        <w:rPr>
          <w:rFonts w:ascii="Courier New" w:hAnsi="Courier New"/>
          <w:i w:val="0"/>
          <w:color w:val="365F91" w:themeColor="accent1" w:themeShade="BF"/>
          <w:sz w:val="18"/>
          <w:szCs w:val="18"/>
          <w:lang w:val="tr-TR"/>
        </w:rPr>
        <w:t>&gt;13050&lt;/</w:t>
      </w:r>
      <w:proofErr w:type="spellStart"/>
      <w:r w:rsidRPr="00ED23F3">
        <w:rPr>
          <w:rFonts w:ascii="Courier New" w:hAnsi="Courier New"/>
          <w:i w:val="0"/>
          <w:color w:val="365F91" w:themeColor="accent1" w:themeShade="BF"/>
          <w:sz w:val="18"/>
          <w:szCs w:val="18"/>
          <w:lang w:val="tr-TR"/>
        </w:rPr>
        <w:t>id</w:t>
      </w:r>
      <w:proofErr w:type="spellEnd"/>
      <w:r w:rsidRPr="00ED23F3">
        <w:rPr>
          <w:rFonts w:ascii="Courier New" w:hAnsi="Courier New"/>
          <w:i w:val="0"/>
          <w:color w:val="365F91" w:themeColor="accent1" w:themeShade="BF"/>
          <w:sz w:val="18"/>
          <w:szCs w:val="18"/>
          <w:lang w:val="tr-TR"/>
        </w:rPr>
        <w:t>&gt;</w:t>
      </w:r>
    </w:p>
    <w:p w14:paraId="7C438B1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&lt;name&gt;seller&lt;/name&gt;</w:t>
      </w:r>
    </w:p>
    <w:p w14:paraId="463C1F1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nickName</w:t>
      </w:r>
      <w:proofErr w:type="spellEnd"/>
      <w:proofErr w:type="gramEnd"/>
      <w:r w:rsidRPr="00ED23F3">
        <w:rPr>
          <w:rFonts w:ascii="Courier New" w:hAnsi="Courier New"/>
          <w:i w:val="0"/>
          <w:color w:val="365F91" w:themeColor="accent1" w:themeShade="BF"/>
          <w:sz w:val="18"/>
          <w:szCs w:val="18"/>
          <w:lang w:val="tr-TR"/>
        </w:rPr>
        <w:t>&gt;</w:t>
      </w:r>
      <w:proofErr w:type="spellStart"/>
      <w:r w:rsidRPr="00ED23F3">
        <w:rPr>
          <w:rFonts w:ascii="Courier New" w:hAnsi="Courier New"/>
          <w:i w:val="0"/>
          <w:color w:val="365F91" w:themeColor="accent1" w:themeShade="BF"/>
          <w:sz w:val="18"/>
          <w:szCs w:val="18"/>
          <w:lang w:val="tr-TR"/>
        </w:rPr>
        <w:t>sellerRumuz</w:t>
      </w:r>
      <w:proofErr w:type="spellEnd"/>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nickName</w:t>
      </w:r>
      <w:proofErr w:type="spellEnd"/>
      <w:r w:rsidRPr="00ED23F3">
        <w:rPr>
          <w:rFonts w:ascii="Courier New" w:hAnsi="Courier New"/>
          <w:i w:val="0"/>
          <w:color w:val="365F91" w:themeColor="accent1" w:themeShade="BF"/>
          <w:sz w:val="18"/>
          <w:szCs w:val="18"/>
          <w:lang w:val="tr-TR"/>
        </w:rPr>
        <w:t>&gt;</w:t>
      </w:r>
    </w:p>
    <w:p w14:paraId="0B827E1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phone</w:t>
      </w:r>
      <w:proofErr w:type="spellEnd"/>
      <w:proofErr w:type="gramEnd"/>
      <w:r w:rsidRPr="00ED23F3">
        <w:rPr>
          <w:rFonts w:ascii="Courier New" w:hAnsi="Courier New"/>
          <w:i w:val="0"/>
          <w:color w:val="365F91" w:themeColor="accent1" w:themeShade="BF"/>
          <w:sz w:val="18"/>
          <w:szCs w:val="18"/>
          <w:lang w:val="tr-TR"/>
        </w:rPr>
        <w:t>&gt;4444444444&lt;/</w:t>
      </w:r>
      <w:proofErr w:type="spellStart"/>
      <w:r w:rsidRPr="00ED23F3">
        <w:rPr>
          <w:rFonts w:ascii="Courier New" w:hAnsi="Courier New"/>
          <w:i w:val="0"/>
          <w:color w:val="365F91" w:themeColor="accent1" w:themeShade="BF"/>
          <w:sz w:val="18"/>
          <w:szCs w:val="18"/>
          <w:lang w:val="tr-TR"/>
        </w:rPr>
        <w:t>phone</w:t>
      </w:r>
      <w:proofErr w:type="spellEnd"/>
      <w:r w:rsidRPr="00ED23F3">
        <w:rPr>
          <w:rFonts w:ascii="Courier New" w:hAnsi="Courier New"/>
          <w:i w:val="0"/>
          <w:color w:val="365F91" w:themeColor="accent1" w:themeShade="BF"/>
          <w:sz w:val="18"/>
          <w:szCs w:val="18"/>
          <w:lang w:val="tr-TR"/>
        </w:rPr>
        <w:t>&gt;</w:t>
      </w:r>
    </w:p>
    <w:p w14:paraId="282B268C" w14:textId="77777777"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creator</w:t>
      </w:r>
      <w:proofErr w:type="spellEnd"/>
      <w:r w:rsidRPr="00ED23F3">
        <w:rPr>
          <w:rFonts w:ascii="Courier New" w:hAnsi="Courier New"/>
          <w:i w:val="0"/>
          <w:color w:val="365F91" w:themeColor="accent1" w:themeShade="BF"/>
          <w:sz w:val="18"/>
          <w:szCs w:val="18"/>
          <w:lang w:val="tr-TR"/>
        </w:rPr>
        <w:t>&gt;</w:t>
      </w:r>
    </w:p>
    <w:p w14:paraId="1A729092" w14:textId="77777777"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3820DDF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files</w:t>
      </w:r>
      <w:proofErr w:type="spellEnd"/>
      <w:proofErr w:type="gramEnd"/>
      <w:r w:rsidRPr="00ED23F3">
        <w:rPr>
          <w:rFonts w:ascii="Courier New" w:hAnsi="Courier New"/>
          <w:i w:val="0"/>
          <w:color w:val="365F91" w:themeColor="accent1" w:themeShade="BF"/>
          <w:sz w:val="18"/>
          <w:szCs w:val="18"/>
          <w:lang w:val="tr-TR"/>
        </w:rPr>
        <w:t>&gt;</w:t>
      </w:r>
    </w:p>
    <w:p w14:paraId="5FF158E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48EB700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4.xlsx&lt;/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0B35908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lastRenderedPageBreak/>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&gt;https://so.n11.com/sellerTicket/ticketAnswerFile_21100/1571729925463_Book1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4.xlsx&lt;/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20F6C95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3697B659"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753B4BB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3.xlsx&lt;/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7ED3E3E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&gt;https://so.n11.com/sellerTicket/ticketAnswerFile_21100/1571729925454_Book1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3.xlsx&lt;/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21DBC31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06D8ABB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files</w:t>
      </w:r>
      <w:proofErr w:type="spellEnd"/>
      <w:r w:rsidRPr="00ED23F3">
        <w:rPr>
          <w:rFonts w:ascii="Courier New" w:hAnsi="Courier New"/>
          <w:i w:val="0"/>
          <w:color w:val="365F91" w:themeColor="accent1" w:themeShade="BF"/>
          <w:sz w:val="18"/>
          <w:szCs w:val="18"/>
          <w:lang w:val="tr-TR"/>
        </w:rPr>
        <w:t>&gt;</w:t>
      </w:r>
    </w:p>
    <w:p w14:paraId="41405B3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answer</w:t>
      </w:r>
      <w:proofErr w:type="spellEnd"/>
      <w:r w:rsidRPr="00ED23F3">
        <w:rPr>
          <w:rFonts w:ascii="Courier New" w:hAnsi="Courier New"/>
          <w:i w:val="0"/>
          <w:color w:val="365F91" w:themeColor="accent1" w:themeShade="BF"/>
          <w:sz w:val="18"/>
          <w:szCs w:val="18"/>
          <w:lang w:val="tr-TR"/>
        </w:rPr>
        <w:t>&gt;</w:t>
      </w:r>
    </w:p>
    <w:p w14:paraId="5CF7BDE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answers</w:t>
      </w:r>
      <w:proofErr w:type="spellEnd"/>
      <w:r w:rsidRPr="00ED23F3">
        <w:rPr>
          <w:rFonts w:ascii="Courier New" w:hAnsi="Courier New"/>
          <w:i w:val="0"/>
          <w:color w:val="365F91" w:themeColor="accent1" w:themeShade="BF"/>
          <w:sz w:val="18"/>
          <w:szCs w:val="18"/>
          <w:lang w:val="tr-TR"/>
        </w:rPr>
        <w:t>&gt;</w:t>
      </w:r>
    </w:p>
    <w:p w14:paraId="273DCD0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ticket</w:t>
      </w:r>
      <w:proofErr w:type="spellEnd"/>
      <w:r w:rsidRPr="00ED23F3">
        <w:rPr>
          <w:rFonts w:ascii="Courier New" w:hAnsi="Courier New"/>
          <w:i w:val="0"/>
          <w:color w:val="365F91" w:themeColor="accent1" w:themeShade="BF"/>
          <w:sz w:val="18"/>
          <w:szCs w:val="18"/>
          <w:lang w:val="tr-TR"/>
        </w:rPr>
        <w:t>&gt;</w:t>
      </w:r>
    </w:p>
    <w:p w14:paraId="08EEFAD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ticket</w:t>
      </w:r>
      <w:proofErr w:type="spellEnd"/>
      <w:proofErr w:type="gramEnd"/>
      <w:r w:rsidRPr="00ED23F3">
        <w:rPr>
          <w:rFonts w:ascii="Courier New" w:hAnsi="Courier New"/>
          <w:i w:val="0"/>
          <w:color w:val="365F91" w:themeColor="accent1" w:themeShade="BF"/>
          <w:sz w:val="18"/>
          <w:szCs w:val="18"/>
          <w:lang w:val="tr-TR"/>
        </w:rPr>
        <w:t>&gt;</w:t>
      </w:r>
    </w:p>
    <w:p w14:paraId="531971D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ticketId</w:t>
      </w:r>
      <w:proofErr w:type="spellEnd"/>
      <w:proofErr w:type="gramEnd"/>
      <w:r w:rsidRPr="00ED23F3">
        <w:rPr>
          <w:rFonts w:ascii="Courier New" w:hAnsi="Courier New"/>
          <w:i w:val="0"/>
          <w:color w:val="365F91" w:themeColor="accent1" w:themeShade="BF"/>
          <w:sz w:val="18"/>
          <w:szCs w:val="18"/>
          <w:lang w:val="tr-TR"/>
        </w:rPr>
        <w:t>&gt;20052&lt;/</w:t>
      </w:r>
      <w:proofErr w:type="spellStart"/>
      <w:r w:rsidRPr="00ED23F3">
        <w:rPr>
          <w:rFonts w:ascii="Courier New" w:hAnsi="Courier New"/>
          <w:i w:val="0"/>
          <w:color w:val="365F91" w:themeColor="accent1" w:themeShade="BF"/>
          <w:sz w:val="18"/>
          <w:szCs w:val="18"/>
          <w:lang w:val="tr-TR"/>
        </w:rPr>
        <w:t>ticketId</w:t>
      </w:r>
      <w:proofErr w:type="spellEnd"/>
      <w:r w:rsidRPr="00ED23F3">
        <w:rPr>
          <w:rFonts w:ascii="Courier New" w:hAnsi="Courier New"/>
          <w:i w:val="0"/>
          <w:color w:val="365F91" w:themeColor="accent1" w:themeShade="BF"/>
          <w:sz w:val="18"/>
          <w:szCs w:val="18"/>
          <w:lang w:val="tr-TR"/>
        </w:rPr>
        <w:t>&gt;</w:t>
      </w:r>
    </w:p>
    <w:p w14:paraId="1230B18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header</w:t>
      </w:r>
      <w:proofErr w:type="spellEnd"/>
      <w:proofErr w:type="gramEnd"/>
      <w:r w:rsidRPr="00ED23F3">
        <w:rPr>
          <w:rFonts w:ascii="Courier New" w:hAnsi="Courier New"/>
          <w:i w:val="0"/>
          <w:color w:val="365F91" w:themeColor="accent1" w:themeShade="BF"/>
          <w:sz w:val="18"/>
          <w:szCs w:val="18"/>
          <w:lang w:val="tr-TR"/>
        </w:rPr>
        <w:t>&gt;</w:t>
      </w:r>
      <w:proofErr w:type="spellStart"/>
      <w:r w:rsidRPr="00ED23F3">
        <w:rPr>
          <w:rFonts w:ascii="Courier New" w:hAnsi="Courier New"/>
          <w:i w:val="0"/>
          <w:color w:val="365F91" w:themeColor="accent1" w:themeShade="BF"/>
          <w:sz w:val="18"/>
          <w:szCs w:val="18"/>
          <w:lang w:val="tr-TR"/>
        </w:rPr>
        <w:t>header</w:t>
      </w:r>
      <w:proofErr w:type="spellEnd"/>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header</w:t>
      </w:r>
      <w:proofErr w:type="spellEnd"/>
      <w:r w:rsidRPr="00ED23F3">
        <w:rPr>
          <w:rFonts w:ascii="Courier New" w:hAnsi="Courier New"/>
          <w:i w:val="0"/>
          <w:color w:val="365F91" w:themeColor="accent1" w:themeShade="BF"/>
          <w:sz w:val="18"/>
          <w:szCs w:val="18"/>
          <w:lang w:val="tr-TR"/>
        </w:rPr>
        <w:t>&gt;</w:t>
      </w:r>
    </w:p>
    <w:p w14:paraId="7118386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content</w:t>
      </w:r>
      <w:proofErr w:type="spellEnd"/>
      <w:proofErr w:type="gramEnd"/>
      <w:r w:rsidRPr="00ED23F3">
        <w:rPr>
          <w:rFonts w:ascii="Courier New" w:hAnsi="Courier New"/>
          <w:i w:val="0"/>
          <w:color w:val="365F91" w:themeColor="accent1" w:themeShade="BF"/>
          <w:sz w:val="18"/>
          <w:szCs w:val="18"/>
          <w:lang w:val="tr-TR"/>
        </w:rPr>
        <w:t>&gt;</w:t>
      </w:r>
      <w:proofErr w:type="spellStart"/>
      <w:r w:rsidRPr="00ED23F3">
        <w:rPr>
          <w:rFonts w:ascii="Courier New" w:hAnsi="Courier New"/>
          <w:i w:val="0"/>
          <w:color w:val="365F91" w:themeColor="accent1" w:themeShade="BF"/>
          <w:sz w:val="18"/>
          <w:szCs w:val="18"/>
          <w:lang w:val="tr-TR"/>
        </w:rPr>
        <w:t>content</w:t>
      </w:r>
      <w:proofErr w:type="spellEnd"/>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content</w:t>
      </w:r>
      <w:proofErr w:type="spellEnd"/>
      <w:r w:rsidRPr="00ED23F3">
        <w:rPr>
          <w:rFonts w:ascii="Courier New" w:hAnsi="Courier New"/>
          <w:i w:val="0"/>
          <w:color w:val="365F91" w:themeColor="accent1" w:themeShade="BF"/>
          <w:sz w:val="18"/>
          <w:szCs w:val="18"/>
          <w:lang w:val="tr-TR"/>
        </w:rPr>
        <w:t>&gt;</w:t>
      </w:r>
    </w:p>
    <w:p w14:paraId="49389A8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createDate</w:t>
      </w:r>
      <w:proofErr w:type="spellEnd"/>
      <w:proofErr w:type="gramEnd"/>
      <w:r w:rsidRPr="00ED23F3">
        <w:rPr>
          <w:rFonts w:ascii="Courier New" w:hAnsi="Courier New"/>
          <w:i w:val="0"/>
          <w:color w:val="365F91" w:themeColor="accent1" w:themeShade="BF"/>
          <w:sz w:val="18"/>
          <w:szCs w:val="18"/>
          <w:lang w:val="tr-TR"/>
        </w:rPr>
        <w:t>&gt;2019-10-22T08:51:49.996+03:00&lt;/</w:t>
      </w:r>
      <w:proofErr w:type="spellStart"/>
      <w:r w:rsidRPr="00ED23F3">
        <w:rPr>
          <w:rFonts w:ascii="Courier New" w:hAnsi="Courier New"/>
          <w:i w:val="0"/>
          <w:color w:val="365F91" w:themeColor="accent1" w:themeShade="BF"/>
          <w:sz w:val="18"/>
          <w:szCs w:val="18"/>
          <w:lang w:val="tr-TR"/>
        </w:rPr>
        <w:t>createDate</w:t>
      </w:r>
      <w:proofErr w:type="spellEnd"/>
      <w:r w:rsidRPr="00ED23F3">
        <w:rPr>
          <w:rFonts w:ascii="Courier New" w:hAnsi="Courier New"/>
          <w:i w:val="0"/>
          <w:color w:val="365F91" w:themeColor="accent1" w:themeShade="BF"/>
          <w:sz w:val="18"/>
          <w:szCs w:val="18"/>
          <w:lang w:val="tr-TR"/>
        </w:rPr>
        <w:t>&gt;</w:t>
      </w:r>
    </w:p>
    <w:p w14:paraId="1B8C7E5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ticketStatus</w:t>
      </w:r>
      <w:proofErr w:type="spellEnd"/>
      <w:proofErr w:type="gramEnd"/>
      <w:r w:rsidRPr="00ED23F3">
        <w:rPr>
          <w:rFonts w:ascii="Courier New" w:hAnsi="Courier New"/>
          <w:i w:val="0"/>
          <w:color w:val="365F91" w:themeColor="accent1" w:themeShade="BF"/>
          <w:sz w:val="18"/>
          <w:szCs w:val="18"/>
          <w:lang w:val="tr-TR"/>
        </w:rPr>
        <w:t>&gt;OPENED&lt;/</w:t>
      </w:r>
      <w:proofErr w:type="spellStart"/>
      <w:r w:rsidRPr="00ED23F3">
        <w:rPr>
          <w:rFonts w:ascii="Courier New" w:hAnsi="Courier New"/>
          <w:i w:val="0"/>
          <w:color w:val="365F91" w:themeColor="accent1" w:themeShade="BF"/>
          <w:sz w:val="18"/>
          <w:szCs w:val="18"/>
          <w:lang w:val="tr-TR"/>
        </w:rPr>
        <w:t>ticketStatus</w:t>
      </w:r>
      <w:proofErr w:type="spellEnd"/>
      <w:r w:rsidRPr="00ED23F3">
        <w:rPr>
          <w:rFonts w:ascii="Courier New" w:hAnsi="Courier New"/>
          <w:i w:val="0"/>
          <w:color w:val="365F91" w:themeColor="accent1" w:themeShade="BF"/>
          <w:sz w:val="18"/>
          <w:szCs w:val="18"/>
          <w:lang w:val="tr-TR"/>
        </w:rPr>
        <w:t>&gt;</w:t>
      </w:r>
    </w:p>
    <w:p w14:paraId="77D88967" w14:textId="77777777" w:rsid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ticketPriorStatus</w:t>
      </w:r>
      <w:proofErr w:type="spellEnd"/>
      <w:r w:rsidRPr="00ED23F3">
        <w:rPr>
          <w:rFonts w:ascii="Courier New" w:hAnsi="Courier New"/>
          <w:i w:val="0"/>
          <w:color w:val="365F91" w:themeColor="accent1" w:themeShade="BF"/>
          <w:sz w:val="18"/>
          <w:szCs w:val="18"/>
          <w:lang w:val="tr-TR"/>
        </w:rPr>
        <w:t>&gt;STANDART&lt;/</w:t>
      </w:r>
      <w:proofErr w:type="spellStart"/>
      <w:r w:rsidRPr="00ED23F3">
        <w:rPr>
          <w:rFonts w:ascii="Courier New" w:hAnsi="Courier New"/>
          <w:i w:val="0"/>
          <w:color w:val="365F91" w:themeColor="accent1" w:themeShade="BF"/>
          <w:sz w:val="18"/>
          <w:szCs w:val="18"/>
          <w:lang w:val="tr-TR"/>
        </w:rPr>
        <w:t>ticketPriorStatus</w:t>
      </w:r>
      <w:proofErr w:type="spellEnd"/>
      <w:r w:rsidRPr="00ED23F3">
        <w:rPr>
          <w:rFonts w:ascii="Courier New" w:hAnsi="Courier New"/>
          <w:i w:val="0"/>
          <w:color w:val="365F91" w:themeColor="accent1" w:themeShade="BF"/>
          <w:sz w:val="18"/>
          <w:szCs w:val="18"/>
          <w:lang w:val="tr-TR"/>
        </w:rPr>
        <w:t>&gt;</w:t>
      </w:r>
    </w:p>
    <w:p w14:paraId="491C2988" w14:textId="77777777" w:rsidR="00835379" w:rsidRPr="00ED23F3" w:rsidRDefault="00835379" w:rsidP="00ED23F3">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58721CA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creator</w:t>
      </w:r>
      <w:proofErr w:type="spellEnd"/>
      <w:proofErr w:type="gramEnd"/>
      <w:r w:rsidRPr="00ED23F3">
        <w:rPr>
          <w:rFonts w:ascii="Courier New" w:hAnsi="Courier New"/>
          <w:i w:val="0"/>
          <w:color w:val="365F91" w:themeColor="accent1" w:themeShade="BF"/>
          <w:sz w:val="18"/>
          <w:szCs w:val="18"/>
          <w:lang w:val="tr-TR"/>
        </w:rPr>
        <w:t>&gt;</w:t>
      </w:r>
    </w:p>
    <w:p w14:paraId="2CC1E8C5"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email</w:t>
      </w:r>
      <w:proofErr w:type="spellEnd"/>
      <w:proofErr w:type="gramEnd"/>
      <w:r w:rsidRPr="00ED23F3">
        <w:rPr>
          <w:rFonts w:ascii="Courier New" w:hAnsi="Courier New"/>
          <w:i w:val="0"/>
          <w:color w:val="365F91" w:themeColor="accent1" w:themeShade="BF"/>
          <w:sz w:val="18"/>
          <w:szCs w:val="18"/>
          <w:lang w:val="tr-TR"/>
        </w:rPr>
        <w:t>&gt;admin@dmall.com&lt;/</w:t>
      </w:r>
      <w:proofErr w:type="spellStart"/>
      <w:r w:rsidRPr="00ED23F3">
        <w:rPr>
          <w:rFonts w:ascii="Courier New" w:hAnsi="Courier New"/>
          <w:i w:val="0"/>
          <w:color w:val="365F91" w:themeColor="accent1" w:themeShade="BF"/>
          <w:sz w:val="18"/>
          <w:szCs w:val="18"/>
          <w:lang w:val="tr-TR"/>
        </w:rPr>
        <w:t>email</w:t>
      </w:r>
      <w:proofErr w:type="spellEnd"/>
      <w:r w:rsidRPr="00ED23F3">
        <w:rPr>
          <w:rFonts w:ascii="Courier New" w:hAnsi="Courier New"/>
          <w:i w:val="0"/>
          <w:color w:val="365F91" w:themeColor="accent1" w:themeShade="BF"/>
          <w:sz w:val="18"/>
          <w:szCs w:val="18"/>
          <w:lang w:val="tr-TR"/>
        </w:rPr>
        <w:t>&gt;</w:t>
      </w:r>
    </w:p>
    <w:p w14:paraId="260B869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id</w:t>
      </w:r>
      <w:proofErr w:type="spellEnd"/>
      <w:proofErr w:type="gramEnd"/>
      <w:r w:rsidRPr="00ED23F3">
        <w:rPr>
          <w:rFonts w:ascii="Courier New" w:hAnsi="Courier New"/>
          <w:i w:val="0"/>
          <w:color w:val="365F91" w:themeColor="accent1" w:themeShade="BF"/>
          <w:sz w:val="18"/>
          <w:szCs w:val="18"/>
          <w:lang w:val="tr-TR"/>
        </w:rPr>
        <w:t>&gt;21&lt;/</w:t>
      </w:r>
      <w:proofErr w:type="spellStart"/>
      <w:r w:rsidRPr="00ED23F3">
        <w:rPr>
          <w:rFonts w:ascii="Courier New" w:hAnsi="Courier New"/>
          <w:i w:val="0"/>
          <w:color w:val="365F91" w:themeColor="accent1" w:themeShade="BF"/>
          <w:sz w:val="18"/>
          <w:szCs w:val="18"/>
          <w:lang w:val="tr-TR"/>
        </w:rPr>
        <w:t>id</w:t>
      </w:r>
      <w:proofErr w:type="spellEnd"/>
      <w:r w:rsidRPr="00ED23F3">
        <w:rPr>
          <w:rFonts w:ascii="Courier New" w:hAnsi="Courier New"/>
          <w:i w:val="0"/>
          <w:color w:val="365F91" w:themeColor="accent1" w:themeShade="BF"/>
          <w:sz w:val="18"/>
          <w:szCs w:val="18"/>
          <w:lang w:val="tr-TR"/>
        </w:rPr>
        <w:t>&gt;</w:t>
      </w:r>
    </w:p>
    <w:p w14:paraId="23370B1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w:t>
      </w:r>
      <w:proofErr w:type="spellStart"/>
      <w:r w:rsidRPr="00ED23F3">
        <w:rPr>
          <w:rFonts w:ascii="Courier New" w:hAnsi="Courier New"/>
          <w:i w:val="0"/>
          <w:color w:val="365F91" w:themeColor="accent1" w:themeShade="BF"/>
          <w:sz w:val="18"/>
          <w:szCs w:val="18"/>
          <w:lang w:val="tr-TR"/>
        </w:rPr>
        <w:t>admin</w:t>
      </w:r>
      <w:proofErr w:type="spellEnd"/>
      <w:r w:rsidRPr="00ED23F3">
        <w:rPr>
          <w:rFonts w:ascii="Courier New" w:hAnsi="Courier New"/>
          <w:i w:val="0"/>
          <w:color w:val="365F91" w:themeColor="accent1" w:themeShade="BF"/>
          <w:sz w:val="18"/>
          <w:szCs w:val="18"/>
          <w:lang w:val="tr-TR"/>
        </w:rPr>
        <w:t>&lt;/name&gt;</w:t>
      </w:r>
    </w:p>
    <w:p w14:paraId="11B1996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phone</w:t>
      </w:r>
      <w:proofErr w:type="spellEnd"/>
      <w:proofErr w:type="gramEnd"/>
      <w:r w:rsidRPr="00ED23F3">
        <w:rPr>
          <w:rFonts w:ascii="Courier New" w:hAnsi="Courier New"/>
          <w:i w:val="0"/>
          <w:color w:val="365F91" w:themeColor="accent1" w:themeShade="BF"/>
          <w:sz w:val="18"/>
          <w:szCs w:val="18"/>
          <w:lang w:val="tr-TR"/>
        </w:rPr>
        <w:t>&gt;</w:t>
      </w:r>
      <w:r w:rsidR="007E77EE">
        <w:rPr>
          <w:rFonts w:ascii="Courier New" w:hAnsi="Courier New"/>
          <w:i w:val="0"/>
          <w:color w:val="365F91" w:themeColor="accent1" w:themeShade="BF"/>
          <w:sz w:val="18"/>
          <w:szCs w:val="18"/>
          <w:lang w:val="tr-TR"/>
        </w:rPr>
        <w:t>****</w:t>
      </w:r>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phone</w:t>
      </w:r>
      <w:proofErr w:type="spellEnd"/>
      <w:r w:rsidRPr="00ED23F3">
        <w:rPr>
          <w:rFonts w:ascii="Courier New" w:hAnsi="Courier New"/>
          <w:i w:val="0"/>
          <w:color w:val="365F91" w:themeColor="accent1" w:themeShade="BF"/>
          <w:sz w:val="18"/>
          <w:szCs w:val="18"/>
          <w:lang w:val="tr-TR"/>
        </w:rPr>
        <w:t>&gt;</w:t>
      </w:r>
    </w:p>
    <w:p w14:paraId="655787D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creator</w:t>
      </w:r>
      <w:proofErr w:type="spellEnd"/>
      <w:r w:rsidRPr="00ED23F3">
        <w:rPr>
          <w:rFonts w:ascii="Courier New" w:hAnsi="Courier New"/>
          <w:i w:val="0"/>
          <w:color w:val="365F91" w:themeColor="accent1" w:themeShade="BF"/>
          <w:sz w:val="18"/>
          <w:szCs w:val="18"/>
          <w:lang w:val="tr-TR"/>
        </w:rPr>
        <w:t>&gt;</w:t>
      </w:r>
    </w:p>
    <w:p w14:paraId="6A0256FB"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reason</w:t>
      </w:r>
      <w:proofErr w:type="spellEnd"/>
      <w:proofErr w:type="gramEnd"/>
      <w:r w:rsidRPr="00ED23F3">
        <w:rPr>
          <w:rFonts w:ascii="Courier New" w:hAnsi="Courier New"/>
          <w:i w:val="0"/>
          <w:color w:val="365F91" w:themeColor="accent1" w:themeShade="BF"/>
          <w:sz w:val="18"/>
          <w:szCs w:val="18"/>
          <w:lang w:val="tr-TR"/>
        </w:rPr>
        <w:t>&gt;</w:t>
      </w:r>
    </w:p>
    <w:p w14:paraId="76CFD74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id</w:t>
      </w:r>
      <w:proofErr w:type="spellEnd"/>
      <w:proofErr w:type="gramEnd"/>
      <w:r w:rsidRPr="00ED23F3">
        <w:rPr>
          <w:rFonts w:ascii="Courier New" w:hAnsi="Courier New"/>
          <w:i w:val="0"/>
          <w:color w:val="365F91" w:themeColor="accent1" w:themeShade="BF"/>
          <w:sz w:val="18"/>
          <w:szCs w:val="18"/>
          <w:lang w:val="tr-TR"/>
        </w:rPr>
        <w:t>&gt;2059&lt;/</w:t>
      </w:r>
      <w:proofErr w:type="spellStart"/>
      <w:r w:rsidRPr="00ED23F3">
        <w:rPr>
          <w:rFonts w:ascii="Courier New" w:hAnsi="Courier New"/>
          <w:i w:val="0"/>
          <w:color w:val="365F91" w:themeColor="accent1" w:themeShade="BF"/>
          <w:sz w:val="18"/>
          <w:szCs w:val="18"/>
          <w:lang w:val="tr-TR"/>
        </w:rPr>
        <w:t>id</w:t>
      </w:r>
      <w:proofErr w:type="spellEnd"/>
      <w:r w:rsidRPr="00ED23F3">
        <w:rPr>
          <w:rFonts w:ascii="Courier New" w:hAnsi="Courier New"/>
          <w:i w:val="0"/>
          <w:color w:val="365F91" w:themeColor="accent1" w:themeShade="BF"/>
          <w:sz w:val="18"/>
          <w:szCs w:val="18"/>
          <w:lang w:val="tr-TR"/>
        </w:rPr>
        <w:t>&gt;</w:t>
      </w:r>
    </w:p>
    <w:p w14:paraId="1E821DC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name</w:t>
      </w:r>
      <w:proofErr w:type="gramEnd"/>
      <w:r w:rsidRPr="00ED23F3">
        <w:rPr>
          <w:rFonts w:ascii="Courier New" w:hAnsi="Courier New"/>
          <w:i w:val="0"/>
          <w:color w:val="365F91" w:themeColor="accent1" w:themeShade="BF"/>
          <w:sz w:val="18"/>
          <w:szCs w:val="18"/>
          <w:lang w:val="tr-TR"/>
        </w:rPr>
        <w:t>&gt;</w:t>
      </w:r>
      <w:proofErr w:type="spellStart"/>
      <w:r w:rsidRPr="00ED23F3">
        <w:rPr>
          <w:rFonts w:ascii="Courier New" w:hAnsi="Courier New"/>
          <w:i w:val="0"/>
          <w:color w:val="365F91" w:themeColor="accent1" w:themeShade="BF"/>
          <w:sz w:val="18"/>
          <w:szCs w:val="18"/>
          <w:lang w:val="tr-TR"/>
        </w:rPr>
        <w:t>Modify</w:t>
      </w:r>
      <w:proofErr w:type="spellEnd"/>
      <w:r w:rsidRPr="00ED23F3">
        <w:rPr>
          <w:rFonts w:ascii="Courier New" w:hAnsi="Courier New"/>
          <w:i w:val="0"/>
          <w:color w:val="365F91" w:themeColor="accent1" w:themeShade="BF"/>
          <w:sz w:val="18"/>
          <w:szCs w:val="18"/>
          <w:lang w:val="tr-TR"/>
        </w:rPr>
        <w:t xml:space="preserve"> </w:t>
      </w:r>
      <w:proofErr w:type="spellStart"/>
      <w:r w:rsidRPr="00ED23F3">
        <w:rPr>
          <w:rFonts w:ascii="Courier New" w:hAnsi="Courier New"/>
          <w:i w:val="0"/>
          <w:color w:val="365F91" w:themeColor="accent1" w:themeShade="BF"/>
          <w:sz w:val="18"/>
          <w:szCs w:val="18"/>
          <w:lang w:val="tr-TR"/>
        </w:rPr>
        <w:t>Member</w:t>
      </w:r>
      <w:proofErr w:type="spellEnd"/>
      <w:r w:rsidRPr="00ED23F3">
        <w:rPr>
          <w:rFonts w:ascii="Courier New" w:hAnsi="Courier New"/>
          <w:i w:val="0"/>
          <w:color w:val="365F91" w:themeColor="accent1" w:themeShade="BF"/>
          <w:sz w:val="18"/>
          <w:szCs w:val="18"/>
          <w:lang w:val="tr-TR"/>
        </w:rPr>
        <w:t xml:space="preserve"> Information&lt;/name&gt;</w:t>
      </w:r>
    </w:p>
    <w:p w14:paraId="00BC24B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reason</w:t>
      </w:r>
      <w:proofErr w:type="spellEnd"/>
      <w:r w:rsidRPr="00ED23F3">
        <w:rPr>
          <w:rFonts w:ascii="Courier New" w:hAnsi="Courier New"/>
          <w:i w:val="0"/>
          <w:color w:val="365F91" w:themeColor="accent1" w:themeShade="BF"/>
          <w:sz w:val="18"/>
          <w:szCs w:val="18"/>
          <w:lang w:val="tr-TR"/>
        </w:rPr>
        <w:t>&gt;</w:t>
      </w:r>
    </w:p>
    <w:p w14:paraId="4CD8814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files</w:t>
      </w:r>
      <w:proofErr w:type="spellEnd"/>
      <w:proofErr w:type="gramEnd"/>
      <w:r w:rsidRPr="00ED23F3">
        <w:rPr>
          <w:rFonts w:ascii="Courier New" w:hAnsi="Courier New"/>
          <w:i w:val="0"/>
          <w:color w:val="365F91" w:themeColor="accent1" w:themeShade="BF"/>
          <w:sz w:val="18"/>
          <w:szCs w:val="18"/>
          <w:lang w:val="tr-TR"/>
        </w:rPr>
        <w:t>&gt;</w:t>
      </w:r>
    </w:p>
    <w:p w14:paraId="28E3641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3684BF78"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4.xlsx&lt;/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1DB2400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&gt;https://so.n11.com/sellerTicket/ticketFile_20052/1571723538458_Book1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4.xlsx&lt;/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5A4E1EE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020595F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2B57B24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5.xlsx&lt;/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5E5E0297"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&gt;https://so.n11.com/sellerTicket/ticketFile_20052/1571723539426_Book1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5.xlsx&lt;/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5796345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386202F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w:t>
      </w:r>
      <w:proofErr w:type="gramEnd"/>
      <w:r w:rsidRPr="00ED23F3">
        <w:rPr>
          <w:rFonts w:ascii="Courier New" w:hAnsi="Courier New"/>
          <w:i w:val="0"/>
          <w:color w:val="365F91" w:themeColor="accent1" w:themeShade="BF"/>
          <w:sz w:val="18"/>
          <w:szCs w:val="18"/>
          <w:lang w:val="tr-TR"/>
        </w:rPr>
        <w:t>&gt;</w:t>
      </w:r>
    </w:p>
    <w:p w14:paraId="2319452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fileName</w:t>
      </w:r>
      <w:proofErr w:type="spellEnd"/>
      <w:proofErr w:type="gramEnd"/>
      <w:r w:rsidRPr="00ED23F3">
        <w:rPr>
          <w:rFonts w:ascii="Courier New" w:hAnsi="Courier New"/>
          <w:i w:val="0"/>
          <w:color w:val="365F91" w:themeColor="accent1" w:themeShade="BF"/>
          <w:sz w:val="18"/>
          <w:szCs w:val="18"/>
          <w:lang w:val="tr-TR"/>
        </w:rPr>
        <w:t xml:space="preserve">&gt;Book1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3.xlsx&lt;/</w:t>
      </w:r>
      <w:proofErr w:type="spellStart"/>
      <w:r w:rsidRPr="00ED23F3">
        <w:rPr>
          <w:rFonts w:ascii="Courier New" w:hAnsi="Courier New"/>
          <w:i w:val="0"/>
          <w:color w:val="365F91" w:themeColor="accent1" w:themeShade="BF"/>
          <w:sz w:val="18"/>
          <w:szCs w:val="18"/>
          <w:lang w:val="tr-TR"/>
        </w:rPr>
        <w:t>fileName</w:t>
      </w:r>
      <w:proofErr w:type="spellEnd"/>
      <w:r w:rsidRPr="00ED23F3">
        <w:rPr>
          <w:rFonts w:ascii="Courier New" w:hAnsi="Courier New"/>
          <w:i w:val="0"/>
          <w:color w:val="365F91" w:themeColor="accent1" w:themeShade="BF"/>
          <w:sz w:val="18"/>
          <w:szCs w:val="18"/>
          <w:lang w:val="tr-TR"/>
        </w:rPr>
        <w:t>&gt;</w:t>
      </w:r>
    </w:p>
    <w:p w14:paraId="1B7FC21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fileUrl</w:t>
      </w:r>
      <w:proofErr w:type="gramEnd"/>
      <w:r w:rsidRPr="00ED23F3">
        <w:rPr>
          <w:rFonts w:ascii="Courier New" w:hAnsi="Courier New"/>
          <w:i w:val="0"/>
          <w:color w:val="365F91" w:themeColor="accent1" w:themeShade="BF"/>
          <w:sz w:val="18"/>
          <w:szCs w:val="18"/>
          <w:lang w:val="tr-TR"/>
        </w:rPr>
        <w:t xml:space="preserve">&gt;https://so.n11.com/sellerTicket/ticketFile_20052/1571723536950_Book1 </w:t>
      </w:r>
      <w:proofErr w:type="spellStart"/>
      <w:r w:rsidRPr="00ED23F3">
        <w:rPr>
          <w:rFonts w:ascii="Courier New" w:hAnsi="Courier New"/>
          <w:i w:val="0"/>
          <w:color w:val="365F91" w:themeColor="accent1" w:themeShade="BF"/>
          <w:sz w:val="18"/>
          <w:szCs w:val="18"/>
          <w:lang w:val="tr-TR"/>
        </w:rPr>
        <w:t>copy</w:t>
      </w:r>
      <w:proofErr w:type="spellEnd"/>
      <w:r w:rsidRPr="00ED23F3">
        <w:rPr>
          <w:rFonts w:ascii="Courier New" w:hAnsi="Courier New"/>
          <w:i w:val="0"/>
          <w:color w:val="365F91" w:themeColor="accent1" w:themeShade="BF"/>
          <w:sz w:val="18"/>
          <w:szCs w:val="18"/>
          <w:lang w:val="tr-TR"/>
        </w:rPr>
        <w:t xml:space="preserve"> 3.xlsx&lt;/</w:t>
      </w:r>
      <w:proofErr w:type="spellStart"/>
      <w:r w:rsidRPr="00ED23F3">
        <w:rPr>
          <w:rFonts w:ascii="Courier New" w:hAnsi="Courier New"/>
          <w:i w:val="0"/>
          <w:color w:val="365F91" w:themeColor="accent1" w:themeShade="BF"/>
          <w:sz w:val="18"/>
          <w:szCs w:val="18"/>
          <w:lang w:val="tr-TR"/>
        </w:rPr>
        <w:t>fileUrl</w:t>
      </w:r>
      <w:proofErr w:type="spellEnd"/>
      <w:r w:rsidRPr="00ED23F3">
        <w:rPr>
          <w:rFonts w:ascii="Courier New" w:hAnsi="Courier New"/>
          <w:i w:val="0"/>
          <w:color w:val="365F91" w:themeColor="accent1" w:themeShade="BF"/>
          <w:sz w:val="18"/>
          <w:szCs w:val="18"/>
          <w:lang w:val="tr-TR"/>
        </w:rPr>
        <w:t>&gt;</w:t>
      </w:r>
    </w:p>
    <w:p w14:paraId="0F44BD2D"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&lt;/file&gt;</w:t>
      </w:r>
    </w:p>
    <w:p w14:paraId="5B1A274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files</w:t>
      </w:r>
      <w:proofErr w:type="spellEnd"/>
      <w:r w:rsidRPr="00ED23F3">
        <w:rPr>
          <w:rFonts w:ascii="Courier New" w:hAnsi="Courier New"/>
          <w:i w:val="0"/>
          <w:color w:val="365F91" w:themeColor="accent1" w:themeShade="BF"/>
          <w:sz w:val="18"/>
          <w:szCs w:val="18"/>
          <w:lang w:val="tr-TR"/>
        </w:rPr>
        <w:t>&gt;</w:t>
      </w:r>
    </w:p>
    <w:p w14:paraId="15610CDC"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answers</w:t>
      </w:r>
      <w:proofErr w:type="spellEnd"/>
      <w:proofErr w:type="gramEnd"/>
      <w:r w:rsidRPr="00ED23F3">
        <w:rPr>
          <w:rFonts w:ascii="Courier New" w:hAnsi="Courier New"/>
          <w:i w:val="0"/>
          <w:color w:val="365F91" w:themeColor="accent1" w:themeShade="BF"/>
          <w:sz w:val="18"/>
          <w:szCs w:val="18"/>
          <w:lang w:val="tr-TR"/>
        </w:rPr>
        <w:t>/&gt;</w:t>
      </w:r>
    </w:p>
    <w:p w14:paraId="47370D64"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ticket</w:t>
      </w:r>
      <w:proofErr w:type="spellEnd"/>
      <w:r w:rsidRPr="00ED23F3">
        <w:rPr>
          <w:rFonts w:ascii="Courier New" w:hAnsi="Courier New"/>
          <w:i w:val="0"/>
          <w:color w:val="365F91" w:themeColor="accent1" w:themeShade="BF"/>
          <w:sz w:val="18"/>
          <w:szCs w:val="18"/>
          <w:lang w:val="tr-TR"/>
        </w:rPr>
        <w:t>&gt;</w:t>
      </w:r>
    </w:p>
    <w:p w14:paraId="26099B62"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ticketList</w:t>
      </w:r>
      <w:proofErr w:type="spellEnd"/>
      <w:r w:rsidRPr="00ED23F3">
        <w:rPr>
          <w:rFonts w:ascii="Courier New" w:hAnsi="Courier New"/>
          <w:i w:val="0"/>
          <w:color w:val="365F91" w:themeColor="accent1" w:themeShade="BF"/>
          <w:sz w:val="18"/>
          <w:szCs w:val="18"/>
          <w:lang w:val="tr-TR"/>
        </w:rPr>
        <w:t>&gt;</w:t>
      </w:r>
    </w:p>
    <w:p w14:paraId="599AC13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totalNumberOfTickets</w:t>
      </w:r>
      <w:proofErr w:type="spellEnd"/>
      <w:proofErr w:type="gramEnd"/>
      <w:r w:rsidRPr="00ED23F3">
        <w:rPr>
          <w:rFonts w:ascii="Courier New" w:hAnsi="Courier New"/>
          <w:i w:val="0"/>
          <w:color w:val="365F91" w:themeColor="accent1" w:themeShade="BF"/>
          <w:sz w:val="18"/>
          <w:szCs w:val="18"/>
          <w:lang w:val="tr-TR"/>
        </w:rPr>
        <w:t>&gt;16&lt;/</w:t>
      </w:r>
      <w:proofErr w:type="spellStart"/>
      <w:r w:rsidRPr="00ED23F3">
        <w:rPr>
          <w:rFonts w:ascii="Courier New" w:hAnsi="Courier New"/>
          <w:i w:val="0"/>
          <w:color w:val="365F91" w:themeColor="accent1" w:themeShade="BF"/>
          <w:sz w:val="18"/>
          <w:szCs w:val="18"/>
          <w:lang w:val="tr-TR"/>
        </w:rPr>
        <w:t>totalNumberOfTickets</w:t>
      </w:r>
      <w:proofErr w:type="spellEnd"/>
      <w:r w:rsidRPr="00ED23F3">
        <w:rPr>
          <w:rFonts w:ascii="Courier New" w:hAnsi="Courier New"/>
          <w:i w:val="0"/>
          <w:color w:val="365F91" w:themeColor="accent1" w:themeShade="BF"/>
          <w:sz w:val="18"/>
          <w:szCs w:val="18"/>
          <w:lang w:val="tr-TR"/>
        </w:rPr>
        <w:t>&gt;</w:t>
      </w:r>
    </w:p>
    <w:p w14:paraId="20F320D1"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gramStart"/>
      <w:r w:rsidRPr="00ED23F3">
        <w:rPr>
          <w:rFonts w:ascii="Courier New" w:hAnsi="Courier New"/>
          <w:i w:val="0"/>
          <w:color w:val="365F91" w:themeColor="accent1" w:themeShade="BF"/>
          <w:sz w:val="18"/>
          <w:szCs w:val="18"/>
          <w:lang w:val="tr-TR"/>
        </w:rPr>
        <w:t>seller</w:t>
      </w:r>
      <w:proofErr w:type="gramEnd"/>
      <w:r w:rsidRPr="00ED23F3">
        <w:rPr>
          <w:rFonts w:ascii="Courier New" w:hAnsi="Courier New"/>
          <w:i w:val="0"/>
          <w:color w:val="365F91" w:themeColor="accent1" w:themeShade="BF"/>
          <w:sz w:val="18"/>
          <w:szCs w:val="18"/>
          <w:lang w:val="tr-TR"/>
        </w:rPr>
        <w:t>&gt;</w:t>
      </w:r>
    </w:p>
    <w:p w14:paraId="2A3EB07E"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email</w:t>
      </w:r>
      <w:proofErr w:type="spellEnd"/>
      <w:proofErr w:type="gramEnd"/>
      <w:r w:rsidRPr="00ED23F3">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email</w:t>
      </w:r>
      <w:r w:rsidR="001C5B65">
        <w:rPr>
          <w:rFonts w:ascii="Courier New" w:hAnsi="Courier New"/>
          <w:i w:val="0"/>
          <w:color w:val="365F91" w:themeColor="accent1" w:themeShade="BF"/>
          <w:sz w:val="18"/>
          <w:szCs w:val="18"/>
          <w:lang w:val="tr-TR"/>
        </w:rPr>
        <w:t>s</w:t>
      </w:r>
      <w:r w:rsidRPr="00ED23F3">
        <w:rPr>
          <w:rFonts w:ascii="Courier New" w:hAnsi="Courier New"/>
          <w:i w:val="0"/>
          <w:color w:val="365F91" w:themeColor="accent1" w:themeShade="BF"/>
          <w:sz w:val="18"/>
          <w:szCs w:val="18"/>
          <w:lang w:val="tr-TR"/>
        </w:rPr>
        <w:t>@n11.com&lt;/</w:t>
      </w:r>
      <w:proofErr w:type="spellStart"/>
      <w:r w:rsidRPr="00ED23F3">
        <w:rPr>
          <w:rFonts w:ascii="Courier New" w:hAnsi="Courier New"/>
          <w:i w:val="0"/>
          <w:color w:val="365F91" w:themeColor="accent1" w:themeShade="BF"/>
          <w:sz w:val="18"/>
          <w:szCs w:val="18"/>
          <w:lang w:val="tr-TR"/>
        </w:rPr>
        <w:t>email</w:t>
      </w:r>
      <w:proofErr w:type="spellEnd"/>
      <w:r w:rsidRPr="00ED23F3">
        <w:rPr>
          <w:rFonts w:ascii="Courier New" w:hAnsi="Courier New"/>
          <w:i w:val="0"/>
          <w:color w:val="365F91" w:themeColor="accent1" w:themeShade="BF"/>
          <w:sz w:val="18"/>
          <w:szCs w:val="18"/>
          <w:lang w:val="tr-TR"/>
        </w:rPr>
        <w:t>&gt;</w:t>
      </w:r>
    </w:p>
    <w:p w14:paraId="42059EF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id</w:t>
      </w:r>
      <w:proofErr w:type="spellEnd"/>
      <w:proofErr w:type="gramEnd"/>
      <w:r w:rsidRPr="00ED23F3">
        <w:rPr>
          <w:rFonts w:ascii="Courier New" w:hAnsi="Courier New"/>
          <w:i w:val="0"/>
          <w:color w:val="365F91" w:themeColor="accent1" w:themeShade="BF"/>
          <w:sz w:val="18"/>
          <w:szCs w:val="18"/>
          <w:lang w:val="tr-TR"/>
        </w:rPr>
        <w:t>&gt;13050&lt;/</w:t>
      </w:r>
      <w:proofErr w:type="spellStart"/>
      <w:r w:rsidRPr="00ED23F3">
        <w:rPr>
          <w:rFonts w:ascii="Courier New" w:hAnsi="Courier New"/>
          <w:i w:val="0"/>
          <w:color w:val="365F91" w:themeColor="accent1" w:themeShade="BF"/>
          <w:sz w:val="18"/>
          <w:szCs w:val="18"/>
          <w:lang w:val="tr-TR"/>
        </w:rPr>
        <w:t>id</w:t>
      </w:r>
      <w:proofErr w:type="spellEnd"/>
      <w:r w:rsidRPr="00ED23F3">
        <w:rPr>
          <w:rFonts w:ascii="Courier New" w:hAnsi="Courier New"/>
          <w:i w:val="0"/>
          <w:color w:val="365F91" w:themeColor="accent1" w:themeShade="BF"/>
          <w:sz w:val="18"/>
          <w:szCs w:val="18"/>
          <w:lang w:val="tr-TR"/>
        </w:rPr>
        <w:t>&gt;</w:t>
      </w:r>
    </w:p>
    <w:p w14:paraId="6CAFAD90"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&lt;name&gt;seller&lt;/name&gt;</w:t>
      </w:r>
    </w:p>
    <w:p w14:paraId="2AA24C9F"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nickName</w:t>
      </w:r>
      <w:proofErr w:type="spellEnd"/>
      <w:proofErr w:type="gramEnd"/>
      <w:r w:rsidRPr="00ED23F3">
        <w:rPr>
          <w:rFonts w:ascii="Courier New" w:hAnsi="Courier New"/>
          <w:i w:val="0"/>
          <w:color w:val="365F91" w:themeColor="accent1" w:themeShade="BF"/>
          <w:sz w:val="18"/>
          <w:szCs w:val="18"/>
          <w:lang w:val="tr-TR"/>
        </w:rPr>
        <w:t>&gt;</w:t>
      </w:r>
      <w:proofErr w:type="spellStart"/>
      <w:r w:rsidRPr="00ED23F3">
        <w:rPr>
          <w:rFonts w:ascii="Courier New" w:hAnsi="Courier New"/>
          <w:i w:val="0"/>
          <w:color w:val="365F91" w:themeColor="accent1" w:themeShade="BF"/>
          <w:sz w:val="18"/>
          <w:szCs w:val="18"/>
          <w:lang w:val="tr-TR"/>
        </w:rPr>
        <w:t>sellerRumuz</w:t>
      </w:r>
      <w:proofErr w:type="spellEnd"/>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nickName</w:t>
      </w:r>
      <w:proofErr w:type="spellEnd"/>
      <w:r w:rsidRPr="00ED23F3">
        <w:rPr>
          <w:rFonts w:ascii="Courier New" w:hAnsi="Courier New"/>
          <w:i w:val="0"/>
          <w:color w:val="365F91" w:themeColor="accent1" w:themeShade="BF"/>
          <w:sz w:val="18"/>
          <w:szCs w:val="18"/>
          <w:lang w:val="tr-TR"/>
        </w:rPr>
        <w:t>&gt;</w:t>
      </w:r>
    </w:p>
    <w:p w14:paraId="2F624B66"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proofErr w:type="gramStart"/>
      <w:r w:rsidRPr="00ED23F3">
        <w:rPr>
          <w:rFonts w:ascii="Courier New" w:hAnsi="Courier New"/>
          <w:i w:val="0"/>
          <w:color w:val="365F91" w:themeColor="accent1" w:themeShade="BF"/>
          <w:sz w:val="18"/>
          <w:szCs w:val="18"/>
          <w:lang w:val="tr-TR"/>
        </w:rPr>
        <w:t>phone</w:t>
      </w:r>
      <w:proofErr w:type="spellEnd"/>
      <w:proofErr w:type="gramEnd"/>
      <w:r w:rsidRPr="00ED23F3">
        <w:rPr>
          <w:rFonts w:ascii="Courier New" w:hAnsi="Courier New"/>
          <w:i w:val="0"/>
          <w:color w:val="365F91" w:themeColor="accent1" w:themeShade="BF"/>
          <w:sz w:val="18"/>
          <w:szCs w:val="18"/>
          <w:lang w:val="tr-TR"/>
        </w:rPr>
        <w:t>&gt;4444444444&lt;/</w:t>
      </w:r>
      <w:proofErr w:type="spellStart"/>
      <w:r w:rsidRPr="00ED23F3">
        <w:rPr>
          <w:rFonts w:ascii="Courier New" w:hAnsi="Courier New"/>
          <w:i w:val="0"/>
          <w:color w:val="365F91" w:themeColor="accent1" w:themeShade="BF"/>
          <w:sz w:val="18"/>
          <w:szCs w:val="18"/>
          <w:lang w:val="tr-TR"/>
        </w:rPr>
        <w:t>phone</w:t>
      </w:r>
      <w:proofErr w:type="spellEnd"/>
      <w:r w:rsidRPr="00ED23F3">
        <w:rPr>
          <w:rFonts w:ascii="Courier New" w:hAnsi="Courier New"/>
          <w:i w:val="0"/>
          <w:color w:val="365F91" w:themeColor="accent1" w:themeShade="BF"/>
          <w:sz w:val="18"/>
          <w:szCs w:val="18"/>
          <w:lang w:val="tr-TR"/>
        </w:rPr>
        <w:t>&gt;</w:t>
      </w:r>
    </w:p>
    <w:p w14:paraId="68F36783"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&lt;/seller&gt;</w:t>
      </w:r>
    </w:p>
    <w:p w14:paraId="5CD6F62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&lt;/ns</w:t>
      </w:r>
      <w:proofErr w:type="gramStart"/>
      <w:r w:rsidRPr="00ED23F3">
        <w:rPr>
          <w:rFonts w:ascii="Courier New" w:hAnsi="Courier New"/>
          <w:i w:val="0"/>
          <w:color w:val="365F91" w:themeColor="accent1" w:themeShade="BF"/>
          <w:sz w:val="18"/>
          <w:szCs w:val="18"/>
          <w:lang w:val="tr-TR"/>
        </w:rPr>
        <w:t>3:TicketListingResponse</w:t>
      </w:r>
      <w:proofErr w:type="gramEnd"/>
      <w:r w:rsidRPr="00ED23F3">
        <w:rPr>
          <w:rFonts w:ascii="Courier New" w:hAnsi="Courier New"/>
          <w:i w:val="0"/>
          <w:color w:val="365F91" w:themeColor="accent1" w:themeShade="BF"/>
          <w:sz w:val="18"/>
          <w:szCs w:val="18"/>
          <w:lang w:val="tr-TR"/>
        </w:rPr>
        <w:t>&gt;</w:t>
      </w:r>
    </w:p>
    <w:p w14:paraId="3DAE807A" w14:textId="77777777" w:rsidR="00ED23F3" w:rsidRPr="00ED23F3"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 xml:space="preserve">   &lt;/</w:t>
      </w:r>
      <w:proofErr w:type="spellStart"/>
      <w:r w:rsidRPr="00ED23F3">
        <w:rPr>
          <w:rFonts w:ascii="Courier New" w:hAnsi="Courier New"/>
          <w:i w:val="0"/>
          <w:color w:val="365F91" w:themeColor="accent1" w:themeShade="BF"/>
          <w:sz w:val="18"/>
          <w:szCs w:val="18"/>
          <w:lang w:val="tr-TR"/>
        </w:rPr>
        <w:t>SOAP-</w:t>
      </w:r>
      <w:proofErr w:type="gramStart"/>
      <w:r w:rsidRPr="00ED23F3">
        <w:rPr>
          <w:rFonts w:ascii="Courier New" w:hAnsi="Courier New"/>
          <w:i w:val="0"/>
          <w:color w:val="365F91" w:themeColor="accent1" w:themeShade="BF"/>
          <w:sz w:val="18"/>
          <w:szCs w:val="18"/>
          <w:lang w:val="tr-TR"/>
        </w:rPr>
        <w:t>ENV:Body</w:t>
      </w:r>
      <w:proofErr w:type="spellEnd"/>
      <w:proofErr w:type="gramEnd"/>
      <w:r w:rsidRPr="00ED23F3">
        <w:rPr>
          <w:rFonts w:ascii="Courier New" w:hAnsi="Courier New"/>
          <w:i w:val="0"/>
          <w:color w:val="365F91" w:themeColor="accent1" w:themeShade="BF"/>
          <w:sz w:val="18"/>
          <w:szCs w:val="18"/>
          <w:lang w:val="tr-TR"/>
        </w:rPr>
        <w:t>&gt;</w:t>
      </w:r>
    </w:p>
    <w:p w14:paraId="6A838C47" w14:textId="77777777" w:rsidR="005F40DD" w:rsidRDefault="00ED23F3" w:rsidP="00ED23F3">
      <w:pPr>
        <w:pStyle w:val="Normal1"/>
        <w:spacing w:after="0" w:line="240" w:lineRule="auto"/>
        <w:jc w:val="both"/>
        <w:rPr>
          <w:rFonts w:ascii="Courier New" w:hAnsi="Courier New"/>
          <w:i w:val="0"/>
          <w:color w:val="365F91" w:themeColor="accent1" w:themeShade="BF"/>
          <w:sz w:val="18"/>
          <w:szCs w:val="18"/>
          <w:lang w:val="tr-TR"/>
        </w:rPr>
      </w:pPr>
      <w:r w:rsidRPr="00ED23F3">
        <w:rPr>
          <w:rFonts w:ascii="Courier New" w:hAnsi="Courier New"/>
          <w:i w:val="0"/>
          <w:color w:val="365F91" w:themeColor="accent1" w:themeShade="BF"/>
          <w:sz w:val="18"/>
          <w:szCs w:val="18"/>
          <w:lang w:val="tr-TR"/>
        </w:rPr>
        <w:t>&lt;/</w:t>
      </w:r>
      <w:proofErr w:type="spellStart"/>
      <w:r w:rsidRPr="00ED23F3">
        <w:rPr>
          <w:rFonts w:ascii="Courier New" w:hAnsi="Courier New"/>
          <w:i w:val="0"/>
          <w:color w:val="365F91" w:themeColor="accent1" w:themeShade="BF"/>
          <w:sz w:val="18"/>
          <w:szCs w:val="18"/>
          <w:lang w:val="tr-TR"/>
        </w:rPr>
        <w:t>SOAP-</w:t>
      </w:r>
      <w:proofErr w:type="gramStart"/>
      <w:r w:rsidRPr="00ED23F3">
        <w:rPr>
          <w:rFonts w:ascii="Courier New" w:hAnsi="Courier New"/>
          <w:i w:val="0"/>
          <w:color w:val="365F91" w:themeColor="accent1" w:themeShade="BF"/>
          <w:sz w:val="18"/>
          <w:szCs w:val="18"/>
          <w:lang w:val="tr-TR"/>
        </w:rPr>
        <w:t>ENV:Envelope</w:t>
      </w:r>
      <w:proofErr w:type="spellEnd"/>
      <w:proofErr w:type="gramEnd"/>
      <w:r w:rsidRPr="00ED23F3">
        <w:rPr>
          <w:rFonts w:ascii="Courier New" w:hAnsi="Courier New"/>
          <w:i w:val="0"/>
          <w:color w:val="365F91" w:themeColor="accent1" w:themeShade="BF"/>
          <w:sz w:val="18"/>
          <w:szCs w:val="18"/>
          <w:lang w:val="tr-TR"/>
        </w:rPr>
        <w:t>&gt;</w:t>
      </w:r>
    </w:p>
    <w:p w14:paraId="53A97654" w14:textId="77777777" w:rsidR="005F40DD" w:rsidRDefault="005F40DD" w:rsidP="005F40DD">
      <w:pPr>
        <w:pStyle w:val="Normal1"/>
        <w:spacing w:after="0" w:line="240" w:lineRule="auto"/>
        <w:jc w:val="both"/>
        <w:rPr>
          <w:b/>
          <w:color w:val="FF0000"/>
          <w:sz w:val="22"/>
          <w:lang w:val="tr-TR"/>
        </w:rPr>
      </w:pPr>
    </w:p>
    <w:p w14:paraId="272D5BFE" w14:textId="77777777" w:rsidR="005F40DD" w:rsidRPr="009E583F" w:rsidRDefault="005F40DD" w:rsidP="005F40DD">
      <w:pPr>
        <w:pStyle w:val="Normal1"/>
        <w:spacing w:after="0" w:line="240" w:lineRule="auto"/>
        <w:jc w:val="both"/>
        <w:rPr>
          <w:b/>
          <w:color w:val="FF0000"/>
          <w:sz w:val="22"/>
          <w:lang w:val="tr-TR"/>
        </w:rPr>
      </w:pPr>
    </w:p>
    <w:p w14:paraId="122EF332" w14:textId="77777777" w:rsidR="005F40DD" w:rsidRPr="009E583F" w:rsidRDefault="001C5B65" w:rsidP="005F40DD">
      <w:pPr>
        <w:pStyle w:val="Normal1"/>
        <w:spacing w:after="0" w:line="240" w:lineRule="auto"/>
        <w:jc w:val="both"/>
        <w:rPr>
          <w:color w:val="FF0000"/>
          <w:lang w:val="tr-TR"/>
        </w:rPr>
      </w:pPr>
      <w:proofErr w:type="spellStart"/>
      <w:r w:rsidRPr="001C5B65">
        <w:rPr>
          <w:b/>
          <w:color w:val="FF0000"/>
          <w:sz w:val="22"/>
          <w:lang w:val="tr-TR"/>
        </w:rPr>
        <w:lastRenderedPageBreak/>
        <w:t>TicketListingAssignedToSeller</w:t>
      </w:r>
      <w:proofErr w:type="spellEnd"/>
      <w:r w:rsidRPr="001C5B65">
        <w:rPr>
          <w:b/>
          <w:color w:val="FF0000"/>
          <w:sz w:val="22"/>
          <w:lang w:val="tr-TR"/>
        </w:rPr>
        <w:t xml:space="preserve"> </w:t>
      </w:r>
      <w:r w:rsidR="005F40DD" w:rsidRPr="009E583F">
        <w:rPr>
          <w:b/>
          <w:color w:val="FF0000"/>
          <w:sz w:val="22"/>
          <w:lang w:val="tr-TR"/>
        </w:rPr>
        <w:t>Örnek Çağrı (JAVA)</w:t>
      </w:r>
    </w:p>
    <w:p w14:paraId="2E34896D" w14:textId="77777777" w:rsidR="005F40DD" w:rsidRPr="009E583F" w:rsidRDefault="005F40DD" w:rsidP="005F40DD">
      <w:pPr>
        <w:pStyle w:val="Normal1"/>
        <w:spacing w:after="0" w:line="200" w:lineRule="exact"/>
        <w:rPr>
          <w:rFonts w:ascii="Cambria" w:eastAsia="Cambria" w:hAnsi="Cambria" w:cs="Cambria"/>
          <w:b/>
          <w:color w:val="3667C3"/>
          <w:sz w:val="22"/>
          <w:lang w:val="tr-TR"/>
        </w:rPr>
      </w:pPr>
    </w:p>
    <w:p w14:paraId="3088E048" w14:textId="77777777" w:rsidR="005F40DD" w:rsidRPr="00F85645" w:rsidRDefault="005F40DD" w:rsidP="005F40DD">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F85645">
        <w:rPr>
          <w:rFonts w:ascii="Courier New" w:eastAsia="Cambria" w:hAnsi="Courier New" w:cs="Cambria"/>
          <w:i w:val="0"/>
          <w:color w:val="808080" w:themeColor="background1" w:themeShade="80"/>
          <w:sz w:val="18"/>
          <w:szCs w:val="18"/>
          <w:lang w:val="tr-TR"/>
        </w:rPr>
        <w:t>public</w:t>
      </w:r>
      <w:proofErr w:type="spellEnd"/>
      <w:proofErr w:type="gram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static</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void</w:t>
      </w:r>
      <w:proofErr w:type="spellEnd"/>
      <w:r w:rsidRPr="00F85645">
        <w:rPr>
          <w:rFonts w:ascii="Courier New" w:eastAsia="Cambria" w:hAnsi="Courier New" w:cs="Cambria"/>
          <w:i w:val="0"/>
          <w:color w:val="808080" w:themeColor="background1" w:themeShade="80"/>
          <w:sz w:val="18"/>
          <w:szCs w:val="18"/>
          <w:lang w:val="tr-TR"/>
        </w:rPr>
        <w:t xml:space="preserve"> main(</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args</w:t>
      </w:r>
      <w:proofErr w:type="spellEnd"/>
      <w:r w:rsidRPr="00F85645">
        <w:rPr>
          <w:rFonts w:ascii="Courier New" w:eastAsia="Cambria" w:hAnsi="Courier New" w:cs="Cambria"/>
          <w:i w:val="0"/>
          <w:color w:val="808080" w:themeColor="background1" w:themeShade="80"/>
          <w:sz w:val="18"/>
          <w:szCs w:val="18"/>
          <w:lang w:val="tr-TR"/>
        </w:rPr>
        <w:t>) {</w:t>
      </w:r>
    </w:p>
    <w:p w14:paraId="0E110127" w14:textId="77777777" w:rsidR="00B02990" w:rsidRPr="00B02990" w:rsidRDefault="00B02990" w:rsidP="00B02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B02990">
        <w:rPr>
          <w:rFonts w:ascii="Courier New" w:hAnsi="Courier New" w:cs="Courier New"/>
          <w:color w:val="000000"/>
          <w:sz w:val="18"/>
          <w:szCs w:val="18"/>
        </w:rPr>
        <w:t>String</w:t>
      </w:r>
      <w:proofErr w:type="spellEnd"/>
      <w:r w:rsidRPr="00B02990">
        <w:rPr>
          <w:rFonts w:ascii="Courier New" w:hAnsi="Courier New" w:cs="Courier New"/>
          <w:color w:val="000000"/>
          <w:sz w:val="18"/>
          <w:szCs w:val="18"/>
        </w:rPr>
        <w:t xml:space="preserve"> </w:t>
      </w:r>
      <w:proofErr w:type="spellStart"/>
      <w:r w:rsidRPr="00B02990">
        <w:rPr>
          <w:rFonts w:ascii="Courier New" w:hAnsi="Courier New" w:cs="Courier New"/>
          <w:color w:val="000000"/>
          <w:sz w:val="18"/>
          <w:szCs w:val="18"/>
        </w:rPr>
        <w:t>strAppKey</w:t>
      </w:r>
      <w:proofErr w:type="spellEnd"/>
      <w:r w:rsidRPr="00B02990">
        <w:rPr>
          <w:rFonts w:ascii="Courier New" w:hAnsi="Courier New" w:cs="Courier New"/>
          <w:color w:val="000000"/>
          <w:sz w:val="18"/>
          <w:szCs w:val="18"/>
        </w:rPr>
        <w:t xml:space="preserve"> = </w:t>
      </w:r>
      <w:r w:rsidRPr="00B02990">
        <w:rPr>
          <w:rFonts w:ascii="Courier New" w:hAnsi="Courier New" w:cs="Courier New"/>
          <w:b/>
          <w:bCs/>
          <w:color w:val="008000"/>
          <w:sz w:val="18"/>
          <w:szCs w:val="18"/>
        </w:rPr>
        <w:t>"***"</w:t>
      </w:r>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String</w:t>
      </w:r>
      <w:proofErr w:type="spellEnd"/>
      <w:r w:rsidRPr="00B02990">
        <w:rPr>
          <w:rFonts w:ascii="Courier New" w:hAnsi="Courier New" w:cs="Courier New"/>
          <w:color w:val="000000"/>
          <w:sz w:val="18"/>
          <w:szCs w:val="18"/>
        </w:rPr>
        <w:t xml:space="preserve"> </w:t>
      </w:r>
      <w:proofErr w:type="spellStart"/>
      <w:r w:rsidRPr="00B02990">
        <w:rPr>
          <w:rFonts w:ascii="Courier New" w:hAnsi="Courier New" w:cs="Courier New"/>
          <w:color w:val="000000"/>
          <w:sz w:val="18"/>
          <w:szCs w:val="18"/>
        </w:rPr>
        <w:t>strAppSecret</w:t>
      </w:r>
      <w:proofErr w:type="spellEnd"/>
      <w:r w:rsidRPr="00B02990">
        <w:rPr>
          <w:rFonts w:ascii="Courier New" w:hAnsi="Courier New" w:cs="Courier New"/>
          <w:color w:val="000000"/>
          <w:sz w:val="18"/>
          <w:szCs w:val="18"/>
        </w:rPr>
        <w:t xml:space="preserve"> = </w:t>
      </w:r>
      <w:r w:rsidRPr="00B02990">
        <w:rPr>
          <w:rFonts w:ascii="Courier New" w:hAnsi="Courier New" w:cs="Courier New"/>
          <w:b/>
          <w:bCs/>
          <w:color w:val="008000"/>
          <w:sz w:val="18"/>
          <w:szCs w:val="18"/>
        </w:rPr>
        <w:t>"***"</w:t>
      </w:r>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b/>
          <w:bCs/>
          <w:color w:val="000080"/>
          <w:sz w:val="18"/>
          <w:szCs w:val="18"/>
        </w:rPr>
        <w:t>int</w:t>
      </w:r>
      <w:proofErr w:type="spellEnd"/>
      <w:r w:rsidRPr="00B02990">
        <w:rPr>
          <w:rFonts w:ascii="Courier New" w:hAnsi="Courier New" w:cs="Courier New"/>
          <w:b/>
          <w:bCs/>
          <w:color w:val="000080"/>
          <w:sz w:val="18"/>
          <w:szCs w:val="18"/>
        </w:rPr>
        <w:t xml:space="preserve"> </w:t>
      </w:r>
      <w:proofErr w:type="spellStart"/>
      <w:r w:rsidRPr="00B02990">
        <w:rPr>
          <w:rFonts w:ascii="Courier New" w:hAnsi="Courier New" w:cs="Courier New"/>
          <w:color w:val="000000"/>
          <w:sz w:val="18"/>
          <w:szCs w:val="18"/>
        </w:rPr>
        <w:t>first</w:t>
      </w:r>
      <w:proofErr w:type="spellEnd"/>
      <w:r w:rsidRPr="00B02990">
        <w:rPr>
          <w:rFonts w:ascii="Courier New" w:hAnsi="Courier New" w:cs="Courier New"/>
          <w:color w:val="000000"/>
          <w:sz w:val="18"/>
          <w:szCs w:val="18"/>
        </w:rPr>
        <w:t>=</w:t>
      </w:r>
      <w:r w:rsidRPr="00B02990">
        <w:rPr>
          <w:rFonts w:ascii="Courier New" w:hAnsi="Courier New" w:cs="Courier New"/>
          <w:color w:val="0000FF"/>
          <w:sz w:val="18"/>
          <w:szCs w:val="18"/>
        </w:rPr>
        <w:t>10</w:t>
      </w:r>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b/>
          <w:bCs/>
          <w:color w:val="000080"/>
          <w:sz w:val="18"/>
          <w:szCs w:val="18"/>
        </w:rPr>
        <w:t>int</w:t>
      </w:r>
      <w:proofErr w:type="spellEnd"/>
      <w:r w:rsidRPr="00B02990">
        <w:rPr>
          <w:rFonts w:ascii="Courier New" w:hAnsi="Courier New" w:cs="Courier New"/>
          <w:b/>
          <w:bCs/>
          <w:color w:val="000080"/>
          <w:sz w:val="18"/>
          <w:szCs w:val="18"/>
        </w:rPr>
        <w:t xml:space="preserve"> </w:t>
      </w:r>
      <w:proofErr w:type="spellStart"/>
      <w:r w:rsidRPr="00B02990">
        <w:rPr>
          <w:rFonts w:ascii="Courier New" w:hAnsi="Courier New" w:cs="Courier New"/>
          <w:color w:val="000000"/>
          <w:sz w:val="18"/>
          <w:szCs w:val="18"/>
        </w:rPr>
        <w:t>pageSize</w:t>
      </w:r>
      <w:proofErr w:type="spellEnd"/>
      <w:r w:rsidRPr="00B02990">
        <w:rPr>
          <w:rFonts w:ascii="Courier New" w:hAnsi="Courier New" w:cs="Courier New"/>
          <w:color w:val="000000"/>
          <w:sz w:val="18"/>
          <w:szCs w:val="18"/>
        </w:rPr>
        <w:t>=</w:t>
      </w:r>
      <w:r w:rsidRPr="00B02990">
        <w:rPr>
          <w:rFonts w:ascii="Courier New" w:hAnsi="Courier New" w:cs="Courier New"/>
          <w:color w:val="0000FF"/>
          <w:sz w:val="18"/>
          <w:szCs w:val="18"/>
        </w:rPr>
        <w:t>10</w:t>
      </w:r>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String</w:t>
      </w:r>
      <w:proofErr w:type="spellEnd"/>
      <w:r w:rsidRPr="00B02990">
        <w:rPr>
          <w:rFonts w:ascii="Courier New" w:hAnsi="Courier New" w:cs="Courier New"/>
          <w:color w:val="000000"/>
          <w:sz w:val="18"/>
          <w:szCs w:val="18"/>
        </w:rPr>
        <w:t xml:space="preserve"> </w:t>
      </w:r>
      <w:proofErr w:type="spellStart"/>
      <w:r w:rsidRPr="00B02990">
        <w:rPr>
          <w:rFonts w:ascii="Courier New" w:hAnsi="Courier New" w:cs="Courier New"/>
          <w:color w:val="000000"/>
          <w:sz w:val="18"/>
          <w:szCs w:val="18"/>
        </w:rPr>
        <w:t>sellerId</w:t>
      </w:r>
      <w:proofErr w:type="spellEnd"/>
      <w:r w:rsidRPr="00B02990">
        <w:rPr>
          <w:rFonts w:ascii="Courier New" w:hAnsi="Courier New" w:cs="Courier New"/>
          <w:color w:val="000000"/>
          <w:sz w:val="18"/>
          <w:szCs w:val="18"/>
        </w:rPr>
        <w:t>=</w:t>
      </w:r>
      <w:r w:rsidRPr="00B02990">
        <w:rPr>
          <w:rFonts w:ascii="Courier New" w:hAnsi="Courier New" w:cs="Courier New"/>
          <w:color w:val="0000FF"/>
          <w:sz w:val="18"/>
          <w:szCs w:val="18"/>
        </w:rPr>
        <w:t>123</w:t>
      </w:r>
      <w:r w:rsidRPr="00B02990">
        <w:rPr>
          <w:rFonts w:ascii="Courier New" w:hAnsi="Courier New" w:cs="Courier New"/>
          <w:color w:val="000000"/>
          <w:sz w:val="18"/>
          <w:szCs w:val="18"/>
        </w:rPr>
        <w:t>;</w:t>
      </w:r>
      <w:r w:rsidRPr="00B02990">
        <w:rPr>
          <w:rFonts w:ascii="Courier New" w:hAnsi="Courier New" w:cs="Courier New"/>
          <w:color w:val="000000"/>
          <w:sz w:val="18"/>
          <w:szCs w:val="18"/>
        </w:rPr>
        <w:br/>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Authentication</w:t>
      </w:r>
      <w:proofErr w:type="spellEnd"/>
      <w:r w:rsidRPr="00B02990">
        <w:rPr>
          <w:rFonts w:ascii="Courier New" w:hAnsi="Courier New" w:cs="Courier New"/>
          <w:color w:val="000000"/>
          <w:sz w:val="18"/>
          <w:szCs w:val="18"/>
        </w:rPr>
        <w:t xml:space="preserve"> </w:t>
      </w:r>
      <w:proofErr w:type="spellStart"/>
      <w:r w:rsidRPr="00B02990">
        <w:rPr>
          <w:rFonts w:ascii="Courier New" w:hAnsi="Courier New" w:cs="Courier New"/>
          <w:color w:val="000000"/>
          <w:sz w:val="18"/>
          <w:szCs w:val="18"/>
        </w:rPr>
        <w:t>authentication</w:t>
      </w:r>
      <w:proofErr w:type="spellEnd"/>
      <w:r w:rsidRPr="00B02990">
        <w:rPr>
          <w:rFonts w:ascii="Courier New" w:hAnsi="Courier New" w:cs="Courier New"/>
          <w:color w:val="000000"/>
          <w:sz w:val="18"/>
          <w:szCs w:val="18"/>
        </w:rPr>
        <w:t xml:space="preserve"> = </w:t>
      </w:r>
      <w:proofErr w:type="spellStart"/>
      <w:r w:rsidRPr="00B02990">
        <w:rPr>
          <w:rFonts w:ascii="Courier New" w:hAnsi="Courier New" w:cs="Courier New"/>
          <w:b/>
          <w:bCs/>
          <w:color w:val="000080"/>
          <w:sz w:val="18"/>
          <w:szCs w:val="18"/>
        </w:rPr>
        <w:t>new</w:t>
      </w:r>
      <w:proofErr w:type="spellEnd"/>
      <w:r w:rsidRPr="00B02990">
        <w:rPr>
          <w:rFonts w:ascii="Courier New" w:hAnsi="Courier New" w:cs="Courier New"/>
          <w:b/>
          <w:bCs/>
          <w:color w:val="000080"/>
          <w:sz w:val="18"/>
          <w:szCs w:val="18"/>
        </w:rPr>
        <w:t xml:space="preserve"> </w:t>
      </w:r>
      <w:proofErr w:type="spellStart"/>
      <w:r w:rsidRPr="00B02990">
        <w:rPr>
          <w:rFonts w:ascii="Courier New" w:hAnsi="Courier New" w:cs="Courier New"/>
          <w:color w:val="000000"/>
          <w:sz w:val="18"/>
          <w:szCs w:val="18"/>
        </w:rPr>
        <w:t>Authentication</w:t>
      </w:r>
      <w:proofErr w:type="spellEnd"/>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authentication.setAppKey</w:t>
      </w:r>
      <w:proofErr w:type="spellEnd"/>
      <w:r w:rsidRPr="00B02990">
        <w:rPr>
          <w:rFonts w:ascii="Courier New" w:hAnsi="Courier New" w:cs="Courier New"/>
          <w:color w:val="000000"/>
          <w:sz w:val="18"/>
          <w:szCs w:val="18"/>
        </w:rPr>
        <w:t>(</w:t>
      </w:r>
      <w:proofErr w:type="spellStart"/>
      <w:r w:rsidRPr="00B02990">
        <w:rPr>
          <w:rFonts w:ascii="Courier New" w:hAnsi="Courier New" w:cs="Courier New"/>
          <w:color w:val="000000"/>
          <w:sz w:val="18"/>
          <w:szCs w:val="18"/>
        </w:rPr>
        <w:t>strAppKey</w:t>
      </w:r>
      <w:proofErr w:type="spellEnd"/>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authentication.setAppSecret</w:t>
      </w:r>
      <w:proofErr w:type="spellEnd"/>
      <w:r w:rsidRPr="00B02990">
        <w:rPr>
          <w:rFonts w:ascii="Courier New" w:hAnsi="Courier New" w:cs="Courier New"/>
          <w:color w:val="000000"/>
          <w:sz w:val="18"/>
          <w:szCs w:val="18"/>
        </w:rPr>
        <w:t>(</w:t>
      </w:r>
      <w:proofErr w:type="spellStart"/>
      <w:r w:rsidRPr="00B02990">
        <w:rPr>
          <w:rFonts w:ascii="Courier New" w:hAnsi="Courier New" w:cs="Courier New"/>
          <w:color w:val="000000"/>
          <w:sz w:val="18"/>
          <w:szCs w:val="18"/>
        </w:rPr>
        <w:t>strAppSecret</w:t>
      </w:r>
      <w:proofErr w:type="spellEnd"/>
      <w:r w:rsidRPr="00B02990">
        <w:rPr>
          <w:rFonts w:ascii="Courier New" w:hAnsi="Courier New" w:cs="Courier New"/>
          <w:color w:val="000000"/>
          <w:sz w:val="18"/>
          <w:szCs w:val="18"/>
        </w:rPr>
        <w:t>);</w:t>
      </w:r>
      <w:r w:rsidRPr="00B02990">
        <w:rPr>
          <w:rFonts w:ascii="Courier New" w:hAnsi="Courier New" w:cs="Courier New"/>
          <w:color w:val="000000"/>
          <w:sz w:val="18"/>
          <w:szCs w:val="18"/>
        </w:rPr>
        <w:br/>
      </w:r>
      <w:r w:rsidRPr="00B02990">
        <w:rPr>
          <w:rFonts w:ascii="Courier New" w:hAnsi="Courier New" w:cs="Courier New"/>
          <w:color w:val="000000"/>
          <w:sz w:val="18"/>
          <w:szCs w:val="18"/>
        </w:rPr>
        <w:br/>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TicketListingAssignedToSellerSARequest</w:t>
      </w:r>
      <w:proofErr w:type="spellEnd"/>
      <w:r w:rsidRPr="00B02990">
        <w:rPr>
          <w:rFonts w:ascii="Courier New" w:hAnsi="Courier New" w:cs="Courier New"/>
          <w:color w:val="000000"/>
          <w:sz w:val="18"/>
          <w:szCs w:val="18"/>
        </w:rPr>
        <w:t xml:space="preserve"> </w:t>
      </w:r>
      <w:proofErr w:type="spellStart"/>
      <w:r w:rsidRPr="00B02990">
        <w:rPr>
          <w:rFonts w:ascii="Courier New" w:hAnsi="Courier New" w:cs="Courier New"/>
          <w:color w:val="000000"/>
          <w:sz w:val="18"/>
          <w:szCs w:val="18"/>
        </w:rPr>
        <w:t>request</w:t>
      </w:r>
      <w:proofErr w:type="spellEnd"/>
      <w:r w:rsidRPr="00B02990">
        <w:rPr>
          <w:rFonts w:ascii="Courier New" w:hAnsi="Courier New" w:cs="Courier New"/>
          <w:color w:val="000000"/>
          <w:sz w:val="18"/>
          <w:szCs w:val="18"/>
        </w:rPr>
        <w:t xml:space="preserve"> = </w:t>
      </w:r>
      <w:proofErr w:type="spellStart"/>
      <w:r w:rsidRPr="00B02990">
        <w:rPr>
          <w:rFonts w:ascii="Courier New" w:hAnsi="Courier New" w:cs="Courier New"/>
          <w:b/>
          <w:bCs/>
          <w:color w:val="000080"/>
          <w:sz w:val="18"/>
          <w:szCs w:val="18"/>
        </w:rPr>
        <w:t>new</w:t>
      </w:r>
      <w:proofErr w:type="spellEnd"/>
      <w:r w:rsidRPr="00B02990">
        <w:rPr>
          <w:rFonts w:ascii="Courier New" w:hAnsi="Courier New" w:cs="Courier New"/>
          <w:b/>
          <w:bCs/>
          <w:color w:val="000080"/>
          <w:sz w:val="18"/>
          <w:szCs w:val="18"/>
        </w:rPr>
        <w:t xml:space="preserve"> </w:t>
      </w:r>
      <w:proofErr w:type="spellStart"/>
      <w:r w:rsidRPr="00B02990">
        <w:rPr>
          <w:rFonts w:ascii="Courier New" w:hAnsi="Courier New" w:cs="Courier New"/>
          <w:color w:val="000000"/>
          <w:sz w:val="18"/>
          <w:szCs w:val="18"/>
        </w:rPr>
        <w:t>TicketListingAssignedToSellerSARequest</w:t>
      </w:r>
      <w:proofErr w:type="spellEnd"/>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request.setAuthentication</w:t>
      </w:r>
      <w:proofErr w:type="spellEnd"/>
      <w:r w:rsidRPr="00B02990">
        <w:rPr>
          <w:rFonts w:ascii="Courier New" w:hAnsi="Courier New" w:cs="Courier New"/>
          <w:color w:val="000000"/>
          <w:sz w:val="18"/>
          <w:szCs w:val="18"/>
        </w:rPr>
        <w:t>(</w:t>
      </w:r>
      <w:proofErr w:type="spellStart"/>
      <w:r w:rsidRPr="00B02990">
        <w:rPr>
          <w:rFonts w:ascii="Courier New" w:hAnsi="Courier New" w:cs="Courier New"/>
          <w:color w:val="000000"/>
          <w:sz w:val="18"/>
          <w:szCs w:val="18"/>
        </w:rPr>
        <w:t>authentication</w:t>
      </w:r>
      <w:proofErr w:type="spellEnd"/>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request.setFirst</w:t>
      </w:r>
      <w:proofErr w:type="spellEnd"/>
      <w:r w:rsidRPr="00B02990">
        <w:rPr>
          <w:rFonts w:ascii="Courier New" w:hAnsi="Courier New" w:cs="Courier New"/>
          <w:color w:val="000000"/>
          <w:sz w:val="18"/>
          <w:szCs w:val="18"/>
        </w:rPr>
        <w:t>(</w:t>
      </w:r>
      <w:proofErr w:type="spellStart"/>
      <w:r w:rsidRPr="00B02990">
        <w:rPr>
          <w:rFonts w:ascii="Courier New" w:hAnsi="Courier New" w:cs="Courier New"/>
          <w:color w:val="000000"/>
          <w:sz w:val="18"/>
          <w:szCs w:val="18"/>
        </w:rPr>
        <w:t>first</w:t>
      </w:r>
      <w:proofErr w:type="spellEnd"/>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request.setPageSize</w:t>
      </w:r>
      <w:proofErr w:type="spellEnd"/>
      <w:r w:rsidRPr="00B02990">
        <w:rPr>
          <w:rFonts w:ascii="Courier New" w:hAnsi="Courier New" w:cs="Courier New"/>
          <w:color w:val="000000"/>
          <w:sz w:val="18"/>
          <w:szCs w:val="18"/>
        </w:rPr>
        <w:t>(</w:t>
      </w:r>
      <w:proofErr w:type="spellStart"/>
      <w:r w:rsidRPr="00B02990">
        <w:rPr>
          <w:rFonts w:ascii="Courier New" w:hAnsi="Courier New" w:cs="Courier New"/>
          <w:color w:val="000000"/>
          <w:sz w:val="18"/>
          <w:szCs w:val="18"/>
        </w:rPr>
        <w:t>pageSize</w:t>
      </w:r>
      <w:proofErr w:type="spellEnd"/>
      <w:r w:rsidRPr="00B02990">
        <w:rPr>
          <w:rFonts w:ascii="Courier New" w:hAnsi="Courier New" w:cs="Courier New"/>
          <w:color w:val="000000"/>
          <w:sz w:val="18"/>
          <w:szCs w:val="18"/>
        </w:rPr>
        <w:t>);</w:t>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request.setSellerId</w:t>
      </w:r>
      <w:proofErr w:type="spellEnd"/>
      <w:r w:rsidRPr="00B02990">
        <w:rPr>
          <w:rFonts w:ascii="Courier New" w:hAnsi="Courier New" w:cs="Courier New"/>
          <w:color w:val="000000"/>
          <w:sz w:val="18"/>
          <w:szCs w:val="18"/>
        </w:rPr>
        <w:t>(</w:t>
      </w:r>
      <w:proofErr w:type="spellStart"/>
      <w:r w:rsidRPr="00B02990">
        <w:rPr>
          <w:rFonts w:ascii="Courier New" w:hAnsi="Courier New" w:cs="Courier New"/>
          <w:color w:val="000000"/>
          <w:sz w:val="18"/>
          <w:szCs w:val="18"/>
        </w:rPr>
        <w:t>sellerId</w:t>
      </w:r>
      <w:proofErr w:type="spellEnd"/>
      <w:r w:rsidRPr="00B02990">
        <w:rPr>
          <w:rFonts w:ascii="Courier New" w:hAnsi="Courier New" w:cs="Courier New"/>
          <w:color w:val="000000"/>
          <w:sz w:val="18"/>
          <w:szCs w:val="18"/>
        </w:rPr>
        <w:t>);</w:t>
      </w:r>
      <w:r w:rsidRPr="00B02990">
        <w:rPr>
          <w:rFonts w:ascii="Courier New" w:hAnsi="Courier New" w:cs="Courier New"/>
          <w:color w:val="000000"/>
          <w:sz w:val="18"/>
          <w:szCs w:val="18"/>
        </w:rPr>
        <w:br/>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TicketServicePort</w:t>
      </w:r>
      <w:proofErr w:type="spellEnd"/>
      <w:r w:rsidRPr="00B02990">
        <w:rPr>
          <w:rFonts w:ascii="Courier New" w:hAnsi="Courier New" w:cs="Courier New"/>
          <w:color w:val="000000"/>
          <w:sz w:val="18"/>
          <w:szCs w:val="18"/>
        </w:rPr>
        <w:t xml:space="preserve"> port = </w:t>
      </w:r>
      <w:proofErr w:type="spellStart"/>
      <w:r w:rsidRPr="00B02990">
        <w:rPr>
          <w:rFonts w:ascii="Courier New" w:hAnsi="Courier New" w:cs="Courier New"/>
          <w:b/>
          <w:bCs/>
          <w:color w:val="000080"/>
          <w:sz w:val="18"/>
          <w:szCs w:val="18"/>
        </w:rPr>
        <w:t>new</w:t>
      </w:r>
      <w:proofErr w:type="spellEnd"/>
      <w:r w:rsidRPr="00B02990">
        <w:rPr>
          <w:rFonts w:ascii="Courier New" w:hAnsi="Courier New" w:cs="Courier New"/>
          <w:b/>
          <w:bCs/>
          <w:color w:val="000080"/>
          <w:sz w:val="18"/>
          <w:szCs w:val="18"/>
        </w:rPr>
        <w:t xml:space="preserve"> </w:t>
      </w:r>
      <w:proofErr w:type="spellStart"/>
      <w:r w:rsidRPr="00B02990">
        <w:rPr>
          <w:rFonts w:ascii="Courier New" w:hAnsi="Courier New" w:cs="Courier New"/>
          <w:color w:val="000000"/>
          <w:sz w:val="18"/>
          <w:szCs w:val="18"/>
        </w:rPr>
        <w:t>TicketServicePortService</w:t>
      </w:r>
      <w:proofErr w:type="spellEnd"/>
      <w:r w:rsidRPr="00B02990">
        <w:rPr>
          <w:rFonts w:ascii="Courier New" w:hAnsi="Courier New" w:cs="Courier New"/>
          <w:color w:val="000000"/>
          <w:sz w:val="18"/>
          <w:szCs w:val="18"/>
        </w:rPr>
        <w:t>()</w:t>
      </w:r>
      <w:r w:rsidRPr="00B02990">
        <w:rPr>
          <w:rFonts w:ascii="Courier New" w:hAnsi="Courier New" w:cs="Courier New"/>
          <w:color w:val="000000"/>
          <w:sz w:val="18"/>
          <w:szCs w:val="18"/>
        </w:rPr>
        <w:br/>
        <w:t xml:space="preserve">        .getTicketServicePortPortSoap11();</w:t>
      </w:r>
      <w:r w:rsidRPr="00B02990">
        <w:rPr>
          <w:rFonts w:ascii="Courier New" w:hAnsi="Courier New" w:cs="Courier New"/>
          <w:color w:val="000000"/>
          <w:sz w:val="18"/>
          <w:szCs w:val="18"/>
        </w:rPr>
        <w:br/>
      </w:r>
      <w:proofErr w:type="spellStart"/>
      <w:r w:rsidRPr="00B02990">
        <w:rPr>
          <w:rFonts w:ascii="Courier New" w:hAnsi="Courier New" w:cs="Courier New"/>
          <w:color w:val="000000"/>
          <w:sz w:val="18"/>
          <w:szCs w:val="18"/>
        </w:rPr>
        <w:t>SellerTicketListingAssignToSAResponse</w:t>
      </w:r>
      <w:proofErr w:type="spellEnd"/>
      <w:r w:rsidRPr="00B02990">
        <w:rPr>
          <w:rFonts w:ascii="Courier New" w:hAnsi="Courier New" w:cs="Courier New"/>
          <w:color w:val="000000"/>
          <w:sz w:val="18"/>
          <w:szCs w:val="18"/>
        </w:rPr>
        <w:t xml:space="preserve"> </w:t>
      </w:r>
      <w:proofErr w:type="spellStart"/>
      <w:r w:rsidRPr="00B02990">
        <w:rPr>
          <w:rFonts w:ascii="Courier New" w:hAnsi="Courier New" w:cs="Courier New"/>
          <w:color w:val="000000"/>
          <w:sz w:val="18"/>
          <w:szCs w:val="18"/>
        </w:rPr>
        <w:t>response</w:t>
      </w:r>
      <w:proofErr w:type="spellEnd"/>
      <w:r w:rsidRPr="00B02990">
        <w:rPr>
          <w:rFonts w:ascii="Courier New" w:hAnsi="Courier New" w:cs="Courier New"/>
          <w:color w:val="000000"/>
          <w:sz w:val="18"/>
          <w:szCs w:val="18"/>
        </w:rPr>
        <w:t xml:space="preserve"> = </w:t>
      </w:r>
      <w:proofErr w:type="spellStart"/>
      <w:r w:rsidRPr="00B02990">
        <w:rPr>
          <w:rFonts w:ascii="Courier New" w:hAnsi="Courier New" w:cs="Courier New"/>
          <w:color w:val="000000"/>
          <w:sz w:val="18"/>
          <w:szCs w:val="18"/>
        </w:rPr>
        <w:t>port.listTicketAssignedToSeller</w:t>
      </w:r>
      <w:proofErr w:type="spellEnd"/>
      <w:r w:rsidRPr="00B02990">
        <w:rPr>
          <w:rFonts w:ascii="Courier New" w:hAnsi="Courier New" w:cs="Courier New"/>
          <w:color w:val="000000"/>
          <w:sz w:val="18"/>
          <w:szCs w:val="18"/>
        </w:rPr>
        <w:t>(</w:t>
      </w:r>
      <w:proofErr w:type="spellStart"/>
      <w:r w:rsidRPr="00B02990">
        <w:rPr>
          <w:rFonts w:ascii="Courier New" w:hAnsi="Courier New" w:cs="Courier New"/>
          <w:color w:val="000000"/>
          <w:sz w:val="18"/>
          <w:szCs w:val="18"/>
        </w:rPr>
        <w:t>request</w:t>
      </w:r>
      <w:proofErr w:type="spellEnd"/>
      <w:r w:rsidRPr="00B02990">
        <w:rPr>
          <w:rFonts w:ascii="Courier New" w:hAnsi="Courier New" w:cs="Courier New"/>
          <w:color w:val="000000"/>
          <w:sz w:val="18"/>
          <w:szCs w:val="18"/>
        </w:rPr>
        <w:t>);</w:t>
      </w:r>
    </w:p>
    <w:p w14:paraId="3D65E439" w14:textId="77777777" w:rsidR="005F40DD" w:rsidRDefault="005F40DD" w:rsidP="005F40DD">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14:paraId="08F13B3F" w14:textId="77777777" w:rsidR="005F40DD" w:rsidRDefault="005F40DD" w:rsidP="005F40DD">
      <w:pPr>
        <w:pStyle w:val="Normal1"/>
        <w:spacing w:after="0" w:line="200" w:lineRule="exact"/>
        <w:rPr>
          <w:lang w:val="tr-TR"/>
        </w:rPr>
      </w:pPr>
    </w:p>
    <w:p w14:paraId="297A9FE1" w14:textId="77777777" w:rsidR="00D0286F" w:rsidRDefault="00D0286F" w:rsidP="005F40DD">
      <w:pPr>
        <w:pStyle w:val="Normal1"/>
        <w:spacing w:after="0" w:line="200" w:lineRule="exact"/>
        <w:rPr>
          <w:lang w:val="tr-TR"/>
        </w:rPr>
      </w:pPr>
    </w:p>
    <w:p w14:paraId="605432DC" w14:textId="77777777" w:rsidR="00D0286F" w:rsidRDefault="00D0286F" w:rsidP="005F40DD">
      <w:pPr>
        <w:pStyle w:val="Normal1"/>
        <w:spacing w:after="0" w:line="200" w:lineRule="exact"/>
        <w:rPr>
          <w:lang w:val="tr-TR"/>
        </w:rPr>
      </w:pPr>
    </w:p>
    <w:p w14:paraId="192FFDA3" w14:textId="77777777" w:rsidR="00D0286F" w:rsidRDefault="00D0286F" w:rsidP="005F40DD">
      <w:pPr>
        <w:pStyle w:val="Normal1"/>
        <w:spacing w:after="0" w:line="200" w:lineRule="exact"/>
        <w:rPr>
          <w:lang w:val="tr-TR"/>
        </w:rPr>
      </w:pPr>
    </w:p>
    <w:p w14:paraId="61221647" w14:textId="77777777" w:rsidR="00D0286F" w:rsidRDefault="00D0286F" w:rsidP="005F40DD">
      <w:pPr>
        <w:pStyle w:val="Normal1"/>
        <w:spacing w:after="0" w:line="200" w:lineRule="exact"/>
        <w:rPr>
          <w:lang w:val="tr-TR"/>
        </w:rPr>
      </w:pPr>
    </w:p>
    <w:p w14:paraId="73BD873E" w14:textId="77777777" w:rsidR="00D0286F" w:rsidRDefault="00D0286F" w:rsidP="005F40DD">
      <w:pPr>
        <w:pStyle w:val="Normal1"/>
        <w:spacing w:after="0" w:line="200" w:lineRule="exact"/>
        <w:rPr>
          <w:lang w:val="tr-TR"/>
        </w:rPr>
      </w:pPr>
    </w:p>
    <w:p w14:paraId="48FA537A" w14:textId="77777777" w:rsidR="005F40DD" w:rsidRPr="009E583F" w:rsidRDefault="00B02990" w:rsidP="005F40DD">
      <w:pPr>
        <w:pStyle w:val="Balk3"/>
        <w:pBdr>
          <w:bottom w:val="single" w:sz="4" w:space="2" w:color="auto"/>
        </w:pBdr>
        <w:ind w:left="0"/>
        <w:rPr>
          <w:lang w:val="tr-TR"/>
        </w:rPr>
      </w:pPr>
      <w:bookmarkStart w:id="121" w:name="_Toc42259199"/>
      <w:r>
        <w:rPr>
          <w:lang w:val="tr-TR"/>
        </w:rPr>
        <w:t>Mağazanın Açtığı talepleri listeleme</w:t>
      </w:r>
      <w:r w:rsidR="005F40DD" w:rsidRPr="009E583F">
        <w:rPr>
          <w:lang w:val="tr-TR"/>
        </w:rPr>
        <w:t xml:space="preserve"> (</w:t>
      </w:r>
      <w:proofErr w:type="spellStart"/>
      <w:r w:rsidR="00457297" w:rsidRPr="00457297">
        <w:rPr>
          <w:lang w:val="tr-TR"/>
        </w:rPr>
        <w:t>TicketListing</w:t>
      </w:r>
      <w:r w:rsidR="00457297">
        <w:rPr>
          <w:lang w:val="tr-TR"/>
        </w:rPr>
        <w:t>Belongs</w:t>
      </w:r>
      <w:r w:rsidR="00457297" w:rsidRPr="00457297">
        <w:rPr>
          <w:lang w:val="tr-TR"/>
        </w:rPr>
        <w:t>ToSeller</w:t>
      </w:r>
      <w:proofErr w:type="spellEnd"/>
      <w:r w:rsidR="005F40DD" w:rsidRPr="009E583F">
        <w:rPr>
          <w:lang w:val="tr-TR"/>
        </w:rPr>
        <w:t>)</w:t>
      </w:r>
      <w:bookmarkEnd w:id="121"/>
    </w:p>
    <w:p w14:paraId="46615632" w14:textId="77777777" w:rsidR="005F40DD" w:rsidRPr="009E583F" w:rsidRDefault="005F40DD" w:rsidP="005F40DD">
      <w:pPr>
        <w:pStyle w:val="Normal1"/>
        <w:spacing w:after="0" w:line="240" w:lineRule="auto"/>
        <w:jc w:val="both"/>
        <w:rPr>
          <w:b/>
          <w:color w:val="FF0000"/>
          <w:lang w:val="tr-TR"/>
        </w:rPr>
      </w:pPr>
    </w:p>
    <w:p w14:paraId="1F34A511" w14:textId="77777777" w:rsidR="00B02990" w:rsidRPr="009E583F" w:rsidRDefault="00B02990" w:rsidP="00B02990">
      <w:pPr>
        <w:pStyle w:val="Normal1"/>
        <w:spacing w:line="200" w:lineRule="exact"/>
        <w:jc w:val="both"/>
        <w:rPr>
          <w:lang w:val="tr-TR"/>
        </w:rPr>
      </w:pPr>
      <w:r>
        <w:rPr>
          <w:lang w:val="tr-TR"/>
        </w:rPr>
        <w:t>Mağazanın açtığı talepleri liste halinde yollayan servis.</w:t>
      </w:r>
    </w:p>
    <w:p w14:paraId="41AD3C0A" w14:textId="77777777" w:rsidR="00B02990" w:rsidRDefault="00B02990" w:rsidP="00B02990">
      <w:pPr>
        <w:pStyle w:val="Normal1"/>
        <w:spacing w:after="0" w:line="240" w:lineRule="auto"/>
        <w:ind w:left="140"/>
        <w:jc w:val="both"/>
        <w:rPr>
          <w:b/>
          <w:color w:val="FF0000"/>
          <w:lang w:val="tr-TR"/>
        </w:rPr>
      </w:pPr>
    </w:p>
    <w:p w14:paraId="2DE534AF" w14:textId="77777777" w:rsidR="00B02990" w:rsidRDefault="00917F19" w:rsidP="00B02990">
      <w:pPr>
        <w:pStyle w:val="Normal1"/>
        <w:spacing w:after="0" w:line="240" w:lineRule="auto"/>
        <w:ind w:left="140"/>
        <w:jc w:val="both"/>
        <w:rPr>
          <w:b/>
          <w:color w:val="FF0000"/>
          <w:lang w:val="tr-TR"/>
        </w:rPr>
      </w:pPr>
      <w:proofErr w:type="spellStart"/>
      <w:r w:rsidRPr="00917F19">
        <w:rPr>
          <w:b/>
          <w:color w:val="FF0000"/>
          <w:lang w:val="tr-TR"/>
        </w:rPr>
        <w:t>TicketListingBelongsToSellerRequest</w:t>
      </w:r>
      <w:proofErr w:type="spellEnd"/>
    </w:p>
    <w:p w14:paraId="4D22EA60" w14:textId="77777777" w:rsidR="00917F19" w:rsidRPr="009E583F" w:rsidRDefault="00917F19" w:rsidP="00B02990">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4674"/>
        <w:gridCol w:w="4674"/>
      </w:tblGrid>
      <w:tr w:rsidR="00B02990" w:rsidRPr="009E583F" w14:paraId="4FA65D63" w14:textId="77777777" w:rsidTr="00B02990">
        <w:trPr>
          <w:trHeight w:val="302"/>
        </w:trPr>
        <w:tc>
          <w:tcPr>
            <w:tcW w:w="4674" w:type="dxa"/>
          </w:tcPr>
          <w:p w14:paraId="4F8645AF" w14:textId="77777777" w:rsidR="00B02990" w:rsidRPr="009E583F" w:rsidRDefault="00B02990" w:rsidP="00B02990">
            <w:pPr>
              <w:rPr>
                <w:rFonts w:cs="Arial"/>
                <w:b/>
                <w:i/>
                <w:sz w:val="20"/>
                <w:szCs w:val="20"/>
              </w:rPr>
            </w:pPr>
            <w:proofErr w:type="spellStart"/>
            <w:r w:rsidRPr="009E583F">
              <w:rPr>
                <w:rFonts w:cs="Arial"/>
                <w:b/>
                <w:i/>
                <w:sz w:val="20"/>
                <w:szCs w:val="20"/>
              </w:rPr>
              <w:t>Auth</w:t>
            </w:r>
            <w:proofErr w:type="spellEnd"/>
          </w:p>
        </w:tc>
        <w:tc>
          <w:tcPr>
            <w:tcW w:w="4674" w:type="dxa"/>
          </w:tcPr>
          <w:p w14:paraId="6D2C181F" w14:textId="77777777" w:rsidR="00B02990" w:rsidRPr="009E583F" w:rsidRDefault="0001031F" w:rsidP="00B02990">
            <w:pPr>
              <w:rPr>
                <w:rFonts w:cs="Arial"/>
                <w:i/>
                <w:color w:val="0000FF" w:themeColor="hyperlink"/>
                <w:sz w:val="20"/>
                <w:szCs w:val="20"/>
                <w:u w:val="single"/>
              </w:rPr>
            </w:pPr>
            <w:hyperlink w:anchor="_2.1_Güvenlik_Mekanizması" w:history="1">
              <w:proofErr w:type="spellStart"/>
              <w:r w:rsidR="00B02990">
                <w:rPr>
                  <w:rStyle w:val="Kpr"/>
                  <w:rFonts w:cs="Arial"/>
                  <w:i/>
                  <w:sz w:val="20"/>
                  <w:szCs w:val="20"/>
                </w:rPr>
                <w:t>Bkz</w:t>
              </w:r>
              <w:proofErr w:type="spellEnd"/>
              <w:r w:rsidR="00B02990">
                <w:rPr>
                  <w:rStyle w:val="Kpr"/>
                  <w:rFonts w:cs="Arial"/>
                  <w:i/>
                  <w:sz w:val="20"/>
                  <w:szCs w:val="20"/>
                </w:rPr>
                <w:t xml:space="preserve">: </w:t>
              </w:r>
              <w:proofErr w:type="spellStart"/>
              <w:r w:rsidR="00B02990">
                <w:rPr>
                  <w:rStyle w:val="Kpr"/>
                  <w:rFonts w:cs="Arial"/>
                  <w:i/>
                  <w:sz w:val="20"/>
                  <w:szCs w:val="20"/>
                </w:rPr>
                <w:t>A</w:t>
              </w:r>
              <w:r w:rsidR="00B02990" w:rsidRPr="009E583F">
                <w:rPr>
                  <w:rStyle w:val="Kpr"/>
                  <w:rFonts w:cs="Arial"/>
                  <w:i/>
                  <w:sz w:val="20"/>
                  <w:szCs w:val="20"/>
                </w:rPr>
                <w:t>uthentication</w:t>
              </w:r>
              <w:proofErr w:type="spellEnd"/>
            </w:hyperlink>
          </w:p>
        </w:tc>
      </w:tr>
      <w:tr w:rsidR="00B02990" w:rsidRPr="009E583F" w14:paraId="53C78A81" w14:textId="77777777" w:rsidTr="00B02990">
        <w:trPr>
          <w:trHeight w:val="302"/>
        </w:trPr>
        <w:tc>
          <w:tcPr>
            <w:tcW w:w="4674" w:type="dxa"/>
          </w:tcPr>
          <w:p w14:paraId="3C59902F" w14:textId="77777777" w:rsidR="00B02990" w:rsidRPr="009E583F" w:rsidRDefault="00B02990" w:rsidP="00B02990">
            <w:pPr>
              <w:rPr>
                <w:rFonts w:cs="Arial"/>
                <w:b/>
                <w:i/>
                <w:sz w:val="20"/>
                <w:szCs w:val="20"/>
              </w:rPr>
            </w:pPr>
            <w:proofErr w:type="spellStart"/>
            <w:proofErr w:type="gramStart"/>
            <w:r>
              <w:rPr>
                <w:rFonts w:cs="Arial"/>
                <w:b/>
                <w:i/>
                <w:sz w:val="20"/>
                <w:szCs w:val="20"/>
              </w:rPr>
              <w:t>sellerId</w:t>
            </w:r>
            <w:proofErr w:type="spellEnd"/>
            <w:proofErr w:type="gramEnd"/>
          </w:p>
        </w:tc>
        <w:tc>
          <w:tcPr>
            <w:tcW w:w="4674" w:type="dxa"/>
          </w:tcPr>
          <w:p w14:paraId="52FD2028" w14:textId="77777777" w:rsidR="00B02990" w:rsidRPr="009E583F" w:rsidRDefault="00B02990" w:rsidP="00B02990">
            <w:pPr>
              <w:rPr>
                <w:rFonts w:cs="Arial"/>
                <w:i/>
                <w:sz w:val="20"/>
                <w:szCs w:val="20"/>
              </w:rPr>
            </w:pPr>
            <w:r>
              <w:rPr>
                <w:rFonts w:cs="Arial"/>
                <w:i/>
                <w:sz w:val="20"/>
                <w:szCs w:val="20"/>
              </w:rPr>
              <w:t xml:space="preserve">Mağaza </w:t>
            </w:r>
            <w:proofErr w:type="spellStart"/>
            <w:r>
              <w:rPr>
                <w:rFonts w:cs="Arial"/>
                <w:i/>
                <w:sz w:val="20"/>
                <w:szCs w:val="20"/>
              </w:rPr>
              <w:t>İdsi</w:t>
            </w:r>
            <w:proofErr w:type="spellEnd"/>
          </w:p>
        </w:tc>
      </w:tr>
      <w:tr w:rsidR="00B02990" w:rsidRPr="009E583F" w14:paraId="178D9E87" w14:textId="77777777" w:rsidTr="00B02990">
        <w:trPr>
          <w:trHeight w:val="302"/>
        </w:trPr>
        <w:tc>
          <w:tcPr>
            <w:tcW w:w="4674" w:type="dxa"/>
          </w:tcPr>
          <w:p w14:paraId="291946E3" w14:textId="77777777" w:rsidR="00B02990" w:rsidRDefault="00B02990" w:rsidP="00B02990">
            <w:pPr>
              <w:rPr>
                <w:rFonts w:cs="Arial"/>
                <w:b/>
                <w:i/>
                <w:sz w:val="20"/>
                <w:szCs w:val="20"/>
              </w:rPr>
            </w:pPr>
            <w:proofErr w:type="spellStart"/>
            <w:proofErr w:type="gramStart"/>
            <w:r>
              <w:rPr>
                <w:rFonts w:cs="Arial"/>
                <w:b/>
                <w:i/>
                <w:sz w:val="20"/>
                <w:szCs w:val="20"/>
              </w:rPr>
              <w:t>first</w:t>
            </w:r>
            <w:proofErr w:type="spellEnd"/>
            <w:proofErr w:type="gramEnd"/>
          </w:p>
        </w:tc>
        <w:tc>
          <w:tcPr>
            <w:tcW w:w="4674" w:type="dxa"/>
          </w:tcPr>
          <w:p w14:paraId="49C14C01" w14:textId="77777777" w:rsidR="00B02990" w:rsidRDefault="00B02990" w:rsidP="00B02990">
            <w:pPr>
              <w:rPr>
                <w:rFonts w:cs="Arial"/>
                <w:i/>
                <w:sz w:val="20"/>
                <w:szCs w:val="20"/>
              </w:rPr>
            </w:pPr>
            <w:r>
              <w:t>Liste gösterilecek olan ticketların kaçıncı sıradan başlayacağını gösterir</w:t>
            </w:r>
          </w:p>
        </w:tc>
      </w:tr>
      <w:tr w:rsidR="00B02990" w:rsidRPr="009E583F" w14:paraId="03139EE8" w14:textId="77777777" w:rsidTr="00B02990">
        <w:trPr>
          <w:trHeight w:val="302"/>
        </w:trPr>
        <w:tc>
          <w:tcPr>
            <w:tcW w:w="4674" w:type="dxa"/>
          </w:tcPr>
          <w:p w14:paraId="2F07648E" w14:textId="77777777" w:rsidR="00B02990" w:rsidRPr="00210706" w:rsidRDefault="00B02990" w:rsidP="00B02990">
            <w:pPr>
              <w:rPr>
                <w:rFonts w:cs="Arial"/>
                <w:b/>
                <w:bCs/>
                <w:i/>
                <w:sz w:val="20"/>
                <w:szCs w:val="20"/>
              </w:rPr>
            </w:pPr>
            <w:proofErr w:type="spellStart"/>
            <w:proofErr w:type="gramStart"/>
            <w:r w:rsidRPr="00210706">
              <w:rPr>
                <w:rFonts w:cs="Arial"/>
                <w:b/>
                <w:bCs/>
                <w:i/>
                <w:sz w:val="20"/>
                <w:szCs w:val="20"/>
              </w:rPr>
              <w:t>pageSize</w:t>
            </w:r>
            <w:proofErr w:type="spellEnd"/>
            <w:proofErr w:type="gramEnd"/>
          </w:p>
        </w:tc>
        <w:tc>
          <w:tcPr>
            <w:tcW w:w="4674" w:type="dxa"/>
          </w:tcPr>
          <w:p w14:paraId="49A96850" w14:textId="77777777" w:rsidR="00B02990" w:rsidRPr="009E583F" w:rsidRDefault="00B02990" w:rsidP="00B02990">
            <w:pPr>
              <w:rPr>
                <w:rFonts w:cs="Arial"/>
                <w:i/>
                <w:sz w:val="20"/>
                <w:szCs w:val="20"/>
              </w:rPr>
            </w:pPr>
            <w:r w:rsidRPr="009E583F">
              <w:rPr>
                <w:rFonts w:cs="Arial"/>
                <w:i/>
                <w:sz w:val="20"/>
                <w:szCs w:val="20"/>
              </w:rPr>
              <w:t>Sayfadaki madde sayısı</w:t>
            </w:r>
          </w:p>
        </w:tc>
      </w:tr>
    </w:tbl>
    <w:p w14:paraId="22C3D598" w14:textId="77777777" w:rsidR="00B02990" w:rsidRPr="009E583F" w:rsidRDefault="00B02990" w:rsidP="00B02990">
      <w:pPr>
        <w:pStyle w:val="Normal1"/>
        <w:spacing w:after="0" w:line="200" w:lineRule="exact"/>
        <w:rPr>
          <w:lang w:val="tr-TR"/>
        </w:rPr>
      </w:pPr>
    </w:p>
    <w:p w14:paraId="4DE5DB3F" w14:textId="77777777" w:rsidR="00B02990" w:rsidRDefault="00B02990" w:rsidP="00B02990">
      <w:pPr>
        <w:pStyle w:val="Normal1"/>
        <w:spacing w:after="0" w:line="240" w:lineRule="auto"/>
        <w:jc w:val="both"/>
        <w:rPr>
          <w:b/>
          <w:color w:val="FF0000"/>
          <w:lang w:val="tr-TR"/>
        </w:rPr>
      </w:pPr>
    </w:p>
    <w:p w14:paraId="0618E51E" w14:textId="77777777" w:rsidR="00B02990" w:rsidRDefault="00917F19" w:rsidP="00B02990">
      <w:pPr>
        <w:pStyle w:val="Normal1"/>
        <w:spacing w:after="0" w:line="200" w:lineRule="exact"/>
        <w:rPr>
          <w:b/>
          <w:color w:val="FF0000"/>
          <w:lang w:val="tr-TR"/>
        </w:rPr>
      </w:pPr>
      <w:proofErr w:type="spellStart"/>
      <w:r w:rsidRPr="00917F19">
        <w:rPr>
          <w:b/>
          <w:color w:val="FF0000"/>
          <w:lang w:val="tr-TR"/>
        </w:rPr>
        <w:t>TicketListingBelongsToSellerRe</w:t>
      </w:r>
      <w:r>
        <w:rPr>
          <w:b/>
          <w:color w:val="FF0000"/>
          <w:lang w:val="tr-TR"/>
        </w:rPr>
        <w:t>sponse</w:t>
      </w:r>
      <w:proofErr w:type="spellEnd"/>
    </w:p>
    <w:p w14:paraId="041A7297" w14:textId="77777777" w:rsidR="005C117B" w:rsidRPr="009E583F" w:rsidRDefault="005C117B" w:rsidP="00B02990">
      <w:pPr>
        <w:pStyle w:val="Normal1"/>
        <w:spacing w:after="0" w:line="200" w:lineRule="exact"/>
        <w:rPr>
          <w:lang w:val="tr-TR"/>
        </w:rPr>
      </w:pPr>
    </w:p>
    <w:tbl>
      <w:tblPr>
        <w:tblStyle w:val="TabloKlavuzu"/>
        <w:tblW w:w="9351" w:type="dxa"/>
        <w:tblLook w:val="04A0" w:firstRow="1" w:lastRow="0" w:firstColumn="1" w:lastColumn="0" w:noHBand="0" w:noVBand="1"/>
      </w:tblPr>
      <w:tblGrid>
        <w:gridCol w:w="6232"/>
        <w:gridCol w:w="3119"/>
      </w:tblGrid>
      <w:tr w:rsidR="00B02990" w:rsidRPr="009E583F" w14:paraId="0DF7C5A4" w14:textId="77777777" w:rsidTr="00B02990">
        <w:trPr>
          <w:trHeight w:val="302"/>
        </w:trPr>
        <w:tc>
          <w:tcPr>
            <w:tcW w:w="6232" w:type="dxa"/>
          </w:tcPr>
          <w:p w14:paraId="05AAB14C" w14:textId="77777777" w:rsidR="00B02990" w:rsidRPr="009E583F" w:rsidRDefault="00B02990" w:rsidP="00B02990">
            <w:pPr>
              <w:rPr>
                <w:rFonts w:cs="Arial"/>
                <w:b/>
                <w:i/>
                <w:sz w:val="20"/>
                <w:szCs w:val="20"/>
              </w:rPr>
            </w:pPr>
            <w:proofErr w:type="spellStart"/>
            <w:proofErr w:type="gramStart"/>
            <w:r w:rsidRPr="009E583F">
              <w:rPr>
                <w:i/>
              </w:rPr>
              <w:t>result</w:t>
            </w:r>
            <w:proofErr w:type="spellEnd"/>
            <w:proofErr w:type="gramEnd"/>
          </w:p>
        </w:tc>
        <w:tc>
          <w:tcPr>
            <w:tcW w:w="3119" w:type="dxa"/>
          </w:tcPr>
          <w:p w14:paraId="00606B0F" w14:textId="77777777" w:rsidR="00B02990" w:rsidRPr="009E583F" w:rsidRDefault="0001031F" w:rsidP="00B02990">
            <w:pPr>
              <w:rPr>
                <w:rFonts w:cs="Arial"/>
                <w:i/>
                <w:sz w:val="20"/>
                <w:szCs w:val="20"/>
              </w:rPr>
            </w:pPr>
            <w:hyperlink w:anchor="_Sonuç_Durum_Bilgisi(Result)" w:history="1">
              <w:proofErr w:type="spellStart"/>
              <w:r w:rsidR="00B02990">
                <w:rPr>
                  <w:rStyle w:val="Kpr"/>
                  <w:i/>
                </w:rPr>
                <w:t>Bkz</w:t>
              </w:r>
              <w:proofErr w:type="spellEnd"/>
              <w:r w:rsidR="00B02990">
                <w:rPr>
                  <w:rStyle w:val="Kpr"/>
                  <w:i/>
                </w:rPr>
                <w:t>:</w:t>
              </w:r>
              <w:r w:rsidR="00B02990" w:rsidRPr="009E583F">
                <w:rPr>
                  <w:rStyle w:val="Kpr"/>
                  <w:i/>
                </w:rPr>
                <w:t xml:space="preserve"> </w:t>
              </w:r>
              <w:proofErr w:type="spellStart"/>
              <w:r w:rsidR="00B02990" w:rsidRPr="009E583F">
                <w:rPr>
                  <w:rStyle w:val="Kpr"/>
                  <w:i/>
                </w:rPr>
                <w:t>Result</w:t>
              </w:r>
              <w:proofErr w:type="spellEnd"/>
            </w:hyperlink>
          </w:p>
        </w:tc>
      </w:tr>
      <w:tr w:rsidR="00B02990" w:rsidRPr="009E583F" w14:paraId="3FA04B32" w14:textId="77777777" w:rsidTr="00B02990">
        <w:trPr>
          <w:trHeight w:val="302"/>
        </w:trPr>
        <w:tc>
          <w:tcPr>
            <w:tcW w:w="6232" w:type="dxa"/>
          </w:tcPr>
          <w:p w14:paraId="7565D7FA" w14:textId="77777777" w:rsidR="00B02990" w:rsidRPr="009E583F" w:rsidRDefault="00B02990" w:rsidP="00B02990">
            <w:pPr>
              <w:rPr>
                <w:rFonts w:cs="Arial"/>
                <w:b/>
                <w:i/>
                <w:sz w:val="20"/>
                <w:szCs w:val="20"/>
              </w:rPr>
            </w:pPr>
            <w:proofErr w:type="spellStart"/>
            <w:proofErr w:type="gramStart"/>
            <w:r w:rsidRPr="007E5F52">
              <w:rPr>
                <w:rFonts w:cs="Arial"/>
                <w:i/>
                <w:sz w:val="20"/>
                <w:szCs w:val="20"/>
              </w:rPr>
              <w:t>totalNumberOfTickets</w:t>
            </w:r>
            <w:proofErr w:type="spellEnd"/>
            <w:proofErr w:type="gramEnd"/>
          </w:p>
        </w:tc>
        <w:tc>
          <w:tcPr>
            <w:tcW w:w="3119" w:type="dxa"/>
          </w:tcPr>
          <w:p w14:paraId="5F1B9141" w14:textId="77777777" w:rsidR="00B02990" w:rsidRPr="009E583F" w:rsidRDefault="00B02990" w:rsidP="00B02990">
            <w:pPr>
              <w:rPr>
                <w:rFonts w:cs="Arial"/>
                <w:i/>
                <w:sz w:val="20"/>
                <w:szCs w:val="20"/>
              </w:rPr>
            </w:pPr>
            <w:r>
              <w:rPr>
                <w:rFonts w:cs="Arial"/>
                <w:i/>
                <w:sz w:val="20"/>
                <w:szCs w:val="20"/>
              </w:rPr>
              <w:t>Mağaza</w:t>
            </w:r>
            <w:r w:rsidR="00917F19">
              <w:rPr>
                <w:rFonts w:cs="Arial"/>
                <w:i/>
                <w:sz w:val="20"/>
                <w:szCs w:val="20"/>
              </w:rPr>
              <w:t xml:space="preserve">nın açtığı </w:t>
            </w:r>
            <w:r>
              <w:rPr>
                <w:rFonts w:cs="Arial"/>
                <w:i/>
                <w:sz w:val="20"/>
                <w:szCs w:val="20"/>
              </w:rPr>
              <w:t>toplam talep sayısı</w:t>
            </w:r>
          </w:p>
        </w:tc>
      </w:tr>
      <w:tr w:rsidR="00B02990" w:rsidRPr="009E583F" w14:paraId="4E39641D" w14:textId="77777777" w:rsidTr="00B02990">
        <w:trPr>
          <w:trHeight w:val="302"/>
        </w:trPr>
        <w:tc>
          <w:tcPr>
            <w:tcW w:w="6232" w:type="dxa"/>
          </w:tcPr>
          <w:p w14:paraId="03719C2D" w14:textId="77777777" w:rsidR="00B02990" w:rsidRPr="009E583F" w:rsidRDefault="00B02990" w:rsidP="00B02990">
            <w:pPr>
              <w:rPr>
                <w:i/>
                <w:sz w:val="20"/>
                <w:szCs w:val="20"/>
              </w:rPr>
            </w:pPr>
            <w:proofErr w:type="spellStart"/>
            <w:proofErr w:type="gramStart"/>
            <w:r>
              <w:rPr>
                <w:i/>
                <w:sz w:val="20"/>
                <w:szCs w:val="20"/>
              </w:rPr>
              <w:t>ticketList</w:t>
            </w:r>
            <w:proofErr w:type="spellEnd"/>
            <w:proofErr w:type="gramEnd"/>
            <w:r>
              <w:rPr>
                <w:i/>
                <w:sz w:val="20"/>
                <w:szCs w:val="20"/>
              </w:rPr>
              <w:t>.</w:t>
            </w:r>
            <w:r>
              <w:t xml:space="preserve"> </w:t>
            </w:r>
            <w:proofErr w:type="spellStart"/>
            <w:proofErr w:type="gramStart"/>
            <w:r w:rsidRPr="007A7D0B">
              <w:rPr>
                <w:i/>
                <w:sz w:val="20"/>
                <w:szCs w:val="20"/>
              </w:rPr>
              <w:t>ticketId</w:t>
            </w:r>
            <w:proofErr w:type="spellEnd"/>
            <w:proofErr w:type="gramEnd"/>
          </w:p>
        </w:tc>
        <w:tc>
          <w:tcPr>
            <w:tcW w:w="3119" w:type="dxa"/>
          </w:tcPr>
          <w:p w14:paraId="38812A1D" w14:textId="77777777" w:rsidR="00B02990" w:rsidRPr="009E583F" w:rsidRDefault="00B02990" w:rsidP="00B02990">
            <w:pPr>
              <w:rPr>
                <w:sz w:val="20"/>
                <w:szCs w:val="20"/>
              </w:rPr>
            </w:pPr>
            <w:r>
              <w:rPr>
                <w:i/>
                <w:sz w:val="20"/>
                <w:szCs w:val="20"/>
              </w:rPr>
              <w:t xml:space="preserve">Talep </w:t>
            </w:r>
            <w:proofErr w:type="spellStart"/>
            <w:r>
              <w:rPr>
                <w:i/>
                <w:sz w:val="20"/>
                <w:szCs w:val="20"/>
              </w:rPr>
              <w:t>idsi</w:t>
            </w:r>
            <w:proofErr w:type="spellEnd"/>
          </w:p>
        </w:tc>
      </w:tr>
      <w:tr w:rsidR="00B02990" w:rsidRPr="009E583F" w14:paraId="5FA78579" w14:textId="77777777" w:rsidTr="00B02990">
        <w:trPr>
          <w:trHeight w:val="302"/>
        </w:trPr>
        <w:tc>
          <w:tcPr>
            <w:tcW w:w="6232" w:type="dxa"/>
          </w:tcPr>
          <w:p w14:paraId="0AC2949D" w14:textId="77777777" w:rsidR="00B02990" w:rsidRPr="009E583F" w:rsidRDefault="00B02990" w:rsidP="00B02990">
            <w:pPr>
              <w:rPr>
                <w:i/>
                <w:sz w:val="20"/>
                <w:szCs w:val="20"/>
              </w:rPr>
            </w:pPr>
            <w:proofErr w:type="spellStart"/>
            <w:proofErr w:type="gramStart"/>
            <w:r>
              <w:rPr>
                <w:i/>
                <w:sz w:val="20"/>
                <w:szCs w:val="20"/>
              </w:rPr>
              <w:t>ticketList</w:t>
            </w:r>
            <w:proofErr w:type="spellEnd"/>
            <w:proofErr w:type="gramEnd"/>
            <w:r>
              <w:rPr>
                <w:i/>
                <w:sz w:val="20"/>
                <w:szCs w:val="20"/>
              </w:rPr>
              <w:t>.</w:t>
            </w:r>
            <w:r>
              <w:t xml:space="preserve"> </w:t>
            </w:r>
            <w:proofErr w:type="spellStart"/>
            <w:proofErr w:type="gramStart"/>
            <w:r w:rsidRPr="007A7D0B">
              <w:rPr>
                <w:i/>
                <w:sz w:val="20"/>
                <w:szCs w:val="20"/>
              </w:rPr>
              <w:t>header</w:t>
            </w:r>
            <w:proofErr w:type="spellEnd"/>
            <w:proofErr w:type="gramEnd"/>
          </w:p>
        </w:tc>
        <w:tc>
          <w:tcPr>
            <w:tcW w:w="3119" w:type="dxa"/>
          </w:tcPr>
          <w:p w14:paraId="65CC09F9" w14:textId="77777777" w:rsidR="00B02990" w:rsidRPr="009E583F" w:rsidRDefault="00B02990" w:rsidP="00B02990">
            <w:pPr>
              <w:rPr>
                <w:sz w:val="20"/>
                <w:szCs w:val="20"/>
              </w:rPr>
            </w:pPr>
            <w:r>
              <w:rPr>
                <w:i/>
                <w:sz w:val="20"/>
                <w:szCs w:val="20"/>
              </w:rPr>
              <w:t>Talep Başlığı</w:t>
            </w:r>
          </w:p>
        </w:tc>
      </w:tr>
      <w:tr w:rsidR="00B02990" w:rsidRPr="009E583F" w14:paraId="1F46841B" w14:textId="77777777" w:rsidTr="00B02990">
        <w:trPr>
          <w:trHeight w:val="302"/>
        </w:trPr>
        <w:tc>
          <w:tcPr>
            <w:tcW w:w="6232" w:type="dxa"/>
          </w:tcPr>
          <w:p w14:paraId="38B86200" w14:textId="77777777" w:rsidR="00B02990" w:rsidRPr="009E583F" w:rsidRDefault="00B02990" w:rsidP="00B02990">
            <w:pPr>
              <w:rPr>
                <w:i/>
                <w:sz w:val="20"/>
                <w:szCs w:val="20"/>
              </w:rPr>
            </w:pPr>
            <w:proofErr w:type="spellStart"/>
            <w:proofErr w:type="gramStart"/>
            <w:r>
              <w:rPr>
                <w:i/>
                <w:sz w:val="20"/>
                <w:szCs w:val="20"/>
              </w:rPr>
              <w:t>ticketList</w:t>
            </w:r>
            <w:proofErr w:type="spellEnd"/>
            <w:proofErr w:type="gramEnd"/>
            <w:r>
              <w:rPr>
                <w:i/>
                <w:sz w:val="20"/>
                <w:szCs w:val="20"/>
              </w:rPr>
              <w:t>.</w:t>
            </w:r>
            <w:r>
              <w:t xml:space="preserve"> </w:t>
            </w:r>
            <w:proofErr w:type="spellStart"/>
            <w:proofErr w:type="gramStart"/>
            <w:r w:rsidRPr="007A7D0B">
              <w:rPr>
                <w:i/>
                <w:sz w:val="20"/>
                <w:szCs w:val="20"/>
              </w:rPr>
              <w:t>content</w:t>
            </w:r>
            <w:proofErr w:type="spellEnd"/>
            <w:proofErr w:type="gramEnd"/>
          </w:p>
        </w:tc>
        <w:tc>
          <w:tcPr>
            <w:tcW w:w="3119" w:type="dxa"/>
          </w:tcPr>
          <w:p w14:paraId="14947B2F" w14:textId="77777777" w:rsidR="00B02990" w:rsidRPr="009E583F" w:rsidRDefault="00B02990" w:rsidP="00B02990">
            <w:pPr>
              <w:rPr>
                <w:sz w:val="20"/>
                <w:szCs w:val="20"/>
              </w:rPr>
            </w:pPr>
            <w:r>
              <w:rPr>
                <w:i/>
                <w:sz w:val="20"/>
                <w:szCs w:val="20"/>
              </w:rPr>
              <w:t>Talep İçeriği</w:t>
            </w:r>
          </w:p>
        </w:tc>
      </w:tr>
      <w:tr w:rsidR="00B02990" w:rsidRPr="009E583F" w14:paraId="4014D489" w14:textId="77777777" w:rsidTr="00B02990">
        <w:trPr>
          <w:trHeight w:val="302"/>
        </w:trPr>
        <w:tc>
          <w:tcPr>
            <w:tcW w:w="6232" w:type="dxa"/>
          </w:tcPr>
          <w:p w14:paraId="6F46C4F7" w14:textId="77777777" w:rsidR="00B02990" w:rsidRPr="009E583F" w:rsidRDefault="00B02990" w:rsidP="00B02990">
            <w:pPr>
              <w:rPr>
                <w:rFonts w:cs="Arial"/>
                <w:i/>
                <w:sz w:val="20"/>
                <w:szCs w:val="20"/>
              </w:rPr>
            </w:pPr>
            <w:proofErr w:type="spellStart"/>
            <w:proofErr w:type="gramStart"/>
            <w:r>
              <w:rPr>
                <w:i/>
                <w:sz w:val="20"/>
                <w:szCs w:val="20"/>
              </w:rPr>
              <w:t>ticketList</w:t>
            </w:r>
            <w:proofErr w:type="spellEnd"/>
            <w:proofErr w:type="gramEnd"/>
            <w:r>
              <w:rPr>
                <w:rFonts w:cs="Arial"/>
                <w:i/>
                <w:sz w:val="20"/>
                <w:szCs w:val="20"/>
              </w:rPr>
              <w:t>.</w:t>
            </w:r>
            <w:r>
              <w:t xml:space="preserve"> </w:t>
            </w:r>
            <w:proofErr w:type="spellStart"/>
            <w:proofErr w:type="gramStart"/>
            <w:r w:rsidRPr="007A7D0B">
              <w:rPr>
                <w:rFonts w:cs="Arial"/>
                <w:i/>
                <w:sz w:val="20"/>
                <w:szCs w:val="20"/>
              </w:rPr>
              <w:t>createDate</w:t>
            </w:r>
            <w:proofErr w:type="spellEnd"/>
            <w:proofErr w:type="gramEnd"/>
          </w:p>
        </w:tc>
        <w:tc>
          <w:tcPr>
            <w:tcW w:w="3119" w:type="dxa"/>
          </w:tcPr>
          <w:p w14:paraId="08FF2AAD" w14:textId="77777777" w:rsidR="00B02990" w:rsidRPr="009E583F" w:rsidRDefault="00B02990" w:rsidP="00B02990">
            <w:pPr>
              <w:rPr>
                <w:sz w:val="20"/>
                <w:szCs w:val="20"/>
              </w:rPr>
            </w:pPr>
            <w:r>
              <w:rPr>
                <w:i/>
                <w:sz w:val="20"/>
                <w:szCs w:val="20"/>
              </w:rPr>
              <w:t>Talep oluşturulma tarihi</w:t>
            </w:r>
          </w:p>
        </w:tc>
      </w:tr>
      <w:tr w:rsidR="00B02990" w:rsidRPr="009E583F" w14:paraId="155AE8BC" w14:textId="77777777" w:rsidTr="00B02990">
        <w:trPr>
          <w:trHeight w:val="302"/>
        </w:trPr>
        <w:tc>
          <w:tcPr>
            <w:tcW w:w="6232" w:type="dxa"/>
          </w:tcPr>
          <w:p w14:paraId="7A2A739E" w14:textId="77777777" w:rsidR="00B02990" w:rsidRPr="009E583F" w:rsidRDefault="00B02990" w:rsidP="00B02990">
            <w:pPr>
              <w:rPr>
                <w:rFonts w:cs="Arial"/>
                <w:i/>
                <w:sz w:val="20"/>
                <w:szCs w:val="20"/>
              </w:rPr>
            </w:pPr>
            <w:proofErr w:type="spellStart"/>
            <w:proofErr w:type="gramStart"/>
            <w:r>
              <w:rPr>
                <w:i/>
                <w:sz w:val="20"/>
                <w:szCs w:val="20"/>
              </w:rPr>
              <w:t>ticketList</w:t>
            </w:r>
            <w:proofErr w:type="spellEnd"/>
            <w:proofErr w:type="gramEnd"/>
            <w:r>
              <w:rPr>
                <w:rFonts w:cs="Arial"/>
                <w:i/>
                <w:sz w:val="20"/>
                <w:szCs w:val="20"/>
              </w:rPr>
              <w:t>.</w:t>
            </w:r>
            <w:r>
              <w:t xml:space="preserve"> </w:t>
            </w:r>
            <w:proofErr w:type="spellStart"/>
            <w:proofErr w:type="gramStart"/>
            <w:r w:rsidRPr="007A7D0B">
              <w:rPr>
                <w:rFonts w:cs="Arial"/>
                <w:i/>
                <w:sz w:val="20"/>
                <w:szCs w:val="20"/>
              </w:rPr>
              <w:t>ticketStatus</w:t>
            </w:r>
            <w:proofErr w:type="spellEnd"/>
            <w:proofErr w:type="gramEnd"/>
          </w:p>
        </w:tc>
        <w:tc>
          <w:tcPr>
            <w:tcW w:w="3119" w:type="dxa"/>
          </w:tcPr>
          <w:p w14:paraId="49A26B29" w14:textId="77777777" w:rsidR="00B02990" w:rsidRDefault="00B02990" w:rsidP="00B02990">
            <w:pPr>
              <w:rPr>
                <w:rFonts w:cs="Arial"/>
                <w:i/>
                <w:sz w:val="20"/>
                <w:szCs w:val="20"/>
              </w:rPr>
            </w:pPr>
            <w:r>
              <w:rPr>
                <w:rFonts w:cs="Arial"/>
                <w:i/>
                <w:sz w:val="20"/>
                <w:szCs w:val="20"/>
              </w:rPr>
              <w:t>Talep Durumu</w:t>
            </w:r>
          </w:p>
          <w:p w14:paraId="76F5D9FC" w14:textId="77777777" w:rsidR="00B02990" w:rsidRDefault="00B02990" w:rsidP="00B02990">
            <w:pPr>
              <w:rPr>
                <w:rFonts w:cs="Arial"/>
                <w:i/>
                <w:sz w:val="20"/>
                <w:szCs w:val="20"/>
              </w:rPr>
            </w:pPr>
            <w:r>
              <w:rPr>
                <w:rFonts w:cs="Arial"/>
                <w:i/>
                <w:sz w:val="20"/>
                <w:szCs w:val="20"/>
              </w:rPr>
              <w:t>(OPENED=Açık,</w:t>
            </w:r>
          </w:p>
          <w:p w14:paraId="50B88D6F" w14:textId="77777777" w:rsidR="00B02990" w:rsidRDefault="00B02990" w:rsidP="00B02990">
            <w:pPr>
              <w:rPr>
                <w:rFonts w:cs="Arial"/>
                <w:i/>
                <w:sz w:val="20"/>
                <w:szCs w:val="20"/>
              </w:rPr>
            </w:pPr>
            <w:r>
              <w:rPr>
                <w:rFonts w:cs="Arial"/>
                <w:i/>
                <w:sz w:val="20"/>
                <w:szCs w:val="20"/>
              </w:rPr>
              <w:t>CLOSED=KAPALI,</w:t>
            </w:r>
          </w:p>
          <w:p w14:paraId="5316C2F3" w14:textId="77777777" w:rsidR="00B02990" w:rsidRDefault="00B02990" w:rsidP="00B02990">
            <w:pPr>
              <w:rPr>
                <w:rFonts w:cs="Arial"/>
                <w:i/>
                <w:sz w:val="20"/>
                <w:szCs w:val="20"/>
              </w:rPr>
            </w:pPr>
            <w:r>
              <w:rPr>
                <w:rFonts w:cs="Arial"/>
                <w:i/>
                <w:sz w:val="20"/>
                <w:szCs w:val="20"/>
              </w:rPr>
              <w:t>WAITING=BEKLEMEDE</w:t>
            </w:r>
          </w:p>
          <w:p w14:paraId="2B41C623" w14:textId="77777777" w:rsidR="00B02990" w:rsidRPr="009E583F" w:rsidRDefault="00B02990" w:rsidP="00B02990">
            <w:pPr>
              <w:rPr>
                <w:rFonts w:cs="Arial"/>
                <w:i/>
                <w:sz w:val="20"/>
                <w:szCs w:val="20"/>
              </w:rPr>
            </w:pPr>
            <w:r>
              <w:rPr>
                <w:rFonts w:cs="Arial"/>
                <w:i/>
                <w:sz w:val="20"/>
                <w:szCs w:val="20"/>
              </w:rPr>
              <w:lastRenderedPageBreak/>
              <w:t>)</w:t>
            </w:r>
          </w:p>
        </w:tc>
      </w:tr>
      <w:tr w:rsidR="00B02990" w:rsidRPr="009E583F" w14:paraId="42C55024" w14:textId="77777777" w:rsidTr="00B02990">
        <w:trPr>
          <w:trHeight w:val="302"/>
        </w:trPr>
        <w:tc>
          <w:tcPr>
            <w:tcW w:w="6232" w:type="dxa"/>
          </w:tcPr>
          <w:p w14:paraId="5B9F3ABA" w14:textId="77777777" w:rsidR="00B02990" w:rsidRPr="009E583F" w:rsidRDefault="00B02990" w:rsidP="00B02990">
            <w:pPr>
              <w:rPr>
                <w:rFonts w:cs="Arial"/>
                <w:i/>
                <w:sz w:val="20"/>
                <w:szCs w:val="20"/>
              </w:rPr>
            </w:pPr>
            <w:proofErr w:type="spellStart"/>
            <w:proofErr w:type="gramStart"/>
            <w:r>
              <w:rPr>
                <w:i/>
                <w:sz w:val="20"/>
                <w:szCs w:val="20"/>
              </w:rPr>
              <w:lastRenderedPageBreak/>
              <w:t>ticketList</w:t>
            </w:r>
            <w:proofErr w:type="spellEnd"/>
            <w:proofErr w:type="gramEnd"/>
            <w:r>
              <w:rPr>
                <w:rFonts w:cs="Arial"/>
                <w:i/>
                <w:sz w:val="20"/>
                <w:szCs w:val="20"/>
              </w:rPr>
              <w:t>.</w:t>
            </w:r>
            <w:r>
              <w:t xml:space="preserve"> </w:t>
            </w:r>
            <w:proofErr w:type="spellStart"/>
            <w:proofErr w:type="gramStart"/>
            <w:r w:rsidRPr="007A7D0B">
              <w:rPr>
                <w:rFonts w:cs="Arial"/>
                <w:i/>
                <w:sz w:val="20"/>
                <w:szCs w:val="20"/>
              </w:rPr>
              <w:t>ticketPriorStatus</w:t>
            </w:r>
            <w:proofErr w:type="spellEnd"/>
            <w:proofErr w:type="gramEnd"/>
          </w:p>
        </w:tc>
        <w:tc>
          <w:tcPr>
            <w:tcW w:w="3119" w:type="dxa"/>
          </w:tcPr>
          <w:p w14:paraId="069CE7E3" w14:textId="77777777" w:rsidR="00B02990" w:rsidRDefault="00B02990" w:rsidP="00B02990">
            <w:pPr>
              <w:rPr>
                <w:rFonts w:cs="Arial"/>
                <w:i/>
                <w:sz w:val="20"/>
                <w:szCs w:val="20"/>
              </w:rPr>
            </w:pPr>
            <w:r>
              <w:rPr>
                <w:rFonts w:cs="Arial"/>
                <w:i/>
                <w:sz w:val="20"/>
                <w:szCs w:val="20"/>
              </w:rPr>
              <w:t>Talep Önem Durumu</w:t>
            </w:r>
          </w:p>
          <w:p w14:paraId="4C789BAC" w14:textId="77777777" w:rsidR="00B02990" w:rsidRDefault="00B02990" w:rsidP="00B02990">
            <w:pPr>
              <w:rPr>
                <w:rFonts w:cs="Arial"/>
                <w:i/>
                <w:sz w:val="20"/>
                <w:szCs w:val="20"/>
              </w:rPr>
            </w:pPr>
            <w:r>
              <w:rPr>
                <w:rFonts w:cs="Arial"/>
                <w:i/>
                <w:sz w:val="20"/>
                <w:szCs w:val="20"/>
              </w:rPr>
              <w:t>(HIGH_PRIOR=Çok Önemli,</w:t>
            </w:r>
          </w:p>
          <w:p w14:paraId="49F8F5C4" w14:textId="77777777" w:rsidR="00B02990" w:rsidRDefault="00B02990" w:rsidP="00B02990">
            <w:pPr>
              <w:rPr>
                <w:rFonts w:cs="Arial"/>
                <w:i/>
                <w:sz w:val="20"/>
                <w:szCs w:val="20"/>
              </w:rPr>
            </w:pPr>
            <w:r>
              <w:rPr>
                <w:rFonts w:cs="Arial"/>
                <w:i/>
                <w:sz w:val="20"/>
                <w:szCs w:val="20"/>
              </w:rPr>
              <w:t>PRIOR=Önemli,</w:t>
            </w:r>
          </w:p>
          <w:p w14:paraId="6EF949B3" w14:textId="77777777" w:rsidR="00684EB9" w:rsidRDefault="00B02990" w:rsidP="00B02990">
            <w:pPr>
              <w:rPr>
                <w:rFonts w:cs="Arial"/>
                <w:i/>
                <w:sz w:val="20"/>
                <w:szCs w:val="20"/>
              </w:rPr>
            </w:pPr>
            <w:r>
              <w:rPr>
                <w:rFonts w:cs="Arial"/>
                <w:i/>
                <w:sz w:val="20"/>
                <w:szCs w:val="20"/>
              </w:rPr>
              <w:t>STANDART=Standart</w:t>
            </w:r>
          </w:p>
          <w:p w14:paraId="6C8D4EA3" w14:textId="77777777" w:rsidR="00B02990" w:rsidRDefault="00B02990" w:rsidP="00B02990">
            <w:pPr>
              <w:rPr>
                <w:rFonts w:cs="Arial"/>
                <w:i/>
                <w:sz w:val="20"/>
                <w:szCs w:val="20"/>
              </w:rPr>
            </w:pPr>
            <w:r>
              <w:rPr>
                <w:rFonts w:cs="Arial"/>
                <w:i/>
                <w:sz w:val="20"/>
                <w:szCs w:val="20"/>
              </w:rPr>
              <w:t>)</w:t>
            </w:r>
          </w:p>
          <w:p w14:paraId="040EB1BD" w14:textId="77777777" w:rsidR="00684EB9" w:rsidRPr="009E583F" w:rsidRDefault="00684EB9" w:rsidP="00B02990">
            <w:pPr>
              <w:rPr>
                <w:rFonts w:cs="Arial"/>
                <w:i/>
                <w:sz w:val="20"/>
                <w:szCs w:val="20"/>
              </w:rPr>
            </w:pPr>
          </w:p>
        </w:tc>
      </w:tr>
      <w:tr w:rsidR="00684EB9" w:rsidRPr="009E583F" w14:paraId="72E7AB2C" w14:textId="77777777" w:rsidTr="00B02990">
        <w:trPr>
          <w:trHeight w:val="302"/>
        </w:trPr>
        <w:tc>
          <w:tcPr>
            <w:tcW w:w="6232" w:type="dxa"/>
          </w:tcPr>
          <w:p w14:paraId="26A03C90" w14:textId="77777777" w:rsidR="00684EB9" w:rsidRPr="009E583F" w:rsidRDefault="00684EB9" w:rsidP="00684EB9">
            <w:pPr>
              <w:rPr>
                <w:rFonts w:cs="Arial"/>
                <w:i/>
                <w:sz w:val="20"/>
                <w:szCs w:val="20"/>
              </w:rPr>
            </w:pPr>
            <w:proofErr w:type="spellStart"/>
            <w:proofErr w:type="gramStart"/>
            <w:r>
              <w:rPr>
                <w:i/>
                <w:sz w:val="20"/>
                <w:szCs w:val="20"/>
              </w:rPr>
              <w:t>ticketList</w:t>
            </w:r>
            <w:proofErr w:type="spellEnd"/>
            <w:proofErr w:type="gramEnd"/>
            <w:r>
              <w:rPr>
                <w:rFonts w:cs="Arial"/>
                <w:i/>
                <w:sz w:val="20"/>
                <w:szCs w:val="20"/>
              </w:rPr>
              <w:t>.</w:t>
            </w:r>
            <w:r>
              <w:t xml:space="preserve"> </w:t>
            </w:r>
            <w:proofErr w:type="spellStart"/>
            <w:proofErr w:type="gramStart"/>
            <w:r>
              <w:rPr>
                <w:rFonts w:cs="Arial"/>
                <w:i/>
                <w:sz w:val="20"/>
                <w:szCs w:val="20"/>
              </w:rPr>
              <w:t>isReadBySeller</w:t>
            </w:r>
            <w:proofErr w:type="spellEnd"/>
            <w:proofErr w:type="gramEnd"/>
          </w:p>
        </w:tc>
        <w:tc>
          <w:tcPr>
            <w:tcW w:w="3119" w:type="dxa"/>
          </w:tcPr>
          <w:p w14:paraId="6C401EBA" w14:textId="77777777" w:rsidR="00684EB9" w:rsidRDefault="00684EB9" w:rsidP="00684EB9">
            <w:pPr>
              <w:rPr>
                <w:rFonts w:cs="Arial"/>
                <w:i/>
                <w:sz w:val="20"/>
                <w:szCs w:val="20"/>
              </w:rPr>
            </w:pPr>
            <w:r>
              <w:rPr>
                <w:rFonts w:cs="Arial"/>
                <w:i/>
                <w:sz w:val="20"/>
                <w:szCs w:val="20"/>
              </w:rPr>
              <w:t xml:space="preserve">Talep in okundu </w:t>
            </w:r>
            <w:proofErr w:type="gramStart"/>
            <w:r>
              <w:rPr>
                <w:rFonts w:cs="Arial"/>
                <w:i/>
                <w:sz w:val="20"/>
                <w:szCs w:val="20"/>
              </w:rPr>
              <w:t>yada</w:t>
            </w:r>
            <w:proofErr w:type="gramEnd"/>
            <w:r>
              <w:rPr>
                <w:rFonts w:cs="Arial"/>
                <w:i/>
                <w:sz w:val="20"/>
                <w:szCs w:val="20"/>
              </w:rPr>
              <w:t xml:space="preserve"> okunmadı bilgisi True ya da </w:t>
            </w:r>
            <w:proofErr w:type="spellStart"/>
            <w:r>
              <w:rPr>
                <w:rFonts w:cs="Arial"/>
                <w:i/>
                <w:sz w:val="20"/>
                <w:szCs w:val="20"/>
              </w:rPr>
              <w:t>False</w:t>
            </w:r>
            <w:proofErr w:type="spellEnd"/>
            <w:r>
              <w:rPr>
                <w:rFonts w:cs="Arial"/>
                <w:i/>
                <w:sz w:val="20"/>
                <w:szCs w:val="20"/>
              </w:rPr>
              <w:t xml:space="preserve"> olabilir.</w:t>
            </w:r>
          </w:p>
        </w:tc>
      </w:tr>
      <w:tr w:rsidR="00684EB9" w:rsidRPr="009E583F" w14:paraId="5E98705B" w14:textId="77777777" w:rsidTr="00B02990">
        <w:trPr>
          <w:trHeight w:val="302"/>
        </w:trPr>
        <w:tc>
          <w:tcPr>
            <w:tcW w:w="6232" w:type="dxa"/>
          </w:tcPr>
          <w:p w14:paraId="3C9E9C83" w14:textId="77777777" w:rsidR="00684EB9" w:rsidRDefault="00684EB9" w:rsidP="00684EB9">
            <w:pPr>
              <w:rPr>
                <w:i/>
                <w:sz w:val="20"/>
                <w:szCs w:val="20"/>
              </w:rPr>
            </w:pPr>
            <w:r>
              <w:rPr>
                <w:i/>
                <w:szCs w:val="20"/>
              </w:rPr>
              <w:t>ticketList.reason.id</w:t>
            </w:r>
          </w:p>
        </w:tc>
        <w:tc>
          <w:tcPr>
            <w:tcW w:w="3119" w:type="dxa"/>
          </w:tcPr>
          <w:p w14:paraId="2BE72C3A" w14:textId="77777777" w:rsidR="00684EB9" w:rsidRDefault="00684EB9" w:rsidP="00684EB9">
            <w:pPr>
              <w:rPr>
                <w:rFonts w:cs="Arial"/>
                <w:i/>
                <w:sz w:val="20"/>
                <w:szCs w:val="20"/>
              </w:rPr>
            </w:pPr>
            <w:r>
              <w:rPr>
                <w:i/>
                <w:iCs/>
              </w:rPr>
              <w:t xml:space="preserve">Talep oluşturma sebebinin </w:t>
            </w:r>
            <w:proofErr w:type="spellStart"/>
            <w:r>
              <w:rPr>
                <w:i/>
                <w:iCs/>
              </w:rPr>
              <w:t>idsi</w:t>
            </w:r>
            <w:proofErr w:type="spellEnd"/>
          </w:p>
        </w:tc>
      </w:tr>
      <w:tr w:rsidR="00684EB9" w14:paraId="15DE991F" w14:textId="77777777" w:rsidTr="00B02990">
        <w:tc>
          <w:tcPr>
            <w:tcW w:w="6232" w:type="dxa"/>
          </w:tcPr>
          <w:p w14:paraId="191B313F" w14:textId="77777777" w:rsidR="00684EB9" w:rsidRDefault="00684EB9" w:rsidP="00684EB9">
            <w:pPr>
              <w:pStyle w:val="Normal1"/>
              <w:spacing w:line="240" w:lineRule="auto"/>
              <w:jc w:val="both"/>
              <w:rPr>
                <w:i w:val="0"/>
                <w:iCs/>
                <w:lang w:val="tr-TR"/>
              </w:rPr>
            </w:pPr>
            <w:r>
              <w:rPr>
                <w:i w:val="0"/>
                <w:szCs w:val="20"/>
                <w:lang w:val="tr-TR"/>
              </w:rPr>
              <w:t>ticketList.reason.name</w:t>
            </w:r>
          </w:p>
        </w:tc>
        <w:tc>
          <w:tcPr>
            <w:tcW w:w="3119" w:type="dxa"/>
          </w:tcPr>
          <w:p w14:paraId="433CFDBA" w14:textId="77777777" w:rsidR="00684EB9" w:rsidRDefault="00684EB9" w:rsidP="00684EB9">
            <w:pPr>
              <w:rPr>
                <w:rFonts w:cs="Arial"/>
                <w:i/>
                <w:sz w:val="20"/>
                <w:szCs w:val="20"/>
              </w:rPr>
            </w:pPr>
            <w:r>
              <w:rPr>
                <w:i/>
                <w:iCs/>
              </w:rPr>
              <w:t>Talep oluşturma sebebi</w:t>
            </w:r>
          </w:p>
        </w:tc>
      </w:tr>
      <w:tr w:rsidR="00684EB9" w14:paraId="61FC9682" w14:textId="77777777" w:rsidTr="00B02990">
        <w:tc>
          <w:tcPr>
            <w:tcW w:w="6232" w:type="dxa"/>
          </w:tcPr>
          <w:p w14:paraId="17A4F7DB"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ticketList.files.file</w:t>
            </w:r>
            <w:proofErr w:type="gramEnd"/>
            <w:r>
              <w:rPr>
                <w:i w:val="0"/>
                <w:szCs w:val="20"/>
                <w:lang w:val="tr-TR"/>
              </w:rPr>
              <w:t>.fileName</w:t>
            </w:r>
            <w:proofErr w:type="spellEnd"/>
          </w:p>
        </w:tc>
        <w:tc>
          <w:tcPr>
            <w:tcW w:w="3119" w:type="dxa"/>
          </w:tcPr>
          <w:p w14:paraId="2EC54BE0" w14:textId="77777777" w:rsidR="00684EB9" w:rsidRDefault="00684EB9" w:rsidP="00684EB9">
            <w:pPr>
              <w:rPr>
                <w:rFonts w:cs="Arial"/>
                <w:i/>
                <w:sz w:val="20"/>
                <w:szCs w:val="20"/>
              </w:rPr>
            </w:pPr>
            <w:r>
              <w:rPr>
                <w:i/>
                <w:iCs/>
              </w:rPr>
              <w:t>Talep e ait dosya ismi</w:t>
            </w:r>
          </w:p>
        </w:tc>
      </w:tr>
      <w:tr w:rsidR="00684EB9" w14:paraId="21062159" w14:textId="77777777" w:rsidTr="00B02990">
        <w:tc>
          <w:tcPr>
            <w:tcW w:w="6232" w:type="dxa"/>
          </w:tcPr>
          <w:p w14:paraId="3226D3AB"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ticketList.files.file</w:t>
            </w:r>
            <w:proofErr w:type="gramEnd"/>
            <w:r>
              <w:rPr>
                <w:i w:val="0"/>
                <w:szCs w:val="20"/>
                <w:lang w:val="tr-TR"/>
              </w:rPr>
              <w:t>.fileUrl</w:t>
            </w:r>
            <w:proofErr w:type="spellEnd"/>
          </w:p>
        </w:tc>
        <w:tc>
          <w:tcPr>
            <w:tcW w:w="3119" w:type="dxa"/>
          </w:tcPr>
          <w:p w14:paraId="169303D1" w14:textId="77777777" w:rsidR="00684EB9" w:rsidRDefault="00684EB9" w:rsidP="00684EB9">
            <w:pPr>
              <w:rPr>
                <w:rFonts w:cs="Arial"/>
                <w:i/>
                <w:sz w:val="20"/>
                <w:szCs w:val="20"/>
              </w:rPr>
            </w:pPr>
            <w:r>
              <w:rPr>
                <w:i/>
                <w:iCs/>
              </w:rPr>
              <w:t xml:space="preserve">Talep e ait dosyanın indirme </w:t>
            </w:r>
            <w:proofErr w:type="spellStart"/>
            <w:r>
              <w:rPr>
                <w:i/>
                <w:iCs/>
              </w:rPr>
              <w:t>urli</w:t>
            </w:r>
            <w:proofErr w:type="spellEnd"/>
          </w:p>
        </w:tc>
      </w:tr>
      <w:tr w:rsidR="00684EB9" w14:paraId="580DEEFF" w14:textId="77777777" w:rsidTr="00B02990">
        <w:tc>
          <w:tcPr>
            <w:tcW w:w="6232" w:type="dxa"/>
          </w:tcPr>
          <w:p w14:paraId="033A248F"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w:t>
            </w:r>
            <w:r>
              <w:t xml:space="preserve"> </w:t>
            </w:r>
            <w:r>
              <w:rPr>
                <w:i w:val="0"/>
              </w:rPr>
              <w:t>a</w:t>
            </w:r>
            <w:r w:rsidRPr="004D72CF">
              <w:rPr>
                <w:i w:val="0"/>
                <w:szCs w:val="20"/>
                <w:lang w:val="tr-TR"/>
              </w:rPr>
              <w:t>nswers</w:t>
            </w:r>
            <w:r>
              <w:rPr>
                <w:i w:val="0"/>
                <w:szCs w:val="20"/>
                <w:lang w:val="tr-TR"/>
              </w:rPr>
              <w:t>.answer.id</w:t>
            </w:r>
          </w:p>
        </w:tc>
        <w:tc>
          <w:tcPr>
            <w:tcW w:w="3119" w:type="dxa"/>
          </w:tcPr>
          <w:p w14:paraId="68993187" w14:textId="77777777" w:rsidR="00684EB9" w:rsidRDefault="00684EB9" w:rsidP="00684EB9">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verilen cevabın </w:t>
            </w:r>
            <w:proofErr w:type="spellStart"/>
            <w:r>
              <w:rPr>
                <w:i w:val="0"/>
                <w:iCs/>
                <w:lang w:val="tr-TR"/>
              </w:rPr>
              <w:t>idsi</w:t>
            </w:r>
            <w:proofErr w:type="spellEnd"/>
          </w:p>
        </w:tc>
      </w:tr>
      <w:tr w:rsidR="00684EB9" w14:paraId="2BCD04EF" w14:textId="77777777" w:rsidTr="00B02990">
        <w:tc>
          <w:tcPr>
            <w:tcW w:w="6232" w:type="dxa"/>
          </w:tcPr>
          <w:p w14:paraId="29968D25"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.content</w:t>
            </w:r>
            <w:proofErr w:type="spellEnd"/>
          </w:p>
        </w:tc>
        <w:tc>
          <w:tcPr>
            <w:tcW w:w="3119" w:type="dxa"/>
          </w:tcPr>
          <w:p w14:paraId="0FB19C7C" w14:textId="77777777" w:rsidR="00684EB9" w:rsidRDefault="00684EB9" w:rsidP="00684EB9">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verilen cevabın içeriği</w:t>
            </w:r>
          </w:p>
        </w:tc>
      </w:tr>
      <w:tr w:rsidR="00684EB9" w14:paraId="74F14E9F" w14:textId="77777777" w:rsidTr="00B02990">
        <w:tc>
          <w:tcPr>
            <w:tcW w:w="6232" w:type="dxa"/>
          </w:tcPr>
          <w:p w14:paraId="73430E07"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.createDate</w:t>
            </w:r>
            <w:proofErr w:type="spellEnd"/>
          </w:p>
        </w:tc>
        <w:tc>
          <w:tcPr>
            <w:tcW w:w="3119" w:type="dxa"/>
          </w:tcPr>
          <w:p w14:paraId="6E7E0E23" w14:textId="77777777" w:rsidR="00684EB9" w:rsidRDefault="00684EB9" w:rsidP="00684EB9">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verilen cevabın tarihi</w:t>
            </w:r>
          </w:p>
        </w:tc>
      </w:tr>
      <w:tr w:rsidR="00684EB9" w14:paraId="042B74EC" w14:textId="77777777" w:rsidTr="00B02990">
        <w:tc>
          <w:tcPr>
            <w:tcW w:w="6232" w:type="dxa"/>
          </w:tcPr>
          <w:p w14:paraId="686217FB"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.isReadBySeller</w:t>
            </w:r>
            <w:proofErr w:type="spellEnd"/>
          </w:p>
        </w:tc>
        <w:tc>
          <w:tcPr>
            <w:tcW w:w="3119" w:type="dxa"/>
          </w:tcPr>
          <w:p w14:paraId="163ED985" w14:textId="77777777" w:rsidR="00684EB9" w:rsidRDefault="00684EB9" w:rsidP="00684EB9">
            <w:pPr>
              <w:rPr>
                <w:rFonts w:cs="Arial"/>
                <w:i/>
                <w:sz w:val="20"/>
                <w:szCs w:val="20"/>
              </w:rPr>
            </w:pPr>
            <w:r>
              <w:rPr>
                <w:rFonts w:cs="Arial"/>
                <w:i/>
                <w:sz w:val="20"/>
                <w:szCs w:val="20"/>
              </w:rPr>
              <w:t xml:space="preserve">Cevap in okundu </w:t>
            </w:r>
            <w:proofErr w:type="gramStart"/>
            <w:r>
              <w:rPr>
                <w:rFonts w:cs="Arial"/>
                <w:i/>
                <w:sz w:val="20"/>
                <w:szCs w:val="20"/>
              </w:rPr>
              <w:t>yada</w:t>
            </w:r>
            <w:proofErr w:type="gramEnd"/>
            <w:r>
              <w:rPr>
                <w:rFonts w:cs="Arial"/>
                <w:i/>
                <w:sz w:val="20"/>
                <w:szCs w:val="20"/>
              </w:rPr>
              <w:t xml:space="preserve"> okunmadı bilgisi True ya da </w:t>
            </w:r>
            <w:proofErr w:type="spellStart"/>
            <w:r>
              <w:rPr>
                <w:rFonts w:cs="Arial"/>
                <w:i/>
                <w:sz w:val="20"/>
                <w:szCs w:val="20"/>
              </w:rPr>
              <w:t>False</w:t>
            </w:r>
            <w:proofErr w:type="spellEnd"/>
            <w:r>
              <w:rPr>
                <w:rFonts w:cs="Arial"/>
                <w:i/>
                <w:sz w:val="20"/>
                <w:szCs w:val="20"/>
              </w:rPr>
              <w:t xml:space="preserve"> olabilir.</w:t>
            </w:r>
          </w:p>
        </w:tc>
      </w:tr>
      <w:tr w:rsidR="00684EB9" w14:paraId="7AB2507E" w14:textId="77777777" w:rsidTr="00B02990">
        <w:tc>
          <w:tcPr>
            <w:tcW w:w="6232" w:type="dxa"/>
          </w:tcPr>
          <w:p w14:paraId="12313EA7"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.creator.email</w:t>
            </w:r>
            <w:proofErr w:type="spellEnd"/>
          </w:p>
        </w:tc>
        <w:tc>
          <w:tcPr>
            <w:tcW w:w="3119" w:type="dxa"/>
          </w:tcPr>
          <w:p w14:paraId="063D59FF" w14:textId="77777777" w:rsidR="00684EB9" w:rsidRDefault="00684EB9" w:rsidP="00684EB9">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cevap veren kişinin </w:t>
            </w:r>
            <w:proofErr w:type="spellStart"/>
            <w:r>
              <w:rPr>
                <w:i w:val="0"/>
                <w:iCs/>
                <w:lang w:val="tr-TR"/>
              </w:rPr>
              <w:t>emaili</w:t>
            </w:r>
            <w:proofErr w:type="spellEnd"/>
          </w:p>
        </w:tc>
      </w:tr>
      <w:tr w:rsidR="00684EB9" w14:paraId="5B0C8DF3" w14:textId="77777777" w:rsidTr="00B02990">
        <w:tc>
          <w:tcPr>
            <w:tcW w:w="6232" w:type="dxa"/>
          </w:tcPr>
          <w:p w14:paraId="25C6EF35" w14:textId="77777777" w:rsidR="00684EB9" w:rsidRDefault="00684EB9" w:rsidP="00684EB9">
            <w:pPr>
              <w:pStyle w:val="Normal1"/>
              <w:spacing w:line="240" w:lineRule="auto"/>
              <w:jc w:val="both"/>
              <w:rPr>
                <w:i w:val="0"/>
                <w:iCs/>
                <w:lang w:val="tr-TR"/>
              </w:rPr>
            </w:pPr>
            <w:proofErr w:type="spellStart"/>
            <w:r>
              <w:rPr>
                <w:i w:val="0"/>
                <w:szCs w:val="20"/>
                <w:lang w:val="tr-TR"/>
              </w:rPr>
              <w:t>ticketList</w:t>
            </w:r>
            <w:proofErr w:type="spellEnd"/>
            <w:r>
              <w:rPr>
                <w:i w:val="0"/>
                <w:szCs w:val="20"/>
                <w:lang w:val="tr-TR"/>
              </w:rPr>
              <w:t>.</w:t>
            </w:r>
            <w:r>
              <w:rPr>
                <w:i w:val="0"/>
              </w:rPr>
              <w:t>a</w:t>
            </w:r>
            <w:r w:rsidRPr="004D72CF">
              <w:rPr>
                <w:i w:val="0"/>
                <w:szCs w:val="20"/>
                <w:lang w:val="tr-TR"/>
              </w:rPr>
              <w:t>nswers</w:t>
            </w:r>
            <w:r>
              <w:rPr>
                <w:i w:val="0"/>
                <w:szCs w:val="20"/>
                <w:lang w:val="tr-TR"/>
              </w:rPr>
              <w:t>.answer.creator.id</w:t>
            </w:r>
          </w:p>
        </w:tc>
        <w:tc>
          <w:tcPr>
            <w:tcW w:w="3119" w:type="dxa"/>
          </w:tcPr>
          <w:p w14:paraId="5BD37A6D" w14:textId="77777777" w:rsidR="00684EB9" w:rsidRDefault="00684EB9" w:rsidP="00684EB9">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cevap veren kişinin </w:t>
            </w:r>
            <w:proofErr w:type="spellStart"/>
            <w:r>
              <w:rPr>
                <w:i w:val="0"/>
                <w:iCs/>
                <w:lang w:val="tr-TR"/>
              </w:rPr>
              <w:t>idsi</w:t>
            </w:r>
            <w:proofErr w:type="spellEnd"/>
          </w:p>
        </w:tc>
      </w:tr>
      <w:tr w:rsidR="00684EB9" w14:paraId="78A394A6" w14:textId="77777777" w:rsidTr="00B02990">
        <w:tc>
          <w:tcPr>
            <w:tcW w:w="6232" w:type="dxa"/>
          </w:tcPr>
          <w:p w14:paraId="0BAE81C4" w14:textId="77777777" w:rsidR="00684EB9" w:rsidRDefault="00684EB9" w:rsidP="00684EB9">
            <w:pPr>
              <w:pStyle w:val="Normal1"/>
              <w:spacing w:line="240" w:lineRule="auto"/>
              <w:jc w:val="both"/>
              <w:rPr>
                <w:i w:val="0"/>
                <w:iCs/>
                <w:lang w:val="tr-TR"/>
              </w:rPr>
            </w:pPr>
            <w:proofErr w:type="spellStart"/>
            <w:r>
              <w:rPr>
                <w:i w:val="0"/>
                <w:szCs w:val="20"/>
                <w:lang w:val="tr-TR"/>
              </w:rPr>
              <w:t>ticketList</w:t>
            </w:r>
            <w:proofErr w:type="spellEnd"/>
            <w:r>
              <w:rPr>
                <w:i w:val="0"/>
                <w:szCs w:val="20"/>
                <w:lang w:val="tr-TR"/>
              </w:rPr>
              <w:t>.</w:t>
            </w:r>
            <w:r>
              <w:rPr>
                <w:i w:val="0"/>
              </w:rPr>
              <w:t>a</w:t>
            </w:r>
            <w:r w:rsidRPr="004D72CF">
              <w:rPr>
                <w:i w:val="0"/>
                <w:szCs w:val="20"/>
                <w:lang w:val="tr-TR"/>
              </w:rPr>
              <w:t>nswers</w:t>
            </w:r>
            <w:r>
              <w:rPr>
                <w:i w:val="0"/>
                <w:szCs w:val="20"/>
                <w:lang w:val="tr-TR"/>
              </w:rPr>
              <w:t>.answer.creator.name</w:t>
            </w:r>
          </w:p>
        </w:tc>
        <w:tc>
          <w:tcPr>
            <w:tcW w:w="3119" w:type="dxa"/>
          </w:tcPr>
          <w:p w14:paraId="40B4F18D" w14:textId="77777777" w:rsidR="00684EB9" w:rsidRDefault="00684EB9" w:rsidP="00684EB9">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cevap veren kişinin ismi</w:t>
            </w:r>
          </w:p>
        </w:tc>
      </w:tr>
      <w:tr w:rsidR="00684EB9" w14:paraId="02F5C5B9" w14:textId="77777777" w:rsidTr="00B02990">
        <w:tc>
          <w:tcPr>
            <w:tcW w:w="6232" w:type="dxa"/>
          </w:tcPr>
          <w:p w14:paraId="368A89C2"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r>
              <w:rPr>
                <w:i w:val="0"/>
                <w:szCs w:val="20"/>
                <w:lang w:val="tr-TR"/>
              </w:rPr>
              <w:t>.</w:t>
            </w:r>
            <w:r>
              <w:rPr>
                <w:i w:val="0"/>
              </w:rPr>
              <w:t>a</w:t>
            </w:r>
            <w:proofErr w:type="spellStart"/>
            <w:r w:rsidRPr="004D72CF">
              <w:rPr>
                <w:i w:val="0"/>
                <w:szCs w:val="20"/>
                <w:lang w:val="tr-TR"/>
              </w:rPr>
              <w:t>nswers</w:t>
            </w:r>
            <w:r>
              <w:rPr>
                <w:i w:val="0"/>
                <w:szCs w:val="20"/>
                <w:lang w:val="tr-TR"/>
              </w:rPr>
              <w:t>.answer</w:t>
            </w:r>
            <w:proofErr w:type="gramEnd"/>
            <w:r>
              <w:rPr>
                <w:i w:val="0"/>
                <w:szCs w:val="20"/>
                <w:lang w:val="tr-TR"/>
              </w:rPr>
              <w:t>.creator.phone</w:t>
            </w:r>
            <w:proofErr w:type="spellEnd"/>
          </w:p>
        </w:tc>
        <w:tc>
          <w:tcPr>
            <w:tcW w:w="3119" w:type="dxa"/>
          </w:tcPr>
          <w:p w14:paraId="7BD3AF37" w14:textId="77777777" w:rsidR="00684EB9" w:rsidRDefault="00684EB9" w:rsidP="00684EB9">
            <w:pPr>
              <w:pStyle w:val="Normal1"/>
              <w:spacing w:line="240" w:lineRule="auto"/>
              <w:jc w:val="both"/>
              <w:rPr>
                <w:i w:val="0"/>
                <w:iCs/>
                <w:lang w:val="tr-TR"/>
              </w:rPr>
            </w:pPr>
            <w:proofErr w:type="spellStart"/>
            <w:r>
              <w:rPr>
                <w:i w:val="0"/>
                <w:iCs/>
                <w:lang w:val="tr-TR"/>
              </w:rPr>
              <w:t>Talepe</w:t>
            </w:r>
            <w:proofErr w:type="spellEnd"/>
            <w:r>
              <w:rPr>
                <w:i w:val="0"/>
                <w:iCs/>
                <w:lang w:val="tr-TR"/>
              </w:rPr>
              <w:t xml:space="preserve"> cevap veren kişinin telefon numarası</w:t>
            </w:r>
          </w:p>
        </w:tc>
      </w:tr>
      <w:tr w:rsidR="00684EB9" w14:paraId="72150547" w14:textId="77777777" w:rsidTr="00B02990">
        <w:tc>
          <w:tcPr>
            <w:tcW w:w="6232" w:type="dxa"/>
          </w:tcPr>
          <w:p w14:paraId="29AEFDAF"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w:t>
            </w:r>
            <w:r>
              <w:rPr>
                <w:i w:val="0"/>
              </w:rPr>
              <w:t xml:space="preserve"> </w:t>
            </w:r>
            <w:proofErr w:type="gramStart"/>
            <w:r>
              <w:rPr>
                <w:i w:val="0"/>
              </w:rPr>
              <w:t>a</w:t>
            </w:r>
            <w:proofErr w:type="spellStart"/>
            <w:r w:rsidRPr="004D72CF">
              <w:rPr>
                <w:i w:val="0"/>
                <w:szCs w:val="20"/>
                <w:lang w:val="tr-TR"/>
              </w:rPr>
              <w:t>nswers</w:t>
            </w:r>
            <w:r>
              <w:rPr>
                <w:i w:val="0"/>
                <w:szCs w:val="20"/>
                <w:lang w:val="tr-TR"/>
              </w:rPr>
              <w:t>.answer</w:t>
            </w:r>
            <w:proofErr w:type="gramEnd"/>
            <w:r>
              <w:rPr>
                <w:i w:val="0"/>
                <w:szCs w:val="20"/>
                <w:lang w:val="tr-TR"/>
              </w:rPr>
              <w:t>.files.file.fileName</w:t>
            </w:r>
            <w:proofErr w:type="spellEnd"/>
          </w:p>
        </w:tc>
        <w:tc>
          <w:tcPr>
            <w:tcW w:w="3119" w:type="dxa"/>
          </w:tcPr>
          <w:p w14:paraId="3946F440" w14:textId="77777777" w:rsidR="00684EB9" w:rsidRDefault="00684EB9" w:rsidP="00684EB9">
            <w:pPr>
              <w:pStyle w:val="Normal1"/>
              <w:spacing w:line="240" w:lineRule="auto"/>
              <w:jc w:val="both"/>
              <w:rPr>
                <w:i w:val="0"/>
                <w:iCs/>
                <w:lang w:val="tr-TR"/>
              </w:rPr>
            </w:pPr>
            <w:proofErr w:type="spellStart"/>
            <w:r>
              <w:rPr>
                <w:i w:val="0"/>
                <w:iCs/>
                <w:lang w:val="tr-TR"/>
              </w:rPr>
              <w:t>Cevapa</w:t>
            </w:r>
            <w:proofErr w:type="spellEnd"/>
            <w:r>
              <w:rPr>
                <w:i w:val="0"/>
                <w:iCs/>
                <w:lang w:val="tr-TR"/>
              </w:rPr>
              <w:t xml:space="preserve"> ait dosyanın ismi</w:t>
            </w:r>
          </w:p>
        </w:tc>
      </w:tr>
      <w:tr w:rsidR="00684EB9" w14:paraId="47226223" w14:textId="77777777" w:rsidTr="00B02990">
        <w:tc>
          <w:tcPr>
            <w:tcW w:w="6232" w:type="dxa"/>
          </w:tcPr>
          <w:p w14:paraId="2B786051"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w:t>
            </w:r>
            <w:r>
              <w:rPr>
                <w:i w:val="0"/>
              </w:rPr>
              <w:t xml:space="preserve"> </w:t>
            </w:r>
            <w:proofErr w:type="gramStart"/>
            <w:r>
              <w:rPr>
                <w:i w:val="0"/>
              </w:rPr>
              <w:t>a</w:t>
            </w:r>
            <w:proofErr w:type="spellStart"/>
            <w:r w:rsidRPr="004D72CF">
              <w:rPr>
                <w:i w:val="0"/>
                <w:szCs w:val="20"/>
                <w:lang w:val="tr-TR"/>
              </w:rPr>
              <w:t>nswers</w:t>
            </w:r>
            <w:r>
              <w:rPr>
                <w:i w:val="0"/>
                <w:szCs w:val="20"/>
                <w:lang w:val="tr-TR"/>
              </w:rPr>
              <w:t>.answer</w:t>
            </w:r>
            <w:proofErr w:type="gramEnd"/>
            <w:r>
              <w:rPr>
                <w:i w:val="0"/>
                <w:szCs w:val="20"/>
                <w:lang w:val="tr-TR"/>
              </w:rPr>
              <w:t>.files.file.fileUrl</w:t>
            </w:r>
            <w:proofErr w:type="spellEnd"/>
          </w:p>
        </w:tc>
        <w:tc>
          <w:tcPr>
            <w:tcW w:w="3119" w:type="dxa"/>
          </w:tcPr>
          <w:p w14:paraId="4413D014" w14:textId="77777777" w:rsidR="00684EB9" w:rsidRDefault="00684EB9" w:rsidP="00684EB9">
            <w:pPr>
              <w:pStyle w:val="Normal1"/>
              <w:spacing w:line="240" w:lineRule="auto"/>
              <w:jc w:val="both"/>
              <w:rPr>
                <w:i w:val="0"/>
                <w:iCs/>
                <w:lang w:val="tr-TR"/>
              </w:rPr>
            </w:pPr>
            <w:proofErr w:type="spellStart"/>
            <w:r>
              <w:rPr>
                <w:i w:val="0"/>
                <w:iCs/>
                <w:lang w:val="tr-TR"/>
              </w:rPr>
              <w:t>Cevapa</w:t>
            </w:r>
            <w:proofErr w:type="spellEnd"/>
            <w:r>
              <w:rPr>
                <w:i w:val="0"/>
                <w:iCs/>
                <w:lang w:val="tr-TR"/>
              </w:rPr>
              <w:t xml:space="preserve"> ait dosyanın indirme </w:t>
            </w:r>
            <w:proofErr w:type="spellStart"/>
            <w:r>
              <w:rPr>
                <w:i w:val="0"/>
                <w:iCs/>
                <w:lang w:val="tr-TR"/>
              </w:rPr>
              <w:t>urli</w:t>
            </w:r>
            <w:proofErr w:type="spellEnd"/>
          </w:p>
        </w:tc>
      </w:tr>
      <w:tr w:rsidR="00684EB9" w14:paraId="4E7E3E45" w14:textId="77777777" w:rsidTr="00B02990">
        <w:tc>
          <w:tcPr>
            <w:tcW w:w="6232" w:type="dxa"/>
          </w:tcPr>
          <w:p w14:paraId="0D1BAE83"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ticketList.creator.email</w:t>
            </w:r>
            <w:proofErr w:type="spellEnd"/>
            <w:proofErr w:type="gramEnd"/>
          </w:p>
        </w:tc>
        <w:tc>
          <w:tcPr>
            <w:tcW w:w="3119" w:type="dxa"/>
          </w:tcPr>
          <w:p w14:paraId="7A028A3D" w14:textId="77777777" w:rsidR="00684EB9" w:rsidRDefault="00684EB9" w:rsidP="00684EB9">
            <w:pPr>
              <w:pStyle w:val="Normal1"/>
              <w:spacing w:line="240" w:lineRule="auto"/>
              <w:jc w:val="both"/>
              <w:rPr>
                <w:i w:val="0"/>
                <w:iCs/>
                <w:lang w:val="tr-TR"/>
              </w:rPr>
            </w:pPr>
            <w:r>
              <w:rPr>
                <w:i w:val="0"/>
                <w:iCs/>
                <w:lang w:val="tr-TR"/>
              </w:rPr>
              <w:t xml:space="preserve">Talep i açan mağazanın </w:t>
            </w:r>
            <w:proofErr w:type="spellStart"/>
            <w:r>
              <w:rPr>
                <w:i w:val="0"/>
                <w:iCs/>
                <w:lang w:val="tr-TR"/>
              </w:rPr>
              <w:t>emaili</w:t>
            </w:r>
            <w:proofErr w:type="spellEnd"/>
          </w:p>
        </w:tc>
      </w:tr>
      <w:tr w:rsidR="00684EB9" w14:paraId="6A58D768" w14:textId="77777777" w:rsidTr="00B02990">
        <w:tc>
          <w:tcPr>
            <w:tcW w:w="6232" w:type="dxa"/>
          </w:tcPr>
          <w:p w14:paraId="5C27BD7F"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 creator.id</w:t>
            </w:r>
          </w:p>
        </w:tc>
        <w:tc>
          <w:tcPr>
            <w:tcW w:w="3119" w:type="dxa"/>
          </w:tcPr>
          <w:p w14:paraId="7B9DA892" w14:textId="77777777" w:rsidR="00684EB9" w:rsidRDefault="00684EB9" w:rsidP="00684EB9">
            <w:pPr>
              <w:pStyle w:val="Normal1"/>
              <w:spacing w:line="240" w:lineRule="auto"/>
              <w:jc w:val="both"/>
              <w:rPr>
                <w:i w:val="0"/>
                <w:iCs/>
                <w:lang w:val="tr-TR"/>
              </w:rPr>
            </w:pPr>
            <w:r>
              <w:rPr>
                <w:i w:val="0"/>
                <w:iCs/>
                <w:lang w:val="tr-TR"/>
              </w:rPr>
              <w:t xml:space="preserve">Talep i açan mağazanın </w:t>
            </w:r>
            <w:proofErr w:type="spellStart"/>
            <w:r>
              <w:rPr>
                <w:i w:val="0"/>
                <w:iCs/>
                <w:lang w:val="tr-TR"/>
              </w:rPr>
              <w:t>idsi</w:t>
            </w:r>
            <w:proofErr w:type="spellEnd"/>
          </w:p>
        </w:tc>
      </w:tr>
      <w:tr w:rsidR="00684EB9" w14:paraId="63901371" w14:textId="77777777" w:rsidTr="00B02990">
        <w:tc>
          <w:tcPr>
            <w:tcW w:w="6232" w:type="dxa"/>
          </w:tcPr>
          <w:p w14:paraId="6D4CA00C"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 creator.name</w:t>
            </w:r>
          </w:p>
        </w:tc>
        <w:tc>
          <w:tcPr>
            <w:tcW w:w="3119" w:type="dxa"/>
          </w:tcPr>
          <w:p w14:paraId="2FA4E273" w14:textId="77777777" w:rsidR="00684EB9" w:rsidRDefault="00684EB9" w:rsidP="00684EB9">
            <w:pPr>
              <w:pStyle w:val="Normal1"/>
              <w:spacing w:line="240" w:lineRule="auto"/>
              <w:jc w:val="both"/>
              <w:rPr>
                <w:i w:val="0"/>
                <w:iCs/>
                <w:lang w:val="tr-TR"/>
              </w:rPr>
            </w:pPr>
            <w:r>
              <w:rPr>
                <w:i w:val="0"/>
                <w:iCs/>
                <w:lang w:val="tr-TR"/>
              </w:rPr>
              <w:t>Talep i açan mağazanın ismi</w:t>
            </w:r>
          </w:p>
        </w:tc>
      </w:tr>
      <w:tr w:rsidR="00684EB9" w14:paraId="3C55CD72" w14:textId="77777777" w:rsidTr="00B02990">
        <w:tc>
          <w:tcPr>
            <w:tcW w:w="6232" w:type="dxa"/>
          </w:tcPr>
          <w:p w14:paraId="2946C2B3"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 xml:space="preserve">. </w:t>
            </w:r>
            <w:proofErr w:type="spellStart"/>
            <w:proofErr w:type="gramStart"/>
            <w:r>
              <w:rPr>
                <w:i w:val="0"/>
                <w:szCs w:val="20"/>
                <w:lang w:val="tr-TR"/>
              </w:rPr>
              <w:t>creator.nickName</w:t>
            </w:r>
            <w:proofErr w:type="spellEnd"/>
            <w:proofErr w:type="gramEnd"/>
          </w:p>
        </w:tc>
        <w:tc>
          <w:tcPr>
            <w:tcW w:w="3119" w:type="dxa"/>
          </w:tcPr>
          <w:p w14:paraId="1AA80F0B" w14:textId="77777777" w:rsidR="00684EB9" w:rsidRDefault="00684EB9" w:rsidP="00684EB9">
            <w:pPr>
              <w:pStyle w:val="Normal1"/>
              <w:spacing w:line="240" w:lineRule="auto"/>
              <w:jc w:val="both"/>
              <w:rPr>
                <w:i w:val="0"/>
                <w:iCs/>
                <w:lang w:val="tr-TR"/>
              </w:rPr>
            </w:pPr>
            <w:r>
              <w:rPr>
                <w:i w:val="0"/>
                <w:iCs/>
                <w:lang w:val="tr-TR"/>
              </w:rPr>
              <w:t>Talep i açan mağazanın takma adı</w:t>
            </w:r>
          </w:p>
        </w:tc>
      </w:tr>
      <w:tr w:rsidR="00684EB9" w14:paraId="616FDC47" w14:textId="77777777" w:rsidTr="00B02990">
        <w:tc>
          <w:tcPr>
            <w:tcW w:w="6232" w:type="dxa"/>
          </w:tcPr>
          <w:p w14:paraId="42B76DF3" w14:textId="77777777" w:rsidR="00684EB9" w:rsidRDefault="00684EB9" w:rsidP="00684EB9">
            <w:pPr>
              <w:pStyle w:val="Normal1"/>
              <w:spacing w:line="240" w:lineRule="auto"/>
              <w:jc w:val="both"/>
              <w:rPr>
                <w:i w:val="0"/>
                <w:iCs/>
                <w:lang w:val="tr-TR"/>
              </w:rPr>
            </w:pPr>
            <w:proofErr w:type="spellStart"/>
            <w:proofErr w:type="gramStart"/>
            <w:r>
              <w:rPr>
                <w:i w:val="0"/>
                <w:szCs w:val="20"/>
                <w:lang w:val="tr-TR"/>
              </w:rPr>
              <w:t>ticketList</w:t>
            </w:r>
            <w:proofErr w:type="spellEnd"/>
            <w:proofErr w:type="gramEnd"/>
            <w:r>
              <w:rPr>
                <w:i w:val="0"/>
                <w:szCs w:val="20"/>
                <w:lang w:val="tr-TR"/>
              </w:rPr>
              <w:t xml:space="preserve">. </w:t>
            </w:r>
            <w:proofErr w:type="spellStart"/>
            <w:proofErr w:type="gramStart"/>
            <w:r>
              <w:rPr>
                <w:i w:val="0"/>
                <w:szCs w:val="20"/>
                <w:lang w:val="tr-TR"/>
              </w:rPr>
              <w:t>creator.phone</w:t>
            </w:r>
            <w:proofErr w:type="spellEnd"/>
            <w:proofErr w:type="gramEnd"/>
          </w:p>
        </w:tc>
        <w:tc>
          <w:tcPr>
            <w:tcW w:w="3119" w:type="dxa"/>
          </w:tcPr>
          <w:p w14:paraId="1201CD76" w14:textId="77777777" w:rsidR="00684EB9" w:rsidRDefault="00684EB9" w:rsidP="00684EB9">
            <w:pPr>
              <w:pStyle w:val="Normal1"/>
              <w:spacing w:line="240" w:lineRule="auto"/>
              <w:jc w:val="both"/>
              <w:rPr>
                <w:i w:val="0"/>
                <w:iCs/>
                <w:lang w:val="tr-TR"/>
              </w:rPr>
            </w:pPr>
            <w:r>
              <w:rPr>
                <w:i w:val="0"/>
                <w:iCs/>
                <w:lang w:val="tr-TR"/>
              </w:rPr>
              <w:t>Talep i açan mağazanın telefonu</w:t>
            </w:r>
          </w:p>
          <w:p w14:paraId="6A33D499" w14:textId="77777777" w:rsidR="00684EB9" w:rsidRDefault="00684EB9" w:rsidP="00684EB9">
            <w:pPr>
              <w:pStyle w:val="Normal1"/>
              <w:spacing w:line="240" w:lineRule="auto"/>
              <w:jc w:val="both"/>
              <w:rPr>
                <w:i w:val="0"/>
                <w:iCs/>
                <w:lang w:val="tr-TR"/>
              </w:rPr>
            </w:pPr>
          </w:p>
        </w:tc>
      </w:tr>
    </w:tbl>
    <w:p w14:paraId="1B6282CF" w14:textId="77777777" w:rsidR="00B02990" w:rsidRPr="003E23B1" w:rsidRDefault="00B02990" w:rsidP="00B02990">
      <w:pPr>
        <w:pStyle w:val="Normal1"/>
        <w:spacing w:after="0" w:line="240" w:lineRule="auto"/>
        <w:jc w:val="both"/>
        <w:rPr>
          <w:i w:val="0"/>
          <w:iCs/>
          <w:lang w:val="tr-TR"/>
        </w:rPr>
      </w:pPr>
    </w:p>
    <w:p w14:paraId="2D411212" w14:textId="77777777" w:rsidR="00B02990" w:rsidRDefault="00B02990" w:rsidP="00B02990">
      <w:pPr>
        <w:pStyle w:val="Normal1"/>
        <w:spacing w:after="0" w:line="240" w:lineRule="auto"/>
        <w:jc w:val="both"/>
        <w:rPr>
          <w:b/>
          <w:color w:val="244061" w:themeColor="accent1" w:themeShade="80"/>
          <w:sz w:val="22"/>
          <w:lang w:val="tr-TR"/>
        </w:rPr>
      </w:pPr>
    </w:p>
    <w:p w14:paraId="345F1255" w14:textId="77777777" w:rsidR="00B02990" w:rsidRPr="009E583F" w:rsidRDefault="00B02990" w:rsidP="00B02990">
      <w:pPr>
        <w:pStyle w:val="Normal1"/>
        <w:spacing w:after="0" w:line="240" w:lineRule="auto"/>
        <w:jc w:val="both"/>
        <w:rPr>
          <w:lang w:val="tr-TR"/>
        </w:rPr>
      </w:pPr>
      <w:proofErr w:type="spellStart"/>
      <w:r w:rsidRPr="001C5B65">
        <w:rPr>
          <w:b/>
          <w:color w:val="244061" w:themeColor="accent1" w:themeShade="80"/>
          <w:sz w:val="22"/>
          <w:lang w:val="tr-TR"/>
        </w:rPr>
        <w:t>TicketListing</w:t>
      </w:r>
      <w:r w:rsidR="00457297">
        <w:rPr>
          <w:b/>
          <w:color w:val="244061" w:themeColor="accent1" w:themeShade="80"/>
          <w:sz w:val="22"/>
          <w:lang w:val="tr-TR"/>
        </w:rPr>
        <w:t>Belongs</w:t>
      </w:r>
      <w:r w:rsidRPr="001C5B65">
        <w:rPr>
          <w:b/>
          <w:color w:val="244061" w:themeColor="accent1" w:themeShade="80"/>
          <w:sz w:val="22"/>
          <w:lang w:val="tr-TR"/>
        </w:rPr>
        <w:t>ToSeller</w:t>
      </w:r>
      <w:proofErr w:type="spellEnd"/>
      <w:r w:rsidRPr="001C5B65">
        <w:rPr>
          <w:b/>
          <w:color w:val="244061" w:themeColor="accent1" w:themeShade="80"/>
          <w:sz w:val="22"/>
          <w:lang w:val="tr-TR"/>
        </w:rPr>
        <w:t xml:space="preserve"> </w:t>
      </w:r>
      <w:r w:rsidRPr="009E583F">
        <w:rPr>
          <w:b/>
          <w:color w:val="244061" w:themeColor="accent1" w:themeShade="80"/>
          <w:sz w:val="22"/>
          <w:lang w:val="tr-TR"/>
        </w:rPr>
        <w:t>Örnek Çağrı</w:t>
      </w:r>
    </w:p>
    <w:p w14:paraId="3E4F1FE5" w14:textId="77777777" w:rsidR="00B02990" w:rsidRPr="009E583F" w:rsidRDefault="00B02990" w:rsidP="00B02990">
      <w:pPr>
        <w:pStyle w:val="Normal1"/>
        <w:spacing w:after="0" w:line="240" w:lineRule="auto"/>
        <w:jc w:val="both"/>
        <w:rPr>
          <w:lang w:val="tr-TR"/>
        </w:rPr>
      </w:pPr>
    </w:p>
    <w:p w14:paraId="7C8765EF" w14:textId="77777777" w:rsidR="00B02990" w:rsidRDefault="00B02990" w:rsidP="00B02990">
      <w:pPr>
        <w:pStyle w:val="Normal1"/>
        <w:spacing w:after="0" w:line="240" w:lineRule="auto"/>
        <w:jc w:val="both"/>
        <w:rPr>
          <w:b/>
          <w:color w:val="FF0000"/>
          <w:lang w:val="tr-TR"/>
        </w:rPr>
      </w:pPr>
      <w:proofErr w:type="spellStart"/>
      <w:r w:rsidRPr="009E583F">
        <w:rPr>
          <w:b/>
          <w:color w:val="FF0000"/>
          <w:lang w:val="tr-TR"/>
        </w:rPr>
        <w:t>Request</w:t>
      </w:r>
      <w:proofErr w:type="spellEnd"/>
    </w:p>
    <w:p w14:paraId="715E888B" w14:textId="77777777" w:rsidR="00B02990" w:rsidRPr="009E583F" w:rsidRDefault="00B02990" w:rsidP="00B02990">
      <w:pPr>
        <w:pStyle w:val="Normal1"/>
        <w:spacing w:after="0" w:line="240" w:lineRule="auto"/>
        <w:jc w:val="both"/>
        <w:rPr>
          <w:b/>
          <w:color w:val="FF0000"/>
          <w:lang w:val="tr-TR"/>
        </w:rPr>
      </w:pPr>
    </w:p>
    <w:p w14:paraId="52A92D1D"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soapenv:Envelope</w:t>
      </w:r>
      <w:proofErr w:type="spellEnd"/>
      <w:proofErr w:type="gramEnd"/>
      <w:r w:rsidRPr="00457297">
        <w:rPr>
          <w:rFonts w:ascii="Courier New" w:hAnsi="Courier New"/>
          <w:i w:val="0"/>
          <w:color w:val="365F91" w:themeColor="accent1" w:themeShade="BF"/>
          <w:sz w:val="18"/>
          <w:lang w:val="tr-TR"/>
        </w:rPr>
        <w:t xml:space="preserve"> </w:t>
      </w:r>
      <w:proofErr w:type="spellStart"/>
      <w:r w:rsidRPr="00457297">
        <w:rPr>
          <w:rFonts w:ascii="Courier New" w:hAnsi="Courier New"/>
          <w:i w:val="0"/>
          <w:color w:val="365F91" w:themeColor="accent1" w:themeShade="BF"/>
          <w:sz w:val="18"/>
          <w:lang w:val="tr-TR"/>
        </w:rPr>
        <w:t>xmlns:soapenv</w:t>
      </w:r>
      <w:proofErr w:type="spellEnd"/>
      <w:r w:rsidRPr="00457297">
        <w:rPr>
          <w:rFonts w:ascii="Courier New" w:hAnsi="Courier New"/>
          <w:i w:val="0"/>
          <w:color w:val="365F91" w:themeColor="accent1" w:themeShade="BF"/>
          <w:sz w:val="18"/>
          <w:lang w:val="tr-TR"/>
        </w:rPr>
        <w:t>="http://schemas.xmlsoap.org/</w:t>
      </w:r>
      <w:proofErr w:type="spellStart"/>
      <w:r w:rsidRPr="00457297">
        <w:rPr>
          <w:rFonts w:ascii="Courier New" w:hAnsi="Courier New"/>
          <w:i w:val="0"/>
          <w:color w:val="365F91" w:themeColor="accent1" w:themeShade="BF"/>
          <w:sz w:val="18"/>
          <w:lang w:val="tr-TR"/>
        </w:rPr>
        <w:t>soap</w:t>
      </w:r>
      <w:proofErr w:type="spellEnd"/>
      <w:r w:rsidRPr="00457297">
        <w:rPr>
          <w:rFonts w:ascii="Courier New" w:hAnsi="Courier New"/>
          <w:i w:val="0"/>
          <w:color w:val="365F91" w:themeColor="accent1" w:themeShade="BF"/>
          <w:sz w:val="18"/>
          <w:lang w:val="tr-TR"/>
        </w:rPr>
        <w:t>/</w:t>
      </w:r>
      <w:proofErr w:type="spellStart"/>
      <w:r w:rsidRPr="00457297">
        <w:rPr>
          <w:rFonts w:ascii="Courier New" w:hAnsi="Courier New"/>
          <w:i w:val="0"/>
          <w:color w:val="365F91" w:themeColor="accent1" w:themeShade="BF"/>
          <w:sz w:val="18"/>
          <w:lang w:val="tr-TR"/>
        </w:rPr>
        <w:t>envelope</w:t>
      </w:r>
      <w:proofErr w:type="spellEnd"/>
      <w:r w:rsidRPr="00457297">
        <w:rPr>
          <w:rFonts w:ascii="Courier New" w:hAnsi="Courier New"/>
          <w:i w:val="0"/>
          <w:color w:val="365F91" w:themeColor="accent1" w:themeShade="BF"/>
          <w:sz w:val="18"/>
          <w:lang w:val="tr-TR"/>
        </w:rPr>
        <w:t xml:space="preserve">/" </w:t>
      </w:r>
      <w:proofErr w:type="spellStart"/>
      <w:r w:rsidRPr="00457297">
        <w:rPr>
          <w:rFonts w:ascii="Courier New" w:hAnsi="Courier New"/>
          <w:i w:val="0"/>
          <w:color w:val="365F91" w:themeColor="accent1" w:themeShade="BF"/>
          <w:sz w:val="18"/>
          <w:lang w:val="tr-TR"/>
        </w:rPr>
        <w:t>xmlns:sch</w:t>
      </w:r>
      <w:proofErr w:type="spellEnd"/>
      <w:r w:rsidRPr="00457297">
        <w:rPr>
          <w:rFonts w:ascii="Courier New" w:hAnsi="Courier New"/>
          <w:i w:val="0"/>
          <w:color w:val="365F91" w:themeColor="accent1" w:themeShade="BF"/>
          <w:sz w:val="18"/>
          <w:lang w:val="tr-TR"/>
        </w:rPr>
        <w:t>="http://www.n11.com/</w:t>
      </w:r>
      <w:proofErr w:type="spellStart"/>
      <w:r w:rsidRPr="00457297">
        <w:rPr>
          <w:rFonts w:ascii="Courier New" w:hAnsi="Courier New"/>
          <w:i w:val="0"/>
          <w:color w:val="365F91" w:themeColor="accent1" w:themeShade="BF"/>
          <w:sz w:val="18"/>
          <w:lang w:val="tr-TR"/>
        </w:rPr>
        <w:t>ws</w:t>
      </w:r>
      <w:proofErr w:type="spellEnd"/>
      <w:r w:rsidRPr="00457297">
        <w:rPr>
          <w:rFonts w:ascii="Courier New" w:hAnsi="Courier New"/>
          <w:i w:val="0"/>
          <w:color w:val="365F91" w:themeColor="accent1" w:themeShade="BF"/>
          <w:sz w:val="18"/>
          <w:lang w:val="tr-TR"/>
        </w:rPr>
        <w:t>/</w:t>
      </w:r>
      <w:proofErr w:type="spellStart"/>
      <w:r w:rsidRPr="00457297">
        <w:rPr>
          <w:rFonts w:ascii="Courier New" w:hAnsi="Courier New"/>
          <w:i w:val="0"/>
          <w:color w:val="365F91" w:themeColor="accent1" w:themeShade="BF"/>
          <w:sz w:val="18"/>
          <w:lang w:val="tr-TR"/>
        </w:rPr>
        <w:t>schemas</w:t>
      </w:r>
      <w:proofErr w:type="spellEnd"/>
      <w:r w:rsidRPr="00457297">
        <w:rPr>
          <w:rFonts w:ascii="Courier New" w:hAnsi="Courier New"/>
          <w:i w:val="0"/>
          <w:color w:val="365F91" w:themeColor="accent1" w:themeShade="BF"/>
          <w:sz w:val="18"/>
          <w:lang w:val="tr-TR"/>
        </w:rPr>
        <w:t>"&gt;</w:t>
      </w:r>
    </w:p>
    <w:p w14:paraId="3F348BAD"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soapenv:Header</w:t>
      </w:r>
      <w:proofErr w:type="spellEnd"/>
      <w:proofErr w:type="gramEnd"/>
      <w:r w:rsidRPr="00457297">
        <w:rPr>
          <w:rFonts w:ascii="Courier New" w:hAnsi="Courier New"/>
          <w:i w:val="0"/>
          <w:color w:val="365F91" w:themeColor="accent1" w:themeShade="BF"/>
          <w:sz w:val="18"/>
          <w:lang w:val="tr-TR"/>
        </w:rPr>
        <w:t>/&gt;</w:t>
      </w:r>
    </w:p>
    <w:p w14:paraId="5DDF3307"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soapenv:Body</w:t>
      </w:r>
      <w:proofErr w:type="spellEnd"/>
      <w:proofErr w:type="gramEnd"/>
      <w:r w:rsidRPr="00457297">
        <w:rPr>
          <w:rFonts w:ascii="Courier New" w:hAnsi="Courier New"/>
          <w:i w:val="0"/>
          <w:color w:val="365F91" w:themeColor="accent1" w:themeShade="BF"/>
          <w:sz w:val="18"/>
          <w:lang w:val="tr-TR"/>
        </w:rPr>
        <w:t>&gt;</w:t>
      </w:r>
    </w:p>
    <w:p w14:paraId="56B582CF"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sch:TicketListingBelongsToSellerRequest</w:t>
      </w:r>
      <w:proofErr w:type="spellEnd"/>
      <w:proofErr w:type="gramEnd"/>
      <w:r w:rsidRPr="00457297">
        <w:rPr>
          <w:rFonts w:ascii="Courier New" w:hAnsi="Courier New"/>
          <w:i w:val="0"/>
          <w:color w:val="365F91" w:themeColor="accent1" w:themeShade="BF"/>
          <w:sz w:val="18"/>
          <w:lang w:val="tr-TR"/>
        </w:rPr>
        <w:t>&gt;</w:t>
      </w:r>
    </w:p>
    <w:p w14:paraId="0C68354A"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auth</w:t>
      </w:r>
      <w:proofErr w:type="spellEnd"/>
      <w:proofErr w:type="gramEnd"/>
      <w:r w:rsidRPr="00457297">
        <w:rPr>
          <w:rFonts w:ascii="Courier New" w:hAnsi="Courier New"/>
          <w:i w:val="0"/>
          <w:color w:val="365F91" w:themeColor="accent1" w:themeShade="BF"/>
          <w:sz w:val="18"/>
          <w:lang w:val="tr-TR"/>
        </w:rPr>
        <w:t>&gt;</w:t>
      </w:r>
    </w:p>
    <w:p w14:paraId="14D1158D"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appKey</w:t>
      </w:r>
      <w:proofErr w:type="spellEnd"/>
      <w:proofErr w:type="gramEnd"/>
      <w:r w:rsidRPr="00457297">
        <w:rPr>
          <w:rFonts w:ascii="Courier New" w:hAnsi="Courier New"/>
          <w:i w:val="0"/>
          <w:color w:val="365F91" w:themeColor="accent1" w:themeShade="BF"/>
          <w:sz w:val="18"/>
          <w:lang w:val="tr-TR"/>
        </w:rPr>
        <w:t>&gt;</w:t>
      </w:r>
      <w:r w:rsidR="000E4077">
        <w:rPr>
          <w:rFonts w:ascii="Courier New" w:hAnsi="Courier New"/>
          <w:i w:val="0"/>
          <w:color w:val="365F91" w:themeColor="accent1" w:themeShade="BF"/>
          <w:sz w:val="18"/>
          <w:lang w:val="tr-TR"/>
        </w:rPr>
        <w:t>*********</w:t>
      </w:r>
      <w:r w:rsidRPr="00457297">
        <w:rPr>
          <w:rFonts w:ascii="Courier New" w:hAnsi="Courier New"/>
          <w:i w:val="0"/>
          <w:color w:val="365F91" w:themeColor="accent1" w:themeShade="BF"/>
          <w:sz w:val="18"/>
          <w:lang w:val="tr-TR"/>
        </w:rPr>
        <w:t>&lt;/</w:t>
      </w:r>
      <w:proofErr w:type="spellStart"/>
      <w:r w:rsidRPr="00457297">
        <w:rPr>
          <w:rFonts w:ascii="Courier New" w:hAnsi="Courier New"/>
          <w:i w:val="0"/>
          <w:color w:val="365F91" w:themeColor="accent1" w:themeShade="BF"/>
          <w:sz w:val="18"/>
          <w:lang w:val="tr-TR"/>
        </w:rPr>
        <w:t>appKey</w:t>
      </w:r>
      <w:proofErr w:type="spellEnd"/>
      <w:r w:rsidRPr="00457297">
        <w:rPr>
          <w:rFonts w:ascii="Courier New" w:hAnsi="Courier New"/>
          <w:i w:val="0"/>
          <w:color w:val="365F91" w:themeColor="accent1" w:themeShade="BF"/>
          <w:sz w:val="18"/>
          <w:lang w:val="tr-TR"/>
        </w:rPr>
        <w:t>&gt;</w:t>
      </w:r>
    </w:p>
    <w:p w14:paraId="34348882"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appSecret</w:t>
      </w:r>
      <w:proofErr w:type="spellEnd"/>
      <w:proofErr w:type="gramEnd"/>
      <w:r w:rsidRPr="00457297">
        <w:rPr>
          <w:rFonts w:ascii="Courier New" w:hAnsi="Courier New"/>
          <w:i w:val="0"/>
          <w:color w:val="365F91" w:themeColor="accent1" w:themeShade="BF"/>
          <w:sz w:val="18"/>
          <w:lang w:val="tr-TR"/>
        </w:rPr>
        <w:t>&gt;</w:t>
      </w:r>
      <w:r w:rsidR="000E4077">
        <w:rPr>
          <w:rFonts w:ascii="Courier New" w:hAnsi="Courier New"/>
          <w:i w:val="0"/>
          <w:color w:val="365F91" w:themeColor="accent1" w:themeShade="BF"/>
          <w:sz w:val="18"/>
          <w:lang w:val="tr-TR"/>
        </w:rPr>
        <w:t>*********</w:t>
      </w:r>
      <w:r w:rsidRPr="00457297">
        <w:rPr>
          <w:rFonts w:ascii="Courier New" w:hAnsi="Courier New"/>
          <w:i w:val="0"/>
          <w:color w:val="365F91" w:themeColor="accent1" w:themeShade="BF"/>
          <w:sz w:val="18"/>
          <w:lang w:val="tr-TR"/>
        </w:rPr>
        <w:t>&lt;/</w:t>
      </w:r>
      <w:proofErr w:type="spellStart"/>
      <w:r w:rsidRPr="00457297">
        <w:rPr>
          <w:rFonts w:ascii="Courier New" w:hAnsi="Courier New"/>
          <w:i w:val="0"/>
          <w:color w:val="365F91" w:themeColor="accent1" w:themeShade="BF"/>
          <w:sz w:val="18"/>
          <w:lang w:val="tr-TR"/>
        </w:rPr>
        <w:t>appSecret</w:t>
      </w:r>
      <w:proofErr w:type="spellEnd"/>
      <w:r w:rsidRPr="00457297">
        <w:rPr>
          <w:rFonts w:ascii="Courier New" w:hAnsi="Courier New"/>
          <w:i w:val="0"/>
          <w:color w:val="365F91" w:themeColor="accent1" w:themeShade="BF"/>
          <w:sz w:val="18"/>
          <w:lang w:val="tr-TR"/>
        </w:rPr>
        <w:t>&gt;</w:t>
      </w:r>
    </w:p>
    <w:p w14:paraId="5E65A53D"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r w:rsidRPr="00457297">
        <w:rPr>
          <w:rFonts w:ascii="Courier New" w:hAnsi="Courier New"/>
          <w:i w:val="0"/>
          <w:color w:val="365F91" w:themeColor="accent1" w:themeShade="BF"/>
          <w:sz w:val="18"/>
          <w:lang w:val="tr-TR"/>
        </w:rPr>
        <w:t>auth</w:t>
      </w:r>
      <w:proofErr w:type="spellEnd"/>
      <w:r w:rsidRPr="00457297">
        <w:rPr>
          <w:rFonts w:ascii="Courier New" w:hAnsi="Courier New"/>
          <w:i w:val="0"/>
          <w:color w:val="365F91" w:themeColor="accent1" w:themeShade="BF"/>
          <w:sz w:val="18"/>
          <w:lang w:val="tr-TR"/>
        </w:rPr>
        <w:t>&gt;</w:t>
      </w:r>
    </w:p>
    <w:p w14:paraId="7C80EFF8"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sellerId</w:t>
      </w:r>
      <w:proofErr w:type="spellEnd"/>
      <w:proofErr w:type="gramEnd"/>
      <w:r w:rsidRPr="00457297">
        <w:rPr>
          <w:rFonts w:ascii="Courier New" w:hAnsi="Courier New"/>
          <w:i w:val="0"/>
          <w:color w:val="365F91" w:themeColor="accent1" w:themeShade="BF"/>
          <w:sz w:val="18"/>
          <w:lang w:val="tr-TR"/>
        </w:rPr>
        <w:t>&gt;13050&lt;/</w:t>
      </w:r>
      <w:proofErr w:type="spellStart"/>
      <w:r w:rsidRPr="00457297">
        <w:rPr>
          <w:rFonts w:ascii="Courier New" w:hAnsi="Courier New"/>
          <w:i w:val="0"/>
          <w:color w:val="365F91" w:themeColor="accent1" w:themeShade="BF"/>
          <w:sz w:val="18"/>
          <w:lang w:val="tr-TR"/>
        </w:rPr>
        <w:t>sellerId</w:t>
      </w:r>
      <w:proofErr w:type="spellEnd"/>
      <w:r w:rsidRPr="00457297">
        <w:rPr>
          <w:rFonts w:ascii="Courier New" w:hAnsi="Courier New"/>
          <w:i w:val="0"/>
          <w:color w:val="365F91" w:themeColor="accent1" w:themeShade="BF"/>
          <w:sz w:val="18"/>
          <w:lang w:val="tr-TR"/>
        </w:rPr>
        <w:t>&gt;</w:t>
      </w:r>
    </w:p>
    <w:p w14:paraId="798302FD"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first</w:t>
      </w:r>
      <w:proofErr w:type="spellEnd"/>
      <w:proofErr w:type="gramEnd"/>
      <w:r w:rsidRPr="00457297">
        <w:rPr>
          <w:rFonts w:ascii="Courier New" w:hAnsi="Courier New"/>
          <w:i w:val="0"/>
          <w:color w:val="365F91" w:themeColor="accent1" w:themeShade="BF"/>
          <w:sz w:val="18"/>
          <w:lang w:val="tr-TR"/>
        </w:rPr>
        <w:t>&gt;0&lt;/</w:t>
      </w:r>
      <w:proofErr w:type="spellStart"/>
      <w:r w:rsidRPr="00457297">
        <w:rPr>
          <w:rFonts w:ascii="Courier New" w:hAnsi="Courier New"/>
          <w:i w:val="0"/>
          <w:color w:val="365F91" w:themeColor="accent1" w:themeShade="BF"/>
          <w:sz w:val="18"/>
          <w:lang w:val="tr-TR"/>
        </w:rPr>
        <w:t>first</w:t>
      </w:r>
      <w:proofErr w:type="spellEnd"/>
      <w:r w:rsidRPr="00457297">
        <w:rPr>
          <w:rFonts w:ascii="Courier New" w:hAnsi="Courier New"/>
          <w:i w:val="0"/>
          <w:color w:val="365F91" w:themeColor="accent1" w:themeShade="BF"/>
          <w:sz w:val="18"/>
          <w:lang w:val="tr-TR"/>
        </w:rPr>
        <w:t>&gt;</w:t>
      </w:r>
    </w:p>
    <w:p w14:paraId="32169487"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pageSize</w:t>
      </w:r>
      <w:proofErr w:type="spellEnd"/>
      <w:proofErr w:type="gramEnd"/>
      <w:r w:rsidRPr="00457297">
        <w:rPr>
          <w:rFonts w:ascii="Courier New" w:hAnsi="Courier New"/>
          <w:i w:val="0"/>
          <w:color w:val="365F91" w:themeColor="accent1" w:themeShade="BF"/>
          <w:sz w:val="18"/>
          <w:lang w:val="tr-TR"/>
        </w:rPr>
        <w:t>&gt;10&lt;/</w:t>
      </w:r>
      <w:proofErr w:type="spellStart"/>
      <w:r w:rsidRPr="00457297">
        <w:rPr>
          <w:rFonts w:ascii="Courier New" w:hAnsi="Courier New"/>
          <w:i w:val="0"/>
          <w:color w:val="365F91" w:themeColor="accent1" w:themeShade="BF"/>
          <w:sz w:val="18"/>
          <w:lang w:val="tr-TR"/>
        </w:rPr>
        <w:t>pageSize</w:t>
      </w:r>
      <w:proofErr w:type="spellEnd"/>
      <w:r w:rsidRPr="00457297">
        <w:rPr>
          <w:rFonts w:ascii="Courier New" w:hAnsi="Courier New"/>
          <w:i w:val="0"/>
          <w:color w:val="365F91" w:themeColor="accent1" w:themeShade="BF"/>
          <w:sz w:val="18"/>
          <w:lang w:val="tr-TR"/>
        </w:rPr>
        <w:t>&gt;</w:t>
      </w:r>
    </w:p>
    <w:p w14:paraId="274CD92F"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sch:TicketListingBelongsToSellerRequest</w:t>
      </w:r>
      <w:proofErr w:type="spellEnd"/>
      <w:proofErr w:type="gramEnd"/>
      <w:r w:rsidRPr="00457297">
        <w:rPr>
          <w:rFonts w:ascii="Courier New" w:hAnsi="Courier New"/>
          <w:i w:val="0"/>
          <w:color w:val="365F91" w:themeColor="accent1" w:themeShade="BF"/>
          <w:sz w:val="18"/>
          <w:lang w:val="tr-TR"/>
        </w:rPr>
        <w:t>&gt;</w:t>
      </w:r>
    </w:p>
    <w:p w14:paraId="4A34A741" w14:textId="77777777" w:rsidR="00457297" w:rsidRPr="00457297" w:rsidRDefault="00457297" w:rsidP="00457297">
      <w:pPr>
        <w:pStyle w:val="Normal1"/>
        <w:spacing w:after="0" w:line="240" w:lineRule="auto"/>
        <w:rPr>
          <w:rFonts w:ascii="Courier New" w:hAnsi="Courier New"/>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soapenv:Body</w:t>
      </w:r>
      <w:proofErr w:type="spellEnd"/>
      <w:proofErr w:type="gramEnd"/>
      <w:r w:rsidRPr="00457297">
        <w:rPr>
          <w:rFonts w:ascii="Courier New" w:hAnsi="Courier New"/>
          <w:i w:val="0"/>
          <w:color w:val="365F91" w:themeColor="accent1" w:themeShade="BF"/>
          <w:sz w:val="18"/>
          <w:lang w:val="tr-TR"/>
        </w:rPr>
        <w:t>&gt;</w:t>
      </w:r>
    </w:p>
    <w:p w14:paraId="610157E1" w14:textId="77777777" w:rsidR="00457297" w:rsidRDefault="00457297" w:rsidP="00457297">
      <w:pPr>
        <w:pStyle w:val="Normal1"/>
        <w:spacing w:after="0" w:line="240" w:lineRule="auto"/>
        <w:rPr>
          <w:rFonts w:ascii="Courier New" w:hAnsi="Courier New"/>
          <w:b/>
          <w:i w:val="0"/>
          <w:color w:val="365F91" w:themeColor="accent1" w:themeShade="BF"/>
          <w:sz w:val="18"/>
          <w:lang w:val="tr-TR"/>
        </w:rPr>
      </w:pPr>
      <w:r w:rsidRPr="00457297">
        <w:rPr>
          <w:rFonts w:ascii="Courier New" w:hAnsi="Courier New"/>
          <w:i w:val="0"/>
          <w:color w:val="365F91" w:themeColor="accent1" w:themeShade="BF"/>
          <w:sz w:val="18"/>
          <w:lang w:val="tr-TR"/>
        </w:rPr>
        <w:t>&lt;/</w:t>
      </w:r>
      <w:proofErr w:type="spellStart"/>
      <w:proofErr w:type="gramStart"/>
      <w:r w:rsidRPr="00457297">
        <w:rPr>
          <w:rFonts w:ascii="Courier New" w:hAnsi="Courier New"/>
          <w:i w:val="0"/>
          <w:color w:val="365F91" w:themeColor="accent1" w:themeShade="BF"/>
          <w:sz w:val="18"/>
          <w:lang w:val="tr-TR"/>
        </w:rPr>
        <w:t>soapenv:Envelope</w:t>
      </w:r>
      <w:proofErr w:type="spellEnd"/>
      <w:proofErr w:type="gramEnd"/>
      <w:r w:rsidRPr="00457297">
        <w:rPr>
          <w:rFonts w:ascii="Courier New" w:hAnsi="Courier New"/>
          <w:i w:val="0"/>
          <w:color w:val="365F91" w:themeColor="accent1" w:themeShade="BF"/>
          <w:sz w:val="18"/>
          <w:lang w:val="tr-TR"/>
        </w:rPr>
        <w:t>&gt;</w:t>
      </w:r>
    </w:p>
    <w:p w14:paraId="0B9548D4" w14:textId="77777777" w:rsidR="00457297" w:rsidRDefault="00457297" w:rsidP="00457297">
      <w:pPr>
        <w:pStyle w:val="Normal1"/>
        <w:spacing w:after="0" w:line="240" w:lineRule="auto"/>
        <w:jc w:val="both"/>
        <w:rPr>
          <w:rFonts w:ascii="Courier New" w:hAnsi="Courier New"/>
          <w:b/>
          <w:i w:val="0"/>
          <w:color w:val="365F91" w:themeColor="accent1" w:themeShade="BF"/>
          <w:sz w:val="18"/>
          <w:lang w:val="tr-TR"/>
        </w:rPr>
      </w:pPr>
    </w:p>
    <w:p w14:paraId="7917AAAE" w14:textId="77777777" w:rsidR="00B02990" w:rsidRPr="009E583F" w:rsidRDefault="00B02990" w:rsidP="00457297">
      <w:pPr>
        <w:pStyle w:val="Normal1"/>
        <w:spacing w:after="0" w:line="240" w:lineRule="auto"/>
        <w:jc w:val="both"/>
        <w:rPr>
          <w:b/>
          <w:color w:val="FF0000"/>
          <w:lang w:val="tr-TR"/>
        </w:rPr>
      </w:pPr>
      <w:proofErr w:type="spellStart"/>
      <w:r w:rsidRPr="009E583F">
        <w:rPr>
          <w:b/>
          <w:color w:val="FF0000"/>
          <w:lang w:val="tr-TR"/>
        </w:rPr>
        <w:t>Response</w:t>
      </w:r>
      <w:proofErr w:type="spellEnd"/>
    </w:p>
    <w:p w14:paraId="1BFBC1DC" w14:textId="77777777" w:rsidR="00B02990" w:rsidRPr="009E583F" w:rsidRDefault="00B02990" w:rsidP="00B02990">
      <w:pPr>
        <w:pStyle w:val="Normal1"/>
        <w:spacing w:after="0" w:line="240" w:lineRule="auto"/>
        <w:jc w:val="both"/>
        <w:rPr>
          <w:rFonts w:ascii="Courier New" w:hAnsi="Courier New"/>
          <w:i w:val="0"/>
          <w:color w:val="365F91" w:themeColor="accent1" w:themeShade="BF"/>
          <w:sz w:val="16"/>
          <w:lang w:val="tr-TR"/>
        </w:rPr>
      </w:pPr>
    </w:p>
    <w:p w14:paraId="2448D71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SOAP-</w:t>
      </w:r>
      <w:proofErr w:type="gramStart"/>
      <w:r w:rsidRPr="005C117B">
        <w:rPr>
          <w:rFonts w:ascii="Courier New" w:hAnsi="Courier New"/>
          <w:i w:val="0"/>
          <w:color w:val="365F91" w:themeColor="accent1" w:themeShade="BF"/>
          <w:sz w:val="18"/>
          <w:szCs w:val="18"/>
          <w:lang w:val="tr-TR"/>
        </w:rPr>
        <w:t>ENV:Envelope</w:t>
      </w:r>
      <w:proofErr w:type="spellEnd"/>
      <w:proofErr w:type="gramEnd"/>
      <w:r w:rsidRPr="005C117B">
        <w:rPr>
          <w:rFonts w:ascii="Courier New" w:hAnsi="Courier New"/>
          <w:i w:val="0"/>
          <w:color w:val="365F91" w:themeColor="accent1" w:themeShade="BF"/>
          <w:sz w:val="18"/>
          <w:szCs w:val="18"/>
          <w:lang w:val="tr-TR"/>
        </w:rPr>
        <w:t xml:space="preserve"> </w:t>
      </w:r>
      <w:proofErr w:type="spellStart"/>
      <w:r w:rsidRPr="005C117B">
        <w:rPr>
          <w:rFonts w:ascii="Courier New" w:hAnsi="Courier New"/>
          <w:i w:val="0"/>
          <w:color w:val="365F91" w:themeColor="accent1" w:themeShade="BF"/>
          <w:sz w:val="18"/>
          <w:szCs w:val="18"/>
          <w:lang w:val="tr-TR"/>
        </w:rPr>
        <w:t>xmlns:SOAP-ENV</w:t>
      </w:r>
      <w:proofErr w:type="spellEnd"/>
      <w:r w:rsidRPr="005C117B">
        <w:rPr>
          <w:rFonts w:ascii="Courier New" w:hAnsi="Courier New"/>
          <w:i w:val="0"/>
          <w:color w:val="365F91" w:themeColor="accent1" w:themeShade="BF"/>
          <w:sz w:val="18"/>
          <w:szCs w:val="18"/>
          <w:lang w:val="tr-TR"/>
        </w:rPr>
        <w:t>="http://schemas.xmlsoap.org/</w:t>
      </w:r>
      <w:proofErr w:type="spellStart"/>
      <w:r w:rsidRPr="005C117B">
        <w:rPr>
          <w:rFonts w:ascii="Courier New" w:hAnsi="Courier New"/>
          <w:i w:val="0"/>
          <w:color w:val="365F91" w:themeColor="accent1" w:themeShade="BF"/>
          <w:sz w:val="18"/>
          <w:szCs w:val="18"/>
          <w:lang w:val="tr-TR"/>
        </w:rPr>
        <w:t>soap</w:t>
      </w:r>
      <w:proofErr w:type="spellEnd"/>
      <w:r w:rsidRPr="005C117B">
        <w:rPr>
          <w:rFonts w:ascii="Courier New" w:hAnsi="Courier New"/>
          <w:i w:val="0"/>
          <w:color w:val="365F91" w:themeColor="accent1" w:themeShade="BF"/>
          <w:sz w:val="18"/>
          <w:szCs w:val="18"/>
          <w:lang w:val="tr-TR"/>
        </w:rPr>
        <w:t>/</w:t>
      </w:r>
      <w:proofErr w:type="spellStart"/>
      <w:r w:rsidRPr="005C117B">
        <w:rPr>
          <w:rFonts w:ascii="Courier New" w:hAnsi="Courier New"/>
          <w:i w:val="0"/>
          <w:color w:val="365F91" w:themeColor="accent1" w:themeShade="BF"/>
          <w:sz w:val="18"/>
          <w:szCs w:val="18"/>
          <w:lang w:val="tr-TR"/>
        </w:rPr>
        <w:t>envelope</w:t>
      </w:r>
      <w:proofErr w:type="spellEnd"/>
      <w:r w:rsidRPr="005C117B">
        <w:rPr>
          <w:rFonts w:ascii="Courier New" w:hAnsi="Courier New"/>
          <w:i w:val="0"/>
          <w:color w:val="365F91" w:themeColor="accent1" w:themeShade="BF"/>
          <w:sz w:val="18"/>
          <w:szCs w:val="18"/>
          <w:lang w:val="tr-TR"/>
        </w:rPr>
        <w:t>/"&gt;</w:t>
      </w:r>
    </w:p>
    <w:p w14:paraId="1970296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SOAP-</w:t>
      </w:r>
      <w:proofErr w:type="gramStart"/>
      <w:r w:rsidRPr="005C117B">
        <w:rPr>
          <w:rFonts w:ascii="Courier New" w:hAnsi="Courier New"/>
          <w:i w:val="0"/>
          <w:color w:val="365F91" w:themeColor="accent1" w:themeShade="BF"/>
          <w:sz w:val="18"/>
          <w:szCs w:val="18"/>
          <w:lang w:val="tr-TR"/>
        </w:rPr>
        <w:t>ENV:Header</w:t>
      </w:r>
      <w:proofErr w:type="spellEnd"/>
      <w:proofErr w:type="gramEnd"/>
      <w:r w:rsidRPr="005C117B">
        <w:rPr>
          <w:rFonts w:ascii="Courier New" w:hAnsi="Courier New"/>
          <w:i w:val="0"/>
          <w:color w:val="365F91" w:themeColor="accent1" w:themeShade="BF"/>
          <w:sz w:val="18"/>
          <w:szCs w:val="18"/>
          <w:lang w:val="tr-TR"/>
        </w:rPr>
        <w:t>/&gt;</w:t>
      </w:r>
    </w:p>
    <w:p w14:paraId="7EF04587"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lastRenderedPageBreak/>
        <w:t xml:space="preserve">   &lt;</w:t>
      </w:r>
      <w:proofErr w:type="spellStart"/>
      <w:r w:rsidRPr="005C117B">
        <w:rPr>
          <w:rFonts w:ascii="Courier New" w:hAnsi="Courier New"/>
          <w:i w:val="0"/>
          <w:color w:val="365F91" w:themeColor="accent1" w:themeShade="BF"/>
          <w:sz w:val="18"/>
          <w:szCs w:val="18"/>
          <w:lang w:val="tr-TR"/>
        </w:rPr>
        <w:t>SOAP-</w:t>
      </w:r>
      <w:proofErr w:type="gramStart"/>
      <w:r w:rsidRPr="005C117B">
        <w:rPr>
          <w:rFonts w:ascii="Courier New" w:hAnsi="Courier New"/>
          <w:i w:val="0"/>
          <w:color w:val="365F91" w:themeColor="accent1" w:themeShade="BF"/>
          <w:sz w:val="18"/>
          <w:szCs w:val="18"/>
          <w:lang w:val="tr-TR"/>
        </w:rPr>
        <w:t>ENV:Body</w:t>
      </w:r>
      <w:proofErr w:type="spellEnd"/>
      <w:proofErr w:type="gramEnd"/>
      <w:r w:rsidRPr="005C117B">
        <w:rPr>
          <w:rFonts w:ascii="Courier New" w:hAnsi="Courier New"/>
          <w:i w:val="0"/>
          <w:color w:val="365F91" w:themeColor="accent1" w:themeShade="BF"/>
          <w:sz w:val="18"/>
          <w:szCs w:val="18"/>
          <w:lang w:val="tr-TR"/>
        </w:rPr>
        <w:t>&gt;</w:t>
      </w:r>
    </w:p>
    <w:p w14:paraId="62A83D5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gramStart"/>
      <w:r w:rsidRPr="005C117B">
        <w:rPr>
          <w:rFonts w:ascii="Courier New" w:hAnsi="Courier New"/>
          <w:i w:val="0"/>
          <w:color w:val="365F91" w:themeColor="accent1" w:themeShade="BF"/>
          <w:sz w:val="18"/>
          <w:szCs w:val="18"/>
          <w:lang w:val="tr-TR"/>
        </w:rPr>
        <w:t>ns</w:t>
      </w:r>
      <w:proofErr w:type="gramEnd"/>
      <w:r w:rsidRPr="005C117B">
        <w:rPr>
          <w:rFonts w:ascii="Courier New" w:hAnsi="Courier New"/>
          <w:i w:val="0"/>
          <w:color w:val="365F91" w:themeColor="accent1" w:themeShade="BF"/>
          <w:sz w:val="18"/>
          <w:szCs w:val="18"/>
          <w:lang w:val="tr-TR"/>
        </w:rPr>
        <w:t>3:TicketListingResponse xmlns:ns3="http://www.n11.com/</w:t>
      </w:r>
      <w:proofErr w:type="spellStart"/>
      <w:r w:rsidRPr="005C117B">
        <w:rPr>
          <w:rFonts w:ascii="Courier New" w:hAnsi="Courier New"/>
          <w:i w:val="0"/>
          <w:color w:val="365F91" w:themeColor="accent1" w:themeShade="BF"/>
          <w:sz w:val="18"/>
          <w:szCs w:val="18"/>
          <w:lang w:val="tr-TR"/>
        </w:rPr>
        <w:t>ws</w:t>
      </w:r>
      <w:proofErr w:type="spellEnd"/>
      <w:r w:rsidRPr="005C117B">
        <w:rPr>
          <w:rFonts w:ascii="Courier New" w:hAnsi="Courier New"/>
          <w:i w:val="0"/>
          <w:color w:val="365F91" w:themeColor="accent1" w:themeShade="BF"/>
          <w:sz w:val="18"/>
          <w:szCs w:val="18"/>
          <w:lang w:val="tr-TR"/>
        </w:rPr>
        <w:t>/</w:t>
      </w:r>
      <w:proofErr w:type="spellStart"/>
      <w:r w:rsidRPr="005C117B">
        <w:rPr>
          <w:rFonts w:ascii="Courier New" w:hAnsi="Courier New"/>
          <w:i w:val="0"/>
          <w:color w:val="365F91" w:themeColor="accent1" w:themeShade="BF"/>
          <w:sz w:val="18"/>
          <w:szCs w:val="18"/>
          <w:lang w:val="tr-TR"/>
        </w:rPr>
        <w:t>schemas</w:t>
      </w:r>
      <w:proofErr w:type="spellEnd"/>
      <w:r w:rsidRPr="005C117B">
        <w:rPr>
          <w:rFonts w:ascii="Courier New" w:hAnsi="Courier New"/>
          <w:i w:val="0"/>
          <w:color w:val="365F91" w:themeColor="accent1" w:themeShade="BF"/>
          <w:sz w:val="18"/>
          <w:szCs w:val="18"/>
          <w:lang w:val="tr-TR"/>
        </w:rPr>
        <w:t>"&gt;</w:t>
      </w:r>
    </w:p>
    <w:p w14:paraId="6B45D84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result</w:t>
      </w:r>
      <w:proofErr w:type="spellEnd"/>
      <w:proofErr w:type="gramEnd"/>
      <w:r w:rsidRPr="005C117B">
        <w:rPr>
          <w:rFonts w:ascii="Courier New" w:hAnsi="Courier New"/>
          <w:i w:val="0"/>
          <w:color w:val="365F91" w:themeColor="accent1" w:themeShade="BF"/>
          <w:sz w:val="18"/>
          <w:szCs w:val="18"/>
          <w:lang w:val="tr-TR"/>
        </w:rPr>
        <w:t>&gt;</w:t>
      </w:r>
    </w:p>
    <w:p w14:paraId="71879D1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status</w:t>
      </w:r>
      <w:proofErr w:type="spellEnd"/>
      <w:r w:rsidRPr="005C117B">
        <w:rPr>
          <w:rFonts w:ascii="Courier New" w:hAnsi="Courier New"/>
          <w:i w:val="0"/>
          <w:color w:val="365F91" w:themeColor="accent1" w:themeShade="BF"/>
          <w:sz w:val="18"/>
          <w:szCs w:val="18"/>
          <w:lang w:val="tr-TR"/>
        </w:rPr>
        <w:t>&gt;</w:t>
      </w:r>
      <w:proofErr w:type="spellStart"/>
      <w:r w:rsidRPr="005C117B">
        <w:rPr>
          <w:rFonts w:ascii="Courier New" w:hAnsi="Courier New"/>
          <w:i w:val="0"/>
          <w:color w:val="365F91" w:themeColor="accent1" w:themeShade="BF"/>
          <w:sz w:val="18"/>
          <w:szCs w:val="18"/>
          <w:lang w:val="tr-TR"/>
        </w:rPr>
        <w:t>success</w:t>
      </w:r>
      <w:proofErr w:type="spellEnd"/>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status</w:t>
      </w:r>
      <w:proofErr w:type="spellEnd"/>
      <w:r w:rsidRPr="005C117B">
        <w:rPr>
          <w:rFonts w:ascii="Courier New" w:hAnsi="Courier New"/>
          <w:i w:val="0"/>
          <w:color w:val="365F91" w:themeColor="accent1" w:themeShade="BF"/>
          <w:sz w:val="18"/>
          <w:szCs w:val="18"/>
          <w:lang w:val="tr-TR"/>
        </w:rPr>
        <w:t>&gt;</w:t>
      </w:r>
    </w:p>
    <w:p w14:paraId="7AA298A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result</w:t>
      </w:r>
      <w:proofErr w:type="spellEnd"/>
      <w:r w:rsidRPr="005C117B">
        <w:rPr>
          <w:rFonts w:ascii="Courier New" w:hAnsi="Courier New"/>
          <w:i w:val="0"/>
          <w:color w:val="365F91" w:themeColor="accent1" w:themeShade="BF"/>
          <w:sz w:val="18"/>
          <w:szCs w:val="18"/>
          <w:lang w:val="tr-TR"/>
        </w:rPr>
        <w:t>&gt;</w:t>
      </w:r>
    </w:p>
    <w:p w14:paraId="4AC63C8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ticketList</w:t>
      </w:r>
      <w:proofErr w:type="spellEnd"/>
      <w:proofErr w:type="gramEnd"/>
      <w:r w:rsidRPr="005C117B">
        <w:rPr>
          <w:rFonts w:ascii="Courier New" w:hAnsi="Courier New"/>
          <w:i w:val="0"/>
          <w:color w:val="365F91" w:themeColor="accent1" w:themeShade="BF"/>
          <w:sz w:val="18"/>
          <w:szCs w:val="18"/>
          <w:lang w:val="tr-TR"/>
        </w:rPr>
        <w:t>&gt;</w:t>
      </w:r>
    </w:p>
    <w:p w14:paraId="320C80A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ticket</w:t>
      </w:r>
      <w:proofErr w:type="spellEnd"/>
      <w:proofErr w:type="gramEnd"/>
      <w:r w:rsidRPr="005C117B">
        <w:rPr>
          <w:rFonts w:ascii="Courier New" w:hAnsi="Courier New"/>
          <w:i w:val="0"/>
          <w:color w:val="365F91" w:themeColor="accent1" w:themeShade="BF"/>
          <w:sz w:val="18"/>
          <w:szCs w:val="18"/>
          <w:lang w:val="tr-TR"/>
        </w:rPr>
        <w:t>&gt;</w:t>
      </w:r>
    </w:p>
    <w:p w14:paraId="24B135D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ticketId</w:t>
      </w:r>
      <w:proofErr w:type="spellEnd"/>
      <w:proofErr w:type="gramEnd"/>
      <w:r w:rsidRPr="005C117B">
        <w:rPr>
          <w:rFonts w:ascii="Courier New" w:hAnsi="Courier New"/>
          <w:i w:val="0"/>
          <w:color w:val="365F91" w:themeColor="accent1" w:themeShade="BF"/>
          <w:sz w:val="18"/>
          <w:szCs w:val="18"/>
          <w:lang w:val="tr-TR"/>
        </w:rPr>
        <w:t>&gt;18050&lt;/</w:t>
      </w:r>
      <w:proofErr w:type="spellStart"/>
      <w:r w:rsidRPr="005C117B">
        <w:rPr>
          <w:rFonts w:ascii="Courier New" w:hAnsi="Courier New"/>
          <w:i w:val="0"/>
          <w:color w:val="365F91" w:themeColor="accent1" w:themeShade="BF"/>
          <w:sz w:val="18"/>
          <w:szCs w:val="18"/>
          <w:lang w:val="tr-TR"/>
        </w:rPr>
        <w:t>ticketId</w:t>
      </w:r>
      <w:proofErr w:type="spellEnd"/>
      <w:r w:rsidRPr="005C117B">
        <w:rPr>
          <w:rFonts w:ascii="Courier New" w:hAnsi="Courier New"/>
          <w:i w:val="0"/>
          <w:color w:val="365F91" w:themeColor="accent1" w:themeShade="BF"/>
          <w:sz w:val="18"/>
          <w:szCs w:val="18"/>
          <w:lang w:val="tr-TR"/>
        </w:rPr>
        <w:t>&gt;</w:t>
      </w:r>
    </w:p>
    <w:p w14:paraId="3D6ADCB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header</w:t>
      </w:r>
      <w:proofErr w:type="spellEnd"/>
      <w:proofErr w:type="gramEnd"/>
      <w:r w:rsidRPr="005C117B">
        <w:rPr>
          <w:rFonts w:ascii="Courier New" w:hAnsi="Courier New"/>
          <w:i w:val="0"/>
          <w:color w:val="365F91" w:themeColor="accent1" w:themeShade="BF"/>
          <w:sz w:val="18"/>
          <w:szCs w:val="18"/>
          <w:lang w:val="tr-TR"/>
        </w:rPr>
        <w:t>&gt;</w:t>
      </w:r>
      <w:proofErr w:type="spellStart"/>
      <w:r w:rsidR="0084141C">
        <w:rPr>
          <w:rFonts w:ascii="Courier New" w:hAnsi="Courier New"/>
          <w:i w:val="0"/>
          <w:color w:val="365F91" w:themeColor="accent1" w:themeShade="BF"/>
          <w:sz w:val="18"/>
          <w:szCs w:val="18"/>
          <w:lang w:val="tr-TR"/>
        </w:rPr>
        <w:t>header</w:t>
      </w:r>
      <w:proofErr w:type="spellEnd"/>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header</w:t>
      </w:r>
      <w:proofErr w:type="spellEnd"/>
      <w:r w:rsidRPr="005C117B">
        <w:rPr>
          <w:rFonts w:ascii="Courier New" w:hAnsi="Courier New"/>
          <w:i w:val="0"/>
          <w:color w:val="365F91" w:themeColor="accent1" w:themeShade="BF"/>
          <w:sz w:val="18"/>
          <w:szCs w:val="18"/>
          <w:lang w:val="tr-TR"/>
        </w:rPr>
        <w:t>&gt;</w:t>
      </w:r>
    </w:p>
    <w:p w14:paraId="47A1EBA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content</w:t>
      </w:r>
      <w:proofErr w:type="spellEnd"/>
      <w:proofErr w:type="gramEnd"/>
      <w:r w:rsidRPr="005C117B">
        <w:rPr>
          <w:rFonts w:ascii="Courier New" w:hAnsi="Courier New"/>
          <w:i w:val="0"/>
          <w:color w:val="365F91" w:themeColor="accent1" w:themeShade="BF"/>
          <w:sz w:val="18"/>
          <w:szCs w:val="18"/>
          <w:lang w:val="tr-TR"/>
        </w:rPr>
        <w:t>&gt;</w:t>
      </w:r>
      <w:proofErr w:type="spellStart"/>
      <w:r w:rsidR="00E9583E">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&gt;</w:t>
      </w:r>
    </w:p>
    <w:p w14:paraId="29DA9F6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createDate</w:t>
      </w:r>
      <w:proofErr w:type="spellEnd"/>
      <w:proofErr w:type="gramEnd"/>
      <w:r w:rsidRPr="005C117B">
        <w:rPr>
          <w:rFonts w:ascii="Courier New" w:hAnsi="Courier New"/>
          <w:i w:val="0"/>
          <w:color w:val="365F91" w:themeColor="accent1" w:themeShade="BF"/>
          <w:sz w:val="18"/>
          <w:szCs w:val="18"/>
          <w:lang w:val="tr-TR"/>
        </w:rPr>
        <w:t>&gt;2019-10-21T10:58:43.978+03:00&lt;/</w:t>
      </w:r>
      <w:proofErr w:type="spellStart"/>
      <w:r w:rsidRPr="005C117B">
        <w:rPr>
          <w:rFonts w:ascii="Courier New" w:hAnsi="Courier New"/>
          <w:i w:val="0"/>
          <w:color w:val="365F91" w:themeColor="accent1" w:themeShade="BF"/>
          <w:sz w:val="18"/>
          <w:szCs w:val="18"/>
          <w:lang w:val="tr-TR"/>
        </w:rPr>
        <w:t>createDate</w:t>
      </w:r>
      <w:proofErr w:type="spellEnd"/>
      <w:r w:rsidRPr="005C117B">
        <w:rPr>
          <w:rFonts w:ascii="Courier New" w:hAnsi="Courier New"/>
          <w:i w:val="0"/>
          <w:color w:val="365F91" w:themeColor="accent1" w:themeShade="BF"/>
          <w:sz w:val="18"/>
          <w:szCs w:val="18"/>
          <w:lang w:val="tr-TR"/>
        </w:rPr>
        <w:t>&gt;</w:t>
      </w:r>
    </w:p>
    <w:p w14:paraId="43228A5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ticketStatus</w:t>
      </w:r>
      <w:proofErr w:type="spellEnd"/>
      <w:proofErr w:type="gramEnd"/>
      <w:r w:rsidRPr="005C117B">
        <w:rPr>
          <w:rFonts w:ascii="Courier New" w:hAnsi="Courier New"/>
          <w:i w:val="0"/>
          <w:color w:val="365F91" w:themeColor="accent1" w:themeShade="BF"/>
          <w:sz w:val="18"/>
          <w:szCs w:val="18"/>
          <w:lang w:val="tr-TR"/>
        </w:rPr>
        <w:t>&gt;OPENED&lt;/</w:t>
      </w:r>
      <w:proofErr w:type="spellStart"/>
      <w:r w:rsidRPr="005C117B">
        <w:rPr>
          <w:rFonts w:ascii="Courier New" w:hAnsi="Courier New"/>
          <w:i w:val="0"/>
          <w:color w:val="365F91" w:themeColor="accent1" w:themeShade="BF"/>
          <w:sz w:val="18"/>
          <w:szCs w:val="18"/>
          <w:lang w:val="tr-TR"/>
        </w:rPr>
        <w:t>ticketStatus</w:t>
      </w:r>
      <w:proofErr w:type="spellEnd"/>
      <w:r w:rsidRPr="005C117B">
        <w:rPr>
          <w:rFonts w:ascii="Courier New" w:hAnsi="Courier New"/>
          <w:i w:val="0"/>
          <w:color w:val="365F91" w:themeColor="accent1" w:themeShade="BF"/>
          <w:sz w:val="18"/>
          <w:szCs w:val="18"/>
          <w:lang w:val="tr-TR"/>
        </w:rPr>
        <w:t>&gt;</w:t>
      </w:r>
    </w:p>
    <w:p w14:paraId="1F22D7FF"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ticketPriorStatus</w:t>
      </w:r>
      <w:proofErr w:type="spellEnd"/>
      <w:r w:rsidRPr="005C117B">
        <w:rPr>
          <w:rFonts w:ascii="Courier New" w:hAnsi="Courier New"/>
          <w:i w:val="0"/>
          <w:color w:val="365F91" w:themeColor="accent1" w:themeShade="BF"/>
          <w:sz w:val="18"/>
          <w:szCs w:val="18"/>
          <w:lang w:val="tr-TR"/>
        </w:rPr>
        <w:t>&gt;STANDART&lt;/</w:t>
      </w:r>
      <w:proofErr w:type="spellStart"/>
      <w:r w:rsidRPr="005C117B">
        <w:rPr>
          <w:rFonts w:ascii="Courier New" w:hAnsi="Courier New"/>
          <w:i w:val="0"/>
          <w:color w:val="365F91" w:themeColor="accent1" w:themeShade="BF"/>
          <w:sz w:val="18"/>
          <w:szCs w:val="18"/>
          <w:lang w:val="tr-TR"/>
        </w:rPr>
        <w:t>ticketPriorStatus</w:t>
      </w:r>
      <w:proofErr w:type="spellEnd"/>
      <w:r w:rsidRPr="005C117B">
        <w:rPr>
          <w:rFonts w:ascii="Courier New" w:hAnsi="Courier New"/>
          <w:i w:val="0"/>
          <w:color w:val="365F91" w:themeColor="accent1" w:themeShade="BF"/>
          <w:sz w:val="18"/>
          <w:szCs w:val="18"/>
          <w:lang w:val="tr-TR"/>
        </w:rPr>
        <w:t>&gt;</w:t>
      </w:r>
    </w:p>
    <w:p w14:paraId="16C50CAF"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roofErr w:type="spellStart"/>
      <w:r>
        <w:rPr>
          <w:rFonts w:ascii="Courier New" w:hAnsi="Courier New"/>
          <w:i w:val="0"/>
          <w:color w:val="365F91" w:themeColor="accent1" w:themeShade="BF"/>
          <w:sz w:val="18"/>
          <w:szCs w:val="18"/>
          <w:lang w:val="tr-TR"/>
        </w:rPr>
        <w:t>true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20844E2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reason</w:t>
      </w:r>
      <w:proofErr w:type="spellEnd"/>
      <w:proofErr w:type="gramEnd"/>
      <w:r w:rsidRPr="005C117B">
        <w:rPr>
          <w:rFonts w:ascii="Courier New" w:hAnsi="Courier New"/>
          <w:i w:val="0"/>
          <w:color w:val="365F91" w:themeColor="accent1" w:themeShade="BF"/>
          <w:sz w:val="18"/>
          <w:szCs w:val="18"/>
          <w:lang w:val="tr-TR"/>
        </w:rPr>
        <w:t>&gt;</w:t>
      </w:r>
    </w:p>
    <w:p w14:paraId="0EB6C09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&gt;2063&lt;/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1407A1A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gramStart"/>
      <w:r w:rsidRPr="005C117B">
        <w:rPr>
          <w:rFonts w:ascii="Courier New" w:hAnsi="Courier New"/>
          <w:i w:val="0"/>
          <w:color w:val="365F91" w:themeColor="accent1" w:themeShade="BF"/>
          <w:sz w:val="18"/>
          <w:szCs w:val="18"/>
          <w:lang w:val="tr-TR"/>
        </w:rPr>
        <w:t>name</w:t>
      </w:r>
      <w:proofErr w:type="gramEnd"/>
      <w:r w:rsidRPr="005C117B">
        <w:rPr>
          <w:rFonts w:ascii="Courier New" w:hAnsi="Courier New"/>
          <w:i w:val="0"/>
          <w:color w:val="365F91" w:themeColor="accent1" w:themeShade="BF"/>
          <w:sz w:val="18"/>
          <w:szCs w:val="18"/>
          <w:lang w:val="tr-TR"/>
        </w:rPr>
        <w:t>&gt;BKM&lt;/name&gt;</w:t>
      </w:r>
    </w:p>
    <w:p w14:paraId="03D11EA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reason</w:t>
      </w:r>
      <w:proofErr w:type="spellEnd"/>
      <w:r w:rsidRPr="005C117B">
        <w:rPr>
          <w:rFonts w:ascii="Courier New" w:hAnsi="Courier New"/>
          <w:i w:val="0"/>
          <w:color w:val="365F91" w:themeColor="accent1" w:themeShade="BF"/>
          <w:sz w:val="18"/>
          <w:szCs w:val="18"/>
          <w:lang w:val="tr-TR"/>
        </w:rPr>
        <w:t>&gt;</w:t>
      </w:r>
    </w:p>
    <w:p w14:paraId="0891626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files</w:t>
      </w:r>
      <w:proofErr w:type="spellEnd"/>
      <w:proofErr w:type="gramEnd"/>
      <w:r w:rsidRPr="005C117B">
        <w:rPr>
          <w:rFonts w:ascii="Courier New" w:hAnsi="Courier New"/>
          <w:i w:val="0"/>
          <w:color w:val="365F91" w:themeColor="accent1" w:themeShade="BF"/>
          <w:sz w:val="18"/>
          <w:szCs w:val="18"/>
          <w:lang w:val="tr-TR"/>
        </w:rPr>
        <w:t>&gt;</w:t>
      </w:r>
    </w:p>
    <w:p w14:paraId="4C78E7A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gramStart"/>
      <w:r w:rsidRPr="005C117B">
        <w:rPr>
          <w:rFonts w:ascii="Courier New" w:hAnsi="Courier New"/>
          <w:i w:val="0"/>
          <w:color w:val="365F91" w:themeColor="accent1" w:themeShade="BF"/>
          <w:sz w:val="18"/>
          <w:szCs w:val="18"/>
          <w:lang w:val="tr-TR"/>
        </w:rPr>
        <w:t>file</w:t>
      </w:r>
      <w:proofErr w:type="gramEnd"/>
      <w:r w:rsidRPr="005C117B">
        <w:rPr>
          <w:rFonts w:ascii="Courier New" w:hAnsi="Courier New"/>
          <w:i w:val="0"/>
          <w:color w:val="365F91" w:themeColor="accent1" w:themeShade="BF"/>
          <w:sz w:val="18"/>
          <w:szCs w:val="18"/>
          <w:lang w:val="tr-TR"/>
        </w:rPr>
        <w:t>&gt;</w:t>
      </w:r>
    </w:p>
    <w:p w14:paraId="555CC50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fileName</w:t>
      </w:r>
      <w:proofErr w:type="spellEnd"/>
      <w:proofErr w:type="gramEnd"/>
      <w:r w:rsidRPr="005C117B">
        <w:rPr>
          <w:rFonts w:ascii="Courier New" w:hAnsi="Courier New"/>
          <w:i w:val="0"/>
          <w:color w:val="365F91" w:themeColor="accent1" w:themeShade="BF"/>
          <w:sz w:val="18"/>
          <w:szCs w:val="18"/>
          <w:lang w:val="tr-TR"/>
        </w:rPr>
        <w:t xml:space="preserve">&gt;Book1 </w:t>
      </w:r>
      <w:proofErr w:type="spellStart"/>
      <w:r w:rsidRPr="005C117B">
        <w:rPr>
          <w:rFonts w:ascii="Courier New" w:hAnsi="Courier New"/>
          <w:i w:val="0"/>
          <w:color w:val="365F91" w:themeColor="accent1" w:themeShade="BF"/>
          <w:sz w:val="18"/>
          <w:szCs w:val="18"/>
          <w:lang w:val="tr-TR"/>
        </w:rPr>
        <w:t>copy</w:t>
      </w:r>
      <w:proofErr w:type="spellEnd"/>
      <w:r w:rsidRPr="005C117B">
        <w:rPr>
          <w:rFonts w:ascii="Courier New" w:hAnsi="Courier New"/>
          <w:i w:val="0"/>
          <w:color w:val="365F91" w:themeColor="accent1" w:themeShade="BF"/>
          <w:sz w:val="18"/>
          <w:szCs w:val="18"/>
          <w:lang w:val="tr-TR"/>
        </w:rPr>
        <w:t xml:space="preserve"> 4.xlsx&lt;/</w:t>
      </w:r>
      <w:proofErr w:type="spellStart"/>
      <w:r w:rsidRPr="005C117B">
        <w:rPr>
          <w:rFonts w:ascii="Courier New" w:hAnsi="Courier New"/>
          <w:i w:val="0"/>
          <w:color w:val="365F91" w:themeColor="accent1" w:themeShade="BF"/>
          <w:sz w:val="18"/>
          <w:szCs w:val="18"/>
          <w:lang w:val="tr-TR"/>
        </w:rPr>
        <w:t>fileName</w:t>
      </w:r>
      <w:proofErr w:type="spellEnd"/>
      <w:r w:rsidRPr="005C117B">
        <w:rPr>
          <w:rFonts w:ascii="Courier New" w:hAnsi="Courier New"/>
          <w:i w:val="0"/>
          <w:color w:val="365F91" w:themeColor="accent1" w:themeShade="BF"/>
          <w:sz w:val="18"/>
          <w:szCs w:val="18"/>
          <w:lang w:val="tr-TR"/>
        </w:rPr>
        <w:t>&gt;</w:t>
      </w:r>
    </w:p>
    <w:p w14:paraId="62FF1D3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gramStart"/>
      <w:r w:rsidRPr="005C117B">
        <w:rPr>
          <w:rFonts w:ascii="Courier New" w:hAnsi="Courier New"/>
          <w:i w:val="0"/>
          <w:color w:val="365F91" w:themeColor="accent1" w:themeShade="BF"/>
          <w:sz w:val="18"/>
          <w:szCs w:val="18"/>
          <w:lang w:val="tr-TR"/>
        </w:rPr>
        <w:t>fileUrl</w:t>
      </w:r>
      <w:proofErr w:type="gramEnd"/>
      <w:r w:rsidRPr="005C117B">
        <w:rPr>
          <w:rFonts w:ascii="Courier New" w:hAnsi="Courier New"/>
          <w:i w:val="0"/>
          <w:color w:val="365F91" w:themeColor="accent1" w:themeShade="BF"/>
          <w:sz w:val="18"/>
          <w:szCs w:val="18"/>
          <w:lang w:val="tr-TR"/>
        </w:rPr>
        <w:t xml:space="preserve">&gt;https://so.n11.com/sellerTicket/ticketFile_18050/1571999649546_Book1 </w:t>
      </w:r>
      <w:proofErr w:type="spellStart"/>
      <w:r w:rsidRPr="005C117B">
        <w:rPr>
          <w:rFonts w:ascii="Courier New" w:hAnsi="Courier New"/>
          <w:i w:val="0"/>
          <w:color w:val="365F91" w:themeColor="accent1" w:themeShade="BF"/>
          <w:sz w:val="18"/>
          <w:szCs w:val="18"/>
          <w:lang w:val="tr-TR"/>
        </w:rPr>
        <w:t>copy</w:t>
      </w:r>
      <w:proofErr w:type="spellEnd"/>
      <w:r w:rsidRPr="005C117B">
        <w:rPr>
          <w:rFonts w:ascii="Courier New" w:hAnsi="Courier New"/>
          <w:i w:val="0"/>
          <w:color w:val="365F91" w:themeColor="accent1" w:themeShade="BF"/>
          <w:sz w:val="18"/>
          <w:szCs w:val="18"/>
          <w:lang w:val="tr-TR"/>
        </w:rPr>
        <w:t xml:space="preserve"> 4.xlsx&lt;/</w:t>
      </w:r>
      <w:proofErr w:type="spellStart"/>
      <w:r w:rsidRPr="005C117B">
        <w:rPr>
          <w:rFonts w:ascii="Courier New" w:hAnsi="Courier New"/>
          <w:i w:val="0"/>
          <w:color w:val="365F91" w:themeColor="accent1" w:themeShade="BF"/>
          <w:sz w:val="18"/>
          <w:szCs w:val="18"/>
          <w:lang w:val="tr-TR"/>
        </w:rPr>
        <w:t>fileUrl</w:t>
      </w:r>
      <w:proofErr w:type="spellEnd"/>
      <w:r w:rsidRPr="005C117B">
        <w:rPr>
          <w:rFonts w:ascii="Courier New" w:hAnsi="Courier New"/>
          <w:i w:val="0"/>
          <w:color w:val="365F91" w:themeColor="accent1" w:themeShade="BF"/>
          <w:sz w:val="18"/>
          <w:szCs w:val="18"/>
          <w:lang w:val="tr-TR"/>
        </w:rPr>
        <w:t>&gt;</w:t>
      </w:r>
    </w:p>
    <w:p w14:paraId="7011B7D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14:paraId="72C7085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gramStart"/>
      <w:r w:rsidRPr="005C117B">
        <w:rPr>
          <w:rFonts w:ascii="Courier New" w:hAnsi="Courier New"/>
          <w:i w:val="0"/>
          <w:color w:val="365F91" w:themeColor="accent1" w:themeShade="BF"/>
          <w:sz w:val="18"/>
          <w:szCs w:val="18"/>
          <w:lang w:val="tr-TR"/>
        </w:rPr>
        <w:t>file</w:t>
      </w:r>
      <w:proofErr w:type="gramEnd"/>
      <w:r w:rsidRPr="005C117B">
        <w:rPr>
          <w:rFonts w:ascii="Courier New" w:hAnsi="Courier New"/>
          <w:i w:val="0"/>
          <w:color w:val="365F91" w:themeColor="accent1" w:themeShade="BF"/>
          <w:sz w:val="18"/>
          <w:szCs w:val="18"/>
          <w:lang w:val="tr-TR"/>
        </w:rPr>
        <w:t>&gt;</w:t>
      </w:r>
    </w:p>
    <w:p w14:paraId="58983CB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fileName</w:t>
      </w:r>
      <w:proofErr w:type="spellEnd"/>
      <w:proofErr w:type="gramEnd"/>
      <w:r w:rsidRPr="005C117B">
        <w:rPr>
          <w:rFonts w:ascii="Courier New" w:hAnsi="Courier New"/>
          <w:i w:val="0"/>
          <w:color w:val="365F91" w:themeColor="accent1" w:themeShade="BF"/>
          <w:sz w:val="18"/>
          <w:szCs w:val="18"/>
          <w:lang w:val="tr-TR"/>
        </w:rPr>
        <w:t xml:space="preserve">&gt;Book1 </w:t>
      </w:r>
      <w:proofErr w:type="spellStart"/>
      <w:r w:rsidRPr="005C117B">
        <w:rPr>
          <w:rFonts w:ascii="Courier New" w:hAnsi="Courier New"/>
          <w:i w:val="0"/>
          <w:color w:val="365F91" w:themeColor="accent1" w:themeShade="BF"/>
          <w:sz w:val="18"/>
          <w:szCs w:val="18"/>
          <w:lang w:val="tr-TR"/>
        </w:rPr>
        <w:t>copy</w:t>
      </w:r>
      <w:proofErr w:type="spellEnd"/>
      <w:r w:rsidRPr="005C117B">
        <w:rPr>
          <w:rFonts w:ascii="Courier New" w:hAnsi="Courier New"/>
          <w:i w:val="0"/>
          <w:color w:val="365F91" w:themeColor="accent1" w:themeShade="BF"/>
          <w:sz w:val="18"/>
          <w:szCs w:val="18"/>
          <w:lang w:val="tr-TR"/>
        </w:rPr>
        <w:t xml:space="preserve"> 3.xlsx&lt;/</w:t>
      </w:r>
      <w:proofErr w:type="spellStart"/>
      <w:r w:rsidRPr="005C117B">
        <w:rPr>
          <w:rFonts w:ascii="Courier New" w:hAnsi="Courier New"/>
          <w:i w:val="0"/>
          <w:color w:val="365F91" w:themeColor="accent1" w:themeShade="BF"/>
          <w:sz w:val="18"/>
          <w:szCs w:val="18"/>
          <w:lang w:val="tr-TR"/>
        </w:rPr>
        <w:t>fileName</w:t>
      </w:r>
      <w:proofErr w:type="spellEnd"/>
      <w:r w:rsidRPr="005C117B">
        <w:rPr>
          <w:rFonts w:ascii="Courier New" w:hAnsi="Courier New"/>
          <w:i w:val="0"/>
          <w:color w:val="365F91" w:themeColor="accent1" w:themeShade="BF"/>
          <w:sz w:val="18"/>
          <w:szCs w:val="18"/>
          <w:lang w:val="tr-TR"/>
        </w:rPr>
        <w:t>&gt;</w:t>
      </w:r>
    </w:p>
    <w:p w14:paraId="635EE29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gramStart"/>
      <w:r w:rsidRPr="005C117B">
        <w:rPr>
          <w:rFonts w:ascii="Courier New" w:hAnsi="Courier New"/>
          <w:i w:val="0"/>
          <w:color w:val="365F91" w:themeColor="accent1" w:themeShade="BF"/>
          <w:sz w:val="18"/>
          <w:szCs w:val="18"/>
          <w:lang w:val="tr-TR"/>
        </w:rPr>
        <w:t>fileUrl</w:t>
      </w:r>
      <w:proofErr w:type="gramEnd"/>
      <w:r w:rsidRPr="005C117B">
        <w:rPr>
          <w:rFonts w:ascii="Courier New" w:hAnsi="Courier New"/>
          <w:i w:val="0"/>
          <w:color w:val="365F91" w:themeColor="accent1" w:themeShade="BF"/>
          <w:sz w:val="18"/>
          <w:szCs w:val="18"/>
          <w:lang w:val="tr-TR"/>
        </w:rPr>
        <w:t xml:space="preserve">&gt;https://so.n11.com/sellerTicket/ticketFile_18050/1571999649544_Book1 </w:t>
      </w:r>
      <w:proofErr w:type="spellStart"/>
      <w:r w:rsidRPr="005C117B">
        <w:rPr>
          <w:rFonts w:ascii="Courier New" w:hAnsi="Courier New"/>
          <w:i w:val="0"/>
          <w:color w:val="365F91" w:themeColor="accent1" w:themeShade="BF"/>
          <w:sz w:val="18"/>
          <w:szCs w:val="18"/>
          <w:lang w:val="tr-TR"/>
        </w:rPr>
        <w:t>copy</w:t>
      </w:r>
      <w:proofErr w:type="spellEnd"/>
      <w:r w:rsidRPr="005C117B">
        <w:rPr>
          <w:rFonts w:ascii="Courier New" w:hAnsi="Courier New"/>
          <w:i w:val="0"/>
          <w:color w:val="365F91" w:themeColor="accent1" w:themeShade="BF"/>
          <w:sz w:val="18"/>
          <w:szCs w:val="18"/>
          <w:lang w:val="tr-TR"/>
        </w:rPr>
        <w:t xml:space="preserve"> 3.xlsx&lt;/</w:t>
      </w:r>
      <w:proofErr w:type="spellStart"/>
      <w:r w:rsidRPr="005C117B">
        <w:rPr>
          <w:rFonts w:ascii="Courier New" w:hAnsi="Courier New"/>
          <w:i w:val="0"/>
          <w:color w:val="365F91" w:themeColor="accent1" w:themeShade="BF"/>
          <w:sz w:val="18"/>
          <w:szCs w:val="18"/>
          <w:lang w:val="tr-TR"/>
        </w:rPr>
        <w:t>fileUrl</w:t>
      </w:r>
      <w:proofErr w:type="spellEnd"/>
      <w:r w:rsidRPr="005C117B">
        <w:rPr>
          <w:rFonts w:ascii="Courier New" w:hAnsi="Courier New"/>
          <w:i w:val="0"/>
          <w:color w:val="365F91" w:themeColor="accent1" w:themeShade="BF"/>
          <w:sz w:val="18"/>
          <w:szCs w:val="18"/>
          <w:lang w:val="tr-TR"/>
        </w:rPr>
        <w:t>&gt;</w:t>
      </w:r>
    </w:p>
    <w:p w14:paraId="4A28BDE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&lt;/file&gt;</w:t>
      </w:r>
    </w:p>
    <w:p w14:paraId="180B614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files</w:t>
      </w:r>
      <w:proofErr w:type="spellEnd"/>
      <w:r w:rsidRPr="005C117B">
        <w:rPr>
          <w:rFonts w:ascii="Courier New" w:hAnsi="Courier New"/>
          <w:i w:val="0"/>
          <w:color w:val="365F91" w:themeColor="accent1" w:themeShade="BF"/>
          <w:sz w:val="18"/>
          <w:szCs w:val="18"/>
          <w:lang w:val="tr-TR"/>
        </w:rPr>
        <w:t>&gt;</w:t>
      </w:r>
    </w:p>
    <w:p w14:paraId="07A09AE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answers</w:t>
      </w:r>
      <w:proofErr w:type="spellEnd"/>
      <w:proofErr w:type="gramEnd"/>
      <w:r w:rsidRPr="005C117B">
        <w:rPr>
          <w:rFonts w:ascii="Courier New" w:hAnsi="Courier New"/>
          <w:i w:val="0"/>
          <w:color w:val="365F91" w:themeColor="accent1" w:themeShade="BF"/>
          <w:sz w:val="18"/>
          <w:szCs w:val="18"/>
          <w:lang w:val="tr-TR"/>
        </w:rPr>
        <w:t>&gt;</w:t>
      </w:r>
    </w:p>
    <w:p w14:paraId="3763077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answer</w:t>
      </w:r>
      <w:proofErr w:type="spellEnd"/>
      <w:proofErr w:type="gramEnd"/>
      <w:r w:rsidRPr="005C117B">
        <w:rPr>
          <w:rFonts w:ascii="Courier New" w:hAnsi="Courier New"/>
          <w:i w:val="0"/>
          <w:color w:val="365F91" w:themeColor="accent1" w:themeShade="BF"/>
          <w:sz w:val="18"/>
          <w:szCs w:val="18"/>
          <w:lang w:val="tr-TR"/>
        </w:rPr>
        <w:t>&gt;</w:t>
      </w:r>
    </w:p>
    <w:p w14:paraId="6D21B2D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&gt;20050&lt;/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40D61FA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content</w:t>
      </w:r>
      <w:proofErr w:type="spellEnd"/>
      <w:proofErr w:type="gramEnd"/>
      <w:r w:rsidRPr="005C117B">
        <w:rPr>
          <w:rFonts w:ascii="Courier New" w:hAnsi="Courier New"/>
          <w:i w:val="0"/>
          <w:color w:val="365F91" w:themeColor="accent1" w:themeShade="BF"/>
          <w:sz w:val="18"/>
          <w:szCs w:val="18"/>
          <w:lang w:val="tr-TR"/>
        </w:rPr>
        <w:t>&gt;</w:t>
      </w:r>
      <w:proofErr w:type="spellStart"/>
      <w:r w:rsidR="00E9583E">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&gt;</w:t>
      </w:r>
    </w:p>
    <w:p w14:paraId="7188D26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createDate</w:t>
      </w:r>
      <w:proofErr w:type="spellEnd"/>
      <w:proofErr w:type="gramEnd"/>
      <w:r w:rsidRPr="005C117B">
        <w:rPr>
          <w:rFonts w:ascii="Courier New" w:hAnsi="Courier New"/>
          <w:i w:val="0"/>
          <w:color w:val="365F91" w:themeColor="accent1" w:themeShade="BF"/>
          <w:sz w:val="18"/>
          <w:szCs w:val="18"/>
          <w:lang w:val="tr-TR"/>
        </w:rPr>
        <w:t>&gt;2019-10-21T10:58:58.685+03:00&lt;/</w:t>
      </w:r>
      <w:proofErr w:type="spellStart"/>
      <w:r w:rsidRPr="005C117B">
        <w:rPr>
          <w:rFonts w:ascii="Courier New" w:hAnsi="Courier New"/>
          <w:i w:val="0"/>
          <w:color w:val="365F91" w:themeColor="accent1" w:themeShade="BF"/>
          <w:sz w:val="18"/>
          <w:szCs w:val="18"/>
          <w:lang w:val="tr-TR"/>
        </w:rPr>
        <w:t>createDate</w:t>
      </w:r>
      <w:proofErr w:type="spellEnd"/>
      <w:r w:rsidRPr="005C117B">
        <w:rPr>
          <w:rFonts w:ascii="Courier New" w:hAnsi="Courier New"/>
          <w:i w:val="0"/>
          <w:color w:val="365F91" w:themeColor="accent1" w:themeShade="BF"/>
          <w:sz w:val="18"/>
          <w:szCs w:val="18"/>
          <w:lang w:val="tr-TR"/>
        </w:rPr>
        <w:t>&gt;</w:t>
      </w:r>
    </w:p>
    <w:p w14:paraId="28FDCFD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creator</w:t>
      </w:r>
      <w:proofErr w:type="spellEnd"/>
      <w:proofErr w:type="gramEnd"/>
      <w:r w:rsidRPr="005C117B">
        <w:rPr>
          <w:rFonts w:ascii="Courier New" w:hAnsi="Courier New"/>
          <w:i w:val="0"/>
          <w:color w:val="365F91" w:themeColor="accent1" w:themeShade="BF"/>
          <w:sz w:val="18"/>
          <w:szCs w:val="18"/>
          <w:lang w:val="tr-TR"/>
        </w:rPr>
        <w:t>&gt;</w:t>
      </w:r>
    </w:p>
    <w:p w14:paraId="2C1ADA4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email</w:t>
      </w:r>
      <w:proofErr w:type="spellEnd"/>
      <w:proofErr w:type="gramEnd"/>
      <w:r w:rsidRPr="005C117B">
        <w:rPr>
          <w:rFonts w:ascii="Courier New" w:hAnsi="Courier New"/>
          <w:i w:val="0"/>
          <w:color w:val="365F91" w:themeColor="accent1" w:themeShade="BF"/>
          <w:sz w:val="18"/>
          <w:szCs w:val="18"/>
          <w:lang w:val="tr-TR"/>
        </w:rPr>
        <w:t>&gt;admin@dmall.com&lt;/</w:t>
      </w:r>
      <w:proofErr w:type="spellStart"/>
      <w:r w:rsidRPr="005C117B">
        <w:rPr>
          <w:rFonts w:ascii="Courier New" w:hAnsi="Courier New"/>
          <w:i w:val="0"/>
          <w:color w:val="365F91" w:themeColor="accent1" w:themeShade="BF"/>
          <w:sz w:val="18"/>
          <w:szCs w:val="18"/>
          <w:lang w:val="tr-TR"/>
        </w:rPr>
        <w:t>email</w:t>
      </w:r>
      <w:proofErr w:type="spellEnd"/>
      <w:r w:rsidRPr="005C117B">
        <w:rPr>
          <w:rFonts w:ascii="Courier New" w:hAnsi="Courier New"/>
          <w:i w:val="0"/>
          <w:color w:val="365F91" w:themeColor="accent1" w:themeShade="BF"/>
          <w:sz w:val="18"/>
          <w:szCs w:val="18"/>
          <w:lang w:val="tr-TR"/>
        </w:rPr>
        <w:t>&gt;</w:t>
      </w:r>
    </w:p>
    <w:p w14:paraId="1D3381C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&gt;21&lt;/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5C05549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w:t>
      </w:r>
      <w:proofErr w:type="spellStart"/>
      <w:r w:rsidRPr="005C117B">
        <w:rPr>
          <w:rFonts w:ascii="Courier New" w:hAnsi="Courier New"/>
          <w:i w:val="0"/>
          <w:color w:val="365F91" w:themeColor="accent1" w:themeShade="BF"/>
          <w:sz w:val="18"/>
          <w:szCs w:val="18"/>
          <w:lang w:val="tr-TR"/>
        </w:rPr>
        <w:t>admin</w:t>
      </w:r>
      <w:proofErr w:type="spellEnd"/>
      <w:r w:rsidRPr="005C117B">
        <w:rPr>
          <w:rFonts w:ascii="Courier New" w:hAnsi="Courier New"/>
          <w:i w:val="0"/>
          <w:color w:val="365F91" w:themeColor="accent1" w:themeShade="BF"/>
          <w:sz w:val="18"/>
          <w:szCs w:val="18"/>
          <w:lang w:val="tr-TR"/>
        </w:rPr>
        <w:t>&lt;/name&gt;</w:t>
      </w:r>
    </w:p>
    <w:p w14:paraId="538A839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phone</w:t>
      </w:r>
      <w:proofErr w:type="spellEnd"/>
      <w:proofErr w:type="gramEnd"/>
      <w:r w:rsidRPr="005C117B">
        <w:rPr>
          <w:rFonts w:ascii="Courier New" w:hAnsi="Courier New"/>
          <w:i w:val="0"/>
          <w:color w:val="365F91" w:themeColor="accent1" w:themeShade="BF"/>
          <w:sz w:val="18"/>
          <w:szCs w:val="18"/>
          <w:lang w:val="tr-TR"/>
        </w:rPr>
        <w:t>&gt;</w:t>
      </w:r>
      <w:r w:rsidR="00E9039C">
        <w:rPr>
          <w:rFonts w:ascii="Courier New" w:hAnsi="Courier New"/>
          <w:i w:val="0"/>
          <w:color w:val="365F91" w:themeColor="accent1" w:themeShade="BF"/>
          <w:sz w:val="18"/>
          <w:szCs w:val="18"/>
          <w:lang w:val="tr-TR"/>
        </w:rPr>
        <w:t>****</w:t>
      </w:r>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phone</w:t>
      </w:r>
      <w:proofErr w:type="spellEnd"/>
      <w:r w:rsidRPr="005C117B">
        <w:rPr>
          <w:rFonts w:ascii="Courier New" w:hAnsi="Courier New"/>
          <w:i w:val="0"/>
          <w:color w:val="365F91" w:themeColor="accent1" w:themeShade="BF"/>
          <w:sz w:val="18"/>
          <w:szCs w:val="18"/>
          <w:lang w:val="tr-TR"/>
        </w:rPr>
        <w:t>&gt;</w:t>
      </w:r>
    </w:p>
    <w:p w14:paraId="03E6F8D3"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creator</w:t>
      </w:r>
      <w:proofErr w:type="spellEnd"/>
      <w:r w:rsidRPr="005C117B">
        <w:rPr>
          <w:rFonts w:ascii="Courier New" w:hAnsi="Courier New"/>
          <w:i w:val="0"/>
          <w:color w:val="365F91" w:themeColor="accent1" w:themeShade="BF"/>
          <w:sz w:val="18"/>
          <w:szCs w:val="18"/>
          <w:lang w:val="tr-TR"/>
        </w:rPr>
        <w:t>&gt;</w:t>
      </w:r>
    </w:p>
    <w:p w14:paraId="4EE45646"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28CE87E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files</w:t>
      </w:r>
      <w:proofErr w:type="spellEnd"/>
      <w:proofErr w:type="gramEnd"/>
      <w:r w:rsidRPr="005C117B">
        <w:rPr>
          <w:rFonts w:ascii="Courier New" w:hAnsi="Courier New"/>
          <w:i w:val="0"/>
          <w:color w:val="365F91" w:themeColor="accent1" w:themeShade="BF"/>
          <w:sz w:val="18"/>
          <w:szCs w:val="18"/>
          <w:lang w:val="tr-TR"/>
        </w:rPr>
        <w:t>/&gt;</w:t>
      </w:r>
    </w:p>
    <w:p w14:paraId="1641A0C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answer</w:t>
      </w:r>
      <w:proofErr w:type="spellEnd"/>
      <w:r w:rsidRPr="005C117B">
        <w:rPr>
          <w:rFonts w:ascii="Courier New" w:hAnsi="Courier New"/>
          <w:i w:val="0"/>
          <w:color w:val="365F91" w:themeColor="accent1" w:themeShade="BF"/>
          <w:sz w:val="18"/>
          <w:szCs w:val="18"/>
          <w:lang w:val="tr-TR"/>
        </w:rPr>
        <w:t>&gt;</w:t>
      </w:r>
    </w:p>
    <w:p w14:paraId="6EC1108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answer</w:t>
      </w:r>
      <w:proofErr w:type="spellEnd"/>
      <w:proofErr w:type="gramEnd"/>
      <w:r w:rsidRPr="005C117B">
        <w:rPr>
          <w:rFonts w:ascii="Courier New" w:hAnsi="Courier New"/>
          <w:i w:val="0"/>
          <w:color w:val="365F91" w:themeColor="accent1" w:themeShade="BF"/>
          <w:sz w:val="18"/>
          <w:szCs w:val="18"/>
          <w:lang w:val="tr-TR"/>
        </w:rPr>
        <w:t>&gt;</w:t>
      </w:r>
    </w:p>
    <w:p w14:paraId="7FA349D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&gt;20051&lt;/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36552F8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content</w:t>
      </w:r>
      <w:proofErr w:type="spellEnd"/>
      <w:proofErr w:type="gramEnd"/>
      <w:r w:rsidRPr="005C117B">
        <w:rPr>
          <w:rFonts w:ascii="Courier New" w:hAnsi="Courier New"/>
          <w:i w:val="0"/>
          <w:color w:val="365F91" w:themeColor="accent1" w:themeShade="BF"/>
          <w:sz w:val="18"/>
          <w:szCs w:val="18"/>
          <w:lang w:val="tr-TR"/>
        </w:rPr>
        <w:t>&gt;</w:t>
      </w:r>
      <w:proofErr w:type="spellStart"/>
      <w:r w:rsidR="00E9583E">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&gt;</w:t>
      </w:r>
    </w:p>
    <w:p w14:paraId="7D0C0C5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createDate</w:t>
      </w:r>
      <w:proofErr w:type="spellEnd"/>
      <w:proofErr w:type="gramEnd"/>
      <w:r w:rsidRPr="005C117B">
        <w:rPr>
          <w:rFonts w:ascii="Courier New" w:hAnsi="Courier New"/>
          <w:i w:val="0"/>
          <w:color w:val="365F91" w:themeColor="accent1" w:themeShade="BF"/>
          <w:sz w:val="18"/>
          <w:szCs w:val="18"/>
          <w:lang w:val="tr-TR"/>
        </w:rPr>
        <w:t>&gt;2019-10-21T11:02:32.759+03:00&lt;/</w:t>
      </w:r>
      <w:proofErr w:type="spellStart"/>
      <w:r w:rsidRPr="005C117B">
        <w:rPr>
          <w:rFonts w:ascii="Courier New" w:hAnsi="Courier New"/>
          <w:i w:val="0"/>
          <w:color w:val="365F91" w:themeColor="accent1" w:themeShade="BF"/>
          <w:sz w:val="18"/>
          <w:szCs w:val="18"/>
          <w:lang w:val="tr-TR"/>
        </w:rPr>
        <w:t>createDate</w:t>
      </w:r>
      <w:proofErr w:type="spellEnd"/>
      <w:r w:rsidRPr="005C117B">
        <w:rPr>
          <w:rFonts w:ascii="Courier New" w:hAnsi="Courier New"/>
          <w:i w:val="0"/>
          <w:color w:val="365F91" w:themeColor="accent1" w:themeShade="BF"/>
          <w:sz w:val="18"/>
          <w:szCs w:val="18"/>
          <w:lang w:val="tr-TR"/>
        </w:rPr>
        <w:t>&gt;</w:t>
      </w:r>
    </w:p>
    <w:p w14:paraId="5242C42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creator</w:t>
      </w:r>
      <w:proofErr w:type="spellEnd"/>
      <w:proofErr w:type="gramEnd"/>
      <w:r w:rsidRPr="005C117B">
        <w:rPr>
          <w:rFonts w:ascii="Courier New" w:hAnsi="Courier New"/>
          <w:i w:val="0"/>
          <w:color w:val="365F91" w:themeColor="accent1" w:themeShade="BF"/>
          <w:sz w:val="18"/>
          <w:szCs w:val="18"/>
          <w:lang w:val="tr-TR"/>
        </w:rPr>
        <w:t>&gt;</w:t>
      </w:r>
    </w:p>
    <w:p w14:paraId="666B853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email</w:t>
      </w:r>
      <w:proofErr w:type="spellEnd"/>
      <w:proofErr w:type="gramEnd"/>
      <w:r w:rsidRPr="005C117B">
        <w:rPr>
          <w:rFonts w:ascii="Courier New" w:hAnsi="Courier New"/>
          <w:i w:val="0"/>
          <w:color w:val="365F91" w:themeColor="accent1" w:themeShade="BF"/>
          <w:sz w:val="18"/>
          <w:szCs w:val="18"/>
          <w:lang w:val="tr-TR"/>
        </w:rPr>
        <w:t>&gt;admin@dmall.com&lt;/</w:t>
      </w:r>
      <w:proofErr w:type="spellStart"/>
      <w:r w:rsidRPr="005C117B">
        <w:rPr>
          <w:rFonts w:ascii="Courier New" w:hAnsi="Courier New"/>
          <w:i w:val="0"/>
          <w:color w:val="365F91" w:themeColor="accent1" w:themeShade="BF"/>
          <w:sz w:val="18"/>
          <w:szCs w:val="18"/>
          <w:lang w:val="tr-TR"/>
        </w:rPr>
        <w:t>email</w:t>
      </w:r>
      <w:proofErr w:type="spellEnd"/>
      <w:r w:rsidRPr="005C117B">
        <w:rPr>
          <w:rFonts w:ascii="Courier New" w:hAnsi="Courier New"/>
          <w:i w:val="0"/>
          <w:color w:val="365F91" w:themeColor="accent1" w:themeShade="BF"/>
          <w:sz w:val="18"/>
          <w:szCs w:val="18"/>
          <w:lang w:val="tr-TR"/>
        </w:rPr>
        <w:t>&gt;</w:t>
      </w:r>
    </w:p>
    <w:p w14:paraId="45E1D37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&gt;21&lt;/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037B33B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w:t>
      </w:r>
      <w:proofErr w:type="spellStart"/>
      <w:r w:rsidRPr="005C117B">
        <w:rPr>
          <w:rFonts w:ascii="Courier New" w:hAnsi="Courier New"/>
          <w:i w:val="0"/>
          <w:color w:val="365F91" w:themeColor="accent1" w:themeShade="BF"/>
          <w:sz w:val="18"/>
          <w:szCs w:val="18"/>
          <w:lang w:val="tr-TR"/>
        </w:rPr>
        <w:t>admin</w:t>
      </w:r>
      <w:proofErr w:type="spellEnd"/>
      <w:r w:rsidRPr="005C117B">
        <w:rPr>
          <w:rFonts w:ascii="Courier New" w:hAnsi="Courier New"/>
          <w:i w:val="0"/>
          <w:color w:val="365F91" w:themeColor="accent1" w:themeShade="BF"/>
          <w:sz w:val="18"/>
          <w:szCs w:val="18"/>
          <w:lang w:val="tr-TR"/>
        </w:rPr>
        <w:t>&lt;/name&gt;</w:t>
      </w:r>
    </w:p>
    <w:p w14:paraId="287B83A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phone</w:t>
      </w:r>
      <w:proofErr w:type="spellEnd"/>
      <w:proofErr w:type="gramEnd"/>
      <w:r w:rsidRPr="005C117B">
        <w:rPr>
          <w:rFonts w:ascii="Courier New" w:hAnsi="Courier New"/>
          <w:i w:val="0"/>
          <w:color w:val="365F91" w:themeColor="accent1" w:themeShade="BF"/>
          <w:sz w:val="18"/>
          <w:szCs w:val="18"/>
          <w:lang w:val="tr-TR"/>
        </w:rPr>
        <w:t>&gt;5327263183&lt;/</w:t>
      </w:r>
      <w:proofErr w:type="spellStart"/>
      <w:r w:rsidRPr="005C117B">
        <w:rPr>
          <w:rFonts w:ascii="Courier New" w:hAnsi="Courier New"/>
          <w:i w:val="0"/>
          <w:color w:val="365F91" w:themeColor="accent1" w:themeShade="BF"/>
          <w:sz w:val="18"/>
          <w:szCs w:val="18"/>
          <w:lang w:val="tr-TR"/>
        </w:rPr>
        <w:t>phone</w:t>
      </w:r>
      <w:proofErr w:type="spellEnd"/>
      <w:r w:rsidRPr="005C117B">
        <w:rPr>
          <w:rFonts w:ascii="Courier New" w:hAnsi="Courier New"/>
          <w:i w:val="0"/>
          <w:color w:val="365F91" w:themeColor="accent1" w:themeShade="BF"/>
          <w:sz w:val="18"/>
          <w:szCs w:val="18"/>
          <w:lang w:val="tr-TR"/>
        </w:rPr>
        <w:t>&gt;</w:t>
      </w:r>
    </w:p>
    <w:p w14:paraId="2576F397"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creator</w:t>
      </w:r>
      <w:proofErr w:type="spellEnd"/>
      <w:r w:rsidRPr="005C117B">
        <w:rPr>
          <w:rFonts w:ascii="Courier New" w:hAnsi="Courier New"/>
          <w:i w:val="0"/>
          <w:color w:val="365F91" w:themeColor="accent1" w:themeShade="BF"/>
          <w:sz w:val="18"/>
          <w:szCs w:val="18"/>
          <w:lang w:val="tr-TR"/>
        </w:rPr>
        <w:t>&gt;</w:t>
      </w:r>
    </w:p>
    <w:p w14:paraId="5F6BB1BC"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418E56E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files</w:t>
      </w:r>
      <w:proofErr w:type="spellEnd"/>
      <w:proofErr w:type="gramEnd"/>
      <w:r w:rsidRPr="005C117B">
        <w:rPr>
          <w:rFonts w:ascii="Courier New" w:hAnsi="Courier New"/>
          <w:i w:val="0"/>
          <w:color w:val="365F91" w:themeColor="accent1" w:themeShade="BF"/>
          <w:sz w:val="18"/>
          <w:szCs w:val="18"/>
          <w:lang w:val="tr-TR"/>
        </w:rPr>
        <w:t>/&gt;</w:t>
      </w:r>
    </w:p>
    <w:p w14:paraId="0CA7F0E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answer</w:t>
      </w:r>
      <w:proofErr w:type="spellEnd"/>
      <w:r w:rsidRPr="005C117B">
        <w:rPr>
          <w:rFonts w:ascii="Courier New" w:hAnsi="Courier New"/>
          <w:i w:val="0"/>
          <w:color w:val="365F91" w:themeColor="accent1" w:themeShade="BF"/>
          <w:sz w:val="18"/>
          <w:szCs w:val="18"/>
          <w:lang w:val="tr-TR"/>
        </w:rPr>
        <w:t>&gt;</w:t>
      </w:r>
    </w:p>
    <w:p w14:paraId="21D258E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answer</w:t>
      </w:r>
      <w:proofErr w:type="spellEnd"/>
      <w:proofErr w:type="gramEnd"/>
      <w:r w:rsidRPr="005C117B">
        <w:rPr>
          <w:rFonts w:ascii="Courier New" w:hAnsi="Courier New"/>
          <w:i w:val="0"/>
          <w:color w:val="365F91" w:themeColor="accent1" w:themeShade="BF"/>
          <w:sz w:val="18"/>
          <w:szCs w:val="18"/>
          <w:lang w:val="tr-TR"/>
        </w:rPr>
        <w:t>&gt;</w:t>
      </w:r>
    </w:p>
    <w:p w14:paraId="1DA8DD6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&gt;20052&lt;/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724353B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content</w:t>
      </w:r>
      <w:proofErr w:type="spellEnd"/>
      <w:proofErr w:type="gramEnd"/>
      <w:r w:rsidRPr="005C117B">
        <w:rPr>
          <w:rFonts w:ascii="Courier New" w:hAnsi="Courier New"/>
          <w:i w:val="0"/>
          <w:color w:val="365F91" w:themeColor="accent1" w:themeShade="BF"/>
          <w:sz w:val="18"/>
          <w:szCs w:val="18"/>
          <w:lang w:val="tr-TR"/>
        </w:rPr>
        <w:t>&gt;</w:t>
      </w:r>
      <w:proofErr w:type="spellStart"/>
      <w:r w:rsidR="00E9583E">
        <w:rPr>
          <w:rFonts w:ascii="Courier New" w:hAnsi="Courier New"/>
          <w:i w:val="0"/>
          <w:color w:val="365F91" w:themeColor="accent1" w:themeShade="BF"/>
          <w:sz w:val="18"/>
          <w:szCs w:val="18"/>
          <w:lang w:val="tr-TR"/>
        </w:rPr>
        <w:t>content</w:t>
      </w:r>
      <w:proofErr w:type="spellEnd"/>
      <w:r w:rsidR="009F22D3">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&gt;</w:t>
      </w:r>
    </w:p>
    <w:p w14:paraId="1BEFB1B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createDate</w:t>
      </w:r>
      <w:proofErr w:type="spellEnd"/>
      <w:proofErr w:type="gramEnd"/>
      <w:r w:rsidRPr="005C117B">
        <w:rPr>
          <w:rFonts w:ascii="Courier New" w:hAnsi="Courier New"/>
          <w:i w:val="0"/>
          <w:color w:val="365F91" w:themeColor="accent1" w:themeShade="BF"/>
          <w:sz w:val="18"/>
          <w:szCs w:val="18"/>
          <w:lang w:val="tr-TR"/>
        </w:rPr>
        <w:t>&gt;2019-10-21T13:45:23.316+03:00&lt;/</w:t>
      </w:r>
      <w:proofErr w:type="spellStart"/>
      <w:r w:rsidRPr="005C117B">
        <w:rPr>
          <w:rFonts w:ascii="Courier New" w:hAnsi="Courier New"/>
          <w:i w:val="0"/>
          <w:color w:val="365F91" w:themeColor="accent1" w:themeShade="BF"/>
          <w:sz w:val="18"/>
          <w:szCs w:val="18"/>
          <w:lang w:val="tr-TR"/>
        </w:rPr>
        <w:t>createDate</w:t>
      </w:r>
      <w:proofErr w:type="spellEnd"/>
      <w:r w:rsidRPr="005C117B">
        <w:rPr>
          <w:rFonts w:ascii="Courier New" w:hAnsi="Courier New"/>
          <w:i w:val="0"/>
          <w:color w:val="365F91" w:themeColor="accent1" w:themeShade="BF"/>
          <w:sz w:val="18"/>
          <w:szCs w:val="18"/>
          <w:lang w:val="tr-TR"/>
        </w:rPr>
        <w:t>&gt;</w:t>
      </w:r>
    </w:p>
    <w:p w14:paraId="55821E6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creator</w:t>
      </w:r>
      <w:proofErr w:type="spellEnd"/>
      <w:proofErr w:type="gramEnd"/>
      <w:r w:rsidRPr="005C117B">
        <w:rPr>
          <w:rFonts w:ascii="Courier New" w:hAnsi="Courier New"/>
          <w:i w:val="0"/>
          <w:color w:val="365F91" w:themeColor="accent1" w:themeShade="BF"/>
          <w:sz w:val="18"/>
          <w:szCs w:val="18"/>
          <w:lang w:val="tr-TR"/>
        </w:rPr>
        <w:t>&gt;</w:t>
      </w:r>
    </w:p>
    <w:p w14:paraId="7BD4926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email</w:t>
      </w:r>
      <w:proofErr w:type="spellEnd"/>
      <w:proofErr w:type="gramEnd"/>
      <w:r w:rsidRPr="005C117B">
        <w:rPr>
          <w:rFonts w:ascii="Courier New" w:hAnsi="Courier New"/>
          <w:i w:val="0"/>
          <w:color w:val="365F91" w:themeColor="accent1" w:themeShade="BF"/>
          <w:sz w:val="18"/>
          <w:szCs w:val="18"/>
          <w:lang w:val="tr-TR"/>
        </w:rPr>
        <w:t>&gt;admin@dmall.com&lt;/</w:t>
      </w:r>
      <w:proofErr w:type="spellStart"/>
      <w:r w:rsidRPr="005C117B">
        <w:rPr>
          <w:rFonts w:ascii="Courier New" w:hAnsi="Courier New"/>
          <w:i w:val="0"/>
          <w:color w:val="365F91" w:themeColor="accent1" w:themeShade="BF"/>
          <w:sz w:val="18"/>
          <w:szCs w:val="18"/>
          <w:lang w:val="tr-TR"/>
        </w:rPr>
        <w:t>email</w:t>
      </w:r>
      <w:proofErr w:type="spellEnd"/>
      <w:r w:rsidRPr="005C117B">
        <w:rPr>
          <w:rFonts w:ascii="Courier New" w:hAnsi="Courier New"/>
          <w:i w:val="0"/>
          <w:color w:val="365F91" w:themeColor="accent1" w:themeShade="BF"/>
          <w:sz w:val="18"/>
          <w:szCs w:val="18"/>
          <w:lang w:val="tr-TR"/>
        </w:rPr>
        <w:t>&gt;</w:t>
      </w:r>
    </w:p>
    <w:p w14:paraId="2502775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&gt;21&lt;/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6AA8A49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w:t>
      </w:r>
      <w:proofErr w:type="spellStart"/>
      <w:r w:rsidRPr="005C117B">
        <w:rPr>
          <w:rFonts w:ascii="Courier New" w:hAnsi="Courier New"/>
          <w:i w:val="0"/>
          <w:color w:val="365F91" w:themeColor="accent1" w:themeShade="BF"/>
          <w:sz w:val="18"/>
          <w:szCs w:val="18"/>
          <w:lang w:val="tr-TR"/>
        </w:rPr>
        <w:t>admin</w:t>
      </w:r>
      <w:proofErr w:type="spellEnd"/>
      <w:r w:rsidRPr="005C117B">
        <w:rPr>
          <w:rFonts w:ascii="Courier New" w:hAnsi="Courier New"/>
          <w:i w:val="0"/>
          <w:color w:val="365F91" w:themeColor="accent1" w:themeShade="BF"/>
          <w:sz w:val="18"/>
          <w:szCs w:val="18"/>
          <w:lang w:val="tr-TR"/>
        </w:rPr>
        <w:t>&lt;/name&gt;</w:t>
      </w:r>
    </w:p>
    <w:p w14:paraId="62BFDF5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phone</w:t>
      </w:r>
      <w:proofErr w:type="spellEnd"/>
      <w:proofErr w:type="gramEnd"/>
      <w:r w:rsidRPr="005C117B">
        <w:rPr>
          <w:rFonts w:ascii="Courier New" w:hAnsi="Courier New"/>
          <w:i w:val="0"/>
          <w:color w:val="365F91" w:themeColor="accent1" w:themeShade="BF"/>
          <w:sz w:val="18"/>
          <w:szCs w:val="18"/>
          <w:lang w:val="tr-TR"/>
        </w:rPr>
        <w:t>&gt;5327263183&lt;/</w:t>
      </w:r>
      <w:proofErr w:type="spellStart"/>
      <w:r w:rsidRPr="005C117B">
        <w:rPr>
          <w:rFonts w:ascii="Courier New" w:hAnsi="Courier New"/>
          <w:i w:val="0"/>
          <w:color w:val="365F91" w:themeColor="accent1" w:themeShade="BF"/>
          <w:sz w:val="18"/>
          <w:szCs w:val="18"/>
          <w:lang w:val="tr-TR"/>
        </w:rPr>
        <w:t>phone</w:t>
      </w:r>
      <w:proofErr w:type="spellEnd"/>
      <w:r w:rsidRPr="005C117B">
        <w:rPr>
          <w:rFonts w:ascii="Courier New" w:hAnsi="Courier New"/>
          <w:i w:val="0"/>
          <w:color w:val="365F91" w:themeColor="accent1" w:themeShade="BF"/>
          <w:sz w:val="18"/>
          <w:szCs w:val="18"/>
          <w:lang w:val="tr-TR"/>
        </w:rPr>
        <w:t>&gt;</w:t>
      </w:r>
    </w:p>
    <w:p w14:paraId="75E90C29"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lastRenderedPageBreak/>
        <w:t xml:space="preserve">                     &lt;/</w:t>
      </w:r>
      <w:proofErr w:type="spellStart"/>
      <w:r w:rsidRPr="005C117B">
        <w:rPr>
          <w:rFonts w:ascii="Courier New" w:hAnsi="Courier New"/>
          <w:i w:val="0"/>
          <w:color w:val="365F91" w:themeColor="accent1" w:themeShade="BF"/>
          <w:sz w:val="18"/>
          <w:szCs w:val="18"/>
          <w:lang w:val="tr-TR"/>
        </w:rPr>
        <w:t>creator</w:t>
      </w:r>
      <w:proofErr w:type="spellEnd"/>
      <w:r w:rsidRPr="005C117B">
        <w:rPr>
          <w:rFonts w:ascii="Courier New" w:hAnsi="Courier New"/>
          <w:i w:val="0"/>
          <w:color w:val="365F91" w:themeColor="accent1" w:themeShade="BF"/>
          <w:sz w:val="18"/>
          <w:szCs w:val="18"/>
          <w:lang w:val="tr-TR"/>
        </w:rPr>
        <w:t>&gt;</w:t>
      </w:r>
    </w:p>
    <w:p w14:paraId="08847A22"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5D4E19E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files</w:t>
      </w:r>
      <w:proofErr w:type="spellEnd"/>
      <w:proofErr w:type="gramEnd"/>
      <w:r w:rsidRPr="005C117B">
        <w:rPr>
          <w:rFonts w:ascii="Courier New" w:hAnsi="Courier New"/>
          <w:i w:val="0"/>
          <w:color w:val="365F91" w:themeColor="accent1" w:themeShade="BF"/>
          <w:sz w:val="18"/>
          <w:szCs w:val="18"/>
          <w:lang w:val="tr-TR"/>
        </w:rPr>
        <w:t>/&gt;</w:t>
      </w:r>
    </w:p>
    <w:p w14:paraId="1845A66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answer</w:t>
      </w:r>
      <w:proofErr w:type="spellEnd"/>
      <w:r w:rsidRPr="005C117B">
        <w:rPr>
          <w:rFonts w:ascii="Courier New" w:hAnsi="Courier New"/>
          <w:i w:val="0"/>
          <w:color w:val="365F91" w:themeColor="accent1" w:themeShade="BF"/>
          <w:sz w:val="18"/>
          <w:szCs w:val="18"/>
          <w:lang w:val="tr-TR"/>
        </w:rPr>
        <w:t>&gt;</w:t>
      </w:r>
    </w:p>
    <w:p w14:paraId="430DFA0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answer</w:t>
      </w:r>
      <w:proofErr w:type="spellEnd"/>
      <w:proofErr w:type="gramEnd"/>
      <w:r w:rsidRPr="005C117B">
        <w:rPr>
          <w:rFonts w:ascii="Courier New" w:hAnsi="Courier New"/>
          <w:i w:val="0"/>
          <w:color w:val="365F91" w:themeColor="accent1" w:themeShade="BF"/>
          <w:sz w:val="18"/>
          <w:szCs w:val="18"/>
          <w:lang w:val="tr-TR"/>
        </w:rPr>
        <w:t>&gt;</w:t>
      </w:r>
    </w:p>
    <w:p w14:paraId="0A3D263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&gt;20055&lt;/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66EF359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content</w:t>
      </w:r>
      <w:proofErr w:type="spellEnd"/>
      <w:proofErr w:type="gramEnd"/>
      <w:r w:rsidRPr="005C117B">
        <w:rPr>
          <w:rFonts w:ascii="Courier New" w:hAnsi="Courier New"/>
          <w:i w:val="0"/>
          <w:color w:val="365F91" w:themeColor="accent1" w:themeShade="BF"/>
          <w:sz w:val="18"/>
          <w:szCs w:val="18"/>
          <w:lang w:val="tr-TR"/>
        </w:rPr>
        <w:t>&gt;</w:t>
      </w:r>
      <w:proofErr w:type="spellStart"/>
      <w:r w:rsidR="00E9583E">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&gt;</w:t>
      </w:r>
    </w:p>
    <w:p w14:paraId="01E7AB2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createDate</w:t>
      </w:r>
      <w:proofErr w:type="spellEnd"/>
      <w:proofErr w:type="gramEnd"/>
      <w:r w:rsidRPr="005C117B">
        <w:rPr>
          <w:rFonts w:ascii="Courier New" w:hAnsi="Courier New"/>
          <w:i w:val="0"/>
          <w:color w:val="365F91" w:themeColor="accent1" w:themeShade="BF"/>
          <w:sz w:val="18"/>
          <w:szCs w:val="18"/>
          <w:lang w:val="tr-TR"/>
        </w:rPr>
        <w:t>&gt;2019-10-21T14:09:48.835+03:00&lt;/</w:t>
      </w:r>
      <w:proofErr w:type="spellStart"/>
      <w:r w:rsidRPr="005C117B">
        <w:rPr>
          <w:rFonts w:ascii="Courier New" w:hAnsi="Courier New"/>
          <w:i w:val="0"/>
          <w:color w:val="365F91" w:themeColor="accent1" w:themeShade="BF"/>
          <w:sz w:val="18"/>
          <w:szCs w:val="18"/>
          <w:lang w:val="tr-TR"/>
        </w:rPr>
        <w:t>createDate</w:t>
      </w:r>
      <w:proofErr w:type="spellEnd"/>
      <w:r w:rsidRPr="005C117B">
        <w:rPr>
          <w:rFonts w:ascii="Courier New" w:hAnsi="Courier New"/>
          <w:i w:val="0"/>
          <w:color w:val="365F91" w:themeColor="accent1" w:themeShade="BF"/>
          <w:sz w:val="18"/>
          <w:szCs w:val="18"/>
          <w:lang w:val="tr-TR"/>
        </w:rPr>
        <w:t>&gt;</w:t>
      </w:r>
    </w:p>
    <w:p w14:paraId="2F9D29E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creator</w:t>
      </w:r>
      <w:proofErr w:type="spellEnd"/>
      <w:proofErr w:type="gramEnd"/>
      <w:r w:rsidRPr="005C117B">
        <w:rPr>
          <w:rFonts w:ascii="Courier New" w:hAnsi="Courier New"/>
          <w:i w:val="0"/>
          <w:color w:val="365F91" w:themeColor="accent1" w:themeShade="BF"/>
          <w:sz w:val="18"/>
          <w:szCs w:val="18"/>
          <w:lang w:val="tr-TR"/>
        </w:rPr>
        <w:t>&gt;</w:t>
      </w:r>
    </w:p>
    <w:p w14:paraId="3B5DEBC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email</w:t>
      </w:r>
      <w:proofErr w:type="spellEnd"/>
      <w:proofErr w:type="gramEnd"/>
      <w:r w:rsidRPr="005C117B">
        <w:rPr>
          <w:rFonts w:ascii="Courier New" w:hAnsi="Courier New"/>
          <w:i w:val="0"/>
          <w:color w:val="365F91" w:themeColor="accent1" w:themeShade="BF"/>
          <w:sz w:val="18"/>
          <w:szCs w:val="18"/>
          <w:lang w:val="tr-TR"/>
        </w:rPr>
        <w:t>&gt;admin@dmall.com&lt;/</w:t>
      </w:r>
      <w:proofErr w:type="spellStart"/>
      <w:r w:rsidRPr="005C117B">
        <w:rPr>
          <w:rFonts w:ascii="Courier New" w:hAnsi="Courier New"/>
          <w:i w:val="0"/>
          <w:color w:val="365F91" w:themeColor="accent1" w:themeShade="BF"/>
          <w:sz w:val="18"/>
          <w:szCs w:val="18"/>
          <w:lang w:val="tr-TR"/>
        </w:rPr>
        <w:t>email</w:t>
      </w:r>
      <w:proofErr w:type="spellEnd"/>
      <w:r w:rsidRPr="005C117B">
        <w:rPr>
          <w:rFonts w:ascii="Courier New" w:hAnsi="Courier New"/>
          <w:i w:val="0"/>
          <w:color w:val="365F91" w:themeColor="accent1" w:themeShade="BF"/>
          <w:sz w:val="18"/>
          <w:szCs w:val="18"/>
          <w:lang w:val="tr-TR"/>
        </w:rPr>
        <w:t>&gt;</w:t>
      </w:r>
    </w:p>
    <w:p w14:paraId="1D2BD04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&gt;21&lt;/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34E1B4C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w:t>
      </w:r>
      <w:proofErr w:type="spellStart"/>
      <w:r w:rsidRPr="005C117B">
        <w:rPr>
          <w:rFonts w:ascii="Courier New" w:hAnsi="Courier New"/>
          <w:i w:val="0"/>
          <w:color w:val="365F91" w:themeColor="accent1" w:themeShade="BF"/>
          <w:sz w:val="18"/>
          <w:szCs w:val="18"/>
          <w:lang w:val="tr-TR"/>
        </w:rPr>
        <w:t>admin</w:t>
      </w:r>
      <w:proofErr w:type="spellEnd"/>
      <w:r w:rsidRPr="005C117B">
        <w:rPr>
          <w:rFonts w:ascii="Courier New" w:hAnsi="Courier New"/>
          <w:i w:val="0"/>
          <w:color w:val="365F91" w:themeColor="accent1" w:themeShade="BF"/>
          <w:sz w:val="18"/>
          <w:szCs w:val="18"/>
          <w:lang w:val="tr-TR"/>
        </w:rPr>
        <w:t>&lt;/name&gt;</w:t>
      </w:r>
    </w:p>
    <w:p w14:paraId="51E0AAE7"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phone</w:t>
      </w:r>
      <w:proofErr w:type="spellEnd"/>
      <w:proofErr w:type="gramEnd"/>
      <w:r w:rsidRPr="005C117B">
        <w:rPr>
          <w:rFonts w:ascii="Courier New" w:hAnsi="Courier New"/>
          <w:i w:val="0"/>
          <w:color w:val="365F91" w:themeColor="accent1" w:themeShade="BF"/>
          <w:sz w:val="18"/>
          <w:szCs w:val="18"/>
          <w:lang w:val="tr-TR"/>
        </w:rPr>
        <w:t>&gt;5327263183&lt;/</w:t>
      </w:r>
      <w:proofErr w:type="spellStart"/>
      <w:r w:rsidRPr="005C117B">
        <w:rPr>
          <w:rFonts w:ascii="Courier New" w:hAnsi="Courier New"/>
          <w:i w:val="0"/>
          <w:color w:val="365F91" w:themeColor="accent1" w:themeShade="BF"/>
          <w:sz w:val="18"/>
          <w:szCs w:val="18"/>
          <w:lang w:val="tr-TR"/>
        </w:rPr>
        <w:t>phone</w:t>
      </w:r>
      <w:proofErr w:type="spellEnd"/>
      <w:r w:rsidRPr="005C117B">
        <w:rPr>
          <w:rFonts w:ascii="Courier New" w:hAnsi="Courier New"/>
          <w:i w:val="0"/>
          <w:color w:val="365F91" w:themeColor="accent1" w:themeShade="BF"/>
          <w:sz w:val="18"/>
          <w:szCs w:val="18"/>
          <w:lang w:val="tr-TR"/>
        </w:rPr>
        <w:t>&gt;</w:t>
      </w:r>
    </w:p>
    <w:p w14:paraId="330948BE"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creator</w:t>
      </w:r>
      <w:proofErr w:type="spellEnd"/>
      <w:r w:rsidRPr="005C117B">
        <w:rPr>
          <w:rFonts w:ascii="Courier New" w:hAnsi="Courier New"/>
          <w:i w:val="0"/>
          <w:color w:val="365F91" w:themeColor="accent1" w:themeShade="BF"/>
          <w:sz w:val="18"/>
          <w:szCs w:val="18"/>
          <w:lang w:val="tr-TR"/>
        </w:rPr>
        <w:t>&gt;</w:t>
      </w:r>
    </w:p>
    <w:p w14:paraId="06387F49"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4077DA5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files</w:t>
      </w:r>
      <w:proofErr w:type="spellEnd"/>
      <w:proofErr w:type="gramEnd"/>
      <w:r w:rsidRPr="005C117B">
        <w:rPr>
          <w:rFonts w:ascii="Courier New" w:hAnsi="Courier New"/>
          <w:i w:val="0"/>
          <w:color w:val="365F91" w:themeColor="accent1" w:themeShade="BF"/>
          <w:sz w:val="18"/>
          <w:szCs w:val="18"/>
          <w:lang w:val="tr-TR"/>
        </w:rPr>
        <w:t>/&gt;</w:t>
      </w:r>
    </w:p>
    <w:p w14:paraId="50FF94F1"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answer</w:t>
      </w:r>
      <w:proofErr w:type="spellEnd"/>
      <w:r w:rsidRPr="005C117B">
        <w:rPr>
          <w:rFonts w:ascii="Courier New" w:hAnsi="Courier New"/>
          <w:i w:val="0"/>
          <w:color w:val="365F91" w:themeColor="accent1" w:themeShade="BF"/>
          <w:sz w:val="18"/>
          <w:szCs w:val="18"/>
          <w:lang w:val="tr-TR"/>
        </w:rPr>
        <w:t>&gt;</w:t>
      </w:r>
    </w:p>
    <w:p w14:paraId="7801C5E0"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answer</w:t>
      </w:r>
      <w:proofErr w:type="spellEnd"/>
      <w:proofErr w:type="gramEnd"/>
      <w:r w:rsidRPr="005C117B">
        <w:rPr>
          <w:rFonts w:ascii="Courier New" w:hAnsi="Courier New"/>
          <w:i w:val="0"/>
          <w:color w:val="365F91" w:themeColor="accent1" w:themeShade="BF"/>
          <w:sz w:val="18"/>
          <w:szCs w:val="18"/>
          <w:lang w:val="tr-TR"/>
        </w:rPr>
        <w:t>&gt;</w:t>
      </w:r>
    </w:p>
    <w:p w14:paraId="77112AE4"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&gt;20056&lt;/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68A76B3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content</w:t>
      </w:r>
      <w:proofErr w:type="spellEnd"/>
      <w:proofErr w:type="gramEnd"/>
      <w:r w:rsidRPr="005C117B">
        <w:rPr>
          <w:rFonts w:ascii="Courier New" w:hAnsi="Courier New"/>
          <w:i w:val="0"/>
          <w:color w:val="365F91" w:themeColor="accent1" w:themeShade="BF"/>
          <w:sz w:val="18"/>
          <w:szCs w:val="18"/>
          <w:lang w:val="tr-TR"/>
        </w:rPr>
        <w:t>&gt;</w:t>
      </w:r>
      <w:proofErr w:type="spellStart"/>
      <w:r w:rsidR="00EA3ECF">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&gt;</w:t>
      </w:r>
    </w:p>
    <w:p w14:paraId="79C9A0C1"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createDate</w:t>
      </w:r>
      <w:proofErr w:type="spellEnd"/>
      <w:proofErr w:type="gramEnd"/>
      <w:r w:rsidRPr="005C117B">
        <w:rPr>
          <w:rFonts w:ascii="Courier New" w:hAnsi="Courier New"/>
          <w:i w:val="0"/>
          <w:color w:val="365F91" w:themeColor="accent1" w:themeShade="BF"/>
          <w:sz w:val="18"/>
          <w:szCs w:val="18"/>
          <w:lang w:val="tr-TR"/>
        </w:rPr>
        <w:t>&gt;2019-10-21T14:10:13.683+03:00&lt;/</w:t>
      </w:r>
      <w:proofErr w:type="spellStart"/>
      <w:r w:rsidRPr="005C117B">
        <w:rPr>
          <w:rFonts w:ascii="Courier New" w:hAnsi="Courier New"/>
          <w:i w:val="0"/>
          <w:color w:val="365F91" w:themeColor="accent1" w:themeShade="BF"/>
          <w:sz w:val="18"/>
          <w:szCs w:val="18"/>
          <w:lang w:val="tr-TR"/>
        </w:rPr>
        <w:t>createDate</w:t>
      </w:r>
      <w:proofErr w:type="spellEnd"/>
      <w:r w:rsidRPr="005C117B">
        <w:rPr>
          <w:rFonts w:ascii="Courier New" w:hAnsi="Courier New"/>
          <w:i w:val="0"/>
          <w:color w:val="365F91" w:themeColor="accent1" w:themeShade="BF"/>
          <w:sz w:val="18"/>
          <w:szCs w:val="18"/>
          <w:lang w:val="tr-TR"/>
        </w:rPr>
        <w:t>&gt;</w:t>
      </w:r>
    </w:p>
    <w:p w14:paraId="472902A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creator</w:t>
      </w:r>
      <w:proofErr w:type="spellEnd"/>
      <w:proofErr w:type="gramEnd"/>
      <w:r w:rsidRPr="005C117B">
        <w:rPr>
          <w:rFonts w:ascii="Courier New" w:hAnsi="Courier New"/>
          <w:i w:val="0"/>
          <w:color w:val="365F91" w:themeColor="accent1" w:themeShade="BF"/>
          <w:sz w:val="18"/>
          <w:szCs w:val="18"/>
          <w:lang w:val="tr-TR"/>
        </w:rPr>
        <w:t>&gt;</w:t>
      </w:r>
    </w:p>
    <w:p w14:paraId="0B5781E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email</w:t>
      </w:r>
      <w:proofErr w:type="spellEnd"/>
      <w:proofErr w:type="gramEnd"/>
      <w:r w:rsidRPr="005C117B">
        <w:rPr>
          <w:rFonts w:ascii="Courier New" w:hAnsi="Courier New"/>
          <w:i w:val="0"/>
          <w:color w:val="365F91" w:themeColor="accent1" w:themeShade="BF"/>
          <w:sz w:val="18"/>
          <w:szCs w:val="18"/>
          <w:lang w:val="tr-TR"/>
        </w:rPr>
        <w:t>&gt;admin@dmall.com&lt;/</w:t>
      </w:r>
      <w:proofErr w:type="spellStart"/>
      <w:r w:rsidRPr="005C117B">
        <w:rPr>
          <w:rFonts w:ascii="Courier New" w:hAnsi="Courier New"/>
          <w:i w:val="0"/>
          <w:color w:val="365F91" w:themeColor="accent1" w:themeShade="BF"/>
          <w:sz w:val="18"/>
          <w:szCs w:val="18"/>
          <w:lang w:val="tr-TR"/>
        </w:rPr>
        <w:t>email</w:t>
      </w:r>
      <w:proofErr w:type="spellEnd"/>
      <w:r w:rsidRPr="005C117B">
        <w:rPr>
          <w:rFonts w:ascii="Courier New" w:hAnsi="Courier New"/>
          <w:i w:val="0"/>
          <w:color w:val="365F91" w:themeColor="accent1" w:themeShade="BF"/>
          <w:sz w:val="18"/>
          <w:szCs w:val="18"/>
          <w:lang w:val="tr-TR"/>
        </w:rPr>
        <w:t>&gt;</w:t>
      </w:r>
    </w:p>
    <w:p w14:paraId="37206951"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&gt;21&lt;/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71752AC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w:t>
      </w:r>
      <w:proofErr w:type="spellStart"/>
      <w:r w:rsidRPr="005C117B">
        <w:rPr>
          <w:rFonts w:ascii="Courier New" w:hAnsi="Courier New"/>
          <w:i w:val="0"/>
          <w:color w:val="365F91" w:themeColor="accent1" w:themeShade="BF"/>
          <w:sz w:val="18"/>
          <w:szCs w:val="18"/>
          <w:lang w:val="tr-TR"/>
        </w:rPr>
        <w:t>admin</w:t>
      </w:r>
      <w:proofErr w:type="spellEnd"/>
      <w:r w:rsidRPr="005C117B">
        <w:rPr>
          <w:rFonts w:ascii="Courier New" w:hAnsi="Courier New"/>
          <w:i w:val="0"/>
          <w:color w:val="365F91" w:themeColor="accent1" w:themeShade="BF"/>
          <w:sz w:val="18"/>
          <w:szCs w:val="18"/>
          <w:lang w:val="tr-TR"/>
        </w:rPr>
        <w:t>&lt;/name&gt;</w:t>
      </w:r>
    </w:p>
    <w:p w14:paraId="36F80DA2"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phone</w:t>
      </w:r>
      <w:proofErr w:type="spellEnd"/>
      <w:proofErr w:type="gramEnd"/>
      <w:r w:rsidRPr="005C117B">
        <w:rPr>
          <w:rFonts w:ascii="Courier New" w:hAnsi="Courier New"/>
          <w:i w:val="0"/>
          <w:color w:val="365F91" w:themeColor="accent1" w:themeShade="BF"/>
          <w:sz w:val="18"/>
          <w:szCs w:val="18"/>
          <w:lang w:val="tr-TR"/>
        </w:rPr>
        <w:t>&gt;5327263183&lt;/</w:t>
      </w:r>
      <w:proofErr w:type="spellStart"/>
      <w:r w:rsidRPr="005C117B">
        <w:rPr>
          <w:rFonts w:ascii="Courier New" w:hAnsi="Courier New"/>
          <w:i w:val="0"/>
          <w:color w:val="365F91" w:themeColor="accent1" w:themeShade="BF"/>
          <w:sz w:val="18"/>
          <w:szCs w:val="18"/>
          <w:lang w:val="tr-TR"/>
        </w:rPr>
        <w:t>phone</w:t>
      </w:r>
      <w:proofErr w:type="spellEnd"/>
      <w:r w:rsidRPr="005C117B">
        <w:rPr>
          <w:rFonts w:ascii="Courier New" w:hAnsi="Courier New"/>
          <w:i w:val="0"/>
          <w:color w:val="365F91" w:themeColor="accent1" w:themeShade="BF"/>
          <w:sz w:val="18"/>
          <w:szCs w:val="18"/>
          <w:lang w:val="tr-TR"/>
        </w:rPr>
        <w:t>&gt;</w:t>
      </w:r>
    </w:p>
    <w:p w14:paraId="652FCFCC"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creator</w:t>
      </w:r>
      <w:proofErr w:type="spellEnd"/>
      <w:r w:rsidRPr="005C117B">
        <w:rPr>
          <w:rFonts w:ascii="Courier New" w:hAnsi="Courier New"/>
          <w:i w:val="0"/>
          <w:color w:val="365F91" w:themeColor="accent1" w:themeShade="BF"/>
          <w:sz w:val="18"/>
          <w:szCs w:val="18"/>
          <w:lang w:val="tr-TR"/>
        </w:rPr>
        <w:t>&gt;</w:t>
      </w:r>
    </w:p>
    <w:p w14:paraId="7643BE0A"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1FDE8C48"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files</w:t>
      </w:r>
      <w:proofErr w:type="spellEnd"/>
      <w:proofErr w:type="gramEnd"/>
      <w:r w:rsidRPr="005C117B">
        <w:rPr>
          <w:rFonts w:ascii="Courier New" w:hAnsi="Courier New"/>
          <w:i w:val="0"/>
          <w:color w:val="365F91" w:themeColor="accent1" w:themeShade="BF"/>
          <w:sz w:val="18"/>
          <w:szCs w:val="18"/>
          <w:lang w:val="tr-TR"/>
        </w:rPr>
        <w:t>/&gt;</w:t>
      </w:r>
    </w:p>
    <w:p w14:paraId="37B8695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answer</w:t>
      </w:r>
      <w:proofErr w:type="spellEnd"/>
      <w:r w:rsidRPr="005C117B">
        <w:rPr>
          <w:rFonts w:ascii="Courier New" w:hAnsi="Courier New"/>
          <w:i w:val="0"/>
          <w:color w:val="365F91" w:themeColor="accent1" w:themeShade="BF"/>
          <w:sz w:val="18"/>
          <w:szCs w:val="18"/>
          <w:lang w:val="tr-TR"/>
        </w:rPr>
        <w:t>&gt;</w:t>
      </w:r>
    </w:p>
    <w:p w14:paraId="38AF125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answer</w:t>
      </w:r>
      <w:proofErr w:type="spellEnd"/>
      <w:proofErr w:type="gramEnd"/>
      <w:r w:rsidRPr="005C117B">
        <w:rPr>
          <w:rFonts w:ascii="Courier New" w:hAnsi="Courier New"/>
          <w:i w:val="0"/>
          <w:color w:val="365F91" w:themeColor="accent1" w:themeShade="BF"/>
          <w:sz w:val="18"/>
          <w:szCs w:val="18"/>
          <w:lang w:val="tr-TR"/>
        </w:rPr>
        <w:t>&gt;</w:t>
      </w:r>
    </w:p>
    <w:p w14:paraId="2F60641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&gt;20057&lt;/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1FED5659"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content</w:t>
      </w:r>
      <w:proofErr w:type="spellEnd"/>
      <w:proofErr w:type="gramEnd"/>
      <w:r w:rsidRPr="005C117B">
        <w:rPr>
          <w:rFonts w:ascii="Courier New" w:hAnsi="Courier New"/>
          <w:i w:val="0"/>
          <w:color w:val="365F91" w:themeColor="accent1" w:themeShade="BF"/>
          <w:sz w:val="18"/>
          <w:szCs w:val="18"/>
          <w:lang w:val="tr-TR"/>
        </w:rPr>
        <w:t>&gt;</w:t>
      </w:r>
      <w:proofErr w:type="spellStart"/>
      <w:r w:rsidR="00ED244E">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content</w:t>
      </w:r>
      <w:proofErr w:type="spellEnd"/>
      <w:r w:rsidRPr="005C117B">
        <w:rPr>
          <w:rFonts w:ascii="Courier New" w:hAnsi="Courier New"/>
          <w:i w:val="0"/>
          <w:color w:val="365F91" w:themeColor="accent1" w:themeShade="BF"/>
          <w:sz w:val="18"/>
          <w:szCs w:val="18"/>
          <w:lang w:val="tr-TR"/>
        </w:rPr>
        <w:t>&gt;</w:t>
      </w:r>
    </w:p>
    <w:p w14:paraId="6F165571"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createDate</w:t>
      </w:r>
      <w:proofErr w:type="spellEnd"/>
      <w:proofErr w:type="gramEnd"/>
      <w:r w:rsidRPr="005C117B">
        <w:rPr>
          <w:rFonts w:ascii="Courier New" w:hAnsi="Courier New"/>
          <w:i w:val="0"/>
          <w:color w:val="365F91" w:themeColor="accent1" w:themeShade="BF"/>
          <w:sz w:val="18"/>
          <w:szCs w:val="18"/>
          <w:lang w:val="tr-TR"/>
        </w:rPr>
        <w:t>&gt;2019-10-21T14:10:52.259+03:00&lt;/</w:t>
      </w:r>
      <w:proofErr w:type="spellStart"/>
      <w:r w:rsidRPr="005C117B">
        <w:rPr>
          <w:rFonts w:ascii="Courier New" w:hAnsi="Courier New"/>
          <w:i w:val="0"/>
          <w:color w:val="365F91" w:themeColor="accent1" w:themeShade="BF"/>
          <w:sz w:val="18"/>
          <w:szCs w:val="18"/>
          <w:lang w:val="tr-TR"/>
        </w:rPr>
        <w:t>createDate</w:t>
      </w:r>
      <w:proofErr w:type="spellEnd"/>
      <w:r w:rsidRPr="005C117B">
        <w:rPr>
          <w:rFonts w:ascii="Courier New" w:hAnsi="Courier New"/>
          <w:i w:val="0"/>
          <w:color w:val="365F91" w:themeColor="accent1" w:themeShade="BF"/>
          <w:sz w:val="18"/>
          <w:szCs w:val="18"/>
          <w:lang w:val="tr-TR"/>
        </w:rPr>
        <w:t>&gt;</w:t>
      </w:r>
    </w:p>
    <w:p w14:paraId="46D8CA5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creator</w:t>
      </w:r>
      <w:proofErr w:type="spellEnd"/>
      <w:proofErr w:type="gramEnd"/>
      <w:r w:rsidRPr="005C117B">
        <w:rPr>
          <w:rFonts w:ascii="Courier New" w:hAnsi="Courier New"/>
          <w:i w:val="0"/>
          <w:color w:val="365F91" w:themeColor="accent1" w:themeShade="BF"/>
          <w:sz w:val="18"/>
          <w:szCs w:val="18"/>
          <w:lang w:val="tr-TR"/>
        </w:rPr>
        <w:t>&gt;</w:t>
      </w:r>
    </w:p>
    <w:p w14:paraId="05D70981"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email</w:t>
      </w:r>
      <w:proofErr w:type="spellEnd"/>
      <w:proofErr w:type="gramEnd"/>
      <w:r w:rsidRPr="005C117B">
        <w:rPr>
          <w:rFonts w:ascii="Courier New" w:hAnsi="Courier New"/>
          <w:i w:val="0"/>
          <w:color w:val="365F91" w:themeColor="accent1" w:themeShade="BF"/>
          <w:sz w:val="18"/>
          <w:szCs w:val="18"/>
          <w:lang w:val="tr-TR"/>
        </w:rPr>
        <w:t>&gt;admin@dmall.com&lt;/</w:t>
      </w:r>
      <w:proofErr w:type="spellStart"/>
      <w:r w:rsidRPr="005C117B">
        <w:rPr>
          <w:rFonts w:ascii="Courier New" w:hAnsi="Courier New"/>
          <w:i w:val="0"/>
          <w:color w:val="365F91" w:themeColor="accent1" w:themeShade="BF"/>
          <w:sz w:val="18"/>
          <w:szCs w:val="18"/>
          <w:lang w:val="tr-TR"/>
        </w:rPr>
        <w:t>email</w:t>
      </w:r>
      <w:proofErr w:type="spellEnd"/>
      <w:r w:rsidRPr="005C117B">
        <w:rPr>
          <w:rFonts w:ascii="Courier New" w:hAnsi="Courier New"/>
          <w:i w:val="0"/>
          <w:color w:val="365F91" w:themeColor="accent1" w:themeShade="BF"/>
          <w:sz w:val="18"/>
          <w:szCs w:val="18"/>
          <w:lang w:val="tr-TR"/>
        </w:rPr>
        <w:t>&gt;</w:t>
      </w:r>
    </w:p>
    <w:p w14:paraId="25945F8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&gt;21&lt;/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482254D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w:t>
      </w:r>
      <w:proofErr w:type="spellStart"/>
      <w:r w:rsidRPr="005C117B">
        <w:rPr>
          <w:rFonts w:ascii="Courier New" w:hAnsi="Courier New"/>
          <w:i w:val="0"/>
          <w:color w:val="365F91" w:themeColor="accent1" w:themeShade="BF"/>
          <w:sz w:val="18"/>
          <w:szCs w:val="18"/>
          <w:lang w:val="tr-TR"/>
        </w:rPr>
        <w:t>admin</w:t>
      </w:r>
      <w:proofErr w:type="spellEnd"/>
      <w:r w:rsidRPr="005C117B">
        <w:rPr>
          <w:rFonts w:ascii="Courier New" w:hAnsi="Courier New"/>
          <w:i w:val="0"/>
          <w:color w:val="365F91" w:themeColor="accent1" w:themeShade="BF"/>
          <w:sz w:val="18"/>
          <w:szCs w:val="18"/>
          <w:lang w:val="tr-TR"/>
        </w:rPr>
        <w:t>&lt;/name&gt;</w:t>
      </w:r>
    </w:p>
    <w:p w14:paraId="681E049D"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phone</w:t>
      </w:r>
      <w:proofErr w:type="spellEnd"/>
      <w:proofErr w:type="gramEnd"/>
      <w:r w:rsidRPr="005C117B">
        <w:rPr>
          <w:rFonts w:ascii="Courier New" w:hAnsi="Courier New"/>
          <w:i w:val="0"/>
          <w:color w:val="365F91" w:themeColor="accent1" w:themeShade="BF"/>
          <w:sz w:val="18"/>
          <w:szCs w:val="18"/>
          <w:lang w:val="tr-TR"/>
        </w:rPr>
        <w:t>&gt;</w:t>
      </w:r>
      <w:r w:rsidR="006D6C7E">
        <w:rPr>
          <w:rFonts w:ascii="Courier New" w:hAnsi="Courier New"/>
          <w:i w:val="0"/>
          <w:color w:val="365F91" w:themeColor="accent1" w:themeShade="BF"/>
          <w:sz w:val="18"/>
          <w:szCs w:val="18"/>
          <w:lang w:val="tr-TR"/>
        </w:rPr>
        <w:t>****</w:t>
      </w:r>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phone</w:t>
      </w:r>
      <w:proofErr w:type="spellEnd"/>
      <w:r w:rsidRPr="005C117B">
        <w:rPr>
          <w:rFonts w:ascii="Courier New" w:hAnsi="Courier New"/>
          <w:i w:val="0"/>
          <w:color w:val="365F91" w:themeColor="accent1" w:themeShade="BF"/>
          <w:sz w:val="18"/>
          <w:szCs w:val="18"/>
          <w:lang w:val="tr-TR"/>
        </w:rPr>
        <w:t>&gt;</w:t>
      </w:r>
    </w:p>
    <w:p w14:paraId="62A3D792" w14:textId="77777777" w:rsid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creator</w:t>
      </w:r>
      <w:proofErr w:type="spellEnd"/>
      <w:r w:rsidRPr="005C117B">
        <w:rPr>
          <w:rFonts w:ascii="Courier New" w:hAnsi="Courier New"/>
          <w:i w:val="0"/>
          <w:color w:val="365F91" w:themeColor="accent1" w:themeShade="BF"/>
          <w:sz w:val="18"/>
          <w:szCs w:val="18"/>
          <w:lang w:val="tr-TR"/>
        </w:rPr>
        <w:t>&gt;</w:t>
      </w:r>
    </w:p>
    <w:p w14:paraId="4291E264" w14:textId="77777777" w:rsidR="00835379" w:rsidRPr="005C117B" w:rsidRDefault="00835379" w:rsidP="005C117B">
      <w:pPr>
        <w:pStyle w:val="Normal1"/>
        <w:spacing w:after="0" w:line="240" w:lineRule="auto"/>
        <w:jc w:val="both"/>
        <w:rPr>
          <w:rFonts w:ascii="Courier New" w:hAnsi="Courier New"/>
          <w:i w:val="0"/>
          <w:color w:val="365F91" w:themeColor="accent1" w:themeShade="BF"/>
          <w:sz w:val="18"/>
          <w:szCs w:val="18"/>
          <w:lang w:val="tr-TR"/>
        </w:rPr>
      </w:pPr>
      <w:r>
        <w:rPr>
          <w:rFonts w:ascii="Courier New" w:hAnsi="Courier New"/>
          <w:i w:val="0"/>
          <w:color w:val="365F91" w:themeColor="accent1" w:themeShade="BF"/>
          <w:sz w:val="18"/>
          <w:szCs w:val="18"/>
          <w:lang w:val="tr-TR"/>
        </w:rPr>
        <w:t xml:space="preserve">                </w:t>
      </w:r>
      <w:r w:rsidRPr="00835379">
        <w:rPr>
          <w:rFonts w:ascii="Courier New" w:hAnsi="Courier New"/>
          <w:i w:val="0"/>
          <w:color w:val="365F91" w:themeColor="accent1" w:themeShade="BF"/>
          <w:sz w:val="18"/>
          <w:szCs w:val="18"/>
          <w:lang w:val="tr-TR"/>
        </w:rPr>
        <w:t>&lt;</w:t>
      </w:r>
      <w:proofErr w:type="spellStart"/>
      <w:proofErr w:type="gramStart"/>
      <w:r w:rsidRPr="00835379">
        <w:rPr>
          <w:rFonts w:ascii="Courier New" w:hAnsi="Courier New"/>
          <w:i w:val="0"/>
          <w:color w:val="365F91" w:themeColor="accent1" w:themeShade="BF"/>
          <w:sz w:val="18"/>
          <w:szCs w:val="18"/>
          <w:lang w:val="tr-TR"/>
        </w:rPr>
        <w:t>isReadBySeller</w:t>
      </w:r>
      <w:proofErr w:type="spellEnd"/>
      <w:proofErr w:type="gramEnd"/>
      <w:r w:rsidRPr="00835379">
        <w:rPr>
          <w:rFonts w:ascii="Courier New" w:hAnsi="Courier New"/>
          <w:i w:val="0"/>
          <w:color w:val="365F91" w:themeColor="accent1" w:themeShade="BF"/>
          <w:sz w:val="18"/>
          <w:szCs w:val="18"/>
          <w:lang w:val="tr-TR"/>
        </w:rPr>
        <w:t>&gt;</w:t>
      </w:r>
      <w:proofErr w:type="spellStart"/>
      <w:r w:rsidRPr="00835379">
        <w:rPr>
          <w:rFonts w:ascii="Courier New" w:hAnsi="Courier New"/>
          <w:i w:val="0"/>
          <w:color w:val="365F91" w:themeColor="accent1" w:themeShade="BF"/>
          <w:sz w:val="18"/>
          <w:szCs w:val="18"/>
          <w:lang w:val="tr-TR"/>
        </w:rPr>
        <w:t>false</w:t>
      </w:r>
      <w:proofErr w:type="spellEnd"/>
      <w:r w:rsidRPr="00835379">
        <w:rPr>
          <w:rFonts w:ascii="Courier New" w:hAnsi="Courier New"/>
          <w:i w:val="0"/>
          <w:color w:val="365F91" w:themeColor="accent1" w:themeShade="BF"/>
          <w:sz w:val="18"/>
          <w:szCs w:val="18"/>
          <w:lang w:val="tr-TR"/>
        </w:rPr>
        <w:t>&lt;/</w:t>
      </w:r>
      <w:proofErr w:type="spellStart"/>
      <w:r w:rsidRPr="00835379">
        <w:rPr>
          <w:rFonts w:ascii="Courier New" w:hAnsi="Courier New"/>
          <w:i w:val="0"/>
          <w:color w:val="365F91" w:themeColor="accent1" w:themeShade="BF"/>
          <w:sz w:val="18"/>
          <w:szCs w:val="18"/>
          <w:lang w:val="tr-TR"/>
        </w:rPr>
        <w:t>isReadBySeller</w:t>
      </w:r>
      <w:proofErr w:type="spellEnd"/>
      <w:r w:rsidRPr="00835379">
        <w:rPr>
          <w:rFonts w:ascii="Courier New" w:hAnsi="Courier New"/>
          <w:i w:val="0"/>
          <w:color w:val="365F91" w:themeColor="accent1" w:themeShade="BF"/>
          <w:sz w:val="18"/>
          <w:szCs w:val="18"/>
          <w:lang w:val="tr-TR"/>
        </w:rPr>
        <w:t>&gt;</w:t>
      </w:r>
    </w:p>
    <w:p w14:paraId="71A6F4C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files</w:t>
      </w:r>
      <w:proofErr w:type="spellEnd"/>
      <w:proofErr w:type="gramEnd"/>
      <w:r w:rsidRPr="005C117B">
        <w:rPr>
          <w:rFonts w:ascii="Courier New" w:hAnsi="Courier New"/>
          <w:i w:val="0"/>
          <w:color w:val="365F91" w:themeColor="accent1" w:themeShade="BF"/>
          <w:sz w:val="18"/>
          <w:szCs w:val="18"/>
          <w:lang w:val="tr-TR"/>
        </w:rPr>
        <w:t>/&gt;</w:t>
      </w:r>
    </w:p>
    <w:p w14:paraId="2D0AAB47"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answer</w:t>
      </w:r>
      <w:proofErr w:type="spellEnd"/>
      <w:r w:rsidRPr="005C117B">
        <w:rPr>
          <w:rFonts w:ascii="Courier New" w:hAnsi="Courier New"/>
          <w:i w:val="0"/>
          <w:color w:val="365F91" w:themeColor="accent1" w:themeShade="BF"/>
          <w:sz w:val="18"/>
          <w:szCs w:val="18"/>
          <w:lang w:val="tr-TR"/>
        </w:rPr>
        <w:t>&gt;</w:t>
      </w:r>
    </w:p>
    <w:p w14:paraId="0D5982DC"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answers</w:t>
      </w:r>
      <w:proofErr w:type="spellEnd"/>
      <w:r w:rsidRPr="005C117B">
        <w:rPr>
          <w:rFonts w:ascii="Courier New" w:hAnsi="Courier New"/>
          <w:i w:val="0"/>
          <w:color w:val="365F91" w:themeColor="accent1" w:themeShade="BF"/>
          <w:sz w:val="18"/>
          <w:szCs w:val="18"/>
          <w:lang w:val="tr-TR"/>
        </w:rPr>
        <w:t>&gt;</w:t>
      </w:r>
    </w:p>
    <w:p w14:paraId="3DFDF10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ticket</w:t>
      </w:r>
      <w:proofErr w:type="spellEnd"/>
      <w:r w:rsidRPr="005C117B">
        <w:rPr>
          <w:rFonts w:ascii="Courier New" w:hAnsi="Courier New"/>
          <w:i w:val="0"/>
          <w:color w:val="365F91" w:themeColor="accent1" w:themeShade="BF"/>
          <w:sz w:val="18"/>
          <w:szCs w:val="18"/>
          <w:lang w:val="tr-TR"/>
        </w:rPr>
        <w:t>&gt;</w:t>
      </w:r>
    </w:p>
    <w:p w14:paraId="5213D7A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ticketList</w:t>
      </w:r>
      <w:proofErr w:type="spellEnd"/>
      <w:r w:rsidRPr="005C117B">
        <w:rPr>
          <w:rFonts w:ascii="Courier New" w:hAnsi="Courier New"/>
          <w:i w:val="0"/>
          <w:color w:val="365F91" w:themeColor="accent1" w:themeShade="BF"/>
          <w:sz w:val="18"/>
          <w:szCs w:val="18"/>
          <w:lang w:val="tr-TR"/>
        </w:rPr>
        <w:t>&gt;</w:t>
      </w:r>
    </w:p>
    <w:p w14:paraId="5E461503"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totalNumberOfTickets</w:t>
      </w:r>
      <w:proofErr w:type="spellEnd"/>
      <w:proofErr w:type="gramEnd"/>
      <w:r w:rsidRPr="005C117B">
        <w:rPr>
          <w:rFonts w:ascii="Courier New" w:hAnsi="Courier New"/>
          <w:i w:val="0"/>
          <w:color w:val="365F91" w:themeColor="accent1" w:themeShade="BF"/>
          <w:sz w:val="18"/>
          <w:szCs w:val="18"/>
          <w:lang w:val="tr-TR"/>
        </w:rPr>
        <w:t>&gt;1&lt;/</w:t>
      </w:r>
      <w:proofErr w:type="spellStart"/>
      <w:r w:rsidRPr="005C117B">
        <w:rPr>
          <w:rFonts w:ascii="Courier New" w:hAnsi="Courier New"/>
          <w:i w:val="0"/>
          <w:color w:val="365F91" w:themeColor="accent1" w:themeShade="BF"/>
          <w:sz w:val="18"/>
          <w:szCs w:val="18"/>
          <w:lang w:val="tr-TR"/>
        </w:rPr>
        <w:t>totalNumberOfTickets</w:t>
      </w:r>
      <w:proofErr w:type="spellEnd"/>
      <w:r w:rsidRPr="005C117B">
        <w:rPr>
          <w:rFonts w:ascii="Courier New" w:hAnsi="Courier New"/>
          <w:i w:val="0"/>
          <w:color w:val="365F91" w:themeColor="accent1" w:themeShade="BF"/>
          <w:sz w:val="18"/>
          <w:szCs w:val="18"/>
          <w:lang w:val="tr-TR"/>
        </w:rPr>
        <w:t>&gt;</w:t>
      </w:r>
    </w:p>
    <w:p w14:paraId="41A0F60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creator</w:t>
      </w:r>
      <w:proofErr w:type="spellEnd"/>
      <w:proofErr w:type="gramEnd"/>
      <w:r w:rsidRPr="005C117B">
        <w:rPr>
          <w:rFonts w:ascii="Courier New" w:hAnsi="Courier New"/>
          <w:i w:val="0"/>
          <w:color w:val="365F91" w:themeColor="accent1" w:themeShade="BF"/>
          <w:sz w:val="18"/>
          <w:szCs w:val="18"/>
          <w:lang w:val="tr-TR"/>
        </w:rPr>
        <w:t>&gt;</w:t>
      </w:r>
    </w:p>
    <w:p w14:paraId="570B072A"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email</w:t>
      </w:r>
      <w:proofErr w:type="spellEnd"/>
      <w:proofErr w:type="gramEnd"/>
      <w:r w:rsidRPr="005C117B">
        <w:rPr>
          <w:rFonts w:ascii="Courier New" w:hAnsi="Courier New"/>
          <w:i w:val="0"/>
          <w:color w:val="365F91" w:themeColor="accent1" w:themeShade="BF"/>
          <w:sz w:val="18"/>
          <w:szCs w:val="18"/>
          <w:lang w:val="tr-TR"/>
        </w:rPr>
        <w:t>&gt;tunc.dogan@n11.com&lt;/</w:t>
      </w:r>
      <w:proofErr w:type="spellStart"/>
      <w:r w:rsidRPr="005C117B">
        <w:rPr>
          <w:rFonts w:ascii="Courier New" w:hAnsi="Courier New"/>
          <w:i w:val="0"/>
          <w:color w:val="365F91" w:themeColor="accent1" w:themeShade="BF"/>
          <w:sz w:val="18"/>
          <w:szCs w:val="18"/>
          <w:lang w:val="tr-TR"/>
        </w:rPr>
        <w:t>email</w:t>
      </w:r>
      <w:proofErr w:type="spellEnd"/>
      <w:r w:rsidRPr="005C117B">
        <w:rPr>
          <w:rFonts w:ascii="Courier New" w:hAnsi="Courier New"/>
          <w:i w:val="0"/>
          <w:color w:val="365F91" w:themeColor="accent1" w:themeShade="BF"/>
          <w:sz w:val="18"/>
          <w:szCs w:val="18"/>
          <w:lang w:val="tr-TR"/>
        </w:rPr>
        <w:t>&gt;</w:t>
      </w:r>
    </w:p>
    <w:p w14:paraId="5D1EBEEE"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id</w:t>
      </w:r>
      <w:proofErr w:type="spellEnd"/>
      <w:proofErr w:type="gramEnd"/>
      <w:r w:rsidRPr="005C117B">
        <w:rPr>
          <w:rFonts w:ascii="Courier New" w:hAnsi="Courier New"/>
          <w:i w:val="0"/>
          <w:color w:val="365F91" w:themeColor="accent1" w:themeShade="BF"/>
          <w:sz w:val="18"/>
          <w:szCs w:val="18"/>
          <w:lang w:val="tr-TR"/>
        </w:rPr>
        <w:t>&gt;13050&lt;/</w:t>
      </w:r>
      <w:proofErr w:type="spellStart"/>
      <w:r w:rsidRPr="005C117B">
        <w:rPr>
          <w:rFonts w:ascii="Courier New" w:hAnsi="Courier New"/>
          <w:i w:val="0"/>
          <w:color w:val="365F91" w:themeColor="accent1" w:themeShade="BF"/>
          <w:sz w:val="18"/>
          <w:szCs w:val="18"/>
          <w:lang w:val="tr-TR"/>
        </w:rPr>
        <w:t>id</w:t>
      </w:r>
      <w:proofErr w:type="spellEnd"/>
      <w:r w:rsidRPr="005C117B">
        <w:rPr>
          <w:rFonts w:ascii="Courier New" w:hAnsi="Courier New"/>
          <w:i w:val="0"/>
          <w:color w:val="365F91" w:themeColor="accent1" w:themeShade="BF"/>
          <w:sz w:val="18"/>
          <w:szCs w:val="18"/>
          <w:lang w:val="tr-TR"/>
        </w:rPr>
        <w:t>&gt;</w:t>
      </w:r>
    </w:p>
    <w:p w14:paraId="7F8FA725"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&lt;name&gt;seller&lt;/name&gt;</w:t>
      </w:r>
    </w:p>
    <w:p w14:paraId="450C2BD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nickName</w:t>
      </w:r>
      <w:proofErr w:type="spellEnd"/>
      <w:proofErr w:type="gramEnd"/>
      <w:r w:rsidRPr="005C117B">
        <w:rPr>
          <w:rFonts w:ascii="Courier New" w:hAnsi="Courier New"/>
          <w:i w:val="0"/>
          <w:color w:val="365F91" w:themeColor="accent1" w:themeShade="BF"/>
          <w:sz w:val="18"/>
          <w:szCs w:val="18"/>
          <w:lang w:val="tr-TR"/>
        </w:rPr>
        <w:t>&gt;</w:t>
      </w:r>
      <w:proofErr w:type="spellStart"/>
      <w:r w:rsidRPr="005C117B">
        <w:rPr>
          <w:rFonts w:ascii="Courier New" w:hAnsi="Courier New"/>
          <w:i w:val="0"/>
          <w:color w:val="365F91" w:themeColor="accent1" w:themeShade="BF"/>
          <w:sz w:val="18"/>
          <w:szCs w:val="18"/>
          <w:lang w:val="tr-TR"/>
        </w:rPr>
        <w:t>sellerRumuz</w:t>
      </w:r>
      <w:proofErr w:type="spellEnd"/>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nickName</w:t>
      </w:r>
      <w:proofErr w:type="spellEnd"/>
      <w:r w:rsidRPr="005C117B">
        <w:rPr>
          <w:rFonts w:ascii="Courier New" w:hAnsi="Courier New"/>
          <w:i w:val="0"/>
          <w:color w:val="365F91" w:themeColor="accent1" w:themeShade="BF"/>
          <w:sz w:val="18"/>
          <w:szCs w:val="18"/>
          <w:lang w:val="tr-TR"/>
        </w:rPr>
        <w:t>&gt;</w:t>
      </w:r>
    </w:p>
    <w:p w14:paraId="7EFB3C4F"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proofErr w:type="gramStart"/>
      <w:r w:rsidRPr="005C117B">
        <w:rPr>
          <w:rFonts w:ascii="Courier New" w:hAnsi="Courier New"/>
          <w:i w:val="0"/>
          <w:color w:val="365F91" w:themeColor="accent1" w:themeShade="BF"/>
          <w:sz w:val="18"/>
          <w:szCs w:val="18"/>
          <w:lang w:val="tr-TR"/>
        </w:rPr>
        <w:t>phone</w:t>
      </w:r>
      <w:proofErr w:type="spellEnd"/>
      <w:proofErr w:type="gramEnd"/>
      <w:r w:rsidRPr="005C117B">
        <w:rPr>
          <w:rFonts w:ascii="Courier New" w:hAnsi="Courier New"/>
          <w:i w:val="0"/>
          <w:color w:val="365F91" w:themeColor="accent1" w:themeShade="BF"/>
          <w:sz w:val="18"/>
          <w:szCs w:val="18"/>
          <w:lang w:val="tr-TR"/>
        </w:rPr>
        <w:t>&gt;4444444444&lt;/</w:t>
      </w:r>
      <w:proofErr w:type="spellStart"/>
      <w:r w:rsidRPr="005C117B">
        <w:rPr>
          <w:rFonts w:ascii="Courier New" w:hAnsi="Courier New"/>
          <w:i w:val="0"/>
          <w:color w:val="365F91" w:themeColor="accent1" w:themeShade="BF"/>
          <w:sz w:val="18"/>
          <w:szCs w:val="18"/>
          <w:lang w:val="tr-TR"/>
        </w:rPr>
        <w:t>phone</w:t>
      </w:r>
      <w:proofErr w:type="spellEnd"/>
      <w:r w:rsidRPr="005C117B">
        <w:rPr>
          <w:rFonts w:ascii="Courier New" w:hAnsi="Courier New"/>
          <w:i w:val="0"/>
          <w:color w:val="365F91" w:themeColor="accent1" w:themeShade="BF"/>
          <w:sz w:val="18"/>
          <w:szCs w:val="18"/>
          <w:lang w:val="tr-TR"/>
        </w:rPr>
        <w:t>&gt;</w:t>
      </w:r>
    </w:p>
    <w:p w14:paraId="0745950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creator</w:t>
      </w:r>
      <w:proofErr w:type="spellEnd"/>
      <w:r w:rsidRPr="005C117B">
        <w:rPr>
          <w:rFonts w:ascii="Courier New" w:hAnsi="Courier New"/>
          <w:i w:val="0"/>
          <w:color w:val="365F91" w:themeColor="accent1" w:themeShade="BF"/>
          <w:sz w:val="18"/>
          <w:szCs w:val="18"/>
          <w:lang w:val="tr-TR"/>
        </w:rPr>
        <w:t>&gt;</w:t>
      </w:r>
    </w:p>
    <w:p w14:paraId="137381AB"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&lt;/ns</w:t>
      </w:r>
      <w:proofErr w:type="gramStart"/>
      <w:r w:rsidRPr="005C117B">
        <w:rPr>
          <w:rFonts w:ascii="Courier New" w:hAnsi="Courier New"/>
          <w:i w:val="0"/>
          <w:color w:val="365F91" w:themeColor="accent1" w:themeShade="BF"/>
          <w:sz w:val="18"/>
          <w:szCs w:val="18"/>
          <w:lang w:val="tr-TR"/>
        </w:rPr>
        <w:t>3:TicketListingResponse</w:t>
      </w:r>
      <w:proofErr w:type="gramEnd"/>
      <w:r w:rsidRPr="005C117B">
        <w:rPr>
          <w:rFonts w:ascii="Courier New" w:hAnsi="Courier New"/>
          <w:i w:val="0"/>
          <w:color w:val="365F91" w:themeColor="accent1" w:themeShade="BF"/>
          <w:sz w:val="18"/>
          <w:szCs w:val="18"/>
          <w:lang w:val="tr-TR"/>
        </w:rPr>
        <w:t>&gt;</w:t>
      </w:r>
    </w:p>
    <w:p w14:paraId="51423936" w14:textId="77777777" w:rsidR="005C117B" w:rsidRPr="005C117B"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 xml:space="preserve">   &lt;/</w:t>
      </w:r>
      <w:proofErr w:type="spellStart"/>
      <w:r w:rsidRPr="005C117B">
        <w:rPr>
          <w:rFonts w:ascii="Courier New" w:hAnsi="Courier New"/>
          <w:i w:val="0"/>
          <w:color w:val="365F91" w:themeColor="accent1" w:themeShade="BF"/>
          <w:sz w:val="18"/>
          <w:szCs w:val="18"/>
          <w:lang w:val="tr-TR"/>
        </w:rPr>
        <w:t>SOAP-</w:t>
      </w:r>
      <w:proofErr w:type="gramStart"/>
      <w:r w:rsidRPr="005C117B">
        <w:rPr>
          <w:rFonts w:ascii="Courier New" w:hAnsi="Courier New"/>
          <w:i w:val="0"/>
          <w:color w:val="365F91" w:themeColor="accent1" w:themeShade="BF"/>
          <w:sz w:val="18"/>
          <w:szCs w:val="18"/>
          <w:lang w:val="tr-TR"/>
        </w:rPr>
        <w:t>ENV:Body</w:t>
      </w:r>
      <w:proofErr w:type="spellEnd"/>
      <w:proofErr w:type="gramEnd"/>
      <w:r w:rsidRPr="005C117B">
        <w:rPr>
          <w:rFonts w:ascii="Courier New" w:hAnsi="Courier New"/>
          <w:i w:val="0"/>
          <w:color w:val="365F91" w:themeColor="accent1" w:themeShade="BF"/>
          <w:sz w:val="18"/>
          <w:szCs w:val="18"/>
          <w:lang w:val="tr-TR"/>
        </w:rPr>
        <w:t>&gt;</w:t>
      </w:r>
    </w:p>
    <w:p w14:paraId="7499C061" w14:textId="77777777" w:rsidR="00B02990" w:rsidRDefault="005C117B" w:rsidP="005C117B">
      <w:pPr>
        <w:pStyle w:val="Normal1"/>
        <w:spacing w:after="0" w:line="240" w:lineRule="auto"/>
        <w:jc w:val="both"/>
        <w:rPr>
          <w:rFonts w:ascii="Courier New" w:hAnsi="Courier New"/>
          <w:i w:val="0"/>
          <w:color w:val="365F91" w:themeColor="accent1" w:themeShade="BF"/>
          <w:sz w:val="18"/>
          <w:szCs w:val="18"/>
          <w:lang w:val="tr-TR"/>
        </w:rPr>
      </w:pPr>
      <w:r w:rsidRPr="005C117B">
        <w:rPr>
          <w:rFonts w:ascii="Courier New" w:hAnsi="Courier New"/>
          <w:i w:val="0"/>
          <w:color w:val="365F91" w:themeColor="accent1" w:themeShade="BF"/>
          <w:sz w:val="18"/>
          <w:szCs w:val="18"/>
          <w:lang w:val="tr-TR"/>
        </w:rPr>
        <w:t>&lt;/</w:t>
      </w:r>
      <w:proofErr w:type="spellStart"/>
      <w:r w:rsidRPr="005C117B">
        <w:rPr>
          <w:rFonts w:ascii="Courier New" w:hAnsi="Courier New"/>
          <w:i w:val="0"/>
          <w:color w:val="365F91" w:themeColor="accent1" w:themeShade="BF"/>
          <w:sz w:val="18"/>
          <w:szCs w:val="18"/>
          <w:lang w:val="tr-TR"/>
        </w:rPr>
        <w:t>SOAP-</w:t>
      </w:r>
      <w:proofErr w:type="gramStart"/>
      <w:r w:rsidRPr="005C117B">
        <w:rPr>
          <w:rFonts w:ascii="Courier New" w:hAnsi="Courier New"/>
          <w:i w:val="0"/>
          <w:color w:val="365F91" w:themeColor="accent1" w:themeShade="BF"/>
          <w:sz w:val="18"/>
          <w:szCs w:val="18"/>
          <w:lang w:val="tr-TR"/>
        </w:rPr>
        <w:t>ENV:Envelope</w:t>
      </w:r>
      <w:proofErr w:type="spellEnd"/>
      <w:proofErr w:type="gramEnd"/>
      <w:r w:rsidRPr="005C117B">
        <w:rPr>
          <w:rFonts w:ascii="Courier New" w:hAnsi="Courier New"/>
          <w:i w:val="0"/>
          <w:color w:val="365F91" w:themeColor="accent1" w:themeShade="BF"/>
          <w:sz w:val="18"/>
          <w:szCs w:val="18"/>
          <w:lang w:val="tr-TR"/>
        </w:rPr>
        <w:t>&gt;</w:t>
      </w:r>
    </w:p>
    <w:p w14:paraId="49763B6E" w14:textId="77777777" w:rsidR="00B02990" w:rsidRDefault="00B02990" w:rsidP="00B02990">
      <w:pPr>
        <w:pStyle w:val="Normal1"/>
        <w:spacing w:after="0" w:line="240" w:lineRule="auto"/>
        <w:jc w:val="both"/>
        <w:rPr>
          <w:b/>
          <w:color w:val="FF0000"/>
          <w:sz w:val="22"/>
          <w:lang w:val="tr-TR"/>
        </w:rPr>
      </w:pPr>
    </w:p>
    <w:p w14:paraId="57D2BDE8" w14:textId="77777777" w:rsidR="00B02990" w:rsidRPr="009E583F" w:rsidRDefault="00B02990" w:rsidP="00B02990">
      <w:pPr>
        <w:pStyle w:val="Normal1"/>
        <w:spacing w:after="0" w:line="240" w:lineRule="auto"/>
        <w:jc w:val="both"/>
        <w:rPr>
          <w:b/>
          <w:color w:val="FF0000"/>
          <w:sz w:val="22"/>
          <w:lang w:val="tr-TR"/>
        </w:rPr>
      </w:pPr>
    </w:p>
    <w:p w14:paraId="4ACC4A0B" w14:textId="77777777" w:rsidR="00B02990" w:rsidRPr="009E583F" w:rsidRDefault="00B02990" w:rsidP="00B02990">
      <w:pPr>
        <w:pStyle w:val="Normal1"/>
        <w:spacing w:after="0" w:line="240" w:lineRule="auto"/>
        <w:jc w:val="both"/>
        <w:rPr>
          <w:color w:val="FF0000"/>
          <w:lang w:val="tr-TR"/>
        </w:rPr>
      </w:pPr>
      <w:proofErr w:type="spellStart"/>
      <w:r w:rsidRPr="001C5B65">
        <w:rPr>
          <w:b/>
          <w:color w:val="FF0000"/>
          <w:sz w:val="22"/>
          <w:lang w:val="tr-TR"/>
        </w:rPr>
        <w:t>TicketListing</w:t>
      </w:r>
      <w:r w:rsidR="0072180F">
        <w:rPr>
          <w:b/>
          <w:color w:val="FF0000"/>
          <w:sz w:val="22"/>
          <w:lang w:val="tr-TR"/>
        </w:rPr>
        <w:t>Belongs</w:t>
      </w:r>
      <w:r w:rsidRPr="001C5B65">
        <w:rPr>
          <w:b/>
          <w:color w:val="FF0000"/>
          <w:sz w:val="22"/>
          <w:lang w:val="tr-TR"/>
        </w:rPr>
        <w:t>ToSeller</w:t>
      </w:r>
      <w:proofErr w:type="spellEnd"/>
      <w:r w:rsidRPr="001C5B65">
        <w:rPr>
          <w:b/>
          <w:color w:val="FF0000"/>
          <w:sz w:val="22"/>
          <w:lang w:val="tr-TR"/>
        </w:rPr>
        <w:t xml:space="preserve"> </w:t>
      </w:r>
      <w:r w:rsidRPr="009E583F">
        <w:rPr>
          <w:b/>
          <w:color w:val="FF0000"/>
          <w:sz w:val="22"/>
          <w:lang w:val="tr-TR"/>
        </w:rPr>
        <w:t>Örnek Çağrı (JAVA)</w:t>
      </w:r>
    </w:p>
    <w:p w14:paraId="1A415CE4" w14:textId="77777777" w:rsidR="00B02990" w:rsidRPr="009E583F" w:rsidRDefault="00B02990" w:rsidP="00B02990">
      <w:pPr>
        <w:pStyle w:val="Normal1"/>
        <w:spacing w:after="0" w:line="200" w:lineRule="exact"/>
        <w:rPr>
          <w:rFonts w:ascii="Cambria" w:eastAsia="Cambria" w:hAnsi="Cambria" w:cs="Cambria"/>
          <w:b/>
          <w:color w:val="3667C3"/>
          <w:sz w:val="22"/>
          <w:lang w:val="tr-TR"/>
        </w:rPr>
      </w:pPr>
    </w:p>
    <w:p w14:paraId="589568F3" w14:textId="77777777" w:rsidR="00B02990" w:rsidRPr="00F85645" w:rsidRDefault="00B02990" w:rsidP="00B02990">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F85645">
        <w:rPr>
          <w:rFonts w:ascii="Courier New" w:eastAsia="Cambria" w:hAnsi="Courier New" w:cs="Cambria"/>
          <w:i w:val="0"/>
          <w:color w:val="808080" w:themeColor="background1" w:themeShade="80"/>
          <w:sz w:val="18"/>
          <w:szCs w:val="18"/>
          <w:lang w:val="tr-TR"/>
        </w:rPr>
        <w:t>public</w:t>
      </w:r>
      <w:proofErr w:type="spellEnd"/>
      <w:proofErr w:type="gram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static</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void</w:t>
      </w:r>
      <w:proofErr w:type="spellEnd"/>
      <w:r w:rsidRPr="00F85645">
        <w:rPr>
          <w:rFonts w:ascii="Courier New" w:eastAsia="Cambria" w:hAnsi="Courier New" w:cs="Cambria"/>
          <w:i w:val="0"/>
          <w:color w:val="808080" w:themeColor="background1" w:themeShade="80"/>
          <w:sz w:val="18"/>
          <w:szCs w:val="18"/>
          <w:lang w:val="tr-TR"/>
        </w:rPr>
        <w:t xml:space="preserve"> main(</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args</w:t>
      </w:r>
      <w:proofErr w:type="spellEnd"/>
      <w:r w:rsidRPr="00F85645">
        <w:rPr>
          <w:rFonts w:ascii="Courier New" w:eastAsia="Cambria" w:hAnsi="Courier New" w:cs="Cambria"/>
          <w:i w:val="0"/>
          <w:color w:val="808080" w:themeColor="background1" w:themeShade="80"/>
          <w:sz w:val="18"/>
          <w:szCs w:val="18"/>
          <w:lang w:val="tr-TR"/>
        </w:rPr>
        <w:t>) {</w:t>
      </w:r>
    </w:p>
    <w:p w14:paraId="76E80F1C" w14:textId="77777777" w:rsidR="002A5977" w:rsidRPr="002A5977" w:rsidRDefault="00B02990" w:rsidP="002A5977">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2A5977">
        <w:rPr>
          <w:rFonts w:ascii="Courier New" w:eastAsia="Times New Roman" w:hAnsi="Courier New" w:cs="Courier New"/>
          <w:color w:val="000000"/>
          <w:sz w:val="18"/>
          <w:szCs w:val="18"/>
          <w:lang w:val="tr-TR" w:eastAsia="en-US"/>
        </w:rPr>
        <w:t>String</w:t>
      </w:r>
      <w:proofErr w:type="spellEnd"/>
      <w:r w:rsidRPr="002A5977">
        <w:rPr>
          <w:rFonts w:ascii="Courier New" w:eastAsia="Times New Roman" w:hAnsi="Courier New" w:cs="Courier New"/>
          <w:color w:val="000000"/>
          <w:sz w:val="18"/>
          <w:szCs w:val="18"/>
          <w:lang w:val="tr-TR" w:eastAsia="en-US"/>
        </w:rPr>
        <w:t xml:space="preserve"> </w:t>
      </w:r>
      <w:proofErr w:type="spellStart"/>
      <w:r w:rsidRPr="002A5977">
        <w:rPr>
          <w:rFonts w:ascii="Courier New" w:eastAsia="Times New Roman" w:hAnsi="Courier New" w:cs="Courier New"/>
          <w:color w:val="000000"/>
          <w:sz w:val="18"/>
          <w:szCs w:val="18"/>
          <w:lang w:val="tr-TR" w:eastAsia="en-US"/>
        </w:rPr>
        <w:t>strAppKey</w:t>
      </w:r>
      <w:proofErr w:type="spellEnd"/>
      <w:r w:rsidRPr="002A5977">
        <w:rPr>
          <w:rFonts w:ascii="Courier New" w:eastAsia="Times New Roman" w:hAnsi="Courier New" w:cs="Courier New"/>
          <w:color w:val="000000"/>
          <w:sz w:val="18"/>
          <w:szCs w:val="18"/>
          <w:lang w:val="tr-TR" w:eastAsia="en-US"/>
        </w:rPr>
        <w:t xml:space="preserve"> = </w:t>
      </w:r>
      <w:r w:rsidRPr="002A5977">
        <w:rPr>
          <w:rFonts w:ascii="Courier New" w:eastAsia="Times New Roman" w:hAnsi="Courier New" w:cs="Courier New"/>
          <w:b/>
          <w:bCs/>
          <w:color w:val="008000"/>
          <w:sz w:val="18"/>
          <w:szCs w:val="18"/>
          <w:lang w:val="tr-TR" w:eastAsia="en-US"/>
        </w:rPr>
        <w:t>"***"</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proofErr w:type="spellStart"/>
      <w:r w:rsidRPr="002A5977">
        <w:rPr>
          <w:rFonts w:ascii="Courier New" w:eastAsia="Times New Roman" w:hAnsi="Courier New" w:cs="Courier New"/>
          <w:color w:val="000000"/>
          <w:sz w:val="18"/>
          <w:szCs w:val="18"/>
          <w:lang w:val="tr-TR" w:eastAsia="en-US"/>
        </w:rPr>
        <w:t>String</w:t>
      </w:r>
      <w:proofErr w:type="spellEnd"/>
      <w:r w:rsidRPr="002A5977">
        <w:rPr>
          <w:rFonts w:ascii="Courier New" w:eastAsia="Times New Roman" w:hAnsi="Courier New" w:cs="Courier New"/>
          <w:color w:val="000000"/>
          <w:sz w:val="18"/>
          <w:szCs w:val="18"/>
          <w:lang w:val="tr-TR" w:eastAsia="en-US"/>
        </w:rPr>
        <w:t xml:space="preserve"> </w:t>
      </w:r>
      <w:proofErr w:type="spellStart"/>
      <w:r w:rsidRPr="002A5977">
        <w:rPr>
          <w:rFonts w:ascii="Courier New" w:eastAsia="Times New Roman" w:hAnsi="Courier New" w:cs="Courier New"/>
          <w:color w:val="000000"/>
          <w:sz w:val="18"/>
          <w:szCs w:val="18"/>
          <w:lang w:val="tr-TR" w:eastAsia="en-US"/>
        </w:rPr>
        <w:t>strAppSecret</w:t>
      </w:r>
      <w:proofErr w:type="spellEnd"/>
      <w:r w:rsidRPr="002A5977">
        <w:rPr>
          <w:rFonts w:ascii="Courier New" w:eastAsia="Times New Roman" w:hAnsi="Courier New" w:cs="Courier New"/>
          <w:color w:val="000000"/>
          <w:sz w:val="18"/>
          <w:szCs w:val="18"/>
          <w:lang w:val="tr-TR" w:eastAsia="en-US"/>
        </w:rPr>
        <w:t xml:space="preserve"> = </w:t>
      </w:r>
      <w:r w:rsidRPr="002A5977">
        <w:rPr>
          <w:rFonts w:ascii="Courier New" w:eastAsia="Times New Roman" w:hAnsi="Courier New" w:cs="Courier New"/>
          <w:b/>
          <w:bCs/>
          <w:color w:val="008000"/>
          <w:sz w:val="18"/>
          <w:szCs w:val="18"/>
          <w:lang w:val="tr-TR" w:eastAsia="en-US"/>
        </w:rPr>
        <w:t>"***"</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proofErr w:type="spellStart"/>
      <w:r w:rsidRPr="002A5977">
        <w:rPr>
          <w:rFonts w:ascii="Courier New" w:eastAsia="Times New Roman" w:hAnsi="Courier New" w:cs="Courier New"/>
          <w:b/>
          <w:bCs/>
          <w:color w:val="000080"/>
          <w:sz w:val="18"/>
          <w:szCs w:val="18"/>
          <w:lang w:val="tr-TR" w:eastAsia="en-US"/>
        </w:rPr>
        <w:t>int</w:t>
      </w:r>
      <w:proofErr w:type="spellEnd"/>
      <w:r w:rsidRPr="002A5977">
        <w:rPr>
          <w:rFonts w:ascii="Courier New" w:eastAsia="Times New Roman" w:hAnsi="Courier New" w:cs="Courier New"/>
          <w:b/>
          <w:bCs/>
          <w:color w:val="000080"/>
          <w:sz w:val="18"/>
          <w:szCs w:val="18"/>
          <w:lang w:val="tr-TR" w:eastAsia="en-US"/>
        </w:rPr>
        <w:t xml:space="preserve"> </w:t>
      </w:r>
      <w:proofErr w:type="spellStart"/>
      <w:r w:rsidRPr="002A5977">
        <w:rPr>
          <w:rFonts w:ascii="Courier New" w:eastAsia="Times New Roman" w:hAnsi="Courier New" w:cs="Courier New"/>
          <w:color w:val="000000"/>
          <w:sz w:val="18"/>
          <w:szCs w:val="18"/>
          <w:lang w:val="tr-TR" w:eastAsia="en-US"/>
        </w:rPr>
        <w:t>first</w:t>
      </w:r>
      <w:proofErr w:type="spellEnd"/>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FF"/>
          <w:sz w:val="18"/>
          <w:szCs w:val="18"/>
          <w:lang w:val="tr-TR" w:eastAsia="en-US"/>
        </w:rPr>
        <w:t>10</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proofErr w:type="spellStart"/>
      <w:r w:rsidRPr="002A5977">
        <w:rPr>
          <w:rFonts w:ascii="Courier New" w:eastAsia="Times New Roman" w:hAnsi="Courier New" w:cs="Courier New"/>
          <w:b/>
          <w:bCs/>
          <w:color w:val="000080"/>
          <w:sz w:val="18"/>
          <w:szCs w:val="18"/>
          <w:lang w:val="tr-TR" w:eastAsia="en-US"/>
        </w:rPr>
        <w:t>int</w:t>
      </w:r>
      <w:proofErr w:type="spellEnd"/>
      <w:r w:rsidRPr="002A5977">
        <w:rPr>
          <w:rFonts w:ascii="Courier New" w:eastAsia="Times New Roman" w:hAnsi="Courier New" w:cs="Courier New"/>
          <w:b/>
          <w:bCs/>
          <w:color w:val="000080"/>
          <w:sz w:val="18"/>
          <w:szCs w:val="18"/>
          <w:lang w:val="tr-TR" w:eastAsia="en-US"/>
        </w:rPr>
        <w:t xml:space="preserve"> </w:t>
      </w:r>
      <w:proofErr w:type="spellStart"/>
      <w:r w:rsidRPr="002A5977">
        <w:rPr>
          <w:rFonts w:ascii="Courier New" w:eastAsia="Times New Roman" w:hAnsi="Courier New" w:cs="Courier New"/>
          <w:color w:val="000000"/>
          <w:sz w:val="18"/>
          <w:szCs w:val="18"/>
          <w:lang w:val="tr-TR" w:eastAsia="en-US"/>
        </w:rPr>
        <w:t>pageSize</w:t>
      </w:r>
      <w:proofErr w:type="spellEnd"/>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FF"/>
          <w:sz w:val="18"/>
          <w:szCs w:val="18"/>
          <w:lang w:val="tr-TR" w:eastAsia="en-US"/>
        </w:rPr>
        <w:t>10</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proofErr w:type="spellStart"/>
      <w:r w:rsidRPr="002A5977">
        <w:rPr>
          <w:rFonts w:ascii="Courier New" w:eastAsia="Times New Roman" w:hAnsi="Courier New" w:cs="Courier New"/>
          <w:color w:val="000000"/>
          <w:sz w:val="18"/>
          <w:szCs w:val="18"/>
          <w:lang w:val="tr-TR" w:eastAsia="en-US"/>
        </w:rPr>
        <w:t>String</w:t>
      </w:r>
      <w:proofErr w:type="spellEnd"/>
      <w:r w:rsidRPr="002A5977">
        <w:rPr>
          <w:rFonts w:ascii="Courier New" w:eastAsia="Times New Roman" w:hAnsi="Courier New" w:cs="Courier New"/>
          <w:color w:val="000000"/>
          <w:sz w:val="18"/>
          <w:szCs w:val="18"/>
          <w:lang w:val="tr-TR" w:eastAsia="en-US"/>
        </w:rPr>
        <w:t xml:space="preserve"> </w:t>
      </w:r>
      <w:proofErr w:type="spellStart"/>
      <w:r w:rsidRPr="002A5977">
        <w:rPr>
          <w:rFonts w:ascii="Courier New" w:eastAsia="Times New Roman" w:hAnsi="Courier New" w:cs="Courier New"/>
          <w:color w:val="000000"/>
          <w:sz w:val="18"/>
          <w:szCs w:val="18"/>
          <w:lang w:val="tr-TR" w:eastAsia="en-US"/>
        </w:rPr>
        <w:t>sellerId</w:t>
      </w:r>
      <w:proofErr w:type="spellEnd"/>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FF"/>
          <w:sz w:val="18"/>
          <w:szCs w:val="18"/>
          <w:lang w:val="tr-TR" w:eastAsia="en-US"/>
        </w:rPr>
        <w:t>123</w:t>
      </w:r>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color w:val="000000"/>
          <w:sz w:val="18"/>
          <w:szCs w:val="18"/>
          <w:lang w:val="tr-TR" w:eastAsia="en-US"/>
        </w:rPr>
        <w:lastRenderedPageBreak/>
        <w:br/>
      </w:r>
      <w:proofErr w:type="spellStart"/>
      <w:r w:rsidRPr="002A5977">
        <w:rPr>
          <w:rFonts w:ascii="Courier New" w:eastAsia="Times New Roman" w:hAnsi="Courier New" w:cs="Courier New"/>
          <w:color w:val="000000"/>
          <w:sz w:val="18"/>
          <w:szCs w:val="18"/>
          <w:lang w:val="tr-TR" w:eastAsia="en-US"/>
        </w:rPr>
        <w:t>Authentication</w:t>
      </w:r>
      <w:proofErr w:type="spellEnd"/>
      <w:r w:rsidRPr="002A5977">
        <w:rPr>
          <w:rFonts w:ascii="Courier New" w:eastAsia="Times New Roman" w:hAnsi="Courier New" w:cs="Courier New"/>
          <w:color w:val="000000"/>
          <w:sz w:val="18"/>
          <w:szCs w:val="18"/>
          <w:lang w:val="tr-TR" w:eastAsia="en-US"/>
        </w:rPr>
        <w:t xml:space="preserve"> </w:t>
      </w:r>
      <w:proofErr w:type="spellStart"/>
      <w:r w:rsidRPr="002A5977">
        <w:rPr>
          <w:rFonts w:ascii="Courier New" w:eastAsia="Times New Roman" w:hAnsi="Courier New" w:cs="Courier New"/>
          <w:color w:val="000000"/>
          <w:sz w:val="18"/>
          <w:szCs w:val="18"/>
          <w:lang w:val="tr-TR" w:eastAsia="en-US"/>
        </w:rPr>
        <w:t>authentication</w:t>
      </w:r>
      <w:proofErr w:type="spellEnd"/>
      <w:r w:rsidRPr="002A5977">
        <w:rPr>
          <w:rFonts w:ascii="Courier New" w:eastAsia="Times New Roman" w:hAnsi="Courier New" w:cs="Courier New"/>
          <w:color w:val="000000"/>
          <w:sz w:val="18"/>
          <w:szCs w:val="18"/>
          <w:lang w:val="tr-TR" w:eastAsia="en-US"/>
        </w:rPr>
        <w:t xml:space="preserve"> = </w:t>
      </w:r>
      <w:proofErr w:type="spellStart"/>
      <w:r w:rsidRPr="002A5977">
        <w:rPr>
          <w:rFonts w:ascii="Courier New" w:eastAsia="Times New Roman" w:hAnsi="Courier New" w:cs="Courier New"/>
          <w:b/>
          <w:bCs/>
          <w:color w:val="000080"/>
          <w:sz w:val="18"/>
          <w:szCs w:val="18"/>
          <w:lang w:val="tr-TR" w:eastAsia="en-US"/>
        </w:rPr>
        <w:t>new</w:t>
      </w:r>
      <w:proofErr w:type="spellEnd"/>
      <w:r w:rsidRPr="002A5977">
        <w:rPr>
          <w:rFonts w:ascii="Courier New" w:eastAsia="Times New Roman" w:hAnsi="Courier New" w:cs="Courier New"/>
          <w:b/>
          <w:bCs/>
          <w:color w:val="000080"/>
          <w:sz w:val="18"/>
          <w:szCs w:val="18"/>
          <w:lang w:val="tr-TR" w:eastAsia="en-US"/>
        </w:rPr>
        <w:t xml:space="preserve"> </w:t>
      </w:r>
      <w:proofErr w:type="spellStart"/>
      <w:r w:rsidRPr="002A5977">
        <w:rPr>
          <w:rFonts w:ascii="Courier New" w:eastAsia="Times New Roman" w:hAnsi="Courier New" w:cs="Courier New"/>
          <w:color w:val="000000"/>
          <w:sz w:val="18"/>
          <w:szCs w:val="18"/>
          <w:lang w:val="tr-TR" w:eastAsia="en-US"/>
        </w:rPr>
        <w:t>Authentication</w:t>
      </w:r>
      <w:proofErr w:type="spellEnd"/>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proofErr w:type="spellStart"/>
      <w:proofErr w:type="gramStart"/>
      <w:r w:rsidRPr="002A5977">
        <w:rPr>
          <w:rFonts w:ascii="Courier New" w:eastAsia="Times New Roman" w:hAnsi="Courier New" w:cs="Courier New"/>
          <w:color w:val="000000"/>
          <w:sz w:val="18"/>
          <w:szCs w:val="18"/>
          <w:lang w:val="tr-TR" w:eastAsia="en-US"/>
        </w:rPr>
        <w:t>authentication.setAppKey</w:t>
      </w:r>
      <w:proofErr w:type="spellEnd"/>
      <w:proofErr w:type="gramEnd"/>
      <w:r w:rsidRPr="002A5977">
        <w:rPr>
          <w:rFonts w:ascii="Courier New" w:eastAsia="Times New Roman" w:hAnsi="Courier New" w:cs="Courier New"/>
          <w:color w:val="000000"/>
          <w:sz w:val="18"/>
          <w:szCs w:val="18"/>
          <w:lang w:val="tr-TR" w:eastAsia="en-US"/>
        </w:rPr>
        <w:t>(</w:t>
      </w:r>
      <w:proofErr w:type="spellStart"/>
      <w:r w:rsidRPr="002A5977">
        <w:rPr>
          <w:rFonts w:ascii="Courier New" w:eastAsia="Times New Roman" w:hAnsi="Courier New" w:cs="Courier New"/>
          <w:color w:val="000000"/>
          <w:sz w:val="18"/>
          <w:szCs w:val="18"/>
          <w:lang w:val="tr-TR" w:eastAsia="en-US"/>
        </w:rPr>
        <w:t>strAppKey</w:t>
      </w:r>
      <w:proofErr w:type="spellEnd"/>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proofErr w:type="spellStart"/>
      <w:r w:rsidRPr="002A5977">
        <w:rPr>
          <w:rFonts w:ascii="Courier New" w:eastAsia="Times New Roman" w:hAnsi="Courier New" w:cs="Courier New"/>
          <w:color w:val="000000"/>
          <w:sz w:val="18"/>
          <w:szCs w:val="18"/>
          <w:lang w:val="tr-TR" w:eastAsia="en-US"/>
        </w:rPr>
        <w:t>authentication.setAppSecret</w:t>
      </w:r>
      <w:proofErr w:type="spellEnd"/>
      <w:r w:rsidRPr="002A5977">
        <w:rPr>
          <w:rFonts w:ascii="Courier New" w:eastAsia="Times New Roman" w:hAnsi="Courier New" w:cs="Courier New"/>
          <w:color w:val="000000"/>
          <w:sz w:val="18"/>
          <w:szCs w:val="18"/>
          <w:lang w:val="tr-TR" w:eastAsia="en-US"/>
        </w:rPr>
        <w:t>(</w:t>
      </w:r>
      <w:proofErr w:type="spellStart"/>
      <w:r w:rsidRPr="002A5977">
        <w:rPr>
          <w:rFonts w:ascii="Courier New" w:eastAsia="Times New Roman" w:hAnsi="Courier New" w:cs="Courier New"/>
          <w:color w:val="000000"/>
          <w:sz w:val="18"/>
          <w:szCs w:val="18"/>
          <w:lang w:val="tr-TR" w:eastAsia="en-US"/>
        </w:rPr>
        <w:t>strAppSecret</w:t>
      </w:r>
      <w:proofErr w:type="spellEnd"/>
      <w:r w:rsidRPr="002A5977">
        <w:rPr>
          <w:rFonts w:ascii="Courier New" w:eastAsia="Times New Roman" w:hAnsi="Courier New" w:cs="Courier New"/>
          <w:color w:val="000000"/>
          <w:sz w:val="18"/>
          <w:szCs w:val="18"/>
          <w:lang w:val="tr-TR" w:eastAsia="en-US"/>
        </w:rPr>
        <w:t>);</w:t>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color w:val="000000"/>
          <w:sz w:val="18"/>
          <w:szCs w:val="18"/>
          <w:lang w:val="tr-TR" w:eastAsia="en-US"/>
        </w:rPr>
        <w:br/>
      </w:r>
      <w:r w:rsidRPr="002A5977">
        <w:rPr>
          <w:rFonts w:ascii="Courier New" w:eastAsia="Times New Roman" w:hAnsi="Courier New" w:cs="Courier New"/>
          <w:color w:val="000000"/>
          <w:sz w:val="18"/>
          <w:szCs w:val="18"/>
          <w:lang w:val="tr-TR" w:eastAsia="en-US"/>
        </w:rPr>
        <w:br/>
      </w:r>
      <w:proofErr w:type="spellStart"/>
      <w:r w:rsidR="002A5977" w:rsidRPr="002A5977">
        <w:rPr>
          <w:rFonts w:ascii="Courier New" w:hAnsi="Courier New" w:cs="Courier New"/>
          <w:color w:val="000000"/>
          <w:sz w:val="18"/>
          <w:szCs w:val="18"/>
        </w:rPr>
        <w:t>TicketListingBelongsToSellerSARequest</w:t>
      </w:r>
      <w:proofErr w:type="spellEnd"/>
    </w:p>
    <w:p w14:paraId="3F98A766" w14:textId="77777777" w:rsidR="002A5977" w:rsidRPr="002A5977" w:rsidRDefault="002A5977" w:rsidP="002A5977">
      <w:pPr>
        <w:pStyle w:val="HTMLncedenBiimlendirilmi"/>
        <w:shd w:val="clear" w:color="auto" w:fill="FFFFFF"/>
        <w:rPr>
          <w:rFonts w:ascii="Courier New" w:eastAsia="Times New Roman" w:hAnsi="Courier New" w:cs="Courier New"/>
          <w:color w:val="000000"/>
          <w:sz w:val="18"/>
          <w:szCs w:val="18"/>
          <w:lang w:val="tr-TR" w:eastAsia="en-US"/>
        </w:rPr>
      </w:pPr>
      <w:r w:rsidRPr="002A5977">
        <w:rPr>
          <w:rFonts w:ascii="Courier New" w:eastAsia="Times New Roman" w:hAnsi="Courier New" w:cs="Courier New"/>
          <w:color w:val="000000"/>
          <w:sz w:val="18"/>
          <w:szCs w:val="18"/>
          <w:lang w:val="tr-TR" w:eastAsia="en-US"/>
        </w:rPr>
        <w:t xml:space="preserve"> </w:t>
      </w:r>
      <w:proofErr w:type="spellStart"/>
      <w:proofErr w:type="gramStart"/>
      <w:r w:rsidR="00B02990" w:rsidRPr="002A5977">
        <w:rPr>
          <w:rFonts w:ascii="Courier New" w:eastAsia="Times New Roman" w:hAnsi="Courier New" w:cs="Courier New"/>
          <w:color w:val="000000"/>
          <w:sz w:val="18"/>
          <w:szCs w:val="18"/>
          <w:lang w:val="tr-TR" w:eastAsia="en-US"/>
        </w:rPr>
        <w:t>request</w:t>
      </w:r>
      <w:proofErr w:type="spellEnd"/>
      <w:proofErr w:type="gramEnd"/>
      <w:r w:rsidR="00B02990" w:rsidRPr="002A5977">
        <w:rPr>
          <w:rFonts w:ascii="Courier New" w:eastAsia="Times New Roman" w:hAnsi="Courier New" w:cs="Courier New"/>
          <w:color w:val="000000"/>
          <w:sz w:val="18"/>
          <w:szCs w:val="18"/>
          <w:lang w:val="tr-TR" w:eastAsia="en-US"/>
        </w:rPr>
        <w:t xml:space="preserve"> = </w:t>
      </w:r>
      <w:proofErr w:type="spellStart"/>
      <w:r w:rsidR="00B02990" w:rsidRPr="002A5977">
        <w:rPr>
          <w:rFonts w:ascii="Courier New" w:eastAsia="Times New Roman" w:hAnsi="Courier New" w:cs="Courier New"/>
          <w:b/>
          <w:bCs/>
          <w:color w:val="000080"/>
          <w:sz w:val="18"/>
          <w:szCs w:val="18"/>
          <w:lang w:val="tr-TR" w:eastAsia="en-US"/>
        </w:rPr>
        <w:t>new</w:t>
      </w:r>
      <w:proofErr w:type="spellEnd"/>
      <w:r w:rsidR="00B02990" w:rsidRPr="002A5977">
        <w:rPr>
          <w:rFonts w:ascii="Courier New" w:eastAsia="Times New Roman" w:hAnsi="Courier New" w:cs="Courier New"/>
          <w:b/>
          <w:bCs/>
          <w:color w:val="000080"/>
          <w:sz w:val="18"/>
          <w:szCs w:val="18"/>
          <w:lang w:val="tr-TR" w:eastAsia="en-US"/>
        </w:rPr>
        <w:t xml:space="preserve"> </w:t>
      </w:r>
      <w:proofErr w:type="spellStart"/>
      <w:r w:rsidRPr="002A5977">
        <w:rPr>
          <w:rFonts w:ascii="Courier New" w:hAnsi="Courier New" w:cs="Courier New"/>
          <w:color w:val="000000"/>
          <w:sz w:val="18"/>
          <w:szCs w:val="18"/>
        </w:rPr>
        <w:t>TicketListingBelongsToSellerSARequest</w:t>
      </w:r>
      <w:proofErr w:type="spellEnd"/>
      <w:r w:rsidR="00B02990" w:rsidRPr="002A5977">
        <w:rPr>
          <w:rFonts w:ascii="Courier New" w:eastAsia="Times New Roman" w:hAnsi="Courier New" w:cs="Courier New"/>
          <w:color w:val="000000"/>
          <w:sz w:val="18"/>
          <w:szCs w:val="18"/>
          <w:lang w:val="tr-TR" w:eastAsia="en-US"/>
        </w:rPr>
        <w:t>();</w:t>
      </w:r>
      <w:r w:rsidR="00B02990" w:rsidRPr="002A5977">
        <w:rPr>
          <w:rFonts w:ascii="Courier New" w:eastAsia="Times New Roman" w:hAnsi="Courier New" w:cs="Courier New"/>
          <w:color w:val="000000"/>
          <w:sz w:val="18"/>
          <w:szCs w:val="18"/>
          <w:lang w:val="tr-TR" w:eastAsia="en-US"/>
        </w:rPr>
        <w:br/>
      </w:r>
      <w:proofErr w:type="spellStart"/>
      <w:r w:rsidR="00B02990" w:rsidRPr="002A5977">
        <w:rPr>
          <w:rFonts w:ascii="Courier New" w:eastAsia="Times New Roman" w:hAnsi="Courier New" w:cs="Courier New"/>
          <w:color w:val="000000"/>
          <w:sz w:val="18"/>
          <w:szCs w:val="18"/>
          <w:lang w:val="tr-TR" w:eastAsia="en-US"/>
        </w:rPr>
        <w:t>request.setAuthentication</w:t>
      </w:r>
      <w:proofErr w:type="spellEnd"/>
      <w:r w:rsidR="00B02990" w:rsidRPr="002A5977">
        <w:rPr>
          <w:rFonts w:ascii="Courier New" w:eastAsia="Times New Roman" w:hAnsi="Courier New" w:cs="Courier New"/>
          <w:color w:val="000000"/>
          <w:sz w:val="18"/>
          <w:szCs w:val="18"/>
          <w:lang w:val="tr-TR" w:eastAsia="en-US"/>
        </w:rPr>
        <w:t>(</w:t>
      </w:r>
      <w:proofErr w:type="spellStart"/>
      <w:r w:rsidR="00B02990" w:rsidRPr="002A5977">
        <w:rPr>
          <w:rFonts w:ascii="Courier New" w:eastAsia="Times New Roman" w:hAnsi="Courier New" w:cs="Courier New"/>
          <w:color w:val="000000"/>
          <w:sz w:val="18"/>
          <w:szCs w:val="18"/>
          <w:lang w:val="tr-TR" w:eastAsia="en-US"/>
        </w:rPr>
        <w:t>authentication</w:t>
      </w:r>
      <w:proofErr w:type="spellEnd"/>
      <w:r w:rsidR="00B02990" w:rsidRPr="002A5977">
        <w:rPr>
          <w:rFonts w:ascii="Courier New" w:eastAsia="Times New Roman" w:hAnsi="Courier New" w:cs="Courier New"/>
          <w:color w:val="000000"/>
          <w:sz w:val="18"/>
          <w:szCs w:val="18"/>
          <w:lang w:val="tr-TR" w:eastAsia="en-US"/>
        </w:rPr>
        <w:t>);</w:t>
      </w:r>
      <w:r w:rsidR="00B02990" w:rsidRPr="002A5977">
        <w:rPr>
          <w:rFonts w:ascii="Courier New" w:eastAsia="Times New Roman" w:hAnsi="Courier New" w:cs="Courier New"/>
          <w:color w:val="000000"/>
          <w:sz w:val="18"/>
          <w:szCs w:val="18"/>
          <w:lang w:val="tr-TR" w:eastAsia="en-US"/>
        </w:rPr>
        <w:br/>
      </w:r>
      <w:proofErr w:type="spellStart"/>
      <w:r w:rsidR="00B02990" w:rsidRPr="002A5977">
        <w:rPr>
          <w:rFonts w:ascii="Courier New" w:eastAsia="Times New Roman" w:hAnsi="Courier New" w:cs="Courier New"/>
          <w:color w:val="000000"/>
          <w:sz w:val="18"/>
          <w:szCs w:val="18"/>
          <w:lang w:val="tr-TR" w:eastAsia="en-US"/>
        </w:rPr>
        <w:t>request.setFirst</w:t>
      </w:r>
      <w:proofErr w:type="spellEnd"/>
      <w:r w:rsidR="00B02990" w:rsidRPr="002A5977">
        <w:rPr>
          <w:rFonts w:ascii="Courier New" w:eastAsia="Times New Roman" w:hAnsi="Courier New" w:cs="Courier New"/>
          <w:color w:val="000000"/>
          <w:sz w:val="18"/>
          <w:szCs w:val="18"/>
          <w:lang w:val="tr-TR" w:eastAsia="en-US"/>
        </w:rPr>
        <w:t>(</w:t>
      </w:r>
      <w:proofErr w:type="spellStart"/>
      <w:r w:rsidR="00B02990" w:rsidRPr="002A5977">
        <w:rPr>
          <w:rFonts w:ascii="Courier New" w:eastAsia="Times New Roman" w:hAnsi="Courier New" w:cs="Courier New"/>
          <w:color w:val="000000"/>
          <w:sz w:val="18"/>
          <w:szCs w:val="18"/>
          <w:lang w:val="tr-TR" w:eastAsia="en-US"/>
        </w:rPr>
        <w:t>first</w:t>
      </w:r>
      <w:proofErr w:type="spellEnd"/>
      <w:r w:rsidR="00B02990" w:rsidRPr="002A5977">
        <w:rPr>
          <w:rFonts w:ascii="Courier New" w:eastAsia="Times New Roman" w:hAnsi="Courier New" w:cs="Courier New"/>
          <w:color w:val="000000"/>
          <w:sz w:val="18"/>
          <w:szCs w:val="18"/>
          <w:lang w:val="tr-TR" w:eastAsia="en-US"/>
        </w:rPr>
        <w:t>);</w:t>
      </w:r>
      <w:r w:rsidR="00B02990" w:rsidRPr="002A5977">
        <w:rPr>
          <w:rFonts w:ascii="Courier New" w:eastAsia="Times New Roman" w:hAnsi="Courier New" w:cs="Courier New"/>
          <w:color w:val="000000"/>
          <w:sz w:val="18"/>
          <w:szCs w:val="18"/>
          <w:lang w:val="tr-TR" w:eastAsia="en-US"/>
        </w:rPr>
        <w:br/>
      </w:r>
      <w:proofErr w:type="spellStart"/>
      <w:r w:rsidR="00B02990" w:rsidRPr="002A5977">
        <w:rPr>
          <w:rFonts w:ascii="Courier New" w:eastAsia="Times New Roman" w:hAnsi="Courier New" w:cs="Courier New"/>
          <w:color w:val="000000"/>
          <w:sz w:val="18"/>
          <w:szCs w:val="18"/>
          <w:lang w:val="tr-TR" w:eastAsia="en-US"/>
        </w:rPr>
        <w:t>request.setPageSize</w:t>
      </w:r>
      <w:proofErr w:type="spellEnd"/>
      <w:r w:rsidR="00B02990" w:rsidRPr="002A5977">
        <w:rPr>
          <w:rFonts w:ascii="Courier New" w:eastAsia="Times New Roman" w:hAnsi="Courier New" w:cs="Courier New"/>
          <w:color w:val="000000"/>
          <w:sz w:val="18"/>
          <w:szCs w:val="18"/>
          <w:lang w:val="tr-TR" w:eastAsia="en-US"/>
        </w:rPr>
        <w:t>(</w:t>
      </w:r>
      <w:proofErr w:type="spellStart"/>
      <w:r w:rsidR="00B02990" w:rsidRPr="002A5977">
        <w:rPr>
          <w:rFonts w:ascii="Courier New" w:eastAsia="Times New Roman" w:hAnsi="Courier New" w:cs="Courier New"/>
          <w:color w:val="000000"/>
          <w:sz w:val="18"/>
          <w:szCs w:val="18"/>
          <w:lang w:val="tr-TR" w:eastAsia="en-US"/>
        </w:rPr>
        <w:t>pageSize</w:t>
      </w:r>
      <w:proofErr w:type="spellEnd"/>
      <w:r w:rsidR="00B02990" w:rsidRPr="002A5977">
        <w:rPr>
          <w:rFonts w:ascii="Courier New" w:eastAsia="Times New Roman" w:hAnsi="Courier New" w:cs="Courier New"/>
          <w:color w:val="000000"/>
          <w:sz w:val="18"/>
          <w:szCs w:val="18"/>
          <w:lang w:val="tr-TR" w:eastAsia="en-US"/>
        </w:rPr>
        <w:t>);</w:t>
      </w:r>
      <w:r w:rsidR="00B02990" w:rsidRPr="002A5977">
        <w:rPr>
          <w:rFonts w:ascii="Courier New" w:eastAsia="Times New Roman" w:hAnsi="Courier New" w:cs="Courier New"/>
          <w:color w:val="000000"/>
          <w:sz w:val="18"/>
          <w:szCs w:val="18"/>
          <w:lang w:val="tr-TR" w:eastAsia="en-US"/>
        </w:rPr>
        <w:br/>
      </w:r>
      <w:proofErr w:type="spellStart"/>
      <w:r w:rsidR="00B02990" w:rsidRPr="002A5977">
        <w:rPr>
          <w:rFonts w:ascii="Courier New" w:eastAsia="Times New Roman" w:hAnsi="Courier New" w:cs="Courier New"/>
          <w:color w:val="000000"/>
          <w:sz w:val="18"/>
          <w:szCs w:val="18"/>
          <w:lang w:val="tr-TR" w:eastAsia="en-US"/>
        </w:rPr>
        <w:t>request.setSellerId</w:t>
      </w:r>
      <w:proofErr w:type="spellEnd"/>
      <w:r w:rsidR="00B02990" w:rsidRPr="002A5977">
        <w:rPr>
          <w:rFonts w:ascii="Courier New" w:eastAsia="Times New Roman" w:hAnsi="Courier New" w:cs="Courier New"/>
          <w:color w:val="000000"/>
          <w:sz w:val="18"/>
          <w:szCs w:val="18"/>
          <w:lang w:val="tr-TR" w:eastAsia="en-US"/>
        </w:rPr>
        <w:t>(</w:t>
      </w:r>
      <w:proofErr w:type="spellStart"/>
      <w:r w:rsidR="00B02990" w:rsidRPr="002A5977">
        <w:rPr>
          <w:rFonts w:ascii="Courier New" w:eastAsia="Times New Roman" w:hAnsi="Courier New" w:cs="Courier New"/>
          <w:color w:val="000000"/>
          <w:sz w:val="18"/>
          <w:szCs w:val="18"/>
          <w:lang w:val="tr-TR" w:eastAsia="en-US"/>
        </w:rPr>
        <w:t>sellerId</w:t>
      </w:r>
      <w:proofErr w:type="spellEnd"/>
      <w:r w:rsidR="00B02990" w:rsidRPr="002A5977">
        <w:rPr>
          <w:rFonts w:ascii="Courier New" w:eastAsia="Times New Roman" w:hAnsi="Courier New" w:cs="Courier New"/>
          <w:color w:val="000000"/>
          <w:sz w:val="18"/>
          <w:szCs w:val="18"/>
          <w:lang w:val="tr-TR" w:eastAsia="en-US"/>
        </w:rPr>
        <w:t>);</w:t>
      </w:r>
      <w:r w:rsidR="00B02990" w:rsidRPr="002A5977">
        <w:rPr>
          <w:rFonts w:ascii="Courier New" w:eastAsia="Times New Roman" w:hAnsi="Courier New" w:cs="Courier New"/>
          <w:color w:val="000000"/>
          <w:sz w:val="18"/>
          <w:szCs w:val="18"/>
          <w:lang w:val="tr-TR" w:eastAsia="en-US"/>
        </w:rPr>
        <w:br/>
      </w:r>
      <w:r w:rsidR="00B02990" w:rsidRPr="002A5977">
        <w:rPr>
          <w:rFonts w:ascii="Courier New" w:eastAsia="Times New Roman" w:hAnsi="Courier New" w:cs="Courier New"/>
          <w:color w:val="000000"/>
          <w:sz w:val="18"/>
          <w:szCs w:val="18"/>
          <w:lang w:val="tr-TR" w:eastAsia="en-US"/>
        </w:rPr>
        <w:br/>
      </w:r>
      <w:proofErr w:type="spellStart"/>
      <w:r w:rsidR="00B02990" w:rsidRPr="002A5977">
        <w:rPr>
          <w:rFonts w:ascii="Courier New" w:eastAsia="Times New Roman" w:hAnsi="Courier New" w:cs="Courier New"/>
          <w:color w:val="000000"/>
          <w:sz w:val="18"/>
          <w:szCs w:val="18"/>
          <w:lang w:val="tr-TR" w:eastAsia="en-US"/>
        </w:rPr>
        <w:t>TicketServicePort</w:t>
      </w:r>
      <w:proofErr w:type="spellEnd"/>
      <w:r w:rsidR="00B02990" w:rsidRPr="002A5977">
        <w:rPr>
          <w:rFonts w:ascii="Courier New" w:eastAsia="Times New Roman" w:hAnsi="Courier New" w:cs="Courier New"/>
          <w:color w:val="000000"/>
          <w:sz w:val="18"/>
          <w:szCs w:val="18"/>
          <w:lang w:val="tr-TR" w:eastAsia="en-US"/>
        </w:rPr>
        <w:t xml:space="preserve"> port = </w:t>
      </w:r>
      <w:proofErr w:type="spellStart"/>
      <w:r w:rsidR="00B02990" w:rsidRPr="002A5977">
        <w:rPr>
          <w:rFonts w:ascii="Courier New" w:eastAsia="Times New Roman" w:hAnsi="Courier New" w:cs="Courier New"/>
          <w:b/>
          <w:bCs/>
          <w:color w:val="000080"/>
          <w:sz w:val="18"/>
          <w:szCs w:val="18"/>
          <w:lang w:val="tr-TR" w:eastAsia="en-US"/>
        </w:rPr>
        <w:t>new</w:t>
      </w:r>
      <w:proofErr w:type="spellEnd"/>
      <w:r w:rsidR="00B02990" w:rsidRPr="002A5977">
        <w:rPr>
          <w:rFonts w:ascii="Courier New" w:eastAsia="Times New Roman" w:hAnsi="Courier New" w:cs="Courier New"/>
          <w:b/>
          <w:bCs/>
          <w:color w:val="000080"/>
          <w:sz w:val="18"/>
          <w:szCs w:val="18"/>
          <w:lang w:val="tr-TR" w:eastAsia="en-US"/>
        </w:rPr>
        <w:t xml:space="preserve"> </w:t>
      </w:r>
      <w:proofErr w:type="spellStart"/>
      <w:r w:rsidR="00B02990" w:rsidRPr="002A5977">
        <w:rPr>
          <w:rFonts w:ascii="Courier New" w:eastAsia="Times New Roman" w:hAnsi="Courier New" w:cs="Courier New"/>
          <w:color w:val="000000"/>
          <w:sz w:val="18"/>
          <w:szCs w:val="18"/>
          <w:lang w:val="tr-TR" w:eastAsia="en-US"/>
        </w:rPr>
        <w:t>TicketServicePortService</w:t>
      </w:r>
      <w:proofErr w:type="spellEnd"/>
      <w:r w:rsidR="00B02990" w:rsidRPr="002A5977">
        <w:rPr>
          <w:rFonts w:ascii="Courier New" w:eastAsia="Times New Roman" w:hAnsi="Courier New" w:cs="Courier New"/>
          <w:color w:val="000000"/>
          <w:sz w:val="18"/>
          <w:szCs w:val="18"/>
          <w:lang w:val="tr-TR" w:eastAsia="en-US"/>
        </w:rPr>
        <w:t>()</w:t>
      </w:r>
      <w:r w:rsidR="00B02990" w:rsidRPr="002A5977">
        <w:rPr>
          <w:rFonts w:ascii="Courier New" w:eastAsia="Times New Roman" w:hAnsi="Courier New" w:cs="Courier New"/>
          <w:color w:val="000000"/>
          <w:sz w:val="18"/>
          <w:szCs w:val="18"/>
          <w:lang w:val="tr-TR" w:eastAsia="en-US"/>
        </w:rPr>
        <w:br/>
        <w:t xml:space="preserve">        .getTicketServicePortPortSoap11();</w:t>
      </w:r>
      <w:r w:rsidR="00B02990" w:rsidRPr="002A5977">
        <w:rPr>
          <w:rFonts w:ascii="Courier New" w:eastAsia="Times New Roman" w:hAnsi="Courier New" w:cs="Courier New"/>
          <w:color w:val="000000"/>
          <w:sz w:val="18"/>
          <w:szCs w:val="18"/>
          <w:lang w:val="tr-TR" w:eastAsia="en-US"/>
        </w:rPr>
        <w:br/>
      </w:r>
      <w:proofErr w:type="spellStart"/>
      <w:r w:rsidRPr="002A5977">
        <w:rPr>
          <w:rFonts w:ascii="Courier New" w:hAnsi="Courier New" w:cs="Courier New"/>
          <w:color w:val="000000"/>
          <w:sz w:val="18"/>
          <w:szCs w:val="18"/>
        </w:rPr>
        <w:t>SellerTicketListingBelongsToSAResponse</w:t>
      </w:r>
      <w:proofErr w:type="spellEnd"/>
    </w:p>
    <w:p w14:paraId="5E5AC234" w14:textId="77777777" w:rsidR="00B02990" w:rsidRPr="002A5977" w:rsidRDefault="002A5977" w:rsidP="002A5977">
      <w:pPr>
        <w:pStyle w:val="HTMLncedenBiimlendirilmi"/>
        <w:shd w:val="clear" w:color="auto" w:fill="FFFFFF"/>
        <w:rPr>
          <w:rFonts w:ascii="Courier New" w:eastAsia="Times New Roman" w:hAnsi="Courier New" w:cs="Courier New"/>
          <w:color w:val="000000"/>
          <w:sz w:val="18"/>
          <w:szCs w:val="18"/>
          <w:lang w:val="tr-TR" w:eastAsia="en-US"/>
        </w:rPr>
      </w:pPr>
      <w:r w:rsidRPr="002A5977">
        <w:rPr>
          <w:rFonts w:ascii="Courier New" w:eastAsia="Times New Roman" w:hAnsi="Courier New" w:cs="Courier New"/>
          <w:color w:val="000000"/>
          <w:sz w:val="18"/>
          <w:szCs w:val="18"/>
          <w:lang w:val="tr-TR" w:eastAsia="en-US"/>
        </w:rPr>
        <w:t xml:space="preserve"> </w:t>
      </w:r>
      <w:proofErr w:type="spellStart"/>
      <w:proofErr w:type="gramStart"/>
      <w:r w:rsidR="00B02990" w:rsidRPr="002A5977">
        <w:rPr>
          <w:rFonts w:ascii="Courier New" w:eastAsia="Times New Roman" w:hAnsi="Courier New" w:cs="Courier New"/>
          <w:color w:val="000000"/>
          <w:sz w:val="18"/>
          <w:szCs w:val="18"/>
          <w:lang w:val="tr-TR" w:eastAsia="en-US"/>
        </w:rPr>
        <w:t>response</w:t>
      </w:r>
      <w:proofErr w:type="spellEnd"/>
      <w:proofErr w:type="gramEnd"/>
      <w:r w:rsidR="00B02990" w:rsidRPr="002A5977">
        <w:rPr>
          <w:rFonts w:ascii="Courier New" w:eastAsia="Times New Roman" w:hAnsi="Courier New" w:cs="Courier New"/>
          <w:color w:val="000000"/>
          <w:sz w:val="18"/>
          <w:szCs w:val="18"/>
          <w:lang w:val="tr-TR" w:eastAsia="en-US"/>
        </w:rPr>
        <w:t xml:space="preserve"> = port.</w:t>
      </w:r>
      <w:r w:rsidRPr="002A5977">
        <w:rPr>
          <w:rFonts w:ascii="Courier New" w:hAnsi="Courier New" w:cs="Courier New"/>
          <w:sz w:val="18"/>
          <w:szCs w:val="18"/>
        </w:rPr>
        <w:t xml:space="preserve"> </w:t>
      </w:r>
      <w:proofErr w:type="spellStart"/>
      <w:r w:rsidRPr="002A5977">
        <w:rPr>
          <w:rFonts w:ascii="Courier New" w:hAnsi="Courier New" w:cs="Courier New"/>
          <w:color w:val="000000"/>
          <w:sz w:val="18"/>
          <w:szCs w:val="18"/>
        </w:rPr>
        <w:t>listTicketBelongsToSeller</w:t>
      </w:r>
      <w:proofErr w:type="spellEnd"/>
      <w:r w:rsidR="00B02990" w:rsidRPr="002A5977">
        <w:rPr>
          <w:rFonts w:ascii="Courier New" w:eastAsia="Times New Roman" w:hAnsi="Courier New" w:cs="Courier New"/>
          <w:color w:val="000000"/>
          <w:sz w:val="18"/>
          <w:szCs w:val="18"/>
          <w:lang w:val="tr-TR" w:eastAsia="en-US"/>
        </w:rPr>
        <w:t>(</w:t>
      </w:r>
      <w:proofErr w:type="spellStart"/>
      <w:r w:rsidR="00B02990" w:rsidRPr="002A5977">
        <w:rPr>
          <w:rFonts w:ascii="Courier New" w:eastAsia="Times New Roman" w:hAnsi="Courier New" w:cs="Courier New"/>
          <w:color w:val="000000"/>
          <w:sz w:val="18"/>
          <w:szCs w:val="18"/>
          <w:lang w:val="tr-TR" w:eastAsia="en-US"/>
        </w:rPr>
        <w:t>request</w:t>
      </w:r>
      <w:proofErr w:type="spellEnd"/>
      <w:r w:rsidR="00B02990" w:rsidRPr="002A5977">
        <w:rPr>
          <w:rFonts w:ascii="Courier New" w:eastAsia="Times New Roman" w:hAnsi="Courier New" w:cs="Courier New"/>
          <w:color w:val="000000"/>
          <w:sz w:val="18"/>
          <w:szCs w:val="18"/>
          <w:lang w:val="tr-TR" w:eastAsia="en-US"/>
        </w:rPr>
        <w:t>);</w:t>
      </w:r>
    </w:p>
    <w:p w14:paraId="5AD93009" w14:textId="77777777" w:rsidR="00B02990" w:rsidRDefault="00B02990" w:rsidP="00B02990">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14:paraId="5914BFBB" w14:textId="77777777" w:rsidR="00357E1A" w:rsidRDefault="00357E1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0C0C4972" w14:textId="77777777" w:rsidR="00357E1A" w:rsidRPr="009E583F" w:rsidRDefault="00357E1A" w:rsidP="00357E1A">
      <w:pPr>
        <w:pStyle w:val="Balk3"/>
        <w:pBdr>
          <w:bottom w:val="single" w:sz="4" w:space="2" w:color="auto"/>
        </w:pBdr>
        <w:ind w:left="0"/>
        <w:rPr>
          <w:lang w:val="tr-TR"/>
        </w:rPr>
      </w:pPr>
      <w:bookmarkStart w:id="122" w:name="_Toc42259200"/>
      <w:r>
        <w:rPr>
          <w:lang w:val="tr-TR"/>
        </w:rPr>
        <w:t xml:space="preserve">Mağazanın Taleplere Cevap Vermesi </w:t>
      </w:r>
      <w:r w:rsidRPr="009E583F">
        <w:rPr>
          <w:lang w:val="tr-TR"/>
        </w:rPr>
        <w:t>(</w:t>
      </w:r>
      <w:proofErr w:type="spellStart"/>
      <w:r w:rsidRPr="00457297">
        <w:rPr>
          <w:lang w:val="tr-TR"/>
        </w:rPr>
        <w:t>Ticket</w:t>
      </w:r>
      <w:r>
        <w:rPr>
          <w:lang w:val="tr-TR"/>
        </w:rPr>
        <w:t>Answer</w:t>
      </w:r>
      <w:proofErr w:type="spellEnd"/>
      <w:r w:rsidRPr="009E583F">
        <w:rPr>
          <w:lang w:val="tr-TR"/>
        </w:rPr>
        <w:t>)</w:t>
      </w:r>
      <w:bookmarkEnd w:id="122"/>
    </w:p>
    <w:p w14:paraId="4E6A4C17" w14:textId="77777777" w:rsidR="00357E1A" w:rsidRPr="009E583F" w:rsidRDefault="00357E1A" w:rsidP="00357E1A">
      <w:pPr>
        <w:pStyle w:val="Normal1"/>
        <w:spacing w:after="0" w:line="240" w:lineRule="auto"/>
        <w:jc w:val="both"/>
        <w:rPr>
          <w:b/>
          <w:color w:val="FF0000"/>
          <w:lang w:val="tr-TR"/>
        </w:rPr>
      </w:pPr>
    </w:p>
    <w:p w14:paraId="5EF5F89A" w14:textId="77777777" w:rsidR="00357E1A" w:rsidRPr="009E583F" w:rsidRDefault="00357E1A" w:rsidP="00357E1A">
      <w:pPr>
        <w:pStyle w:val="Normal1"/>
        <w:spacing w:line="200" w:lineRule="exact"/>
        <w:jc w:val="both"/>
        <w:rPr>
          <w:lang w:val="tr-TR"/>
        </w:rPr>
      </w:pPr>
      <w:r>
        <w:rPr>
          <w:lang w:val="tr-TR"/>
        </w:rPr>
        <w:t xml:space="preserve">Mağazanın kendisinin açtığı </w:t>
      </w:r>
      <w:proofErr w:type="gramStart"/>
      <w:r>
        <w:rPr>
          <w:lang w:val="tr-TR"/>
        </w:rPr>
        <w:t>yada</w:t>
      </w:r>
      <w:proofErr w:type="gramEnd"/>
      <w:r>
        <w:rPr>
          <w:lang w:val="tr-TR"/>
        </w:rPr>
        <w:t xml:space="preserve"> kendine açılan taleplere cevap vermesini sağlayan servis.</w:t>
      </w:r>
    </w:p>
    <w:p w14:paraId="1D4F1B84" w14:textId="77777777" w:rsidR="00357E1A" w:rsidRDefault="00357E1A" w:rsidP="00357E1A">
      <w:pPr>
        <w:pStyle w:val="Normal1"/>
        <w:spacing w:after="0" w:line="240" w:lineRule="auto"/>
        <w:ind w:left="140"/>
        <w:jc w:val="both"/>
        <w:rPr>
          <w:b/>
          <w:color w:val="FF0000"/>
          <w:lang w:val="tr-TR"/>
        </w:rPr>
      </w:pPr>
    </w:p>
    <w:p w14:paraId="7EDF5C2F" w14:textId="77777777" w:rsidR="00357E1A" w:rsidRDefault="00357E1A" w:rsidP="00357E1A">
      <w:pPr>
        <w:pStyle w:val="Normal1"/>
        <w:spacing w:after="0" w:line="240" w:lineRule="auto"/>
        <w:ind w:left="140"/>
        <w:jc w:val="both"/>
        <w:rPr>
          <w:b/>
          <w:color w:val="FF0000"/>
          <w:lang w:val="tr-TR"/>
        </w:rPr>
      </w:pPr>
      <w:proofErr w:type="spellStart"/>
      <w:r w:rsidRPr="00917F19">
        <w:rPr>
          <w:b/>
          <w:color w:val="FF0000"/>
          <w:lang w:val="tr-TR"/>
        </w:rPr>
        <w:t>Ticket</w:t>
      </w:r>
      <w:r>
        <w:rPr>
          <w:b/>
          <w:color w:val="FF0000"/>
          <w:lang w:val="tr-TR"/>
        </w:rPr>
        <w:t>Answer</w:t>
      </w:r>
      <w:r w:rsidRPr="00917F19">
        <w:rPr>
          <w:b/>
          <w:color w:val="FF0000"/>
          <w:lang w:val="tr-TR"/>
        </w:rPr>
        <w:t>Request</w:t>
      </w:r>
      <w:proofErr w:type="spellEnd"/>
    </w:p>
    <w:p w14:paraId="59E070FB" w14:textId="77777777" w:rsidR="00357E1A" w:rsidRPr="009E583F" w:rsidRDefault="00357E1A" w:rsidP="00357E1A">
      <w:pPr>
        <w:pStyle w:val="Normal1"/>
        <w:spacing w:after="0" w:line="240" w:lineRule="auto"/>
        <w:ind w:left="140"/>
        <w:jc w:val="both"/>
        <w:rPr>
          <w:lang w:val="tr-TR"/>
        </w:rPr>
      </w:pPr>
    </w:p>
    <w:tbl>
      <w:tblPr>
        <w:tblStyle w:val="TabloKlavuzu"/>
        <w:tblW w:w="9348" w:type="dxa"/>
        <w:tblLook w:val="04A0" w:firstRow="1" w:lastRow="0" w:firstColumn="1" w:lastColumn="0" w:noHBand="0" w:noVBand="1"/>
      </w:tblPr>
      <w:tblGrid>
        <w:gridCol w:w="4674"/>
        <w:gridCol w:w="4674"/>
      </w:tblGrid>
      <w:tr w:rsidR="00357E1A" w:rsidRPr="009E583F" w14:paraId="718020D8" w14:textId="77777777" w:rsidTr="00194BAE">
        <w:trPr>
          <w:trHeight w:val="302"/>
        </w:trPr>
        <w:tc>
          <w:tcPr>
            <w:tcW w:w="4674" w:type="dxa"/>
          </w:tcPr>
          <w:p w14:paraId="125B3B68" w14:textId="77777777" w:rsidR="00357E1A" w:rsidRPr="009E583F" w:rsidRDefault="00357E1A" w:rsidP="00194BAE">
            <w:pPr>
              <w:rPr>
                <w:rFonts w:cs="Arial"/>
                <w:b/>
                <w:i/>
                <w:sz w:val="20"/>
                <w:szCs w:val="20"/>
              </w:rPr>
            </w:pPr>
            <w:proofErr w:type="spellStart"/>
            <w:r w:rsidRPr="009E583F">
              <w:rPr>
                <w:rFonts w:cs="Arial"/>
                <w:b/>
                <w:i/>
                <w:sz w:val="20"/>
                <w:szCs w:val="20"/>
              </w:rPr>
              <w:t>Auth</w:t>
            </w:r>
            <w:proofErr w:type="spellEnd"/>
          </w:p>
        </w:tc>
        <w:tc>
          <w:tcPr>
            <w:tcW w:w="4674" w:type="dxa"/>
          </w:tcPr>
          <w:p w14:paraId="5102BFAD" w14:textId="77777777" w:rsidR="00357E1A" w:rsidRPr="009E583F" w:rsidRDefault="0001031F" w:rsidP="00194BAE">
            <w:pPr>
              <w:rPr>
                <w:rFonts w:cs="Arial"/>
                <w:i/>
                <w:color w:val="0000FF" w:themeColor="hyperlink"/>
                <w:sz w:val="20"/>
                <w:szCs w:val="20"/>
                <w:u w:val="single"/>
              </w:rPr>
            </w:pPr>
            <w:hyperlink w:anchor="_2.1_Güvenlik_Mekanizması" w:history="1">
              <w:proofErr w:type="spellStart"/>
              <w:r w:rsidR="00357E1A">
                <w:rPr>
                  <w:rStyle w:val="Kpr"/>
                  <w:rFonts w:cs="Arial"/>
                  <w:i/>
                  <w:sz w:val="20"/>
                  <w:szCs w:val="20"/>
                </w:rPr>
                <w:t>Bkz</w:t>
              </w:r>
              <w:proofErr w:type="spellEnd"/>
              <w:r w:rsidR="00357E1A">
                <w:rPr>
                  <w:rStyle w:val="Kpr"/>
                  <w:rFonts w:cs="Arial"/>
                  <w:i/>
                  <w:sz w:val="20"/>
                  <w:szCs w:val="20"/>
                </w:rPr>
                <w:t xml:space="preserve">: </w:t>
              </w:r>
              <w:proofErr w:type="spellStart"/>
              <w:r w:rsidR="00357E1A">
                <w:rPr>
                  <w:rStyle w:val="Kpr"/>
                  <w:rFonts w:cs="Arial"/>
                  <w:i/>
                  <w:sz w:val="20"/>
                  <w:szCs w:val="20"/>
                </w:rPr>
                <w:t>A</w:t>
              </w:r>
              <w:r w:rsidR="00357E1A" w:rsidRPr="009E583F">
                <w:rPr>
                  <w:rStyle w:val="Kpr"/>
                  <w:rFonts w:cs="Arial"/>
                  <w:i/>
                  <w:sz w:val="20"/>
                  <w:szCs w:val="20"/>
                </w:rPr>
                <w:t>uthentication</w:t>
              </w:r>
              <w:proofErr w:type="spellEnd"/>
            </w:hyperlink>
          </w:p>
        </w:tc>
      </w:tr>
      <w:tr w:rsidR="00357E1A" w:rsidRPr="009E583F" w14:paraId="4522941C" w14:textId="77777777" w:rsidTr="00194BAE">
        <w:trPr>
          <w:trHeight w:val="302"/>
        </w:trPr>
        <w:tc>
          <w:tcPr>
            <w:tcW w:w="4674" w:type="dxa"/>
          </w:tcPr>
          <w:p w14:paraId="5B78E5DE" w14:textId="77777777" w:rsidR="00357E1A" w:rsidRPr="009E583F" w:rsidRDefault="00357E1A" w:rsidP="00194BAE">
            <w:pPr>
              <w:rPr>
                <w:rFonts w:cs="Arial"/>
                <w:b/>
                <w:i/>
                <w:sz w:val="20"/>
                <w:szCs w:val="20"/>
              </w:rPr>
            </w:pPr>
            <w:proofErr w:type="spellStart"/>
            <w:proofErr w:type="gramStart"/>
            <w:r>
              <w:rPr>
                <w:rFonts w:cs="Arial"/>
                <w:b/>
                <w:i/>
                <w:sz w:val="20"/>
                <w:szCs w:val="20"/>
              </w:rPr>
              <w:t>sellerId</w:t>
            </w:r>
            <w:proofErr w:type="spellEnd"/>
            <w:proofErr w:type="gramEnd"/>
          </w:p>
        </w:tc>
        <w:tc>
          <w:tcPr>
            <w:tcW w:w="4674" w:type="dxa"/>
          </w:tcPr>
          <w:p w14:paraId="481768F7" w14:textId="77777777" w:rsidR="00357E1A" w:rsidRPr="009E583F" w:rsidRDefault="00357E1A" w:rsidP="00194BAE">
            <w:pPr>
              <w:rPr>
                <w:rFonts w:cs="Arial"/>
                <w:i/>
                <w:sz w:val="20"/>
                <w:szCs w:val="20"/>
              </w:rPr>
            </w:pPr>
            <w:r>
              <w:rPr>
                <w:rFonts w:cs="Arial"/>
                <w:i/>
                <w:sz w:val="20"/>
                <w:szCs w:val="20"/>
              </w:rPr>
              <w:t xml:space="preserve">Cevap veren mağaza </w:t>
            </w:r>
            <w:proofErr w:type="spellStart"/>
            <w:r>
              <w:rPr>
                <w:rFonts w:cs="Arial"/>
                <w:i/>
                <w:sz w:val="20"/>
                <w:szCs w:val="20"/>
              </w:rPr>
              <w:t>İdsi</w:t>
            </w:r>
            <w:proofErr w:type="spellEnd"/>
          </w:p>
        </w:tc>
      </w:tr>
      <w:tr w:rsidR="00357E1A" w:rsidRPr="009E583F" w14:paraId="10158836" w14:textId="77777777" w:rsidTr="00194BAE">
        <w:trPr>
          <w:trHeight w:val="302"/>
        </w:trPr>
        <w:tc>
          <w:tcPr>
            <w:tcW w:w="4674" w:type="dxa"/>
          </w:tcPr>
          <w:p w14:paraId="5A98E1D8" w14:textId="77777777" w:rsidR="00357E1A" w:rsidRDefault="00357E1A" w:rsidP="00357E1A">
            <w:pPr>
              <w:tabs>
                <w:tab w:val="left" w:pos="1236"/>
              </w:tabs>
              <w:rPr>
                <w:rFonts w:cs="Arial"/>
                <w:b/>
                <w:i/>
                <w:sz w:val="20"/>
                <w:szCs w:val="20"/>
              </w:rPr>
            </w:pPr>
            <w:proofErr w:type="spellStart"/>
            <w:proofErr w:type="gramStart"/>
            <w:r>
              <w:rPr>
                <w:rFonts w:cs="Arial"/>
                <w:b/>
                <w:i/>
                <w:sz w:val="20"/>
                <w:szCs w:val="20"/>
              </w:rPr>
              <w:t>ticketId</w:t>
            </w:r>
            <w:proofErr w:type="spellEnd"/>
            <w:proofErr w:type="gramEnd"/>
          </w:p>
        </w:tc>
        <w:tc>
          <w:tcPr>
            <w:tcW w:w="4674" w:type="dxa"/>
          </w:tcPr>
          <w:p w14:paraId="361CF5FC" w14:textId="77777777" w:rsidR="00357E1A" w:rsidRDefault="00357E1A" w:rsidP="00194BAE">
            <w:pPr>
              <w:rPr>
                <w:rFonts w:cs="Arial"/>
                <w:i/>
                <w:sz w:val="20"/>
                <w:szCs w:val="20"/>
              </w:rPr>
            </w:pPr>
            <w:r>
              <w:t>Cevap verilen talep idsi</w:t>
            </w:r>
          </w:p>
        </w:tc>
      </w:tr>
      <w:tr w:rsidR="00357E1A" w:rsidRPr="009E583F" w14:paraId="69B2EF83" w14:textId="77777777" w:rsidTr="00194BAE">
        <w:trPr>
          <w:trHeight w:val="302"/>
        </w:trPr>
        <w:tc>
          <w:tcPr>
            <w:tcW w:w="4674" w:type="dxa"/>
          </w:tcPr>
          <w:p w14:paraId="251733EB" w14:textId="77777777" w:rsidR="00357E1A" w:rsidRPr="00210706" w:rsidRDefault="00357E1A" w:rsidP="00194BAE">
            <w:pPr>
              <w:rPr>
                <w:rFonts w:cs="Arial"/>
                <w:b/>
                <w:bCs/>
                <w:i/>
                <w:sz w:val="20"/>
                <w:szCs w:val="20"/>
              </w:rPr>
            </w:pPr>
            <w:proofErr w:type="spellStart"/>
            <w:proofErr w:type="gramStart"/>
            <w:r>
              <w:rPr>
                <w:rFonts w:cs="Arial"/>
                <w:b/>
                <w:bCs/>
                <w:i/>
                <w:sz w:val="20"/>
                <w:szCs w:val="20"/>
              </w:rPr>
              <w:t>content</w:t>
            </w:r>
            <w:proofErr w:type="spellEnd"/>
            <w:proofErr w:type="gramEnd"/>
          </w:p>
        </w:tc>
        <w:tc>
          <w:tcPr>
            <w:tcW w:w="4674" w:type="dxa"/>
          </w:tcPr>
          <w:p w14:paraId="062F8FF9" w14:textId="77777777" w:rsidR="00357E1A" w:rsidRPr="009E583F" w:rsidRDefault="00357E1A" w:rsidP="00194BAE">
            <w:pPr>
              <w:rPr>
                <w:rFonts w:cs="Arial"/>
                <w:i/>
                <w:sz w:val="20"/>
                <w:szCs w:val="20"/>
              </w:rPr>
            </w:pPr>
            <w:r>
              <w:rPr>
                <w:rFonts w:cs="Arial"/>
                <w:i/>
                <w:sz w:val="20"/>
                <w:szCs w:val="20"/>
              </w:rPr>
              <w:t>Cevap İçeriği</w:t>
            </w:r>
          </w:p>
        </w:tc>
      </w:tr>
    </w:tbl>
    <w:p w14:paraId="109B6D4D" w14:textId="77777777" w:rsidR="00357E1A" w:rsidRPr="009E583F" w:rsidRDefault="00357E1A" w:rsidP="00357E1A">
      <w:pPr>
        <w:pStyle w:val="Normal1"/>
        <w:spacing w:after="0" w:line="200" w:lineRule="exact"/>
        <w:rPr>
          <w:lang w:val="tr-TR"/>
        </w:rPr>
      </w:pPr>
    </w:p>
    <w:p w14:paraId="35BCEE5A" w14:textId="77777777" w:rsidR="00357E1A" w:rsidRDefault="00357E1A" w:rsidP="00357E1A">
      <w:pPr>
        <w:pStyle w:val="Normal1"/>
        <w:spacing w:after="0" w:line="240" w:lineRule="auto"/>
        <w:jc w:val="both"/>
        <w:rPr>
          <w:b/>
          <w:color w:val="FF0000"/>
          <w:lang w:val="tr-TR"/>
        </w:rPr>
      </w:pPr>
    </w:p>
    <w:p w14:paraId="2C10C232" w14:textId="77777777" w:rsidR="00357E1A" w:rsidRDefault="00357E1A" w:rsidP="00357E1A">
      <w:pPr>
        <w:pStyle w:val="Normal1"/>
        <w:spacing w:after="0" w:line="200" w:lineRule="exact"/>
        <w:rPr>
          <w:b/>
          <w:color w:val="FF0000"/>
          <w:lang w:val="tr-TR"/>
        </w:rPr>
      </w:pPr>
      <w:proofErr w:type="spellStart"/>
      <w:r w:rsidRPr="00917F19">
        <w:rPr>
          <w:b/>
          <w:color w:val="FF0000"/>
          <w:lang w:val="tr-TR"/>
        </w:rPr>
        <w:t>Ticket</w:t>
      </w:r>
      <w:r>
        <w:rPr>
          <w:b/>
          <w:color w:val="FF0000"/>
          <w:lang w:val="tr-TR"/>
        </w:rPr>
        <w:t>Answer</w:t>
      </w:r>
      <w:r w:rsidRPr="00917F19">
        <w:rPr>
          <w:b/>
          <w:color w:val="FF0000"/>
          <w:lang w:val="tr-TR"/>
        </w:rPr>
        <w:t>Re</w:t>
      </w:r>
      <w:r>
        <w:rPr>
          <w:b/>
          <w:color w:val="FF0000"/>
          <w:lang w:val="tr-TR"/>
        </w:rPr>
        <w:t>sponse</w:t>
      </w:r>
      <w:proofErr w:type="spellEnd"/>
    </w:p>
    <w:p w14:paraId="19F6C74A" w14:textId="77777777" w:rsidR="00357E1A" w:rsidRPr="009E583F" w:rsidRDefault="00357E1A" w:rsidP="00357E1A">
      <w:pPr>
        <w:pStyle w:val="Normal1"/>
        <w:spacing w:after="0" w:line="200" w:lineRule="exact"/>
        <w:rPr>
          <w:lang w:val="tr-TR"/>
        </w:rPr>
      </w:pPr>
    </w:p>
    <w:tbl>
      <w:tblPr>
        <w:tblStyle w:val="TabloKlavuzu"/>
        <w:tblW w:w="9351" w:type="dxa"/>
        <w:tblLook w:val="04A0" w:firstRow="1" w:lastRow="0" w:firstColumn="1" w:lastColumn="0" w:noHBand="0" w:noVBand="1"/>
      </w:tblPr>
      <w:tblGrid>
        <w:gridCol w:w="6232"/>
        <w:gridCol w:w="3119"/>
      </w:tblGrid>
      <w:tr w:rsidR="00357E1A" w:rsidRPr="009E583F" w14:paraId="7742509F" w14:textId="77777777" w:rsidTr="00194BAE">
        <w:trPr>
          <w:trHeight w:val="302"/>
        </w:trPr>
        <w:tc>
          <w:tcPr>
            <w:tcW w:w="6232" w:type="dxa"/>
          </w:tcPr>
          <w:p w14:paraId="2B483488" w14:textId="77777777" w:rsidR="00357E1A" w:rsidRPr="009E583F" w:rsidRDefault="00357E1A" w:rsidP="00194BAE">
            <w:pPr>
              <w:rPr>
                <w:rFonts w:cs="Arial"/>
                <w:b/>
                <w:i/>
                <w:sz w:val="20"/>
                <w:szCs w:val="20"/>
              </w:rPr>
            </w:pPr>
            <w:proofErr w:type="spellStart"/>
            <w:proofErr w:type="gramStart"/>
            <w:r w:rsidRPr="009E583F">
              <w:rPr>
                <w:i/>
              </w:rPr>
              <w:t>result</w:t>
            </w:r>
            <w:proofErr w:type="spellEnd"/>
            <w:proofErr w:type="gramEnd"/>
          </w:p>
        </w:tc>
        <w:tc>
          <w:tcPr>
            <w:tcW w:w="3119" w:type="dxa"/>
          </w:tcPr>
          <w:p w14:paraId="0C14064C" w14:textId="77777777" w:rsidR="00357E1A" w:rsidRPr="009E583F" w:rsidRDefault="0001031F" w:rsidP="00194BAE">
            <w:pPr>
              <w:rPr>
                <w:rFonts w:cs="Arial"/>
                <w:i/>
                <w:sz w:val="20"/>
                <w:szCs w:val="20"/>
              </w:rPr>
            </w:pPr>
            <w:hyperlink w:anchor="_Sonuç_Durum_Bilgisi(Result)" w:history="1">
              <w:proofErr w:type="spellStart"/>
              <w:r w:rsidR="00357E1A">
                <w:rPr>
                  <w:rStyle w:val="Kpr"/>
                  <w:i/>
                </w:rPr>
                <w:t>Bkz</w:t>
              </w:r>
              <w:proofErr w:type="spellEnd"/>
              <w:r w:rsidR="00357E1A">
                <w:rPr>
                  <w:rStyle w:val="Kpr"/>
                  <w:i/>
                </w:rPr>
                <w:t>:</w:t>
              </w:r>
              <w:r w:rsidR="00357E1A" w:rsidRPr="009E583F">
                <w:rPr>
                  <w:rStyle w:val="Kpr"/>
                  <w:i/>
                </w:rPr>
                <w:t xml:space="preserve"> </w:t>
              </w:r>
              <w:proofErr w:type="spellStart"/>
              <w:r w:rsidR="00357E1A" w:rsidRPr="009E583F">
                <w:rPr>
                  <w:rStyle w:val="Kpr"/>
                  <w:i/>
                </w:rPr>
                <w:t>Result</w:t>
              </w:r>
              <w:proofErr w:type="spellEnd"/>
            </w:hyperlink>
          </w:p>
        </w:tc>
      </w:tr>
    </w:tbl>
    <w:p w14:paraId="461BDABF" w14:textId="77777777" w:rsidR="00357E1A" w:rsidRPr="003E23B1" w:rsidRDefault="00357E1A" w:rsidP="00357E1A">
      <w:pPr>
        <w:pStyle w:val="Normal1"/>
        <w:spacing w:after="0" w:line="240" w:lineRule="auto"/>
        <w:jc w:val="both"/>
        <w:rPr>
          <w:i w:val="0"/>
          <w:iCs/>
          <w:lang w:val="tr-TR"/>
        </w:rPr>
      </w:pPr>
    </w:p>
    <w:p w14:paraId="35A3BC4F" w14:textId="77777777" w:rsidR="00357E1A" w:rsidRDefault="00357E1A" w:rsidP="00357E1A">
      <w:pPr>
        <w:pStyle w:val="Normal1"/>
        <w:spacing w:after="0" w:line="240" w:lineRule="auto"/>
        <w:jc w:val="both"/>
        <w:rPr>
          <w:b/>
          <w:color w:val="244061" w:themeColor="accent1" w:themeShade="80"/>
          <w:sz w:val="22"/>
          <w:lang w:val="tr-TR"/>
        </w:rPr>
      </w:pPr>
    </w:p>
    <w:p w14:paraId="657C0441" w14:textId="77777777" w:rsidR="00357E1A" w:rsidRPr="009E583F" w:rsidRDefault="00357E1A" w:rsidP="00357E1A">
      <w:pPr>
        <w:pStyle w:val="Normal1"/>
        <w:spacing w:after="0" w:line="240" w:lineRule="auto"/>
        <w:jc w:val="both"/>
        <w:rPr>
          <w:lang w:val="tr-TR"/>
        </w:rPr>
      </w:pPr>
      <w:proofErr w:type="spellStart"/>
      <w:r w:rsidRPr="001C5B65">
        <w:rPr>
          <w:b/>
          <w:color w:val="244061" w:themeColor="accent1" w:themeShade="80"/>
          <w:sz w:val="22"/>
          <w:lang w:val="tr-TR"/>
        </w:rPr>
        <w:t>Ticket</w:t>
      </w:r>
      <w:r w:rsidR="00827303">
        <w:rPr>
          <w:b/>
          <w:color w:val="244061" w:themeColor="accent1" w:themeShade="80"/>
          <w:sz w:val="22"/>
          <w:lang w:val="tr-TR"/>
        </w:rPr>
        <w:t>Answer</w:t>
      </w:r>
      <w:proofErr w:type="spellEnd"/>
      <w:r w:rsidRPr="001C5B65">
        <w:rPr>
          <w:b/>
          <w:color w:val="244061" w:themeColor="accent1" w:themeShade="80"/>
          <w:sz w:val="22"/>
          <w:lang w:val="tr-TR"/>
        </w:rPr>
        <w:t xml:space="preserve"> </w:t>
      </w:r>
      <w:r w:rsidRPr="009E583F">
        <w:rPr>
          <w:b/>
          <w:color w:val="244061" w:themeColor="accent1" w:themeShade="80"/>
          <w:sz w:val="22"/>
          <w:lang w:val="tr-TR"/>
        </w:rPr>
        <w:t>Örnek Çağrı</w:t>
      </w:r>
    </w:p>
    <w:p w14:paraId="61BC1E7B" w14:textId="77777777" w:rsidR="00357E1A" w:rsidRPr="009E583F" w:rsidRDefault="00357E1A" w:rsidP="00357E1A">
      <w:pPr>
        <w:pStyle w:val="Normal1"/>
        <w:spacing w:after="0" w:line="240" w:lineRule="auto"/>
        <w:jc w:val="both"/>
        <w:rPr>
          <w:lang w:val="tr-TR"/>
        </w:rPr>
      </w:pPr>
    </w:p>
    <w:p w14:paraId="08EA51F8" w14:textId="77777777" w:rsidR="00357E1A" w:rsidRDefault="00357E1A" w:rsidP="00357E1A">
      <w:pPr>
        <w:pStyle w:val="Normal1"/>
        <w:spacing w:after="0" w:line="240" w:lineRule="auto"/>
        <w:jc w:val="both"/>
        <w:rPr>
          <w:b/>
          <w:color w:val="FF0000"/>
          <w:lang w:val="tr-TR"/>
        </w:rPr>
      </w:pPr>
      <w:proofErr w:type="spellStart"/>
      <w:r w:rsidRPr="009E583F">
        <w:rPr>
          <w:b/>
          <w:color w:val="FF0000"/>
          <w:lang w:val="tr-TR"/>
        </w:rPr>
        <w:t>Request</w:t>
      </w:r>
      <w:proofErr w:type="spellEnd"/>
    </w:p>
    <w:p w14:paraId="20573F2F" w14:textId="77777777" w:rsidR="00357E1A" w:rsidRPr="009E583F" w:rsidRDefault="00357E1A" w:rsidP="00357E1A">
      <w:pPr>
        <w:pStyle w:val="Normal1"/>
        <w:spacing w:after="0" w:line="240" w:lineRule="auto"/>
        <w:jc w:val="both"/>
        <w:rPr>
          <w:b/>
          <w:color w:val="FF0000"/>
          <w:lang w:val="tr-TR"/>
        </w:rPr>
      </w:pPr>
    </w:p>
    <w:p w14:paraId="4E1FA85E"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soapenv:Envelope</w:t>
      </w:r>
      <w:proofErr w:type="spellEnd"/>
      <w:proofErr w:type="gramEnd"/>
      <w:r w:rsidRPr="00292D9C">
        <w:rPr>
          <w:rFonts w:ascii="Courier New" w:hAnsi="Courier New"/>
          <w:i w:val="0"/>
          <w:color w:val="365F91" w:themeColor="accent1" w:themeShade="BF"/>
          <w:sz w:val="18"/>
          <w:lang w:val="tr-TR"/>
        </w:rPr>
        <w:t xml:space="preserve"> </w:t>
      </w:r>
      <w:proofErr w:type="spellStart"/>
      <w:r w:rsidRPr="00292D9C">
        <w:rPr>
          <w:rFonts w:ascii="Courier New" w:hAnsi="Courier New"/>
          <w:i w:val="0"/>
          <w:color w:val="365F91" w:themeColor="accent1" w:themeShade="BF"/>
          <w:sz w:val="18"/>
          <w:lang w:val="tr-TR"/>
        </w:rPr>
        <w:t>xmlns:soapenv</w:t>
      </w:r>
      <w:proofErr w:type="spellEnd"/>
      <w:r w:rsidRPr="00292D9C">
        <w:rPr>
          <w:rFonts w:ascii="Courier New" w:hAnsi="Courier New"/>
          <w:i w:val="0"/>
          <w:color w:val="365F91" w:themeColor="accent1" w:themeShade="BF"/>
          <w:sz w:val="18"/>
          <w:lang w:val="tr-TR"/>
        </w:rPr>
        <w:t>="http://schemas.xmlsoap.org/</w:t>
      </w:r>
      <w:proofErr w:type="spellStart"/>
      <w:r w:rsidRPr="00292D9C">
        <w:rPr>
          <w:rFonts w:ascii="Courier New" w:hAnsi="Courier New"/>
          <w:i w:val="0"/>
          <w:color w:val="365F91" w:themeColor="accent1" w:themeShade="BF"/>
          <w:sz w:val="18"/>
          <w:lang w:val="tr-TR"/>
        </w:rPr>
        <w:t>soap</w:t>
      </w:r>
      <w:proofErr w:type="spellEnd"/>
      <w:r w:rsidRPr="00292D9C">
        <w:rPr>
          <w:rFonts w:ascii="Courier New" w:hAnsi="Courier New"/>
          <w:i w:val="0"/>
          <w:color w:val="365F91" w:themeColor="accent1" w:themeShade="BF"/>
          <w:sz w:val="18"/>
          <w:lang w:val="tr-TR"/>
        </w:rPr>
        <w:t>/</w:t>
      </w:r>
      <w:proofErr w:type="spellStart"/>
      <w:r w:rsidRPr="00292D9C">
        <w:rPr>
          <w:rFonts w:ascii="Courier New" w:hAnsi="Courier New"/>
          <w:i w:val="0"/>
          <w:color w:val="365F91" w:themeColor="accent1" w:themeShade="BF"/>
          <w:sz w:val="18"/>
          <w:lang w:val="tr-TR"/>
        </w:rPr>
        <w:t>envelope</w:t>
      </w:r>
      <w:proofErr w:type="spellEnd"/>
      <w:r w:rsidRPr="00292D9C">
        <w:rPr>
          <w:rFonts w:ascii="Courier New" w:hAnsi="Courier New"/>
          <w:i w:val="0"/>
          <w:color w:val="365F91" w:themeColor="accent1" w:themeShade="BF"/>
          <w:sz w:val="18"/>
          <w:lang w:val="tr-TR"/>
        </w:rPr>
        <w:t xml:space="preserve">/" </w:t>
      </w:r>
      <w:proofErr w:type="spellStart"/>
      <w:r w:rsidRPr="00292D9C">
        <w:rPr>
          <w:rFonts w:ascii="Courier New" w:hAnsi="Courier New"/>
          <w:i w:val="0"/>
          <w:color w:val="365F91" w:themeColor="accent1" w:themeShade="BF"/>
          <w:sz w:val="18"/>
          <w:lang w:val="tr-TR"/>
        </w:rPr>
        <w:t>xmlns:sch</w:t>
      </w:r>
      <w:proofErr w:type="spellEnd"/>
      <w:r w:rsidRPr="00292D9C">
        <w:rPr>
          <w:rFonts w:ascii="Courier New" w:hAnsi="Courier New"/>
          <w:i w:val="0"/>
          <w:color w:val="365F91" w:themeColor="accent1" w:themeShade="BF"/>
          <w:sz w:val="18"/>
          <w:lang w:val="tr-TR"/>
        </w:rPr>
        <w:t>="http://www.n11.com/</w:t>
      </w:r>
      <w:proofErr w:type="spellStart"/>
      <w:r w:rsidRPr="00292D9C">
        <w:rPr>
          <w:rFonts w:ascii="Courier New" w:hAnsi="Courier New"/>
          <w:i w:val="0"/>
          <w:color w:val="365F91" w:themeColor="accent1" w:themeShade="BF"/>
          <w:sz w:val="18"/>
          <w:lang w:val="tr-TR"/>
        </w:rPr>
        <w:t>ws</w:t>
      </w:r>
      <w:proofErr w:type="spellEnd"/>
      <w:r w:rsidRPr="00292D9C">
        <w:rPr>
          <w:rFonts w:ascii="Courier New" w:hAnsi="Courier New"/>
          <w:i w:val="0"/>
          <w:color w:val="365F91" w:themeColor="accent1" w:themeShade="BF"/>
          <w:sz w:val="18"/>
          <w:lang w:val="tr-TR"/>
        </w:rPr>
        <w:t>/</w:t>
      </w:r>
      <w:proofErr w:type="spellStart"/>
      <w:r w:rsidRPr="00292D9C">
        <w:rPr>
          <w:rFonts w:ascii="Courier New" w:hAnsi="Courier New"/>
          <w:i w:val="0"/>
          <w:color w:val="365F91" w:themeColor="accent1" w:themeShade="BF"/>
          <w:sz w:val="18"/>
          <w:lang w:val="tr-TR"/>
        </w:rPr>
        <w:t>schemas</w:t>
      </w:r>
      <w:proofErr w:type="spellEnd"/>
      <w:r w:rsidRPr="00292D9C">
        <w:rPr>
          <w:rFonts w:ascii="Courier New" w:hAnsi="Courier New"/>
          <w:i w:val="0"/>
          <w:color w:val="365F91" w:themeColor="accent1" w:themeShade="BF"/>
          <w:sz w:val="18"/>
          <w:lang w:val="tr-TR"/>
        </w:rPr>
        <w:t>"&gt;</w:t>
      </w:r>
    </w:p>
    <w:p w14:paraId="2F8B0421"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soapenv:Header</w:t>
      </w:r>
      <w:proofErr w:type="spellEnd"/>
      <w:proofErr w:type="gramEnd"/>
      <w:r w:rsidRPr="00292D9C">
        <w:rPr>
          <w:rFonts w:ascii="Courier New" w:hAnsi="Courier New"/>
          <w:i w:val="0"/>
          <w:color w:val="365F91" w:themeColor="accent1" w:themeShade="BF"/>
          <w:sz w:val="18"/>
          <w:lang w:val="tr-TR"/>
        </w:rPr>
        <w:t>/&gt;</w:t>
      </w:r>
    </w:p>
    <w:p w14:paraId="032A21A3"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soapenv:Body</w:t>
      </w:r>
      <w:proofErr w:type="spellEnd"/>
      <w:proofErr w:type="gramEnd"/>
      <w:r w:rsidRPr="00292D9C">
        <w:rPr>
          <w:rFonts w:ascii="Courier New" w:hAnsi="Courier New"/>
          <w:i w:val="0"/>
          <w:color w:val="365F91" w:themeColor="accent1" w:themeShade="BF"/>
          <w:sz w:val="18"/>
          <w:lang w:val="tr-TR"/>
        </w:rPr>
        <w:t>&gt;</w:t>
      </w:r>
    </w:p>
    <w:p w14:paraId="02590DCF"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sch:TicketAnswerRequest</w:t>
      </w:r>
      <w:proofErr w:type="spellEnd"/>
      <w:proofErr w:type="gramEnd"/>
      <w:r w:rsidRPr="00292D9C">
        <w:rPr>
          <w:rFonts w:ascii="Courier New" w:hAnsi="Courier New"/>
          <w:i w:val="0"/>
          <w:color w:val="365F91" w:themeColor="accent1" w:themeShade="BF"/>
          <w:sz w:val="18"/>
          <w:lang w:val="tr-TR"/>
        </w:rPr>
        <w:t>&gt;</w:t>
      </w:r>
    </w:p>
    <w:p w14:paraId="2D737C65"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auth</w:t>
      </w:r>
      <w:proofErr w:type="spellEnd"/>
      <w:proofErr w:type="gramEnd"/>
      <w:r w:rsidRPr="00292D9C">
        <w:rPr>
          <w:rFonts w:ascii="Courier New" w:hAnsi="Courier New"/>
          <w:i w:val="0"/>
          <w:color w:val="365F91" w:themeColor="accent1" w:themeShade="BF"/>
          <w:sz w:val="18"/>
          <w:lang w:val="tr-TR"/>
        </w:rPr>
        <w:t>&gt;</w:t>
      </w:r>
    </w:p>
    <w:p w14:paraId="4277F006"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appKey</w:t>
      </w:r>
      <w:proofErr w:type="spellEnd"/>
      <w:proofErr w:type="gramEnd"/>
      <w:r w:rsidRPr="00292D9C">
        <w:rPr>
          <w:rFonts w:ascii="Courier New" w:hAnsi="Courier New"/>
          <w:i w:val="0"/>
          <w:color w:val="365F91" w:themeColor="accent1" w:themeShade="BF"/>
          <w:sz w:val="18"/>
          <w:lang w:val="tr-TR"/>
        </w:rPr>
        <w:t>&gt;</w:t>
      </w:r>
      <w:r w:rsidR="00F44872">
        <w:rPr>
          <w:rFonts w:ascii="Courier New" w:hAnsi="Courier New"/>
          <w:i w:val="0"/>
          <w:color w:val="365F91" w:themeColor="accent1" w:themeShade="BF"/>
          <w:sz w:val="18"/>
          <w:lang w:val="tr-TR"/>
        </w:rPr>
        <w:t>************</w:t>
      </w:r>
      <w:r w:rsidR="00F44872" w:rsidRPr="00292D9C">
        <w:rPr>
          <w:rFonts w:ascii="Courier New" w:hAnsi="Courier New"/>
          <w:i w:val="0"/>
          <w:color w:val="365F91" w:themeColor="accent1" w:themeShade="BF"/>
          <w:sz w:val="18"/>
          <w:lang w:val="tr-TR"/>
        </w:rPr>
        <w:t xml:space="preserve"> </w:t>
      </w:r>
      <w:r w:rsidRPr="00292D9C">
        <w:rPr>
          <w:rFonts w:ascii="Courier New" w:hAnsi="Courier New"/>
          <w:i w:val="0"/>
          <w:color w:val="365F91" w:themeColor="accent1" w:themeShade="BF"/>
          <w:sz w:val="18"/>
          <w:lang w:val="tr-TR"/>
        </w:rPr>
        <w:t>&lt;/</w:t>
      </w:r>
      <w:proofErr w:type="spellStart"/>
      <w:r w:rsidRPr="00292D9C">
        <w:rPr>
          <w:rFonts w:ascii="Courier New" w:hAnsi="Courier New"/>
          <w:i w:val="0"/>
          <w:color w:val="365F91" w:themeColor="accent1" w:themeShade="BF"/>
          <w:sz w:val="18"/>
          <w:lang w:val="tr-TR"/>
        </w:rPr>
        <w:t>appKey</w:t>
      </w:r>
      <w:proofErr w:type="spellEnd"/>
      <w:r w:rsidRPr="00292D9C">
        <w:rPr>
          <w:rFonts w:ascii="Courier New" w:hAnsi="Courier New"/>
          <w:i w:val="0"/>
          <w:color w:val="365F91" w:themeColor="accent1" w:themeShade="BF"/>
          <w:sz w:val="18"/>
          <w:lang w:val="tr-TR"/>
        </w:rPr>
        <w:t>&gt;</w:t>
      </w:r>
    </w:p>
    <w:p w14:paraId="0E3FF75D"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appSecret</w:t>
      </w:r>
      <w:proofErr w:type="spellEnd"/>
      <w:proofErr w:type="gramEnd"/>
      <w:r w:rsidR="00F44872">
        <w:rPr>
          <w:rFonts w:ascii="Courier New" w:hAnsi="Courier New"/>
          <w:i w:val="0"/>
          <w:color w:val="365F91" w:themeColor="accent1" w:themeShade="BF"/>
          <w:sz w:val="18"/>
          <w:lang w:val="tr-TR"/>
        </w:rPr>
        <w:t>&gt;*********</w:t>
      </w:r>
      <w:r w:rsidRPr="00292D9C">
        <w:rPr>
          <w:rFonts w:ascii="Courier New" w:hAnsi="Courier New"/>
          <w:i w:val="0"/>
          <w:color w:val="365F91" w:themeColor="accent1" w:themeShade="BF"/>
          <w:sz w:val="18"/>
          <w:lang w:val="tr-TR"/>
        </w:rPr>
        <w:t>&lt;/</w:t>
      </w:r>
      <w:proofErr w:type="spellStart"/>
      <w:r w:rsidRPr="00292D9C">
        <w:rPr>
          <w:rFonts w:ascii="Courier New" w:hAnsi="Courier New"/>
          <w:i w:val="0"/>
          <w:color w:val="365F91" w:themeColor="accent1" w:themeShade="BF"/>
          <w:sz w:val="18"/>
          <w:lang w:val="tr-TR"/>
        </w:rPr>
        <w:t>appSecret</w:t>
      </w:r>
      <w:proofErr w:type="spellEnd"/>
      <w:r w:rsidRPr="00292D9C">
        <w:rPr>
          <w:rFonts w:ascii="Courier New" w:hAnsi="Courier New"/>
          <w:i w:val="0"/>
          <w:color w:val="365F91" w:themeColor="accent1" w:themeShade="BF"/>
          <w:sz w:val="18"/>
          <w:lang w:val="tr-TR"/>
        </w:rPr>
        <w:t>&gt;</w:t>
      </w:r>
    </w:p>
    <w:p w14:paraId="470174D0"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r w:rsidRPr="00292D9C">
        <w:rPr>
          <w:rFonts w:ascii="Courier New" w:hAnsi="Courier New"/>
          <w:i w:val="0"/>
          <w:color w:val="365F91" w:themeColor="accent1" w:themeShade="BF"/>
          <w:sz w:val="18"/>
          <w:lang w:val="tr-TR"/>
        </w:rPr>
        <w:t>auth</w:t>
      </w:r>
      <w:proofErr w:type="spellEnd"/>
      <w:r w:rsidRPr="00292D9C">
        <w:rPr>
          <w:rFonts w:ascii="Courier New" w:hAnsi="Courier New"/>
          <w:i w:val="0"/>
          <w:color w:val="365F91" w:themeColor="accent1" w:themeShade="BF"/>
          <w:sz w:val="18"/>
          <w:lang w:val="tr-TR"/>
        </w:rPr>
        <w:t>&gt;</w:t>
      </w:r>
    </w:p>
    <w:p w14:paraId="1DEB3B16"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sellerId</w:t>
      </w:r>
      <w:proofErr w:type="spellEnd"/>
      <w:proofErr w:type="gramEnd"/>
      <w:r w:rsidRPr="00292D9C">
        <w:rPr>
          <w:rFonts w:ascii="Courier New" w:hAnsi="Courier New"/>
          <w:i w:val="0"/>
          <w:color w:val="365F91" w:themeColor="accent1" w:themeShade="BF"/>
          <w:sz w:val="18"/>
          <w:lang w:val="tr-TR"/>
        </w:rPr>
        <w:t>&gt;13050&lt;/</w:t>
      </w:r>
      <w:proofErr w:type="spellStart"/>
      <w:r w:rsidRPr="00292D9C">
        <w:rPr>
          <w:rFonts w:ascii="Courier New" w:hAnsi="Courier New"/>
          <w:i w:val="0"/>
          <w:color w:val="365F91" w:themeColor="accent1" w:themeShade="BF"/>
          <w:sz w:val="18"/>
          <w:lang w:val="tr-TR"/>
        </w:rPr>
        <w:t>sellerId</w:t>
      </w:r>
      <w:proofErr w:type="spellEnd"/>
      <w:r w:rsidRPr="00292D9C">
        <w:rPr>
          <w:rFonts w:ascii="Courier New" w:hAnsi="Courier New"/>
          <w:i w:val="0"/>
          <w:color w:val="365F91" w:themeColor="accent1" w:themeShade="BF"/>
          <w:sz w:val="18"/>
          <w:lang w:val="tr-TR"/>
        </w:rPr>
        <w:t>&gt;</w:t>
      </w:r>
    </w:p>
    <w:p w14:paraId="64468791"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ticketId</w:t>
      </w:r>
      <w:proofErr w:type="spellEnd"/>
      <w:proofErr w:type="gramEnd"/>
      <w:r w:rsidRPr="00292D9C">
        <w:rPr>
          <w:rFonts w:ascii="Courier New" w:hAnsi="Courier New"/>
          <w:i w:val="0"/>
          <w:color w:val="365F91" w:themeColor="accent1" w:themeShade="BF"/>
          <w:sz w:val="18"/>
          <w:lang w:val="tr-TR"/>
        </w:rPr>
        <w:t>&gt;20052&lt;/</w:t>
      </w:r>
      <w:proofErr w:type="spellStart"/>
      <w:r w:rsidRPr="00292D9C">
        <w:rPr>
          <w:rFonts w:ascii="Courier New" w:hAnsi="Courier New"/>
          <w:i w:val="0"/>
          <w:color w:val="365F91" w:themeColor="accent1" w:themeShade="BF"/>
          <w:sz w:val="18"/>
          <w:lang w:val="tr-TR"/>
        </w:rPr>
        <w:t>ticketId</w:t>
      </w:r>
      <w:proofErr w:type="spellEnd"/>
      <w:r w:rsidRPr="00292D9C">
        <w:rPr>
          <w:rFonts w:ascii="Courier New" w:hAnsi="Courier New"/>
          <w:i w:val="0"/>
          <w:color w:val="365F91" w:themeColor="accent1" w:themeShade="BF"/>
          <w:sz w:val="18"/>
          <w:lang w:val="tr-TR"/>
        </w:rPr>
        <w:t>&gt;</w:t>
      </w:r>
    </w:p>
    <w:p w14:paraId="00CBB7F2"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r w:rsidRPr="00292D9C">
        <w:rPr>
          <w:rFonts w:ascii="Courier New" w:hAnsi="Courier New"/>
          <w:i w:val="0"/>
          <w:color w:val="365F91" w:themeColor="accent1" w:themeShade="BF"/>
          <w:sz w:val="18"/>
          <w:lang w:val="tr-TR"/>
        </w:rPr>
        <w:t>content</w:t>
      </w:r>
      <w:proofErr w:type="spellEnd"/>
      <w:r w:rsidRPr="00292D9C">
        <w:rPr>
          <w:rFonts w:ascii="Courier New" w:hAnsi="Courier New"/>
          <w:i w:val="0"/>
          <w:color w:val="365F91" w:themeColor="accent1" w:themeShade="BF"/>
          <w:sz w:val="18"/>
          <w:lang w:val="tr-TR"/>
        </w:rPr>
        <w:t xml:space="preserve">&gt;seller </w:t>
      </w:r>
      <w:proofErr w:type="spellStart"/>
      <w:r w:rsidRPr="00292D9C">
        <w:rPr>
          <w:rFonts w:ascii="Courier New" w:hAnsi="Courier New"/>
          <w:i w:val="0"/>
          <w:color w:val="365F91" w:themeColor="accent1" w:themeShade="BF"/>
          <w:sz w:val="18"/>
          <w:lang w:val="tr-TR"/>
        </w:rPr>
        <w:t>api</w:t>
      </w:r>
      <w:proofErr w:type="spellEnd"/>
      <w:r w:rsidRPr="00292D9C">
        <w:rPr>
          <w:rFonts w:ascii="Courier New" w:hAnsi="Courier New"/>
          <w:i w:val="0"/>
          <w:color w:val="365F91" w:themeColor="accent1" w:themeShade="BF"/>
          <w:sz w:val="18"/>
          <w:lang w:val="tr-TR"/>
        </w:rPr>
        <w:t xml:space="preserve"> cevap&lt;/</w:t>
      </w:r>
      <w:proofErr w:type="spellStart"/>
      <w:r w:rsidRPr="00292D9C">
        <w:rPr>
          <w:rFonts w:ascii="Courier New" w:hAnsi="Courier New"/>
          <w:i w:val="0"/>
          <w:color w:val="365F91" w:themeColor="accent1" w:themeShade="BF"/>
          <w:sz w:val="18"/>
          <w:lang w:val="tr-TR"/>
        </w:rPr>
        <w:t>content</w:t>
      </w:r>
      <w:proofErr w:type="spellEnd"/>
      <w:r w:rsidRPr="00292D9C">
        <w:rPr>
          <w:rFonts w:ascii="Courier New" w:hAnsi="Courier New"/>
          <w:i w:val="0"/>
          <w:color w:val="365F91" w:themeColor="accent1" w:themeShade="BF"/>
          <w:sz w:val="18"/>
          <w:lang w:val="tr-TR"/>
        </w:rPr>
        <w:t>&gt;</w:t>
      </w:r>
    </w:p>
    <w:p w14:paraId="225C7278"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sch:TicketAnswerRequest</w:t>
      </w:r>
      <w:proofErr w:type="spellEnd"/>
      <w:proofErr w:type="gramEnd"/>
      <w:r w:rsidRPr="00292D9C">
        <w:rPr>
          <w:rFonts w:ascii="Courier New" w:hAnsi="Courier New"/>
          <w:i w:val="0"/>
          <w:color w:val="365F91" w:themeColor="accent1" w:themeShade="BF"/>
          <w:sz w:val="18"/>
          <w:lang w:val="tr-TR"/>
        </w:rPr>
        <w:t>&gt;</w:t>
      </w:r>
    </w:p>
    <w:p w14:paraId="4FA017DF" w14:textId="77777777" w:rsidR="00292D9C" w:rsidRPr="00292D9C" w:rsidRDefault="00292D9C" w:rsidP="00292D9C">
      <w:pPr>
        <w:pStyle w:val="Normal1"/>
        <w:spacing w:after="0" w:line="240" w:lineRule="auto"/>
        <w:rPr>
          <w:rFonts w:ascii="Courier New" w:hAnsi="Courier New"/>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soapenv:Body</w:t>
      </w:r>
      <w:proofErr w:type="spellEnd"/>
      <w:proofErr w:type="gramEnd"/>
      <w:r w:rsidRPr="00292D9C">
        <w:rPr>
          <w:rFonts w:ascii="Courier New" w:hAnsi="Courier New"/>
          <w:i w:val="0"/>
          <w:color w:val="365F91" w:themeColor="accent1" w:themeShade="BF"/>
          <w:sz w:val="18"/>
          <w:lang w:val="tr-TR"/>
        </w:rPr>
        <w:t>&gt;</w:t>
      </w:r>
    </w:p>
    <w:p w14:paraId="4BC0A6C8" w14:textId="77777777" w:rsidR="00357E1A" w:rsidRDefault="00292D9C" w:rsidP="00292D9C">
      <w:pPr>
        <w:pStyle w:val="Normal1"/>
        <w:spacing w:after="0" w:line="240" w:lineRule="auto"/>
        <w:rPr>
          <w:rFonts w:ascii="Courier New" w:hAnsi="Courier New"/>
          <w:b/>
          <w:i w:val="0"/>
          <w:color w:val="365F91" w:themeColor="accent1" w:themeShade="BF"/>
          <w:sz w:val="18"/>
          <w:lang w:val="tr-TR"/>
        </w:rPr>
      </w:pPr>
      <w:r w:rsidRPr="00292D9C">
        <w:rPr>
          <w:rFonts w:ascii="Courier New" w:hAnsi="Courier New"/>
          <w:i w:val="0"/>
          <w:color w:val="365F91" w:themeColor="accent1" w:themeShade="BF"/>
          <w:sz w:val="18"/>
          <w:lang w:val="tr-TR"/>
        </w:rPr>
        <w:t>&lt;/</w:t>
      </w:r>
      <w:proofErr w:type="spellStart"/>
      <w:proofErr w:type="gramStart"/>
      <w:r w:rsidRPr="00292D9C">
        <w:rPr>
          <w:rFonts w:ascii="Courier New" w:hAnsi="Courier New"/>
          <w:i w:val="0"/>
          <w:color w:val="365F91" w:themeColor="accent1" w:themeShade="BF"/>
          <w:sz w:val="18"/>
          <w:lang w:val="tr-TR"/>
        </w:rPr>
        <w:t>soapenv:Envelope</w:t>
      </w:r>
      <w:proofErr w:type="spellEnd"/>
      <w:proofErr w:type="gramEnd"/>
      <w:r w:rsidRPr="00292D9C">
        <w:rPr>
          <w:rFonts w:ascii="Courier New" w:hAnsi="Courier New"/>
          <w:i w:val="0"/>
          <w:color w:val="365F91" w:themeColor="accent1" w:themeShade="BF"/>
          <w:sz w:val="18"/>
          <w:lang w:val="tr-TR"/>
        </w:rPr>
        <w:t>&gt;</w:t>
      </w:r>
    </w:p>
    <w:p w14:paraId="38CB23DE" w14:textId="77777777" w:rsidR="00357E1A" w:rsidRPr="009E583F" w:rsidRDefault="00357E1A" w:rsidP="00357E1A">
      <w:pPr>
        <w:pStyle w:val="Normal1"/>
        <w:spacing w:after="0" w:line="240" w:lineRule="auto"/>
        <w:jc w:val="both"/>
        <w:rPr>
          <w:b/>
          <w:color w:val="FF0000"/>
          <w:lang w:val="tr-TR"/>
        </w:rPr>
      </w:pPr>
      <w:proofErr w:type="spellStart"/>
      <w:r w:rsidRPr="009E583F">
        <w:rPr>
          <w:b/>
          <w:color w:val="FF0000"/>
          <w:lang w:val="tr-TR"/>
        </w:rPr>
        <w:t>Response</w:t>
      </w:r>
      <w:proofErr w:type="spellEnd"/>
    </w:p>
    <w:p w14:paraId="642BD3FD" w14:textId="77777777" w:rsidR="00357E1A" w:rsidRPr="009E583F" w:rsidRDefault="00357E1A" w:rsidP="00357E1A">
      <w:pPr>
        <w:pStyle w:val="Normal1"/>
        <w:spacing w:after="0" w:line="240" w:lineRule="auto"/>
        <w:jc w:val="both"/>
        <w:rPr>
          <w:rFonts w:ascii="Courier New" w:hAnsi="Courier New"/>
          <w:i w:val="0"/>
          <w:color w:val="365F91" w:themeColor="accent1" w:themeShade="BF"/>
          <w:sz w:val="16"/>
          <w:lang w:val="tr-TR"/>
        </w:rPr>
      </w:pPr>
    </w:p>
    <w:p w14:paraId="007070AC"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&lt;</w:t>
      </w:r>
      <w:proofErr w:type="spellStart"/>
      <w:r w:rsidRPr="00292D9C">
        <w:rPr>
          <w:rFonts w:ascii="Courier New" w:hAnsi="Courier New"/>
          <w:i w:val="0"/>
          <w:color w:val="365F91" w:themeColor="accent1" w:themeShade="BF"/>
          <w:sz w:val="18"/>
          <w:szCs w:val="18"/>
          <w:lang w:val="tr-TR"/>
        </w:rPr>
        <w:t>SOAP-</w:t>
      </w:r>
      <w:proofErr w:type="gramStart"/>
      <w:r w:rsidRPr="00292D9C">
        <w:rPr>
          <w:rFonts w:ascii="Courier New" w:hAnsi="Courier New"/>
          <w:i w:val="0"/>
          <w:color w:val="365F91" w:themeColor="accent1" w:themeShade="BF"/>
          <w:sz w:val="18"/>
          <w:szCs w:val="18"/>
          <w:lang w:val="tr-TR"/>
        </w:rPr>
        <w:t>ENV:Envelope</w:t>
      </w:r>
      <w:proofErr w:type="spellEnd"/>
      <w:proofErr w:type="gramEnd"/>
      <w:r w:rsidRPr="00292D9C">
        <w:rPr>
          <w:rFonts w:ascii="Courier New" w:hAnsi="Courier New"/>
          <w:i w:val="0"/>
          <w:color w:val="365F91" w:themeColor="accent1" w:themeShade="BF"/>
          <w:sz w:val="18"/>
          <w:szCs w:val="18"/>
          <w:lang w:val="tr-TR"/>
        </w:rPr>
        <w:t xml:space="preserve"> </w:t>
      </w:r>
      <w:proofErr w:type="spellStart"/>
      <w:r w:rsidRPr="00292D9C">
        <w:rPr>
          <w:rFonts w:ascii="Courier New" w:hAnsi="Courier New"/>
          <w:i w:val="0"/>
          <w:color w:val="365F91" w:themeColor="accent1" w:themeShade="BF"/>
          <w:sz w:val="18"/>
          <w:szCs w:val="18"/>
          <w:lang w:val="tr-TR"/>
        </w:rPr>
        <w:t>xmlns:SOAP-ENV</w:t>
      </w:r>
      <w:proofErr w:type="spellEnd"/>
      <w:r w:rsidRPr="00292D9C">
        <w:rPr>
          <w:rFonts w:ascii="Courier New" w:hAnsi="Courier New"/>
          <w:i w:val="0"/>
          <w:color w:val="365F91" w:themeColor="accent1" w:themeShade="BF"/>
          <w:sz w:val="18"/>
          <w:szCs w:val="18"/>
          <w:lang w:val="tr-TR"/>
        </w:rPr>
        <w:t>="http://schemas.xmlsoap.org/</w:t>
      </w:r>
      <w:proofErr w:type="spellStart"/>
      <w:r w:rsidRPr="00292D9C">
        <w:rPr>
          <w:rFonts w:ascii="Courier New" w:hAnsi="Courier New"/>
          <w:i w:val="0"/>
          <w:color w:val="365F91" w:themeColor="accent1" w:themeShade="BF"/>
          <w:sz w:val="18"/>
          <w:szCs w:val="18"/>
          <w:lang w:val="tr-TR"/>
        </w:rPr>
        <w:t>soap</w:t>
      </w:r>
      <w:proofErr w:type="spellEnd"/>
      <w:r w:rsidRPr="00292D9C">
        <w:rPr>
          <w:rFonts w:ascii="Courier New" w:hAnsi="Courier New"/>
          <w:i w:val="0"/>
          <w:color w:val="365F91" w:themeColor="accent1" w:themeShade="BF"/>
          <w:sz w:val="18"/>
          <w:szCs w:val="18"/>
          <w:lang w:val="tr-TR"/>
        </w:rPr>
        <w:t>/</w:t>
      </w:r>
      <w:proofErr w:type="spellStart"/>
      <w:r w:rsidRPr="00292D9C">
        <w:rPr>
          <w:rFonts w:ascii="Courier New" w:hAnsi="Courier New"/>
          <w:i w:val="0"/>
          <w:color w:val="365F91" w:themeColor="accent1" w:themeShade="BF"/>
          <w:sz w:val="18"/>
          <w:szCs w:val="18"/>
          <w:lang w:val="tr-TR"/>
        </w:rPr>
        <w:t>envelope</w:t>
      </w:r>
      <w:proofErr w:type="spellEnd"/>
      <w:r w:rsidRPr="00292D9C">
        <w:rPr>
          <w:rFonts w:ascii="Courier New" w:hAnsi="Courier New"/>
          <w:i w:val="0"/>
          <w:color w:val="365F91" w:themeColor="accent1" w:themeShade="BF"/>
          <w:sz w:val="18"/>
          <w:szCs w:val="18"/>
          <w:lang w:val="tr-TR"/>
        </w:rPr>
        <w:t>/"&gt;</w:t>
      </w:r>
    </w:p>
    <w:p w14:paraId="749F2F34"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w:t>
      </w:r>
      <w:proofErr w:type="spellStart"/>
      <w:r w:rsidRPr="00292D9C">
        <w:rPr>
          <w:rFonts w:ascii="Courier New" w:hAnsi="Courier New"/>
          <w:i w:val="0"/>
          <w:color w:val="365F91" w:themeColor="accent1" w:themeShade="BF"/>
          <w:sz w:val="18"/>
          <w:szCs w:val="18"/>
          <w:lang w:val="tr-TR"/>
        </w:rPr>
        <w:t>SOAP-</w:t>
      </w:r>
      <w:proofErr w:type="gramStart"/>
      <w:r w:rsidRPr="00292D9C">
        <w:rPr>
          <w:rFonts w:ascii="Courier New" w:hAnsi="Courier New"/>
          <w:i w:val="0"/>
          <w:color w:val="365F91" w:themeColor="accent1" w:themeShade="BF"/>
          <w:sz w:val="18"/>
          <w:szCs w:val="18"/>
          <w:lang w:val="tr-TR"/>
        </w:rPr>
        <w:t>ENV:Header</w:t>
      </w:r>
      <w:proofErr w:type="spellEnd"/>
      <w:proofErr w:type="gramEnd"/>
      <w:r w:rsidRPr="00292D9C">
        <w:rPr>
          <w:rFonts w:ascii="Courier New" w:hAnsi="Courier New"/>
          <w:i w:val="0"/>
          <w:color w:val="365F91" w:themeColor="accent1" w:themeShade="BF"/>
          <w:sz w:val="18"/>
          <w:szCs w:val="18"/>
          <w:lang w:val="tr-TR"/>
        </w:rPr>
        <w:t>/&gt;</w:t>
      </w:r>
    </w:p>
    <w:p w14:paraId="19E2CAFD"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w:t>
      </w:r>
      <w:proofErr w:type="spellStart"/>
      <w:r w:rsidRPr="00292D9C">
        <w:rPr>
          <w:rFonts w:ascii="Courier New" w:hAnsi="Courier New"/>
          <w:i w:val="0"/>
          <w:color w:val="365F91" w:themeColor="accent1" w:themeShade="BF"/>
          <w:sz w:val="18"/>
          <w:szCs w:val="18"/>
          <w:lang w:val="tr-TR"/>
        </w:rPr>
        <w:t>SOAP-</w:t>
      </w:r>
      <w:proofErr w:type="gramStart"/>
      <w:r w:rsidRPr="00292D9C">
        <w:rPr>
          <w:rFonts w:ascii="Courier New" w:hAnsi="Courier New"/>
          <w:i w:val="0"/>
          <w:color w:val="365F91" w:themeColor="accent1" w:themeShade="BF"/>
          <w:sz w:val="18"/>
          <w:szCs w:val="18"/>
          <w:lang w:val="tr-TR"/>
        </w:rPr>
        <w:t>ENV:Body</w:t>
      </w:r>
      <w:proofErr w:type="spellEnd"/>
      <w:proofErr w:type="gramEnd"/>
      <w:r w:rsidRPr="00292D9C">
        <w:rPr>
          <w:rFonts w:ascii="Courier New" w:hAnsi="Courier New"/>
          <w:i w:val="0"/>
          <w:color w:val="365F91" w:themeColor="accent1" w:themeShade="BF"/>
          <w:sz w:val="18"/>
          <w:szCs w:val="18"/>
          <w:lang w:val="tr-TR"/>
        </w:rPr>
        <w:t>&gt;</w:t>
      </w:r>
    </w:p>
    <w:p w14:paraId="2C921CE9"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lastRenderedPageBreak/>
        <w:t xml:space="preserve">      &lt;</w:t>
      </w:r>
      <w:proofErr w:type="gramStart"/>
      <w:r w:rsidRPr="00292D9C">
        <w:rPr>
          <w:rFonts w:ascii="Courier New" w:hAnsi="Courier New"/>
          <w:i w:val="0"/>
          <w:color w:val="365F91" w:themeColor="accent1" w:themeShade="BF"/>
          <w:sz w:val="18"/>
          <w:szCs w:val="18"/>
          <w:lang w:val="tr-TR"/>
        </w:rPr>
        <w:t>ns</w:t>
      </w:r>
      <w:proofErr w:type="gramEnd"/>
      <w:r w:rsidRPr="00292D9C">
        <w:rPr>
          <w:rFonts w:ascii="Courier New" w:hAnsi="Courier New"/>
          <w:i w:val="0"/>
          <w:color w:val="365F91" w:themeColor="accent1" w:themeShade="BF"/>
          <w:sz w:val="18"/>
          <w:szCs w:val="18"/>
          <w:lang w:val="tr-TR"/>
        </w:rPr>
        <w:t>3:TicketAnswerResponse xmlns:ns3="http://www.n11.com/</w:t>
      </w:r>
      <w:proofErr w:type="spellStart"/>
      <w:r w:rsidRPr="00292D9C">
        <w:rPr>
          <w:rFonts w:ascii="Courier New" w:hAnsi="Courier New"/>
          <w:i w:val="0"/>
          <w:color w:val="365F91" w:themeColor="accent1" w:themeShade="BF"/>
          <w:sz w:val="18"/>
          <w:szCs w:val="18"/>
          <w:lang w:val="tr-TR"/>
        </w:rPr>
        <w:t>ws</w:t>
      </w:r>
      <w:proofErr w:type="spellEnd"/>
      <w:r w:rsidRPr="00292D9C">
        <w:rPr>
          <w:rFonts w:ascii="Courier New" w:hAnsi="Courier New"/>
          <w:i w:val="0"/>
          <w:color w:val="365F91" w:themeColor="accent1" w:themeShade="BF"/>
          <w:sz w:val="18"/>
          <w:szCs w:val="18"/>
          <w:lang w:val="tr-TR"/>
        </w:rPr>
        <w:t>/</w:t>
      </w:r>
      <w:proofErr w:type="spellStart"/>
      <w:r w:rsidRPr="00292D9C">
        <w:rPr>
          <w:rFonts w:ascii="Courier New" w:hAnsi="Courier New"/>
          <w:i w:val="0"/>
          <w:color w:val="365F91" w:themeColor="accent1" w:themeShade="BF"/>
          <w:sz w:val="18"/>
          <w:szCs w:val="18"/>
          <w:lang w:val="tr-TR"/>
        </w:rPr>
        <w:t>schemas</w:t>
      </w:r>
      <w:proofErr w:type="spellEnd"/>
      <w:r w:rsidRPr="00292D9C">
        <w:rPr>
          <w:rFonts w:ascii="Courier New" w:hAnsi="Courier New"/>
          <w:i w:val="0"/>
          <w:color w:val="365F91" w:themeColor="accent1" w:themeShade="BF"/>
          <w:sz w:val="18"/>
          <w:szCs w:val="18"/>
          <w:lang w:val="tr-TR"/>
        </w:rPr>
        <w:t>"&gt;</w:t>
      </w:r>
    </w:p>
    <w:p w14:paraId="7C6BD7AE"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w:t>
      </w:r>
      <w:proofErr w:type="spellStart"/>
      <w:proofErr w:type="gramStart"/>
      <w:r w:rsidRPr="00292D9C">
        <w:rPr>
          <w:rFonts w:ascii="Courier New" w:hAnsi="Courier New"/>
          <w:i w:val="0"/>
          <w:color w:val="365F91" w:themeColor="accent1" w:themeShade="BF"/>
          <w:sz w:val="18"/>
          <w:szCs w:val="18"/>
          <w:lang w:val="tr-TR"/>
        </w:rPr>
        <w:t>result</w:t>
      </w:r>
      <w:proofErr w:type="spellEnd"/>
      <w:proofErr w:type="gramEnd"/>
      <w:r w:rsidRPr="00292D9C">
        <w:rPr>
          <w:rFonts w:ascii="Courier New" w:hAnsi="Courier New"/>
          <w:i w:val="0"/>
          <w:color w:val="365F91" w:themeColor="accent1" w:themeShade="BF"/>
          <w:sz w:val="18"/>
          <w:szCs w:val="18"/>
          <w:lang w:val="tr-TR"/>
        </w:rPr>
        <w:t>&gt;</w:t>
      </w:r>
    </w:p>
    <w:p w14:paraId="503E2186"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w:t>
      </w:r>
      <w:proofErr w:type="spellStart"/>
      <w:r w:rsidRPr="00292D9C">
        <w:rPr>
          <w:rFonts w:ascii="Courier New" w:hAnsi="Courier New"/>
          <w:i w:val="0"/>
          <w:color w:val="365F91" w:themeColor="accent1" w:themeShade="BF"/>
          <w:sz w:val="18"/>
          <w:szCs w:val="18"/>
          <w:lang w:val="tr-TR"/>
        </w:rPr>
        <w:t>status</w:t>
      </w:r>
      <w:proofErr w:type="spellEnd"/>
      <w:r w:rsidRPr="00292D9C">
        <w:rPr>
          <w:rFonts w:ascii="Courier New" w:hAnsi="Courier New"/>
          <w:i w:val="0"/>
          <w:color w:val="365F91" w:themeColor="accent1" w:themeShade="BF"/>
          <w:sz w:val="18"/>
          <w:szCs w:val="18"/>
          <w:lang w:val="tr-TR"/>
        </w:rPr>
        <w:t>&gt;</w:t>
      </w:r>
      <w:proofErr w:type="spellStart"/>
      <w:r w:rsidRPr="00292D9C">
        <w:rPr>
          <w:rFonts w:ascii="Courier New" w:hAnsi="Courier New"/>
          <w:i w:val="0"/>
          <w:color w:val="365F91" w:themeColor="accent1" w:themeShade="BF"/>
          <w:sz w:val="18"/>
          <w:szCs w:val="18"/>
          <w:lang w:val="tr-TR"/>
        </w:rPr>
        <w:t>success</w:t>
      </w:r>
      <w:proofErr w:type="spellEnd"/>
      <w:r w:rsidRPr="00292D9C">
        <w:rPr>
          <w:rFonts w:ascii="Courier New" w:hAnsi="Courier New"/>
          <w:i w:val="0"/>
          <w:color w:val="365F91" w:themeColor="accent1" w:themeShade="BF"/>
          <w:sz w:val="18"/>
          <w:szCs w:val="18"/>
          <w:lang w:val="tr-TR"/>
        </w:rPr>
        <w:t>&lt;/</w:t>
      </w:r>
      <w:proofErr w:type="spellStart"/>
      <w:r w:rsidRPr="00292D9C">
        <w:rPr>
          <w:rFonts w:ascii="Courier New" w:hAnsi="Courier New"/>
          <w:i w:val="0"/>
          <w:color w:val="365F91" w:themeColor="accent1" w:themeShade="BF"/>
          <w:sz w:val="18"/>
          <w:szCs w:val="18"/>
          <w:lang w:val="tr-TR"/>
        </w:rPr>
        <w:t>status</w:t>
      </w:r>
      <w:proofErr w:type="spellEnd"/>
      <w:r w:rsidRPr="00292D9C">
        <w:rPr>
          <w:rFonts w:ascii="Courier New" w:hAnsi="Courier New"/>
          <w:i w:val="0"/>
          <w:color w:val="365F91" w:themeColor="accent1" w:themeShade="BF"/>
          <w:sz w:val="18"/>
          <w:szCs w:val="18"/>
          <w:lang w:val="tr-TR"/>
        </w:rPr>
        <w:t>&gt;</w:t>
      </w:r>
    </w:p>
    <w:p w14:paraId="7A99007F"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w:t>
      </w:r>
      <w:proofErr w:type="spellStart"/>
      <w:r w:rsidRPr="00292D9C">
        <w:rPr>
          <w:rFonts w:ascii="Courier New" w:hAnsi="Courier New"/>
          <w:i w:val="0"/>
          <w:color w:val="365F91" w:themeColor="accent1" w:themeShade="BF"/>
          <w:sz w:val="18"/>
          <w:szCs w:val="18"/>
          <w:lang w:val="tr-TR"/>
        </w:rPr>
        <w:t>result</w:t>
      </w:r>
      <w:proofErr w:type="spellEnd"/>
      <w:r w:rsidRPr="00292D9C">
        <w:rPr>
          <w:rFonts w:ascii="Courier New" w:hAnsi="Courier New"/>
          <w:i w:val="0"/>
          <w:color w:val="365F91" w:themeColor="accent1" w:themeShade="BF"/>
          <w:sz w:val="18"/>
          <w:szCs w:val="18"/>
          <w:lang w:val="tr-TR"/>
        </w:rPr>
        <w:t>&gt;</w:t>
      </w:r>
    </w:p>
    <w:p w14:paraId="5AB4FAC7"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&lt;/ns</w:t>
      </w:r>
      <w:proofErr w:type="gramStart"/>
      <w:r w:rsidRPr="00292D9C">
        <w:rPr>
          <w:rFonts w:ascii="Courier New" w:hAnsi="Courier New"/>
          <w:i w:val="0"/>
          <w:color w:val="365F91" w:themeColor="accent1" w:themeShade="BF"/>
          <w:sz w:val="18"/>
          <w:szCs w:val="18"/>
          <w:lang w:val="tr-TR"/>
        </w:rPr>
        <w:t>3:TicketAnswerResponse</w:t>
      </w:r>
      <w:proofErr w:type="gramEnd"/>
      <w:r w:rsidRPr="00292D9C">
        <w:rPr>
          <w:rFonts w:ascii="Courier New" w:hAnsi="Courier New"/>
          <w:i w:val="0"/>
          <w:color w:val="365F91" w:themeColor="accent1" w:themeShade="BF"/>
          <w:sz w:val="18"/>
          <w:szCs w:val="18"/>
          <w:lang w:val="tr-TR"/>
        </w:rPr>
        <w:t>&gt;</w:t>
      </w:r>
    </w:p>
    <w:p w14:paraId="6C057AD5" w14:textId="77777777" w:rsidR="00292D9C" w:rsidRPr="00292D9C"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 xml:space="preserve">   &lt;/</w:t>
      </w:r>
      <w:proofErr w:type="spellStart"/>
      <w:r w:rsidRPr="00292D9C">
        <w:rPr>
          <w:rFonts w:ascii="Courier New" w:hAnsi="Courier New"/>
          <w:i w:val="0"/>
          <w:color w:val="365F91" w:themeColor="accent1" w:themeShade="BF"/>
          <w:sz w:val="18"/>
          <w:szCs w:val="18"/>
          <w:lang w:val="tr-TR"/>
        </w:rPr>
        <w:t>SOAP-</w:t>
      </w:r>
      <w:proofErr w:type="gramStart"/>
      <w:r w:rsidRPr="00292D9C">
        <w:rPr>
          <w:rFonts w:ascii="Courier New" w:hAnsi="Courier New"/>
          <w:i w:val="0"/>
          <w:color w:val="365F91" w:themeColor="accent1" w:themeShade="BF"/>
          <w:sz w:val="18"/>
          <w:szCs w:val="18"/>
          <w:lang w:val="tr-TR"/>
        </w:rPr>
        <w:t>ENV:Body</w:t>
      </w:r>
      <w:proofErr w:type="spellEnd"/>
      <w:proofErr w:type="gramEnd"/>
      <w:r w:rsidRPr="00292D9C">
        <w:rPr>
          <w:rFonts w:ascii="Courier New" w:hAnsi="Courier New"/>
          <w:i w:val="0"/>
          <w:color w:val="365F91" w:themeColor="accent1" w:themeShade="BF"/>
          <w:sz w:val="18"/>
          <w:szCs w:val="18"/>
          <w:lang w:val="tr-TR"/>
        </w:rPr>
        <w:t>&gt;</w:t>
      </w:r>
    </w:p>
    <w:p w14:paraId="294635B7" w14:textId="77777777" w:rsidR="00357E1A" w:rsidRDefault="00292D9C" w:rsidP="00292D9C">
      <w:pPr>
        <w:pStyle w:val="Normal1"/>
        <w:spacing w:after="0" w:line="240" w:lineRule="auto"/>
        <w:jc w:val="both"/>
        <w:rPr>
          <w:rFonts w:ascii="Courier New" w:hAnsi="Courier New"/>
          <w:i w:val="0"/>
          <w:color w:val="365F91" w:themeColor="accent1" w:themeShade="BF"/>
          <w:sz w:val="18"/>
          <w:szCs w:val="18"/>
          <w:lang w:val="tr-TR"/>
        </w:rPr>
      </w:pPr>
      <w:r w:rsidRPr="00292D9C">
        <w:rPr>
          <w:rFonts w:ascii="Courier New" w:hAnsi="Courier New"/>
          <w:i w:val="0"/>
          <w:color w:val="365F91" w:themeColor="accent1" w:themeShade="BF"/>
          <w:sz w:val="18"/>
          <w:szCs w:val="18"/>
          <w:lang w:val="tr-TR"/>
        </w:rPr>
        <w:t>&lt;/</w:t>
      </w:r>
      <w:proofErr w:type="spellStart"/>
      <w:r w:rsidRPr="00292D9C">
        <w:rPr>
          <w:rFonts w:ascii="Courier New" w:hAnsi="Courier New"/>
          <w:i w:val="0"/>
          <w:color w:val="365F91" w:themeColor="accent1" w:themeShade="BF"/>
          <w:sz w:val="18"/>
          <w:szCs w:val="18"/>
          <w:lang w:val="tr-TR"/>
        </w:rPr>
        <w:t>SOAP-</w:t>
      </w:r>
      <w:proofErr w:type="gramStart"/>
      <w:r w:rsidRPr="00292D9C">
        <w:rPr>
          <w:rFonts w:ascii="Courier New" w:hAnsi="Courier New"/>
          <w:i w:val="0"/>
          <w:color w:val="365F91" w:themeColor="accent1" w:themeShade="BF"/>
          <w:sz w:val="18"/>
          <w:szCs w:val="18"/>
          <w:lang w:val="tr-TR"/>
        </w:rPr>
        <w:t>ENV:Envelope</w:t>
      </w:r>
      <w:proofErr w:type="spellEnd"/>
      <w:proofErr w:type="gramEnd"/>
      <w:r w:rsidRPr="00292D9C">
        <w:rPr>
          <w:rFonts w:ascii="Courier New" w:hAnsi="Courier New"/>
          <w:i w:val="0"/>
          <w:color w:val="365F91" w:themeColor="accent1" w:themeShade="BF"/>
          <w:sz w:val="18"/>
          <w:szCs w:val="18"/>
          <w:lang w:val="tr-TR"/>
        </w:rPr>
        <w:t>&gt;</w:t>
      </w:r>
    </w:p>
    <w:p w14:paraId="05877C89" w14:textId="77777777" w:rsidR="00357E1A" w:rsidRDefault="00357E1A" w:rsidP="00357E1A">
      <w:pPr>
        <w:pStyle w:val="Normal1"/>
        <w:spacing w:after="0" w:line="240" w:lineRule="auto"/>
        <w:jc w:val="both"/>
        <w:rPr>
          <w:b/>
          <w:color w:val="FF0000"/>
          <w:sz w:val="22"/>
          <w:lang w:val="tr-TR"/>
        </w:rPr>
      </w:pPr>
    </w:p>
    <w:p w14:paraId="39C13916" w14:textId="77777777" w:rsidR="00357E1A" w:rsidRPr="009E583F" w:rsidRDefault="00357E1A" w:rsidP="00357E1A">
      <w:pPr>
        <w:pStyle w:val="Normal1"/>
        <w:spacing w:after="0" w:line="240" w:lineRule="auto"/>
        <w:jc w:val="both"/>
        <w:rPr>
          <w:b/>
          <w:color w:val="FF0000"/>
          <w:sz w:val="22"/>
          <w:lang w:val="tr-TR"/>
        </w:rPr>
      </w:pPr>
    </w:p>
    <w:p w14:paraId="44B7C600" w14:textId="77777777" w:rsidR="00357E1A" w:rsidRPr="009E583F" w:rsidRDefault="00357E1A" w:rsidP="00357E1A">
      <w:pPr>
        <w:pStyle w:val="Normal1"/>
        <w:spacing w:after="0" w:line="240" w:lineRule="auto"/>
        <w:jc w:val="both"/>
        <w:rPr>
          <w:color w:val="FF0000"/>
          <w:lang w:val="tr-TR"/>
        </w:rPr>
      </w:pPr>
      <w:proofErr w:type="spellStart"/>
      <w:r w:rsidRPr="001C5B65">
        <w:rPr>
          <w:b/>
          <w:color w:val="FF0000"/>
          <w:sz w:val="22"/>
          <w:lang w:val="tr-TR"/>
        </w:rPr>
        <w:t>Ticket</w:t>
      </w:r>
      <w:r w:rsidR="00292D9C">
        <w:rPr>
          <w:b/>
          <w:color w:val="FF0000"/>
          <w:sz w:val="22"/>
          <w:lang w:val="tr-TR"/>
        </w:rPr>
        <w:t>Answer</w:t>
      </w:r>
      <w:proofErr w:type="spellEnd"/>
      <w:r w:rsidRPr="001C5B65">
        <w:rPr>
          <w:b/>
          <w:color w:val="FF0000"/>
          <w:sz w:val="22"/>
          <w:lang w:val="tr-TR"/>
        </w:rPr>
        <w:t xml:space="preserve"> </w:t>
      </w:r>
      <w:r w:rsidRPr="009E583F">
        <w:rPr>
          <w:b/>
          <w:color w:val="FF0000"/>
          <w:sz w:val="22"/>
          <w:lang w:val="tr-TR"/>
        </w:rPr>
        <w:t>Örnek Çağrı (JAVA)</w:t>
      </w:r>
    </w:p>
    <w:p w14:paraId="5933D301" w14:textId="77777777" w:rsidR="00357E1A" w:rsidRPr="009E583F" w:rsidRDefault="00357E1A" w:rsidP="00357E1A">
      <w:pPr>
        <w:pStyle w:val="Normal1"/>
        <w:spacing w:after="0" w:line="200" w:lineRule="exact"/>
        <w:rPr>
          <w:rFonts w:ascii="Cambria" w:eastAsia="Cambria" w:hAnsi="Cambria" w:cs="Cambria"/>
          <w:b/>
          <w:color w:val="3667C3"/>
          <w:sz w:val="22"/>
          <w:lang w:val="tr-TR"/>
        </w:rPr>
      </w:pPr>
    </w:p>
    <w:p w14:paraId="3432A182" w14:textId="77777777" w:rsidR="00357E1A" w:rsidRPr="00F85645" w:rsidRDefault="00357E1A" w:rsidP="00292D9C">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F85645">
        <w:rPr>
          <w:rFonts w:ascii="Courier New" w:eastAsia="Cambria" w:hAnsi="Courier New" w:cs="Cambria"/>
          <w:i w:val="0"/>
          <w:color w:val="808080" w:themeColor="background1" w:themeShade="80"/>
          <w:sz w:val="18"/>
          <w:szCs w:val="18"/>
          <w:lang w:val="tr-TR"/>
        </w:rPr>
        <w:t>public</w:t>
      </w:r>
      <w:proofErr w:type="spellEnd"/>
      <w:proofErr w:type="gram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static</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void</w:t>
      </w:r>
      <w:proofErr w:type="spellEnd"/>
      <w:r w:rsidRPr="00F85645">
        <w:rPr>
          <w:rFonts w:ascii="Courier New" w:eastAsia="Cambria" w:hAnsi="Courier New" w:cs="Cambria"/>
          <w:i w:val="0"/>
          <w:color w:val="808080" w:themeColor="background1" w:themeShade="80"/>
          <w:sz w:val="18"/>
          <w:szCs w:val="18"/>
          <w:lang w:val="tr-TR"/>
        </w:rPr>
        <w:t xml:space="preserve"> main(</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args</w:t>
      </w:r>
      <w:proofErr w:type="spellEnd"/>
      <w:r w:rsidRPr="00F85645">
        <w:rPr>
          <w:rFonts w:ascii="Courier New" w:eastAsia="Cambria" w:hAnsi="Courier New" w:cs="Cambria"/>
          <w:i w:val="0"/>
          <w:color w:val="808080" w:themeColor="background1" w:themeShade="80"/>
          <w:sz w:val="18"/>
          <w:szCs w:val="18"/>
          <w:lang w:val="tr-TR"/>
        </w:rPr>
        <w:t>) {</w:t>
      </w:r>
    </w:p>
    <w:p w14:paraId="156AD165" w14:textId="77777777" w:rsidR="002E69D9" w:rsidRDefault="00827303" w:rsidP="002E69D9">
      <w:pPr>
        <w:pStyle w:val="HTMLncedenBiimlendirilmi"/>
        <w:shd w:val="clear" w:color="auto" w:fill="FFFFFF"/>
        <w:rPr>
          <w:rFonts w:ascii="Menlo" w:eastAsia="Times New Roman" w:hAnsi="Menlo" w:cs="Menlo"/>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content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proofErr w:type="spellStart"/>
      <w:r w:rsidRPr="00827303">
        <w:rPr>
          <w:rFonts w:ascii="Courier New" w:eastAsia="Times New Roman" w:hAnsi="Courier New" w:cs="Courier New"/>
          <w:b/>
          <w:bCs/>
          <w:color w:val="008000"/>
          <w:sz w:val="18"/>
          <w:szCs w:val="18"/>
          <w:lang w:val="tr-TR" w:eastAsia="en-US"/>
        </w:rPr>
        <w:t>content</w:t>
      </w:r>
      <w:proofErr w:type="spellEnd"/>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b/>
          <w:bCs/>
          <w:color w:val="000080"/>
          <w:sz w:val="18"/>
          <w:szCs w:val="18"/>
          <w:lang w:val="tr-TR" w:eastAsia="en-US"/>
        </w:rPr>
        <w:t>long</w:t>
      </w:r>
      <w:proofErr w:type="spellEnd"/>
      <w:r w:rsidRPr="00827303">
        <w:rPr>
          <w:rFonts w:ascii="Courier New" w:eastAsia="Times New Roman" w:hAnsi="Courier New" w:cs="Courier New"/>
          <w:b/>
          <w:bCs/>
          <w:color w:val="00008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sellerId</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FF"/>
          <w:sz w:val="18"/>
          <w:szCs w:val="18"/>
          <w:lang w:val="tr-TR" w:eastAsia="en-US"/>
        </w:rPr>
        <w:t>123</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b/>
          <w:bCs/>
          <w:color w:val="000080"/>
          <w:sz w:val="18"/>
          <w:szCs w:val="18"/>
          <w:lang w:val="tr-TR" w:eastAsia="en-US"/>
        </w:rPr>
        <w:t>long</w:t>
      </w:r>
      <w:proofErr w:type="spellEnd"/>
      <w:r w:rsidRPr="00827303">
        <w:rPr>
          <w:rFonts w:ascii="Courier New" w:eastAsia="Times New Roman" w:hAnsi="Courier New" w:cs="Courier New"/>
          <w:b/>
          <w:bCs/>
          <w:color w:val="00008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ticketId</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FF"/>
          <w:sz w:val="18"/>
          <w:szCs w:val="18"/>
          <w:lang w:val="tr-TR" w:eastAsia="en-US"/>
        </w:rPr>
        <w:t>12345</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b/>
          <w:bCs/>
          <w:color w:val="000080"/>
          <w:sz w:val="18"/>
          <w:szCs w:val="18"/>
          <w:lang w:val="tr-TR" w:eastAsia="en-US"/>
        </w:rPr>
        <w:t>new</w:t>
      </w:r>
      <w:proofErr w:type="spellEnd"/>
      <w:r w:rsidRPr="00827303">
        <w:rPr>
          <w:rFonts w:ascii="Courier New" w:eastAsia="Times New Roman" w:hAnsi="Courier New" w:cs="Courier New"/>
          <w:b/>
          <w:bCs/>
          <w:color w:val="00008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authentication.setAppKey</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SellerTicketAnswerSaRequest</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b/>
          <w:bCs/>
          <w:color w:val="000080"/>
          <w:sz w:val="18"/>
          <w:szCs w:val="18"/>
          <w:lang w:val="tr-TR" w:eastAsia="en-US"/>
        </w:rPr>
        <w:t>new</w:t>
      </w:r>
      <w:proofErr w:type="spellEnd"/>
      <w:r w:rsidRPr="00827303">
        <w:rPr>
          <w:rFonts w:ascii="Courier New" w:eastAsia="Times New Roman" w:hAnsi="Courier New" w:cs="Courier New"/>
          <w:b/>
          <w:bCs/>
          <w:color w:val="00008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SellerTicketAnswerSaRequest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request.setAuthentication</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request.setContent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content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request.setSellerId</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sellerId</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request.setTicketId</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ticketId</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TicketServicePort</w:t>
      </w:r>
      <w:proofErr w:type="spellEnd"/>
      <w:r w:rsidRPr="00827303">
        <w:rPr>
          <w:rFonts w:ascii="Courier New" w:eastAsia="Times New Roman" w:hAnsi="Courier New" w:cs="Courier New"/>
          <w:color w:val="000000"/>
          <w:sz w:val="18"/>
          <w:szCs w:val="18"/>
          <w:lang w:val="tr-TR" w:eastAsia="en-US"/>
        </w:rPr>
        <w:t xml:space="preserve"> port = </w:t>
      </w:r>
      <w:proofErr w:type="spellStart"/>
      <w:r w:rsidRPr="00827303">
        <w:rPr>
          <w:rFonts w:ascii="Courier New" w:eastAsia="Times New Roman" w:hAnsi="Courier New" w:cs="Courier New"/>
          <w:b/>
          <w:bCs/>
          <w:color w:val="000080"/>
          <w:sz w:val="18"/>
          <w:szCs w:val="18"/>
          <w:lang w:val="tr-TR" w:eastAsia="en-US"/>
        </w:rPr>
        <w:t>new</w:t>
      </w:r>
      <w:proofErr w:type="spellEnd"/>
      <w:r w:rsidRPr="00827303">
        <w:rPr>
          <w:rFonts w:ascii="Courier New" w:eastAsia="Times New Roman" w:hAnsi="Courier New" w:cs="Courier New"/>
          <w:b/>
          <w:bCs/>
          <w:color w:val="00008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TicketServicePortService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 xml:space="preserve">        .getTicketServicePortPortSoap11();</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SellerTicketAnswerSAResponse</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port.</w:t>
      </w:r>
      <w:r w:rsidR="002E69D9" w:rsidRPr="002E69D9">
        <w:rPr>
          <w:rFonts w:ascii="Menlo" w:hAnsi="Menlo" w:cs="Menlo"/>
          <w:sz w:val="18"/>
          <w:szCs w:val="18"/>
        </w:rPr>
        <w:t xml:space="preserve"> </w:t>
      </w:r>
      <w:proofErr w:type="spellStart"/>
      <w:r w:rsidR="002E69D9" w:rsidRPr="00AC7C09">
        <w:rPr>
          <w:rFonts w:ascii="Courier New" w:hAnsi="Courier New" w:cs="Courier New"/>
          <w:color w:val="000000"/>
          <w:sz w:val="18"/>
          <w:szCs w:val="18"/>
        </w:rPr>
        <w:t>answerTicket</w:t>
      </w:r>
      <w:proofErr w:type="spellEnd"/>
    </w:p>
    <w:p w14:paraId="3DEFC903" w14:textId="77777777" w:rsidR="00827303" w:rsidRPr="00827303" w:rsidRDefault="002E69D9" w:rsidP="002E6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7303">
        <w:rPr>
          <w:rFonts w:ascii="Courier New" w:hAnsi="Courier New" w:cs="Courier New"/>
          <w:color w:val="000000"/>
          <w:sz w:val="18"/>
          <w:szCs w:val="18"/>
        </w:rPr>
        <w:t xml:space="preserve"> </w:t>
      </w:r>
      <w:r w:rsidR="00827303" w:rsidRPr="00827303">
        <w:rPr>
          <w:rFonts w:ascii="Courier New" w:hAnsi="Courier New" w:cs="Courier New"/>
          <w:color w:val="000000"/>
          <w:sz w:val="18"/>
          <w:szCs w:val="18"/>
        </w:rPr>
        <w:t>(</w:t>
      </w:r>
      <w:proofErr w:type="spellStart"/>
      <w:proofErr w:type="gramStart"/>
      <w:r w:rsidR="00827303" w:rsidRPr="00827303">
        <w:rPr>
          <w:rFonts w:ascii="Courier New" w:hAnsi="Courier New" w:cs="Courier New"/>
          <w:color w:val="000000"/>
          <w:sz w:val="18"/>
          <w:szCs w:val="18"/>
        </w:rPr>
        <w:t>request</w:t>
      </w:r>
      <w:proofErr w:type="spellEnd"/>
      <w:proofErr w:type="gramEnd"/>
      <w:r w:rsidR="00827303" w:rsidRPr="00827303">
        <w:rPr>
          <w:rFonts w:ascii="Courier New" w:hAnsi="Courier New" w:cs="Courier New"/>
          <w:color w:val="000000"/>
          <w:sz w:val="18"/>
          <w:szCs w:val="18"/>
        </w:rPr>
        <w:t>);</w:t>
      </w:r>
    </w:p>
    <w:p w14:paraId="32FF5035" w14:textId="77777777" w:rsidR="00357E1A" w:rsidRDefault="00357E1A" w:rsidP="00292D9C">
      <w:pPr>
        <w:pStyle w:val="Normal1"/>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p>
    <w:p w14:paraId="07B4CC1C" w14:textId="77777777" w:rsidR="00030E1A" w:rsidRDefault="00030E1A" w:rsidP="00292D9C">
      <w:pPr>
        <w:pStyle w:val="Normal1"/>
        <w:spacing w:after="0" w:line="200" w:lineRule="exact"/>
        <w:rPr>
          <w:rFonts w:ascii="Courier New" w:eastAsia="Cambria" w:hAnsi="Courier New" w:cs="Cambria"/>
          <w:i w:val="0"/>
          <w:color w:val="808080" w:themeColor="background1" w:themeShade="80"/>
          <w:sz w:val="18"/>
          <w:szCs w:val="18"/>
          <w:lang w:val="tr-TR"/>
        </w:rPr>
      </w:pPr>
    </w:p>
    <w:p w14:paraId="3E071342" w14:textId="77777777" w:rsidR="00030E1A" w:rsidRPr="009E583F" w:rsidRDefault="00030E1A" w:rsidP="00030E1A">
      <w:pPr>
        <w:pStyle w:val="Balk3"/>
        <w:pBdr>
          <w:bottom w:val="single" w:sz="4" w:space="2" w:color="auto"/>
        </w:pBdr>
        <w:ind w:left="0"/>
        <w:rPr>
          <w:lang w:val="tr-TR"/>
        </w:rPr>
      </w:pPr>
      <w:bookmarkStart w:id="123" w:name="_Toc42259201"/>
      <w:r>
        <w:rPr>
          <w:lang w:val="tr-TR"/>
        </w:rPr>
        <w:t xml:space="preserve">Mağazanın Talep Açması </w:t>
      </w:r>
      <w:r w:rsidRPr="009E583F">
        <w:rPr>
          <w:lang w:val="tr-TR"/>
        </w:rPr>
        <w:t>(</w:t>
      </w:r>
      <w:proofErr w:type="spellStart"/>
      <w:r w:rsidRPr="00457297">
        <w:rPr>
          <w:lang w:val="tr-TR"/>
        </w:rPr>
        <w:t>Ticket</w:t>
      </w:r>
      <w:r>
        <w:rPr>
          <w:lang w:val="tr-TR"/>
        </w:rPr>
        <w:t>Create</w:t>
      </w:r>
      <w:proofErr w:type="spellEnd"/>
      <w:r w:rsidRPr="009E583F">
        <w:rPr>
          <w:lang w:val="tr-TR"/>
        </w:rPr>
        <w:t>)</w:t>
      </w:r>
      <w:bookmarkEnd w:id="123"/>
    </w:p>
    <w:p w14:paraId="307A9096" w14:textId="77777777" w:rsidR="00030E1A" w:rsidRPr="009E583F" w:rsidRDefault="00030E1A" w:rsidP="00030E1A">
      <w:pPr>
        <w:pStyle w:val="Normal1"/>
        <w:spacing w:after="0" w:line="240" w:lineRule="auto"/>
        <w:jc w:val="both"/>
        <w:rPr>
          <w:b/>
          <w:color w:val="FF0000"/>
          <w:lang w:val="tr-TR"/>
        </w:rPr>
      </w:pPr>
    </w:p>
    <w:p w14:paraId="69099A83" w14:textId="77777777" w:rsidR="00030E1A" w:rsidRPr="009E583F" w:rsidRDefault="00030E1A" w:rsidP="00030E1A">
      <w:pPr>
        <w:pStyle w:val="Normal1"/>
        <w:spacing w:line="200" w:lineRule="exact"/>
        <w:jc w:val="both"/>
        <w:rPr>
          <w:lang w:val="tr-TR"/>
        </w:rPr>
      </w:pPr>
      <w:r>
        <w:rPr>
          <w:lang w:val="tr-TR"/>
        </w:rPr>
        <w:t>Mağazanın talep açmasını sağlayan servis.</w:t>
      </w:r>
    </w:p>
    <w:p w14:paraId="3079937E" w14:textId="77777777" w:rsidR="00030E1A" w:rsidRDefault="00030E1A" w:rsidP="00030E1A">
      <w:pPr>
        <w:pStyle w:val="Normal1"/>
        <w:spacing w:after="0" w:line="240" w:lineRule="auto"/>
        <w:ind w:left="140"/>
        <w:jc w:val="both"/>
        <w:rPr>
          <w:b/>
          <w:color w:val="FF0000"/>
          <w:lang w:val="tr-TR"/>
        </w:rPr>
      </w:pPr>
    </w:p>
    <w:p w14:paraId="431C24EF" w14:textId="77777777" w:rsidR="00030E1A" w:rsidRDefault="00030E1A" w:rsidP="00030E1A">
      <w:pPr>
        <w:pStyle w:val="Normal1"/>
        <w:spacing w:after="0" w:line="240" w:lineRule="auto"/>
        <w:ind w:left="140"/>
        <w:jc w:val="both"/>
        <w:rPr>
          <w:b/>
          <w:color w:val="FF0000"/>
          <w:lang w:val="tr-TR"/>
        </w:rPr>
      </w:pPr>
      <w:proofErr w:type="spellStart"/>
      <w:r w:rsidRPr="00917F19">
        <w:rPr>
          <w:b/>
          <w:color w:val="FF0000"/>
          <w:lang w:val="tr-TR"/>
        </w:rPr>
        <w:t>Ticket</w:t>
      </w:r>
      <w:r w:rsidR="00820B2A">
        <w:rPr>
          <w:b/>
          <w:color w:val="FF0000"/>
          <w:lang w:val="tr-TR"/>
        </w:rPr>
        <w:t>Create</w:t>
      </w:r>
      <w:r w:rsidRPr="00917F19">
        <w:rPr>
          <w:b/>
          <w:color w:val="FF0000"/>
          <w:lang w:val="tr-TR"/>
        </w:rPr>
        <w:t>Request</w:t>
      </w:r>
      <w:proofErr w:type="spellEnd"/>
    </w:p>
    <w:p w14:paraId="29C1CEB3" w14:textId="77777777" w:rsidR="00030E1A" w:rsidRPr="009E583F" w:rsidRDefault="00030E1A" w:rsidP="00030E1A">
      <w:pPr>
        <w:pStyle w:val="Normal1"/>
        <w:spacing w:after="0" w:line="240" w:lineRule="auto"/>
        <w:ind w:left="140"/>
        <w:jc w:val="both"/>
        <w:rPr>
          <w:lang w:val="tr-TR"/>
        </w:rPr>
      </w:pPr>
    </w:p>
    <w:tbl>
      <w:tblPr>
        <w:tblStyle w:val="TabloKlavuzu"/>
        <w:tblW w:w="9351" w:type="dxa"/>
        <w:tblLook w:val="04A0" w:firstRow="1" w:lastRow="0" w:firstColumn="1" w:lastColumn="0" w:noHBand="0" w:noVBand="1"/>
      </w:tblPr>
      <w:tblGrid>
        <w:gridCol w:w="4673"/>
        <w:gridCol w:w="4678"/>
      </w:tblGrid>
      <w:tr w:rsidR="00030E1A" w:rsidRPr="009E583F" w14:paraId="63D3D050" w14:textId="77777777" w:rsidTr="00030E1A">
        <w:trPr>
          <w:trHeight w:val="302"/>
        </w:trPr>
        <w:tc>
          <w:tcPr>
            <w:tcW w:w="4674" w:type="dxa"/>
          </w:tcPr>
          <w:p w14:paraId="0B2375C2" w14:textId="77777777" w:rsidR="00030E1A" w:rsidRPr="009E583F" w:rsidRDefault="00030E1A" w:rsidP="00194BAE">
            <w:pPr>
              <w:rPr>
                <w:rFonts w:cs="Arial"/>
                <w:b/>
                <w:i/>
                <w:sz w:val="20"/>
                <w:szCs w:val="20"/>
              </w:rPr>
            </w:pPr>
            <w:proofErr w:type="spellStart"/>
            <w:r w:rsidRPr="009E583F">
              <w:rPr>
                <w:rFonts w:cs="Arial"/>
                <w:b/>
                <w:i/>
                <w:sz w:val="20"/>
                <w:szCs w:val="20"/>
              </w:rPr>
              <w:t>Auth</w:t>
            </w:r>
            <w:proofErr w:type="spellEnd"/>
          </w:p>
        </w:tc>
        <w:tc>
          <w:tcPr>
            <w:tcW w:w="4677" w:type="dxa"/>
          </w:tcPr>
          <w:p w14:paraId="6A6946F3" w14:textId="77777777" w:rsidR="00030E1A" w:rsidRPr="009E583F" w:rsidRDefault="0001031F" w:rsidP="00194BAE">
            <w:pPr>
              <w:rPr>
                <w:rFonts w:cs="Arial"/>
                <w:i/>
                <w:color w:val="0000FF" w:themeColor="hyperlink"/>
                <w:sz w:val="20"/>
                <w:szCs w:val="20"/>
                <w:u w:val="single"/>
              </w:rPr>
            </w:pPr>
            <w:hyperlink w:anchor="_2.1_Güvenlik_Mekanizması" w:history="1">
              <w:proofErr w:type="spellStart"/>
              <w:r w:rsidR="00030E1A">
                <w:rPr>
                  <w:rStyle w:val="Kpr"/>
                  <w:rFonts w:cs="Arial"/>
                  <w:i/>
                  <w:sz w:val="20"/>
                  <w:szCs w:val="20"/>
                </w:rPr>
                <w:t>Bkz</w:t>
              </w:r>
              <w:proofErr w:type="spellEnd"/>
              <w:r w:rsidR="00030E1A">
                <w:rPr>
                  <w:rStyle w:val="Kpr"/>
                  <w:rFonts w:cs="Arial"/>
                  <w:i/>
                  <w:sz w:val="20"/>
                  <w:szCs w:val="20"/>
                </w:rPr>
                <w:t xml:space="preserve">: </w:t>
              </w:r>
              <w:proofErr w:type="spellStart"/>
              <w:r w:rsidR="00030E1A">
                <w:rPr>
                  <w:rStyle w:val="Kpr"/>
                  <w:rFonts w:cs="Arial"/>
                  <w:i/>
                  <w:sz w:val="20"/>
                  <w:szCs w:val="20"/>
                </w:rPr>
                <w:t>A</w:t>
              </w:r>
              <w:r w:rsidR="00030E1A" w:rsidRPr="009E583F">
                <w:rPr>
                  <w:rStyle w:val="Kpr"/>
                  <w:rFonts w:cs="Arial"/>
                  <w:i/>
                  <w:sz w:val="20"/>
                  <w:szCs w:val="20"/>
                </w:rPr>
                <w:t>uthentication</w:t>
              </w:r>
              <w:proofErr w:type="spellEnd"/>
            </w:hyperlink>
          </w:p>
        </w:tc>
      </w:tr>
      <w:tr w:rsidR="00030E1A" w:rsidRPr="009E583F" w14:paraId="145367E7" w14:textId="77777777" w:rsidTr="00030E1A">
        <w:trPr>
          <w:trHeight w:val="302"/>
        </w:trPr>
        <w:tc>
          <w:tcPr>
            <w:tcW w:w="4674" w:type="dxa"/>
          </w:tcPr>
          <w:p w14:paraId="4FEB6674" w14:textId="77777777" w:rsidR="00030E1A" w:rsidRPr="009E583F" w:rsidRDefault="00030E1A" w:rsidP="00194BAE">
            <w:pPr>
              <w:rPr>
                <w:rFonts w:cs="Arial"/>
                <w:b/>
                <w:i/>
                <w:sz w:val="20"/>
                <w:szCs w:val="20"/>
              </w:rPr>
            </w:pPr>
            <w:proofErr w:type="spellStart"/>
            <w:proofErr w:type="gramStart"/>
            <w:r w:rsidRPr="00030E1A">
              <w:rPr>
                <w:rFonts w:cs="Arial"/>
                <w:b/>
                <w:i/>
                <w:sz w:val="20"/>
                <w:szCs w:val="20"/>
              </w:rPr>
              <w:t>reasonId</w:t>
            </w:r>
            <w:proofErr w:type="spellEnd"/>
            <w:proofErr w:type="gramEnd"/>
          </w:p>
        </w:tc>
        <w:tc>
          <w:tcPr>
            <w:tcW w:w="4677" w:type="dxa"/>
          </w:tcPr>
          <w:p w14:paraId="14C63E5E" w14:textId="77777777" w:rsidR="00030E1A" w:rsidRPr="009E583F" w:rsidRDefault="00030E1A" w:rsidP="00194BAE">
            <w:pPr>
              <w:rPr>
                <w:rFonts w:cs="Arial"/>
                <w:i/>
                <w:sz w:val="20"/>
                <w:szCs w:val="20"/>
              </w:rPr>
            </w:pPr>
            <w:r>
              <w:rPr>
                <w:rFonts w:cs="Arial"/>
                <w:i/>
                <w:sz w:val="20"/>
                <w:szCs w:val="20"/>
              </w:rPr>
              <w:t xml:space="preserve">Talep açma </w:t>
            </w:r>
            <w:proofErr w:type="spellStart"/>
            <w:r>
              <w:rPr>
                <w:rFonts w:cs="Arial"/>
                <w:i/>
                <w:sz w:val="20"/>
                <w:szCs w:val="20"/>
              </w:rPr>
              <w:t>sebenin</w:t>
            </w:r>
            <w:proofErr w:type="spellEnd"/>
            <w:r>
              <w:rPr>
                <w:rFonts w:cs="Arial"/>
                <w:i/>
                <w:sz w:val="20"/>
                <w:szCs w:val="20"/>
              </w:rPr>
              <w:t xml:space="preserve"> </w:t>
            </w:r>
            <w:proofErr w:type="spellStart"/>
            <w:r>
              <w:rPr>
                <w:rFonts w:cs="Arial"/>
                <w:i/>
                <w:sz w:val="20"/>
                <w:szCs w:val="20"/>
              </w:rPr>
              <w:t>idsi</w:t>
            </w:r>
            <w:proofErr w:type="spellEnd"/>
          </w:p>
        </w:tc>
      </w:tr>
      <w:tr w:rsidR="00030E1A" w:rsidRPr="009E583F" w14:paraId="1F784B6C" w14:textId="77777777" w:rsidTr="00030E1A">
        <w:trPr>
          <w:trHeight w:val="302"/>
        </w:trPr>
        <w:tc>
          <w:tcPr>
            <w:tcW w:w="4674" w:type="dxa"/>
          </w:tcPr>
          <w:p w14:paraId="5EC5D4E5" w14:textId="77777777" w:rsidR="00030E1A" w:rsidRDefault="00030E1A" w:rsidP="00194BAE">
            <w:pPr>
              <w:tabs>
                <w:tab w:val="left" w:pos="1236"/>
              </w:tabs>
              <w:rPr>
                <w:rFonts w:cs="Arial"/>
                <w:b/>
                <w:i/>
                <w:sz w:val="20"/>
                <w:szCs w:val="20"/>
              </w:rPr>
            </w:pPr>
            <w:proofErr w:type="spellStart"/>
            <w:proofErr w:type="gramStart"/>
            <w:r w:rsidRPr="00030E1A">
              <w:rPr>
                <w:rFonts w:cs="Arial"/>
                <w:b/>
                <w:i/>
                <w:sz w:val="20"/>
                <w:szCs w:val="20"/>
              </w:rPr>
              <w:t>sellerId</w:t>
            </w:r>
            <w:proofErr w:type="spellEnd"/>
            <w:proofErr w:type="gramEnd"/>
          </w:p>
        </w:tc>
        <w:tc>
          <w:tcPr>
            <w:tcW w:w="4677" w:type="dxa"/>
          </w:tcPr>
          <w:p w14:paraId="66853612" w14:textId="77777777" w:rsidR="00030E1A" w:rsidRDefault="00030E1A" w:rsidP="00194BAE">
            <w:pPr>
              <w:rPr>
                <w:rFonts w:cs="Arial"/>
                <w:i/>
                <w:sz w:val="20"/>
                <w:szCs w:val="20"/>
              </w:rPr>
            </w:pPr>
            <w:r>
              <w:t>Talepi açan mağazanın idsi</w:t>
            </w:r>
          </w:p>
        </w:tc>
      </w:tr>
      <w:tr w:rsidR="00030E1A" w:rsidRPr="009E583F" w14:paraId="7D0B00E9" w14:textId="77777777" w:rsidTr="00030E1A">
        <w:trPr>
          <w:trHeight w:val="302"/>
        </w:trPr>
        <w:tc>
          <w:tcPr>
            <w:tcW w:w="4674" w:type="dxa"/>
          </w:tcPr>
          <w:p w14:paraId="64F243E0" w14:textId="77777777" w:rsidR="00030E1A" w:rsidRPr="00210706" w:rsidRDefault="00030E1A" w:rsidP="00194BAE">
            <w:pPr>
              <w:rPr>
                <w:rFonts w:cs="Arial"/>
                <w:b/>
                <w:bCs/>
                <w:i/>
                <w:sz w:val="20"/>
                <w:szCs w:val="20"/>
              </w:rPr>
            </w:pPr>
            <w:proofErr w:type="spellStart"/>
            <w:proofErr w:type="gramStart"/>
            <w:r w:rsidRPr="00030E1A">
              <w:rPr>
                <w:rFonts w:cs="Arial"/>
                <w:b/>
                <w:bCs/>
                <w:i/>
                <w:sz w:val="20"/>
                <w:szCs w:val="20"/>
              </w:rPr>
              <w:t>header</w:t>
            </w:r>
            <w:proofErr w:type="spellEnd"/>
            <w:proofErr w:type="gramEnd"/>
          </w:p>
        </w:tc>
        <w:tc>
          <w:tcPr>
            <w:tcW w:w="4677" w:type="dxa"/>
          </w:tcPr>
          <w:p w14:paraId="3D22D9D1" w14:textId="77777777" w:rsidR="00030E1A" w:rsidRPr="009E583F" w:rsidRDefault="00030E1A" w:rsidP="00194BAE">
            <w:pPr>
              <w:rPr>
                <w:rFonts w:cs="Arial"/>
                <w:i/>
                <w:sz w:val="20"/>
                <w:szCs w:val="20"/>
              </w:rPr>
            </w:pPr>
            <w:r>
              <w:rPr>
                <w:rFonts w:cs="Arial"/>
                <w:i/>
                <w:sz w:val="20"/>
                <w:szCs w:val="20"/>
              </w:rPr>
              <w:t xml:space="preserve">Talep </w:t>
            </w:r>
            <w:proofErr w:type="spellStart"/>
            <w:r>
              <w:rPr>
                <w:rFonts w:cs="Arial"/>
                <w:i/>
                <w:sz w:val="20"/>
                <w:szCs w:val="20"/>
              </w:rPr>
              <w:t>Başkığı</w:t>
            </w:r>
            <w:proofErr w:type="spellEnd"/>
          </w:p>
        </w:tc>
      </w:tr>
      <w:tr w:rsidR="00030E1A" w14:paraId="3821FFD6" w14:textId="77777777" w:rsidTr="00030E1A">
        <w:tc>
          <w:tcPr>
            <w:tcW w:w="4673" w:type="dxa"/>
          </w:tcPr>
          <w:p w14:paraId="2A2EF09E" w14:textId="77777777" w:rsidR="00030E1A" w:rsidRPr="00030E1A" w:rsidRDefault="00030E1A" w:rsidP="00030E1A">
            <w:pPr>
              <w:pStyle w:val="Normal1"/>
              <w:spacing w:line="200" w:lineRule="exact"/>
              <w:rPr>
                <w:b/>
                <w:bCs/>
                <w:i w:val="0"/>
                <w:iCs/>
                <w:lang w:val="tr-TR"/>
              </w:rPr>
            </w:pPr>
            <w:proofErr w:type="spellStart"/>
            <w:proofErr w:type="gramStart"/>
            <w:r w:rsidRPr="00030E1A">
              <w:rPr>
                <w:b/>
                <w:bCs/>
                <w:i w:val="0"/>
                <w:iCs/>
                <w:lang w:val="tr-TR"/>
              </w:rPr>
              <w:t>content</w:t>
            </w:r>
            <w:proofErr w:type="spellEnd"/>
            <w:proofErr w:type="gramEnd"/>
          </w:p>
        </w:tc>
        <w:tc>
          <w:tcPr>
            <w:tcW w:w="4678" w:type="dxa"/>
          </w:tcPr>
          <w:p w14:paraId="65D1AE8B" w14:textId="77777777" w:rsidR="00030E1A" w:rsidRDefault="00030E1A" w:rsidP="00030E1A">
            <w:pPr>
              <w:pStyle w:val="Normal1"/>
              <w:spacing w:line="200" w:lineRule="exact"/>
              <w:rPr>
                <w:lang w:val="tr-TR"/>
              </w:rPr>
            </w:pPr>
            <w:r>
              <w:rPr>
                <w:lang w:val="tr-TR"/>
              </w:rPr>
              <w:t>Talep İçeriği</w:t>
            </w:r>
          </w:p>
        </w:tc>
      </w:tr>
    </w:tbl>
    <w:p w14:paraId="0B607974" w14:textId="77777777" w:rsidR="00030E1A" w:rsidRPr="009E583F" w:rsidRDefault="00030E1A" w:rsidP="00030E1A">
      <w:pPr>
        <w:pStyle w:val="Normal1"/>
        <w:spacing w:after="0" w:line="200" w:lineRule="exact"/>
        <w:rPr>
          <w:lang w:val="tr-TR"/>
        </w:rPr>
      </w:pPr>
    </w:p>
    <w:p w14:paraId="0F202046" w14:textId="77777777" w:rsidR="00030E1A" w:rsidRDefault="00030E1A" w:rsidP="00030E1A">
      <w:pPr>
        <w:pStyle w:val="Normal1"/>
        <w:spacing w:after="0" w:line="240" w:lineRule="auto"/>
        <w:jc w:val="both"/>
        <w:rPr>
          <w:b/>
          <w:color w:val="FF0000"/>
          <w:lang w:val="tr-TR"/>
        </w:rPr>
      </w:pPr>
    </w:p>
    <w:p w14:paraId="5E82DBB2" w14:textId="77777777" w:rsidR="00030E1A" w:rsidRDefault="00030E1A" w:rsidP="00030E1A">
      <w:pPr>
        <w:pStyle w:val="Normal1"/>
        <w:spacing w:after="0" w:line="200" w:lineRule="exact"/>
        <w:rPr>
          <w:b/>
          <w:color w:val="FF0000"/>
          <w:lang w:val="tr-TR"/>
        </w:rPr>
      </w:pPr>
      <w:proofErr w:type="spellStart"/>
      <w:r w:rsidRPr="00917F19">
        <w:rPr>
          <w:b/>
          <w:color w:val="FF0000"/>
          <w:lang w:val="tr-TR"/>
        </w:rPr>
        <w:t>Ticket</w:t>
      </w:r>
      <w:r w:rsidR="00820B2A">
        <w:rPr>
          <w:b/>
          <w:color w:val="FF0000"/>
          <w:lang w:val="tr-TR"/>
        </w:rPr>
        <w:t>Create</w:t>
      </w:r>
      <w:r w:rsidRPr="00917F19">
        <w:rPr>
          <w:b/>
          <w:color w:val="FF0000"/>
          <w:lang w:val="tr-TR"/>
        </w:rPr>
        <w:t>Re</w:t>
      </w:r>
      <w:r>
        <w:rPr>
          <w:b/>
          <w:color w:val="FF0000"/>
          <w:lang w:val="tr-TR"/>
        </w:rPr>
        <w:t>sponse</w:t>
      </w:r>
      <w:proofErr w:type="spellEnd"/>
    </w:p>
    <w:p w14:paraId="5D331354" w14:textId="77777777" w:rsidR="00030E1A" w:rsidRPr="009E583F" w:rsidRDefault="00030E1A" w:rsidP="00030E1A">
      <w:pPr>
        <w:pStyle w:val="Normal1"/>
        <w:spacing w:after="0" w:line="200" w:lineRule="exact"/>
        <w:rPr>
          <w:lang w:val="tr-TR"/>
        </w:rPr>
      </w:pPr>
    </w:p>
    <w:tbl>
      <w:tblPr>
        <w:tblStyle w:val="TabloKlavuzu"/>
        <w:tblW w:w="9351" w:type="dxa"/>
        <w:tblLook w:val="04A0" w:firstRow="1" w:lastRow="0" w:firstColumn="1" w:lastColumn="0" w:noHBand="0" w:noVBand="1"/>
      </w:tblPr>
      <w:tblGrid>
        <w:gridCol w:w="6232"/>
        <w:gridCol w:w="3119"/>
      </w:tblGrid>
      <w:tr w:rsidR="00030E1A" w:rsidRPr="009E583F" w14:paraId="76A7593D" w14:textId="77777777" w:rsidTr="00194BAE">
        <w:trPr>
          <w:trHeight w:val="302"/>
        </w:trPr>
        <w:tc>
          <w:tcPr>
            <w:tcW w:w="6232" w:type="dxa"/>
          </w:tcPr>
          <w:p w14:paraId="0B796B4A" w14:textId="77777777" w:rsidR="00030E1A" w:rsidRPr="009E583F" w:rsidRDefault="00030E1A" w:rsidP="00194BAE">
            <w:pPr>
              <w:rPr>
                <w:rFonts w:cs="Arial"/>
                <w:b/>
                <w:i/>
                <w:sz w:val="20"/>
                <w:szCs w:val="20"/>
              </w:rPr>
            </w:pPr>
            <w:proofErr w:type="spellStart"/>
            <w:proofErr w:type="gramStart"/>
            <w:r w:rsidRPr="009E583F">
              <w:rPr>
                <w:i/>
              </w:rPr>
              <w:t>result</w:t>
            </w:r>
            <w:proofErr w:type="spellEnd"/>
            <w:proofErr w:type="gramEnd"/>
          </w:p>
        </w:tc>
        <w:tc>
          <w:tcPr>
            <w:tcW w:w="3119" w:type="dxa"/>
          </w:tcPr>
          <w:p w14:paraId="4C15AD54" w14:textId="77777777" w:rsidR="00030E1A" w:rsidRPr="009E583F" w:rsidRDefault="0001031F" w:rsidP="00194BAE">
            <w:pPr>
              <w:rPr>
                <w:rFonts w:cs="Arial"/>
                <w:i/>
                <w:sz w:val="20"/>
                <w:szCs w:val="20"/>
              </w:rPr>
            </w:pPr>
            <w:hyperlink w:anchor="_Sonuç_Durum_Bilgisi(Result)" w:history="1">
              <w:proofErr w:type="spellStart"/>
              <w:r w:rsidR="00030E1A">
                <w:rPr>
                  <w:rStyle w:val="Kpr"/>
                  <w:i/>
                </w:rPr>
                <w:t>Bkz</w:t>
              </w:r>
              <w:proofErr w:type="spellEnd"/>
              <w:r w:rsidR="00030E1A">
                <w:rPr>
                  <w:rStyle w:val="Kpr"/>
                  <w:i/>
                </w:rPr>
                <w:t>:</w:t>
              </w:r>
              <w:r w:rsidR="00030E1A" w:rsidRPr="009E583F">
                <w:rPr>
                  <w:rStyle w:val="Kpr"/>
                  <w:i/>
                </w:rPr>
                <w:t xml:space="preserve"> </w:t>
              </w:r>
              <w:proofErr w:type="spellStart"/>
              <w:r w:rsidR="00030E1A" w:rsidRPr="009E583F">
                <w:rPr>
                  <w:rStyle w:val="Kpr"/>
                  <w:i/>
                </w:rPr>
                <w:t>Result</w:t>
              </w:r>
              <w:proofErr w:type="spellEnd"/>
            </w:hyperlink>
          </w:p>
        </w:tc>
      </w:tr>
    </w:tbl>
    <w:p w14:paraId="0D175E51" w14:textId="77777777" w:rsidR="00030E1A" w:rsidRPr="003E23B1" w:rsidRDefault="00030E1A" w:rsidP="00030E1A">
      <w:pPr>
        <w:pStyle w:val="Normal1"/>
        <w:spacing w:after="0" w:line="240" w:lineRule="auto"/>
        <w:jc w:val="both"/>
        <w:rPr>
          <w:i w:val="0"/>
          <w:iCs/>
          <w:lang w:val="tr-TR"/>
        </w:rPr>
      </w:pPr>
    </w:p>
    <w:p w14:paraId="548A054B" w14:textId="77777777" w:rsidR="00030E1A" w:rsidRDefault="00030E1A" w:rsidP="00030E1A">
      <w:pPr>
        <w:pStyle w:val="Normal1"/>
        <w:spacing w:after="0" w:line="240" w:lineRule="auto"/>
        <w:jc w:val="both"/>
        <w:rPr>
          <w:b/>
          <w:color w:val="244061" w:themeColor="accent1" w:themeShade="80"/>
          <w:sz w:val="22"/>
          <w:lang w:val="tr-TR"/>
        </w:rPr>
      </w:pPr>
    </w:p>
    <w:p w14:paraId="4DF9ED1B" w14:textId="77777777" w:rsidR="00030E1A" w:rsidRPr="009E583F" w:rsidRDefault="00030E1A" w:rsidP="00030E1A">
      <w:pPr>
        <w:pStyle w:val="Normal1"/>
        <w:spacing w:after="0" w:line="240" w:lineRule="auto"/>
        <w:jc w:val="both"/>
        <w:rPr>
          <w:lang w:val="tr-TR"/>
        </w:rPr>
      </w:pPr>
      <w:proofErr w:type="spellStart"/>
      <w:r w:rsidRPr="001C5B65">
        <w:rPr>
          <w:b/>
          <w:color w:val="244061" w:themeColor="accent1" w:themeShade="80"/>
          <w:sz w:val="22"/>
          <w:lang w:val="tr-TR"/>
        </w:rPr>
        <w:t>Ticket</w:t>
      </w:r>
      <w:r w:rsidR="00820B2A">
        <w:rPr>
          <w:b/>
          <w:color w:val="244061" w:themeColor="accent1" w:themeShade="80"/>
          <w:sz w:val="22"/>
          <w:lang w:val="tr-TR"/>
        </w:rPr>
        <w:t>Create</w:t>
      </w:r>
      <w:proofErr w:type="spellEnd"/>
      <w:r w:rsidRPr="001C5B65">
        <w:rPr>
          <w:b/>
          <w:color w:val="244061" w:themeColor="accent1" w:themeShade="80"/>
          <w:sz w:val="22"/>
          <w:lang w:val="tr-TR"/>
        </w:rPr>
        <w:t xml:space="preserve"> </w:t>
      </w:r>
      <w:r w:rsidRPr="009E583F">
        <w:rPr>
          <w:b/>
          <w:color w:val="244061" w:themeColor="accent1" w:themeShade="80"/>
          <w:sz w:val="22"/>
          <w:lang w:val="tr-TR"/>
        </w:rPr>
        <w:t>Örnek Çağrı</w:t>
      </w:r>
    </w:p>
    <w:p w14:paraId="0809FD01" w14:textId="77777777" w:rsidR="00030E1A" w:rsidRPr="009E583F" w:rsidRDefault="00030E1A" w:rsidP="00030E1A">
      <w:pPr>
        <w:pStyle w:val="Normal1"/>
        <w:spacing w:after="0" w:line="240" w:lineRule="auto"/>
        <w:jc w:val="both"/>
        <w:rPr>
          <w:lang w:val="tr-TR"/>
        </w:rPr>
      </w:pPr>
    </w:p>
    <w:p w14:paraId="023BBAD3" w14:textId="77777777" w:rsidR="00030E1A" w:rsidRDefault="00030E1A" w:rsidP="00030E1A">
      <w:pPr>
        <w:pStyle w:val="Normal1"/>
        <w:spacing w:after="0" w:line="240" w:lineRule="auto"/>
        <w:jc w:val="both"/>
        <w:rPr>
          <w:b/>
          <w:color w:val="FF0000"/>
          <w:lang w:val="tr-TR"/>
        </w:rPr>
      </w:pPr>
      <w:proofErr w:type="spellStart"/>
      <w:r w:rsidRPr="009E583F">
        <w:rPr>
          <w:b/>
          <w:color w:val="FF0000"/>
          <w:lang w:val="tr-TR"/>
        </w:rPr>
        <w:t>Request</w:t>
      </w:r>
      <w:proofErr w:type="spellEnd"/>
    </w:p>
    <w:p w14:paraId="487AF19D" w14:textId="77777777" w:rsidR="00030E1A" w:rsidRPr="009E583F" w:rsidRDefault="00030E1A" w:rsidP="00030E1A">
      <w:pPr>
        <w:pStyle w:val="Normal1"/>
        <w:spacing w:after="0" w:line="240" w:lineRule="auto"/>
        <w:jc w:val="both"/>
        <w:rPr>
          <w:b/>
          <w:color w:val="FF0000"/>
          <w:lang w:val="tr-TR"/>
        </w:rPr>
      </w:pPr>
    </w:p>
    <w:p w14:paraId="2F940063"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soapenv:Envelope</w:t>
      </w:r>
      <w:proofErr w:type="spellEnd"/>
      <w:proofErr w:type="gramEnd"/>
      <w:r w:rsidRPr="00820B2A">
        <w:rPr>
          <w:rFonts w:ascii="Courier New" w:hAnsi="Courier New"/>
          <w:i w:val="0"/>
          <w:color w:val="365F91" w:themeColor="accent1" w:themeShade="BF"/>
          <w:sz w:val="18"/>
          <w:lang w:val="tr-TR"/>
        </w:rPr>
        <w:t xml:space="preserve"> </w:t>
      </w:r>
      <w:proofErr w:type="spellStart"/>
      <w:r w:rsidRPr="00820B2A">
        <w:rPr>
          <w:rFonts w:ascii="Courier New" w:hAnsi="Courier New"/>
          <w:i w:val="0"/>
          <w:color w:val="365F91" w:themeColor="accent1" w:themeShade="BF"/>
          <w:sz w:val="18"/>
          <w:lang w:val="tr-TR"/>
        </w:rPr>
        <w:t>xmlns:soapenv</w:t>
      </w:r>
      <w:proofErr w:type="spellEnd"/>
      <w:r w:rsidRPr="00820B2A">
        <w:rPr>
          <w:rFonts w:ascii="Courier New" w:hAnsi="Courier New"/>
          <w:i w:val="0"/>
          <w:color w:val="365F91" w:themeColor="accent1" w:themeShade="BF"/>
          <w:sz w:val="18"/>
          <w:lang w:val="tr-TR"/>
        </w:rPr>
        <w:t>="http://schemas.xmlsoap.org/</w:t>
      </w:r>
      <w:proofErr w:type="spellStart"/>
      <w:r w:rsidRPr="00820B2A">
        <w:rPr>
          <w:rFonts w:ascii="Courier New" w:hAnsi="Courier New"/>
          <w:i w:val="0"/>
          <w:color w:val="365F91" w:themeColor="accent1" w:themeShade="BF"/>
          <w:sz w:val="18"/>
          <w:lang w:val="tr-TR"/>
        </w:rPr>
        <w:t>soap</w:t>
      </w:r>
      <w:proofErr w:type="spellEnd"/>
      <w:r w:rsidRPr="00820B2A">
        <w:rPr>
          <w:rFonts w:ascii="Courier New" w:hAnsi="Courier New"/>
          <w:i w:val="0"/>
          <w:color w:val="365F91" w:themeColor="accent1" w:themeShade="BF"/>
          <w:sz w:val="18"/>
          <w:lang w:val="tr-TR"/>
        </w:rPr>
        <w:t>/</w:t>
      </w:r>
      <w:proofErr w:type="spellStart"/>
      <w:r w:rsidRPr="00820B2A">
        <w:rPr>
          <w:rFonts w:ascii="Courier New" w:hAnsi="Courier New"/>
          <w:i w:val="0"/>
          <w:color w:val="365F91" w:themeColor="accent1" w:themeShade="BF"/>
          <w:sz w:val="18"/>
          <w:lang w:val="tr-TR"/>
        </w:rPr>
        <w:t>envelope</w:t>
      </w:r>
      <w:proofErr w:type="spellEnd"/>
      <w:r w:rsidRPr="00820B2A">
        <w:rPr>
          <w:rFonts w:ascii="Courier New" w:hAnsi="Courier New"/>
          <w:i w:val="0"/>
          <w:color w:val="365F91" w:themeColor="accent1" w:themeShade="BF"/>
          <w:sz w:val="18"/>
          <w:lang w:val="tr-TR"/>
        </w:rPr>
        <w:t xml:space="preserve">/" </w:t>
      </w:r>
      <w:proofErr w:type="spellStart"/>
      <w:r w:rsidRPr="00820B2A">
        <w:rPr>
          <w:rFonts w:ascii="Courier New" w:hAnsi="Courier New"/>
          <w:i w:val="0"/>
          <w:color w:val="365F91" w:themeColor="accent1" w:themeShade="BF"/>
          <w:sz w:val="18"/>
          <w:lang w:val="tr-TR"/>
        </w:rPr>
        <w:t>xmlns:sch</w:t>
      </w:r>
      <w:proofErr w:type="spellEnd"/>
      <w:r w:rsidRPr="00820B2A">
        <w:rPr>
          <w:rFonts w:ascii="Courier New" w:hAnsi="Courier New"/>
          <w:i w:val="0"/>
          <w:color w:val="365F91" w:themeColor="accent1" w:themeShade="BF"/>
          <w:sz w:val="18"/>
          <w:lang w:val="tr-TR"/>
        </w:rPr>
        <w:t>="http://www.n11.com/</w:t>
      </w:r>
      <w:proofErr w:type="spellStart"/>
      <w:r w:rsidRPr="00820B2A">
        <w:rPr>
          <w:rFonts w:ascii="Courier New" w:hAnsi="Courier New"/>
          <w:i w:val="0"/>
          <w:color w:val="365F91" w:themeColor="accent1" w:themeShade="BF"/>
          <w:sz w:val="18"/>
          <w:lang w:val="tr-TR"/>
        </w:rPr>
        <w:t>ws</w:t>
      </w:r>
      <w:proofErr w:type="spellEnd"/>
      <w:r w:rsidRPr="00820B2A">
        <w:rPr>
          <w:rFonts w:ascii="Courier New" w:hAnsi="Courier New"/>
          <w:i w:val="0"/>
          <w:color w:val="365F91" w:themeColor="accent1" w:themeShade="BF"/>
          <w:sz w:val="18"/>
          <w:lang w:val="tr-TR"/>
        </w:rPr>
        <w:t>/</w:t>
      </w:r>
      <w:proofErr w:type="spellStart"/>
      <w:r w:rsidRPr="00820B2A">
        <w:rPr>
          <w:rFonts w:ascii="Courier New" w:hAnsi="Courier New"/>
          <w:i w:val="0"/>
          <w:color w:val="365F91" w:themeColor="accent1" w:themeShade="BF"/>
          <w:sz w:val="18"/>
          <w:lang w:val="tr-TR"/>
        </w:rPr>
        <w:t>schemas</w:t>
      </w:r>
      <w:proofErr w:type="spellEnd"/>
      <w:r w:rsidRPr="00820B2A">
        <w:rPr>
          <w:rFonts w:ascii="Courier New" w:hAnsi="Courier New"/>
          <w:i w:val="0"/>
          <w:color w:val="365F91" w:themeColor="accent1" w:themeShade="BF"/>
          <w:sz w:val="18"/>
          <w:lang w:val="tr-TR"/>
        </w:rPr>
        <w:t>"&gt;</w:t>
      </w:r>
    </w:p>
    <w:p w14:paraId="5BDF931B"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lastRenderedPageBreak/>
        <w:t>&lt;</w:t>
      </w:r>
      <w:proofErr w:type="spellStart"/>
      <w:proofErr w:type="gramStart"/>
      <w:r w:rsidRPr="00820B2A">
        <w:rPr>
          <w:rFonts w:ascii="Courier New" w:hAnsi="Courier New"/>
          <w:i w:val="0"/>
          <w:color w:val="365F91" w:themeColor="accent1" w:themeShade="BF"/>
          <w:sz w:val="18"/>
          <w:lang w:val="tr-TR"/>
        </w:rPr>
        <w:t>soapenv:Header</w:t>
      </w:r>
      <w:proofErr w:type="spellEnd"/>
      <w:proofErr w:type="gramEnd"/>
      <w:r w:rsidRPr="00820B2A">
        <w:rPr>
          <w:rFonts w:ascii="Courier New" w:hAnsi="Courier New"/>
          <w:i w:val="0"/>
          <w:color w:val="365F91" w:themeColor="accent1" w:themeShade="BF"/>
          <w:sz w:val="18"/>
          <w:lang w:val="tr-TR"/>
        </w:rPr>
        <w:t>/&gt;</w:t>
      </w:r>
    </w:p>
    <w:p w14:paraId="2B1B550B"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soapenv:Body</w:t>
      </w:r>
      <w:proofErr w:type="spellEnd"/>
      <w:proofErr w:type="gramEnd"/>
      <w:r w:rsidRPr="00820B2A">
        <w:rPr>
          <w:rFonts w:ascii="Courier New" w:hAnsi="Courier New"/>
          <w:i w:val="0"/>
          <w:color w:val="365F91" w:themeColor="accent1" w:themeShade="BF"/>
          <w:sz w:val="18"/>
          <w:lang w:val="tr-TR"/>
        </w:rPr>
        <w:t>&gt;</w:t>
      </w:r>
    </w:p>
    <w:p w14:paraId="529A3F7E"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sch:TicketCreateRequest</w:t>
      </w:r>
      <w:proofErr w:type="spellEnd"/>
      <w:proofErr w:type="gramEnd"/>
      <w:r w:rsidRPr="00820B2A">
        <w:rPr>
          <w:rFonts w:ascii="Courier New" w:hAnsi="Courier New"/>
          <w:i w:val="0"/>
          <w:color w:val="365F91" w:themeColor="accent1" w:themeShade="BF"/>
          <w:sz w:val="18"/>
          <w:lang w:val="tr-TR"/>
        </w:rPr>
        <w:t>&gt;</w:t>
      </w:r>
    </w:p>
    <w:p w14:paraId="02829CF8"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auth</w:t>
      </w:r>
      <w:proofErr w:type="spellEnd"/>
      <w:proofErr w:type="gramEnd"/>
      <w:r w:rsidRPr="00820B2A">
        <w:rPr>
          <w:rFonts w:ascii="Courier New" w:hAnsi="Courier New"/>
          <w:i w:val="0"/>
          <w:color w:val="365F91" w:themeColor="accent1" w:themeShade="BF"/>
          <w:sz w:val="18"/>
          <w:lang w:val="tr-TR"/>
        </w:rPr>
        <w:t>&gt;</w:t>
      </w:r>
    </w:p>
    <w:p w14:paraId="67CC818D"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appKey</w:t>
      </w:r>
      <w:proofErr w:type="spellEnd"/>
      <w:proofErr w:type="gramEnd"/>
      <w:r w:rsidRPr="00820B2A">
        <w:rPr>
          <w:rFonts w:ascii="Courier New" w:hAnsi="Courier New"/>
          <w:i w:val="0"/>
          <w:color w:val="365F91" w:themeColor="accent1" w:themeShade="BF"/>
          <w:sz w:val="18"/>
          <w:lang w:val="tr-TR"/>
        </w:rPr>
        <w:t>&gt;</w:t>
      </w:r>
      <w:r w:rsidR="00F44872">
        <w:rPr>
          <w:rFonts w:ascii="Courier New" w:hAnsi="Courier New"/>
          <w:i w:val="0"/>
          <w:color w:val="365F91" w:themeColor="accent1" w:themeShade="BF"/>
          <w:sz w:val="18"/>
          <w:lang w:val="tr-TR"/>
        </w:rPr>
        <w:t>***********</w:t>
      </w:r>
      <w:r w:rsidRPr="00820B2A">
        <w:rPr>
          <w:rFonts w:ascii="Courier New" w:hAnsi="Courier New"/>
          <w:i w:val="0"/>
          <w:color w:val="365F91" w:themeColor="accent1" w:themeShade="BF"/>
          <w:sz w:val="18"/>
          <w:lang w:val="tr-TR"/>
        </w:rPr>
        <w:t>&lt;/</w:t>
      </w:r>
      <w:proofErr w:type="spellStart"/>
      <w:r w:rsidRPr="00820B2A">
        <w:rPr>
          <w:rFonts w:ascii="Courier New" w:hAnsi="Courier New"/>
          <w:i w:val="0"/>
          <w:color w:val="365F91" w:themeColor="accent1" w:themeShade="BF"/>
          <w:sz w:val="18"/>
          <w:lang w:val="tr-TR"/>
        </w:rPr>
        <w:t>appKey</w:t>
      </w:r>
      <w:proofErr w:type="spellEnd"/>
      <w:r w:rsidRPr="00820B2A">
        <w:rPr>
          <w:rFonts w:ascii="Courier New" w:hAnsi="Courier New"/>
          <w:i w:val="0"/>
          <w:color w:val="365F91" w:themeColor="accent1" w:themeShade="BF"/>
          <w:sz w:val="18"/>
          <w:lang w:val="tr-TR"/>
        </w:rPr>
        <w:t>&gt;</w:t>
      </w:r>
    </w:p>
    <w:p w14:paraId="2B92E58D"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appSecret</w:t>
      </w:r>
      <w:proofErr w:type="spellEnd"/>
      <w:proofErr w:type="gramEnd"/>
      <w:r w:rsidRPr="00820B2A">
        <w:rPr>
          <w:rFonts w:ascii="Courier New" w:hAnsi="Courier New"/>
          <w:i w:val="0"/>
          <w:color w:val="365F91" w:themeColor="accent1" w:themeShade="BF"/>
          <w:sz w:val="18"/>
          <w:lang w:val="tr-TR"/>
        </w:rPr>
        <w:t>&gt;</w:t>
      </w:r>
      <w:r w:rsidR="00F44872">
        <w:rPr>
          <w:rFonts w:ascii="Courier New" w:hAnsi="Courier New"/>
          <w:i w:val="0"/>
          <w:color w:val="365F91" w:themeColor="accent1" w:themeShade="BF"/>
          <w:sz w:val="18"/>
          <w:lang w:val="tr-TR"/>
        </w:rPr>
        <w:t>*********</w:t>
      </w:r>
      <w:r w:rsidRPr="00820B2A">
        <w:rPr>
          <w:rFonts w:ascii="Courier New" w:hAnsi="Courier New"/>
          <w:i w:val="0"/>
          <w:color w:val="365F91" w:themeColor="accent1" w:themeShade="BF"/>
          <w:sz w:val="18"/>
          <w:lang w:val="tr-TR"/>
        </w:rPr>
        <w:t>&lt;/</w:t>
      </w:r>
      <w:proofErr w:type="spellStart"/>
      <w:r w:rsidRPr="00820B2A">
        <w:rPr>
          <w:rFonts w:ascii="Courier New" w:hAnsi="Courier New"/>
          <w:i w:val="0"/>
          <w:color w:val="365F91" w:themeColor="accent1" w:themeShade="BF"/>
          <w:sz w:val="18"/>
          <w:lang w:val="tr-TR"/>
        </w:rPr>
        <w:t>appSecret</w:t>
      </w:r>
      <w:proofErr w:type="spellEnd"/>
      <w:r w:rsidRPr="00820B2A">
        <w:rPr>
          <w:rFonts w:ascii="Courier New" w:hAnsi="Courier New"/>
          <w:i w:val="0"/>
          <w:color w:val="365F91" w:themeColor="accent1" w:themeShade="BF"/>
          <w:sz w:val="18"/>
          <w:lang w:val="tr-TR"/>
        </w:rPr>
        <w:t>&gt;</w:t>
      </w:r>
    </w:p>
    <w:p w14:paraId="3D7D2F36"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r w:rsidRPr="00820B2A">
        <w:rPr>
          <w:rFonts w:ascii="Courier New" w:hAnsi="Courier New"/>
          <w:i w:val="0"/>
          <w:color w:val="365F91" w:themeColor="accent1" w:themeShade="BF"/>
          <w:sz w:val="18"/>
          <w:lang w:val="tr-TR"/>
        </w:rPr>
        <w:t>auth</w:t>
      </w:r>
      <w:proofErr w:type="spellEnd"/>
      <w:r w:rsidRPr="00820B2A">
        <w:rPr>
          <w:rFonts w:ascii="Courier New" w:hAnsi="Courier New"/>
          <w:i w:val="0"/>
          <w:color w:val="365F91" w:themeColor="accent1" w:themeShade="BF"/>
          <w:sz w:val="18"/>
          <w:lang w:val="tr-TR"/>
        </w:rPr>
        <w:t>&gt;</w:t>
      </w:r>
    </w:p>
    <w:p w14:paraId="0688EE0E"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reasonId</w:t>
      </w:r>
      <w:proofErr w:type="spellEnd"/>
      <w:proofErr w:type="gramEnd"/>
      <w:r w:rsidRPr="00820B2A">
        <w:rPr>
          <w:rFonts w:ascii="Courier New" w:hAnsi="Courier New"/>
          <w:i w:val="0"/>
          <w:color w:val="365F91" w:themeColor="accent1" w:themeShade="BF"/>
          <w:sz w:val="18"/>
          <w:lang w:val="tr-TR"/>
        </w:rPr>
        <w:t>&gt;2056&lt;/</w:t>
      </w:r>
      <w:proofErr w:type="spellStart"/>
      <w:r w:rsidRPr="00820B2A">
        <w:rPr>
          <w:rFonts w:ascii="Courier New" w:hAnsi="Courier New"/>
          <w:i w:val="0"/>
          <w:color w:val="365F91" w:themeColor="accent1" w:themeShade="BF"/>
          <w:sz w:val="18"/>
          <w:lang w:val="tr-TR"/>
        </w:rPr>
        <w:t>reasonId</w:t>
      </w:r>
      <w:proofErr w:type="spellEnd"/>
      <w:r w:rsidRPr="00820B2A">
        <w:rPr>
          <w:rFonts w:ascii="Courier New" w:hAnsi="Courier New"/>
          <w:i w:val="0"/>
          <w:color w:val="365F91" w:themeColor="accent1" w:themeShade="BF"/>
          <w:sz w:val="18"/>
          <w:lang w:val="tr-TR"/>
        </w:rPr>
        <w:t>&gt;</w:t>
      </w:r>
    </w:p>
    <w:p w14:paraId="4E2154D8"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sellerId</w:t>
      </w:r>
      <w:proofErr w:type="spellEnd"/>
      <w:proofErr w:type="gramEnd"/>
      <w:r w:rsidRPr="00820B2A">
        <w:rPr>
          <w:rFonts w:ascii="Courier New" w:hAnsi="Courier New"/>
          <w:i w:val="0"/>
          <w:color w:val="365F91" w:themeColor="accent1" w:themeShade="BF"/>
          <w:sz w:val="18"/>
          <w:lang w:val="tr-TR"/>
        </w:rPr>
        <w:t>&gt;13050&lt;/</w:t>
      </w:r>
      <w:proofErr w:type="spellStart"/>
      <w:r w:rsidRPr="00820B2A">
        <w:rPr>
          <w:rFonts w:ascii="Courier New" w:hAnsi="Courier New"/>
          <w:i w:val="0"/>
          <w:color w:val="365F91" w:themeColor="accent1" w:themeShade="BF"/>
          <w:sz w:val="18"/>
          <w:lang w:val="tr-TR"/>
        </w:rPr>
        <w:t>sellerId</w:t>
      </w:r>
      <w:proofErr w:type="spellEnd"/>
      <w:r w:rsidRPr="00820B2A">
        <w:rPr>
          <w:rFonts w:ascii="Courier New" w:hAnsi="Courier New"/>
          <w:i w:val="0"/>
          <w:color w:val="365F91" w:themeColor="accent1" w:themeShade="BF"/>
          <w:sz w:val="18"/>
          <w:lang w:val="tr-TR"/>
        </w:rPr>
        <w:t>&gt;</w:t>
      </w:r>
    </w:p>
    <w:p w14:paraId="6FC0C06D"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header</w:t>
      </w:r>
      <w:proofErr w:type="spellEnd"/>
      <w:proofErr w:type="gramEnd"/>
      <w:r w:rsidRPr="00820B2A">
        <w:rPr>
          <w:rFonts w:ascii="Courier New" w:hAnsi="Courier New"/>
          <w:i w:val="0"/>
          <w:color w:val="365F91" w:themeColor="accent1" w:themeShade="BF"/>
          <w:sz w:val="18"/>
          <w:lang w:val="tr-TR"/>
        </w:rPr>
        <w:t>&gt;</w:t>
      </w:r>
      <w:proofErr w:type="spellStart"/>
      <w:r w:rsidRPr="00820B2A">
        <w:rPr>
          <w:rFonts w:ascii="Courier New" w:hAnsi="Courier New"/>
          <w:i w:val="0"/>
          <w:color w:val="365F91" w:themeColor="accent1" w:themeShade="BF"/>
          <w:sz w:val="18"/>
          <w:lang w:val="tr-TR"/>
        </w:rPr>
        <w:t>header</w:t>
      </w:r>
      <w:proofErr w:type="spellEnd"/>
      <w:r w:rsidRPr="00820B2A">
        <w:rPr>
          <w:rFonts w:ascii="Courier New" w:hAnsi="Courier New"/>
          <w:i w:val="0"/>
          <w:color w:val="365F91" w:themeColor="accent1" w:themeShade="BF"/>
          <w:sz w:val="18"/>
          <w:lang w:val="tr-TR"/>
        </w:rPr>
        <w:t>&lt;/</w:t>
      </w:r>
      <w:proofErr w:type="spellStart"/>
      <w:r w:rsidRPr="00820B2A">
        <w:rPr>
          <w:rFonts w:ascii="Courier New" w:hAnsi="Courier New"/>
          <w:i w:val="0"/>
          <w:color w:val="365F91" w:themeColor="accent1" w:themeShade="BF"/>
          <w:sz w:val="18"/>
          <w:lang w:val="tr-TR"/>
        </w:rPr>
        <w:t>header</w:t>
      </w:r>
      <w:proofErr w:type="spellEnd"/>
      <w:r w:rsidRPr="00820B2A">
        <w:rPr>
          <w:rFonts w:ascii="Courier New" w:hAnsi="Courier New"/>
          <w:i w:val="0"/>
          <w:color w:val="365F91" w:themeColor="accent1" w:themeShade="BF"/>
          <w:sz w:val="18"/>
          <w:lang w:val="tr-TR"/>
        </w:rPr>
        <w:t>&gt;</w:t>
      </w:r>
    </w:p>
    <w:p w14:paraId="50A30D42"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content</w:t>
      </w:r>
      <w:proofErr w:type="spellEnd"/>
      <w:proofErr w:type="gramEnd"/>
      <w:r w:rsidRPr="00820B2A">
        <w:rPr>
          <w:rFonts w:ascii="Courier New" w:hAnsi="Courier New"/>
          <w:i w:val="0"/>
          <w:color w:val="365F91" w:themeColor="accent1" w:themeShade="BF"/>
          <w:sz w:val="18"/>
          <w:lang w:val="tr-TR"/>
        </w:rPr>
        <w:t>&gt;</w:t>
      </w:r>
      <w:proofErr w:type="spellStart"/>
      <w:r w:rsidRPr="00820B2A">
        <w:rPr>
          <w:rFonts w:ascii="Courier New" w:hAnsi="Courier New"/>
          <w:i w:val="0"/>
          <w:color w:val="365F91" w:themeColor="accent1" w:themeShade="BF"/>
          <w:sz w:val="18"/>
          <w:lang w:val="tr-TR"/>
        </w:rPr>
        <w:t>content</w:t>
      </w:r>
      <w:proofErr w:type="spellEnd"/>
      <w:r w:rsidRPr="00820B2A">
        <w:rPr>
          <w:rFonts w:ascii="Courier New" w:hAnsi="Courier New"/>
          <w:i w:val="0"/>
          <w:color w:val="365F91" w:themeColor="accent1" w:themeShade="BF"/>
          <w:sz w:val="18"/>
          <w:lang w:val="tr-TR"/>
        </w:rPr>
        <w:t>&lt;/</w:t>
      </w:r>
      <w:proofErr w:type="spellStart"/>
      <w:r w:rsidRPr="00820B2A">
        <w:rPr>
          <w:rFonts w:ascii="Courier New" w:hAnsi="Courier New"/>
          <w:i w:val="0"/>
          <w:color w:val="365F91" w:themeColor="accent1" w:themeShade="BF"/>
          <w:sz w:val="18"/>
          <w:lang w:val="tr-TR"/>
        </w:rPr>
        <w:t>content</w:t>
      </w:r>
      <w:proofErr w:type="spellEnd"/>
      <w:r w:rsidRPr="00820B2A">
        <w:rPr>
          <w:rFonts w:ascii="Courier New" w:hAnsi="Courier New"/>
          <w:i w:val="0"/>
          <w:color w:val="365F91" w:themeColor="accent1" w:themeShade="BF"/>
          <w:sz w:val="18"/>
          <w:lang w:val="tr-TR"/>
        </w:rPr>
        <w:t>&gt;</w:t>
      </w:r>
    </w:p>
    <w:p w14:paraId="1A4079F7"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sch:TicketCreateRequest</w:t>
      </w:r>
      <w:proofErr w:type="spellEnd"/>
      <w:proofErr w:type="gramEnd"/>
      <w:r w:rsidRPr="00820B2A">
        <w:rPr>
          <w:rFonts w:ascii="Courier New" w:hAnsi="Courier New"/>
          <w:i w:val="0"/>
          <w:color w:val="365F91" w:themeColor="accent1" w:themeShade="BF"/>
          <w:sz w:val="18"/>
          <w:lang w:val="tr-TR"/>
        </w:rPr>
        <w:t>&gt;</w:t>
      </w:r>
    </w:p>
    <w:p w14:paraId="3693BC2B" w14:textId="77777777" w:rsidR="00820B2A" w:rsidRP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soapenv:Body</w:t>
      </w:r>
      <w:proofErr w:type="spellEnd"/>
      <w:proofErr w:type="gramEnd"/>
      <w:r w:rsidRPr="00820B2A">
        <w:rPr>
          <w:rFonts w:ascii="Courier New" w:hAnsi="Courier New"/>
          <w:i w:val="0"/>
          <w:color w:val="365F91" w:themeColor="accent1" w:themeShade="BF"/>
          <w:sz w:val="18"/>
          <w:lang w:val="tr-TR"/>
        </w:rPr>
        <w:t>&gt;</w:t>
      </w:r>
    </w:p>
    <w:p w14:paraId="5CA68361" w14:textId="77777777" w:rsidR="00820B2A" w:rsidRDefault="00820B2A" w:rsidP="00820B2A">
      <w:pPr>
        <w:pStyle w:val="Normal1"/>
        <w:spacing w:after="0" w:line="240" w:lineRule="auto"/>
        <w:rPr>
          <w:rFonts w:ascii="Courier New" w:hAnsi="Courier New"/>
          <w:i w:val="0"/>
          <w:color w:val="365F91" w:themeColor="accent1" w:themeShade="BF"/>
          <w:sz w:val="18"/>
          <w:lang w:val="tr-TR"/>
        </w:rPr>
      </w:pPr>
      <w:r w:rsidRPr="00820B2A">
        <w:rPr>
          <w:rFonts w:ascii="Courier New" w:hAnsi="Courier New"/>
          <w:i w:val="0"/>
          <w:color w:val="365F91" w:themeColor="accent1" w:themeShade="BF"/>
          <w:sz w:val="18"/>
          <w:lang w:val="tr-TR"/>
        </w:rPr>
        <w:t>&lt;/</w:t>
      </w:r>
      <w:proofErr w:type="spellStart"/>
      <w:proofErr w:type="gramStart"/>
      <w:r w:rsidRPr="00820B2A">
        <w:rPr>
          <w:rFonts w:ascii="Courier New" w:hAnsi="Courier New"/>
          <w:i w:val="0"/>
          <w:color w:val="365F91" w:themeColor="accent1" w:themeShade="BF"/>
          <w:sz w:val="18"/>
          <w:lang w:val="tr-TR"/>
        </w:rPr>
        <w:t>soapenv:Envelope</w:t>
      </w:r>
      <w:proofErr w:type="spellEnd"/>
      <w:proofErr w:type="gramEnd"/>
      <w:r w:rsidRPr="00820B2A">
        <w:rPr>
          <w:rFonts w:ascii="Courier New" w:hAnsi="Courier New"/>
          <w:i w:val="0"/>
          <w:color w:val="365F91" w:themeColor="accent1" w:themeShade="BF"/>
          <w:sz w:val="18"/>
          <w:lang w:val="tr-TR"/>
        </w:rPr>
        <w:t>&gt;</w:t>
      </w:r>
    </w:p>
    <w:p w14:paraId="7B0AFE32" w14:textId="77777777" w:rsidR="00820B2A" w:rsidRDefault="00820B2A" w:rsidP="00820B2A">
      <w:pPr>
        <w:pStyle w:val="Normal1"/>
        <w:spacing w:after="0" w:line="240" w:lineRule="auto"/>
        <w:rPr>
          <w:rFonts w:ascii="Courier New" w:hAnsi="Courier New"/>
          <w:i w:val="0"/>
          <w:color w:val="365F91" w:themeColor="accent1" w:themeShade="BF"/>
          <w:sz w:val="18"/>
          <w:lang w:val="tr-TR"/>
        </w:rPr>
      </w:pPr>
    </w:p>
    <w:p w14:paraId="6FC6BBD2" w14:textId="77777777" w:rsidR="00030E1A" w:rsidRPr="009E583F" w:rsidRDefault="00030E1A" w:rsidP="00820B2A">
      <w:pPr>
        <w:pStyle w:val="Normal1"/>
        <w:spacing w:after="0" w:line="240" w:lineRule="auto"/>
        <w:rPr>
          <w:b/>
          <w:color w:val="FF0000"/>
          <w:lang w:val="tr-TR"/>
        </w:rPr>
      </w:pPr>
      <w:proofErr w:type="spellStart"/>
      <w:r w:rsidRPr="009E583F">
        <w:rPr>
          <w:b/>
          <w:color w:val="FF0000"/>
          <w:lang w:val="tr-TR"/>
        </w:rPr>
        <w:t>Response</w:t>
      </w:r>
      <w:proofErr w:type="spellEnd"/>
    </w:p>
    <w:p w14:paraId="36206AA4" w14:textId="77777777" w:rsidR="00030E1A" w:rsidRPr="009E583F" w:rsidRDefault="00030E1A" w:rsidP="00030E1A">
      <w:pPr>
        <w:pStyle w:val="Normal1"/>
        <w:spacing w:after="0" w:line="240" w:lineRule="auto"/>
        <w:jc w:val="both"/>
        <w:rPr>
          <w:rFonts w:ascii="Courier New" w:hAnsi="Courier New"/>
          <w:i w:val="0"/>
          <w:color w:val="365F91" w:themeColor="accent1" w:themeShade="BF"/>
          <w:sz w:val="16"/>
          <w:lang w:val="tr-TR"/>
        </w:rPr>
      </w:pPr>
    </w:p>
    <w:p w14:paraId="14A7D917"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&lt;</w:t>
      </w:r>
      <w:proofErr w:type="spellStart"/>
      <w:r w:rsidRPr="008330C1">
        <w:rPr>
          <w:rFonts w:ascii="Courier New" w:hAnsi="Courier New"/>
          <w:i w:val="0"/>
          <w:color w:val="365F91" w:themeColor="accent1" w:themeShade="BF"/>
          <w:sz w:val="18"/>
          <w:szCs w:val="18"/>
          <w:lang w:val="tr-TR"/>
        </w:rPr>
        <w:t>SOAP-</w:t>
      </w:r>
      <w:proofErr w:type="gramStart"/>
      <w:r w:rsidRPr="008330C1">
        <w:rPr>
          <w:rFonts w:ascii="Courier New" w:hAnsi="Courier New"/>
          <w:i w:val="0"/>
          <w:color w:val="365F91" w:themeColor="accent1" w:themeShade="BF"/>
          <w:sz w:val="18"/>
          <w:szCs w:val="18"/>
          <w:lang w:val="tr-TR"/>
        </w:rPr>
        <w:t>ENV:Envelope</w:t>
      </w:r>
      <w:proofErr w:type="spellEnd"/>
      <w:proofErr w:type="gramEnd"/>
      <w:r w:rsidRPr="008330C1">
        <w:rPr>
          <w:rFonts w:ascii="Courier New" w:hAnsi="Courier New"/>
          <w:i w:val="0"/>
          <w:color w:val="365F91" w:themeColor="accent1" w:themeShade="BF"/>
          <w:sz w:val="18"/>
          <w:szCs w:val="18"/>
          <w:lang w:val="tr-TR"/>
        </w:rPr>
        <w:t xml:space="preserve"> </w:t>
      </w:r>
      <w:proofErr w:type="spellStart"/>
      <w:r w:rsidRPr="008330C1">
        <w:rPr>
          <w:rFonts w:ascii="Courier New" w:hAnsi="Courier New"/>
          <w:i w:val="0"/>
          <w:color w:val="365F91" w:themeColor="accent1" w:themeShade="BF"/>
          <w:sz w:val="18"/>
          <w:szCs w:val="18"/>
          <w:lang w:val="tr-TR"/>
        </w:rPr>
        <w:t>xmlns:SOAP-ENV</w:t>
      </w:r>
      <w:proofErr w:type="spellEnd"/>
      <w:r w:rsidRPr="008330C1">
        <w:rPr>
          <w:rFonts w:ascii="Courier New" w:hAnsi="Courier New"/>
          <w:i w:val="0"/>
          <w:color w:val="365F91" w:themeColor="accent1" w:themeShade="BF"/>
          <w:sz w:val="18"/>
          <w:szCs w:val="18"/>
          <w:lang w:val="tr-TR"/>
        </w:rPr>
        <w:t>="http://schemas.xmlsoap.org/</w:t>
      </w:r>
      <w:proofErr w:type="spellStart"/>
      <w:r w:rsidRPr="008330C1">
        <w:rPr>
          <w:rFonts w:ascii="Courier New" w:hAnsi="Courier New"/>
          <w:i w:val="0"/>
          <w:color w:val="365F91" w:themeColor="accent1" w:themeShade="BF"/>
          <w:sz w:val="18"/>
          <w:szCs w:val="18"/>
          <w:lang w:val="tr-TR"/>
        </w:rPr>
        <w:t>soap</w:t>
      </w:r>
      <w:proofErr w:type="spellEnd"/>
      <w:r w:rsidRPr="008330C1">
        <w:rPr>
          <w:rFonts w:ascii="Courier New" w:hAnsi="Courier New"/>
          <w:i w:val="0"/>
          <w:color w:val="365F91" w:themeColor="accent1" w:themeShade="BF"/>
          <w:sz w:val="18"/>
          <w:szCs w:val="18"/>
          <w:lang w:val="tr-TR"/>
        </w:rPr>
        <w:t>/</w:t>
      </w:r>
      <w:proofErr w:type="spellStart"/>
      <w:r w:rsidRPr="008330C1">
        <w:rPr>
          <w:rFonts w:ascii="Courier New" w:hAnsi="Courier New"/>
          <w:i w:val="0"/>
          <w:color w:val="365F91" w:themeColor="accent1" w:themeShade="BF"/>
          <w:sz w:val="18"/>
          <w:szCs w:val="18"/>
          <w:lang w:val="tr-TR"/>
        </w:rPr>
        <w:t>envelope</w:t>
      </w:r>
      <w:proofErr w:type="spellEnd"/>
      <w:r w:rsidRPr="008330C1">
        <w:rPr>
          <w:rFonts w:ascii="Courier New" w:hAnsi="Courier New"/>
          <w:i w:val="0"/>
          <w:color w:val="365F91" w:themeColor="accent1" w:themeShade="BF"/>
          <w:sz w:val="18"/>
          <w:szCs w:val="18"/>
          <w:lang w:val="tr-TR"/>
        </w:rPr>
        <w:t>/"&gt;</w:t>
      </w:r>
    </w:p>
    <w:p w14:paraId="06401416"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w:t>
      </w:r>
      <w:proofErr w:type="spellStart"/>
      <w:r w:rsidRPr="008330C1">
        <w:rPr>
          <w:rFonts w:ascii="Courier New" w:hAnsi="Courier New"/>
          <w:i w:val="0"/>
          <w:color w:val="365F91" w:themeColor="accent1" w:themeShade="BF"/>
          <w:sz w:val="18"/>
          <w:szCs w:val="18"/>
          <w:lang w:val="tr-TR"/>
        </w:rPr>
        <w:t>SOAP-</w:t>
      </w:r>
      <w:proofErr w:type="gramStart"/>
      <w:r w:rsidRPr="008330C1">
        <w:rPr>
          <w:rFonts w:ascii="Courier New" w:hAnsi="Courier New"/>
          <w:i w:val="0"/>
          <w:color w:val="365F91" w:themeColor="accent1" w:themeShade="BF"/>
          <w:sz w:val="18"/>
          <w:szCs w:val="18"/>
          <w:lang w:val="tr-TR"/>
        </w:rPr>
        <w:t>ENV:Header</w:t>
      </w:r>
      <w:proofErr w:type="spellEnd"/>
      <w:proofErr w:type="gramEnd"/>
      <w:r w:rsidRPr="008330C1">
        <w:rPr>
          <w:rFonts w:ascii="Courier New" w:hAnsi="Courier New"/>
          <w:i w:val="0"/>
          <w:color w:val="365F91" w:themeColor="accent1" w:themeShade="BF"/>
          <w:sz w:val="18"/>
          <w:szCs w:val="18"/>
          <w:lang w:val="tr-TR"/>
        </w:rPr>
        <w:t>/&gt;</w:t>
      </w:r>
    </w:p>
    <w:p w14:paraId="634F4377"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w:t>
      </w:r>
      <w:proofErr w:type="spellStart"/>
      <w:r w:rsidRPr="008330C1">
        <w:rPr>
          <w:rFonts w:ascii="Courier New" w:hAnsi="Courier New"/>
          <w:i w:val="0"/>
          <w:color w:val="365F91" w:themeColor="accent1" w:themeShade="BF"/>
          <w:sz w:val="18"/>
          <w:szCs w:val="18"/>
          <w:lang w:val="tr-TR"/>
        </w:rPr>
        <w:t>SOAP-</w:t>
      </w:r>
      <w:proofErr w:type="gramStart"/>
      <w:r w:rsidRPr="008330C1">
        <w:rPr>
          <w:rFonts w:ascii="Courier New" w:hAnsi="Courier New"/>
          <w:i w:val="0"/>
          <w:color w:val="365F91" w:themeColor="accent1" w:themeShade="BF"/>
          <w:sz w:val="18"/>
          <w:szCs w:val="18"/>
          <w:lang w:val="tr-TR"/>
        </w:rPr>
        <w:t>ENV:Body</w:t>
      </w:r>
      <w:proofErr w:type="spellEnd"/>
      <w:proofErr w:type="gramEnd"/>
      <w:r w:rsidRPr="008330C1">
        <w:rPr>
          <w:rFonts w:ascii="Courier New" w:hAnsi="Courier New"/>
          <w:i w:val="0"/>
          <w:color w:val="365F91" w:themeColor="accent1" w:themeShade="BF"/>
          <w:sz w:val="18"/>
          <w:szCs w:val="18"/>
          <w:lang w:val="tr-TR"/>
        </w:rPr>
        <w:t>&gt;</w:t>
      </w:r>
    </w:p>
    <w:p w14:paraId="72DC2443"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w:t>
      </w:r>
      <w:proofErr w:type="gramStart"/>
      <w:r w:rsidRPr="008330C1">
        <w:rPr>
          <w:rFonts w:ascii="Courier New" w:hAnsi="Courier New"/>
          <w:i w:val="0"/>
          <w:color w:val="365F91" w:themeColor="accent1" w:themeShade="BF"/>
          <w:sz w:val="18"/>
          <w:szCs w:val="18"/>
          <w:lang w:val="tr-TR"/>
        </w:rPr>
        <w:t>ns</w:t>
      </w:r>
      <w:proofErr w:type="gramEnd"/>
      <w:r w:rsidRPr="008330C1">
        <w:rPr>
          <w:rFonts w:ascii="Courier New" w:hAnsi="Courier New"/>
          <w:i w:val="0"/>
          <w:color w:val="365F91" w:themeColor="accent1" w:themeShade="BF"/>
          <w:sz w:val="18"/>
          <w:szCs w:val="18"/>
          <w:lang w:val="tr-TR"/>
        </w:rPr>
        <w:t>3:TicketCreateResponse xmlns:ns3="http://www.n11.com/</w:t>
      </w:r>
      <w:proofErr w:type="spellStart"/>
      <w:r w:rsidRPr="008330C1">
        <w:rPr>
          <w:rFonts w:ascii="Courier New" w:hAnsi="Courier New"/>
          <w:i w:val="0"/>
          <w:color w:val="365F91" w:themeColor="accent1" w:themeShade="BF"/>
          <w:sz w:val="18"/>
          <w:szCs w:val="18"/>
          <w:lang w:val="tr-TR"/>
        </w:rPr>
        <w:t>ws</w:t>
      </w:r>
      <w:proofErr w:type="spellEnd"/>
      <w:r w:rsidRPr="008330C1">
        <w:rPr>
          <w:rFonts w:ascii="Courier New" w:hAnsi="Courier New"/>
          <w:i w:val="0"/>
          <w:color w:val="365F91" w:themeColor="accent1" w:themeShade="BF"/>
          <w:sz w:val="18"/>
          <w:szCs w:val="18"/>
          <w:lang w:val="tr-TR"/>
        </w:rPr>
        <w:t>/</w:t>
      </w:r>
      <w:proofErr w:type="spellStart"/>
      <w:r w:rsidRPr="008330C1">
        <w:rPr>
          <w:rFonts w:ascii="Courier New" w:hAnsi="Courier New"/>
          <w:i w:val="0"/>
          <w:color w:val="365F91" w:themeColor="accent1" w:themeShade="BF"/>
          <w:sz w:val="18"/>
          <w:szCs w:val="18"/>
          <w:lang w:val="tr-TR"/>
        </w:rPr>
        <w:t>schemas</w:t>
      </w:r>
      <w:proofErr w:type="spellEnd"/>
      <w:r w:rsidRPr="008330C1">
        <w:rPr>
          <w:rFonts w:ascii="Courier New" w:hAnsi="Courier New"/>
          <w:i w:val="0"/>
          <w:color w:val="365F91" w:themeColor="accent1" w:themeShade="BF"/>
          <w:sz w:val="18"/>
          <w:szCs w:val="18"/>
          <w:lang w:val="tr-TR"/>
        </w:rPr>
        <w:t>"&gt;</w:t>
      </w:r>
    </w:p>
    <w:p w14:paraId="02681E19"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w:t>
      </w:r>
      <w:proofErr w:type="spellStart"/>
      <w:proofErr w:type="gramStart"/>
      <w:r w:rsidRPr="008330C1">
        <w:rPr>
          <w:rFonts w:ascii="Courier New" w:hAnsi="Courier New"/>
          <w:i w:val="0"/>
          <w:color w:val="365F91" w:themeColor="accent1" w:themeShade="BF"/>
          <w:sz w:val="18"/>
          <w:szCs w:val="18"/>
          <w:lang w:val="tr-TR"/>
        </w:rPr>
        <w:t>result</w:t>
      </w:r>
      <w:proofErr w:type="spellEnd"/>
      <w:proofErr w:type="gramEnd"/>
      <w:r w:rsidRPr="008330C1">
        <w:rPr>
          <w:rFonts w:ascii="Courier New" w:hAnsi="Courier New"/>
          <w:i w:val="0"/>
          <w:color w:val="365F91" w:themeColor="accent1" w:themeShade="BF"/>
          <w:sz w:val="18"/>
          <w:szCs w:val="18"/>
          <w:lang w:val="tr-TR"/>
        </w:rPr>
        <w:t>&gt;</w:t>
      </w:r>
    </w:p>
    <w:p w14:paraId="6F574D04"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w:t>
      </w:r>
      <w:proofErr w:type="spellStart"/>
      <w:r w:rsidRPr="008330C1">
        <w:rPr>
          <w:rFonts w:ascii="Courier New" w:hAnsi="Courier New"/>
          <w:i w:val="0"/>
          <w:color w:val="365F91" w:themeColor="accent1" w:themeShade="BF"/>
          <w:sz w:val="18"/>
          <w:szCs w:val="18"/>
          <w:lang w:val="tr-TR"/>
        </w:rPr>
        <w:t>status</w:t>
      </w:r>
      <w:proofErr w:type="spellEnd"/>
      <w:r w:rsidRPr="008330C1">
        <w:rPr>
          <w:rFonts w:ascii="Courier New" w:hAnsi="Courier New"/>
          <w:i w:val="0"/>
          <w:color w:val="365F91" w:themeColor="accent1" w:themeShade="BF"/>
          <w:sz w:val="18"/>
          <w:szCs w:val="18"/>
          <w:lang w:val="tr-TR"/>
        </w:rPr>
        <w:t>&gt;</w:t>
      </w:r>
      <w:proofErr w:type="spellStart"/>
      <w:r w:rsidRPr="008330C1">
        <w:rPr>
          <w:rFonts w:ascii="Courier New" w:hAnsi="Courier New"/>
          <w:i w:val="0"/>
          <w:color w:val="365F91" w:themeColor="accent1" w:themeShade="BF"/>
          <w:sz w:val="18"/>
          <w:szCs w:val="18"/>
          <w:lang w:val="tr-TR"/>
        </w:rPr>
        <w:t>success</w:t>
      </w:r>
      <w:proofErr w:type="spellEnd"/>
      <w:r w:rsidRPr="008330C1">
        <w:rPr>
          <w:rFonts w:ascii="Courier New" w:hAnsi="Courier New"/>
          <w:i w:val="0"/>
          <w:color w:val="365F91" w:themeColor="accent1" w:themeShade="BF"/>
          <w:sz w:val="18"/>
          <w:szCs w:val="18"/>
          <w:lang w:val="tr-TR"/>
        </w:rPr>
        <w:t>&lt;/</w:t>
      </w:r>
      <w:proofErr w:type="spellStart"/>
      <w:r w:rsidRPr="008330C1">
        <w:rPr>
          <w:rFonts w:ascii="Courier New" w:hAnsi="Courier New"/>
          <w:i w:val="0"/>
          <w:color w:val="365F91" w:themeColor="accent1" w:themeShade="BF"/>
          <w:sz w:val="18"/>
          <w:szCs w:val="18"/>
          <w:lang w:val="tr-TR"/>
        </w:rPr>
        <w:t>status</w:t>
      </w:r>
      <w:proofErr w:type="spellEnd"/>
      <w:r w:rsidRPr="008330C1">
        <w:rPr>
          <w:rFonts w:ascii="Courier New" w:hAnsi="Courier New"/>
          <w:i w:val="0"/>
          <w:color w:val="365F91" w:themeColor="accent1" w:themeShade="BF"/>
          <w:sz w:val="18"/>
          <w:szCs w:val="18"/>
          <w:lang w:val="tr-TR"/>
        </w:rPr>
        <w:t>&gt;</w:t>
      </w:r>
    </w:p>
    <w:p w14:paraId="03328B8B"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w:t>
      </w:r>
      <w:proofErr w:type="spellStart"/>
      <w:r w:rsidRPr="008330C1">
        <w:rPr>
          <w:rFonts w:ascii="Courier New" w:hAnsi="Courier New"/>
          <w:i w:val="0"/>
          <w:color w:val="365F91" w:themeColor="accent1" w:themeShade="BF"/>
          <w:sz w:val="18"/>
          <w:szCs w:val="18"/>
          <w:lang w:val="tr-TR"/>
        </w:rPr>
        <w:t>result</w:t>
      </w:r>
      <w:proofErr w:type="spellEnd"/>
      <w:r w:rsidRPr="008330C1">
        <w:rPr>
          <w:rFonts w:ascii="Courier New" w:hAnsi="Courier New"/>
          <w:i w:val="0"/>
          <w:color w:val="365F91" w:themeColor="accent1" w:themeShade="BF"/>
          <w:sz w:val="18"/>
          <w:szCs w:val="18"/>
          <w:lang w:val="tr-TR"/>
        </w:rPr>
        <w:t>&gt;</w:t>
      </w:r>
    </w:p>
    <w:p w14:paraId="45200C11"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&lt;/ns</w:t>
      </w:r>
      <w:proofErr w:type="gramStart"/>
      <w:r w:rsidRPr="008330C1">
        <w:rPr>
          <w:rFonts w:ascii="Courier New" w:hAnsi="Courier New"/>
          <w:i w:val="0"/>
          <w:color w:val="365F91" w:themeColor="accent1" w:themeShade="BF"/>
          <w:sz w:val="18"/>
          <w:szCs w:val="18"/>
          <w:lang w:val="tr-TR"/>
        </w:rPr>
        <w:t>3:TicketCreateResponse</w:t>
      </w:r>
      <w:proofErr w:type="gramEnd"/>
      <w:r w:rsidRPr="008330C1">
        <w:rPr>
          <w:rFonts w:ascii="Courier New" w:hAnsi="Courier New"/>
          <w:i w:val="0"/>
          <w:color w:val="365F91" w:themeColor="accent1" w:themeShade="BF"/>
          <w:sz w:val="18"/>
          <w:szCs w:val="18"/>
          <w:lang w:val="tr-TR"/>
        </w:rPr>
        <w:t>&gt;</w:t>
      </w:r>
    </w:p>
    <w:p w14:paraId="797BC755" w14:textId="77777777" w:rsidR="008330C1" w:rsidRPr="008330C1"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 xml:space="preserve">   &lt;/</w:t>
      </w:r>
      <w:proofErr w:type="spellStart"/>
      <w:r w:rsidRPr="008330C1">
        <w:rPr>
          <w:rFonts w:ascii="Courier New" w:hAnsi="Courier New"/>
          <w:i w:val="0"/>
          <w:color w:val="365F91" w:themeColor="accent1" w:themeShade="BF"/>
          <w:sz w:val="18"/>
          <w:szCs w:val="18"/>
          <w:lang w:val="tr-TR"/>
        </w:rPr>
        <w:t>SOAP-</w:t>
      </w:r>
      <w:proofErr w:type="gramStart"/>
      <w:r w:rsidRPr="008330C1">
        <w:rPr>
          <w:rFonts w:ascii="Courier New" w:hAnsi="Courier New"/>
          <w:i w:val="0"/>
          <w:color w:val="365F91" w:themeColor="accent1" w:themeShade="BF"/>
          <w:sz w:val="18"/>
          <w:szCs w:val="18"/>
          <w:lang w:val="tr-TR"/>
        </w:rPr>
        <w:t>ENV:Body</w:t>
      </w:r>
      <w:proofErr w:type="spellEnd"/>
      <w:proofErr w:type="gramEnd"/>
      <w:r w:rsidRPr="008330C1">
        <w:rPr>
          <w:rFonts w:ascii="Courier New" w:hAnsi="Courier New"/>
          <w:i w:val="0"/>
          <w:color w:val="365F91" w:themeColor="accent1" w:themeShade="BF"/>
          <w:sz w:val="18"/>
          <w:szCs w:val="18"/>
          <w:lang w:val="tr-TR"/>
        </w:rPr>
        <w:t>&gt;</w:t>
      </w:r>
    </w:p>
    <w:p w14:paraId="1C9B12F3" w14:textId="77777777" w:rsidR="00030E1A" w:rsidRDefault="008330C1" w:rsidP="008330C1">
      <w:pPr>
        <w:pStyle w:val="Normal1"/>
        <w:spacing w:after="0" w:line="240" w:lineRule="auto"/>
        <w:jc w:val="both"/>
        <w:rPr>
          <w:rFonts w:ascii="Courier New" w:hAnsi="Courier New"/>
          <w:i w:val="0"/>
          <w:color w:val="365F91" w:themeColor="accent1" w:themeShade="BF"/>
          <w:sz w:val="18"/>
          <w:szCs w:val="18"/>
          <w:lang w:val="tr-TR"/>
        </w:rPr>
      </w:pPr>
      <w:r w:rsidRPr="008330C1">
        <w:rPr>
          <w:rFonts w:ascii="Courier New" w:hAnsi="Courier New"/>
          <w:i w:val="0"/>
          <w:color w:val="365F91" w:themeColor="accent1" w:themeShade="BF"/>
          <w:sz w:val="18"/>
          <w:szCs w:val="18"/>
          <w:lang w:val="tr-TR"/>
        </w:rPr>
        <w:t>&lt;/</w:t>
      </w:r>
      <w:proofErr w:type="spellStart"/>
      <w:r w:rsidRPr="008330C1">
        <w:rPr>
          <w:rFonts w:ascii="Courier New" w:hAnsi="Courier New"/>
          <w:i w:val="0"/>
          <w:color w:val="365F91" w:themeColor="accent1" w:themeShade="BF"/>
          <w:sz w:val="18"/>
          <w:szCs w:val="18"/>
          <w:lang w:val="tr-TR"/>
        </w:rPr>
        <w:t>SOAP-</w:t>
      </w:r>
      <w:proofErr w:type="gramStart"/>
      <w:r w:rsidRPr="008330C1">
        <w:rPr>
          <w:rFonts w:ascii="Courier New" w:hAnsi="Courier New"/>
          <w:i w:val="0"/>
          <w:color w:val="365F91" w:themeColor="accent1" w:themeShade="BF"/>
          <w:sz w:val="18"/>
          <w:szCs w:val="18"/>
          <w:lang w:val="tr-TR"/>
        </w:rPr>
        <w:t>ENV:Envelope</w:t>
      </w:r>
      <w:proofErr w:type="spellEnd"/>
      <w:proofErr w:type="gramEnd"/>
      <w:r w:rsidRPr="008330C1">
        <w:rPr>
          <w:rFonts w:ascii="Courier New" w:hAnsi="Courier New"/>
          <w:i w:val="0"/>
          <w:color w:val="365F91" w:themeColor="accent1" w:themeShade="BF"/>
          <w:sz w:val="18"/>
          <w:szCs w:val="18"/>
          <w:lang w:val="tr-TR"/>
        </w:rPr>
        <w:t>&gt;</w:t>
      </w:r>
    </w:p>
    <w:p w14:paraId="0432AC8D" w14:textId="77777777" w:rsidR="00D0286F" w:rsidRDefault="00D0286F" w:rsidP="00030E1A">
      <w:pPr>
        <w:pStyle w:val="Normal1"/>
        <w:spacing w:after="0" w:line="240" w:lineRule="auto"/>
        <w:jc w:val="both"/>
        <w:rPr>
          <w:b/>
          <w:color w:val="FF0000"/>
          <w:sz w:val="22"/>
          <w:lang w:val="tr-TR"/>
        </w:rPr>
      </w:pPr>
    </w:p>
    <w:p w14:paraId="27126083" w14:textId="77777777" w:rsidR="00D0286F" w:rsidRDefault="00D0286F" w:rsidP="00030E1A">
      <w:pPr>
        <w:pStyle w:val="Normal1"/>
        <w:spacing w:after="0" w:line="240" w:lineRule="auto"/>
        <w:jc w:val="both"/>
        <w:rPr>
          <w:b/>
          <w:color w:val="FF0000"/>
          <w:sz w:val="22"/>
          <w:lang w:val="tr-TR"/>
        </w:rPr>
      </w:pPr>
    </w:p>
    <w:p w14:paraId="070D396A" w14:textId="77777777" w:rsidR="00D0286F" w:rsidRDefault="00D0286F" w:rsidP="00030E1A">
      <w:pPr>
        <w:pStyle w:val="Normal1"/>
        <w:spacing w:after="0" w:line="240" w:lineRule="auto"/>
        <w:jc w:val="both"/>
        <w:rPr>
          <w:b/>
          <w:color w:val="FF0000"/>
          <w:sz w:val="22"/>
          <w:lang w:val="tr-TR"/>
        </w:rPr>
      </w:pPr>
    </w:p>
    <w:p w14:paraId="21605759" w14:textId="77777777" w:rsidR="00D0286F" w:rsidRDefault="00D0286F" w:rsidP="00030E1A">
      <w:pPr>
        <w:pStyle w:val="Normal1"/>
        <w:spacing w:after="0" w:line="240" w:lineRule="auto"/>
        <w:jc w:val="both"/>
        <w:rPr>
          <w:b/>
          <w:color w:val="FF0000"/>
          <w:sz w:val="22"/>
          <w:lang w:val="tr-TR"/>
        </w:rPr>
      </w:pPr>
    </w:p>
    <w:p w14:paraId="0803C1E2" w14:textId="77777777" w:rsidR="00030E1A" w:rsidRPr="009E583F" w:rsidRDefault="00030E1A" w:rsidP="00030E1A">
      <w:pPr>
        <w:pStyle w:val="Normal1"/>
        <w:spacing w:after="0" w:line="240" w:lineRule="auto"/>
        <w:jc w:val="both"/>
        <w:rPr>
          <w:color w:val="FF0000"/>
          <w:lang w:val="tr-TR"/>
        </w:rPr>
      </w:pPr>
      <w:proofErr w:type="spellStart"/>
      <w:r w:rsidRPr="001C5B65">
        <w:rPr>
          <w:b/>
          <w:color w:val="FF0000"/>
          <w:sz w:val="22"/>
          <w:lang w:val="tr-TR"/>
        </w:rPr>
        <w:t>Ticket</w:t>
      </w:r>
      <w:r w:rsidR="009D31FE">
        <w:rPr>
          <w:b/>
          <w:color w:val="FF0000"/>
          <w:sz w:val="22"/>
          <w:lang w:val="tr-TR"/>
        </w:rPr>
        <w:t>Create</w:t>
      </w:r>
      <w:proofErr w:type="spellEnd"/>
      <w:r w:rsidRPr="001C5B65">
        <w:rPr>
          <w:b/>
          <w:color w:val="FF0000"/>
          <w:sz w:val="22"/>
          <w:lang w:val="tr-TR"/>
        </w:rPr>
        <w:t xml:space="preserve"> </w:t>
      </w:r>
      <w:r w:rsidRPr="009E583F">
        <w:rPr>
          <w:b/>
          <w:color w:val="FF0000"/>
          <w:sz w:val="22"/>
          <w:lang w:val="tr-TR"/>
        </w:rPr>
        <w:t>Örnek Çağrı (JAVA)</w:t>
      </w:r>
    </w:p>
    <w:p w14:paraId="1331B8B2" w14:textId="77777777" w:rsidR="00030E1A" w:rsidRPr="009E583F" w:rsidRDefault="00030E1A" w:rsidP="00030E1A">
      <w:pPr>
        <w:pStyle w:val="Normal1"/>
        <w:spacing w:after="0" w:line="200" w:lineRule="exact"/>
        <w:rPr>
          <w:rFonts w:ascii="Cambria" w:eastAsia="Cambria" w:hAnsi="Cambria" w:cs="Cambria"/>
          <w:b/>
          <w:color w:val="3667C3"/>
          <w:sz w:val="22"/>
          <w:lang w:val="tr-TR"/>
        </w:rPr>
      </w:pPr>
    </w:p>
    <w:p w14:paraId="758743FA" w14:textId="77777777" w:rsidR="00030E1A" w:rsidRPr="00F85645" w:rsidRDefault="00030E1A" w:rsidP="00030E1A">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F85645">
        <w:rPr>
          <w:rFonts w:ascii="Courier New" w:eastAsia="Cambria" w:hAnsi="Courier New" w:cs="Cambria"/>
          <w:i w:val="0"/>
          <w:color w:val="808080" w:themeColor="background1" w:themeShade="80"/>
          <w:sz w:val="18"/>
          <w:szCs w:val="18"/>
          <w:lang w:val="tr-TR"/>
        </w:rPr>
        <w:t>public</w:t>
      </w:r>
      <w:proofErr w:type="spellEnd"/>
      <w:proofErr w:type="gram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static</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void</w:t>
      </w:r>
      <w:proofErr w:type="spellEnd"/>
      <w:r w:rsidRPr="00F85645">
        <w:rPr>
          <w:rFonts w:ascii="Courier New" w:eastAsia="Cambria" w:hAnsi="Courier New" w:cs="Cambria"/>
          <w:i w:val="0"/>
          <w:color w:val="808080" w:themeColor="background1" w:themeShade="80"/>
          <w:sz w:val="18"/>
          <w:szCs w:val="18"/>
          <w:lang w:val="tr-TR"/>
        </w:rPr>
        <w:t xml:space="preserve"> main(</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args</w:t>
      </w:r>
      <w:proofErr w:type="spellEnd"/>
      <w:r w:rsidRPr="00F85645">
        <w:rPr>
          <w:rFonts w:ascii="Courier New" w:eastAsia="Cambria" w:hAnsi="Courier New" w:cs="Cambria"/>
          <w:i w:val="0"/>
          <w:color w:val="808080" w:themeColor="background1" w:themeShade="80"/>
          <w:sz w:val="18"/>
          <w:szCs w:val="18"/>
          <w:lang w:val="tr-TR"/>
        </w:rPr>
        <w:t>) {</w:t>
      </w:r>
    </w:p>
    <w:p w14:paraId="6147BA51" w14:textId="77777777" w:rsidR="004331C5" w:rsidRPr="004331C5" w:rsidRDefault="004331C5" w:rsidP="00433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4331C5">
        <w:rPr>
          <w:rFonts w:ascii="Courier New" w:hAnsi="Courier New" w:cs="Courier New"/>
          <w:color w:val="000000"/>
          <w:sz w:val="18"/>
          <w:szCs w:val="18"/>
        </w:rPr>
        <w:t>String</w:t>
      </w:r>
      <w:proofErr w:type="spellEnd"/>
      <w:r w:rsidRPr="004331C5">
        <w:rPr>
          <w:rFonts w:ascii="Courier New" w:hAnsi="Courier New" w:cs="Courier New"/>
          <w:color w:val="000000"/>
          <w:sz w:val="18"/>
          <w:szCs w:val="18"/>
        </w:rPr>
        <w:t xml:space="preserve"> </w:t>
      </w:r>
      <w:proofErr w:type="spellStart"/>
      <w:r w:rsidRPr="004331C5">
        <w:rPr>
          <w:rFonts w:ascii="Courier New" w:hAnsi="Courier New" w:cs="Courier New"/>
          <w:color w:val="000000"/>
          <w:sz w:val="18"/>
          <w:szCs w:val="18"/>
        </w:rPr>
        <w:t>strAppKey</w:t>
      </w:r>
      <w:proofErr w:type="spellEnd"/>
      <w:r w:rsidRPr="004331C5">
        <w:rPr>
          <w:rFonts w:ascii="Courier New" w:hAnsi="Courier New" w:cs="Courier New"/>
          <w:color w:val="000000"/>
          <w:sz w:val="18"/>
          <w:szCs w:val="18"/>
        </w:rPr>
        <w:t xml:space="preserve"> = </w:t>
      </w:r>
      <w:r w:rsidRPr="004331C5">
        <w:rPr>
          <w:rFonts w:ascii="Courier New" w:hAnsi="Courier New" w:cs="Courier New"/>
          <w:b/>
          <w:bCs/>
          <w:color w:val="008000"/>
          <w:sz w:val="18"/>
          <w:szCs w:val="18"/>
        </w:rPr>
        <w:t>"***"</w:t>
      </w:r>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String</w:t>
      </w:r>
      <w:proofErr w:type="spellEnd"/>
      <w:r w:rsidRPr="004331C5">
        <w:rPr>
          <w:rFonts w:ascii="Courier New" w:hAnsi="Courier New" w:cs="Courier New"/>
          <w:color w:val="000000"/>
          <w:sz w:val="18"/>
          <w:szCs w:val="18"/>
        </w:rPr>
        <w:t xml:space="preserve"> </w:t>
      </w:r>
      <w:proofErr w:type="spellStart"/>
      <w:r w:rsidRPr="004331C5">
        <w:rPr>
          <w:rFonts w:ascii="Courier New" w:hAnsi="Courier New" w:cs="Courier New"/>
          <w:color w:val="000000"/>
          <w:sz w:val="18"/>
          <w:szCs w:val="18"/>
        </w:rPr>
        <w:t>strAppSecret</w:t>
      </w:r>
      <w:proofErr w:type="spellEnd"/>
      <w:r w:rsidRPr="004331C5">
        <w:rPr>
          <w:rFonts w:ascii="Courier New" w:hAnsi="Courier New" w:cs="Courier New"/>
          <w:color w:val="000000"/>
          <w:sz w:val="18"/>
          <w:szCs w:val="18"/>
        </w:rPr>
        <w:t xml:space="preserve"> = </w:t>
      </w:r>
      <w:r w:rsidRPr="004331C5">
        <w:rPr>
          <w:rFonts w:ascii="Courier New" w:hAnsi="Courier New" w:cs="Courier New"/>
          <w:b/>
          <w:bCs/>
          <w:color w:val="008000"/>
          <w:sz w:val="18"/>
          <w:szCs w:val="18"/>
        </w:rPr>
        <w:t>"***"</w:t>
      </w:r>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String</w:t>
      </w:r>
      <w:proofErr w:type="spellEnd"/>
      <w:r w:rsidRPr="004331C5">
        <w:rPr>
          <w:rFonts w:ascii="Courier New" w:hAnsi="Courier New" w:cs="Courier New"/>
          <w:color w:val="000000"/>
          <w:sz w:val="18"/>
          <w:szCs w:val="18"/>
        </w:rPr>
        <w:t xml:space="preserve"> </w:t>
      </w:r>
      <w:proofErr w:type="spellStart"/>
      <w:r w:rsidRPr="004331C5">
        <w:rPr>
          <w:rFonts w:ascii="Courier New" w:hAnsi="Courier New" w:cs="Courier New"/>
          <w:color w:val="000000"/>
          <w:sz w:val="18"/>
          <w:szCs w:val="18"/>
        </w:rPr>
        <w:t>content</w:t>
      </w:r>
      <w:proofErr w:type="spellEnd"/>
      <w:r w:rsidRPr="004331C5">
        <w:rPr>
          <w:rFonts w:ascii="Courier New" w:hAnsi="Courier New" w:cs="Courier New"/>
          <w:color w:val="000000"/>
          <w:sz w:val="18"/>
          <w:szCs w:val="18"/>
        </w:rPr>
        <w:t xml:space="preserve"> = </w:t>
      </w:r>
      <w:r w:rsidRPr="004331C5">
        <w:rPr>
          <w:rFonts w:ascii="Courier New" w:hAnsi="Courier New" w:cs="Courier New"/>
          <w:b/>
          <w:bCs/>
          <w:color w:val="008000"/>
          <w:sz w:val="18"/>
          <w:szCs w:val="18"/>
        </w:rPr>
        <w:t>"</w:t>
      </w:r>
      <w:proofErr w:type="spellStart"/>
      <w:r w:rsidRPr="004331C5">
        <w:rPr>
          <w:rFonts w:ascii="Courier New" w:hAnsi="Courier New" w:cs="Courier New"/>
          <w:b/>
          <w:bCs/>
          <w:color w:val="008000"/>
          <w:sz w:val="18"/>
          <w:szCs w:val="18"/>
        </w:rPr>
        <w:t>content</w:t>
      </w:r>
      <w:proofErr w:type="spellEnd"/>
      <w:r w:rsidRPr="004331C5">
        <w:rPr>
          <w:rFonts w:ascii="Courier New" w:hAnsi="Courier New" w:cs="Courier New"/>
          <w:b/>
          <w:bCs/>
          <w:color w:val="008000"/>
          <w:sz w:val="18"/>
          <w:szCs w:val="18"/>
        </w:rPr>
        <w:t>"</w:t>
      </w:r>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String</w:t>
      </w:r>
      <w:proofErr w:type="spellEnd"/>
      <w:r w:rsidRPr="004331C5">
        <w:rPr>
          <w:rFonts w:ascii="Courier New" w:hAnsi="Courier New" w:cs="Courier New"/>
          <w:color w:val="000000"/>
          <w:sz w:val="18"/>
          <w:szCs w:val="18"/>
        </w:rPr>
        <w:t xml:space="preserve"> </w:t>
      </w:r>
      <w:proofErr w:type="spellStart"/>
      <w:r w:rsidRPr="004331C5">
        <w:rPr>
          <w:rFonts w:ascii="Courier New" w:hAnsi="Courier New" w:cs="Courier New"/>
          <w:color w:val="000000"/>
          <w:sz w:val="18"/>
          <w:szCs w:val="18"/>
        </w:rPr>
        <w:t>header</w:t>
      </w:r>
      <w:proofErr w:type="spellEnd"/>
      <w:r w:rsidRPr="004331C5">
        <w:rPr>
          <w:rFonts w:ascii="Courier New" w:hAnsi="Courier New" w:cs="Courier New"/>
          <w:color w:val="000000"/>
          <w:sz w:val="18"/>
          <w:szCs w:val="18"/>
        </w:rPr>
        <w:t xml:space="preserve"> = </w:t>
      </w:r>
      <w:r w:rsidRPr="004331C5">
        <w:rPr>
          <w:rFonts w:ascii="Courier New" w:hAnsi="Courier New" w:cs="Courier New"/>
          <w:b/>
          <w:bCs/>
          <w:color w:val="008000"/>
          <w:sz w:val="18"/>
          <w:szCs w:val="18"/>
        </w:rPr>
        <w:t>"</w:t>
      </w:r>
      <w:proofErr w:type="spellStart"/>
      <w:r w:rsidRPr="004331C5">
        <w:rPr>
          <w:rFonts w:ascii="Courier New" w:hAnsi="Courier New" w:cs="Courier New"/>
          <w:b/>
          <w:bCs/>
          <w:color w:val="008000"/>
          <w:sz w:val="18"/>
          <w:szCs w:val="18"/>
        </w:rPr>
        <w:t>header</w:t>
      </w:r>
      <w:proofErr w:type="spellEnd"/>
      <w:r w:rsidRPr="004331C5">
        <w:rPr>
          <w:rFonts w:ascii="Courier New" w:hAnsi="Courier New" w:cs="Courier New"/>
          <w:b/>
          <w:bCs/>
          <w:color w:val="008000"/>
          <w:sz w:val="18"/>
          <w:szCs w:val="18"/>
        </w:rPr>
        <w:t>"</w:t>
      </w:r>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b/>
          <w:bCs/>
          <w:color w:val="000080"/>
          <w:sz w:val="18"/>
          <w:szCs w:val="18"/>
        </w:rPr>
        <w:t>long</w:t>
      </w:r>
      <w:proofErr w:type="spellEnd"/>
      <w:r w:rsidRPr="004331C5">
        <w:rPr>
          <w:rFonts w:ascii="Courier New" w:hAnsi="Courier New" w:cs="Courier New"/>
          <w:b/>
          <w:bCs/>
          <w:color w:val="000080"/>
          <w:sz w:val="18"/>
          <w:szCs w:val="18"/>
        </w:rPr>
        <w:t xml:space="preserve"> </w:t>
      </w:r>
      <w:proofErr w:type="spellStart"/>
      <w:r w:rsidRPr="004331C5">
        <w:rPr>
          <w:rFonts w:ascii="Courier New" w:hAnsi="Courier New" w:cs="Courier New"/>
          <w:color w:val="000000"/>
          <w:sz w:val="18"/>
          <w:szCs w:val="18"/>
        </w:rPr>
        <w:t>reasonId</w:t>
      </w:r>
      <w:proofErr w:type="spellEnd"/>
      <w:r w:rsidRPr="004331C5">
        <w:rPr>
          <w:rFonts w:ascii="Courier New" w:hAnsi="Courier New" w:cs="Courier New"/>
          <w:color w:val="000000"/>
          <w:sz w:val="18"/>
          <w:szCs w:val="18"/>
        </w:rPr>
        <w:t xml:space="preserve"> = </w:t>
      </w:r>
      <w:r w:rsidRPr="004331C5">
        <w:rPr>
          <w:rFonts w:ascii="Courier New" w:hAnsi="Courier New" w:cs="Courier New"/>
          <w:color w:val="0000FF"/>
          <w:sz w:val="18"/>
          <w:szCs w:val="18"/>
        </w:rPr>
        <w:t>12</w:t>
      </w:r>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b/>
          <w:bCs/>
          <w:color w:val="000080"/>
          <w:sz w:val="18"/>
          <w:szCs w:val="18"/>
        </w:rPr>
        <w:t>long</w:t>
      </w:r>
      <w:proofErr w:type="spellEnd"/>
      <w:r w:rsidRPr="004331C5">
        <w:rPr>
          <w:rFonts w:ascii="Courier New" w:hAnsi="Courier New" w:cs="Courier New"/>
          <w:b/>
          <w:bCs/>
          <w:color w:val="000080"/>
          <w:sz w:val="18"/>
          <w:szCs w:val="18"/>
        </w:rPr>
        <w:t xml:space="preserve"> </w:t>
      </w:r>
      <w:proofErr w:type="spellStart"/>
      <w:r w:rsidRPr="004331C5">
        <w:rPr>
          <w:rFonts w:ascii="Courier New" w:hAnsi="Courier New" w:cs="Courier New"/>
          <w:color w:val="000000"/>
          <w:sz w:val="18"/>
          <w:szCs w:val="18"/>
        </w:rPr>
        <w:t>sellerId</w:t>
      </w:r>
      <w:proofErr w:type="spellEnd"/>
      <w:r w:rsidRPr="004331C5">
        <w:rPr>
          <w:rFonts w:ascii="Courier New" w:hAnsi="Courier New" w:cs="Courier New"/>
          <w:color w:val="000000"/>
          <w:sz w:val="18"/>
          <w:szCs w:val="18"/>
        </w:rPr>
        <w:t xml:space="preserve"> = </w:t>
      </w:r>
      <w:r w:rsidRPr="004331C5">
        <w:rPr>
          <w:rFonts w:ascii="Courier New" w:hAnsi="Courier New" w:cs="Courier New"/>
          <w:color w:val="0000FF"/>
          <w:sz w:val="18"/>
          <w:szCs w:val="18"/>
        </w:rPr>
        <w:t>123</w:t>
      </w:r>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b/>
          <w:bCs/>
          <w:color w:val="000080"/>
          <w:sz w:val="18"/>
          <w:szCs w:val="18"/>
        </w:rPr>
        <w:t>long</w:t>
      </w:r>
      <w:proofErr w:type="spellEnd"/>
      <w:r w:rsidRPr="004331C5">
        <w:rPr>
          <w:rFonts w:ascii="Courier New" w:hAnsi="Courier New" w:cs="Courier New"/>
          <w:b/>
          <w:bCs/>
          <w:color w:val="000080"/>
          <w:sz w:val="18"/>
          <w:szCs w:val="18"/>
        </w:rPr>
        <w:t xml:space="preserve"> </w:t>
      </w:r>
      <w:proofErr w:type="spellStart"/>
      <w:r w:rsidRPr="004331C5">
        <w:rPr>
          <w:rFonts w:ascii="Courier New" w:hAnsi="Courier New" w:cs="Courier New"/>
          <w:color w:val="000000"/>
          <w:sz w:val="18"/>
          <w:szCs w:val="18"/>
        </w:rPr>
        <w:t>ticketId</w:t>
      </w:r>
      <w:proofErr w:type="spellEnd"/>
      <w:r w:rsidRPr="004331C5">
        <w:rPr>
          <w:rFonts w:ascii="Courier New" w:hAnsi="Courier New" w:cs="Courier New"/>
          <w:color w:val="000000"/>
          <w:sz w:val="18"/>
          <w:szCs w:val="18"/>
        </w:rPr>
        <w:t xml:space="preserve"> = </w:t>
      </w:r>
      <w:r w:rsidRPr="004331C5">
        <w:rPr>
          <w:rFonts w:ascii="Courier New" w:hAnsi="Courier New" w:cs="Courier New"/>
          <w:color w:val="0000FF"/>
          <w:sz w:val="18"/>
          <w:szCs w:val="18"/>
        </w:rPr>
        <w:t>12345</w:t>
      </w:r>
      <w:r w:rsidRPr="004331C5">
        <w:rPr>
          <w:rFonts w:ascii="Courier New" w:hAnsi="Courier New" w:cs="Courier New"/>
          <w:color w:val="000000"/>
          <w:sz w:val="18"/>
          <w:szCs w:val="18"/>
        </w:rPr>
        <w:t>;</w:t>
      </w:r>
      <w:r w:rsidRPr="004331C5">
        <w:rPr>
          <w:rFonts w:ascii="Courier New" w:hAnsi="Courier New" w:cs="Courier New"/>
          <w:color w:val="000000"/>
          <w:sz w:val="18"/>
          <w:szCs w:val="18"/>
        </w:rPr>
        <w:br/>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Authentication</w:t>
      </w:r>
      <w:proofErr w:type="spellEnd"/>
      <w:r w:rsidRPr="004331C5">
        <w:rPr>
          <w:rFonts w:ascii="Courier New" w:hAnsi="Courier New" w:cs="Courier New"/>
          <w:color w:val="000000"/>
          <w:sz w:val="18"/>
          <w:szCs w:val="18"/>
        </w:rPr>
        <w:t xml:space="preserve"> </w:t>
      </w:r>
      <w:proofErr w:type="spellStart"/>
      <w:r w:rsidRPr="004331C5">
        <w:rPr>
          <w:rFonts w:ascii="Courier New" w:hAnsi="Courier New" w:cs="Courier New"/>
          <w:color w:val="000000"/>
          <w:sz w:val="18"/>
          <w:szCs w:val="18"/>
        </w:rPr>
        <w:t>authentication</w:t>
      </w:r>
      <w:proofErr w:type="spellEnd"/>
      <w:r w:rsidRPr="004331C5">
        <w:rPr>
          <w:rFonts w:ascii="Courier New" w:hAnsi="Courier New" w:cs="Courier New"/>
          <w:color w:val="000000"/>
          <w:sz w:val="18"/>
          <w:szCs w:val="18"/>
        </w:rPr>
        <w:t xml:space="preserve"> = </w:t>
      </w:r>
      <w:proofErr w:type="spellStart"/>
      <w:r w:rsidRPr="004331C5">
        <w:rPr>
          <w:rFonts w:ascii="Courier New" w:hAnsi="Courier New" w:cs="Courier New"/>
          <w:b/>
          <w:bCs/>
          <w:color w:val="000080"/>
          <w:sz w:val="18"/>
          <w:szCs w:val="18"/>
        </w:rPr>
        <w:t>new</w:t>
      </w:r>
      <w:proofErr w:type="spellEnd"/>
      <w:r w:rsidRPr="004331C5">
        <w:rPr>
          <w:rFonts w:ascii="Courier New" w:hAnsi="Courier New" w:cs="Courier New"/>
          <w:b/>
          <w:bCs/>
          <w:color w:val="000080"/>
          <w:sz w:val="18"/>
          <w:szCs w:val="18"/>
        </w:rPr>
        <w:t xml:space="preserve"> </w:t>
      </w:r>
      <w:proofErr w:type="spellStart"/>
      <w:r w:rsidRPr="004331C5">
        <w:rPr>
          <w:rFonts w:ascii="Courier New" w:hAnsi="Courier New" w:cs="Courier New"/>
          <w:color w:val="000000"/>
          <w:sz w:val="18"/>
          <w:szCs w:val="18"/>
        </w:rPr>
        <w:t>Authentication</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authentication.setAppKey</w:t>
      </w:r>
      <w:proofErr w:type="spellEnd"/>
      <w:r w:rsidRPr="004331C5">
        <w:rPr>
          <w:rFonts w:ascii="Courier New" w:hAnsi="Courier New" w:cs="Courier New"/>
          <w:color w:val="000000"/>
          <w:sz w:val="18"/>
          <w:szCs w:val="18"/>
        </w:rPr>
        <w:t>(</w:t>
      </w:r>
      <w:proofErr w:type="spellStart"/>
      <w:r w:rsidRPr="004331C5">
        <w:rPr>
          <w:rFonts w:ascii="Courier New" w:hAnsi="Courier New" w:cs="Courier New"/>
          <w:color w:val="000000"/>
          <w:sz w:val="18"/>
          <w:szCs w:val="18"/>
        </w:rPr>
        <w:t>strAppKey</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authentication.setAppSecret</w:t>
      </w:r>
      <w:proofErr w:type="spellEnd"/>
      <w:r w:rsidRPr="004331C5">
        <w:rPr>
          <w:rFonts w:ascii="Courier New" w:hAnsi="Courier New" w:cs="Courier New"/>
          <w:color w:val="000000"/>
          <w:sz w:val="18"/>
          <w:szCs w:val="18"/>
        </w:rPr>
        <w:t>(</w:t>
      </w:r>
      <w:proofErr w:type="spellStart"/>
      <w:r w:rsidRPr="004331C5">
        <w:rPr>
          <w:rFonts w:ascii="Courier New" w:hAnsi="Courier New" w:cs="Courier New"/>
          <w:color w:val="000000"/>
          <w:sz w:val="18"/>
          <w:szCs w:val="18"/>
        </w:rPr>
        <w:t>strAppSecret</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r>
      <w:r w:rsidRPr="004331C5">
        <w:rPr>
          <w:rFonts w:ascii="Courier New" w:hAnsi="Courier New" w:cs="Courier New"/>
          <w:color w:val="000000"/>
          <w:sz w:val="18"/>
          <w:szCs w:val="18"/>
        </w:rPr>
        <w:br/>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SellerTicketCreateSaRequest</w:t>
      </w:r>
      <w:proofErr w:type="spellEnd"/>
      <w:r w:rsidRPr="004331C5">
        <w:rPr>
          <w:rFonts w:ascii="Courier New" w:hAnsi="Courier New" w:cs="Courier New"/>
          <w:color w:val="000000"/>
          <w:sz w:val="18"/>
          <w:szCs w:val="18"/>
        </w:rPr>
        <w:t xml:space="preserve"> </w:t>
      </w:r>
      <w:proofErr w:type="spellStart"/>
      <w:r w:rsidRPr="004331C5">
        <w:rPr>
          <w:rFonts w:ascii="Courier New" w:hAnsi="Courier New" w:cs="Courier New"/>
          <w:color w:val="000000"/>
          <w:sz w:val="18"/>
          <w:szCs w:val="18"/>
        </w:rPr>
        <w:t>request</w:t>
      </w:r>
      <w:proofErr w:type="spellEnd"/>
      <w:r w:rsidRPr="004331C5">
        <w:rPr>
          <w:rFonts w:ascii="Courier New" w:hAnsi="Courier New" w:cs="Courier New"/>
          <w:color w:val="000000"/>
          <w:sz w:val="18"/>
          <w:szCs w:val="18"/>
        </w:rPr>
        <w:t xml:space="preserve"> = </w:t>
      </w:r>
      <w:proofErr w:type="spellStart"/>
      <w:r w:rsidRPr="004331C5">
        <w:rPr>
          <w:rFonts w:ascii="Courier New" w:hAnsi="Courier New" w:cs="Courier New"/>
          <w:b/>
          <w:bCs/>
          <w:color w:val="000080"/>
          <w:sz w:val="18"/>
          <w:szCs w:val="18"/>
        </w:rPr>
        <w:t>new</w:t>
      </w:r>
      <w:proofErr w:type="spellEnd"/>
      <w:r w:rsidRPr="004331C5">
        <w:rPr>
          <w:rFonts w:ascii="Courier New" w:hAnsi="Courier New" w:cs="Courier New"/>
          <w:b/>
          <w:bCs/>
          <w:color w:val="000080"/>
          <w:sz w:val="18"/>
          <w:szCs w:val="18"/>
        </w:rPr>
        <w:t xml:space="preserve"> </w:t>
      </w:r>
      <w:proofErr w:type="spellStart"/>
      <w:r w:rsidRPr="004331C5">
        <w:rPr>
          <w:rFonts w:ascii="Courier New" w:hAnsi="Courier New" w:cs="Courier New"/>
          <w:color w:val="000000"/>
          <w:sz w:val="18"/>
          <w:szCs w:val="18"/>
        </w:rPr>
        <w:t>SellerTicketCreateSaRequest</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request.setAuthentication</w:t>
      </w:r>
      <w:proofErr w:type="spellEnd"/>
      <w:r w:rsidRPr="004331C5">
        <w:rPr>
          <w:rFonts w:ascii="Courier New" w:hAnsi="Courier New" w:cs="Courier New"/>
          <w:color w:val="000000"/>
          <w:sz w:val="18"/>
          <w:szCs w:val="18"/>
        </w:rPr>
        <w:t>(</w:t>
      </w:r>
      <w:proofErr w:type="spellStart"/>
      <w:r w:rsidRPr="004331C5">
        <w:rPr>
          <w:rFonts w:ascii="Courier New" w:hAnsi="Courier New" w:cs="Courier New"/>
          <w:color w:val="000000"/>
          <w:sz w:val="18"/>
          <w:szCs w:val="18"/>
        </w:rPr>
        <w:t>authentication</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request.setContent</w:t>
      </w:r>
      <w:proofErr w:type="spellEnd"/>
      <w:r w:rsidRPr="004331C5">
        <w:rPr>
          <w:rFonts w:ascii="Courier New" w:hAnsi="Courier New" w:cs="Courier New"/>
          <w:color w:val="000000"/>
          <w:sz w:val="18"/>
          <w:szCs w:val="18"/>
        </w:rPr>
        <w:t>(</w:t>
      </w:r>
      <w:proofErr w:type="spellStart"/>
      <w:r w:rsidRPr="004331C5">
        <w:rPr>
          <w:rFonts w:ascii="Courier New" w:hAnsi="Courier New" w:cs="Courier New"/>
          <w:color w:val="000000"/>
          <w:sz w:val="18"/>
          <w:szCs w:val="18"/>
        </w:rPr>
        <w:t>content</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request.setSellerId</w:t>
      </w:r>
      <w:proofErr w:type="spellEnd"/>
      <w:r w:rsidRPr="004331C5">
        <w:rPr>
          <w:rFonts w:ascii="Courier New" w:hAnsi="Courier New" w:cs="Courier New"/>
          <w:color w:val="000000"/>
          <w:sz w:val="18"/>
          <w:szCs w:val="18"/>
        </w:rPr>
        <w:t>(</w:t>
      </w:r>
      <w:proofErr w:type="spellStart"/>
      <w:r w:rsidRPr="004331C5">
        <w:rPr>
          <w:rFonts w:ascii="Courier New" w:hAnsi="Courier New" w:cs="Courier New"/>
          <w:color w:val="000000"/>
          <w:sz w:val="18"/>
          <w:szCs w:val="18"/>
        </w:rPr>
        <w:t>sellerId</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request.setHeader</w:t>
      </w:r>
      <w:proofErr w:type="spellEnd"/>
      <w:r w:rsidRPr="004331C5">
        <w:rPr>
          <w:rFonts w:ascii="Courier New" w:hAnsi="Courier New" w:cs="Courier New"/>
          <w:color w:val="000000"/>
          <w:sz w:val="18"/>
          <w:szCs w:val="18"/>
        </w:rPr>
        <w:t>(</w:t>
      </w:r>
      <w:proofErr w:type="spellStart"/>
      <w:r w:rsidRPr="004331C5">
        <w:rPr>
          <w:rFonts w:ascii="Courier New" w:hAnsi="Courier New" w:cs="Courier New"/>
          <w:color w:val="000000"/>
          <w:sz w:val="18"/>
          <w:szCs w:val="18"/>
        </w:rPr>
        <w:t>header</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request.setReasonId</w:t>
      </w:r>
      <w:proofErr w:type="spellEnd"/>
      <w:r w:rsidRPr="004331C5">
        <w:rPr>
          <w:rFonts w:ascii="Courier New" w:hAnsi="Courier New" w:cs="Courier New"/>
          <w:color w:val="000000"/>
          <w:sz w:val="18"/>
          <w:szCs w:val="18"/>
        </w:rPr>
        <w:t>(</w:t>
      </w:r>
      <w:proofErr w:type="spellStart"/>
      <w:r w:rsidRPr="004331C5">
        <w:rPr>
          <w:rFonts w:ascii="Courier New" w:hAnsi="Courier New" w:cs="Courier New"/>
          <w:color w:val="000000"/>
          <w:sz w:val="18"/>
          <w:szCs w:val="18"/>
        </w:rPr>
        <w:t>reasonId</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r>
      <w:r w:rsidRPr="004331C5">
        <w:rPr>
          <w:rFonts w:ascii="Courier New" w:hAnsi="Courier New" w:cs="Courier New"/>
          <w:color w:val="000000"/>
          <w:sz w:val="18"/>
          <w:szCs w:val="18"/>
        </w:rPr>
        <w:br/>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TicketServicePort</w:t>
      </w:r>
      <w:proofErr w:type="spellEnd"/>
      <w:r w:rsidRPr="004331C5">
        <w:rPr>
          <w:rFonts w:ascii="Courier New" w:hAnsi="Courier New" w:cs="Courier New"/>
          <w:color w:val="000000"/>
          <w:sz w:val="18"/>
          <w:szCs w:val="18"/>
        </w:rPr>
        <w:t xml:space="preserve"> port = </w:t>
      </w:r>
      <w:proofErr w:type="spellStart"/>
      <w:r w:rsidRPr="004331C5">
        <w:rPr>
          <w:rFonts w:ascii="Courier New" w:hAnsi="Courier New" w:cs="Courier New"/>
          <w:b/>
          <w:bCs/>
          <w:color w:val="000080"/>
          <w:sz w:val="18"/>
          <w:szCs w:val="18"/>
        </w:rPr>
        <w:t>new</w:t>
      </w:r>
      <w:proofErr w:type="spellEnd"/>
      <w:r w:rsidRPr="004331C5">
        <w:rPr>
          <w:rFonts w:ascii="Courier New" w:hAnsi="Courier New" w:cs="Courier New"/>
          <w:b/>
          <w:bCs/>
          <w:color w:val="000080"/>
          <w:sz w:val="18"/>
          <w:szCs w:val="18"/>
        </w:rPr>
        <w:t xml:space="preserve"> </w:t>
      </w:r>
      <w:proofErr w:type="spellStart"/>
      <w:r w:rsidRPr="004331C5">
        <w:rPr>
          <w:rFonts w:ascii="Courier New" w:hAnsi="Courier New" w:cs="Courier New"/>
          <w:color w:val="000000"/>
          <w:sz w:val="18"/>
          <w:szCs w:val="18"/>
        </w:rPr>
        <w:t>TicketServicePortService</w:t>
      </w:r>
      <w:proofErr w:type="spellEnd"/>
      <w:r w:rsidRPr="004331C5">
        <w:rPr>
          <w:rFonts w:ascii="Courier New" w:hAnsi="Courier New" w:cs="Courier New"/>
          <w:color w:val="000000"/>
          <w:sz w:val="18"/>
          <w:szCs w:val="18"/>
        </w:rPr>
        <w:t>()</w:t>
      </w:r>
      <w:r w:rsidRPr="004331C5">
        <w:rPr>
          <w:rFonts w:ascii="Courier New" w:hAnsi="Courier New" w:cs="Courier New"/>
          <w:color w:val="000000"/>
          <w:sz w:val="18"/>
          <w:szCs w:val="18"/>
        </w:rPr>
        <w:br/>
        <w:t xml:space="preserve">        .getTicketServicePortPortSoap11();</w:t>
      </w:r>
      <w:r w:rsidRPr="004331C5">
        <w:rPr>
          <w:rFonts w:ascii="Courier New" w:hAnsi="Courier New" w:cs="Courier New"/>
          <w:color w:val="000000"/>
          <w:sz w:val="18"/>
          <w:szCs w:val="18"/>
        </w:rPr>
        <w:br/>
      </w:r>
      <w:proofErr w:type="spellStart"/>
      <w:r w:rsidRPr="004331C5">
        <w:rPr>
          <w:rFonts w:ascii="Courier New" w:hAnsi="Courier New" w:cs="Courier New"/>
          <w:color w:val="000000"/>
          <w:sz w:val="18"/>
          <w:szCs w:val="18"/>
        </w:rPr>
        <w:t>SellerTicketCreateSAResponse</w:t>
      </w:r>
      <w:proofErr w:type="spellEnd"/>
      <w:r w:rsidRPr="004331C5">
        <w:rPr>
          <w:rFonts w:ascii="Courier New" w:hAnsi="Courier New" w:cs="Courier New"/>
          <w:color w:val="000000"/>
          <w:sz w:val="18"/>
          <w:szCs w:val="18"/>
        </w:rPr>
        <w:t xml:space="preserve"> </w:t>
      </w:r>
      <w:proofErr w:type="spellStart"/>
      <w:r w:rsidRPr="004331C5">
        <w:rPr>
          <w:rFonts w:ascii="Courier New" w:hAnsi="Courier New" w:cs="Courier New"/>
          <w:color w:val="000000"/>
          <w:sz w:val="18"/>
          <w:szCs w:val="18"/>
        </w:rPr>
        <w:t>response</w:t>
      </w:r>
      <w:proofErr w:type="spellEnd"/>
      <w:r w:rsidRPr="004331C5">
        <w:rPr>
          <w:rFonts w:ascii="Courier New" w:hAnsi="Courier New" w:cs="Courier New"/>
          <w:color w:val="000000"/>
          <w:sz w:val="18"/>
          <w:szCs w:val="18"/>
        </w:rPr>
        <w:t xml:space="preserve"> = </w:t>
      </w:r>
      <w:proofErr w:type="spellStart"/>
      <w:r w:rsidRPr="004331C5">
        <w:rPr>
          <w:rFonts w:ascii="Courier New" w:hAnsi="Courier New" w:cs="Courier New"/>
          <w:color w:val="000000"/>
          <w:sz w:val="18"/>
          <w:szCs w:val="18"/>
        </w:rPr>
        <w:t>port.createTicket</w:t>
      </w:r>
      <w:proofErr w:type="spellEnd"/>
      <w:r w:rsidRPr="004331C5">
        <w:rPr>
          <w:rFonts w:ascii="Courier New" w:hAnsi="Courier New" w:cs="Courier New"/>
          <w:color w:val="000000"/>
          <w:sz w:val="18"/>
          <w:szCs w:val="18"/>
        </w:rPr>
        <w:t>(</w:t>
      </w:r>
      <w:proofErr w:type="spellStart"/>
      <w:r w:rsidRPr="004331C5">
        <w:rPr>
          <w:rFonts w:ascii="Courier New" w:hAnsi="Courier New" w:cs="Courier New"/>
          <w:color w:val="000000"/>
          <w:sz w:val="18"/>
          <w:szCs w:val="18"/>
        </w:rPr>
        <w:t>request</w:t>
      </w:r>
      <w:proofErr w:type="spellEnd"/>
      <w:r w:rsidRPr="004331C5">
        <w:rPr>
          <w:rFonts w:ascii="Courier New" w:hAnsi="Courier New" w:cs="Courier New"/>
          <w:color w:val="000000"/>
          <w:sz w:val="18"/>
          <w:szCs w:val="18"/>
        </w:rPr>
        <w:t>);</w:t>
      </w:r>
    </w:p>
    <w:p w14:paraId="17C38FDE" w14:textId="77777777" w:rsidR="00030E1A" w:rsidRDefault="00030E1A" w:rsidP="00194BAE">
      <w:pPr>
        <w:pStyle w:val="Normal1"/>
        <w:tabs>
          <w:tab w:val="left" w:pos="1832"/>
        </w:tabs>
        <w:spacing w:after="0" w:line="200" w:lineRule="exact"/>
        <w:rPr>
          <w:rFonts w:ascii="Courier New" w:eastAsia="Cambria" w:hAnsi="Courier New" w:cs="Cambria"/>
          <w:i w:val="0"/>
          <w:color w:val="808080" w:themeColor="background1" w:themeShade="80"/>
          <w:sz w:val="18"/>
          <w:szCs w:val="18"/>
          <w:lang w:val="tr-TR"/>
        </w:rPr>
      </w:pPr>
      <w:r w:rsidRPr="00F85645">
        <w:rPr>
          <w:rFonts w:ascii="Courier New" w:eastAsia="Cambria" w:hAnsi="Courier New" w:cs="Cambria"/>
          <w:i w:val="0"/>
          <w:color w:val="808080" w:themeColor="background1" w:themeShade="80"/>
          <w:sz w:val="18"/>
          <w:szCs w:val="18"/>
          <w:lang w:val="tr-TR"/>
        </w:rPr>
        <w:t xml:space="preserve">    }</w:t>
      </w:r>
      <w:r w:rsidR="00194BAE">
        <w:rPr>
          <w:rFonts w:ascii="Courier New" w:eastAsia="Cambria" w:hAnsi="Courier New" w:cs="Cambria"/>
          <w:i w:val="0"/>
          <w:color w:val="808080" w:themeColor="background1" w:themeShade="80"/>
          <w:sz w:val="18"/>
          <w:szCs w:val="18"/>
          <w:lang w:val="tr-TR"/>
        </w:rPr>
        <w:tab/>
      </w:r>
    </w:p>
    <w:p w14:paraId="4472F457" w14:textId="77777777" w:rsidR="00030E1A" w:rsidRDefault="00030E1A" w:rsidP="00292D9C">
      <w:pPr>
        <w:pStyle w:val="Normal1"/>
        <w:spacing w:after="0" w:line="200" w:lineRule="exact"/>
        <w:rPr>
          <w:rFonts w:ascii="Courier New" w:eastAsia="Cambria" w:hAnsi="Courier New" w:cs="Cambria"/>
          <w:i w:val="0"/>
          <w:color w:val="808080" w:themeColor="background1" w:themeShade="80"/>
          <w:sz w:val="18"/>
          <w:szCs w:val="18"/>
          <w:lang w:val="tr-TR"/>
        </w:rPr>
      </w:pPr>
    </w:p>
    <w:p w14:paraId="09148C65" w14:textId="77777777" w:rsidR="00357E1A" w:rsidRDefault="00357E1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745AA98C" w14:textId="77777777" w:rsidR="00210C97" w:rsidRPr="009E583F" w:rsidRDefault="00210C97" w:rsidP="00210C97">
      <w:pPr>
        <w:pStyle w:val="Balk3"/>
        <w:pBdr>
          <w:bottom w:val="single" w:sz="4" w:space="2" w:color="auto"/>
        </w:pBdr>
        <w:ind w:left="0"/>
        <w:rPr>
          <w:lang w:val="tr-TR"/>
        </w:rPr>
      </w:pPr>
      <w:bookmarkStart w:id="124" w:name="_Toc42259202"/>
      <w:r>
        <w:rPr>
          <w:lang w:val="tr-TR"/>
        </w:rPr>
        <w:t xml:space="preserve">Mağaza Talep </w:t>
      </w:r>
      <w:proofErr w:type="spellStart"/>
      <w:r>
        <w:rPr>
          <w:lang w:val="tr-TR"/>
        </w:rPr>
        <w:t>Sebebleri</w:t>
      </w:r>
      <w:proofErr w:type="spellEnd"/>
      <w:r>
        <w:rPr>
          <w:lang w:val="tr-TR"/>
        </w:rPr>
        <w:t xml:space="preserve"> </w:t>
      </w:r>
      <w:r w:rsidRPr="009E583F">
        <w:rPr>
          <w:lang w:val="tr-TR"/>
        </w:rPr>
        <w:t>(</w:t>
      </w:r>
      <w:proofErr w:type="spellStart"/>
      <w:r w:rsidRPr="00457297">
        <w:rPr>
          <w:lang w:val="tr-TR"/>
        </w:rPr>
        <w:t>Ticket</w:t>
      </w:r>
      <w:r>
        <w:rPr>
          <w:lang w:val="tr-TR"/>
        </w:rPr>
        <w:t>Reasons</w:t>
      </w:r>
      <w:proofErr w:type="spellEnd"/>
      <w:r w:rsidRPr="009E583F">
        <w:rPr>
          <w:lang w:val="tr-TR"/>
        </w:rPr>
        <w:t>)</w:t>
      </w:r>
      <w:bookmarkEnd w:id="124"/>
    </w:p>
    <w:p w14:paraId="55275C2A" w14:textId="77777777" w:rsidR="00695767" w:rsidRDefault="00210C97"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Mağaza talep açarken </w:t>
      </w:r>
      <w:r w:rsidR="00695767">
        <w:rPr>
          <w:rFonts w:ascii="Courier New" w:eastAsia="Cambria" w:hAnsi="Courier New" w:cs="Cambria"/>
          <w:i w:val="0"/>
          <w:color w:val="808080" w:themeColor="background1" w:themeShade="80"/>
          <w:sz w:val="18"/>
          <w:szCs w:val="18"/>
          <w:lang w:val="tr-TR"/>
        </w:rPr>
        <w:t xml:space="preserve">girmesi gereken </w:t>
      </w:r>
      <w:proofErr w:type="spellStart"/>
      <w:r w:rsidR="00695767">
        <w:rPr>
          <w:rFonts w:ascii="Courier New" w:eastAsia="Cambria" w:hAnsi="Courier New" w:cs="Cambria"/>
          <w:i w:val="0"/>
          <w:color w:val="808080" w:themeColor="background1" w:themeShade="80"/>
          <w:sz w:val="18"/>
          <w:szCs w:val="18"/>
          <w:lang w:val="tr-TR"/>
        </w:rPr>
        <w:t>sebelerinin</w:t>
      </w:r>
      <w:proofErr w:type="spellEnd"/>
      <w:r w:rsidR="00695767">
        <w:rPr>
          <w:rFonts w:ascii="Courier New" w:eastAsia="Cambria" w:hAnsi="Courier New" w:cs="Cambria"/>
          <w:i w:val="0"/>
          <w:color w:val="808080" w:themeColor="background1" w:themeShade="80"/>
          <w:sz w:val="18"/>
          <w:szCs w:val="18"/>
          <w:lang w:val="tr-TR"/>
        </w:rPr>
        <w:t xml:space="preserve"> bilgilerini ileten servis.</w:t>
      </w:r>
    </w:p>
    <w:p w14:paraId="62079E48" w14:textId="77777777" w:rsidR="00210C9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Yollanan data arasında </w:t>
      </w:r>
      <w:proofErr w:type="spellStart"/>
      <w:r>
        <w:rPr>
          <w:rFonts w:ascii="Courier New" w:eastAsia="Cambria" w:hAnsi="Courier New" w:cs="Cambria"/>
          <w:i w:val="0"/>
          <w:color w:val="808080" w:themeColor="background1" w:themeShade="80"/>
          <w:sz w:val="18"/>
          <w:szCs w:val="18"/>
          <w:lang w:val="tr-TR"/>
        </w:rPr>
        <w:t>Root</w:t>
      </w:r>
      <w:proofErr w:type="spellEnd"/>
      <w:r>
        <w:rPr>
          <w:rFonts w:ascii="Courier New" w:eastAsia="Cambria" w:hAnsi="Courier New" w:cs="Cambria"/>
          <w:i w:val="0"/>
          <w:color w:val="808080" w:themeColor="background1" w:themeShade="80"/>
          <w:sz w:val="18"/>
          <w:szCs w:val="18"/>
          <w:lang w:val="tr-TR"/>
        </w:rPr>
        <w:t>-</w:t>
      </w:r>
      <w:proofErr w:type="spellStart"/>
      <w:r>
        <w:rPr>
          <w:rFonts w:ascii="Courier New" w:eastAsia="Cambria" w:hAnsi="Courier New" w:cs="Cambria"/>
          <w:i w:val="0"/>
          <w:color w:val="808080" w:themeColor="background1" w:themeShade="80"/>
          <w:sz w:val="18"/>
          <w:szCs w:val="18"/>
          <w:lang w:val="tr-TR"/>
        </w:rPr>
        <w:t>Parent</w:t>
      </w:r>
      <w:proofErr w:type="spellEnd"/>
      <w:r>
        <w:rPr>
          <w:rFonts w:ascii="Courier New" w:eastAsia="Cambria" w:hAnsi="Courier New" w:cs="Cambria"/>
          <w:i w:val="0"/>
          <w:color w:val="808080" w:themeColor="background1" w:themeShade="80"/>
          <w:sz w:val="18"/>
          <w:szCs w:val="18"/>
          <w:lang w:val="tr-TR"/>
        </w:rPr>
        <w:t>-Child-Child ilişkisi bulunmaktadır.</w:t>
      </w:r>
    </w:p>
    <w:p w14:paraId="595026FE" w14:textId="77777777"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r>
        <w:rPr>
          <w:rFonts w:ascii="Courier New" w:eastAsia="Cambria" w:hAnsi="Courier New" w:cs="Cambria"/>
          <w:i w:val="0"/>
          <w:color w:val="808080" w:themeColor="background1" w:themeShade="80"/>
          <w:sz w:val="18"/>
          <w:szCs w:val="18"/>
          <w:lang w:val="tr-TR"/>
        </w:rPr>
        <w:t xml:space="preserve">Mağaza talep açarken yollaması gereken </w:t>
      </w:r>
      <w:proofErr w:type="spellStart"/>
      <w:r>
        <w:rPr>
          <w:rFonts w:ascii="Courier New" w:eastAsia="Cambria" w:hAnsi="Courier New" w:cs="Cambria"/>
          <w:i w:val="0"/>
          <w:color w:val="808080" w:themeColor="background1" w:themeShade="80"/>
          <w:sz w:val="18"/>
          <w:szCs w:val="18"/>
          <w:lang w:val="tr-TR"/>
        </w:rPr>
        <w:t>reasondId</w:t>
      </w:r>
      <w:proofErr w:type="spellEnd"/>
      <w:r>
        <w:rPr>
          <w:rFonts w:ascii="Courier New" w:eastAsia="Cambria" w:hAnsi="Courier New" w:cs="Cambria"/>
          <w:i w:val="0"/>
          <w:color w:val="808080" w:themeColor="background1" w:themeShade="80"/>
          <w:sz w:val="18"/>
          <w:szCs w:val="18"/>
          <w:lang w:val="tr-TR"/>
        </w:rPr>
        <w:t xml:space="preserve"> 3.leveldeki </w:t>
      </w:r>
      <w:proofErr w:type="spellStart"/>
      <w:r>
        <w:rPr>
          <w:rFonts w:ascii="Courier New" w:eastAsia="Cambria" w:hAnsi="Courier New" w:cs="Cambria"/>
          <w:i w:val="0"/>
          <w:color w:val="808080" w:themeColor="background1" w:themeShade="80"/>
          <w:sz w:val="18"/>
          <w:szCs w:val="18"/>
          <w:lang w:val="tr-TR"/>
        </w:rPr>
        <w:t>child</w:t>
      </w:r>
      <w:proofErr w:type="spellEnd"/>
      <w:r>
        <w:rPr>
          <w:rFonts w:ascii="Courier New" w:eastAsia="Cambria" w:hAnsi="Courier New" w:cs="Cambria"/>
          <w:i w:val="0"/>
          <w:color w:val="808080" w:themeColor="background1" w:themeShade="80"/>
          <w:sz w:val="18"/>
          <w:szCs w:val="18"/>
          <w:lang w:val="tr-TR"/>
        </w:rPr>
        <w:t xml:space="preserve"> </w:t>
      </w:r>
      <w:proofErr w:type="spellStart"/>
      <w:r>
        <w:rPr>
          <w:rFonts w:ascii="Courier New" w:eastAsia="Cambria" w:hAnsi="Courier New" w:cs="Cambria"/>
          <w:i w:val="0"/>
          <w:color w:val="808080" w:themeColor="background1" w:themeShade="80"/>
          <w:sz w:val="18"/>
          <w:szCs w:val="18"/>
          <w:lang w:val="tr-TR"/>
        </w:rPr>
        <w:t>idsi</w:t>
      </w:r>
      <w:proofErr w:type="spellEnd"/>
      <w:r>
        <w:rPr>
          <w:rFonts w:ascii="Courier New" w:eastAsia="Cambria" w:hAnsi="Courier New" w:cs="Cambria"/>
          <w:i w:val="0"/>
          <w:color w:val="808080" w:themeColor="background1" w:themeShade="80"/>
          <w:sz w:val="18"/>
          <w:szCs w:val="18"/>
          <w:lang w:val="tr-TR"/>
        </w:rPr>
        <w:t xml:space="preserve"> olmalıdır.</w:t>
      </w:r>
    </w:p>
    <w:p w14:paraId="72F4BB42" w14:textId="77777777" w:rsidR="003545AA" w:rsidRDefault="003545AA"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31C0BCC7" w14:textId="77777777" w:rsidR="003545AA" w:rsidRDefault="003545AA" w:rsidP="00B02990">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Pr>
          <w:rFonts w:ascii="Courier New" w:eastAsia="Cambria" w:hAnsi="Courier New" w:cs="Cambria"/>
          <w:i w:val="0"/>
          <w:color w:val="808080" w:themeColor="background1" w:themeShade="80"/>
          <w:sz w:val="18"/>
          <w:szCs w:val="18"/>
          <w:lang w:val="tr-TR"/>
        </w:rPr>
        <w:t>isReqired</w:t>
      </w:r>
      <w:proofErr w:type="spellEnd"/>
      <w:proofErr w:type="gramEnd"/>
      <w:r>
        <w:rPr>
          <w:rFonts w:ascii="Courier New" w:eastAsia="Cambria" w:hAnsi="Courier New" w:cs="Cambria"/>
          <w:i w:val="0"/>
          <w:color w:val="808080" w:themeColor="background1" w:themeShade="80"/>
          <w:sz w:val="18"/>
          <w:szCs w:val="18"/>
          <w:lang w:val="tr-TR"/>
        </w:rPr>
        <w:t xml:space="preserve"> alanı sadece 4.level </w:t>
      </w:r>
      <w:proofErr w:type="spellStart"/>
      <w:r>
        <w:rPr>
          <w:rFonts w:ascii="Courier New" w:eastAsia="Cambria" w:hAnsi="Courier New" w:cs="Cambria"/>
          <w:i w:val="0"/>
          <w:color w:val="808080" w:themeColor="background1" w:themeShade="80"/>
          <w:sz w:val="18"/>
          <w:szCs w:val="18"/>
          <w:lang w:val="tr-TR"/>
        </w:rPr>
        <w:t>reason</w:t>
      </w:r>
      <w:proofErr w:type="spellEnd"/>
      <w:r>
        <w:rPr>
          <w:rFonts w:ascii="Courier New" w:eastAsia="Cambria" w:hAnsi="Courier New" w:cs="Cambria"/>
          <w:i w:val="0"/>
          <w:color w:val="808080" w:themeColor="background1" w:themeShade="80"/>
          <w:sz w:val="18"/>
          <w:szCs w:val="18"/>
          <w:lang w:val="tr-TR"/>
        </w:rPr>
        <w:t xml:space="preserve"> içinde </w:t>
      </w:r>
      <w:proofErr w:type="spellStart"/>
      <w:r>
        <w:rPr>
          <w:rFonts w:ascii="Courier New" w:eastAsia="Cambria" w:hAnsi="Courier New" w:cs="Cambria"/>
          <w:i w:val="0"/>
          <w:color w:val="808080" w:themeColor="background1" w:themeShade="80"/>
          <w:sz w:val="18"/>
          <w:szCs w:val="18"/>
          <w:lang w:val="tr-TR"/>
        </w:rPr>
        <w:t>bulunur.True</w:t>
      </w:r>
      <w:proofErr w:type="spellEnd"/>
      <w:r>
        <w:rPr>
          <w:rFonts w:ascii="Courier New" w:eastAsia="Cambria" w:hAnsi="Courier New" w:cs="Cambria"/>
          <w:i w:val="0"/>
          <w:color w:val="808080" w:themeColor="background1" w:themeShade="80"/>
          <w:sz w:val="18"/>
          <w:szCs w:val="18"/>
          <w:lang w:val="tr-TR"/>
        </w:rPr>
        <w:t xml:space="preserve"> ya da </w:t>
      </w:r>
      <w:proofErr w:type="spellStart"/>
      <w:r>
        <w:rPr>
          <w:rFonts w:ascii="Courier New" w:eastAsia="Cambria" w:hAnsi="Courier New" w:cs="Cambria"/>
          <w:i w:val="0"/>
          <w:color w:val="808080" w:themeColor="background1" w:themeShade="80"/>
          <w:sz w:val="18"/>
          <w:szCs w:val="18"/>
          <w:lang w:val="tr-TR"/>
        </w:rPr>
        <w:t>False</w:t>
      </w:r>
      <w:proofErr w:type="spellEnd"/>
      <w:r>
        <w:rPr>
          <w:rFonts w:ascii="Courier New" w:eastAsia="Cambria" w:hAnsi="Courier New" w:cs="Cambria"/>
          <w:i w:val="0"/>
          <w:color w:val="808080" w:themeColor="background1" w:themeShade="80"/>
          <w:sz w:val="18"/>
          <w:szCs w:val="18"/>
          <w:lang w:val="tr-TR"/>
        </w:rPr>
        <w:t xml:space="preserve"> olabilir.</w:t>
      </w:r>
    </w:p>
    <w:p w14:paraId="4A16E40D" w14:textId="77777777"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6B37A4AE"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50B59EDF"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r w:rsidRPr="00982DC1">
        <w:rPr>
          <w:b/>
          <w:color w:val="FF0000"/>
          <w:lang w:val="tr-TR"/>
        </w:rPr>
        <w:t>TicketReasonsRequest</w:t>
      </w:r>
      <w:proofErr w:type="spellEnd"/>
    </w:p>
    <w:p w14:paraId="629CADFF" w14:textId="77777777" w:rsidR="00695767" w:rsidRDefault="00695767" w:rsidP="00B02990">
      <w:pPr>
        <w:pStyle w:val="Normal1"/>
        <w:spacing w:after="0" w:line="200" w:lineRule="exact"/>
        <w:rPr>
          <w:rFonts w:ascii="Courier New" w:eastAsia="Cambria" w:hAnsi="Courier New" w:cs="Cambria"/>
          <w:i w:val="0"/>
          <w:color w:val="808080" w:themeColor="background1" w:themeShade="80"/>
          <w:sz w:val="18"/>
          <w:szCs w:val="18"/>
          <w:lang w:val="tr-TR"/>
        </w:rPr>
      </w:pPr>
    </w:p>
    <w:tbl>
      <w:tblPr>
        <w:tblStyle w:val="TabloKlavuzu"/>
        <w:tblW w:w="9351" w:type="dxa"/>
        <w:tblLook w:val="04A0" w:firstRow="1" w:lastRow="0" w:firstColumn="1" w:lastColumn="0" w:noHBand="0" w:noVBand="1"/>
      </w:tblPr>
      <w:tblGrid>
        <w:gridCol w:w="4673"/>
        <w:gridCol w:w="4678"/>
      </w:tblGrid>
      <w:tr w:rsidR="00982DC1" w:rsidRPr="009E583F" w14:paraId="3CEA0A60" w14:textId="77777777" w:rsidTr="00982DC1">
        <w:trPr>
          <w:trHeight w:val="302"/>
        </w:trPr>
        <w:tc>
          <w:tcPr>
            <w:tcW w:w="4673" w:type="dxa"/>
          </w:tcPr>
          <w:p w14:paraId="2FCBF970" w14:textId="77777777" w:rsidR="00982DC1" w:rsidRPr="009E583F" w:rsidRDefault="00982DC1" w:rsidP="00DB7BEA">
            <w:pPr>
              <w:rPr>
                <w:rFonts w:cs="Arial"/>
                <w:b/>
                <w:i/>
                <w:sz w:val="20"/>
                <w:szCs w:val="20"/>
              </w:rPr>
            </w:pPr>
            <w:proofErr w:type="spellStart"/>
            <w:r w:rsidRPr="009E583F">
              <w:rPr>
                <w:rFonts w:cs="Arial"/>
                <w:b/>
                <w:i/>
                <w:sz w:val="20"/>
                <w:szCs w:val="20"/>
              </w:rPr>
              <w:t>Auth</w:t>
            </w:r>
            <w:proofErr w:type="spellEnd"/>
          </w:p>
        </w:tc>
        <w:tc>
          <w:tcPr>
            <w:tcW w:w="4678" w:type="dxa"/>
          </w:tcPr>
          <w:p w14:paraId="3F2D0372" w14:textId="77777777" w:rsidR="00982DC1" w:rsidRPr="009E583F" w:rsidRDefault="0001031F" w:rsidP="00DB7BEA">
            <w:pPr>
              <w:rPr>
                <w:rFonts w:cs="Arial"/>
                <w:i/>
                <w:color w:val="0000FF" w:themeColor="hyperlink"/>
                <w:sz w:val="20"/>
                <w:szCs w:val="20"/>
                <w:u w:val="single"/>
              </w:rPr>
            </w:pPr>
            <w:hyperlink w:anchor="_2.1_Güvenlik_Mekanizması" w:history="1">
              <w:proofErr w:type="spellStart"/>
              <w:r w:rsidR="00982DC1">
                <w:rPr>
                  <w:rStyle w:val="Kpr"/>
                  <w:rFonts w:cs="Arial"/>
                  <w:i/>
                  <w:sz w:val="20"/>
                  <w:szCs w:val="20"/>
                </w:rPr>
                <w:t>Bkz</w:t>
              </w:r>
              <w:proofErr w:type="spellEnd"/>
              <w:r w:rsidR="00982DC1">
                <w:rPr>
                  <w:rStyle w:val="Kpr"/>
                  <w:rFonts w:cs="Arial"/>
                  <w:i/>
                  <w:sz w:val="20"/>
                  <w:szCs w:val="20"/>
                </w:rPr>
                <w:t xml:space="preserve">: </w:t>
              </w:r>
              <w:proofErr w:type="spellStart"/>
              <w:r w:rsidR="00982DC1">
                <w:rPr>
                  <w:rStyle w:val="Kpr"/>
                  <w:rFonts w:cs="Arial"/>
                  <w:i/>
                  <w:sz w:val="20"/>
                  <w:szCs w:val="20"/>
                </w:rPr>
                <w:t>A</w:t>
              </w:r>
              <w:r w:rsidR="00982DC1" w:rsidRPr="009E583F">
                <w:rPr>
                  <w:rStyle w:val="Kpr"/>
                  <w:rFonts w:cs="Arial"/>
                  <w:i/>
                  <w:sz w:val="20"/>
                  <w:szCs w:val="20"/>
                </w:rPr>
                <w:t>uthentication</w:t>
              </w:r>
              <w:proofErr w:type="spellEnd"/>
            </w:hyperlink>
          </w:p>
        </w:tc>
      </w:tr>
    </w:tbl>
    <w:p w14:paraId="799CD62B"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10D132E6" w14:textId="77777777" w:rsidR="00982DC1" w:rsidRDefault="00982DC1" w:rsidP="00B02990">
      <w:pPr>
        <w:pStyle w:val="Normal1"/>
        <w:spacing w:after="0" w:line="200" w:lineRule="exact"/>
        <w:rPr>
          <w:rFonts w:ascii="Courier New" w:eastAsia="Cambria" w:hAnsi="Courier New" w:cs="Cambria"/>
          <w:i w:val="0"/>
          <w:color w:val="808080" w:themeColor="background1" w:themeShade="80"/>
          <w:sz w:val="18"/>
          <w:szCs w:val="18"/>
          <w:lang w:val="tr-TR"/>
        </w:rPr>
      </w:pPr>
    </w:p>
    <w:p w14:paraId="449A5E06" w14:textId="77777777" w:rsidR="005F40DD" w:rsidRDefault="00982DC1" w:rsidP="00982DC1">
      <w:pPr>
        <w:pStyle w:val="Normal1"/>
        <w:spacing w:after="0" w:line="200" w:lineRule="exact"/>
        <w:rPr>
          <w:b/>
          <w:color w:val="FF0000"/>
          <w:lang w:val="tr-TR"/>
        </w:rPr>
      </w:pPr>
      <w:proofErr w:type="spellStart"/>
      <w:r w:rsidRPr="00917F19">
        <w:rPr>
          <w:b/>
          <w:color w:val="FF0000"/>
          <w:lang w:val="tr-TR"/>
        </w:rPr>
        <w:t>Ticket</w:t>
      </w:r>
      <w:r>
        <w:rPr>
          <w:b/>
          <w:color w:val="FF0000"/>
          <w:lang w:val="tr-TR"/>
        </w:rPr>
        <w:t>Reasons</w:t>
      </w:r>
      <w:r w:rsidRPr="00917F19">
        <w:rPr>
          <w:b/>
          <w:color w:val="FF0000"/>
          <w:lang w:val="tr-TR"/>
        </w:rPr>
        <w:t>Re</w:t>
      </w:r>
      <w:r>
        <w:rPr>
          <w:b/>
          <w:color w:val="FF0000"/>
          <w:lang w:val="tr-TR"/>
        </w:rPr>
        <w:t>sponse</w:t>
      </w:r>
      <w:proofErr w:type="spellEnd"/>
    </w:p>
    <w:p w14:paraId="7115D60E" w14:textId="77777777" w:rsidR="00982DC1" w:rsidRPr="00982DC1" w:rsidRDefault="00982DC1" w:rsidP="00982DC1">
      <w:pPr>
        <w:pStyle w:val="Normal1"/>
        <w:spacing w:after="0" w:line="200" w:lineRule="exact"/>
        <w:rPr>
          <w:b/>
          <w:color w:val="FF0000"/>
          <w:lang w:val="tr-TR"/>
        </w:rPr>
      </w:pPr>
    </w:p>
    <w:tbl>
      <w:tblPr>
        <w:tblStyle w:val="TabloKlavuzu"/>
        <w:tblW w:w="9351" w:type="dxa"/>
        <w:tblLook w:val="04A0" w:firstRow="1" w:lastRow="0" w:firstColumn="1" w:lastColumn="0" w:noHBand="0" w:noVBand="1"/>
      </w:tblPr>
      <w:tblGrid>
        <w:gridCol w:w="6232"/>
        <w:gridCol w:w="3119"/>
      </w:tblGrid>
      <w:tr w:rsidR="00982DC1" w:rsidRPr="009E583F" w14:paraId="3AF1C674" w14:textId="77777777" w:rsidTr="00DB7BEA">
        <w:trPr>
          <w:trHeight w:val="302"/>
        </w:trPr>
        <w:tc>
          <w:tcPr>
            <w:tcW w:w="6232" w:type="dxa"/>
          </w:tcPr>
          <w:p w14:paraId="6DC1DB08" w14:textId="77777777" w:rsidR="00982DC1" w:rsidRPr="009E583F" w:rsidRDefault="00982DC1" w:rsidP="00DB7BEA">
            <w:pPr>
              <w:rPr>
                <w:rFonts w:cs="Arial"/>
                <w:b/>
                <w:i/>
                <w:sz w:val="20"/>
                <w:szCs w:val="20"/>
              </w:rPr>
            </w:pPr>
            <w:proofErr w:type="spellStart"/>
            <w:proofErr w:type="gramStart"/>
            <w:r w:rsidRPr="009E583F">
              <w:rPr>
                <w:i/>
              </w:rPr>
              <w:t>result</w:t>
            </w:r>
            <w:proofErr w:type="spellEnd"/>
            <w:proofErr w:type="gramEnd"/>
          </w:p>
        </w:tc>
        <w:tc>
          <w:tcPr>
            <w:tcW w:w="3119" w:type="dxa"/>
          </w:tcPr>
          <w:p w14:paraId="40FCBD2A" w14:textId="77777777" w:rsidR="00982DC1" w:rsidRPr="009E583F" w:rsidRDefault="0001031F" w:rsidP="00DB7BEA">
            <w:pPr>
              <w:rPr>
                <w:rFonts w:cs="Arial"/>
                <w:i/>
                <w:sz w:val="20"/>
                <w:szCs w:val="20"/>
              </w:rPr>
            </w:pPr>
            <w:hyperlink w:anchor="_Sonuç_Durum_Bilgisi(Result)" w:history="1">
              <w:proofErr w:type="spellStart"/>
              <w:r w:rsidR="00982DC1">
                <w:rPr>
                  <w:rStyle w:val="Kpr"/>
                  <w:i/>
                </w:rPr>
                <w:t>Bkz</w:t>
              </w:r>
              <w:proofErr w:type="spellEnd"/>
              <w:r w:rsidR="00982DC1">
                <w:rPr>
                  <w:rStyle w:val="Kpr"/>
                  <w:i/>
                </w:rPr>
                <w:t>:</w:t>
              </w:r>
              <w:r w:rsidR="00982DC1" w:rsidRPr="009E583F">
                <w:rPr>
                  <w:rStyle w:val="Kpr"/>
                  <w:i/>
                </w:rPr>
                <w:t xml:space="preserve"> </w:t>
              </w:r>
              <w:proofErr w:type="spellStart"/>
              <w:r w:rsidR="00982DC1" w:rsidRPr="009E583F">
                <w:rPr>
                  <w:rStyle w:val="Kpr"/>
                  <w:i/>
                </w:rPr>
                <w:t>Result</w:t>
              </w:r>
              <w:proofErr w:type="spellEnd"/>
            </w:hyperlink>
          </w:p>
        </w:tc>
      </w:tr>
      <w:tr w:rsidR="00982DC1" w:rsidRPr="009E583F" w14:paraId="201CD569" w14:textId="77777777" w:rsidTr="00DB7BEA">
        <w:trPr>
          <w:trHeight w:val="302"/>
        </w:trPr>
        <w:tc>
          <w:tcPr>
            <w:tcW w:w="6232" w:type="dxa"/>
          </w:tcPr>
          <w:p w14:paraId="685733F1" w14:textId="77777777" w:rsidR="00982DC1" w:rsidRPr="009E583F" w:rsidRDefault="00982DC1" w:rsidP="00DB7BEA">
            <w:pPr>
              <w:rPr>
                <w:rFonts w:cs="Arial"/>
                <w:b/>
                <w:i/>
                <w:sz w:val="20"/>
                <w:szCs w:val="20"/>
              </w:rPr>
            </w:pPr>
            <w:proofErr w:type="spellStart"/>
            <w:proofErr w:type="gramStart"/>
            <w:r>
              <w:rPr>
                <w:rFonts w:cs="Arial"/>
                <w:i/>
                <w:sz w:val="20"/>
                <w:szCs w:val="20"/>
              </w:rPr>
              <w:t>id</w:t>
            </w:r>
            <w:proofErr w:type="spellEnd"/>
            <w:proofErr w:type="gramEnd"/>
          </w:p>
        </w:tc>
        <w:tc>
          <w:tcPr>
            <w:tcW w:w="3119" w:type="dxa"/>
          </w:tcPr>
          <w:p w14:paraId="7470A2A7" w14:textId="77777777" w:rsidR="00982DC1" w:rsidRPr="009E583F" w:rsidRDefault="00982DC1" w:rsidP="00DB7BEA">
            <w:pPr>
              <w:rPr>
                <w:rFonts w:cs="Arial"/>
                <w:i/>
                <w:sz w:val="20"/>
                <w:szCs w:val="20"/>
              </w:rPr>
            </w:pPr>
            <w:r>
              <w:rPr>
                <w:rFonts w:cs="Arial"/>
                <w:i/>
                <w:sz w:val="20"/>
                <w:szCs w:val="20"/>
              </w:rPr>
              <w:t xml:space="preserve">Gelen talep açma sebebinin </w:t>
            </w:r>
            <w:proofErr w:type="spellStart"/>
            <w:r>
              <w:rPr>
                <w:rFonts w:cs="Arial"/>
                <w:i/>
                <w:sz w:val="20"/>
                <w:szCs w:val="20"/>
              </w:rPr>
              <w:t>idsi</w:t>
            </w:r>
            <w:proofErr w:type="spellEnd"/>
          </w:p>
        </w:tc>
      </w:tr>
      <w:tr w:rsidR="00982DC1" w:rsidRPr="009E583F" w14:paraId="3629BCB7" w14:textId="77777777" w:rsidTr="00DB7BEA">
        <w:trPr>
          <w:trHeight w:val="302"/>
        </w:trPr>
        <w:tc>
          <w:tcPr>
            <w:tcW w:w="6232" w:type="dxa"/>
          </w:tcPr>
          <w:p w14:paraId="0D33D0A0" w14:textId="77777777" w:rsidR="00982DC1" w:rsidRPr="009E583F" w:rsidRDefault="00982DC1" w:rsidP="00982DC1">
            <w:pPr>
              <w:rPr>
                <w:i/>
                <w:sz w:val="20"/>
                <w:szCs w:val="20"/>
              </w:rPr>
            </w:pPr>
            <w:proofErr w:type="gramStart"/>
            <w:r>
              <w:rPr>
                <w:i/>
                <w:sz w:val="20"/>
                <w:szCs w:val="20"/>
              </w:rPr>
              <w:t>name</w:t>
            </w:r>
            <w:proofErr w:type="gramEnd"/>
          </w:p>
        </w:tc>
        <w:tc>
          <w:tcPr>
            <w:tcW w:w="3119" w:type="dxa"/>
          </w:tcPr>
          <w:p w14:paraId="17D73570" w14:textId="77777777" w:rsidR="00982DC1" w:rsidRPr="009E583F" w:rsidRDefault="00982DC1" w:rsidP="00982DC1">
            <w:pPr>
              <w:rPr>
                <w:rFonts w:cs="Arial"/>
                <w:i/>
                <w:sz w:val="20"/>
                <w:szCs w:val="20"/>
              </w:rPr>
            </w:pPr>
            <w:r>
              <w:rPr>
                <w:rFonts w:cs="Arial"/>
                <w:i/>
                <w:sz w:val="20"/>
                <w:szCs w:val="20"/>
              </w:rPr>
              <w:t>Gelen talep açma sebebinin ismi</w:t>
            </w:r>
          </w:p>
        </w:tc>
      </w:tr>
    </w:tbl>
    <w:p w14:paraId="7A3986B4" w14:textId="77777777" w:rsidR="00982DC1" w:rsidRDefault="00982DC1" w:rsidP="00982DC1">
      <w:pPr>
        <w:rPr>
          <w:lang w:eastAsia="en-GB"/>
        </w:rPr>
      </w:pPr>
    </w:p>
    <w:p w14:paraId="0BF19983" w14:textId="77777777" w:rsidR="00982DC1" w:rsidRDefault="00982DC1" w:rsidP="00982DC1">
      <w:pPr>
        <w:rPr>
          <w:lang w:eastAsia="en-GB"/>
        </w:rPr>
      </w:pPr>
    </w:p>
    <w:p w14:paraId="4E9ADC47" w14:textId="77777777" w:rsidR="00982DC1" w:rsidRPr="009E583F" w:rsidRDefault="00982DC1" w:rsidP="00982DC1">
      <w:pPr>
        <w:pStyle w:val="Normal1"/>
        <w:spacing w:after="0" w:line="240" w:lineRule="auto"/>
        <w:jc w:val="both"/>
        <w:rPr>
          <w:lang w:val="tr-TR"/>
        </w:rPr>
      </w:pPr>
      <w:proofErr w:type="spellStart"/>
      <w:r w:rsidRPr="001C5B65">
        <w:rPr>
          <w:b/>
          <w:color w:val="244061" w:themeColor="accent1" w:themeShade="80"/>
          <w:sz w:val="22"/>
          <w:lang w:val="tr-TR"/>
        </w:rPr>
        <w:t>Ticket</w:t>
      </w:r>
      <w:r>
        <w:rPr>
          <w:b/>
          <w:color w:val="244061" w:themeColor="accent1" w:themeShade="80"/>
          <w:sz w:val="22"/>
          <w:lang w:val="tr-TR"/>
        </w:rPr>
        <w:t>Reasons</w:t>
      </w:r>
      <w:proofErr w:type="spellEnd"/>
      <w:r w:rsidRPr="001C5B65">
        <w:rPr>
          <w:b/>
          <w:color w:val="244061" w:themeColor="accent1" w:themeShade="80"/>
          <w:sz w:val="22"/>
          <w:lang w:val="tr-TR"/>
        </w:rPr>
        <w:t xml:space="preserve"> </w:t>
      </w:r>
      <w:r w:rsidRPr="009E583F">
        <w:rPr>
          <w:b/>
          <w:color w:val="244061" w:themeColor="accent1" w:themeShade="80"/>
          <w:sz w:val="22"/>
          <w:lang w:val="tr-TR"/>
        </w:rPr>
        <w:t>Örnek Çağrı</w:t>
      </w:r>
    </w:p>
    <w:p w14:paraId="260177A5" w14:textId="77777777" w:rsidR="00982DC1" w:rsidRPr="009E583F" w:rsidRDefault="00982DC1" w:rsidP="00982DC1">
      <w:pPr>
        <w:pStyle w:val="Normal1"/>
        <w:spacing w:after="0" w:line="240" w:lineRule="auto"/>
        <w:jc w:val="both"/>
        <w:rPr>
          <w:lang w:val="tr-TR"/>
        </w:rPr>
      </w:pPr>
    </w:p>
    <w:p w14:paraId="2157C557" w14:textId="77777777" w:rsidR="00982DC1" w:rsidRDefault="00982DC1" w:rsidP="00982DC1">
      <w:pPr>
        <w:pStyle w:val="Normal1"/>
        <w:spacing w:after="0" w:line="240" w:lineRule="auto"/>
        <w:jc w:val="both"/>
        <w:rPr>
          <w:b/>
          <w:color w:val="FF0000"/>
          <w:lang w:val="tr-TR"/>
        </w:rPr>
      </w:pPr>
      <w:proofErr w:type="spellStart"/>
      <w:r w:rsidRPr="009E583F">
        <w:rPr>
          <w:b/>
          <w:color w:val="FF0000"/>
          <w:lang w:val="tr-TR"/>
        </w:rPr>
        <w:t>Request</w:t>
      </w:r>
      <w:proofErr w:type="spellEnd"/>
    </w:p>
    <w:p w14:paraId="3F3A70A0" w14:textId="77777777" w:rsidR="00982DC1" w:rsidRPr="009E583F" w:rsidRDefault="00982DC1" w:rsidP="00982DC1">
      <w:pPr>
        <w:pStyle w:val="Normal1"/>
        <w:spacing w:after="0" w:line="240" w:lineRule="auto"/>
        <w:jc w:val="both"/>
        <w:rPr>
          <w:b/>
          <w:color w:val="FF0000"/>
          <w:lang w:val="tr-TR"/>
        </w:rPr>
      </w:pPr>
    </w:p>
    <w:p w14:paraId="3FFF71AF"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&lt;</w:t>
      </w:r>
      <w:proofErr w:type="spellStart"/>
      <w:proofErr w:type="gramStart"/>
      <w:r w:rsidRPr="00982DC1">
        <w:rPr>
          <w:rFonts w:ascii="Courier New" w:eastAsia="Calibri" w:hAnsi="Courier New" w:cs="Calibri"/>
          <w:color w:val="365F91" w:themeColor="accent1" w:themeShade="BF"/>
          <w:sz w:val="18"/>
          <w:szCs w:val="22"/>
          <w:lang w:eastAsia="en-GB"/>
        </w:rPr>
        <w:t>soapenv:Envelope</w:t>
      </w:r>
      <w:proofErr w:type="spellEnd"/>
      <w:proofErr w:type="gramEnd"/>
      <w:r w:rsidRPr="00982DC1">
        <w:rPr>
          <w:rFonts w:ascii="Courier New" w:eastAsia="Calibri" w:hAnsi="Courier New" w:cs="Calibri"/>
          <w:color w:val="365F91" w:themeColor="accent1" w:themeShade="BF"/>
          <w:sz w:val="18"/>
          <w:szCs w:val="22"/>
          <w:lang w:eastAsia="en-GB"/>
        </w:rPr>
        <w:t xml:space="preserve"> </w:t>
      </w:r>
      <w:proofErr w:type="spellStart"/>
      <w:r w:rsidRPr="00982DC1">
        <w:rPr>
          <w:rFonts w:ascii="Courier New" w:eastAsia="Calibri" w:hAnsi="Courier New" w:cs="Calibri"/>
          <w:color w:val="365F91" w:themeColor="accent1" w:themeShade="BF"/>
          <w:sz w:val="18"/>
          <w:szCs w:val="22"/>
          <w:lang w:eastAsia="en-GB"/>
        </w:rPr>
        <w:t>xmlns:soapenv</w:t>
      </w:r>
      <w:proofErr w:type="spellEnd"/>
      <w:r w:rsidRPr="00982DC1">
        <w:rPr>
          <w:rFonts w:ascii="Courier New" w:eastAsia="Calibri" w:hAnsi="Courier New" w:cs="Calibri"/>
          <w:color w:val="365F91" w:themeColor="accent1" w:themeShade="BF"/>
          <w:sz w:val="18"/>
          <w:szCs w:val="22"/>
          <w:lang w:eastAsia="en-GB"/>
        </w:rPr>
        <w:t>="http://schemas.xmlsoap.org/</w:t>
      </w:r>
      <w:proofErr w:type="spellStart"/>
      <w:r w:rsidRPr="00982DC1">
        <w:rPr>
          <w:rFonts w:ascii="Courier New" w:eastAsia="Calibri" w:hAnsi="Courier New" w:cs="Calibri"/>
          <w:color w:val="365F91" w:themeColor="accent1" w:themeShade="BF"/>
          <w:sz w:val="18"/>
          <w:szCs w:val="22"/>
          <w:lang w:eastAsia="en-GB"/>
        </w:rPr>
        <w:t>soap</w:t>
      </w:r>
      <w:proofErr w:type="spellEnd"/>
      <w:r w:rsidRPr="00982DC1">
        <w:rPr>
          <w:rFonts w:ascii="Courier New" w:eastAsia="Calibri" w:hAnsi="Courier New" w:cs="Calibri"/>
          <w:color w:val="365F91" w:themeColor="accent1" w:themeShade="BF"/>
          <w:sz w:val="18"/>
          <w:szCs w:val="22"/>
          <w:lang w:eastAsia="en-GB"/>
        </w:rPr>
        <w:t>/</w:t>
      </w:r>
      <w:proofErr w:type="spellStart"/>
      <w:r w:rsidRPr="00982DC1">
        <w:rPr>
          <w:rFonts w:ascii="Courier New" w:eastAsia="Calibri" w:hAnsi="Courier New" w:cs="Calibri"/>
          <w:color w:val="365F91" w:themeColor="accent1" w:themeShade="BF"/>
          <w:sz w:val="18"/>
          <w:szCs w:val="22"/>
          <w:lang w:eastAsia="en-GB"/>
        </w:rPr>
        <w:t>envelope</w:t>
      </w:r>
      <w:proofErr w:type="spellEnd"/>
      <w:r w:rsidRPr="00982DC1">
        <w:rPr>
          <w:rFonts w:ascii="Courier New" w:eastAsia="Calibri" w:hAnsi="Courier New" w:cs="Calibri"/>
          <w:color w:val="365F91" w:themeColor="accent1" w:themeShade="BF"/>
          <w:sz w:val="18"/>
          <w:szCs w:val="22"/>
          <w:lang w:eastAsia="en-GB"/>
        </w:rPr>
        <w:t xml:space="preserve">/" </w:t>
      </w:r>
      <w:proofErr w:type="spellStart"/>
      <w:r w:rsidRPr="00982DC1">
        <w:rPr>
          <w:rFonts w:ascii="Courier New" w:eastAsia="Calibri" w:hAnsi="Courier New" w:cs="Calibri"/>
          <w:color w:val="365F91" w:themeColor="accent1" w:themeShade="BF"/>
          <w:sz w:val="18"/>
          <w:szCs w:val="22"/>
          <w:lang w:eastAsia="en-GB"/>
        </w:rPr>
        <w:t>xmlns:sch</w:t>
      </w:r>
      <w:proofErr w:type="spellEnd"/>
      <w:r w:rsidRPr="00982DC1">
        <w:rPr>
          <w:rFonts w:ascii="Courier New" w:eastAsia="Calibri" w:hAnsi="Courier New" w:cs="Calibri"/>
          <w:color w:val="365F91" w:themeColor="accent1" w:themeShade="BF"/>
          <w:sz w:val="18"/>
          <w:szCs w:val="22"/>
          <w:lang w:eastAsia="en-GB"/>
        </w:rPr>
        <w:t>="http://www.n11.com/</w:t>
      </w:r>
      <w:proofErr w:type="spellStart"/>
      <w:r w:rsidRPr="00982DC1">
        <w:rPr>
          <w:rFonts w:ascii="Courier New" w:eastAsia="Calibri" w:hAnsi="Courier New" w:cs="Calibri"/>
          <w:color w:val="365F91" w:themeColor="accent1" w:themeShade="BF"/>
          <w:sz w:val="18"/>
          <w:szCs w:val="22"/>
          <w:lang w:eastAsia="en-GB"/>
        </w:rPr>
        <w:t>ws</w:t>
      </w:r>
      <w:proofErr w:type="spellEnd"/>
      <w:r w:rsidRPr="00982DC1">
        <w:rPr>
          <w:rFonts w:ascii="Courier New" w:eastAsia="Calibri" w:hAnsi="Courier New" w:cs="Calibri"/>
          <w:color w:val="365F91" w:themeColor="accent1" w:themeShade="BF"/>
          <w:sz w:val="18"/>
          <w:szCs w:val="22"/>
          <w:lang w:eastAsia="en-GB"/>
        </w:rPr>
        <w:t>/</w:t>
      </w:r>
      <w:proofErr w:type="spellStart"/>
      <w:r w:rsidRPr="00982DC1">
        <w:rPr>
          <w:rFonts w:ascii="Courier New" w:eastAsia="Calibri" w:hAnsi="Courier New" w:cs="Calibri"/>
          <w:color w:val="365F91" w:themeColor="accent1" w:themeShade="BF"/>
          <w:sz w:val="18"/>
          <w:szCs w:val="22"/>
          <w:lang w:eastAsia="en-GB"/>
        </w:rPr>
        <w:t>schemas</w:t>
      </w:r>
      <w:proofErr w:type="spellEnd"/>
      <w:r w:rsidRPr="00982DC1">
        <w:rPr>
          <w:rFonts w:ascii="Courier New" w:eastAsia="Calibri" w:hAnsi="Courier New" w:cs="Calibri"/>
          <w:color w:val="365F91" w:themeColor="accent1" w:themeShade="BF"/>
          <w:sz w:val="18"/>
          <w:szCs w:val="22"/>
          <w:lang w:eastAsia="en-GB"/>
        </w:rPr>
        <w:t>"&gt;</w:t>
      </w:r>
    </w:p>
    <w:p w14:paraId="45B90BF5"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 xml:space="preserve">   &lt;</w:t>
      </w:r>
      <w:proofErr w:type="spellStart"/>
      <w:proofErr w:type="gramStart"/>
      <w:r w:rsidRPr="00982DC1">
        <w:rPr>
          <w:rFonts w:ascii="Courier New" w:eastAsia="Calibri" w:hAnsi="Courier New" w:cs="Calibri"/>
          <w:color w:val="365F91" w:themeColor="accent1" w:themeShade="BF"/>
          <w:sz w:val="18"/>
          <w:szCs w:val="22"/>
          <w:lang w:eastAsia="en-GB"/>
        </w:rPr>
        <w:t>soapenv:Header</w:t>
      </w:r>
      <w:proofErr w:type="spellEnd"/>
      <w:proofErr w:type="gramEnd"/>
      <w:r w:rsidRPr="00982DC1">
        <w:rPr>
          <w:rFonts w:ascii="Courier New" w:eastAsia="Calibri" w:hAnsi="Courier New" w:cs="Calibri"/>
          <w:color w:val="365F91" w:themeColor="accent1" w:themeShade="BF"/>
          <w:sz w:val="18"/>
          <w:szCs w:val="22"/>
          <w:lang w:eastAsia="en-GB"/>
        </w:rPr>
        <w:t>/&gt;</w:t>
      </w:r>
    </w:p>
    <w:p w14:paraId="670C977C"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 xml:space="preserve">   &lt;</w:t>
      </w:r>
      <w:proofErr w:type="spellStart"/>
      <w:proofErr w:type="gramStart"/>
      <w:r w:rsidRPr="00982DC1">
        <w:rPr>
          <w:rFonts w:ascii="Courier New" w:eastAsia="Calibri" w:hAnsi="Courier New" w:cs="Calibri"/>
          <w:color w:val="365F91" w:themeColor="accent1" w:themeShade="BF"/>
          <w:sz w:val="18"/>
          <w:szCs w:val="22"/>
          <w:lang w:eastAsia="en-GB"/>
        </w:rPr>
        <w:t>soapenv:Body</w:t>
      </w:r>
      <w:proofErr w:type="spellEnd"/>
      <w:proofErr w:type="gramEnd"/>
      <w:r w:rsidRPr="00982DC1">
        <w:rPr>
          <w:rFonts w:ascii="Courier New" w:eastAsia="Calibri" w:hAnsi="Courier New" w:cs="Calibri"/>
          <w:color w:val="365F91" w:themeColor="accent1" w:themeShade="BF"/>
          <w:sz w:val="18"/>
          <w:szCs w:val="22"/>
          <w:lang w:eastAsia="en-GB"/>
        </w:rPr>
        <w:t>&gt;</w:t>
      </w:r>
    </w:p>
    <w:p w14:paraId="691C55F2"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 xml:space="preserve">      &lt;</w:t>
      </w:r>
      <w:proofErr w:type="spellStart"/>
      <w:proofErr w:type="gramStart"/>
      <w:r w:rsidRPr="00982DC1">
        <w:rPr>
          <w:rFonts w:ascii="Courier New" w:eastAsia="Calibri" w:hAnsi="Courier New" w:cs="Calibri"/>
          <w:color w:val="365F91" w:themeColor="accent1" w:themeShade="BF"/>
          <w:sz w:val="18"/>
          <w:szCs w:val="22"/>
          <w:lang w:eastAsia="en-GB"/>
        </w:rPr>
        <w:t>sch:TicketReasonsRequest</w:t>
      </w:r>
      <w:proofErr w:type="spellEnd"/>
      <w:proofErr w:type="gramEnd"/>
      <w:r w:rsidRPr="00982DC1">
        <w:rPr>
          <w:rFonts w:ascii="Courier New" w:eastAsia="Calibri" w:hAnsi="Courier New" w:cs="Calibri"/>
          <w:color w:val="365F91" w:themeColor="accent1" w:themeShade="BF"/>
          <w:sz w:val="18"/>
          <w:szCs w:val="22"/>
          <w:lang w:eastAsia="en-GB"/>
        </w:rPr>
        <w:t>&gt;</w:t>
      </w:r>
    </w:p>
    <w:p w14:paraId="7F1A2650"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 xml:space="preserve">         &lt;</w:t>
      </w:r>
      <w:proofErr w:type="spellStart"/>
      <w:proofErr w:type="gramStart"/>
      <w:r w:rsidRPr="00982DC1">
        <w:rPr>
          <w:rFonts w:ascii="Courier New" w:eastAsia="Calibri" w:hAnsi="Courier New" w:cs="Calibri"/>
          <w:color w:val="365F91" w:themeColor="accent1" w:themeShade="BF"/>
          <w:sz w:val="18"/>
          <w:szCs w:val="22"/>
          <w:lang w:eastAsia="en-GB"/>
        </w:rPr>
        <w:t>auth</w:t>
      </w:r>
      <w:proofErr w:type="spellEnd"/>
      <w:proofErr w:type="gramEnd"/>
      <w:r w:rsidRPr="00982DC1">
        <w:rPr>
          <w:rFonts w:ascii="Courier New" w:eastAsia="Calibri" w:hAnsi="Courier New" w:cs="Calibri"/>
          <w:color w:val="365F91" w:themeColor="accent1" w:themeShade="BF"/>
          <w:sz w:val="18"/>
          <w:szCs w:val="22"/>
          <w:lang w:eastAsia="en-GB"/>
        </w:rPr>
        <w:t>&gt;</w:t>
      </w:r>
    </w:p>
    <w:p w14:paraId="293CBF81"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 xml:space="preserve">            &lt;</w:t>
      </w:r>
      <w:proofErr w:type="spellStart"/>
      <w:proofErr w:type="gramStart"/>
      <w:r w:rsidRPr="00982DC1">
        <w:rPr>
          <w:rFonts w:ascii="Courier New" w:eastAsia="Calibri" w:hAnsi="Courier New" w:cs="Calibri"/>
          <w:color w:val="365F91" w:themeColor="accent1" w:themeShade="BF"/>
          <w:sz w:val="18"/>
          <w:szCs w:val="22"/>
          <w:lang w:eastAsia="en-GB"/>
        </w:rPr>
        <w:t>appKey</w:t>
      </w:r>
      <w:proofErr w:type="spellEnd"/>
      <w:proofErr w:type="gramEnd"/>
      <w:r w:rsidRPr="00982DC1">
        <w:rPr>
          <w:rFonts w:ascii="Courier New" w:eastAsia="Calibri" w:hAnsi="Courier New" w:cs="Calibri"/>
          <w:color w:val="365F91" w:themeColor="accent1" w:themeShade="BF"/>
          <w:sz w:val="18"/>
          <w:szCs w:val="22"/>
          <w:lang w:eastAsia="en-GB"/>
        </w:rPr>
        <w:t>&gt;</w:t>
      </w:r>
      <w:r>
        <w:rPr>
          <w:rFonts w:ascii="Courier New" w:eastAsia="Calibri" w:hAnsi="Courier New" w:cs="Calibri"/>
          <w:color w:val="365F91" w:themeColor="accent1" w:themeShade="BF"/>
          <w:sz w:val="18"/>
          <w:szCs w:val="22"/>
          <w:lang w:eastAsia="en-GB"/>
        </w:rPr>
        <w:t>***************</w:t>
      </w:r>
      <w:r w:rsidRPr="00982DC1">
        <w:rPr>
          <w:rFonts w:ascii="Courier New" w:eastAsia="Calibri" w:hAnsi="Courier New" w:cs="Calibri"/>
          <w:color w:val="365F91" w:themeColor="accent1" w:themeShade="BF"/>
          <w:sz w:val="18"/>
          <w:szCs w:val="22"/>
          <w:lang w:eastAsia="en-GB"/>
        </w:rPr>
        <w:t>&lt;/</w:t>
      </w:r>
      <w:proofErr w:type="spellStart"/>
      <w:r w:rsidRPr="00982DC1">
        <w:rPr>
          <w:rFonts w:ascii="Courier New" w:eastAsia="Calibri" w:hAnsi="Courier New" w:cs="Calibri"/>
          <w:color w:val="365F91" w:themeColor="accent1" w:themeShade="BF"/>
          <w:sz w:val="18"/>
          <w:szCs w:val="22"/>
          <w:lang w:eastAsia="en-GB"/>
        </w:rPr>
        <w:t>appKey</w:t>
      </w:r>
      <w:proofErr w:type="spellEnd"/>
      <w:r w:rsidRPr="00982DC1">
        <w:rPr>
          <w:rFonts w:ascii="Courier New" w:eastAsia="Calibri" w:hAnsi="Courier New" w:cs="Calibri"/>
          <w:color w:val="365F91" w:themeColor="accent1" w:themeShade="BF"/>
          <w:sz w:val="18"/>
          <w:szCs w:val="22"/>
          <w:lang w:eastAsia="en-GB"/>
        </w:rPr>
        <w:t>&gt;</w:t>
      </w:r>
    </w:p>
    <w:p w14:paraId="1A8B75D5"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 xml:space="preserve">            &lt;</w:t>
      </w:r>
      <w:proofErr w:type="spellStart"/>
      <w:proofErr w:type="gramStart"/>
      <w:r w:rsidRPr="00982DC1">
        <w:rPr>
          <w:rFonts w:ascii="Courier New" w:eastAsia="Calibri" w:hAnsi="Courier New" w:cs="Calibri"/>
          <w:color w:val="365F91" w:themeColor="accent1" w:themeShade="BF"/>
          <w:sz w:val="18"/>
          <w:szCs w:val="22"/>
          <w:lang w:eastAsia="en-GB"/>
        </w:rPr>
        <w:t>appSecret</w:t>
      </w:r>
      <w:proofErr w:type="spellEnd"/>
      <w:proofErr w:type="gramEnd"/>
      <w:r w:rsidRPr="00982DC1">
        <w:rPr>
          <w:rFonts w:ascii="Courier New" w:eastAsia="Calibri" w:hAnsi="Courier New" w:cs="Calibri"/>
          <w:color w:val="365F91" w:themeColor="accent1" w:themeShade="BF"/>
          <w:sz w:val="18"/>
          <w:szCs w:val="22"/>
          <w:lang w:eastAsia="en-GB"/>
        </w:rPr>
        <w:t>&gt;</w:t>
      </w:r>
      <w:r>
        <w:rPr>
          <w:rFonts w:ascii="Courier New" w:eastAsia="Calibri" w:hAnsi="Courier New" w:cs="Calibri"/>
          <w:color w:val="365F91" w:themeColor="accent1" w:themeShade="BF"/>
          <w:sz w:val="18"/>
          <w:szCs w:val="22"/>
          <w:lang w:eastAsia="en-GB"/>
        </w:rPr>
        <w:t>*************</w:t>
      </w:r>
      <w:r w:rsidRPr="00982DC1">
        <w:rPr>
          <w:rFonts w:ascii="Courier New" w:eastAsia="Calibri" w:hAnsi="Courier New" w:cs="Calibri"/>
          <w:color w:val="365F91" w:themeColor="accent1" w:themeShade="BF"/>
          <w:sz w:val="18"/>
          <w:szCs w:val="22"/>
          <w:lang w:eastAsia="en-GB"/>
        </w:rPr>
        <w:t>&lt;/</w:t>
      </w:r>
      <w:proofErr w:type="spellStart"/>
      <w:r w:rsidRPr="00982DC1">
        <w:rPr>
          <w:rFonts w:ascii="Courier New" w:eastAsia="Calibri" w:hAnsi="Courier New" w:cs="Calibri"/>
          <w:color w:val="365F91" w:themeColor="accent1" w:themeShade="BF"/>
          <w:sz w:val="18"/>
          <w:szCs w:val="22"/>
          <w:lang w:eastAsia="en-GB"/>
        </w:rPr>
        <w:t>appSecret</w:t>
      </w:r>
      <w:proofErr w:type="spellEnd"/>
      <w:r w:rsidRPr="00982DC1">
        <w:rPr>
          <w:rFonts w:ascii="Courier New" w:eastAsia="Calibri" w:hAnsi="Courier New" w:cs="Calibri"/>
          <w:color w:val="365F91" w:themeColor="accent1" w:themeShade="BF"/>
          <w:sz w:val="18"/>
          <w:szCs w:val="22"/>
          <w:lang w:eastAsia="en-GB"/>
        </w:rPr>
        <w:t>&gt;</w:t>
      </w:r>
    </w:p>
    <w:p w14:paraId="7334282B"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 xml:space="preserve">         &lt;/</w:t>
      </w:r>
      <w:proofErr w:type="spellStart"/>
      <w:r w:rsidRPr="00982DC1">
        <w:rPr>
          <w:rFonts w:ascii="Courier New" w:eastAsia="Calibri" w:hAnsi="Courier New" w:cs="Calibri"/>
          <w:color w:val="365F91" w:themeColor="accent1" w:themeShade="BF"/>
          <w:sz w:val="18"/>
          <w:szCs w:val="22"/>
          <w:lang w:eastAsia="en-GB"/>
        </w:rPr>
        <w:t>auth</w:t>
      </w:r>
      <w:proofErr w:type="spellEnd"/>
      <w:r w:rsidRPr="00982DC1">
        <w:rPr>
          <w:rFonts w:ascii="Courier New" w:eastAsia="Calibri" w:hAnsi="Courier New" w:cs="Calibri"/>
          <w:color w:val="365F91" w:themeColor="accent1" w:themeShade="BF"/>
          <w:sz w:val="18"/>
          <w:szCs w:val="22"/>
          <w:lang w:eastAsia="en-GB"/>
        </w:rPr>
        <w:t>&gt;</w:t>
      </w:r>
    </w:p>
    <w:p w14:paraId="32F5F7E0"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 xml:space="preserve">      &lt;/</w:t>
      </w:r>
      <w:proofErr w:type="spellStart"/>
      <w:proofErr w:type="gramStart"/>
      <w:r w:rsidRPr="00982DC1">
        <w:rPr>
          <w:rFonts w:ascii="Courier New" w:eastAsia="Calibri" w:hAnsi="Courier New" w:cs="Calibri"/>
          <w:color w:val="365F91" w:themeColor="accent1" w:themeShade="BF"/>
          <w:sz w:val="18"/>
          <w:szCs w:val="22"/>
          <w:lang w:eastAsia="en-GB"/>
        </w:rPr>
        <w:t>sch:TicketReasonsRequest</w:t>
      </w:r>
      <w:proofErr w:type="spellEnd"/>
      <w:proofErr w:type="gramEnd"/>
      <w:r w:rsidRPr="00982DC1">
        <w:rPr>
          <w:rFonts w:ascii="Courier New" w:eastAsia="Calibri" w:hAnsi="Courier New" w:cs="Calibri"/>
          <w:color w:val="365F91" w:themeColor="accent1" w:themeShade="BF"/>
          <w:sz w:val="18"/>
          <w:szCs w:val="22"/>
          <w:lang w:eastAsia="en-GB"/>
        </w:rPr>
        <w:t>&gt;</w:t>
      </w:r>
    </w:p>
    <w:p w14:paraId="213328C4" w14:textId="77777777" w:rsidR="00982DC1" w:rsidRP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 xml:space="preserve">   &lt;/</w:t>
      </w:r>
      <w:proofErr w:type="spellStart"/>
      <w:proofErr w:type="gramStart"/>
      <w:r w:rsidRPr="00982DC1">
        <w:rPr>
          <w:rFonts w:ascii="Courier New" w:eastAsia="Calibri" w:hAnsi="Courier New" w:cs="Calibri"/>
          <w:color w:val="365F91" w:themeColor="accent1" w:themeShade="BF"/>
          <w:sz w:val="18"/>
          <w:szCs w:val="22"/>
          <w:lang w:eastAsia="en-GB"/>
        </w:rPr>
        <w:t>soapenv:Body</w:t>
      </w:r>
      <w:proofErr w:type="spellEnd"/>
      <w:proofErr w:type="gramEnd"/>
      <w:r w:rsidRPr="00982DC1">
        <w:rPr>
          <w:rFonts w:ascii="Courier New" w:eastAsia="Calibri" w:hAnsi="Courier New" w:cs="Calibri"/>
          <w:color w:val="365F91" w:themeColor="accent1" w:themeShade="BF"/>
          <w:sz w:val="18"/>
          <w:szCs w:val="22"/>
          <w:lang w:eastAsia="en-GB"/>
        </w:rPr>
        <w:t>&gt;</w:t>
      </w:r>
    </w:p>
    <w:p w14:paraId="42AF9941" w14:textId="77777777" w:rsidR="00982DC1" w:rsidRDefault="00982DC1" w:rsidP="00982DC1">
      <w:pPr>
        <w:rPr>
          <w:rFonts w:ascii="Courier New" w:eastAsia="Calibri" w:hAnsi="Courier New" w:cs="Calibri"/>
          <w:color w:val="365F91" w:themeColor="accent1" w:themeShade="BF"/>
          <w:sz w:val="18"/>
          <w:szCs w:val="22"/>
          <w:lang w:eastAsia="en-GB"/>
        </w:rPr>
      </w:pPr>
      <w:r w:rsidRPr="00982DC1">
        <w:rPr>
          <w:rFonts w:ascii="Courier New" w:eastAsia="Calibri" w:hAnsi="Courier New" w:cs="Calibri"/>
          <w:color w:val="365F91" w:themeColor="accent1" w:themeShade="BF"/>
          <w:sz w:val="18"/>
          <w:szCs w:val="22"/>
          <w:lang w:eastAsia="en-GB"/>
        </w:rPr>
        <w:t>&lt;/</w:t>
      </w:r>
      <w:proofErr w:type="spellStart"/>
      <w:proofErr w:type="gramStart"/>
      <w:r w:rsidRPr="00982DC1">
        <w:rPr>
          <w:rFonts w:ascii="Courier New" w:eastAsia="Calibri" w:hAnsi="Courier New" w:cs="Calibri"/>
          <w:color w:val="365F91" w:themeColor="accent1" w:themeShade="BF"/>
          <w:sz w:val="18"/>
          <w:szCs w:val="22"/>
          <w:lang w:eastAsia="en-GB"/>
        </w:rPr>
        <w:t>soapenv:Envelope</w:t>
      </w:r>
      <w:proofErr w:type="spellEnd"/>
      <w:proofErr w:type="gramEnd"/>
      <w:r w:rsidRPr="00982DC1">
        <w:rPr>
          <w:rFonts w:ascii="Courier New" w:eastAsia="Calibri" w:hAnsi="Courier New" w:cs="Calibri"/>
          <w:color w:val="365F91" w:themeColor="accent1" w:themeShade="BF"/>
          <w:sz w:val="18"/>
          <w:szCs w:val="22"/>
          <w:lang w:eastAsia="en-GB"/>
        </w:rPr>
        <w:t>&gt;</w:t>
      </w:r>
    </w:p>
    <w:p w14:paraId="65973957" w14:textId="77777777" w:rsidR="003545AA" w:rsidRDefault="003545AA" w:rsidP="00982DC1">
      <w:pPr>
        <w:rPr>
          <w:rFonts w:ascii="Courier New" w:eastAsia="Calibri" w:hAnsi="Courier New" w:cs="Calibri"/>
          <w:color w:val="365F91" w:themeColor="accent1" w:themeShade="BF"/>
          <w:sz w:val="18"/>
          <w:szCs w:val="22"/>
          <w:lang w:eastAsia="en-GB"/>
        </w:rPr>
      </w:pPr>
    </w:p>
    <w:p w14:paraId="757F9991" w14:textId="77777777" w:rsidR="003545AA" w:rsidRPr="009E583F" w:rsidRDefault="003545AA" w:rsidP="003545AA">
      <w:pPr>
        <w:pStyle w:val="Normal1"/>
        <w:spacing w:after="0" w:line="240" w:lineRule="auto"/>
        <w:rPr>
          <w:b/>
          <w:color w:val="FF0000"/>
          <w:lang w:val="tr-TR"/>
        </w:rPr>
      </w:pPr>
      <w:proofErr w:type="spellStart"/>
      <w:r w:rsidRPr="009E583F">
        <w:rPr>
          <w:b/>
          <w:color w:val="FF0000"/>
          <w:lang w:val="tr-TR"/>
        </w:rPr>
        <w:t>Response</w:t>
      </w:r>
      <w:proofErr w:type="spellEnd"/>
    </w:p>
    <w:p w14:paraId="3B333D26" w14:textId="77777777" w:rsidR="003545AA" w:rsidRDefault="003545AA" w:rsidP="00982DC1">
      <w:pPr>
        <w:rPr>
          <w:lang w:eastAsia="en-GB"/>
        </w:rPr>
      </w:pPr>
    </w:p>
    <w:p w14:paraId="37BD9CD1" w14:textId="77777777" w:rsidR="003545AA" w:rsidRPr="003545AA" w:rsidRDefault="003545AA" w:rsidP="003545AA">
      <w:pPr>
        <w:rPr>
          <w:lang w:eastAsia="en-GB"/>
        </w:rPr>
      </w:pPr>
      <w:r w:rsidRPr="003545AA">
        <w:rPr>
          <w:lang w:eastAsia="en-GB"/>
        </w:rPr>
        <w:t>&lt;</w:t>
      </w:r>
      <w:proofErr w:type="spellStart"/>
      <w:r w:rsidRPr="003545AA">
        <w:rPr>
          <w:lang w:eastAsia="en-GB"/>
        </w:rPr>
        <w:t>SOAP-</w:t>
      </w:r>
      <w:proofErr w:type="gramStart"/>
      <w:r w:rsidRPr="003545AA">
        <w:rPr>
          <w:lang w:eastAsia="en-GB"/>
        </w:rPr>
        <w:t>ENV:Envelope</w:t>
      </w:r>
      <w:proofErr w:type="spellEnd"/>
      <w:proofErr w:type="gramEnd"/>
      <w:r w:rsidRPr="003545AA">
        <w:rPr>
          <w:lang w:eastAsia="en-GB"/>
        </w:rPr>
        <w:t xml:space="preserve"> </w:t>
      </w:r>
      <w:proofErr w:type="spellStart"/>
      <w:r w:rsidRPr="003545AA">
        <w:rPr>
          <w:lang w:eastAsia="en-GB"/>
        </w:rPr>
        <w:t>xmlns:SOAP-ENV</w:t>
      </w:r>
      <w:proofErr w:type="spellEnd"/>
      <w:r w:rsidRPr="003545AA">
        <w:rPr>
          <w:lang w:eastAsia="en-GB"/>
        </w:rPr>
        <w:t>="http://schemas.xmlsoap.org/</w:t>
      </w:r>
      <w:proofErr w:type="spellStart"/>
      <w:r w:rsidRPr="003545AA">
        <w:rPr>
          <w:lang w:eastAsia="en-GB"/>
        </w:rPr>
        <w:t>soap</w:t>
      </w:r>
      <w:proofErr w:type="spellEnd"/>
      <w:r w:rsidRPr="003545AA">
        <w:rPr>
          <w:lang w:eastAsia="en-GB"/>
        </w:rPr>
        <w:t>/</w:t>
      </w:r>
      <w:proofErr w:type="spellStart"/>
      <w:r w:rsidRPr="003545AA">
        <w:rPr>
          <w:lang w:eastAsia="en-GB"/>
        </w:rPr>
        <w:t>envelope</w:t>
      </w:r>
      <w:proofErr w:type="spellEnd"/>
      <w:r w:rsidRPr="003545AA">
        <w:rPr>
          <w:lang w:eastAsia="en-GB"/>
        </w:rPr>
        <w:t>/"&gt;</w:t>
      </w:r>
    </w:p>
    <w:p w14:paraId="0035D8BE"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SOAP-</w:t>
      </w:r>
      <w:proofErr w:type="gramStart"/>
      <w:r w:rsidRPr="003545AA">
        <w:rPr>
          <w:lang w:eastAsia="en-GB"/>
        </w:rPr>
        <w:t>ENV:Header</w:t>
      </w:r>
      <w:proofErr w:type="spellEnd"/>
      <w:proofErr w:type="gramEnd"/>
      <w:r w:rsidRPr="003545AA">
        <w:rPr>
          <w:lang w:eastAsia="en-GB"/>
        </w:rPr>
        <w:t>/&gt;</w:t>
      </w:r>
    </w:p>
    <w:p w14:paraId="2CC8AA32"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SOAP-</w:t>
      </w:r>
      <w:proofErr w:type="gramStart"/>
      <w:r w:rsidRPr="003545AA">
        <w:rPr>
          <w:lang w:eastAsia="en-GB"/>
        </w:rPr>
        <w:t>ENV:Body</w:t>
      </w:r>
      <w:proofErr w:type="spellEnd"/>
      <w:proofErr w:type="gramEnd"/>
      <w:r w:rsidRPr="003545AA">
        <w:rPr>
          <w:lang w:eastAsia="en-GB"/>
        </w:rPr>
        <w:t>&gt;</w:t>
      </w:r>
    </w:p>
    <w:p w14:paraId="29360A59"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ns</w:t>
      </w:r>
      <w:proofErr w:type="gramEnd"/>
      <w:r w:rsidRPr="003545AA">
        <w:rPr>
          <w:lang w:eastAsia="en-GB"/>
        </w:rPr>
        <w:t>3:TicketReasonsResponse xmlns:ns3="http://www.n11.com/</w:t>
      </w:r>
      <w:proofErr w:type="spellStart"/>
      <w:r w:rsidRPr="003545AA">
        <w:rPr>
          <w:lang w:eastAsia="en-GB"/>
        </w:rPr>
        <w:t>ws</w:t>
      </w:r>
      <w:proofErr w:type="spellEnd"/>
      <w:r w:rsidRPr="003545AA">
        <w:rPr>
          <w:lang w:eastAsia="en-GB"/>
        </w:rPr>
        <w:t>/</w:t>
      </w:r>
      <w:proofErr w:type="spellStart"/>
      <w:r w:rsidRPr="003545AA">
        <w:rPr>
          <w:lang w:eastAsia="en-GB"/>
        </w:rPr>
        <w:t>schemas</w:t>
      </w:r>
      <w:proofErr w:type="spellEnd"/>
      <w:r w:rsidRPr="003545AA">
        <w:rPr>
          <w:lang w:eastAsia="en-GB"/>
        </w:rPr>
        <w:t>"&gt;</w:t>
      </w:r>
    </w:p>
    <w:p w14:paraId="1937B374"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result</w:t>
      </w:r>
      <w:proofErr w:type="spellEnd"/>
      <w:proofErr w:type="gramEnd"/>
      <w:r w:rsidRPr="003545AA">
        <w:rPr>
          <w:lang w:eastAsia="en-GB"/>
        </w:rPr>
        <w:t>&gt;</w:t>
      </w:r>
    </w:p>
    <w:p w14:paraId="08EC28AF"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status</w:t>
      </w:r>
      <w:proofErr w:type="spellEnd"/>
      <w:r w:rsidRPr="003545AA">
        <w:rPr>
          <w:lang w:eastAsia="en-GB"/>
        </w:rPr>
        <w:t>&gt;</w:t>
      </w:r>
      <w:proofErr w:type="spellStart"/>
      <w:r w:rsidRPr="003545AA">
        <w:rPr>
          <w:lang w:eastAsia="en-GB"/>
        </w:rPr>
        <w:t>success</w:t>
      </w:r>
      <w:proofErr w:type="spellEnd"/>
      <w:r w:rsidRPr="003545AA">
        <w:rPr>
          <w:lang w:eastAsia="en-GB"/>
        </w:rPr>
        <w:t>&lt;/</w:t>
      </w:r>
      <w:proofErr w:type="spellStart"/>
      <w:r w:rsidRPr="003545AA">
        <w:rPr>
          <w:lang w:eastAsia="en-GB"/>
        </w:rPr>
        <w:t>status</w:t>
      </w:r>
      <w:proofErr w:type="spellEnd"/>
      <w:r w:rsidRPr="003545AA">
        <w:rPr>
          <w:lang w:eastAsia="en-GB"/>
        </w:rPr>
        <w:t>&gt;</w:t>
      </w:r>
    </w:p>
    <w:p w14:paraId="66E1763F"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result</w:t>
      </w:r>
      <w:proofErr w:type="spellEnd"/>
      <w:r w:rsidRPr="003545AA">
        <w:rPr>
          <w:lang w:eastAsia="en-GB"/>
        </w:rPr>
        <w:t>&gt;</w:t>
      </w:r>
    </w:p>
    <w:p w14:paraId="72824353"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allTicketReasons</w:t>
      </w:r>
      <w:proofErr w:type="spellEnd"/>
      <w:proofErr w:type="gramEnd"/>
      <w:r w:rsidRPr="003545AA">
        <w:rPr>
          <w:lang w:eastAsia="en-GB"/>
        </w:rPr>
        <w:t>&gt;</w:t>
      </w:r>
    </w:p>
    <w:p w14:paraId="0A5DAB56"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reason</w:t>
      </w:r>
      <w:proofErr w:type="spellEnd"/>
      <w:proofErr w:type="gramEnd"/>
      <w:r w:rsidRPr="003545AA">
        <w:rPr>
          <w:lang w:eastAsia="en-GB"/>
        </w:rPr>
        <w:t>&gt;</w:t>
      </w:r>
    </w:p>
    <w:p w14:paraId="4682B02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&gt;9051&lt;/</w:t>
      </w:r>
      <w:proofErr w:type="spellStart"/>
      <w:r w:rsidRPr="003545AA">
        <w:rPr>
          <w:lang w:eastAsia="en-GB"/>
        </w:rPr>
        <w:t>id</w:t>
      </w:r>
      <w:proofErr w:type="spellEnd"/>
      <w:r w:rsidRPr="003545AA">
        <w:rPr>
          <w:lang w:eastAsia="en-GB"/>
        </w:rPr>
        <w:t>&gt;</w:t>
      </w:r>
    </w:p>
    <w:p w14:paraId="1EAD6F17"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&gt;1st&lt;/name&gt;</w:t>
      </w:r>
    </w:p>
    <w:p w14:paraId="7E8B766E"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474B5930"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&gt;9052&lt;/</w:t>
      </w:r>
      <w:proofErr w:type="spellStart"/>
      <w:r w:rsidRPr="003545AA">
        <w:rPr>
          <w:lang w:eastAsia="en-GB"/>
        </w:rPr>
        <w:t>id</w:t>
      </w:r>
      <w:proofErr w:type="spellEnd"/>
      <w:r w:rsidRPr="003545AA">
        <w:rPr>
          <w:lang w:eastAsia="en-GB"/>
        </w:rPr>
        <w:t>&gt;</w:t>
      </w:r>
    </w:p>
    <w:p w14:paraId="30A970C3"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&gt;2nd&lt;/name&gt;</w:t>
      </w:r>
    </w:p>
    <w:p w14:paraId="6F57B903"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13618F92"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reason</w:t>
      </w:r>
      <w:proofErr w:type="spellEnd"/>
      <w:r w:rsidRPr="003545AA">
        <w:rPr>
          <w:lang w:eastAsia="en-GB"/>
        </w:rPr>
        <w:t>&gt;</w:t>
      </w:r>
    </w:p>
    <w:p w14:paraId="20CD81A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reason</w:t>
      </w:r>
      <w:proofErr w:type="spellEnd"/>
      <w:proofErr w:type="gramEnd"/>
      <w:r w:rsidRPr="003545AA">
        <w:rPr>
          <w:lang w:eastAsia="en-GB"/>
        </w:rPr>
        <w:t>&gt;</w:t>
      </w:r>
    </w:p>
    <w:p w14:paraId="06F46EB7"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&gt;11100&lt;/</w:t>
      </w:r>
      <w:proofErr w:type="spellStart"/>
      <w:r w:rsidRPr="003545AA">
        <w:rPr>
          <w:lang w:eastAsia="en-GB"/>
        </w:rPr>
        <w:t>id</w:t>
      </w:r>
      <w:proofErr w:type="spellEnd"/>
      <w:r w:rsidRPr="003545AA">
        <w:rPr>
          <w:lang w:eastAsia="en-GB"/>
        </w:rPr>
        <w:t>&gt;</w:t>
      </w:r>
    </w:p>
    <w:p w14:paraId="6A48240A"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&gt;3st&lt;/name&gt;</w:t>
      </w:r>
    </w:p>
    <w:p w14:paraId="6C9B915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27246EAF"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&gt;11101&lt;/</w:t>
      </w:r>
      <w:proofErr w:type="spellStart"/>
      <w:r w:rsidRPr="003545AA">
        <w:rPr>
          <w:lang w:eastAsia="en-GB"/>
        </w:rPr>
        <w:t>id</w:t>
      </w:r>
      <w:proofErr w:type="spellEnd"/>
      <w:r w:rsidRPr="003545AA">
        <w:rPr>
          <w:lang w:eastAsia="en-GB"/>
        </w:rPr>
        <w:t>&gt;</w:t>
      </w:r>
    </w:p>
    <w:p w14:paraId="3BB6F795" w14:textId="77777777" w:rsidR="003545AA" w:rsidRPr="003545AA" w:rsidRDefault="003545AA" w:rsidP="003545AA">
      <w:pPr>
        <w:rPr>
          <w:lang w:eastAsia="en-GB"/>
        </w:rPr>
      </w:pPr>
      <w:r w:rsidRPr="003545AA">
        <w:rPr>
          <w:lang w:eastAsia="en-GB"/>
        </w:rPr>
        <w:lastRenderedPageBreak/>
        <w:t xml:space="preserve">                  &lt;</w:t>
      </w:r>
      <w:proofErr w:type="gramStart"/>
      <w:r w:rsidRPr="003545AA">
        <w:rPr>
          <w:lang w:eastAsia="en-GB"/>
        </w:rPr>
        <w:t>name</w:t>
      </w:r>
      <w:proofErr w:type="gramEnd"/>
      <w:r w:rsidRPr="003545AA">
        <w:rPr>
          <w:lang w:eastAsia="en-GB"/>
        </w:rPr>
        <w:t>&gt;2st&lt;/name&gt;</w:t>
      </w:r>
    </w:p>
    <w:p w14:paraId="7544D7F5"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6D1DC11F"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&gt;11102&lt;/</w:t>
      </w:r>
      <w:proofErr w:type="spellStart"/>
      <w:r w:rsidRPr="003545AA">
        <w:rPr>
          <w:lang w:eastAsia="en-GB"/>
        </w:rPr>
        <w:t>id</w:t>
      </w:r>
      <w:proofErr w:type="spellEnd"/>
      <w:r w:rsidRPr="003545AA">
        <w:rPr>
          <w:lang w:eastAsia="en-GB"/>
        </w:rPr>
        <w:t>&gt;</w:t>
      </w:r>
    </w:p>
    <w:p w14:paraId="2986AA7D"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&gt;1st&lt;/name&gt;</w:t>
      </w:r>
    </w:p>
    <w:p w14:paraId="2E474A5D"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7FFC9A2A"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&gt;11103&lt;/</w:t>
      </w:r>
      <w:proofErr w:type="spellStart"/>
      <w:r w:rsidRPr="003545AA">
        <w:rPr>
          <w:lang w:eastAsia="en-GB"/>
        </w:rPr>
        <w:t>id</w:t>
      </w:r>
      <w:proofErr w:type="spellEnd"/>
      <w:r w:rsidRPr="003545AA">
        <w:rPr>
          <w:lang w:eastAsia="en-GB"/>
        </w:rPr>
        <w:t>&gt;</w:t>
      </w:r>
    </w:p>
    <w:p w14:paraId="18B328EF"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&gt;0st&lt;/name&gt;</w:t>
      </w:r>
    </w:p>
    <w:p w14:paraId="2C360D0D"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isRequired</w:t>
      </w:r>
      <w:proofErr w:type="spellEnd"/>
      <w:proofErr w:type="gramEnd"/>
      <w:r w:rsidRPr="003545AA">
        <w:rPr>
          <w:lang w:eastAsia="en-GB"/>
        </w:rPr>
        <w:t>&gt;</w:t>
      </w:r>
      <w:proofErr w:type="spellStart"/>
      <w:r w:rsidRPr="003545AA">
        <w:rPr>
          <w:lang w:eastAsia="en-GB"/>
        </w:rPr>
        <w:t>false</w:t>
      </w:r>
      <w:proofErr w:type="spellEnd"/>
      <w:r w:rsidRPr="003545AA">
        <w:rPr>
          <w:lang w:eastAsia="en-GB"/>
        </w:rPr>
        <w:t>&lt;/</w:t>
      </w:r>
      <w:proofErr w:type="spellStart"/>
      <w:r w:rsidRPr="003545AA">
        <w:rPr>
          <w:lang w:eastAsia="en-GB"/>
        </w:rPr>
        <w:t>isRequired</w:t>
      </w:r>
      <w:proofErr w:type="spellEnd"/>
      <w:r w:rsidRPr="003545AA">
        <w:rPr>
          <w:lang w:eastAsia="en-GB"/>
        </w:rPr>
        <w:t>&gt;</w:t>
      </w:r>
    </w:p>
    <w:p w14:paraId="309F765A"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708C313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4D49C322"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&gt;11104&lt;/</w:t>
      </w:r>
      <w:proofErr w:type="spellStart"/>
      <w:r w:rsidRPr="003545AA">
        <w:rPr>
          <w:lang w:eastAsia="en-GB"/>
        </w:rPr>
        <w:t>id</w:t>
      </w:r>
      <w:proofErr w:type="spellEnd"/>
      <w:r w:rsidRPr="003545AA">
        <w:rPr>
          <w:lang w:eastAsia="en-GB"/>
        </w:rPr>
        <w:t>&gt;</w:t>
      </w:r>
    </w:p>
    <w:p w14:paraId="21CFBE67"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&gt;-1st&lt;/name&gt;</w:t>
      </w:r>
    </w:p>
    <w:p w14:paraId="39C84119"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isRequired</w:t>
      </w:r>
      <w:proofErr w:type="spellEnd"/>
      <w:r w:rsidRPr="003545AA">
        <w:rPr>
          <w:lang w:eastAsia="en-GB"/>
        </w:rPr>
        <w:t>&gt;</w:t>
      </w:r>
      <w:proofErr w:type="spellStart"/>
      <w:r w:rsidRPr="003545AA">
        <w:rPr>
          <w:lang w:eastAsia="en-GB"/>
        </w:rPr>
        <w:t>true</w:t>
      </w:r>
      <w:proofErr w:type="spellEnd"/>
      <w:r w:rsidRPr="003545AA">
        <w:rPr>
          <w:lang w:eastAsia="en-GB"/>
        </w:rPr>
        <w:t>&lt;/</w:t>
      </w:r>
      <w:proofErr w:type="spellStart"/>
      <w:r w:rsidRPr="003545AA">
        <w:rPr>
          <w:lang w:eastAsia="en-GB"/>
        </w:rPr>
        <w:t>isRequired</w:t>
      </w:r>
      <w:proofErr w:type="spellEnd"/>
      <w:r w:rsidRPr="003545AA">
        <w:rPr>
          <w:lang w:eastAsia="en-GB"/>
        </w:rPr>
        <w:t>&gt;</w:t>
      </w:r>
    </w:p>
    <w:p w14:paraId="52762117"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18E0545D"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71112190"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&gt;11105&lt;/</w:t>
      </w:r>
      <w:proofErr w:type="spellStart"/>
      <w:r w:rsidRPr="003545AA">
        <w:rPr>
          <w:lang w:eastAsia="en-GB"/>
        </w:rPr>
        <w:t>id</w:t>
      </w:r>
      <w:proofErr w:type="spellEnd"/>
      <w:r w:rsidRPr="003545AA">
        <w:rPr>
          <w:lang w:eastAsia="en-GB"/>
        </w:rPr>
        <w:t>&gt;</w:t>
      </w:r>
    </w:p>
    <w:p w14:paraId="394190D7"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&gt;-2st&lt;/name&gt;</w:t>
      </w:r>
    </w:p>
    <w:p w14:paraId="235E67F1"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isRequired</w:t>
      </w:r>
      <w:proofErr w:type="spellEnd"/>
      <w:r w:rsidRPr="003545AA">
        <w:rPr>
          <w:lang w:eastAsia="en-GB"/>
        </w:rPr>
        <w:t>&gt;</w:t>
      </w:r>
      <w:proofErr w:type="spellStart"/>
      <w:r w:rsidRPr="003545AA">
        <w:rPr>
          <w:lang w:eastAsia="en-GB"/>
        </w:rPr>
        <w:t>true</w:t>
      </w:r>
      <w:proofErr w:type="spellEnd"/>
      <w:r w:rsidRPr="003545AA">
        <w:rPr>
          <w:lang w:eastAsia="en-GB"/>
        </w:rPr>
        <w:t>&lt;/</w:t>
      </w:r>
      <w:proofErr w:type="spellStart"/>
      <w:r w:rsidRPr="003545AA">
        <w:rPr>
          <w:lang w:eastAsia="en-GB"/>
        </w:rPr>
        <w:t>isRequired</w:t>
      </w:r>
      <w:proofErr w:type="spellEnd"/>
      <w:r w:rsidRPr="003545AA">
        <w:rPr>
          <w:lang w:eastAsia="en-GB"/>
        </w:rPr>
        <w:t>&gt;</w:t>
      </w:r>
    </w:p>
    <w:p w14:paraId="77C6483D"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0CCE3523"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5DD9459F"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&gt;11107&lt;/</w:t>
      </w:r>
      <w:proofErr w:type="spellStart"/>
      <w:r w:rsidRPr="003545AA">
        <w:rPr>
          <w:lang w:eastAsia="en-GB"/>
        </w:rPr>
        <w:t>id</w:t>
      </w:r>
      <w:proofErr w:type="spellEnd"/>
      <w:r w:rsidRPr="003545AA">
        <w:rPr>
          <w:lang w:eastAsia="en-GB"/>
        </w:rPr>
        <w:t>&gt;</w:t>
      </w:r>
    </w:p>
    <w:p w14:paraId="7350D0A8" w14:textId="77777777" w:rsidR="003545AA" w:rsidRPr="003545AA" w:rsidRDefault="003545AA" w:rsidP="003545AA">
      <w:pPr>
        <w:rPr>
          <w:lang w:eastAsia="en-GB"/>
        </w:rPr>
      </w:pPr>
      <w:r w:rsidRPr="003545AA">
        <w:rPr>
          <w:lang w:eastAsia="en-GB"/>
        </w:rPr>
        <w:t xml:space="preserve">                        &lt;name&gt;</w:t>
      </w:r>
      <w:proofErr w:type="spellStart"/>
      <w:r w:rsidRPr="003545AA">
        <w:rPr>
          <w:lang w:eastAsia="en-GB"/>
        </w:rPr>
        <w:t>aa</w:t>
      </w:r>
      <w:proofErr w:type="spellEnd"/>
      <w:r w:rsidRPr="003545AA">
        <w:rPr>
          <w:lang w:eastAsia="en-GB"/>
        </w:rPr>
        <w:t>&lt;/name&gt;</w:t>
      </w:r>
    </w:p>
    <w:p w14:paraId="7E61AC72"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isRequired</w:t>
      </w:r>
      <w:proofErr w:type="spellEnd"/>
      <w:r w:rsidRPr="003545AA">
        <w:rPr>
          <w:lang w:eastAsia="en-GB"/>
        </w:rPr>
        <w:t>&gt;</w:t>
      </w:r>
      <w:proofErr w:type="spellStart"/>
      <w:r w:rsidRPr="003545AA">
        <w:rPr>
          <w:lang w:eastAsia="en-GB"/>
        </w:rPr>
        <w:t>true</w:t>
      </w:r>
      <w:proofErr w:type="spellEnd"/>
      <w:r w:rsidRPr="003545AA">
        <w:rPr>
          <w:lang w:eastAsia="en-GB"/>
        </w:rPr>
        <w:t>&lt;/</w:t>
      </w:r>
      <w:proofErr w:type="spellStart"/>
      <w:r w:rsidRPr="003545AA">
        <w:rPr>
          <w:lang w:eastAsia="en-GB"/>
        </w:rPr>
        <w:t>isRequired</w:t>
      </w:r>
      <w:proofErr w:type="spellEnd"/>
      <w:r w:rsidRPr="003545AA">
        <w:rPr>
          <w:lang w:eastAsia="en-GB"/>
        </w:rPr>
        <w:t>&gt;</w:t>
      </w:r>
    </w:p>
    <w:p w14:paraId="04219584"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1771A56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7DE3EA1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&gt;12050&lt;/</w:t>
      </w:r>
      <w:proofErr w:type="spellStart"/>
      <w:r w:rsidRPr="003545AA">
        <w:rPr>
          <w:lang w:eastAsia="en-GB"/>
        </w:rPr>
        <w:t>id</w:t>
      </w:r>
      <w:proofErr w:type="spellEnd"/>
      <w:r w:rsidRPr="003545AA">
        <w:rPr>
          <w:lang w:eastAsia="en-GB"/>
        </w:rPr>
        <w:t>&gt;</w:t>
      </w:r>
    </w:p>
    <w:p w14:paraId="2B99381F"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&gt;-4&lt;/name&gt;</w:t>
      </w:r>
    </w:p>
    <w:p w14:paraId="300AD228"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isRequired</w:t>
      </w:r>
      <w:proofErr w:type="spellEnd"/>
      <w:proofErr w:type="gramEnd"/>
      <w:r w:rsidRPr="003545AA">
        <w:rPr>
          <w:lang w:eastAsia="en-GB"/>
        </w:rPr>
        <w:t>&gt;</w:t>
      </w:r>
      <w:proofErr w:type="spellStart"/>
      <w:r w:rsidRPr="003545AA">
        <w:rPr>
          <w:lang w:eastAsia="en-GB"/>
        </w:rPr>
        <w:t>false</w:t>
      </w:r>
      <w:proofErr w:type="spellEnd"/>
      <w:r w:rsidRPr="003545AA">
        <w:rPr>
          <w:lang w:eastAsia="en-GB"/>
        </w:rPr>
        <w:t>&lt;/</w:t>
      </w:r>
      <w:proofErr w:type="spellStart"/>
      <w:r w:rsidRPr="003545AA">
        <w:rPr>
          <w:lang w:eastAsia="en-GB"/>
        </w:rPr>
        <w:t>isRequired</w:t>
      </w:r>
      <w:proofErr w:type="spellEnd"/>
      <w:r w:rsidRPr="003545AA">
        <w:rPr>
          <w:lang w:eastAsia="en-GB"/>
        </w:rPr>
        <w:t>&gt;</w:t>
      </w:r>
    </w:p>
    <w:p w14:paraId="2A2D1AA8"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1F645582"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673111B9"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6081DA92"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reason</w:t>
      </w:r>
      <w:proofErr w:type="spellEnd"/>
      <w:r w:rsidRPr="003545AA">
        <w:rPr>
          <w:lang w:eastAsia="en-GB"/>
        </w:rPr>
        <w:t>&gt;</w:t>
      </w:r>
    </w:p>
    <w:p w14:paraId="70AAF03F"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reason</w:t>
      </w:r>
      <w:proofErr w:type="spellEnd"/>
      <w:proofErr w:type="gramEnd"/>
      <w:r w:rsidRPr="003545AA">
        <w:rPr>
          <w:lang w:eastAsia="en-GB"/>
        </w:rPr>
        <w:t>&gt;</w:t>
      </w:r>
    </w:p>
    <w:p w14:paraId="68CF9F97"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&gt;2050&lt;/</w:t>
      </w:r>
      <w:proofErr w:type="spellStart"/>
      <w:r w:rsidRPr="003545AA">
        <w:rPr>
          <w:lang w:eastAsia="en-GB"/>
        </w:rPr>
        <w:t>id</w:t>
      </w:r>
      <w:proofErr w:type="spellEnd"/>
      <w:r w:rsidRPr="003545AA">
        <w:rPr>
          <w:lang w:eastAsia="en-GB"/>
        </w:rPr>
        <w:t>&gt;</w:t>
      </w:r>
    </w:p>
    <w:p w14:paraId="002A43B1"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Buyer</w:t>
      </w:r>
      <w:proofErr w:type="spellEnd"/>
      <w:r w:rsidRPr="003545AA">
        <w:rPr>
          <w:lang w:eastAsia="en-GB"/>
        </w:rPr>
        <w:t xml:space="preserve"> </w:t>
      </w:r>
      <w:proofErr w:type="spellStart"/>
      <w:r w:rsidRPr="003545AA">
        <w:rPr>
          <w:lang w:eastAsia="en-GB"/>
        </w:rPr>
        <w:t>child</w:t>
      </w:r>
      <w:proofErr w:type="spellEnd"/>
      <w:r w:rsidRPr="003545AA">
        <w:rPr>
          <w:lang w:eastAsia="en-GB"/>
        </w:rPr>
        <w:t xml:space="preserve"> 12&lt;/name&gt;</w:t>
      </w:r>
    </w:p>
    <w:p w14:paraId="70739CFD"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1E5A7EE3"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&gt;2052&lt;/</w:t>
      </w:r>
      <w:proofErr w:type="spellStart"/>
      <w:r w:rsidRPr="003545AA">
        <w:rPr>
          <w:lang w:eastAsia="en-GB"/>
        </w:rPr>
        <w:t>id</w:t>
      </w:r>
      <w:proofErr w:type="spellEnd"/>
      <w:r w:rsidRPr="003545AA">
        <w:rPr>
          <w:lang w:eastAsia="en-GB"/>
        </w:rPr>
        <w:t>&gt;</w:t>
      </w:r>
    </w:p>
    <w:p w14:paraId="10C29EC3"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Member</w:t>
      </w:r>
      <w:proofErr w:type="spellEnd"/>
      <w:r w:rsidRPr="003545AA">
        <w:rPr>
          <w:lang w:eastAsia="en-GB"/>
        </w:rPr>
        <w:t>&lt;/name&gt;</w:t>
      </w:r>
    </w:p>
    <w:p w14:paraId="15515F95"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6DCC8834"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&gt;2057&lt;/</w:t>
      </w:r>
      <w:proofErr w:type="spellStart"/>
      <w:r w:rsidRPr="003545AA">
        <w:rPr>
          <w:lang w:eastAsia="en-GB"/>
        </w:rPr>
        <w:t>id</w:t>
      </w:r>
      <w:proofErr w:type="spellEnd"/>
      <w:r w:rsidRPr="003545AA">
        <w:rPr>
          <w:lang w:eastAsia="en-GB"/>
        </w:rPr>
        <w:t>&gt;</w:t>
      </w:r>
    </w:p>
    <w:p w14:paraId="5A92321E"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Registration</w:t>
      </w:r>
      <w:proofErr w:type="spellEnd"/>
      <w:r w:rsidRPr="003545AA">
        <w:rPr>
          <w:lang w:eastAsia="en-GB"/>
        </w:rPr>
        <w:t>&lt;/name&gt;</w:t>
      </w:r>
    </w:p>
    <w:p w14:paraId="35999339"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5FB1C1E1"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4167BC37"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&gt;2058&lt;/</w:t>
      </w:r>
      <w:proofErr w:type="spellStart"/>
      <w:r w:rsidRPr="003545AA">
        <w:rPr>
          <w:lang w:eastAsia="en-GB"/>
        </w:rPr>
        <w:t>id</w:t>
      </w:r>
      <w:proofErr w:type="spellEnd"/>
      <w:r w:rsidRPr="003545AA">
        <w:rPr>
          <w:lang w:eastAsia="en-GB"/>
        </w:rPr>
        <w:t>&gt;</w:t>
      </w:r>
    </w:p>
    <w:p w14:paraId="43AC5DE6"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Withdraw</w:t>
      </w:r>
      <w:proofErr w:type="spellEnd"/>
      <w:r w:rsidRPr="003545AA">
        <w:rPr>
          <w:lang w:eastAsia="en-GB"/>
        </w:rPr>
        <w:t>&lt;/name&gt;</w:t>
      </w:r>
    </w:p>
    <w:p w14:paraId="469B2B2D"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49D44965"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70107EAE"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&gt;2059&lt;/</w:t>
      </w:r>
      <w:proofErr w:type="spellStart"/>
      <w:r w:rsidRPr="003545AA">
        <w:rPr>
          <w:lang w:eastAsia="en-GB"/>
        </w:rPr>
        <w:t>id</w:t>
      </w:r>
      <w:proofErr w:type="spellEnd"/>
      <w:r w:rsidRPr="003545AA">
        <w:rPr>
          <w:lang w:eastAsia="en-GB"/>
        </w:rPr>
        <w:t>&gt;</w:t>
      </w:r>
    </w:p>
    <w:p w14:paraId="43D8D4FE"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Modify</w:t>
      </w:r>
      <w:proofErr w:type="spellEnd"/>
      <w:r w:rsidRPr="003545AA">
        <w:rPr>
          <w:lang w:eastAsia="en-GB"/>
        </w:rPr>
        <w:t xml:space="preserve"> </w:t>
      </w:r>
      <w:proofErr w:type="spellStart"/>
      <w:r w:rsidRPr="003545AA">
        <w:rPr>
          <w:lang w:eastAsia="en-GB"/>
        </w:rPr>
        <w:t>Member</w:t>
      </w:r>
      <w:proofErr w:type="spellEnd"/>
      <w:r w:rsidRPr="003545AA">
        <w:rPr>
          <w:lang w:eastAsia="en-GB"/>
        </w:rPr>
        <w:t xml:space="preserve"> Information&lt;/name&gt;</w:t>
      </w:r>
    </w:p>
    <w:p w14:paraId="706FF0CF"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11761B8E" w14:textId="77777777" w:rsidR="003545AA" w:rsidRPr="003545AA" w:rsidRDefault="003545AA" w:rsidP="003545AA">
      <w:pPr>
        <w:rPr>
          <w:lang w:eastAsia="en-GB"/>
        </w:rPr>
      </w:pPr>
      <w:r w:rsidRPr="003545AA">
        <w:rPr>
          <w:lang w:eastAsia="en-GB"/>
        </w:rPr>
        <w:lastRenderedPageBreak/>
        <w:t xml:space="preserve">                  &lt;</w:t>
      </w:r>
      <w:proofErr w:type="spellStart"/>
      <w:proofErr w:type="gramStart"/>
      <w:r w:rsidRPr="003545AA">
        <w:rPr>
          <w:lang w:eastAsia="en-GB"/>
        </w:rPr>
        <w:t>children</w:t>
      </w:r>
      <w:proofErr w:type="spellEnd"/>
      <w:proofErr w:type="gramEnd"/>
      <w:r w:rsidRPr="003545AA">
        <w:rPr>
          <w:lang w:eastAsia="en-GB"/>
        </w:rPr>
        <w:t>&gt;</w:t>
      </w:r>
    </w:p>
    <w:p w14:paraId="7B0BCEDB"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&gt;2060&lt;/</w:t>
      </w:r>
      <w:proofErr w:type="spellStart"/>
      <w:r w:rsidRPr="003545AA">
        <w:rPr>
          <w:lang w:eastAsia="en-GB"/>
        </w:rPr>
        <w:t>id</w:t>
      </w:r>
      <w:proofErr w:type="spellEnd"/>
      <w:r w:rsidRPr="003545AA">
        <w:rPr>
          <w:lang w:eastAsia="en-GB"/>
        </w:rPr>
        <w:t>&gt;</w:t>
      </w:r>
    </w:p>
    <w:p w14:paraId="0F0B9136"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Login</w:t>
      </w:r>
      <w:proofErr w:type="spellEnd"/>
      <w:r w:rsidRPr="003545AA">
        <w:rPr>
          <w:lang w:eastAsia="en-GB"/>
        </w:rPr>
        <w:t>&lt;/name&gt;</w:t>
      </w:r>
    </w:p>
    <w:p w14:paraId="49CE7C97"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118E7AA2"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&gt;10050&lt;/</w:t>
      </w:r>
      <w:proofErr w:type="spellStart"/>
      <w:r w:rsidRPr="003545AA">
        <w:rPr>
          <w:lang w:eastAsia="en-GB"/>
        </w:rPr>
        <w:t>id</w:t>
      </w:r>
      <w:proofErr w:type="spellEnd"/>
      <w:r w:rsidRPr="003545AA">
        <w:rPr>
          <w:lang w:eastAsia="en-GB"/>
        </w:rPr>
        <w:t>&gt;</w:t>
      </w:r>
    </w:p>
    <w:p w14:paraId="22036129"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loginsub</w:t>
      </w:r>
      <w:proofErr w:type="spellEnd"/>
      <w:r w:rsidRPr="003545AA">
        <w:rPr>
          <w:lang w:eastAsia="en-GB"/>
        </w:rPr>
        <w:t>&lt;/name&gt;</w:t>
      </w:r>
    </w:p>
    <w:p w14:paraId="76B3203B"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isRequired</w:t>
      </w:r>
      <w:proofErr w:type="spellEnd"/>
      <w:r w:rsidRPr="003545AA">
        <w:rPr>
          <w:lang w:eastAsia="en-GB"/>
        </w:rPr>
        <w:t>&gt;</w:t>
      </w:r>
      <w:proofErr w:type="spellStart"/>
      <w:r w:rsidRPr="003545AA">
        <w:rPr>
          <w:lang w:eastAsia="en-GB"/>
        </w:rPr>
        <w:t>true</w:t>
      </w:r>
      <w:proofErr w:type="spellEnd"/>
      <w:r w:rsidRPr="003545AA">
        <w:rPr>
          <w:lang w:eastAsia="en-GB"/>
        </w:rPr>
        <w:t>&lt;/</w:t>
      </w:r>
      <w:proofErr w:type="spellStart"/>
      <w:r w:rsidRPr="003545AA">
        <w:rPr>
          <w:lang w:eastAsia="en-GB"/>
        </w:rPr>
        <w:t>isRequired</w:t>
      </w:r>
      <w:proofErr w:type="spellEnd"/>
      <w:r w:rsidRPr="003545AA">
        <w:rPr>
          <w:lang w:eastAsia="en-GB"/>
        </w:rPr>
        <w:t>&gt;</w:t>
      </w:r>
    </w:p>
    <w:p w14:paraId="50E87C6E"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01FA71B0"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7FE82BB9"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&gt;10051&lt;/</w:t>
      </w:r>
      <w:proofErr w:type="spellStart"/>
      <w:r w:rsidRPr="003545AA">
        <w:rPr>
          <w:lang w:eastAsia="en-GB"/>
        </w:rPr>
        <w:t>id</w:t>
      </w:r>
      <w:proofErr w:type="spellEnd"/>
      <w:r w:rsidRPr="003545AA">
        <w:rPr>
          <w:lang w:eastAsia="en-GB"/>
        </w:rPr>
        <w:t>&gt;</w:t>
      </w:r>
    </w:p>
    <w:p w14:paraId="08E260A8"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&gt;loginsub2&lt;/name&gt;</w:t>
      </w:r>
    </w:p>
    <w:p w14:paraId="6FA2CE97"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isRequired</w:t>
      </w:r>
      <w:proofErr w:type="spellEnd"/>
      <w:r w:rsidRPr="003545AA">
        <w:rPr>
          <w:lang w:eastAsia="en-GB"/>
        </w:rPr>
        <w:t>&gt;</w:t>
      </w:r>
      <w:proofErr w:type="spellStart"/>
      <w:r w:rsidRPr="003545AA">
        <w:rPr>
          <w:lang w:eastAsia="en-GB"/>
        </w:rPr>
        <w:t>true</w:t>
      </w:r>
      <w:proofErr w:type="spellEnd"/>
      <w:r w:rsidRPr="003545AA">
        <w:rPr>
          <w:lang w:eastAsia="en-GB"/>
        </w:rPr>
        <w:t>&lt;/</w:t>
      </w:r>
      <w:proofErr w:type="spellStart"/>
      <w:r w:rsidRPr="003545AA">
        <w:rPr>
          <w:lang w:eastAsia="en-GB"/>
        </w:rPr>
        <w:t>isRequired</w:t>
      </w:r>
      <w:proofErr w:type="spellEnd"/>
      <w:r w:rsidRPr="003545AA">
        <w:rPr>
          <w:lang w:eastAsia="en-GB"/>
        </w:rPr>
        <w:t>&gt;</w:t>
      </w:r>
    </w:p>
    <w:p w14:paraId="53DC7496"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4B71708A"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59F73400"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7B92C3FB"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4875682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&gt;2053&lt;/</w:t>
      </w:r>
      <w:proofErr w:type="spellStart"/>
      <w:r w:rsidRPr="003545AA">
        <w:rPr>
          <w:lang w:eastAsia="en-GB"/>
        </w:rPr>
        <w:t>id</w:t>
      </w:r>
      <w:proofErr w:type="spellEnd"/>
      <w:r w:rsidRPr="003545AA">
        <w:rPr>
          <w:lang w:eastAsia="en-GB"/>
        </w:rPr>
        <w:t>&gt;</w:t>
      </w:r>
    </w:p>
    <w:p w14:paraId="5B2A40B7"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Order</w:t>
      </w:r>
      <w:proofErr w:type="spellEnd"/>
      <w:r w:rsidRPr="003545AA">
        <w:rPr>
          <w:lang w:eastAsia="en-GB"/>
        </w:rPr>
        <w:t xml:space="preserve"> / </w:t>
      </w:r>
      <w:proofErr w:type="spellStart"/>
      <w:r w:rsidRPr="003545AA">
        <w:rPr>
          <w:lang w:eastAsia="en-GB"/>
        </w:rPr>
        <w:t>Payment</w:t>
      </w:r>
      <w:proofErr w:type="spellEnd"/>
      <w:r w:rsidRPr="003545AA">
        <w:rPr>
          <w:lang w:eastAsia="en-GB"/>
        </w:rPr>
        <w:t>&lt;/name&gt;</w:t>
      </w:r>
    </w:p>
    <w:p w14:paraId="7F01996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7B67C87B"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&gt;2061&lt;/</w:t>
      </w:r>
      <w:proofErr w:type="spellStart"/>
      <w:r w:rsidRPr="003545AA">
        <w:rPr>
          <w:lang w:eastAsia="en-GB"/>
        </w:rPr>
        <w:t>id</w:t>
      </w:r>
      <w:proofErr w:type="spellEnd"/>
      <w:r w:rsidRPr="003545AA">
        <w:rPr>
          <w:lang w:eastAsia="en-GB"/>
        </w:rPr>
        <w:t>&gt;</w:t>
      </w:r>
    </w:p>
    <w:p w14:paraId="57830773"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Order</w:t>
      </w:r>
      <w:proofErr w:type="spellEnd"/>
      <w:r w:rsidRPr="003545AA">
        <w:rPr>
          <w:lang w:eastAsia="en-GB"/>
        </w:rPr>
        <w:t>&lt;/name&gt;</w:t>
      </w:r>
    </w:p>
    <w:p w14:paraId="58C1AEDA"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195DC680"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3D94E628"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&gt;2062&lt;/</w:t>
      </w:r>
      <w:proofErr w:type="spellStart"/>
      <w:r w:rsidRPr="003545AA">
        <w:rPr>
          <w:lang w:eastAsia="en-GB"/>
        </w:rPr>
        <w:t>id</w:t>
      </w:r>
      <w:proofErr w:type="spellEnd"/>
      <w:r w:rsidRPr="003545AA">
        <w:rPr>
          <w:lang w:eastAsia="en-GB"/>
        </w:rPr>
        <w:t>&gt;</w:t>
      </w:r>
    </w:p>
    <w:p w14:paraId="144E5537"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Card</w:t>
      </w:r>
      <w:proofErr w:type="spellEnd"/>
      <w:r w:rsidRPr="003545AA">
        <w:rPr>
          <w:lang w:eastAsia="en-GB"/>
        </w:rPr>
        <w:t xml:space="preserve"> </w:t>
      </w:r>
      <w:proofErr w:type="spellStart"/>
      <w:r w:rsidRPr="003545AA">
        <w:rPr>
          <w:lang w:eastAsia="en-GB"/>
        </w:rPr>
        <w:t>Payment</w:t>
      </w:r>
      <w:proofErr w:type="spellEnd"/>
      <w:r w:rsidRPr="003545AA">
        <w:rPr>
          <w:lang w:eastAsia="en-GB"/>
        </w:rPr>
        <w:t>&lt;/name&gt;</w:t>
      </w:r>
    </w:p>
    <w:p w14:paraId="1C27D9CD"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3FDB5781"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5CB8B505"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&gt;2063&lt;/</w:t>
      </w:r>
      <w:proofErr w:type="spellStart"/>
      <w:r w:rsidRPr="003545AA">
        <w:rPr>
          <w:lang w:eastAsia="en-GB"/>
        </w:rPr>
        <w:t>id</w:t>
      </w:r>
      <w:proofErr w:type="spellEnd"/>
      <w:r w:rsidRPr="003545AA">
        <w:rPr>
          <w:lang w:eastAsia="en-GB"/>
        </w:rPr>
        <w:t>&gt;</w:t>
      </w:r>
    </w:p>
    <w:p w14:paraId="350573C2"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&gt;BKM&lt;/name&gt;</w:t>
      </w:r>
    </w:p>
    <w:p w14:paraId="2D36A561"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24735427"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&gt;10052&lt;/</w:t>
      </w:r>
      <w:proofErr w:type="spellStart"/>
      <w:r w:rsidRPr="003545AA">
        <w:rPr>
          <w:lang w:eastAsia="en-GB"/>
        </w:rPr>
        <w:t>id</w:t>
      </w:r>
      <w:proofErr w:type="spellEnd"/>
      <w:r w:rsidRPr="003545AA">
        <w:rPr>
          <w:lang w:eastAsia="en-GB"/>
        </w:rPr>
        <w:t>&gt;</w:t>
      </w:r>
    </w:p>
    <w:p w14:paraId="777034CE"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&gt;bkm2&lt;/name&gt;</w:t>
      </w:r>
    </w:p>
    <w:p w14:paraId="26A6BE78"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isRequired</w:t>
      </w:r>
      <w:proofErr w:type="spellEnd"/>
      <w:proofErr w:type="gramEnd"/>
      <w:r w:rsidRPr="003545AA">
        <w:rPr>
          <w:lang w:eastAsia="en-GB"/>
        </w:rPr>
        <w:t>&gt;</w:t>
      </w:r>
      <w:proofErr w:type="spellStart"/>
      <w:r w:rsidRPr="003545AA">
        <w:rPr>
          <w:lang w:eastAsia="en-GB"/>
        </w:rPr>
        <w:t>false</w:t>
      </w:r>
      <w:proofErr w:type="spellEnd"/>
      <w:r w:rsidRPr="003545AA">
        <w:rPr>
          <w:lang w:eastAsia="en-GB"/>
        </w:rPr>
        <w:t>&lt;/</w:t>
      </w:r>
      <w:proofErr w:type="spellStart"/>
      <w:r w:rsidRPr="003545AA">
        <w:rPr>
          <w:lang w:eastAsia="en-GB"/>
        </w:rPr>
        <w:t>isRequired</w:t>
      </w:r>
      <w:proofErr w:type="spellEnd"/>
      <w:r w:rsidRPr="003545AA">
        <w:rPr>
          <w:lang w:eastAsia="en-GB"/>
        </w:rPr>
        <w:t>&gt;</w:t>
      </w:r>
    </w:p>
    <w:p w14:paraId="65E5D057"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3C769623"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2C6A9236"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0F77DEC3"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&gt;2064&lt;/</w:t>
      </w:r>
      <w:proofErr w:type="spellStart"/>
      <w:r w:rsidRPr="003545AA">
        <w:rPr>
          <w:lang w:eastAsia="en-GB"/>
        </w:rPr>
        <w:t>id</w:t>
      </w:r>
      <w:proofErr w:type="spellEnd"/>
      <w:r w:rsidRPr="003545AA">
        <w:rPr>
          <w:lang w:eastAsia="en-GB"/>
        </w:rPr>
        <w:t>&gt;</w:t>
      </w:r>
    </w:p>
    <w:p w14:paraId="04A99AB6"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&gt;Bonus Pay&lt;/name&gt;</w:t>
      </w:r>
    </w:p>
    <w:p w14:paraId="79A0F09C"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2E3B8F3A"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3DF275F8"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19A47307"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&gt;2054&lt;/</w:t>
      </w:r>
      <w:proofErr w:type="spellStart"/>
      <w:r w:rsidRPr="003545AA">
        <w:rPr>
          <w:lang w:eastAsia="en-GB"/>
        </w:rPr>
        <w:t>id</w:t>
      </w:r>
      <w:proofErr w:type="spellEnd"/>
      <w:r w:rsidRPr="003545AA">
        <w:rPr>
          <w:lang w:eastAsia="en-GB"/>
        </w:rPr>
        <w:t>&gt;</w:t>
      </w:r>
    </w:p>
    <w:p w14:paraId="54DD9567"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Shipment</w:t>
      </w:r>
      <w:proofErr w:type="spellEnd"/>
      <w:r w:rsidRPr="003545AA">
        <w:rPr>
          <w:lang w:eastAsia="en-GB"/>
        </w:rPr>
        <w:t>&lt;/name&gt;</w:t>
      </w:r>
    </w:p>
    <w:p w14:paraId="53B983A8"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0EFCABCF"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&gt;2065&lt;/</w:t>
      </w:r>
      <w:proofErr w:type="spellStart"/>
      <w:r w:rsidRPr="003545AA">
        <w:rPr>
          <w:lang w:eastAsia="en-GB"/>
        </w:rPr>
        <w:t>id</w:t>
      </w:r>
      <w:proofErr w:type="spellEnd"/>
      <w:r w:rsidRPr="003545AA">
        <w:rPr>
          <w:lang w:eastAsia="en-GB"/>
        </w:rPr>
        <w:t>&gt;</w:t>
      </w:r>
    </w:p>
    <w:p w14:paraId="0E57EDA2"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Shipping</w:t>
      </w:r>
      <w:proofErr w:type="spellEnd"/>
      <w:r w:rsidRPr="003545AA">
        <w:rPr>
          <w:lang w:eastAsia="en-GB"/>
        </w:rPr>
        <w:t xml:space="preserve"> </w:t>
      </w:r>
      <w:proofErr w:type="spellStart"/>
      <w:r w:rsidRPr="003545AA">
        <w:rPr>
          <w:lang w:eastAsia="en-GB"/>
        </w:rPr>
        <w:t>Fee</w:t>
      </w:r>
      <w:proofErr w:type="spellEnd"/>
      <w:r w:rsidRPr="003545AA">
        <w:rPr>
          <w:lang w:eastAsia="en-GB"/>
        </w:rPr>
        <w:t>&lt;/name&gt;</w:t>
      </w:r>
    </w:p>
    <w:p w14:paraId="5E4413A0"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74B1CEAB"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64526563"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&gt;2066&lt;/</w:t>
      </w:r>
      <w:proofErr w:type="spellStart"/>
      <w:r w:rsidRPr="003545AA">
        <w:rPr>
          <w:lang w:eastAsia="en-GB"/>
        </w:rPr>
        <w:t>id</w:t>
      </w:r>
      <w:proofErr w:type="spellEnd"/>
      <w:r w:rsidRPr="003545AA">
        <w:rPr>
          <w:lang w:eastAsia="en-GB"/>
        </w:rPr>
        <w:t>&gt;</w:t>
      </w:r>
    </w:p>
    <w:p w14:paraId="48087D20"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Shipping</w:t>
      </w:r>
      <w:proofErr w:type="spellEnd"/>
      <w:r w:rsidRPr="003545AA">
        <w:rPr>
          <w:lang w:eastAsia="en-GB"/>
        </w:rPr>
        <w:t xml:space="preserve"> </w:t>
      </w:r>
      <w:proofErr w:type="spellStart"/>
      <w:r w:rsidRPr="003545AA">
        <w:rPr>
          <w:lang w:eastAsia="en-GB"/>
        </w:rPr>
        <w:t>Tracking</w:t>
      </w:r>
      <w:proofErr w:type="spellEnd"/>
      <w:r w:rsidRPr="003545AA">
        <w:rPr>
          <w:lang w:eastAsia="en-GB"/>
        </w:rPr>
        <w:t>&lt;/name&gt;</w:t>
      </w:r>
    </w:p>
    <w:p w14:paraId="08B51FA0" w14:textId="77777777" w:rsidR="003545AA" w:rsidRPr="003545AA" w:rsidRDefault="003545AA" w:rsidP="003545AA">
      <w:pPr>
        <w:rPr>
          <w:lang w:eastAsia="en-GB"/>
        </w:rPr>
      </w:pPr>
      <w:r w:rsidRPr="003545AA">
        <w:rPr>
          <w:lang w:eastAsia="en-GB"/>
        </w:rPr>
        <w:lastRenderedPageBreak/>
        <w:t xml:space="preserve">                  &lt;/</w:t>
      </w:r>
      <w:proofErr w:type="spellStart"/>
      <w:r w:rsidRPr="003545AA">
        <w:rPr>
          <w:lang w:eastAsia="en-GB"/>
        </w:rPr>
        <w:t>children</w:t>
      </w:r>
      <w:proofErr w:type="spellEnd"/>
      <w:r w:rsidRPr="003545AA">
        <w:rPr>
          <w:lang w:eastAsia="en-GB"/>
        </w:rPr>
        <w:t>&gt;</w:t>
      </w:r>
    </w:p>
    <w:p w14:paraId="278AFF4A"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1A707C46"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&gt;2067&lt;/</w:t>
      </w:r>
      <w:proofErr w:type="spellStart"/>
      <w:r w:rsidRPr="003545AA">
        <w:rPr>
          <w:lang w:eastAsia="en-GB"/>
        </w:rPr>
        <w:t>id</w:t>
      </w:r>
      <w:proofErr w:type="spellEnd"/>
      <w:r w:rsidRPr="003545AA">
        <w:rPr>
          <w:lang w:eastAsia="en-GB"/>
        </w:rPr>
        <w:t>&gt;</w:t>
      </w:r>
    </w:p>
    <w:p w14:paraId="685C3A5B"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Order</w:t>
      </w:r>
      <w:proofErr w:type="spellEnd"/>
      <w:r w:rsidRPr="003545AA">
        <w:rPr>
          <w:lang w:eastAsia="en-GB"/>
        </w:rPr>
        <w:t xml:space="preserve"> </w:t>
      </w:r>
      <w:proofErr w:type="spellStart"/>
      <w:r w:rsidRPr="003545AA">
        <w:rPr>
          <w:lang w:eastAsia="en-GB"/>
        </w:rPr>
        <w:t>Confirm</w:t>
      </w:r>
      <w:proofErr w:type="spellEnd"/>
      <w:r w:rsidRPr="003545AA">
        <w:rPr>
          <w:lang w:eastAsia="en-GB"/>
        </w:rPr>
        <w:t>&lt;/name&gt;</w:t>
      </w:r>
    </w:p>
    <w:p w14:paraId="3537A65A"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32F596C0"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&gt;11050&lt;/</w:t>
      </w:r>
      <w:proofErr w:type="spellStart"/>
      <w:r w:rsidRPr="003545AA">
        <w:rPr>
          <w:lang w:eastAsia="en-GB"/>
        </w:rPr>
        <w:t>id</w:t>
      </w:r>
      <w:proofErr w:type="spellEnd"/>
      <w:r w:rsidRPr="003545AA">
        <w:rPr>
          <w:lang w:eastAsia="en-GB"/>
        </w:rPr>
        <w:t>&gt;</w:t>
      </w:r>
    </w:p>
    <w:p w14:paraId="12A5053E" w14:textId="77777777" w:rsidR="003545AA" w:rsidRPr="003545AA" w:rsidRDefault="003545AA" w:rsidP="003545AA">
      <w:pPr>
        <w:rPr>
          <w:lang w:eastAsia="en-GB"/>
        </w:rPr>
      </w:pPr>
      <w:r w:rsidRPr="003545AA">
        <w:rPr>
          <w:lang w:eastAsia="en-GB"/>
        </w:rPr>
        <w:t xml:space="preserve">                        &lt;name&gt;</w:t>
      </w:r>
      <w:proofErr w:type="spellStart"/>
      <w:r w:rsidRPr="003545AA">
        <w:rPr>
          <w:lang w:eastAsia="en-GB"/>
        </w:rPr>
        <w:t>kk</w:t>
      </w:r>
      <w:proofErr w:type="spellEnd"/>
      <w:r w:rsidRPr="003545AA">
        <w:rPr>
          <w:lang w:eastAsia="en-GB"/>
        </w:rPr>
        <w:t>&lt;/name&gt;</w:t>
      </w:r>
    </w:p>
    <w:p w14:paraId="5FC6C58E"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isRequired</w:t>
      </w:r>
      <w:proofErr w:type="spellEnd"/>
      <w:proofErr w:type="gramEnd"/>
      <w:r w:rsidRPr="003545AA">
        <w:rPr>
          <w:lang w:eastAsia="en-GB"/>
        </w:rPr>
        <w:t>&gt;</w:t>
      </w:r>
      <w:proofErr w:type="spellStart"/>
      <w:r w:rsidRPr="003545AA">
        <w:rPr>
          <w:lang w:eastAsia="en-GB"/>
        </w:rPr>
        <w:t>false</w:t>
      </w:r>
      <w:proofErr w:type="spellEnd"/>
      <w:r w:rsidRPr="003545AA">
        <w:rPr>
          <w:lang w:eastAsia="en-GB"/>
        </w:rPr>
        <w:t>&lt;/</w:t>
      </w:r>
      <w:proofErr w:type="spellStart"/>
      <w:r w:rsidRPr="003545AA">
        <w:rPr>
          <w:lang w:eastAsia="en-GB"/>
        </w:rPr>
        <w:t>isRequired</w:t>
      </w:r>
      <w:proofErr w:type="spellEnd"/>
      <w:r w:rsidRPr="003545AA">
        <w:rPr>
          <w:lang w:eastAsia="en-GB"/>
        </w:rPr>
        <w:t>&gt;</w:t>
      </w:r>
    </w:p>
    <w:p w14:paraId="6795D4F7"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7A17F5A6"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0437CD0E"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6BC24D5A"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181E698A"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&gt;2055&lt;/</w:t>
      </w:r>
      <w:proofErr w:type="spellStart"/>
      <w:r w:rsidRPr="003545AA">
        <w:rPr>
          <w:lang w:eastAsia="en-GB"/>
        </w:rPr>
        <w:t>id</w:t>
      </w:r>
      <w:proofErr w:type="spellEnd"/>
      <w:r w:rsidRPr="003545AA">
        <w:rPr>
          <w:lang w:eastAsia="en-GB"/>
        </w:rPr>
        <w:t>&gt;</w:t>
      </w:r>
    </w:p>
    <w:p w14:paraId="61C37FB7" w14:textId="77777777" w:rsidR="003545AA" w:rsidRPr="003545AA" w:rsidRDefault="003545AA" w:rsidP="003545AA">
      <w:pPr>
        <w:rPr>
          <w:lang w:eastAsia="en-GB"/>
        </w:rPr>
      </w:pPr>
      <w:r w:rsidRPr="003545AA">
        <w:rPr>
          <w:lang w:eastAsia="en-GB"/>
        </w:rPr>
        <w:t xml:space="preserve">                  &lt;name&gt;</w:t>
      </w:r>
      <w:proofErr w:type="spellStart"/>
      <w:r w:rsidRPr="003545AA">
        <w:rPr>
          <w:lang w:eastAsia="en-GB"/>
        </w:rPr>
        <w:t>etc</w:t>
      </w:r>
      <w:proofErr w:type="spellEnd"/>
      <w:r w:rsidRPr="003545AA">
        <w:rPr>
          <w:lang w:eastAsia="en-GB"/>
        </w:rPr>
        <w:t>&lt;/name&gt;</w:t>
      </w:r>
    </w:p>
    <w:p w14:paraId="24076C3E"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4BD05B6B"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&gt;2056&lt;/</w:t>
      </w:r>
      <w:proofErr w:type="spellStart"/>
      <w:r w:rsidRPr="003545AA">
        <w:rPr>
          <w:lang w:eastAsia="en-GB"/>
        </w:rPr>
        <w:t>id</w:t>
      </w:r>
      <w:proofErr w:type="spellEnd"/>
      <w:r w:rsidRPr="003545AA">
        <w:rPr>
          <w:lang w:eastAsia="en-GB"/>
        </w:rPr>
        <w:t>&gt;</w:t>
      </w:r>
    </w:p>
    <w:p w14:paraId="134FE9FF"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 xml:space="preserve">&gt;How </w:t>
      </w:r>
      <w:proofErr w:type="spellStart"/>
      <w:r w:rsidRPr="003545AA">
        <w:rPr>
          <w:lang w:eastAsia="en-GB"/>
        </w:rPr>
        <w:t>to</w:t>
      </w:r>
      <w:proofErr w:type="spellEnd"/>
      <w:r w:rsidRPr="003545AA">
        <w:rPr>
          <w:lang w:eastAsia="en-GB"/>
        </w:rPr>
        <w:t xml:space="preserve"> </w:t>
      </w:r>
      <w:proofErr w:type="spellStart"/>
      <w:r w:rsidRPr="003545AA">
        <w:rPr>
          <w:lang w:eastAsia="en-GB"/>
        </w:rPr>
        <w:t>use</w:t>
      </w:r>
      <w:proofErr w:type="spellEnd"/>
      <w:r w:rsidRPr="003545AA">
        <w:rPr>
          <w:lang w:eastAsia="en-GB"/>
        </w:rPr>
        <w:t xml:space="preserve"> </w:t>
      </w:r>
      <w:proofErr w:type="spellStart"/>
      <w:r w:rsidRPr="003545AA">
        <w:rPr>
          <w:lang w:eastAsia="en-GB"/>
        </w:rPr>
        <w:t>dMall</w:t>
      </w:r>
      <w:proofErr w:type="spellEnd"/>
      <w:r w:rsidRPr="003545AA">
        <w:rPr>
          <w:lang w:eastAsia="en-GB"/>
        </w:rPr>
        <w:t>&lt;/name&gt;</w:t>
      </w:r>
    </w:p>
    <w:p w14:paraId="7BD0921B"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0B82180A"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18E0DF6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05E7F706"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&gt;9053&lt;/</w:t>
      </w:r>
      <w:proofErr w:type="spellStart"/>
      <w:r w:rsidRPr="003545AA">
        <w:rPr>
          <w:lang w:eastAsia="en-GB"/>
        </w:rPr>
        <w:t>id</w:t>
      </w:r>
      <w:proofErr w:type="spellEnd"/>
      <w:r w:rsidRPr="003545AA">
        <w:rPr>
          <w:lang w:eastAsia="en-GB"/>
        </w:rPr>
        <w:t>&gt;</w:t>
      </w:r>
    </w:p>
    <w:p w14:paraId="2EFC4AEB" w14:textId="77777777" w:rsidR="003545AA" w:rsidRPr="003545AA" w:rsidRDefault="003545AA" w:rsidP="003545AA">
      <w:pPr>
        <w:rPr>
          <w:lang w:eastAsia="en-GB"/>
        </w:rPr>
      </w:pPr>
      <w:r w:rsidRPr="003545AA">
        <w:rPr>
          <w:lang w:eastAsia="en-GB"/>
        </w:rPr>
        <w:t xml:space="preserve">                  &lt;name&gt;test 2nd&lt;/name&gt;</w:t>
      </w:r>
    </w:p>
    <w:p w14:paraId="1FD2D385"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760946FE"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5CF56885"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&gt;9054&lt;/</w:t>
      </w:r>
      <w:proofErr w:type="spellStart"/>
      <w:r w:rsidRPr="003545AA">
        <w:rPr>
          <w:lang w:eastAsia="en-GB"/>
        </w:rPr>
        <w:t>id</w:t>
      </w:r>
      <w:proofErr w:type="spellEnd"/>
      <w:r w:rsidRPr="003545AA">
        <w:rPr>
          <w:lang w:eastAsia="en-GB"/>
        </w:rPr>
        <w:t>&gt;</w:t>
      </w:r>
    </w:p>
    <w:p w14:paraId="4DB7A609"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&gt;2nd v2&lt;/name&gt;</w:t>
      </w:r>
    </w:p>
    <w:p w14:paraId="19697A71"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7E8B0C5A"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reason</w:t>
      </w:r>
      <w:proofErr w:type="spellEnd"/>
      <w:r w:rsidRPr="003545AA">
        <w:rPr>
          <w:lang w:eastAsia="en-GB"/>
        </w:rPr>
        <w:t>&gt;</w:t>
      </w:r>
    </w:p>
    <w:p w14:paraId="3765C797"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reason</w:t>
      </w:r>
      <w:proofErr w:type="spellEnd"/>
      <w:proofErr w:type="gramEnd"/>
      <w:r w:rsidRPr="003545AA">
        <w:rPr>
          <w:lang w:eastAsia="en-GB"/>
        </w:rPr>
        <w:t>&gt;</w:t>
      </w:r>
    </w:p>
    <w:p w14:paraId="56A6BF1A"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&gt;5051&lt;/</w:t>
      </w:r>
      <w:proofErr w:type="spellStart"/>
      <w:r w:rsidRPr="003545AA">
        <w:rPr>
          <w:lang w:eastAsia="en-GB"/>
        </w:rPr>
        <w:t>id</w:t>
      </w:r>
      <w:proofErr w:type="spellEnd"/>
      <w:r w:rsidRPr="003545AA">
        <w:rPr>
          <w:lang w:eastAsia="en-GB"/>
        </w:rPr>
        <w:t>&gt;</w:t>
      </w:r>
    </w:p>
    <w:p w14:paraId="55FE1AB7"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&gt;Call Center&lt;/name&gt;</w:t>
      </w:r>
    </w:p>
    <w:p w14:paraId="1053C942"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795C963B"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&gt;5052&lt;/</w:t>
      </w:r>
      <w:proofErr w:type="spellStart"/>
      <w:r w:rsidRPr="003545AA">
        <w:rPr>
          <w:lang w:eastAsia="en-GB"/>
        </w:rPr>
        <w:t>id</w:t>
      </w:r>
      <w:proofErr w:type="spellEnd"/>
      <w:r w:rsidRPr="003545AA">
        <w:rPr>
          <w:lang w:eastAsia="en-GB"/>
        </w:rPr>
        <w:t>&gt;</w:t>
      </w:r>
    </w:p>
    <w:p w14:paraId="6FFC4A8B"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&gt;Call Center&lt;/name&gt;</w:t>
      </w:r>
    </w:p>
    <w:p w14:paraId="3CC4B31A"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6117C8FB"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reason</w:t>
      </w:r>
      <w:proofErr w:type="spellEnd"/>
      <w:r w:rsidRPr="003545AA">
        <w:rPr>
          <w:lang w:eastAsia="en-GB"/>
        </w:rPr>
        <w:t>&gt;</w:t>
      </w:r>
    </w:p>
    <w:p w14:paraId="68862B89"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reason</w:t>
      </w:r>
      <w:proofErr w:type="spellEnd"/>
      <w:proofErr w:type="gramEnd"/>
      <w:r w:rsidRPr="003545AA">
        <w:rPr>
          <w:lang w:eastAsia="en-GB"/>
        </w:rPr>
        <w:t>&gt;</w:t>
      </w:r>
    </w:p>
    <w:p w14:paraId="7E410540"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&gt;2051&lt;/</w:t>
      </w:r>
      <w:proofErr w:type="spellStart"/>
      <w:r w:rsidRPr="003545AA">
        <w:rPr>
          <w:lang w:eastAsia="en-GB"/>
        </w:rPr>
        <w:t>id</w:t>
      </w:r>
      <w:proofErr w:type="spellEnd"/>
      <w:r w:rsidRPr="003545AA">
        <w:rPr>
          <w:lang w:eastAsia="en-GB"/>
        </w:rPr>
        <w:t>&gt;</w:t>
      </w:r>
    </w:p>
    <w:p w14:paraId="1F736A54"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&gt;Seller&lt;/name&gt;</w:t>
      </w:r>
    </w:p>
    <w:p w14:paraId="29C2D895"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32FB8B38"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&gt;2068&lt;/</w:t>
      </w:r>
      <w:proofErr w:type="spellStart"/>
      <w:r w:rsidRPr="003545AA">
        <w:rPr>
          <w:lang w:eastAsia="en-GB"/>
        </w:rPr>
        <w:t>id</w:t>
      </w:r>
      <w:proofErr w:type="spellEnd"/>
      <w:r w:rsidRPr="003545AA">
        <w:rPr>
          <w:lang w:eastAsia="en-GB"/>
        </w:rPr>
        <w:t>&gt;</w:t>
      </w:r>
    </w:p>
    <w:p w14:paraId="7718BAEF"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Member</w:t>
      </w:r>
      <w:proofErr w:type="spellEnd"/>
      <w:r w:rsidRPr="003545AA">
        <w:rPr>
          <w:lang w:eastAsia="en-GB"/>
        </w:rPr>
        <w:t>&lt;/name&gt;</w:t>
      </w:r>
    </w:p>
    <w:p w14:paraId="0AC849A1"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40BD610E"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&gt;2074&lt;/</w:t>
      </w:r>
      <w:proofErr w:type="spellStart"/>
      <w:r w:rsidRPr="003545AA">
        <w:rPr>
          <w:lang w:eastAsia="en-GB"/>
        </w:rPr>
        <w:t>id</w:t>
      </w:r>
      <w:proofErr w:type="spellEnd"/>
      <w:r w:rsidRPr="003545AA">
        <w:rPr>
          <w:lang w:eastAsia="en-GB"/>
        </w:rPr>
        <w:t>&gt;</w:t>
      </w:r>
    </w:p>
    <w:p w14:paraId="3C413F70"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Registration</w:t>
      </w:r>
      <w:proofErr w:type="spellEnd"/>
      <w:r w:rsidRPr="003545AA">
        <w:rPr>
          <w:lang w:eastAsia="en-GB"/>
        </w:rPr>
        <w:t>&lt;/name&gt;</w:t>
      </w:r>
    </w:p>
    <w:p w14:paraId="2E2B6E00"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5327C653"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37F02D34"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&gt;2075&lt;/</w:t>
      </w:r>
      <w:proofErr w:type="spellStart"/>
      <w:r w:rsidRPr="003545AA">
        <w:rPr>
          <w:lang w:eastAsia="en-GB"/>
        </w:rPr>
        <w:t>id</w:t>
      </w:r>
      <w:proofErr w:type="spellEnd"/>
      <w:r w:rsidRPr="003545AA">
        <w:rPr>
          <w:lang w:eastAsia="en-GB"/>
        </w:rPr>
        <w:t>&gt;</w:t>
      </w:r>
    </w:p>
    <w:p w14:paraId="1402EF92"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Modify</w:t>
      </w:r>
      <w:proofErr w:type="spellEnd"/>
      <w:r w:rsidRPr="003545AA">
        <w:rPr>
          <w:lang w:eastAsia="en-GB"/>
        </w:rPr>
        <w:t xml:space="preserve"> </w:t>
      </w:r>
      <w:proofErr w:type="spellStart"/>
      <w:r w:rsidRPr="003545AA">
        <w:rPr>
          <w:lang w:eastAsia="en-GB"/>
        </w:rPr>
        <w:t>Member</w:t>
      </w:r>
      <w:proofErr w:type="spellEnd"/>
      <w:r w:rsidRPr="003545AA">
        <w:rPr>
          <w:lang w:eastAsia="en-GB"/>
        </w:rPr>
        <w:t xml:space="preserve"> Information&lt;/name&gt;</w:t>
      </w:r>
    </w:p>
    <w:p w14:paraId="4FAD790C"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4D09A65D" w14:textId="77777777" w:rsidR="003545AA" w:rsidRPr="003545AA" w:rsidRDefault="003545AA" w:rsidP="003545AA">
      <w:pPr>
        <w:rPr>
          <w:lang w:eastAsia="en-GB"/>
        </w:rPr>
      </w:pPr>
      <w:r w:rsidRPr="003545AA">
        <w:rPr>
          <w:lang w:eastAsia="en-GB"/>
        </w:rPr>
        <w:lastRenderedPageBreak/>
        <w:t xml:space="preserve">               &lt;/</w:t>
      </w:r>
      <w:proofErr w:type="spellStart"/>
      <w:r w:rsidRPr="003545AA">
        <w:rPr>
          <w:lang w:eastAsia="en-GB"/>
        </w:rPr>
        <w:t>children</w:t>
      </w:r>
      <w:proofErr w:type="spellEnd"/>
      <w:r w:rsidRPr="003545AA">
        <w:rPr>
          <w:lang w:eastAsia="en-GB"/>
        </w:rPr>
        <w:t>&gt;</w:t>
      </w:r>
    </w:p>
    <w:p w14:paraId="064011EF"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62FCB0A0"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&gt;2069&lt;/</w:t>
      </w:r>
      <w:proofErr w:type="spellStart"/>
      <w:r w:rsidRPr="003545AA">
        <w:rPr>
          <w:lang w:eastAsia="en-GB"/>
        </w:rPr>
        <w:t>id</w:t>
      </w:r>
      <w:proofErr w:type="spellEnd"/>
      <w:r w:rsidRPr="003545AA">
        <w:rPr>
          <w:lang w:eastAsia="en-GB"/>
        </w:rPr>
        <w:t>&gt;</w:t>
      </w:r>
    </w:p>
    <w:p w14:paraId="1310C9D0"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&gt;Product&lt;/name&gt;</w:t>
      </w:r>
    </w:p>
    <w:p w14:paraId="061AE252"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50690847"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&gt;2076&lt;/</w:t>
      </w:r>
      <w:proofErr w:type="spellStart"/>
      <w:r w:rsidRPr="003545AA">
        <w:rPr>
          <w:lang w:eastAsia="en-GB"/>
        </w:rPr>
        <w:t>id</w:t>
      </w:r>
      <w:proofErr w:type="spellEnd"/>
      <w:r w:rsidRPr="003545AA">
        <w:rPr>
          <w:lang w:eastAsia="en-GB"/>
        </w:rPr>
        <w:t>&gt;</w:t>
      </w:r>
    </w:p>
    <w:p w14:paraId="686F773D"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 xml:space="preserve">&gt;Product </w:t>
      </w:r>
      <w:proofErr w:type="spellStart"/>
      <w:r w:rsidRPr="003545AA">
        <w:rPr>
          <w:lang w:eastAsia="en-GB"/>
        </w:rPr>
        <w:t>Registration</w:t>
      </w:r>
      <w:proofErr w:type="spellEnd"/>
      <w:r w:rsidRPr="003545AA">
        <w:rPr>
          <w:lang w:eastAsia="en-GB"/>
        </w:rPr>
        <w:t>&lt;/name&gt;</w:t>
      </w:r>
    </w:p>
    <w:p w14:paraId="173E4B22"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4BD52760"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4B54676A"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&gt;2077&lt;/</w:t>
      </w:r>
      <w:proofErr w:type="spellStart"/>
      <w:r w:rsidRPr="003545AA">
        <w:rPr>
          <w:lang w:eastAsia="en-GB"/>
        </w:rPr>
        <w:t>id</w:t>
      </w:r>
      <w:proofErr w:type="spellEnd"/>
      <w:r w:rsidRPr="003545AA">
        <w:rPr>
          <w:lang w:eastAsia="en-GB"/>
        </w:rPr>
        <w:t>&gt;</w:t>
      </w:r>
    </w:p>
    <w:p w14:paraId="001029AD"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 xml:space="preserve">&gt;Product </w:t>
      </w:r>
      <w:proofErr w:type="spellStart"/>
      <w:r w:rsidRPr="003545AA">
        <w:rPr>
          <w:lang w:eastAsia="en-GB"/>
        </w:rPr>
        <w:t>Info</w:t>
      </w:r>
      <w:proofErr w:type="spellEnd"/>
      <w:r w:rsidRPr="003545AA">
        <w:rPr>
          <w:lang w:eastAsia="en-GB"/>
        </w:rPr>
        <w:t xml:space="preserve"> </w:t>
      </w:r>
      <w:proofErr w:type="spellStart"/>
      <w:r w:rsidRPr="003545AA">
        <w:rPr>
          <w:lang w:eastAsia="en-GB"/>
        </w:rPr>
        <w:t>Mgmt</w:t>
      </w:r>
      <w:proofErr w:type="spellEnd"/>
      <w:r w:rsidRPr="003545AA">
        <w:rPr>
          <w:lang w:eastAsia="en-GB"/>
        </w:rPr>
        <w:t>&lt;/name&gt;</w:t>
      </w:r>
    </w:p>
    <w:p w14:paraId="071B6F00"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427DF95D"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75D44C47"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6C7F3235"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&gt;2070&lt;/</w:t>
      </w:r>
      <w:proofErr w:type="spellStart"/>
      <w:r w:rsidRPr="003545AA">
        <w:rPr>
          <w:lang w:eastAsia="en-GB"/>
        </w:rPr>
        <w:t>id</w:t>
      </w:r>
      <w:proofErr w:type="spellEnd"/>
      <w:r w:rsidRPr="003545AA">
        <w:rPr>
          <w:lang w:eastAsia="en-GB"/>
        </w:rPr>
        <w:t>&gt;</w:t>
      </w:r>
    </w:p>
    <w:p w14:paraId="66B6032D" w14:textId="77777777" w:rsidR="003545AA" w:rsidRPr="003545AA" w:rsidRDefault="003545AA" w:rsidP="003545AA">
      <w:pPr>
        <w:rPr>
          <w:lang w:eastAsia="en-GB"/>
        </w:rPr>
      </w:pPr>
      <w:r w:rsidRPr="003545AA">
        <w:rPr>
          <w:lang w:eastAsia="en-GB"/>
        </w:rPr>
        <w:t xml:space="preserve">                  &lt;name&gt;AD&lt;/name&gt;</w:t>
      </w:r>
    </w:p>
    <w:p w14:paraId="6FA4D326"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21455809"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&gt;2071&lt;/</w:t>
      </w:r>
      <w:proofErr w:type="spellStart"/>
      <w:r w:rsidRPr="003545AA">
        <w:rPr>
          <w:lang w:eastAsia="en-GB"/>
        </w:rPr>
        <w:t>id</w:t>
      </w:r>
      <w:proofErr w:type="spellEnd"/>
      <w:r w:rsidRPr="003545AA">
        <w:rPr>
          <w:lang w:eastAsia="en-GB"/>
        </w:rPr>
        <w:t>&gt;</w:t>
      </w:r>
    </w:p>
    <w:p w14:paraId="7C4F153A" w14:textId="77777777" w:rsidR="003545AA" w:rsidRPr="003545AA" w:rsidRDefault="003545AA" w:rsidP="003545AA">
      <w:pPr>
        <w:rPr>
          <w:lang w:eastAsia="en-GB"/>
        </w:rPr>
      </w:pPr>
      <w:r w:rsidRPr="003545AA">
        <w:rPr>
          <w:lang w:eastAsia="en-GB"/>
        </w:rPr>
        <w:t xml:space="preserve">                     &lt;name&gt;AD </w:t>
      </w:r>
      <w:proofErr w:type="spellStart"/>
      <w:r w:rsidRPr="003545AA">
        <w:rPr>
          <w:lang w:eastAsia="en-GB"/>
        </w:rPr>
        <w:t>Type</w:t>
      </w:r>
      <w:proofErr w:type="spellEnd"/>
      <w:r w:rsidRPr="003545AA">
        <w:rPr>
          <w:lang w:eastAsia="en-GB"/>
        </w:rPr>
        <w:t>&lt;/name&gt;</w:t>
      </w:r>
    </w:p>
    <w:p w14:paraId="00EE489C"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506449EF"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327537AF"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&gt;2072&lt;/</w:t>
      </w:r>
      <w:proofErr w:type="spellStart"/>
      <w:r w:rsidRPr="003545AA">
        <w:rPr>
          <w:lang w:eastAsia="en-GB"/>
        </w:rPr>
        <w:t>id</w:t>
      </w:r>
      <w:proofErr w:type="spellEnd"/>
      <w:r w:rsidRPr="003545AA">
        <w:rPr>
          <w:lang w:eastAsia="en-GB"/>
        </w:rPr>
        <w:t>&gt;</w:t>
      </w:r>
    </w:p>
    <w:p w14:paraId="55E5FC0E"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 xml:space="preserve">&gt;How </w:t>
      </w:r>
      <w:proofErr w:type="spellStart"/>
      <w:r w:rsidRPr="003545AA">
        <w:rPr>
          <w:lang w:eastAsia="en-GB"/>
        </w:rPr>
        <w:t>to</w:t>
      </w:r>
      <w:proofErr w:type="spellEnd"/>
      <w:r w:rsidRPr="003545AA">
        <w:rPr>
          <w:lang w:eastAsia="en-GB"/>
        </w:rPr>
        <w:t xml:space="preserve"> </w:t>
      </w:r>
      <w:proofErr w:type="spellStart"/>
      <w:r w:rsidRPr="003545AA">
        <w:rPr>
          <w:lang w:eastAsia="en-GB"/>
        </w:rPr>
        <w:t>apply</w:t>
      </w:r>
      <w:proofErr w:type="spellEnd"/>
      <w:r w:rsidRPr="003545AA">
        <w:rPr>
          <w:lang w:eastAsia="en-GB"/>
        </w:rPr>
        <w:t xml:space="preserve"> AD&lt;/name&gt;</w:t>
      </w:r>
    </w:p>
    <w:p w14:paraId="730389DD"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69CCC8E3"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704391FD"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&gt;2073&lt;/</w:t>
      </w:r>
      <w:proofErr w:type="spellStart"/>
      <w:r w:rsidRPr="003545AA">
        <w:rPr>
          <w:lang w:eastAsia="en-GB"/>
        </w:rPr>
        <w:t>id</w:t>
      </w:r>
      <w:proofErr w:type="spellEnd"/>
      <w:r w:rsidRPr="003545AA">
        <w:rPr>
          <w:lang w:eastAsia="en-GB"/>
        </w:rPr>
        <w:t>&gt;</w:t>
      </w:r>
    </w:p>
    <w:p w14:paraId="6B449BD5" w14:textId="77777777" w:rsidR="003545AA" w:rsidRPr="003545AA" w:rsidRDefault="003545AA" w:rsidP="003545AA">
      <w:pPr>
        <w:rPr>
          <w:lang w:eastAsia="en-GB"/>
        </w:rPr>
      </w:pPr>
      <w:r w:rsidRPr="003545AA">
        <w:rPr>
          <w:lang w:eastAsia="en-GB"/>
        </w:rPr>
        <w:t xml:space="preserve">                     &lt;name&gt;AD </w:t>
      </w:r>
      <w:proofErr w:type="spellStart"/>
      <w:r w:rsidRPr="003545AA">
        <w:rPr>
          <w:lang w:eastAsia="en-GB"/>
        </w:rPr>
        <w:t>Mgmt</w:t>
      </w:r>
      <w:proofErr w:type="spellEnd"/>
      <w:r w:rsidRPr="003545AA">
        <w:rPr>
          <w:lang w:eastAsia="en-GB"/>
        </w:rPr>
        <w:t>&lt;/name&gt;</w:t>
      </w:r>
    </w:p>
    <w:p w14:paraId="421B1D36"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253C6A93"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19D14798"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children</w:t>
      </w:r>
      <w:proofErr w:type="spellEnd"/>
      <w:proofErr w:type="gramEnd"/>
      <w:r w:rsidRPr="003545AA">
        <w:rPr>
          <w:lang w:eastAsia="en-GB"/>
        </w:rPr>
        <w:t>&gt;</w:t>
      </w:r>
    </w:p>
    <w:p w14:paraId="0CB462E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&gt;8050&lt;/</w:t>
      </w:r>
      <w:proofErr w:type="spellStart"/>
      <w:r w:rsidRPr="003545AA">
        <w:rPr>
          <w:lang w:eastAsia="en-GB"/>
        </w:rPr>
        <w:t>id</w:t>
      </w:r>
      <w:proofErr w:type="spellEnd"/>
      <w:r w:rsidRPr="003545AA">
        <w:rPr>
          <w:lang w:eastAsia="en-GB"/>
        </w:rPr>
        <w:t>&gt;</w:t>
      </w:r>
    </w:p>
    <w:p w14:paraId="7F439CE5"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wqe</w:t>
      </w:r>
      <w:proofErr w:type="spellEnd"/>
      <w:r w:rsidRPr="003545AA">
        <w:rPr>
          <w:lang w:eastAsia="en-GB"/>
        </w:rPr>
        <w:t>&lt;/name&gt;</w:t>
      </w:r>
    </w:p>
    <w:p w14:paraId="5FE700FD"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children</w:t>
      </w:r>
      <w:proofErr w:type="spellEnd"/>
      <w:r w:rsidRPr="003545AA">
        <w:rPr>
          <w:lang w:eastAsia="en-GB"/>
        </w:rPr>
        <w:t>&gt;</w:t>
      </w:r>
    </w:p>
    <w:p w14:paraId="3C1DD73B"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reason</w:t>
      </w:r>
      <w:proofErr w:type="spellEnd"/>
      <w:r w:rsidRPr="003545AA">
        <w:rPr>
          <w:lang w:eastAsia="en-GB"/>
        </w:rPr>
        <w:t>&gt;</w:t>
      </w:r>
    </w:p>
    <w:p w14:paraId="5FD6CCCC"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reason</w:t>
      </w:r>
      <w:proofErr w:type="spellEnd"/>
      <w:proofErr w:type="gramEnd"/>
      <w:r w:rsidRPr="003545AA">
        <w:rPr>
          <w:lang w:eastAsia="en-GB"/>
        </w:rPr>
        <w:t>&gt;</w:t>
      </w:r>
    </w:p>
    <w:p w14:paraId="4E7B8A32" w14:textId="77777777" w:rsidR="003545AA" w:rsidRPr="003545AA" w:rsidRDefault="003545AA" w:rsidP="003545AA">
      <w:pPr>
        <w:rPr>
          <w:lang w:eastAsia="en-GB"/>
        </w:rPr>
      </w:pPr>
      <w:r w:rsidRPr="003545AA">
        <w:rPr>
          <w:lang w:eastAsia="en-GB"/>
        </w:rPr>
        <w:t xml:space="preserve">               &lt;</w:t>
      </w:r>
      <w:proofErr w:type="spellStart"/>
      <w:proofErr w:type="gramStart"/>
      <w:r w:rsidRPr="003545AA">
        <w:rPr>
          <w:lang w:eastAsia="en-GB"/>
        </w:rPr>
        <w:t>id</w:t>
      </w:r>
      <w:proofErr w:type="spellEnd"/>
      <w:proofErr w:type="gramEnd"/>
      <w:r w:rsidRPr="003545AA">
        <w:rPr>
          <w:lang w:eastAsia="en-GB"/>
        </w:rPr>
        <w:t>&gt;9050&lt;/</w:t>
      </w:r>
      <w:proofErr w:type="spellStart"/>
      <w:r w:rsidRPr="003545AA">
        <w:rPr>
          <w:lang w:eastAsia="en-GB"/>
        </w:rPr>
        <w:t>id</w:t>
      </w:r>
      <w:proofErr w:type="spellEnd"/>
      <w:r w:rsidRPr="003545AA">
        <w:rPr>
          <w:lang w:eastAsia="en-GB"/>
        </w:rPr>
        <w:t>&gt;</w:t>
      </w:r>
    </w:p>
    <w:p w14:paraId="74718311" w14:textId="77777777" w:rsidR="003545AA" w:rsidRPr="003545AA" w:rsidRDefault="003545AA" w:rsidP="003545AA">
      <w:pPr>
        <w:rPr>
          <w:lang w:eastAsia="en-GB"/>
        </w:rPr>
      </w:pPr>
      <w:r w:rsidRPr="003545AA">
        <w:rPr>
          <w:lang w:eastAsia="en-GB"/>
        </w:rPr>
        <w:t xml:space="preserve">               &lt;</w:t>
      </w:r>
      <w:proofErr w:type="gramStart"/>
      <w:r w:rsidRPr="003545AA">
        <w:rPr>
          <w:lang w:eastAsia="en-GB"/>
        </w:rPr>
        <w:t>name</w:t>
      </w:r>
      <w:proofErr w:type="gramEnd"/>
      <w:r w:rsidRPr="003545AA">
        <w:rPr>
          <w:lang w:eastAsia="en-GB"/>
        </w:rPr>
        <w:t>&gt;</w:t>
      </w:r>
      <w:proofErr w:type="spellStart"/>
      <w:r w:rsidRPr="003545AA">
        <w:rPr>
          <w:lang w:eastAsia="en-GB"/>
        </w:rPr>
        <w:t>dsffdsdfs</w:t>
      </w:r>
      <w:proofErr w:type="spellEnd"/>
      <w:r w:rsidRPr="003545AA">
        <w:rPr>
          <w:lang w:eastAsia="en-GB"/>
        </w:rPr>
        <w:t>&lt;/name&gt;</w:t>
      </w:r>
    </w:p>
    <w:p w14:paraId="41BE1A63"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reason</w:t>
      </w:r>
      <w:proofErr w:type="spellEnd"/>
      <w:r w:rsidRPr="003545AA">
        <w:rPr>
          <w:lang w:eastAsia="en-GB"/>
        </w:rPr>
        <w:t>&gt;</w:t>
      </w:r>
    </w:p>
    <w:p w14:paraId="35072181"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allTicketReasons</w:t>
      </w:r>
      <w:proofErr w:type="spellEnd"/>
      <w:r w:rsidRPr="003545AA">
        <w:rPr>
          <w:lang w:eastAsia="en-GB"/>
        </w:rPr>
        <w:t>&gt;</w:t>
      </w:r>
    </w:p>
    <w:p w14:paraId="6D9D2E06" w14:textId="77777777" w:rsidR="003545AA" w:rsidRPr="003545AA" w:rsidRDefault="003545AA" w:rsidP="003545AA">
      <w:pPr>
        <w:rPr>
          <w:lang w:eastAsia="en-GB"/>
        </w:rPr>
      </w:pPr>
      <w:r w:rsidRPr="003545AA">
        <w:rPr>
          <w:lang w:eastAsia="en-GB"/>
        </w:rPr>
        <w:t xml:space="preserve">      &lt;/ns</w:t>
      </w:r>
      <w:proofErr w:type="gramStart"/>
      <w:r w:rsidRPr="003545AA">
        <w:rPr>
          <w:lang w:eastAsia="en-GB"/>
        </w:rPr>
        <w:t>3:TicketReasonsResponse</w:t>
      </w:r>
      <w:proofErr w:type="gramEnd"/>
      <w:r w:rsidRPr="003545AA">
        <w:rPr>
          <w:lang w:eastAsia="en-GB"/>
        </w:rPr>
        <w:t>&gt;</w:t>
      </w:r>
    </w:p>
    <w:p w14:paraId="41FB860E" w14:textId="77777777" w:rsidR="003545AA" w:rsidRPr="003545AA" w:rsidRDefault="003545AA" w:rsidP="003545AA">
      <w:pPr>
        <w:rPr>
          <w:lang w:eastAsia="en-GB"/>
        </w:rPr>
      </w:pPr>
      <w:r w:rsidRPr="003545AA">
        <w:rPr>
          <w:lang w:eastAsia="en-GB"/>
        </w:rPr>
        <w:t xml:space="preserve">   &lt;/</w:t>
      </w:r>
      <w:proofErr w:type="spellStart"/>
      <w:r w:rsidRPr="003545AA">
        <w:rPr>
          <w:lang w:eastAsia="en-GB"/>
        </w:rPr>
        <w:t>SOAP-</w:t>
      </w:r>
      <w:proofErr w:type="gramStart"/>
      <w:r w:rsidRPr="003545AA">
        <w:rPr>
          <w:lang w:eastAsia="en-GB"/>
        </w:rPr>
        <w:t>ENV:Body</w:t>
      </w:r>
      <w:proofErr w:type="spellEnd"/>
      <w:proofErr w:type="gramEnd"/>
      <w:r w:rsidRPr="003545AA">
        <w:rPr>
          <w:lang w:eastAsia="en-GB"/>
        </w:rPr>
        <w:t>&gt;</w:t>
      </w:r>
    </w:p>
    <w:p w14:paraId="695293E3" w14:textId="77777777" w:rsidR="003545AA" w:rsidRDefault="003545AA" w:rsidP="003545AA">
      <w:pPr>
        <w:rPr>
          <w:lang w:eastAsia="en-GB"/>
        </w:rPr>
      </w:pPr>
      <w:r w:rsidRPr="003545AA">
        <w:rPr>
          <w:lang w:eastAsia="en-GB"/>
        </w:rPr>
        <w:t>&lt;/</w:t>
      </w:r>
      <w:proofErr w:type="spellStart"/>
      <w:r w:rsidRPr="003545AA">
        <w:rPr>
          <w:lang w:eastAsia="en-GB"/>
        </w:rPr>
        <w:t>SOAP-</w:t>
      </w:r>
      <w:proofErr w:type="gramStart"/>
      <w:r w:rsidRPr="003545AA">
        <w:rPr>
          <w:lang w:eastAsia="en-GB"/>
        </w:rPr>
        <w:t>ENV:Envelope</w:t>
      </w:r>
      <w:proofErr w:type="spellEnd"/>
      <w:proofErr w:type="gramEnd"/>
      <w:r w:rsidRPr="003545AA">
        <w:rPr>
          <w:lang w:eastAsia="en-GB"/>
        </w:rPr>
        <w:t>&gt;</w:t>
      </w:r>
    </w:p>
    <w:p w14:paraId="20004C46" w14:textId="77777777" w:rsidR="00955C9B" w:rsidRDefault="00955C9B" w:rsidP="003545AA">
      <w:pPr>
        <w:rPr>
          <w:lang w:eastAsia="en-GB"/>
        </w:rPr>
      </w:pPr>
    </w:p>
    <w:p w14:paraId="467AE6FB" w14:textId="77777777" w:rsidR="00955C9B" w:rsidRPr="009E583F" w:rsidRDefault="00955C9B" w:rsidP="00955C9B">
      <w:pPr>
        <w:pStyle w:val="Normal1"/>
        <w:spacing w:after="0" w:line="240" w:lineRule="auto"/>
        <w:jc w:val="both"/>
        <w:rPr>
          <w:color w:val="FF0000"/>
          <w:lang w:val="tr-TR"/>
        </w:rPr>
      </w:pPr>
      <w:proofErr w:type="spellStart"/>
      <w:r w:rsidRPr="001C5B65">
        <w:rPr>
          <w:b/>
          <w:color w:val="FF0000"/>
          <w:sz w:val="22"/>
          <w:lang w:val="tr-TR"/>
        </w:rPr>
        <w:t>Ticket</w:t>
      </w:r>
      <w:r>
        <w:rPr>
          <w:b/>
          <w:color w:val="FF0000"/>
          <w:sz w:val="22"/>
          <w:lang w:val="tr-TR"/>
        </w:rPr>
        <w:t>Reason</w:t>
      </w:r>
      <w:proofErr w:type="spellEnd"/>
      <w:r w:rsidRPr="001C5B65">
        <w:rPr>
          <w:b/>
          <w:color w:val="FF0000"/>
          <w:sz w:val="22"/>
          <w:lang w:val="tr-TR"/>
        </w:rPr>
        <w:t xml:space="preserve"> </w:t>
      </w:r>
      <w:r w:rsidRPr="009E583F">
        <w:rPr>
          <w:b/>
          <w:color w:val="FF0000"/>
          <w:sz w:val="22"/>
          <w:lang w:val="tr-TR"/>
        </w:rPr>
        <w:t>Örnek Çağrı (JAVA)</w:t>
      </w:r>
    </w:p>
    <w:p w14:paraId="73FC04F2" w14:textId="77777777" w:rsidR="00955C9B" w:rsidRPr="009E583F" w:rsidRDefault="00955C9B" w:rsidP="00955C9B">
      <w:pPr>
        <w:pStyle w:val="Normal1"/>
        <w:spacing w:after="0" w:line="200" w:lineRule="exact"/>
        <w:rPr>
          <w:rFonts w:ascii="Cambria" w:eastAsia="Cambria" w:hAnsi="Cambria" w:cs="Cambria"/>
          <w:b/>
          <w:color w:val="3667C3"/>
          <w:sz w:val="22"/>
          <w:lang w:val="tr-TR"/>
        </w:rPr>
      </w:pPr>
    </w:p>
    <w:p w14:paraId="2656A8FC" w14:textId="77777777" w:rsidR="00955C9B" w:rsidRPr="00F85645" w:rsidRDefault="00955C9B" w:rsidP="00955C9B">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F85645">
        <w:rPr>
          <w:rFonts w:ascii="Courier New" w:eastAsia="Cambria" w:hAnsi="Courier New" w:cs="Cambria"/>
          <w:i w:val="0"/>
          <w:color w:val="808080" w:themeColor="background1" w:themeShade="80"/>
          <w:sz w:val="18"/>
          <w:szCs w:val="18"/>
          <w:lang w:val="tr-TR"/>
        </w:rPr>
        <w:t>public</w:t>
      </w:r>
      <w:proofErr w:type="spellEnd"/>
      <w:proofErr w:type="gram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static</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void</w:t>
      </w:r>
      <w:proofErr w:type="spellEnd"/>
      <w:r w:rsidRPr="00F85645">
        <w:rPr>
          <w:rFonts w:ascii="Courier New" w:eastAsia="Cambria" w:hAnsi="Courier New" w:cs="Cambria"/>
          <w:i w:val="0"/>
          <w:color w:val="808080" w:themeColor="background1" w:themeShade="80"/>
          <w:sz w:val="18"/>
          <w:szCs w:val="18"/>
          <w:lang w:val="tr-TR"/>
        </w:rPr>
        <w:t xml:space="preserve"> main(</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args</w:t>
      </w:r>
      <w:proofErr w:type="spellEnd"/>
      <w:r w:rsidRPr="00F85645">
        <w:rPr>
          <w:rFonts w:ascii="Courier New" w:eastAsia="Cambria" w:hAnsi="Courier New" w:cs="Cambria"/>
          <w:i w:val="0"/>
          <w:color w:val="808080" w:themeColor="background1" w:themeShade="80"/>
          <w:sz w:val="18"/>
          <w:szCs w:val="18"/>
          <w:lang w:val="tr-TR"/>
        </w:rPr>
        <w:t>) {</w:t>
      </w:r>
    </w:p>
    <w:p w14:paraId="659D82C4" w14:textId="77777777" w:rsidR="00D9610F" w:rsidRDefault="00955C9B" w:rsidP="00C703EF">
      <w:pPr>
        <w:pStyle w:val="HTMLncedenBiimlendirilmi"/>
        <w:shd w:val="clear" w:color="auto" w:fill="FFFFFF"/>
        <w:rPr>
          <w:rFonts w:ascii="Courier New" w:hAnsi="Courier New" w:cs="Courier New"/>
          <w:color w:val="000000"/>
          <w:sz w:val="18"/>
          <w:szCs w:val="18"/>
          <w:lang w:val="tr-TR"/>
        </w:rPr>
      </w:pPr>
      <w:proofErr w:type="spellStart"/>
      <w:r w:rsidRPr="004331C5">
        <w:rPr>
          <w:rFonts w:ascii="Courier New" w:hAnsi="Courier New" w:cs="Courier New"/>
          <w:color w:val="000000"/>
          <w:sz w:val="18"/>
          <w:szCs w:val="18"/>
          <w:lang w:val="tr-TR"/>
        </w:rPr>
        <w:t>String</w:t>
      </w:r>
      <w:proofErr w:type="spellEnd"/>
      <w:r w:rsidRPr="004331C5">
        <w:rPr>
          <w:rFonts w:ascii="Courier New" w:hAnsi="Courier New" w:cs="Courier New"/>
          <w:color w:val="000000"/>
          <w:sz w:val="18"/>
          <w:szCs w:val="18"/>
          <w:lang w:val="tr-TR"/>
        </w:rPr>
        <w:t xml:space="preserve"> </w:t>
      </w:r>
      <w:proofErr w:type="spellStart"/>
      <w:r w:rsidRPr="004331C5">
        <w:rPr>
          <w:rFonts w:ascii="Courier New" w:hAnsi="Courier New" w:cs="Courier New"/>
          <w:color w:val="000000"/>
          <w:sz w:val="18"/>
          <w:szCs w:val="18"/>
          <w:lang w:val="tr-TR"/>
        </w:rPr>
        <w:t>strAppKey</w:t>
      </w:r>
      <w:proofErr w:type="spellEnd"/>
      <w:r w:rsidRPr="004331C5">
        <w:rPr>
          <w:rFonts w:ascii="Courier New" w:hAnsi="Courier New" w:cs="Courier New"/>
          <w:color w:val="000000"/>
          <w:sz w:val="18"/>
          <w:szCs w:val="18"/>
          <w:lang w:val="tr-TR"/>
        </w:rPr>
        <w:t xml:space="preserve">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proofErr w:type="spellStart"/>
      <w:r w:rsidRPr="004331C5">
        <w:rPr>
          <w:rFonts w:ascii="Courier New" w:hAnsi="Courier New" w:cs="Courier New"/>
          <w:color w:val="000000"/>
          <w:sz w:val="18"/>
          <w:szCs w:val="18"/>
          <w:lang w:val="tr-TR"/>
        </w:rPr>
        <w:t>String</w:t>
      </w:r>
      <w:proofErr w:type="spellEnd"/>
      <w:r w:rsidRPr="004331C5">
        <w:rPr>
          <w:rFonts w:ascii="Courier New" w:hAnsi="Courier New" w:cs="Courier New"/>
          <w:color w:val="000000"/>
          <w:sz w:val="18"/>
          <w:szCs w:val="18"/>
          <w:lang w:val="tr-TR"/>
        </w:rPr>
        <w:t xml:space="preserve"> </w:t>
      </w:r>
      <w:proofErr w:type="spellStart"/>
      <w:r w:rsidRPr="004331C5">
        <w:rPr>
          <w:rFonts w:ascii="Courier New" w:hAnsi="Courier New" w:cs="Courier New"/>
          <w:color w:val="000000"/>
          <w:sz w:val="18"/>
          <w:szCs w:val="18"/>
          <w:lang w:val="tr-TR"/>
        </w:rPr>
        <w:t>strAppSecret</w:t>
      </w:r>
      <w:proofErr w:type="spellEnd"/>
      <w:r w:rsidRPr="004331C5">
        <w:rPr>
          <w:rFonts w:ascii="Courier New" w:hAnsi="Courier New" w:cs="Courier New"/>
          <w:color w:val="000000"/>
          <w:sz w:val="18"/>
          <w:szCs w:val="18"/>
          <w:lang w:val="tr-TR"/>
        </w:rPr>
        <w:t xml:space="preserve">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proofErr w:type="spellStart"/>
      <w:r w:rsidRPr="004331C5">
        <w:rPr>
          <w:rFonts w:ascii="Courier New" w:hAnsi="Courier New" w:cs="Courier New"/>
          <w:color w:val="000000"/>
          <w:sz w:val="18"/>
          <w:szCs w:val="18"/>
          <w:lang w:val="tr-TR"/>
        </w:rPr>
        <w:t>Authentication</w:t>
      </w:r>
      <w:proofErr w:type="spellEnd"/>
      <w:r w:rsidRPr="004331C5">
        <w:rPr>
          <w:rFonts w:ascii="Courier New" w:hAnsi="Courier New" w:cs="Courier New"/>
          <w:color w:val="000000"/>
          <w:sz w:val="18"/>
          <w:szCs w:val="18"/>
          <w:lang w:val="tr-TR"/>
        </w:rPr>
        <w:t xml:space="preserve"> </w:t>
      </w:r>
      <w:proofErr w:type="spellStart"/>
      <w:r w:rsidRPr="004331C5">
        <w:rPr>
          <w:rFonts w:ascii="Courier New" w:hAnsi="Courier New" w:cs="Courier New"/>
          <w:color w:val="000000"/>
          <w:sz w:val="18"/>
          <w:szCs w:val="18"/>
          <w:lang w:val="tr-TR"/>
        </w:rPr>
        <w:t>authentication</w:t>
      </w:r>
      <w:proofErr w:type="spellEnd"/>
      <w:r w:rsidRPr="004331C5">
        <w:rPr>
          <w:rFonts w:ascii="Courier New" w:hAnsi="Courier New" w:cs="Courier New"/>
          <w:color w:val="000000"/>
          <w:sz w:val="18"/>
          <w:szCs w:val="18"/>
          <w:lang w:val="tr-TR"/>
        </w:rPr>
        <w:t xml:space="preserve"> = </w:t>
      </w:r>
      <w:proofErr w:type="spellStart"/>
      <w:r w:rsidRPr="004331C5">
        <w:rPr>
          <w:rFonts w:ascii="Courier New" w:hAnsi="Courier New" w:cs="Courier New"/>
          <w:b/>
          <w:bCs/>
          <w:color w:val="000080"/>
          <w:sz w:val="18"/>
          <w:szCs w:val="18"/>
          <w:lang w:val="tr-TR"/>
        </w:rPr>
        <w:t>new</w:t>
      </w:r>
      <w:proofErr w:type="spellEnd"/>
      <w:r w:rsidRPr="004331C5">
        <w:rPr>
          <w:rFonts w:ascii="Courier New" w:hAnsi="Courier New" w:cs="Courier New"/>
          <w:b/>
          <w:bCs/>
          <w:color w:val="000080"/>
          <w:sz w:val="18"/>
          <w:szCs w:val="18"/>
          <w:lang w:val="tr-TR"/>
        </w:rPr>
        <w:t xml:space="preserve"> </w:t>
      </w:r>
      <w:proofErr w:type="spellStart"/>
      <w:r w:rsidRPr="004331C5">
        <w:rPr>
          <w:rFonts w:ascii="Courier New" w:hAnsi="Courier New" w:cs="Courier New"/>
          <w:color w:val="000000"/>
          <w:sz w:val="18"/>
          <w:szCs w:val="18"/>
          <w:lang w:val="tr-TR"/>
        </w:rPr>
        <w:t>Authentication</w:t>
      </w:r>
      <w:proofErr w:type="spellEnd"/>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proofErr w:type="spellStart"/>
      <w:proofErr w:type="gramStart"/>
      <w:r w:rsidRPr="004331C5">
        <w:rPr>
          <w:rFonts w:ascii="Courier New" w:hAnsi="Courier New" w:cs="Courier New"/>
          <w:color w:val="000000"/>
          <w:sz w:val="18"/>
          <w:szCs w:val="18"/>
          <w:lang w:val="tr-TR"/>
        </w:rPr>
        <w:t>authentication.setAppKey</w:t>
      </w:r>
      <w:proofErr w:type="spellEnd"/>
      <w:proofErr w:type="gramEnd"/>
      <w:r w:rsidRPr="004331C5">
        <w:rPr>
          <w:rFonts w:ascii="Courier New" w:hAnsi="Courier New" w:cs="Courier New"/>
          <w:color w:val="000000"/>
          <w:sz w:val="18"/>
          <w:szCs w:val="18"/>
          <w:lang w:val="tr-TR"/>
        </w:rPr>
        <w:t>(</w:t>
      </w:r>
      <w:proofErr w:type="spellStart"/>
      <w:r w:rsidRPr="004331C5">
        <w:rPr>
          <w:rFonts w:ascii="Courier New" w:hAnsi="Courier New" w:cs="Courier New"/>
          <w:color w:val="000000"/>
          <w:sz w:val="18"/>
          <w:szCs w:val="18"/>
          <w:lang w:val="tr-TR"/>
        </w:rPr>
        <w:t>strAppKey</w:t>
      </w:r>
      <w:proofErr w:type="spellEnd"/>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proofErr w:type="spellStart"/>
      <w:r w:rsidRPr="004331C5">
        <w:rPr>
          <w:rFonts w:ascii="Courier New" w:hAnsi="Courier New" w:cs="Courier New"/>
          <w:color w:val="000000"/>
          <w:sz w:val="18"/>
          <w:szCs w:val="18"/>
          <w:lang w:val="tr-TR"/>
        </w:rPr>
        <w:t>authentication.setAppSecret</w:t>
      </w:r>
      <w:proofErr w:type="spellEnd"/>
      <w:r w:rsidRPr="004331C5">
        <w:rPr>
          <w:rFonts w:ascii="Courier New" w:hAnsi="Courier New" w:cs="Courier New"/>
          <w:color w:val="000000"/>
          <w:sz w:val="18"/>
          <w:szCs w:val="18"/>
          <w:lang w:val="tr-TR"/>
        </w:rPr>
        <w:t>(</w:t>
      </w:r>
      <w:proofErr w:type="spellStart"/>
      <w:r w:rsidRPr="004331C5">
        <w:rPr>
          <w:rFonts w:ascii="Courier New" w:hAnsi="Courier New" w:cs="Courier New"/>
          <w:color w:val="000000"/>
          <w:sz w:val="18"/>
          <w:szCs w:val="18"/>
          <w:lang w:val="tr-TR"/>
        </w:rPr>
        <w:t>strAppSecret</w:t>
      </w:r>
      <w:proofErr w:type="spellEnd"/>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lastRenderedPageBreak/>
        <w:br/>
      </w:r>
      <w:proofErr w:type="spellStart"/>
      <w:r w:rsidRPr="00955C9B">
        <w:rPr>
          <w:rFonts w:ascii="Courier New" w:eastAsia="Times New Roman" w:hAnsi="Courier New" w:cs="Courier New"/>
          <w:color w:val="000000"/>
          <w:sz w:val="18"/>
          <w:szCs w:val="18"/>
          <w:lang w:eastAsia="en-US"/>
        </w:rPr>
        <w:t>SellerTicketReasonsSARequest</w:t>
      </w:r>
      <w:proofErr w:type="spellEnd"/>
      <w:r>
        <w:rPr>
          <w:rFonts w:ascii="Menlo" w:eastAsia="Times New Roman" w:hAnsi="Menlo" w:cs="Menlo"/>
          <w:color w:val="000000"/>
          <w:sz w:val="18"/>
          <w:szCs w:val="18"/>
          <w:lang w:val="tr-TR" w:eastAsia="en-US"/>
        </w:rPr>
        <w:t xml:space="preserve"> </w:t>
      </w:r>
      <w:proofErr w:type="spellStart"/>
      <w:r w:rsidRPr="004331C5">
        <w:rPr>
          <w:rFonts w:ascii="Courier New" w:hAnsi="Courier New" w:cs="Courier New"/>
          <w:color w:val="000000"/>
          <w:sz w:val="18"/>
          <w:szCs w:val="18"/>
          <w:lang w:val="tr-TR"/>
        </w:rPr>
        <w:t>request</w:t>
      </w:r>
      <w:proofErr w:type="spellEnd"/>
      <w:r w:rsidRPr="004331C5">
        <w:rPr>
          <w:rFonts w:ascii="Courier New" w:hAnsi="Courier New" w:cs="Courier New"/>
          <w:color w:val="000000"/>
          <w:sz w:val="18"/>
          <w:szCs w:val="18"/>
          <w:lang w:val="tr-TR"/>
        </w:rPr>
        <w:t xml:space="preserve"> = </w:t>
      </w:r>
      <w:proofErr w:type="spellStart"/>
      <w:r w:rsidRPr="004331C5">
        <w:rPr>
          <w:rFonts w:ascii="Courier New" w:hAnsi="Courier New" w:cs="Courier New"/>
          <w:b/>
          <w:bCs/>
          <w:color w:val="000080"/>
          <w:sz w:val="18"/>
          <w:szCs w:val="18"/>
          <w:lang w:val="tr-TR"/>
        </w:rPr>
        <w:t>new</w:t>
      </w:r>
      <w:proofErr w:type="spellEnd"/>
      <w:r w:rsidRPr="004331C5">
        <w:rPr>
          <w:rFonts w:ascii="Courier New" w:hAnsi="Courier New" w:cs="Courier New"/>
          <w:b/>
          <w:bCs/>
          <w:color w:val="000080"/>
          <w:sz w:val="18"/>
          <w:szCs w:val="18"/>
          <w:lang w:val="tr-TR"/>
        </w:rPr>
        <w:t xml:space="preserve"> </w:t>
      </w:r>
      <w:proofErr w:type="spellStart"/>
      <w:r w:rsidRPr="00955C9B">
        <w:rPr>
          <w:rFonts w:ascii="Courier New" w:eastAsia="Times New Roman" w:hAnsi="Courier New" w:cs="Courier New"/>
          <w:color w:val="000000"/>
          <w:sz w:val="18"/>
          <w:szCs w:val="18"/>
          <w:lang w:eastAsia="en-US"/>
        </w:rPr>
        <w:t>SellerTicketReasonsSARequest</w:t>
      </w:r>
      <w:proofErr w:type="spellEnd"/>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proofErr w:type="spellStart"/>
      <w:r w:rsidRPr="004331C5">
        <w:rPr>
          <w:rFonts w:ascii="Courier New" w:hAnsi="Courier New" w:cs="Courier New"/>
          <w:color w:val="000000"/>
          <w:sz w:val="18"/>
          <w:szCs w:val="18"/>
          <w:lang w:val="tr-TR"/>
        </w:rPr>
        <w:t>request.setAuthentication</w:t>
      </w:r>
      <w:proofErr w:type="spellEnd"/>
      <w:r w:rsidRPr="004331C5">
        <w:rPr>
          <w:rFonts w:ascii="Courier New" w:hAnsi="Courier New" w:cs="Courier New"/>
          <w:color w:val="000000"/>
          <w:sz w:val="18"/>
          <w:szCs w:val="18"/>
          <w:lang w:val="tr-TR"/>
        </w:rPr>
        <w:t>(</w:t>
      </w:r>
      <w:proofErr w:type="spellStart"/>
      <w:r w:rsidRPr="004331C5">
        <w:rPr>
          <w:rFonts w:ascii="Courier New" w:hAnsi="Courier New" w:cs="Courier New"/>
          <w:color w:val="000000"/>
          <w:sz w:val="18"/>
          <w:szCs w:val="18"/>
          <w:lang w:val="tr-TR"/>
        </w:rPr>
        <w:t>authentication</w:t>
      </w:r>
      <w:proofErr w:type="spellEnd"/>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p>
    <w:p w14:paraId="66AE9462" w14:textId="77777777" w:rsidR="00D9610F" w:rsidRDefault="00955C9B" w:rsidP="00C703EF">
      <w:pPr>
        <w:pStyle w:val="HTMLncedenBiimlendirilmi"/>
        <w:shd w:val="clear" w:color="auto" w:fill="FFFFFF"/>
        <w:rPr>
          <w:rFonts w:ascii="Courier New" w:hAnsi="Courier New" w:cs="Courier New"/>
          <w:color w:val="000000"/>
          <w:sz w:val="18"/>
          <w:szCs w:val="18"/>
          <w:lang w:val="tr-TR"/>
        </w:rPr>
      </w:pPr>
      <w:proofErr w:type="spellStart"/>
      <w:r w:rsidRPr="004331C5">
        <w:rPr>
          <w:rFonts w:ascii="Courier New" w:hAnsi="Courier New" w:cs="Courier New"/>
          <w:color w:val="000000"/>
          <w:sz w:val="18"/>
          <w:szCs w:val="18"/>
          <w:lang w:val="tr-TR"/>
        </w:rPr>
        <w:t>TicketServicePort</w:t>
      </w:r>
      <w:proofErr w:type="spellEnd"/>
      <w:r w:rsidRPr="004331C5">
        <w:rPr>
          <w:rFonts w:ascii="Courier New" w:hAnsi="Courier New" w:cs="Courier New"/>
          <w:color w:val="000000"/>
          <w:sz w:val="18"/>
          <w:szCs w:val="18"/>
          <w:lang w:val="tr-TR"/>
        </w:rPr>
        <w:t xml:space="preserve"> port = </w:t>
      </w:r>
      <w:proofErr w:type="spellStart"/>
      <w:r w:rsidRPr="004331C5">
        <w:rPr>
          <w:rFonts w:ascii="Courier New" w:hAnsi="Courier New" w:cs="Courier New"/>
          <w:b/>
          <w:bCs/>
          <w:color w:val="000080"/>
          <w:sz w:val="18"/>
          <w:szCs w:val="18"/>
          <w:lang w:val="tr-TR"/>
        </w:rPr>
        <w:t>new</w:t>
      </w:r>
      <w:proofErr w:type="spellEnd"/>
      <w:r w:rsidRPr="004331C5">
        <w:rPr>
          <w:rFonts w:ascii="Courier New" w:hAnsi="Courier New" w:cs="Courier New"/>
          <w:b/>
          <w:bCs/>
          <w:color w:val="000080"/>
          <w:sz w:val="18"/>
          <w:szCs w:val="18"/>
          <w:lang w:val="tr-TR"/>
        </w:rPr>
        <w:t xml:space="preserve"> </w:t>
      </w:r>
      <w:proofErr w:type="spellStart"/>
      <w:proofErr w:type="gramStart"/>
      <w:r w:rsidRPr="004331C5">
        <w:rPr>
          <w:rFonts w:ascii="Courier New" w:hAnsi="Courier New" w:cs="Courier New"/>
          <w:color w:val="000000"/>
          <w:sz w:val="18"/>
          <w:szCs w:val="18"/>
          <w:lang w:val="tr-TR"/>
        </w:rPr>
        <w:t>TicketServicePortService</w:t>
      </w:r>
      <w:proofErr w:type="spellEnd"/>
      <w:r w:rsidRPr="004331C5">
        <w:rPr>
          <w:rFonts w:ascii="Courier New" w:hAnsi="Courier New" w:cs="Courier New"/>
          <w:color w:val="000000"/>
          <w:sz w:val="18"/>
          <w:szCs w:val="18"/>
          <w:lang w:val="tr-TR"/>
        </w:rPr>
        <w:t>(</w:t>
      </w:r>
      <w:proofErr w:type="gramEnd"/>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        .getTicketServicePortPortSoap11();</w:t>
      </w:r>
    </w:p>
    <w:p w14:paraId="527F651E" w14:textId="77777777" w:rsidR="00C703EF" w:rsidRDefault="00955C9B" w:rsidP="00C703EF">
      <w:pPr>
        <w:pStyle w:val="HTMLncedenBiimlendirilmi"/>
        <w:shd w:val="clear" w:color="auto" w:fill="FFFFFF"/>
        <w:rPr>
          <w:rFonts w:ascii="Menlo" w:hAnsi="Menlo" w:cs="Menlo"/>
          <w:color w:val="000000"/>
          <w:sz w:val="18"/>
          <w:szCs w:val="18"/>
        </w:rPr>
      </w:pPr>
      <w:r w:rsidRPr="004331C5">
        <w:rPr>
          <w:rFonts w:ascii="Courier New" w:hAnsi="Courier New" w:cs="Courier New"/>
          <w:color w:val="000000"/>
          <w:sz w:val="18"/>
          <w:szCs w:val="18"/>
          <w:lang w:val="tr-TR"/>
        </w:rPr>
        <w:br/>
      </w:r>
      <w:proofErr w:type="spellStart"/>
      <w:r w:rsidR="00C703EF" w:rsidRPr="00C703EF">
        <w:rPr>
          <w:rFonts w:ascii="Courier New" w:hAnsi="Courier New" w:cs="Courier New"/>
          <w:color w:val="000000"/>
          <w:sz w:val="18"/>
          <w:szCs w:val="18"/>
        </w:rPr>
        <w:t>SellerTicketReasonsSAResponse</w:t>
      </w:r>
      <w:proofErr w:type="spellEnd"/>
      <w:r w:rsidR="00C703EF" w:rsidRPr="00C703EF">
        <w:rPr>
          <w:rFonts w:ascii="Courier New" w:hAnsi="Courier New" w:cs="Courier New"/>
          <w:color w:val="000000"/>
          <w:sz w:val="18"/>
          <w:szCs w:val="18"/>
        </w:rPr>
        <w:t xml:space="preserve"> </w:t>
      </w:r>
      <w:proofErr w:type="spellStart"/>
      <w:r w:rsidR="00C703EF" w:rsidRPr="00C703EF">
        <w:rPr>
          <w:rFonts w:ascii="Courier New" w:hAnsi="Courier New" w:cs="Courier New"/>
          <w:color w:val="000000"/>
          <w:sz w:val="18"/>
          <w:szCs w:val="18"/>
        </w:rPr>
        <w:t>ticketReasonsResponse</w:t>
      </w:r>
      <w:proofErr w:type="spellEnd"/>
      <w:r w:rsidR="00C703EF">
        <w:rPr>
          <w:rFonts w:ascii="Menlo" w:hAnsi="Menlo" w:cs="Menlo"/>
          <w:color w:val="000000"/>
          <w:sz w:val="18"/>
          <w:szCs w:val="18"/>
        </w:rPr>
        <w:t xml:space="preserve"> </w:t>
      </w:r>
      <w:r w:rsidRPr="004331C5">
        <w:rPr>
          <w:rFonts w:ascii="Courier New" w:hAnsi="Courier New" w:cs="Courier New"/>
          <w:color w:val="000000"/>
          <w:sz w:val="18"/>
          <w:szCs w:val="18"/>
          <w:lang w:val="tr-TR"/>
        </w:rPr>
        <w:t xml:space="preserve">= </w:t>
      </w:r>
      <w:proofErr w:type="gramStart"/>
      <w:r w:rsidRPr="004331C5">
        <w:rPr>
          <w:rFonts w:ascii="Courier New" w:hAnsi="Courier New" w:cs="Courier New"/>
          <w:color w:val="000000"/>
          <w:sz w:val="18"/>
          <w:szCs w:val="18"/>
          <w:lang w:val="tr-TR"/>
        </w:rPr>
        <w:t>port.</w:t>
      </w:r>
      <w:proofErr w:type="spellStart"/>
      <w:r w:rsidR="00C703EF" w:rsidRPr="00C703EF">
        <w:rPr>
          <w:rFonts w:ascii="Courier New" w:hAnsi="Courier New" w:cs="Courier New"/>
          <w:color w:val="000000"/>
          <w:sz w:val="18"/>
          <w:szCs w:val="18"/>
        </w:rPr>
        <w:t>generateReasons</w:t>
      </w:r>
      <w:proofErr w:type="spellEnd"/>
      <w:proofErr w:type="gramEnd"/>
    </w:p>
    <w:p w14:paraId="7C5710DA" w14:textId="77777777" w:rsidR="00955C9B" w:rsidRDefault="00C703EF" w:rsidP="00C703EF">
      <w:pPr>
        <w:pStyle w:val="HTMLncedenBiimlendirilmi"/>
        <w:shd w:val="clear" w:color="auto" w:fill="FFFFFF"/>
        <w:rPr>
          <w:rFonts w:ascii="Courier New" w:hAnsi="Courier New" w:cs="Courier New"/>
          <w:color w:val="000000"/>
          <w:sz w:val="18"/>
          <w:szCs w:val="18"/>
          <w:lang w:val="tr-TR"/>
        </w:rPr>
      </w:pPr>
      <w:r w:rsidRPr="004331C5">
        <w:rPr>
          <w:rFonts w:ascii="Courier New" w:hAnsi="Courier New" w:cs="Courier New"/>
          <w:color w:val="000000"/>
          <w:sz w:val="18"/>
          <w:szCs w:val="18"/>
          <w:lang w:val="tr-TR"/>
        </w:rPr>
        <w:t xml:space="preserve"> </w:t>
      </w:r>
      <w:r w:rsidR="00955C9B" w:rsidRPr="004331C5">
        <w:rPr>
          <w:rFonts w:ascii="Courier New" w:hAnsi="Courier New" w:cs="Courier New"/>
          <w:color w:val="000000"/>
          <w:sz w:val="18"/>
          <w:szCs w:val="18"/>
          <w:lang w:val="tr-TR"/>
        </w:rPr>
        <w:t>(</w:t>
      </w:r>
      <w:proofErr w:type="spellStart"/>
      <w:proofErr w:type="gramStart"/>
      <w:r w:rsidR="00955C9B" w:rsidRPr="004331C5">
        <w:rPr>
          <w:rFonts w:ascii="Courier New" w:hAnsi="Courier New" w:cs="Courier New"/>
          <w:color w:val="000000"/>
          <w:sz w:val="18"/>
          <w:szCs w:val="18"/>
          <w:lang w:val="tr-TR"/>
        </w:rPr>
        <w:t>request</w:t>
      </w:r>
      <w:proofErr w:type="spellEnd"/>
      <w:proofErr w:type="gramEnd"/>
      <w:r w:rsidR="00955C9B" w:rsidRPr="004331C5">
        <w:rPr>
          <w:rFonts w:ascii="Courier New" w:hAnsi="Courier New" w:cs="Courier New"/>
          <w:color w:val="000000"/>
          <w:sz w:val="18"/>
          <w:szCs w:val="18"/>
          <w:lang w:val="tr-TR"/>
        </w:rPr>
        <w:t>);</w:t>
      </w:r>
    </w:p>
    <w:p w14:paraId="332E7D0C" w14:textId="77777777" w:rsidR="00D9610F" w:rsidRDefault="00D9610F" w:rsidP="00C703EF">
      <w:pPr>
        <w:pStyle w:val="HTMLncedenBiimlendirilmi"/>
        <w:shd w:val="clear" w:color="auto" w:fill="FFFFFF"/>
        <w:rPr>
          <w:rFonts w:ascii="Courier New" w:hAnsi="Courier New" w:cs="Courier New"/>
          <w:color w:val="000000"/>
          <w:sz w:val="18"/>
          <w:szCs w:val="18"/>
          <w:lang w:val="tr-TR"/>
        </w:rPr>
      </w:pPr>
    </w:p>
    <w:p w14:paraId="198006F5" w14:textId="77777777" w:rsidR="00D9610F" w:rsidRDefault="00D9610F" w:rsidP="00C703EF">
      <w:pPr>
        <w:pStyle w:val="HTMLncedenBiimlendirilmi"/>
        <w:shd w:val="clear" w:color="auto" w:fill="FFFFFF"/>
        <w:rPr>
          <w:rFonts w:ascii="Courier New" w:hAnsi="Courier New" w:cs="Courier New"/>
          <w:color w:val="000000"/>
          <w:sz w:val="18"/>
          <w:szCs w:val="18"/>
          <w:lang w:val="tr-TR"/>
        </w:rPr>
      </w:pPr>
    </w:p>
    <w:p w14:paraId="5F97B76C" w14:textId="77777777" w:rsidR="00D9610F" w:rsidRPr="009E583F" w:rsidRDefault="00D9610F" w:rsidP="00D9610F">
      <w:pPr>
        <w:pStyle w:val="Balk3"/>
        <w:pBdr>
          <w:bottom w:val="single" w:sz="4" w:space="2" w:color="auto"/>
        </w:pBdr>
        <w:ind w:left="0"/>
        <w:rPr>
          <w:lang w:val="tr-TR"/>
        </w:rPr>
      </w:pPr>
      <w:bookmarkStart w:id="125" w:name="_Toc42259203"/>
      <w:r>
        <w:rPr>
          <w:lang w:val="tr-TR"/>
        </w:rPr>
        <w:t xml:space="preserve">Talep ve Cevap Okuma </w:t>
      </w:r>
      <w:r w:rsidRPr="009E583F">
        <w:rPr>
          <w:lang w:val="tr-TR"/>
        </w:rPr>
        <w:t>(</w:t>
      </w:r>
      <w:proofErr w:type="spellStart"/>
      <w:r w:rsidRPr="00457297">
        <w:rPr>
          <w:lang w:val="tr-TR"/>
        </w:rPr>
        <w:t>Ticke</w:t>
      </w:r>
      <w:r w:rsidR="006F0B4E">
        <w:rPr>
          <w:lang w:val="tr-TR"/>
        </w:rPr>
        <w:t>tRead</w:t>
      </w:r>
      <w:proofErr w:type="spellEnd"/>
      <w:r w:rsidRPr="009E583F">
        <w:rPr>
          <w:lang w:val="tr-TR"/>
        </w:rPr>
        <w:t>)</w:t>
      </w:r>
      <w:bookmarkEnd w:id="125"/>
    </w:p>
    <w:p w14:paraId="5A64A2F1" w14:textId="77777777" w:rsidR="00276149" w:rsidRPr="004A7BC0" w:rsidRDefault="00276149" w:rsidP="004A7BC0">
      <w:pPr>
        <w:pStyle w:val="Normal1"/>
        <w:spacing w:after="0" w:line="200" w:lineRule="exact"/>
        <w:rPr>
          <w:rFonts w:ascii="Courier New" w:eastAsia="Cambria" w:hAnsi="Courier New" w:cs="Cambria"/>
          <w:i w:val="0"/>
          <w:color w:val="808080" w:themeColor="background1" w:themeShade="80"/>
          <w:sz w:val="18"/>
          <w:szCs w:val="18"/>
          <w:lang w:val="tr-TR"/>
        </w:rPr>
      </w:pPr>
      <w:bookmarkStart w:id="126" w:name="_Toc30079487"/>
      <w:r w:rsidRPr="004A7BC0">
        <w:rPr>
          <w:rFonts w:ascii="Courier New" w:eastAsia="Cambria" w:hAnsi="Courier New" w:cs="Cambria"/>
          <w:i w:val="0"/>
          <w:color w:val="808080" w:themeColor="background1" w:themeShade="80"/>
          <w:sz w:val="18"/>
          <w:szCs w:val="18"/>
          <w:lang w:val="tr-TR"/>
        </w:rPr>
        <w:t>Okunan talep ve cevapların statülerini okundu olarak güncelleyen servis</w:t>
      </w:r>
      <w:bookmarkEnd w:id="126"/>
    </w:p>
    <w:p w14:paraId="61CBE94A" w14:textId="77777777" w:rsidR="006F0B4E" w:rsidRPr="004A7BC0" w:rsidRDefault="009C7473" w:rsidP="004A7BC0">
      <w:pPr>
        <w:pStyle w:val="Normal1"/>
        <w:spacing w:after="0" w:line="200" w:lineRule="exact"/>
        <w:rPr>
          <w:rFonts w:ascii="Courier New" w:eastAsia="Cambria" w:hAnsi="Courier New" w:cs="Cambria"/>
          <w:i w:val="0"/>
          <w:color w:val="808080" w:themeColor="background1" w:themeShade="80"/>
          <w:sz w:val="18"/>
          <w:szCs w:val="18"/>
          <w:lang w:val="tr-TR"/>
        </w:rPr>
      </w:pPr>
      <w:bookmarkStart w:id="127" w:name="_Toc30079488"/>
      <w:proofErr w:type="spellStart"/>
      <w:r w:rsidRPr="004A7BC0">
        <w:rPr>
          <w:rFonts w:ascii="Courier New" w:eastAsia="Cambria" w:hAnsi="Courier New" w:cs="Cambria"/>
          <w:i w:val="0"/>
          <w:color w:val="808080" w:themeColor="background1" w:themeShade="80"/>
          <w:sz w:val="18"/>
          <w:szCs w:val="18"/>
          <w:lang w:val="tr-TR"/>
        </w:rPr>
        <w:t>SellerId</w:t>
      </w:r>
      <w:proofErr w:type="spellEnd"/>
      <w:r w:rsidRPr="004A7BC0">
        <w:rPr>
          <w:rFonts w:ascii="Courier New" w:eastAsia="Cambria" w:hAnsi="Courier New" w:cs="Cambria"/>
          <w:i w:val="0"/>
          <w:color w:val="808080" w:themeColor="background1" w:themeShade="80"/>
          <w:sz w:val="18"/>
          <w:szCs w:val="18"/>
          <w:lang w:val="tr-TR"/>
        </w:rPr>
        <w:t xml:space="preserve"> ve </w:t>
      </w:r>
      <w:proofErr w:type="spellStart"/>
      <w:r w:rsidR="006F0B4E" w:rsidRPr="004A7BC0">
        <w:rPr>
          <w:rFonts w:ascii="Courier New" w:eastAsia="Cambria" w:hAnsi="Courier New" w:cs="Cambria"/>
          <w:i w:val="0"/>
          <w:color w:val="808080" w:themeColor="background1" w:themeShade="80"/>
          <w:sz w:val="18"/>
          <w:szCs w:val="18"/>
          <w:lang w:val="tr-TR"/>
        </w:rPr>
        <w:t>TicketId</w:t>
      </w:r>
      <w:proofErr w:type="spellEnd"/>
      <w:r w:rsidR="006F0B4E" w:rsidRPr="004A7BC0">
        <w:rPr>
          <w:rFonts w:ascii="Courier New" w:eastAsia="Cambria" w:hAnsi="Courier New" w:cs="Cambria"/>
          <w:i w:val="0"/>
          <w:color w:val="808080" w:themeColor="background1" w:themeShade="80"/>
          <w:sz w:val="18"/>
          <w:szCs w:val="18"/>
          <w:lang w:val="tr-TR"/>
        </w:rPr>
        <w:t xml:space="preserve"> ile istek yapıldığında o talep ve ona bağlı bütün cevapları okundu olarak günceller.</w:t>
      </w:r>
      <w:bookmarkEnd w:id="127"/>
    </w:p>
    <w:p w14:paraId="66C1B1BE" w14:textId="77777777" w:rsidR="00D9610F" w:rsidRPr="004A7BC0" w:rsidRDefault="00D9610F" w:rsidP="004A7BC0">
      <w:pPr>
        <w:pStyle w:val="Normal1"/>
        <w:spacing w:after="0" w:line="200" w:lineRule="exact"/>
        <w:rPr>
          <w:rFonts w:ascii="Courier New" w:eastAsia="Cambria" w:hAnsi="Courier New" w:cs="Cambria"/>
          <w:i w:val="0"/>
          <w:color w:val="808080" w:themeColor="background1" w:themeShade="80"/>
          <w:sz w:val="18"/>
          <w:szCs w:val="18"/>
          <w:lang w:val="tr-TR"/>
        </w:rPr>
      </w:pPr>
    </w:p>
    <w:p w14:paraId="2FCCBB83" w14:textId="77777777" w:rsidR="00276149" w:rsidRPr="004A7BC0" w:rsidRDefault="00276149" w:rsidP="004A7BC0">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r w:rsidRPr="004A7BC0">
        <w:rPr>
          <w:rFonts w:ascii="Courier New" w:eastAsia="Cambria" w:hAnsi="Courier New" w:cs="Cambria"/>
          <w:i w:val="0"/>
          <w:color w:val="808080" w:themeColor="background1" w:themeShade="80"/>
          <w:sz w:val="18"/>
          <w:szCs w:val="18"/>
          <w:lang w:val="tr-TR"/>
        </w:rPr>
        <w:t>TicketListingAssignedToSeller</w:t>
      </w:r>
      <w:proofErr w:type="spellEnd"/>
      <w:r w:rsidRPr="004A7BC0">
        <w:rPr>
          <w:rFonts w:ascii="Courier New" w:eastAsia="Cambria" w:hAnsi="Courier New" w:cs="Cambria"/>
          <w:i w:val="0"/>
          <w:color w:val="808080" w:themeColor="background1" w:themeShade="80"/>
          <w:sz w:val="18"/>
          <w:szCs w:val="18"/>
          <w:lang w:val="tr-TR"/>
        </w:rPr>
        <w:t xml:space="preserve"> ve </w:t>
      </w:r>
      <w:proofErr w:type="spellStart"/>
      <w:r w:rsidRPr="004A7BC0">
        <w:rPr>
          <w:rFonts w:ascii="Courier New" w:eastAsia="Cambria" w:hAnsi="Courier New" w:cs="Cambria"/>
          <w:i w:val="0"/>
          <w:color w:val="808080" w:themeColor="background1" w:themeShade="80"/>
          <w:sz w:val="18"/>
          <w:szCs w:val="18"/>
          <w:lang w:val="tr-TR"/>
        </w:rPr>
        <w:t>TicketListingBelongsToSeller</w:t>
      </w:r>
      <w:proofErr w:type="spellEnd"/>
    </w:p>
    <w:p w14:paraId="5C42633C" w14:textId="77777777" w:rsidR="00276149" w:rsidRPr="004A7BC0" w:rsidRDefault="00276149" w:rsidP="004A7BC0">
      <w:pPr>
        <w:pStyle w:val="Normal1"/>
        <w:spacing w:after="0" w:line="200" w:lineRule="exact"/>
        <w:rPr>
          <w:rFonts w:ascii="Courier New" w:eastAsia="Cambria" w:hAnsi="Courier New" w:cs="Cambria"/>
          <w:i w:val="0"/>
          <w:color w:val="808080" w:themeColor="background1" w:themeShade="80"/>
          <w:sz w:val="18"/>
          <w:szCs w:val="18"/>
          <w:lang w:val="tr-TR"/>
        </w:rPr>
      </w:pPr>
      <w:r w:rsidRPr="004A7BC0">
        <w:rPr>
          <w:rFonts w:ascii="Courier New" w:eastAsia="Cambria" w:hAnsi="Courier New" w:cs="Cambria"/>
          <w:i w:val="0"/>
          <w:color w:val="808080" w:themeColor="background1" w:themeShade="80"/>
          <w:sz w:val="18"/>
          <w:szCs w:val="18"/>
          <w:lang w:val="tr-TR"/>
        </w:rPr>
        <w:t>Servislerindeki</w:t>
      </w:r>
      <w:r w:rsidR="00233CCD" w:rsidRPr="004A7BC0">
        <w:rPr>
          <w:rFonts w:ascii="Courier New" w:eastAsia="Cambria" w:hAnsi="Courier New" w:cs="Cambria"/>
          <w:i w:val="0"/>
          <w:color w:val="808080" w:themeColor="background1" w:themeShade="80"/>
          <w:sz w:val="18"/>
          <w:szCs w:val="18"/>
          <w:lang w:val="tr-TR"/>
        </w:rPr>
        <w:t xml:space="preserve"> </w:t>
      </w:r>
      <w:proofErr w:type="spellStart"/>
      <w:r w:rsidR="00233CCD" w:rsidRPr="004A7BC0">
        <w:rPr>
          <w:rFonts w:ascii="Courier New" w:eastAsia="Cambria" w:hAnsi="Courier New" w:cs="Cambria"/>
          <w:i w:val="0"/>
          <w:color w:val="808080" w:themeColor="background1" w:themeShade="80"/>
          <w:sz w:val="18"/>
          <w:szCs w:val="18"/>
          <w:lang w:val="tr-TR"/>
        </w:rPr>
        <w:t>ticket</w:t>
      </w:r>
      <w:proofErr w:type="spellEnd"/>
      <w:r w:rsidR="00233CCD" w:rsidRPr="004A7BC0">
        <w:rPr>
          <w:rFonts w:ascii="Courier New" w:eastAsia="Cambria" w:hAnsi="Courier New" w:cs="Cambria"/>
          <w:i w:val="0"/>
          <w:color w:val="808080" w:themeColor="background1" w:themeShade="80"/>
          <w:sz w:val="18"/>
          <w:szCs w:val="18"/>
          <w:lang w:val="tr-TR"/>
        </w:rPr>
        <w:t xml:space="preserve"> ve </w:t>
      </w:r>
      <w:proofErr w:type="spellStart"/>
      <w:r w:rsidR="00233CCD" w:rsidRPr="004A7BC0">
        <w:rPr>
          <w:rFonts w:ascii="Courier New" w:eastAsia="Cambria" w:hAnsi="Courier New" w:cs="Cambria"/>
          <w:i w:val="0"/>
          <w:color w:val="808080" w:themeColor="background1" w:themeShade="80"/>
          <w:sz w:val="18"/>
          <w:szCs w:val="18"/>
          <w:lang w:val="tr-TR"/>
        </w:rPr>
        <w:t>answer</w:t>
      </w:r>
      <w:proofErr w:type="spellEnd"/>
      <w:r w:rsidR="00233CCD" w:rsidRPr="004A7BC0">
        <w:rPr>
          <w:rFonts w:ascii="Courier New" w:eastAsia="Cambria" w:hAnsi="Courier New" w:cs="Cambria"/>
          <w:i w:val="0"/>
          <w:color w:val="808080" w:themeColor="background1" w:themeShade="80"/>
          <w:sz w:val="18"/>
          <w:szCs w:val="18"/>
          <w:lang w:val="tr-TR"/>
        </w:rPr>
        <w:t xml:space="preserve"> a ait olan</w:t>
      </w:r>
      <w:r w:rsidRPr="004A7BC0">
        <w:rPr>
          <w:rFonts w:ascii="Courier New" w:eastAsia="Cambria" w:hAnsi="Courier New" w:cs="Cambria"/>
          <w:i w:val="0"/>
          <w:color w:val="808080" w:themeColor="background1" w:themeShade="80"/>
          <w:sz w:val="18"/>
          <w:szCs w:val="18"/>
          <w:lang w:val="tr-TR"/>
        </w:rPr>
        <w:t xml:space="preserve"> </w:t>
      </w:r>
      <w:proofErr w:type="spellStart"/>
      <w:r w:rsidRPr="004A7BC0">
        <w:rPr>
          <w:rFonts w:ascii="Courier New" w:eastAsia="Cambria" w:hAnsi="Courier New" w:cs="Cambria"/>
          <w:i w:val="0"/>
          <w:color w:val="808080" w:themeColor="background1" w:themeShade="80"/>
          <w:sz w:val="18"/>
          <w:szCs w:val="18"/>
          <w:lang w:val="tr-TR"/>
        </w:rPr>
        <w:t>isReadBySeller</w:t>
      </w:r>
      <w:proofErr w:type="spellEnd"/>
      <w:r w:rsidRPr="004A7BC0">
        <w:rPr>
          <w:rFonts w:ascii="Courier New" w:eastAsia="Cambria" w:hAnsi="Courier New" w:cs="Cambria"/>
          <w:i w:val="0"/>
          <w:color w:val="808080" w:themeColor="background1" w:themeShade="80"/>
          <w:sz w:val="18"/>
          <w:szCs w:val="18"/>
          <w:lang w:val="tr-TR"/>
        </w:rPr>
        <w:t xml:space="preserve"> alanını kontrol ederek görülebilir.</w:t>
      </w:r>
    </w:p>
    <w:p w14:paraId="79E5DC0B" w14:textId="77777777" w:rsidR="006F0B4E" w:rsidRDefault="006F0B4E" w:rsidP="00C703EF">
      <w:pPr>
        <w:pStyle w:val="HTMLncedenBiimlendirilmi"/>
        <w:shd w:val="clear" w:color="auto" w:fill="FFFFFF"/>
        <w:rPr>
          <w:rFonts w:ascii="Courier New" w:hAnsi="Courier New" w:cs="Courier New"/>
          <w:bCs/>
          <w:color w:val="244061" w:themeColor="accent1" w:themeShade="80"/>
          <w:sz w:val="22"/>
          <w:lang w:val="tr-TR"/>
        </w:rPr>
      </w:pPr>
    </w:p>
    <w:p w14:paraId="02379DBE"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r w:rsidRPr="00982DC1">
        <w:rPr>
          <w:b/>
          <w:color w:val="FF0000"/>
          <w:lang w:val="tr-TR"/>
        </w:rPr>
        <w:t>TicketRea</w:t>
      </w:r>
      <w:r>
        <w:rPr>
          <w:b/>
          <w:color w:val="FF0000"/>
          <w:lang w:val="tr-TR"/>
        </w:rPr>
        <w:t>d</w:t>
      </w:r>
      <w:r w:rsidRPr="00982DC1">
        <w:rPr>
          <w:b/>
          <w:color w:val="FF0000"/>
          <w:lang w:val="tr-TR"/>
        </w:rPr>
        <w:t>Request</w:t>
      </w:r>
      <w:proofErr w:type="spellEnd"/>
    </w:p>
    <w:p w14:paraId="2AAB2C5C" w14:textId="77777777" w:rsidR="006F0B4E" w:rsidRDefault="006F0B4E" w:rsidP="006F0B4E">
      <w:pPr>
        <w:pStyle w:val="Normal1"/>
        <w:spacing w:after="0" w:line="200" w:lineRule="exact"/>
        <w:rPr>
          <w:rFonts w:ascii="Courier New" w:eastAsia="Cambria" w:hAnsi="Courier New" w:cs="Cambria"/>
          <w:i w:val="0"/>
          <w:color w:val="808080" w:themeColor="background1" w:themeShade="80"/>
          <w:sz w:val="18"/>
          <w:szCs w:val="18"/>
          <w:lang w:val="tr-TR"/>
        </w:rPr>
      </w:pPr>
    </w:p>
    <w:tbl>
      <w:tblPr>
        <w:tblStyle w:val="TabloKlavuzu"/>
        <w:tblW w:w="9351" w:type="dxa"/>
        <w:tblLook w:val="04A0" w:firstRow="1" w:lastRow="0" w:firstColumn="1" w:lastColumn="0" w:noHBand="0" w:noVBand="1"/>
      </w:tblPr>
      <w:tblGrid>
        <w:gridCol w:w="4673"/>
        <w:gridCol w:w="4678"/>
      </w:tblGrid>
      <w:tr w:rsidR="006F0B4E" w:rsidRPr="009E583F" w14:paraId="76E586A8" w14:textId="77777777" w:rsidTr="00DB7BEA">
        <w:trPr>
          <w:trHeight w:val="302"/>
        </w:trPr>
        <w:tc>
          <w:tcPr>
            <w:tcW w:w="4673" w:type="dxa"/>
          </w:tcPr>
          <w:p w14:paraId="03D190F5" w14:textId="77777777" w:rsidR="006F0B4E" w:rsidRPr="009E583F" w:rsidRDefault="006F0B4E" w:rsidP="00DB7BEA">
            <w:pPr>
              <w:rPr>
                <w:rFonts w:cs="Arial"/>
                <w:b/>
                <w:i/>
                <w:sz w:val="20"/>
                <w:szCs w:val="20"/>
              </w:rPr>
            </w:pPr>
            <w:proofErr w:type="spellStart"/>
            <w:r w:rsidRPr="009E583F">
              <w:rPr>
                <w:rFonts w:cs="Arial"/>
                <w:b/>
                <w:i/>
                <w:sz w:val="20"/>
                <w:szCs w:val="20"/>
              </w:rPr>
              <w:t>Auth</w:t>
            </w:r>
            <w:proofErr w:type="spellEnd"/>
          </w:p>
        </w:tc>
        <w:tc>
          <w:tcPr>
            <w:tcW w:w="4678" w:type="dxa"/>
          </w:tcPr>
          <w:p w14:paraId="19B2AEB8" w14:textId="77777777" w:rsidR="006F0B4E" w:rsidRPr="009E583F" w:rsidRDefault="0001031F" w:rsidP="00DB7BEA">
            <w:pPr>
              <w:rPr>
                <w:rFonts w:cs="Arial"/>
                <w:i/>
                <w:color w:val="0000FF" w:themeColor="hyperlink"/>
                <w:sz w:val="20"/>
                <w:szCs w:val="20"/>
                <w:u w:val="single"/>
              </w:rPr>
            </w:pPr>
            <w:hyperlink w:anchor="_2.1_Güvenlik_Mekanizması" w:history="1">
              <w:proofErr w:type="spellStart"/>
              <w:r w:rsidR="006F0B4E">
                <w:rPr>
                  <w:rStyle w:val="Kpr"/>
                  <w:rFonts w:cs="Arial"/>
                  <w:i/>
                  <w:sz w:val="20"/>
                  <w:szCs w:val="20"/>
                </w:rPr>
                <w:t>Bkz</w:t>
              </w:r>
              <w:proofErr w:type="spellEnd"/>
              <w:r w:rsidR="006F0B4E">
                <w:rPr>
                  <w:rStyle w:val="Kpr"/>
                  <w:rFonts w:cs="Arial"/>
                  <w:i/>
                  <w:sz w:val="20"/>
                  <w:szCs w:val="20"/>
                </w:rPr>
                <w:t xml:space="preserve">: </w:t>
              </w:r>
              <w:proofErr w:type="spellStart"/>
              <w:r w:rsidR="006F0B4E">
                <w:rPr>
                  <w:rStyle w:val="Kpr"/>
                  <w:rFonts w:cs="Arial"/>
                  <w:i/>
                  <w:sz w:val="20"/>
                  <w:szCs w:val="20"/>
                </w:rPr>
                <w:t>A</w:t>
              </w:r>
              <w:r w:rsidR="006F0B4E" w:rsidRPr="009E583F">
                <w:rPr>
                  <w:rStyle w:val="Kpr"/>
                  <w:rFonts w:cs="Arial"/>
                  <w:i/>
                  <w:sz w:val="20"/>
                  <w:szCs w:val="20"/>
                </w:rPr>
                <w:t>uthentication</w:t>
              </w:r>
              <w:proofErr w:type="spellEnd"/>
            </w:hyperlink>
          </w:p>
        </w:tc>
      </w:tr>
      <w:tr w:rsidR="006F0B4E" w:rsidRPr="009E583F" w14:paraId="0881F530" w14:textId="77777777" w:rsidTr="00DB7BEA">
        <w:trPr>
          <w:trHeight w:val="302"/>
        </w:trPr>
        <w:tc>
          <w:tcPr>
            <w:tcW w:w="4673" w:type="dxa"/>
          </w:tcPr>
          <w:p w14:paraId="5E6BD59D" w14:textId="77777777" w:rsidR="006F0B4E" w:rsidRPr="009E583F" w:rsidRDefault="006F0B4E" w:rsidP="00DB7BEA">
            <w:pPr>
              <w:rPr>
                <w:rFonts w:cs="Arial"/>
                <w:b/>
                <w:i/>
                <w:sz w:val="20"/>
                <w:szCs w:val="20"/>
              </w:rPr>
            </w:pPr>
            <w:proofErr w:type="spellStart"/>
            <w:proofErr w:type="gramStart"/>
            <w:r>
              <w:rPr>
                <w:rFonts w:cs="Arial"/>
                <w:b/>
                <w:i/>
                <w:sz w:val="20"/>
                <w:szCs w:val="20"/>
              </w:rPr>
              <w:t>ticketId</w:t>
            </w:r>
            <w:proofErr w:type="spellEnd"/>
            <w:proofErr w:type="gramEnd"/>
          </w:p>
        </w:tc>
        <w:tc>
          <w:tcPr>
            <w:tcW w:w="4678" w:type="dxa"/>
          </w:tcPr>
          <w:p w14:paraId="69EEC82A" w14:textId="77777777" w:rsidR="006F0B4E" w:rsidRPr="006F0B4E" w:rsidRDefault="006F0B4E" w:rsidP="00DB7BEA">
            <w:r>
              <w:t xml:space="preserve">Statüsü </w:t>
            </w:r>
            <w:proofErr w:type="spellStart"/>
            <w:r>
              <w:t>güncellenek</w:t>
            </w:r>
            <w:proofErr w:type="spellEnd"/>
            <w:r>
              <w:t xml:space="preserve"> olan talep in </w:t>
            </w:r>
            <w:proofErr w:type="spellStart"/>
            <w:r>
              <w:t>idsi</w:t>
            </w:r>
            <w:proofErr w:type="spellEnd"/>
            <w:r>
              <w:t>.</w:t>
            </w:r>
          </w:p>
        </w:tc>
      </w:tr>
      <w:tr w:rsidR="006F0B4E" w:rsidRPr="009E583F" w14:paraId="05086193" w14:textId="77777777" w:rsidTr="00DB7BEA">
        <w:trPr>
          <w:trHeight w:val="302"/>
        </w:trPr>
        <w:tc>
          <w:tcPr>
            <w:tcW w:w="4673" w:type="dxa"/>
          </w:tcPr>
          <w:p w14:paraId="7CA7E490" w14:textId="77777777" w:rsidR="006F0B4E" w:rsidRPr="009E583F" w:rsidRDefault="006F0B4E" w:rsidP="00DB7BEA">
            <w:pPr>
              <w:rPr>
                <w:rFonts w:cs="Arial"/>
                <w:b/>
                <w:i/>
                <w:sz w:val="20"/>
                <w:szCs w:val="20"/>
              </w:rPr>
            </w:pPr>
            <w:proofErr w:type="spellStart"/>
            <w:proofErr w:type="gramStart"/>
            <w:r>
              <w:rPr>
                <w:rFonts w:cs="Arial"/>
                <w:b/>
                <w:i/>
                <w:sz w:val="20"/>
                <w:szCs w:val="20"/>
              </w:rPr>
              <w:t>sellerId</w:t>
            </w:r>
            <w:proofErr w:type="spellEnd"/>
            <w:proofErr w:type="gramEnd"/>
          </w:p>
        </w:tc>
        <w:tc>
          <w:tcPr>
            <w:tcW w:w="4678" w:type="dxa"/>
          </w:tcPr>
          <w:p w14:paraId="4FF85602" w14:textId="77777777" w:rsidR="006F0B4E" w:rsidRPr="006F0B4E" w:rsidRDefault="006F0B4E" w:rsidP="00DB7BEA">
            <w:r>
              <w:t xml:space="preserve">Talep ve cevabı okuyan mağazanın </w:t>
            </w:r>
            <w:proofErr w:type="spellStart"/>
            <w:r>
              <w:t>idsi</w:t>
            </w:r>
            <w:proofErr w:type="spellEnd"/>
          </w:p>
        </w:tc>
      </w:tr>
    </w:tbl>
    <w:p w14:paraId="2D93E586" w14:textId="77777777" w:rsidR="00D0286F" w:rsidRDefault="00D0286F" w:rsidP="006F0B4E">
      <w:pPr>
        <w:pStyle w:val="Normal1"/>
        <w:spacing w:after="0" w:line="200" w:lineRule="exact"/>
        <w:rPr>
          <w:rFonts w:ascii="Courier New" w:eastAsia="Cambria" w:hAnsi="Courier New" w:cs="Cambria"/>
          <w:i w:val="0"/>
          <w:color w:val="808080" w:themeColor="background1" w:themeShade="80"/>
          <w:sz w:val="18"/>
          <w:szCs w:val="18"/>
          <w:lang w:val="tr-TR"/>
        </w:rPr>
      </w:pPr>
    </w:p>
    <w:p w14:paraId="1DD90419" w14:textId="77777777" w:rsidR="006F0B4E" w:rsidRDefault="006F0B4E" w:rsidP="006F0B4E">
      <w:pPr>
        <w:pStyle w:val="Normal1"/>
        <w:spacing w:after="0" w:line="200" w:lineRule="exact"/>
        <w:rPr>
          <w:b/>
          <w:color w:val="FF0000"/>
          <w:lang w:val="tr-TR"/>
        </w:rPr>
      </w:pPr>
      <w:proofErr w:type="spellStart"/>
      <w:r w:rsidRPr="00917F19">
        <w:rPr>
          <w:b/>
          <w:color w:val="FF0000"/>
          <w:lang w:val="tr-TR"/>
        </w:rPr>
        <w:t>Ticket</w:t>
      </w:r>
      <w:r>
        <w:rPr>
          <w:b/>
          <w:color w:val="FF0000"/>
          <w:lang w:val="tr-TR"/>
        </w:rPr>
        <w:t>Reasons</w:t>
      </w:r>
      <w:r w:rsidRPr="00917F19">
        <w:rPr>
          <w:b/>
          <w:color w:val="FF0000"/>
          <w:lang w:val="tr-TR"/>
        </w:rPr>
        <w:t>Re</w:t>
      </w:r>
      <w:r>
        <w:rPr>
          <w:b/>
          <w:color w:val="FF0000"/>
          <w:lang w:val="tr-TR"/>
        </w:rPr>
        <w:t>sponse</w:t>
      </w:r>
      <w:proofErr w:type="spellEnd"/>
    </w:p>
    <w:p w14:paraId="297EF253" w14:textId="77777777" w:rsidR="006F0B4E" w:rsidRPr="00982DC1" w:rsidRDefault="006F0B4E" w:rsidP="006F0B4E">
      <w:pPr>
        <w:pStyle w:val="Normal1"/>
        <w:spacing w:after="0" w:line="200" w:lineRule="exact"/>
        <w:rPr>
          <w:b/>
          <w:color w:val="FF0000"/>
          <w:lang w:val="tr-TR"/>
        </w:rPr>
      </w:pPr>
    </w:p>
    <w:tbl>
      <w:tblPr>
        <w:tblStyle w:val="TabloKlavuzu"/>
        <w:tblW w:w="9351" w:type="dxa"/>
        <w:tblLook w:val="04A0" w:firstRow="1" w:lastRow="0" w:firstColumn="1" w:lastColumn="0" w:noHBand="0" w:noVBand="1"/>
      </w:tblPr>
      <w:tblGrid>
        <w:gridCol w:w="6232"/>
        <w:gridCol w:w="3119"/>
      </w:tblGrid>
      <w:tr w:rsidR="006F0B4E" w:rsidRPr="009E583F" w14:paraId="0B71A43B" w14:textId="77777777" w:rsidTr="00DB7BEA">
        <w:trPr>
          <w:trHeight w:val="302"/>
        </w:trPr>
        <w:tc>
          <w:tcPr>
            <w:tcW w:w="6232" w:type="dxa"/>
          </w:tcPr>
          <w:p w14:paraId="06231952" w14:textId="77777777" w:rsidR="006F0B4E" w:rsidRPr="009E583F" w:rsidRDefault="006F0B4E" w:rsidP="00DB7BEA">
            <w:pPr>
              <w:rPr>
                <w:rFonts w:cs="Arial"/>
                <w:b/>
                <w:i/>
                <w:sz w:val="20"/>
                <w:szCs w:val="20"/>
              </w:rPr>
            </w:pPr>
            <w:proofErr w:type="spellStart"/>
            <w:proofErr w:type="gramStart"/>
            <w:r w:rsidRPr="009E583F">
              <w:rPr>
                <w:i/>
              </w:rPr>
              <w:t>result</w:t>
            </w:r>
            <w:proofErr w:type="spellEnd"/>
            <w:proofErr w:type="gramEnd"/>
          </w:p>
        </w:tc>
        <w:tc>
          <w:tcPr>
            <w:tcW w:w="3119" w:type="dxa"/>
          </w:tcPr>
          <w:p w14:paraId="0B8F16FD" w14:textId="77777777" w:rsidR="006F0B4E" w:rsidRPr="009E583F" w:rsidRDefault="0001031F" w:rsidP="00DB7BEA">
            <w:pPr>
              <w:rPr>
                <w:rFonts w:cs="Arial"/>
                <w:i/>
                <w:sz w:val="20"/>
                <w:szCs w:val="20"/>
              </w:rPr>
            </w:pPr>
            <w:hyperlink w:anchor="_Sonuç_Durum_Bilgisi(Result)" w:history="1">
              <w:proofErr w:type="spellStart"/>
              <w:r w:rsidR="006F0B4E">
                <w:rPr>
                  <w:rStyle w:val="Kpr"/>
                  <w:i/>
                </w:rPr>
                <w:t>Bkz</w:t>
              </w:r>
              <w:proofErr w:type="spellEnd"/>
              <w:r w:rsidR="006F0B4E">
                <w:rPr>
                  <w:rStyle w:val="Kpr"/>
                  <w:i/>
                </w:rPr>
                <w:t>:</w:t>
              </w:r>
              <w:r w:rsidR="006F0B4E" w:rsidRPr="009E583F">
                <w:rPr>
                  <w:rStyle w:val="Kpr"/>
                  <w:i/>
                </w:rPr>
                <w:t xml:space="preserve"> </w:t>
              </w:r>
              <w:proofErr w:type="spellStart"/>
              <w:r w:rsidR="006F0B4E" w:rsidRPr="009E583F">
                <w:rPr>
                  <w:rStyle w:val="Kpr"/>
                  <w:i/>
                </w:rPr>
                <w:t>Result</w:t>
              </w:r>
              <w:proofErr w:type="spellEnd"/>
            </w:hyperlink>
          </w:p>
        </w:tc>
      </w:tr>
    </w:tbl>
    <w:p w14:paraId="21B62761" w14:textId="77777777" w:rsidR="006F0B4E" w:rsidRDefault="006F0B4E" w:rsidP="006F0B4E">
      <w:pPr>
        <w:rPr>
          <w:lang w:eastAsia="en-GB"/>
        </w:rPr>
      </w:pPr>
    </w:p>
    <w:p w14:paraId="641173B3" w14:textId="77777777" w:rsidR="00207803" w:rsidRDefault="00207803" w:rsidP="006F0B4E">
      <w:pPr>
        <w:pStyle w:val="Normal1"/>
        <w:spacing w:after="0" w:line="240" w:lineRule="auto"/>
        <w:jc w:val="both"/>
        <w:rPr>
          <w:b/>
          <w:color w:val="244061" w:themeColor="accent1" w:themeShade="80"/>
          <w:sz w:val="22"/>
          <w:lang w:val="tr-TR"/>
        </w:rPr>
      </w:pPr>
    </w:p>
    <w:p w14:paraId="0C909477" w14:textId="77777777" w:rsidR="006F0B4E" w:rsidRPr="009E583F" w:rsidRDefault="006F0B4E" w:rsidP="006F0B4E">
      <w:pPr>
        <w:pStyle w:val="Normal1"/>
        <w:spacing w:after="0" w:line="240" w:lineRule="auto"/>
        <w:jc w:val="both"/>
        <w:rPr>
          <w:lang w:val="tr-TR"/>
        </w:rPr>
      </w:pPr>
      <w:proofErr w:type="spellStart"/>
      <w:r w:rsidRPr="001C5B65">
        <w:rPr>
          <w:b/>
          <w:color w:val="244061" w:themeColor="accent1" w:themeShade="80"/>
          <w:sz w:val="22"/>
          <w:lang w:val="tr-TR"/>
        </w:rPr>
        <w:t>Ticket</w:t>
      </w:r>
      <w:r w:rsidR="005A0AE8">
        <w:rPr>
          <w:b/>
          <w:color w:val="244061" w:themeColor="accent1" w:themeShade="80"/>
          <w:sz w:val="22"/>
          <w:lang w:val="tr-TR"/>
        </w:rPr>
        <w:t>Read</w:t>
      </w:r>
      <w:proofErr w:type="spellEnd"/>
      <w:r w:rsidRPr="001C5B65">
        <w:rPr>
          <w:b/>
          <w:color w:val="244061" w:themeColor="accent1" w:themeShade="80"/>
          <w:sz w:val="22"/>
          <w:lang w:val="tr-TR"/>
        </w:rPr>
        <w:t xml:space="preserve"> </w:t>
      </w:r>
      <w:r w:rsidRPr="009E583F">
        <w:rPr>
          <w:b/>
          <w:color w:val="244061" w:themeColor="accent1" w:themeShade="80"/>
          <w:sz w:val="22"/>
          <w:lang w:val="tr-TR"/>
        </w:rPr>
        <w:t>Örnek Çağrı</w:t>
      </w:r>
    </w:p>
    <w:p w14:paraId="219C4511" w14:textId="77777777" w:rsidR="006F0B4E" w:rsidRPr="009E583F" w:rsidRDefault="006F0B4E" w:rsidP="006F0B4E">
      <w:pPr>
        <w:pStyle w:val="Normal1"/>
        <w:spacing w:after="0" w:line="240" w:lineRule="auto"/>
        <w:jc w:val="both"/>
        <w:rPr>
          <w:lang w:val="tr-TR"/>
        </w:rPr>
      </w:pPr>
    </w:p>
    <w:p w14:paraId="03125A9F" w14:textId="77777777" w:rsidR="006F0B4E" w:rsidRDefault="006F0B4E" w:rsidP="006F0B4E">
      <w:pPr>
        <w:pStyle w:val="Normal1"/>
        <w:spacing w:after="0" w:line="240" w:lineRule="auto"/>
        <w:jc w:val="both"/>
        <w:rPr>
          <w:b/>
          <w:color w:val="FF0000"/>
          <w:lang w:val="tr-TR"/>
        </w:rPr>
      </w:pPr>
      <w:proofErr w:type="spellStart"/>
      <w:r w:rsidRPr="009E583F">
        <w:rPr>
          <w:b/>
          <w:color w:val="FF0000"/>
          <w:lang w:val="tr-TR"/>
        </w:rPr>
        <w:t>Request</w:t>
      </w:r>
      <w:proofErr w:type="spellEnd"/>
    </w:p>
    <w:p w14:paraId="722B3723" w14:textId="77777777" w:rsidR="006F0B4E" w:rsidRPr="009E583F" w:rsidRDefault="006F0B4E" w:rsidP="006F0B4E">
      <w:pPr>
        <w:pStyle w:val="Normal1"/>
        <w:spacing w:after="0" w:line="240" w:lineRule="auto"/>
        <w:jc w:val="both"/>
        <w:rPr>
          <w:b/>
          <w:color w:val="FF0000"/>
          <w:lang w:val="tr-TR"/>
        </w:rPr>
      </w:pPr>
    </w:p>
    <w:p w14:paraId="7EEF2E74"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&lt;</w:t>
      </w:r>
      <w:proofErr w:type="spellStart"/>
      <w:proofErr w:type="gramStart"/>
      <w:r w:rsidRPr="00996A23">
        <w:rPr>
          <w:rFonts w:ascii="Courier New" w:eastAsia="Calibri" w:hAnsi="Courier New" w:cs="Calibri"/>
          <w:color w:val="365F91" w:themeColor="accent1" w:themeShade="BF"/>
          <w:sz w:val="18"/>
          <w:szCs w:val="22"/>
          <w:lang w:eastAsia="en-GB"/>
        </w:rPr>
        <w:t>soapenv:Envelope</w:t>
      </w:r>
      <w:proofErr w:type="spellEnd"/>
      <w:proofErr w:type="gramEnd"/>
      <w:r w:rsidRPr="00996A23">
        <w:rPr>
          <w:rFonts w:ascii="Courier New" w:eastAsia="Calibri" w:hAnsi="Courier New" w:cs="Calibri"/>
          <w:color w:val="365F91" w:themeColor="accent1" w:themeShade="BF"/>
          <w:sz w:val="18"/>
          <w:szCs w:val="22"/>
          <w:lang w:eastAsia="en-GB"/>
        </w:rPr>
        <w:t xml:space="preserve"> </w:t>
      </w:r>
      <w:proofErr w:type="spellStart"/>
      <w:r w:rsidRPr="00996A23">
        <w:rPr>
          <w:rFonts w:ascii="Courier New" w:eastAsia="Calibri" w:hAnsi="Courier New" w:cs="Calibri"/>
          <w:color w:val="365F91" w:themeColor="accent1" w:themeShade="BF"/>
          <w:sz w:val="18"/>
          <w:szCs w:val="22"/>
          <w:lang w:eastAsia="en-GB"/>
        </w:rPr>
        <w:t>xmlns:soapenv</w:t>
      </w:r>
      <w:proofErr w:type="spellEnd"/>
      <w:r w:rsidRPr="00996A23">
        <w:rPr>
          <w:rFonts w:ascii="Courier New" w:eastAsia="Calibri" w:hAnsi="Courier New" w:cs="Calibri"/>
          <w:color w:val="365F91" w:themeColor="accent1" w:themeShade="BF"/>
          <w:sz w:val="18"/>
          <w:szCs w:val="22"/>
          <w:lang w:eastAsia="en-GB"/>
        </w:rPr>
        <w:t>="http://schemas.xmlsoap.org/</w:t>
      </w:r>
      <w:proofErr w:type="spellStart"/>
      <w:r w:rsidRPr="00996A23">
        <w:rPr>
          <w:rFonts w:ascii="Courier New" w:eastAsia="Calibri" w:hAnsi="Courier New" w:cs="Calibri"/>
          <w:color w:val="365F91" w:themeColor="accent1" w:themeShade="BF"/>
          <w:sz w:val="18"/>
          <w:szCs w:val="22"/>
          <w:lang w:eastAsia="en-GB"/>
        </w:rPr>
        <w:t>soap</w:t>
      </w:r>
      <w:proofErr w:type="spellEnd"/>
      <w:r w:rsidRPr="00996A23">
        <w:rPr>
          <w:rFonts w:ascii="Courier New" w:eastAsia="Calibri" w:hAnsi="Courier New" w:cs="Calibri"/>
          <w:color w:val="365F91" w:themeColor="accent1" w:themeShade="BF"/>
          <w:sz w:val="18"/>
          <w:szCs w:val="22"/>
          <w:lang w:eastAsia="en-GB"/>
        </w:rPr>
        <w:t>/</w:t>
      </w:r>
      <w:proofErr w:type="spellStart"/>
      <w:r w:rsidRPr="00996A23">
        <w:rPr>
          <w:rFonts w:ascii="Courier New" w:eastAsia="Calibri" w:hAnsi="Courier New" w:cs="Calibri"/>
          <w:color w:val="365F91" w:themeColor="accent1" w:themeShade="BF"/>
          <w:sz w:val="18"/>
          <w:szCs w:val="22"/>
          <w:lang w:eastAsia="en-GB"/>
        </w:rPr>
        <w:t>envelope</w:t>
      </w:r>
      <w:proofErr w:type="spellEnd"/>
      <w:r w:rsidRPr="00996A23">
        <w:rPr>
          <w:rFonts w:ascii="Courier New" w:eastAsia="Calibri" w:hAnsi="Courier New" w:cs="Calibri"/>
          <w:color w:val="365F91" w:themeColor="accent1" w:themeShade="BF"/>
          <w:sz w:val="18"/>
          <w:szCs w:val="22"/>
          <w:lang w:eastAsia="en-GB"/>
        </w:rPr>
        <w:t xml:space="preserve">/" </w:t>
      </w:r>
      <w:proofErr w:type="spellStart"/>
      <w:r w:rsidRPr="00996A23">
        <w:rPr>
          <w:rFonts w:ascii="Courier New" w:eastAsia="Calibri" w:hAnsi="Courier New" w:cs="Calibri"/>
          <w:color w:val="365F91" w:themeColor="accent1" w:themeShade="BF"/>
          <w:sz w:val="18"/>
          <w:szCs w:val="22"/>
          <w:lang w:eastAsia="en-GB"/>
        </w:rPr>
        <w:t>xmlns:sch</w:t>
      </w:r>
      <w:proofErr w:type="spellEnd"/>
      <w:r w:rsidRPr="00996A23">
        <w:rPr>
          <w:rFonts w:ascii="Courier New" w:eastAsia="Calibri" w:hAnsi="Courier New" w:cs="Calibri"/>
          <w:color w:val="365F91" w:themeColor="accent1" w:themeShade="BF"/>
          <w:sz w:val="18"/>
          <w:szCs w:val="22"/>
          <w:lang w:eastAsia="en-GB"/>
        </w:rPr>
        <w:t>="http://www.n11.com/</w:t>
      </w:r>
      <w:proofErr w:type="spellStart"/>
      <w:r w:rsidRPr="00996A23">
        <w:rPr>
          <w:rFonts w:ascii="Courier New" w:eastAsia="Calibri" w:hAnsi="Courier New" w:cs="Calibri"/>
          <w:color w:val="365F91" w:themeColor="accent1" w:themeShade="BF"/>
          <w:sz w:val="18"/>
          <w:szCs w:val="22"/>
          <w:lang w:eastAsia="en-GB"/>
        </w:rPr>
        <w:t>ws</w:t>
      </w:r>
      <w:proofErr w:type="spellEnd"/>
      <w:r w:rsidRPr="00996A23">
        <w:rPr>
          <w:rFonts w:ascii="Courier New" w:eastAsia="Calibri" w:hAnsi="Courier New" w:cs="Calibri"/>
          <w:color w:val="365F91" w:themeColor="accent1" w:themeShade="BF"/>
          <w:sz w:val="18"/>
          <w:szCs w:val="22"/>
          <w:lang w:eastAsia="en-GB"/>
        </w:rPr>
        <w:t>/</w:t>
      </w:r>
      <w:proofErr w:type="spellStart"/>
      <w:r w:rsidRPr="00996A23">
        <w:rPr>
          <w:rFonts w:ascii="Courier New" w:eastAsia="Calibri" w:hAnsi="Courier New" w:cs="Calibri"/>
          <w:color w:val="365F91" w:themeColor="accent1" w:themeShade="BF"/>
          <w:sz w:val="18"/>
          <w:szCs w:val="22"/>
          <w:lang w:eastAsia="en-GB"/>
        </w:rPr>
        <w:t>schemas</w:t>
      </w:r>
      <w:proofErr w:type="spellEnd"/>
      <w:r w:rsidRPr="00996A23">
        <w:rPr>
          <w:rFonts w:ascii="Courier New" w:eastAsia="Calibri" w:hAnsi="Courier New" w:cs="Calibri"/>
          <w:color w:val="365F91" w:themeColor="accent1" w:themeShade="BF"/>
          <w:sz w:val="18"/>
          <w:szCs w:val="22"/>
          <w:lang w:eastAsia="en-GB"/>
        </w:rPr>
        <w:t>"&gt;</w:t>
      </w:r>
    </w:p>
    <w:p w14:paraId="38D608E9"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soapenv:Header</w:t>
      </w:r>
      <w:proofErr w:type="spellEnd"/>
      <w:proofErr w:type="gramEnd"/>
      <w:r w:rsidRPr="00996A23">
        <w:rPr>
          <w:rFonts w:ascii="Courier New" w:eastAsia="Calibri" w:hAnsi="Courier New" w:cs="Calibri"/>
          <w:color w:val="365F91" w:themeColor="accent1" w:themeShade="BF"/>
          <w:sz w:val="18"/>
          <w:szCs w:val="22"/>
          <w:lang w:eastAsia="en-GB"/>
        </w:rPr>
        <w:t>/&gt;</w:t>
      </w:r>
    </w:p>
    <w:p w14:paraId="0620945C"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soapenv:Body</w:t>
      </w:r>
      <w:proofErr w:type="spellEnd"/>
      <w:proofErr w:type="gramEnd"/>
      <w:r w:rsidRPr="00996A23">
        <w:rPr>
          <w:rFonts w:ascii="Courier New" w:eastAsia="Calibri" w:hAnsi="Courier New" w:cs="Calibri"/>
          <w:color w:val="365F91" w:themeColor="accent1" w:themeShade="BF"/>
          <w:sz w:val="18"/>
          <w:szCs w:val="22"/>
          <w:lang w:eastAsia="en-GB"/>
        </w:rPr>
        <w:t>&gt;</w:t>
      </w:r>
    </w:p>
    <w:p w14:paraId="2AE84C5D"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sch:TicketReadRequest</w:t>
      </w:r>
      <w:proofErr w:type="spellEnd"/>
      <w:proofErr w:type="gramEnd"/>
      <w:r w:rsidRPr="00996A23">
        <w:rPr>
          <w:rFonts w:ascii="Courier New" w:eastAsia="Calibri" w:hAnsi="Courier New" w:cs="Calibri"/>
          <w:color w:val="365F91" w:themeColor="accent1" w:themeShade="BF"/>
          <w:sz w:val="18"/>
          <w:szCs w:val="22"/>
          <w:lang w:eastAsia="en-GB"/>
        </w:rPr>
        <w:t>&gt;</w:t>
      </w:r>
    </w:p>
    <w:p w14:paraId="2CC65571"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auth</w:t>
      </w:r>
      <w:proofErr w:type="spellEnd"/>
      <w:proofErr w:type="gramEnd"/>
      <w:r w:rsidRPr="00996A23">
        <w:rPr>
          <w:rFonts w:ascii="Courier New" w:eastAsia="Calibri" w:hAnsi="Courier New" w:cs="Calibri"/>
          <w:color w:val="365F91" w:themeColor="accent1" w:themeShade="BF"/>
          <w:sz w:val="18"/>
          <w:szCs w:val="22"/>
          <w:lang w:eastAsia="en-GB"/>
        </w:rPr>
        <w:t>&gt;</w:t>
      </w:r>
    </w:p>
    <w:p w14:paraId="4FC898BB"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appKey</w:t>
      </w:r>
      <w:proofErr w:type="spellEnd"/>
      <w:proofErr w:type="gramEnd"/>
      <w:r w:rsidRPr="00996A23">
        <w:rPr>
          <w:rFonts w:ascii="Courier New" w:eastAsia="Calibri" w:hAnsi="Courier New" w:cs="Calibri"/>
          <w:color w:val="365F91" w:themeColor="accent1" w:themeShade="BF"/>
          <w:sz w:val="18"/>
          <w:szCs w:val="22"/>
          <w:lang w:eastAsia="en-GB"/>
        </w:rPr>
        <w:t>&gt;</w:t>
      </w:r>
      <w:r>
        <w:rPr>
          <w:rFonts w:ascii="Courier New" w:eastAsia="Calibri" w:hAnsi="Courier New" w:cs="Calibri"/>
          <w:color w:val="365F91" w:themeColor="accent1" w:themeShade="BF"/>
          <w:sz w:val="18"/>
          <w:szCs w:val="22"/>
          <w:lang w:eastAsia="en-GB"/>
        </w:rPr>
        <w:t>*************</w:t>
      </w:r>
      <w:r w:rsidRPr="00996A23">
        <w:rPr>
          <w:rFonts w:ascii="Courier New" w:eastAsia="Calibri" w:hAnsi="Courier New" w:cs="Calibri"/>
          <w:color w:val="365F91" w:themeColor="accent1" w:themeShade="BF"/>
          <w:sz w:val="18"/>
          <w:szCs w:val="22"/>
          <w:lang w:eastAsia="en-GB"/>
        </w:rPr>
        <w:t>&lt;/</w:t>
      </w:r>
      <w:proofErr w:type="spellStart"/>
      <w:r w:rsidRPr="00996A23">
        <w:rPr>
          <w:rFonts w:ascii="Courier New" w:eastAsia="Calibri" w:hAnsi="Courier New" w:cs="Calibri"/>
          <w:color w:val="365F91" w:themeColor="accent1" w:themeShade="BF"/>
          <w:sz w:val="18"/>
          <w:szCs w:val="22"/>
          <w:lang w:eastAsia="en-GB"/>
        </w:rPr>
        <w:t>appKey</w:t>
      </w:r>
      <w:proofErr w:type="spellEnd"/>
      <w:r w:rsidRPr="00996A23">
        <w:rPr>
          <w:rFonts w:ascii="Courier New" w:eastAsia="Calibri" w:hAnsi="Courier New" w:cs="Calibri"/>
          <w:color w:val="365F91" w:themeColor="accent1" w:themeShade="BF"/>
          <w:sz w:val="18"/>
          <w:szCs w:val="22"/>
          <w:lang w:eastAsia="en-GB"/>
        </w:rPr>
        <w:t>&gt;</w:t>
      </w:r>
    </w:p>
    <w:p w14:paraId="5D981F1D"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appSecret</w:t>
      </w:r>
      <w:proofErr w:type="spellEnd"/>
      <w:proofErr w:type="gramEnd"/>
      <w:r w:rsidRPr="00996A23">
        <w:rPr>
          <w:rFonts w:ascii="Courier New" w:eastAsia="Calibri" w:hAnsi="Courier New" w:cs="Calibri"/>
          <w:color w:val="365F91" w:themeColor="accent1" w:themeShade="BF"/>
          <w:sz w:val="18"/>
          <w:szCs w:val="22"/>
          <w:lang w:eastAsia="en-GB"/>
        </w:rPr>
        <w:t>&gt;</w:t>
      </w:r>
      <w:r>
        <w:rPr>
          <w:rFonts w:ascii="Courier New" w:eastAsia="Calibri" w:hAnsi="Courier New" w:cs="Calibri"/>
          <w:color w:val="365F91" w:themeColor="accent1" w:themeShade="BF"/>
          <w:sz w:val="18"/>
          <w:szCs w:val="22"/>
          <w:lang w:eastAsia="en-GB"/>
        </w:rPr>
        <w:t>**********</w:t>
      </w:r>
      <w:r w:rsidRPr="00996A23">
        <w:rPr>
          <w:rFonts w:ascii="Courier New" w:eastAsia="Calibri" w:hAnsi="Courier New" w:cs="Calibri"/>
          <w:color w:val="365F91" w:themeColor="accent1" w:themeShade="BF"/>
          <w:sz w:val="18"/>
          <w:szCs w:val="22"/>
          <w:lang w:eastAsia="en-GB"/>
        </w:rPr>
        <w:t>&lt;/</w:t>
      </w:r>
      <w:proofErr w:type="spellStart"/>
      <w:r w:rsidRPr="00996A23">
        <w:rPr>
          <w:rFonts w:ascii="Courier New" w:eastAsia="Calibri" w:hAnsi="Courier New" w:cs="Calibri"/>
          <w:color w:val="365F91" w:themeColor="accent1" w:themeShade="BF"/>
          <w:sz w:val="18"/>
          <w:szCs w:val="22"/>
          <w:lang w:eastAsia="en-GB"/>
        </w:rPr>
        <w:t>appSecret</w:t>
      </w:r>
      <w:proofErr w:type="spellEnd"/>
      <w:r w:rsidRPr="00996A23">
        <w:rPr>
          <w:rFonts w:ascii="Courier New" w:eastAsia="Calibri" w:hAnsi="Courier New" w:cs="Calibri"/>
          <w:color w:val="365F91" w:themeColor="accent1" w:themeShade="BF"/>
          <w:sz w:val="18"/>
          <w:szCs w:val="22"/>
          <w:lang w:eastAsia="en-GB"/>
        </w:rPr>
        <w:t>&gt;</w:t>
      </w:r>
    </w:p>
    <w:p w14:paraId="2FEE8BEE"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r w:rsidRPr="00996A23">
        <w:rPr>
          <w:rFonts w:ascii="Courier New" w:eastAsia="Calibri" w:hAnsi="Courier New" w:cs="Calibri"/>
          <w:color w:val="365F91" w:themeColor="accent1" w:themeShade="BF"/>
          <w:sz w:val="18"/>
          <w:szCs w:val="22"/>
          <w:lang w:eastAsia="en-GB"/>
        </w:rPr>
        <w:t>auth</w:t>
      </w:r>
      <w:proofErr w:type="spellEnd"/>
      <w:r w:rsidRPr="00996A23">
        <w:rPr>
          <w:rFonts w:ascii="Courier New" w:eastAsia="Calibri" w:hAnsi="Courier New" w:cs="Calibri"/>
          <w:color w:val="365F91" w:themeColor="accent1" w:themeShade="BF"/>
          <w:sz w:val="18"/>
          <w:szCs w:val="22"/>
          <w:lang w:eastAsia="en-GB"/>
        </w:rPr>
        <w:t>&gt;</w:t>
      </w:r>
    </w:p>
    <w:p w14:paraId="6D7AEE9E"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ticketId</w:t>
      </w:r>
      <w:proofErr w:type="spellEnd"/>
      <w:proofErr w:type="gramEnd"/>
      <w:r w:rsidRPr="00996A23">
        <w:rPr>
          <w:rFonts w:ascii="Courier New" w:eastAsia="Calibri" w:hAnsi="Courier New" w:cs="Calibri"/>
          <w:color w:val="365F91" w:themeColor="accent1" w:themeShade="BF"/>
          <w:sz w:val="18"/>
          <w:szCs w:val="22"/>
          <w:lang w:eastAsia="en-GB"/>
        </w:rPr>
        <w:t>&gt;30100&lt;/</w:t>
      </w:r>
      <w:proofErr w:type="spellStart"/>
      <w:r w:rsidRPr="00996A23">
        <w:rPr>
          <w:rFonts w:ascii="Courier New" w:eastAsia="Calibri" w:hAnsi="Courier New" w:cs="Calibri"/>
          <w:color w:val="365F91" w:themeColor="accent1" w:themeShade="BF"/>
          <w:sz w:val="18"/>
          <w:szCs w:val="22"/>
          <w:lang w:eastAsia="en-GB"/>
        </w:rPr>
        <w:t>ticketId</w:t>
      </w:r>
      <w:proofErr w:type="spellEnd"/>
      <w:r w:rsidRPr="00996A23">
        <w:rPr>
          <w:rFonts w:ascii="Courier New" w:eastAsia="Calibri" w:hAnsi="Courier New" w:cs="Calibri"/>
          <w:color w:val="365F91" w:themeColor="accent1" w:themeShade="BF"/>
          <w:sz w:val="18"/>
          <w:szCs w:val="22"/>
          <w:lang w:eastAsia="en-GB"/>
        </w:rPr>
        <w:t>&gt;</w:t>
      </w:r>
    </w:p>
    <w:p w14:paraId="20211657"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sellerId</w:t>
      </w:r>
      <w:proofErr w:type="spellEnd"/>
      <w:proofErr w:type="gramEnd"/>
      <w:r w:rsidRPr="00996A23">
        <w:rPr>
          <w:rFonts w:ascii="Courier New" w:eastAsia="Calibri" w:hAnsi="Courier New" w:cs="Calibri"/>
          <w:color w:val="365F91" w:themeColor="accent1" w:themeShade="BF"/>
          <w:sz w:val="18"/>
          <w:szCs w:val="22"/>
          <w:lang w:eastAsia="en-GB"/>
        </w:rPr>
        <w:t>&gt;522&lt;/</w:t>
      </w:r>
      <w:proofErr w:type="spellStart"/>
      <w:r w:rsidRPr="00996A23">
        <w:rPr>
          <w:rFonts w:ascii="Courier New" w:eastAsia="Calibri" w:hAnsi="Courier New" w:cs="Calibri"/>
          <w:color w:val="365F91" w:themeColor="accent1" w:themeShade="BF"/>
          <w:sz w:val="18"/>
          <w:szCs w:val="22"/>
          <w:lang w:eastAsia="en-GB"/>
        </w:rPr>
        <w:t>sellerId</w:t>
      </w:r>
      <w:proofErr w:type="spellEnd"/>
      <w:r w:rsidRPr="00996A23">
        <w:rPr>
          <w:rFonts w:ascii="Courier New" w:eastAsia="Calibri" w:hAnsi="Courier New" w:cs="Calibri"/>
          <w:color w:val="365F91" w:themeColor="accent1" w:themeShade="BF"/>
          <w:sz w:val="18"/>
          <w:szCs w:val="22"/>
          <w:lang w:eastAsia="en-GB"/>
        </w:rPr>
        <w:t>&gt;</w:t>
      </w:r>
    </w:p>
    <w:p w14:paraId="3062D3A9"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sch:TicketReadRequest</w:t>
      </w:r>
      <w:proofErr w:type="spellEnd"/>
      <w:proofErr w:type="gramEnd"/>
      <w:r w:rsidRPr="00996A23">
        <w:rPr>
          <w:rFonts w:ascii="Courier New" w:eastAsia="Calibri" w:hAnsi="Courier New" w:cs="Calibri"/>
          <w:color w:val="365F91" w:themeColor="accent1" w:themeShade="BF"/>
          <w:sz w:val="18"/>
          <w:szCs w:val="22"/>
          <w:lang w:eastAsia="en-GB"/>
        </w:rPr>
        <w:t>&gt;</w:t>
      </w:r>
    </w:p>
    <w:p w14:paraId="5A5EBBE1" w14:textId="77777777" w:rsidR="00996A23" w:rsidRPr="00996A23"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 xml:space="preserve">   &lt;/</w:t>
      </w:r>
      <w:proofErr w:type="spellStart"/>
      <w:proofErr w:type="gramStart"/>
      <w:r w:rsidRPr="00996A23">
        <w:rPr>
          <w:rFonts w:ascii="Courier New" w:eastAsia="Calibri" w:hAnsi="Courier New" w:cs="Calibri"/>
          <w:color w:val="365F91" w:themeColor="accent1" w:themeShade="BF"/>
          <w:sz w:val="18"/>
          <w:szCs w:val="22"/>
          <w:lang w:eastAsia="en-GB"/>
        </w:rPr>
        <w:t>soapenv:Body</w:t>
      </w:r>
      <w:proofErr w:type="spellEnd"/>
      <w:proofErr w:type="gramEnd"/>
      <w:r w:rsidRPr="00996A23">
        <w:rPr>
          <w:rFonts w:ascii="Courier New" w:eastAsia="Calibri" w:hAnsi="Courier New" w:cs="Calibri"/>
          <w:color w:val="365F91" w:themeColor="accent1" w:themeShade="BF"/>
          <w:sz w:val="18"/>
          <w:szCs w:val="22"/>
          <w:lang w:eastAsia="en-GB"/>
        </w:rPr>
        <w:t>&gt;</w:t>
      </w:r>
    </w:p>
    <w:p w14:paraId="7F5A9D7F" w14:textId="77777777" w:rsidR="006F0B4E" w:rsidRDefault="00996A23" w:rsidP="00996A23">
      <w:pPr>
        <w:rPr>
          <w:rFonts w:ascii="Courier New" w:eastAsia="Calibri" w:hAnsi="Courier New" w:cs="Calibri"/>
          <w:color w:val="365F91" w:themeColor="accent1" w:themeShade="BF"/>
          <w:sz w:val="18"/>
          <w:szCs w:val="22"/>
          <w:lang w:eastAsia="en-GB"/>
        </w:rPr>
      </w:pPr>
      <w:r w:rsidRPr="00996A23">
        <w:rPr>
          <w:rFonts w:ascii="Courier New" w:eastAsia="Calibri" w:hAnsi="Courier New" w:cs="Calibri"/>
          <w:color w:val="365F91" w:themeColor="accent1" w:themeShade="BF"/>
          <w:sz w:val="18"/>
          <w:szCs w:val="22"/>
          <w:lang w:eastAsia="en-GB"/>
        </w:rPr>
        <w:t>&lt;/</w:t>
      </w:r>
      <w:proofErr w:type="spellStart"/>
      <w:proofErr w:type="gramStart"/>
      <w:r w:rsidRPr="00996A23">
        <w:rPr>
          <w:rFonts w:ascii="Courier New" w:eastAsia="Calibri" w:hAnsi="Courier New" w:cs="Calibri"/>
          <w:color w:val="365F91" w:themeColor="accent1" w:themeShade="BF"/>
          <w:sz w:val="18"/>
          <w:szCs w:val="22"/>
          <w:lang w:eastAsia="en-GB"/>
        </w:rPr>
        <w:t>soapenv:Envelope</w:t>
      </w:r>
      <w:proofErr w:type="spellEnd"/>
      <w:proofErr w:type="gramEnd"/>
      <w:r w:rsidRPr="00996A23">
        <w:rPr>
          <w:rFonts w:ascii="Courier New" w:eastAsia="Calibri" w:hAnsi="Courier New" w:cs="Calibri"/>
          <w:color w:val="365F91" w:themeColor="accent1" w:themeShade="BF"/>
          <w:sz w:val="18"/>
          <w:szCs w:val="22"/>
          <w:lang w:eastAsia="en-GB"/>
        </w:rPr>
        <w:t>&gt;</w:t>
      </w:r>
    </w:p>
    <w:p w14:paraId="52590D84" w14:textId="77777777" w:rsidR="005A12C8" w:rsidRDefault="005A12C8" w:rsidP="00996A23">
      <w:pPr>
        <w:rPr>
          <w:rFonts w:ascii="Courier New" w:eastAsia="Calibri" w:hAnsi="Courier New" w:cs="Calibri"/>
          <w:color w:val="365F91" w:themeColor="accent1" w:themeShade="BF"/>
          <w:sz w:val="18"/>
          <w:szCs w:val="22"/>
          <w:lang w:eastAsia="en-GB"/>
        </w:rPr>
      </w:pPr>
    </w:p>
    <w:p w14:paraId="3D686EE0" w14:textId="77777777" w:rsidR="005A12C8" w:rsidRDefault="005A12C8" w:rsidP="00996A23">
      <w:pPr>
        <w:rPr>
          <w:rFonts w:ascii="Courier New" w:eastAsia="Calibri" w:hAnsi="Courier New" w:cs="Calibri"/>
          <w:color w:val="365F91" w:themeColor="accent1" w:themeShade="BF"/>
          <w:sz w:val="18"/>
          <w:szCs w:val="22"/>
          <w:lang w:eastAsia="en-GB"/>
        </w:rPr>
      </w:pPr>
    </w:p>
    <w:p w14:paraId="6A724CC2" w14:textId="77777777" w:rsidR="006F0B4E" w:rsidRPr="009E583F" w:rsidRDefault="006F0B4E" w:rsidP="006F0B4E">
      <w:pPr>
        <w:pStyle w:val="Normal1"/>
        <w:spacing w:after="0" w:line="240" w:lineRule="auto"/>
        <w:rPr>
          <w:b/>
          <w:color w:val="FF0000"/>
          <w:lang w:val="tr-TR"/>
        </w:rPr>
      </w:pPr>
      <w:proofErr w:type="spellStart"/>
      <w:r w:rsidRPr="009E583F">
        <w:rPr>
          <w:b/>
          <w:color w:val="FF0000"/>
          <w:lang w:val="tr-TR"/>
        </w:rPr>
        <w:t>Response</w:t>
      </w:r>
      <w:proofErr w:type="spellEnd"/>
    </w:p>
    <w:p w14:paraId="3DF78FF5" w14:textId="77777777" w:rsidR="006F0B4E" w:rsidRDefault="006F0B4E" w:rsidP="00C703EF">
      <w:pPr>
        <w:pStyle w:val="HTMLncedenBiimlendirilmi"/>
        <w:shd w:val="clear" w:color="auto" w:fill="FFFFFF"/>
        <w:rPr>
          <w:rFonts w:ascii="Courier New" w:hAnsi="Courier New" w:cs="Courier New"/>
          <w:bCs/>
          <w:color w:val="244061" w:themeColor="accent1" w:themeShade="80"/>
          <w:sz w:val="22"/>
          <w:lang w:val="tr-TR"/>
        </w:rPr>
      </w:pPr>
    </w:p>
    <w:p w14:paraId="5D5A8FE8" w14:textId="77777777" w:rsidR="005A12C8" w:rsidRPr="005A12C8"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&lt;</w:t>
      </w:r>
      <w:proofErr w:type="spellStart"/>
      <w:r w:rsidRPr="005A12C8">
        <w:rPr>
          <w:rFonts w:ascii="Courier New" w:hAnsi="Courier New" w:cs="Courier New"/>
          <w:bCs/>
          <w:color w:val="000000"/>
          <w:sz w:val="18"/>
          <w:szCs w:val="18"/>
        </w:rPr>
        <w:t>SOAP-</w:t>
      </w:r>
      <w:proofErr w:type="gramStart"/>
      <w:r w:rsidRPr="005A12C8">
        <w:rPr>
          <w:rFonts w:ascii="Courier New" w:hAnsi="Courier New" w:cs="Courier New"/>
          <w:bCs/>
          <w:color w:val="000000"/>
          <w:sz w:val="18"/>
          <w:szCs w:val="18"/>
        </w:rPr>
        <w:t>ENV:Envelope</w:t>
      </w:r>
      <w:proofErr w:type="spellEnd"/>
      <w:proofErr w:type="gramEnd"/>
      <w:r w:rsidRPr="005A12C8">
        <w:rPr>
          <w:rFonts w:ascii="Courier New" w:hAnsi="Courier New" w:cs="Courier New"/>
          <w:bCs/>
          <w:color w:val="000000"/>
          <w:sz w:val="18"/>
          <w:szCs w:val="18"/>
        </w:rPr>
        <w:t xml:space="preserve"> </w:t>
      </w:r>
      <w:proofErr w:type="spellStart"/>
      <w:r w:rsidRPr="005A12C8">
        <w:rPr>
          <w:rFonts w:ascii="Courier New" w:hAnsi="Courier New" w:cs="Courier New"/>
          <w:bCs/>
          <w:color w:val="000000"/>
          <w:sz w:val="18"/>
          <w:szCs w:val="18"/>
        </w:rPr>
        <w:t>xmlns:SOAP-ENV</w:t>
      </w:r>
      <w:proofErr w:type="spellEnd"/>
      <w:r w:rsidRPr="005A12C8">
        <w:rPr>
          <w:rFonts w:ascii="Courier New" w:hAnsi="Courier New" w:cs="Courier New"/>
          <w:bCs/>
          <w:color w:val="000000"/>
          <w:sz w:val="18"/>
          <w:szCs w:val="18"/>
        </w:rPr>
        <w:t>="http://schemas.xmlsoap.org/soap/envelope/"&gt;</w:t>
      </w:r>
    </w:p>
    <w:p w14:paraId="764F9251" w14:textId="77777777" w:rsidR="005A12C8" w:rsidRPr="005A12C8"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w:t>
      </w:r>
      <w:proofErr w:type="spellStart"/>
      <w:r w:rsidRPr="005A12C8">
        <w:rPr>
          <w:rFonts w:ascii="Courier New" w:hAnsi="Courier New" w:cs="Courier New"/>
          <w:bCs/>
          <w:color w:val="000000"/>
          <w:sz w:val="18"/>
          <w:szCs w:val="18"/>
        </w:rPr>
        <w:t>SOAP-</w:t>
      </w:r>
      <w:proofErr w:type="gramStart"/>
      <w:r w:rsidRPr="005A12C8">
        <w:rPr>
          <w:rFonts w:ascii="Courier New" w:hAnsi="Courier New" w:cs="Courier New"/>
          <w:bCs/>
          <w:color w:val="000000"/>
          <w:sz w:val="18"/>
          <w:szCs w:val="18"/>
        </w:rPr>
        <w:t>ENV:Header</w:t>
      </w:r>
      <w:proofErr w:type="spellEnd"/>
      <w:proofErr w:type="gramEnd"/>
      <w:r w:rsidRPr="005A12C8">
        <w:rPr>
          <w:rFonts w:ascii="Courier New" w:hAnsi="Courier New" w:cs="Courier New"/>
          <w:bCs/>
          <w:color w:val="000000"/>
          <w:sz w:val="18"/>
          <w:szCs w:val="18"/>
        </w:rPr>
        <w:t>/&gt;</w:t>
      </w:r>
    </w:p>
    <w:p w14:paraId="65AD21DD" w14:textId="77777777" w:rsidR="005A12C8" w:rsidRPr="005A12C8"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w:t>
      </w:r>
      <w:proofErr w:type="spellStart"/>
      <w:r w:rsidRPr="005A12C8">
        <w:rPr>
          <w:rFonts w:ascii="Courier New" w:hAnsi="Courier New" w:cs="Courier New"/>
          <w:bCs/>
          <w:color w:val="000000"/>
          <w:sz w:val="18"/>
          <w:szCs w:val="18"/>
        </w:rPr>
        <w:t>SOAP-</w:t>
      </w:r>
      <w:proofErr w:type="gramStart"/>
      <w:r w:rsidRPr="005A12C8">
        <w:rPr>
          <w:rFonts w:ascii="Courier New" w:hAnsi="Courier New" w:cs="Courier New"/>
          <w:bCs/>
          <w:color w:val="000000"/>
          <w:sz w:val="18"/>
          <w:szCs w:val="18"/>
        </w:rPr>
        <w:t>ENV:Body</w:t>
      </w:r>
      <w:proofErr w:type="spellEnd"/>
      <w:proofErr w:type="gramEnd"/>
      <w:r w:rsidRPr="005A12C8">
        <w:rPr>
          <w:rFonts w:ascii="Courier New" w:hAnsi="Courier New" w:cs="Courier New"/>
          <w:bCs/>
          <w:color w:val="000000"/>
          <w:sz w:val="18"/>
          <w:szCs w:val="18"/>
        </w:rPr>
        <w:t>&gt;</w:t>
      </w:r>
    </w:p>
    <w:p w14:paraId="3DF8FF9D" w14:textId="77777777" w:rsidR="005A12C8" w:rsidRPr="005A12C8"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&lt;ns</w:t>
      </w:r>
      <w:proofErr w:type="gramStart"/>
      <w:r w:rsidRPr="005A12C8">
        <w:rPr>
          <w:rFonts w:ascii="Courier New" w:hAnsi="Courier New" w:cs="Courier New"/>
          <w:bCs/>
          <w:color w:val="000000"/>
          <w:sz w:val="18"/>
          <w:szCs w:val="18"/>
        </w:rPr>
        <w:t>3:TicketReadResponse</w:t>
      </w:r>
      <w:proofErr w:type="gramEnd"/>
      <w:r w:rsidRPr="005A12C8">
        <w:rPr>
          <w:rFonts w:ascii="Courier New" w:hAnsi="Courier New" w:cs="Courier New"/>
          <w:bCs/>
          <w:color w:val="000000"/>
          <w:sz w:val="18"/>
          <w:szCs w:val="18"/>
        </w:rPr>
        <w:t xml:space="preserve"> xmlns:ns3="http://www.n11.com/ws/schemas"&gt;</w:t>
      </w:r>
    </w:p>
    <w:p w14:paraId="14730C32" w14:textId="77777777" w:rsidR="005A12C8" w:rsidRPr="005A12C8"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&lt;result&gt;</w:t>
      </w:r>
    </w:p>
    <w:p w14:paraId="1CA78BB2" w14:textId="77777777" w:rsidR="005A12C8" w:rsidRPr="005A12C8"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&lt;status&gt;success&lt;/status&gt;</w:t>
      </w:r>
    </w:p>
    <w:p w14:paraId="62A6E19C" w14:textId="77777777" w:rsidR="005A12C8" w:rsidRPr="005A12C8"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lastRenderedPageBreak/>
        <w:t xml:space="preserve">         &lt;/result&gt;</w:t>
      </w:r>
    </w:p>
    <w:p w14:paraId="372A157C" w14:textId="77777777" w:rsidR="005A12C8" w:rsidRPr="005A12C8"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&lt;/ns</w:t>
      </w:r>
      <w:proofErr w:type="gramStart"/>
      <w:r w:rsidRPr="005A12C8">
        <w:rPr>
          <w:rFonts w:ascii="Courier New" w:hAnsi="Courier New" w:cs="Courier New"/>
          <w:bCs/>
          <w:color w:val="000000"/>
          <w:sz w:val="18"/>
          <w:szCs w:val="18"/>
        </w:rPr>
        <w:t>3:TicketReadResponse</w:t>
      </w:r>
      <w:proofErr w:type="gramEnd"/>
      <w:r w:rsidRPr="005A12C8">
        <w:rPr>
          <w:rFonts w:ascii="Courier New" w:hAnsi="Courier New" w:cs="Courier New"/>
          <w:bCs/>
          <w:color w:val="000000"/>
          <w:sz w:val="18"/>
          <w:szCs w:val="18"/>
        </w:rPr>
        <w:t>&gt;</w:t>
      </w:r>
    </w:p>
    <w:p w14:paraId="6486FA88" w14:textId="77777777" w:rsidR="005A12C8" w:rsidRPr="005A12C8"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 xml:space="preserve">   &lt;/</w:t>
      </w:r>
      <w:proofErr w:type="spellStart"/>
      <w:r w:rsidRPr="005A12C8">
        <w:rPr>
          <w:rFonts w:ascii="Courier New" w:hAnsi="Courier New" w:cs="Courier New"/>
          <w:bCs/>
          <w:color w:val="000000"/>
          <w:sz w:val="18"/>
          <w:szCs w:val="18"/>
        </w:rPr>
        <w:t>SOAP-</w:t>
      </w:r>
      <w:proofErr w:type="gramStart"/>
      <w:r w:rsidRPr="005A12C8">
        <w:rPr>
          <w:rFonts w:ascii="Courier New" w:hAnsi="Courier New" w:cs="Courier New"/>
          <w:bCs/>
          <w:color w:val="000000"/>
          <w:sz w:val="18"/>
          <w:szCs w:val="18"/>
        </w:rPr>
        <w:t>ENV:Body</w:t>
      </w:r>
      <w:proofErr w:type="spellEnd"/>
      <w:proofErr w:type="gramEnd"/>
      <w:r w:rsidRPr="005A12C8">
        <w:rPr>
          <w:rFonts w:ascii="Courier New" w:hAnsi="Courier New" w:cs="Courier New"/>
          <w:bCs/>
          <w:color w:val="000000"/>
          <w:sz w:val="18"/>
          <w:szCs w:val="18"/>
        </w:rPr>
        <w:t>&gt;</w:t>
      </w:r>
    </w:p>
    <w:p w14:paraId="29460DFF" w14:textId="77777777" w:rsidR="006F0B4E" w:rsidRDefault="005A12C8" w:rsidP="005A12C8">
      <w:pPr>
        <w:pStyle w:val="HTMLncedenBiimlendirilmi"/>
        <w:shd w:val="clear" w:color="auto" w:fill="FFFFFF"/>
        <w:rPr>
          <w:rFonts w:ascii="Courier New" w:hAnsi="Courier New" w:cs="Courier New"/>
          <w:bCs/>
          <w:color w:val="000000"/>
          <w:sz w:val="18"/>
          <w:szCs w:val="18"/>
        </w:rPr>
      </w:pPr>
      <w:r w:rsidRPr="005A12C8">
        <w:rPr>
          <w:rFonts w:ascii="Courier New" w:hAnsi="Courier New" w:cs="Courier New"/>
          <w:bCs/>
          <w:color w:val="000000"/>
          <w:sz w:val="18"/>
          <w:szCs w:val="18"/>
        </w:rPr>
        <w:t>&lt;/</w:t>
      </w:r>
      <w:proofErr w:type="spellStart"/>
      <w:r w:rsidRPr="005A12C8">
        <w:rPr>
          <w:rFonts w:ascii="Courier New" w:hAnsi="Courier New" w:cs="Courier New"/>
          <w:bCs/>
          <w:color w:val="000000"/>
          <w:sz w:val="18"/>
          <w:szCs w:val="18"/>
        </w:rPr>
        <w:t>SOAP-</w:t>
      </w:r>
      <w:proofErr w:type="gramStart"/>
      <w:r w:rsidRPr="005A12C8">
        <w:rPr>
          <w:rFonts w:ascii="Courier New" w:hAnsi="Courier New" w:cs="Courier New"/>
          <w:bCs/>
          <w:color w:val="000000"/>
          <w:sz w:val="18"/>
          <w:szCs w:val="18"/>
        </w:rPr>
        <w:t>ENV:Envelope</w:t>
      </w:r>
      <w:proofErr w:type="spellEnd"/>
      <w:proofErr w:type="gramEnd"/>
      <w:r w:rsidRPr="005A12C8">
        <w:rPr>
          <w:rFonts w:ascii="Courier New" w:hAnsi="Courier New" w:cs="Courier New"/>
          <w:bCs/>
          <w:color w:val="000000"/>
          <w:sz w:val="18"/>
          <w:szCs w:val="18"/>
        </w:rPr>
        <w:t>&gt;</w:t>
      </w:r>
    </w:p>
    <w:p w14:paraId="7F93BA43" w14:textId="77777777" w:rsidR="00D65E1B" w:rsidRDefault="00D65E1B" w:rsidP="005A12C8">
      <w:pPr>
        <w:pStyle w:val="HTMLncedenBiimlendirilmi"/>
        <w:shd w:val="clear" w:color="auto" w:fill="FFFFFF"/>
        <w:rPr>
          <w:rFonts w:ascii="Courier New" w:hAnsi="Courier New" w:cs="Courier New"/>
          <w:bCs/>
          <w:color w:val="000000"/>
          <w:sz w:val="18"/>
          <w:szCs w:val="18"/>
        </w:rPr>
      </w:pPr>
    </w:p>
    <w:p w14:paraId="615D993E" w14:textId="77777777" w:rsidR="00D65E1B" w:rsidRDefault="00D65E1B" w:rsidP="005A12C8">
      <w:pPr>
        <w:pStyle w:val="HTMLncedenBiimlendirilmi"/>
        <w:shd w:val="clear" w:color="auto" w:fill="FFFFFF"/>
        <w:rPr>
          <w:rFonts w:ascii="Courier New" w:hAnsi="Courier New" w:cs="Courier New"/>
          <w:bCs/>
          <w:color w:val="000000"/>
          <w:sz w:val="18"/>
          <w:szCs w:val="18"/>
        </w:rPr>
      </w:pPr>
    </w:p>
    <w:p w14:paraId="5ECCD7EF" w14:textId="77777777" w:rsidR="00D65E1B" w:rsidRPr="009E583F" w:rsidRDefault="00D65E1B" w:rsidP="00D65E1B">
      <w:pPr>
        <w:pStyle w:val="Normal1"/>
        <w:spacing w:after="0" w:line="240" w:lineRule="auto"/>
        <w:jc w:val="both"/>
        <w:rPr>
          <w:color w:val="FF0000"/>
          <w:lang w:val="tr-TR"/>
        </w:rPr>
      </w:pPr>
      <w:proofErr w:type="spellStart"/>
      <w:r w:rsidRPr="001C5B65">
        <w:rPr>
          <w:b/>
          <w:color w:val="FF0000"/>
          <w:sz w:val="22"/>
          <w:lang w:val="tr-TR"/>
        </w:rPr>
        <w:t>Ticket</w:t>
      </w:r>
      <w:r>
        <w:rPr>
          <w:b/>
          <w:color w:val="FF0000"/>
          <w:sz w:val="22"/>
          <w:lang w:val="tr-TR"/>
        </w:rPr>
        <w:t>Read</w:t>
      </w:r>
      <w:proofErr w:type="spellEnd"/>
      <w:r w:rsidRPr="001C5B65">
        <w:rPr>
          <w:b/>
          <w:color w:val="FF0000"/>
          <w:sz w:val="22"/>
          <w:lang w:val="tr-TR"/>
        </w:rPr>
        <w:t xml:space="preserve"> </w:t>
      </w:r>
      <w:r w:rsidRPr="009E583F">
        <w:rPr>
          <w:b/>
          <w:color w:val="FF0000"/>
          <w:sz w:val="22"/>
          <w:lang w:val="tr-TR"/>
        </w:rPr>
        <w:t>Örnek Çağrı (JAVA)</w:t>
      </w:r>
    </w:p>
    <w:p w14:paraId="7384C1B0" w14:textId="77777777" w:rsidR="00D65E1B" w:rsidRPr="009E583F" w:rsidRDefault="00D65E1B" w:rsidP="00D65E1B">
      <w:pPr>
        <w:pStyle w:val="Normal1"/>
        <w:spacing w:after="0" w:line="200" w:lineRule="exact"/>
        <w:rPr>
          <w:rFonts w:ascii="Cambria" w:eastAsia="Cambria" w:hAnsi="Cambria" w:cs="Cambria"/>
          <w:b/>
          <w:color w:val="3667C3"/>
          <w:sz w:val="22"/>
          <w:lang w:val="tr-TR"/>
        </w:rPr>
      </w:pPr>
    </w:p>
    <w:p w14:paraId="47078349" w14:textId="77777777" w:rsidR="00D65E1B" w:rsidRPr="00F85645" w:rsidRDefault="00D65E1B" w:rsidP="00D65E1B">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F85645">
        <w:rPr>
          <w:rFonts w:ascii="Courier New" w:eastAsia="Cambria" w:hAnsi="Courier New" w:cs="Cambria"/>
          <w:i w:val="0"/>
          <w:color w:val="808080" w:themeColor="background1" w:themeShade="80"/>
          <w:sz w:val="18"/>
          <w:szCs w:val="18"/>
          <w:lang w:val="tr-TR"/>
        </w:rPr>
        <w:t>public</w:t>
      </w:r>
      <w:proofErr w:type="spellEnd"/>
      <w:proofErr w:type="gram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static</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void</w:t>
      </w:r>
      <w:proofErr w:type="spellEnd"/>
      <w:r w:rsidRPr="00F85645">
        <w:rPr>
          <w:rFonts w:ascii="Courier New" w:eastAsia="Cambria" w:hAnsi="Courier New" w:cs="Cambria"/>
          <w:i w:val="0"/>
          <w:color w:val="808080" w:themeColor="background1" w:themeShade="80"/>
          <w:sz w:val="18"/>
          <w:szCs w:val="18"/>
          <w:lang w:val="tr-TR"/>
        </w:rPr>
        <w:t xml:space="preserve"> main(</w:t>
      </w:r>
      <w:proofErr w:type="spellStart"/>
      <w:r w:rsidRPr="00F85645">
        <w:rPr>
          <w:rFonts w:ascii="Courier New" w:eastAsia="Cambria" w:hAnsi="Courier New" w:cs="Cambria"/>
          <w:i w:val="0"/>
          <w:color w:val="808080" w:themeColor="background1" w:themeShade="80"/>
          <w:sz w:val="18"/>
          <w:szCs w:val="18"/>
          <w:lang w:val="tr-TR"/>
        </w:rPr>
        <w:t>String</w:t>
      </w:r>
      <w:proofErr w:type="spellEnd"/>
      <w:r w:rsidRPr="00F85645">
        <w:rPr>
          <w:rFonts w:ascii="Courier New" w:eastAsia="Cambria" w:hAnsi="Courier New" w:cs="Cambria"/>
          <w:i w:val="0"/>
          <w:color w:val="808080" w:themeColor="background1" w:themeShade="80"/>
          <w:sz w:val="18"/>
          <w:szCs w:val="18"/>
          <w:lang w:val="tr-TR"/>
        </w:rPr>
        <w:t xml:space="preserve">[] </w:t>
      </w:r>
      <w:proofErr w:type="spellStart"/>
      <w:r w:rsidRPr="00F85645">
        <w:rPr>
          <w:rFonts w:ascii="Courier New" w:eastAsia="Cambria" w:hAnsi="Courier New" w:cs="Cambria"/>
          <w:i w:val="0"/>
          <w:color w:val="808080" w:themeColor="background1" w:themeShade="80"/>
          <w:sz w:val="18"/>
          <w:szCs w:val="18"/>
          <w:lang w:val="tr-TR"/>
        </w:rPr>
        <w:t>args</w:t>
      </w:r>
      <w:proofErr w:type="spellEnd"/>
      <w:r w:rsidRPr="00F85645">
        <w:rPr>
          <w:rFonts w:ascii="Courier New" w:eastAsia="Cambria" w:hAnsi="Courier New" w:cs="Cambria"/>
          <w:i w:val="0"/>
          <w:color w:val="808080" w:themeColor="background1" w:themeShade="80"/>
          <w:sz w:val="18"/>
          <w:szCs w:val="18"/>
          <w:lang w:val="tr-TR"/>
        </w:rPr>
        <w:t>) {</w:t>
      </w:r>
    </w:p>
    <w:p w14:paraId="06445539" w14:textId="77777777" w:rsidR="00D65E1B" w:rsidRDefault="00D65E1B" w:rsidP="00D65E1B">
      <w:pPr>
        <w:pStyle w:val="HTMLncedenBiimlendirilmi"/>
        <w:shd w:val="clear" w:color="auto" w:fill="FFFFFF"/>
        <w:rPr>
          <w:rFonts w:ascii="Courier New" w:hAnsi="Courier New" w:cs="Courier New"/>
          <w:color w:val="000000"/>
          <w:sz w:val="18"/>
          <w:szCs w:val="18"/>
          <w:lang w:val="tr-TR"/>
        </w:rPr>
      </w:pPr>
      <w:proofErr w:type="spellStart"/>
      <w:r w:rsidRPr="004331C5">
        <w:rPr>
          <w:rFonts w:ascii="Courier New" w:hAnsi="Courier New" w:cs="Courier New"/>
          <w:color w:val="000000"/>
          <w:sz w:val="18"/>
          <w:szCs w:val="18"/>
          <w:lang w:val="tr-TR"/>
        </w:rPr>
        <w:t>String</w:t>
      </w:r>
      <w:proofErr w:type="spellEnd"/>
      <w:r w:rsidRPr="004331C5">
        <w:rPr>
          <w:rFonts w:ascii="Courier New" w:hAnsi="Courier New" w:cs="Courier New"/>
          <w:color w:val="000000"/>
          <w:sz w:val="18"/>
          <w:szCs w:val="18"/>
          <w:lang w:val="tr-TR"/>
        </w:rPr>
        <w:t xml:space="preserve"> </w:t>
      </w:r>
      <w:proofErr w:type="spellStart"/>
      <w:r w:rsidRPr="004331C5">
        <w:rPr>
          <w:rFonts w:ascii="Courier New" w:hAnsi="Courier New" w:cs="Courier New"/>
          <w:color w:val="000000"/>
          <w:sz w:val="18"/>
          <w:szCs w:val="18"/>
          <w:lang w:val="tr-TR"/>
        </w:rPr>
        <w:t>strAppKey</w:t>
      </w:r>
      <w:proofErr w:type="spellEnd"/>
      <w:r w:rsidRPr="004331C5">
        <w:rPr>
          <w:rFonts w:ascii="Courier New" w:hAnsi="Courier New" w:cs="Courier New"/>
          <w:color w:val="000000"/>
          <w:sz w:val="18"/>
          <w:szCs w:val="18"/>
          <w:lang w:val="tr-TR"/>
        </w:rPr>
        <w:t xml:space="preserve">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proofErr w:type="spellStart"/>
      <w:r w:rsidRPr="004331C5">
        <w:rPr>
          <w:rFonts w:ascii="Courier New" w:hAnsi="Courier New" w:cs="Courier New"/>
          <w:color w:val="000000"/>
          <w:sz w:val="18"/>
          <w:szCs w:val="18"/>
          <w:lang w:val="tr-TR"/>
        </w:rPr>
        <w:t>String</w:t>
      </w:r>
      <w:proofErr w:type="spellEnd"/>
      <w:r w:rsidRPr="004331C5">
        <w:rPr>
          <w:rFonts w:ascii="Courier New" w:hAnsi="Courier New" w:cs="Courier New"/>
          <w:color w:val="000000"/>
          <w:sz w:val="18"/>
          <w:szCs w:val="18"/>
          <w:lang w:val="tr-TR"/>
        </w:rPr>
        <w:t xml:space="preserve"> </w:t>
      </w:r>
      <w:proofErr w:type="spellStart"/>
      <w:r w:rsidRPr="004331C5">
        <w:rPr>
          <w:rFonts w:ascii="Courier New" w:hAnsi="Courier New" w:cs="Courier New"/>
          <w:color w:val="000000"/>
          <w:sz w:val="18"/>
          <w:szCs w:val="18"/>
          <w:lang w:val="tr-TR"/>
        </w:rPr>
        <w:t>strAppSecret</w:t>
      </w:r>
      <w:proofErr w:type="spellEnd"/>
      <w:r w:rsidRPr="004331C5">
        <w:rPr>
          <w:rFonts w:ascii="Courier New" w:hAnsi="Courier New" w:cs="Courier New"/>
          <w:color w:val="000000"/>
          <w:sz w:val="18"/>
          <w:szCs w:val="18"/>
          <w:lang w:val="tr-TR"/>
        </w:rPr>
        <w:t xml:space="preserve"> = </w:t>
      </w:r>
      <w:r w:rsidRPr="004331C5">
        <w:rPr>
          <w:rFonts w:ascii="Courier New" w:hAnsi="Courier New" w:cs="Courier New"/>
          <w:b/>
          <w:bCs/>
          <w:color w:val="008000"/>
          <w:sz w:val="18"/>
          <w:szCs w:val="18"/>
          <w:lang w:val="tr-TR"/>
        </w:rPr>
        <w:t>"***"</w:t>
      </w:r>
      <w:r w:rsidRPr="004331C5">
        <w:rPr>
          <w:rFonts w:ascii="Courier New" w:hAnsi="Courier New" w:cs="Courier New"/>
          <w:color w:val="000000"/>
          <w:sz w:val="18"/>
          <w:szCs w:val="18"/>
          <w:lang w:val="tr-TR"/>
        </w:rPr>
        <w:t>;</w:t>
      </w:r>
    </w:p>
    <w:p w14:paraId="06862D0C" w14:textId="77777777" w:rsidR="00D65E1B" w:rsidRDefault="00B7709D" w:rsidP="00D65E1B">
      <w:pPr>
        <w:pStyle w:val="HTMLncedenBiimlendirilmi"/>
        <w:shd w:val="clear" w:color="auto" w:fill="FFFFFF"/>
        <w:rPr>
          <w:rFonts w:ascii="Courier New" w:hAnsi="Courier New" w:cs="Courier New"/>
          <w:color w:val="000000"/>
          <w:sz w:val="18"/>
          <w:szCs w:val="18"/>
          <w:lang w:val="tr-TR"/>
        </w:rPr>
      </w:pPr>
      <w:proofErr w:type="spellStart"/>
      <w:proofErr w:type="gramStart"/>
      <w:r>
        <w:rPr>
          <w:rFonts w:ascii="Courier New" w:hAnsi="Courier New" w:cs="Courier New"/>
          <w:color w:val="000000"/>
          <w:sz w:val="18"/>
          <w:szCs w:val="18"/>
          <w:lang w:val="tr-TR"/>
        </w:rPr>
        <w:t>l</w:t>
      </w:r>
      <w:r w:rsidR="00D65E1B">
        <w:rPr>
          <w:rFonts w:ascii="Courier New" w:hAnsi="Courier New" w:cs="Courier New"/>
          <w:color w:val="000000"/>
          <w:sz w:val="18"/>
          <w:szCs w:val="18"/>
          <w:lang w:val="tr-TR"/>
        </w:rPr>
        <w:t>ong</w:t>
      </w:r>
      <w:proofErr w:type="spellEnd"/>
      <w:proofErr w:type="gramEnd"/>
      <w:r w:rsidR="00D65E1B">
        <w:rPr>
          <w:rFonts w:ascii="Courier New" w:hAnsi="Courier New" w:cs="Courier New"/>
          <w:color w:val="000000"/>
          <w:sz w:val="18"/>
          <w:szCs w:val="18"/>
          <w:lang w:val="tr-TR"/>
        </w:rPr>
        <w:t xml:space="preserve"> </w:t>
      </w:r>
      <w:proofErr w:type="spellStart"/>
      <w:r w:rsidR="00D65E1B">
        <w:rPr>
          <w:rFonts w:ascii="Courier New" w:hAnsi="Courier New" w:cs="Courier New"/>
          <w:color w:val="000000"/>
          <w:sz w:val="18"/>
          <w:szCs w:val="18"/>
          <w:lang w:val="tr-TR"/>
        </w:rPr>
        <w:t>ticketId</w:t>
      </w:r>
      <w:proofErr w:type="spellEnd"/>
      <w:r w:rsidR="00D65E1B">
        <w:rPr>
          <w:rFonts w:ascii="Courier New" w:hAnsi="Courier New" w:cs="Courier New"/>
          <w:color w:val="000000"/>
          <w:sz w:val="18"/>
          <w:szCs w:val="18"/>
          <w:lang w:val="tr-TR"/>
        </w:rPr>
        <w:t>=123;</w:t>
      </w:r>
    </w:p>
    <w:p w14:paraId="647AE7D2" w14:textId="77777777" w:rsidR="00D65E1B" w:rsidRPr="00FC5BF7" w:rsidRDefault="00B7709D" w:rsidP="003B4430">
      <w:pPr>
        <w:pStyle w:val="HTMLncedenBiimlendirilmi"/>
        <w:shd w:val="clear" w:color="auto" w:fill="FFFFFF"/>
        <w:rPr>
          <w:rFonts w:ascii="Menlo" w:eastAsia="Times New Roman" w:hAnsi="Menlo" w:cs="Menlo"/>
          <w:color w:val="000000"/>
          <w:sz w:val="18"/>
          <w:szCs w:val="18"/>
          <w:lang w:eastAsia="en-US"/>
        </w:rPr>
      </w:pPr>
      <w:proofErr w:type="spellStart"/>
      <w:proofErr w:type="gramStart"/>
      <w:r>
        <w:rPr>
          <w:rFonts w:ascii="Courier New" w:hAnsi="Courier New" w:cs="Courier New"/>
          <w:color w:val="000000"/>
          <w:sz w:val="18"/>
          <w:szCs w:val="18"/>
          <w:lang w:val="tr-TR"/>
        </w:rPr>
        <w:t>l</w:t>
      </w:r>
      <w:r w:rsidR="00D65E1B">
        <w:rPr>
          <w:rFonts w:ascii="Courier New" w:hAnsi="Courier New" w:cs="Courier New"/>
          <w:color w:val="000000"/>
          <w:sz w:val="18"/>
          <w:szCs w:val="18"/>
          <w:lang w:val="tr-TR"/>
        </w:rPr>
        <w:t>ong</w:t>
      </w:r>
      <w:proofErr w:type="spellEnd"/>
      <w:proofErr w:type="gramEnd"/>
      <w:r w:rsidR="00D65E1B">
        <w:rPr>
          <w:rFonts w:ascii="Courier New" w:hAnsi="Courier New" w:cs="Courier New"/>
          <w:color w:val="000000"/>
          <w:sz w:val="18"/>
          <w:szCs w:val="18"/>
          <w:lang w:val="tr-TR"/>
        </w:rPr>
        <w:t xml:space="preserve"> </w:t>
      </w:r>
      <w:proofErr w:type="spellStart"/>
      <w:r w:rsidR="00D65E1B">
        <w:rPr>
          <w:rFonts w:ascii="Courier New" w:hAnsi="Courier New" w:cs="Courier New"/>
          <w:color w:val="000000"/>
          <w:sz w:val="18"/>
          <w:szCs w:val="18"/>
          <w:lang w:val="tr-TR"/>
        </w:rPr>
        <w:t>sellerId</w:t>
      </w:r>
      <w:proofErr w:type="spellEnd"/>
      <w:r w:rsidR="00D65E1B">
        <w:rPr>
          <w:rFonts w:ascii="Courier New" w:hAnsi="Courier New" w:cs="Courier New"/>
          <w:color w:val="000000"/>
          <w:sz w:val="18"/>
          <w:szCs w:val="18"/>
          <w:lang w:val="tr-TR"/>
        </w:rPr>
        <w:t>=1234</w:t>
      </w:r>
      <w:r w:rsidR="00D65E1B" w:rsidRPr="004331C5">
        <w:rPr>
          <w:rFonts w:ascii="Courier New" w:hAnsi="Courier New" w:cs="Courier New"/>
          <w:color w:val="000000"/>
          <w:sz w:val="18"/>
          <w:szCs w:val="18"/>
          <w:lang w:val="tr-TR"/>
        </w:rPr>
        <w:br/>
      </w:r>
      <w:r w:rsidR="00D65E1B" w:rsidRPr="004331C5">
        <w:rPr>
          <w:rFonts w:ascii="Courier New" w:hAnsi="Courier New" w:cs="Courier New"/>
          <w:color w:val="000000"/>
          <w:sz w:val="18"/>
          <w:szCs w:val="18"/>
          <w:lang w:val="tr-TR"/>
        </w:rPr>
        <w:br/>
      </w:r>
      <w:proofErr w:type="spellStart"/>
      <w:r w:rsidR="00D65E1B" w:rsidRPr="004331C5">
        <w:rPr>
          <w:rFonts w:ascii="Courier New" w:hAnsi="Courier New" w:cs="Courier New"/>
          <w:color w:val="000000"/>
          <w:sz w:val="18"/>
          <w:szCs w:val="18"/>
          <w:lang w:val="tr-TR"/>
        </w:rPr>
        <w:t>Authentication</w:t>
      </w:r>
      <w:proofErr w:type="spellEnd"/>
      <w:r w:rsidR="00D65E1B" w:rsidRPr="004331C5">
        <w:rPr>
          <w:rFonts w:ascii="Courier New" w:hAnsi="Courier New" w:cs="Courier New"/>
          <w:color w:val="000000"/>
          <w:sz w:val="18"/>
          <w:szCs w:val="18"/>
          <w:lang w:val="tr-TR"/>
        </w:rPr>
        <w:t xml:space="preserve"> </w:t>
      </w:r>
      <w:proofErr w:type="spellStart"/>
      <w:r w:rsidR="00D65E1B" w:rsidRPr="004331C5">
        <w:rPr>
          <w:rFonts w:ascii="Courier New" w:hAnsi="Courier New" w:cs="Courier New"/>
          <w:color w:val="000000"/>
          <w:sz w:val="18"/>
          <w:szCs w:val="18"/>
          <w:lang w:val="tr-TR"/>
        </w:rPr>
        <w:t>authentication</w:t>
      </w:r>
      <w:proofErr w:type="spellEnd"/>
      <w:r w:rsidR="00D65E1B" w:rsidRPr="004331C5">
        <w:rPr>
          <w:rFonts w:ascii="Courier New" w:hAnsi="Courier New" w:cs="Courier New"/>
          <w:color w:val="000000"/>
          <w:sz w:val="18"/>
          <w:szCs w:val="18"/>
          <w:lang w:val="tr-TR"/>
        </w:rPr>
        <w:t xml:space="preserve"> = </w:t>
      </w:r>
      <w:proofErr w:type="spellStart"/>
      <w:r w:rsidR="00D65E1B" w:rsidRPr="004331C5">
        <w:rPr>
          <w:rFonts w:ascii="Courier New" w:hAnsi="Courier New" w:cs="Courier New"/>
          <w:b/>
          <w:bCs/>
          <w:color w:val="000080"/>
          <w:sz w:val="18"/>
          <w:szCs w:val="18"/>
          <w:lang w:val="tr-TR"/>
        </w:rPr>
        <w:t>new</w:t>
      </w:r>
      <w:proofErr w:type="spellEnd"/>
      <w:r w:rsidR="00D65E1B" w:rsidRPr="004331C5">
        <w:rPr>
          <w:rFonts w:ascii="Courier New" w:hAnsi="Courier New" w:cs="Courier New"/>
          <w:b/>
          <w:bCs/>
          <w:color w:val="000080"/>
          <w:sz w:val="18"/>
          <w:szCs w:val="18"/>
          <w:lang w:val="tr-TR"/>
        </w:rPr>
        <w:t xml:space="preserve"> </w:t>
      </w:r>
      <w:proofErr w:type="spellStart"/>
      <w:r w:rsidR="00D65E1B" w:rsidRPr="004331C5">
        <w:rPr>
          <w:rFonts w:ascii="Courier New" w:hAnsi="Courier New" w:cs="Courier New"/>
          <w:color w:val="000000"/>
          <w:sz w:val="18"/>
          <w:szCs w:val="18"/>
          <w:lang w:val="tr-TR"/>
        </w:rPr>
        <w:t>Authentication</w:t>
      </w:r>
      <w:proofErr w:type="spellEnd"/>
      <w:r w:rsidR="00D65E1B" w:rsidRPr="004331C5">
        <w:rPr>
          <w:rFonts w:ascii="Courier New" w:hAnsi="Courier New" w:cs="Courier New"/>
          <w:color w:val="000000"/>
          <w:sz w:val="18"/>
          <w:szCs w:val="18"/>
          <w:lang w:val="tr-TR"/>
        </w:rPr>
        <w:t>();</w:t>
      </w:r>
      <w:r w:rsidR="00D65E1B" w:rsidRPr="004331C5">
        <w:rPr>
          <w:rFonts w:ascii="Courier New" w:hAnsi="Courier New" w:cs="Courier New"/>
          <w:color w:val="000000"/>
          <w:sz w:val="18"/>
          <w:szCs w:val="18"/>
          <w:lang w:val="tr-TR"/>
        </w:rPr>
        <w:br/>
      </w:r>
      <w:proofErr w:type="spellStart"/>
      <w:r w:rsidR="00D65E1B" w:rsidRPr="004331C5">
        <w:rPr>
          <w:rFonts w:ascii="Courier New" w:hAnsi="Courier New" w:cs="Courier New"/>
          <w:color w:val="000000"/>
          <w:sz w:val="18"/>
          <w:szCs w:val="18"/>
          <w:lang w:val="tr-TR"/>
        </w:rPr>
        <w:t>authentication.setAppKey</w:t>
      </w:r>
      <w:proofErr w:type="spellEnd"/>
      <w:r w:rsidR="00D65E1B" w:rsidRPr="004331C5">
        <w:rPr>
          <w:rFonts w:ascii="Courier New" w:hAnsi="Courier New" w:cs="Courier New"/>
          <w:color w:val="000000"/>
          <w:sz w:val="18"/>
          <w:szCs w:val="18"/>
          <w:lang w:val="tr-TR"/>
        </w:rPr>
        <w:t>(</w:t>
      </w:r>
      <w:proofErr w:type="spellStart"/>
      <w:r w:rsidR="00D65E1B" w:rsidRPr="004331C5">
        <w:rPr>
          <w:rFonts w:ascii="Courier New" w:hAnsi="Courier New" w:cs="Courier New"/>
          <w:color w:val="000000"/>
          <w:sz w:val="18"/>
          <w:szCs w:val="18"/>
          <w:lang w:val="tr-TR"/>
        </w:rPr>
        <w:t>strAppKey</w:t>
      </w:r>
      <w:proofErr w:type="spellEnd"/>
      <w:r w:rsidR="00D65E1B" w:rsidRPr="004331C5">
        <w:rPr>
          <w:rFonts w:ascii="Courier New" w:hAnsi="Courier New" w:cs="Courier New"/>
          <w:color w:val="000000"/>
          <w:sz w:val="18"/>
          <w:szCs w:val="18"/>
          <w:lang w:val="tr-TR"/>
        </w:rPr>
        <w:t>);</w:t>
      </w:r>
      <w:r w:rsidR="00D65E1B" w:rsidRPr="004331C5">
        <w:rPr>
          <w:rFonts w:ascii="Courier New" w:hAnsi="Courier New" w:cs="Courier New"/>
          <w:color w:val="000000"/>
          <w:sz w:val="18"/>
          <w:szCs w:val="18"/>
          <w:lang w:val="tr-TR"/>
        </w:rPr>
        <w:br/>
      </w:r>
      <w:proofErr w:type="spellStart"/>
      <w:r w:rsidR="00D65E1B" w:rsidRPr="004331C5">
        <w:rPr>
          <w:rFonts w:ascii="Courier New" w:hAnsi="Courier New" w:cs="Courier New"/>
          <w:color w:val="000000"/>
          <w:sz w:val="18"/>
          <w:szCs w:val="18"/>
          <w:lang w:val="tr-TR"/>
        </w:rPr>
        <w:t>authentication.setAppSecret</w:t>
      </w:r>
      <w:proofErr w:type="spellEnd"/>
      <w:r w:rsidR="00D65E1B" w:rsidRPr="004331C5">
        <w:rPr>
          <w:rFonts w:ascii="Courier New" w:hAnsi="Courier New" w:cs="Courier New"/>
          <w:color w:val="000000"/>
          <w:sz w:val="18"/>
          <w:szCs w:val="18"/>
          <w:lang w:val="tr-TR"/>
        </w:rPr>
        <w:t>(</w:t>
      </w:r>
      <w:proofErr w:type="spellStart"/>
      <w:r w:rsidR="00D65E1B" w:rsidRPr="004331C5">
        <w:rPr>
          <w:rFonts w:ascii="Courier New" w:hAnsi="Courier New" w:cs="Courier New"/>
          <w:color w:val="000000"/>
          <w:sz w:val="18"/>
          <w:szCs w:val="18"/>
          <w:lang w:val="tr-TR"/>
        </w:rPr>
        <w:t>strAppSecret</w:t>
      </w:r>
      <w:proofErr w:type="spellEnd"/>
      <w:r w:rsidR="00D65E1B" w:rsidRPr="004331C5">
        <w:rPr>
          <w:rFonts w:ascii="Courier New" w:hAnsi="Courier New" w:cs="Courier New"/>
          <w:color w:val="000000"/>
          <w:sz w:val="18"/>
          <w:szCs w:val="18"/>
          <w:lang w:val="tr-TR"/>
        </w:rPr>
        <w:t>);</w:t>
      </w:r>
      <w:r w:rsidR="00D65E1B" w:rsidRPr="004331C5">
        <w:rPr>
          <w:rFonts w:ascii="Courier New" w:hAnsi="Courier New" w:cs="Courier New"/>
          <w:color w:val="000000"/>
          <w:sz w:val="18"/>
          <w:szCs w:val="18"/>
          <w:lang w:val="tr-TR"/>
        </w:rPr>
        <w:br/>
      </w:r>
      <w:r w:rsidR="00D65E1B" w:rsidRPr="004331C5">
        <w:rPr>
          <w:rFonts w:ascii="Courier New" w:hAnsi="Courier New" w:cs="Courier New"/>
          <w:color w:val="000000"/>
          <w:sz w:val="18"/>
          <w:szCs w:val="18"/>
          <w:lang w:val="tr-TR"/>
        </w:rPr>
        <w:br/>
      </w:r>
      <w:r w:rsidR="00D65E1B" w:rsidRPr="004331C5">
        <w:rPr>
          <w:rFonts w:ascii="Courier New" w:hAnsi="Courier New" w:cs="Courier New"/>
          <w:color w:val="000000"/>
          <w:sz w:val="18"/>
          <w:szCs w:val="18"/>
          <w:lang w:val="tr-TR"/>
        </w:rPr>
        <w:br/>
      </w:r>
      <w:proofErr w:type="spellStart"/>
      <w:r w:rsidR="003B4430" w:rsidRPr="003B4430">
        <w:rPr>
          <w:rFonts w:ascii="Courier New" w:eastAsia="Times New Roman" w:hAnsi="Courier New" w:cs="Courier New"/>
          <w:color w:val="000000"/>
          <w:sz w:val="18"/>
          <w:szCs w:val="18"/>
          <w:lang w:eastAsia="en-US"/>
        </w:rPr>
        <w:t>SellerTicketReadRequest</w:t>
      </w:r>
      <w:proofErr w:type="spellEnd"/>
      <w:r w:rsidR="003B4430">
        <w:rPr>
          <w:rFonts w:ascii="Menlo" w:eastAsia="Times New Roman" w:hAnsi="Menlo" w:cs="Menlo"/>
          <w:color w:val="000000"/>
          <w:sz w:val="18"/>
          <w:szCs w:val="18"/>
          <w:lang w:val="tr-TR" w:eastAsia="en-US"/>
        </w:rPr>
        <w:t xml:space="preserve"> </w:t>
      </w:r>
      <w:proofErr w:type="spellStart"/>
      <w:r w:rsidR="00D65E1B" w:rsidRPr="004331C5">
        <w:rPr>
          <w:rFonts w:ascii="Courier New" w:hAnsi="Courier New" w:cs="Courier New"/>
          <w:color w:val="000000"/>
          <w:sz w:val="18"/>
          <w:szCs w:val="18"/>
          <w:lang w:val="tr-TR"/>
        </w:rPr>
        <w:t>request</w:t>
      </w:r>
      <w:proofErr w:type="spellEnd"/>
      <w:r w:rsidR="00D65E1B" w:rsidRPr="004331C5">
        <w:rPr>
          <w:rFonts w:ascii="Courier New" w:hAnsi="Courier New" w:cs="Courier New"/>
          <w:color w:val="000000"/>
          <w:sz w:val="18"/>
          <w:szCs w:val="18"/>
          <w:lang w:val="tr-TR"/>
        </w:rPr>
        <w:t xml:space="preserve"> = </w:t>
      </w:r>
      <w:proofErr w:type="spellStart"/>
      <w:r w:rsidR="00D65E1B" w:rsidRPr="004331C5">
        <w:rPr>
          <w:rFonts w:ascii="Courier New" w:hAnsi="Courier New" w:cs="Courier New"/>
          <w:b/>
          <w:bCs/>
          <w:color w:val="000080"/>
          <w:sz w:val="18"/>
          <w:szCs w:val="18"/>
          <w:lang w:val="tr-TR"/>
        </w:rPr>
        <w:t>new</w:t>
      </w:r>
      <w:proofErr w:type="spellEnd"/>
      <w:r w:rsidR="00D65E1B" w:rsidRPr="004331C5">
        <w:rPr>
          <w:rFonts w:ascii="Courier New" w:hAnsi="Courier New" w:cs="Courier New"/>
          <w:b/>
          <w:bCs/>
          <w:color w:val="000080"/>
          <w:sz w:val="18"/>
          <w:szCs w:val="18"/>
          <w:lang w:val="tr-TR"/>
        </w:rPr>
        <w:t xml:space="preserve"> </w:t>
      </w:r>
      <w:proofErr w:type="spellStart"/>
      <w:r w:rsidR="003B4430" w:rsidRPr="003B4430">
        <w:rPr>
          <w:rFonts w:ascii="Courier New" w:hAnsi="Courier New" w:cs="Courier New"/>
          <w:color w:val="000000"/>
          <w:sz w:val="18"/>
          <w:szCs w:val="18"/>
        </w:rPr>
        <w:t>SellerTicketReadRequest</w:t>
      </w:r>
      <w:proofErr w:type="spellEnd"/>
      <w:r w:rsidR="00D65E1B" w:rsidRPr="004331C5">
        <w:rPr>
          <w:rFonts w:ascii="Courier New" w:hAnsi="Courier New" w:cs="Courier New"/>
          <w:color w:val="000000"/>
          <w:sz w:val="18"/>
          <w:szCs w:val="18"/>
          <w:lang w:val="tr-TR"/>
        </w:rPr>
        <w:t>();</w:t>
      </w:r>
      <w:r w:rsidR="00D65E1B" w:rsidRPr="004331C5">
        <w:rPr>
          <w:rFonts w:ascii="Courier New" w:hAnsi="Courier New" w:cs="Courier New"/>
          <w:color w:val="000000"/>
          <w:sz w:val="18"/>
          <w:szCs w:val="18"/>
          <w:lang w:val="tr-TR"/>
        </w:rPr>
        <w:br/>
      </w:r>
      <w:proofErr w:type="spellStart"/>
      <w:r w:rsidR="00D65E1B" w:rsidRPr="004331C5">
        <w:rPr>
          <w:rFonts w:ascii="Courier New" w:hAnsi="Courier New" w:cs="Courier New"/>
          <w:color w:val="000000"/>
          <w:sz w:val="18"/>
          <w:szCs w:val="18"/>
          <w:lang w:val="tr-TR"/>
        </w:rPr>
        <w:t>request.setAuthentication</w:t>
      </w:r>
      <w:proofErr w:type="spellEnd"/>
      <w:r w:rsidR="00D65E1B" w:rsidRPr="004331C5">
        <w:rPr>
          <w:rFonts w:ascii="Courier New" w:hAnsi="Courier New" w:cs="Courier New"/>
          <w:color w:val="000000"/>
          <w:sz w:val="18"/>
          <w:szCs w:val="18"/>
          <w:lang w:val="tr-TR"/>
        </w:rPr>
        <w:t>(</w:t>
      </w:r>
      <w:proofErr w:type="spellStart"/>
      <w:r w:rsidR="00D65E1B" w:rsidRPr="004331C5">
        <w:rPr>
          <w:rFonts w:ascii="Courier New" w:hAnsi="Courier New" w:cs="Courier New"/>
          <w:color w:val="000000"/>
          <w:sz w:val="18"/>
          <w:szCs w:val="18"/>
          <w:lang w:val="tr-TR"/>
        </w:rPr>
        <w:t>authentication</w:t>
      </w:r>
      <w:proofErr w:type="spellEnd"/>
      <w:r w:rsidR="00D65E1B" w:rsidRPr="004331C5">
        <w:rPr>
          <w:rFonts w:ascii="Courier New" w:hAnsi="Courier New" w:cs="Courier New"/>
          <w:color w:val="000000"/>
          <w:sz w:val="18"/>
          <w:szCs w:val="18"/>
          <w:lang w:val="tr-TR"/>
        </w:rPr>
        <w:t>);</w:t>
      </w:r>
    </w:p>
    <w:p w14:paraId="5A1C418C" w14:textId="77777777" w:rsidR="00D65E1B" w:rsidRDefault="00D65E1B" w:rsidP="00D65E1B">
      <w:pPr>
        <w:pStyle w:val="HTMLncedenBiimlendirilmi"/>
        <w:shd w:val="clear" w:color="auto" w:fill="FFFFFF"/>
        <w:rPr>
          <w:rFonts w:ascii="Courier New" w:hAnsi="Courier New" w:cs="Courier New"/>
          <w:color w:val="000000"/>
          <w:sz w:val="18"/>
          <w:szCs w:val="18"/>
          <w:lang w:val="tr-TR"/>
        </w:rPr>
      </w:pPr>
      <w:proofErr w:type="spellStart"/>
      <w:proofErr w:type="gramStart"/>
      <w:r>
        <w:rPr>
          <w:rFonts w:ascii="Courier New" w:hAnsi="Courier New" w:cs="Courier New"/>
          <w:color w:val="000000"/>
          <w:sz w:val="18"/>
          <w:szCs w:val="18"/>
          <w:lang w:val="tr-TR"/>
        </w:rPr>
        <w:t>request.setTicketId</w:t>
      </w:r>
      <w:proofErr w:type="spellEnd"/>
      <w:proofErr w:type="gramEnd"/>
      <w:r>
        <w:rPr>
          <w:rFonts w:ascii="Courier New" w:hAnsi="Courier New" w:cs="Courier New"/>
          <w:color w:val="000000"/>
          <w:sz w:val="18"/>
          <w:szCs w:val="18"/>
          <w:lang w:val="tr-TR"/>
        </w:rPr>
        <w:t>(</w:t>
      </w:r>
      <w:proofErr w:type="spellStart"/>
      <w:r>
        <w:rPr>
          <w:rFonts w:ascii="Courier New" w:hAnsi="Courier New" w:cs="Courier New"/>
          <w:color w:val="000000"/>
          <w:sz w:val="18"/>
          <w:szCs w:val="18"/>
          <w:lang w:val="tr-TR"/>
        </w:rPr>
        <w:t>ticketId</w:t>
      </w:r>
      <w:proofErr w:type="spellEnd"/>
      <w:r>
        <w:rPr>
          <w:rFonts w:ascii="Courier New" w:hAnsi="Courier New" w:cs="Courier New"/>
          <w:color w:val="000000"/>
          <w:sz w:val="18"/>
          <w:szCs w:val="18"/>
          <w:lang w:val="tr-TR"/>
        </w:rPr>
        <w:t>)</w:t>
      </w:r>
    </w:p>
    <w:p w14:paraId="090B8509" w14:textId="77777777" w:rsidR="00D65E1B" w:rsidRDefault="00D65E1B" w:rsidP="00D65E1B">
      <w:pPr>
        <w:pStyle w:val="HTMLncedenBiimlendirilmi"/>
        <w:shd w:val="clear" w:color="auto" w:fill="FFFFFF"/>
        <w:rPr>
          <w:rFonts w:ascii="Courier New" w:hAnsi="Courier New" w:cs="Courier New"/>
          <w:color w:val="000000"/>
          <w:sz w:val="18"/>
          <w:szCs w:val="18"/>
          <w:lang w:val="tr-TR"/>
        </w:rPr>
      </w:pPr>
      <w:proofErr w:type="spellStart"/>
      <w:proofErr w:type="gramStart"/>
      <w:r>
        <w:rPr>
          <w:rFonts w:ascii="Courier New" w:hAnsi="Courier New" w:cs="Courier New"/>
          <w:color w:val="000000"/>
          <w:sz w:val="18"/>
          <w:szCs w:val="18"/>
          <w:lang w:val="tr-TR"/>
        </w:rPr>
        <w:t>request.setSellerId</w:t>
      </w:r>
      <w:proofErr w:type="spellEnd"/>
      <w:proofErr w:type="gramEnd"/>
      <w:r>
        <w:rPr>
          <w:rFonts w:ascii="Courier New" w:hAnsi="Courier New" w:cs="Courier New"/>
          <w:color w:val="000000"/>
          <w:sz w:val="18"/>
          <w:szCs w:val="18"/>
          <w:lang w:val="tr-TR"/>
        </w:rPr>
        <w:t>(</w:t>
      </w:r>
      <w:proofErr w:type="spellStart"/>
      <w:r>
        <w:rPr>
          <w:rFonts w:ascii="Courier New" w:hAnsi="Courier New" w:cs="Courier New"/>
          <w:color w:val="000000"/>
          <w:sz w:val="18"/>
          <w:szCs w:val="18"/>
          <w:lang w:val="tr-TR"/>
        </w:rPr>
        <w:t>sellerId</w:t>
      </w:r>
      <w:proofErr w:type="spellEnd"/>
      <w:r>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r w:rsidRPr="004331C5">
        <w:rPr>
          <w:rFonts w:ascii="Courier New" w:hAnsi="Courier New" w:cs="Courier New"/>
          <w:color w:val="000000"/>
          <w:sz w:val="18"/>
          <w:szCs w:val="18"/>
          <w:lang w:val="tr-TR"/>
        </w:rPr>
        <w:br/>
      </w:r>
    </w:p>
    <w:p w14:paraId="19FB5056" w14:textId="77777777" w:rsidR="00D65E1B" w:rsidRDefault="00D65E1B" w:rsidP="00D65E1B">
      <w:pPr>
        <w:pStyle w:val="HTMLncedenBiimlendirilmi"/>
        <w:shd w:val="clear" w:color="auto" w:fill="FFFFFF"/>
        <w:rPr>
          <w:rFonts w:ascii="Courier New" w:hAnsi="Courier New" w:cs="Courier New"/>
          <w:color w:val="000000"/>
          <w:sz w:val="18"/>
          <w:szCs w:val="18"/>
          <w:lang w:val="tr-TR"/>
        </w:rPr>
      </w:pPr>
      <w:proofErr w:type="spellStart"/>
      <w:r w:rsidRPr="004331C5">
        <w:rPr>
          <w:rFonts w:ascii="Courier New" w:hAnsi="Courier New" w:cs="Courier New"/>
          <w:color w:val="000000"/>
          <w:sz w:val="18"/>
          <w:szCs w:val="18"/>
          <w:lang w:val="tr-TR"/>
        </w:rPr>
        <w:t>TicketServicePort</w:t>
      </w:r>
      <w:proofErr w:type="spellEnd"/>
      <w:r w:rsidRPr="004331C5">
        <w:rPr>
          <w:rFonts w:ascii="Courier New" w:hAnsi="Courier New" w:cs="Courier New"/>
          <w:color w:val="000000"/>
          <w:sz w:val="18"/>
          <w:szCs w:val="18"/>
          <w:lang w:val="tr-TR"/>
        </w:rPr>
        <w:t xml:space="preserve"> port = </w:t>
      </w:r>
      <w:proofErr w:type="spellStart"/>
      <w:r w:rsidRPr="004331C5">
        <w:rPr>
          <w:rFonts w:ascii="Courier New" w:hAnsi="Courier New" w:cs="Courier New"/>
          <w:b/>
          <w:bCs/>
          <w:color w:val="000080"/>
          <w:sz w:val="18"/>
          <w:szCs w:val="18"/>
          <w:lang w:val="tr-TR"/>
        </w:rPr>
        <w:t>new</w:t>
      </w:r>
      <w:proofErr w:type="spellEnd"/>
      <w:r w:rsidRPr="004331C5">
        <w:rPr>
          <w:rFonts w:ascii="Courier New" w:hAnsi="Courier New" w:cs="Courier New"/>
          <w:b/>
          <w:bCs/>
          <w:color w:val="000080"/>
          <w:sz w:val="18"/>
          <w:szCs w:val="18"/>
          <w:lang w:val="tr-TR"/>
        </w:rPr>
        <w:t xml:space="preserve"> </w:t>
      </w:r>
      <w:proofErr w:type="spellStart"/>
      <w:proofErr w:type="gramStart"/>
      <w:r w:rsidRPr="004331C5">
        <w:rPr>
          <w:rFonts w:ascii="Courier New" w:hAnsi="Courier New" w:cs="Courier New"/>
          <w:color w:val="000000"/>
          <w:sz w:val="18"/>
          <w:szCs w:val="18"/>
          <w:lang w:val="tr-TR"/>
        </w:rPr>
        <w:t>TicketServicePortService</w:t>
      </w:r>
      <w:proofErr w:type="spellEnd"/>
      <w:r w:rsidRPr="004331C5">
        <w:rPr>
          <w:rFonts w:ascii="Courier New" w:hAnsi="Courier New" w:cs="Courier New"/>
          <w:color w:val="000000"/>
          <w:sz w:val="18"/>
          <w:szCs w:val="18"/>
          <w:lang w:val="tr-TR"/>
        </w:rPr>
        <w:t>(</w:t>
      </w:r>
      <w:proofErr w:type="gramEnd"/>
      <w:r w:rsidRPr="004331C5">
        <w:rPr>
          <w:rFonts w:ascii="Courier New" w:hAnsi="Courier New" w:cs="Courier New"/>
          <w:color w:val="000000"/>
          <w:sz w:val="18"/>
          <w:szCs w:val="18"/>
          <w:lang w:val="tr-TR"/>
        </w:rPr>
        <w:t>)</w:t>
      </w:r>
      <w:r w:rsidRPr="004331C5">
        <w:rPr>
          <w:rFonts w:ascii="Courier New" w:hAnsi="Courier New" w:cs="Courier New"/>
          <w:color w:val="000000"/>
          <w:sz w:val="18"/>
          <w:szCs w:val="18"/>
          <w:lang w:val="tr-TR"/>
        </w:rPr>
        <w:br/>
        <w:t xml:space="preserve">        .getTicketServicePortPortSoap11();</w:t>
      </w:r>
    </w:p>
    <w:p w14:paraId="5945B135" w14:textId="77777777" w:rsidR="00D65E1B" w:rsidRPr="00044E7E" w:rsidRDefault="00D65E1B" w:rsidP="00D65E1B">
      <w:pPr>
        <w:pStyle w:val="HTMLncedenBiimlendirilmi"/>
        <w:shd w:val="clear" w:color="auto" w:fill="FFFFFF"/>
        <w:rPr>
          <w:rFonts w:ascii="Courier New" w:eastAsia="Times New Roman" w:hAnsi="Courier New" w:cs="Courier New"/>
          <w:color w:val="000000"/>
          <w:sz w:val="18"/>
          <w:szCs w:val="18"/>
          <w:lang w:eastAsia="en-US"/>
        </w:rPr>
      </w:pPr>
      <w:r w:rsidRPr="004331C5">
        <w:rPr>
          <w:rFonts w:ascii="Courier New" w:hAnsi="Courier New" w:cs="Courier New"/>
          <w:color w:val="000000"/>
          <w:sz w:val="18"/>
          <w:szCs w:val="18"/>
          <w:lang w:val="tr-TR"/>
        </w:rPr>
        <w:br/>
      </w:r>
      <w:proofErr w:type="spellStart"/>
      <w:r w:rsidR="00044E7E" w:rsidRPr="00044E7E">
        <w:rPr>
          <w:rFonts w:ascii="Courier New" w:eastAsia="Times New Roman" w:hAnsi="Courier New" w:cs="Courier New"/>
          <w:color w:val="000000"/>
          <w:sz w:val="18"/>
          <w:szCs w:val="18"/>
          <w:lang w:eastAsia="en-US"/>
        </w:rPr>
        <w:t>SellerTicketReadResponse</w:t>
      </w:r>
      <w:proofErr w:type="spellEnd"/>
      <w:r w:rsidR="00044E7E">
        <w:rPr>
          <w:rFonts w:ascii="Courier New" w:eastAsia="Times New Roman" w:hAnsi="Courier New" w:cs="Courier New"/>
          <w:color w:val="000000"/>
          <w:sz w:val="18"/>
          <w:szCs w:val="18"/>
          <w:lang w:val="tr-TR" w:eastAsia="en-US"/>
        </w:rPr>
        <w:t xml:space="preserve"> </w:t>
      </w:r>
      <w:proofErr w:type="spellStart"/>
      <w:r w:rsidR="00044E7E" w:rsidRPr="00044E7E">
        <w:rPr>
          <w:rFonts w:ascii="Courier New" w:hAnsi="Courier New" w:cs="Courier New"/>
          <w:color w:val="000000"/>
          <w:sz w:val="18"/>
          <w:szCs w:val="18"/>
        </w:rPr>
        <w:t>ticketReadSAResponse</w:t>
      </w:r>
      <w:proofErr w:type="spellEnd"/>
      <w:r w:rsidR="00044E7E">
        <w:rPr>
          <w:rFonts w:ascii="Courier New" w:eastAsia="Times New Roman" w:hAnsi="Courier New" w:cs="Courier New"/>
          <w:color w:val="000000"/>
          <w:sz w:val="18"/>
          <w:szCs w:val="18"/>
          <w:lang w:val="tr-TR" w:eastAsia="en-US"/>
        </w:rPr>
        <w:t xml:space="preserve"> </w:t>
      </w:r>
      <w:r w:rsidRPr="004331C5">
        <w:rPr>
          <w:rFonts w:ascii="Courier New" w:hAnsi="Courier New" w:cs="Courier New"/>
          <w:color w:val="000000"/>
          <w:sz w:val="18"/>
          <w:szCs w:val="18"/>
          <w:lang w:val="tr-TR"/>
        </w:rPr>
        <w:t>= port.</w:t>
      </w:r>
      <w:r w:rsidR="00044E7E" w:rsidRPr="00044E7E">
        <w:rPr>
          <w:rFonts w:ascii="Menlo" w:hAnsi="Menlo" w:cs="Menlo"/>
          <w:sz w:val="18"/>
          <w:szCs w:val="18"/>
        </w:rPr>
        <w:t xml:space="preserve"> </w:t>
      </w:r>
      <w:r w:rsidR="00044E7E" w:rsidRPr="00044E7E">
        <w:rPr>
          <w:rFonts w:ascii="Courier New" w:eastAsia="Times New Roman" w:hAnsi="Courier New" w:cs="Courier New"/>
          <w:color w:val="000000"/>
          <w:sz w:val="18"/>
          <w:szCs w:val="18"/>
          <w:lang w:eastAsia="en-US"/>
        </w:rPr>
        <w:t>readTicket</w:t>
      </w:r>
      <w:r w:rsidRPr="004331C5">
        <w:rPr>
          <w:rFonts w:ascii="Courier New" w:hAnsi="Courier New" w:cs="Courier New"/>
          <w:color w:val="000000"/>
          <w:sz w:val="18"/>
          <w:szCs w:val="18"/>
          <w:lang w:val="tr-TR"/>
        </w:rPr>
        <w:t>(</w:t>
      </w:r>
      <w:proofErr w:type="spellStart"/>
      <w:r w:rsidRPr="004331C5">
        <w:rPr>
          <w:rFonts w:ascii="Courier New" w:hAnsi="Courier New" w:cs="Courier New"/>
          <w:color w:val="000000"/>
          <w:sz w:val="18"/>
          <w:szCs w:val="18"/>
          <w:lang w:val="tr-TR"/>
        </w:rPr>
        <w:t>request</w:t>
      </w:r>
      <w:proofErr w:type="spellEnd"/>
      <w:r w:rsidRPr="004331C5">
        <w:rPr>
          <w:rFonts w:ascii="Courier New" w:hAnsi="Courier New" w:cs="Courier New"/>
          <w:color w:val="000000"/>
          <w:sz w:val="18"/>
          <w:szCs w:val="18"/>
          <w:lang w:val="tr-TR"/>
        </w:rPr>
        <w:t>);</w:t>
      </w:r>
    </w:p>
    <w:p w14:paraId="61AC2069" w14:textId="77777777" w:rsidR="00D65E1B" w:rsidRDefault="00D65E1B" w:rsidP="005A12C8">
      <w:pPr>
        <w:pStyle w:val="HTMLncedenBiimlendirilmi"/>
        <w:shd w:val="clear" w:color="auto" w:fill="FFFFFF"/>
        <w:rPr>
          <w:rFonts w:ascii="Courier New" w:hAnsi="Courier New" w:cs="Courier New"/>
          <w:bCs/>
          <w:color w:val="000000"/>
          <w:sz w:val="18"/>
          <w:szCs w:val="18"/>
        </w:rPr>
      </w:pPr>
    </w:p>
    <w:p w14:paraId="2364340A" w14:textId="77777777" w:rsidR="00E17B23" w:rsidRDefault="00E17B23" w:rsidP="00E17B23">
      <w:pPr>
        <w:pStyle w:val="Normal1"/>
        <w:spacing w:after="0" w:line="200" w:lineRule="exact"/>
        <w:rPr>
          <w:rFonts w:ascii="Courier New" w:hAnsi="Courier New"/>
          <w:i w:val="0"/>
          <w:color w:val="365F91" w:themeColor="accent1" w:themeShade="BF"/>
          <w:sz w:val="16"/>
          <w:lang w:val="tr-TR"/>
        </w:rPr>
      </w:pPr>
    </w:p>
    <w:p w14:paraId="562D1995" w14:textId="77777777" w:rsidR="00E17B23" w:rsidRPr="009E583F" w:rsidRDefault="00E17B23" w:rsidP="00E17B23">
      <w:pPr>
        <w:pStyle w:val="Balk2"/>
        <w:rPr>
          <w:lang w:val="tr-TR"/>
        </w:rPr>
      </w:pPr>
      <w:bookmarkStart w:id="128" w:name="_Ref29999092"/>
      <w:bookmarkStart w:id="129" w:name="_Toc42259204"/>
      <w:r>
        <w:rPr>
          <w:lang w:val="tr-TR"/>
        </w:rPr>
        <w:t>3.1</w:t>
      </w:r>
      <w:r w:rsidR="00A04D20">
        <w:rPr>
          <w:lang w:val="tr-TR"/>
        </w:rPr>
        <w:t>1</w:t>
      </w:r>
      <w:r w:rsidRPr="009E583F">
        <w:rPr>
          <w:lang w:val="tr-TR"/>
        </w:rPr>
        <w:t xml:space="preserve"> </w:t>
      </w:r>
      <w:r w:rsidRPr="00194BAE">
        <w:rPr>
          <w:lang w:val="tr-TR"/>
        </w:rPr>
        <w:t xml:space="preserve">Sap </w:t>
      </w:r>
      <w:proofErr w:type="spellStart"/>
      <w:r w:rsidRPr="00194BAE">
        <w:rPr>
          <w:lang w:val="tr-TR"/>
        </w:rPr>
        <w:t>Commission</w:t>
      </w:r>
      <w:proofErr w:type="spellEnd"/>
      <w:r w:rsidRPr="00194BAE">
        <w:rPr>
          <w:lang w:val="tr-TR"/>
        </w:rPr>
        <w:t xml:space="preserve"> E-</w:t>
      </w:r>
      <w:proofErr w:type="spellStart"/>
      <w:r w:rsidRPr="00194BAE">
        <w:rPr>
          <w:lang w:val="tr-TR"/>
        </w:rPr>
        <w:t>Invoice</w:t>
      </w:r>
      <w:proofErr w:type="spellEnd"/>
      <w:r w:rsidRPr="00194BAE">
        <w:rPr>
          <w:lang w:val="tr-TR"/>
        </w:rPr>
        <w:t xml:space="preserve"> </w:t>
      </w:r>
      <w:proofErr w:type="spellStart"/>
      <w:proofErr w:type="gramStart"/>
      <w:r w:rsidRPr="00194BAE">
        <w:rPr>
          <w:lang w:val="tr-TR"/>
        </w:rPr>
        <w:t>Detail</w:t>
      </w:r>
      <w:proofErr w:type="spellEnd"/>
      <w:r w:rsidRPr="00194BAE">
        <w:rPr>
          <w:lang w:val="tr-TR"/>
        </w:rPr>
        <w:t xml:space="preserve"> </w:t>
      </w:r>
      <w:r>
        <w:rPr>
          <w:lang w:val="tr-TR"/>
        </w:rPr>
        <w:t xml:space="preserve"> </w:t>
      </w:r>
      <w:r w:rsidRPr="009E583F">
        <w:rPr>
          <w:lang w:val="tr-TR"/>
        </w:rPr>
        <w:t>Servisi</w:t>
      </w:r>
      <w:proofErr w:type="gramEnd"/>
      <w:r w:rsidRPr="009E583F">
        <w:rPr>
          <w:lang w:val="tr-TR"/>
        </w:rPr>
        <w:t xml:space="preserve"> (</w:t>
      </w:r>
      <w:proofErr w:type="spellStart"/>
      <w:r w:rsidRPr="00194BAE">
        <w:rPr>
          <w:lang w:val="tr-TR"/>
        </w:rPr>
        <w:t>SapCommissionEInvoiceDetailService</w:t>
      </w:r>
      <w:proofErr w:type="spellEnd"/>
      <w:r w:rsidRPr="009E583F">
        <w:rPr>
          <w:lang w:val="tr-TR"/>
        </w:rPr>
        <w:t>)</w:t>
      </w:r>
      <w:bookmarkEnd w:id="128"/>
      <w:bookmarkEnd w:id="129"/>
    </w:p>
    <w:p w14:paraId="1B3B3A94" w14:textId="77777777" w:rsidR="00E17B23" w:rsidRPr="009E583F" w:rsidRDefault="00E17B23" w:rsidP="00E17B23"/>
    <w:p w14:paraId="4A430440" w14:textId="77777777" w:rsidR="00E17B23" w:rsidRDefault="00E17B23" w:rsidP="00E17B23">
      <w:r w:rsidRPr="00194BAE">
        <w:t>Sap</w:t>
      </w:r>
      <w:r>
        <w:t xml:space="preserve"> </w:t>
      </w:r>
      <w:proofErr w:type="spellStart"/>
      <w:r w:rsidRPr="00194BAE">
        <w:t>Commission</w:t>
      </w:r>
      <w:proofErr w:type="spellEnd"/>
      <w:r>
        <w:t xml:space="preserve"> </w:t>
      </w:r>
      <w:proofErr w:type="spellStart"/>
      <w:r w:rsidRPr="00194BAE">
        <w:t>EInvoice</w:t>
      </w:r>
      <w:proofErr w:type="spellEnd"/>
      <w:r>
        <w:t xml:space="preserve"> </w:t>
      </w:r>
      <w:proofErr w:type="spellStart"/>
      <w:r w:rsidRPr="00194BAE">
        <w:t>Detail</w:t>
      </w:r>
      <w:proofErr w:type="spellEnd"/>
      <w:r>
        <w:t xml:space="preserve"> </w:t>
      </w:r>
      <w:r w:rsidRPr="00194BAE">
        <w:t>Service</w:t>
      </w:r>
      <w:r>
        <w:t xml:space="preserve"> WSDL adresi: </w:t>
      </w:r>
      <w:hyperlink r:id="rId35" w:history="1">
        <w:r>
          <w:rPr>
            <w:rStyle w:val="Kpr"/>
            <w:rFonts w:eastAsia="Cambria"/>
          </w:rPr>
          <w:t>https://api.n11.com/ws/SapCommissionEInvoiceDetailService.wsdl</w:t>
        </w:r>
      </w:hyperlink>
    </w:p>
    <w:p w14:paraId="0806E5D8" w14:textId="77777777" w:rsidR="00E17B23" w:rsidRDefault="00E17B23" w:rsidP="00E17B23"/>
    <w:p w14:paraId="0BAC33BD" w14:textId="77777777" w:rsidR="00E17B23" w:rsidRPr="009E583F" w:rsidRDefault="00E17B23" w:rsidP="00E17B23">
      <w:pPr>
        <w:pStyle w:val="Balk3"/>
        <w:pBdr>
          <w:bottom w:val="single" w:sz="4" w:space="2" w:color="auto"/>
        </w:pBdr>
        <w:ind w:left="0"/>
        <w:rPr>
          <w:lang w:val="tr-TR"/>
        </w:rPr>
      </w:pPr>
      <w:bookmarkStart w:id="130" w:name="_Toc42259205"/>
      <w:r>
        <w:rPr>
          <w:lang w:val="tr-TR"/>
        </w:rPr>
        <w:t>Fatura Detaylandırma</w:t>
      </w:r>
      <w:r w:rsidRPr="009E583F">
        <w:rPr>
          <w:lang w:val="tr-TR"/>
        </w:rPr>
        <w:t xml:space="preserve"> (</w:t>
      </w:r>
      <w:proofErr w:type="spellStart"/>
      <w:r w:rsidRPr="00A5129C">
        <w:rPr>
          <w:lang w:val="tr-TR"/>
        </w:rPr>
        <w:t>GetSapCommissionEInvoiceDetail</w:t>
      </w:r>
      <w:proofErr w:type="spellEnd"/>
      <w:r w:rsidRPr="009E583F">
        <w:rPr>
          <w:lang w:val="tr-TR"/>
        </w:rPr>
        <w:t>)</w:t>
      </w:r>
      <w:bookmarkEnd w:id="130"/>
    </w:p>
    <w:p w14:paraId="684989D6" w14:textId="77777777" w:rsidR="00E17B23" w:rsidRPr="00A5129C" w:rsidRDefault="00E17B23" w:rsidP="00E17B23">
      <w:pPr>
        <w:shd w:val="clear" w:color="auto" w:fill="FFFFFF"/>
        <w:spacing w:before="150"/>
        <w:rPr>
          <w:color w:val="172B4D"/>
        </w:rPr>
      </w:pPr>
      <w:r w:rsidRPr="00A5129C">
        <w:rPr>
          <w:rFonts w:asciiTheme="minorHAnsi" w:hAnsiTheme="minorHAnsi"/>
          <w:color w:val="172B4D"/>
          <w:sz w:val="22"/>
          <w:szCs w:val="22"/>
        </w:rPr>
        <w:t>Fatura detayı için günlük sorgulama limiti sayısı 3 olarak set edilmiştir</w:t>
      </w:r>
      <w:r>
        <w:rPr>
          <w:color w:val="172B4D"/>
        </w:rPr>
        <w:t>.</w:t>
      </w:r>
    </w:p>
    <w:p w14:paraId="6839CF13" w14:textId="77777777" w:rsidR="00E17B23" w:rsidRDefault="00E17B23" w:rsidP="00E17B23">
      <w:pPr>
        <w:pStyle w:val="Normal1"/>
        <w:spacing w:after="0" w:line="240" w:lineRule="auto"/>
        <w:jc w:val="both"/>
        <w:rPr>
          <w:b/>
          <w:color w:val="FF0000"/>
          <w:lang w:val="tr-TR"/>
        </w:rPr>
      </w:pPr>
    </w:p>
    <w:p w14:paraId="0CCA012B" w14:textId="77777777" w:rsidR="00E17B23" w:rsidRDefault="00E17B23" w:rsidP="00E17B23">
      <w:pPr>
        <w:pStyle w:val="Normal1"/>
        <w:spacing w:after="0" w:line="240" w:lineRule="auto"/>
        <w:jc w:val="both"/>
        <w:rPr>
          <w:b/>
          <w:color w:val="FF0000"/>
          <w:lang w:val="tr-TR"/>
        </w:rPr>
      </w:pPr>
      <w:proofErr w:type="spellStart"/>
      <w:r w:rsidRPr="00A5129C">
        <w:rPr>
          <w:b/>
          <w:color w:val="FF0000"/>
          <w:lang w:val="tr-TR"/>
        </w:rPr>
        <w:t>GetSapCommissionEInvoiceDetailRequest</w:t>
      </w:r>
      <w:proofErr w:type="spellEnd"/>
    </w:p>
    <w:p w14:paraId="3C9B8C5D" w14:textId="77777777" w:rsidR="00E17B23" w:rsidRPr="009E583F" w:rsidRDefault="00E17B23" w:rsidP="00E17B23">
      <w:pPr>
        <w:pStyle w:val="Normal1"/>
        <w:spacing w:after="0" w:line="240" w:lineRule="auto"/>
        <w:jc w:val="both"/>
        <w:rPr>
          <w:lang w:val="tr-TR"/>
        </w:rPr>
      </w:pPr>
    </w:p>
    <w:tbl>
      <w:tblPr>
        <w:tblStyle w:val="TabloKlavuzu"/>
        <w:tblW w:w="9867" w:type="dxa"/>
        <w:tblLook w:val="04A0" w:firstRow="1" w:lastRow="0" w:firstColumn="1" w:lastColumn="0" w:noHBand="0" w:noVBand="1"/>
      </w:tblPr>
      <w:tblGrid>
        <w:gridCol w:w="5609"/>
        <w:gridCol w:w="4258"/>
      </w:tblGrid>
      <w:tr w:rsidR="00E17B23" w:rsidRPr="009E583F" w14:paraId="2D4C39DE" w14:textId="77777777" w:rsidTr="00A04D20">
        <w:trPr>
          <w:trHeight w:val="328"/>
        </w:trPr>
        <w:tc>
          <w:tcPr>
            <w:tcW w:w="5609" w:type="dxa"/>
          </w:tcPr>
          <w:p w14:paraId="3664990A" w14:textId="77777777" w:rsidR="00E17B23" w:rsidRPr="009E583F" w:rsidRDefault="00E17B23" w:rsidP="00A04D20">
            <w:pPr>
              <w:rPr>
                <w:rFonts w:cs="Arial"/>
                <w:b/>
                <w:i/>
                <w:sz w:val="20"/>
                <w:szCs w:val="20"/>
              </w:rPr>
            </w:pPr>
            <w:proofErr w:type="spellStart"/>
            <w:r w:rsidRPr="009E583F">
              <w:rPr>
                <w:rFonts w:cs="Arial"/>
                <w:b/>
                <w:i/>
                <w:sz w:val="20"/>
                <w:szCs w:val="20"/>
              </w:rPr>
              <w:t>Auth</w:t>
            </w:r>
            <w:proofErr w:type="spellEnd"/>
          </w:p>
        </w:tc>
        <w:tc>
          <w:tcPr>
            <w:tcW w:w="4258" w:type="dxa"/>
          </w:tcPr>
          <w:p w14:paraId="4C4FD286" w14:textId="77777777" w:rsidR="00E17B23" w:rsidRPr="009E583F" w:rsidRDefault="00E17B23" w:rsidP="00A04D20">
            <w:pPr>
              <w:rPr>
                <w:rFonts w:cs="Arial"/>
                <w:i/>
                <w:color w:val="0000FF" w:themeColor="hyperlink"/>
                <w:sz w:val="20"/>
                <w:szCs w:val="20"/>
                <w:u w:val="single"/>
              </w:rPr>
            </w:pPr>
            <w:proofErr w:type="spellStart"/>
            <w:r>
              <w:rPr>
                <w:rFonts w:cs="Arial"/>
                <w:i/>
                <w:sz w:val="20"/>
                <w:szCs w:val="20"/>
              </w:rPr>
              <w:t>Bkz</w:t>
            </w:r>
            <w:proofErr w:type="spellEnd"/>
            <w:r>
              <w:rPr>
                <w:rFonts w:cs="Arial"/>
                <w:i/>
                <w:sz w:val="20"/>
                <w:szCs w:val="20"/>
              </w:rPr>
              <w:t>:</w:t>
            </w:r>
            <w:r w:rsidRPr="009E583F">
              <w:rPr>
                <w:rFonts w:cs="Arial"/>
                <w:i/>
                <w:sz w:val="20"/>
                <w:szCs w:val="20"/>
              </w:rPr>
              <w:t xml:space="preserve"> </w:t>
            </w:r>
            <w:hyperlink w:anchor="_2.1_Güvenlik_Mekanizması" w:history="1">
              <w:proofErr w:type="spellStart"/>
              <w:r w:rsidRPr="009E583F">
                <w:rPr>
                  <w:rStyle w:val="Kpr"/>
                  <w:rFonts w:cs="Arial"/>
                  <w:i/>
                  <w:sz w:val="20"/>
                  <w:szCs w:val="20"/>
                </w:rPr>
                <w:t>authentication</w:t>
              </w:r>
              <w:proofErr w:type="spellEnd"/>
            </w:hyperlink>
          </w:p>
        </w:tc>
      </w:tr>
      <w:tr w:rsidR="00E17B23" w:rsidRPr="009E583F" w14:paraId="51CEE1D9" w14:textId="77777777" w:rsidTr="00A04D20">
        <w:trPr>
          <w:trHeight w:val="328"/>
        </w:trPr>
        <w:tc>
          <w:tcPr>
            <w:tcW w:w="5609" w:type="dxa"/>
          </w:tcPr>
          <w:p w14:paraId="6054D5A9" w14:textId="77777777" w:rsidR="00E17B23" w:rsidRPr="009E583F" w:rsidRDefault="00E17B23" w:rsidP="00A04D20">
            <w:pPr>
              <w:rPr>
                <w:rFonts w:cs="Arial"/>
                <w:b/>
                <w:i/>
                <w:sz w:val="20"/>
                <w:szCs w:val="20"/>
              </w:rPr>
            </w:pPr>
            <w:proofErr w:type="spellStart"/>
            <w:proofErr w:type="gramStart"/>
            <w:r>
              <w:rPr>
                <w:rFonts w:cs="Arial"/>
                <w:b/>
                <w:i/>
                <w:sz w:val="20"/>
                <w:szCs w:val="20"/>
              </w:rPr>
              <w:t>date</w:t>
            </w:r>
            <w:proofErr w:type="spellEnd"/>
            <w:proofErr w:type="gramEnd"/>
          </w:p>
        </w:tc>
        <w:tc>
          <w:tcPr>
            <w:tcW w:w="4258" w:type="dxa"/>
          </w:tcPr>
          <w:p w14:paraId="31959055" w14:textId="77777777" w:rsidR="00E17B23" w:rsidRPr="009E583F" w:rsidRDefault="00E17B23" w:rsidP="00A04D20">
            <w:pPr>
              <w:rPr>
                <w:rFonts w:cs="Arial"/>
                <w:i/>
                <w:sz w:val="20"/>
                <w:szCs w:val="20"/>
              </w:rPr>
            </w:pPr>
            <w:r>
              <w:rPr>
                <w:rFonts w:cs="Arial"/>
                <w:i/>
                <w:sz w:val="20"/>
                <w:szCs w:val="20"/>
              </w:rPr>
              <w:t>Fatura detayı alınacak tarih (YYYY-MM)</w:t>
            </w:r>
          </w:p>
        </w:tc>
      </w:tr>
    </w:tbl>
    <w:p w14:paraId="08BB1AED" w14:textId="77777777" w:rsidR="00E17B23" w:rsidRDefault="00E17B23" w:rsidP="00E17B23">
      <w:pPr>
        <w:pStyle w:val="Normal1"/>
        <w:spacing w:after="0" w:line="240" w:lineRule="auto"/>
        <w:jc w:val="both"/>
        <w:rPr>
          <w:lang w:val="tr-TR"/>
        </w:rPr>
      </w:pPr>
    </w:p>
    <w:p w14:paraId="0D04A874" w14:textId="77777777" w:rsidR="00E17B23" w:rsidRDefault="00E17B23" w:rsidP="00E17B23">
      <w:pPr>
        <w:pStyle w:val="Normal1"/>
        <w:spacing w:after="0" w:line="240" w:lineRule="auto"/>
        <w:jc w:val="both"/>
        <w:rPr>
          <w:lang w:val="tr-TR"/>
        </w:rPr>
      </w:pPr>
    </w:p>
    <w:p w14:paraId="06BF2005" w14:textId="77777777" w:rsidR="00E17B23" w:rsidRDefault="00E17B23" w:rsidP="00E17B23">
      <w:pPr>
        <w:pStyle w:val="Normal1"/>
        <w:spacing w:after="0" w:line="240" w:lineRule="auto"/>
        <w:jc w:val="both"/>
        <w:rPr>
          <w:b/>
          <w:color w:val="FF0000"/>
          <w:lang w:val="tr-TR"/>
        </w:rPr>
      </w:pPr>
      <w:proofErr w:type="spellStart"/>
      <w:r w:rsidRPr="00A5129C">
        <w:rPr>
          <w:b/>
          <w:color w:val="FF0000"/>
          <w:lang w:val="tr-TR"/>
        </w:rPr>
        <w:t>GetSapCommissionEInvoiceDetailRe</w:t>
      </w:r>
      <w:r>
        <w:rPr>
          <w:b/>
          <w:color w:val="FF0000"/>
          <w:lang w:val="tr-TR"/>
        </w:rPr>
        <w:t>sponse</w:t>
      </w:r>
      <w:proofErr w:type="spellEnd"/>
    </w:p>
    <w:p w14:paraId="6D3C03EE" w14:textId="77777777" w:rsidR="00E17B23" w:rsidRPr="009E583F" w:rsidRDefault="00E17B23" w:rsidP="00E17B23">
      <w:pPr>
        <w:pStyle w:val="Normal1"/>
        <w:spacing w:after="0" w:line="240" w:lineRule="auto"/>
        <w:jc w:val="both"/>
        <w:rPr>
          <w:lang w:val="tr-TR"/>
        </w:rPr>
      </w:pPr>
    </w:p>
    <w:tbl>
      <w:tblPr>
        <w:tblStyle w:val="TabloKlavuzu"/>
        <w:tblW w:w="9637" w:type="dxa"/>
        <w:tblLook w:val="04A0" w:firstRow="1" w:lastRow="0" w:firstColumn="1" w:lastColumn="0" w:noHBand="0" w:noVBand="1"/>
      </w:tblPr>
      <w:tblGrid>
        <w:gridCol w:w="7807"/>
        <w:gridCol w:w="1830"/>
      </w:tblGrid>
      <w:tr w:rsidR="00E17B23" w:rsidRPr="009E583F" w14:paraId="2E23DA5F" w14:textId="77777777" w:rsidTr="00A04D20">
        <w:trPr>
          <w:trHeight w:val="302"/>
        </w:trPr>
        <w:tc>
          <w:tcPr>
            <w:tcW w:w="7807" w:type="dxa"/>
          </w:tcPr>
          <w:p w14:paraId="326FB06E" w14:textId="77777777" w:rsidR="00E17B23" w:rsidRPr="009E583F" w:rsidRDefault="00E17B23" w:rsidP="00A04D20">
            <w:pPr>
              <w:rPr>
                <w:rFonts w:cs="Arial"/>
                <w:b/>
                <w:i/>
                <w:sz w:val="20"/>
                <w:szCs w:val="20"/>
              </w:rPr>
            </w:pPr>
            <w:proofErr w:type="spellStart"/>
            <w:proofErr w:type="gramStart"/>
            <w:r w:rsidRPr="009E583F">
              <w:rPr>
                <w:i/>
              </w:rPr>
              <w:t>result</w:t>
            </w:r>
            <w:proofErr w:type="spellEnd"/>
            <w:proofErr w:type="gramEnd"/>
          </w:p>
        </w:tc>
        <w:tc>
          <w:tcPr>
            <w:tcW w:w="1830" w:type="dxa"/>
          </w:tcPr>
          <w:p w14:paraId="01D04641" w14:textId="77777777" w:rsidR="00E17B23" w:rsidRPr="009E583F" w:rsidRDefault="0001031F" w:rsidP="00A04D20">
            <w:pPr>
              <w:rPr>
                <w:rFonts w:cs="Arial"/>
                <w:i/>
                <w:sz w:val="20"/>
                <w:szCs w:val="20"/>
              </w:rPr>
            </w:pPr>
            <w:hyperlink w:anchor="_Sonuç_Durum_Bilgisi(Result)" w:history="1">
              <w:proofErr w:type="spellStart"/>
              <w:r w:rsidR="00E17B23">
                <w:rPr>
                  <w:rStyle w:val="Kpr"/>
                  <w:i/>
                </w:rPr>
                <w:t>Bkz</w:t>
              </w:r>
              <w:proofErr w:type="spellEnd"/>
              <w:r w:rsidR="00E17B23">
                <w:rPr>
                  <w:rStyle w:val="Kpr"/>
                  <w:i/>
                </w:rPr>
                <w:t>:</w:t>
              </w:r>
              <w:r w:rsidR="00E17B23" w:rsidRPr="009E583F">
                <w:rPr>
                  <w:rStyle w:val="Kpr"/>
                  <w:i/>
                </w:rPr>
                <w:t xml:space="preserve"> </w:t>
              </w:r>
              <w:proofErr w:type="spellStart"/>
              <w:r w:rsidR="00E17B23" w:rsidRPr="009E583F">
                <w:rPr>
                  <w:rStyle w:val="Kpr"/>
                  <w:i/>
                </w:rPr>
                <w:t>Result</w:t>
              </w:r>
              <w:proofErr w:type="spellEnd"/>
            </w:hyperlink>
          </w:p>
        </w:tc>
      </w:tr>
      <w:tr w:rsidR="00E17B23" w:rsidRPr="009E583F" w14:paraId="6ACA4A92" w14:textId="77777777" w:rsidTr="00A04D20">
        <w:trPr>
          <w:trHeight w:val="302"/>
        </w:trPr>
        <w:tc>
          <w:tcPr>
            <w:tcW w:w="7807" w:type="dxa"/>
          </w:tcPr>
          <w:p w14:paraId="307D2F2E" w14:textId="77777777" w:rsidR="00E17B23" w:rsidRPr="009E583F" w:rsidRDefault="00E17B23" w:rsidP="00A04D20">
            <w:pPr>
              <w:rPr>
                <w:i/>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spellStart"/>
            <w:proofErr w:type="gramStart"/>
            <w:r w:rsidRPr="00A5129C">
              <w:rPr>
                <w:i/>
                <w:sz w:val="20"/>
                <w:szCs w:val="20"/>
              </w:rPr>
              <w:t>addOrder</w:t>
            </w:r>
            <w:proofErr w:type="spellEnd"/>
            <w:proofErr w:type="gramEnd"/>
          </w:p>
        </w:tc>
        <w:tc>
          <w:tcPr>
            <w:tcW w:w="1830" w:type="dxa"/>
          </w:tcPr>
          <w:p w14:paraId="4D87B8D3" w14:textId="77777777" w:rsidR="00E17B23" w:rsidRPr="009E583F" w:rsidRDefault="00E17B23" w:rsidP="00A04D20">
            <w:r>
              <w:rPr>
                <w:i/>
                <w:sz w:val="20"/>
                <w:szCs w:val="20"/>
              </w:rPr>
              <w:t>Reklam tutarı</w:t>
            </w:r>
          </w:p>
        </w:tc>
      </w:tr>
      <w:tr w:rsidR="00E17B23" w:rsidRPr="009E583F" w14:paraId="36535DFD" w14:textId="77777777" w:rsidTr="00A04D20">
        <w:trPr>
          <w:trHeight w:val="302"/>
        </w:trPr>
        <w:tc>
          <w:tcPr>
            <w:tcW w:w="7807" w:type="dxa"/>
          </w:tcPr>
          <w:p w14:paraId="6D9BADA9" w14:textId="77777777" w:rsidR="00E17B23" w:rsidRPr="009E583F" w:rsidRDefault="00E17B23" w:rsidP="00A04D20">
            <w:pPr>
              <w:rPr>
                <w:i/>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spellStart"/>
            <w:proofErr w:type="gramStart"/>
            <w:r w:rsidRPr="00CE4417">
              <w:rPr>
                <w:i/>
                <w:sz w:val="20"/>
                <w:szCs w:val="20"/>
              </w:rPr>
              <w:t>belnr</w:t>
            </w:r>
            <w:proofErr w:type="spellEnd"/>
            <w:proofErr w:type="gramEnd"/>
          </w:p>
        </w:tc>
        <w:tc>
          <w:tcPr>
            <w:tcW w:w="1830" w:type="dxa"/>
          </w:tcPr>
          <w:p w14:paraId="08621885" w14:textId="77777777" w:rsidR="00E17B23" w:rsidRPr="009E583F" w:rsidRDefault="00E17B23" w:rsidP="00A04D20">
            <w:r>
              <w:rPr>
                <w:i/>
                <w:sz w:val="20"/>
                <w:szCs w:val="20"/>
              </w:rPr>
              <w:t>Belge Numarası</w:t>
            </w:r>
          </w:p>
        </w:tc>
      </w:tr>
      <w:tr w:rsidR="00E17B23" w:rsidRPr="009E583F" w14:paraId="42F71FEC" w14:textId="77777777" w:rsidTr="00A04D20">
        <w:trPr>
          <w:trHeight w:val="302"/>
        </w:trPr>
        <w:tc>
          <w:tcPr>
            <w:tcW w:w="7807" w:type="dxa"/>
          </w:tcPr>
          <w:p w14:paraId="37498B2D" w14:textId="77777777" w:rsidR="00E17B23" w:rsidRPr="009E583F" w:rsidRDefault="00E17B23" w:rsidP="00A04D20">
            <w:pPr>
              <w:rPr>
                <w:rFonts w:cs="Arial"/>
                <w:i/>
                <w:sz w:val="20"/>
                <w:szCs w:val="20"/>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spellStart"/>
            <w:proofErr w:type="gramStart"/>
            <w:r w:rsidRPr="00CE4417">
              <w:rPr>
                <w:i/>
                <w:sz w:val="20"/>
                <w:szCs w:val="20"/>
              </w:rPr>
              <w:t>malzemeKodu</w:t>
            </w:r>
            <w:proofErr w:type="spellEnd"/>
            <w:proofErr w:type="gramEnd"/>
          </w:p>
        </w:tc>
        <w:tc>
          <w:tcPr>
            <w:tcW w:w="1830" w:type="dxa"/>
          </w:tcPr>
          <w:p w14:paraId="1B6D1624" w14:textId="77777777" w:rsidR="00E17B23" w:rsidRPr="009E583F" w:rsidRDefault="00E17B23" w:rsidP="00A04D20">
            <w:r w:rsidRPr="00CE4417">
              <w:rPr>
                <w:i/>
                <w:sz w:val="20"/>
                <w:szCs w:val="20"/>
              </w:rPr>
              <w:t>Malzeme</w:t>
            </w:r>
            <w:r>
              <w:rPr>
                <w:i/>
                <w:sz w:val="20"/>
                <w:szCs w:val="20"/>
              </w:rPr>
              <w:t xml:space="preserve"> </w:t>
            </w:r>
            <w:r w:rsidRPr="00CE4417">
              <w:rPr>
                <w:i/>
                <w:sz w:val="20"/>
                <w:szCs w:val="20"/>
              </w:rPr>
              <w:t>Kodu</w:t>
            </w:r>
          </w:p>
        </w:tc>
      </w:tr>
      <w:tr w:rsidR="00E17B23" w:rsidRPr="009E583F" w14:paraId="09ECC5B9" w14:textId="77777777" w:rsidTr="00A04D20">
        <w:trPr>
          <w:trHeight w:val="302"/>
        </w:trPr>
        <w:tc>
          <w:tcPr>
            <w:tcW w:w="7807" w:type="dxa"/>
          </w:tcPr>
          <w:p w14:paraId="1D906718" w14:textId="77777777" w:rsidR="00E17B23" w:rsidRPr="009E583F" w:rsidRDefault="00E17B23" w:rsidP="00A04D20">
            <w:pPr>
              <w:rPr>
                <w:rFonts w:cs="Arial"/>
                <w:i/>
                <w:sz w:val="20"/>
                <w:szCs w:val="20"/>
              </w:rPr>
            </w:pPr>
            <w:proofErr w:type="spellStart"/>
            <w:proofErr w:type="gramStart"/>
            <w:r w:rsidRPr="00A5129C">
              <w:rPr>
                <w:i/>
                <w:sz w:val="20"/>
                <w:szCs w:val="20"/>
              </w:rPr>
              <w:lastRenderedPageBreak/>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gramStart"/>
            <w:r w:rsidRPr="00CE4417">
              <w:rPr>
                <w:i/>
                <w:sz w:val="20"/>
                <w:szCs w:val="20"/>
              </w:rPr>
              <w:t>miktar</w:t>
            </w:r>
            <w:proofErr w:type="gramEnd"/>
          </w:p>
        </w:tc>
        <w:tc>
          <w:tcPr>
            <w:tcW w:w="1830" w:type="dxa"/>
          </w:tcPr>
          <w:p w14:paraId="47CFCCB3" w14:textId="77777777" w:rsidR="00E17B23" w:rsidRPr="009E583F" w:rsidRDefault="00E17B23" w:rsidP="00A04D20">
            <w:r>
              <w:rPr>
                <w:i/>
                <w:sz w:val="20"/>
                <w:szCs w:val="20"/>
              </w:rPr>
              <w:t>M</w:t>
            </w:r>
            <w:r w:rsidRPr="00CE4417">
              <w:rPr>
                <w:i/>
                <w:sz w:val="20"/>
                <w:szCs w:val="20"/>
              </w:rPr>
              <w:t>iktar</w:t>
            </w:r>
          </w:p>
        </w:tc>
      </w:tr>
      <w:tr w:rsidR="00E17B23" w:rsidRPr="009E583F" w14:paraId="712F6F6B" w14:textId="77777777" w:rsidTr="00A04D20">
        <w:trPr>
          <w:trHeight w:val="302"/>
        </w:trPr>
        <w:tc>
          <w:tcPr>
            <w:tcW w:w="7807" w:type="dxa"/>
          </w:tcPr>
          <w:p w14:paraId="5B6A03C0" w14:textId="77777777" w:rsidR="00E17B23" w:rsidRPr="009E583F" w:rsidRDefault="00E17B23" w:rsidP="00A04D20">
            <w:pPr>
              <w:rPr>
                <w:rFonts w:cs="Arial"/>
                <w:i/>
                <w:sz w:val="20"/>
                <w:szCs w:val="20"/>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spellStart"/>
            <w:proofErr w:type="gramStart"/>
            <w:r w:rsidRPr="00CE4417">
              <w:rPr>
                <w:i/>
                <w:sz w:val="20"/>
                <w:szCs w:val="20"/>
              </w:rPr>
              <w:t>orderItemId</w:t>
            </w:r>
            <w:proofErr w:type="spellEnd"/>
            <w:proofErr w:type="gramEnd"/>
          </w:p>
        </w:tc>
        <w:tc>
          <w:tcPr>
            <w:tcW w:w="1830" w:type="dxa"/>
          </w:tcPr>
          <w:p w14:paraId="0D1EC9C6" w14:textId="77777777" w:rsidR="00E17B23" w:rsidRPr="009E583F" w:rsidRDefault="00E17B23" w:rsidP="00A04D20">
            <w:r>
              <w:rPr>
                <w:i/>
                <w:sz w:val="20"/>
                <w:szCs w:val="20"/>
              </w:rPr>
              <w:t xml:space="preserve">Sipariş Kalem </w:t>
            </w:r>
            <w:proofErr w:type="spellStart"/>
            <w:r w:rsidRPr="00CE4417">
              <w:rPr>
                <w:i/>
                <w:sz w:val="20"/>
                <w:szCs w:val="20"/>
              </w:rPr>
              <w:t>Id</w:t>
            </w:r>
            <w:proofErr w:type="spellEnd"/>
          </w:p>
        </w:tc>
      </w:tr>
      <w:tr w:rsidR="00E17B23" w:rsidRPr="009E583F" w14:paraId="19185F50" w14:textId="77777777" w:rsidTr="00A04D20">
        <w:trPr>
          <w:trHeight w:val="302"/>
        </w:trPr>
        <w:tc>
          <w:tcPr>
            <w:tcW w:w="7807" w:type="dxa"/>
          </w:tcPr>
          <w:p w14:paraId="43D24871" w14:textId="77777777" w:rsidR="00E17B23" w:rsidRPr="009E583F" w:rsidRDefault="00E17B23" w:rsidP="00A04D20">
            <w:pPr>
              <w:rPr>
                <w:rFonts w:cs="Arial"/>
                <w:i/>
                <w:sz w:val="20"/>
                <w:szCs w:val="20"/>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spellStart"/>
            <w:proofErr w:type="gramStart"/>
            <w:r w:rsidRPr="00CE4417">
              <w:rPr>
                <w:i/>
                <w:sz w:val="20"/>
                <w:szCs w:val="20"/>
              </w:rPr>
              <w:t>orderNumber</w:t>
            </w:r>
            <w:proofErr w:type="spellEnd"/>
            <w:proofErr w:type="gramEnd"/>
          </w:p>
        </w:tc>
        <w:tc>
          <w:tcPr>
            <w:tcW w:w="1830" w:type="dxa"/>
          </w:tcPr>
          <w:p w14:paraId="7531F888" w14:textId="77777777" w:rsidR="00E17B23" w:rsidRPr="009E583F" w:rsidRDefault="00E17B23" w:rsidP="00A04D20">
            <w:r>
              <w:rPr>
                <w:i/>
                <w:sz w:val="20"/>
                <w:szCs w:val="20"/>
              </w:rPr>
              <w:t>Sipariş Numarası</w:t>
            </w:r>
          </w:p>
        </w:tc>
      </w:tr>
      <w:tr w:rsidR="00E17B23" w:rsidRPr="009E583F" w14:paraId="789B8479" w14:textId="77777777" w:rsidTr="00A04D20">
        <w:trPr>
          <w:trHeight w:val="302"/>
        </w:trPr>
        <w:tc>
          <w:tcPr>
            <w:tcW w:w="7807" w:type="dxa"/>
          </w:tcPr>
          <w:p w14:paraId="570D34BC" w14:textId="77777777" w:rsidR="00E17B23" w:rsidRPr="009E727B" w:rsidRDefault="00E17B23" w:rsidP="00A04D20">
            <w:pPr>
              <w:rPr>
                <w:i/>
                <w:sz w:val="20"/>
                <w:szCs w:val="20"/>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spellStart"/>
            <w:proofErr w:type="gramStart"/>
            <w:r w:rsidRPr="00C52001">
              <w:rPr>
                <w:i/>
                <w:sz w:val="20"/>
                <w:szCs w:val="20"/>
              </w:rPr>
              <w:t>pazarlamaGeliri</w:t>
            </w:r>
            <w:proofErr w:type="spellEnd"/>
            <w:proofErr w:type="gramEnd"/>
          </w:p>
        </w:tc>
        <w:tc>
          <w:tcPr>
            <w:tcW w:w="1830" w:type="dxa"/>
          </w:tcPr>
          <w:p w14:paraId="30AD04BD" w14:textId="77777777" w:rsidR="00E17B23" w:rsidRPr="009E583F" w:rsidRDefault="00E17B23" w:rsidP="00A04D20">
            <w:pPr>
              <w:rPr>
                <w:rFonts w:cs="Arial"/>
                <w:i/>
                <w:sz w:val="20"/>
                <w:szCs w:val="20"/>
              </w:rPr>
            </w:pPr>
            <w:r w:rsidRPr="00C52001">
              <w:rPr>
                <w:rFonts w:cs="Arial"/>
                <w:i/>
                <w:sz w:val="20"/>
                <w:szCs w:val="20"/>
              </w:rPr>
              <w:t>Pazarlama</w:t>
            </w:r>
            <w:r>
              <w:rPr>
                <w:rFonts w:cs="Arial"/>
                <w:i/>
                <w:sz w:val="20"/>
                <w:szCs w:val="20"/>
              </w:rPr>
              <w:t xml:space="preserve"> </w:t>
            </w:r>
            <w:r w:rsidRPr="00C52001">
              <w:rPr>
                <w:rFonts w:cs="Arial"/>
                <w:i/>
                <w:sz w:val="20"/>
                <w:szCs w:val="20"/>
              </w:rPr>
              <w:t>Geliri</w:t>
            </w:r>
          </w:p>
        </w:tc>
      </w:tr>
      <w:tr w:rsidR="00E17B23" w:rsidRPr="009E583F" w14:paraId="3E9E3244" w14:textId="77777777" w:rsidTr="00A04D20">
        <w:trPr>
          <w:trHeight w:val="302"/>
        </w:trPr>
        <w:tc>
          <w:tcPr>
            <w:tcW w:w="7807" w:type="dxa"/>
          </w:tcPr>
          <w:p w14:paraId="0136108B" w14:textId="77777777" w:rsidR="00E17B23" w:rsidRPr="00545E32" w:rsidRDefault="00E17B23" w:rsidP="00A04D20">
            <w:pPr>
              <w:rPr>
                <w:rFonts w:cs="Arial"/>
                <w:iCs/>
                <w:sz w:val="20"/>
                <w:szCs w:val="20"/>
              </w:rPr>
            </w:pPr>
            <w:proofErr w:type="spellStart"/>
            <w:proofErr w:type="gramStart"/>
            <w:r w:rsidRPr="00545E32">
              <w:rPr>
                <w:iCs/>
                <w:sz w:val="20"/>
                <w:szCs w:val="20"/>
              </w:rPr>
              <w:t>commissionInvoiceDetail</w:t>
            </w:r>
            <w:proofErr w:type="spellEnd"/>
            <w:proofErr w:type="gramEnd"/>
            <w:r w:rsidRPr="00545E32">
              <w:rPr>
                <w:iCs/>
                <w:sz w:val="20"/>
                <w:szCs w:val="20"/>
              </w:rPr>
              <w:t>.</w:t>
            </w:r>
            <w:r w:rsidRPr="00545E32">
              <w:rPr>
                <w:iCs/>
              </w:rPr>
              <w:t xml:space="preserve"> </w:t>
            </w:r>
            <w:proofErr w:type="spellStart"/>
            <w:proofErr w:type="gramStart"/>
            <w:r w:rsidRPr="00545E32">
              <w:rPr>
                <w:iCs/>
                <w:sz w:val="20"/>
                <w:szCs w:val="20"/>
              </w:rPr>
              <w:t>commissionInvoiceDetailDataList</w:t>
            </w:r>
            <w:proofErr w:type="spellEnd"/>
            <w:proofErr w:type="gramEnd"/>
            <w:r w:rsidRPr="00545E32">
              <w:rPr>
                <w:iCs/>
                <w:sz w:val="20"/>
                <w:szCs w:val="20"/>
              </w:rPr>
              <w:t>.</w:t>
            </w:r>
            <w:r w:rsidRPr="00545E32">
              <w:rPr>
                <w:iCs/>
              </w:rPr>
              <w:t xml:space="preserve"> </w:t>
            </w:r>
            <w:proofErr w:type="spellStart"/>
            <w:proofErr w:type="gramStart"/>
            <w:r w:rsidRPr="00545E32">
              <w:rPr>
                <w:iCs/>
                <w:sz w:val="20"/>
                <w:szCs w:val="20"/>
              </w:rPr>
              <w:t>commissionInvoiceItemDetailData</w:t>
            </w:r>
            <w:proofErr w:type="spellEnd"/>
            <w:proofErr w:type="gramEnd"/>
            <w:r w:rsidRPr="00545E32">
              <w:rPr>
                <w:iCs/>
                <w:sz w:val="20"/>
                <w:szCs w:val="20"/>
              </w:rPr>
              <w:t>.</w:t>
            </w:r>
            <w:r w:rsidRPr="00545E32">
              <w:rPr>
                <w:iCs/>
              </w:rPr>
              <w:t xml:space="preserve"> </w:t>
            </w:r>
            <w:proofErr w:type="spellStart"/>
            <w:proofErr w:type="gramStart"/>
            <w:r w:rsidRPr="00545E32">
              <w:rPr>
                <w:iCs/>
                <w:sz w:val="20"/>
                <w:szCs w:val="20"/>
              </w:rPr>
              <w:t>saticiId</w:t>
            </w:r>
            <w:proofErr w:type="spellEnd"/>
            <w:proofErr w:type="gramEnd"/>
          </w:p>
        </w:tc>
        <w:tc>
          <w:tcPr>
            <w:tcW w:w="1830" w:type="dxa"/>
          </w:tcPr>
          <w:p w14:paraId="12255E45" w14:textId="77777777" w:rsidR="00E17B23" w:rsidRPr="00545E32" w:rsidRDefault="00E17B23" w:rsidP="00A04D20">
            <w:pPr>
              <w:rPr>
                <w:rFonts w:cs="Arial"/>
                <w:i/>
                <w:sz w:val="20"/>
                <w:szCs w:val="20"/>
              </w:rPr>
            </w:pPr>
            <w:r w:rsidRPr="00545E32">
              <w:rPr>
                <w:i/>
                <w:sz w:val="20"/>
                <w:szCs w:val="20"/>
              </w:rPr>
              <w:t>Satici Id</w:t>
            </w:r>
          </w:p>
        </w:tc>
      </w:tr>
      <w:tr w:rsidR="00E17B23" w:rsidRPr="009E583F" w14:paraId="16D6E922" w14:textId="77777777" w:rsidTr="00A04D20">
        <w:trPr>
          <w:trHeight w:val="302"/>
        </w:trPr>
        <w:tc>
          <w:tcPr>
            <w:tcW w:w="7807" w:type="dxa"/>
          </w:tcPr>
          <w:p w14:paraId="55FB3EB2" w14:textId="77777777" w:rsidR="00E17B23" w:rsidRPr="009E583F" w:rsidRDefault="00E17B23" w:rsidP="00A04D20">
            <w:pPr>
              <w:rPr>
                <w:rFonts w:cs="Arial"/>
                <w:i/>
                <w:sz w:val="20"/>
                <w:szCs w:val="20"/>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rFonts w:cs="Arial"/>
                <w:i/>
                <w:sz w:val="20"/>
                <w:szCs w:val="20"/>
              </w:rPr>
              <w:t>.</w:t>
            </w:r>
            <w:r>
              <w:t xml:space="preserve"> </w:t>
            </w:r>
            <w:proofErr w:type="spellStart"/>
            <w:proofErr w:type="gramStart"/>
            <w:r w:rsidRPr="00C52001">
              <w:rPr>
                <w:rFonts w:cs="Arial"/>
                <w:i/>
                <w:sz w:val="20"/>
                <w:szCs w:val="20"/>
              </w:rPr>
              <w:t>tamamlanmaTarihi</w:t>
            </w:r>
            <w:proofErr w:type="spellEnd"/>
            <w:proofErr w:type="gramEnd"/>
          </w:p>
        </w:tc>
        <w:tc>
          <w:tcPr>
            <w:tcW w:w="1830" w:type="dxa"/>
          </w:tcPr>
          <w:p w14:paraId="22A108AF" w14:textId="77777777" w:rsidR="00E17B23" w:rsidRPr="009E583F" w:rsidRDefault="00E17B23" w:rsidP="00A04D20">
            <w:pPr>
              <w:rPr>
                <w:rFonts w:cs="Arial"/>
                <w:i/>
                <w:sz w:val="20"/>
                <w:szCs w:val="20"/>
              </w:rPr>
            </w:pPr>
            <w:r>
              <w:rPr>
                <w:rFonts w:cs="Arial"/>
                <w:i/>
                <w:sz w:val="20"/>
                <w:szCs w:val="20"/>
              </w:rPr>
              <w:t>T</w:t>
            </w:r>
            <w:r w:rsidRPr="00C52001">
              <w:rPr>
                <w:rFonts w:cs="Arial"/>
                <w:i/>
                <w:sz w:val="20"/>
                <w:szCs w:val="20"/>
              </w:rPr>
              <w:t>amamlanma</w:t>
            </w:r>
            <w:r>
              <w:rPr>
                <w:rFonts w:cs="Arial"/>
                <w:i/>
                <w:sz w:val="20"/>
                <w:szCs w:val="20"/>
              </w:rPr>
              <w:t xml:space="preserve"> </w:t>
            </w:r>
            <w:r w:rsidRPr="00C52001">
              <w:rPr>
                <w:rFonts w:cs="Arial"/>
                <w:i/>
                <w:sz w:val="20"/>
                <w:szCs w:val="20"/>
              </w:rPr>
              <w:t>Tarihi</w:t>
            </w:r>
          </w:p>
        </w:tc>
      </w:tr>
      <w:tr w:rsidR="00E17B23" w:rsidRPr="009E583F" w14:paraId="486C8332" w14:textId="77777777" w:rsidTr="00A04D20">
        <w:trPr>
          <w:trHeight w:val="302"/>
        </w:trPr>
        <w:tc>
          <w:tcPr>
            <w:tcW w:w="7807" w:type="dxa"/>
          </w:tcPr>
          <w:p w14:paraId="4DBA82BC" w14:textId="77777777" w:rsidR="00E17B23" w:rsidRPr="009E583F" w:rsidRDefault="00E17B23" w:rsidP="00A04D20">
            <w:pPr>
              <w:rPr>
                <w:rFonts w:cs="Arial"/>
                <w:i/>
                <w:sz w:val="20"/>
                <w:szCs w:val="20"/>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spellStart"/>
            <w:proofErr w:type="gramStart"/>
            <w:r w:rsidRPr="00C52001">
              <w:rPr>
                <w:i/>
                <w:sz w:val="20"/>
                <w:szCs w:val="20"/>
              </w:rPr>
              <w:t>transactionDDText</w:t>
            </w:r>
            <w:proofErr w:type="spellEnd"/>
            <w:proofErr w:type="gramEnd"/>
          </w:p>
        </w:tc>
        <w:tc>
          <w:tcPr>
            <w:tcW w:w="1830" w:type="dxa"/>
          </w:tcPr>
          <w:p w14:paraId="073647C8" w14:textId="77777777" w:rsidR="00E17B23" w:rsidRPr="009E583F" w:rsidRDefault="00E17B23" w:rsidP="00A04D20">
            <w:pPr>
              <w:rPr>
                <w:rFonts w:cs="Arial"/>
                <w:i/>
                <w:sz w:val="20"/>
                <w:szCs w:val="20"/>
              </w:rPr>
            </w:pPr>
            <w:r>
              <w:rPr>
                <w:rFonts w:cs="Arial"/>
                <w:i/>
                <w:sz w:val="20"/>
                <w:szCs w:val="20"/>
              </w:rPr>
              <w:t>Satış Tipi Tanımı</w:t>
            </w:r>
          </w:p>
        </w:tc>
      </w:tr>
      <w:tr w:rsidR="00E17B23" w:rsidRPr="009E583F" w14:paraId="59628FE9" w14:textId="77777777" w:rsidTr="00A04D20">
        <w:trPr>
          <w:trHeight w:val="302"/>
        </w:trPr>
        <w:tc>
          <w:tcPr>
            <w:tcW w:w="7807" w:type="dxa"/>
          </w:tcPr>
          <w:p w14:paraId="05F1F035" w14:textId="77777777" w:rsidR="00E17B23" w:rsidRPr="009E583F" w:rsidRDefault="00E17B23" w:rsidP="00A04D20">
            <w:pPr>
              <w:rPr>
                <w:rFonts w:cs="Arial"/>
                <w:i/>
                <w:sz w:val="20"/>
                <w:szCs w:val="20"/>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spellStart"/>
            <w:proofErr w:type="gramStart"/>
            <w:r w:rsidRPr="00C52001">
              <w:rPr>
                <w:i/>
                <w:sz w:val="20"/>
                <w:szCs w:val="20"/>
              </w:rPr>
              <w:t>transactionType</w:t>
            </w:r>
            <w:proofErr w:type="spellEnd"/>
            <w:proofErr w:type="gramEnd"/>
          </w:p>
        </w:tc>
        <w:tc>
          <w:tcPr>
            <w:tcW w:w="1830" w:type="dxa"/>
          </w:tcPr>
          <w:p w14:paraId="2D98C8F8" w14:textId="77777777" w:rsidR="00E17B23" w:rsidRPr="009E583F" w:rsidRDefault="00E17B23" w:rsidP="00A04D20">
            <w:pPr>
              <w:rPr>
                <w:rFonts w:cs="Arial"/>
                <w:i/>
                <w:sz w:val="20"/>
                <w:szCs w:val="20"/>
              </w:rPr>
            </w:pPr>
            <w:r>
              <w:rPr>
                <w:rFonts w:cs="Arial"/>
                <w:i/>
                <w:sz w:val="20"/>
                <w:szCs w:val="20"/>
              </w:rPr>
              <w:t>Satış Tipi</w:t>
            </w:r>
          </w:p>
        </w:tc>
      </w:tr>
      <w:tr w:rsidR="00E17B23" w:rsidRPr="009E583F" w14:paraId="43ED236F" w14:textId="77777777" w:rsidTr="00A04D20">
        <w:trPr>
          <w:trHeight w:val="302"/>
        </w:trPr>
        <w:tc>
          <w:tcPr>
            <w:tcW w:w="7807" w:type="dxa"/>
          </w:tcPr>
          <w:p w14:paraId="3537B1DD" w14:textId="77777777" w:rsidR="00E17B23" w:rsidRPr="009E583F" w:rsidRDefault="00E17B23" w:rsidP="00A04D20">
            <w:pPr>
              <w:rPr>
                <w:rFonts w:cs="Arial"/>
                <w:i/>
                <w:sz w:val="20"/>
                <w:szCs w:val="20"/>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gramStart"/>
            <w:r w:rsidRPr="00C52001">
              <w:rPr>
                <w:i/>
                <w:sz w:val="20"/>
                <w:szCs w:val="20"/>
              </w:rPr>
              <w:t>tutar</w:t>
            </w:r>
            <w:proofErr w:type="gramEnd"/>
          </w:p>
        </w:tc>
        <w:tc>
          <w:tcPr>
            <w:tcW w:w="1830" w:type="dxa"/>
          </w:tcPr>
          <w:p w14:paraId="34AF4B6B" w14:textId="77777777" w:rsidR="00E17B23" w:rsidRPr="009E583F" w:rsidRDefault="00E17B23" w:rsidP="00A04D20">
            <w:pPr>
              <w:rPr>
                <w:rFonts w:cs="Arial"/>
                <w:i/>
                <w:sz w:val="20"/>
                <w:szCs w:val="20"/>
              </w:rPr>
            </w:pPr>
            <w:r>
              <w:rPr>
                <w:rFonts w:cs="Arial"/>
                <w:i/>
                <w:sz w:val="20"/>
                <w:szCs w:val="20"/>
              </w:rPr>
              <w:t>T</w:t>
            </w:r>
            <w:r w:rsidRPr="00C52001">
              <w:rPr>
                <w:rFonts w:cs="Arial"/>
                <w:i/>
                <w:sz w:val="20"/>
                <w:szCs w:val="20"/>
              </w:rPr>
              <w:t>utar</w:t>
            </w:r>
          </w:p>
        </w:tc>
      </w:tr>
      <w:tr w:rsidR="00E17B23" w:rsidRPr="009E583F" w14:paraId="090248D2" w14:textId="77777777" w:rsidTr="00A04D20">
        <w:trPr>
          <w:trHeight w:val="302"/>
        </w:trPr>
        <w:tc>
          <w:tcPr>
            <w:tcW w:w="7807" w:type="dxa"/>
          </w:tcPr>
          <w:p w14:paraId="7B7531D0" w14:textId="77777777" w:rsidR="00E17B23" w:rsidRPr="009E583F" w:rsidRDefault="00E17B23" w:rsidP="00A04D20">
            <w:pPr>
              <w:rPr>
                <w:rFonts w:cs="Arial"/>
                <w:i/>
                <w:sz w:val="20"/>
                <w:szCs w:val="20"/>
              </w:rPr>
            </w:pPr>
            <w:proofErr w:type="spellStart"/>
            <w:proofErr w:type="gramStart"/>
            <w:r w:rsidRPr="00A5129C">
              <w:rPr>
                <w:i/>
                <w:sz w:val="20"/>
                <w:szCs w:val="20"/>
              </w:rPr>
              <w:t>commissionInvoiceDetail</w:t>
            </w:r>
            <w:proofErr w:type="spellEnd"/>
            <w:proofErr w:type="gramEnd"/>
            <w:r>
              <w:rPr>
                <w:i/>
                <w:sz w:val="20"/>
                <w:szCs w:val="20"/>
              </w:rPr>
              <w:t>.</w:t>
            </w:r>
            <w:r>
              <w:t xml:space="preserve"> </w:t>
            </w:r>
            <w:proofErr w:type="spellStart"/>
            <w:proofErr w:type="gramStart"/>
            <w:r w:rsidRPr="00A5129C">
              <w:rPr>
                <w:i/>
                <w:sz w:val="20"/>
                <w:szCs w:val="20"/>
              </w:rPr>
              <w:t>commissionInvoiceDetailDataList</w:t>
            </w:r>
            <w:proofErr w:type="spellEnd"/>
            <w:proofErr w:type="gramEnd"/>
            <w:r>
              <w:rPr>
                <w:i/>
                <w:sz w:val="20"/>
                <w:szCs w:val="20"/>
              </w:rPr>
              <w:t>.</w:t>
            </w:r>
            <w:r>
              <w:t xml:space="preserve"> </w:t>
            </w:r>
            <w:proofErr w:type="spellStart"/>
            <w:proofErr w:type="gramStart"/>
            <w:r w:rsidRPr="00A5129C">
              <w:rPr>
                <w:i/>
                <w:sz w:val="20"/>
                <w:szCs w:val="20"/>
              </w:rPr>
              <w:t>commissionInvoiceItemDetailData</w:t>
            </w:r>
            <w:proofErr w:type="spellEnd"/>
            <w:proofErr w:type="gramEnd"/>
            <w:r>
              <w:rPr>
                <w:i/>
                <w:sz w:val="20"/>
                <w:szCs w:val="20"/>
              </w:rPr>
              <w:t>.</w:t>
            </w:r>
            <w:r>
              <w:t xml:space="preserve"> </w:t>
            </w:r>
            <w:proofErr w:type="spellStart"/>
            <w:proofErr w:type="gramStart"/>
            <w:r w:rsidRPr="00C52001">
              <w:rPr>
                <w:i/>
                <w:sz w:val="20"/>
                <w:szCs w:val="20"/>
              </w:rPr>
              <w:t>vadeFarki</w:t>
            </w:r>
            <w:proofErr w:type="spellEnd"/>
            <w:proofErr w:type="gramEnd"/>
          </w:p>
        </w:tc>
        <w:tc>
          <w:tcPr>
            <w:tcW w:w="1830" w:type="dxa"/>
          </w:tcPr>
          <w:p w14:paraId="5A04E642" w14:textId="77777777" w:rsidR="00E17B23" w:rsidRPr="009E583F" w:rsidRDefault="00E17B23" w:rsidP="00A04D20">
            <w:pPr>
              <w:rPr>
                <w:rFonts w:cs="Arial"/>
                <w:i/>
                <w:sz w:val="20"/>
                <w:szCs w:val="20"/>
              </w:rPr>
            </w:pPr>
            <w:r>
              <w:rPr>
                <w:rFonts w:cs="Arial"/>
                <w:i/>
                <w:sz w:val="20"/>
                <w:szCs w:val="20"/>
              </w:rPr>
              <w:t>V</w:t>
            </w:r>
            <w:r w:rsidRPr="00C52001">
              <w:rPr>
                <w:rFonts w:cs="Arial"/>
                <w:i/>
                <w:sz w:val="20"/>
                <w:szCs w:val="20"/>
              </w:rPr>
              <w:t>ade</w:t>
            </w:r>
            <w:r>
              <w:rPr>
                <w:rFonts w:cs="Arial"/>
                <w:i/>
                <w:sz w:val="20"/>
                <w:szCs w:val="20"/>
              </w:rPr>
              <w:t xml:space="preserve"> </w:t>
            </w:r>
            <w:proofErr w:type="spellStart"/>
            <w:r w:rsidRPr="00C52001">
              <w:rPr>
                <w:rFonts w:cs="Arial"/>
                <w:i/>
                <w:sz w:val="20"/>
                <w:szCs w:val="20"/>
              </w:rPr>
              <w:t>Farki</w:t>
            </w:r>
            <w:proofErr w:type="spellEnd"/>
          </w:p>
        </w:tc>
      </w:tr>
    </w:tbl>
    <w:p w14:paraId="37B067C6" w14:textId="77777777" w:rsidR="00E17B23" w:rsidRDefault="00E17B23" w:rsidP="00E17B23">
      <w:pPr>
        <w:pStyle w:val="Normal1"/>
        <w:rPr>
          <w:b/>
          <w:color w:val="244061" w:themeColor="accent1" w:themeShade="80"/>
          <w:sz w:val="22"/>
          <w:lang w:val="tr-TR"/>
        </w:rPr>
      </w:pPr>
    </w:p>
    <w:p w14:paraId="0589D559" w14:textId="77777777" w:rsidR="00E17B23" w:rsidRDefault="00E17B23" w:rsidP="00E17B23">
      <w:pPr>
        <w:pStyle w:val="Normal1"/>
        <w:rPr>
          <w:b/>
          <w:color w:val="244061" w:themeColor="accent1" w:themeShade="80"/>
          <w:sz w:val="22"/>
          <w:lang w:val="tr-TR"/>
        </w:rPr>
      </w:pPr>
      <w:proofErr w:type="spellStart"/>
      <w:r w:rsidRPr="00545E32">
        <w:rPr>
          <w:rFonts w:asciiTheme="majorHAnsi" w:hAnsiTheme="majorHAnsi"/>
          <w:b/>
          <w:color w:val="244061" w:themeColor="accent1" w:themeShade="80"/>
          <w:sz w:val="22"/>
          <w:lang w:val="tr-TR"/>
        </w:rPr>
        <w:t>GetSapCommissionEInvoiceDetail</w:t>
      </w:r>
      <w:proofErr w:type="spellEnd"/>
      <w:r>
        <w:rPr>
          <w:b/>
          <w:color w:val="244061" w:themeColor="accent1" w:themeShade="80"/>
          <w:sz w:val="22"/>
          <w:lang w:val="tr-TR"/>
        </w:rPr>
        <w:t xml:space="preserve"> Örnek </w:t>
      </w:r>
      <w:r w:rsidRPr="009E583F">
        <w:rPr>
          <w:b/>
          <w:color w:val="244061" w:themeColor="accent1" w:themeShade="80"/>
          <w:sz w:val="22"/>
          <w:lang w:val="tr-TR"/>
        </w:rPr>
        <w:t>Çağrı</w:t>
      </w:r>
    </w:p>
    <w:p w14:paraId="13CA7693" w14:textId="77777777" w:rsidR="00E17B23" w:rsidRPr="00FA3F63" w:rsidRDefault="00E17B23" w:rsidP="00E17B23">
      <w:pPr>
        <w:pStyle w:val="Normal1"/>
        <w:rPr>
          <w:b/>
          <w:color w:val="244061" w:themeColor="accent1" w:themeShade="80"/>
          <w:sz w:val="22"/>
          <w:lang w:val="tr-TR"/>
        </w:rPr>
      </w:pPr>
      <w:proofErr w:type="spellStart"/>
      <w:r w:rsidRPr="009E583F">
        <w:rPr>
          <w:b/>
          <w:color w:val="FF0000"/>
          <w:lang w:val="tr-TR"/>
        </w:rPr>
        <w:t>Request</w:t>
      </w:r>
      <w:proofErr w:type="spellEnd"/>
    </w:p>
    <w:p w14:paraId="5933A491"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&lt;</w:t>
      </w:r>
      <w:proofErr w:type="spellStart"/>
      <w:proofErr w:type="gramStart"/>
      <w:r w:rsidRPr="00336753">
        <w:rPr>
          <w:rFonts w:ascii="Courier New" w:hAnsi="Courier New"/>
          <w:i w:val="0"/>
          <w:color w:val="365F91" w:themeColor="accent1" w:themeShade="BF"/>
          <w:sz w:val="18"/>
          <w:szCs w:val="18"/>
          <w:lang w:val="tr-TR"/>
        </w:rPr>
        <w:t>soapenv:Envelope</w:t>
      </w:r>
      <w:proofErr w:type="spellEnd"/>
      <w:proofErr w:type="gramEnd"/>
      <w:r w:rsidRPr="00336753">
        <w:rPr>
          <w:rFonts w:ascii="Courier New" w:hAnsi="Courier New"/>
          <w:i w:val="0"/>
          <w:color w:val="365F91" w:themeColor="accent1" w:themeShade="BF"/>
          <w:sz w:val="18"/>
          <w:szCs w:val="18"/>
          <w:lang w:val="tr-TR"/>
        </w:rPr>
        <w:t xml:space="preserve"> </w:t>
      </w:r>
      <w:proofErr w:type="spellStart"/>
      <w:r w:rsidRPr="00336753">
        <w:rPr>
          <w:rFonts w:ascii="Courier New" w:hAnsi="Courier New"/>
          <w:i w:val="0"/>
          <w:color w:val="365F91" w:themeColor="accent1" w:themeShade="BF"/>
          <w:sz w:val="18"/>
          <w:szCs w:val="18"/>
          <w:lang w:val="tr-TR"/>
        </w:rPr>
        <w:t>xmlns:soapenv</w:t>
      </w:r>
      <w:proofErr w:type="spellEnd"/>
      <w:r w:rsidRPr="00336753">
        <w:rPr>
          <w:rFonts w:ascii="Courier New" w:hAnsi="Courier New"/>
          <w:i w:val="0"/>
          <w:color w:val="365F91" w:themeColor="accent1" w:themeShade="BF"/>
          <w:sz w:val="18"/>
          <w:szCs w:val="18"/>
          <w:lang w:val="tr-TR"/>
        </w:rPr>
        <w:t>="http://schemas.xmlsoap.org/</w:t>
      </w:r>
      <w:proofErr w:type="spellStart"/>
      <w:r w:rsidRPr="00336753">
        <w:rPr>
          <w:rFonts w:ascii="Courier New" w:hAnsi="Courier New"/>
          <w:i w:val="0"/>
          <w:color w:val="365F91" w:themeColor="accent1" w:themeShade="BF"/>
          <w:sz w:val="18"/>
          <w:szCs w:val="18"/>
          <w:lang w:val="tr-TR"/>
        </w:rPr>
        <w:t>soap</w:t>
      </w:r>
      <w:proofErr w:type="spellEnd"/>
      <w:r w:rsidRPr="00336753">
        <w:rPr>
          <w:rFonts w:ascii="Courier New" w:hAnsi="Courier New"/>
          <w:i w:val="0"/>
          <w:color w:val="365F91" w:themeColor="accent1" w:themeShade="BF"/>
          <w:sz w:val="18"/>
          <w:szCs w:val="18"/>
          <w:lang w:val="tr-TR"/>
        </w:rPr>
        <w:t>/</w:t>
      </w:r>
      <w:proofErr w:type="spellStart"/>
      <w:r w:rsidRPr="00336753">
        <w:rPr>
          <w:rFonts w:ascii="Courier New" w:hAnsi="Courier New"/>
          <w:i w:val="0"/>
          <w:color w:val="365F91" w:themeColor="accent1" w:themeShade="BF"/>
          <w:sz w:val="18"/>
          <w:szCs w:val="18"/>
          <w:lang w:val="tr-TR"/>
        </w:rPr>
        <w:t>envelope</w:t>
      </w:r>
      <w:proofErr w:type="spellEnd"/>
      <w:r w:rsidRPr="00336753">
        <w:rPr>
          <w:rFonts w:ascii="Courier New" w:hAnsi="Courier New"/>
          <w:i w:val="0"/>
          <w:color w:val="365F91" w:themeColor="accent1" w:themeShade="BF"/>
          <w:sz w:val="18"/>
          <w:szCs w:val="18"/>
          <w:lang w:val="tr-TR"/>
        </w:rPr>
        <w:t xml:space="preserve">/" </w:t>
      </w:r>
      <w:proofErr w:type="spellStart"/>
      <w:r w:rsidRPr="00336753">
        <w:rPr>
          <w:rFonts w:ascii="Courier New" w:hAnsi="Courier New"/>
          <w:i w:val="0"/>
          <w:color w:val="365F91" w:themeColor="accent1" w:themeShade="BF"/>
          <w:sz w:val="18"/>
          <w:szCs w:val="18"/>
          <w:lang w:val="tr-TR"/>
        </w:rPr>
        <w:t>xmlns:sch</w:t>
      </w:r>
      <w:proofErr w:type="spellEnd"/>
      <w:r w:rsidRPr="00336753">
        <w:rPr>
          <w:rFonts w:ascii="Courier New" w:hAnsi="Courier New"/>
          <w:i w:val="0"/>
          <w:color w:val="365F91" w:themeColor="accent1" w:themeShade="BF"/>
          <w:sz w:val="18"/>
          <w:szCs w:val="18"/>
          <w:lang w:val="tr-TR"/>
        </w:rPr>
        <w:t>="http://www.n11.com/</w:t>
      </w:r>
      <w:proofErr w:type="spellStart"/>
      <w:r w:rsidRPr="00336753">
        <w:rPr>
          <w:rFonts w:ascii="Courier New" w:hAnsi="Courier New"/>
          <w:i w:val="0"/>
          <w:color w:val="365F91" w:themeColor="accent1" w:themeShade="BF"/>
          <w:sz w:val="18"/>
          <w:szCs w:val="18"/>
          <w:lang w:val="tr-TR"/>
        </w:rPr>
        <w:t>ws</w:t>
      </w:r>
      <w:proofErr w:type="spellEnd"/>
      <w:r w:rsidRPr="00336753">
        <w:rPr>
          <w:rFonts w:ascii="Courier New" w:hAnsi="Courier New"/>
          <w:i w:val="0"/>
          <w:color w:val="365F91" w:themeColor="accent1" w:themeShade="BF"/>
          <w:sz w:val="18"/>
          <w:szCs w:val="18"/>
          <w:lang w:val="tr-TR"/>
        </w:rPr>
        <w:t>/</w:t>
      </w:r>
      <w:proofErr w:type="spellStart"/>
      <w:r w:rsidRPr="00336753">
        <w:rPr>
          <w:rFonts w:ascii="Courier New" w:hAnsi="Courier New"/>
          <w:i w:val="0"/>
          <w:color w:val="365F91" w:themeColor="accent1" w:themeShade="BF"/>
          <w:sz w:val="18"/>
          <w:szCs w:val="18"/>
          <w:lang w:val="tr-TR"/>
        </w:rPr>
        <w:t>schemas</w:t>
      </w:r>
      <w:proofErr w:type="spellEnd"/>
      <w:r w:rsidRPr="00336753">
        <w:rPr>
          <w:rFonts w:ascii="Courier New" w:hAnsi="Courier New"/>
          <w:i w:val="0"/>
          <w:color w:val="365F91" w:themeColor="accent1" w:themeShade="BF"/>
          <w:sz w:val="18"/>
          <w:szCs w:val="18"/>
          <w:lang w:val="tr-TR"/>
        </w:rPr>
        <w:t>"&gt;</w:t>
      </w:r>
    </w:p>
    <w:p w14:paraId="2D3D2D3D"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soapenv:Header</w:t>
      </w:r>
      <w:proofErr w:type="spellEnd"/>
      <w:proofErr w:type="gramEnd"/>
      <w:r w:rsidRPr="00336753">
        <w:rPr>
          <w:rFonts w:ascii="Courier New" w:hAnsi="Courier New"/>
          <w:i w:val="0"/>
          <w:color w:val="365F91" w:themeColor="accent1" w:themeShade="BF"/>
          <w:sz w:val="18"/>
          <w:szCs w:val="18"/>
          <w:lang w:val="tr-TR"/>
        </w:rPr>
        <w:t>/&gt;</w:t>
      </w:r>
    </w:p>
    <w:p w14:paraId="1EFD397B"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soapenv:Body</w:t>
      </w:r>
      <w:proofErr w:type="spellEnd"/>
      <w:proofErr w:type="gramEnd"/>
      <w:r w:rsidRPr="00336753">
        <w:rPr>
          <w:rFonts w:ascii="Courier New" w:hAnsi="Courier New"/>
          <w:i w:val="0"/>
          <w:color w:val="365F91" w:themeColor="accent1" w:themeShade="BF"/>
          <w:sz w:val="18"/>
          <w:szCs w:val="18"/>
          <w:lang w:val="tr-TR"/>
        </w:rPr>
        <w:t>&gt;</w:t>
      </w:r>
    </w:p>
    <w:p w14:paraId="7392DFA0"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sch</w:t>
      </w:r>
      <w:proofErr w:type="spellEnd"/>
      <w:proofErr w:type="gramEnd"/>
      <w:r w:rsidRPr="00336753">
        <w:rPr>
          <w:rFonts w:ascii="Courier New" w:hAnsi="Courier New"/>
          <w:i w:val="0"/>
          <w:color w:val="365F91" w:themeColor="accent1" w:themeShade="BF"/>
          <w:sz w:val="18"/>
          <w:szCs w:val="18"/>
          <w:lang w:val="tr-TR"/>
        </w:rPr>
        <w:t>:</w:t>
      </w:r>
      <w:r w:rsidRPr="00C52001">
        <w:t xml:space="preserve"> </w:t>
      </w:r>
      <w:proofErr w:type="spellStart"/>
      <w:r w:rsidRPr="00C52001">
        <w:rPr>
          <w:rFonts w:ascii="Courier New" w:hAnsi="Courier New"/>
          <w:i w:val="0"/>
          <w:color w:val="365F91" w:themeColor="accent1" w:themeShade="BF"/>
          <w:sz w:val="18"/>
          <w:szCs w:val="18"/>
          <w:lang w:val="tr-TR"/>
        </w:rPr>
        <w:t>GetSapCommissionEInvoiceDetailRequest</w:t>
      </w:r>
      <w:proofErr w:type="spellEnd"/>
      <w:r w:rsidRPr="00C52001">
        <w:rPr>
          <w:rFonts w:ascii="Courier New" w:hAnsi="Courier New"/>
          <w:i w:val="0"/>
          <w:color w:val="365F91" w:themeColor="accent1" w:themeShade="BF"/>
          <w:sz w:val="18"/>
          <w:szCs w:val="18"/>
          <w:lang w:val="tr-TR"/>
        </w:rPr>
        <w:t xml:space="preserve"> </w:t>
      </w:r>
      <w:r w:rsidRPr="00336753">
        <w:rPr>
          <w:rFonts w:ascii="Courier New" w:hAnsi="Courier New"/>
          <w:i w:val="0"/>
          <w:color w:val="365F91" w:themeColor="accent1" w:themeShade="BF"/>
          <w:sz w:val="18"/>
          <w:szCs w:val="18"/>
          <w:lang w:val="tr-TR"/>
        </w:rPr>
        <w:t>&gt;</w:t>
      </w:r>
    </w:p>
    <w:p w14:paraId="6499E2F3"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auth</w:t>
      </w:r>
      <w:proofErr w:type="spellEnd"/>
      <w:proofErr w:type="gramEnd"/>
      <w:r w:rsidRPr="00336753">
        <w:rPr>
          <w:rFonts w:ascii="Courier New" w:hAnsi="Courier New"/>
          <w:i w:val="0"/>
          <w:color w:val="365F91" w:themeColor="accent1" w:themeShade="BF"/>
          <w:sz w:val="18"/>
          <w:szCs w:val="18"/>
          <w:lang w:val="tr-TR"/>
        </w:rPr>
        <w:t>&gt;</w:t>
      </w:r>
    </w:p>
    <w:p w14:paraId="7EA47EC8"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appKey</w:t>
      </w:r>
      <w:proofErr w:type="spellEnd"/>
      <w:proofErr w:type="gramEnd"/>
      <w:r w:rsidRPr="00336753">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w:t>
      </w:r>
      <w:proofErr w:type="spellStart"/>
      <w:r w:rsidRPr="00336753">
        <w:rPr>
          <w:rFonts w:ascii="Courier New" w:hAnsi="Courier New"/>
          <w:i w:val="0"/>
          <w:color w:val="365F91" w:themeColor="accent1" w:themeShade="BF"/>
          <w:sz w:val="18"/>
          <w:szCs w:val="18"/>
          <w:lang w:val="tr-TR"/>
        </w:rPr>
        <w:t>appKey</w:t>
      </w:r>
      <w:proofErr w:type="spellEnd"/>
      <w:r w:rsidRPr="00336753">
        <w:rPr>
          <w:rFonts w:ascii="Courier New" w:hAnsi="Courier New"/>
          <w:i w:val="0"/>
          <w:color w:val="365F91" w:themeColor="accent1" w:themeShade="BF"/>
          <w:sz w:val="18"/>
          <w:szCs w:val="18"/>
          <w:lang w:val="tr-TR"/>
        </w:rPr>
        <w:t>&gt;</w:t>
      </w:r>
    </w:p>
    <w:p w14:paraId="07A0BE30"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appSecret</w:t>
      </w:r>
      <w:proofErr w:type="spellEnd"/>
      <w:proofErr w:type="gramEnd"/>
      <w:r w:rsidRPr="00336753">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336753">
        <w:rPr>
          <w:rFonts w:ascii="Courier New" w:hAnsi="Courier New"/>
          <w:i w:val="0"/>
          <w:color w:val="365F91" w:themeColor="accent1" w:themeShade="BF"/>
          <w:sz w:val="18"/>
          <w:szCs w:val="18"/>
          <w:lang w:val="tr-TR"/>
        </w:rPr>
        <w:t>&lt;/</w:t>
      </w:r>
      <w:proofErr w:type="spellStart"/>
      <w:r w:rsidRPr="00336753">
        <w:rPr>
          <w:rFonts w:ascii="Courier New" w:hAnsi="Courier New"/>
          <w:i w:val="0"/>
          <w:color w:val="365F91" w:themeColor="accent1" w:themeShade="BF"/>
          <w:sz w:val="18"/>
          <w:szCs w:val="18"/>
          <w:lang w:val="tr-TR"/>
        </w:rPr>
        <w:t>appSecret</w:t>
      </w:r>
      <w:proofErr w:type="spellEnd"/>
      <w:r w:rsidRPr="00336753">
        <w:rPr>
          <w:rFonts w:ascii="Courier New" w:hAnsi="Courier New"/>
          <w:i w:val="0"/>
          <w:color w:val="365F91" w:themeColor="accent1" w:themeShade="BF"/>
          <w:sz w:val="18"/>
          <w:szCs w:val="18"/>
          <w:lang w:val="tr-TR"/>
        </w:rPr>
        <w:t>&gt;</w:t>
      </w:r>
    </w:p>
    <w:p w14:paraId="3CACF0E8"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auth</w:t>
      </w:r>
      <w:proofErr w:type="spellEnd"/>
      <w:r w:rsidRPr="00336753">
        <w:rPr>
          <w:rFonts w:ascii="Courier New" w:hAnsi="Courier New"/>
          <w:i w:val="0"/>
          <w:color w:val="365F91" w:themeColor="accent1" w:themeShade="BF"/>
          <w:sz w:val="18"/>
          <w:szCs w:val="18"/>
          <w:lang w:val="tr-TR"/>
        </w:rPr>
        <w:t>&gt;</w:t>
      </w:r>
    </w:p>
    <w:p w14:paraId="51A2DA55"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date</w:t>
      </w:r>
      <w:proofErr w:type="spellEnd"/>
      <w:proofErr w:type="gramEnd"/>
      <w:r w:rsidRPr="00336753">
        <w:rPr>
          <w:rFonts w:ascii="Courier New" w:hAnsi="Courier New"/>
          <w:i w:val="0"/>
          <w:color w:val="365F91" w:themeColor="accent1" w:themeShade="BF"/>
          <w:sz w:val="18"/>
          <w:szCs w:val="18"/>
          <w:lang w:val="tr-TR"/>
        </w:rPr>
        <w:t>&gt;2017-06&lt;/</w:t>
      </w:r>
      <w:proofErr w:type="spellStart"/>
      <w:r w:rsidRPr="00336753">
        <w:rPr>
          <w:rFonts w:ascii="Courier New" w:hAnsi="Courier New"/>
          <w:i w:val="0"/>
          <w:color w:val="365F91" w:themeColor="accent1" w:themeShade="BF"/>
          <w:sz w:val="18"/>
          <w:szCs w:val="18"/>
          <w:lang w:val="tr-TR"/>
        </w:rPr>
        <w:t>date</w:t>
      </w:r>
      <w:proofErr w:type="spellEnd"/>
      <w:r w:rsidRPr="00336753">
        <w:rPr>
          <w:rFonts w:ascii="Courier New" w:hAnsi="Courier New"/>
          <w:i w:val="0"/>
          <w:color w:val="365F91" w:themeColor="accent1" w:themeShade="BF"/>
          <w:sz w:val="18"/>
          <w:szCs w:val="18"/>
          <w:lang w:val="tr-TR"/>
        </w:rPr>
        <w:t>&gt;</w:t>
      </w:r>
    </w:p>
    <w:p w14:paraId="6F9ED7DA"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r w:rsidRPr="00336753">
        <w:rPr>
          <w:rFonts w:ascii="Courier New" w:hAnsi="Courier New"/>
          <w:i w:val="0"/>
          <w:color w:val="365F91" w:themeColor="accent1" w:themeShade="BF"/>
          <w:sz w:val="18"/>
          <w:szCs w:val="18"/>
          <w:lang w:val="tr-TR"/>
        </w:rPr>
        <w:t>sch</w:t>
      </w:r>
      <w:proofErr w:type="spellEnd"/>
      <w:r w:rsidRPr="00336753">
        <w:rPr>
          <w:rFonts w:ascii="Courier New" w:hAnsi="Courier New"/>
          <w:i w:val="0"/>
          <w:color w:val="365F91" w:themeColor="accent1" w:themeShade="BF"/>
          <w:sz w:val="18"/>
          <w:szCs w:val="18"/>
          <w:lang w:val="tr-TR"/>
        </w:rPr>
        <w:t>:</w:t>
      </w:r>
      <w:r w:rsidRPr="00C52001">
        <w:t xml:space="preserve"> </w:t>
      </w:r>
      <w:proofErr w:type="spellStart"/>
      <w:proofErr w:type="gramStart"/>
      <w:r w:rsidRPr="00C52001">
        <w:rPr>
          <w:rFonts w:ascii="Courier New" w:hAnsi="Courier New"/>
          <w:i w:val="0"/>
          <w:color w:val="365F91" w:themeColor="accent1" w:themeShade="BF"/>
          <w:sz w:val="18"/>
          <w:szCs w:val="18"/>
          <w:lang w:val="tr-TR"/>
        </w:rPr>
        <w:t>GetSapCommissionEInvoiceDetailRequest</w:t>
      </w:r>
      <w:proofErr w:type="spellEnd"/>
      <w:r w:rsidRPr="00C52001">
        <w:rPr>
          <w:rFonts w:ascii="Courier New" w:hAnsi="Courier New"/>
          <w:i w:val="0"/>
          <w:color w:val="365F91" w:themeColor="accent1" w:themeShade="BF"/>
          <w:sz w:val="18"/>
          <w:szCs w:val="18"/>
          <w:lang w:val="tr-TR"/>
        </w:rPr>
        <w:t xml:space="preserve"> </w:t>
      </w:r>
      <w:r w:rsidRPr="00336753">
        <w:rPr>
          <w:rFonts w:ascii="Courier New" w:hAnsi="Courier New"/>
          <w:i w:val="0"/>
          <w:color w:val="365F91" w:themeColor="accent1" w:themeShade="BF"/>
          <w:sz w:val="18"/>
          <w:szCs w:val="18"/>
          <w:lang w:val="tr-TR"/>
        </w:rPr>
        <w:t>&gt;</w:t>
      </w:r>
      <w:proofErr w:type="gramEnd"/>
    </w:p>
    <w:p w14:paraId="3BCBB264" w14:textId="77777777" w:rsidR="00E17B23" w:rsidRPr="00336753" w:rsidRDefault="00E17B23" w:rsidP="00E17B23">
      <w:pPr>
        <w:pStyle w:val="Normal1"/>
        <w:spacing w:after="0" w:line="220" w:lineRule="exact"/>
        <w:rPr>
          <w:rFonts w:ascii="Courier New" w:hAnsi="Courier New"/>
          <w:i w:val="0"/>
          <w:color w:val="365F91" w:themeColor="accent1" w:themeShade="BF"/>
          <w:sz w:val="18"/>
          <w:szCs w:val="18"/>
          <w:lang w:val="tr-TR"/>
        </w:rPr>
      </w:pPr>
      <w:r w:rsidRPr="00336753">
        <w:rPr>
          <w:rFonts w:ascii="Courier New" w:hAnsi="Courier New"/>
          <w:i w:val="0"/>
          <w:color w:val="365F91" w:themeColor="accent1" w:themeShade="BF"/>
          <w:sz w:val="18"/>
          <w:szCs w:val="18"/>
          <w:lang w:val="tr-TR"/>
        </w:rPr>
        <w:t xml:space="preserve">   &lt;/</w:t>
      </w:r>
      <w:proofErr w:type="spellStart"/>
      <w:proofErr w:type="gramStart"/>
      <w:r w:rsidRPr="00336753">
        <w:rPr>
          <w:rFonts w:ascii="Courier New" w:hAnsi="Courier New"/>
          <w:i w:val="0"/>
          <w:color w:val="365F91" w:themeColor="accent1" w:themeShade="BF"/>
          <w:sz w:val="18"/>
          <w:szCs w:val="18"/>
          <w:lang w:val="tr-TR"/>
        </w:rPr>
        <w:t>soapenv:Body</w:t>
      </w:r>
      <w:proofErr w:type="spellEnd"/>
      <w:proofErr w:type="gramEnd"/>
      <w:r w:rsidRPr="00336753">
        <w:rPr>
          <w:rFonts w:ascii="Courier New" w:hAnsi="Courier New"/>
          <w:i w:val="0"/>
          <w:color w:val="365F91" w:themeColor="accent1" w:themeShade="BF"/>
          <w:sz w:val="18"/>
          <w:szCs w:val="18"/>
          <w:lang w:val="tr-TR"/>
        </w:rPr>
        <w:t>&gt;</w:t>
      </w:r>
    </w:p>
    <w:p w14:paraId="10878B42" w14:textId="77777777" w:rsidR="00E17B23" w:rsidRPr="009E583F" w:rsidRDefault="00E17B23" w:rsidP="00E17B23">
      <w:pPr>
        <w:pStyle w:val="Normal1"/>
        <w:spacing w:after="0" w:line="220" w:lineRule="exact"/>
        <w:rPr>
          <w:rFonts w:ascii="Courier New" w:hAnsi="Courier New"/>
          <w:i w:val="0"/>
          <w:color w:val="365F91" w:themeColor="accent1" w:themeShade="BF"/>
          <w:sz w:val="16"/>
          <w:lang w:val="tr-TR"/>
        </w:rPr>
      </w:pPr>
      <w:r w:rsidRPr="00336753">
        <w:rPr>
          <w:rFonts w:ascii="Courier New" w:hAnsi="Courier New"/>
          <w:i w:val="0"/>
          <w:color w:val="365F91" w:themeColor="accent1" w:themeShade="BF"/>
          <w:sz w:val="18"/>
          <w:szCs w:val="18"/>
          <w:lang w:val="tr-TR"/>
        </w:rPr>
        <w:t>&lt;/</w:t>
      </w:r>
      <w:proofErr w:type="spellStart"/>
      <w:proofErr w:type="gramStart"/>
      <w:r w:rsidRPr="00336753">
        <w:rPr>
          <w:rFonts w:ascii="Courier New" w:hAnsi="Courier New"/>
          <w:i w:val="0"/>
          <w:color w:val="365F91" w:themeColor="accent1" w:themeShade="BF"/>
          <w:sz w:val="18"/>
          <w:szCs w:val="18"/>
          <w:lang w:val="tr-TR"/>
        </w:rPr>
        <w:t>soapenv:Envelope</w:t>
      </w:r>
      <w:proofErr w:type="spellEnd"/>
      <w:proofErr w:type="gramEnd"/>
      <w:r w:rsidRPr="00336753">
        <w:rPr>
          <w:rFonts w:ascii="Courier New" w:hAnsi="Courier New"/>
          <w:i w:val="0"/>
          <w:color w:val="365F91" w:themeColor="accent1" w:themeShade="BF"/>
          <w:sz w:val="18"/>
          <w:szCs w:val="18"/>
          <w:lang w:val="tr-TR"/>
        </w:rPr>
        <w:t>&gt;</w:t>
      </w:r>
    </w:p>
    <w:p w14:paraId="3AF63027" w14:textId="77777777" w:rsidR="00E17B23" w:rsidRDefault="00E17B23" w:rsidP="00E17B23">
      <w:pPr>
        <w:pStyle w:val="Normal1"/>
        <w:rPr>
          <w:b/>
          <w:color w:val="FF0000"/>
          <w:lang w:val="tr-TR"/>
        </w:rPr>
      </w:pPr>
    </w:p>
    <w:p w14:paraId="11A22575" w14:textId="77777777" w:rsidR="00E17B23" w:rsidRDefault="00E17B23" w:rsidP="00E17B23">
      <w:pPr>
        <w:pStyle w:val="Normal1"/>
        <w:rPr>
          <w:b/>
          <w:color w:val="FF0000"/>
          <w:lang w:val="tr-TR"/>
        </w:rPr>
      </w:pPr>
      <w:proofErr w:type="spellStart"/>
      <w:r>
        <w:rPr>
          <w:b/>
          <w:color w:val="FF0000"/>
          <w:lang w:val="tr-TR"/>
        </w:rPr>
        <w:t>Response</w:t>
      </w:r>
      <w:proofErr w:type="spellEnd"/>
    </w:p>
    <w:p w14:paraId="1483B274"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w:t>
      </w:r>
      <w:proofErr w:type="spellStart"/>
      <w:r w:rsidRPr="00D0286F">
        <w:rPr>
          <w:rFonts w:ascii="Courier New" w:hAnsi="Courier New"/>
          <w:i w:val="0"/>
          <w:color w:val="365F91" w:themeColor="accent1" w:themeShade="BF"/>
          <w:sz w:val="18"/>
          <w:szCs w:val="18"/>
          <w:lang w:val="tr-TR"/>
        </w:rPr>
        <w:t>xml</w:t>
      </w:r>
      <w:proofErr w:type="spellEnd"/>
      <w:r w:rsidRPr="00D0286F">
        <w:rPr>
          <w:rFonts w:ascii="Courier New" w:hAnsi="Courier New"/>
          <w:i w:val="0"/>
          <w:color w:val="365F91" w:themeColor="accent1" w:themeShade="BF"/>
          <w:sz w:val="18"/>
          <w:szCs w:val="18"/>
          <w:lang w:val="tr-TR"/>
        </w:rPr>
        <w:t xml:space="preserve"> </w:t>
      </w:r>
      <w:proofErr w:type="spellStart"/>
      <w:r w:rsidRPr="00D0286F">
        <w:rPr>
          <w:rFonts w:ascii="Courier New" w:hAnsi="Courier New"/>
          <w:i w:val="0"/>
          <w:color w:val="365F91" w:themeColor="accent1" w:themeShade="BF"/>
          <w:sz w:val="18"/>
          <w:szCs w:val="18"/>
          <w:lang w:val="tr-TR"/>
        </w:rPr>
        <w:t>version</w:t>
      </w:r>
      <w:proofErr w:type="spellEnd"/>
      <w:r w:rsidRPr="00D0286F">
        <w:rPr>
          <w:rFonts w:ascii="Courier New" w:hAnsi="Courier New"/>
          <w:i w:val="0"/>
          <w:color w:val="365F91" w:themeColor="accent1" w:themeShade="BF"/>
          <w:sz w:val="18"/>
          <w:szCs w:val="18"/>
          <w:lang w:val="tr-TR"/>
        </w:rPr>
        <w:t xml:space="preserve">="1.0" </w:t>
      </w:r>
      <w:proofErr w:type="spellStart"/>
      <w:r w:rsidRPr="00D0286F">
        <w:rPr>
          <w:rFonts w:ascii="Courier New" w:hAnsi="Courier New"/>
          <w:i w:val="0"/>
          <w:color w:val="365F91" w:themeColor="accent1" w:themeShade="BF"/>
          <w:sz w:val="18"/>
          <w:szCs w:val="18"/>
          <w:lang w:val="tr-TR"/>
        </w:rPr>
        <w:t>encoding</w:t>
      </w:r>
      <w:proofErr w:type="spellEnd"/>
      <w:r w:rsidRPr="00D0286F">
        <w:rPr>
          <w:rFonts w:ascii="Courier New" w:hAnsi="Courier New"/>
          <w:i w:val="0"/>
          <w:color w:val="365F91" w:themeColor="accent1" w:themeShade="BF"/>
          <w:sz w:val="18"/>
          <w:szCs w:val="18"/>
          <w:lang w:val="tr-TR"/>
        </w:rPr>
        <w:t>="UTF-8"?&gt;</w:t>
      </w:r>
    </w:p>
    <w:p w14:paraId="1B61C16B"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w:t>
      </w:r>
      <w:proofErr w:type="spellStart"/>
      <w:r w:rsidRPr="00D0286F">
        <w:rPr>
          <w:rFonts w:ascii="Courier New" w:hAnsi="Courier New"/>
          <w:i w:val="0"/>
          <w:color w:val="365F91" w:themeColor="accent1" w:themeShade="BF"/>
          <w:sz w:val="18"/>
          <w:szCs w:val="18"/>
          <w:lang w:val="tr-TR"/>
        </w:rPr>
        <w:t>SOAP-</w:t>
      </w:r>
      <w:proofErr w:type="gramStart"/>
      <w:r w:rsidRPr="00D0286F">
        <w:rPr>
          <w:rFonts w:ascii="Courier New" w:hAnsi="Courier New"/>
          <w:i w:val="0"/>
          <w:color w:val="365F91" w:themeColor="accent1" w:themeShade="BF"/>
          <w:sz w:val="18"/>
          <w:szCs w:val="18"/>
          <w:lang w:val="tr-TR"/>
        </w:rPr>
        <w:t>ENV:Envelope</w:t>
      </w:r>
      <w:proofErr w:type="spellEnd"/>
      <w:proofErr w:type="gramEnd"/>
      <w:r w:rsidRPr="00D0286F">
        <w:rPr>
          <w:rFonts w:ascii="Courier New" w:hAnsi="Courier New"/>
          <w:i w:val="0"/>
          <w:color w:val="365F91" w:themeColor="accent1" w:themeShade="BF"/>
          <w:sz w:val="18"/>
          <w:szCs w:val="18"/>
          <w:lang w:val="tr-TR"/>
        </w:rPr>
        <w:t xml:space="preserve"> </w:t>
      </w:r>
      <w:proofErr w:type="spellStart"/>
      <w:r w:rsidRPr="00D0286F">
        <w:rPr>
          <w:rFonts w:ascii="Courier New" w:hAnsi="Courier New"/>
          <w:i w:val="0"/>
          <w:color w:val="365F91" w:themeColor="accent1" w:themeShade="BF"/>
          <w:sz w:val="18"/>
          <w:szCs w:val="18"/>
          <w:lang w:val="tr-TR"/>
        </w:rPr>
        <w:t>xmlns:SOAP-ENV</w:t>
      </w:r>
      <w:proofErr w:type="spellEnd"/>
      <w:r w:rsidRPr="00D0286F">
        <w:rPr>
          <w:rFonts w:ascii="Courier New" w:hAnsi="Courier New"/>
          <w:i w:val="0"/>
          <w:color w:val="365F91" w:themeColor="accent1" w:themeShade="BF"/>
          <w:sz w:val="18"/>
          <w:szCs w:val="18"/>
          <w:lang w:val="tr-TR"/>
        </w:rPr>
        <w:t>="http://schemas.xmlsoap.org/</w:t>
      </w:r>
      <w:proofErr w:type="spellStart"/>
      <w:r w:rsidRPr="00D0286F">
        <w:rPr>
          <w:rFonts w:ascii="Courier New" w:hAnsi="Courier New"/>
          <w:i w:val="0"/>
          <w:color w:val="365F91" w:themeColor="accent1" w:themeShade="BF"/>
          <w:sz w:val="18"/>
          <w:szCs w:val="18"/>
          <w:lang w:val="tr-TR"/>
        </w:rPr>
        <w:t>soap</w:t>
      </w:r>
      <w:proofErr w:type="spellEnd"/>
      <w:r w:rsidRPr="00D0286F">
        <w:rPr>
          <w:rFonts w:ascii="Courier New" w:hAnsi="Courier New"/>
          <w:i w:val="0"/>
          <w:color w:val="365F91" w:themeColor="accent1" w:themeShade="BF"/>
          <w:sz w:val="18"/>
          <w:szCs w:val="18"/>
          <w:lang w:val="tr-TR"/>
        </w:rPr>
        <w:t>/</w:t>
      </w:r>
      <w:proofErr w:type="spellStart"/>
      <w:r w:rsidRPr="00D0286F">
        <w:rPr>
          <w:rFonts w:ascii="Courier New" w:hAnsi="Courier New"/>
          <w:i w:val="0"/>
          <w:color w:val="365F91" w:themeColor="accent1" w:themeShade="BF"/>
          <w:sz w:val="18"/>
          <w:szCs w:val="18"/>
          <w:lang w:val="tr-TR"/>
        </w:rPr>
        <w:t>envelope</w:t>
      </w:r>
      <w:proofErr w:type="spellEnd"/>
      <w:r w:rsidRPr="00D0286F">
        <w:rPr>
          <w:rFonts w:ascii="Courier New" w:hAnsi="Courier New"/>
          <w:i w:val="0"/>
          <w:color w:val="365F91" w:themeColor="accent1" w:themeShade="BF"/>
          <w:sz w:val="18"/>
          <w:szCs w:val="18"/>
          <w:lang w:val="tr-TR"/>
        </w:rPr>
        <w:t>/"&gt;</w:t>
      </w:r>
    </w:p>
    <w:p w14:paraId="1045DEF8"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SOAP-</w:t>
      </w:r>
      <w:proofErr w:type="gramStart"/>
      <w:r w:rsidRPr="00D0286F">
        <w:rPr>
          <w:rFonts w:ascii="Courier New" w:hAnsi="Courier New"/>
          <w:i w:val="0"/>
          <w:color w:val="365F91" w:themeColor="accent1" w:themeShade="BF"/>
          <w:sz w:val="18"/>
          <w:szCs w:val="18"/>
          <w:lang w:val="tr-TR"/>
        </w:rPr>
        <w:t>ENV:Header</w:t>
      </w:r>
      <w:proofErr w:type="spellEnd"/>
      <w:proofErr w:type="gramEnd"/>
      <w:r w:rsidRPr="00D0286F">
        <w:rPr>
          <w:rFonts w:ascii="Courier New" w:hAnsi="Courier New"/>
          <w:i w:val="0"/>
          <w:color w:val="365F91" w:themeColor="accent1" w:themeShade="BF"/>
          <w:sz w:val="18"/>
          <w:szCs w:val="18"/>
          <w:lang w:val="tr-TR"/>
        </w:rPr>
        <w:t xml:space="preserve"> /&gt;</w:t>
      </w:r>
    </w:p>
    <w:p w14:paraId="6387934D"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SOAP-</w:t>
      </w:r>
      <w:proofErr w:type="gramStart"/>
      <w:r w:rsidRPr="00D0286F">
        <w:rPr>
          <w:rFonts w:ascii="Courier New" w:hAnsi="Courier New"/>
          <w:i w:val="0"/>
          <w:color w:val="365F91" w:themeColor="accent1" w:themeShade="BF"/>
          <w:sz w:val="18"/>
          <w:szCs w:val="18"/>
          <w:lang w:val="tr-TR"/>
        </w:rPr>
        <w:t>ENV:Body</w:t>
      </w:r>
      <w:proofErr w:type="spellEnd"/>
      <w:proofErr w:type="gramEnd"/>
      <w:r w:rsidRPr="00D0286F">
        <w:rPr>
          <w:rFonts w:ascii="Courier New" w:hAnsi="Courier New"/>
          <w:i w:val="0"/>
          <w:color w:val="365F91" w:themeColor="accent1" w:themeShade="BF"/>
          <w:sz w:val="18"/>
          <w:szCs w:val="18"/>
          <w:lang w:val="tr-TR"/>
        </w:rPr>
        <w:t>&gt;</w:t>
      </w:r>
    </w:p>
    <w:p w14:paraId="632AEE8D"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gramStart"/>
      <w:r w:rsidRPr="00D0286F">
        <w:rPr>
          <w:rFonts w:ascii="Courier New" w:hAnsi="Courier New"/>
          <w:i w:val="0"/>
          <w:color w:val="365F91" w:themeColor="accent1" w:themeShade="BF"/>
          <w:sz w:val="18"/>
          <w:szCs w:val="18"/>
          <w:lang w:val="tr-TR"/>
        </w:rPr>
        <w:t>ns</w:t>
      </w:r>
      <w:proofErr w:type="gramEnd"/>
      <w:r w:rsidRPr="00D0286F">
        <w:rPr>
          <w:rFonts w:ascii="Courier New" w:hAnsi="Courier New"/>
          <w:i w:val="0"/>
          <w:color w:val="365F91" w:themeColor="accent1" w:themeShade="BF"/>
          <w:sz w:val="18"/>
          <w:szCs w:val="18"/>
          <w:lang w:val="tr-TR"/>
        </w:rPr>
        <w:t>3:GetSapCommissionEInvoiceDetailResponse xmlns:ns3="http://www.n11.com/</w:t>
      </w:r>
      <w:proofErr w:type="spellStart"/>
      <w:r w:rsidRPr="00D0286F">
        <w:rPr>
          <w:rFonts w:ascii="Courier New" w:hAnsi="Courier New"/>
          <w:i w:val="0"/>
          <w:color w:val="365F91" w:themeColor="accent1" w:themeShade="BF"/>
          <w:sz w:val="18"/>
          <w:szCs w:val="18"/>
          <w:lang w:val="tr-TR"/>
        </w:rPr>
        <w:t>ws</w:t>
      </w:r>
      <w:proofErr w:type="spellEnd"/>
      <w:r w:rsidRPr="00D0286F">
        <w:rPr>
          <w:rFonts w:ascii="Courier New" w:hAnsi="Courier New"/>
          <w:i w:val="0"/>
          <w:color w:val="365F91" w:themeColor="accent1" w:themeShade="BF"/>
          <w:sz w:val="18"/>
          <w:szCs w:val="18"/>
          <w:lang w:val="tr-TR"/>
        </w:rPr>
        <w:t>/</w:t>
      </w:r>
      <w:proofErr w:type="spellStart"/>
      <w:r w:rsidRPr="00D0286F">
        <w:rPr>
          <w:rFonts w:ascii="Courier New" w:hAnsi="Courier New"/>
          <w:i w:val="0"/>
          <w:color w:val="365F91" w:themeColor="accent1" w:themeShade="BF"/>
          <w:sz w:val="18"/>
          <w:szCs w:val="18"/>
          <w:lang w:val="tr-TR"/>
        </w:rPr>
        <w:t>schemas</w:t>
      </w:r>
      <w:proofErr w:type="spellEnd"/>
      <w:r w:rsidRPr="00D0286F">
        <w:rPr>
          <w:rFonts w:ascii="Courier New" w:hAnsi="Courier New"/>
          <w:i w:val="0"/>
          <w:color w:val="365F91" w:themeColor="accent1" w:themeShade="BF"/>
          <w:sz w:val="18"/>
          <w:szCs w:val="18"/>
          <w:lang w:val="tr-TR"/>
        </w:rPr>
        <w:t>"&gt;</w:t>
      </w:r>
    </w:p>
    <w:p w14:paraId="010E818D"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result</w:t>
      </w:r>
      <w:proofErr w:type="spellEnd"/>
      <w:proofErr w:type="gramEnd"/>
      <w:r w:rsidRPr="00D0286F">
        <w:rPr>
          <w:rFonts w:ascii="Courier New" w:hAnsi="Courier New"/>
          <w:i w:val="0"/>
          <w:color w:val="365F91" w:themeColor="accent1" w:themeShade="BF"/>
          <w:sz w:val="18"/>
          <w:szCs w:val="18"/>
          <w:lang w:val="tr-TR"/>
        </w:rPr>
        <w:t>&gt;</w:t>
      </w:r>
    </w:p>
    <w:p w14:paraId="248CA809"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status</w:t>
      </w:r>
      <w:proofErr w:type="spellEnd"/>
      <w:r w:rsidRPr="00D0286F">
        <w:rPr>
          <w:rFonts w:ascii="Courier New" w:hAnsi="Courier New"/>
          <w:i w:val="0"/>
          <w:color w:val="365F91" w:themeColor="accent1" w:themeShade="BF"/>
          <w:sz w:val="18"/>
          <w:szCs w:val="18"/>
          <w:lang w:val="tr-TR"/>
        </w:rPr>
        <w:t>&gt;</w:t>
      </w:r>
      <w:proofErr w:type="spellStart"/>
      <w:r w:rsidRPr="00D0286F">
        <w:rPr>
          <w:rFonts w:ascii="Courier New" w:hAnsi="Courier New"/>
          <w:i w:val="0"/>
          <w:color w:val="365F91" w:themeColor="accent1" w:themeShade="BF"/>
          <w:sz w:val="18"/>
          <w:szCs w:val="18"/>
          <w:lang w:val="tr-TR"/>
        </w:rPr>
        <w:t>success</w:t>
      </w:r>
      <w:proofErr w:type="spellEnd"/>
      <w:r w:rsidRPr="00D0286F">
        <w:rPr>
          <w:rFonts w:ascii="Courier New" w:hAnsi="Courier New"/>
          <w:i w:val="0"/>
          <w:color w:val="365F91" w:themeColor="accent1" w:themeShade="BF"/>
          <w:sz w:val="18"/>
          <w:szCs w:val="18"/>
          <w:lang w:val="tr-TR"/>
        </w:rPr>
        <w:t>&lt;/</w:t>
      </w:r>
      <w:proofErr w:type="spellStart"/>
      <w:r w:rsidRPr="00D0286F">
        <w:rPr>
          <w:rFonts w:ascii="Courier New" w:hAnsi="Courier New"/>
          <w:i w:val="0"/>
          <w:color w:val="365F91" w:themeColor="accent1" w:themeShade="BF"/>
          <w:sz w:val="18"/>
          <w:szCs w:val="18"/>
          <w:lang w:val="tr-TR"/>
        </w:rPr>
        <w:t>status</w:t>
      </w:r>
      <w:proofErr w:type="spellEnd"/>
      <w:r w:rsidRPr="00D0286F">
        <w:rPr>
          <w:rFonts w:ascii="Courier New" w:hAnsi="Courier New"/>
          <w:i w:val="0"/>
          <w:color w:val="365F91" w:themeColor="accent1" w:themeShade="BF"/>
          <w:sz w:val="18"/>
          <w:szCs w:val="18"/>
          <w:lang w:val="tr-TR"/>
        </w:rPr>
        <w:t>&gt;</w:t>
      </w:r>
    </w:p>
    <w:p w14:paraId="43172262"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result</w:t>
      </w:r>
      <w:proofErr w:type="spellEnd"/>
      <w:r w:rsidRPr="00D0286F">
        <w:rPr>
          <w:rFonts w:ascii="Courier New" w:hAnsi="Courier New"/>
          <w:i w:val="0"/>
          <w:color w:val="365F91" w:themeColor="accent1" w:themeShade="BF"/>
          <w:sz w:val="18"/>
          <w:szCs w:val="18"/>
          <w:lang w:val="tr-TR"/>
        </w:rPr>
        <w:t>&gt;</w:t>
      </w:r>
    </w:p>
    <w:p w14:paraId="698EE905"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commissionInvoiceDetail</w:t>
      </w:r>
      <w:proofErr w:type="spellEnd"/>
      <w:proofErr w:type="gramEnd"/>
      <w:r w:rsidRPr="00D0286F">
        <w:rPr>
          <w:rFonts w:ascii="Courier New" w:hAnsi="Courier New"/>
          <w:i w:val="0"/>
          <w:color w:val="365F91" w:themeColor="accent1" w:themeShade="BF"/>
          <w:sz w:val="18"/>
          <w:szCs w:val="18"/>
          <w:lang w:val="tr-TR"/>
        </w:rPr>
        <w:t>&gt;</w:t>
      </w:r>
    </w:p>
    <w:p w14:paraId="2A8E5E0D"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commissionInvoiceDetailDataList</w:t>
      </w:r>
      <w:proofErr w:type="spellEnd"/>
      <w:proofErr w:type="gramEnd"/>
      <w:r w:rsidRPr="00D0286F">
        <w:rPr>
          <w:rFonts w:ascii="Courier New" w:hAnsi="Courier New"/>
          <w:i w:val="0"/>
          <w:color w:val="365F91" w:themeColor="accent1" w:themeShade="BF"/>
          <w:sz w:val="18"/>
          <w:szCs w:val="18"/>
          <w:lang w:val="tr-TR"/>
        </w:rPr>
        <w:t>&gt;</w:t>
      </w:r>
    </w:p>
    <w:p w14:paraId="32BAEE84"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commissionInvoiceItemDetailData</w:t>
      </w:r>
      <w:proofErr w:type="spellEnd"/>
      <w:proofErr w:type="gramEnd"/>
      <w:r w:rsidRPr="00D0286F">
        <w:rPr>
          <w:rFonts w:ascii="Courier New" w:hAnsi="Courier New"/>
          <w:i w:val="0"/>
          <w:color w:val="365F91" w:themeColor="accent1" w:themeShade="BF"/>
          <w:sz w:val="18"/>
          <w:szCs w:val="18"/>
          <w:lang w:val="tr-TR"/>
        </w:rPr>
        <w:t>&gt;</w:t>
      </w:r>
    </w:p>
    <w:p w14:paraId="485D16F8"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addOrder</w:t>
      </w:r>
      <w:proofErr w:type="spellEnd"/>
      <w:proofErr w:type="gramEnd"/>
      <w:r w:rsidRPr="00D0286F">
        <w:rPr>
          <w:rFonts w:ascii="Courier New" w:hAnsi="Courier New"/>
          <w:i w:val="0"/>
          <w:color w:val="365F91" w:themeColor="accent1" w:themeShade="BF"/>
          <w:sz w:val="18"/>
          <w:szCs w:val="18"/>
          <w:lang w:val="tr-TR"/>
        </w:rPr>
        <w:t>&gt;0,00&lt;/</w:t>
      </w:r>
      <w:proofErr w:type="spellStart"/>
      <w:r w:rsidRPr="00D0286F">
        <w:rPr>
          <w:rFonts w:ascii="Courier New" w:hAnsi="Courier New"/>
          <w:i w:val="0"/>
          <w:color w:val="365F91" w:themeColor="accent1" w:themeShade="BF"/>
          <w:sz w:val="18"/>
          <w:szCs w:val="18"/>
          <w:lang w:val="tr-TR"/>
        </w:rPr>
        <w:t>addOrder</w:t>
      </w:r>
      <w:proofErr w:type="spellEnd"/>
      <w:r w:rsidRPr="00D0286F">
        <w:rPr>
          <w:rFonts w:ascii="Courier New" w:hAnsi="Courier New"/>
          <w:i w:val="0"/>
          <w:color w:val="365F91" w:themeColor="accent1" w:themeShade="BF"/>
          <w:sz w:val="18"/>
          <w:szCs w:val="18"/>
          <w:lang w:val="tr-TR"/>
        </w:rPr>
        <w:t>&gt;</w:t>
      </w:r>
    </w:p>
    <w:p w14:paraId="3646F9D7"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belnr</w:t>
      </w:r>
      <w:proofErr w:type="spellEnd"/>
      <w:proofErr w:type="gramEnd"/>
      <w:r w:rsidRPr="00D0286F">
        <w:rPr>
          <w:rFonts w:ascii="Courier New" w:hAnsi="Courier New"/>
          <w:i w:val="0"/>
          <w:color w:val="365F91" w:themeColor="accent1" w:themeShade="BF"/>
          <w:sz w:val="18"/>
          <w:szCs w:val="18"/>
          <w:lang w:val="tr-TR"/>
        </w:rPr>
        <w:t>&gt;0400160916&lt;/</w:t>
      </w:r>
      <w:proofErr w:type="spellStart"/>
      <w:r w:rsidRPr="00D0286F">
        <w:rPr>
          <w:rFonts w:ascii="Courier New" w:hAnsi="Courier New"/>
          <w:i w:val="0"/>
          <w:color w:val="365F91" w:themeColor="accent1" w:themeShade="BF"/>
          <w:sz w:val="18"/>
          <w:szCs w:val="18"/>
          <w:lang w:val="tr-TR"/>
        </w:rPr>
        <w:t>belnr</w:t>
      </w:r>
      <w:proofErr w:type="spellEnd"/>
      <w:r w:rsidRPr="00D0286F">
        <w:rPr>
          <w:rFonts w:ascii="Courier New" w:hAnsi="Courier New"/>
          <w:i w:val="0"/>
          <w:color w:val="365F91" w:themeColor="accent1" w:themeShade="BF"/>
          <w:sz w:val="18"/>
          <w:szCs w:val="18"/>
          <w:lang w:val="tr-TR"/>
        </w:rPr>
        <w:t>&gt;</w:t>
      </w:r>
    </w:p>
    <w:p w14:paraId="5BEB8D76"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malzemeKodu</w:t>
      </w:r>
      <w:proofErr w:type="spellEnd"/>
      <w:proofErr w:type="gramEnd"/>
      <w:r w:rsidRPr="00D0286F">
        <w:rPr>
          <w:rFonts w:ascii="Courier New" w:hAnsi="Courier New"/>
          <w:i w:val="0"/>
          <w:color w:val="365F91" w:themeColor="accent1" w:themeShade="BF"/>
          <w:sz w:val="18"/>
          <w:szCs w:val="18"/>
          <w:lang w:val="tr-TR"/>
        </w:rPr>
        <w:t xml:space="preserve"> /&gt;</w:t>
      </w:r>
    </w:p>
    <w:p w14:paraId="769ED855"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gramStart"/>
      <w:r w:rsidRPr="00D0286F">
        <w:rPr>
          <w:rFonts w:ascii="Courier New" w:hAnsi="Courier New"/>
          <w:i w:val="0"/>
          <w:color w:val="365F91" w:themeColor="accent1" w:themeShade="BF"/>
          <w:sz w:val="18"/>
          <w:szCs w:val="18"/>
          <w:lang w:val="tr-TR"/>
        </w:rPr>
        <w:t>miktar</w:t>
      </w:r>
      <w:proofErr w:type="gramEnd"/>
      <w:r w:rsidRPr="00D0286F">
        <w:rPr>
          <w:rFonts w:ascii="Courier New" w:hAnsi="Courier New"/>
          <w:i w:val="0"/>
          <w:color w:val="365F91" w:themeColor="accent1" w:themeShade="BF"/>
          <w:sz w:val="18"/>
          <w:szCs w:val="18"/>
          <w:lang w:val="tr-TR"/>
        </w:rPr>
        <w:t>&gt;1&lt;/miktar&gt;</w:t>
      </w:r>
    </w:p>
    <w:p w14:paraId="46DE275F"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orderItemId</w:t>
      </w:r>
      <w:proofErr w:type="spellEnd"/>
      <w:proofErr w:type="gramEnd"/>
      <w:r w:rsidRPr="00D0286F">
        <w:rPr>
          <w:rFonts w:ascii="Courier New" w:hAnsi="Courier New"/>
          <w:i w:val="0"/>
          <w:color w:val="365F91" w:themeColor="accent1" w:themeShade="BF"/>
          <w:sz w:val="18"/>
          <w:szCs w:val="18"/>
          <w:lang w:val="tr-TR"/>
        </w:rPr>
        <w:t>&gt;37209469&lt;/</w:t>
      </w:r>
      <w:proofErr w:type="spellStart"/>
      <w:r w:rsidRPr="00D0286F">
        <w:rPr>
          <w:rFonts w:ascii="Courier New" w:hAnsi="Courier New"/>
          <w:i w:val="0"/>
          <w:color w:val="365F91" w:themeColor="accent1" w:themeShade="BF"/>
          <w:sz w:val="18"/>
          <w:szCs w:val="18"/>
          <w:lang w:val="tr-TR"/>
        </w:rPr>
        <w:t>orderItemId</w:t>
      </w:r>
      <w:proofErr w:type="spellEnd"/>
      <w:r w:rsidRPr="00D0286F">
        <w:rPr>
          <w:rFonts w:ascii="Courier New" w:hAnsi="Courier New"/>
          <w:i w:val="0"/>
          <w:color w:val="365F91" w:themeColor="accent1" w:themeShade="BF"/>
          <w:sz w:val="18"/>
          <w:szCs w:val="18"/>
          <w:lang w:val="tr-TR"/>
        </w:rPr>
        <w:t>&gt;</w:t>
      </w:r>
    </w:p>
    <w:p w14:paraId="53992FF7"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lastRenderedPageBreak/>
        <w:t xml:space="preserve">                  &lt;</w:t>
      </w:r>
      <w:proofErr w:type="spellStart"/>
      <w:proofErr w:type="gramStart"/>
      <w:r w:rsidRPr="00D0286F">
        <w:rPr>
          <w:rFonts w:ascii="Courier New" w:hAnsi="Courier New"/>
          <w:i w:val="0"/>
          <w:color w:val="365F91" w:themeColor="accent1" w:themeShade="BF"/>
          <w:sz w:val="18"/>
          <w:szCs w:val="18"/>
          <w:lang w:val="tr-TR"/>
        </w:rPr>
        <w:t>orderNumber</w:t>
      </w:r>
      <w:proofErr w:type="spellEnd"/>
      <w:proofErr w:type="gramEnd"/>
      <w:r w:rsidRPr="00D0286F">
        <w:rPr>
          <w:rFonts w:ascii="Courier New" w:hAnsi="Courier New"/>
          <w:i w:val="0"/>
          <w:color w:val="365F91" w:themeColor="accent1" w:themeShade="BF"/>
          <w:sz w:val="18"/>
          <w:szCs w:val="18"/>
          <w:lang w:val="tr-TR"/>
        </w:rPr>
        <w:t>&gt;207534669362&lt;/</w:t>
      </w:r>
      <w:proofErr w:type="spellStart"/>
      <w:r w:rsidRPr="00D0286F">
        <w:rPr>
          <w:rFonts w:ascii="Courier New" w:hAnsi="Courier New"/>
          <w:i w:val="0"/>
          <w:color w:val="365F91" w:themeColor="accent1" w:themeShade="BF"/>
          <w:sz w:val="18"/>
          <w:szCs w:val="18"/>
          <w:lang w:val="tr-TR"/>
        </w:rPr>
        <w:t>orderNumber</w:t>
      </w:r>
      <w:proofErr w:type="spellEnd"/>
      <w:r w:rsidRPr="00D0286F">
        <w:rPr>
          <w:rFonts w:ascii="Courier New" w:hAnsi="Courier New"/>
          <w:i w:val="0"/>
          <w:color w:val="365F91" w:themeColor="accent1" w:themeShade="BF"/>
          <w:sz w:val="18"/>
          <w:szCs w:val="18"/>
          <w:lang w:val="tr-TR"/>
        </w:rPr>
        <w:t>&gt;</w:t>
      </w:r>
    </w:p>
    <w:p w14:paraId="36D2095F"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pazarlamaGeliri</w:t>
      </w:r>
      <w:proofErr w:type="spellEnd"/>
      <w:proofErr w:type="gramEnd"/>
      <w:r w:rsidRPr="00D0286F">
        <w:rPr>
          <w:rFonts w:ascii="Courier New" w:hAnsi="Courier New"/>
          <w:i w:val="0"/>
          <w:color w:val="365F91" w:themeColor="accent1" w:themeShade="BF"/>
          <w:sz w:val="18"/>
          <w:szCs w:val="18"/>
          <w:lang w:val="tr-TR"/>
        </w:rPr>
        <w:t>&gt;0,00&lt;/</w:t>
      </w:r>
      <w:proofErr w:type="spellStart"/>
      <w:r w:rsidRPr="00D0286F">
        <w:rPr>
          <w:rFonts w:ascii="Courier New" w:hAnsi="Courier New"/>
          <w:i w:val="0"/>
          <w:color w:val="365F91" w:themeColor="accent1" w:themeShade="BF"/>
          <w:sz w:val="18"/>
          <w:szCs w:val="18"/>
          <w:lang w:val="tr-TR"/>
        </w:rPr>
        <w:t>pazarlamaGeliri</w:t>
      </w:r>
      <w:proofErr w:type="spellEnd"/>
      <w:r w:rsidRPr="00D0286F">
        <w:rPr>
          <w:rFonts w:ascii="Courier New" w:hAnsi="Courier New"/>
          <w:i w:val="0"/>
          <w:color w:val="365F91" w:themeColor="accent1" w:themeShade="BF"/>
          <w:sz w:val="18"/>
          <w:szCs w:val="18"/>
          <w:lang w:val="tr-TR"/>
        </w:rPr>
        <w:t>&gt;</w:t>
      </w:r>
    </w:p>
    <w:p w14:paraId="32BE57E8"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saticiId</w:t>
      </w:r>
      <w:proofErr w:type="spellEnd"/>
      <w:proofErr w:type="gramEnd"/>
      <w:r w:rsidRPr="00D0286F">
        <w:rPr>
          <w:rFonts w:ascii="Courier New" w:hAnsi="Courier New"/>
          <w:i w:val="0"/>
          <w:color w:val="365F91" w:themeColor="accent1" w:themeShade="BF"/>
          <w:sz w:val="18"/>
          <w:szCs w:val="18"/>
          <w:lang w:val="tr-TR"/>
        </w:rPr>
        <w:t xml:space="preserve"> /&gt;</w:t>
      </w:r>
    </w:p>
    <w:p w14:paraId="4B3F2351"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tamamlanmaTarihi</w:t>
      </w:r>
      <w:proofErr w:type="spellEnd"/>
      <w:proofErr w:type="gramEnd"/>
      <w:r w:rsidRPr="00D0286F">
        <w:rPr>
          <w:rFonts w:ascii="Courier New" w:hAnsi="Courier New"/>
          <w:i w:val="0"/>
          <w:color w:val="365F91" w:themeColor="accent1" w:themeShade="BF"/>
          <w:sz w:val="18"/>
          <w:szCs w:val="18"/>
          <w:lang w:val="tr-TR"/>
        </w:rPr>
        <w:t>&gt;03.08.2016&lt;/</w:t>
      </w:r>
      <w:proofErr w:type="spellStart"/>
      <w:r w:rsidRPr="00D0286F">
        <w:rPr>
          <w:rFonts w:ascii="Courier New" w:hAnsi="Courier New"/>
          <w:i w:val="0"/>
          <w:color w:val="365F91" w:themeColor="accent1" w:themeShade="BF"/>
          <w:sz w:val="18"/>
          <w:szCs w:val="18"/>
          <w:lang w:val="tr-TR"/>
        </w:rPr>
        <w:t>tamamlanmaTarihi</w:t>
      </w:r>
      <w:proofErr w:type="spellEnd"/>
      <w:r w:rsidRPr="00D0286F">
        <w:rPr>
          <w:rFonts w:ascii="Courier New" w:hAnsi="Courier New"/>
          <w:i w:val="0"/>
          <w:color w:val="365F91" w:themeColor="accent1" w:themeShade="BF"/>
          <w:sz w:val="18"/>
          <w:szCs w:val="18"/>
          <w:lang w:val="tr-TR"/>
        </w:rPr>
        <w:t>&gt;</w:t>
      </w:r>
    </w:p>
    <w:p w14:paraId="503AB191"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transactionDDText</w:t>
      </w:r>
      <w:proofErr w:type="spellEnd"/>
      <w:proofErr w:type="gramEnd"/>
      <w:r w:rsidRPr="00D0286F">
        <w:rPr>
          <w:rFonts w:ascii="Courier New" w:hAnsi="Courier New"/>
          <w:i w:val="0"/>
          <w:color w:val="365F91" w:themeColor="accent1" w:themeShade="BF"/>
          <w:sz w:val="18"/>
          <w:szCs w:val="18"/>
          <w:lang w:val="tr-TR"/>
        </w:rPr>
        <w:t>&gt;Satış Kargo (POP)&lt;/</w:t>
      </w:r>
      <w:proofErr w:type="spellStart"/>
      <w:r w:rsidRPr="00D0286F">
        <w:rPr>
          <w:rFonts w:ascii="Courier New" w:hAnsi="Courier New"/>
          <w:i w:val="0"/>
          <w:color w:val="365F91" w:themeColor="accent1" w:themeShade="BF"/>
          <w:sz w:val="18"/>
          <w:szCs w:val="18"/>
          <w:lang w:val="tr-TR"/>
        </w:rPr>
        <w:t>transactionDDText</w:t>
      </w:r>
      <w:proofErr w:type="spellEnd"/>
      <w:r w:rsidRPr="00D0286F">
        <w:rPr>
          <w:rFonts w:ascii="Courier New" w:hAnsi="Courier New"/>
          <w:i w:val="0"/>
          <w:color w:val="365F91" w:themeColor="accent1" w:themeShade="BF"/>
          <w:sz w:val="18"/>
          <w:szCs w:val="18"/>
          <w:lang w:val="tr-TR"/>
        </w:rPr>
        <w:t>&gt;</w:t>
      </w:r>
    </w:p>
    <w:p w14:paraId="76BAEB07"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transactionType</w:t>
      </w:r>
      <w:proofErr w:type="spellEnd"/>
      <w:proofErr w:type="gramEnd"/>
      <w:r w:rsidRPr="00D0286F">
        <w:rPr>
          <w:rFonts w:ascii="Courier New" w:hAnsi="Courier New"/>
          <w:i w:val="0"/>
          <w:color w:val="365F91" w:themeColor="accent1" w:themeShade="BF"/>
          <w:sz w:val="18"/>
          <w:szCs w:val="18"/>
          <w:lang w:val="tr-TR"/>
        </w:rPr>
        <w:t>&gt;SKP&lt;/</w:t>
      </w:r>
      <w:proofErr w:type="spellStart"/>
      <w:r w:rsidRPr="00D0286F">
        <w:rPr>
          <w:rFonts w:ascii="Courier New" w:hAnsi="Courier New"/>
          <w:i w:val="0"/>
          <w:color w:val="365F91" w:themeColor="accent1" w:themeShade="BF"/>
          <w:sz w:val="18"/>
          <w:szCs w:val="18"/>
          <w:lang w:val="tr-TR"/>
        </w:rPr>
        <w:t>transactionType</w:t>
      </w:r>
      <w:proofErr w:type="spellEnd"/>
      <w:r w:rsidRPr="00D0286F">
        <w:rPr>
          <w:rFonts w:ascii="Courier New" w:hAnsi="Courier New"/>
          <w:i w:val="0"/>
          <w:color w:val="365F91" w:themeColor="accent1" w:themeShade="BF"/>
          <w:sz w:val="18"/>
          <w:szCs w:val="18"/>
          <w:lang w:val="tr-TR"/>
        </w:rPr>
        <w:t>&gt;</w:t>
      </w:r>
    </w:p>
    <w:p w14:paraId="7BD76632"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gramStart"/>
      <w:r w:rsidRPr="00D0286F">
        <w:rPr>
          <w:rFonts w:ascii="Courier New" w:hAnsi="Courier New"/>
          <w:i w:val="0"/>
          <w:color w:val="365F91" w:themeColor="accent1" w:themeShade="BF"/>
          <w:sz w:val="18"/>
          <w:szCs w:val="18"/>
          <w:lang w:val="tr-TR"/>
        </w:rPr>
        <w:t>tutar</w:t>
      </w:r>
      <w:proofErr w:type="gramEnd"/>
      <w:r w:rsidRPr="00D0286F">
        <w:rPr>
          <w:rFonts w:ascii="Courier New" w:hAnsi="Courier New"/>
          <w:i w:val="0"/>
          <w:color w:val="365F91" w:themeColor="accent1" w:themeShade="BF"/>
          <w:sz w:val="18"/>
          <w:szCs w:val="18"/>
          <w:lang w:val="tr-TR"/>
        </w:rPr>
        <w:t>&gt;4,25&lt;/tutar&gt;</w:t>
      </w:r>
    </w:p>
    <w:p w14:paraId="117899B5"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vadeFarki</w:t>
      </w:r>
      <w:proofErr w:type="spellEnd"/>
      <w:proofErr w:type="gramEnd"/>
      <w:r w:rsidRPr="00D0286F">
        <w:rPr>
          <w:rFonts w:ascii="Courier New" w:hAnsi="Courier New"/>
          <w:i w:val="0"/>
          <w:color w:val="365F91" w:themeColor="accent1" w:themeShade="BF"/>
          <w:sz w:val="18"/>
          <w:szCs w:val="18"/>
          <w:lang w:val="tr-TR"/>
        </w:rPr>
        <w:t>&gt;0,00&lt;/</w:t>
      </w:r>
      <w:proofErr w:type="spellStart"/>
      <w:r w:rsidRPr="00D0286F">
        <w:rPr>
          <w:rFonts w:ascii="Courier New" w:hAnsi="Courier New"/>
          <w:i w:val="0"/>
          <w:color w:val="365F91" w:themeColor="accent1" w:themeShade="BF"/>
          <w:sz w:val="18"/>
          <w:szCs w:val="18"/>
          <w:lang w:val="tr-TR"/>
        </w:rPr>
        <w:t>vadeFarki</w:t>
      </w:r>
      <w:proofErr w:type="spellEnd"/>
      <w:r w:rsidRPr="00D0286F">
        <w:rPr>
          <w:rFonts w:ascii="Courier New" w:hAnsi="Courier New"/>
          <w:i w:val="0"/>
          <w:color w:val="365F91" w:themeColor="accent1" w:themeShade="BF"/>
          <w:sz w:val="18"/>
          <w:szCs w:val="18"/>
          <w:lang w:val="tr-TR"/>
        </w:rPr>
        <w:t>&gt;</w:t>
      </w:r>
    </w:p>
    <w:p w14:paraId="5AAD6CE0"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commissionInvoiceItemDetailData</w:t>
      </w:r>
      <w:proofErr w:type="spellEnd"/>
      <w:r w:rsidRPr="00D0286F">
        <w:rPr>
          <w:rFonts w:ascii="Courier New" w:hAnsi="Courier New"/>
          <w:i w:val="0"/>
          <w:color w:val="365F91" w:themeColor="accent1" w:themeShade="BF"/>
          <w:sz w:val="18"/>
          <w:szCs w:val="18"/>
          <w:lang w:val="tr-TR"/>
        </w:rPr>
        <w:t>&gt;</w:t>
      </w:r>
    </w:p>
    <w:p w14:paraId="4A36A916"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commissionInvoiceDetailDataList</w:t>
      </w:r>
      <w:proofErr w:type="spellEnd"/>
      <w:r w:rsidRPr="00D0286F">
        <w:rPr>
          <w:rFonts w:ascii="Courier New" w:hAnsi="Courier New"/>
          <w:i w:val="0"/>
          <w:color w:val="365F91" w:themeColor="accent1" w:themeShade="BF"/>
          <w:sz w:val="18"/>
          <w:szCs w:val="18"/>
          <w:lang w:val="tr-TR"/>
        </w:rPr>
        <w:t>&gt;</w:t>
      </w:r>
    </w:p>
    <w:p w14:paraId="2E01976C"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commissionInvoiceDetail</w:t>
      </w:r>
      <w:proofErr w:type="spellEnd"/>
      <w:r w:rsidRPr="00D0286F">
        <w:rPr>
          <w:rFonts w:ascii="Courier New" w:hAnsi="Courier New"/>
          <w:i w:val="0"/>
          <w:color w:val="365F91" w:themeColor="accent1" w:themeShade="BF"/>
          <w:sz w:val="18"/>
          <w:szCs w:val="18"/>
          <w:lang w:val="tr-TR"/>
        </w:rPr>
        <w:t>&gt;</w:t>
      </w:r>
    </w:p>
    <w:p w14:paraId="0E1AC954" w14:textId="77777777" w:rsidR="00E17B23" w:rsidRPr="00D0286F" w:rsidRDefault="00E17B23" w:rsidP="00D0286F">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&lt;/ns</w:t>
      </w:r>
      <w:proofErr w:type="gramStart"/>
      <w:r w:rsidRPr="00D0286F">
        <w:rPr>
          <w:rFonts w:ascii="Courier New" w:hAnsi="Courier New"/>
          <w:i w:val="0"/>
          <w:color w:val="365F91" w:themeColor="accent1" w:themeShade="BF"/>
          <w:sz w:val="18"/>
          <w:szCs w:val="18"/>
          <w:lang w:val="tr-TR"/>
        </w:rPr>
        <w:t>3:GetSapCommissionEInvoiceDetailResponse</w:t>
      </w:r>
      <w:proofErr w:type="gramEnd"/>
      <w:r w:rsidRPr="00D0286F">
        <w:rPr>
          <w:rFonts w:ascii="Courier New" w:hAnsi="Courier New"/>
          <w:i w:val="0"/>
          <w:color w:val="365F91" w:themeColor="accent1" w:themeShade="BF"/>
          <w:sz w:val="18"/>
          <w:szCs w:val="18"/>
          <w:lang w:val="tr-TR"/>
        </w:rPr>
        <w:t>&gt; &lt;/</w:t>
      </w:r>
      <w:proofErr w:type="spellStart"/>
      <w:r w:rsidRPr="00D0286F">
        <w:rPr>
          <w:rFonts w:ascii="Courier New" w:hAnsi="Courier New"/>
          <w:i w:val="0"/>
          <w:color w:val="365F91" w:themeColor="accent1" w:themeShade="BF"/>
          <w:sz w:val="18"/>
          <w:szCs w:val="18"/>
          <w:lang w:val="tr-TR"/>
        </w:rPr>
        <w:t>SOAP-ENV:Body</w:t>
      </w:r>
      <w:proofErr w:type="spellEnd"/>
      <w:r w:rsidRPr="00D0286F">
        <w:rPr>
          <w:rFonts w:ascii="Courier New" w:hAnsi="Courier New"/>
          <w:i w:val="0"/>
          <w:color w:val="365F91" w:themeColor="accent1" w:themeShade="BF"/>
          <w:sz w:val="18"/>
          <w:szCs w:val="18"/>
          <w:lang w:val="tr-TR"/>
        </w:rPr>
        <w:t>&gt;</w:t>
      </w:r>
    </w:p>
    <w:p w14:paraId="34AA4CBF" w14:textId="77777777" w:rsidR="00E17B23" w:rsidRPr="00D0286F" w:rsidRDefault="00E17B23" w:rsidP="00E17B23">
      <w:pPr>
        <w:pStyle w:val="Normal1"/>
        <w:spacing w:after="0" w:line="220" w:lineRule="exact"/>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w:t>
      </w:r>
      <w:proofErr w:type="spellStart"/>
      <w:r w:rsidRPr="00D0286F">
        <w:rPr>
          <w:rFonts w:ascii="Courier New" w:hAnsi="Courier New"/>
          <w:i w:val="0"/>
          <w:color w:val="365F91" w:themeColor="accent1" w:themeShade="BF"/>
          <w:sz w:val="18"/>
          <w:szCs w:val="18"/>
          <w:lang w:val="tr-TR"/>
        </w:rPr>
        <w:t>SOAP-</w:t>
      </w:r>
      <w:proofErr w:type="gramStart"/>
      <w:r w:rsidRPr="00D0286F">
        <w:rPr>
          <w:rFonts w:ascii="Courier New" w:hAnsi="Courier New"/>
          <w:i w:val="0"/>
          <w:color w:val="365F91" w:themeColor="accent1" w:themeShade="BF"/>
          <w:sz w:val="18"/>
          <w:szCs w:val="18"/>
          <w:lang w:val="tr-TR"/>
        </w:rPr>
        <w:t>ENV:Envelope</w:t>
      </w:r>
      <w:proofErr w:type="spellEnd"/>
      <w:proofErr w:type="gramEnd"/>
      <w:r w:rsidRPr="00D0286F">
        <w:rPr>
          <w:rFonts w:ascii="Courier New" w:hAnsi="Courier New"/>
          <w:i w:val="0"/>
          <w:color w:val="365F91" w:themeColor="accent1" w:themeShade="BF"/>
          <w:sz w:val="18"/>
          <w:szCs w:val="18"/>
          <w:lang w:val="tr-TR"/>
        </w:rPr>
        <w:t>&gt;</w:t>
      </w:r>
    </w:p>
    <w:p w14:paraId="044EFBD4" w14:textId="77777777" w:rsidR="00E17B23"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651FAF95" w14:textId="77777777" w:rsidR="00E17B23"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0B9FD07B" w14:textId="77777777" w:rsidR="00E17B23" w:rsidRPr="00545E32" w:rsidRDefault="00E17B23" w:rsidP="00E17B23">
      <w:pPr>
        <w:pStyle w:val="Normal1"/>
        <w:spacing w:after="0" w:line="220" w:lineRule="exact"/>
        <w:rPr>
          <w:rFonts w:asciiTheme="majorHAnsi" w:eastAsiaTheme="minorHAnsi" w:hAnsiTheme="majorHAnsi" w:cs="Times New Roman"/>
          <w:b/>
          <w:bCs/>
          <w:iCs/>
          <w:color w:val="365F91" w:themeColor="accent1" w:themeShade="BF"/>
          <w:sz w:val="24"/>
          <w:szCs w:val="24"/>
          <w:lang w:val="en-US" w:eastAsia="en-US"/>
        </w:rPr>
      </w:pPr>
      <w:r w:rsidRPr="00E601F7">
        <w:rPr>
          <w:rFonts w:asciiTheme="majorHAnsi" w:eastAsia="Times New Roman" w:hAnsiTheme="majorHAnsi" w:cs="Times New Roman"/>
          <w:b/>
          <w:bCs/>
          <w:iCs/>
          <w:color w:val="365F91" w:themeColor="accent1" w:themeShade="BF"/>
          <w:sz w:val="24"/>
          <w:szCs w:val="24"/>
          <w:lang w:eastAsia="en-US"/>
        </w:rPr>
        <w:t>Response errorMessage açıklamaları</w:t>
      </w:r>
    </w:p>
    <w:p w14:paraId="0D0DC100" w14:textId="77777777" w:rsidR="00E17B23" w:rsidRPr="00545E32" w:rsidRDefault="00E17B23" w:rsidP="00E17B23">
      <w:pPr>
        <w:pStyle w:val="Normal1"/>
        <w:spacing w:after="0" w:line="200" w:lineRule="exact"/>
        <w:rPr>
          <w:rFonts w:ascii="Times New Roman" w:hAnsi="Times New Roman" w:cs="Times New Roman"/>
          <w:iCs/>
          <w:color w:val="365F91" w:themeColor="accent1" w:themeShade="BF"/>
          <w:sz w:val="16"/>
          <w:lang w:val="tr-TR"/>
        </w:rPr>
      </w:pPr>
    </w:p>
    <w:tbl>
      <w:tblPr>
        <w:tblW w:w="9819" w:type="dxa"/>
        <w:tblInd w:w="-382" w:type="dxa"/>
        <w:shd w:val="clear" w:color="auto" w:fill="FFFFFF"/>
        <w:tblCellMar>
          <w:left w:w="0" w:type="dxa"/>
          <w:right w:w="0" w:type="dxa"/>
        </w:tblCellMar>
        <w:tblLook w:val="04A0" w:firstRow="1" w:lastRow="0" w:firstColumn="1" w:lastColumn="0" w:noHBand="0" w:noVBand="1"/>
      </w:tblPr>
      <w:tblGrid>
        <w:gridCol w:w="3315"/>
        <w:gridCol w:w="6504"/>
      </w:tblGrid>
      <w:tr w:rsidR="00E17B23" w:rsidRPr="00545E32" w14:paraId="1B72C68D" w14:textId="77777777" w:rsidTr="00A04D20">
        <w:trPr>
          <w:trHeight w:val="258"/>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3B1C6F5" w14:textId="77777777" w:rsidR="00E17B23" w:rsidRPr="00545E32" w:rsidRDefault="00E17B23" w:rsidP="00A04D20">
            <w:pPr>
              <w:rPr>
                <w:i/>
                <w:iCs/>
                <w:color w:val="172B4D"/>
                <w:sz w:val="20"/>
                <w:szCs w:val="20"/>
              </w:rPr>
            </w:pPr>
            <w:r w:rsidRPr="00545E32">
              <w:rPr>
                <w:i/>
                <w:iCs/>
                <w:color w:val="172B4D"/>
                <w:sz w:val="20"/>
                <w:szCs w:val="20"/>
              </w:rPr>
              <w:t>errorMessage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62A9A6B" w14:textId="77777777" w:rsidR="00E17B23" w:rsidRPr="00545E32" w:rsidRDefault="00E17B23" w:rsidP="00A04D20">
            <w:pPr>
              <w:rPr>
                <w:i/>
                <w:iCs/>
                <w:color w:val="172B4D"/>
                <w:sz w:val="20"/>
                <w:szCs w:val="20"/>
              </w:rPr>
            </w:pPr>
            <w:r w:rsidRPr="00545E32">
              <w:rPr>
                <w:i/>
                <w:iCs/>
                <w:color w:val="172B4D"/>
                <w:sz w:val="20"/>
                <w:szCs w:val="20"/>
              </w:rPr>
              <w:t>Açıklama</w:t>
            </w:r>
          </w:p>
        </w:tc>
      </w:tr>
      <w:tr w:rsidR="00E17B23" w:rsidRPr="00545E32" w14:paraId="00445CD6" w14:textId="77777777" w:rsidTr="00A04D20">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37D43C" w14:textId="77777777" w:rsidR="00E17B23" w:rsidRPr="00545E32" w:rsidRDefault="00E17B23" w:rsidP="00A04D20">
            <w:pPr>
              <w:rPr>
                <w:i/>
                <w:iCs/>
                <w:color w:val="172B4D"/>
                <w:sz w:val="20"/>
                <w:szCs w:val="20"/>
              </w:rPr>
            </w:pPr>
            <w:r w:rsidRPr="00545E32">
              <w:rPr>
                <w:i/>
                <w:iCs/>
                <w:color w:val="172B4D"/>
                <w:sz w:val="20"/>
                <w:szCs w:val="20"/>
              </w:rPr>
              <w:t>USER_NOT_FOUND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1D5C071" w14:textId="77777777" w:rsidR="00E17B23" w:rsidRPr="00545E32" w:rsidRDefault="00E17B23" w:rsidP="00A04D20">
            <w:pPr>
              <w:rPr>
                <w:i/>
                <w:iCs/>
                <w:color w:val="172B4D"/>
                <w:sz w:val="20"/>
                <w:szCs w:val="20"/>
              </w:rPr>
            </w:pPr>
            <w:r w:rsidRPr="00545E32">
              <w:rPr>
                <w:i/>
                <w:iCs/>
                <w:color w:val="172B4D"/>
                <w:sz w:val="20"/>
                <w:szCs w:val="20"/>
              </w:rPr>
              <w:t>İlgili satıcının bulunamadığı durumu belirtir</w:t>
            </w:r>
          </w:p>
        </w:tc>
      </w:tr>
      <w:tr w:rsidR="00E17B23" w:rsidRPr="00545E32" w14:paraId="568C1280" w14:textId="77777777" w:rsidTr="00A04D20">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AA308B" w14:textId="77777777" w:rsidR="00E17B23" w:rsidRPr="00545E32" w:rsidRDefault="00E17B23" w:rsidP="00A04D20">
            <w:pPr>
              <w:rPr>
                <w:i/>
                <w:iCs/>
                <w:color w:val="172B4D"/>
                <w:sz w:val="20"/>
                <w:szCs w:val="20"/>
              </w:rPr>
            </w:pPr>
            <w:r w:rsidRPr="00545E32">
              <w:rPr>
                <w:i/>
                <w:iCs/>
                <w:color w:val="172B4D"/>
                <w:sz w:val="20"/>
                <w:szCs w:val="20"/>
              </w:rPr>
              <w:t>NO_DATA_FOUND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1153B2D" w14:textId="77777777" w:rsidR="00E17B23" w:rsidRPr="00545E32" w:rsidRDefault="00E17B23" w:rsidP="00A04D20">
            <w:pPr>
              <w:rPr>
                <w:i/>
                <w:iCs/>
                <w:color w:val="172B4D"/>
                <w:sz w:val="20"/>
                <w:szCs w:val="20"/>
              </w:rPr>
            </w:pPr>
            <w:r w:rsidRPr="00545E32">
              <w:rPr>
                <w:i/>
                <w:iCs/>
                <w:color w:val="172B4D"/>
                <w:sz w:val="20"/>
                <w:szCs w:val="20"/>
              </w:rPr>
              <w:t>Girilen tarih için fatura detayının bulunamadığı durumu belirtir</w:t>
            </w:r>
          </w:p>
        </w:tc>
      </w:tr>
      <w:tr w:rsidR="00E17B23" w:rsidRPr="00545E32" w14:paraId="67A701EF" w14:textId="77777777" w:rsidTr="00A04D20">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AE9ABB" w14:textId="77777777" w:rsidR="00E17B23" w:rsidRPr="00545E32" w:rsidRDefault="00E17B23" w:rsidP="00A04D20">
            <w:pPr>
              <w:rPr>
                <w:i/>
                <w:iCs/>
                <w:color w:val="172B4D"/>
                <w:sz w:val="20"/>
                <w:szCs w:val="20"/>
              </w:rPr>
            </w:pPr>
            <w:r w:rsidRPr="00545E32">
              <w:rPr>
                <w:i/>
                <w:iCs/>
                <w:color w:val="172B4D"/>
                <w:sz w:val="20"/>
                <w:szCs w:val="20"/>
              </w:rPr>
              <w:t>InvalidDate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372D6CC" w14:textId="77777777" w:rsidR="00E17B23" w:rsidRPr="00545E32" w:rsidRDefault="00E17B23" w:rsidP="00A04D20">
            <w:pPr>
              <w:rPr>
                <w:i/>
                <w:iCs/>
                <w:color w:val="172B4D"/>
                <w:sz w:val="20"/>
                <w:szCs w:val="20"/>
              </w:rPr>
            </w:pPr>
            <w:r w:rsidRPr="00545E32">
              <w:rPr>
                <w:i/>
                <w:iCs/>
                <w:color w:val="172B4D"/>
                <w:sz w:val="20"/>
                <w:szCs w:val="20"/>
              </w:rPr>
              <w:t>Geçersiz tarih formatı kullanıldığını belirtir</w:t>
            </w:r>
          </w:p>
        </w:tc>
      </w:tr>
      <w:tr w:rsidR="00E17B23" w:rsidRPr="00545E32" w14:paraId="0B509913" w14:textId="77777777" w:rsidTr="00A04D20">
        <w:trPr>
          <w:trHeight w:val="516"/>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022603" w14:textId="77777777" w:rsidR="00E17B23" w:rsidRPr="00545E32" w:rsidRDefault="00E17B23" w:rsidP="00A04D20">
            <w:pPr>
              <w:rPr>
                <w:i/>
                <w:iCs/>
                <w:color w:val="172B4D"/>
                <w:sz w:val="20"/>
                <w:szCs w:val="20"/>
              </w:rPr>
            </w:pPr>
            <w:r w:rsidRPr="00545E32">
              <w:rPr>
                <w:i/>
                <w:iCs/>
                <w:color w:val="172B4D"/>
                <w:sz w:val="20"/>
                <w:szCs w:val="20"/>
              </w:rPr>
              <w:t>INVALID_RESPONSE_CODE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79020E" w14:textId="77777777" w:rsidR="00E17B23" w:rsidRPr="00545E32" w:rsidRDefault="00E17B23" w:rsidP="00A04D20">
            <w:pPr>
              <w:rPr>
                <w:i/>
                <w:iCs/>
                <w:color w:val="172B4D"/>
                <w:sz w:val="20"/>
                <w:szCs w:val="20"/>
              </w:rPr>
            </w:pPr>
            <w:r w:rsidRPr="00545E32">
              <w:rPr>
                <w:i/>
                <w:iCs/>
                <w:color w:val="172B4D"/>
                <w:sz w:val="20"/>
                <w:szCs w:val="20"/>
              </w:rPr>
              <w:t>Fatura detayı alınamadığını durumu</w:t>
            </w:r>
            <w:r w:rsidRPr="00545E32">
              <w:rPr>
                <w:i/>
                <w:iCs/>
                <w:color w:val="172B4D"/>
                <w:sz w:val="20"/>
                <w:szCs w:val="20"/>
              </w:rPr>
              <w:br/>
              <w:t>belirtir</w:t>
            </w:r>
          </w:p>
        </w:tc>
      </w:tr>
      <w:tr w:rsidR="00E17B23" w:rsidRPr="00545E32" w14:paraId="4F31BE7F" w14:textId="77777777" w:rsidTr="00A04D20">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0D140B" w14:textId="77777777" w:rsidR="00E17B23" w:rsidRPr="00545E32" w:rsidRDefault="00E17B23" w:rsidP="00A04D20">
            <w:pPr>
              <w:rPr>
                <w:i/>
                <w:iCs/>
                <w:color w:val="172B4D"/>
                <w:sz w:val="20"/>
                <w:szCs w:val="20"/>
              </w:rPr>
            </w:pPr>
            <w:r w:rsidRPr="00545E32">
              <w:rPr>
                <w:i/>
                <w:iCs/>
                <w:color w:val="172B4D"/>
                <w:sz w:val="20"/>
                <w:szCs w:val="20"/>
              </w:rPr>
              <w:t>dailyEInvoiceSearchLimit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C6AEEE" w14:textId="77777777" w:rsidR="00E17B23" w:rsidRPr="00545E32" w:rsidRDefault="00E17B23" w:rsidP="00A04D20">
            <w:pPr>
              <w:rPr>
                <w:i/>
                <w:iCs/>
                <w:color w:val="172B4D"/>
                <w:sz w:val="20"/>
                <w:szCs w:val="20"/>
              </w:rPr>
            </w:pPr>
            <w:r w:rsidRPr="00545E32">
              <w:rPr>
                <w:i/>
                <w:iCs/>
                <w:color w:val="172B4D"/>
                <w:sz w:val="20"/>
                <w:szCs w:val="20"/>
              </w:rPr>
              <w:t>Günlük sorgulama limitinin dolduğunu belirtirir</w:t>
            </w:r>
          </w:p>
        </w:tc>
      </w:tr>
    </w:tbl>
    <w:p w14:paraId="4265E667" w14:textId="77777777" w:rsidR="00076177" w:rsidRDefault="00076177" w:rsidP="00E17B23">
      <w:pPr>
        <w:pStyle w:val="Normal1"/>
        <w:spacing w:after="0" w:line="220" w:lineRule="exact"/>
        <w:rPr>
          <w:rFonts w:asciiTheme="minorHAnsi" w:hAnsiTheme="minorHAnsi" w:cstheme="minorHAnsi"/>
          <w:b/>
          <w:color w:val="FF0000"/>
          <w:sz w:val="22"/>
          <w:lang w:val="tr-TR"/>
        </w:rPr>
      </w:pPr>
    </w:p>
    <w:p w14:paraId="5A44D635" w14:textId="77777777" w:rsidR="00D0286F" w:rsidRDefault="00D0286F" w:rsidP="00E17B23">
      <w:pPr>
        <w:pStyle w:val="Normal1"/>
        <w:spacing w:after="0" w:line="220" w:lineRule="exact"/>
        <w:rPr>
          <w:rFonts w:asciiTheme="minorHAnsi" w:hAnsiTheme="minorHAnsi" w:cstheme="minorHAnsi"/>
          <w:b/>
          <w:color w:val="FF0000"/>
          <w:sz w:val="22"/>
          <w:lang w:val="tr-TR"/>
        </w:rPr>
      </w:pPr>
    </w:p>
    <w:p w14:paraId="1DDA9276" w14:textId="77777777" w:rsidR="00E17B23" w:rsidRDefault="00E17B23" w:rsidP="00E17B23">
      <w:pPr>
        <w:pStyle w:val="Normal1"/>
        <w:spacing w:after="0" w:line="220" w:lineRule="exact"/>
        <w:rPr>
          <w:b/>
          <w:color w:val="FF0000"/>
          <w:sz w:val="22"/>
          <w:lang w:val="tr-TR"/>
        </w:rPr>
      </w:pPr>
      <w:proofErr w:type="spellStart"/>
      <w:r w:rsidRPr="00C4453F">
        <w:rPr>
          <w:rFonts w:asciiTheme="minorHAnsi" w:hAnsiTheme="minorHAnsi" w:cstheme="minorHAnsi"/>
          <w:b/>
          <w:color w:val="FF0000"/>
          <w:sz w:val="22"/>
          <w:lang w:val="tr-TR"/>
        </w:rPr>
        <w:t>GetSapCommissionEInvoiceDetail</w:t>
      </w:r>
      <w:proofErr w:type="spellEnd"/>
      <w:r w:rsidRPr="00C4453F">
        <w:rPr>
          <w:b/>
          <w:color w:val="FF0000"/>
          <w:sz w:val="22"/>
          <w:lang w:val="tr-TR"/>
        </w:rPr>
        <w:t xml:space="preserve"> </w:t>
      </w:r>
      <w:proofErr w:type="gramStart"/>
      <w:r w:rsidRPr="009E583F">
        <w:rPr>
          <w:b/>
          <w:color w:val="FF0000"/>
          <w:sz w:val="22"/>
          <w:lang w:val="tr-TR"/>
        </w:rPr>
        <w:t>Örnek  Çağrı</w:t>
      </w:r>
      <w:proofErr w:type="gramEnd"/>
      <w:r w:rsidRPr="009E583F">
        <w:rPr>
          <w:b/>
          <w:color w:val="FF0000"/>
          <w:sz w:val="22"/>
          <w:lang w:val="tr-TR"/>
        </w:rPr>
        <w:t xml:space="preserve"> (JAVA)</w:t>
      </w:r>
    </w:p>
    <w:p w14:paraId="65317F39" w14:textId="77777777" w:rsidR="00E17B23" w:rsidRPr="003E748C" w:rsidRDefault="00E17B23" w:rsidP="00E17B23">
      <w:pPr>
        <w:pStyle w:val="Normal1"/>
        <w:spacing w:after="0" w:line="220" w:lineRule="exact"/>
        <w:rPr>
          <w:rFonts w:ascii="Courier New" w:hAnsi="Courier New"/>
          <w:i w:val="0"/>
          <w:color w:val="365F91" w:themeColor="accent1" w:themeShade="BF"/>
          <w:sz w:val="18"/>
          <w:szCs w:val="18"/>
          <w:lang w:val="tr-TR"/>
        </w:rPr>
      </w:pPr>
    </w:p>
    <w:p w14:paraId="36EA9D0D"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roofErr w:type="spellStart"/>
      <w:proofErr w:type="gramStart"/>
      <w:r w:rsidRPr="002248C4">
        <w:rPr>
          <w:rFonts w:ascii="Courier New" w:eastAsiaTheme="minorEastAsia" w:hAnsi="Courier New" w:cstheme="minorBidi"/>
          <w:i w:val="0"/>
          <w:color w:val="808080" w:themeColor="background1" w:themeShade="80"/>
          <w:sz w:val="18"/>
          <w:szCs w:val="18"/>
          <w:lang w:val="tr-TR"/>
        </w:rPr>
        <w:t>public</w:t>
      </w:r>
      <w:proofErr w:type="spellEnd"/>
      <w:proofErr w:type="gram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static</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void</w:t>
      </w:r>
      <w:proofErr w:type="spellEnd"/>
      <w:r w:rsidRPr="002248C4">
        <w:rPr>
          <w:rFonts w:ascii="Courier New" w:eastAsiaTheme="minorEastAsia" w:hAnsi="Courier New" w:cstheme="minorBidi"/>
          <w:i w:val="0"/>
          <w:color w:val="808080" w:themeColor="background1" w:themeShade="80"/>
          <w:sz w:val="18"/>
          <w:szCs w:val="18"/>
          <w:lang w:val="tr-TR"/>
        </w:rPr>
        <w:t xml:space="preserve"> main(</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args</w:t>
      </w:r>
      <w:proofErr w:type="spellEnd"/>
      <w:r w:rsidRPr="002248C4">
        <w:rPr>
          <w:rFonts w:ascii="Courier New" w:eastAsiaTheme="minorEastAsia" w:hAnsi="Courier New" w:cstheme="minorBidi"/>
          <w:i w:val="0"/>
          <w:color w:val="808080" w:themeColor="background1" w:themeShade="80"/>
          <w:sz w:val="18"/>
          <w:szCs w:val="18"/>
          <w:lang w:val="tr-TR"/>
        </w:rPr>
        <w:t>) {</w:t>
      </w:r>
    </w:p>
    <w:p w14:paraId="6197D26A"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strAppKey</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18700C6B"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strAppSecret</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1D992B88"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Pr>
          <w:rFonts w:ascii="Courier New" w:eastAsiaTheme="minorEastAsia" w:hAnsi="Courier New" w:cstheme="minorBidi"/>
          <w:i w:val="0"/>
          <w:color w:val="808080" w:themeColor="background1" w:themeShade="80"/>
          <w:sz w:val="18"/>
          <w:szCs w:val="18"/>
          <w:lang w:val="tr-TR"/>
        </w:rPr>
        <w:t>date</w:t>
      </w:r>
      <w:proofErr w:type="spellEnd"/>
      <w:r w:rsidRPr="002248C4">
        <w:rPr>
          <w:rFonts w:ascii="Courier New" w:eastAsiaTheme="minorEastAsia" w:hAnsi="Courier New" w:cstheme="minorBidi"/>
          <w:i w:val="0"/>
          <w:color w:val="808080" w:themeColor="background1" w:themeShade="80"/>
          <w:sz w:val="18"/>
          <w:szCs w:val="18"/>
          <w:lang w:val="tr-TR"/>
        </w:rPr>
        <w:t xml:space="preserve"> = "201</w:t>
      </w:r>
      <w:r>
        <w:rPr>
          <w:rFonts w:ascii="Courier New" w:eastAsiaTheme="minorEastAsia" w:hAnsi="Courier New" w:cstheme="minorBidi"/>
          <w:i w:val="0"/>
          <w:color w:val="808080" w:themeColor="background1" w:themeShade="80"/>
          <w:sz w:val="18"/>
          <w:szCs w:val="18"/>
          <w:lang w:val="tr-TR"/>
        </w:rPr>
        <w:t>9</w:t>
      </w:r>
      <w:r w:rsidRPr="002248C4">
        <w:rPr>
          <w:rFonts w:ascii="Courier New" w:eastAsiaTheme="minorEastAsia" w:hAnsi="Courier New" w:cstheme="minorBidi"/>
          <w:i w:val="0"/>
          <w:color w:val="808080" w:themeColor="background1" w:themeShade="80"/>
          <w:sz w:val="18"/>
          <w:szCs w:val="18"/>
          <w:lang w:val="tr-TR"/>
        </w:rPr>
        <w:t>-06";</w:t>
      </w:r>
    </w:p>
    <w:p w14:paraId="1827BEE6"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47D343C3"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w:t>
      </w:r>
      <w:proofErr w:type="gramEnd"/>
      <w:r w:rsidRPr="002248C4">
        <w:rPr>
          <w:rFonts w:ascii="Courier New" w:eastAsiaTheme="minorEastAsia" w:hAnsi="Courier New" w:cstheme="minorBidi"/>
          <w:i w:val="0"/>
          <w:color w:val="808080" w:themeColor="background1" w:themeShade="80"/>
          <w:sz w:val="18"/>
          <w:szCs w:val="18"/>
          <w:lang w:val="tr-TR"/>
        </w:rPr>
        <w:t>);</w:t>
      </w:r>
    </w:p>
    <w:p w14:paraId="0EDB7140"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authentication.setAppKey</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strAppKey</w:t>
      </w:r>
      <w:proofErr w:type="spellEnd"/>
      <w:r w:rsidRPr="002248C4">
        <w:rPr>
          <w:rFonts w:ascii="Courier New" w:eastAsiaTheme="minorEastAsia" w:hAnsi="Courier New" w:cstheme="minorBidi"/>
          <w:i w:val="0"/>
          <w:color w:val="808080" w:themeColor="background1" w:themeShade="80"/>
          <w:sz w:val="18"/>
          <w:szCs w:val="18"/>
          <w:lang w:val="tr-TR"/>
        </w:rPr>
        <w:t>);</w:t>
      </w:r>
    </w:p>
    <w:p w14:paraId="13945CD3"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authentication.setAppSecret</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strAppSecret</w:t>
      </w:r>
      <w:proofErr w:type="spellEnd"/>
      <w:r w:rsidRPr="002248C4">
        <w:rPr>
          <w:rFonts w:ascii="Courier New" w:eastAsiaTheme="minorEastAsia" w:hAnsi="Courier New" w:cstheme="minorBidi"/>
          <w:i w:val="0"/>
          <w:color w:val="808080" w:themeColor="background1" w:themeShade="80"/>
          <w:sz w:val="18"/>
          <w:szCs w:val="18"/>
          <w:lang w:val="tr-TR"/>
        </w:rPr>
        <w:t>);</w:t>
      </w:r>
    </w:p>
    <w:p w14:paraId="3DB9C373" w14:textId="77777777" w:rsidR="00E17B23" w:rsidRPr="002248C4" w:rsidRDefault="00E17B23" w:rsidP="00E17B23">
      <w:pPr>
        <w:pStyle w:val="Normal1"/>
        <w:spacing w:after="0" w:line="200" w:lineRule="exact"/>
        <w:rPr>
          <w:rFonts w:ascii="Courier New" w:eastAsiaTheme="minorEastAsia" w:hAnsi="Courier New" w:cstheme="minorBidi"/>
          <w:i w:val="0"/>
          <w:color w:val="808080" w:themeColor="background1" w:themeShade="80"/>
          <w:sz w:val="18"/>
          <w:szCs w:val="18"/>
          <w:lang w:val="tr-TR"/>
        </w:rPr>
      </w:pPr>
    </w:p>
    <w:p w14:paraId="1A8BE07B"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C4453F">
        <w:rPr>
          <w:rFonts w:ascii="Courier New" w:eastAsiaTheme="minorEastAsia" w:hAnsi="Courier New" w:cstheme="minorBidi"/>
          <w:i w:val="0"/>
          <w:color w:val="808080" w:themeColor="background1" w:themeShade="80"/>
          <w:sz w:val="18"/>
          <w:szCs w:val="18"/>
          <w:lang w:val="tr-TR"/>
        </w:rPr>
        <w:t>GetSapCommissionEInvoiceDetailRequest</w:t>
      </w:r>
      <w:proofErr w:type="spellEnd"/>
      <w:r w:rsidRPr="00C4453F">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request</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C4453F">
        <w:rPr>
          <w:rFonts w:ascii="Courier New" w:eastAsiaTheme="minorEastAsia" w:hAnsi="Courier New" w:cstheme="minorBidi"/>
          <w:i w:val="0"/>
          <w:color w:val="808080" w:themeColor="background1" w:themeShade="80"/>
          <w:sz w:val="18"/>
          <w:szCs w:val="18"/>
          <w:lang w:val="tr-TR"/>
        </w:rPr>
        <w:t>GetSapCommissionEInvoiceDetailRequest</w:t>
      </w:r>
      <w:proofErr w:type="spellEnd"/>
      <w:r w:rsidRPr="00C4453F">
        <w:rPr>
          <w:rFonts w:ascii="Courier New" w:eastAsiaTheme="minorEastAsia" w:hAnsi="Courier New" w:cstheme="minorBidi"/>
          <w:i w:val="0"/>
          <w:color w:val="808080" w:themeColor="background1" w:themeShade="80"/>
          <w:sz w:val="18"/>
          <w:szCs w:val="18"/>
          <w:lang w:val="tr-TR"/>
        </w:rPr>
        <w:t xml:space="preserve"> </w:t>
      </w:r>
      <w:r w:rsidRPr="002248C4">
        <w:rPr>
          <w:rFonts w:ascii="Courier New" w:eastAsiaTheme="minorEastAsia" w:hAnsi="Courier New" w:cstheme="minorBidi"/>
          <w:i w:val="0"/>
          <w:color w:val="808080" w:themeColor="background1" w:themeShade="80"/>
          <w:sz w:val="18"/>
          <w:szCs w:val="18"/>
          <w:lang w:val="tr-TR"/>
        </w:rPr>
        <w:t>();</w:t>
      </w:r>
    </w:p>
    <w:p w14:paraId="032F9006"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request.setAuth</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w:t>
      </w:r>
    </w:p>
    <w:p w14:paraId="52B4F8A4"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request.setDate</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Pr>
          <w:rFonts w:ascii="Courier New" w:eastAsiaTheme="minorEastAsia" w:hAnsi="Courier New" w:cstheme="minorBidi"/>
          <w:i w:val="0"/>
          <w:color w:val="808080" w:themeColor="background1" w:themeShade="80"/>
          <w:sz w:val="18"/>
          <w:szCs w:val="18"/>
          <w:lang w:val="tr-TR"/>
        </w:rPr>
        <w:t>date</w:t>
      </w:r>
      <w:proofErr w:type="spellEnd"/>
      <w:r w:rsidRPr="002248C4">
        <w:rPr>
          <w:rFonts w:ascii="Courier New" w:eastAsiaTheme="minorEastAsia" w:hAnsi="Courier New" w:cstheme="minorBidi"/>
          <w:i w:val="0"/>
          <w:color w:val="808080" w:themeColor="background1" w:themeShade="80"/>
          <w:sz w:val="18"/>
          <w:szCs w:val="18"/>
          <w:lang w:val="tr-TR"/>
        </w:rPr>
        <w:t>);</w:t>
      </w:r>
    </w:p>
    <w:p w14:paraId="03B389D8"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C4453F">
        <w:rPr>
          <w:rFonts w:ascii="Courier New" w:eastAsiaTheme="minorEastAsia" w:hAnsi="Courier New" w:cstheme="minorBidi"/>
          <w:i w:val="0"/>
          <w:color w:val="808080" w:themeColor="background1" w:themeShade="80"/>
          <w:sz w:val="18"/>
          <w:szCs w:val="18"/>
          <w:lang w:val="tr-TR"/>
        </w:rPr>
        <w:t>SapCommissionInvoiceDetail</w:t>
      </w:r>
      <w:r>
        <w:rPr>
          <w:rFonts w:ascii="Courier New" w:eastAsiaTheme="minorEastAsia" w:hAnsi="Courier New" w:cstheme="minorBidi"/>
          <w:i w:val="0"/>
          <w:color w:val="808080" w:themeColor="background1" w:themeShade="80"/>
          <w:sz w:val="18"/>
          <w:szCs w:val="18"/>
          <w:lang w:val="tr-TR"/>
        </w:rPr>
        <w:t>ServicePort</w:t>
      </w:r>
      <w:proofErr w:type="spellEnd"/>
      <w:r>
        <w:rPr>
          <w:rFonts w:ascii="Courier New" w:eastAsiaTheme="minorEastAsia" w:hAnsi="Courier New" w:cstheme="minorBidi"/>
          <w:i w:val="0"/>
          <w:color w:val="808080" w:themeColor="background1" w:themeShade="80"/>
          <w:sz w:val="18"/>
          <w:szCs w:val="18"/>
          <w:lang w:val="tr-TR"/>
        </w:rPr>
        <w:t xml:space="preserve"> </w:t>
      </w:r>
      <w:r w:rsidRPr="002248C4">
        <w:rPr>
          <w:rFonts w:ascii="Courier New" w:eastAsiaTheme="minorEastAsia" w:hAnsi="Courier New" w:cstheme="minorBidi"/>
          <w:i w:val="0"/>
          <w:color w:val="808080" w:themeColor="background1" w:themeShade="80"/>
          <w:sz w:val="18"/>
          <w:szCs w:val="18"/>
          <w:lang w:val="tr-TR"/>
        </w:rPr>
        <w:t xml:space="preserve">port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C4453F">
        <w:rPr>
          <w:rFonts w:ascii="Courier New" w:eastAsiaTheme="minorEastAsia" w:hAnsi="Courier New" w:cstheme="minorBidi"/>
          <w:i w:val="0"/>
          <w:color w:val="808080" w:themeColor="background1" w:themeShade="80"/>
          <w:sz w:val="18"/>
          <w:szCs w:val="18"/>
          <w:lang w:val="tr-TR"/>
        </w:rPr>
        <w:t>SapCommissionInvoiceDetail</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PortService</w:t>
      </w:r>
      <w:proofErr w:type="spellEnd"/>
      <w:r w:rsidRPr="002248C4">
        <w:rPr>
          <w:rFonts w:ascii="Courier New" w:eastAsiaTheme="minorEastAsia" w:hAnsi="Courier New" w:cstheme="minorBidi"/>
          <w:i w:val="0"/>
          <w:color w:val="808080" w:themeColor="background1" w:themeShade="80"/>
          <w:sz w:val="18"/>
          <w:szCs w:val="18"/>
          <w:lang w:val="tr-TR"/>
        </w:rPr>
        <w:t>(</w:t>
      </w:r>
      <w:proofErr w:type="gramEnd"/>
      <w:r w:rsidRPr="002248C4">
        <w:rPr>
          <w:rFonts w:ascii="Courier New" w:eastAsiaTheme="minorEastAsia" w:hAnsi="Courier New" w:cstheme="minorBidi"/>
          <w:i w:val="0"/>
          <w:color w:val="808080" w:themeColor="background1" w:themeShade="80"/>
          <w:sz w:val="18"/>
          <w:szCs w:val="18"/>
          <w:lang w:val="tr-TR"/>
        </w:rPr>
        <w:t>)</w:t>
      </w:r>
    </w:p>
    <w:p w14:paraId="19BBDAEB"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gramStart"/>
      <w:r w:rsidRPr="002248C4">
        <w:rPr>
          <w:rFonts w:ascii="Courier New" w:eastAsiaTheme="minorEastAsia" w:hAnsi="Courier New" w:cstheme="minorBidi"/>
          <w:i w:val="0"/>
          <w:color w:val="808080" w:themeColor="background1" w:themeShade="80"/>
          <w:sz w:val="18"/>
          <w:szCs w:val="18"/>
          <w:lang w:val="tr-TR"/>
        </w:rPr>
        <w:t>.get</w:t>
      </w:r>
      <w:r w:rsidRPr="00C4453F">
        <w:rPr>
          <w:rFonts w:ascii="Courier New" w:eastAsiaTheme="minorEastAsia" w:hAnsi="Courier New" w:cstheme="minorBidi"/>
          <w:i w:val="0"/>
          <w:color w:val="808080" w:themeColor="background1" w:themeShade="80"/>
          <w:sz w:val="18"/>
          <w:szCs w:val="18"/>
          <w:lang w:val="tr-TR"/>
        </w:rPr>
        <w:t>SapCommissionInvoiceDetail</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PortSoap</w:t>
      </w:r>
      <w:proofErr w:type="gramEnd"/>
      <w:r w:rsidRPr="002248C4">
        <w:rPr>
          <w:rFonts w:ascii="Courier New" w:eastAsiaTheme="minorEastAsia" w:hAnsi="Courier New" w:cstheme="minorBidi"/>
          <w:i w:val="0"/>
          <w:color w:val="808080" w:themeColor="background1" w:themeShade="80"/>
          <w:sz w:val="18"/>
          <w:szCs w:val="18"/>
          <w:lang w:val="tr-TR"/>
        </w:rPr>
        <w:t>11();</w:t>
      </w:r>
    </w:p>
    <w:p w14:paraId="56CA2CBB" w14:textId="77777777" w:rsidR="00E17B23"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GetSettlementDetailResponse</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response</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port.get</w:t>
      </w:r>
      <w:r w:rsidRPr="00C4453F">
        <w:rPr>
          <w:rFonts w:ascii="Courier New" w:eastAsiaTheme="minorEastAsia" w:hAnsi="Courier New" w:cstheme="minorBidi"/>
          <w:i w:val="0"/>
          <w:color w:val="808080" w:themeColor="background1" w:themeShade="80"/>
          <w:sz w:val="18"/>
          <w:szCs w:val="18"/>
          <w:lang w:val="tr-TR"/>
        </w:rPr>
        <w:t>SapCommissionInvoiceDetail</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request</w:t>
      </w:r>
      <w:proofErr w:type="spellEnd"/>
      <w:r w:rsidRPr="002248C4">
        <w:rPr>
          <w:rFonts w:ascii="Courier New" w:eastAsiaTheme="minorEastAsia" w:hAnsi="Courier New" w:cstheme="minorBidi"/>
          <w:i w:val="0"/>
          <w:color w:val="808080" w:themeColor="background1" w:themeShade="80"/>
          <w:sz w:val="18"/>
          <w:szCs w:val="18"/>
          <w:lang w:val="tr-TR"/>
        </w:rPr>
        <w:t>);}</w:t>
      </w:r>
    </w:p>
    <w:p w14:paraId="2522E717" w14:textId="77777777" w:rsidR="00E17B23"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47081913" w14:textId="77777777" w:rsidR="00E17B23"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1CB6BED4" w14:textId="77777777" w:rsidR="00E17B23" w:rsidRPr="009E583F" w:rsidRDefault="00E17B23" w:rsidP="00E17B23">
      <w:pPr>
        <w:pStyle w:val="Balk2"/>
        <w:rPr>
          <w:lang w:val="tr-TR"/>
        </w:rPr>
      </w:pPr>
      <w:bookmarkStart w:id="131" w:name="_Ref31100062"/>
      <w:bookmarkStart w:id="132" w:name="_Toc42259206"/>
      <w:r>
        <w:rPr>
          <w:lang w:val="tr-TR"/>
        </w:rPr>
        <w:t>3.1</w:t>
      </w:r>
      <w:r w:rsidR="00A04D20">
        <w:rPr>
          <w:lang w:val="tr-TR"/>
        </w:rPr>
        <w:t>2</w:t>
      </w:r>
      <w:r w:rsidRPr="009E583F">
        <w:rPr>
          <w:lang w:val="tr-TR"/>
        </w:rPr>
        <w:t xml:space="preserve"> </w:t>
      </w:r>
      <w:r w:rsidRPr="00194BAE">
        <w:rPr>
          <w:lang w:val="tr-TR"/>
        </w:rPr>
        <w:t xml:space="preserve">Sap </w:t>
      </w:r>
      <w:r>
        <w:rPr>
          <w:lang w:val="tr-TR"/>
        </w:rPr>
        <w:t>Bank Statement</w:t>
      </w:r>
      <w:r w:rsidRPr="00194BAE">
        <w:rPr>
          <w:lang w:val="tr-TR"/>
        </w:rPr>
        <w:t xml:space="preserve"> E-</w:t>
      </w:r>
      <w:proofErr w:type="spellStart"/>
      <w:proofErr w:type="gramStart"/>
      <w:r w:rsidRPr="00194BAE">
        <w:rPr>
          <w:lang w:val="tr-TR"/>
        </w:rPr>
        <w:t>Invoice</w:t>
      </w:r>
      <w:proofErr w:type="spellEnd"/>
      <w:r w:rsidRPr="00194BAE">
        <w:rPr>
          <w:lang w:val="tr-TR"/>
        </w:rPr>
        <w:t xml:space="preserve"> </w:t>
      </w:r>
      <w:r>
        <w:rPr>
          <w:lang w:val="tr-TR"/>
        </w:rPr>
        <w:t xml:space="preserve"> </w:t>
      </w:r>
      <w:r w:rsidRPr="009E583F">
        <w:rPr>
          <w:lang w:val="tr-TR"/>
        </w:rPr>
        <w:t>Servisi</w:t>
      </w:r>
      <w:proofErr w:type="gramEnd"/>
      <w:r w:rsidRPr="009E583F">
        <w:rPr>
          <w:lang w:val="tr-TR"/>
        </w:rPr>
        <w:t xml:space="preserve"> (</w:t>
      </w:r>
      <w:proofErr w:type="spellStart"/>
      <w:r w:rsidRPr="00194BAE">
        <w:rPr>
          <w:lang w:val="tr-TR"/>
        </w:rPr>
        <w:t>Sap</w:t>
      </w:r>
      <w:r>
        <w:rPr>
          <w:lang w:val="tr-TR"/>
        </w:rPr>
        <w:t>BankStatement</w:t>
      </w:r>
      <w:r w:rsidRPr="00194BAE">
        <w:rPr>
          <w:lang w:val="tr-TR"/>
        </w:rPr>
        <w:t>EInvoiceService</w:t>
      </w:r>
      <w:proofErr w:type="spellEnd"/>
      <w:r w:rsidRPr="009E583F">
        <w:rPr>
          <w:lang w:val="tr-TR"/>
        </w:rPr>
        <w:t>)</w:t>
      </w:r>
      <w:bookmarkEnd w:id="131"/>
      <w:bookmarkEnd w:id="132"/>
    </w:p>
    <w:p w14:paraId="29C38516" w14:textId="77777777" w:rsidR="00E17B23" w:rsidRPr="009E583F" w:rsidRDefault="00E17B23" w:rsidP="00E17B23"/>
    <w:p w14:paraId="4CD56E10" w14:textId="77777777" w:rsidR="00E17B23" w:rsidRDefault="00E17B23" w:rsidP="00E17B23">
      <w:r w:rsidRPr="00194BAE">
        <w:t>Sap</w:t>
      </w:r>
      <w:r>
        <w:t xml:space="preserve"> Bank Statement </w:t>
      </w:r>
      <w:proofErr w:type="spellStart"/>
      <w:r w:rsidRPr="00194BAE">
        <w:t>EInvoice</w:t>
      </w:r>
      <w:proofErr w:type="spellEnd"/>
      <w:r>
        <w:t xml:space="preserve"> </w:t>
      </w:r>
      <w:r w:rsidRPr="00194BAE">
        <w:t>Service</w:t>
      </w:r>
      <w:r>
        <w:t xml:space="preserve"> WSDL adresi:</w:t>
      </w:r>
    </w:p>
    <w:p w14:paraId="32EC4A2F" w14:textId="77777777" w:rsidR="00E17B23" w:rsidRDefault="00E17B23" w:rsidP="00E17B23">
      <w:r>
        <w:t xml:space="preserve"> </w:t>
      </w:r>
      <w:hyperlink r:id="rId36" w:history="1">
        <w:r w:rsidRPr="00512D62">
          <w:rPr>
            <w:rStyle w:val="Kpr"/>
            <w:rFonts w:eastAsia="Cambria"/>
          </w:rPr>
          <w:t>https://api.n11.com/ws/</w:t>
        </w:r>
        <w:r w:rsidRPr="00512D62">
          <w:rPr>
            <w:rStyle w:val="Kpr"/>
          </w:rPr>
          <w:t xml:space="preserve"> </w:t>
        </w:r>
        <w:r w:rsidRPr="00512D62">
          <w:rPr>
            <w:rStyle w:val="Kpr"/>
            <w:rFonts w:eastAsia="Cambria"/>
          </w:rPr>
          <w:t>SapBankStatementEInvoiceService.wsdl</w:t>
        </w:r>
      </w:hyperlink>
    </w:p>
    <w:p w14:paraId="2DE6B5E8" w14:textId="77777777" w:rsidR="00E17B23" w:rsidRDefault="00E17B23" w:rsidP="00E17B23"/>
    <w:p w14:paraId="06DD4E0A" w14:textId="77777777" w:rsidR="00E17B23" w:rsidRPr="009E583F" w:rsidRDefault="00E17B23" w:rsidP="00E17B23">
      <w:pPr>
        <w:pStyle w:val="Balk3"/>
        <w:pBdr>
          <w:bottom w:val="single" w:sz="4" w:space="2" w:color="auto"/>
        </w:pBdr>
        <w:ind w:left="0"/>
        <w:rPr>
          <w:lang w:val="tr-TR"/>
        </w:rPr>
      </w:pPr>
      <w:bookmarkStart w:id="133" w:name="_Toc42259207"/>
      <w:r>
        <w:rPr>
          <w:lang w:val="tr-TR"/>
        </w:rPr>
        <w:lastRenderedPageBreak/>
        <w:t xml:space="preserve">Hesap </w:t>
      </w:r>
      <w:proofErr w:type="gramStart"/>
      <w:r>
        <w:rPr>
          <w:lang w:val="tr-TR"/>
        </w:rPr>
        <w:t xml:space="preserve">Ekstresi </w:t>
      </w:r>
      <w:r w:rsidRPr="009E583F">
        <w:rPr>
          <w:lang w:val="tr-TR"/>
        </w:rPr>
        <w:t xml:space="preserve"> (</w:t>
      </w:r>
      <w:proofErr w:type="spellStart"/>
      <w:proofErr w:type="gramEnd"/>
      <w:r w:rsidRPr="00A5129C">
        <w:rPr>
          <w:lang w:val="tr-TR"/>
        </w:rPr>
        <w:t>GetSap</w:t>
      </w:r>
      <w:r>
        <w:rPr>
          <w:lang w:val="tr-TR"/>
        </w:rPr>
        <w:t>BankStatement</w:t>
      </w:r>
      <w:r w:rsidRPr="00A5129C">
        <w:rPr>
          <w:lang w:val="tr-TR"/>
        </w:rPr>
        <w:t>EInvoice</w:t>
      </w:r>
      <w:proofErr w:type="spellEnd"/>
      <w:r w:rsidRPr="009E583F">
        <w:rPr>
          <w:lang w:val="tr-TR"/>
        </w:rPr>
        <w:t>)</w:t>
      </w:r>
      <w:bookmarkEnd w:id="133"/>
    </w:p>
    <w:p w14:paraId="7307976B" w14:textId="77777777" w:rsidR="00E17B23" w:rsidRPr="00A5129C" w:rsidRDefault="00E17B23" w:rsidP="00E17B23">
      <w:pPr>
        <w:shd w:val="clear" w:color="auto" w:fill="FFFFFF"/>
        <w:spacing w:before="150"/>
        <w:rPr>
          <w:color w:val="172B4D"/>
        </w:rPr>
      </w:pPr>
      <w:r>
        <w:rPr>
          <w:rFonts w:asciiTheme="minorHAnsi" w:hAnsiTheme="minorHAnsi"/>
          <w:color w:val="172B4D"/>
          <w:sz w:val="22"/>
          <w:szCs w:val="22"/>
        </w:rPr>
        <w:t>Hesap ekstresi</w:t>
      </w:r>
      <w:r w:rsidRPr="00A5129C">
        <w:rPr>
          <w:rFonts w:asciiTheme="minorHAnsi" w:hAnsiTheme="minorHAnsi"/>
          <w:color w:val="172B4D"/>
          <w:sz w:val="22"/>
          <w:szCs w:val="22"/>
        </w:rPr>
        <w:t xml:space="preserve"> için günlük sorgulama limiti sayısı 3 olarak set edilmiştir</w:t>
      </w:r>
      <w:r>
        <w:rPr>
          <w:color w:val="172B4D"/>
        </w:rPr>
        <w:t>.</w:t>
      </w:r>
    </w:p>
    <w:p w14:paraId="0548D025" w14:textId="77777777" w:rsidR="00E17B23" w:rsidRDefault="00E17B23" w:rsidP="00E17B23">
      <w:pPr>
        <w:pStyle w:val="Normal1"/>
        <w:spacing w:after="0" w:line="240" w:lineRule="auto"/>
        <w:jc w:val="both"/>
        <w:rPr>
          <w:b/>
          <w:color w:val="FF0000"/>
          <w:lang w:val="tr-TR"/>
        </w:rPr>
      </w:pPr>
    </w:p>
    <w:p w14:paraId="5565E10C" w14:textId="77777777" w:rsidR="00E17B23" w:rsidRPr="00297598" w:rsidRDefault="00E17B23" w:rsidP="00E17B23">
      <w:pPr>
        <w:pStyle w:val="Normal1"/>
        <w:spacing w:after="0" w:line="240" w:lineRule="auto"/>
        <w:jc w:val="both"/>
        <w:rPr>
          <w:b/>
          <w:color w:val="FF0000"/>
          <w:sz w:val="24"/>
          <w:szCs w:val="24"/>
          <w:lang w:val="tr-TR"/>
        </w:rPr>
      </w:pPr>
      <w:proofErr w:type="spellStart"/>
      <w:r w:rsidRPr="00297598">
        <w:rPr>
          <w:b/>
          <w:color w:val="FF0000"/>
          <w:sz w:val="24"/>
          <w:szCs w:val="24"/>
          <w:lang w:val="tr-TR"/>
        </w:rPr>
        <w:t>GetSap</w:t>
      </w:r>
      <w:r>
        <w:rPr>
          <w:b/>
          <w:color w:val="FF0000"/>
          <w:sz w:val="24"/>
          <w:szCs w:val="24"/>
          <w:lang w:val="tr-TR"/>
        </w:rPr>
        <w:t>BankStatement</w:t>
      </w:r>
      <w:r w:rsidRPr="00297598">
        <w:rPr>
          <w:b/>
          <w:color w:val="FF0000"/>
          <w:sz w:val="24"/>
          <w:szCs w:val="24"/>
          <w:lang w:val="tr-TR"/>
        </w:rPr>
        <w:t>EInvoiceRequest</w:t>
      </w:r>
      <w:proofErr w:type="spellEnd"/>
    </w:p>
    <w:p w14:paraId="40777FBF" w14:textId="77777777" w:rsidR="00E17B23" w:rsidRDefault="00E17B23" w:rsidP="00E17B23">
      <w:pPr>
        <w:pStyle w:val="Normal1"/>
        <w:spacing w:after="0" w:line="240" w:lineRule="auto"/>
        <w:jc w:val="both"/>
        <w:rPr>
          <w:b/>
          <w:color w:val="FF0000"/>
          <w:lang w:val="tr-TR"/>
        </w:rPr>
      </w:pPr>
    </w:p>
    <w:tbl>
      <w:tblPr>
        <w:tblStyle w:val="TabloKlavuzu"/>
        <w:tblW w:w="9348" w:type="dxa"/>
        <w:tblLook w:val="04A0" w:firstRow="1" w:lastRow="0" w:firstColumn="1" w:lastColumn="0" w:noHBand="0" w:noVBand="1"/>
      </w:tblPr>
      <w:tblGrid>
        <w:gridCol w:w="4674"/>
        <w:gridCol w:w="4674"/>
      </w:tblGrid>
      <w:tr w:rsidR="00E17B23" w:rsidRPr="009E583F" w14:paraId="6D9E60D9" w14:textId="77777777" w:rsidTr="00A04D20">
        <w:trPr>
          <w:trHeight w:val="302"/>
        </w:trPr>
        <w:tc>
          <w:tcPr>
            <w:tcW w:w="4674" w:type="dxa"/>
          </w:tcPr>
          <w:p w14:paraId="436C9BED" w14:textId="77777777" w:rsidR="00E17B23" w:rsidRPr="009E583F" w:rsidRDefault="00E17B23" w:rsidP="00A04D20">
            <w:pPr>
              <w:rPr>
                <w:rFonts w:cs="Arial"/>
                <w:b/>
                <w:i/>
                <w:sz w:val="20"/>
                <w:szCs w:val="20"/>
              </w:rPr>
            </w:pPr>
            <w:proofErr w:type="spellStart"/>
            <w:r w:rsidRPr="009E583F">
              <w:rPr>
                <w:rFonts w:cs="Arial"/>
                <w:b/>
                <w:i/>
                <w:sz w:val="20"/>
                <w:szCs w:val="20"/>
              </w:rPr>
              <w:t>Auth</w:t>
            </w:r>
            <w:proofErr w:type="spellEnd"/>
          </w:p>
        </w:tc>
        <w:tc>
          <w:tcPr>
            <w:tcW w:w="4674" w:type="dxa"/>
          </w:tcPr>
          <w:p w14:paraId="38A6AF43" w14:textId="77777777" w:rsidR="00E17B23" w:rsidRPr="009E583F" w:rsidRDefault="0001031F" w:rsidP="00A04D20">
            <w:pPr>
              <w:rPr>
                <w:rFonts w:cs="Arial"/>
                <w:i/>
                <w:color w:val="0000FF" w:themeColor="hyperlink"/>
                <w:sz w:val="20"/>
                <w:szCs w:val="20"/>
                <w:u w:val="single"/>
              </w:rPr>
            </w:pPr>
            <w:hyperlink w:anchor="_2.1_Güvenlik_Mekanizması" w:history="1">
              <w:proofErr w:type="spellStart"/>
              <w:r w:rsidR="00E17B23">
                <w:rPr>
                  <w:rStyle w:val="Kpr"/>
                  <w:rFonts w:cs="Arial"/>
                  <w:i/>
                  <w:sz w:val="20"/>
                  <w:szCs w:val="20"/>
                </w:rPr>
                <w:t>Bkz</w:t>
              </w:r>
              <w:proofErr w:type="spellEnd"/>
              <w:r w:rsidR="00E17B23">
                <w:rPr>
                  <w:rStyle w:val="Kpr"/>
                  <w:rFonts w:cs="Arial"/>
                  <w:i/>
                  <w:sz w:val="20"/>
                  <w:szCs w:val="20"/>
                </w:rPr>
                <w:t xml:space="preserve">: </w:t>
              </w:r>
              <w:proofErr w:type="spellStart"/>
              <w:r w:rsidR="00E17B23">
                <w:rPr>
                  <w:rStyle w:val="Kpr"/>
                  <w:rFonts w:cs="Arial"/>
                  <w:i/>
                  <w:sz w:val="20"/>
                  <w:szCs w:val="20"/>
                </w:rPr>
                <w:t>A</w:t>
              </w:r>
              <w:r w:rsidR="00E17B23" w:rsidRPr="009E583F">
                <w:rPr>
                  <w:rStyle w:val="Kpr"/>
                  <w:rFonts w:cs="Arial"/>
                  <w:i/>
                  <w:sz w:val="20"/>
                  <w:szCs w:val="20"/>
                </w:rPr>
                <w:t>uthentication</w:t>
              </w:r>
              <w:proofErr w:type="spellEnd"/>
            </w:hyperlink>
          </w:p>
        </w:tc>
      </w:tr>
      <w:tr w:rsidR="00E17B23" w:rsidRPr="009E583F" w14:paraId="53762326" w14:textId="77777777" w:rsidTr="00A04D20">
        <w:trPr>
          <w:trHeight w:val="302"/>
        </w:trPr>
        <w:tc>
          <w:tcPr>
            <w:tcW w:w="4674" w:type="dxa"/>
          </w:tcPr>
          <w:p w14:paraId="6FF657EB" w14:textId="77777777" w:rsidR="00E17B23" w:rsidRPr="009E583F" w:rsidRDefault="00E17B23" w:rsidP="00A04D20">
            <w:pPr>
              <w:rPr>
                <w:rFonts w:cs="Arial"/>
                <w:b/>
                <w:i/>
                <w:sz w:val="20"/>
                <w:szCs w:val="20"/>
              </w:rPr>
            </w:pPr>
            <w:proofErr w:type="spellStart"/>
            <w:proofErr w:type="gramStart"/>
            <w:r>
              <w:rPr>
                <w:rFonts w:cs="Arial"/>
                <w:b/>
                <w:i/>
                <w:sz w:val="20"/>
                <w:szCs w:val="20"/>
              </w:rPr>
              <w:t>startDate</w:t>
            </w:r>
            <w:proofErr w:type="spellEnd"/>
            <w:proofErr w:type="gramEnd"/>
          </w:p>
        </w:tc>
        <w:tc>
          <w:tcPr>
            <w:tcW w:w="4674" w:type="dxa"/>
          </w:tcPr>
          <w:p w14:paraId="5897D292" w14:textId="77777777" w:rsidR="00E17B23" w:rsidRPr="009E583F" w:rsidRDefault="00E17B23" w:rsidP="00A04D20">
            <w:pPr>
              <w:rPr>
                <w:rFonts w:cs="Arial"/>
                <w:i/>
                <w:sz w:val="20"/>
                <w:szCs w:val="20"/>
              </w:rPr>
            </w:pPr>
            <w:r>
              <w:rPr>
                <w:rFonts w:cs="Arial"/>
                <w:i/>
                <w:sz w:val="20"/>
                <w:szCs w:val="20"/>
              </w:rPr>
              <w:t>Tarih aralığı başlangıcı (YYYY-MM-DD)</w:t>
            </w:r>
          </w:p>
        </w:tc>
      </w:tr>
      <w:tr w:rsidR="00E17B23" w:rsidRPr="009E583F" w14:paraId="712CADFC" w14:textId="77777777" w:rsidTr="00A04D20">
        <w:trPr>
          <w:trHeight w:val="302"/>
        </w:trPr>
        <w:tc>
          <w:tcPr>
            <w:tcW w:w="4674" w:type="dxa"/>
          </w:tcPr>
          <w:p w14:paraId="762F4929" w14:textId="77777777" w:rsidR="00E17B23" w:rsidRDefault="00E17B23" w:rsidP="00A04D20">
            <w:pPr>
              <w:rPr>
                <w:rFonts w:cs="Arial"/>
                <w:b/>
                <w:i/>
                <w:sz w:val="20"/>
                <w:szCs w:val="20"/>
              </w:rPr>
            </w:pPr>
            <w:proofErr w:type="spellStart"/>
            <w:proofErr w:type="gramStart"/>
            <w:r>
              <w:rPr>
                <w:rFonts w:cs="Arial"/>
                <w:b/>
                <w:i/>
                <w:sz w:val="20"/>
                <w:szCs w:val="20"/>
              </w:rPr>
              <w:t>endDate</w:t>
            </w:r>
            <w:proofErr w:type="spellEnd"/>
            <w:proofErr w:type="gramEnd"/>
          </w:p>
        </w:tc>
        <w:tc>
          <w:tcPr>
            <w:tcW w:w="4674" w:type="dxa"/>
          </w:tcPr>
          <w:p w14:paraId="0F169A5D" w14:textId="77777777" w:rsidR="00E17B23" w:rsidRDefault="00E17B23" w:rsidP="00A04D20">
            <w:pPr>
              <w:rPr>
                <w:rFonts w:cs="Arial"/>
                <w:i/>
                <w:sz w:val="20"/>
                <w:szCs w:val="20"/>
              </w:rPr>
            </w:pPr>
            <w:r>
              <w:rPr>
                <w:rFonts w:cs="Arial"/>
                <w:i/>
                <w:sz w:val="20"/>
                <w:szCs w:val="20"/>
              </w:rPr>
              <w:t>Tarih aralığı bitişi (YYYY-MM-DD)</w:t>
            </w:r>
          </w:p>
        </w:tc>
      </w:tr>
    </w:tbl>
    <w:p w14:paraId="5A1B9255" w14:textId="77777777" w:rsidR="00E17B23" w:rsidRDefault="00E17B23" w:rsidP="00E17B23">
      <w:pPr>
        <w:pStyle w:val="Normal1"/>
        <w:spacing w:after="0" w:line="240" w:lineRule="auto"/>
        <w:jc w:val="both"/>
        <w:rPr>
          <w:lang w:val="tr-TR"/>
        </w:rPr>
      </w:pPr>
    </w:p>
    <w:p w14:paraId="6EC9B565" w14:textId="77777777" w:rsidR="00E17B23" w:rsidRDefault="00E17B23" w:rsidP="00E17B23">
      <w:pPr>
        <w:pStyle w:val="Normal1"/>
        <w:spacing w:after="0" w:line="240" w:lineRule="auto"/>
        <w:jc w:val="both"/>
        <w:rPr>
          <w:lang w:val="tr-TR"/>
        </w:rPr>
      </w:pPr>
    </w:p>
    <w:p w14:paraId="4B40E0D2" w14:textId="77777777" w:rsidR="00E17B23" w:rsidRPr="004B420F" w:rsidRDefault="00E17B23" w:rsidP="00E17B23">
      <w:pPr>
        <w:pStyle w:val="Normal1"/>
        <w:spacing w:after="0" w:line="240" w:lineRule="auto"/>
        <w:jc w:val="both"/>
        <w:rPr>
          <w:b/>
          <w:color w:val="FF0000"/>
          <w:sz w:val="24"/>
          <w:szCs w:val="24"/>
          <w:lang w:val="tr-TR"/>
        </w:rPr>
      </w:pPr>
      <w:proofErr w:type="spellStart"/>
      <w:r w:rsidRPr="004B420F">
        <w:rPr>
          <w:b/>
          <w:color w:val="FF0000"/>
          <w:sz w:val="24"/>
          <w:szCs w:val="24"/>
          <w:lang w:val="tr-TR"/>
        </w:rPr>
        <w:t>GetSa</w:t>
      </w:r>
      <w:r>
        <w:rPr>
          <w:b/>
          <w:color w:val="FF0000"/>
          <w:sz w:val="24"/>
          <w:szCs w:val="24"/>
          <w:lang w:val="tr-TR"/>
        </w:rPr>
        <w:t>pBankStatement</w:t>
      </w:r>
      <w:r w:rsidRPr="004B420F">
        <w:rPr>
          <w:b/>
          <w:color w:val="FF0000"/>
          <w:sz w:val="24"/>
          <w:szCs w:val="24"/>
          <w:lang w:val="tr-TR"/>
        </w:rPr>
        <w:t>EInvoiceResponse</w:t>
      </w:r>
      <w:proofErr w:type="spellEnd"/>
    </w:p>
    <w:p w14:paraId="12FDBF52" w14:textId="77777777" w:rsidR="00E17B23" w:rsidRPr="009E583F" w:rsidRDefault="00E17B23" w:rsidP="00E17B23">
      <w:pPr>
        <w:pStyle w:val="Normal1"/>
        <w:spacing w:after="0" w:line="240" w:lineRule="auto"/>
        <w:jc w:val="both"/>
        <w:rPr>
          <w:lang w:val="tr-TR"/>
        </w:rPr>
      </w:pPr>
    </w:p>
    <w:tbl>
      <w:tblPr>
        <w:tblStyle w:val="TabloKlavuzu"/>
        <w:tblW w:w="9637" w:type="dxa"/>
        <w:tblLook w:val="04A0" w:firstRow="1" w:lastRow="0" w:firstColumn="1" w:lastColumn="0" w:noHBand="0" w:noVBand="1"/>
      </w:tblPr>
      <w:tblGrid>
        <w:gridCol w:w="7807"/>
        <w:gridCol w:w="1830"/>
      </w:tblGrid>
      <w:tr w:rsidR="00E17B23" w:rsidRPr="009E583F" w14:paraId="09F5A1EF" w14:textId="77777777" w:rsidTr="00A04D20">
        <w:trPr>
          <w:trHeight w:val="302"/>
        </w:trPr>
        <w:tc>
          <w:tcPr>
            <w:tcW w:w="7807" w:type="dxa"/>
          </w:tcPr>
          <w:p w14:paraId="2BA156E6" w14:textId="77777777" w:rsidR="00E17B23" w:rsidRPr="009E583F" w:rsidRDefault="00E17B23" w:rsidP="00A04D20">
            <w:pPr>
              <w:rPr>
                <w:rFonts w:cs="Arial"/>
                <w:b/>
                <w:i/>
                <w:sz w:val="20"/>
                <w:szCs w:val="20"/>
              </w:rPr>
            </w:pPr>
            <w:proofErr w:type="spellStart"/>
            <w:proofErr w:type="gramStart"/>
            <w:r w:rsidRPr="009E583F">
              <w:rPr>
                <w:i/>
              </w:rPr>
              <w:t>result</w:t>
            </w:r>
            <w:proofErr w:type="spellEnd"/>
            <w:proofErr w:type="gramEnd"/>
          </w:p>
        </w:tc>
        <w:tc>
          <w:tcPr>
            <w:tcW w:w="1830" w:type="dxa"/>
          </w:tcPr>
          <w:p w14:paraId="678F928A" w14:textId="77777777" w:rsidR="00E17B23" w:rsidRPr="009E583F" w:rsidRDefault="0001031F" w:rsidP="00A04D20">
            <w:pPr>
              <w:rPr>
                <w:rFonts w:cs="Arial"/>
                <w:i/>
                <w:sz w:val="20"/>
                <w:szCs w:val="20"/>
              </w:rPr>
            </w:pPr>
            <w:hyperlink w:anchor="_Sonuç_Durum_Bilgisi(Result)" w:history="1">
              <w:proofErr w:type="spellStart"/>
              <w:r w:rsidR="00E17B23">
                <w:rPr>
                  <w:rStyle w:val="Kpr"/>
                  <w:i/>
                </w:rPr>
                <w:t>Bkz</w:t>
              </w:r>
              <w:proofErr w:type="spellEnd"/>
              <w:r w:rsidR="00E17B23">
                <w:rPr>
                  <w:rStyle w:val="Kpr"/>
                  <w:i/>
                </w:rPr>
                <w:t>:</w:t>
              </w:r>
              <w:r w:rsidR="00E17B23" w:rsidRPr="009E583F">
                <w:rPr>
                  <w:rStyle w:val="Kpr"/>
                  <w:i/>
                </w:rPr>
                <w:t xml:space="preserve"> </w:t>
              </w:r>
              <w:proofErr w:type="spellStart"/>
              <w:r w:rsidR="00E17B23" w:rsidRPr="009E583F">
                <w:rPr>
                  <w:rStyle w:val="Kpr"/>
                  <w:i/>
                </w:rPr>
                <w:t>Result</w:t>
              </w:r>
              <w:proofErr w:type="spellEnd"/>
            </w:hyperlink>
          </w:p>
        </w:tc>
      </w:tr>
      <w:tr w:rsidR="00E17B23" w:rsidRPr="009E583F" w14:paraId="26FEDBA8" w14:textId="77777777" w:rsidTr="00A04D20">
        <w:trPr>
          <w:trHeight w:val="302"/>
        </w:trPr>
        <w:tc>
          <w:tcPr>
            <w:tcW w:w="7807" w:type="dxa"/>
          </w:tcPr>
          <w:p w14:paraId="2F521395"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7AC61916"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ALACAK</w:t>
            </w:r>
            <w:proofErr w:type="spellEnd"/>
          </w:p>
        </w:tc>
        <w:tc>
          <w:tcPr>
            <w:tcW w:w="1830" w:type="dxa"/>
          </w:tcPr>
          <w:p w14:paraId="1CBD58A8" w14:textId="77777777" w:rsidR="00E17B23" w:rsidRPr="009E583F" w:rsidRDefault="00E17B23" w:rsidP="00A04D20">
            <w:r>
              <w:rPr>
                <w:i/>
                <w:sz w:val="20"/>
                <w:szCs w:val="20"/>
              </w:rPr>
              <w:t>Alacak</w:t>
            </w:r>
          </w:p>
        </w:tc>
      </w:tr>
      <w:tr w:rsidR="00E17B23" w:rsidRPr="009E583F" w14:paraId="1722B455" w14:textId="77777777" w:rsidTr="00A04D20">
        <w:trPr>
          <w:trHeight w:val="302"/>
        </w:trPr>
        <w:tc>
          <w:tcPr>
            <w:tcW w:w="7807" w:type="dxa"/>
          </w:tcPr>
          <w:p w14:paraId="1A3D7F78"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444FE45A"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BELNR</w:t>
            </w:r>
            <w:proofErr w:type="spellEnd"/>
          </w:p>
        </w:tc>
        <w:tc>
          <w:tcPr>
            <w:tcW w:w="1830" w:type="dxa"/>
          </w:tcPr>
          <w:p w14:paraId="47F82EA8" w14:textId="77777777" w:rsidR="00E17B23" w:rsidRPr="009E583F" w:rsidRDefault="00E17B23" w:rsidP="00A04D20">
            <w:r>
              <w:rPr>
                <w:i/>
                <w:sz w:val="20"/>
                <w:szCs w:val="20"/>
              </w:rPr>
              <w:t>Belge Numarası</w:t>
            </w:r>
          </w:p>
        </w:tc>
      </w:tr>
      <w:tr w:rsidR="00E17B23" w:rsidRPr="009E583F" w14:paraId="7D6E51B0" w14:textId="77777777" w:rsidTr="00A04D20">
        <w:trPr>
          <w:trHeight w:val="302"/>
        </w:trPr>
        <w:tc>
          <w:tcPr>
            <w:tcW w:w="7807" w:type="dxa"/>
          </w:tcPr>
          <w:p w14:paraId="296CD76E"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4F91536D"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BLART</w:t>
            </w:r>
            <w:proofErr w:type="spellEnd"/>
          </w:p>
        </w:tc>
        <w:tc>
          <w:tcPr>
            <w:tcW w:w="1830" w:type="dxa"/>
          </w:tcPr>
          <w:p w14:paraId="153A6CD8" w14:textId="77777777" w:rsidR="00E17B23" w:rsidRPr="009E583F" w:rsidRDefault="00E17B23" w:rsidP="00A04D20">
            <w:r>
              <w:rPr>
                <w:i/>
                <w:sz w:val="20"/>
                <w:szCs w:val="20"/>
              </w:rPr>
              <w:t>Belge Türü</w:t>
            </w:r>
          </w:p>
        </w:tc>
      </w:tr>
      <w:tr w:rsidR="00E17B23" w:rsidRPr="009E583F" w14:paraId="1B685FB8" w14:textId="77777777" w:rsidTr="00A04D20">
        <w:trPr>
          <w:trHeight w:val="302"/>
        </w:trPr>
        <w:tc>
          <w:tcPr>
            <w:tcW w:w="7807" w:type="dxa"/>
          </w:tcPr>
          <w:p w14:paraId="0C40C820"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2C4A186B"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BLART_LTEXT</w:t>
            </w:r>
            <w:proofErr w:type="spellEnd"/>
          </w:p>
        </w:tc>
        <w:tc>
          <w:tcPr>
            <w:tcW w:w="1830" w:type="dxa"/>
          </w:tcPr>
          <w:p w14:paraId="31977B77" w14:textId="77777777" w:rsidR="00E17B23" w:rsidRPr="009E583F" w:rsidRDefault="00E17B23" w:rsidP="00A04D20">
            <w:r>
              <w:rPr>
                <w:i/>
                <w:sz w:val="20"/>
                <w:szCs w:val="20"/>
              </w:rPr>
              <w:t>Belge Türü Tanımı</w:t>
            </w:r>
          </w:p>
        </w:tc>
      </w:tr>
      <w:tr w:rsidR="00E17B23" w:rsidRPr="009E583F" w14:paraId="0B74DBAA" w14:textId="77777777" w:rsidTr="00A04D20">
        <w:trPr>
          <w:trHeight w:val="302"/>
        </w:trPr>
        <w:tc>
          <w:tcPr>
            <w:tcW w:w="7807" w:type="dxa"/>
          </w:tcPr>
          <w:p w14:paraId="0E2CE75E"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6BB4CC99"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BORC</w:t>
            </w:r>
            <w:proofErr w:type="spellEnd"/>
          </w:p>
        </w:tc>
        <w:tc>
          <w:tcPr>
            <w:tcW w:w="1830" w:type="dxa"/>
          </w:tcPr>
          <w:p w14:paraId="121A066A" w14:textId="77777777" w:rsidR="00E17B23" w:rsidRPr="009E583F" w:rsidRDefault="00E17B23" w:rsidP="00A04D20">
            <w:r>
              <w:rPr>
                <w:i/>
                <w:sz w:val="20"/>
                <w:szCs w:val="20"/>
              </w:rPr>
              <w:t>Borç</w:t>
            </w:r>
          </w:p>
        </w:tc>
      </w:tr>
      <w:tr w:rsidR="00E17B23" w:rsidRPr="009E583F" w14:paraId="418C8C09" w14:textId="77777777" w:rsidTr="00A04D20">
        <w:trPr>
          <w:trHeight w:val="302"/>
        </w:trPr>
        <w:tc>
          <w:tcPr>
            <w:tcW w:w="7807" w:type="dxa"/>
          </w:tcPr>
          <w:p w14:paraId="1D1BC35B"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4D222F2F"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BUDAT</w:t>
            </w:r>
            <w:proofErr w:type="spellEnd"/>
          </w:p>
        </w:tc>
        <w:tc>
          <w:tcPr>
            <w:tcW w:w="1830" w:type="dxa"/>
          </w:tcPr>
          <w:p w14:paraId="3378EF99" w14:textId="77777777" w:rsidR="00E17B23" w:rsidRPr="009E583F" w:rsidRDefault="00E17B23" w:rsidP="00A04D20">
            <w:r>
              <w:rPr>
                <w:i/>
                <w:sz w:val="20"/>
                <w:szCs w:val="20"/>
              </w:rPr>
              <w:t>Kayıt Tarihi</w:t>
            </w:r>
          </w:p>
        </w:tc>
      </w:tr>
      <w:tr w:rsidR="00E17B23" w:rsidRPr="009E583F" w14:paraId="611E4E05" w14:textId="77777777" w:rsidTr="00A04D20">
        <w:trPr>
          <w:trHeight w:val="302"/>
        </w:trPr>
        <w:tc>
          <w:tcPr>
            <w:tcW w:w="7807" w:type="dxa"/>
          </w:tcPr>
          <w:p w14:paraId="47E50BBD"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39001CAA"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KONTO</w:t>
            </w:r>
            <w:proofErr w:type="spellEnd"/>
          </w:p>
        </w:tc>
        <w:tc>
          <w:tcPr>
            <w:tcW w:w="1830" w:type="dxa"/>
          </w:tcPr>
          <w:p w14:paraId="545878C7" w14:textId="77777777" w:rsidR="00E17B23" w:rsidRPr="009E583F" w:rsidRDefault="00E17B23" w:rsidP="00A04D20">
            <w:pPr>
              <w:rPr>
                <w:rFonts w:cs="Arial"/>
                <w:i/>
                <w:sz w:val="20"/>
                <w:szCs w:val="20"/>
              </w:rPr>
            </w:pPr>
            <w:r>
              <w:rPr>
                <w:rFonts w:cs="Arial"/>
                <w:i/>
                <w:sz w:val="20"/>
                <w:szCs w:val="20"/>
              </w:rPr>
              <w:t>Hesap</w:t>
            </w:r>
          </w:p>
        </w:tc>
      </w:tr>
      <w:tr w:rsidR="00E17B23" w:rsidRPr="009E583F" w14:paraId="47A2A92A" w14:textId="77777777" w:rsidTr="00A04D20">
        <w:trPr>
          <w:trHeight w:val="302"/>
        </w:trPr>
        <w:tc>
          <w:tcPr>
            <w:tcW w:w="7807" w:type="dxa"/>
          </w:tcPr>
          <w:p w14:paraId="62A40CF3"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4A91BF23"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NBAKIYE</w:t>
            </w:r>
            <w:proofErr w:type="spellEnd"/>
          </w:p>
        </w:tc>
        <w:tc>
          <w:tcPr>
            <w:tcW w:w="1830" w:type="dxa"/>
          </w:tcPr>
          <w:p w14:paraId="545E7B07" w14:textId="77777777" w:rsidR="00E17B23" w:rsidRPr="00C925EF" w:rsidRDefault="00E17B23" w:rsidP="00A04D20">
            <w:pPr>
              <w:rPr>
                <w:rFonts w:cs="Arial"/>
                <w:i/>
                <w:sz w:val="20"/>
                <w:szCs w:val="20"/>
              </w:rPr>
            </w:pPr>
            <w:r>
              <w:rPr>
                <w:i/>
                <w:sz w:val="20"/>
                <w:szCs w:val="20"/>
              </w:rPr>
              <w:t>Net Bakiye</w:t>
            </w:r>
          </w:p>
        </w:tc>
      </w:tr>
      <w:tr w:rsidR="00E17B23" w:rsidRPr="009E583F" w14:paraId="6948CB1E" w14:textId="77777777" w:rsidTr="00A04D20">
        <w:trPr>
          <w:trHeight w:val="302"/>
        </w:trPr>
        <w:tc>
          <w:tcPr>
            <w:tcW w:w="7807" w:type="dxa"/>
          </w:tcPr>
          <w:p w14:paraId="46408022"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338063F5"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SGTXT</w:t>
            </w:r>
            <w:proofErr w:type="spellEnd"/>
          </w:p>
        </w:tc>
        <w:tc>
          <w:tcPr>
            <w:tcW w:w="1830" w:type="dxa"/>
          </w:tcPr>
          <w:p w14:paraId="5F876C0B" w14:textId="77777777" w:rsidR="00E17B23" w:rsidRPr="009E583F" w:rsidRDefault="00E17B23" w:rsidP="00A04D20">
            <w:pPr>
              <w:rPr>
                <w:rFonts w:cs="Arial"/>
                <w:i/>
                <w:sz w:val="20"/>
                <w:szCs w:val="20"/>
              </w:rPr>
            </w:pPr>
            <w:r>
              <w:rPr>
                <w:rFonts w:cs="Arial"/>
                <w:i/>
                <w:sz w:val="20"/>
                <w:szCs w:val="20"/>
              </w:rPr>
              <w:t>Metin</w:t>
            </w:r>
          </w:p>
        </w:tc>
      </w:tr>
      <w:tr w:rsidR="00E17B23" w:rsidRPr="009E583F" w14:paraId="163461B0" w14:textId="77777777" w:rsidTr="00A04D20">
        <w:trPr>
          <w:trHeight w:val="302"/>
        </w:trPr>
        <w:tc>
          <w:tcPr>
            <w:tcW w:w="7807" w:type="dxa"/>
          </w:tcPr>
          <w:p w14:paraId="28A53809"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65636797" w14:textId="77777777" w:rsidR="00E17B23" w:rsidRPr="004B420F" w:rsidRDefault="00E17B23" w:rsidP="00A04D20">
            <w:pPr>
              <w:rPr>
                <w:i/>
                <w:sz w:val="20"/>
                <w:szCs w:val="20"/>
              </w:rPr>
            </w:pPr>
            <w:proofErr w:type="spellStart"/>
            <w:proofErr w:type="gramStart"/>
            <w:r w:rsidRPr="004B420F">
              <w:rPr>
                <w:i/>
                <w:sz w:val="20"/>
                <w:szCs w:val="20"/>
              </w:rPr>
              <w:t>bankStatementInvoiceItemData</w:t>
            </w:r>
            <w:proofErr w:type="spellEnd"/>
            <w:proofErr w:type="gramEnd"/>
            <w:r>
              <w:t xml:space="preserve"> </w:t>
            </w:r>
            <w:r w:rsidRPr="004B420F">
              <w:rPr>
                <w:i/>
                <w:sz w:val="20"/>
                <w:szCs w:val="20"/>
              </w:rPr>
              <w:t>ZUONR</w:t>
            </w:r>
          </w:p>
        </w:tc>
        <w:tc>
          <w:tcPr>
            <w:tcW w:w="1830" w:type="dxa"/>
          </w:tcPr>
          <w:p w14:paraId="318A0025" w14:textId="77777777" w:rsidR="00E17B23" w:rsidRPr="009E583F" w:rsidRDefault="00E17B23" w:rsidP="00A04D20">
            <w:pPr>
              <w:rPr>
                <w:rFonts w:cs="Arial"/>
                <w:i/>
                <w:sz w:val="20"/>
                <w:szCs w:val="20"/>
              </w:rPr>
            </w:pPr>
            <w:r>
              <w:rPr>
                <w:rFonts w:cs="Arial"/>
                <w:i/>
                <w:sz w:val="20"/>
                <w:szCs w:val="20"/>
              </w:rPr>
              <w:t>Tayin</w:t>
            </w:r>
          </w:p>
        </w:tc>
      </w:tr>
      <w:tr w:rsidR="00E17B23" w:rsidRPr="009E583F" w14:paraId="24B574A4" w14:textId="77777777" w:rsidTr="00A04D20">
        <w:trPr>
          <w:trHeight w:val="178"/>
        </w:trPr>
        <w:tc>
          <w:tcPr>
            <w:tcW w:w="7807" w:type="dxa"/>
          </w:tcPr>
          <w:p w14:paraId="72945308" w14:textId="77777777" w:rsidR="00E17B23" w:rsidRDefault="00E17B23" w:rsidP="00A04D20">
            <w:pPr>
              <w:rPr>
                <w:i/>
                <w:sz w:val="20"/>
                <w:szCs w:val="20"/>
              </w:rPr>
            </w:pPr>
            <w:proofErr w:type="spellStart"/>
            <w:proofErr w:type="gramStart"/>
            <w:r w:rsidRPr="004B420F">
              <w:rPr>
                <w:i/>
                <w:sz w:val="20"/>
                <w:szCs w:val="20"/>
              </w:rPr>
              <w:t>bankStatementInvoiceDataList</w:t>
            </w:r>
            <w:proofErr w:type="spellEnd"/>
            <w:proofErr w:type="gramEnd"/>
            <w:r>
              <w:rPr>
                <w:i/>
                <w:sz w:val="20"/>
                <w:szCs w:val="20"/>
              </w:rPr>
              <w:t>.</w:t>
            </w:r>
          </w:p>
          <w:p w14:paraId="3F425FA7" w14:textId="77777777" w:rsidR="00E17B23" w:rsidRPr="004B420F" w:rsidRDefault="00E17B23" w:rsidP="00A04D20">
            <w:pPr>
              <w:rPr>
                <w:i/>
                <w:sz w:val="20"/>
                <w:szCs w:val="20"/>
              </w:rPr>
            </w:pPr>
            <w:proofErr w:type="spellStart"/>
            <w:r w:rsidRPr="004B420F">
              <w:rPr>
                <w:i/>
                <w:sz w:val="20"/>
                <w:szCs w:val="20"/>
              </w:rPr>
              <w:t>bankStatementInvoiceItemData</w:t>
            </w:r>
            <w:r>
              <w:rPr>
                <w:i/>
                <w:sz w:val="20"/>
                <w:szCs w:val="20"/>
              </w:rPr>
              <w:t>.</w:t>
            </w:r>
            <w:r w:rsidRPr="004B420F">
              <w:rPr>
                <w:i/>
                <w:sz w:val="20"/>
                <w:szCs w:val="20"/>
              </w:rPr>
              <w:t>WAERS</w:t>
            </w:r>
            <w:proofErr w:type="spellEnd"/>
          </w:p>
        </w:tc>
        <w:tc>
          <w:tcPr>
            <w:tcW w:w="1830" w:type="dxa"/>
          </w:tcPr>
          <w:p w14:paraId="705C6C59" w14:textId="77777777" w:rsidR="00E17B23" w:rsidRPr="009E583F" w:rsidRDefault="00E17B23" w:rsidP="00A04D20">
            <w:pPr>
              <w:rPr>
                <w:rFonts w:cs="Arial"/>
                <w:i/>
                <w:sz w:val="20"/>
                <w:szCs w:val="20"/>
              </w:rPr>
            </w:pPr>
            <w:r>
              <w:rPr>
                <w:rFonts w:cs="Arial"/>
                <w:i/>
                <w:sz w:val="20"/>
                <w:szCs w:val="20"/>
              </w:rPr>
              <w:t>Belge Para Birimi</w:t>
            </w:r>
          </w:p>
        </w:tc>
      </w:tr>
    </w:tbl>
    <w:p w14:paraId="6048770A" w14:textId="77777777" w:rsidR="00E17B23" w:rsidRDefault="00E17B23" w:rsidP="00E17B23">
      <w:pPr>
        <w:pStyle w:val="Normal1"/>
        <w:rPr>
          <w:b/>
          <w:color w:val="244061" w:themeColor="accent1" w:themeShade="80"/>
          <w:sz w:val="22"/>
          <w:lang w:val="tr-TR"/>
        </w:rPr>
      </w:pPr>
    </w:p>
    <w:p w14:paraId="570BB511" w14:textId="77777777" w:rsidR="00E17B23" w:rsidRDefault="00E17B23" w:rsidP="00E17B23">
      <w:pPr>
        <w:pStyle w:val="Normal1"/>
        <w:rPr>
          <w:b/>
          <w:color w:val="244061" w:themeColor="accent1" w:themeShade="80"/>
          <w:sz w:val="22"/>
          <w:lang w:val="tr-TR"/>
        </w:rPr>
      </w:pPr>
      <w:proofErr w:type="spellStart"/>
      <w:proofErr w:type="gramStart"/>
      <w:r w:rsidRPr="00545E32">
        <w:rPr>
          <w:rFonts w:asciiTheme="majorHAnsi" w:hAnsiTheme="majorHAnsi"/>
          <w:b/>
          <w:color w:val="244061" w:themeColor="accent1" w:themeShade="80"/>
          <w:sz w:val="22"/>
          <w:lang w:val="tr-TR"/>
        </w:rPr>
        <w:t>GetSap</w:t>
      </w:r>
      <w:r>
        <w:rPr>
          <w:rFonts w:asciiTheme="majorHAnsi" w:hAnsiTheme="majorHAnsi"/>
          <w:b/>
          <w:color w:val="244061" w:themeColor="accent1" w:themeShade="80"/>
          <w:sz w:val="22"/>
          <w:lang w:val="tr-TR"/>
        </w:rPr>
        <w:t>BankStatement</w:t>
      </w:r>
      <w:r w:rsidRPr="00545E32">
        <w:rPr>
          <w:rFonts w:asciiTheme="majorHAnsi" w:hAnsiTheme="majorHAnsi"/>
          <w:b/>
          <w:color w:val="244061" w:themeColor="accent1" w:themeShade="80"/>
          <w:sz w:val="22"/>
          <w:lang w:val="tr-TR"/>
        </w:rPr>
        <w:t>EInvoice</w:t>
      </w:r>
      <w:proofErr w:type="spellEnd"/>
      <w:r>
        <w:rPr>
          <w:rFonts w:asciiTheme="majorHAnsi" w:hAnsiTheme="majorHAnsi"/>
          <w:b/>
          <w:color w:val="244061" w:themeColor="accent1" w:themeShade="80"/>
          <w:sz w:val="22"/>
          <w:lang w:val="tr-TR"/>
        </w:rPr>
        <w:t xml:space="preserve"> </w:t>
      </w:r>
      <w:r>
        <w:rPr>
          <w:b/>
          <w:color w:val="244061" w:themeColor="accent1" w:themeShade="80"/>
          <w:sz w:val="22"/>
          <w:lang w:val="tr-TR"/>
        </w:rPr>
        <w:t xml:space="preserve"> Örnek</w:t>
      </w:r>
      <w:proofErr w:type="gramEnd"/>
      <w:r>
        <w:rPr>
          <w:b/>
          <w:color w:val="244061" w:themeColor="accent1" w:themeShade="80"/>
          <w:sz w:val="22"/>
          <w:lang w:val="tr-TR"/>
        </w:rPr>
        <w:t xml:space="preserve"> </w:t>
      </w:r>
      <w:r w:rsidRPr="009E583F">
        <w:rPr>
          <w:b/>
          <w:color w:val="244061" w:themeColor="accent1" w:themeShade="80"/>
          <w:sz w:val="22"/>
          <w:lang w:val="tr-TR"/>
        </w:rPr>
        <w:t>Çağrı</w:t>
      </w:r>
    </w:p>
    <w:p w14:paraId="772E1F5E" w14:textId="77777777" w:rsidR="00E17B23" w:rsidRPr="00421676" w:rsidRDefault="00E17B23" w:rsidP="00E17B23">
      <w:pPr>
        <w:pStyle w:val="Normal1"/>
        <w:rPr>
          <w:b/>
          <w:color w:val="244061" w:themeColor="accent1" w:themeShade="80"/>
          <w:sz w:val="22"/>
          <w:lang w:val="tr-TR"/>
        </w:rPr>
      </w:pPr>
      <w:proofErr w:type="spellStart"/>
      <w:r w:rsidRPr="009E583F">
        <w:rPr>
          <w:b/>
          <w:color w:val="FF0000"/>
          <w:lang w:val="tr-TR"/>
        </w:rPr>
        <w:t>Request</w:t>
      </w:r>
      <w:proofErr w:type="spellEnd"/>
    </w:p>
    <w:p w14:paraId="3F766351"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&lt;</w:t>
      </w:r>
      <w:proofErr w:type="spellStart"/>
      <w:proofErr w:type="gramStart"/>
      <w:r w:rsidRPr="00421676">
        <w:rPr>
          <w:rFonts w:ascii="Courier New" w:hAnsi="Courier New"/>
          <w:i w:val="0"/>
          <w:color w:val="365F91" w:themeColor="accent1" w:themeShade="BF"/>
          <w:sz w:val="18"/>
          <w:szCs w:val="18"/>
          <w:lang w:val="tr-TR"/>
        </w:rPr>
        <w:t>soapenv:Envelope</w:t>
      </w:r>
      <w:proofErr w:type="spellEnd"/>
      <w:proofErr w:type="gramEnd"/>
      <w:r w:rsidRPr="00421676">
        <w:rPr>
          <w:rFonts w:ascii="Courier New" w:hAnsi="Courier New"/>
          <w:i w:val="0"/>
          <w:color w:val="365F91" w:themeColor="accent1" w:themeShade="BF"/>
          <w:sz w:val="18"/>
          <w:szCs w:val="18"/>
          <w:lang w:val="tr-TR"/>
        </w:rPr>
        <w:t xml:space="preserve"> </w:t>
      </w:r>
      <w:proofErr w:type="spellStart"/>
      <w:r w:rsidRPr="00421676">
        <w:rPr>
          <w:rFonts w:ascii="Courier New" w:hAnsi="Courier New"/>
          <w:i w:val="0"/>
          <w:color w:val="365F91" w:themeColor="accent1" w:themeShade="BF"/>
          <w:sz w:val="18"/>
          <w:szCs w:val="18"/>
          <w:lang w:val="tr-TR"/>
        </w:rPr>
        <w:t>xmlns:soapenv</w:t>
      </w:r>
      <w:proofErr w:type="spellEnd"/>
      <w:r w:rsidRPr="00421676">
        <w:rPr>
          <w:rFonts w:ascii="Courier New" w:hAnsi="Courier New"/>
          <w:i w:val="0"/>
          <w:color w:val="365F91" w:themeColor="accent1" w:themeShade="BF"/>
          <w:sz w:val="18"/>
          <w:szCs w:val="18"/>
          <w:lang w:val="tr-TR"/>
        </w:rPr>
        <w:t>="http://schemas.xmlsoap.org/</w:t>
      </w:r>
      <w:proofErr w:type="spellStart"/>
      <w:r w:rsidRPr="00421676">
        <w:rPr>
          <w:rFonts w:ascii="Courier New" w:hAnsi="Courier New"/>
          <w:i w:val="0"/>
          <w:color w:val="365F91" w:themeColor="accent1" w:themeShade="BF"/>
          <w:sz w:val="18"/>
          <w:szCs w:val="18"/>
          <w:lang w:val="tr-TR"/>
        </w:rPr>
        <w:t>soap</w:t>
      </w:r>
      <w:proofErr w:type="spellEnd"/>
      <w:r w:rsidRPr="00421676">
        <w:rPr>
          <w:rFonts w:ascii="Courier New" w:hAnsi="Courier New"/>
          <w:i w:val="0"/>
          <w:color w:val="365F91" w:themeColor="accent1" w:themeShade="BF"/>
          <w:sz w:val="18"/>
          <w:szCs w:val="18"/>
          <w:lang w:val="tr-TR"/>
        </w:rPr>
        <w:t>/</w:t>
      </w:r>
      <w:proofErr w:type="spellStart"/>
      <w:r w:rsidRPr="00421676">
        <w:rPr>
          <w:rFonts w:ascii="Courier New" w:hAnsi="Courier New"/>
          <w:i w:val="0"/>
          <w:color w:val="365F91" w:themeColor="accent1" w:themeShade="BF"/>
          <w:sz w:val="18"/>
          <w:szCs w:val="18"/>
          <w:lang w:val="tr-TR"/>
        </w:rPr>
        <w:t>envelope</w:t>
      </w:r>
      <w:proofErr w:type="spellEnd"/>
      <w:r w:rsidRPr="00421676">
        <w:rPr>
          <w:rFonts w:ascii="Courier New" w:hAnsi="Courier New"/>
          <w:i w:val="0"/>
          <w:color w:val="365F91" w:themeColor="accent1" w:themeShade="BF"/>
          <w:sz w:val="18"/>
          <w:szCs w:val="18"/>
          <w:lang w:val="tr-TR"/>
        </w:rPr>
        <w:t xml:space="preserve">/" </w:t>
      </w:r>
      <w:proofErr w:type="spellStart"/>
      <w:r w:rsidRPr="00421676">
        <w:rPr>
          <w:rFonts w:ascii="Courier New" w:hAnsi="Courier New"/>
          <w:i w:val="0"/>
          <w:color w:val="365F91" w:themeColor="accent1" w:themeShade="BF"/>
          <w:sz w:val="18"/>
          <w:szCs w:val="18"/>
          <w:lang w:val="tr-TR"/>
        </w:rPr>
        <w:t>xmlns:sch</w:t>
      </w:r>
      <w:proofErr w:type="spellEnd"/>
      <w:r w:rsidRPr="00421676">
        <w:rPr>
          <w:rFonts w:ascii="Courier New" w:hAnsi="Courier New"/>
          <w:i w:val="0"/>
          <w:color w:val="365F91" w:themeColor="accent1" w:themeShade="BF"/>
          <w:sz w:val="18"/>
          <w:szCs w:val="18"/>
          <w:lang w:val="tr-TR"/>
        </w:rPr>
        <w:t>="http://www.n11.com/</w:t>
      </w:r>
      <w:proofErr w:type="spellStart"/>
      <w:r w:rsidRPr="00421676">
        <w:rPr>
          <w:rFonts w:ascii="Courier New" w:hAnsi="Courier New"/>
          <w:i w:val="0"/>
          <w:color w:val="365F91" w:themeColor="accent1" w:themeShade="BF"/>
          <w:sz w:val="18"/>
          <w:szCs w:val="18"/>
          <w:lang w:val="tr-TR"/>
        </w:rPr>
        <w:t>ws</w:t>
      </w:r>
      <w:proofErr w:type="spellEnd"/>
      <w:r w:rsidRPr="00421676">
        <w:rPr>
          <w:rFonts w:ascii="Courier New" w:hAnsi="Courier New"/>
          <w:i w:val="0"/>
          <w:color w:val="365F91" w:themeColor="accent1" w:themeShade="BF"/>
          <w:sz w:val="18"/>
          <w:szCs w:val="18"/>
          <w:lang w:val="tr-TR"/>
        </w:rPr>
        <w:t>/</w:t>
      </w:r>
      <w:proofErr w:type="spellStart"/>
      <w:r w:rsidRPr="00421676">
        <w:rPr>
          <w:rFonts w:ascii="Courier New" w:hAnsi="Courier New"/>
          <w:i w:val="0"/>
          <w:color w:val="365F91" w:themeColor="accent1" w:themeShade="BF"/>
          <w:sz w:val="18"/>
          <w:szCs w:val="18"/>
          <w:lang w:val="tr-TR"/>
        </w:rPr>
        <w:t>schemas</w:t>
      </w:r>
      <w:proofErr w:type="spellEnd"/>
      <w:r w:rsidRPr="00421676">
        <w:rPr>
          <w:rFonts w:ascii="Courier New" w:hAnsi="Courier New"/>
          <w:i w:val="0"/>
          <w:color w:val="365F91" w:themeColor="accent1" w:themeShade="BF"/>
          <w:sz w:val="18"/>
          <w:szCs w:val="18"/>
          <w:lang w:val="tr-TR"/>
        </w:rPr>
        <w:t>"&gt;</w:t>
      </w:r>
    </w:p>
    <w:p w14:paraId="3BCCF22B"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soapenv:Header</w:t>
      </w:r>
      <w:proofErr w:type="spellEnd"/>
      <w:proofErr w:type="gramEnd"/>
      <w:r w:rsidRPr="00421676">
        <w:rPr>
          <w:rFonts w:ascii="Courier New" w:hAnsi="Courier New"/>
          <w:i w:val="0"/>
          <w:color w:val="365F91" w:themeColor="accent1" w:themeShade="BF"/>
          <w:sz w:val="18"/>
          <w:szCs w:val="18"/>
          <w:lang w:val="tr-TR"/>
        </w:rPr>
        <w:t>/&gt;</w:t>
      </w:r>
    </w:p>
    <w:p w14:paraId="407329FF"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soapenv:Body</w:t>
      </w:r>
      <w:proofErr w:type="spellEnd"/>
      <w:proofErr w:type="gramEnd"/>
      <w:r w:rsidRPr="00421676">
        <w:rPr>
          <w:rFonts w:ascii="Courier New" w:hAnsi="Courier New"/>
          <w:i w:val="0"/>
          <w:color w:val="365F91" w:themeColor="accent1" w:themeShade="BF"/>
          <w:sz w:val="18"/>
          <w:szCs w:val="18"/>
          <w:lang w:val="tr-TR"/>
        </w:rPr>
        <w:t>&gt;</w:t>
      </w:r>
    </w:p>
    <w:p w14:paraId="1D1EF554"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sch:GetSapBankStatementEInvoiceRequest</w:t>
      </w:r>
      <w:proofErr w:type="spellEnd"/>
      <w:proofErr w:type="gramEnd"/>
      <w:r w:rsidRPr="00421676">
        <w:rPr>
          <w:rFonts w:ascii="Courier New" w:hAnsi="Courier New"/>
          <w:i w:val="0"/>
          <w:color w:val="365F91" w:themeColor="accent1" w:themeShade="BF"/>
          <w:sz w:val="18"/>
          <w:szCs w:val="18"/>
          <w:lang w:val="tr-TR"/>
        </w:rPr>
        <w:t>&gt;</w:t>
      </w:r>
    </w:p>
    <w:p w14:paraId="47B65B40"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auth</w:t>
      </w:r>
      <w:proofErr w:type="spellEnd"/>
      <w:proofErr w:type="gramEnd"/>
      <w:r w:rsidRPr="00421676">
        <w:rPr>
          <w:rFonts w:ascii="Courier New" w:hAnsi="Courier New"/>
          <w:i w:val="0"/>
          <w:color w:val="365F91" w:themeColor="accent1" w:themeShade="BF"/>
          <w:sz w:val="18"/>
          <w:szCs w:val="18"/>
          <w:lang w:val="tr-TR"/>
        </w:rPr>
        <w:t>&gt;</w:t>
      </w:r>
    </w:p>
    <w:p w14:paraId="39D787E2"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appKey</w:t>
      </w:r>
      <w:proofErr w:type="spellEnd"/>
      <w:proofErr w:type="gramEnd"/>
      <w:r w:rsidRPr="00421676">
        <w:rPr>
          <w:rFonts w:ascii="Courier New" w:hAnsi="Courier New"/>
          <w:i w:val="0"/>
          <w:color w:val="365F91" w:themeColor="accent1" w:themeShade="BF"/>
          <w:sz w:val="18"/>
          <w:szCs w:val="18"/>
          <w:lang w:val="tr-TR"/>
        </w:rPr>
        <w:t>&gt;030c661a-2e92-4084-a94e-b856917c9781&lt;/</w:t>
      </w:r>
      <w:proofErr w:type="spellStart"/>
      <w:r w:rsidRPr="00421676">
        <w:rPr>
          <w:rFonts w:ascii="Courier New" w:hAnsi="Courier New"/>
          <w:i w:val="0"/>
          <w:color w:val="365F91" w:themeColor="accent1" w:themeShade="BF"/>
          <w:sz w:val="18"/>
          <w:szCs w:val="18"/>
          <w:lang w:val="tr-TR"/>
        </w:rPr>
        <w:t>appKey</w:t>
      </w:r>
      <w:proofErr w:type="spellEnd"/>
      <w:r w:rsidRPr="00421676">
        <w:rPr>
          <w:rFonts w:ascii="Courier New" w:hAnsi="Courier New"/>
          <w:i w:val="0"/>
          <w:color w:val="365F91" w:themeColor="accent1" w:themeShade="BF"/>
          <w:sz w:val="18"/>
          <w:szCs w:val="18"/>
          <w:lang w:val="tr-TR"/>
        </w:rPr>
        <w:t>&gt;</w:t>
      </w:r>
    </w:p>
    <w:p w14:paraId="1C84B694"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appSecret</w:t>
      </w:r>
      <w:proofErr w:type="spellEnd"/>
      <w:proofErr w:type="gramEnd"/>
      <w:r w:rsidRPr="00421676">
        <w:rPr>
          <w:rFonts w:ascii="Courier New" w:hAnsi="Courier New"/>
          <w:i w:val="0"/>
          <w:color w:val="365F91" w:themeColor="accent1" w:themeShade="BF"/>
          <w:sz w:val="18"/>
          <w:szCs w:val="18"/>
          <w:lang w:val="tr-TR"/>
        </w:rPr>
        <w:t>&gt;123qwe&lt;/</w:t>
      </w:r>
      <w:proofErr w:type="spellStart"/>
      <w:r w:rsidRPr="00421676">
        <w:rPr>
          <w:rFonts w:ascii="Courier New" w:hAnsi="Courier New"/>
          <w:i w:val="0"/>
          <w:color w:val="365F91" w:themeColor="accent1" w:themeShade="BF"/>
          <w:sz w:val="18"/>
          <w:szCs w:val="18"/>
          <w:lang w:val="tr-TR"/>
        </w:rPr>
        <w:t>appSecret</w:t>
      </w:r>
      <w:proofErr w:type="spellEnd"/>
      <w:r w:rsidRPr="00421676">
        <w:rPr>
          <w:rFonts w:ascii="Courier New" w:hAnsi="Courier New"/>
          <w:i w:val="0"/>
          <w:color w:val="365F91" w:themeColor="accent1" w:themeShade="BF"/>
          <w:sz w:val="18"/>
          <w:szCs w:val="18"/>
          <w:lang w:val="tr-TR"/>
        </w:rPr>
        <w:t>&gt;</w:t>
      </w:r>
    </w:p>
    <w:p w14:paraId="2A5D1E90"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r w:rsidRPr="00421676">
        <w:rPr>
          <w:rFonts w:ascii="Courier New" w:hAnsi="Courier New"/>
          <w:i w:val="0"/>
          <w:color w:val="365F91" w:themeColor="accent1" w:themeShade="BF"/>
          <w:sz w:val="18"/>
          <w:szCs w:val="18"/>
          <w:lang w:val="tr-TR"/>
        </w:rPr>
        <w:t>auth</w:t>
      </w:r>
      <w:proofErr w:type="spellEnd"/>
      <w:r w:rsidRPr="00421676">
        <w:rPr>
          <w:rFonts w:ascii="Courier New" w:hAnsi="Courier New"/>
          <w:i w:val="0"/>
          <w:color w:val="365F91" w:themeColor="accent1" w:themeShade="BF"/>
          <w:sz w:val="18"/>
          <w:szCs w:val="18"/>
          <w:lang w:val="tr-TR"/>
        </w:rPr>
        <w:t>&gt;</w:t>
      </w:r>
    </w:p>
    <w:p w14:paraId="516A4923"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startDate</w:t>
      </w:r>
      <w:proofErr w:type="spellEnd"/>
      <w:proofErr w:type="gramEnd"/>
      <w:r w:rsidRPr="00421676">
        <w:rPr>
          <w:rFonts w:ascii="Courier New" w:hAnsi="Courier New"/>
          <w:i w:val="0"/>
          <w:color w:val="365F91" w:themeColor="accent1" w:themeShade="BF"/>
          <w:sz w:val="18"/>
          <w:szCs w:val="18"/>
          <w:lang w:val="tr-TR"/>
        </w:rPr>
        <w:t>&gt;2015-01-01&lt;/</w:t>
      </w:r>
      <w:proofErr w:type="spellStart"/>
      <w:r w:rsidRPr="00421676">
        <w:rPr>
          <w:rFonts w:ascii="Courier New" w:hAnsi="Courier New"/>
          <w:i w:val="0"/>
          <w:color w:val="365F91" w:themeColor="accent1" w:themeShade="BF"/>
          <w:sz w:val="18"/>
          <w:szCs w:val="18"/>
          <w:lang w:val="tr-TR"/>
        </w:rPr>
        <w:t>startDate</w:t>
      </w:r>
      <w:proofErr w:type="spellEnd"/>
      <w:r w:rsidRPr="00421676">
        <w:rPr>
          <w:rFonts w:ascii="Courier New" w:hAnsi="Courier New"/>
          <w:i w:val="0"/>
          <w:color w:val="365F91" w:themeColor="accent1" w:themeShade="BF"/>
          <w:sz w:val="18"/>
          <w:szCs w:val="18"/>
          <w:lang w:val="tr-TR"/>
        </w:rPr>
        <w:t>&gt;</w:t>
      </w:r>
    </w:p>
    <w:p w14:paraId="7584A0D9"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endDate</w:t>
      </w:r>
      <w:proofErr w:type="spellEnd"/>
      <w:proofErr w:type="gramEnd"/>
      <w:r w:rsidRPr="00421676">
        <w:rPr>
          <w:rFonts w:ascii="Courier New" w:hAnsi="Courier New"/>
          <w:i w:val="0"/>
          <w:color w:val="365F91" w:themeColor="accent1" w:themeShade="BF"/>
          <w:sz w:val="18"/>
          <w:szCs w:val="18"/>
          <w:lang w:val="tr-TR"/>
        </w:rPr>
        <w:t>&gt;2020-01-01&lt;/</w:t>
      </w:r>
      <w:proofErr w:type="spellStart"/>
      <w:r w:rsidRPr="00421676">
        <w:rPr>
          <w:rFonts w:ascii="Courier New" w:hAnsi="Courier New"/>
          <w:i w:val="0"/>
          <w:color w:val="365F91" w:themeColor="accent1" w:themeShade="BF"/>
          <w:sz w:val="18"/>
          <w:szCs w:val="18"/>
          <w:lang w:val="tr-TR"/>
        </w:rPr>
        <w:t>endDate</w:t>
      </w:r>
      <w:proofErr w:type="spellEnd"/>
      <w:r w:rsidRPr="00421676">
        <w:rPr>
          <w:rFonts w:ascii="Courier New" w:hAnsi="Courier New"/>
          <w:i w:val="0"/>
          <w:color w:val="365F91" w:themeColor="accent1" w:themeShade="BF"/>
          <w:sz w:val="18"/>
          <w:szCs w:val="18"/>
          <w:lang w:val="tr-TR"/>
        </w:rPr>
        <w:t>&gt;</w:t>
      </w:r>
    </w:p>
    <w:p w14:paraId="7C1B9C90"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sch:GetSapBankStatementEInvoiceRequest</w:t>
      </w:r>
      <w:proofErr w:type="spellEnd"/>
      <w:proofErr w:type="gramEnd"/>
      <w:r w:rsidRPr="00421676">
        <w:rPr>
          <w:rFonts w:ascii="Courier New" w:hAnsi="Courier New"/>
          <w:i w:val="0"/>
          <w:color w:val="365F91" w:themeColor="accent1" w:themeShade="BF"/>
          <w:sz w:val="18"/>
          <w:szCs w:val="18"/>
          <w:lang w:val="tr-TR"/>
        </w:rPr>
        <w:t>&gt;</w:t>
      </w:r>
    </w:p>
    <w:p w14:paraId="4A524AB4"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 xml:space="preserve">   &lt;/</w:t>
      </w:r>
      <w:proofErr w:type="spellStart"/>
      <w:proofErr w:type="gramStart"/>
      <w:r w:rsidRPr="00421676">
        <w:rPr>
          <w:rFonts w:ascii="Courier New" w:hAnsi="Courier New"/>
          <w:i w:val="0"/>
          <w:color w:val="365F91" w:themeColor="accent1" w:themeShade="BF"/>
          <w:sz w:val="18"/>
          <w:szCs w:val="18"/>
          <w:lang w:val="tr-TR"/>
        </w:rPr>
        <w:t>soapenv:Body</w:t>
      </w:r>
      <w:proofErr w:type="spellEnd"/>
      <w:proofErr w:type="gramEnd"/>
      <w:r w:rsidRPr="00421676">
        <w:rPr>
          <w:rFonts w:ascii="Courier New" w:hAnsi="Courier New"/>
          <w:i w:val="0"/>
          <w:color w:val="365F91" w:themeColor="accent1" w:themeShade="BF"/>
          <w:sz w:val="18"/>
          <w:szCs w:val="18"/>
          <w:lang w:val="tr-TR"/>
        </w:rPr>
        <w:t>&gt;</w:t>
      </w:r>
    </w:p>
    <w:p w14:paraId="5208C81C" w14:textId="77777777" w:rsidR="00E17B23" w:rsidRPr="00421676"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421676">
        <w:rPr>
          <w:rFonts w:ascii="Courier New" w:hAnsi="Courier New"/>
          <w:i w:val="0"/>
          <w:color w:val="365F91" w:themeColor="accent1" w:themeShade="BF"/>
          <w:sz w:val="18"/>
          <w:szCs w:val="18"/>
          <w:lang w:val="tr-TR"/>
        </w:rPr>
        <w:t>&lt;/</w:t>
      </w:r>
      <w:proofErr w:type="spellStart"/>
      <w:proofErr w:type="gramStart"/>
      <w:r w:rsidRPr="00421676">
        <w:rPr>
          <w:rFonts w:ascii="Courier New" w:hAnsi="Courier New"/>
          <w:i w:val="0"/>
          <w:color w:val="365F91" w:themeColor="accent1" w:themeShade="BF"/>
          <w:sz w:val="18"/>
          <w:szCs w:val="18"/>
          <w:lang w:val="tr-TR"/>
        </w:rPr>
        <w:t>soapenv:Envelope</w:t>
      </w:r>
      <w:proofErr w:type="spellEnd"/>
      <w:proofErr w:type="gramEnd"/>
      <w:r w:rsidRPr="00421676">
        <w:rPr>
          <w:rFonts w:ascii="Courier New" w:hAnsi="Courier New"/>
          <w:i w:val="0"/>
          <w:color w:val="365F91" w:themeColor="accent1" w:themeShade="BF"/>
          <w:sz w:val="18"/>
          <w:szCs w:val="18"/>
          <w:lang w:val="tr-TR"/>
        </w:rPr>
        <w:t>&gt;</w:t>
      </w:r>
    </w:p>
    <w:p w14:paraId="35F1C984" w14:textId="77777777" w:rsidR="00E17B23" w:rsidRDefault="00E17B23" w:rsidP="00E17B23">
      <w:pPr>
        <w:pStyle w:val="Normal1"/>
        <w:rPr>
          <w:b/>
          <w:color w:val="FF0000"/>
          <w:lang w:val="tr-TR"/>
        </w:rPr>
      </w:pPr>
    </w:p>
    <w:p w14:paraId="17CCA3A6" w14:textId="77777777" w:rsidR="00E17B23" w:rsidRPr="00421676" w:rsidRDefault="00E17B23" w:rsidP="00E17B23">
      <w:pPr>
        <w:pStyle w:val="Normal1"/>
        <w:rPr>
          <w:b/>
          <w:color w:val="FF0000"/>
          <w:lang w:val="tr-TR"/>
        </w:rPr>
      </w:pPr>
      <w:proofErr w:type="spellStart"/>
      <w:r>
        <w:rPr>
          <w:b/>
          <w:color w:val="FF0000"/>
          <w:lang w:val="tr-TR"/>
        </w:rPr>
        <w:lastRenderedPageBreak/>
        <w:t>Response</w:t>
      </w:r>
      <w:proofErr w:type="spellEnd"/>
    </w:p>
    <w:p w14:paraId="20AED0DA"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w:t>
      </w:r>
      <w:proofErr w:type="spellStart"/>
      <w:r w:rsidRPr="00D0286F">
        <w:rPr>
          <w:rFonts w:ascii="Courier New" w:hAnsi="Courier New"/>
          <w:i w:val="0"/>
          <w:color w:val="365F91" w:themeColor="accent1" w:themeShade="BF"/>
          <w:sz w:val="18"/>
          <w:szCs w:val="18"/>
          <w:lang w:val="tr-TR"/>
        </w:rPr>
        <w:t>SOAP-</w:t>
      </w:r>
      <w:proofErr w:type="gramStart"/>
      <w:r w:rsidRPr="00D0286F">
        <w:rPr>
          <w:rFonts w:ascii="Courier New" w:hAnsi="Courier New"/>
          <w:i w:val="0"/>
          <w:color w:val="365F91" w:themeColor="accent1" w:themeShade="BF"/>
          <w:sz w:val="18"/>
          <w:szCs w:val="18"/>
          <w:lang w:val="tr-TR"/>
        </w:rPr>
        <w:t>ENV:Envelope</w:t>
      </w:r>
      <w:proofErr w:type="spellEnd"/>
      <w:proofErr w:type="gramEnd"/>
      <w:r w:rsidRPr="00D0286F">
        <w:rPr>
          <w:rFonts w:ascii="Courier New" w:hAnsi="Courier New"/>
          <w:i w:val="0"/>
          <w:color w:val="365F91" w:themeColor="accent1" w:themeShade="BF"/>
          <w:sz w:val="18"/>
          <w:szCs w:val="18"/>
          <w:lang w:val="tr-TR"/>
        </w:rPr>
        <w:t xml:space="preserve"> </w:t>
      </w:r>
      <w:proofErr w:type="spellStart"/>
      <w:r w:rsidRPr="00D0286F">
        <w:rPr>
          <w:rFonts w:ascii="Courier New" w:hAnsi="Courier New"/>
          <w:i w:val="0"/>
          <w:color w:val="365F91" w:themeColor="accent1" w:themeShade="BF"/>
          <w:sz w:val="18"/>
          <w:szCs w:val="18"/>
          <w:lang w:val="tr-TR"/>
        </w:rPr>
        <w:t>xmlns:SOAP-ENV</w:t>
      </w:r>
      <w:proofErr w:type="spellEnd"/>
      <w:r w:rsidRPr="00D0286F">
        <w:rPr>
          <w:rFonts w:ascii="Courier New" w:hAnsi="Courier New"/>
          <w:i w:val="0"/>
          <w:color w:val="365F91" w:themeColor="accent1" w:themeShade="BF"/>
          <w:sz w:val="18"/>
          <w:szCs w:val="18"/>
          <w:lang w:val="tr-TR"/>
        </w:rPr>
        <w:t>="http://schemas.xmlsoap.org/</w:t>
      </w:r>
      <w:proofErr w:type="spellStart"/>
      <w:r w:rsidRPr="00D0286F">
        <w:rPr>
          <w:rFonts w:ascii="Courier New" w:hAnsi="Courier New"/>
          <w:i w:val="0"/>
          <w:color w:val="365F91" w:themeColor="accent1" w:themeShade="BF"/>
          <w:sz w:val="18"/>
          <w:szCs w:val="18"/>
          <w:lang w:val="tr-TR"/>
        </w:rPr>
        <w:t>soap</w:t>
      </w:r>
      <w:proofErr w:type="spellEnd"/>
      <w:r w:rsidRPr="00D0286F">
        <w:rPr>
          <w:rFonts w:ascii="Courier New" w:hAnsi="Courier New"/>
          <w:i w:val="0"/>
          <w:color w:val="365F91" w:themeColor="accent1" w:themeShade="BF"/>
          <w:sz w:val="18"/>
          <w:szCs w:val="18"/>
          <w:lang w:val="tr-TR"/>
        </w:rPr>
        <w:t>/</w:t>
      </w:r>
      <w:proofErr w:type="spellStart"/>
      <w:r w:rsidRPr="00D0286F">
        <w:rPr>
          <w:rFonts w:ascii="Courier New" w:hAnsi="Courier New"/>
          <w:i w:val="0"/>
          <w:color w:val="365F91" w:themeColor="accent1" w:themeShade="BF"/>
          <w:sz w:val="18"/>
          <w:szCs w:val="18"/>
          <w:lang w:val="tr-TR"/>
        </w:rPr>
        <w:t>envelope</w:t>
      </w:r>
      <w:proofErr w:type="spellEnd"/>
      <w:r w:rsidRPr="00D0286F">
        <w:rPr>
          <w:rFonts w:ascii="Courier New" w:hAnsi="Courier New"/>
          <w:i w:val="0"/>
          <w:color w:val="365F91" w:themeColor="accent1" w:themeShade="BF"/>
          <w:sz w:val="18"/>
          <w:szCs w:val="18"/>
          <w:lang w:val="tr-TR"/>
        </w:rPr>
        <w:t>/"&gt;</w:t>
      </w:r>
    </w:p>
    <w:p w14:paraId="6D8F01DA"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SOAP-</w:t>
      </w:r>
      <w:proofErr w:type="gramStart"/>
      <w:r w:rsidRPr="00D0286F">
        <w:rPr>
          <w:rFonts w:ascii="Courier New" w:hAnsi="Courier New"/>
          <w:i w:val="0"/>
          <w:color w:val="365F91" w:themeColor="accent1" w:themeShade="BF"/>
          <w:sz w:val="18"/>
          <w:szCs w:val="18"/>
          <w:lang w:val="tr-TR"/>
        </w:rPr>
        <w:t>ENV:Header</w:t>
      </w:r>
      <w:proofErr w:type="spellEnd"/>
      <w:proofErr w:type="gramEnd"/>
      <w:r w:rsidRPr="00D0286F">
        <w:rPr>
          <w:rFonts w:ascii="Courier New" w:hAnsi="Courier New"/>
          <w:i w:val="0"/>
          <w:color w:val="365F91" w:themeColor="accent1" w:themeShade="BF"/>
          <w:sz w:val="18"/>
          <w:szCs w:val="18"/>
          <w:lang w:val="tr-TR"/>
        </w:rPr>
        <w:t>/&gt;</w:t>
      </w:r>
    </w:p>
    <w:p w14:paraId="2246ED0D"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SOAP-</w:t>
      </w:r>
      <w:proofErr w:type="gramStart"/>
      <w:r w:rsidRPr="00D0286F">
        <w:rPr>
          <w:rFonts w:ascii="Courier New" w:hAnsi="Courier New"/>
          <w:i w:val="0"/>
          <w:color w:val="365F91" w:themeColor="accent1" w:themeShade="BF"/>
          <w:sz w:val="18"/>
          <w:szCs w:val="18"/>
          <w:lang w:val="tr-TR"/>
        </w:rPr>
        <w:t>ENV:Body</w:t>
      </w:r>
      <w:proofErr w:type="spellEnd"/>
      <w:proofErr w:type="gramEnd"/>
      <w:r w:rsidRPr="00D0286F">
        <w:rPr>
          <w:rFonts w:ascii="Courier New" w:hAnsi="Courier New"/>
          <w:i w:val="0"/>
          <w:color w:val="365F91" w:themeColor="accent1" w:themeShade="BF"/>
          <w:sz w:val="18"/>
          <w:szCs w:val="18"/>
          <w:lang w:val="tr-TR"/>
        </w:rPr>
        <w:t>&gt;</w:t>
      </w:r>
    </w:p>
    <w:p w14:paraId="1600D215"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gramStart"/>
      <w:r w:rsidRPr="00D0286F">
        <w:rPr>
          <w:rFonts w:ascii="Courier New" w:hAnsi="Courier New"/>
          <w:i w:val="0"/>
          <w:color w:val="365F91" w:themeColor="accent1" w:themeShade="BF"/>
          <w:sz w:val="18"/>
          <w:szCs w:val="18"/>
          <w:lang w:val="tr-TR"/>
        </w:rPr>
        <w:t>ns</w:t>
      </w:r>
      <w:proofErr w:type="gramEnd"/>
      <w:r w:rsidRPr="00D0286F">
        <w:rPr>
          <w:rFonts w:ascii="Courier New" w:hAnsi="Courier New"/>
          <w:i w:val="0"/>
          <w:color w:val="365F91" w:themeColor="accent1" w:themeShade="BF"/>
          <w:sz w:val="18"/>
          <w:szCs w:val="18"/>
          <w:lang w:val="tr-TR"/>
        </w:rPr>
        <w:t>3:GetSapBankStatementEInvoiceResponse xmlns:ns3="http://www.n11.com/</w:t>
      </w:r>
      <w:proofErr w:type="spellStart"/>
      <w:r w:rsidRPr="00D0286F">
        <w:rPr>
          <w:rFonts w:ascii="Courier New" w:hAnsi="Courier New"/>
          <w:i w:val="0"/>
          <w:color w:val="365F91" w:themeColor="accent1" w:themeShade="BF"/>
          <w:sz w:val="18"/>
          <w:szCs w:val="18"/>
          <w:lang w:val="tr-TR"/>
        </w:rPr>
        <w:t>ws</w:t>
      </w:r>
      <w:proofErr w:type="spellEnd"/>
      <w:r w:rsidRPr="00D0286F">
        <w:rPr>
          <w:rFonts w:ascii="Courier New" w:hAnsi="Courier New"/>
          <w:i w:val="0"/>
          <w:color w:val="365F91" w:themeColor="accent1" w:themeShade="BF"/>
          <w:sz w:val="18"/>
          <w:szCs w:val="18"/>
          <w:lang w:val="tr-TR"/>
        </w:rPr>
        <w:t>/</w:t>
      </w:r>
      <w:proofErr w:type="spellStart"/>
      <w:r w:rsidRPr="00D0286F">
        <w:rPr>
          <w:rFonts w:ascii="Courier New" w:hAnsi="Courier New"/>
          <w:i w:val="0"/>
          <w:color w:val="365F91" w:themeColor="accent1" w:themeShade="BF"/>
          <w:sz w:val="18"/>
          <w:szCs w:val="18"/>
          <w:lang w:val="tr-TR"/>
        </w:rPr>
        <w:t>schemas</w:t>
      </w:r>
      <w:proofErr w:type="spellEnd"/>
      <w:r w:rsidRPr="00D0286F">
        <w:rPr>
          <w:rFonts w:ascii="Courier New" w:hAnsi="Courier New"/>
          <w:i w:val="0"/>
          <w:color w:val="365F91" w:themeColor="accent1" w:themeShade="BF"/>
          <w:sz w:val="18"/>
          <w:szCs w:val="18"/>
          <w:lang w:val="tr-TR"/>
        </w:rPr>
        <w:t>"&gt;</w:t>
      </w:r>
    </w:p>
    <w:p w14:paraId="3888389C"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result</w:t>
      </w:r>
      <w:proofErr w:type="spellEnd"/>
      <w:proofErr w:type="gramEnd"/>
      <w:r w:rsidRPr="00D0286F">
        <w:rPr>
          <w:rFonts w:ascii="Courier New" w:hAnsi="Courier New"/>
          <w:i w:val="0"/>
          <w:color w:val="365F91" w:themeColor="accent1" w:themeShade="BF"/>
          <w:sz w:val="18"/>
          <w:szCs w:val="18"/>
          <w:lang w:val="tr-TR"/>
        </w:rPr>
        <w:t>&gt;</w:t>
      </w:r>
    </w:p>
    <w:p w14:paraId="5CF08F5D"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status</w:t>
      </w:r>
      <w:proofErr w:type="spellEnd"/>
      <w:r w:rsidRPr="00D0286F">
        <w:rPr>
          <w:rFonts w:ascii="Courier New" w:hAnsi="Courier New"/>
          <w:i w:val="0"/>
          <w:color w:val="365F91" w:themeColor="accent1" w:themeShade="BF"/>
          <w:sz w:val="18"/>
          <w:szCs w:val="18"/>
          <w:lang w:val="tr-TR"/>
        </w:rPr>
        <w:t>&gt;</w:t>
      </w:r>
      <w:proofErr w:type="spellStart"/>
      <w:r w:rsidRPr="00D0286F">
        <w:rPr>
          <w:rFonts w:ascii="Courier New" w:hAnsi="Courier New"/>
          <w:i w:val="0"/>
          <w:color w:val="365F91" w:themeColor="accent1" w:themeShade="BF"/>
          <w:sz w:val="18"/>
          <w:szCs w:val="18"/>
          <w:lang w:val="tr-TR"/>
        </w:rPr>
        <w:t>success</w:t>
      </w:r>
      <w:proofErr w:type="spellEnd"/>
      <w:r w:rsidRPr="00D0286F">
        <w:rPr>
          <w:rFonts w:ascii="Courier New" w:hAnsi="Courier New"/>
          <w:i w:val="0"/>
          <w:color w:val="365F91" w:themeColor="accent1" w:themeShade="BF"/>
          <w:sz w:val="18"/>
          <w:szCs w:val="18"/>
          <w:lang w:val="tr-TR"/>
        </w:rPr>
        <w:t>&lt;/</w:t>
      </w:r>
      <w:proofErr w:type="spellStart"/>
      <w:r w:rsidRPr="00D0286F">
        <w:rPr>
          <w:rFonts w:ascii="Courier New" w:hAnsi="Courier New"/>
          <w:i w:val="0"/>
          <w:color w:val="365F91" w:themeColor="accent1" w:themeShade="BF"/>
          <w:sz w:val="18"/>
          <w:szCs w:val="18"/>
          <w:lang w:val="tr-TR"/>
        </w:rPr>
        <w:t>status</w:t>
      </w:r>
      <w:proofErr w:type="spellEnd"/>
      <w:r w:rsidRPr="00D0286F">
        <w:rPr>
          <w:rFonts w:ascii="Courier New" w:hAnsi="Courier New"/>
          <w:i w:val="0"/>
          <w:color w:val="365F91" w:themeColor="accent1" w:themeShade="BF"/>
          <w:sz w:val="18"/>
          <w:szCs w:val="18"/>
          <w:lang w:val="tr-TR"/>
        </w:rPr>
        <w:t>&gt;</w:t>
      </w:r>
    </w:p>
    <w:p w14:paraId="13B8C2B2"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result</w:t>
      </w:r>
      <w:proofErr w:type="spellEnd"/>
      <w:r w:rsidRPr="00D0286F">
        <w:rPr>
          <w:rFonts w:ascii="Courier New" w:hAnsi="Courier New"/>
          <w:i w:val="0"/>
          <w:color w:val="365F91" w:themeColor="accent1" w:themeShade="BF"/>
          <w:sz w:val="18"/>
          <w:szCs w:val="18"/>
          <w:lang w:val="tr-TR"/>
        </w:rPr>
        <w:t>&gt;</w:t>
      </w:r>
    </w:p>
    <w:p w14:paraId="3211ED53"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bankStatementInvoiceDataList</w:t>
      </w:r>
      <w:proofErr w:type="spellEnd"/>
      <w:proofErr w:type="gramEnd"/>
      <w:r w:rsidRPr="00D0286F">
        <w:rPr>
          <w:rFonts w:ascii="Courier New" w:hAnsi="Courier New"/>
          <w:i w:val="0"/>
          <w:color w:val="365F91" w:themeColor="accent1" w:themeShade="BF"/>
          <w:sz w:val="18"/>
          <w:szCs w:val="18"/>
          <w:lang w:val="tr-TR"/>
        </w:rPr>
        <w:t>&gt;</w:t>
      </w:r>
    </w:p>
    <w:p w14:paraId="74CA47A4"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bankStatementInvoiceItemData</w:t>
      </w:r>
      <w:proofErr w:type="spellEnd"/>
      <w:proofErr w:type="gramEnd"/>
      <w:r w:rsidRPr="00D0286F">
        <w:rPr>
          <w:rFonts w:ascii="Courier New" w:hAnsi="Courier New"/>
          <w:i w:val="0"/>
          <w:color w:val="365F91" w:themeColor="accent1" w:themeShade="BF"/>
          <w:sz w:val="18"/>
          <w:szCs w:val="18"/>
          <w:lang w:val="tr-TR"/>
        </w:rPr>
        <w:t>&gt;</w:t>
      </w:r>
    </w:p>
    <w:p w14:paraId="0F2B4B27"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&lt;ALACAK&gt;25,00&lt;/ALACAK&gt;</w:t>
      </w:r>
    </w:p>
    <w:p w14:paraId="0AEED24A"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&lt;BELNR&gt;0100001790&lt;/BELNR&gt;</w:t>
      </w:r>
    </w:p>
    <w:p w14:paraId="0706206D"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&lt;BLART&gt;SA&lt;/BLART&gt;</w:t>
      </w:r>
    </w:p>
    <w:p w14:paraId="1116AA47"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&lt;BLART_LTEXT&gt;Ana hesap belgesi&lt;/BLART_LTEXT&gt;</w:t>
      </w:r>
    </w:p>
    <w:p w14:paraId="2D8F0D82"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&lt;BORC&gt;0,00&lt;/BORC&gt;</w:t>
      </w:r>
    </w:p>
    <w:p w14:paraId="6405F20A"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&lt;BUDAT&gt;30.03.2018&lt;/BUDAT&gt;</w:t>
      </w:r>
    </w:p>
    <w:p w14:paraId="53236437"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&lt;KONTO&gt;102208&lt;/KONTO&gt;</w:t>
      </w:r>
    </w:p>
    <w:p w14:paraId="0FC8721E"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&lt;NBAKIYE&gt;0,00&lt;/NBAKIYE&gt;</w:t>
      </w:r>
    </w:p>
    <w:p w14:paraId="17CE9E1A"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&lt;SGTXT&gt;DENKLEŞTİRME VIRMANI&lt;/SGTXT&gt;</w:t>
      </w:r>
    </w:p>
    <w:p w14:paraId="6C93FD92"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&lt;WAERS&gt;TRY&lt;/WAERS&gt;</w:t>
      </w:r>
    </w:p>
    <w:p w14:paraId="0473B7BD"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&lt;ZUONR&gt;0000102208&lt;/ZUONR&gt;</w:t>
      </w:r>
    </w:p>
    <w:p w14:paraId="665C7E23"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bankStatementInvoiceItemData</w:t>
      </w:r>
      <w:proofErr w:type="spellEnd"/>
      <w:r w:rsidRPr="00D0286F">
        <w:rPr>
          <w:rFonts w:ascii="Courier New" w:hAnsi="Courier New"/>
          <w:i w:val="0"/>
          <w:color w:val="365F91" w:themeColor="accent1" w:themeShade="BF"/>
          <w:sz w:val="18"/>
          <w:szCs w:val="18"/>
          <w:lang w:val="tr-TR"/>
        </w:rPr>
        <w:t>&gt;</w:t>
      </w:r>
    </w:p>
    <w:p w14:paraId="055FF290"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proofErr w:type="gramStart"/>
      <w:r w:rsidRPr="00D0286F">
        <w:rPr>
          <w:rFonts w:ascii="Courier New" w:hAnsi="Courier New"/>
          <w:i w:val="0"/>
          <w:color w:val="365F91" w:themeColor="accent1" w:themeShade="BF"/>
          <w:sz w:val="18"/>
          <w:szCs w:val="18"/>
          <w:lang w:val="tr-TR"/>
        </w:rPr>
        <w:t>bankStatementInvoiceItemData</w:t>
      </w:r>
      <w:proofErr w:type="spellEnd"/>
      <w:proofErr w:type="gramEnd"/>
      <w:r w:rsidRPr="00D0286F">
        <w:rPr>
          <w:rFonts w:ascii="Courier New" w:hAnsi="Courier New"/>
          <w:i w:val="0"/>
          <w:color w:val="365F91" w:themeColor="accent1" w:themeShade="BF"/>
          <w:sz w:val="18"/>
          <w:szCs w:val="18"/>
          <w:lang w:val="tr-TR"/>
        </w:rPr>
        <w:t>&gt;</w:t>
      </w:r>
    </w:p>
    <w:p w14:paraId="4CE93CBA"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&lt;ALACAK&gt;0,00&lt;/ALACAK&gt;</w:t>
      </w:r>
    </w:p>
    <w:p w14:paraId="2ACB912D"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&lt;BELNR&gt;0100005237&lt;/BELNR&gt;</w:t>
      </w:r>
    </w:p>
    <w:p w14:paraId="5E8D2A83"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&lt;BLART&gt;AB&lt;/BLART&gt;</w:t>
      </w:r>
    </w:p>
    <w:p w14:paraId="68A4C226"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&lt;BLART_LTEXT&gt;Muhasebe belgesi&lt;/BLART_LTEXT&gt;</w:t>
      </w:r>
    </w:p>
    <w:p w14:paraId="13B90E7D"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&lt;BORC&gt;0,00&lt;/BORC&gt;</w:t>
      </w:r>
    </w:p>
    <w:p w14:paraId="3D6D8D5A"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&lt;BUDAT&gt;30.03.2018&lt;/BUDAT&gt;</w:t>
      </w:r>
    </w:p>
    <w:p w14:paraId="2ED49B86"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&lt;KONTO&gt;102208&lt;/KONTO&gt;</w:t>
      </w:r>
    </w:p>
    <w:p w14:paraId="2D5F37C0"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&lt;NBAKIYE&gt;0,00&lt;/NBAKIYE&gt;</w:t>
      </w:r>
    </w:p>
    <w:p w14:paraId="38EA92F2"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&lt;SGTXT/&gt;</w:t>
      </w:r>
    </w:p>
    <w:p w14:paraId="1A1431B9"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&lt;WAERS&gt;TRY&lt;/WAERS&gt;</w:t>
      </w:r>
    </w:p>
    <w:p w14:paraId="13C43796"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&lt;ZUONR/&gt;</w:t>
      </w:r>
    </w:p>
    <w:p w14:paraId="699543DD"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bankStatementInvoiceItemData</w:t>
      </w:r>
      <w:proofErr w:type="spellEnd"/>
      <w:r w:rsidRPr="00D0286F">
        <w:rPr>
          <w:rFonts w:ascii="Courier New" w:hAnsi="Courier New"/>
          <w:i w:val="0"/>
          <w:color w:val="365F91" w:themeColor="accent1" w:themeShade="BF"/>
          <w:sz w:val="18"/>
          <w:szCs w:val="18"/>
          <w:lang w:val="tr-TR"/>
        </w:rPr>
        <w:t>&gt;</w:t>
      </w:r>
    </w:p>
    <w:p w14:paraId="1E597557"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bankStatementInvoiceDataList</w:t>
      </w:r>
      <w:proofErr w:type="spellEnd"/>
      <w:r w:rsidRPr="00D0286F">
        <w:rPr>
          <w:rFonts w:ascii="Courier New" w:hAnsi="Courier New"/>
          <w:i w:val="0"/>
          <w:color w:val="365F91" w:themeColor="accent1" w:themeShade="BF"/>
          <w:sz w:val="18"/>
          <w:szCs w:val="18"/>
          <w:lang w:val="tr-TR"/>
        </w:rPr>
        <w:t>&gt;</w:t>
      </w:r>
    </w:p>
    <w:p w14:paraId="68F74E57"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&lt;/ns</w:t>
      </w:r>
      <w:proofErr w:type="gramStart"/>
      <w:r w:rsidRPr="00D0286F">
        <w:rPr>
          <w:rFonts w:ascii="Courier New" w:hAnsi="Courier New"/>
          <w:i w:val="0"/>
          <w:color w:val="365F91" w:themeColor="accent1" w:themeShade="BF"/>
          <w:sz w:val="18"/>
          <w:szCs w:val="18"/>
          <w:lang w:val="tr-TR"/>
        </w:rPr>
        <w:t>3:GetSapBankStatementEInvoiceResponse</w:t>
      </w:r>
      <w:proofErr w:type="gramEnd"/>
      <w:r w:rsidRPr="00D0286F">
        <w:rPr>
          <w:rFonts w:ascii="Courier New" w:hAnsi="Courier New"/>
          <w:i w:val="0"/>
          <w:color w:val="365F91" w:themeColor="accent1" w:themeShade="BF"/>
          <w:sz w:val="18"/>
          <w:szCs w:val="18"/>
          <w:lang w:val="tr-TR"/>
        </w:rPr>
        <w:t>&gt;</w:t>
      </w:r>
    </w:p>
    <w:p w14:paraId="7285413C"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 xml:space="preserve">   &lt;/</w:t>
      </w:r>
      <w:proofErr w:type="spellStart"/>
      <w:r w:rsidRPr="00D0286F">
        <w:rPr>
          <w:rFonts w:ascii="Courier New" w:hAnsi="Courier New"/>
          <w:i w:val="0"/>
          <w:color w:val="365F91" w:themeColor="accent1" w:themeShade="BF"/>
          <w:sz w:val="18"/>
          <w:szCs w:val="18"/>
          <w:lang w:val="tr-TR"/>
        </w:rPr>
        <w:t>SOAP-</w:t>
      </w:r>
      <w:proofErr w:type="gramStart"/>
      <w:r w:rsidRPr="00D0286F">
        <w:rPr>
          <w:rFonts w:ascii="Courier New" w:hAnsi="Courier New"/>
          <w:i w:val="0"/>
          <w:color w:val="365F91" w:themeColor="accent1" w:themeShade="BF"/>
          <w:sz w:val="18"/>
          <w:szCs w:val="18"/>
          <w:lang w:val="tr-TR"/>
        </w:rPr>
        <w:t>ENV:Body</w:t>
      </w:r>
      <w:proofErr w:type="spellEnd"/>
      <w:proofErr w:type="gramEnd"/>
      <w:r w:rsidRPr="00D0286F">
        <w:rPr>
          <w:rFonts w:ascii="Courier New" w:hAnsi="Courier New"/>
          <w:i w:val="0"/>
          <w:color w:val="365F91" w:themeColor="accent1" w:themeShade="BF"/>
          <w:sz w:val="18"/>
          <w:szCs w:val="18"/>
          <w:lang w:val="tr-TR"/>
        </w:rPr>
        <w:t>&gt;</w:t>
      </w:r>
    </w:p>
    <w:p w14:paraId="7D248EA2" w14:textId="77777777" w:rsidR="00E17B23" w:rsidRPr="00D0286F" w:rsidRDefault="00E17B23" w:rsidP="00D0286F">
      <w:pPr>
        <w:pStyle w:val="Normal1"/>
        <w:spacing w:after="0" w:line="240" w:lineRule="auto"/>
        <w:jc w:val="both"/>
        <w:rPr>
          <w:rFonts w:ascii="Courier New" w:hAnsi="Courier New"/>
          <w:i w:val="0"/>
          <w:color w:val="365F91" w:themeColor="accent1" w:themeShade="BF"/>
          <w:sz w:val="18"/>
          <w:szCs w:val="18"/>
          <w:lang w:val="tr-TR"/>
        </w:rPr>
      </w:pPr>
      <w:r w:rsidRPr="00D0286F">
        <w:rPr>
          <w:rFonts w:ascii="Courier New" w:hAnsi="Courier New"/>
          <w:i w:val="0"/>
          <w:color w:val="365F91" w:themeColor="accent1" w:themeShade="BF"/>
          <w:sz w:val="18"/>
          <w:szCs w:val="18"/>
          <w:lang w:val="tr-TR"/>
        </w:rPr>
        <w:t>&lt;/</w:t>
      </w:r>
      <w:proofErr w:type="spellStart"/>
      <w:r w:rsidRPr="00D0286F">
        <w:rPr>
          <w:rFonts w:ascii="Courier New" w:hAnsi="Courier New"/>
          <w:i w:val="0"/>
          <w:color w:val="365F91" w:themeColor="accent1" w:themeShade="BF"/>
          <w:sz w:val="18"/>
          <w:szCs w:val="18"/>
          <w:lang w:val="tr-TR"/>
        </w:rPr>
        <w:t>SOAP-</w:t>
      </w:r>
      <w:proofErr w:type="gramStart"/>
      <w:r w:rsidRPr="00D0286F">
        <w:rPr>
          <w:rFonts w:ascii="Courier New" w:hAnsi="Courier New"/>
          <w:i w:val="0"/>
          <w:color w:val="365F91" w:themeColor="accent1" w:themeShade="BF"/>
          <w:sz w:val="18"/>
          <w:szCs w:val="18"/>
          <w:lang w:val="tr-TR"/>
        </w:rPr>
        <w:t>ENV:Envelope</w:t>
      </w:r>
      <w:proofErr w:type="spellEnd"/>
      <w:proofErr w:type="gramEnd"/>
      <w:r w:rsidRPr="00D0286F">
        <w:rPr>
          <w:rFonts w:ascii="Courier New" w:hAnsi="Courier New"/>
          <w:i w:val="0"/>
          <w:color w:val="365F91" w:themeColor="accent1" w:themeShade="BF"/>
          <w:sz w:val="18"/>
          <w:szCs w:val="18"/>
          <w:lang w:val="tr-TR"/>
        </w:rPr>
        <w:t>&gt;</w:t>
      </w:r>
    </w:p>
    <w:p w14:paraId="7E80D628" w14:textId="77777777" w:rsidR="00E17B23"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2FA4BFBB" w14:textId="77777777" w:rsidR="00E17B23" w:rsidRDefault="00E17B23" w:rsidP="00E17B23">
      <w:pPr>
        <w:pStyle w:val="Normal1"/>
        <w:spacing w:after="0" w:line="220" w:lineRule="exact"/>
        <w:rPr>
          <w:rFonts w:ascii="Courier New" w:eastAsiaTheme="minorHAnsi" w:hAnsi="Courier New" w:cs="Courier New"/>
          <w:color w:val="365F91" w:themeColor="accent1" w:themeShade="BF"/>
          <w:sz w:val="18"/>
          <w:szCs w:val="18"/>
          <w:lang w:val="en-US" w:eastAsia="en-US"/>
        </w:rPr>
      </w:pPr>
    </w:p>
    <w:p w14:paraId="5E5C44DE" w14:textId="77777777" w:rsidR="00E17B23" w:rsidRPr="00545E32" w:rsidRDefault="00E17B23" w:rsidP="00E17B23">
      <w:pPr>
        <w:pStyle w:val="Normal1"/>
        <w:spacing w:after="0" w:line="220" w:lineRule="exact"/>
        <w:rPr>
          <w:rFonts w:asciiTheme="majorHAnsi" w:eastAsiaTheme="minorHAnsi" w:hAnsiTheme="majorHAnsi" w:cs="Times New Roman"/>
          <w:b/>
          <w:bCs/>
          <w:iCs/>
          <w:color w:val="365F91" w:themeColor="accent1" w:themeShade="BF"/>
          <w:sz w:val="24"/>
          <w:szCs w:val="24"/>
          <w:lang w:val="en-US" w:eastAsia="en-US"/>
        </w:rPr>
      </w:pPr>
      <w:r w:rsidRPr="00E601F7">
        <w:rPr>
          <w:rFonts w:asciiTheme="majorHAnsi" w:eastAsia="Times New Roman" w:hAnsiTheme="majorHAnsi" w:cs="Times New Roman"/>
          <w:b/>
          <w:bCs/>
          <w:iCs/>
          <w:color w:val="365F91" w:themeColor="accent1" w:themeShade="BF"/>
          <w:sz w:val="24"/>
          <w:szCs w:val="24"/>
          <w:lang w:eastAsia="en-US"/>
        </w:rPr>
        <w:t>Response errorMessage açıklamaları</w:t>
      </w:r>
    </w:p>
    <w:p w14:paraId="14CAF3FC" w14:textId="77777777" w:rsidR="00E17B23" w:rsidRPr="00545E32" w:rsidRDefault="00E17B23" w:rsidP="00E17B23">
      <w:pPr>
        <w:pStyle w:val="Normal1"/>
        <w:spacing w:after="0" w:line="200" w:lineRule="exact"/>
        <w:rPr>
          <w:rFonts w:ascii="Times New Roman" w:hAnsi="Times New Roman" w:cs="Times New Roman"/>
          <w:iCs/>
          <w:color w:val="365F91" w:themeColor="accent1" w:themeShade="BF"/>
          <w:sz w:val="16"/>
          <w:lang w:val="tr-TR"/>
        </w:rPr>
      </w:pPr>
    </w:p>
    <w:tbl>
      <w:tblPr>
        <w:tblW w:w="9819" w:type="dxa"/>
        <w:tblInd w:w="-382" w:type="dxa"/>
        <w:shd w:val="clear" w:color="auto" w:fill="FFFFFF"/>
        <w:tblCellMar>
          <w:left w:w="0" w:type="dxa"/>
          <w:right w:w="0" w:type="dxa"/>
        </w:tblCellMar>
        <w:tblLook w:val="04A0" w:firstRow="1" w:lastRow="0" w:firstColumn="1" w:lastColumn="0" w:noHBand="0" w:noVBand="1"/>
      </w:tblPr>
      <w:tblGrid>
        <w:gridCol w:w="3944"/>
        <w:gridCol w:w="5875"/>
      </w:tblGrid>
      <w:tr w:rsidR="00E17B23" w:rsidRPr="00545E32" w14:paraId="4DDC0AAD" w14:textId="77777777" w:rsidTr="00A04D20">
        <w:trPr>
          <w:trHeight w:val="258"/>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8FEBD46" w14:textId="77777777" w:rsidR="00E17B23" w:rsidRPr="00545E32" w:rsidRDefault="00E17B23" w:rsidP="00A04D20">
            <w:pPr>
              <w:rPr>
                <w:i/>
                <w:iCs/>
                <w:color w:val="172B4D"/>
                <w:sz w:val="20"/>
                <w:szCs w:val="20"/>
              </w:rPr>
            </w:pPr>
            <w:r w:rsidRPr="00545E32">
              <w:rPr>
                <w:i/>
                <w:iCs/>
                <w:color w:val="172B4D"/>
                <w:sz w:val="20"/>
                <w:szCs w:val="20"/>
              </w:rPr>
              <w:t>errorMessage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FAFFF24" w14:textId="77777777" w:rsidR="00E17B23" w:rsidRPr="00545E32" w:rsidRDefault="00E17B23" w:rsidP="00A04D20">
            <w:pPr>
              <w:rPr>
                <w:i/>
                <w:iCs/>
                <w:color w:val="172B4D"/>
                <w:sz w:val="20"/>
                <w:szCs w:val="20"/>
              </w:rPr>
            </w:pPr>
            <w:r w:rsidRPr="00545E32">
              <w:rPr>
                <w:i/>
                <w:iCs/>
                <w:color w:val="172B4D"/>
                <w:sz w:val="20"/>
                <w:szCs w:val="20"/>
              </w:rPr>
              <w:t>Açıklama</w:t>
            </w:r>
          </w:p>
        </w:tc>
      </w:tr>
      <w:tr w:rsidR="00E17B23" w:rsidRPr="00545E32" w14:paraId="4D1A1563" w14:textId="77777777" w:rsidTr="00A04D20">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927FC5" w14:textId="77777777" w:rsidR="00E17B23" w:rsidRPr="00545E32" w:rsidRDefault="00E17B23" w:rsidP="00A04D20">
            <w:pPr>
              <w:rPr>
                <w:i/>
                <w:iCs/>
                <w:color w:val="172B4D"/>
                <w:sz w:val="20"/>
                <w:szCs w:val="20"/>
              </w:rPr>
            </w:pPr>
            <w:r>
              <w:rPr>
                <w:i/>
                <w:iCs/>
                <w:color w:val="172B4D"/>
                <w:sz w:val="20"/>
                <w:szCs w:val="20"/>
              </w:rPr>
              <w:t>SELLER</w:t>
            </w:r>
            <w:r w:rsidRPr="00545E32">
              <w:rPr>
                <w:i/>
                <w:iCs/>
                <w:color w:val="172B4D"/>
                <w:sz w:val="20"/>
                <w:szCs w:val="20"/>
              </w:rPr>
              <w:t>_NOT_FOUND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3C51C7" w14:textId="77777777" w:rsidR="00E17B23" w:rsidRPr="00545E32" w:rsidRDefault="00E17B23" w:rsidP="00A04D20">
            <w:pPr>
              <w:rPr>
                <w:i/>
                <w:iCs/>
                <w:color w:val="172B4D"/>
                <w:sz w:val="20"/>
                <w:szCs w:val="20"/>
              </w:rPr>
            </w:pPr>
            <w:r w:rsidRPr="00545E32">
              <w:rPr>
                <w:i/>
                <w:iCs/>
                <w:color w:val="172B4D"/>
                <w:sz w:val="20"/>
                <w:szCs w:val="20"/>
              </w:rPr>
              <w:t>İlgili satıcının bulunamadığı durumu belirtir</w:t>
            </w:r>
          </w:p>
        </w:tc>
      </w:tr>
      <w:tr w:rsidR="00E17B23" w:rsidRPr="00545E32" w14:paraId="65709F33" w14:textId="77777777" w:rsidTr="00A04D20">
        <w:trPr>
          <w:trHeight w:val="25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B3457C" w14:textId="77777777" w:rsidR="00E17B23" w:rsidRPr="00545E32" w:rsidRDefault="00E17B23" w:rsidP="00A04D20">
            <w:pPr>
              <w:rPr>
                <w:i/>
                <w:iCs/>
                <w:color w:val="172B4D"/>
                <w:sz w:val="20"/>
                <w:szCs w:val="20"/>
              </w:rPr>
            </w:pPr>
            <w:r w:rsidRPr="00545E32">
              <w:rPr>
                <w:i/>
                <w:iCs/>
                <w:color w:val="172B4D"/>
                <w:sz w:val="20"/>
                <w:szCs w:val="20"/>
              </w:rPr>
              <w:t>NO_DATA_FOUND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7DB40A" w14:textId="77777777" w:rsidR="00E17B23" w:rsidRPr="00545E32" w:rsidRDefault="00E17B23" w:rsidP="00A04D20">
            <w:pPr>
              <w:rPr>
                <w:i/>
                <w:iCs/>
                <w:color w:val="172B4D"/>
                <w:sz w:val="20"/>
                <w:szCs w:val="20"/>
              </w:rPr>
            </w:pPr>
            <w:r w:rsidRPr="00545E32">
              <w:rPr>
                <w:i/>
                <w:iCs/>
                <w:color w:val="172B4D"/>
                <w:sz w:val="20"/>
                <w:szCs w:val="20"/>
              </w:rPr>
              <w:t xml:space="preserve">Girilen tarih için </w:t>
            </w:r>
            <w:r>
              <w:rPr>
                <w:i/>
                <w:iCs/>
                <w:color w:val="172B4D"/>
                <w:sz w:val="20"/>
                <w:szCs w:val="20"/>
              </w:rPr>
              <w:t>hesap ekstresi</w:t>
            </w:r>
            <w:r w:rsidRPr="00545E32">
              <w:rPr>
                <w:i/>
                <w:iCs/>
                <w:color w:val="172B4D"/>
                <w:sz w:val="20"/>
                <w:szCs w:val="20"/>
              </w:rPr>
              <w:t xml:space="preserve"> </w:t>
            </w:r>
            <w:r>
              <w:rPr>
                <w:i/>
                <w:iCs/>
                <w:color w:val="172B4D"/>
                <w:sz w:val="20"/>
                <w:szCs w:val="20"/>
              </w:rPr>
              <w:t xml:space="preserve"> </w:t>
            </w:r>
            <w:r w:rsidRPr="00545E32">
              <w:rPr>
                <w:i/>
                <w:iCs/>
                <w:color w:val="172B4D"/>
                <w:sz w:val="20"/>
                <w:szCs w:val="20"/>
              </w:rPr>
              <w:t>bulunamadığı durumu belirtir</w:t>
            </w:r>
          </w:p>
        </w:tc>
      </w:tr>
      <w:tr w:rsidR="00E17B23" w:rsidRPr="00545E32" w14:paraId="07B3E50D" w14:textId="77777777" w:rsidTr="00A04D20">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9850E1" w14:textId="77777777" w:rsidR="00E17B23" w:rsidRPr="00545E32" w:rsidRDefault="00E17B23" w:rsidP="00A04D20">
            <w:pPr>
              <w:rPr>
                <w:i/>
                <w:iCs/>
                <w:color w:val="172B4D"/>
                <w:sz w:val="20"/>
                <w:szCs w:val="20"/>
              </w:rPr>
            </w:pPr>
            <w:r w:rsidRPr="00545E32">
              <w:rPr>
                <w:i/>
                <w:iCs/>
                <w:color w:val="172B4D"/>
                <w:sz w:val="20"/>
                <w:szCs w:val="20"/>
              </w:rPr>
              <w:t>InvalidDate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A638A0C" w14:textId="77777777" w:rsidR="00E17B23" w:rsidRPr="00545E32" w:rsidRDefault="00E17B23" w:rsidP="00A04D20">
            <w:pPr>
              <w:rPr>
                <w:i/>
                <w:iCs/>
                <w:color w:val="172B4D"/>
                <w:sz w:val="20"/>
                <w:szCs w:val="20"/>
              </w:rPr>
            </w:pPr>
            <w:r w:rsidRPr="00545E32">
              <w:rPr>
                <w:i/>
                <w:iCs/>
                <w:color w:val="172B4D"/>
                <w:sz w:val="20"/>
                <w:szCs w:val="20"/>
              </w:rPr>
              <w:t>Geçersiz tarih formatı kullanıldığını belirtir</w:t>
            </w:r>
          </w:p>
        </w:tc>
      </w:tr>
      <w:tr w:rsidR="00E17B23" w:rsidRPr="00545E32" w14:paraId="4CE59AA9" w14:textId="77777777" w:rsidTr="00A04D20">
        <w:trPr>
          <w:trHeight w:val="516"/>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66CC69" w14:textId="77777777" w:rsidR="00E17B23" w:rsidRPr="00421676" w:rsidRDefault="00E17B23" w:rsidP="00A04D20">
            <w:pPr>
              <w:rPr>
                <w:i/>
                <w:iCs/>
                <w:color w:val="172B4D"/>
                <w:sz w:val="20"/>
                <w:szCs w:val="20"/>
              </w:rPr>
            </w:pPr>
            <w:r>
              <w:rPr>
                <w:i/>
                <w:iCs/>
                <w:color w:val="172B4D"/>
                <w:sz w:val="20"/>
                <w:szCs w:val="20"/>
              </w:rPr>
              <w:t>INTERNAL_ERROR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1BCA3D2" w14:textId="77777777" w:rsidR="00E17B23" w:rsidRPr="00545E32" w:rsidRDefault="00E17B23" w:rsidP="00A04D20">
            <w:pPr>
              <w:rPr>
                <w:i/>
                <w:iCs/>
                <w:color w:val="172B4D"/>
                <w:sz w:val="20"/>
                <w:szCs w:val="20"/>
              </w:rPr>
            </w:pPr>
            <w:proofErr w:type="gramStart"/>
            <w:r>
              <w:rPr>
                <w:i/>
                <w:iCs/>
                <w:color w:val="172B4D"/>
                <w:sz w:val="20"/>
                <w:szCs w:val="20"/>
              </w:rPr>
              <w:t>hesap</w:t>
            </w:r>
            <w:proofErr w:type="gramEnd"/>
            <w:r>
              <w:rPr>
                <w:i/>
                <w:iCs/>
                <w:color w:val="172B4D"/>
                <w:sz w:val="20"/>
                <w:szCs w:val="20"/>
              </w:rPr>
              <w:t xml:space="preserve"> ekstresi</w:t>
            </w:r>
            <w:r w:rsidRPr="00545E32">
              <w:rPr>
                <w:i/>
                <w:iCs/>
                <w:color w:val="172B4D"/>
                <w:sz w:val="20"/>
                <w:szCs w:val="20"/>
              </w:rPr>
              <w:t xml:space="preserve"> </w:t>
            </w:r>
            <w:r>
              <w:rPr>
                <w:i/>
                <w:iCs/>
                <w:color w:val="172B4D"/>
                <w:sz w:val="20"/>
                <w:szCs w:val="20"/>
              </w:rPr>
              <w:t xml:space="preserve"> </w:t>
            </w:r>
            <w:r w:rsidRPr="00545E32">
              <w:rPr>
                <w:i/>
                <w:iCs/>
                <w:color w:val="172B4D"/>
                <w:sz w:val="20"/>
                <w:szCs w:val="20"/>
              </w:rPr>
              <w:t>alınamadığını durumu</w:t>
            </w:r>
            <w:r w:rsidRPr="00545E32">
              <w:rPr>
                <w:i/>
                <w:iCs/>
                <w:color w:val="172B4D"/>
                <w:sz w:val="20"/>
                <w:szCs w:val="20"/>
              </w:rPr>
              <w:br/>
              <w:t>belirtir</w:t>
            </w:r>
          </w:p>
        </w:tc>
      </w:tr>
      <w:tr w:rsidR="00E17B23" w:rsidRPr="00545E32" w14:paraId="3FBF00B1" w14:textId="77777777" w:rsidTr="00A04D20">
        <w:trPr>
          <w:trHeight w:val="238"/>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6B2A66" w14:textId="77777777" w:rsidR="00E17B23" w:rsidRPr="00545E32" w:rsidRDefault="00E17B23" w:rsidP="00A04D20">
            <w:pPr>
              <w:rPr>
                <w:i/>
                <w:iCs/>
                <w:color w:val="172B4D"/>
                <w:sz w:val="20"/>
                <w:szCs w:val="20"/>
              </w:rPr>
            </w:pPr>
            <w:proofErr w:type="spellStart"/>
            <w:r w:rsidRPr="00545E32">
              <w:rPr>
                <w:i/>
                <w:iCs/>
                <w:color w:val="172B4D"/>
                <w:sz w:val="20"/>
                <w:szCs w:val="20"/>
              </w:rPr>
              <w:t>daily</w:t>
            </w:r>
            <w:r>
              <w:rPr>
                <w:i/>
                <w:iCs/>
                <w:color w:val="172B4D"/>
                <w:sz w:val="20"/>
                <w:szCs w:val="20"/>
              </w:rPr>
              <w:t>BankStatement</w:t>
            </w:r>
            <w:r w:rsidRPr="00545E32">
              <w:rPr>
                <w:i/>
                <w:iCs/>
                <w:color w:val="172B4D"/>
                <w:sz w:val="20"/>
                <w:szCs w:val="20"/>
              </w:rPr>
              <w:t>EInvoiceSearchLimit</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465F32" w14:textId="77777777" w:rsidR="00E17B23" w:rsidRPr="00545E32" w:rsidRDefault="00E17B23" w:rsidP="00A04D20">
            <w:pPr>
              <w:rPr>
                <w:i/>
                <w:iCs/>
                <w:color w:val="172B4D"/>
                <w:sz w:val="20"/>
                <w:szCs w:val="20"/>
              </w:rPr>
            </w:pPr>
            <w:r w:rsidRPr="00545E32">
              <w:rPr>
                <w:i/>
                <w:iCs/>
                <w:color w:val="172B4D"/>
                <w:sz w:val="20"/>
                <w:szCs w:val="20"/>
              </w:rPr>
              <w:t>Günlük sorgulama limitinin dolduğunu belirtirir</w:t>
            </w:r>
          </w:p>
        </w:tc>
      </w:tr>
    </w:tbl>
    <w:p w14:paraId="1D8A6623" w14:textId="77777777" w:rsidR="00E17B23" w:rsidRDefault="00E17B23" w:rsidP="00E17B23">
      <w:pPr>
        <w:pStyle w:val="Normal1"/>
        <w:spacing w:after="0" w:line="200" w:lineRule="exact"/>
        <w:rPr>
          <w:rFonts w:ascii="Courier New" w:hAnsi="Courier New"/>
          <w:i w:val="0"/>
          <w:color w:val="365F91" w:themeColor="accent1" w:themeShade="BF"/>
          <w:sz w:val="16"/>
          <w:lang w:val="tr-TR"/>
        </w:rPr>
      </w:pPr>
    </w:p>
    <w:p w14:paraId="617D0C67" w14:textId="77777777" w:rsidR="00E17B23" w:rsidRDefault="00E17B23" w:rsidP="00E17B23">
      <w:pPr>
        <w:pStyle w:val="Normal1"/>
        <w:spacing w:after="0" w:line="200" w:lineRule="exact"/>
        <w:rPr>
          <w:rFonts w:ascii="Courier New" w:hAnsi="Courier New"/>
          <w:i w:val="0"/>
          <w:color w:val="365F91" w:themeColor="accent1" w:themeShade="BF"/>
          <w:sz w:val="16"/>
          <w:lang w:val="tr-TR"/>
        </w:rPr>
      </w:pPr>
    </w:p>
    <w:p w14:paraId="1551B465" w14:textId="77777777" w:rsidR="00E17B23" w:rsidRDefault="00E17B23" w:rsidP="00E17B23">
      <w:pPr>
        <w:pStyle w:val="Normal1"/>
        <w:spacing w:after="0" w:line="200" w:lineRule="exact"/>
        <w:rPr>
          <w:rFonts w:ascii="Courier New" w:hAnsi="Courier New"/>
          <w:i w:val="0"/>
          <w:color w:val="365F91" w:themeColor="accent1" w:themeShade="BF"/>
          <w:sz w:val="16"/>
          <w:lang w:val="tr-TR"/>
        </w:rPr>
      </w:pPr>
    </w:p>
    <w:p w14:paraId="7A824C85" w14:textId="77777777" w:rsidR="00E17B23" w:rsidRDefault="00E17B23" w:rsidP="00E17B23">
      <w:pPr>
        <w:pStyle w:val="Normal1"/>
        <w:spacing w:after="0" w:line="200" w:lineRule="exact"/>
        <w:rPr>
          <w:rFonts w:ascii="Courier New" w:hAnsi="Courier New"/>
          <w:i w:val="0"/>
          <w:color w:val="365F91" w:themeColor="accent1" w:themeShade="BF"/>
          <w:sz w:val="16"/>
          <w:lang w:val="tr-TR"/>
        </w:rPr>
      </w:pPr>
    </w:p>
    <w:p w14:paraId="73BE959B" w14:textId="77777777" w:rsidR="00E17B23" w:rsidRDefault="00E17B23" w:rsidP="00E17B23">
      <w:pPr>
        <w:pStyle w:val="Normal1"/>
        <w:spacing w:after="0" w:line="220" w:lineRule="exact"/>
        <w:rPr>
          <w:b/>
          <w:color w:val="FF0000"/>
          <w:sz w:val="22"/>
          <w:lang w:val="tr-TR"/>
        </w:rPr>
      </w:pPr>
      <w:proofErr w:type="spellStart"/>
      <w:r w:rsidRPr="00C4453F">
        <w:rPr>
          <w:rFonts w:asciiTheme="minorHAnsi" w:hAnsiTheme="minorHAnsi" w:cstheme="minorHAnsi"/>
          <w:b/>
          <w:color w:val="FF0000"/>
          <w:sz w:val="22"/>
          <w:lang w:val="tr-TR"/>
        </w:rPr>
        <w:t>GetSap</w:t>
      </w:r>
      <w:r>
        <w:rPr>
          <w:rFonts w:asciiTheme="minorHAnsi" w:hAnsiTheme="minorHAnsi" w:cstheme="minorHAnsi"/>
          <w:b/>
          <w:color w:val="FF0000"/>
          <w:sz w:val="22"/>
          <w:lang w:val="tr-TR"/>
        </w:rPr>
        <w:t>BankStatement</w:t>
      </w:r>
      <w:r w:rsidRPr="00C4453F">
        <w:rPr>
          <w:rFonts w:asciiTheme="minorHAnsi" w:hAnsiTheme="minorHAnsi" w:cstheme="minorHAnsi"/>
          <w:b/>
          <w:color w:val="FF0000"/>
          <w:sz w:val="22"/>
          <w:lang w:val="tr-TR"/>
        </w:rPr>
        <w:t>EInvoice</w:t>
      </w:r>
      <w:proofErr w:type="spellEnd"/>
      <w:r w:rsidRPr="00C4453F">
        <w:rPr>
          <w:b/>
          <w:color w:val="FF0000"/>
          <w:sz w:val="22"/>
          <w:lang w:val="tr-TR"/>
        </w:rPr>
        <w:t xml:space="preserve"> </w:t>
      </w:r>
      <w:proofErr w:type="gramStart"/>
      <w:r w:rsidRPr="009E583F">
        <w:rPr>
          <w:b/>
          <w:color w:val="FF0000"/>
          <w:sz w:val="22"/>
          <w:lang w:val="tr-TR"/>
        </w:rPr>
        <w:t>Örnek  Çağrı</w:t>
      </w:r>
      <w:proofErr w:type="gramEnd"/>
      <w:r w:rsidRPr="009E583F">
        <w:rPr>
          <w:b/>
          <w:color w:val="FF0000"/>
          <w:sz w:val="22"/>
          <w:lang w:val="tr-TR"/>
        </w:rPr>
        <w:t xml:space="preserve"> (JAVA)</w:t>
      </w:r>
    </w:p>
    <w:p w14:paraId="717E4EEC" w14:textId="77777777" w:rsidR="00E17B23" w:rsidRPr="003E748C" w:rsidRDefault="00E17B23" w:rsidP="00E17B23">
      <w:pPr>
        <w:pStyle w:val="Normal1"/>
        <w:spacing w:after="0" w:line="220" w:lineRule="exact"/>
        <w:rPr>
          <w:rFonts w:ascii="Courier New" w:hAnsi="Courier New"/>
          <w:i w:val="0"/>
          <w:color w:val="365F91" w:themeColor="accent1" w:themeShade="BF"/>
          <w:sz w:val="18"/>
          <w:szCs w:val="18"/>
          <w:lang w:val="tr-TR"/>
        </w:rPr>
      </w:pPr>
    </w:p>
    <w:p w14:paraId="15A69811"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roofErr w:type="spellStart"/>
      <w:proofErr w:type="gramStart"/>
      <w:r w:rsidRPr="002248C4">
        <w:rPr>
          <w:rFonts w:ascii="Courier New" w:eastAsiaTheme="minorEastAsia" w:hAnsi="Courier New" w:cstheme="minorBidi"/>
          <w:i w:val="0"/>
          <w:color w:val="808080" w:themeColor="background1" w:themeShade="80"/>
          <w:sz w:val="18"/>
          <w:szCs w:val="18"/>
          <w:lang w:val="tr-TR"/>
        </w:rPr>
        <w:t>public</w:t>
      </w:r>
      <w:proofErr w:type="spellEnd"/>
      <w:proofErr w:type="gram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static</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void</w:t>
      </w:r>
      <w:proofErr w:type="spellEnd"/>
      <w:r w:rsidRPr="002248C4">
        <w:rPr>
          <w:rFonts w:ascii="Courier New" w:eastAsiaTheme="minorEastAsia" w:hAnsi="Courier New" w:cstheme="minorBidi"/>
          <w:i w:val="0"/>
          <w:color w:val="808080" w:themeColor="background1" w:themeShade="80"/>
          <w:sz w:val="18"/>
          <w:szCs w:val="18"/>
          <w:lang w:val="tr-TR"/>
        </w:rPr>
        <w:t xml:space="preserve"> main(</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args</w:t>
      </w:r>
      <w:proofErr w:type="spellEnd"/>
      <w:r w:rsidRPr="002248C4">
        <w:rPr>
          <w:rFonts w:ascii="Courier New" w:eastAsiaTheme="minorEastAsia" w:hAnsi="Courier New" w:cstheme="minorBidi"/>
          <w:i w:val="0"/>
          <w:color w:val="808080" w:themeColor="background1" w:themeShade="80"/>
          <w:sz w:val="18"/>
          <w:szCs w:val="18"/>
          <w:lang w:val="tr-TR"/>
        </w:rPr>
        <w:t>) {</w:t>
      </w:r>
    </w:p>
    <w:p w14:paraId="3324800B"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lastRenderedPageBreak/>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strAppKey</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1A5104DC"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strAppSecret</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r>
        <w:rPr>
          <w:rFonts w:ascii="Courier New" w:eastAsiaTheme="minorEastAsia" w:hAnsi="Courier New" w:cstheme="minorBidi"/>
          <w:i w:val="0"/>
          <w:color w:val="808080" w:themeColor="background1" w:themeShade="80"/>
          <w:sz w:val="18"/>
          <w:szCs w:val="18"/>
          <w:lang w:val="tr-TR"/>
        </w:rPr>
        <w:t>***</w:t>
      </w:r>
      <w:r w:rsidRPr="002248C4">
        <w:rPr>
          <w:rFonts w:ascii="Courier New" w:eastAsiaTheme="minorEastAsia" w:hAnsi="Courier New" w:cstheme="minorBidi"/>
          <w:i w:val="0"/>
          <w:color w:val="808080" w:themeColor="background1" w:themeShade="80"/>
          <w:sz w:val="18"/>
          <w:szCs w:val="18"/>
          <w:lang w:val="tr-TR"/>
        </w:rPr>
        <w:t>";</w:t>
      </w:r>
    </w:p>
    <w:p w14:paraId="31341DC0"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Pr>
          <w:rFonts w:ascii="Courier New" w:eastAsiaTheme="minorEastAsia" w:hAnsi="Courier New" w:cstheme="minorBidi"/>
          <w:i w:val="0"/>
          <w:color w:val="808080" w:themeColor="background1" w:themeShade="80"/>
          <w:sz w:val="18"/>
          <w:szCs w:val="18"/>
          <w:lang w:val="tr-TR"/>
        </w:rPr>
        <w:t>startDate</w:t>
      </w:r>
      <w:proofErr w:type="spellEnd"/>
      <w:r w:rsidRPr="002248C4">
        <w:rPr>
          <w:rFonts w:ascii="Courier New" w:eastAsiaTheme="minorEastAsia" w:hAnsi="Courier New" w:cstheme="minorBidi"/>
          <w:i w:val="0"/>
          <w:color w:val="808080" w:themeColor="background1" w:themeShade="80"/>
          <w:sz w:val="18"/>
          <w:szCs w:val="18"/>
          <w:lang w:val="tr-TR"/>
        </w:rPr>
        <w:t xml:space="preserve"> = "201</w:t>
      </w:r>
      <w:r>
        <w:rPr>
          <w:rFonts w:ascii="Courier New" w:eastAsiaTheme="minorEastAsia" w:hAnsi="Courier New" w:cstheme="minorBidi"/>
          <w:i w:val="0"/>
          <w:color w:val="808080" w:themeColor="background1" w:themeShade="80"/>
          <w:sz w:val="18"/>
          <w:szCs w:val="18"/>
          <w:lang w:val="tr-TR"/>
        </w:rPr>
        <w:t>9</w:t>
      </w:r>
      <w:r w:rsidRPr="002248C4">
        <w:rPr>
          <w:rFonts w:ascii="Courier New" w:eastAsiaTheme="minorEastAsia" w:hAnsi="Courier New" w:cstheme="minorBidi"/>
          <w:i w:val="0"/>
          <w:color w:val="808080" w:themeColor="background1" w:themeShade="80"/>
          <w:sz w:val="18"/>
          <w:szCs w:val="18"/>
          <w:lang w:val="tr-TR"/>
        </w:rPr>
        <w:t>-06</w:t>
      </w:r>
      <w:r>
        <w:rPr>
          <w:rFonts w:ascii="Courier New" w:eastAsiaTheme="minorEastAsia" w:hAnsi="Courier New" w:cstheme="minorBidi"/>
          <w:i w:val="0"/>
          <w:color w:val="808080" w:themeColor="background1" w:themeShade="80"/>
          <w:sz w:val="18"/>
          <w:szCs w:val="18"/>
          <w:lang w:val="tr-TR"/>
        </w:rPr>
        <w:t>-01</w:t>
      </w:r>
      <w:r w:rsidRPr="002248C4">
        <w:rPr>
          <w:rFonts w:ascii="Courier New" w:eastAsiaTheme="minorEastAsia" w:hAnsi="Courier New" w:cstheme="minorBidi"/>
          <w:i w:val="0"/>
          <w:color w:val="808080" w:themeColor="background1" w:themeShade="80"/>
          <w:sz w:val="18"/>
          <w:szCs w:val="18"/>
          <w:lang w:val="tr-TR"/>
        </w:rPr>
        <w:t>";</w:t>
      </w:r>
    </w:p>
    <w:p w14:paraId="37662093" w14:textId="77777777" w:rsidR="00E17B23" w:rsidRPr="002248C4" w:rsidRDefault="00E17B23" w:rsidP="00E17B23">
      <w:pPr>
        <w:pStyle w:val="Normal1"/>
        <w:spacing w:after="0" w:line="200" w:lineRule="exact"/>
        <w:ind w:left="1416"/>
        <w:rPr>
          <w:rFonts w:ascii="Courier New" w:eastAsiaTheme="minorEastAsia" w:hAnsi="Courier New" w:cstheme="minorBidi"/>
          <w:i w:val="0"/>
          <w:color w:val="808080" w:themeColor="background1" w:themeShade="80"/>
          <w:sz w:val="18"/>
          <w:szCs w:val="18"/>
          <w:lang w:val="tr-TR"/>
        </w:rPr>
      </w:pPr>
      <w:r>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String</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Pr>
          <w:rFonts w:ascii="Courier New" w:eastAsiaTheme="minorEastAsia" w:hAnsi="Courier New" w:cstheme="minorBidi"/>
          <w:i w:val="0"/>
          <w:color w:val="808080" w:themeColor="background1" w:themeShade="80"/>
          <w:sz w:val="18"/>
          <w:szCs w:val="18"/>
          <w:lang w:val="tr-TR"/>
        </w:rPr>
        <w:t>endDate</w:t>
      </w:r>
      <w:proofErr w:type="spellEnd"/>
      <w:r w:rsidRPr="002248C4">
        <w:rPr>
          <w:rFonts w:ascii="Courier New" w:eastAsiaTheme="minorEastAsia" w:hAnsi="Courier New" w:cstheme="minorBidi"/>
          <w:i w:val="0"/>
          <w:color w:val="808080" w:themeColor="background1" w:themeShade="80"/>
          <w:sz w:val="18"/>
          <w:szCs w:val="18"/>
          <w:lang w:val="tr-TR"/>
        </w:rPr>
        <w:t xml:space="preserve"> = "201</w:t>
      </w:r>
      <w:r>
        <w:rPr>
          <w:rFonts w:ascii="Courier New" w:eastAsiaTheme="minorEastAsia" w:hAnsi="Courier New" w:cstheme="minorBidi"/>
          <w:i w:val="0"/>
          <w:color w:val="808080" w:themeColor="background1" w:themeShade="80"/>
          <w:sz w:val="18"/>
          <w:szCs w:val="18"/>
          <w:lang w:val="tr-TR"/>
        </w:rPr>
        <w:t>9</w:t>
      </w:r>
      <w:r w:rsidRPr="002248C4">
        <w:rPr>
          <w:rFonts w:ascii="Courier New" w:eastAsiaTheme="minorEastAsia" w:hAnsi="Courier New" w:cstheme="minorBidi"/>
          <w:i w:val="0"/>
          <w:color w:val="808080" w:themeColor="background1" w:themeShade="80"/>
          <w:sz w:val="18"/>
          <w:szCs w:val="18"/>
          <w:lang w:val="tr-TR"/>
        </w:rPr>
        <w:t>-0</w:t>
      </w:r>
      <w:r>
        <w:rPr>
          <w:rFonts w:ascii="Courier New" w:eastAsiaTheme="minorEastAsia" w:hAnsi="Courier New" w:cstheme="minorBidi"/>
          <w:i w:val="0"/>
          <w:color w:val="808080" w:themeColor="background1" w:themeShade="80"/>
          <w:sz w:val="18"/>
          <w:szCs w:val="18"/>
          <w:lang w:val="tr-TR"/>
        </w:rPr>
        <w:t>7-01</w:t>
      </w:r>
      <w:r w:rsidRPr="002248C4">
        <w:rPr>
          <w:rFonts w:ascii="Courier New" w:eastAsiaTheme="minorEastAsia" w:hAnsi="Courier New" w:cstheme="minorBidi"/>
          <w:i w:val="0"/>
          <w:color w:val="808080" w:themeColor="background1" w:themeShade="80"/>
          <w:sz w:val="18"/>
          <w:szCs w:val="18"/>
          <w:lang w:val="tr-TR"/>
        </w:rPr>
        <w:t>";</w:t>
      </w:r>
    </w:p>
    <w:p w14:paraId="63FC685D"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Pr>
          <w:rFonts w:ascii="Courier New" w:eastAsiaTheme="minorEastAsia" w:hAnsi="Courier New" w:cstheme="minorBidi"/>
          <w:i w:val="0"/>
          <w:color w:val="808080" w:themeColor="background1" w:themeShade="80"/>
          <w:sz w:val="18"/>
          <w:szCs w:val="18"/>
          <w:lang w:val="tr-TR"/>
        </w:rPr>
        <w:tab/>
      </w:r>
    </w:p>
    <w:p w14:paraId="653CA421"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w:t>
      </w:r>
      <w:proofErr w:type="gramEnd"/>
      <w:r w:rsidRPr="002248C4">
        <w:rPr>
          <w:rFonts w:ascii="Courier New" w:eastAsiaTheme="minorEastAsia" w:hAnsi="Courier New" w:cstheme="minorBidi"/>
          <w:i w:val="0"/>
          <w:color w:val="808080" w:themeColor="background1" w:themeShade="80"/>
          <w:sz w:val="18"/>
          <w:szCs w:val="18"/>
          <w:lang w:val="tr-TR"/>
        </w:rPr>
        <w:t>);</w:t>
      </w:r>
    </w:p>
    <w:p w14:paraId="627178DA"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authentication.setAppKey</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strAppKey</w:t>
      </w:r>
      <w:proofErr w:type="spellEnd"/>
      <w:r w:rsidRPr="002248C4">
        <w:rPr>
          <w:rFonts w:ascii="Courier New" w:eastAsiaTheme="minorEastAsia" w:hAnsi="Courier New" w:cstheme="minorBidi"/>
          <w:i w:val="0"/>
          <w:color w:val="808080" w:themeColor="background1" w:themeShade="80"/>
          <w:sz w:val="18"/>
          <w:szCs w:val="18"/>
          <w:lang w:val="tr-TR"/>
        </w:rPr>
        <w:t>);</w:t>
      </w:r>
    </w:p>
    <w:p w14:paraId="36362E7E"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authentication.setAppSecret</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strAppSecret</w:t>
      </w:r>
      <w:proofErr w:type="spellEnd"/>
      <w:r w:rsidRPr="002248C4">
        <w:rPr>
          <w:rFonts w:ascii="Courier New" w:eastAsiaTheme="minorEastAsia" w:hAnsi="Courier New" w:cstheme="minorBidi"/>
          <w:i w:val="0"/>
          <w:color w:val="808080" w:themeColor="background1" w:themeShade="80"/>
          <w:sz w:val="18"/>
          <w:szCs w:val="18"/>
          <w:lang w:val="tr-TR"/>
        </w:rPr>
        <w:t>);</w:t>
      </w:r>
    </w:p>
    <w:p w14:paraId="57A275CF" w14:textId="77777777" w:rsidR="00E17B23" w:rsidRPr="002248C4" w:rsidRDefault="00E17B23" w:rsidP="00E17B23">
      <w:pPr>
        <w:pStyle w:val="Normal1"/>
        <w:spacing w:after="0" w:line="200" w:lineRule="exact"/>
        <w:rPr>
          <w:rFonts w:ascii="Courier New" w:eastAsiaTheme="minorEastAsia" w:hAnsi="Courier New" w:cstheme="minorBidi"/>
          <w:i w:val="0"/>
          <w:color w:val="808080" w:themeColor="background1" w:themeShade="80"/>
          <w:sz w:val="18"/>
          <w:szCs w:val="18"/>
          <w:lang w:val="tr-TR"/>
        </w:rPr>
      </w:pPr>
    </w:p>
    <w:p w14:paraId="0E8E5E78"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C4453F">
        <w:rPr>
          <w:rFonts w:ascii="Courier New" w:eastAsiaTheme="minorEastAsia" w:hAnsi="Courier New" w:cstheme="minorBidi"/>
          <w:i w:val="0"/>
          <w:color w:val="808080" w:themeColor="background1" w:themeShade="80"/>
          <w:sz w:val="18"/>
          <w:szCs w:val="18"/>
          <w:lang w:val="tr-TR"/>
        </w:rPr>
        <w:t>GetSap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EInvoice</w:t>
      </w:r>
      <w:r>
        <w:rPr>
          <w:rFonts w:ascii="Courier New" w:eastAsiaTheme="minorEastAsia" w:hAnsi="Courier New" w:cstheme="minorBidi"/>
          <w:i w:val="0"/>
          <w:color w:val="808080" w:themeColor="background1" w:themeShade="80"/>
          <w:sz w:val="18"/>
          <w:szCs w:val="18"/>
          <w:lang w:val="tr-TR"/>
        </w:rPr>
        <w:t>R</w:t>
      </w:r>
      <w:r w:rsidRPr="00C4453F">
        <w:rPr>
          <w:rFonts w:ascii="Courier New" w:eastAsiaTheme="minorEastAsia" w:hAnsi="Courier New" w:cstheme="minorBidi"/>
          <w:i w:val="0"/>
          <w:color w:val="808080" w:themeColor="background1" w:themeShade="80"/>
          <w:sz w:val="18"/>
          <w:szCs w:val="18"/>
          <w:lang w:val="tr-TR"/>
        </w:rPr>
        <w:t>equest</w:t>
      </w:r>
      <w:proofErr w:type="spellEnd"/>
      <w:r w:rsidRPr="00C4453F">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request</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C4453F">
        <w:rPr>
          <w:rFonts w:ascii="Courier New" w:eastAsiaTheme="minorEastAsia" w:hAnsi="Courier New" w:cstheme="minorBidi"/>
          <w:i w:val="0"/>
          <w:color w:val="808080" w:themeColor="background1" w:themeShade="80"/>
          <w:sz w:val="18"/>
          <w:szCs w:val="18"/>
          <w:lang w:val="tr-TR"/>
        </w:rPr>
        <w:t>GetSap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EInvoice</w:t>
      </w:r>
      <w:r>
        <w:rPr>
          <w:rFonts w:ascii="Courier New" w:eastAsiaTheme="minorEastAsia" w:hAnsi="Courier New" w:cstheme="minorBidi"/>
          <w:i w:val="0"/>
          <w:color w:val="808080" w:themeColor="background1" w:themeShade="80"/>
          <w:sz w:val="18"/>
          <w:szCs w:val="18"/>
          <w:lang w:val="tr-TR"/>
        </w:rPr>
        <w:t>R</w:t>
      </w:r>
      <w:r w:rsidRPr="00C4453F">
        <w:rPr>
          <w:rFonts w:ascii="Courier New" w:eastAsiaTheme="minorEastAsia" w:hAnsi="Courier New" w:cstheme="minorBidi"/>
          <w:i w:val="0"/>
          <w:color w:val="808080" w:themeColor="background1" w:themeShade="80"/>
          <w:sz w:val="18"/>
          <w:szCs w:val="18"/>
          <w:lang w:val="tr-TR"/>
        </w:rPr>
        <w:t>equest</w:t>
      </w:r>
      <w:proofErr w:type="spellEnd"/>
      <w:r w:rsidRPr="00C4453F">
        <w:rPr>
          <w:rFonts w:ascii="Courier New" w:eastAsiaTheme="minorEastAsia" w:hAnsi="Courier New" w:cstheme="minorBidi"/>
          <w:i w:val="0"/>
          <w:color w:val="808080" w:themeColor="background1" w:themeShade="80"/>
          <w:sz w:val="18"/>
          <w:szCs w:val="18"/>
          <w:lang w:val="tr-TR"/>
        </w:rPr>
        <w:t xml:space="preserve"> </w:t>
      </w:r>
      <w:r w:rsidRPr="002248C4">
        <w:rPr>
          <w:rFonts w:ascii="Courier New" w:eastAsiaTheme="minorEastAsia" w:hAnsi="Courier New" w:cstheme="minorBidi"/>
          <w:i w:val="0"/>
          <w:color w:val="808080" w:themeColor="background1" w:themeShade="80"/>
          <w:sz w:val="18"/>
          <w:szCs w:val="18"/>
          <w:lang w:val="tr-TR"/>
        </w:rPr>
        <w:t>();</w:t>
      </w:r>
    </w:p>
    <w:p w14:paraId="06CAD406"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request.setAuth</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authentication</w:t>
      </w:r>
      <w:proofErr w:type="spellEnd"/>
      <w:r w:rsidRPr="002248C4">
        <w:rPr>
          <w:rFonts w:ascii="Courier New" w:eastAsiaTheme="minorEastAsia" w:hAnsi="Courier New" w:cstheme="minorBidi"/>
          <w:i w:val="0"/>
          <w:color w:val="808080" w:themeColor="background1" w:themeShade="80"/>
          <w:sz w:val="18"/>
          <w:szCs w:val="18"/>
          <w:lang w:val="tr-TR"/>
        </w:rPr>
        <w:t>);</w:t>
      </w:r>
    </w:p>
    <w:p w14:paraId="2E34A706" w14:textId="77777777" w:rsidR="00E17B23"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request.set</w:t>
      </w:r>
      <w:r>
        <w:rPr>
          <w:rFonts w:ascii="Courier New" w:eastAsiaTheme="minorEastAsia" w:hAnsi="Courier New" w:cstheme="minorBidi"/>
          <w:i w:val="0"/>
          <w:color w:val="808080" w:themeColor="background1" w:themeShade="80"/>
          <w:sz w:val="18"/>
          <w:szCs w:val="18"/>
          <w:lang w:val="tr-TR"/>
        </w:rPr>
        <w:t>StartDate</w:t>
      </w:r>
      <w:r w:rsidRPr="002248C4">
        <w:rPr>
          <w:rFonts w:ascii="Courier New" w:eastAsiaTheme="minorEastAsia" w:hAnsi="Courier New" w:cstheme="minorBidi"/>
          <w:i w:val="0"/>
          <w:color w:val="808080" w:themeColor="background1" w:themeShade="80"/>
          <w:sz w:val="18"/>
          <w:szCs w:val="18"/>
          <w:lang w:val="tr-TR"/>
        </w:rPr>
        <w:t>Date</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Pr>
          <w:rFonts w:ascii="Courier New" w:eastAsiaTheme="minorEastAsia" w:hAnsi="Courier New" w:cstheme="minorBidi"/>
          <w:i w:val="0"/>
          <w:color w:val="808080" w:themeColor="background1" w:themeShade="80"/>
          <w:sz w:val="18"/>
          <w:szCs w:val="18"/>
          <w:lang w:val="tr-TR"/>
        </w:rPr>
        <w:t>date</w:t>
      </w:r>
      <w:proofErr w:type="spellEnd"/>
      <w:r w:rsidRPr="002248C4">
        <w:rPr>
          <w:rFonts w:ascii="Courier New" w:eastAsiaTheme="minorEastAsia" w:hAnsi="Courier New" w:cstheme="minorBidi"/>
          <w:i w:val="0"/>
          <w:color w:val="808080" w:themeColor="background1" w:themeShade="80"/>
          <w:sz w:val="18"/>
          <w:szCs w:val="18"/>
          <w:lang w:val="tr-TR"/>
        </w:rPr>
        <w:t>);</w:t>
      </w:r>
    </w:p>
    <w:p w14:paraId="34F8578A"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request.set</w:t>
      </w:r>
      <w:r>
        <w:rPr>
          <w:rFonts w:ascii="Courier New" w:eastAsiaTheme="minorEastAsia" w:hAnsi="Courier New" w:cstheme="minorBidi"/>
          <w:i w:val="0"/>
          <w:color w:val="808080" w:themeColor="background1" w:themeShade="80"/>
          <w:sz w:val="18"/>
          <w:szCs w:val="18"/>
          <w:lang w:val="tr-TR"/>
        </w:rPr>
        <w:t>End</w:t>
      </w:r>
      <w:r w:rsidRPr="002248C4">
        <w:rPr>
          <w:rFonts w:ascii="Courier New" w:eastAsiaTheme="minorEastAsia" w:hAnsi="Courier New" w:cstheme="minorBidi"/>
          <w:i w:val="0"/>
          <w:color w:val="808080" w:themeColor="background1" w:themeShade="80"/>
          <w:sz w:val="18"/>
          <w:szCs w:val="18"/>
          <w:lang w:val="tr-TR"/>
        </w:rPr>
        <w:t>Date</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Pr>
          <w:rFonts w:ascii="Courier New" w:eastAsiaTheme="minorEastAsia" w:hAnsi="Courier New" w:cstheme="minorBidi"/>
          <w:i w:val="0"/>
          <w:color w:val="808080" w:themeColor="background1" w:themeShade="80"/>
          <w:sz w:val="18"/>
          <w:szCs w:val="18"/>
          <w:lang w:val="tr-TR"/>
        </w:rPr>
        <w:t>date</w:t>
      </w:r>
      <w:proofErr w:type="spellEnd"/>
      <w:r w:rsidRPr="002248C4">
        <w:rPr>
          <w:rFonts w:ascii="Courier New" w:eastAsiaTheme="minorEastAsia" w:hAnsi="Courier New" w:cstheme="minorBidi"/>
          <w:i w:val="0"/>
          <w:color w:val="808080" w:themeColor="background1" w:themeShade="80"/>
          <w:sz w:val="18"/>
          <w:szCs w:val="18"/>
          <w:lang w:val="tr-TR"/>
        </w:rPr>
        <w:t>);</w:t>
      </w:r>
    </w:p>
    <w:p w14:paraId="3643121D"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C4453F">
        <w:rPr>
          <w:rFonts w:ascii="Courier New" w:eastAsiaTheme="minorEastAsia" w:hAnsi="Courier New" w:cstheme="minorBidi"/>
          <w:i w:val="0"/>
          <w:color w:val="808080" w:themeColor="background1" w:themeShade="80"/>
          <w:sz w:val="18"/>
          <w:szCs w:val="18"/>
          <w:lang w:val="tr-TR"/>
        </w:rPr>
        <w: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Invoice</w:t>
      </w:r>
      <w:r>
        <w:rPr>
          <w:rFonts w:ascii="Courier New" w:eastAsiaTheme="minorEastAsia" w:hAnsi="Courier New" w:cstheme="minorBidi"/>
          <w:i w:val="0"/>
          <w:color w:val="808080" w:themeColor="background1" w:themeShade="80"/>
          <w:sz w:val="18"/>
          <w:szCs w:val="18"/>
          <w:lang w:val="tr-TR"/>
        </w:rPr>
        <w:t>ServicePort</w:t>
      </w:r>
      <w:proofErr w:type="spellEnd"/>
      <w:r>
        <w:rPr>
          <w:rFonts w:ascii="Courier New" w:eastAsiaTheme="minorEastAsia" w:hAnsi="Courier New" w:cstheme="minorBidi"/>
          <w:i w:val="0"/>
          <w:color w:val="808080" w:themeColor="background1" w:themeShade="80"/>
          <w:sz w:val="18"/>
          <w:szCs w:val="18"/>
          <w:lang w:val="tr-TR"/>
        </w:rPr>
        <w:t xml:space="preserve"> </w:t>
      </w:r>
      <w:r w:rsidRPr="002248C4">
        <w:rPr>
          <w:rFonts w:ascii="Courier New" w:eastAsiaTheme="minorEastAsia" w:hAnsi="Courier New" w:cstheme="minorBidi"/>
          <w:i w:val="0"/>
          <w:color w:val="808080" w:themeColor="background1" w:themeShade="80"/>
          <w:sz w:val="18"/>
          <w:szCs w:val="18"/>
          <w:lang w:val="tr-TR"/>
        </w:rPr>
        <w:t xml:space="preserve">port = </w:t>
      </w:r>
      <w:proofErr w:type="spellStart"/>
      <w:r w:rsidRPr="002248C4">
        <w:rPr>
          <w:rFonts w:ascii="Courier New" w:eastAsiaTheme="minorEastAsia" w:hAnsi="Courier New" w:cstheme="minorBidi"/>
          <w:i w:val="0"/>
          <w:color w:val="808080" w:themeColor="background1" w:themeShade="80"/>
          <w:sz w:val="18"/>
          <w:szCs w:val="18"/>
          <w:lang w:val="tr-TR"/>
        </w:rPr>
        <w:t>new</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proofErr w:type="gramStart"/>
      <w:r w:rsidRPr="00C4453F">
        <w:rPr>
          <w:rFonts w:ascii="Courier New" w:eastAsiaTheme="minorEastAsia" w:hAnsi="Courier New" w:cstheme="minorBidi"/>
          <w:i w:val="0"/>
          <w:color w:val="808080" w:themeColor="background1" w:themeShade="80"/>
          <w:sz w:val="18"/>
          <w:szCs w:val="18"/>
          <w:lang w:val="tr-TR"/>
        </w:rPr>
        <w:t>Sap</w:t>
      </w:r>
      <w:r>
        <w:rPr>
          <w:rFonts w:ascii="Courier New" w:eastAsiaTheme="minorEastAsia" w:hAnsi="Courier New" w:cstheme="minorBidi"/>
          <w:i w:val="0"/>
          <w:color w:val="808080" w:themeColor="background1" w:themeShade="80"/>
          <w:sz w:val="18"/>
          <w:szCs w:val="18"/>
          <w:lang w:val="tr-TR"/>
        </w:rPr>
        <w:t>BankStatementE</w:t>
      </w:r>
      <w:r w:rsidRPr="00C4453F">
        <w:rPr>
          <w:rFonts w:ascii="Courier New" w:eastAsiaTheme="minorEastAsia" w:hAnsi="Courier New" w:cstheme="minorBidi"/>
          <w:i w:val="0"/>
          <w:color w:val="808080" w:themeColor="background1" w:themeShade="80"/>
          <w:sz w:val="18"/>
          <w:szCs w:val="18"/>
          <w:lang w:val="tr-TR"/>
        </w:rPr>
        <w:t>nvoice</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PortService</w:t>
      </w:r>
      <w:proofErr w:type="spellEnd"/>
      <w:r w:rsidRPr="002248C4">
        <w:rPr>
          <w:rFonts w:ascii="Courier New" w:eastAsiaTheme="minorEastAsia" w:hAnsi="Courier New" w:cstheme="minorBidi"/>
          <w:i w:val="0"/>
          <w:color w:val="808080" w:themeColor="background1" w:themeShade="80"/>
          <w:sz w:val="18"/>
          <w:szCs w:val="18"/>
          <w:lang w:val="tr-TR"/>
        </w:rPr>
        <w:t>(</w:t>
      </w:r>
      <w:proofErr w:type="gramEnd"/>
      <w:r w:rsidRPr="002248C4">
        <w:rPr>
          <w:rFonts w:ascii="Courier New" w:eastAsiaTheme="minorEastAsia" w:hAnsi="Courier New" w:cstheme="minorBidi"/>
          <w:i w:val="0"/>
          <w:color w:val="808080" w:themeColor="background1" w:themeShade="80"/>
          <w:sz w:val="18"/>
          <w:szCs w:val="18"/>
          <w:lang w:val="tr-TR"/>
        </w:rPr>
        <w:t>)</w:t>
      </w:r>
    </w:p>
    <w:p w14:paraId="461AB93A" w14:textId="77777777" w:rsidR="00E17B23" w:rsidRPr="002248C4" w:rsidRDefault="00E17B23" w:rsidP="00E17B23">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gramStart"/>
      <w:r w:rsidRPr="002248C4">
        <w:rPr>
          <w:rFonts w:ascii="Courier New" w:eastAsiaTheme="minorEastAsia" w:hAnsi="Courier New" w:cstheme="minorBidi"/>
          <w:i w:val="0"/>
          <w:color w:val="808080" w:themeColor="background1" w:themeShade="80"/>
          <w:sz w:val="18"/>
          <w:szCs w:val="18"/>
          <w:lang w:val="tr-TR"/>
        </w:rPr>
        <w:t>.get</w:t>
      </w:r>
      <w:r w:rsidRPr="00C4453F">
        <w:rPr>
          <w:rFonts w:ascii="Courier New" w:eastAsiaTheme="minorEastAsia" w:hAnsi="Courier New" w:cstheme="minorBidi"/>
          <w:i w:val="0"/>
          <w:color w:val="808080" w:themeColor="background1" w:themeShade="80"/>
          <w:sz w:val="18"/>
          <w:szCs w:val="18"/>
          <w:lang w:val="tr-TR"/>
        </w:rPr>
        <w:t>SapSap</w:t>
      </w:r>
      <w:r>
        <w:rPr>
          <w:rFonts w:ascii="Courier New" w:eastAsiaTheme="minorEastAsia" w:hAnsi="Courier New" w:cstheme="minorBidi"/>
          <w:i w:val="0"/>
          <w:color w:val="808080" w:themeColor="background1" w:themeShade="80"/>
          <w:sz w:val="18"/>
          <w:szCs w:val="18"/>
          <w:lang w:val="tr-TR"/>
        </w:rPr>
        <w:t>BankStatementE</w:t>
      </w:r>
      <w:r w:rsidRPr="00C4453F">
        <w:rPr>
          <w:rFonts w:ascii="Courier New" w:eastAsiaTheme="minorEastAsia" w:hAnsi="Courier New" w:cstheme="minorBidi"/>
          <w:i w:val="0"/>
          <w:color w:val="808080" w:themeColor="background1" w:themeShade="80"/>
          <w:sz w:val="18"/>
          <w:szCs w:val="18"/>
          <w:lang w:val="tr-TR"/>
        </w:rPr>
        <w:t>nvoice</w:t>
      </w:r>
      <w:r>
        <w:rPr>
          <w:rFonts w:ascii="Courier New" w:eastAsiaTheme="minorEastAsia" w:hAnsi="Courier New" w:cstheme="minorBidi"/>
          <w:i w:val="0"/>
          <w:color w:val="808080" w:themeColor="background1" w:themeShade="80"/>
          <w:sz w:val="18"/>
          <w:szCs w:val="18"/>
          <w:lang w:val="tr-TR"/>
        </w:rPr>
        <w:t>Service</w:t>
      </w:r>
      <w:r w:rsidRPr="002248C4">
        <w:rPr>
          <w:rFonts w:ascii="Courier New" w:eastAsiaTheme="minorEastAsia" w:hAnsi="Courier New" w:cstheme="minorBidi"/>
          <w:i w:val="0"/>
          <w:color w:val="808080" w:themeColor="background1" w:themeShade="80"/>
          <w:sz w:val="18"/>
          <w:szCs w:val="18"/>
          <w:lang w:val="tr-TR"/>
        </w:rPr>
        <w:t>PortSoap</w:t>
      </w:r>
      <w:proofErr w:type="gramEnd"/>
      <w:r w:rsidRPr="002248C4">
        <w:rPr>
          <w:rFonts w:ascii="Courier New" w:eastAsiaTheme="minorEastAsia" w:hAnsi="Courier New" w:cstheme="minorBidi"/>
          <w:i w:val="0"/>
          <w:color w:val="808080" w:themeColor="background1" w:themeShade="80"/>
          <w:sz w:val="18"/>
          <w:szCs w:val="18"/>
          <w:lang w:val="tr-TR"/>
        </w:rPr>
        <w:t>11();</w:t>
      </w:r>
    </w:p>
    <w:p w14:paraId="0A40C5FB" w14:textId="77777777" w:rsidR="00076177" w:rsidRDefault="00E17B23" w:rsidP="00076177">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Get</w:t>
      </w:r>
      <w:r>
        <w:rPr>
          <w:rFonts w:ascii="Courier New" w:eastAsiaTheme="minorEastAsia" w:hAnsi="Courier New" w:cstheme="minorBidi"/>
          <w:i w:val="0"/>
          <w:color w:val="808080" w:themeColor="background1" w:themeShade="80"/>
          <w:sz w:val="18"/>
          <w:szCs w:val="18"/>
          <w:lang w:val="tr-TR"/>
        </w:rPr>
        <w:t>BankStatementEInvoice</w:t>
      </w:r>
      <w:r w:rsidRPr="002248C4">
        <w:rPr>
          <w:rFonts w:ascii="Courier New" w:eastAsiaTheme="minorEastAsia" w:hAnsi="Courier New" w:cstheme="minorBidi"/>
          <w:i w:val="0"/>
          <w:color w:val="808080" w:themeColor="background1" w:themeShade="80"/>
          <w:sz w:val="18"/>
          <w:szCs w:val="18"/>
          <w:lang w:val="tr-TR"/>
        </w:rPr>
        <w:t>Response</w:t>
      </w:r>
      <w:proofErr w:type="spellEnd"/>
      <w:r w:rsidRPr="002248C4">
        <w:rPr>
          <w:rFonts w:ascii="Courier New" w:eastAsiaTheme="minorEastAsia" w:hAnsi="Courier New" w:cstheme="minorBidi"/>
          <w:i w:val="0"/>
          <w:color w:val="808080" w:themeColor="background1" w:themeShade="80"/>
          <w:sz w:val="18"/>
          <w:szCs w:val="18"/>
          <w:lang w:val="tr-TR"/>
        </w:rPr>
        <w:t xml:space="preserve"> </w:t>
      </w:r>
      <w:proofErr w:type="spellStart"/>
      <w:r w:rsidRPr="002248C4">
        <w:rPr>
          <w:rFonts w:ascii="Courier New" w:eastAsiaTheme="minorEastAsia" w:hAnsi="Courier New" w:cstheme="minorBidi"/>
          <w:i w:val="0"/>
          <w:color w:val="808080" w:themeColor="background1" w:themeShade="80"/>
          <w:sz w:val="18"/>
          <w:szCs w:val="18"/>
          <w:lang w:val="tr-TR"/>
        </w:rPr>
        <w:t>response</w:t>
      </w:r>
      <w:proofErr w:type="spellEnd"/>
      <w:r w:rsidRPr="002248C4">
        <w:rPr>
          <w:rFonts w:ascii="Courier New" w:eastAsiaTheme="minorEastAsia" w:hAnsi="Courier New" w:cstheme="minorBidi"/>
          <w:i w:val="0"/>
          <w:color w:val="808080" w:themeColor="background1" w:themeShade="80"/>
          <w:sz w:val="18"/>
          <w:szCs w:val="18"/>
          <w:lang w:val="tr-TR"/>
        </w:rPr>
        <w:t xml:space="preserve"> = </w:t>
      </w:r>
      <w:proofErr w:type="spellStart"/>
      <w:proofErr w:type="gramStart"/>
      <w:r w:rsidRPr="002248C4">
        <w:rPr>
          <w:rFonts w:ascii="Courier New" w:eastAsiaTheme="minorEastAsia" w:hAnsi="Courier New" w:cstheme="minorBidi"/>
          <w:i w:val="0"/>
          <w:color w:val="808080" w:themeColor="background1" w:themeShade="80"/>
          <w:sz w:val="18"/>
          <w:szCs w:val="18"/>
          <w:lang w:val="tr-TR"/>
        </w:rPr>
        <w:t>port.get</w:t>
      </w:r>
      <w:r w:rsidRPr="00C4453F">
        <w:rPr>
          <w:rFonts w:ascii="Courier New" w:eastAsiaTheme="minorEastAsia" w:hAnsi="Courier New" w:cstheme="minorBidi"/>
          <w:i w:val="0"/>
          <w:color w:val="808080" w:themeColor="background1" w:themeShade="80"/>
          <w:sz w:val="18"/>
          <w:szCs w:val="18"/>
          <w:lang w:val="tr-TR"/>
        </w:rPr>
        <w:t>Sap</w:t>
      </w:r>
      <w:r>
        <w:rPr>
          <w:rFonts w:ascii="Courier New" w:eastAsiaTheme="minorEastAsia" w:hAnsi="Courier New" w:cstheme="minorBidi"/>
          <w:i w:val="0"/>
          <w:color w:val="808080" w:themeColor="background1" w:themeShade="80"/>
          <w:sz w:val="18"/>
          <w:szCs w:val="18"/>
          <w:lang w:val="tr-TR"/>
        </w:rPr>
        <w:t>BankStatement</w:t>
      </w:r>
      <w:r w:rsidRPr="00C4453F">
        <w:rPr>
          <w:rFonts w:ascii="Courier New" w:eastAsiaTheme="minorEastAsia" w:hAnsi="Courier New" w:cstheme="minorBidi"/>
          <w:i w:val="0"/>
          <w:color w:val="808080" w:themeColor="background1" w:themeShade="80"/>
          <w:sz w:val="18"/>
          <w:szCs w:val="18"/>
          <w:lang w:val="tr-TR"/>
        </w:rPr>
        <w:t>Invoice</w:t>
      </w:r>
      <w:proofErr w:type="spellEnd"/>
      <w:proofErr w:type="gramEnd"/>
      <w:r w:rsidRPr="002248C4">
        <w:rPr>
          <w:rFonts w:ascii="Courier New" w:eastAsiaTheme="minorEastAsia" w:hAnsi="Courier New" w:cstheme="minorBidi"/>
          <w:i w:val="0"/>
          <w:color w:val="808080" w:themeColor="background1" w:themeShade="80"/>
          <w:sz w:val="18"/>
          <w:szCs w:val="18"/>
          <w:lang w:val="tr-TR"/>
        </w:rPr>
        <w:t>(</w:t>
      </w:r>
      <w:proofErr w:type="spellStart"/>
      <w:r w:rsidRPr="002248C4">
        <w:rPr>
          <w:rFonts w:ascii="Courier New" w:eastAsiaTheme="minorEastAsia" w:hAnsi="Courier New" w:cstheme="minorBidi"/>
          <w:i w:val="0"/>
          <w:color w:val="808080" w:themeColor="background1" w:themeShade="80"/>
          <w:sz w:val="18"/>
          <w:szCs w:val="18"/>
          <w:lang w:val="tr-TR"/>
        </w:rPr>
        <w:t>request</w:t>
      </w:r>
      <w:proofErr w:type="spellEnd"/>
      <w:r w:rsidRPr="002248C4">
        <w:rPr>
          <w:rFonts w:ascii="Courier New" w:eastAsiaTheme="minorEastAsia" w:hAnsi="Courier New" w:cstheme="minorBidi"/>
          <w:i w:val="0"/>
          <w:color w:val="808080" w:themeColor="background1" w:themeShade="80"/>
          <w:sz w:val="18"/>
          <w:szCs w:val="18"/>
          <w:lang w:val="tr-TR"/>
        </w:rPr>
        <w:t>);}</w:t>
      </w:r>
    </w:p>
    <w:p w14:paraId="71F7F4D7" w14:textId="77777777" w:rsidR="00076177" w:rsidRPr="00076177" w:rsidRDefault="00076177" w:rsidP="00076177">
      <w:pPr>
        <w:pStyle w:val="Normal1"/>
        <w:spacing w:after="0" w:line="200" w:lineRule="exact"/>
        <w:ind w:firstLine="708"/>
        <w:rPr>
          <w:rFonts w:ascii="Courier New" w:eastAsiaTheme="minorEastAsia" w:hAnsi="Courier New" w:cstheme="minorBidi"/>
          <w:i w:val="0"/>
          <w:color w:val="808080" w:themeColor="background1" w:themeShade="80"/>
          <w:sz w:val="18"/>
          <w:szCs w:val="18"/>
          <w:lang w:val="tr-TR"/>
        </w:rPr>
      </w:pPr>
    </w:p>
    <w:p w14:paraId="46A96661" w14:textId="77777777" w:rsidR="00476A09" w:rsidRDefault="00476A09" w:rsidP="00476A09">
      <w:pPr>
        <w:pStyle w:val="Balk2"/>
        <w:rPr>
          <w:lang w:val="tr-TR"/>
        </w:rPr>
      </w:pPr>
      <w:bookmarkStart w:id="134" w:name="_Toc36201878"/>
      <w:bookmarkStart w:id="135" w:name="_Toc42259208"/>
      <w:r w:rsidRPr="009E583F">
        <w:rPr>
          <w:lang w:val="tr-TR"/>
        </w:rPr>
        <w:t>3.1</w:t>
      </w:r>
      <w:r>
        <w:rPr>
          <w:lang w:val="tr-TR"/>
        </w:rPr>
        <w:t>3</w:t>
      </w:r>
      <w:r w:rsidRPr="009E583F">
        <w:rPr>
          <w:lang w:val="tr-TR"/>
        </w:rPr>
        <w:t xml:space="preserve"> </w:t>
      </w:r>
      <w:r w:rsidRPr="00B2519D">
        <w:rPr>
          <w:lang w:val="tr-TR"/>
        </w:rPr>
        <w:t>Sipariş İptal Talepleri Servisi (</w:t>
      </w:r>
      <w:proofErr w:type="spellStart"/>
      <w:r w:rsidRPr="00B2519D">
        <w:rPr>
          <w:lang w:val="tr-TR"/>
        </w:rPr>
        <w:t>ClaimCancelService</w:t>
      </w:r>
      <w:proofErr w:type="spellEnd"/>
      <w:r w:rsidRPr="00B2519D">
        <w:rPr>
          <w:lang w:val="tr-TR"/>
        </w:rPr>
        <w:t>)</w:t>
      </w:r>
      <w:bookmarkEnd w:id="134"/>
      <w:bookmarkEnd w:id="135"/>
    </w:p>
    <w:p w14:paraId="6BC97499" w14:textId="77777777" w:rsidR="00476A09" w:rsidRPr="007A57C1" w:rsidRDefault="00476A09" w:rsidP="00476A09">
      <w:pPr>
        <w:rPr>
          <w:lang w:eastAsia="en-GB"/>
        </w:rPr>
      </w:pPr>
    </w:p>
    <w:p w14:paraId="2A8AF7DC" w14:textId="77777777" w:rsidR="00476A09" w:rsidRDefault="00476A09" w:rsidP="00476A09">
      <w:r>
        <w:t xml:space="preserve">Sipariş İptal Talepleri servisi için WSDL adresi: </w:t>
      </w:r>
    </w:p>
    <w:p w14:paraId="30538A84" w14:textId="77777777" w:rsidR="00476A09" w:rsidRDefault="00476A09" w:rsidP="00476A09"/>
    <w:p w14:paraId="0FF5AA65" w14:textId="77777777" w:rsidR="00476A09" w:rsidRDefault="0001031F" w:rsidP="00476A09">
      <w:hyperlink r:id="rId37" w:history="1">
        <w:r w:rsidR="00476A09" w:rsidRPr="00D94CF3">
          <w:rPr>
            <w:rStyle w:val="Kpr"/>
          </w:rPr>
          <w:t>https://api.n11.com/ws/ClaimCancelService.wsdl</w:t>
        </w:r>
      </w:hyperlink>
    </w:p>
    <w:p w14:paraId="5E96A042" w14:textId="77777777" w:rsidR="00476A09" w:rsidRPr="009C310A" w:rsidRDefault="00476A09" w:rsidP="00476A09">
      <w:r w:rsidRPr="009E583F">
        <w:t xml:space="preserve"> </w:t>
      </w:r>
    </w:p>
    <w:p w14:paraId="538EED53" w14:textId="77777777" w:rsidR="00476A09" w:rsidRPr="009E583F" w:rsidRDefault="00476A09" w:rsidP="00476A09">
      <w:pPr>
        <w:pStyle w:val="Balk3"/>
        <w:pBdr>
          <w:bottom w:val="single" w:sz="4" w:space="12" w:color="auto"/>
        </w:pBdr>
        <w:ind w:left="0"/>
        <w:rPr>
          <w:lang w:val="tr-TR"/>
        </w:rPr>
      </w:pPr>
      <w:bookmarkStart w:id="136" w:name="_Toc36201879"/>
      <w:bookmarkStart w:id="137" w:name="_Toc42259209"/>
      <w:r>
        <w:rPr>
          <w:lang w:val="tr-TR"/>
        </w:rPr>
        <w:t>İptal Talepleri</w:t>
      </w:r>
      <w:r w:rsidRPr="009E583F">
        <w:rPr>
          <w:lang w:val="tr-TR"/>
        </w:rPr>
        <w:t xml:space="preserve"> Listeleme (</w:t>
      </w:r>
      <w:proofErr w:type="spellStart"/>
      <w:r w:rsidRPr="007A57C1">
        <w:rPr>
          <w:lang w:val="tr-TR"/>
        </w:rPr>
        <w:t>ClaimCancelList</w:t>
      </w:r>
      <w:proofErr w:type="spellEnd"/>
      <w:r w:rsidRPr="009E583F">
        <w:rPr>
          <w:lang w:val="tr-TR"/>
        </w:rPr>
        <w:t>)</w:t>
      </w:r>
      <w:bookmarkEnd w:id="136"/>
      <w:bookmarkEnd w:id="137"/>
    </w:p>
    <w:p w14:paraId="2D3371D4" w14:textId="77777777" w:rsidR="00476A09" w:rsidRPr="009E583F" w:rsidRDefault="00476A09" w:rsidP="00476A09">
      <w:pPr>
        <w:pStyle w:val="Normal1"/>
        <w:spacing w:after="0" w:line="200" w:lineRule="exact"/>
        <w:rPr>
          <w:lang w:val="tr-TR"/>
        </w:rPr>
      </w:pPr>
    </w:p>
    <w:p w14:paraId="29A2A257" w14:textId="77777777" w:rsidR="00476A09" w:rsidRPr="009E583F" w:rsidRDefault="00476A09" w:rsidP="00476A09">
      <w:pPr>
        <w:pStyle w:val="Normal1"/>
        <w:spacing w:line="200" w:lineRule="exact"/>
        <w:jc w:val="both"/>
        <w:rPr>
          <w:lang w:val="tr-TR"/>
        </w:rPr>
      </w:pPr>
      <w:r>
        <w:rPr>
          <w:lang w:val="tr-TR"/>
        </w:rPr>
        <w:t>Mağazaya gelen sipariş iptal taleplerini liste halinde yollayan servis. Her sayfada 20 iptal bilgisi gelir.</w:t>
      </w:r>
    </w:p>
    <w:p w14:paraId="5F3AB2A7" w14:textId="77777777" w:rsidR="00476A09" w:rsidRDefault="00476A09" w:rsidP="00476A09">
      <w:pPr>
        <w:pStyle w:val="Normal1"/>
        <w:spacing w:after="0" w:line="240" w:lineRule="auto"/>
        <w:ind w:left="140"/>
        <w:jc w:val="both"/>
        <w:rPr>
          <w:b/>
          <w:color w:val="FF0000"/>
          <w:lang w:val="tr-TR"/>
        </w:rPr>
      </w:pPr>
    </w:p>
    <w:p w14:paraId="69E4A2B5" w14:textId="77777777" w:rsidR="00476A09" w:rsidRPr="009E583F" w:rsidRDefault="00476A09" w:rsidP="00476A09">
      <w:pPr>
        <w:pStyle w:val="Normal1"/>
        <w:spacing w:after="0" w:line="240" w:lineRule="auto"/>
        <w:ind w:left="140"/>
        <w:jc w:val="both"/>
        <w:rPr>
          <w:lang w:val="tr-TR"/>
        </w:rPr>
      </w:pPr>
      <w:proofErr w:type="spellStart"/>
      <w:r w:rsidRPr="00ED7380">
        <w:rPr>
          <w:b/>
          <w:color w:val="FF0000"/>
          <w:lang w:val="tr-TR"/>
        </w:rPr>
        <w:t>ClaimCancelListRequest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5E48B1A2" w14:textId="77777777" w:rsidTr="003C5D4D">
        <w:trPr>
          <w:trHeight w:val="302"/>
        </w:trPr>
        <w:tc>
          <w:tcPr>
            <w:tcW w:w="4674" w:type="dxa"/>
          </w:tcPr>
          <w:p w14:paraId="0342E521"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385CE1A1"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4AD79D44" w14:textId="77777777" w:rsidTr="003C5D4D">
        <w:trPr>
          <w:trHeight w:val="302"/>
        </w:trPr>
        <w:tc>
          <w:tcPr>
            <w:tcW w:w="4674" w:type="dxa"/>
          </w:tcPr>
          <w:p w14:paraId="25D38405" w14:textId="77777777" w:rsidR="00476A09" w:rsidRPr="00E40676" w:rsidRDefault="00476A09" w:rsidP="003C5D4D">
            <w:pPr>
              <w:rPr>
                <w:rFonts w:cs="Arial"/>
                <w:bCs/>
                <w:i/>
                <w:sz w:val="20"/>
                <w:szCs w:val="20"/>
              </w:rPr>
            </w:pPr>
            <w:proofErr w:type="spellStart"/>
            <w:r w:rsidRPr="00E40676">
              <w:rPr>
                <w:rFonts w:cs="Arial"/>
                <w:bCs/>
                <w:i/>
                <w:sz w:val="20"/>
                <w:szCs w:val="20"/>
              </w:rPr>
              <w:t>searchData</w:t>
            </w:r>
            <w:r>
              <w:rPr>
                <w:rFonts w:cs="Arial"/>
                <w:bCs/>
                <w:i/>
                <w:sz w:val="20"/>
                <w:szCs w:val="20"/>
              </w:rPr>
              <w:t>.status</w:t>
            </w:r>
            <w:proofErr w:type="spellEnd"/>
          </w:p>
        </w:tc>
        <w:tc>
          <w:tcPr>
            <w:tcW w:w="4674" w:type="dxa"/>
          </w:tcPr>
          <w:p w14:paraId="3E7C8A6F" w14:textId="77777777" w:rsidR="00476A09" w:rsidRPr="009E583F" w:rsidRDefault="0001031F" w:rsidP="003C5D4D">
            <w:pPr>
              <w:rPr>
                <w:rFonts w:cs="Arial"/>
                <w:i/>
                <w:sz w:val="20"/>
                <w:szCs w:val="20"/>
              </w:rPr>
            </w:pPr>
            <w:hyperlink w:anchor="_Sipariş_İptal_Talebi" w:history="1">
              <w:proofErr w:type="spellStart"/>
              <w:proofErr w:type="gramStart"/>
              <w:r w:rsidR="00476A09" w:rsidRPr="00A04D20">
                <w:rPr>
                  <w:rStyle w:val="Kpr"/>
                  <w:rFonts w:cs="Arial"/>
                  <w:i/>
                  <w:sz w:val="20"/>
                  <w:szCs w:val="20"/>
                </w:rPr>
                <w:t>Bkz</w:t>
              </w:r>
              <w:proofErr w:type="spellEnd"/>
              <w:r w:rsidR="00476A09" w:rsidRPr="00A04D20">
                <w:rPr>
                  <w:rStyle w:val="Kpr"/>
                  <w:rFonts w:cs="Arial"/>
                  <w:i/>
                  <w:sz w:val="20"/>
                  <w:szCs w:val="20"/>
                </w:rPr>
                <w:t xml:space="preserve"> :</w:t>
              </w:r>
              <w:proofErr w:type="gramEnd"/>
              <w:r w:rsidR="00476A09" w:rsidRPr="00A04D20">
                <w:rPr>
                  <w:rStyle w:val="Kpr"/>
                  <w:rFonts w:cs="Arial"/>
                  <w:i/>
                  <w:sz w:val="20"/>
                  <w:szCs w:val="20"/>
                </w:rPr>
                <w:t xml:space="preserve"> </w:t>
              </w:r>
              <w:proofErr w:type="spellStart"/>
              <w:r w:rsidR="00476A09" w:rsidRPr="00A04D20">
                <w:rPr>
                  <w:rStyle w:val="Kpr"/>
                  <w:rFonts w:cs="Arial"/>
                  <w:i/>
                  <w:sz w:val="20"/>
                  <w:szCs w:val="20"/>
                </w:rPr>
                <w:t>ClaimCancelStatus</w:t>
              </w:r>
              <w:proofErr w:type="spellEnd"/>
            </w:hyperlink>
          </w:p>
        </w:tc>
      </w:tr>
      <w:tr w:rsidR="00476A09" w:rsidRPr="009E583F" w14:paraId="6CFE5FFC" w14:textId="77777777" w:rsidTr="003C5D4D">
        <w:trPr>
          <w:trHeight w:val="302"/>
        </w:trPr>
        <w:tc>
          <w:tcPr>
            <w:tcW w:w="4674" w:type="dxa"/>
          </w:tcPr>
          <w:p w14:paraId="4CB9047B" w14:textId="77777777" w:rsidR="00476A09" w:rsidRPr="00E40676" w:rsidRDefault="00476A09" w:rsidP="003C5D4D">
            <w:pPr>
              <w:rPr>
                <w:rFonts w:cs="Arial"/>
                <w:bCs/>
                <w:i/>
                <w:sz w:val="20"/>
                <w:szCs w:val="20"/>
              </w:rPr>
            </w:pPr>
            <w:proofErr w:type="spellStart"/>
            <w:r>
              <w:rPr>
                <w:rFonts w:cs="Arial"/>
                <w:bCs/>
                <w:i/>
                <w:sz w:val="20"/>
                <w:szCs w:val="20"/>
              </w:rPr>
              <w:t>searchData.executer</w:t>
            </w:r>
            <w:proofErr w:type="spellEnd"/>
          </w:p>
        </w:tc>
        <w:tc>
          <w:tcPr>
            <w:tcW w:w="4674" w:type="dxa"/>
          </w:tcPr>
          <w:p w14:paraId="70EDC729" w14:textId="77777777" w:rsidR="00476A09" w:rsidRDefault="0001031F" w:rsidP="003C5D4D">
            <w:pPr>
              <w:rPr>
                <w:rFonts w:cs="Arial"/>
                <w:i/>
                <w:sz w:val="20"/>
                <w:szCs w:val="20"/>
              </w:rPr>
            </w:pPr>
            <w:hyperlink w:anchor="_İşlemi_Yapan_(Claim" w:history="1">
              <w:proofErr w:type="spellStart"/>
              <w:proofErr w:type="gramStart"/>
              <w:r w:rsidR="00476A09" w:rsidRPr="003B79EB">
                <w:rPr>
                  <w:rStyle w:val="Kpr"/>
                  <w:rFonts w:cs="Arial"/>
                  <w:i/>
                  <w:sz w:val="20"/>
                  <w:szCs w:val="20"/>
                </w:rPr>
                <w:t>Bkz</w:t>
              </w:r>
              <w:proofErr w:type="spellEnd"/>
              <w:r w:rsidR="00476A09" w:rsidRPr="003B79EB">
                <w:rPr>
                  <w:rStyle w:val="Kpr"/>
                  <w:rFonts w:cs="Arial"/>
                  <w:i/>
                  <w:sz w:val="20"/>
                  <w:szCs w:val="20"/>
                </w:rPr>
                <w:t xml:space="preserve"> :</w:t>
              </w:r>
              <w:proofErr w:type="gramEnd"/>
              <w:r w:rsidR="00476A09" w:rsidRPr="003B79EB">
                <w:rPr>
                  <w:rStyle w:val="Kpr"/>
                  <w:rFonts w:cs="Arial"/>
                  <w:i/>
                  <w:sz w:val="20"/>
                  <w:szCs w:val="20"/>
                </w:rPr>
                <w:t xml:space="preserve"> </w:t>
              </w:r>
              <w:proofErr w:type="spellStart"/>
              <w:r w:rsidR="00476A09" w:rsidRPr="003B79EB">
                <w:rPr>
                  <w:rStyle w:val="Kpr"/>
                  <w:rFonts w:cs="Arial"/>
                  <w:i/>
                  <w:sz w:val="20"/>
                  <w:szCs w:val="20"/>
                </w:rPr>
                <w:t>ClaimExecuterType</w:t>
              </w:r>
              <w:proofErr w:type="spellEnd"/>
            </w:hyperlink>
          </w:p>
        </w:tc>
      </w:tr>
      <w:tr w:rsidR="00476A09" w:rsidRPr="009E583F" w14:paraId="0A3F7871" w14:textId="77777777" w:rsidTr="003C5D4D">
        <w:trPr>
          <w:trHeight w:val="302"/>
        </w:trPr>
        <w:tc>
          <w:tcPr>
            <w:tcW w:w="4674" w:type="dxa"/>
          </w:tcPr>
          <w:p w14:paraId="75B53C8E" w14:textId="77777777" w:rsidR="00476A09" w:rsidRPr="00E40676" w:rsidRDefault="00476A09" w:rsidP="003C5D4D">
            <w:pPr>
              <w:rPr>
                <w:rFonts w:cs="Arial"/>
                <w:bCs/>
                <w:i/>
                <w:sz w:val="20"/>
                <w:szCs w:val="20"/>
              </w:rPr>
            </w:pPr>
            <w:proofErr w:type="spellStart"/>
            <w:r>
              <w:rPr>
                <w:rFonts w:cs="Arial"/>
                <w:bCs/>
                <w:i/>
                <w:sz w:val="20"/>
                <w:szCs w:val="20"/>
              </w:rPr>
              <w:t>searchData.</w:t>
            </w:r>
            <w:r w:rsidRPr="00E40676">
              <w:rPr>
                <w:rFonts w:cs="Arial"/>
                <w:bCs/>
                <w:i/>
                <w:sz w:val="20"/>
                <w:szCs w:val="20"/>
              </w:rPr>
              <w:t>searchInfoType</w:t>
            </w:r>
            <w:proofErr w:type="spellEnd"/>
          </w:p>
        </w:tc>
        <w:tc>
          <w:tcPr>
            <w:tcW w:w="4674" w:type="dxa"/>
          </w:tcPr>
          <w:p w14:paraId="44E11716" w14:textId="77777777" w:rsidR="00476A09" w:rsidRDefault="0001031F" w:rsidP="003C5D4D">
            <w:pPr>
              <w:rPr>
                <w:rFonts w:cs="Arial"/>
                <w:i/>
                <w:sz w:val="20"/>
                <w:szCs w:val="20"/>
              </w:rPr>
            </w:pPr>
            <w:hyperlink w:anchor="_İptal_Talebi_Detayı" w:history="1">
              <w:proofErr w:type="spellStart"/>
              <w:proofErr w:type="gramStart"/>
              <w:r w:rsidR="00476A09" w:rsidRPr="00E6528F">
                <w:rPr>
                  <w:rStyle w:val="Kpr"/>
                  <w:rFonts w:cs="Arial"/>
                  <w:i/>
                  <w:sz w:val="20"/>
                  <w:szCs w:val="20"/>
                </w:rPr>
                <w:t>Bkz</w:t>
              </w:r>
              <w:proofErr w:type="spellEnd"/>
              <w:r w:rsidR="00476A09" w:rsidRPr="00E6528F">
                <w:rPr>
                  <w:rStyle w:val="Kpr"/>
                  <w:rFonts w:cs="Arial"/>
                  <w:i/>
                  <w:sz w:val="20"/>
                  <w:szCs w:val="20"/>
                </w:rPr>
                <w:t xml:space="preserve"> :</w:t>
              </w:r>
              <w:proofErr w:type="gramEnd"/>
              <w:r w:rsidR="00476A09" w:rsidRPr="00E6528F">
                <w:rPr>
                  <w:rStyle w:val="Kpr"/>
                  <w:rFonts w:cs="Arial"/>
                  <w:i/>
                  <w:sz w:val="20"/>
                  <w:szCs w:val="20"/>
                </w:rPr>
                <w:t xml:space="preserve"> </w:t>
              </w:r>
              <w:proofErr w:type="spellStart"/>
              <w:r w:rsidR="00476A09" w:rsidRPr="00E6528F">
                <w:rPr>
                  <w:rStyle w:val="Kpr"/>
                  <w:rFonts w:cs="Arial"/>
                  <w:i/>
                  <w:sz w:val="20"/>
                  <w:szCs w:val="20"/>
                </w:rPr>
                <w:t>ClaimSearchType</w:t>
              </w:r>
              <w:proofErr w:type="spellEnd"/>
            </w:hyperlink>
          </w:p>
        </w:tc>
      </w:tr>
      <w:tr w:rsidR="00476A09" w:rsidRPr="009E583F" w14:paraId="603D110C" w14:textId="77777777" w:rsidTr="003C5D4D">
        <w:trPr>
          <w:trHeight w:val="302"/>
        </w:trPr>
        <w:tc>
          <w:tcPr>
            <w:tcW w:w="4674" w:type="dxa"/>
          </w:tcPr>
          <w:p w14:paraId="3FFC4B89" w14:textId="77777777" w:rsidR="00476A09" w:rsidRPr="00E40676" w:rsidRDefault="00476A09" w:rsidP="003C5D4D">
            <w:pPr>
              <w:rPr>
                <w:rFonts w:cs="Arial"/>
                <w:bCs/>
                <w:i/>
                <w:sz w:val="20"/>
                <w:szCs w:val="20"/>
              </w:rPr>
            </w:pPr>
            <w:proofErr w:type="spellStart"/>
            <w:r>
              <w:rPr>
                <w:rFonts w:cs="Arial"/>
                <w:bCs/>
                <w:i/>
                <w:sz w:val="20"/>
                <w:szCs w:val="20"/>
              </w:rPr>
              <w:t>searchData.</w:t>
            </w:r>
            <w:r w:rsidRPr="00E40676">
              <w:rPr>
                <w:rFonts w:cs="Arial"/>
                <w:bCs/>
                <w:i/>
                <w:sz w:val="20"/>
                <w:szCs w:val="20"/>
              </w:rPr>
              <w:t>searchQuery</w:t>
            </w:r>
            <w:proofErr w:type="spellEnd"/>
          </w:p>
        </w:tc>
        <w:tc>
          <w:tcPr>
            <w:tcW w:w="4674" w:type="dxa"/>
          </w:tcPr>
          <w:p w14:paraId="4CEAA15B" w14:textId="77777777" w:rsidR="00476A09" w:rsidRDefault="00476A09" w:rsidP="003C5D4D">
            <w:pPr>
              <w:rPr>
                <w:rFonts w:cs="Arial"/>
                <w:i/>
                <w:sz w:val="20"/>
                <w:szCs w:val="20"/>
              </w:rPr>
            </w:pPr>
            <w:proofErr w:type="spellStart"/>
            <w:r>
              <w:rPr>
                <w:rFonts w:cs="Arial"/>
                <w:bCs/>
                <w:i/>
                <w:sz w:val="20"/>
                <w:szCs w:val="20"/>
              </w:rPr>
              <w:t>searchData.</w:t>
            </w:r>
            <w:r w:rsidRPr="00E40676">
              <w:rPr>
                <w:rFonts w:cs="Arial"/>
                <w:bCs/>
                <w:i/>
                <w:sz w:val="20"/>
                <w:szCs w:val="20"/>
              </w:rPr>
              <w:t>searchInfoType</w:t>
            </w:r>
            <w:proofErr w:type="spellEnd"/>
            <w:r>
              <w:rPr>
                <w:rFonts w:cs="Arial"/>
                <w:bCs/>
                <w:i/>
                <w:sz w:val="20"/>
                <w:szCs w:val="20"/>
              </w:rPr>
              <w:t xml:space="preserve"> </w:t>
            </w:r>
            <w:proofErr w:type="gramStart"/>
            <w:r>
              <w:rPr>
                <w:rFonts w:cs="Arial"/>
                <w:bCs/>
                <w:i/>
                <w:sz w:val="20"/>
                <w:szCs w:val="20"/>
              </w:rPr>
              <w:t>‘ a</w:t>
            </w:r>
            <w:proofErr w:type="gramEnd"/>
            <w:r>
              <w:rPr>
                <w:rFonts w:cs="Arial"/>
                <w:bCs/>
                <w:i/>
                <w:sz w:val="20"/>
                <w:szCs w:val="20"/>
              </w:rPr>
              <w:t xml:space="preserve"> göre arama yapılmak istenen kelime / kod.</w:t>
            </w:r>
          </w:p>
        </w:tc>
      </w:tr>
      <w:tr w:rsidR="00476A09" w:rsidRPr="009E583F" w14:paraId="16489BC0" w14:textId="77777777" w:rsidTr="003C5D4D">
        <w:trPr>
          <w:trHeight w:val="302"/>
        </w:trPr>
        <w:tc>
          <w:tcPr>
            <w:tcW w:w="4674" w:type="dxa"/>
          </w:tcPr>
          <w:p w14:paraId="21C3F644" w14:textId="77777777" w:rsidR="00476A09" w:rsidRPr="00E40676" w:rsidRDefault="00476A09" w:rsidP="003C5D4D">
            <w:pPr>
              <w:rPr>
                <w:rFonts w:cs="Arial"/>
                <w:bCs/>
                <w:i/>
                <w:sz w:val="20"/>
                <w:szCs w:val="20"/>
              </w:rPr>
            </w:pPr>
            <w:proofErr w:type="spellStart"/>
            <w:proofErr w:type="gramStart"/>
            <w:r>
              <w:rPr>
                <w:rFonts w:cs="Arial"/>
                <w:bCs/>
                <w:i/>
                <w:sz w:val="20"/>
                <w:szCs w:val="20"/>
              </w:rPr>
              <w:t>searchData.</w:t>
            </w:r>
            <w:r w:rsidRPr="00E40676">
              <w:rPr>
                <w:rFonts w:cs="Arial"/>
                <w:bCs/>
                <w:i/>
                <w:sz w:val="20"/>
                <w:szCs w:val="20"/>
              </w:rPr>
              <w:t>searchDate</w:t>
            </w:r>
            <w:r>
              <w:rPr>
                <w:rFonts w:cs="Arial"/>
                <w:bCs/>
                <w:i/>
                <w:sz w:val="20"/>
                <w:szCs w:val="20"/>
              </w:rPr>
              <w:t>.</w:t>
            </w:r>
            <w:r w:rsidRPr="00E40676">
              <w:rPr>
                <w:rFonts w:cs="Arial"/>
                <w:bCs/>
                <w:i/>
                <w:sz w:val="20"/>
                <w:szCs w:val="20"/>
              </w:rPr>
              <w:t>searchDateType</w:t>
            </w:r>
            <w:proofErr w:type="spellEnd"/>
            <w:proofErr w:type="gramEnd"/>
          </w:p>
        </w:tc>
        <w:tc>
          <w:tcPr>
            <w:tcW w:w="4674" w:type="dxa"/>
          </w:tcPr>
          <w:p w14:paraId="75CB60AC" w14:textId="77777777" w:rsidR="00476A09" w:rsidRDefault="0001031F" w:rsidP="003C5D4D">
            <w:pPr>
              <w:rPr>
                <w:rFonts w:cs="Arial"/>
                <w:i/>
                <w:sz w:val="20"/>
                <w:szCs w:val="20"/>
              </w:rPr>
            </w:pPr>
            <w:hyperlink w:anchor="_İptal_Talebi_Arama" w:history="1">
              <w:proofErr w:type="spellStart"/>
              <w:proofErr w:type="gramStart"/>
              <w:r w:rsidR="00476A09" w:rsidRPr="00AB36FC">
                <w:rPr>
                  <w:rStyle w:val="Kpr"/>
                  <w:rFonts w:cs="Arial"/>
                  <w:i/>
                  <w:sz w:val="20"/>
                  <w:szCs w:val="20"/>
                </w:rPr>
                <w:t>Bkz</w:t>
              </w:r>
              <w:proofErr w:type="spellEnd"/>
              <w:r w:rsidR="00476A09" w:rsidRPr="00AB36FC">
                <w:rPr>
                  <w:rStyle w:val="Kpr"/>
                  <w:rFonts w:cs="Arial"/>
                  <w:i/>
                  <w:sz w:val="20"/>
                  <w:szCs w:val="20"/>
                </w:rPr>
                <w:t xml:space="preserve"> :</w:t>
              </w:r>
              <w:proofErr w:type="gramEnd"/>
              <w:r w:rsidR="00476A09" w:rsidRPr="00AB36FC">
                <w:rPr>
                  <w:rStyle w:val="Kpr"/>
                  <w:rFonts w:cs="Arial"/>
                  <w:i/>
                  <w:sz w:val="20"/>
                  <w:szCs w:val="20"/>
                </w:rPr>
                <w:t xml:space="preserve"> </w:t>
              </w:r>
              <w:proofErr w:type="spellStart"/>
              <w:r w:rsidR="00476A09" w:rsidRPr="00AB36FC">
                <w:rPr>
                  <w:rStyle w:val="Kpr"/>
                  <w:rFonts w:cs="Arial"/>
                  <w:i/>
                  <w:sz w:val="20"/>
                  <w:szCs w:val="20"/>
                </w:rPr>
                <w:t>ClaimCancelDateType</w:t>
              </w:r>
              <w:proofErr w:type="spellEnd"/>
            </w:hyperlink>
          </w:p>
        </w:tc>
      </w:tr>
      <w:tr w:rsidR="00476A09" w:rsidRPr="009E583F" w14:paraId="37A2A953" w14:textId="77777777" w:rsidTr="003C5D4D">
        <w:trPr>
          <w:trHeight w:val="302"/>
        </w:trPr>
        <w:tc>
          <w:tcPr>
            <w:tcW w:w="4674" w:type="dxa"/>
          </w:tcPr>
          <w:p w14:paraId="7A8BD290" w14:textId="77777777" w:rsidR="00476A09" w:rsidRPr="00E40676" w:rsidRDefault="00476A09" w:rsidP="003C5D4D">
            <w:pPr>
              <w:rPr>
                <w:rFonts w:cs="Arial"/>
                <w:bCs/>
                <w:i/>
                <w:sz w:val="20"/>
                <w:szCs w:val="20"/>
              </w:rPr>
            </w:pPr>
            <w:proofErr w:type="spellStart"/>
            <w:proofErr w:type="gramStart"/>
            <w:r>
              <w:rPr>
                <w:rFonts w:cs="Arial"/>
                <w:bCs/>
                <w:i/>
                <w:sz w:val="20"/>
                <w:szCs w:val="20"/>
              </w:rPr>
              <w:t>searchData.</w:t>
            </w:r>
            <w:r w:rsidRPr="00E40676">
              <w:rPr>
                <w:rFonts w:cs="Arial"/>
                <w:bCs/>
                <w:i/>
                <w:sz w:val="20"/>
                <w:szCs w:val="20"/>
              </w:rPr>
              <w:t>searchDate</w:t>
            </w:r>
            <w:r>
              <w:rPr>
                <w:rFonts w:cs="Arial"/>
                <w:bCs/>
                <w:i/>
                <w:sz w:val="20"/>
                <w:szCs w:val="20"/>
              </w:rPr>
              <w:t>.</w:t>
            </w:r>
            <w:r w:rsidRPr="00E40676">
              <w:rPr>
                <w:rFonts w:cs="Arial"/>
                <w:bCs/>
                <w:i/>
                <w:sz w:val="20"/>
                <w:szCs w:val="20"/>
              </w:rPr>
              <w:t>period</w:t>
            </w:r>
            <w:proofErr w:type="gramEnd"/>
            <w:r>
              <w:rPr>
                <w:bCs/>
                <w:i/>
              </w:rPr>
              <w:t>.</w:t>
            </w:r>
            <w:r w:rsidRPr="00E40676">
              <w:rPr>
                <w:rFonts w:cs="Arial"/>
                <w:bCs/>
                <w:i/>
                <w:sz w:val="20"/>
                <w:szCs w:val="20"/>
              </w:rPr>
              <w:t>startDate</w:t>
            </w:r>
            <w:proofErr w:type="spellEnd"/>
          </w:p>
        </w:tc>
        <w:tc>
          <w:tcPr>
            <w:tcW w:w="4674" w:type="dxa"/>
          </w:tcPr>
          <w:p w14:paraId="6119D8E5" w14:textId="77777777" w:rsidR="00476A09" w:rsidRDefault="00476A09" w:rsidP="003C5D4D">
            <w:pPr>
              <w:rPr>
                <w:rFonts w:cs="Arial"/>
                <w:i/>
                <w:sz w:val="20"/>
                <w:szCs w:val="20"/>
              </w:rPr>
            </w:pPr>
            <w:proofErr w:type="spellStart"/>
            <w:proofErr w:type="gramStart"/>
            <w:r w:rsidRPr="00E40676">
              <w:rPr>
                <w:rFonts w:cs="Arial"/>
                <w:bCs/>
                <w:i/>
                <w:sz w:val="20"/>
                <w:szCs w:val="20"/>
              </w:rPr>
              <w:t>searchDateType</w:t>
            </w:r>
            <w:proofErr w:type="spellEnd"/>
            <w:proofErr w:type="gramEnd"/>
            <w:r>
              <w:rPr>
                <w:rFonts w:cs="Arial"/>
                <w:bCs/>
                <w:i/>
                <w:sz w:val="20"/>
                <w:szCs w:val="20"/>
              </w:rPr>
              <w:t xml:space="preserve">’ a göre </w:t>
            </w:r>
            <w:r>
              <w:rPr>
                <w:rFonts w:cs="Arial"/>
                <w:i/>
                <w:sz w:val="20"/>
                <w:szCs w:val="20"/>
              </w:rPr>
              <w:t>tarih başlangıç.</w:t>
            </w:r>
            <w:r>
              <w:t xml:space="preserve"> </w:t>
            </w:r>
            <w:r w:rsidRPr="00342F14">
              <w:rPr>
                <w:rFonts w:cs="Arial"/>
                <w:i/>
                <w:sz w:val="20"/>
                <w:szCs w:val="20"/>
              </w:rPr>
              <w:t>(</w:t>
            </w:r>
            <w:proofErr w:type="spellStart"/>
            <w:proofErr w:type="gramStart"/>
            <w:r w:rsidRPr="00342F14">
              <w:rPr>
                <w:rFonts w:cs="Arial"/>
                <w:i/>
                <w:sz w:val="20"/>
                <w:szCs w:val="20"/>
              </w:rPr>
              <w:t>dd</w:t>
            </w:r>
            <w:proofErr w:type="spellEnd"/>
            <w:proofErr w:type="gramEnd"/>
            <w:r w:rsidRPr="00342F14">
              <w:rPr>
                <w:rFonts w:cs="Arial"/>
                <w:i/>
                <w:sz w:val="20"/>
                <w:szCs w:val="20"/>
              </w:rPr>
              <w:t>/</w:t>
            </w:r>
            <w:r>
              <w:rPr>
                <w:rFonts w:cs="Arial"/>
                <w:i/>
                <w:sz w:val="20"/>
                <w:szCs w:val="20"/>
              </w:rPr>
              <w:t>mm</w:t>
            </w:r>
            <w:r w:rsidRPr="00342F14">
              <w:rPr>
                <w:rFonts w:cs="Arial"/>
                <w:i/>
                <w:sz w:val="20"/>
                <w:szCs w:val="20"/>
              </w:rPr>
              <w:t>/</w:t>
            </w:r>
            <w:proofErr w:type="spellStart"/>
            <w:r w:rsidRPr="00342F14">
              <w:rPr>
                <w:rFonts w:cs="Arial"/>
                <w:i/>
                <w:sz w:val="20"/>
                <w:szCs w:val="20"/>
              </w:rPr>
              <w:t>yyyy</w:t>
            </w:r>
            <w:proofErr w:type="spellEnd"/>
            <w:r w:rsidRPr="00342F14">
              <w:rPr>
                <w:rFonts w:cs="Arial"/>
                <w:i/>
                <w:sz w:val="20"/>
                <w:szCs w:val="20"/>
              </w:rPr>
              <w:t>)</w:t>
            </w:r>
          </w:p>
        </w:tc>
      </w:tr>
      <w:tr w:rsidR="00476A09" w:rsidRPr="009E583F" w14:paraId="505AFBDD" w14:textId="77777777" w:rsidTr="003C5D4D">
        <w:trPr>
          <w:trHeight w:val="302"/>
        </w:trPr>
        <w:tc>
          <w:tcPr>
            <w:tcW w:w="4674" w:type="dxa"/>
          </w:tcPr>
          <w:p w14:paraId="7646B0B6" w14:textId="77777777" w:rsidR="00476A09" w:rsidRPr="00E40676" w:rsidRDefault="00476A09" w:rsidP="003C5D4D">
            <w:proofErr w:type="spellStart"/>
            <w:proofErr w:type="gramStart"/>
            <w:r>
              <w:rPr>
                <w:rFonts w:cs="Arial"/>
                <w:bCs/>
                <w:i/>
                <w:sz w:val="20"/>
                <w:szCs w:val="20"/>
              </w:rPr>
              <w:t>searchData.</w:t>
            </w:r>
            <w:r w:rsidRPr="00E40676">
              <w:rPr>
                <w:rFonts w:cs="Arial"/>
                <w:bCs/>
                <w:i/>
                <w:sz w:val="20"/>
                <w:szCs w:val="20"/>
              </w:rPr>
              <w:t>searchDate</w:t>
            </w:r>
            <w:r>
              <w:rPr>
                <w:rFonts w:cs="Arial"/>
                <w:bCs/>
                <w:i/>
                <w:sz w:val="20"/>
                <w:szCs w:val="20"/>
              </w:rPr>
              <w:t>.</w:t>
            </w:r>
            <w:r w:rsidRPr="00E40676">
              <w:rPr>
                <w:rFonts w:cs="Arial"/>
                <w:bCs/>
                <w:i/>
                <w:sz w:val="20"/>
                <w:szCs w:val="20"/>
              </w:rPr>
              <w:t>period</w:t>
            </w:r>
            <w:proofErr w:type="gramEnd"/>
            <w:r>
              <w:rPr>
                <w:bCs/>
                <w:i/>
              </w:rPr>
              <w:t>.</w:t>
            </w:r>
            <w:r w:rsidRPr="00E40676">
              <w:rPr>
                <w:rFonts w:cs="Arial"/>
                <w:bCs/>
                <w:i/>
                <w:sz w:val="20"/>
                <w:szCs w:val="20"/>
              </w:rPr>
              <w:t>endDate</w:t>
            </w:r>
            <w:proofErr w:type="spellEnd"/>
          </w:p>
        </w:tc>
        <w:tc>
          <w:tcPr>
            <w:tcW w:w="4674" w:type="dxa"/>
          </w:tcPr>
          <w:p w14:paraId="10F634F9" w14:textId="77777777" w:rsidR="00476A09" w:rsidRDefault="00476A09" w:rsidP="003C5D4D">
            <w:pPr>
              <w:rPr>
                <w:rFonts w:cs="Arial"/>
                <w:i/>
                <w:sz w:val="20"/>
                <w:szCs w:val="20"/>
              </w:rPr>
            </w:pPr>
            <w:proofErr w:type="spellStart"/>
            <w:proofErr w:type="gramStart"/>
            <w:r w:rsidRPr="00E40676">
              <w:rPr>
                <w:rFonts w:cs="Arial"/>
                <w:bCs/>
                <w:i/>
                <w:sz w:val="20"/>
                <w:szCs w:val="20"/>
              </w:rPr>
              <w:t>searchDateType</w:t>
            </w:r>
            <w:proofErr w:type="spellEnd"/>
            <w:proofErr w:type="gramEnd"/>
            <w:r>
              <w:rPr>
                <w:rFonts w:cs="Arial"/>
                <w:bCs/>
                <w:i/>
                <w:sz w:val="20"/>
                <w:szCs w:val="20"/>
              </w:rPr>
              <w:t xml:space="preserve">’ a göre </w:t>
            </w:r>
            <w:r>
              <w:rPr>
                <w:rFonts w:cs="Arial"/>
                <w:i/>
                <w:sz w:val="20"/>
                <w:szCs w:val="20"/>
              </w:rPr>
              <w:t>tarih bitiş.</w:t>
            </w:r>
            <w:r>
              <w:t xml:space="preserve"> </w:t>
            </w:r>
            <w:r w:rsidRPr="00342F14">
              <w:rPr>
                <w:rFonts w:cs="Arial"/>
                <w:i/>
                <w:sz w:val="20"/>
                <w:szCs w:val="20"/>
              </w:rPr>
              <w:t>(</w:t>
            </w:r>
            <w:proofErr w:type="spellStart"/>
            <w:proofErr w:type="gramStart"/>
            <w:r w:rsidRPr="00342F14">
              <w:rPr>
                <w:rFonts w:cs="Arial"/>
                <w:i/>
                <w:sz w:val="20"/>
                <w:szCs w:val="20"/>
              </w:rPr>
              <w:t>dd</w:t>
            </w:r>
            <w:proofErr w:type="spellEnd"/>
            <w:proofErr w:type="gramEnd"/>
            <w:r w:rsidRPr="00342F14">
              <w:rPr>
                <w:rFonts w:cs="Arial"/>
                <w:i/>
                <w:sz w:val="20"/>
                <w:szCs w:val="20"/>
              </w:rPr>
              <w:t>/</w:t>
            </w:r>
            <w:r>
              <w:rPr>
                <w:rFonts w:cs="Arial"/>
                <w:i/>
                <w:sz w:val="20"/>
                <w:szCs w:val="20"/>
              </w:rPr>
              <w:t>mm</w:t>
            </w:r>
            <w:r w:rsidRPr="00342F14">
              <w:rPr>
                <w:rFonts w:cs="Arial"/>
                <w:i/>
                <w:sz w:val="20"/>
                <w:szCs w:val="20"/>
              </w:rPr>
              <w:t>/</w:t>
            </w:r>
            <w:proofErr w:type="spellStart"/>
            <w:r w:rsidRPr="00342F14">
              <w:rPr>
                <w:rFonts w:cs="Arial"/>
                <w:i/>
                <w:sz w:val="20"/>
                <w:szCs w:val="20"/>
              </w:rPr>
              <w:t>yyyy</w:t>
            </w:r>
            <w:proofErr w:type="spellEnd"/>
            <w:r w:rsidRPr="00342F14">
              <w:rPr>
                <w:rFonts w:cs="Arial"/>
                <w:i/>
                <w:sz w:val="20"/>
                <w:szCs w:val="20"/>
              </w:rPr>
              <w:t>)</w:t>
            </w:r>
          </w:p>
        </w:tc>
      </w:tr>
      <w:tr w:rsidR="00476A09" w:rsidRPr="009E583F" w14:paraId="386ED134" w14:textId="77777777" w:rsidTr="003C5D4D">
        <w:trPr>
          <w:trHeight w:val="302"/>
        </w:trPr>
        <w:tc>
          <w:tcPr>
            <w:tcW w:w="4674" w:type="dxa"/>
          </w:tcPr>
          <w:p w14:paraId="4D7D2B18" w14:textId="77777777" w:rsidR="00476A09" w:rsidRPr="00E40676" w:rsidRDefault="00476A09" w:rsidP="003C5D4D">
            <w:pPr>
              <w:rPr>
                <w:rFonts w:cs="Arial"/>
                <w:i/>
                <w:sz w:val="20"/>
                <w:szCs w:val="20"/>
              </w:rPr>
            </w:pPr>
            <w:proofErr w:type="spellStart"/>
            <w:proofErr w:type="gramStart"/>
            <w:r w:rsidRPr="00E40676">
              <w:rPr>
                <w:rFonts w:cs="Arial"/>
                <w:i/>
                <w:sz w:val="20"/>
                <w:szCs w:val="20"/>
              </w:rPr>
              <w:t>currentPage</w:t>
            </w:r>
            <w:proofErr w:type="spellEnd"/>
            <w:proofErr w:type="gramEnd"/>
          </w:p>
        </w:tc>
        <w:tc>
          <w:tcPr>
            <w:tcW w:w="4674" w:type="dxa"/>
          </w:tcPr>
          <w:p w14:paraId="55EB2171" w14:textId="77777777" w:rsidR="00476A09" w:rsidRDefault="00476A09" w:rsidP="003C5D4D">
            <w:pPr>
              <w:rPr>
                <w:rFonts w:cs="Arial"/>
                <w:i/>
                <w:sz w:val="20"/>
                <w:szCs w:val="20"/>
              </w:rPr>
            </w:pPr>
            <w:r w:rsidRPr="00644239">
              <w:rPr>
                <w:rFonts w:cs="Arial"/>
                <w:i/>
                <w:sz w:val="20"/>
                <w:szCs w:val="20"/>
              </w:rPr>
              <w:t>Gösterilen sayfa numarası (</w:t>
            </w:r>
            <w:proofErr w:type="spellStart"/>
            <w:r w:rsidRPr="00644239">
              <w:rPr>
                <w:rFonts w:cs="Arial"/>
                <w:i/>
                <w:sz w:val="20"/>
                <w:szCs w:val="20"/>
              </w:rPr>
              <w:t>currentpage</w:t>
            </w:r>
            <w:proofErr w:type="spellEnd"/>
            <w:r w:rsidRPr="00644239">
              <w:rPr>
                <w:rFonts w:cs="Arial"/>
                <w:i/>
                <w:sz w:val="20"/>
                <w:szCs w:val="20"/>
              </w:rPr>
              <w:t xml:space="preserve"> 0 ile başlar)</w:t>
            </w:r>
            <w:r>
              <w:rPr>
                <w:rFonts w:cs="Arial"/>
                <w:i/>
                <w:sz w:val="20"/>
                <w:szCs w:val="20"/>
              </w:rPr>
              <w:t>.</w:t>
            </w:r>
          </w:p>
        </w:tc>
      </w:tr>
    </w:tbl>
    <w:p w14:paraId="0E5C99FA"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118BB662"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ClaimCancelListResponse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0E860FF5" w14:textId="77777777" w:rsidTr="003C5D4D">
        <w:trPr>
          <w:trHeight w:val="302"/>
        </w:trPr>
        <w:tc>
          <w:tcPr>
            <w:tcW w:w="6232" w:type="dxa"/>
          </w:tcPr>
          <w:p w14:paraId="37E087AC"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3BC1A28F"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r w:rsidR="00476A09" w:rsidRPr="009E583F" w14:paraId="29BD244A" w14:textId="77777777" w:rsidTr="003C5D4D">
        <w:trPr>
          <w:trHeight w:val="302"/>
        </w:trPr>
        <w:tc>
          <w:tcPr>
            <w:tcW w:w="6232" w:type="dxa"/>
          </w:tcPr>
          <w:p w14:paraId="481EF2D6" w14:textId="77777777" w:rsidR="00476A09" w:rsidRPr="009E583F"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AB36FC">
              <w:rPr>
                <w:i/>
                <w:sz w:val="20"/>
                <w:szCs w:val="20"/>
              </w:rPr>
              <w:t>claimCancelId</w:t>
            </w:r>
            <w:proofErr w:type="spellEnd"/>
            <w:proofErr w:type="gramEnd"/>
          </w:p>
        </w:tc>
        <w:tc>
          <w:tcPr>
            <w:tcW w:w="3119" w:type="dxa"/>
          </w:tcPr>
          <w:p w14:paraId="6656C47F" w14:textId="77777777" w:rsidR="00476A09" w:rsidRPr="009E583F" w:rsidRDefault="00476A09" w:rsidP="003C5D4D">
            <w:pPr>
              <w:rPr>
                <w:sz w:val="20"/>
                <w:szCs w:val="20"/>
              </w:rPr>
            </w:pPr>
            <w:r>
              <w:rPr>
                <w:i/>
                <w:sz w:val="20"/>
                <w:szCs w:val="20"/>
              </w:rPr>
              <w:t xml:space="preserve">İptal talep </w:t>
            </w:r>
            <w:proofErr w:type="spellStart"/>
            <w:r>
              <w:rPr>
                <w:i/>
                <w:sz w:val="20"/>
                <w:szCs w:val="20"/>
              </w:rPr>
              <w:t>idsi</w:t>
            </w:r>
            <w:proofErr w:type="spellEnd"/>
            <w:r>
              <w:rPr>
                <w:i/>
                <w:sz w:val="20"/>
                <w:szCs w:val="20"/>
              </w:rPr>
              <w:t>.</w:t>
            </w:r>
          </w:p>
        </w:tc>
      </w:tr>
      <w:tr w:rsidR="00476A09" w:rsidRPr="009E583F" w14:paraId="2B07D037" w14:textId="77777777" w:rsidTr="003C5D4D">
        <w:trPr>
          <w:trHeight w:val="302"/>
        </w:trPr>
        <w:tc>
          <w:tcPr>
            <w:tcW w:w="6232" w:type="dxa"/>
          </w:tcPr>
          <w:p w14:paraId="5825F0CA"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AB36FC">
              <w:rPr>
                <w:i/>
                <w:sz w:val="20"/>
                <w:szCs w:val="20"/>
              </w:rPr>
              <w:t>status</w:t>
            </w:r>
            <w:proofErr w:type="spellEnd"/>
            <w:proofErr w:type="gramEnd"/>
          </w:p>
        </w:tc>
        <w:tc>
          <w:tcPr>
            <w:tcW w:w="3119" w:type="dxa"/>
          </w:tcPr>
          <w:p w14:paraId="42936148" w14:textId="77777777" w:rsidR="00476A09" w:rsidRDefault="00476A09" w:rsidP="003C5D4D">
            <w:pPr>
              <w:rPr>
                <w:i/>
                <w:sz w:val="20"/>
                <w:szCs w:val="20"/>
              </w:rPr>
            </w:pPr>
            <w:r>
              <w:rPr>
                <w:i/>
                <w:sz w:val="20"/>
                <w:szCs w:val="20"/>
              </w:rPr>
              <w:t>İptal durumu.</w:t>
            </w:r>
          </w:p>
        </w:tc>
      </w:tr>
      <w:tr w:rsidR="00476A09" w:rsidRPr="009E583F" w14:paraId="5882AB29" w14:textId="77777777" w:rsidTr="003C5D4D">
        <w:trPr>
          <w:trHeight w:val="302"/>
        </w:trPr>
        <w:tc>
          <w:tcPr>
            <w:tcW w:w="6232" w:type="dxa"/>
          </w:tcPr>
          <w:p w14:paraId="65CB8547"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AB36FC">
              <w:rPr>
                <w:i/>
                <w:sz w:val="20"/>
                <w:szCs w:val="20"/>
              </w:rPr>
              <w:t>executer</w:t>
            </w:r>
            <w:proofErr w:type="spellEnd"/>
            <w:proofErr w:type="gramEnd"/>
          </w:p>
        </w:tc>
        <w:tc>
          <w:tcPr>
            <w:tcW w:w="3119" w:type="dxa"/>
          </w:tcPr>
          <w:p w14:paraId="4BC4D094" w14:textId="77777777" w:rsidR="00476A09" w:rsidRDefault="00476A09" w:rsidP="003C5D4D">
            <w:pPr>
              <w:rPr>
                <w:i/>
                <w:sz w:val="20"/>
                <w:szCs w:val="20"/>
              </w:rPr>
            </w:pPr>
            <w:r>
              <w:rPr>
                <w:i/>
                <w:sz w:val="20"/>
                <w:szCs w:val="20"/>
              </w:rPr>
              <w:t>İşlemi yapan bilgisi.</w:t>
            </w:r>
          </w:p>
        </w:tc>
      </w:tr>
      <w:tr w:rsidR="00476A09" w:rsidRPr="009E583F" w14:paraId="2CBA0E8D" w14:textId="77777777" w:rsidTr="003C5D4D">
        <w:trPr>
          <w:trHeight w:val="302"/>
        </w:trPr>
        <w:tc>
          <w:tcPr>
            <w:tcW w:w="6232" w:type="dxa"/>
          </w:tcPr>
          <w:p w14:paraId="27ED253A" w14:textId="77777777" w:rsidR="00476A09" w:rsidRPr="00342F14" w:rsidRDefault="00476A09" w:rsidP="003C5D4D">
            <w:pPr>
              <w:rPr>
                <w:b/>
                <w:bCs/>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cancelReasonType</w:t>
            </w:r>
            <w:proofErr w:type="spellEnd"/>
            <w:proofErr w:type="gramEnd"/>
          </w:p>
        </w:tc>
        <w:tc>
          <w:tcPr>
            <w:tcW w:w="3119" w:type="dxa"/>
          </w:tcPr>
          <w:p w14:paraId="4FB9FA09" w14:textId="77777777" w:rsidR="00476A09" w:rsidRDefault="00476A09" w:rsidP="003C5D4D">
            <w:pPr>
              <w:rPr>
                <w:i/>
                <w:sz w:val="20"/>
                <w:szCs w:val="20"/>
              </w:rPr>
            </w:pPr>
            <w:r>
              <w:rPr>
                <w:i/>
                <w:sz w:val="20"/>
                <w:szCs w:val="20"/>
              </w:rPr>
              <w:t>İptal nedeni.</w:t>
            </w:r>
          </w:p>
        </w:tc>
      </w:tr>
      <w:tr w:rsidR="00476A09" w:rsidRPr="009E583F" w14:paraId="2F70AEC6" w14:textId="77777777" w:rsidTr="003C5D4D">
        <w:trPr>
          <w:trHeight w:val="302"/>
        </w:trPr>
        <w:tc>
          <w:tcPr>
            <w:tcW w:w="6232" w:type="dxa"/>
          </w:tcPr>
          <w:p w14:paraId="78CD048C"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cancelReasonDescription</w:t>
            </w:r>
            <w:proofErr w:type="spellEnd"/>
            <w:proofErr w:type="gramEnd"/>
          </w:p>
        </w:tc>
        <w:tc>
          <w:tcPr>
            <w:tcW w:w="3119" w:type="dxa"/>
          </w:tcPr>
          <w:p w14:paraId="6C345A14" w14:textId="77777777" w:rsidR="00476A09" w:rsidRDefault="00476A09" w:rsidP="003C5D4D">
            <w:pPr>
              <w:rPr>
                <w:i/>
                <w:sz w:val="20"/>
                <w:szCs w:val="20"/>
              </w:rPr>
            </w:pPr>
            <w:r>
              <w:rPr>
                <w:i/>
                <w:sz w:val="20"/>
                <w:szCs w:val="20"/>
              </w:rPr>
              <w:t>İptal açıklaması.</w:t>
            </w:r>
          </w:p>
        </w:tc>
      </w:tr>
      <w:tr w:rsidR="00476A09" w:rsidRPr="009E583F" w14:paraId="2B799589" w14:textId="77777777" w:rsidTr="003C5D4D">
        <w:trPr>
          <w:trHeight w:val="302"/>
        </w:trPr>
        <w:tc>
          <w:tcPr>
            <w:tcW w:w="6232" w:type="dxa"/>
          </w:tcPr>
          <w:p w14:paraId="10ED9F00"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orderNumber</w:t>
            </w:r>
            <w:proofErr w:type="spellEnd"/>
            <w:proofErr w:type="gramEnd"/>
          </w:p>
        </w:tc>
        <w:tc>
          <w:tcPr>
            <w:tcW w:w="3119" w:type="dxa"/>
          </w:tcPr>
          <w:p w14:paraId="06F977E7" w14:textId="77777777" w:rsidR="00476A09" w:rsidRDefault="00476A09" w:rsidP="003C5D4D">
            <w:pPr>
              <w:rPr>
                <w:i/>
                <w:sz w:val="20"/>
                <w:szCs w:val="20"/>
              </w:rPr>
            </w:pPr>
            <w:r>
              <w:rPr>
                <w:i/>
                <w:sz w:val="20"/>
                <w:szCs w:val="20"/>
              </w:rPr>
              <w:t>Sipariş kodu.</w:t>
            </w:r>
          </w:p>
        </w:tc>
      </w:tr>
      <w:tr w:rsidR="00476A09" w:rsidRPr="009E583F" w14:paraId="2AD91A63" w14:textId="77777777" w:rsidTr="003C5D4D">
        <w:trPr>
          <w:trHeight w:val="302"/>
        </w:trPr>
        <w:tc>
          <w:tcPr>
            <w:tcW w:w="6232" w:type="dxa"/>
          </w:tcPr>
          <w:p w14:paraId="726A8095" w14:textId="77777777" w:rsidR="00476A09" w:rsidRPr="00342F14" w:rsidRDefault="00476A09" w:rsidP="003C5D4D">
            <w:proofErr w:type="spellStart"/>
            <w:proofErr w:type="gramStart"/>
            <w:r w:rsidRPr="00AB36FC">
              <w:rPr>
                <w:i/>
                <w:sz w:val="20"/>
                <w:szCs w:val="20"/>
              </w:rPr>
              <w:lastRenderedPageBreak/>
              <w:t>claimCancelList</w:t>
            </w:r>
            <w:r>
              <w:rPr>
                <w:i/>
                <w:sz w:val="20"/>
                <w:szCs w:val="20"/>
              </w:rPr>
              <w:t>.</w:t>
            </w:r>
            <w:r w:rsidRPr="00AB36FC">
              <w:rPr>
                <w:i/>
                <w:sz w:val="20"/>
                <w:szCs w:val="20"/>
              </w:rPr>
              <w:t>claimCancel</w:t>
            </w:r>
            <w:r>
              <w:rPr>
                <w:i/>
                <w:sz w:val="20"/>
                <w:szCs w:val="20"/>
              </w:rPr>
              <w:t>.</w:t>
            </w:r>
            <w:r w:rsidRPr="00342F14">
              <w:rPr>
                <w:i/>
                <w:sz w:val="20"/>
                <w:szCs w:val="20"/>
              </w:rPr>
              <w:t>shipmentMethod</w:t>
            </w:r>
            <w:proofErr w:type="spellEnd"/>
            <w:proofErr w:type="gramEnd"/>
          </w:p>
        </w:tc>
        <w:tc>
          <w:tcPr>
            <w:tcW w:w="3119" w:type="dxa"/>
          </w:tcPr>
          <w:p w14:paraId="7AD3CFD5" w14:textId="77777777" w:rsidR="00476A09" w:rsidRDefault="00476A09" w:rsidP="003C5D4D">
            <w:pPr>
              <w:rPr>
                <w:i/>
                <w:sz w:val="20"/>
                <w:szCs w:val="20"/>
              </w:rPr>
            </w:pPr>
            <w:r w:rsidRPr="00B22F6D">
              <w:rPr>
                <w:i/>
                <w:sz w:val="20"/>
                <w:szCs w:val="20"/>
              </w:rPr>
              <w:t>Teslimat Metodu</w:t>
            </w:r>
            <w:r>
              <w:rPr>
                <w:i/>
                <w:sz w:val="20"/>
                <w:szCs w:val="20"/>
              </w:rPr>
              <w:t>.</w:t>
            </w:r>
          </w:p>
        </w:tc>
      </w:tr>
      <w:tr w:rsidR="00476A09" w:rsidRPr="009E583F" w14:paraId="32B31B0C" w14:textId="77777777" w:rsidTr="003C5D4D">
        <w:trPr>
          <w:trHeight w:val="302"/>
        </w:trPr>
        <w:tc>
          <w:tcPr>
            <w:tcW w:w="6232" w:type="dxa"/>
          </w:tcPr>
          <w:p w14:paraId="65D6131E"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bundleName</w:t>
            </w:r>
            <w:proofErr w:type="spellEnd"/>
            <w:proofErr w:type="gramEnd"/>
          </w:p>
        </w:tc>
        <w:tc>
          <w:tcPr>
            <w:tcW w:w="3119" w:type="dxa"/>
          </w:tcPr>
          <w:p w14:paraId="60A846DB" w14:textId="77777777" w:rsidR="00476A09" w:rsidRDefault="00476A09" w:rsidP="003C5D4D">
            <w:pPr>
              <w:rPr>
                <w:i/>
                <w:sz w:val="20"/>
                <w:szCs w:val="20"/>
              </w:rPr>
            </w:pPr>
            <w:r w:rsidRPr="00B22F6D">
              <w:rPr>
                <w:i/>
                <w:sz w:val="20"/>
                <w:szCs w:val="20"/>
              </w:rPr>
              <w:t>Kampanya Adı (Var ise)</w:t>
            </w:r>
            <w:r>
              <w:rPr>
                <w:i/>
                <w:sz w:val="20"/>
                <w:szCs w:val="20"/>
              </w:rPr>
              <w:t>.</w:t>
            </w:r>
          </w:p>
        </w:tc>
      </w:tr>
      <w:tr w:rsidR="00476A09" w:rsidRPr="009E583F" w14:paraId="3F254F0E" w14:textId="77777777" w:rsidTr="003C5D4D">
        <w:trPr>
          <w:trHeight w:val="302"/>
        </w:trPr>
        <w:tc>
          <w:tcPr>
            <w:tcW w:w="6232" w:type="dxa"/>
          </w:tcPr>
          <w:p w14:paraId="1C216CE2"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requestDate</w:t>
            </w:r>
            <w:proofErr w:type="spellEnd"/>
            <w:proofErr w:type="gramEnd"/>
          </w:p>
        </w:tc>
        <w:tc>
          <w:tcPr>
            <w:tcW w:w="3119" w:type="dxa"/>
          </w:tcPr>
          <w:p w14:paraId="495AE58E" w14:textId="77777777" w:rsidR="00476A09" w:rsidRDefault="00476A09" w:rsidP="003C5D4D">
            <w:pPr>
              <w:rPr>
                <w:i/>
                <w:sz w:val="20"/>
                <w:szCs w:val="20"/>
              </w:rPr>
            </w:pPr>
            <w:r w:rsidRPr="00C140FD">
              <w:rPr>
                <w:i/>
                <w:sz w:val="20"/>
                <w:szCs w:val="20"/>
              </w:rPr>
              <w:t>Talep Tarihi</w:t>
            </w:r>
            <w:r>
              <w:rPr>
                <w:i/>
                <w:sz w:val="20"/>
                <w:szCs w:val="20"/>
              </w:rPr>
              <w:t>.</w:t>
            </w:r>
          </w:p>
        </w:tc>
      </w:tr>
      <w:tr w:rsidR="00476A09" w:rsidRPr="009E583F" w14:paraId="31B9E69B" w14:textId="77777777" w:rsidTr="003C5D4D">
        <w:trPr>
          <w:trHeight w:val="302"/>
        </w:trPr>
        <w:tc>
          <w:tcPr>
            <w:tcW w:w="6232" w:type="dxa"/>
          </w:tcPr>
          <w:p w14:paraId="15569718"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deniedDate</w:t>
            </w:r>
            <w:proofErr w:type="spellEnd"/>
            <w:proofErr w:type="gramEnd"/>
          </w:p>
        </w:tc>
        <w:tc>
          <w:tcPr>
            <w:tcW w:w="3119" w:type="dxa"/>
          </w:tcPr>
          <w:p w14:paraId="35EF2061" w14:textId="77777777" w:rsidR="00476A09" w:rsidRDefault="00476A09" w:rsidP="003C5D4D">
            <w:pPr>
              <w:rPr>
                <w:i/>
                <w:sz w:val="20"/>
                <w:szCs w:val="20"/>
              </w:rPr>
            </w:pPr>
            <w:r w:rsidRPr="00C140FD">
              <w:rPr>
                <w:i/>
                <w:sz w:val="20"/>
                <w:szCs w:val="20"/>
              </w:rPr>
              <w:t>Ret Tarihi</w:t>
            </w:r>
            <w:r>
              <w:rPr>
                <w:i/>
                <w:sz w:val="20"/>
                <w:szCs w:val="20"/>
              </w:rPr>
              <w:t xml:space="preserve"> (İptal durumu ‘</w:t>
            </w:r>
            <w:proofErr w:type="spellStart"/>
            <w:r>
              <w:rPr>
                <w:i/>
                <w:sz w:val="20"/>
                <w:szCs w:val="20"/>
              </w:rPr>
              <w:t>Denied</w:t>
            </w:r>
            <w:proofErr w:type="spellEnd"/>
            <w:r>
              <w:rPr>
                <w:i/>
                <w:sz w:val="20"/>
                <w:szCs w:val="20"/>
              </w:rPr>
              <w:t>’ ise ).</w:t>
            </w:r>
          </w:p>
        </w:tc>
      </w:tr>
      <w:tr w:rsidR="00476A09" w:rsidRPr="009E583F" w14:paraId="356BDDF1" w14:textId="77777777" w:rsidTr="003C5D4D">
        <w:trPr>
          <w:trHeight w:val="302"/>
        </w:trPr>
        <w:tc>
          <w:tcPr>
            <w:tcW w:w="6232" w:type="dxa"/>
          </w:tcPr>
          <w:p w14:paraId="43D09915"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completedDate</w:t>
            </w:r>
            <w:proofErr w:type="spellEnd"/>
            <w:proofErr w:type="gramEnd"/>
          </w:p>
        </w:tc>
        <w:tc>
          <w:tcPr>
            <w:tcW w:w="3119" w:type="dxa"/>
          </w:tcPr>
          <w:p w14:paraId="348D8D20" w14:textId="77777777" w:rsidR="00476A09" w:rsidRDefault="00476A09" w:rsidP="003C5D4D">
            <w:pPr>
              <w:rPr>
                <w:i/>
                <w:sz w:val="20"/>
                <w:szCs w:val="20"/>
              </w:rPr>
            </w:pPr>
            <w:r>
              <w:rPr>
                <w:i/>
                <w:sz w:val="20"/>
                <w:szCs w:val="20"/>
              </w:rPr>
              <w:t>Kabul</w:t>
            </w:r>
            <w:r w:rsidRPr="00C140FD">
              <w:rPr>
                <w:i/>
                <w:sz w:val="20"/>
                <w:szCs w:val="20"/>
              </w:rPr>
              <w:t xml:space="preserve"> Tarihi</w:t>
            </w:r>
            <w:r>
              <w:rPr>
                <w:i/>
                <w:sz w:val="20"/>
                <w:szCs w:val="20"/>
              </w:rPr>
              <w:t xml:space="preserve"> (İptal durumu ‘</w:t>
            </w:r>
            <w:proofErr w:type="spellStart"/>
            <w:r>
              <w:rPr>
                <w:i/>
                <w:sz w:val="20"/>
                <w:szCs w:val="20"/>
              </w:rPr>
              <w:t>Completed</w:t>
            </w:r>
            <w:proofErr w:type="spellEnd"/>
            <w:r>
              <w:rPr>
                <w:i/>
                <w:sz w:val="20"/>
                <w:szCs w:val="20"/>
              </w:rPr>
              <w:t>’ ise ).</w:t>
            </w:r>
          </w:p>
        </w:tc>
      </w:tr>
      <w:tr w:rsidR="00476A09" w:rsidRPr="009E583F" w14:paraId="00145A82" w14:textId="77777777" w:rsidTr="003C5D4D">
        <w:trPr>
          <w:trHeight w:val="302"/>
        </w:trPr>
        <w:tc>
          <w:tcPr>
            <w:tcW w:w="6232" w:type="dxa"/>
          </w:tcPr>
          <w:p w14:paraId="062E2DD0"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productId</w:t>
            </w:r>
            <w:proofErr w:type="spellEnd"/>
            <w:proofErr w:type="gramEnd"/>
          </w:p>
        </w:tc>
        <w:tc>
          <w:tcPr>
            <w:tcW w:w="3119" w:type="dxa"/>
          </w:tcPr>
          <w:p w14:paraId="34A02E13" w14:textId="77777777" w:rsidR="00476A09" w:rsidRDefault="00476A09" w:rsidP="003C5D4D">
            <w:pPr>
              <w:rPr>
                <w:i/>
                <w:sz w:val="20"/>
                <w:szCs w:val="20"/>
              </w:rPr>
            </w:pPr>
            <w:r>
              <w:rPr>
                <w:i/>
                <w:sz w:val="20"/>
                <w:szCs w:val="20"/>
              </w:rPr>
              <w:t>Ürün Kodu.</w:t>
            </w:r>
          </w:p>
        </w:tc>
      </w:tr>
      <w:tr w:rsidR="00476A09" w:rsidRPr="009E583F" w14:paraId="125E3E6D" w14:textId="77777777" w:rsidTr="003C5D4D">
        <w:trPr>
          <w:trHeight w:val="302"/>
        </w:trPr>
        <w:tc>
          <w:tcPr>
            <w:tcW w:w="6232" w:type="dxa"/>
          </w:tcPr>
          <w:p w14:paraId="27E0EB45"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productName</w:t>
            </w:r>
            <w:proofErr w:type="spellEnd"/>
            <w:proofErr w:type="gramEnd"/>
          </w:p>
        </w:tc>
        <w:tc>
          <w:tcPr>
            <w:tcW w:w="3119" w:type="dxa"/>
          </w:tcPr>
          <w:p w14:paraId="7AAE78D3" w14:textId="77777777" w:rsidR="00476A09" w:rsidRDefault="00476A09" w:rsidP="003C5D4D">
            <w:pPr>
              <w:rPr>
                <w:i/>
                <w:sz w:val="20"/>
                <w:szCs w:val="20"/>
              </w:rPr>
            </w:pPr>
            <w:r>
              <w:rPr>
                <w:i/>
                <w:sz w:val="20"/>
                <w:szCs w:val="20"/>
              </w:rPr>
              <w:t>Ürün Adı.</w:t>
            </w:r>
          </w:p>
        </w:tc>
      </w:tr>
      <w:tr w:rsidR="00476A09" w:rsidRPr="009E583F" w14:paraId="147C0A5C" w14:textId="77777777" w:rsidTr="003C5D4D">
        <w:trPr>
          <w:trHeight w:val="302"/>
        </w:trPr>
        <w:tc>
          <w:tcPr>
            <w:tcW w:w="6232" w:type="dxa"/>
          </w:tcPr>
          <w:p w14:paraId="448D942B"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quantity</w:t>
            </w:r>
            <w:proofErr w:type="spellEnd"/>
            <w:proofErr w:type="gramEnd"/>
          </w:p>
        </w:tc>
        <w:tc>
          <w:tcPr>
            <w:tcW w:w="3119" w:type="dxa"/>
          </w:tcPr>
          <w:p w14:paraId="067A14C9" w14:textId="77777777" w:rsidR="00476A09" w:rsidRDefault="00476A09" w:rsidP="003C5D4D">
            <w:pPr>
              <w:rPr>
                <w:i/>
                <w:sz w:val="20"/>
                <w:szCs w:val="20"/>
              </w:rPr>
            </w:pPr>
            <w:r w:rsidRPr="00C140FD">
              <w:rPr>
                <w:i/>
                <w:sz w:val="20"/>
                <w:szCs w:val="20"/>
              </w:rPr>
              <w:t>İptal talebi yapılan ürün ade</w:t>
            </w:r>
            <w:r>
              <w:rPr>
                <w:i/>
                <w:sz w:val="20"/>
                <w:szCs w:val="20"/>
              </w:rPr>
              <w:t>d</w:t>
            </w:r>
            <w:r w:rsidRPr="00C140FD">
              <w:rPr>
                <w:i/>
                <w:sz w:val="20"/>
                <w:szCs w:val="20"/>
              </w:rPr>
              <w:t>i</w:t>
            </w:r>
            <w:r>
              <w:rPr>
                <w:i/>
                <w:sz w:val="20"/>
                <w:szCs w:val="20"/>
              </w:rPr>
              <w:t>.</w:t>
            </w:r>
          </w:p>
        </w:tc>
      </w:tr>
      <w:tr w:rsidR="00476A09" w:rsidRPr="009E583F" w14:paraId="168F234F" w14:textId="77777777" w:rsidTr="003C5D4D">
        <w:trPr>
          <w:trHeight w:val="302"/>
        </w:trPr>
        <w:tc>
          <w:tcPr>
            <w:tcW w:w="6232" w:type="dxa"/>
          </w:tcPr>
          <w:p w14:paraId="75A62CC2"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unitPrice</w:t>
            </w:r>
            <w:proofErr w:type="spellEnd"/>
            <w:proofErr w:type="gramEnd"/>
          </w:p>
        </w:tc>
        <w:tc>
          <w:tcPr>
            <w:tcW w:w="3119" w:type="dxa"/>
          </w:tcPr>
          <w:p w14:paraId="030FF74E" w14:textId="77777777" w:rsidR="00476A09" w:rsidRDefault="00476A09" w:rsidP="003C5D4D">
            <w:pPr>
              <w:rPr>
                <w:i/>
                <w:sz w:val="20"/>
                <w:szCs w:val="20"/>
              </w:rPr>
            </w:pPr>
            <w:r w:rsidRPr="00C140FD">
              <w:rPr>
                <w:i/>
                <w:sz w:val="20"/>
                <w:szCs w:val="20"/>
              </w:rPr>
              <w:t>Birim Fiyatı</w:t>
            </w:r>
            <w:r>
              <w:rPr>
                <w:i/>
                <w:sz w:val="20"/>
                <w:szCs w:val="20"/>
              </w:rPr>
              <w:t>.</w:t>
            </w:r>
          </w:p>
        </w:tc>
      </w:tr>
      <w:tr w:rsidR="00476A09" w:rsidRPr="009E583F" w14:paraId="05D09A21" w14:textId="77777777" w:rsidTr="003C5D4D">
        <w:trPr>
          <w:trHeight w:val="302"/>
        </w:trPr>
        <w:tc>
          <w:tcPr>
            <w:tcW w:w="6232" w:type="dxa"/>
          </w:tcPr>
          <w:p w14:paraId="0C4A5B7B"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finalPrice</w:t>
            </w:r>
            <w:proofErr w:type="spellEnd"/>
            <w:proofErr w:type="gramEnd"/>
          </w:p>
        </w:tc>
        <w:tc>
          <w:tcPr>
            <w:tcW w:w="3119" w:type="dxa"/>
          </w:tcPr>
          <w:p w14:paraId="1BA436A2" w14:textId="77777777" w:rsidR="00476A09" w:rsidRDefault="00476A09" w:rsidP="003C5D4D">
            <w:pPr>
              <w:rPr>
                <w:i/>
                <w:sz w:val="20"/>
                <w:szCs w:val="20"/>
              </w:rPr>
            </w:pPr>
            <w:r w:rsidRPr="00C140FD">
              <w:rPr>
                <w:i/>
                <w:sz w:val="20"/>
                <w:szCs w:val="20"/>
              </w:rPr>
              <w:t>Ödenen Tutar</w:t>
            </w:r>
            <w:r>
              <w:rPr>
                <w:i/>
                <w:sz w:val="20"/>
                <w:szCs w:val="20"/>
              </w:rPr>
              <w:t>.</w:t>
            </w:r>
          </w:p>
        </w:tc>
      </w:tr>
      <w:tr w:rsidR="00476A09" w:rsidRPr="009E583F" w14:paraId="36A55A1C" w14:textId="77777777" w:rsidTr="003C5D4D">
        <w:trPr>
          <w:trHeight w:val="302"/>
        </w:trPr>
        <w:tc>
          <w:tcPr>
            <w:tcW w:w="6232" w:type="dxa"/>
          </w:tcPr>
          <w:p w14:paraId="2EB59D16"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342F14">
              <w:rPr>
                <w:i/>
                <w:sz w:val="20"/>
                <w:szCs w:val="20"/>
              </w:rPr>
              <w:t>denyReasonType</w:t>
            </w:r>
            <w:proofErr w:type="spellEnd"/>
            <w:proofErr w:type="gramEnd"/>
          </w:p>
        </w:tc>
        <w:tc>
          <w:tcPr>
            <w:tcW w:w="3119" w:type="dxa"/>
          </w:tcPr>
          <w:p w14:paraId="08581835" w14:textId="77777777" w:rsidR="00476A09" w:rsidRDefault="00476A09" w:rsidP="003C5D4D">
            <w:pPr>
              <w:rPr>
                <w:i/>
                <w:sz w:val="20"/>
                <w:szCs w:val="20"/>
              </w:rPr>
            </w:pPr>
            <w:r w:rsidRPr="00C140FD">
              <w:rPr>
                <w:i/>
                <w:sz w:val="20"/>
                <w:szCs w:val="20"/>
              </w:rPr>
              <w:t>Ret Nedeni (</w:t>
            </w:r>
            <w:r>
              <w:rPr>
                <w:i/>
                <w:sz w:val="20"/>
                <w:szCs w:val="20"/>
              </w:rPr>
              <w:t>İptal durumu ‘</w:t>
            </w:r>
            <w:proofErr w:type="spellStart"/>
            <w:r>
              <w:rPr>
                <w:i/>
                <w:sz w:val="20"/>
                <w:szCs w:val="20"/>
              </w:rPr>
              <w:t>Denied</w:t>
            </w:r>
            <w:proofErr w:type="spellEnd"/>
            <w:r>
              <w:rPr>
                <w:i/>
                <w:sz w:val="20"/>
                <w:szCs w:val="20"/>
              </w:rPr>
              <w:t xml:space="preserve">’ </w:t>
            </w:r>
            <w:r w:rsidRPr="00C140FD">
              <w:rPr>
                <w:i/>
                <w:sz w:val="20"/>
                <w:szCs w:val="20"/>
              </w:rPr>
              <w:t>ise</w:t>
            </w:r>
            <w:r>
              <w:rPr>
                <w:i/>
                <w:sz w:val="20"/>
                <w:szCs w:val="20"/>
              </w:rPr>
              <w:t xml:space="preserve"> </w:t>
            </w:r>
            <w:r w:rsidRPr="00C140FD">
              <w:rPr>
                <w:i/>
                <w:sz w:val="20"/>
                <w:szCs w:val="20"/>
              </w:rPr>
              <w:t>)</w:t>
            </w:r>
            <w:r>
              <w:rPr>
                <w:i/>
                <w:sz w:val="20"/>
                <w:szCs w:val="20"/>
              </w:rPr>
              <w:t>.</w:t>
            </w:r>
          </w:p>
        </w:tc>
      </w:tr>
      <w:tr w:rsidR="00476A09" w:rsidRPr="009E583F" w14:paraId="568C2C28" w14:textId="77777777" w:rsidTr="003C5D4D">
        <w:trPr>
          <w:trHeight w:val="302"/>
        </w:trPr>
        <w:tc>
          <w:tcPr>
            <w:tcW w:w="6232" w:type="dxa"/>
          </w:tcPr>
          <w:p w14:paraId="007EA823"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B22F6D">
              <w:rPr>
                <w:i/>
                <w:sz w:val="20"/>
                <w:szCs w:val="20"/>
              </w:rPr>
              <w:t>denyReasonDescription</w:t>
            </w:r>
            <w:proofErr w:type="spellEnd"/>
            <w:proofErr w:type="gramEnd"/>
          </w:p>
        </w:tc>
        <w:tc>
          <w:tcPr>
            <w:tcW w:w="3119" w:type="dxa"/>
          </w:tcPr>
          <w:p w14:paraId="1604F087" w14:textId="77777777" w:rsidR="00476A09" w:rsidRDefault="00476A09" w:rsidP="003C5D4D">
            <w:pPr>
              <w:rPr>
                <w:i/>
                <w:sz w:val="20"/>
                <w:szCs w:val="20"/>
              </w:rPr>
            </w:pPr>
            <w:r w:rsidRPr="00C140FD">
              <w:rPr>
                <w:i/>
                <w:sz w:val="20"/>
                <w:szCs w:val="20"/>
              </w:rPr>
              <w:t xml:space="preserve">Ret </w:t>
            </w:r>
            <w:r>
              <w:rPr>
                <w:i/>
                <w:sz w:val="20"/>
                <w:szCs w:val="20"/>
              </w:rPr>
              <w:t>Açıklaması</w:t>
            </w:r>
            <w:r w:rsidRPr="00C140FD">
              <w:rPr>
                <w:i/>
                <w:sz w:val="20"/>
                <w:szCs w:val="20"/>
              </w:rPr>
              <w:t xml:space="preserve"> (</w:t>
            </w:r>
            <w:r>
              <w:rPr>
                <w:i/>
                <w:sz w:val="20"/>
                <w:szCs w:val="20"/>
              </w:rPr>
              <w:t>İptal durumu ‘</w:t>
            </w:r>
            <w:proofErr w:type="spellStart"/>
            <w:r>
              <w:rPr>
                <w:i/>
                <w:sz w:val="20"/>
                <w:szCs w:val="20"/>
              </w:rPr>
              <w:t>Denied</w:t>
            </w:r>
            <w:proofErr w:type="spellEnd"/>
            <w:r>
              <w:rPr>
                <w:i/>
                <w:sz w:val="20"/>
                <w:szCs w:val="20"/>
              </w:rPr>
              <w:t xml:space="preserve">’ </w:t>
            </w:r>
            <w:r w:rsidRPr="00C140FD">
              <w:rPr>
                <w:i/>
                <w:sz w:val="20"/>
                <w:szCs w:val="20"/>
              </w:rPr>
              <w:t>ise</w:t>
            </w:r>
            <w:r>
              <w:rPr>
                <w:i/>
                <w:sz w:val="20"/>
                <w:szCs w:val="20"/>
              </w:rPr>
              <w:t xml:space="preserve"> </w:t>
            </w:r>
            <w:r w:rsidRPr="00C140FD">
              <w:rPr>
                <w:i/>
                <w:sz w:val="20"/>
                <w:szCs w:val="20"/>
              </w:rPr>
              <w:t>)</w:t>
            </w:r>
            <w:r>
              <w:rPr>
                <w:i/>
                <w:sz w:val="20"/>
                <w:szCs w:val="20"/>
              </w:rPr>
              <w:t>.</w:t>
            </w:r>
          </w:p>
        </w:tc>
      </w:tr>
      <w:tr w:rsidR="00476A09" w:rsidRPr="009E583F" w14:paraId="59D8CF62" w14:textId="77777777" w:rsidTr="003C5D4D">
        <w:trPr>
          <w:trHeight w:val="302"/>
        </w:trPr>
        <w:tc>
          <w:tcPr>
            <w:tcW w:w="6232" w:type="dxa"/>
          </w:tcPr>
          <w:p w14:paraId="5A86D9F3"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B22F6D">
              <w:rPr>
                <w:i/>
                <w:sz w:val="20"/>
                <w:szCs w:val="20"/>
              </w:rPr>
              <w:t>shipmentCompany</w:t>
            </w:r>
            <w:proofErr w:type="spellEnd"/>
            <w:proofErr w:type="gramEnd"/>
          </w:p>
        </w:tc>
        <w:tc>
          <w:tcPr>
            <w:tcW w:w="3119" w:type="dxa"/>
          </w:tcPr>
          <w:p w14:paraId="02643884" w14:textId="77777777" w:rsidR="00476A09" w:rsidRDefault="00476A09" w:rsidP="003C5D4D">
            <w:pPr>
              <w:rPr>
                <w:i/>
                <w:sz w:val="20"/>
                <w:szCs w:val="20"/>
              </w:rPr>
            </w:pPr>
            <w:r>
              <w:rPr>
                <w:i/>
                <w:sz w:val="20"/>
                <w:szCs w:val="20"/>
              </w:rPr>
              <w:t>Kargo Şirketi.</w:t>
            </w:r>
          </w:p>
        </w:tc>
      </w:tr>
      <w:tr w:rsidR="00476A09" w:rsidRPr="009E583F" w14:paraId="018DE89A" w14:textId="77777777" w:rsidTr="003C5D4D">
        <w:trPr>
          <w:trHeight w:val="302"/>
        </w:trPr>
        <w:tc>
          <w:tcPr>
            <w:tcW w:w="6232" w:type="dxa"/>
          </w:tcPr>
          <w:p w14:paraId="6D98BB9E"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B22F6D">
              <w:rPr>
                <w:i/>
                <w:sz w:val="20"/>
                <w:szCs w:val="20"/>
              </w:rPr>
              <w:t>deliveryFeeType</w:t>
            </w:r>
            <w:proofErr w:type="spellEnd"/>
            <w:proofErr w:type="gramEnd"/>
          </w:p>
        </w:tc>
        <w:tc>
          <w:tcPr>
            <w:tcW w:w="3119" w:type="dxa"/>
          </w:tcPr>
          <w:p w14:paraId="17628527" w14:textId="77777777" w:rsidR="00476A09" w:rsidRDefault="00476A09" w:rsidP="003C5D4D">
            <w:pPr>
              <w:rPr>
                <w:i/>
                <w:sz w:val="20"/>
                <w:szCs w:val="20"/>
              </w:rPr>
            </w:pPr>
            <w:r>
              <w:rPr>
                <w:i/>
                <w:sz w:val="20"/>
                <w:szCs w:val="20"/>
              </w:rPr>
              <w:t>Kargo Ücretinin kimin tarafından ödendiği bilgisi;</w:t>
            </w:r>
          </w:p>
          <w:p w14:paraId="399ADA3F" w14:textId="77777777" w:rsidR="00476A09" w:rsidRDefault="00476A09" w:rsidP="003C5D4D">
            <w:pPr>
              <w:rPr>
                <w:i/>
                <w:sz w:val="20"/>
                <w:szCs w:val="20"/>
              </w:rPr>
            </w:pPr>
          </w:p>
          <w:p w14:paraId="04B37BC1" w14:textId="77777777" w:rsidR="00476A09" w:rsidRDefault="00476A09" w:rsidP="003C5D4D">
            <w:pPr>
              <w:rPr>
                <w:i/>
                <w:sz w:val="20"/>
                <w:szCs w:val="20"/>
              </w:rPr>
            </w:pPr>
            <w:r>
              <w:rPr>
                <w:i/>
                <w:sz w:val="20"/>
                <w:szCs w:val="20"/>
              </w:rPr>
              <w:t>‘</w:t>
            </w:r>
            <w:proofErr w:type="spellStart"/>
            <w:r>
              <w:rPr>
                <w:i/>
                <w:sz w:val="20"/>
                <w:szCs w:val="20"/>
              </w:rPr>
              <w:t>ByBuyer</w:t>
            </w:r>
            <w:proofErr w:type="spellEnd"/>
            <w:proofErr w:type="gramStart"/>
            <w:r>
              <w:rPr>
                <w:i/>
                <w:sz w:val="20"/>
                <w:szCs w:val="20"/>
              </w:rPr>
              <w:t>’  Alıcı</w:t>
            </w:r>
            <w:proofErr w:type="gramEnd"/>
            <w:r>
              <w:rPr>
                <w:i/>
                <w:sz w:val="20"/>
                <w:szCs w:val="20"/>
              </w:rPr>
              <w:t xml:space="preserve"> Öder</w:t>
            </w:r>
          </w:p>
          <w:p w14:paraId="749F5EEC" w14:textId="77777777" w:rsidR="00476A09" w:rsidRDefault="00476A09" w:rsidP="003C5D4D">
            <w:pPr>
              <w:rPr>
                <w:i/>
                <w:sz w:val="20"/>
                <w:szCs w:val="20"/>
              </w:rPr>
            </w:pPr>
            <w:r>
              <w:rPr>
                <w:i/>
                <w:sz w:val="20"/>
                <w:szCs w:val="20"/>
              </w:rPr>
              <w:t>‘</w:t>
            </w:r>
            <w:proofErr w:type="spellStart"/>
            <w:r>
              <w:rPr>
                <w:i/>
                <w:sz w:val="20"/>
                <w:szCs w:val="20"/>
              </w:rPr>
              <w:t>BySeller</w:t>
            </w:r>
            <w:proofErr w:type="spellEnd"/>
            <w:proofErr w:type="gramStart"/>
            <w:r>
              <w:rPr>
                <w:i/>
                <w:sz w:val="20"/>
                <w:szCs w:val="20"/>
              </w:rPr>
              <w:t xml:space="preserve">’  </w:t>
            </w:r>
            <w:r w:rsidRPr="00C140FD">
              <w:rPr>
                <w:i/>
                <w:sz w:val="20"/>
                <w:szCs w:val="20"/>
              </w:rPr>
              <w:t>Mağaza</w:t>
            </w:r>
            <w:proofErr w:type="gramEnd"/>
            <w:r w:rsidRPr="00C140FD">
              <w:rPr>
                <w:i/>
                <w:sz w:val="20"/>
                <w:szCs w:val="20"/>
              </w:rPr>
              <w:t xml:space="preserve"> Öder</w:t>
            </w:r>
          </w:p>
          <w:p w14:paraId="21096C56" w14:textId="77777777" w:rsidR="00476A09" w:rsidRDefault="00476A09" w:rsidP="003C5D4D">
            <w:pPr>
              <w:rPr>
                <w:i/>
                <w:sz w:val="20"/>
                <w:szCs w:val="20"/>
              </w:rPr>
            </w:pPr>
            <w:r>
              <w:rPr>
                <w:i/>
                <w:sz w:val="20"/>
                <w:szCs w:val="20"/>
              </w:rPr>
              <w:t>‘</w:t>
            </w:r>
            <w:proofErr w:type="spellStart"/>
            <w:r w:rsidRPr="00052F65">
              <w:rPr>
                <w:i/>
                <w:sz w:val="20"/>
                <w:szCs w:val="20"/>
              </w:rPr>
              <w:t>Conditional</w:t>
            </w:r>
            <w:proofErr w:type="spellEnd"/>
            <w:proofErr w:type="gramStart"/>
            <w:r>
              <w:rPr>
                <w:i/>
                <w:sz w:val="20"/>
                <w:szCs w:val="20"/>
              </w:rPr>
              <w:t>’  Şartlı</w:t>
            </w:r>
            <w:proofErr w:type="gramEnd"/>
            <w:r>
              <w:rPr>
                <w:i/>
                <w:sz w:val="20"/>
                <w:szCs w:val="20"/>
              </w:rPr>
              <w:t xml:space="preserve"> Kargo</w:t>
            </w:r>
          </w:p>
        </w:tc>
      </w:tr>
      <w:tr w:rsidR="00476A09" w:rsidRPr="009E583F" w14:paraId="3B459FDE" w14:textId="77777777" w:rsidTr="003C5D4D">
        <w:trPr>
          <w:trHeight w:val="302"/>
        </w:trPr>
        <w:tc>
          <w:tcPr>
            <w:tcW w:w="6232" w:type="dxa"/>
          </w:tcPr>
          <w:p w14:paraId="3C2108C1"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B22F6D">
              <w:rPr>
                <w:i/>
                <w:sz w:val="20"/>
                <w:szCs w:val="20"/>
              </w:rPr>
              <w:t>buyerPhone</w:t>
            </w:r>
            <w:proofErr w:type="spellEnd"/>
            <w:proofErr w:type="gramEnd"/>
          </w:p>
        </w:tc>
        <w:tc>
          <w:tcPr>
            <w:tcW w:w="3119" w:type="dxa"/>
          </w:tcPr>
          <w:p w14:paraId="5A599F6B" w14:textId="77777777" w:rsidR="00476A09" w:rsidRDefault="00476A09" w:rsidP="003C5D4D">
            <w:pPr>
              <w:rPr>
                <w:i/>
                <w:sz w:val="20"/>
                <w:szCs w:val="20"/>
              </w:rPr>
            </w:pPr>
            <w:r w:rsidRPr="00C140FD">
              <w:rPr>
                <w:i/>
                <w:sz w:val="20"/>
                <w:szCs w:val="20"/>
              </w:rPr>
              <w:t>Müşteri</w:t>
            </w:r>
            <w:r>
              <w:rPr>
                <w:i/>
                <w:sz w:val="20"/>
                <w:szCs w:val="20"/>
              </w:rPr>
              <w:t>nin</w:t>
            </w:r>
            <w:r w:rsidRPr="00C140FD">
              <w:rPr>
                <w:i/>
                <w:sz w:val="20"/>
                <w:szCs w:val="20"/>
              </w:rPr>
              <w:t xml:space="preserve"> Tel</w:t>
            </w:r>
            <w:r>
              <w:rPr>
                <w:i/>
                <w:sz w:val="20"/>
                <w:szCs w:val="20"/>
              </w:rPr>
              <w:t>efon</w:t>
            </w:r>
            <w:r w:rsidRPr="00C140FD">
              <w:rPr>
                <w:i/>
                <w:sz w:val="20"/>
                <w:szCs w:val="20"/>
              </w:rPr>
              <w:t xml:space="preserve"> Numarası</w:t>
            </w:r>
            <w:r>
              <w:rPr>
                <w:i/>
                <w:sz w:val="20"/>
                <w:szCs w:val="20"/>
              </w:rPr>
              <w:t>.</w:t>
            </w:r>
          </w:p>
        </w:tc>
      </w:tr>
      <w:tr w:rsidR="00476A09" w:rsidRPr="009E583F" w14:paraId="03C1386B" w14:textId="77777777" w:rsidTr="003C5D4D">
        <w:trPr>
          <w:trHeight w:val="302"/>
        </w:trPr>
        <w:tc>
          <w:tcPr>
            <w:tcW w:w="6232" w:type="dxa"/>
          </w:tcPr>
          <w:p w14:paraId="7912D2E0"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B22F6D">
              <w:rPr>
                <w:i/>
                <w:sz w:val="20"/>
                <w:szCs w:val="20"/>
              </w:rPr>
              <w:t>buyerEmail</w:t>
            </w:r>
            <w:proofErr w:type="spellEnd"/>
            <w:proofErr w:type="gramEnd"/>
          </w:p>
        </w:tc>
        <w:tc>
          <w:tcPr>
            <w:tcW w:w="3119" w:type="dxa"/>
          </w:tcPr>
          <w:p w14:paraId="6230C34C" w14:textId="77777777" w:rsidR="00476A09" w:rsidRDefault="00476A09" w:rsidP="003C5D4D">
            <w:pPr>
              <w:rPr>
                <w:i/>
                <w:sz w:val="20"/>
                <w:szCs w:val="20"/>
              </w:rPr>
            </w:pPr>
            <w:r>
              <w:rPr>
                <w:i/>
                <w:sz w:val="20"/>
                <w:szCs w:val="20"/>
              </w:rPr>
              <w:t xml:space="preserve">Müşterinin </w:t>
            </w:r>
            <w:proofErr w:type="spellStart"/>
            <w:r w:rsidRPr="00C140FD">
              <w:rPr>
                <w:i/>
                <w:sz w:val="20"/>
                <w:szCs w:val="20"/>
              </w:rPr>
              <w:t>Email</w:t>
            </w:r>
            <w:proofErr w:type="spellEnd"/>
            <w:r>
              <w:rPr>
                <w:i/>
                <w:sz w:val="20"/>
                <w:szCs w:val="20"/>
              </w:rPr>
              <w:t xml:space="preserve"> Adresi.</w:t>
            </w:r>
          </w:p>
        </w:tc>
      </w:tr>
      <w:tr w:rsidR="00476A09" w:rsidRPr="009E583F" w14:paraId="2ECBDB2D" w14:textId="77777777" w:rsidTr="003C5D4D">
        <w:trPr>
          <w:trHeight w:val="302"/>
        </w:trPr>
        <w:tc>
          <w:tcPr>
            <w:tcW w:w="6232" w:type="dxa"/>
          </w:tcPr>
          <w:p w14:paraId="269E1360"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B22F6D">
              <w:rPr>
                <w:i/>
                <w:sz w:val="20"/>
                <w:szCs w:val="20"/>
              </w:rPr>
              <w:t>buyerName</w:t>
            </w:r>
            <w:proofErr w:type="spellEnd"/>
            <w:proofErr w:type="gramEnd"/>
          </w:p>
        </w:tc>
        <w:tc>
          <w:tcPr>
            <w:tcW w:w="3119" w:type="dxa"/>
          </w:tcPr>
          <w:p w14:paraId="195A0DB0" w14:textId="77777777" w:rsidR="00476A09" w:rsidRDefault="00476A09" w:rsidP="003C5D4D">
            <w:pPr>
              <w:rPr>
                <w:i/>
                <w:sz w:val="20"/>
                <w:szCs w:val="20"/>
              </w:rPr>
            </w:pPr>
            <w:r w:rsidRPr="00C140FD">
              <w:rPr>
                <w:i/>
                <w:sz w:val="20"/>
                <w:szCs w:val="20"/>
              </w:rPr>
              <w:t>Müşterinin Adı Soyadı</w:t>
            </w:r>
            <w:r>
              <w:rPr>
                <w:i/>
                <w:sz w:val="20"/>
                <w:szCs w:val="20"/>
              </w:rPr>
              <w:t>.</w:t>
            </w:r>
          </w:p>
        </w:tc>
      </w:tr>
      <w:tr w:rsidR="00476A09" w:rsidRPr="009E583F" w14:paraId="74F2C19D" w14:textId="77777777" w:rsidTr="003C5D4D">
        <w:trPr>
          <w:trHeight w:val="302"/>
        </w:trPr>
        <w:tc>
          <w:tcPr>
            <w:tcW w:w="6232" w:type="dxa"/>
          </w:tcPr>
          <w:p w14:paraId="5DA416B3" w14:textId="77777777" w:rsidR="00476A09" w:rsidRPr="00AB36FC" w:rsidRDefault="00476A09" w:rsidP="003C5D4D">
            <w:pPr>
              <w:rPr>
                <w:i/>
                <w:sz w:val="20"/>
                <w:szCs w:val="20"/>
              </w:rPr>
            </w:pPr>
            <w:proofErr w:type="spellStart"/>
            <w:proofErr w:type="gramStart"/>
            <w:r w:rsidRPr="00AB36FC">
              <w:rPr>
                <w:i/>
                <w:sz w:val="20"/>
                <w:szCs w:val="20"/>
              </w:rPr>
              <w:t>claimCancelList</w:t>
            </w:r>
            <w:r>
              <w:rPr>
                <w:i/>
                <w:sz w:val="20"/>
                <w:szCs w:val="20"/>
              </w:rPr>
              <w:t>.</w:t>
            </w:r>
            <w:r w:rsidRPr="00AB36FC">
              <w:rPr>
                <w:i/>
                <w:sz w:val="20"/>
                <w:szCs w:val="20"/>
              </w:rPr>
              <w:t>claimCancel</w:t>
            </w:r>
            <w:r>
              <w:rPr>
                <w:i/>
                <w:sz w:val="20"/>
                <w:szCs w:val="20"/>
              </w:rPr>
              <w:t>.</w:t>
            </w:r>
            <w:r w:rsidRPr="00B22F6D">
              <w:rPr>
                <w:i/>
                <w:sz w:val="20"/>
                <w:szCs w:val="20"/>
              </w:rPr>
              <w:t>paymentDate</w:t>
            </w:r>
            <w:proofErr w:type="spellEnd"/>
            <w:proofErr w:type="gramEnd"/>
          </w:p>
        </w:tc>
        <w:tc>
          <w:tcPr>
            <w:tcW w:w="3119" w:type="dxa"/>
          </w:tcPr>
          <w:p w14:paraId="7B07CA8F" w14:textId="77777777" w:rsidR="00476A09" w:rsidRDefault="00476A09" w:rsidP="003C5D4D">
            <w:pPr>
              <w:rPr>
                <w:i/>
                <w:sz w:val="20"/>
                <w:szCs w:val="20"/>
              </w:rPr>
            </w:pPr>
            <w:r>
              <w:rPr>
                <w:i/>
                <w:sz w:val="20"/>
                <w:szCs w:val="20"/>
              </w:rPr>
              <w:t>Ödeme Tarihi.</w:t>
            </w:r>
          </w:p>
        </w:tc>
      </w:tr>
      <w:tr w:rsidR="00476A09" w:rsidRPr="009E583F" w14:paraId="242346CA" w14:textId="77777777" w:rsidTr="003C5D4D">
        <w:trPr>
          <w:trHeight w:val="302"/>
        </w:trPr>
        <w:tc>
          <w:tcPr>
            <w:tcW w:w="6232" w:type="dxa"/>
          </w:tcPr>
          <w:p w14:paraId="1FFA9302" w14:textId="77777777" w:rsidR="00476A09" w:rsidRPr="00AB36FC" w:rsidRDefault="00476A09" w:rsidP="003C5D4D">
            <w:pPr>
              <w:rPr>
                <w:i/>
                <w:sz w:val="20"/>
                <w:szCs w:val="20"/>
              </w:rPr>
            </w:pPr>
            <w:proofErr w:type="spellStart"/>
            <w:proofErr w:type="gramStart"/>
            <w:r w:rsidRPr="009E583F">
              <w:rPr>
                <w:rFonts w:cs="Arial"/>
                <w:i/>
                <w:sz w:val="20"/>
                <w:szCs w:val="20"/>
              </w:rPr>
              <w:t>pagingData</w:t>
            </w:r>
            <w:proofErr w:type="spellEnd"/>
            <w:proofErr w:type="gramEnd"/>
          </w:p>
        </w:tc>
        <w:tc>
          <w:tcPr>
            <w:tcW w:w="3119" w:type="dxa"/>
          </w:tcPr>
          <w:p w14:paraId="6AE667A6" w14:textId="77777777" w:rsidR="00476A09" w:rsidRDefault="0001031F" w:rsidP="003C5D4D">
            <w:pPr>
              <w:rPr>
                <w:i/>
                <w:sz w:val="20"/>
                <w:szCs w:val="20"/>
              </w:rPr>
            </w:pPr>
            <w:hyperlink w:anchor="_Sayfalandırma_(Pagination)_2" w:history="1">
              <w:proofErr w:type="spellStart"/>
              <w:r w:rsidR="00476A09">
                <w:rPr>
                  <w:rStyle w:val="Kpr"/>
                  <w:rFonts w:cs="Arial"/>
                  <w:i/>
                  <w:sz w:val="20"/>
                  <w:szCs w:val="20"/>
                </w:rPr>
                <w:t>Bkz</w:t>
              </w:r>
              <w:proofErr w:type="spellEnd"/>
              <w:r w:rsidR="00476A09">
                <w:rPr>
                  <w:rStyle w:val="Kpr"/>
                  <w:rFonts w:cs="Arial"/>
                  <w:i/>
                  <w:sz w:val="20"/>
                  <w:szCs w:val="20"/>
                </w:rPr>
                <w:t>:</w:t>
              </w:r>
              <w:r w:rsidR="00476A09" w:rsidRPr="009E583F">
                <w:rPr>
                  <w:rStyle w:val="Kpr"/>
                  <w:rFonts w:cs="Arial"/>
                  <w:i/>
                  <w:sz w:val="20"/>
                  <w:szCs w:val="20"/>
                </w:rPr>
                <w:t xml:space="preserve"> </w:t>
              </w:r>
              <w:proofErr w:type="spellStart"/>
              <w:r w:rsidR="00476A09" w:rsidRPr="009E583F">
                <w:rPr>
                  <w:rStyle w:val="Kpr"/>
                  <w:rFonts w:cs="Arial"/>
                  <w:i/>
                  <w:sz w:val="20"/>
                  <w:szCs w:val="20"/>
                </w:rPr>
                <w:t>Sayfalandırma</w:t>
              </w:r>
              <w:proofErr w:type="spellEnd"/>
            </w:hyperlink>
          </w:p>
        </w:tc>
      </w:tr>
    </w:tbl>
    <w:p w14:paraId="785F740B" w14:textId="77777777" w:rsidR="00476A09" w:rsidRPr="009E583F" w:rsidRDefault="00476A09" w:rsidP="00476A09">
      <w:pPr>
        <w:pStyle w:val="Normal1"/>
        <w:spacing w:after="0" w:line="240" w:lineRule="auto"/>
        <w:ind w:left="140"/>
        <w:jc w:val="both"/>
        <w:rPr>
          <w:lang w:val="tr-TR"/>
        </w:rPr>
      </w:pPr>
    </w:p>
    <w:p w14:paraId="00F3C0D6"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ClaimCancelList</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22398884" w14:textId="77777777" w:rsidR="00476A09" w:rsidRPr="009E583F" w:rsidRDefault="00476A09" w:rsidP="00476A09">
      <w:pPr>
        <w:pStyle w:val="Normal1"/>
        <w:spacing w:after="0" w:line="240" w:lineRule="auto"/>
        <w:jc w:val="both"/>
        <w:rPr>
          <w:lang w:val="tr-TR"/>
        </w:rPr>
      </w:pPr>
    </w:p>
    <w:p w14:paraId="14370154"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1D3ABC89" w14:textId="77777777" w:rsidR="00476A09" w:rsidRPr="009E583F" w:rsidRDefault="00476A09" w:rsidP="00476A09">
      <w:pPr>
        <w:pStyle w:val="Normal1"/>
        <w:spacing w:after="0" w:line="240" w:lineRule="auto"/>
        <w:jc w:val="both"/>
        <w:rPr>
          <w:b/>
          <w:color w:val="FF0000"/>
          <w:lang w:val="tr-TR"/>
        </w:rPr>
      </w:pPr>
    </w:p>
    <w:p w14:paraId="715F9AC3"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7BC11BDE"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3A5700F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36CD048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sch:ClaimCancelListRequest</w:t>
      </w:r>
      <w:proofErr w:type="spellEnd"/>
      <w:proofErr w:type="gramEnd"/>
      <w:r w:rsidRPr="00FD32D2">
        <w:rPr>
          <w:rFonts w:ascii="Courier New" w:hAnsi="Courier New"/>
          <w:i w:val="0"/>
          <w:color w:val="365F91" w:themeColor="accent1" w:themeShade="BF"/>
          <w:sz w:val="18"/>
          <w:szCs w:val="18"/>
          <w:lang w:val="tr-TR"/>
        </w:rPr>
        <w:t>&gt;</w:t>
      </w:r>
    </w:p>
    <w:p w14:paraId="7233B87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453865A7"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1FA088F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6CB348A4"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&gt;</w:t>
      </w:r>
    </w:p>
    <w:p w14:paraId="34F69E69"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searchData</w:t>
      </w:r>
      <w:proofErr w:type="spellEnd"/>
      <w:proofErr w:type="gramEnd"/>
      <w:r w:rsidRPr="00FD32D2">
        <w:rPr>
          <w:rFonts w:ascii="Courier New" w:hAnsi="Courier New"/>
          <w:i w:val="0"/>
          <w:color w:val="365F91" w:themeColor="accent1" w:themeShade="BF"/>
          <w:sz w:val="18"/>
          <w:szCs w:val="18"/>
          <w:lang w:val="tr-TR"/>
        </w:rPr>
        <w:t>&gt;</w:t>
      </w:r>
    </w:p>
    <w:p w14:paraId="7427EC19"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status</w:t>
      </w:r>
      <w:proofErr w:type="spellEnd"/>
      <w:proofErr w:type="gramEnd"/>
      <w:r w:rsidRPr="00FD32D2">
        <w:rPr>
          <w:rFonts w:ascii="Courier New" w:hAnsi="Courier New"/>
          <w:i w:val="0"/>
          <w:color w:val="365F91" w:themeColor="accent1" w:themeShade="BF"/>
          <w:sz w:val="18"/>
          <w:szCs w:val="18"/>
          <w:lang w:val="tr-TR"/>
        </w:rPr>
        <w:t>&gt;REQUESTED&lt;/</w:t>
      </w:r>
      <w:proofErr w:type="spellStart"/>
      <w:r w:rsidRPr="00FD32D2">
        <w:rPr>
          <w:rFonts w:ascii="Courier New" w:hAnsi="Courier New"/>
          <w:i w:val="0"/>
          <w:color w:val="365F91" w:themeColor="accent1" w:themeShade="BF"/>
          <w:sz w:val="18"/>
          <w:szCs w:val="18"/>
          <w:lang w:val="tr-TR"/>
        </w:rPr>
        <w:t>status</w:t>
      </w:r>
      <w:proofErr w:type="spellEnd"/>
      <w:r w:rsidRPr="00FD32D2">
        <w:rPr>
          <w:rFonts w:ascii="Courier New" w:hAnsi="Courier New"/>
          <w:i w:val="0"/>
          <w:color w:val="365F91" w:themeColor="accent1" w:themeShade="BF"/>
          <w:sz w:val="18"/>
          <w:szCs w:val="18"/>
          <w:lang w:val="tr-TR"/>
        </w:rPr>
        <w:t>&gt;</w:t>
      </w:r>
    </w:p>
    <w:p w14:paraId="3A995FA3"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executer</w:t>
      </w:r>
      <w:proofErr w:type="spellEnd"/>
      <w:proofErr w:type="gramEnd"/>
      <w:r w:rsidRPr="00FD32D2">
        <w:rPr>
          <w:rFonts w:ascii="Courier New" w:hAnsi="Courier New"/>
          <w:i w:val="0"/>
          <w:color w:val="365F91" w:themeColor="accent1" w:themeShade="BF"/>
          <w:sz w:val="18"/>
          <w:szCs w:val="18"/>
          <w:lang w:val="tr-TR"/>
        </w:rPr>
        <w:t>&gt;BUYER&lt;/</w:t>
      </w:r>
      <w:proofErr w:type="spellStart"/>
      <w:r w:rsidRPr="00FD32D2">
        <w:rPr>
          <w:rFonts w:ascii="Courier New" w:hAnsi="Courier New"/>
          <w:i w:val="0"/>
          <w:color w:val="365F91" w:themeColor="accent1" w:themeShade="BF"/>
          <w:sz w:val="18"/>
          <w:szCs w:val="18"/>
          <w:lang w:val="tr-TR"/>
        </w:rPr>
        <w:t>executer</w:t>
      </w:r>
      <w:proofErr w:type="spellEnd"/>
      <w:r w:rsidRPr="00FD32D2">
        <w:rPr>
          <w:rFonts w:ascii="Courier New" w:hAnsi="Courier New"/>
          <w:i w:val="0"/>
          <w:color w:val="365F91" w:themeColor="accent1" w:themeShade="BF"/>
          <w:sz w:val="18"/>
          <w:szCs w:val="18"/>
          <w:lang w:val="tr-TR"/>
        </w:rPr>
        <w:t>&gt;</w:t>
      </w:r>
    </w:p>
    <w:p w14:paraId="28F6C110"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searchInfoType</w:t>
      </w:r>
      <w:proofErr w:type="spellEnd"/>
      <w:proofErr w:type="gramEnd"/>
      <w:r w:rsidRPr="00FD32D2">
        <w:rPr>
          <w:rFonts w:ascii="Courier New" w:hAnsi="Courier New"/>
          <w:i w:val="0"/>
          <w:color w:val="365F91" w:themeColor="accent1" w:themeShade="BF"/>
          <w:sz w:val="18"/>
          <w:szCs w:val="18"/>
          <w:lang w:val="tr-TR"/>
        </w:rPr>
        <w:t>&gt;ORDERID&lt;/</w:t>
      </w:r>
      <w:proofErr w:type="spellStart"/>
      <w:r w:rsidRPr="00FD32D2">
        <w:rPr>
          <w:rFonts w:ascii="Courier New" w:hAnsi="Courier New"/>
          <w:i w:val="0"/>
          <w:color w:val="365F91" w:themeColor="accent1" w:themeShade="BF"/>
          <w:sz w:val="18"/>
          <w:szCs w:val="18"/>
          <w:lang w:val="tr-TR"/>
        </w:rPr>
        <w:t>searchInfoType</w:t>
      </w:r>
      <w:proofErr w:type="spellEnd"/>
      <w:r w:rsidRPr="00FD32D2">
        <w:rPr>
          <w:rFonts w:ascii="Courier New" w:hAnsi="Courier New"/>
          <w:i w:val="0"/>
          <w:color w:val="365F91" w:themeColor="accent1" w:themeShade="BF"/>
          <w:sz w:val="18"/>
          <w:szCs w:val="18"/>
          <w:lang w:val="tr-TR"/>
        </w:rPr>
        <w:t>&gt;</w:t>
      </w:r>
    </w:p>
    <w:p w14:paraId="1D595C4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searchQuery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searchQuery</w:t>
      </w:r>
      <w:proofErr w:type="spellEnd"/>
      <w:r w:rsidRPr="00FD32D2">
        <w:rPr>
          <w:rFonts w:ascii="Courier New" w:hAnsi="Courier New"/>
          <w:i w:val="0"/>
          <w:color w:val="365F91" w:themeColor="accent1" w:themeShade="BF"/>
          <w:sz w:val="18"/>
          <w:szCs w:val="18"/>
          <w:lang w:val="tr-TR"/>
        </w:rPr>
        <w:t>&gt;</w:t>
      </w:r>
    </w:p>
    <w:p w14:paraId="0835E4FD"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searchDate</w:t>
      </w:r>
      <w:proofErr w:type="spellEnd"/>
      <w:proofErr w:type="gramEnd"/>
      <w:r w:rsidRPr="00FD32D2">
        <w:rPr>
          <w:rFonts w:ascii="Courier New" w:hAnsi="Courier New"/>
          <w:i w:val="0"/>
          <w:color w:val="365F91" w:themeColor="accent1" w:themeShade="BF"/>
          <w:sz w:val="18"/>
          <w:szCs w:val="18"/>
          <w:lang w:val="tr-TR"/>
        </w:rPr>
        <w:t>&gt;</w:t>
      </w:r>
    </w:p>
    <w:p w14:paraId="169E858B"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searchDateType</w:t>
      </w:r>
      <w:proofErr w:type="spellEnd"/>
      <w:proofErr w:type="gramEnd"/>
      <w:r w:rsidRPr="00FD32D2">
        <w:rPr>
          <w:rFonts w:ascii="Courier New" w:hAnsi="Courier New"/>
          <w:i w:val="0"/>
          <w:color w:val="365F91" w:themeColor="accent1" w:themeShade="BF"/>
          <w:sz w:val="18"/>
          <w:szCs w:val="18"/>
          <w:lang w:val="tr-TR"/>
        </w:rPr>
        <w:t>&gt;REQUESTED&lt;/</w:t>
      </w:r>
      <w:proofErr w:type="spellStart"/>
      <w:r w:rsidRPr="00FD32D2">
        <w:rPr>
          <w:rFonts w:ascii="Courier New" w:hAnsi="Courier New"/>
          <w:i w:val="0"/>
          <w:color w:val="365F91" w:themeColor="accent1" w:themeShade="BF"/>
          <w:sz w:val="18"/>
          <w:szCs w:val="18"/>
          <w:lang w:val="tr-TR"/>
        </w:rPr>
        <w:t>searchDateType</w:t>
      </w:r>
      <w:proofErr w:type="spellEnd"/>
      <w:r w:rsidRPr="00FD32D2">
        <w:rPr>
          <w:rFonts w:ascii="Courier New" w:hAnsi="Courier New"/>
          <w:i w:val="0"/>
          <w:color w:val="365F91" w:themeColor="accent1" w:themeShade="BF"/>
          <w:sz w:val="18"/>
          <w:szCs w:val="18"/>
          <w:lang w:val="tr-TR"/>
        </w:rPr>
        <w:t>&gt;</w:t>
      </w:r>
    </w:p>
    <w:p w14:paraId="5A75F1D9"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period</w:t>
      </w:r>
      <w:proofErr w:type="spellEnd"/>
      <w:proofErr w:type="gramEnd"/>
      <w:r w:rsidRPr="00FD32D2">
        <w:rPr>
          <w:rFonts w:ascii="Courier New" w:hAnsi="Courier New"/>
          <w:i w:val="0"/>
          <w:color w:val="365F91" w:themeColor="accent1" w:themeShade="BF"/>
          <w:sz w:val="18"/>
          <w:szCs w:val="18"/>
          <w:lang w:val="tr-TR"/>
        </w:rPr>
        <w:t>&gt;</w:t>
      </w:r>
    </w:p>
    <w:p w14:paraId="79CBEF31"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startDate</w:t>
      </w:r>
      <w:proofErr w:type="spellEnd"/>
      <w:proofErr w:type="gramEnd"/>
      <w:r w:rsidRPr="00FD32D2">
        <w:rPr>
          <w:rFonts w:ascii="Courier New" w:hAnsi="Courier New"/>
          <w:i w:val="0"/>
          <w:color w:val="365F91" w:themeColor="accent1" w:themeShade="BF"/>
          <w:sz w:val="18"/>
          <w:szCs w:val="18"/>
          <w:lang w:val="tr-TR"/>
        </w:rPr>
        <w:t>&gt;01/01/2019&lt;/</w:t>
      </w:r>
      <w:proofErr w:type="spellStart"/>
      <w:r w:rsidRPr="00FD32D2">
        <w:rPr>
          <w:rFonts w:ascii="Courier New" w:hAnsi="Courier New"/>
          <w:i w:val="0"/>
          <w:color w:val="365F91" w:themeColor="accent1" w:themeShade="BF"/>
          <w:sz w:val="18"/>
          <w:szCs w:val="18"/>
          <w:lang w:val="tr-TR"/>
        </w:rPr>
        <w:t>startDate</w:t>
      </w:r>
      <w:proofErr w:type="spellEnd"/>
      <w:r w:rsidRPr="00FD32D2">
        <w:rPr>
          <w:rFonts w:ascii="Courier New" w:hAnsi="Courier New"/>
          <w:i w:val="0"/>
          <w:color w:val="365F91" w:themeColor="accent1" w:themeShade="BF"/>
          <w:sz w:val="18"/>
          <w:szCs w:val="18"/>
          <w:lang w:val="tr-TR"/>
        </w:rPr>
        <w:t>&gt;</w:t>
      </w:r>
    </w:p>
    <w:p w14:paraId="1FA4111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endDate</w:t>
      </w:r>
      <w:proofErr w:type="spellEnd"/>
      <w:proofErr w:type="gramEnd"/>
      <w:r w:rsidRPr="00FD32D2">
        <w:rPr>
          <w:rFonts w:ascii="Courier New" w:hAnsi="Courier New"/>
          <w:i w:val="0"/>
          <w:color w:val="365F91" w:themeColor="accent1" w:themeShade="BF"/>
          <w:sz w:val="18"/>
          <w:szCs w:val="18"/>
          <w:lang w:val="tr-TR"/>
        </w:rPr>
        <w:t>&gt;30/12/2019&lt;/</w:t>
      </w:r>
      <w:proofErr w:type="spellStart"/>
      <w:r w:rsidRPr="00FD32D2">
        <w:rPr>
          <w:rFonts w:ascii="Courier New" w:hAnsi="Courier New"/>
          <w:i w:val="0"/>
          <w:color w:val="365F91" w:themeColor="accent1" w:themeShade="BF"/>
          <w:sz w:val="18"/>
          <w:szCs w:val="18"/>
          <w:lang w:val="tr-TR"/>
        </w:rPr>
        <w:t>endDate</w:t>
      </w:r>
      <w:proofErr w:type="spellEnd"/>
      <w:r w:rsidRPr="00FD32D2">
        <w:rPr>
          <w:rFonts w:ascii="Courier New" w:hAnsi="Courier New"/>
          <w:i w:val="0"/>
          <w:color w:val="365F91" w:themeColor="accent1" w:themeShade="BF"/>
          <w:sz w:val="18"/>
          <w:szCs w:val="18"/>
          <w:lang w:val="tr-TR"/>
        </w:rPr>
        <w:t>&gt;</w:t>
      </w:r>
    </w:p>
    <w:p w14:paraId="743003DB"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period</w:t>
      </w:r>
      <w:proofErr w:type="spellEnd"/>
      <w:r w:rsidRPr="00FD32D2">
        <w:rPr>
          <w:rFonts w:ascii="Courier New" w:hAnsi="Courier New"/>
          <w:i w:val="0"/>
          <w:color w:val="365F91" w:themeColor="accent1" w:themeShade="BF"/>
          <w:sz w:val="18"/>
          <w:szCs w:val="18"/>
          <w:lang w:val="tr-TR"/>
        </w:rPr>
        <w:t>&gt;</w:t>
      </w:r>
    </w:p>
    <w:p w14:paraId="7110CF5C"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searchDate</w:t>
      </w:r>
      <w:proofErr w:type="spellEnd"/>
      <w:r w:rsidRPr="00FD32D2">
        <w:rPr>
          <w:rFonts w:ascii="Courier New" w:hAnsi="Courier New"/>
          <w:i w:val="0"/>
          <w:color w:val="365F91" w:themeColor="accent1" w:themeShade="BF"/>
          <w:sz w:val="18"/>
          <w:szCs w:val="18"/>
          <w:lang w:val="tr-TR"/>
        </w:rPr>
        <w:t>&gt;</w:t>
      </w:r>
    </w:p>
    <w:p w14:paraId="2CEFDE5B"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searchData</w:t>
      </w:r>
      <w:proofErr w:type="spellEnd"/>
      <w:r w:rsidRPr="00FD32D2">
        <w:rPr>
          <w:rFonts w:ascii="Courier New" w:hAnsi="Courier New"/>
          <w:i w:val="0"/>
          <w:color w:val="365F91" w:themeColor="accent1" w:themeShade="BF"/>
          <w:sz w:val="18"/>
          <w:szCs w:val="18"/>
          <w:lang w:val="tr-TR"/>
        </w:rPr>
        <w:t>&gt;</w:t>
      </w:r>
    </w:p>
    <w:p w14:paraId="09320C20"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pagingData</w:t>
      </w:r>
      <w:proofErr w:type="spellEnd"/>
      <w:proofErr w:type="gramEnd"/>
      <w:r w:rsidRPr="00FD32D2">
        <w:rPr>
          <w:rFonts w:ascii="Courier New" w:hAnsi="Courier New"/>
          <w:i w:val="0"/>
          <w:color w:val="365F91" w:themeColor="accent1" w:themeShade="BF"/>
          <w:sz w:val="18"/>
          <w:szCs w:val="18"/>
          <w:lang w:val="tr-TR"/>
        </w:rPr>
        <w:t>&gt;</w:t>
      </w:r>
    </w:p>
    <w:p w14:paraId="6007CA8A"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currentPage</w:t>
      </w:r>
      <w:proofErr w:type="spellEnd"/>
      <w:proofErr w:type="gramEnd"/>
      <w:r w:rsidRPr="00FD32D2">
        <w:rPr>
          <w:rFonts w:ascii="Courier New" w:hAnsi="Courier New"/>
          <w:i w:val="0"/>
          <w:color w:val="365F91" w:themeColor="accent1" w:themeShade="BF"/>
          <w:sz w:val="18"/>
          <w:szCs w:val="18"/>
          <w:lang w:val="tr-TR"/>
        </w:rPr>
        <w:t>&gt;0&lt;/</w:t>
      </w:r>
      <w:proofErr w:type="spellStart"/>
      <w:r w:rsidRPr="00FD32D2">
        <w:rPr>
          <w:rFonts w:ascii="Courier New" w:hAnsi="Courier New"/>
          <w:i w:val="0"/>
          <w:color w:val="365F91" w:themeColor="accent1" w:themeShade="BF"/>
          <w:sz w:val="18"/>
          <w:szCs w:val="18"/>
          <w:lang w:val="tr-TR"/>
        </w:rPr>
        <w:t>currentPage</w:t>
      </w:r>
      <w:proofErr w:type="spellEnd"/>
      <w:r w:rsidRPr="00FD32D2">
        <w:rPr>
          <w:rFonts w:ascii="Courier New" w:hAnsi="Courier New"/>
          <w:i w:val="0"/>
          <w:color w:val="365F91" w:themeColor="accent1" w:themeShade="BF"/>
          <w:sz w:val="18"/>
          <w:szCs w:val="18"/>
          <w:lang w:val="tr-TR"/>
        </w:rPr>
        <w:t>&gt;</w:t>
      </w:r>
    </w:p>
    <w:p w14:paraId="25F202B3"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pagingData</w:t>
      </w:r>
      <w:proofErr w:type="spellEnd"/>
      <w:r w:rsidRPr="00FD32D2">
        <w:rPr>
          <w:rFonts w:ascii="Courier New" w:hAnsi="Courier New"/>
          <w:i w:val="0"/>
          <w:color w:val="365F91" w:themeColor="accent1" w:themeShade="BF"/>
          <w:sz w:val="18"/>
          <w:szCs w:val="18"/>
          <w:lang w:val="tr-TR"/>
        </w:rPr>
        <w:t>&gt;</w:t>
      </w:r>
    </w:p>
    <w:p w14:paraId="505E5C73"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lastRenderedPageBreak/>
        <w:t xml:space="preserve">      &lt;/</w:t>
      </w:r>
      <w:proofErr w:type="spellStart"/>
      <w:proofErr w:type="gramStart"/>
      <w:r w:rsidRPr="00FD32D2">
        <w:rPr>
          <w:rFonts w:ascii="Courier New" w:hAnsi="Courier New"/>
          <w:i w:val="0"/>
          <w:color w:val="365F91" w:themeColor="accent1" w:themeShade="BF"/>
          <w:sz w:val="18"/>
          <w:szCs w:val="18"/>
          <w:lang w:val="tr-TR"/>
        </w:rPr>
        <w:t>sch:ClaimCancelListRequest</w:t>
      </w:r>
      <w:proofErr w:type="spellEnd"/>
      <w:proofErr w:type="gramEnd"/>
      <w:r w:rsidRPr="00FD32D2">
        <w:rPr>
          <w:rFonts w:ascii="Courier New" w:hAnsi="Courier New"/>
          <w:i w:val="0"/>
          <w:color w:val="365F91" w:themeColor="accent1" w:themeShade="BF"/>
          <w:sz w:val="18"/>
          <w:szCs w:val="18"/>
          <w:lang w:val="tr-TR"/>
        </w:rPr>
        <w:t>&gt;</w:t>
      </w:r>
    </w:p>
    <w:p w14:paraId="4F0D964C"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574BB860"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0EED21C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3A34ABA6" w14:textId="77777777" w:rsidR="00476A09" w:rsidRDefault="00476A09" w:rsidP="00476A09">
      <w:pPr>
        <w:pStyle w:val="Normal1"/>
        <w:spacing w:after="0" w:line="240" w:lineRule="auto"/>
        <w:jc w:val="both"/>
        <w:rPr>
          <w:b/>
          <w:color w:val="FF0000"/>
          <w:lang w:val="tr-TR"/>
        </w:rPr>
      </w:pPr>
    </w:p>
    <w:p w14:paraId="11A9E489" w14:textId="77777777" w:rsidR="00476A09" w:rsidRDefault="00476A09" w:rsidP="00476A09">
      <w:pPr>
        <w:pStyle w:val="Normal1"/>
        <w:spacing w:after="0" w:line="240" w:lineRule="auto"/>
        <w:jc w:val="both"/>
        <w:rPr>
          <w:b/>
          <w:color w:val="FF0000"/>
          <w:lang w:val="tr-TR"/>
        </w:rPr>
      </w:pPr>
    </w:p>
    <w:p w14:paraId="3DB11E75"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4EEA3B4E" w14:textId="77777777" w:rsidR="00476A09" w:rsidRPr="009E583F" w:rsidRDefault="00476A09" w:rsidP="00476A09">
      <w:pPr>
        <w:pStyle w:val="Normal1"/>
        <w:spacing w:after="0" w:line="240" w:lineRule="auto"/>
        <w:jc w:val="both"/>
        <w:rPr>
          <w:rFonts w:ascii="Courier New" w:hAnsi="Courier New"/>
          <w:i w:val="0"/>
          <w:color w:val="365F91" w:themeColor="accent1" w:themeShade="BF"/>
          <w:sz w:val="16"/>
          <w:lang w:val="tr-TR"/>
        </w:rPr>
      </w:pPr>
    </w:p>
    <w:p w14:paraId="0AF20026"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SOAP-</w:t>
      </w:r>
      <w:proofErr w:type="gramStart"/>
      <w:r w:rsidRPr="00C603BE">
        <w:rPr>
          <w:rFonts w:ascii="Courier New" w:hAnsi="Courier New"/>
          <w:i w:val="0"/>
          <w:color w:val="365F91" w:themeColor="accent1" w:themeShade="BF"/>
          <w:sz w:val="18"/>
          <w:szCs w:val="18"/>
          <w:lang w:val="tr-TR"/>
        </w:rPr>
        <w:t>ENV:Envelope</w:t>
      </w:r>
      <w:proofErr w:type="spellEnd"/>
      <w:proofErr w:type="gramEnd"/>
      <w:r w:rsidRPr="00C603BE">
        <w:rPr>
          <w:rFonts w:ascii="Courier New" w:hAnsi="Courier New"/>
          <w:i w:val="0"/>
          <w:color w:val="365F91" w:themeColor="accent1" w:themeShade="BF"/>
          <w:sz w:val="18"/>
          <w:szCs w:val="18"/>
          <w:lang w:val="tr-TR"/>
        </w:rPr>
        <w:t xml:space="preserve"> </w:t>
      </w:r>
      <w:proofErr w:type="spellStart"/>
      <w:r w:rsidRPr="00C603BE">
        <w:rPr>
          <w:rFonts w:ascii="Courier New" w:hAnsi="Courier New"/>
          <w:i w:val="0"/>
          <w:color w:val="365F91" w:themeColor="accent1" w:themeShade="BF"/>
          <w:sz w:val="18"/>
          <w:szCs w:val="18"/>
          <w:lang w:val="tr-TR"/>
        </w:rPr>
        <w:t>xmlns:SOAP-ENV</w:t>
      </w:r>
      <w:proofErr w:type="spellEnd"/>
      <w:r w:rsidRPr="00C603BE">
        <w:rPr>
          <w:rFonts w:ascii="Courier New" w:hAnsi="Courier New"/>
          <w:i w:val="0"/>
          <w:color w:val="365F91" w:themeColor="accent1" w:themeShade="BF"/>
          <w:sz w:val="18"/>
          <w:szCs w:val="18"/>
          <w:lang w:val="tr-TR"/>
        </w:rPr>
        <w:t>="http://schemas.xmlsoap.org/</w:t>
      </w:r>
      <w:proofErr w:type="spellStart"/>
      <w:r w:rsidRPr="00C603BE">
        <w:rPr>
          <w:rFonts w:ascii="Courier New" w:hAnsi="Courier New"/>
          <w:i w:val="0"/>
          <w:color w:val="365F91" w:themeColor="accent1" w:themeShade="BF"/>
          <w:sz w:val="18"/>
          <w:szCs w:val="18"/>
          <w:lang w:val="tr-TR"/>
        </w:rPr>
        <w:t>soap</w:t>
      </w:r>
      <w:proofErr w:type="spellEnd"/>
      <w:r w:rsidRPr="00C603BE">
        <w:rPr>
          <w:rFonts w:ascii="Courier New" w:hAnsi="Courier New"/>
          <w:i w:val="0"/>
          <w:color w:val="365F91" w:themeColor="accent1" w:themeShade="BF"/>
          <w:sz w:val="18"/>
          <w:szCs w:val="18"/>
          <w:lang w:val="tr-TR"/>
        </w:rPr>
        <w:t>/</w:t>
      </w:r>
      <w:proofErr w:type="spellStart"/>
      <w:r w:rsidRPr="00C603BE">
        <w:rPr>
          <w:rFonts w:ascii="Courier New" w:hAnsi="Courier New"/>
          <w:i w:val="0"/>
          <w:color w:val="365F91" w:themeColor="accent1" w:themeShade="BF"/>
          <w:sz w:val="18"/>
          <w:szCs w:val="18"/>
          <w:lang w:val="tr-TR"/>
        </w:rPr>
        <w:t>envelope</w:t>
      </w:r>
      <w:proofErr w:type="spellEnd"/>
      <w:r w:rsidRPr="00C603BE">
        <w:rPr>
          <w:rFonts w:ascii="Courier New" w:hAnsi="Courier New"/>
          <w:i w:val="0"/>
          <w:color w:val="365F91" w:themeColor="accent1" w:themeShade="BF"/>
          <w:sz w:val="18"/>
          <w:szCs w:val="18"/>
          <w:lang w:val="tr-TR"/>
        </w:rPr>
        <w:t>/"&gt;</w:t>
      </w:r>
    </w:p>
    <w:p w14:paraId="00FC58FF"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SOAP-</w:t>
      </w:r>
      <w:proofErr w:type="gramStart"/>
      <w:r w:rsidRPr="00C603BE">
        <w:rPr>
          <w:rFonts w:ascii="Courier New" w:hAnsi="Courier New"/>
          <w:i w:val="0"/>
          <w:color w:val="365F91" w:themeColor="accent1" w:themeShade="BF"/>
          <w:sz w:val="18"/>
          <w:szCs w:val="18"/>
          <w:lang w:val="tr-TR"/>
        </w:rPr>
        <w:t>ENV:Header</w:t>
      </w:r>
      <w:proofErr w:type="spellEnd"/>
      <w:proofErr w:type="gramEnd"/>
      <w:r w:rsidRPr="00C603BE">
        <w:rPr>
          <w:rFonts w:ascii="Courier New" w:hAnsi="Courier New"/>
          <w:i w:val="0"/>
          <w:color w:val="365F91" w:themeColor="accent1" w:themeShade="BF"/>
          <w:sz w:val="18"/>
          <w:szCs w:val="18"/>
          <w:lang w:val="tr-TR"/>
        </w:rPr>
        <w:t>/&gt;</w:t>
      </w:r>
    </w:p>
    <w:p w14:paraId="6BEEE209"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SOAP-</w:t>
      </w:r>
      <w:proofErr w:type="gramStart"/>
      <w:r w:rsidRPr="00C603BE">
        <w:rPr>
          <w:rFonts w:ascii="Courier New" w:hAnsi="Courier New"/>
          <w:i w:val="0"/>
          <w:color w:val="365F91" w:themeColor="accent1" w:themeShade="BF"/>
          <w:sz w:val="18"/>
          <w:szCs w:val="18"/>
          <w:lang w:val="tr-TR"/>
        </w:rPr>
        <w:t>ENV:Body</w:t>
      </w:r>
      <w:proofErr w:type="spellEnd"/>
      <w:proofErr w:type="gramEnd"/>
      <w:r w:rsidRPr="00C603BE">
        <w:rPr>
          <w:rFonts w:ascii="Courier New" w:hAnsi="Courier New"/>
          <w:i w:val="0"/>
          <w:color w:val="365F91" w:themeColor="accent1" w:themeShade="BF"/>
          <w:sz w:val="18"/>
          <w:szCs w:val="18"/>
          <w:lang w:val="tr-TR"/>
        </w:rPr>
        <w:t>&gt;</w:t>
      </w:r>
    </w:p>
    <w:p w14:paraId="46626456"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gramStart"/>
      <w:r w:rsidRPr="00C603BE">
        <w:rPr>
          <w:rFonts w:ascii="Courier New" w:hAnsi="Courier New"/>
          <w:i w:val="0"/>
          <w:color w:val="365F91" w:themeColor="accent1" w:themeShade="BF"/>
          <w:sz w:val="18"/>
          <w:szCs w:val="18"/>
          <w:lang w:val="tr-TR"/>
        </w:rPr>
        <w:t>ns</w:t>
      </w:r>
      <w:proofErr w:type="gramEnd"/>
      <w:r w:rsidRPr="00C603BE">
        <w:rPr>
          <w:rFonts w:ascii="Courier New" w:hAnsi="Courier New"/>
          <w:i w:val="0"/>
          <w:color w:val="365F91" w:themeColor="accent1" w:themeShade="BF"/>
          <w:sz w:val="18"/>
          <w:szCs w:val="18"/>
          <w:lang w:val="tr-TR"/>
        </w:rPr>
        <w:t>3:ClaimCancelListResponse xmlns:ns3="http://www.n11.com/</w:t>
      </w:r>
      <w:proofErr w:type="spellStart"/>
      <w:r w:rsidRPr="00C603BE">
        <w:rPr>
          <w:rFonts w:ascii="Courier New" w:hAnsi="Courier New"/>
          <w:i w:val="0"/>
          <w:color w:val="365F91" w:themeColor="accent1" w:themeShade="BF"/>
          <w:sz w:val="18"/>
          <w:szCs w:val="18"/>
          <w:lang w:val="tr-TR"/>
        </w:rPr>
        <w:t>ws</w:t>
      </w:r>
      <w:proofErr w:type="spellEnd"/>
      <w:r w:rsidRPr="00C603BE">
        <w:rPr>
          <w:rFonts w:ascii="Courier New" w:hAnsi="Courier New"/>
          <w:i w:val="0"/>
          <w:color w:val="365F91" w:themeColor="accent1" w:themeShade="BF"/>
          <w:sz w:val="18"/>
          <w:szCs w:val="18"/>
          <w:lang w:val="tr-TR"/>
        </w:rPr>
        <w:t>/</w:t>
      </w:r>
      <w:proofErr w:type="spellStart"/>
      <w:r w:rsidRPr="00C603BE">
        <w:rPr>
          <w:rFonts w:ascii="Courier New" w:hAnsi="Courier New"/>
          <w:i w:val="0"/>
          <w:color w:val="365F91" w:themeColor="accent1" w:themeShade="BF"/>
          <w:sz w:val="18"/>
          <w:szCs w:val="18"/>
          <w:lang w:val="tr-TR"/>
        </w:rPr>
        <w:t>schemas</w:t>
      </w:r>
      <w:proofErr w:type="spellEnd"/>
      <w:r w:rsidRPr="00C603BE">
        <w:rPr>
          <w:rFonts w:ascii="Courier New" w:hAnsi="Courier New"/>
          <w:i w:val="0"/>
          <w:color w:val="365F91" w:themeColor="accent1" w:themeShade="BF"/>
          <w:sz w:val="18"/>
          <w:szCs w:val="18"/>
          <w:lang w:val="tr-TR"/>
        </w:rPr>
        <w:t>"&gt;</w:t>
      </w:r>
    </w:p>
    <w:p w14:paraId="47B0205E"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result</w:t>
      </w:r>
      <w:proofErr w:type="spellEnd"/>
      <w:proofErr w:type="gramEnd"/>
      <w:r w:rsidRPr="00C603BE">
        <w:rPr>
          <w:rFonts w:ascii="Courier New" w:hAnsi="Courier New"/>
          <w:i w:val="0"/>
          <w:color w:val="365F91" w:themeColor="accent1" w:themeShade="BF"/>
          <w:sz w:val="18"/>
          <w:szCs w:val="18"/>
          <w:lang w:val="tr-TR"/>
        </w:rPr>
        <w:t>&gt;</w:t>
      </w:r>
    </w:p>
    <w:p w14:paraId="4AD689EB"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status</w:t>
      </w:r>
      <w:proofErr w:type="spellEnd"/>
      <w:r w:rsidRPr="00C603BE">
        <w:rPr>
          <w:rFonts w:ascii="Courier New" w:hAnsi="Courier New"/>
          <w:i w:val="0"/>
          <w:color w:val="365F91" w:themeColor="accent1" w:themeShade="BF"/>
          <w:sz w:val="18"/>
          <w:szCs w:val="18"/>
          <w:lang w:val="tr-TR"/>
        </w:rPr>
        <w:t>&gt;</w:t>
      </w:r>
      <w:proofErr w:type="spellStart"/>
      <w:r w:rsidRPr="00C603BE">
        <w:rPr>
          <w:rFonts w:ascii="Courier New" w:hAnsi="Courier New"/>
          <w:i w:val="0"/>
          <w:color w:val="365F91" w:themeColor="accent1" w:themeShade="BF"/>
          <w:sz w:val="18"/>
          <w:szCs w:val="18"/>
          <w:lang w:val="tr-TR"/>
        </w:rPr>
        <w:t>success</w:t>
      </w:r>
      <w:proofErr w:type="spellEnd"/>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status</w:t>
      </w:r>
      <w:proofErr w:type="spellEnd"/>
      <w:r w:rsidRPr="00C603BE">
        <w:rPr>
          <w:rFonts w:ascii="Courier New" w:hAnsi="Courier New"/>
          <w:i w:val="0"/>
          <w:color w:val="365F91" w:themeColor="accent1" w:themeShade="BF"/>
          <w:sz w:val="18"/>
          <w:szCs w:val="18"/>
          <w:lang w:val="tr-TR"/>
        </w:rPr>
        <w:t>&gt;</w:t>
      </w:r>
    </w:p>
    <w:p w14:paraId="2375D90F"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result</w:t>
      </w:r>
      <w:proofErr w:type="spellEnd"/>
      <w:r w:rsidRPr="00C603BE">
        <w:rPr>
          <w:rFonts w:ascii="Courier New" w:hAnsi="Courier New"/>
          <w:i w:val="0"/>
          <w:color w:val="365F91" w:themeColor="accent1" w:themeShade="BF"/>
          <w:sz w:val="18"/>
          <w:szCs w:val="18"/>
          <w:lang w:val="tr-TR"/>
        </w:rPr>
        <w:t>&gt;</w:t>
      </w:r>
    </w:p>
    <w:p w14:paraId="7B14E25F"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claimCancelList</w:t>
      </w:r>
      <w:proofErr w:type="spellEnd"/>
      <w:proofErr w:type="gramEnd"/>
      <w:r w:rsidRPr="00C603BE">
        <w:rPr>
          <w:rFonts w:ascii="Courier New" w:hAnsi="Courier New"/>
          <w:i w:val="0"/>
          <w:color w:val="365F91" w:themeColor="accent1" w:themeShade="BF"/>
          <w:sz w:val="18"/>
          <w:szCs w:val="18"/>
          <w:lang w:val="tr-TR"/>
        </w:rPr>
        <w:t>&gt;</w:t>
      </w:r>
    </w:p>
    <w:p w14:paraId="6B3D531D"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claimCancel</w:t>
      </w:r>
      <w:proofErr w:type="spellEnd"/>
      <w:proofErr w:type="gramEnd"/>
      <w:r w:rsidRPr="00C603BE">
        <w:rPr>
          <w:rFonts w:ascii="Courier New" w:hAnsi="Courier New"/>
          <w:i w:val="0"/>
          <w:color w:val="365F91" w:themeColor="accent1" w:themeShade="BF"/>
          <w:sz w:val="18"/>
          <w:szCs w:val="18"/>
          <w:lang w:val="tr-TR"/>
        </w:rPr>
        <w:t>&gt;</w:t>
      </w:r>
    </w:p>
    <w:p w14:paraId="2AAA8270"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buyerEmail</w:t>
      </w:r>
      <w:proofErr w:type="spellEnd"/>
      <w:proofErr w:type="gramEnd"/>
      <w:r w:rsidRPr="00C603B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C603BE">
        <w:rPr>
          <w:rFonts w:ascii="Courier New" w:hAnsi="Courier New"/>
          <w:i w:val="0"/>
          <w:color w:val="365F91" w:themeColor="accent1" w:themeShade="BF"/>
          <w:sz w:val="18"/>
          <w:szCs w:val="18"/>
          <w:lang w:val="tr-TR"/>
        </w:rPr>
        <w:t>@gmail.com&lt;/buyerEmail&gt;</w:t>
      </w:r>
    </w:p>
    <w:p w14:paraId="6A5AC2C0"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buyerName</w:t>
      </w:r>
      <w:proofErr w:type="spellEnd"/>
      <w:r w:rsidRPr="00C603B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ad</w:t>
      </w:r>
      <w:r w:rsidRPr="00C603BE">
        <w:rPr>
          <w:rFonts w:ascii="Courier New" w:hAnsi="Courier New"/>
          <w:i w:val="0"/>
          <w:color w:val="365F91" w:themeColor="accent1" w:themeShade="BF"/>
          <w:sz w:val="18"/>
          <w:szCs w:val="18"/>
          <w:lang w:val="tr-TR"/>
        </w:rPr>
        <w:t xml:space="preserve"> </w:t>
      </w:r>
      <w:proofErr w:type="spellStart"/>
      <w:r>
        <w:rPr>
          <w:rFonts w:ascii="Courier New" w:hAnsi="Courier New"/>
          <w:i w:val="0"/>
          <w:color w:val="365F91" w:themeColor="accent1" w:themeShade="BF"/>
          <w:sz w:val="18"/>
          <w:szCs w:val="18"/>
          <w:lang w:val="tr-TR"/>
        </w:rPr>
        <w:t>soyad</w:t>
      </w:r>
      <w:proofErr w:type="spellEnd"/>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buyerName</w:t>
      </w:r>
      <w:proofErr w:type="spellEnd"/>
      <w:r w:rsidRPr="00C603BE">
        <w:rPr>
          <w:rFonts w:ascii="Courier New" w:hAnsi="Courier New"/>
          <w:i w:val="0"/>
          <w:color w:val="365F91" w:themeColor="accent1" w:themeShade="BF"/>
          <w:sz w:val="18"/>
          <w:szCs w:val="18"/>
          <w:lang w:val="tr-TR"/>
        </w:rPr>
        <w:t>&gt;</w:t>
      </w:r>
    </w:p>
    <w:p w14:paraId="36EE2534"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buyerPhone</w:t>
      </w:r>
      <w:proofErr w:type="spellEnd"/>
      <w:proofErr w:type="gramEnd"/>
      <w:r w:rsidRPr="00C603B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buyerPhone</w:t>
      </w:r>
      <w:proofErr w:type="spellEnd"/>
      <w:r w:rsidRPr="00C603BE">
        <w:rPr>
          <w:rFonts w:ascii="Courier New" w:hAnsi="Courier New"/>
          <w:i w:val="0"/>
          <w:color w:val="365F91" w:themeColor="accent1" w:themeShade="BF"/>
          <w:sz w:val="18"/>
          <w:szCs w:val="18"/>
          <w:lang w:val="tr-TR"/>
        </w:rPr>
        <w:t>&gt;</w:t>
      </w:r>
    </w:p>
    <w:p w14:paraId="6916137B"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cancelReasonDescription</w:t>
      </w:r>
      <w:proofErr w:type="spellEnd"/>
      <w:r w:rsidRPr="00C603B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deneme açıklama</w:t>
      </w:r>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cancelReasonDescription</w:t>
      </w:r>
      <w:proofErr w:type="spellEnd"/>
      <w:r w:rsidRPr="00C603BE">
        <w:rPr>
          <w:rFonts w:ascii="Courier New" w:hAnsi="Courier New"/>
          <w:i w:val="0"/>
          <w:color w:val="365F91" w:themeColor="accent1" w:themeShade="BF"/>
          <w:sz w:val="18"/>
          <w:szCs w:val="18"/>
          <w:lang w:val="tr-TR"/>
        </w:rPr>
        <w:t>&gt;</w:t>
      </w:r>
    </w:p>
    <w:p w14:paraId="0EF63C7D"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cancelReasonType</w:t>
      </w:r>
      <w:proofErr w:type="spellEnd"/>
      <w:proofErr w:type="gramEnd"/>
      <w:r w:rsidRPr="00C603BE">
        <w:rPr>
          <w:rFonts w:ascii="Courier New" w:hAnsi="Courier New"/>
          <w:i w:val="0"/>
          <w:color w:val="365F91" w:themeColor="accent1" w:themeShade="BF"/>
          <w:sz w:val="18"/>
          <w:szCs w:val="18"/>
          <w:lang w:val="tr-TR"/>
        </w:rPr>
        <w:t>&gt;Tümünü İptal Et&lt;/</w:t>
      </w:r>
      <w:proofErr w:type="spellStart"/>
      <w:r w:rsidRPr="00C603BE">
        <w:rPr>
          <w:rFonts w:ascii="Courier New" w:hAnsi="Courier New"/>
          <w:i w:val="0"/>
          <w:color w:val="365F91" w:themeColor="accent1" w:themeShade="BF"/>
          <w:sz w:val="18"/>
          <w:szCs w:val="18"/>
          <w:lang w:val="tr-TR"/>
        </w:rPr>
        <w:t>cancelReasonType</w:t>
      </w:r>
      <w:proofErr w:type="spellEnd"/>
      <w:r w:rsidRPr="00C603BE">
        <w:rPr>
          <w:rFonts w:ascii="Courier New" w:hAnsi="Courier New"/>
          <w:i w:val="0"/>
          <w:color w:val="365F91" w:themeColor="accent1" w:themeShade="BF"/>
          <w:sz w:val="18"/>
          <w:szCs w:val="18"/>
          <w:lang w:val="tr-TR"/>
        </w:rPr>
        <w:t>&gt;</w:t>
      </w:r>
    </w:p>
    <w:p w14:paraId="177B42FB"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claimCancelId</w:t>
      </w:r>
      <w:proofErr w:type="spellEnd"/>
      <w:proofErr w:type="gramEnd"/>
      <w:r w:rsidRPr="00C603B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w:t>
      </w:r>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claimCancelId</w:t>
      </w:r>
      <w:proofErr w:type="spellEnd"/>
      <w:r w:rsidRPr="00C603BE">
        <w:rPr>
          <w:rFonts w:ascii="Courier New" w:hAnsi="Courier New"/>
          <w:i w:val="0"/>
          <w:color w:val="365F91" w:themeColor="accent1" w:themeShade="BF"/>
          <w:sz w:val="18"/>
          <w:szCs w:val="18"/>
          <w:lang w:val="tr-TR"/>
        </w:rPr>
        <w:t>&gt;</w:t>
      </w:r>
    </w:p>
    <w:p w14:paraId="6EC55A2B"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deliveryFeeType</w:t>
      </w:r>
      <w:proofErr w:type="spellEnd"/>
      <w:proofErr w:type="gramEnd"/>
      <w:r w:rsidRPr="00C603BE">
        <w:rPr>
          <w:rFonts w:ascii="Courier New" w:hAnsi="Courier New"/>
          <w:i w:val="0"/>
          <w:color w:val="365F91" w:themeColor="accent1" w:themeShade="BF"/>
          <w:sz w:val="18"/>
          <w:szCs w:val="18"/>
          <w:lang w:val="tr-TR"/>
        </w:rPr>
        <w:t>&gt;</w:t>
      </w:r>
      <w:proofErr w:type="spellStart"/>
      <w:r w:rsidRPr="00C603BE">
        <w:rPr>
          <w:rFonts w:ascii="Courier New" w:hAnsi="Courier New"/>
          <w:i w:val="0"/>
          <w:color w:val="365F91" w:themeColor="accent1" w:themeShade="BF"/>
          <w:sz w:val="18"/>
          <w:szCs w:val="18"/>
          <w:lang w:val="tr-TR"/>
        </w:rPr>
        <w:t>ByBuyer</w:t>
      </w:r>
      <w:proofErr w:type="spellEnd"/>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deliveryFeeType</w:t>
      </w:r>
      <w:proofErr w:type="spellEnd"/>
      <w:r w:rsidRPr="00C603BE">
        <w:rPr>
          <w:rFonts w:ascii="Courier New" w:hAnsi="Courier New"/>
          <w:i w:val="0"/>
          <w:color w:val="365F91" w:themeColor="accent1" w:themeShade="BF"/>
          <w:sz w:val="18"/>
          <w:szCs w:val="18"/>
          <w:lang w:val="tr-TR"/>
        </w:rPr>
        <w:t>&gt;</w:t>
      </w:r>
    </w:p>
    <w:p w14:paraId="24210C4C"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executer</w:t>
      </w:r>
      <w:proofErr w:type="spellEnd"/>
      <w:proofErr w:type="gramEnd"/>
      <w:r w:rsidRPr="00C603BE">
        <w:rPr>
          <w:rFonts w:ascii="Courier New" w:hAnsi="Courier New"/>
          <w:i w:val="0"/>
          <w:color w:val="365F91" w:themeColor="accent1" w:themeShade="BF"/>
          <w:sz w:val="18"/>
          <w:szCs w:val="18"/>
          <w:lang w:val="tr-TR"/>
        </w:rPr>
        <w:t>&gt;BUYER&lt;/</w:t>
      </w:r>
      <w:proofErr w:type="spellStart"/>
      <w:r w:rsidRPr="00C603BE">
        <w:rPr>
          <w:rFonts w:ascii="Courier New" w:hAnsi="Courier New"/>
          <w:i w:val="0"/>
          <w:color w:val="365F91" w:themeColor="accent1" w:themeShade="BF"/>
          <w:sz w:val="18"/>
          <w:szCs w:val="18"/>
          <w:lang w:val="tr-TR"/>
        </w:rPr>
        <w:t>executer</w:t>
      </w:r>
      <w:proofErr w:type="spellEnd"/>
      <w:r w:rsidRPr="00C603BE">
        <w:rPr>
          <w:rFonts w:ascii="Courier New" w:hAnsi="Courier New"/>
          <w:i w:val="0"/>
          <w:color w:val="365F91" w:themeColor="accent1" w:themeShade="BF"/>
          <w:sz w:val="18"/>
          <w:szCs w:val="18"/>
          <w:lang w:val="tr-TR"/>
        </w:rPr>
        <w:t>&gt;</w:t>
      </w:r>
    </w:p>
    <w:p w14:paraId="22E19002"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finalPrice</w:t>
      </w:r>
      <w:proofErr w:type="spellEnd"/>
      <w:proofErr w:type="gramEnd"/>
      <w:r w:rsidRPr="00C603B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543</w:t>
      </w:r>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finalPrice</w:t>
      </w:r>
      <w:proofErr w:type="spellEnd"/>
      <w:r w:rsidRPr="00C603BE">
        <w:rPr>
          <w:rFonts w:ascii="Courier New" w:hAnsi="Courier New"/>
          <w:i w:val="0"/>
          <w:color w:val="365F91" w:themeColor="accent1" w:themeShade="BF"/>
          <w:sz w:val="18"/>
          <w:szCs w:val="18"/>
          <w:lang w:val="tr-TR"/>
        </w:rPr>
        <w:t>&gt;</w:t>
      </w:r>
    </w:p>
    <w:p w14:paraId="425E72BF"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orderNumber</w:t>
      </w:r>
      <w:proofErr w:type="spellEnd"/>
      <w:proofErr w:type="gramEnd"/>
      <w:r w:rsidRPr="00C603B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orderNumber</w:t>
      </w:r>
      <w:proofErr w:type="spellEnd"/>
      <w:r w:rsidRPr="00C603BE">
        <w:rPr>
          <w:rFonts w:ascii="Courier New" w:hAnsi="Courier New"/>
          <w:i w:val="0"/>
          <w:color w:val="365F91" w:themeColor="accent1" w:themeShade="BF"/>
          <w:sz w:val="18"/>
          <w:szCs w:val="18"/>
          <w:lang w:val="tr-TR"/>
        </w:rPr>
        <w:t>&gt;</w:t>
      </w:r>
    </w:p>
    <w:p w14:paraId="3C64D0F2"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paymentDate</w:t>
      </w:r>
      <w:proofErr w:type="spellEnd"/>
      <w:proofErr w:type="gramEnd"/>
      <w:r w:rsidRPr="00C603BE">
        <w:rPr>
          <w:rFonts w:ascii="Courier New" w:hAnsi="Courier New"/>
          <w:i w:val="0"/>
          <w:color w:val="365F91" w:themeColor="accent1" w:themeShade="BF"/>
          <w:sz w:val="18"/>
          <w:szCs w:val="18"/>
          <w:lang w:val="tr-TR"/>
        </w:rPr>
        <w:t>&gt;18/11/2019&lt;/</w:t>
      </w:r>
      <w:proofErr w:type="spellStart"/>
      <w:r w:rsidRPr="00C603BE">
        <w:rPr>
          <w:rFonts w:ascii="Courier New" w:hAnsi="Courier New"/>
          <w:i w:val="0"/>
          <w:color w:val="365F91" w:themeColor="accent1" w:themeShade="BF"/>
          <w:sz w:val="18"/>
          <w:szCs w:val="18"/>
          <w:lang w:val="tr-TR"/>
        </w:rPr>
        <w:t>paymentDate</w:t>
      </w:r>
      <w:proofErr w:type="spellEnd"/>
      <w:r w:rsidRPr="00C603BE">
        <w:rPr>
          <w:rFonts w:ascii="Courier New" w:hAnsi="Courier New"/>
          <w:i w:val="0"/>
          <w:color w:val="365F91" w:themeColor="accent1" w:themeShade="BF"/>
          <w:sz w:val="18"/>
          <w:szCs w:val="18"/>
          <w:lang w:val="tr-TR"/>
        </w:rPr>
        <w:t>&gt;</w:t>
      </w:r>
    </w:p>
    <w:p w14:paraId="02B0994D"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productId</w:t>
      </w:r>
      <w:proofErr w:type="spellEnd"/>
      <w:proofErr w:type="gramEnd"/>
      <w:r w:rsidRPr="00C603B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3456</w:t>
      </w:r>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productId</w:t>
      </w:r>
      <w:proofErr w:type="spellEnd"/>
      <w:r w:rsidRPr="00C603BE">
        <w:rPr>
          <w:rFonts w:ascii="Courier New" w:hAnsi="Courier New"/>
          <w:i w:val="0"/>
          <w:color w:val="365F91" w:themeColor="accent1" w:themeShade="BF"/>
          <w:sz w:val="18"/>
          <w:szCs w:val="18"/>
          <w:lang w:val="tr-TR"/>
        </w:rPr>
        <w:t>&gt;</w:t>
      </w:r>
    </w:p>
    <w:p w14:paraId="4BF5DA17"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productName</w:t>
      </w:r>
      <w:proofErr w:type="spellEnd"/>
      <w:r w:rsidRPr="00C603BE">
        <w:rPr>
          <w:rFonts w:ascii="Courier New" w:hAnsi="Courier New"/>
          <w:i w:val="0"/>
          <w:color w:val="365F91" w:themeColor="accent1" w:themeShade="BF"/>
          <w:sz w:val="18"/>
          <w:szCs w:val="18"/>
          <w:lang w:val="tr-TR"/>
        </w:rPr>
        <w:t>&gt;denemeürün3&lt;/</w:t>
      </w:r>
      <w:proofErr w:type="spellStart"/>
      <w:r w:rsidRPr="00C603BE">
        <w:rPr>
          <w:rFonts w:ascii="Courier New" w:hAnsi="Courier New"/>
          <w:i w:val="0"/>
          <w:color w:val="365F91" w:themeColor="accent1" w:themeShade="BF"/>
          <w:sz w:val="18"/>
          <w:szCs w:val="18"/>
          <w:lang w:val="tr-TR"/>
        </w:rPr>
        <w:t>productName</w:t>
      </w:r>
      <w:proofErr w:type="spellEnd"/>
      <w:r w:rsidRPr="00C603BE">
        <w:rPr>
          <w:rFonts w:ascii="Courier New" w:hAnsi="Courier New"/>
          <w:i w:val="0"/>
          <w:color w:val="365F91" w:themeColor="accent1" w:themeShade="BF"/>
          <w:sz w:val="18"/>
          <w:szCs w:val="18"/>
          <w:lang w:val="tr-TR"/>
        </w:rPr>
        <w:t>&gt;</w:t>
      </w:r>
    </w:p>
    <w:p w14:paraId="31BC8A43"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quantity</w:t>
      </w:r>
      <w:proofErr w:type="spellEnd"/>
      <w:proofErr w:type="gramEnd"/>
      <w:r w:rsidRPr="00C603BE">
        <w:rPr>
          <w:rFonts w:ascii="Courier New" w:hAnsi="Courier New"/>
          <w:i w:val="0"/>
          <w:color w:val="365F91" w:themeColor="accent1" w:themeShade="BF"/>
          <w:sz w:val="18"/>
          <w:szCs w:val="18"/>
          <w:lang w:val="tr-TR"/>
        </w:rPr>
        <w:t>&gt;1&lt;/</w:t>
      </w:r>
      <w:proofErr w:type="spellStart"/>
      <w:r w:rsidRPr="00C603BE">
        <w:rPr>
          <w:rFonts w:ascii="Courier New" w:hAnsi="Courier New"/>
          <w:i w:val="0"/>
          <w:color w:val="365F91" w:themeColor="accent1" w:themeShade="BF"/>
          <w:sz w:val="18"/>
          <w:szCs w:val="18"/>
          <w:lang w:val="tr-TR"/>
        </w:rPr>
        <w:t>quantity</w:t>
      </w:r>
      <w:proofErr w:type="spellEnd"/>
      <w:r w:rsidRPr="00C603BE">
        <w:rPr>
          <w:rFonts w:ascii="Courier New" w:hAnsi="Courier New"/>
          <w:i w:val="0"/>
          <w:color w:val="365F91" w:themeColor="accent1" w:themeShade="BF"/>
          <w:sz w:val="18"/>
          <w:szCs w:val="18"/>
          <w:lang w:val="tr-TR"/>
        </w:rPr>
        <w:t>&gt;</w:t>
      </w:r>
    </w:p>
    <w:p w14:paraId="2910F805"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requestDate</w:t>
      </w:r>
      <w:proofErr w:type="spellEnd"/>
      <w:proofErr w:type="gramEnd"/>
      <w:r w:rsidRPr="00C603BE">
        <w:rPr>
          <w:rFonts w:ascii="Courier New" w:hAnsi="Courier New"/>
          <w:i w:val="0"/>
          <w:color w:val="365F91" w:themeColor="accent1" w:themeShade="BF"/>
          <w:sz w:val="18"/>
          <w:szCs w:val="18"/>
          <w:lang w:val="tr-TR"/>
        </w:rPr>
        <w:t>&gt;18/11/2019&lt;/</w:t>
      </w:r>
      <w:proofErr w:type="spellStart"/>
      <w:r w:rsidRPr="00C603BE">
        <w:rPr>
          <w:rFonts w:ascii="Courier New" w:hAnsi="Courier New"/>
          <w:i w:val="0"/>
          <w:color w:val="365F91" w:themeColor="accent1" w:themeShade="BF"/>
          <w:sz w:val="18"/>
          <w:szCs w:val="18"/>
          <w:lang w:val="tr-TR"/>
        </w:rPr>
        <w:t>requestDate</w:t>
      </w:r>
      <w:proofErr w:type="spellEnd"/>
      <w:r w:rsidRPr="00C603BE">
        <w:rPr>
          <w:rFonts w:ascii="Courier New" w:hAnsi="Courier New"/>
          <w:i w:val="0"/>
          <w:color w:val="365F91" w:themeColor="accent1" w:themeShade="BF"/>
          <w:sz w:val="18"/>
          <w:szCs w:val="18"/>
          <w:lang w:val="tr-TR"/>
        </w:rPr>
        <w:t>&gt;</w:t>
      </w:r>
    </w:p>
    <w:p w14:paraId="0B079CD4"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shipmentCompany</w:t>
      </w:r>
      <w:proofErr w:type="spellEnd"/>
      <w:proofErr w:type="gramEnd"/>
      <w:r w:rsidRPr="00C603B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Yurtiçi</w:t>
      </w:r>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shipmentCompany</w:t>
      </w:r>
      <w:proofErr w:type="spellEnd"/>
      <w:r w:rsidRPr="00C603BE">
        <w:rPr>
          <w:rFonts w:ascii="Courier New" w:hAnsi="Courier New"/>
          <w:i w:val="0"/>
          <w:color w:val="365F91" w:themeColor="accent1" w:themeShade="BF"/>
          <w:sz w:val="18"/>
          <w:szCs w:val="18"/>
          <w:lang w:val="tr-TR"/>
        </w:rPr>
        <w:t>&gt;</w:t>
      </w:r>
    </w:p>
    <w:p w14:paraId="3E182FA8"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shipmentMethod</w:t>
      </w:r>
      <w:proofErr w:type="spellEnd"/>
      <w:proofErr w:type="gramEnd"/>
      <w:r w:rsidRPr="00C603BE">
        <w:rPr>
          <w:rFonts w:ascii="Courier New" w:hAnsi="Courier New"/>
          <w:i w:val="0"/>
          <w:color w:val="365F91" w:themeColor="accent1" w:themeShade="BF"/>
          <w:sz w:val="18"/>
          <w:szCs w:val="18"/>
          <w:lang w:val="tr-TR"/>
        </w:rPr>
        <w:t>&gt;</w:t>
      </w:r>
      <w:proofErr w:type="spellStart"/>
      <w:r w:rsidRPr="00C603BE">
        <w:rPr>
          <w:rFonts w:ascii="Courier New" w:hAnsi="Courier New"/>
          <w:i w:val="0"/>
          <w:color w:val="365F91" w:themeColor="accent1" w:themeShade="BF"/>
          <w:sz w:val="18"/>
          <w:szCs w:val="18"/>
          <w:lang w:val="tr-TR"/>
        </w:rPr>
        <w:t>Shipping</w:t>
      </w:r>
      <w:proofErr w:type="spellEnd"/>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shipmentMethod</w:t>
      </w:r>
      <w:proofErr w:type="spellEnd"/>
      <w:r w:rsidRPr="00C603BE">
        <w:rPr>
          <w:rFonts w:ascii="Courier New" w:hAnsi="Courier New"/>
          <w:i w:val="0"/>
          <w:color w:val="365F91" w:themeColor="accent1" w:themeShade="BF"/>
          <w:sz w:val="18"/>
          <w:szCs w:val="18"/>
          <w:lang w:val="tr-TR"/>
        </w:rPr>
        <w:t>&gt;</w:t>
      </w:r>
    </w:p>
    <w:p w14:paraId="40E9142D"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status</w:t>
      </w:r>
      <w:proofErr w:type="spellEnd"/>
      <w:proofErr w:type="gramEnd"/>
      <w:r w:rsidRPr="00C603BE">
        <w:rPr>
          <w:rFonts w:ascii="Courier New" w:hAnsi="Courier New"/>
          <w:i w:val="0"/>
          <w:color w:val="365F91" w:themeColor="accent1" w:themeShade="BF"/>
          <w:sz w:val="18"/>
          <w:szCs w:val="18"/>
          <w:lang w:val="tr-TR"/>
        </w:rPr>
        <w:t>&gt;REQUESTED&lt;/</w:t>
      </w:r>
      <w:proofErr w:type="spellStart"/>
      <w:r w:rsidRPr="00C603BE">
        <w:rPr>
          <w:rFonts w:ascii="Courier New" w:hAnsi="Courier New"/>
          <w:i w:val="0"/>
          <w:color w:val="365F91" w:themeColor="accent1" w:themeShade="BF"/>
          <w:sz w:val="18"/>
          <w:szCs w:val="18"/>
          <w:lang w:val="tr-TR"/>
        </w:rPr>
        <w:t>status</w:t>
      </w:r>
      <w:proofErr w:type="spellEnd"/>
      <w:r w:rsidRPr="00C603BE">
        <w:rPr>
          <w:rFonts w:ascii="Courier New" w:hAnsi="Courier New"/>
          <w:i w:val="0"/>
          <w:color w:val="365F91" w:themeColor="accent1" w:themeShade="BF"/>
          <w:sz w:val="18"/>
          <w:szCs w:val="18"/>
          <w:lang w:val="tr-TR"/>
        </w:rPr>
        <w:t>&gt;</w:t>
      </w:r>
    </w:p>
    <w:p w14:paraId="48B7DB83"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unitPrice</w:t>
      </w:r>
      <w:proofErr w:type="spellEnd"/>
      <w:proofErr w:type="gramEnd"/>
      <w:r w:rsidRPr="00C603BE">
        <w:rPr>
          <w:rFonts w:ascii="Courier New" w:hAnsi="Courier New"/>
          <w:i w:val="0"/>
          <w:color w:val="365F91" w:themeColor="accent1" w:themeShade="BF"/>
          <w:sz w:val="18"/>
          <w:szCs w:val="18"/>
          <w:lang w:val="tr-TR"/>
        </w:rPr>
        <w:t>&gt;543&lt;/</w:t>
      </w:r>
      <w:proofErr w:type="spellStart"/>
      <w:r w:rsidRPr="00C603BE">
        <w:rPr>
          <w:rFonts w:ascii="Courier New" w:hAnsi="Courier New"/>
          <w:i w:val="0"/>
          <w:color w:val="365F91" w:themeColor="accent1" w:themeShade="BF"/>
          <w:sz w:val="18"/>
          <w:szCs w:val="18"/>
          <w:lang w:val="tr-TR"/>
        </w:rPr>
        <w:t>unitPrice</w:t>
      </w:r>
      <w:proofErr w:type="spellEnd"/>
      <w:r w:rsidRPr="00C603BE">
        <w:rPr>
          <w:rFonts w:ascii="Courier New" w:hAnsi="Courier New"/>
          <w:i w:val="0"/>
          <w:color w:val="365F91" w:themeColor="accent1" w:themeShade="BF"/>
          <w:sz w:val="18"/>
          <w:szCs w:val="18"/>
          <w:lang w:val="tr-TR"/>
        </w:rPr>
        <w:t>&gt;</w:t>
      </w:r>
    </w:p>
    <w:p w14:paraId="506D1046"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claimCancel</w:t>
      </w:r>
      <w:proofErr w:type="spellEnd"/>
      <w:r w:rsidRPr="00C603BE">
        <w:rPr>
          <w:rFonts w:ascii="Courier New" w:hAnsi="Courier New"/>
          <w:i w:val="0"/>
          <w:color w:val="365F91" w:themeColor="accent1" w:themeShade="BF"/>
          <w:sz w:val="18"/>
          <w:szCs w:val="18"/>
          <w:lang w:val="tr-TR"/>
        </w:rPr>
        <w:t>&gt;</w:t>
      </w:r>
    </w:p>
    <w:p w14:paraId="0316258D"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claimCancelList</w:t>
      </w:r>
      <w:proofErr w:type="spellEnd"/>
      <w:r w:rsidRPr="00C603BE">
        <w:rPr>
          <w:rFonts w:ascii="Courier New" w:hAnsi="Courier New"/>
          <w:i w:val="0"/>
          <w:color w:val="365F91" w:themeColor="accent1" w:themeShade="BF"/>
          <w:sz w:val="18"/>
          <w:szCs w:val="18"/>
          <w:lang w:val="tr-TR"/>
        </w:rPr>
        <w:t>&gt;</w:t>
      </w:r>
    </w:p>
    <w:p w14:paraId="03AB36B7"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pagingData</w:t>
      </w:r>
      <w:proofErr w:type="spellEnd"/>
      <w:proofErr w:type="gramEnd"/>
      <w:r w:rsidRPr="00C603BE">
        <w:rPr>
          <w:rFonts w:ascii="Courier New" w:hAnsi="Courier New"/>
          <w:i w:val="0"/>
          <w:color w:val="365F91" w:themeColor="accent1" w:themeShade="BF"/>
          <w:sz w:val="18"/>
          <w:szCs w:val="18"/>
          <w:lang w:val="tr-TR"/>
        </w:rPr>
        <w:t>&gt;</w:t>
      </w:r>
    </w:p>
    <w:p w14:paraId="5A5ECF91"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currentPage</w:t>
      </w:r>
      <w:proofErr w:type="spellEnd"/>
      <w:proofErr w:type="gramEnd"/>
      <w:r w:rsidRPr="00C603BE">
        <w:rPr>
          <w:rFonts w:ascii="Courier New" w:hAnsi="Courier New"/>
          <w:i w:val="0"/>
          <w:color w:val="365F91" w:themeColor="accent1" w:themeShade="BF"/>
          <w:sz w:val="18"/>
          <w:szCs w:val="18"/>
          <w:lang w:val="tr-TR"/>
        </w:rPr>
        <w:t>&gt;0&lt;/</w:t>
      </w:r>
      <w:proofErr w:type="spellStart"/>
      <w:r w:rsidRPr="00C603BE">
        <w:rPr>
          <w:rFonts w:ascii="Courier New" w:hAnsi="Courier New"/>
          <w:i w:val="0"/>
          <w:color w:val="365F91" w:themeColor="accent1" w:themeShade="BF"/>
          <w:sz w:val="18"/>
          <w:szCs w:val="18"/>
          <w:lang w:val="tr-TR"/>
        </w:rPr>
        <w:t>currentPage</w:t>
      </w:r>
      <w:proofErr w:type="spellEnd"/>
      <w:r w:rsidRPr="00C603BE">
        <w:rPr>
          <w:rFonts w:ascii="Courier New" w:hAnsi="Courier New"/>
          <w:i w:val="0"/>
          <w:color w:val="365F91" w:themeColor="accent1" w:themeShade="BF"/>
          <w:sz w:val="18"/>
          <w:szCs w:val="18"/>
          <w:lang w:val="tr-TR"/>
        </w:rPr>
        <w:t>&gt;</w:t>
      </w:r>
    </w:p>
    <w:p w14:paraId="024DCA48"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pageSize</w:t>
      </w:r>
      <w:proofErr w:type="spellEnd"/>
      <w:proofErr w:type="gramEnd"/>
      <w:r w:rsidRPr="00C603BE">
        <w:rPr>
          <w:rFonts w:ascii="Courier New" w:hAnsi="Courier New"/>
          <w:i w:val="0"/>
          <w:color w:val="365F91" w:themeColor="accent1" w:themeShade="BF"/>
          <w:sz w:val="18"/>
          <w:szCs w:val="18"/>
          <w:lang w:val="tr-TR"/>
        </w:rPr>
        <w:t>&gt;20&lt;/</w:t>
      </w:r>
      <w:proofErr w:type="spellStart"/>
      <w:r w:rsidRPr="00C603BE">
        <w:rPr>
          <w:rFonts w:ascii="Courier New" w:hAnsi="Courier New"/>
          <w:i w:val="0"/>
          <w:color w:val="365F91" w:themeColor="accent1" w:themeShade="BF"/>
          <w:sz w:val="18"/>
          <w:szCs w:val="18"/>
          <w:lang w:val="tr-TR"/>
        </w:rPr>
        <w:t>pageSize</w:t>
      </w:r>
      <w:proofErr w:type="spellEnd"/>
      <w:r w:rsidRPr="00C603BE">
        <w:rPr>
          <w:rFonts w:ascii="Courier New" w:hAnsi="Courier New"/>
          <w:i w:val="0"/>
          <w:color w:val="365F91" w:themeColor="accent1" w:themeShade="BF"/>
          <w:sz w:val="18"/>
          <w:szCs w:val="18"/>
          <w:lang w:val="tr-TR"/>
        </w:rPr>
        <w:t>&gt;</w:t>
      </w:r>
    </w:p>
    <w:p w14:paraId="7D55E3D3"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totalCount</w:t>
      </w:r>
      <w:proofErr w:type="spellEnd"/>
      <w:proofErr w:type="gramEnd"/>
      <w:r w:rsidRPr="00C603BE">
        <w:rPr>
          <w:rFonts w:ascii="Courier New" w:hAnsi="Courier New"/>
          <w:i w:val="0"/>
          <w:color w:val="365F91" w:themeColor="accent1" w:themeShade="BF"/>
          <w:sz w:val="18"/>
          <w:szCs w:val="18"/>
          <w:lang w:val="tr-TR"/>
        </w:rPr>
        <w:t>&gt;1&lt;/</w:t>
      </w:r>
      <w:proofErr w:type="spellStart"/>
      <w:r w:rsidRPr="00C603BE">
        <w:rPr>
          <w:rFonts w:ascii="Courier New" w:hAnsi="Courier New"/>
          <w:i w:val="0"/>
          <w:color w:val="365F91" w:themeColor="accent1" w:themeShade="BF"/>
          <w:sz w:val="18"/>
          <w:szCs w:val="18"/>
          <w:lang w:val="tr-TR"/>
        </w:rPr>
        <w:t>totalCount</w:t>
      </w:r>
      <w:proofErr w:type="spellEnd"/>
      <w:r w:rsidRPr="00C603BE">
        <w:rPr>
          <w:rFonts w:ascii="Courier New" w:hAnsi="Courier New"/>
          <w:i w:val="0"/>
          <w:color w:val="365F91" w:themeColor="accent1" w:themeShade="BF"/>
          <w:sz w:val="18"/>
          <w:szCs w:val="18"/>
          <w:lang w:val="tr-TR"/>
        </w:rPr>
        <w:t>&gt;</w:t>
      </w:r>
    </w:p>
    <w:p w14:paraId="63121448"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proofErr w:type="gramStart"/>
      <w:r w:rsidRPr="00C603BE">
        <w:rPr>
          <w:rFonts w:ascii="Courier New" w:hAnsi="Courier New"/>
          <w:i w:val="0"/>
          <w:color w:val="365F91" w:themeColor="accent1" w:themeShade="BF"/>
          <w:sz w:val="18"/>
          <w:szCs w:val="18"/>
          <w:lang w:val="tr-TR"/>
        </w:rPr>
        <w:t>pageCount</w:t>
      </w:r>
      <w:proofErr w:type="spellEnd"/>
      <w:proofErr w:type="gramEnd"/>
      <w:r w:rsidRPr="00C603BE">
        <w:rPr>
          <w:rFonts w:ascii="Courier New" w:hAnsi="Courier New"/>
          <w:i w:val="0"/>
          <w:color w:val="365F91" w:themeColor="accent1" w:themeShade="BF"/>
          <w:sz w:val="18"/>
          <w:szCs w:val="18"/>
          <w:lang w:val="tr-TR"/>
        </w:rPr>
        <w:t>&gt;1&lt;/</w:t>
      </w:r>
      <w:proofErr w:type="spellStart"/>
      <w:r w:rsidRPr="00C603BE">
        <w:rPr>
          <w:rFonts w:ascii="Courier New" w:hAnsi="Courier New"/>
          <w:i w:val="0"/>
          <w:color w:val="365F91" w:themeColor="accent1" w:themeShade="BF"/>
          <w:sz w:val="18"/>
          <w:szCs w:val="18"/>
          <w:lang w:val="tr-TR"/>
        </w:rPr>
        <w:t>pageCount</w:t>
      </w:r>
      <w:proofErr w:type="spellEnd"/>
      <w:r w:rsidRPr="00C603BE">
        <w:rPr>
          <w:rFonts w:ascii="Courier New" w:hAnsi="Courier New"/>
          <w:i w:val="0"/>
          <w:color w:val="365F91" w:themeColor="accent1" w:themeShade="BF"/>
          <w:sz w:val="18"/>
          <w:szCs w:val="18"/>
          <w:lang w:val="tr-TR"/>
        </w:rPr>
        <w:t>&gt;</w:t>
      </w:r>
    </w:p>
    <w:p w14:paraId="47A0FE06"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pagingData</w:t>
      </w:r>
      <w:proofErr w:type="spellEnd"/>
      <w:r w:rsidRPr="00C603BE">
        <w:rPr>
          <w:rFonts w:ascii="Courier New" w:hAnsi="Courier New"/>
          <w:i w:val="0"/>
          <w:color w:val="365F91" w:themeColor="accent1" w:themeShade="BF"/>
          <w:sz w:val="18"/>
          <w:szCs w:val="18"/>
          <w:lang w:val="tr-TR"/>
        </w:rPr>
        <w:t>&gt;</w:t>
      </w:r>
    </w:p>
    <w:p w14:paraId="063E0D4A"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&lt;/ns</w:t>
      </w:r>
      <w:proofErr w:type="gramStart"/>
      <w:r w:rsidRPr="00C603BE">
        <w:rPr>
          <w:rFonts w:ascii="Courier New" w:hAnsi="Courier New"/>
          <w:i w:val="0"/>
          <w:color w:val="365F91" w:themeColor="accent1" w:themeShade="BF"/>
          <w:sz w:val="18"/>
          <w:szCs w:val="18"/>
          <w:lang w:val="tr-TR"/>
        </w:rPr>
        <w:t>3:ClaimCancelListResponse</w:t>
      </w:r>
      <w:proofErr w:type="gramEnd"/>
      <w:r w:rsidRPr="00C603BE">
        <w:rPr>
          <w:rFonts w:ascii="Courier New" w:hAnsi="Courier New"/>
          <w:i w:val="0"/>
          <w:color w:val="365F91" w:themeColor="accent1" w:themeShade="BF"/>
          <w:sz w:val="18"/>
          <w:szCs w:val="18"/>
          <w:lang w:val="tr-TR"/>
        </w:rPr>
        <w:t>&gt;</w:t>
      </w:r>
    </w:p>
    <w:p w14:paraId="159092F2" w14:textId="77777777" w:rsidR="00476A09" w:rsidRPr="00C603B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 xml:space="preserve">   &lt;/</w:t>
      </w:r>
      <w:proofErr w:type="spellStart"/>
      <w:r w:rsidRPr="00C603BE">
        <w:rPr>
          <w:rFonts w:ascii="Courier New" w:hAnsi="Courier New"/>
          <w:i w:val="0"/>
          <w:color w:val="365F91" w:themeColor="accent1" w:themeShade="BF"/>
          <w:sz w:val="18"/>
          <w:szCs w:val="18"/>
          <w:lang w:val="tr-TR"/>
        </w:rPr>
        <w:t>SOAP-</w:t>
      </w:r>
      <w:proofErr w:type="gramStart"/>
      <w:r w:rsidRPr="00C603BE">
        <w:rPr>
          <w:rFonts w:ascii="Courier New" w:hAnsi="Courier New"/>
          <w:i w:val="0"/>
          <w:color w:val="365F91" w:themeColor="accent1" w:themeShade="BF"/>
          <w:sz w:val="18"/>
          <w:szCs w:val="18"/>
          <w:lang w:val="tr-TR"/>
        </w:rPr>
        <w:t>ENV:Body</w:t>
      </w:r>
      <w:proofErr w:type="spellEnd"/>
      <w:proofErr w:type="gramEnd"/>
      <w:r w:rsidRPr="00C603BE">
        <w:rPr>
          <w:rFonts w:ascii="Courier New" w:hAnsi="Courier New"/>
          <w:i w:val="0"/>
          <w:color w:val="365F91" w:themeColor="accent1" w:themeShade="BF"/>
          <w:sz w:val="18"/>
          <w:szCs w:val="18"/>
          <w:lang w:val="tr-TR"/>
        </w:rPr>
        <w:t>&gt;</w:t>
      </w:r>
    </w:p>
    <w:p w14:paraId="6662173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C603BE">
        <w:rPr>
          <w:rFonts w:ascii="Courier New" w:hAnsi="Courier New"/>
          <w:i w:val="0"/>
          <w:color w:val="365F91" w:themeColor="accent1" w:themeShade="BF"/>
          <w:sz w:val="18"/>
          <w:szCs w:val="18"/>
          <w:lang w:val="tr-TR"/>
        </w:rPr>
        <w:t>&lt;/</w:t>
      </w:r>
      <w:proofErr w:type="spellStart"/>
      <w:r w:rsidRPr="00C603BE">
        <w:rPr>
          <w:rFonts w:ascii="Courier New" w:hAnsi="Courier New"/>
          <w:i w:val="0"/>
          <w:color w:val="365F91" w:themeColor="accent1" w:themeShade="BF"/>
          <w:sz w:val="18"/>
          <w:szCs w:val="18"/>
          <w:lang w:val="tr-TR"/>
        </w:rPr>
        <w:t>SOAP-</w:t>
      </w:r>
      <w:proofErr w:type="gramStart"/>
      <w:r w:rsidRPr="00C603BE">
        <w:rPr>
          <w:rFonts w:ascii="Courier New" w:hAnsi="Courier New"/>
          <w:i w:val="0"/>
          <w:color w:val="365F91" w:themeColor="accent1" w:themeShade="BF"/>
          <w:sz w:val="18"/>
          <w:szCs w:val="18"/>
          <w:lang w:val="tr-TR"/>
        </w:rPr>
        <w:t>ENV:Envelope</w:t>
      </w:r>
      <w:proofErr w:type="spellEnd"/>
      <w:proofErr w:type="gramEnd"/>
      <w:r w:rsidRPr="00C603BE">
        <w:rPr>
          <w:rFonts w:ascii="Courier New" w:hAnsi="Courier New"/>
          <w:i w:val="0"/>
          <w:color w:val="365F91" w:themeColor="accent1" w:themeShade="BF"/>
          <w:sz w:val="18"/>
          <w:szCs w:val="18"/>
          <w:lang w:val="tr-TR"/>
        </w:rPr>
        <w:t>&gt;</w:t>
      </w:r>
    </w:p>
    <w:p w14:paraId="5C20A55D" w14:textId="77777777" w:rsidR="00476A09" w:rsidRDefault="00476A09" w:rsidP="00476A09">
      <w:pPr>
        <w:pStyle w:val="Normal1"/>
        <w:spacing w:after="0" w:line="240" w:lineRule="auto"/>
        <w:jc w:val="both"/>
        <w:rPr>
          <w:b/>
          <w:color w:val="FF0000"/>
          <w:sz w:val="22"/>
          <w:lang w:val="tr-TR"/>
        </w:rPr>
      </w:pPr>
    </w:p>
    <w:p w14:paraId="6B74D692" w14:textId="77777777" w:rsidR="00476A09" w:rsidRDefault="00476A09" w:rsidP="00476A09">
      <w:pPr>
        <w:pStyle w:val="Normal1"/>
        <w:spacing w:after="0" w:line="240" w:lineRule="auto"/>
        <w:jc w:val="both"/>
        <w:rPr>
          <w:b/>
          <w:color w:val="FF0000"/>
          <w:sz w:val="22"/>
          <w:lang w:val="tr-TR"/>
        </w:rPr>
      </w:pPr>
    </w:p>
    <w:p w14:paraId="7C588D8E" w14:textId="77777777" w:rsidR="00476A09" w:rsidRPr="001350AA" w:rsidRDefault="00476A09" w:rsidP="00476A09">
      <w:pPr>
        <w:pStyle w:val="Normal1"/>
        <w:spacing w:after="0" w:line="240" w:lineRule="auto"/>
        <w:jc w:val="both"/>
        <w:rPr>
          <w:b/>
          <w:color w:val="FF0000"/>
          <w:sz w:val="22"/>
          <w:lang w:val="tr-TR"/>
        </w:rPr>
      </w:pPr>
      <w:proofErr w:type="spellStart"/>
      <w:r w:rsidRPr="001350AA">
        <w:rPr>
          <w:b/>
          <w:color w:val="FF0000"/>
          <w:sz w:val="22"/>
          <w:lang w:val="tr-TR"/>
        </w:rPr>
        <w:t>ClaimCancelList</w:t>
      </w:r>
      <w:proofErr w:type="spellEnd"/>
      <w:r w:rsidRPr="001350AA">
        <w:rPr>
          <w:b/>
          <w:color w:val="FF0000"/>
          <w:sz w:val="22"/>
          <w:lang w:val="tr-TR"/>
        </w:rPr>
        <w:t xml:space="preserve"> </w:t>
      </w:r>
      <w:r w:rsidRPr="009E583F">
        <w:rPr>
          <w:b/>
          <w:color w:val="FF0000"/>
          <w:sz w:val="22"/>
          <w:lang w:val="tr-TR"/>
        </w:rPr>
        <w:t>Örnek Çağrı (JAVA)</w:t>
      </w:r>
    </w:p>
    <w:p w14:paraId="6C3B7DCA"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41559C4E"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0C5A21CC"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status</w:t>
      </w:r>
      <w:proofErr w:type="spellEnd"/>
      <w:r w:rsidRPr="00C603B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REQUESTED</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executer</w:t>
      </w:r>
      <w:proofErr w:type="spellEnd"/>
      <w:r w:rsidRPr="00C603B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BUYER</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78CF5131"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searchInfoType</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sidRPr="00C603BE">
        <w:rPr>
          <w:rFonts w:ascii="Courier New" w:eastAsia="Times New Roman" w:hAnsi="Courier New" w:cs="Courier New"/>
          <w:b/>
          <w:bCs/>
          <w:color w:val="008000"/>
          <w:sz w:val="18"/>
          <w:szCs w:val="18"/>
          <w:lang w:val="tr-TR" w:eastAsia="en-US"/>
        </w:rPr>
        <w:t>ORDERID</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446ACCF2"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searchQuery</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123456789</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50453B6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searchDateType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REQUESTED</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0B04AFF2" w14:textId="77777777" w:rsidR="00476A09" w:rsidRPr="00C603B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C603BE">
        <w:rPr>
          <w:rFonts w:ascii="Courier New" w:eastAsia="Times New Roman" w:hAnsi="Courier New" w:cs="Courier New"/>
          <w:color w:val="000000"/>
          <w:sz w:val="18"/>
          <w:szCs w:val="18"/>
          <w:lang w:val="tr-TR" w:eastAsia="en-US"/>
        </w:rPr>
        <w:t>String</w:t>
      </w:r>
      <w:proofErr w:type="spellEnd"/>
      <w:r w:rsidRPr="00C603BE">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startDate</w:t>
      </w:r>
      <w:proofErr w:type="spellEnd"/>
      <w:r w:rsidRPr="00C603BE">
        <w:rPr>
          <w:rFonts w:ascii="Courier New" w:eastAsia="Times New Roman" w:hAnsi="Courier New" w:cs="Courier New"/>
          <w:color w:val="000000"/>
          <w:sz w:val="18"/>
          <w:szCs w:val="18"/>
          <w:lang w:val="tr-TR" w:eastAsia="en-US"/>
        </w:rPr>
        <w:t xml:space="preserve"> = "01/01/2019";</w:t>
      </w:r>
    </w:p>
    <w:p w14:paraId="4DDE7C01"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C603BE">
        <w:rPr>
          <w:rFonts w:ascii="Courier New" w:eastAsia="Times New Roman" w:hAnsi="Courier New" w:cs="Courier New"/>
          <w:color w:val="000000"/>
          <w:sz w:val="18"/>
          <w:szCs w:val="18"/>
          <w:lang w:val="tr-TR" w:eastAsia="en-US"/>
        </w:rPr>
        <w:t>String</w:t>
      </w:r>
      <w:proofErr w:type="spellEnd"/>
      <w:r w:rsidRPr="00C603BE">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e</w:t>
      </w:r>
      <w:r w:rsidRPr="00C603BE">
        <w:rPr>
          <w:rFonts w:ascii="Courier New" w:eastAsia="Times New Roman" w:hAnsi="Courier New" w:cs="Courier New"/>
          <w:color w:val="000000"/>
          <w:sz w:val="18"/>
          <w:szCs w:val="18"/>
          <w:lang w:val="tr-TR" w:eastAsia="en-US"/>
        </w:rPr>
        <w:t>ndDate</w:t>
      </w:r>
      <w:proofErr w:type="spellEnd"/>
      <w:r w:rsidRPr="00C603BE">
        <w:rPr>
          <w:rFonts w:ascii="Courier New" w:eastAsia="Times New Roman" w:hAnsi="Courier New" w:cs="Courier New"/>
          <w:color w:val="000000"/>
          <w:sz w:val="18"/>
          <w:szCs w:val="18"/>
          <w:lang w:val="tr-TR" w:eastAsia="en-US"/>
        </w:rPr>
        <w:t xml:space="preserve"> = "30/12/2019";</w:t>
      </w:r>
    </w:p>
    <w:p w14:paraId="6B4808D4"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C603BE">
        <w:rPr>
          <w:rFonts w:ascii="Courier New" w:eastAsia="Times New Roman" w:hAnsi="Courier New" w:cs="Courier New"/>
          <w:color w:val="000000"/>
          <w:sz w:val="18"/>
          <w:szCs w:val="18"/>
          <w:lang w:val="tr-TR" w:eastAsia="en-US"/>
        </w:rPr>
        <w:t>int</w:t>
      </w:r>
      <w:proofErr w:type="spellEnd"/>
      <w:proofErr w:type="gramEnd"/>
      <w:r w:rsidRPr="00C603BE">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currentPageValue</w:t>
      </w:r>
      <w:proofErr w:type="spellEnd"/>
      <w:r w:rsidRPr="00C603BE">
        <w:rPr>
          <w:rFonts w:ascii="Courier New" w:eastAsia="Times New Roman" w:hAnsi="Courier New" w:cs="Courier New"/>
          <w:color w:val="000000"/>
          <w:sz w:val="18"/>
          <w:szCs w:val="18"/>
          <w:lang w:val="tr-TR" w:eastAsia="en-US"/>
        </w:rPr>
        <w:t xml:space="preserve"> = 0;</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authentication.setAppKey</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lastRenderedPageBreak/>
        <w:br/>
      </w:r>
      <w:proofErr w:type="spellStart"/>
      <w:r w:rsidRPr="00E3610E">
        <w:rPr>
          <w:rFonts w:ascii="Courier New" w:eastAsia="Times New Roman" w:hAnsi="Courier New" w:cs="Courier New"/>
          <w:color w:val="000000"/>
          <w:sz w:val="18"/>
          <w:szCs w:val="18"/>
          <w:lang w:val="tr-TR" w:eastAsia="en-US"/>
        </w:rPr>
        <w:t>ClaimCancelListRequest</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ClaimCancelListRequest</w:t>
      </w:r>
      <w:proofErr w:type="spellEnd"/>
      <w:r w:rsidRPr="00827303">
        <w:rPr>
          <w:rFonts w:ascii="Courier New" w:eastAsia="Times New Roman" w:hAnsi="Courier New" w:cs="Courier New"/>
          <w:color w:val="000000"/>
          <w:sz w:val="18"/>
          <w:szCs w:val="18"/>
          <w:lang w:val="tr-TR" w:eastAsia="en-US"/>
        </w:rPr>
        <w:t>();</w:t>
      </w:r>
    </w:p>
    <w:p w14:paraId="45879E62"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w:t>
      </w:r>
      <w:r>
        <w:rPr>
          <w:rFonts w:ascii="Courier New" w:eastAsia="Times New Roman" w:hAnsi="Courier New" w:cs="Courier New"/>
          <w:color w:val="000000"/>
          <w:sz w:val="18"/>
          <w:szCs w:val="18"/>
          <w:lang w:val="tr-TR" w:eastAsia="en-US"/>
        </w:rPr>
        <w:t>Data</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searchData</w:t>
      </w:r>
      <w:proofErr w:type="spellEnd"/>
      <w:r w:rsidRPr="00E3610E">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proofErr w:type="gramStart"/>
      <w:r w:rsidRPr="00E3610E">
        <w:rPr>
          <w:rFonts w:ascii="Courier New" w:eastAsia="Times New Roman" w:hAnsi="Courier New" w:cs="Courier New"/>
          <w:color w:val="000000"/>
          <w:sz w:val="18"/>
          <w:szCs w:val="18"/>
          <w:lang w:val="tr-TR" w:eastAsia="en-US"/>
        </w:rPr>
        <w:t>Search</w:t>
      </w:r>
      <w:r>
        <w:rPr>
          <w:rFonts w:ascii="Courier New" w:eastAsia="Times New Roman" w:hAnsi="Courier New" w:cs="Courier New"/>
          <w:color w:val="000000"/>
          <w:sz w:val="18"/>
          <w:szCs w:val="18"/>
          <w:lang w:val="tr-TR" w:eastAsia="en-US"/>
        </w:rPr>
        <w:t>Data</w:t>
      </w:r>
      <w:proofErr w:type="spellEnd"/>
      <w:r>
        <w:rPr>
          <w:rFonts w:ascii="Courier New" w:eastAsia="Times New Roman" w:hAnsi="Courier New" w:cs="Courier New"/>
          <w:color w:val="000000"/>
          <w:sz w:val="18"/>
          <w:szCs w:val="18"/>
          <w:lang w:val="tr-TR" w:eastAsia="en-US"/>
        </w:rPr>
        <w:t>(</w:t>
      </w:r>
      <w:proofErr w:type="gramEnd"/>
      <w:r w:rsidRPr="00E3610E">
        <w:rPr>
          <w:rFonts w:ascii="Courier New" w:eastAsia="Times New Roman" w:hAnsi="Courier New" w:cs="Courier New"/>
          <w:color w:val="000000"/>
          <w:sz w:val="18"/>
          <w:szCs w:val="18"/>
          <w:lang w:val="tr-TR" w:eastAsia="en-US"/>
        </w:rPr>
        <w:t>);</w:t>
      </w:r>
    </w:p>
    <w:p w14:paraId="7ED3E8B2"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SearchDate</w:t>
      </w:r>
      <w:proofErr w:type="spellEnd"/>
      <w:r>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searchDate</w:t>
      </w:r>
      <w:proofErr w:type="spellEnd"/>
      <w:r>
        <w:rPr>
          <w:rFonts w:ascii="Courier New" w:eastAsia="Times New Roman" w:hAnsi="Courier New" w:cs="Courier New"/>
          <w:color w:val="000000"/>
          <w:sz w:val="18"/>
          <w:szCs w:val="18"/>
          <w:lang w:val="tr-TR" w:eastAsia="en-US"/>
        </w:rPr>
        <w:t xml:space="preserve"> = </w:t>
      </w:r>
      <w:proofErr w:type="spellStart"/>
      <w:r>
        <w:rPr>
          <w:rFonts w:ascii="Courier New" w:eastAsia="Times New Roman" w:hAnsi="Courier New" w:cs="Courier New"/>
          <w:color w:val="000000"/>
          <w:sz w:val="18"/>
          <w:szCs w:val="18"/>
          <w:lang w:val="tr-TR" w:eastAsia="en-US"/>
        </w:rPr>
        <w:t>new</w:t>
      </w:r>
      <w:proofErr w:type="spellEnd"/>
      <w:r>
        <w:rPr>
          <w:rFonts w:ascii="Courier New" w:eastAsia="Times New Roman" w:hAnsi="Courier New" w:cs="Courier New"/>
          <w:color w:val="000000"/>
          <w:sz w:val="18"/>
          <w:szCs w:val="18"/>
          <w:lang w:val="tr-TR" w:eastAsia="en-US"/>
        </w:rPr>
        <w:t xml:space="preserve"> </w:t>
      </w:r>
      <w:proofErr w:type="spellStart"/>
      <w:proofErr w:type="gramStart"/>
      <w:r>
        <w:rPr>
          <w:rFonts w:ascii="Courier New" w:eastAsia="Times New Roman" w:hAnsi="Courier New" w:cs="Courier New"/>
          <w:color w:val="000000"/>
          <w:sz w:val="18"/>
          <w:szCs w:val="18"/>
          <w:lang w:val="tr-TR" w:eastAsia="en-US"/>
        </w:rPr>
        <w:t>SearchDate</w:t>
      </w:r>
      <w:proofErr w:type="spellEnd"/>
      <w:r>
        <w:rPr>
          <w:rFonts w:ascii="Courier New" w:eastAsia="Times New Roman" w:hAnsi="Courier New" w:cs="Courier New"/>
          <w:color w:val="000000"/>
          <w:sz w:val="18"/>
          <w:szCs w:val="18"/>
          <w:lang w:val="tr-TR" w:eastAsia="en-US"/>
        </w:rPr>
        <w:t>(</w:t>
      </w:r>
      <w:proofErr w:type="gramEnd"/>
      <w:r>
        <w:rPr>
          <w:rFonts w:ascii="Courier New" w:eastAsia="Times New Roman" w:hAnsi="Courier New" w:cs="Courier New"/>
          <w:color w:val="000000"/>
          <w:sz w:val="18"/>
          <w:szCs w:val="18"/>
          <w:lang w:val="tr-TR" w:eastAsia="en-US"/>
        </w:rPr>
        <w:t>);</w:t>
      </w:r>
    </w:p>
    <w:p w14:paraId="2292DF5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proofErr w:type="gram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w:t>
      </w:r>
      <w:proofErr w:type="gramEnd"/>
      <w:r w:rsidRPr="00E3610E">
        <w:rPr>
          <w:rFonts w:ascii="Courier New" w:eastAsia="Times New Roman" w:hAnsi="Courier New" w:cs="Courier New"/>
          <w:color w:val="000000"/>
          <w:sz w:val="18"/>
          <w:szCs w:val="18"/>
          <w:lang w:val="tr-TR" w:eastAsia="en-US"/>
        </w:rPr>
        <w:t>);</w:t>
      </w:r>
    </w:p>
    <w:p w14:paraId="778FBF6F"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RequestPagingData</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requestPagingData</w:t>
      </w:r>
      <w:proofErr w:type="spellEnd"/>
      <w:r w:rsidRPr="00E3610E">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proofErr w:type="gramStart"/>
      <w:r w:rsidRPr="00E3610E">
        <w:rPr>
          <w:rFonts w:ascii="Courier New" w:eastAsia="Times New Roman" w:hAnsi="Courier New" w:cs="Courier New"/>
          <w:color w:val="000000"/>
          <w:sz w:val="18"/>
          <w:szCs w:val="18"/>
          <w:lang w:val="tr-TR" w:eastAsia="en-US"/>
        </w:rPr>
        <w:t>RequestPagingData</w:t>
      </w:r>
      <w:proofErr w:type="spellEnd"/>
      <w:r w:rsidRPr="00E3610E">
        <w:rPr>
          <w:rFonts w:ascii="Courier New" w:eastAsia="Times New Roman" w:hAnsi="Courier New" w:cs="Courier New"/>
          <w:color w:val="000000"/>
          <w:sz w:val="18"/>
          <w:szCs w:val="18"/>
          <w:lang w:val="tr-TR" w:eastAsia="en-US"/>
        </w:rPr>
        <w:t>(</w:t>
      </w:r>
      <w:proofErr w:type="gramEnd"/>
      <w:r w:rsidRPr="00E3610E">
        <w:rPr>
          <w:rFonts w:ascii="Courier New" w:eastAsia="Times New Roman" w:hAnsi="Courier New" w:cs="Courier New"/>
          <w:color w:val="000000"/>
          <w:sz w:val="18"/>
          <w:szCs w:val="18"/>
          <w:lang w:val="tr-TR" w:eastAsia="en-US"/>
        </w:rPr>
        <w:t>);</w:t>
      </w:r>
    </w:p>
    <w:p w14:paraId="60AFFE8E"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5AC589E4"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requestPagingData.setCurrentPage</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currentPageValue</w:t>
      </w:r>
      <w:proofErr w:type="spellEnd"/>
      <w:r w:rsidRPr="00E3610E">
        <w:rPr>
          <w:rFonts w:ascii="Courier New" w:eastAsia="Times New Roman" w:hAnsi="Courier New" w:cs="Courier New"/>
          <w:color w:val="000000"/>
          <w:sz w:val="18"/>
          <w:szCs w:val="18"/>
          <w:lang w:val="tr-TR" w:eastAsia="en-US"/>
        </w:rPr>
        <w:t>);</w:t>
      </w:r>
    </w:p>
    <w:p w14:paraId="6747D6C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4A078029"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dateRange.setStartDate</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startDate</w:t>
      </w:r>
      <w:proofErr w:type="spellEnd"/>
      <w:r w:rsidRPr="00E3610E">
        <w:rPr>
          <w:rFonts w:ascii="Courier New" w:eastAsia="Times New Roman" w:hAnsi="Courier New" w:cs="Courier New"/>
          <w:color w:val="000000"/>
          <w:sz w:val="18"/>
          <w:szCs w:val="18"/>
          <w:lang w:val="tr-TR" w:eastAsia="en-US"/>
        </w:rPr>
        <w:t>);</w:t>
      </w:r>
    </w:p>
    <w:p w14:paraId="1CCC8601"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dateRange.setEndDate</w:t>
      </w:r>
      <w:proofErr w:type="spellEnd"/>
      <w:r w:rsidRPr="00E3610E">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e</w:t>
      </w:r>
      <w:r w:rsidRPr="00E3610E">
        <w:rPr>
          <w:rFonts w:ascii="Courier New" w:eastAsia="Times New Roman" w:hAnsi="Courier New" w:cs="Courier New"/>
          <w:color w:val="000000"/>
          <w:sz w:val="18"/>
          <w:szCs w:val="18"/>
          <w:lang w:val="tr-TR" w:eastAsia="en-US"/>
        </w:rPr>
        <w:t>ndDate</w:t>
      </w:r>
      <w:proofErr w:type="spellEnd"/>
      <w:r w:rsidRPr="00E3610E">
        <w:rPr>
          <w:rFonts w:ascii="Courier New" w:eastAsia="Times New Roman" w:hAnsi="Courier New" w:cs="Courier New"/>
          <w:color w:val="000000"/>
          <w:sz w:val="18"/>
          <w:szCs w:val="18"/>
          <w:lang w:val="tr-TR" w:eastAsia="en-US"/>
        </w:rPr>
        <w:t>);</w:t>
      </w:r>
    </w:p>
    <w:p w14:paraId="6D3D976C"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6EE6F9E0"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searchDate.setS</w:t>
      </w:r>
      <w:r w:rsidRPr="00C603BE">
        <w:rPr>
          <w:rFonts w:ascii="Courier New" w:eastAsia="Times New Roman" w:hAnsi="Courier New" w:cs="Courier New"/>
          <w:color w:val="000000"/>
          <w:sz w:val="18"/>
          <w:szCs w:val="18"/>
          <w:lang w:val="tr-TR" w:eastAsia="en-US"/>
        </w:rPr>
        <w:t>earchDateType</w:t>
      </w:r>
      <w:proofErr w:type="spellEnd"/>
      <w:r>
        <w:rPr>
          <w:rFonts w:ascii="Courier New" w:eastAsia="Times New Roman" w:hAnsi="Courier New" w:cs="Courier New"/>
          <w:color w:val="000000"/>
          <w:sz w:val="18"/>
          <w:szCs w:val="18"/>
          <w:lang w:val="tr-TR" w:eastAsia="en-US"/>
        </w:rPr>
        <w:t>(</w:t>
      </w:r>
      <w:proofErr w:type="spellStart"/>
      <w:r w:rsidRPr="00C603BE">
        <w:rPr>
          <w:rFonts w:ascii="Courier New" w:eastAsia="Times New Roman" w:hAnsi="Courier New" w:cs="Courier New"/>
          <w:color w:val="000000"/>
          <w:sz w:val="18"/>
          <w:szCs w:val="18"/>
          <w:lang w:val="tr-TR" w:eastAsia="en-US"/>
        </w:rPr>
        <w:t>searchDateType</w:t>
      </w:r>
      <w:proofErr w:type="spellEnd"/>
      <w:r>
        <w:rPr>
          <w:rFonts w:ascii="Courier New" w:eastAsia="Times New Roman" w:hAnsi="Courier New" w:cs="Courier New"/>
          <w:color w:val="000000"/>
          <w:sz w:val="18"/>
          <w:szCs w:val="18"/>
          <w:lang w:val="tr-TR" w:eastAsia="en-US"/>
        </w:rPr>
        <w:t>);</w:t>
      </w:r>
    </w:p>
    <w:p w14:paraId="2E0CF917"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searchDate.setPeriod</w:t>
      </w:r>
      <w:proofErr w:type="spellEnd"/>
      <w:r>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dateRange</w:t>
      </w:r>
      <w:proofErr w:type="spellEnd"/>
      <w:r>
        <w:rPr>
          <w:rFonts w:ascii="Courier New" w:eastAsia="Times New Roman" w:hAnsi="Courier New" w:cs="Courier New"/>
          <w:color w:val="000000"/>
          <w:sz w:val="18"/>
          <w:szCs w:val="18"/>
          <w:lang w:val="tr-TR" w:eastAsia="en-US"/>
        </w:rPr>
        <w:t>);</w:t>
      </w:r>
    </w:p>
    <w:p w14:paraId="42BCC4CB"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5ED666A0"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searchData.setStatus</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status</w:t>
      </w:r>
      <w:proofErr w:type="spellEnd"/>
      <w:r w:rsidRPr="00E3610E">
        <w:rPr>
          <w:rFonts w:ascii="Courier New" w:eastAsia="Times New Roman" w:hAnsi="Courier New" w:cs="Courier New"/>
          <w:color w:val="000000"/>
          <w:sz w:val="18"/>
          <w:szCs w:val="18"/>
          <w:lang w:val="tr-TR" w:eastAsia="en-US"/>
        </w:rPr>
        <w:t>);</w:t>
      </w:r>
    </w:p>
    <w:p w14:paraId="622C01E2"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Executer</w:t>
      </w:r>
      <w:proofErr w:type="spellEnd"/>
      <w:r w:rsidRPr="00E3610E">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executer</w:t>
      </w:r>
      <w:proofErr w:type="spellEnd"/>
      <w:r w:rsidRPr="00E3610E">
        <w:rPr>
          <w:rFonts w:ascii="Courier New" w:eastAsia="Times New Roman" w:hAnsi="Courier New" w:cs="Courier New"/>
          <w:color w:val="000000"/>
          <w:sz w:val="18"/>
          <w:szCs w:val="18"/>
          <w:lang w:val="tr-TR" w:eastAsia="en-US"/>
        </w:rPr>
        <w:t>);</w:t>
      </w:r>
    </w:p>
    <w:p w14:paraId="4D511B4F"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SearchInfoType</w:t>
      </w:r>
      <w:proofErr w:type="spellEnd"/>
      <w:r w:rsidRPr="00E3610E">
        <w:rPr>
          <w:rFonts w:ascii="Courier New" w:eastAsia="Times New Roman" w:hAnsi="Courier New" w:cs="Courier New"/>
          <w:color w:val="000000"/>
          <w:sz w:val="18"/>
          <w:szCs w:val="18"/>
          <w:lang w:val="tr-TR" w:eastAsia="en-US"/>
        </w:rPr>
        <w:t>(</w:t>
      </w:r>
      <w:proofErr w:type="spellStart"/>
      <w:r w:rsidRPr="00C603BE">
        <w:rPr>
          <w:rFonts w:ascii="Courier New" w:eastAsia="Times New Roman" w:hAnsi="Courier New" w:cs="Courier New"/>
          <w:color w:val="000000"/>
          <w:sz w:val="18"/>
          <w:szCs w:val="18"/>
          <w:lang w:val="tr-TR" w:eastAsia="en-US"/>
        </w:rPr>
        <w:t>searchInfoType</w:t>
      </w:r>
      <w:proofErr w:type="spellEnd"/>
      <w:r w:rsidRPr="00E3610E">
        <w:rPr>
          <w:rFonts w:ascii="Courier New" w:eastAsia="Times New Roman" w:hAnsi="Courier New" w:cs="Courier New"/>
          <w:color w:val="000000"/>
          <w:sz w:val="18"/>
          <w:szCs w:val="18"/>
          <w:lang w:val="tr-TR" w:eastAsia="en-US"/>
        </w:rPr>
        <w:t>);</w:t>
      </w:r>
    </w:p>
    <w:p w14:paraId="3B91883B"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searchData.setS</w:t>
      </w:r>
      <w:r w:rsidRPr="00C603BE">
        <w:rPr>
          <w:rFonts w:ascii="Courier New" w:eastAsia="Times New Roman" w:hAnsi="Courier New" w:cs="Courier New"/>
          <w:color w:val="000000"/>
          <w:sz w:val="18"/>
          <w:szCs w:val="18"/>
          <w:lang w:val="tr-TR" w:eastAsia="en-US"/>
        </w:rPr>
        <w:t>earchQuery</w:t>
      </w:r>
      <w:proofErr w:type="spellEnd"/>
      <w:r w:rsidRPr="00E3610E">
        <w:rPr>
          <w:rFonts w:ascii="Courier New" w:eastAsia="Times New Roman" w:hAnsi="Courier New" w:cs="Courier New"/>
          <w:color w:val="000000"/>
          <w:sz w:val="18"/>
          <w:szCs w:val="18"/>
          <w:lang w:val="tr-TR" w:eastAsia="en-US"/>
        </w:rPr>
        <w:t>(</w:t>
      </w:r>
      <w:proofErr w:type="spellStart"/>
      <w:r w:rsidRPr="00C603BE">
        <w:rPr>
          <w:rFonts w:ascii="Courier New" w:eastAsia="Times New Roman" w:hAnsi="Courier New" w:cs="Courier New"/>
          <w:color w:val="000000"/>
          <w:sz w:val="18"/>
          <w:szCs w:val="18"/>
          <w:lang w:val="tr-TR" w:eastAsia="en-US"/>
        </w:rPr>
        <w:t>searchQuery</w:t>
      </w:r>
      <w:proofErr w:type="spellEnd"/>
      <w:r w:rsidRPr="00E3610E">
        <w:rPr>
          <w:rFonts w:ascii="Courier New" w:eastAsia="Times New Roman" w:hAnsi="Courier New" w:cs="Courier New"/>
          <w:color w:val="000000"/>
          <w:sz w:val="18"/>
          <w:szCs w:val="18"/>
          <w:lang w:val="tr-TR" w:eastAsia="en-US"/>
        </w:rPr>
        <w:t>);</w:t>
      </w:r>
    </w:p>
    <w:p w14:paraId="592413C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SearchDate</w:t>
      </w:r>
      <w:proofErr w:type="spellEnd"/>
      <w:r w:rsidRPr="00E3610E">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searchDate</w:t>
      </w:r>
      <w:proofErr w:type="spellEnd"/>
      <w:r w:rsidRPr="00E3610E">
        <w:rPr>
          <w:rFonts w:ascii="Courier New" w:eastAsia="Times New Roman" w:hAnsi="Courier New" w:cs="Courier New"/>
          <w:color w:val="000000"/>
          <w:sz w:val="18"/>
          <w:szCs w:val="18"/>
          <w:lang w:val="tr-TR" w:eastAsia="en-US"/>
        </w:rPr>
        <w:t>);</w:t>
      </w:r>
    </w:p>
    <w:p w14:paraId="58188D8B"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40FAE0D1"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SearchDate</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searchData</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ClaimCancelServicePort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ClaimCancelListResponse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claimCancelList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738F8B2A"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14:paraId="64DAB0E8"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34C1AECA" w14:textId="77777777" w:rsidR="00476A09" w:rsidRPr="009E583F" w:rsidRDefault="00476A09" w:rsidP="00476A09">
      <w:pPr>
        <w:pStyle w:val="Balk3"/>
        <w:pBdr>
          <w:bottom w:val="single" w:sz="4" w:space="12" w:color="auto"/>
        </w:pBdr>
        <w:ind w:left="0"/>
        <w:rPr>
          <w:lang w:val="tr-TR"/>
        </w:rPr>
      </w:pPr>
      <w:bookmarkStart w:id="138" w:name="_İptal_Talebi_Reddetme"/>
      <w:bookmarkStart w:id="139" w:name="_Toc36201880"/>
      <w:bookmarkStart w:id="140" w:name="_Toc42259210"/>
      <w:bookmarkEnd w:id="138"/>
      <w:r>
        <w:rPr>
          <w:lang w:val="tr-TR"/>
        </w:rPr>
        <w:t xml:space="preserve">İptal Talebi Reddetme </w:t>
      </w:r>
      <w:r w:rsidRPr="009E583F">
        <w:rPr>
          <w:lang w:val="tr-TR"/>
        </w:rPr>
        <w:t>(</w:t>
      </w:r>
      <w:proofErr w:type="spellStart"/>
      <w:r w:rsidRPr="00E3610E">
        <w:rPr>
          <w:lang w:val="tr-TR"/>
        </w:rPr>
        <w:t>ClaimCancelDeny</w:t>
      </w:r>
      <w:proofErr w:type="spellEnd"/>
      <w:r w:rsidRPr="009E583F">
        <w:rPr>
          <w:lang w:val="tr-TR"/>
        </w:rPr>
        <w:t>)</w:t>
      </w:r>
      <w:bookmarkEnd w:id="139"/>
      <w:bookmarkEnd w:id="140"/>
    </w:p>
    <w:p w14:paraId="055B548D" w14:textId="77777777" w:rsidR="00476A09" w:rsidRPr="009E583F" w:rsidRDefault="00476A09" w:rsidP="00476A09">
      <w:pPr>
        <w:pStyle w:val="Normal1"/>
        <w:spacing w:after="0" w:line="200" w:lineRule="exact"/>
        <w:rPr>
          <w:lang w:val="tr-TR"/>
        </w:rPr>
      </w:pPr>
    </w:p>
    <w:p w14:paraId="1BC75E8C" w14:textId="77777777" w:rsidR="00476A09" w:rsidRPr="009E583F" w:rsidRDefault="00476A09" w:rsidP="00476A09">
      <w:pPr>
        <w:pStyle w:val="Normal1"/>
        <w:spacing w:line="200" w:lineRule="exact"/>
        <w:jc w:val="both"/>
        <w:rPr>
          <w:lang w:val="tr-TR"/>
        </w:rPr>
      </w:pPr>
      <w:r>
        <w:rPr>
          <w:lang w:val="tr-TR"/>
        </w:rPr>
        <w:t>İptal talebini reddetme servisi.</w:t>
      </w:r>
    </w:p>
    <w:p w14:paraId="4A82D29D" w14:textId="77777777" w:rsidR="00476A09" w:rsidRDefault="00476A09" w:rsidP="00476A09">
      <w:pPr>
        <w:pStyle w:val="Normal1"/>
        <w:spacing w:after="0" w:line="240" w:lineRule="auto"/>
        <w:ind w:left="140"/>
        <w:jc w:val="both"/>
        <w:rPr>
          <w:b/>
          <w:color w:val="FF0000"/>
          <w:lang w:val="tr-TR"/>
        </w:rPr>
      </w:pPr>
    </w:p>
    <w:p w14:paraId="17D69BE4"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ClaimCancelDenyRequest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45DEE96C" w14:textId="77777777" w:rsidTr="003C5D4D">
        <w:trPr>
          <w:trHeight w:val="302"/>
        </w:trPr>
        <w:tc>
          <w:tcPr>
            <w:tcW w:w="4674" w:type="dxa"/>
          </w:tcPr>
          <w:p w14:paraId="1F273EEA"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3FA55C9E"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08C9993C" w14:textId="77777777" w:rsidTr="003C5D4D">
        <w:trPr>
          <w:trHeight w:val="302"/>
        </w:trPr>
        <w:tc>
          <w:tcPr>
            <w:tcW w:w="4674" w:type="dxa"/>
          </w:tcPr>
          <w:p w14:paraId="13ADADC7"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claimCancelId</w:t>
            </w:r>
            <w:proofErr w:type="spellEnd"/>
            <w:proofErr w:type="gramEnd"/>
          </w:p>
        </w:tc>
        <w:tc>
          <w:tcPr>
            <w:tcW w:w="4674" w:type="dxa"/>
          </w:tcPr>
          <w:p w14:paraId="08F06118" w14:textId="77777777" w:rsidR="00476A09" w:rsidRPr="006E7DCE" w:rsidRDefault="00476A09" w:rsidP="003C5D4D">
            <w:pPr>
              <w:rPr>
                <w:b/>
                <w:bCs/>
              </w:rPr>
            </w:pPr>
            <w:r>
              <w:rPr>
                <w:b/>
                <w:bCs/>
                <w:i/>
                <w:sz w:val="20"/>
                <w:szCs w:val="20"/>
              </w:rPr>
              <w:t>Reddedilecek iptal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r w:rsidR="00476A09" w:rsidRPr="009E583F" w14:paraId="234D04F9" w14:textId="77777777" w:rsidTr="003C5D4D">
        <w:trPr>
          <w:trHeight w:val="302"/>
        </w:trPr>
        <w:tc>
          <w:tcPr>
            <w:tcW w:w="4674" w:type="dxa"/>
          </w:tcPr>
          <w:p w14:paraId="39083929" w14:textId="77777777" w:rsidR="00476A09" w:rsidRPr="001350AA" w:rsidRDefault="00476A09" w:rsidP="003C5D4D">
            <w:pPr>
              <w:rPr>
                <w:rFonts w:cs="Arial"/>
                <w:b/>
                <w:i/>
                <w:sz w:val="20"/>
                <w:szCs w:val="20"/>
              </w:rPr>
            </w:pPr>
            <w:proofErr w:type="spellStart"/>
            <w:proofErr w:type="gramStart"/>
            <w:r w:rsidRPr="001350AA">
              <w:rPr>
                <w:rFonts w:cs="Arial"/>
                <w:b/>
                <w:i/>
                <w:sz w:val="20"/>
                <w:szCs w:val="20"/>
              </w:rPr>
              <w:t>denyReasonId</w:t>
            </w:r>
            <w:proofErr w:type="spellEnd"/>
            <w:proofErr w:type="gramEnd"/>
          </w:p>
        </w:tc>
        <w:tc>
          <w:tcPr>
            <w:tcW w:w="4674" w:type="dxa"/>
          </w:tcPr>
          <w:p w14:paraId="0B85B3BD" w14:textId="77777777" w:rsidR="00476A09" w:rsidRPr="006E7DCE" w:rsidRDefault="00476A09" w:rsidP="003C5D4D">
            <w:proofErr w:type="spellStart"/>
            <w:r w:rsidRPr="006E7DCE">
              <w:rPr>
                <w:b/>
                <w:bCs/>
                <w:i/>
                <w:sz w:val="20"/>
                <w:szCs w:val="20"/>
              </w:rPr>
              <w:t>Red</w:t>
            </w:r>
            <w:proofErr w:type="spellEnd"/>
            <w:r w:rsidRPr="006E7DCE">
              <w:rPr>
                <w:b/>
                <w:bCs/>
                <w:i/>
                <w:sz w:val="20"/>
                <w:szCs w:val="20"/>
              </w:rPr>
              <w:t xml:space="preserve"> sebebinin </w:t>
            </w:r>
            <w:proofErr w:type="spellStart"/>
            <w:r w:rsidRPr="006E7DCE">
              <w:rPr>
                <w:b/>
                <w:bCs/>
                <w:i/>
                <w:sz w:val="20"/>
                <w:szCs w:val="20"/>
              </w:rPr>
              <w:t>idsi</w:t>
            </w:r>
            <w:proofErr w:type="spellEnd"/>
            <w:r w:rsidRPr="006E7DCE">
              <w:rPr>
                <w:b/>
                <w:bCs/>
                <w:i/>
                <w:sz w:val="20"/>
                <w:szCs w:val="20"/>
              </w:rPr>
              <w:t xml:space="preserve">. </w:t>
            </w:r>
            <w:hyperlink w:anchor="_İptal_Ret_Sebepleri" w:history="1">
              <w:proofErr w:type="spellStart"/>
              <w:r w:rsidRPr="006E7DCE">
                <w:rPr>
                  <w:rStyle w:val="Kpr"/>
                  <w:b/>
                  <w:bCs/>
                  <w:i/>
                  <w:sz w:val="20"/>
                  <w:szCs w:val="20"/>
                </w:rPr>
                <w:t>ClaimCancelDenyReasonType</w:t>
              </w:r>
              <w:proofErr w:type="spellEnd"/>
            </w:hyperlink>
            <w:r w:rsidRPr="006E7DCE">
              <w:rPr>
                <w:b/>
                <w:bCs/>
                <w:i/>
                <w:sz w:val="20"/>
                <w:szCs w:val="20"/>
              </w:rPr>
              <w:t xml:space="preserve"> servisinden alınacaktır.</w:t>
            </w:r>
          </w:p>
        </w:tc>
      </w:tr>
      <w:tr w:rsidR="00476A09" w:rsidRPr="009E583F" w14:paraId="494CAF2F" w14:textId="77777777" w:rsidTr="003C5D4D">
        <w:trPr>
          <w:trHeight w:val="302"/>
        </w:trPr>
        <w:tc>
          <w:tcPr>
            <w:tcW w:w="4674" w:type="dxa"/>
          </w:tcPr>
          <w:p w14:paraId="5CC4777B" w14:textId="77777777" w:rsidR="00476A09" w:rsidRPr="001350AA" w:rsidRDefault="00476A09" w:rsidP="003C5D4D">
            <w:pPr>
              <w:rPr>
                <w:rFonts w:cs="Arial"/>
                <w:b/>
                <w:i/>
                <w:sz w:val="20"/>
                <w:szCs w:val="20"/>
              </w:rPr>
            </w:pPr>
            <w:proofErr w:type="spellStart"/>
            <w:proofErr w:type="gramStart"/>
            <w:r w:rsidRPr="001350AA">
              <w:rPr>
                <w:rFonts w:cs="Arial"/>
                <w:b/>
                <w:i/>
                <w:sz w:val="20"/>
                <w:szCs w:val="20"/>
              </w:rPr>
              <w:t>denyReasonNote</w:t>
            </w:r>
            <w:proofErr w:type="spellEnd"/>
            <w:proofErr w:type="gramEnd"/>
          </w:p>
        </w:tc>
        <w:tc>
          <w:tcPr>
            <w:tcW w:w="4674" w:type="dxa"/>
          </w:tcPr>
          <w:p w14:paraId="78289E45" w14:textId="77777777" w:rsidR="00476A09" w:rsidRPr="006E7DCE" w:rsidRDefault="00476A09" w:rsidP="003C5D4D">
            <w:proofErr w:type="spellStart"/>
            <w:r w:rsidRPr="006E7DCE">
              <w:rPr>
                <w:b/>
                <w:bCs/>
                <w:i/>
                <w:sz w:val="20"/>
                <w:szCs w:val="20"/>
              </w:rPr>
              <w:t>Red</w:t>
            </w:r>
            <w:proofErr w:type="spellEnd"/>
            <w:r w:rsidRPr="006E7DCE">
              <w:rPr>
                <w:b/>
                <w:bCs/>
                <w:i/>
                <w:sz w:val="20"/>
                <w:szCs w:val="20"/>
              </w:rPr>
              <w:t xml:space="preserve"> açıklaması.</w:t>
            </w:r>
          </w:p>
        </w:tc>
      </w:tr>
    </w:tbl>
    <w:p w14:paraId="1DE96A21"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1E99357A"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ClaimCancel</w:t>
      </w:r>
      <w:r>
        <w:rPr>
          <w:b/>
          <w:color w:val="FF0000"/>
          <w:lang w:val="tr-TR"/>
        </w:rPr>
        <w:t>Deny</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19D38ED8" w14:textId="77777777" w:rsidTr="003C5D4D">
        <w:trPr>
          <w:trHeight w:val="302"/>
        </w:trPr>
        <w:tc>
          <w:tcPr>
            <w:tcW w:w="6232" w:type="dxa"/>
          </w:tcPr>
          <w:p w14:paraId="76A559B7"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406FBDDD"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641BB9DA" w14:textId="77777777" w:rsidR="00476A09" w:rsidRPr="009E583F" w:rsidRDefault="00476A09" w:rsidP="00476A09">
      <w:pPr>
        <w:pStyle w:val="Normal1"/>
        <w:spacing w:after="0" w:line="240" w:lineRule="auto"/>
        <w:ind w:left="140"/>
        <w:jc w:val="both"/>
        <w:rPr>
          <w:lang w:val="tr-TR"/>
        </w:rPr>
      </w:pPr>
    </w:p>
    <w:p w14:paraId="16B5C1AE"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ClaimCancel</w:t>
      </w:r>
      <w:r>
        <w:rPr>
          <w:b/>
          <w:color w:val="244061" w:themeColor="accent1" w:themeShade="80"/>
          <w:sz w:val="22"/>
          <w:lang w:val="tr-TR"/>
        </w:rPr>
        <w:t>Deny</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55D3EFC0" w14:textId="77777777" w:rsidR="00476A09" w:rsidRPr="009E583F" w:rsidRDefault="00476A09" w:rsidP="00476A09">
      <w:pPr>
        <w:pStyle w:val="Normal1"/>
        <w:spacing w:after="0" w:line="240" w:lineRule="auto"/>
        <w:jc w:val="both"/>
        <w:rPr>
          <w:lang w:val="tr-TR"/>
        </w:rPr>
      </w:pPr>
    </w:p>
    <w:p w14:paraId="3EA173CA"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52E3DA75" w14:textId="77777777" w:rsidR="00476A09" w:rsidRPr="009E583F" w:rsidRDefault="00476A09" w:rsidP="00476A09">
      <w:pPr>
        <w:pStyle w:val="Normal1"/>
        <w:spacing w:after="0" w:line="240" w:lineRule="auto"/>
        <w:jc w:val="both"/>
        <w:rPr>
          <w:b/>
          <w:color w:val="FF0000"/>
          <w:lang w:val="tr-TR"/>
        </w:rPr>
      </w:pPr>
    </w:p>
    <w:p w14:paraId="0A409EB0"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6C1473CB"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67AB12E1"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29001D61"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w:t>
      </w:r>
      <w:proofErr w:type="spellEnd"/>
      <w:proofErr w:type="gramEnd"/>
      <w:r w:rsidRPr="00FD32D2">
        <w:rPr>
          <w:rFonts w:ascii="Courier New" w:hAnsi="Courier New"/>
          <w:i w:val="0"/>
          <w:color w:val="365F91" w:themeColor="accent1" w:themeShade="BF"/>
          <w:sz w:val="18"/>
          <w:szCs w:val="18"/>
          <w:lang w:val="tr-TR"/>
        </w:rPr>
        <w:t>:</w:t>
      </w:r>
      <w:r w:rsidRPr="001350AA">
        <w:t xml:space="preserve"> </w:t>
      </w:r>
      <w:proofErr w:type="spellStart"/>
      <w:r w:rsidRPr="006E7DCE">
        <w:rPr>
          <w:rFonts w:ascii="Courier New" w:hAnsi="Courier New"/>
          <w:i w:val="0"/>
          <w:color w:val="365F91" w:themeColor="accent1" w:themeShade="BF"/>
          <w:sz w:val="18"/>
          <w:szCs w:val="18"/>
          <w:lang w:val="tr-TR"/>
        </w:rPr>
        <w:t>ClaimCancelDenyRequest</w:t>
      </w:r>
      <w:proofErr w:type="spellEnd"/>
      <w:r w:rsidRPr="00FD32D2">
        <w:rPr>
          <w:rFonts w:ascii="Courier New" w:hAnsi="Courier New"/>
          <w:i w:val="0"/>
          <w:color w:val="365F91" w:themeColor="accent1" w:themeShade="BF"/>
          <w:sz w:val="18"/>
          <w:szCs w:val="18"/>
          <w:lang w:val="tr-TR"/>
        </w:rPr>
        <w:t>&gt;</w:t>
      </w:r>
    </w:p>
    <w:p w14:paraId="0473CB56"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694C6573"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32DCEA5C"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60178F6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 xml:space="preserve">&gt; </w:t>
      </w:r>
    </w:p>
    <w:p w14:paraId="02E472C7" w14:textId="77777777" w:rsidR="00476A09" w:rsidRPr="006E7DC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&lt;</w:t>
      </w:r>
      <w:proofErr w:type="spellStart"/>
      <w:proofErr w:type="gramStart"/>
      <w:r w:rsidRPr="006E7DCE">
        <w:rPr>
          <w:rFonts w:ascii="Courier New" w:hAnsi="Courier New"/>
          <w:i w:val="0"/>
          <w:color w:val="365F91" w:themeColor="accent1" w:themeShade="BF"/>
          <w:sz w:val="18"/>
          <w:szCs w:val="18"/>
          <w:lang w:val="tr-TR"/>
        </w:rPr>
        <w:t>claimCancelId</w:t>
      </w:r>
      <w:proofErr w:type="spellEnd"/>
      <w:proofErr w:type="gramEnd"/>
      <w:r w:rsidRPr="006E7DC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w:t>
      </w:r>
      <w:r w:rsidRPr="006E7DCE">
        <w:rPr>
          <w:rFonts w:ascii="Courier New" w:hAnsi="Courier New"/>
          <w:i w:val="0"/>
          <w:color w:val="365F91" w:themeColor="accent1" w:themeShade="BF"/>
          <w:sz w:val="18"/>
          <w:szCs w:val="18"/>
          <w:lang w:val="tr-TR"/>
        </w:rPr>
        <w:t>&lt;/</w:t>
      </w:r>
      <w:proofErr w:type="spellStart"/>
      <w:r w:rsidRPr="006E7DCE">
        <w:rPr>
          <w:rFonts w:ascii="Courier New" w:hAnsi="Courier New"/>
          <w:i w:val="0"/>
          <w:color w:val="365F91" w:themeColor="accent1" w:themeShade="BF"/>
          <w:sz w:val="18"/>
          <w:szCs w:val="18"/>
          <w:lang w:val="tr-TR"/>
        </w:rPr>
        <w:t>claimCancelId</w:t>
      </w:r>
      <w:proofErr w:type="spellEnd"/>
      <w:r w:rsidRPr="006E7DCE">
        <w:rPr>
          <w:rFonts w:ascii="Courier New" w:hAnsi="Courier New"/>
          <w:i w:val="0"/>
          <w:color w:val="365F91" w:themeColor="accent1" w:themeShade="BF"/>
          <w:sz w:val="18"/>
          <w:szCs w:val="18"/>
          <w:lang w:val="tr-TR"/>
        </w:rPr>
        <w:t>&gt;</w:t>
      </w:r>
    </w:p>
    <w:p w14:paraId="1113FD69" w14:textId="77777777" w:rsidR="00476A09" w:rsidRPr="006E7DC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&lt;</w:t>
      </w:r>
      <w:proofErr w:type="spellStart"/>
      <w:proofErr w:type="gramStart"/>
      <w:r w:rsidRPr="006E7DCE">
        <w:rPr>
          <w:rFonts w:ascii="Courier New" w:hAnsi="Courier New"/>
          <w:i w:val="0"/>
          <w:color w:val="365F91" w:themeColor="accent1" w:themeShade="BF"/>
          <w:sz w:val="18"/>
          <w:szCs w:val="18"/>
          <w:lang w:val="tr-TR"/>
        </w:rPr>
        <w:t>denyReasonId</w:t>
      </w:r>
      <w:proofErr w:type="spellEnd"/>
      <w:proofErr w:type="gramEnd"/>
      <w:r w:rsidRPr="006E7DC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2</w:t>
      </w:r>
      <w:r w:rsidRPr="006E7DCE">
        <w:rPr>
          <w:rFonts w:ascii="Courier New" w:hAnsi="Courier New"/>
          <w:i w:val="0"/>
          <w:color w:val="365F91" w:themeColor="accent1" w:themeShade="BF"/>
          <w:sz w:val="18"/>
          <w:szCs w:val="18"/>
          <w:lang w:val="tr-TR"/>
        </w:rPr>
        <w:t>&lt;/</w:t>
      </w:r>
      <w:proofErr w:type="spellStart"/>
      <w:r w:rsidRPr="006E7DCE">
        <w:rPr>
          <w:rFonts w:ascii="Courier New" w:hAnsi="Courier New"/>
          <w:i w:val="0"/>
          <w:color w:val="365F91" w:themeColor="accent1" w:themeShade="BF"/>
          <w:sz w:val="18"/>
          <w:szCs w:val="18"/>
          <w:lang w:val="tr-TR"/>
        </w:rPr>
        <w:t>denyReasonId</w:t>
      </w:r>
      <w:proofErr w:type="spellEnd"/>
      <w:r w:rsidRPr="006E7DCE">
        <w:rPr>
          <w:rFonts w:ascii="Courier New" w:hAnsi="Courier New"/>
          <w:i w:val="0"/>
          <w:color w:val="365F91" w:themeColor="accent1" w:themeShade="BF"/>
          <w:sz w:val="18"/>
          <w:szCs w:val="18"/>
          <w:lang w:val="tr-TR"/>
        </w:rPr>
        <w:t>&gt;</w:t>
      </w:r>
    </w:p>
    <w:p w14:paraId="46ED52B4"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lastRenderedPageBreak/>
        <w:t xml:space="preserve">         &lt;</w:t>
      </w:r>
      <w:proofErr w:type="spellStart"/>
      <w:proofErr w:type="gramStart"/>
      <w:r w:rsidRPr="006E7DCE">
        <w:rPr>
          <w:rFonts w:ascii="Courier New" w:hAnsi="Courier New"/>
          <w:i w:val="0"/>
          <w:color w:val="365F91" w:themeColor="accent1" w:themeShade="BF"/>
          <w:sz w:val="18"/>
          <w:szCs w:val="18"/>
          <w:lang w:val="tr-TR"/>
        </w:rPr>
        <w:t>denyReasonNote</w:t>
      </w:r>
      <w:proofErr w:type="spellEnd"/>
      <w:proofErr w:type="gramEnd"/>
      <w:r w:rsidRPr="006E7DC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reddettim</w:t>
      </w:r>
      <w:r w:rsidRPr="006E7DCE">
        <w:rPr>
          <w:rFonts w:ascii="Courier New" w:hAnsi="Courier New"/>
          <w:i w:val="0"/>
          <w:color w:val="365F91" w:themeColor="accent1" w:themeShade="BF"/>
          <w:sz w:val="18"/>
          <w:szCs w:val="18"/>
          <w:lang w:val="tr-TR"/>
        </w:rPr>
        <w:t>&lt;/</w:t>
      </w:r>
      <w:proofErr w:type="spellStart"/>
      <w:r w:rsidRPr="006E7DCE">
        <w:rPr>
          <w:rFonts w:ascii="Courier New" w:hAnsi="Courier New"/>
          <w:i w:val="0"/>
          <w:color w:val="365F91" w:themeColor="accent1" w:themeShade="BF"/>
          <w:sz w:val="18"/>
          <w:szCs w:val="18"/>
          <w:lang w:val="tr-TR"/>
        </w:rPr>
        <w:t>denyReasonNote</w:t>
      </w:r>
      <w:proofErr w:type="spellEnd"/>
      <w:r w:rsidRPr="006E7DCE">
        <w:rPr>
          <w:rFonts w:ascii="Courier New" w:hAnsi="Courier New"/>
          <w:i w:val="0"/>
          <w:color w:val="365F91" w:themeColor="accent1" w:themeShade="BF"/>
          <w:sz w:val="18"/>
          <w:szCs w:val="18"/>
          <w:lang w:val="tr-TR"/>
        </w:rPr>
        <w:t>&gt;</w:t>
      </w:r>
    </w:p>
    <w:p w14:paraId="198A9EA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sch</w:t>
      </w:r>
      <w:proofErr w:type="spellEnd"/>
      <w:r w:rsidRPr="00FD32D2">
        <w:rPr>
          <w:rFonts w:ascii="Courier New" w:hAnsi="Courier New"/>
          <w:i w:val="0"/>
          <w:color w:val="365F91" w:themeColor="accent1" w:themeShade="BF"/>
          <w:sz w:val="18"/>
          <w:szCs w:val="18"/>
          <w:lang w:val="tr-TR"/>
        </w:rPr>
        <w:t>:</w:t>
      </w:r>
      <w:r w:rsidRPr="001350AA">
        <w:t xml:space="preserve"> </w:t>
      </w:r>
      <w:proofErr w:type="spellStart"/>
      <w:r w:rsidRPr="006E7DCE">
        <w:rPr>
          <w:rFonts w:ascii="Courier New" w:hAnsi="Courier New"/>
          <w:i w:val="0"/>
          <w:color w:val="365F91" w:themeColor="accent1" w:themeShade="BF"/>
          <w:sz w:val="18"/>
          <w:szCs w:val="18"/>
          <w:lang w:val="tr-TR"/>
        </w:rPr>
        <w:t>ClaimCancelDenyRequest</w:t>
      </w:r>
      <w:proofErr w:type="spellEnd"/>
      <w:r w:rsidRPr="00FD32D2">
        <w:rPr>
          <w:rFonts w:ascii="Courier New" w:hAnsi="Courier New"/>
          <w:i w:val="0"/>
          <w:color w:val="365F91" w:themeColor="accent1" w:themeShade="BF"/>
          <w:sz w:val="18"/>
          <w:szCs w:val="18"/>
          <w:lang w:val="tr-TR"/>
        </w:rPr>
        <w:t>&gt;</w:t>
      </w:r>
    </w:p>
    <w:p w14:paraId="75F54FA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5EFD6B1E"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3B03599B"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0A9164E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06D7CFDA"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204D95F2"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5B7E1DC9"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10497CB1"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6E414F84"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5A946427"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09D306E9"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3:ClaimCancelDenyResponse xmlns:ns3="http://www.n11.com/</w:t>
      </w:r>
      <w:proofErr w:type="spellStart"/>
      <w:r w:rsidRPr="00354E9F">
        <w:rPr>
          <w:rFonts w:ascii="Courier New" w:hAnsi="Courier New"/>
          <w:i w:val="0"/>
          <w:color w:val="365F91" w:themeColor="accent1" w:themeShade="BF"/>
          <w:sz w:val="18"/>
          <w:szCs w:val="18"/>
          <w:lang w:val="tr-TR"/>
        </w:rPr>
        <w:t>ws</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schemas</w:t>
      </w:r>
      <w:proofErr w:type="spellEnd"/>
      <w:r w:rsidRPr="00354E9F">
        <w:rPr>
          <w:rFonts w:ascii="Courier New" w:hAnsi="Courier New"/>
          <w:i w:val="0"/>
          <w:color w:val="365F91" w:themeColor="accent1" w:themeShade="BF"/>
          <w:sz w:val="18"/>
          <w:szCs w:val="18"/>
          <w:lang w:val="tr-TR"/>
        </w:rPr>
        <w:t>"&gt;</w:t>
      </w:r>
    </w:p>
    <w:p w14:paraId="7FBCCAD8"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08BEB523"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1737AC26"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4DD3FCA1"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w:t>
      </w:r>
      <w:proofErr w:type="gramStart"/>
      <w:r w:rsidRPr="00354E9F">
        <w:rPr>
          <w:rFonts w:ascii="Courier New" w:hAnsi="Courier New"/>
          <w:i w:val="0"/>
          <w:color w:val="365F91" w:themeColor="accent1" w:themeShade="BF"/>
          <w:sz w:val="18"/>
          <w:szCs w:val="18"/>
          <w:lang w:val="tr-TR"/>
        </w:rPr>
        <w:t>3:ClaimCancelDenyResponse</w:t>
      </w:r>
      <w:proofErr w:type="gramEnd"/>
      <w:r w:rsidRPr="00354E9F">
        <w:rPr>
          <w:rFonts w:ascii="Courier New" w:hAnsi="Courier New"/>
          <w:i w:val="0"/>
          <w:color w:val="365F91" w:themeColor="accent1" w:themeShade="BF"/>
          <w:sz w:val="18"/>
          <w:szCs w:val="18"/>
          <w:lang w:val="tr-TR"/>
        </w:rPr>
        <w:t>&gt;</w:t>
      </w:r>
    </w:p>
    <w:p w14:paraId="588F899F"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159F9080"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25773C05" w14:textId="77777777" w:rsidR="00476A09" w:rsidRPr="009E583F" w:rsidRDefault="00476A09" w:rsidP="00476A09">
      <w:pPr>
        <w:pStyle w:val="Normal1"/>
        <w:spacing w:after="0" w:line="240" w:lineRule="auto"/>
        <w:jc w:val="both"/>
        <w:rPr>
          <w:b/>
          <w:color w:val="FF0000"/>
          <w:sz w:val="22"/>
          <w:lang w:val="tr-TR"/>
        </w:rPr>
      </w:pPr>
    </w:p>
    <w:p w14:paraId="6A464429"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ClaimCancelDeny</w:t>
      </w:r>
      <w:proofErr w:type="spellEnd"/>
      <w:r w:rsidRPr="001350AA">
        <w:rPr>
          <w:b/>
          <w:color w:val="FF0000"/>
          <w:sz w:val="22"/>
          <w:lang w:val="tr-TR"/>
        </w:rPr>
        <w:t xml:space="preserve"> </w:t>
      </w:r>
      <w:r w:rsidRPr="009E583F">
        <w:rPr>
          <w:b/>
          <w:color w:val="FF0000"/>
          <w:sz w:val="22"/>
          <w:lang w:val="tr-TR"/>
        </w:rPr>
        <w:t>Örnek Çağrı (JAVA)</w:t>
      </w:r>
    </w:p>
    <w:p w14:paraId="24B1C984"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538C80A7"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50306D3E"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6CDBD6E9"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claimCancelId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1234567</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denyReasonId</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Pr>
          <w:rFonts w:ascii="Courier New" w:eastAsia="Times New Roman" w:hAnsi="Courier New" w:cs="Courier New"/>
          <w:b/>
          <w:bCs/>
          <w:color w:val="008000"/>
          <w:sz w:val="18"/>
          <w:szCs w:val="18"/>
          <w:lang w:val="tr-TR" w:eastAsia="en-US"/>
        </w:rPr>
        <w:t xml:space="preserve"> 2L</w:t>
      </w:r>
      <w:r w:rsidRPr="00827303">
        <w:rPr>
          <w:rFonts w:ascii="Courier New" w:eastAsia="Times New Roman" w:hAnsi="Courier New" w:cs="Courier New"/>
          <w:color w:val="000000"/>
          <w:sz w:val="18"/>
          <w:szCs w:val="18"/>
          <w:lang w:val="tr-TR" w:eastAsia="en-US"/>
        </w:rPr>
        <w:t>;</w:t>
      </w:r>
    </w:p>
    <w:p w14:paraId="48D09E5B"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denyReasonNote</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reddettim</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0657F0B0"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354E9F">
        <w:rPr>
          <w:rFonts w:ascii="Courier New" w:eastAsia="Times New Roman" w:hAnsi="Courier New" w:cs="Courier New"/>
          <w:color w:val="000000"/>
          <w:sz w:val="18"/>
          <w:szCs w:val="18"/>
          <w:lang w:val="tr-TR" w:eastAsia="en-US"/>
        </w:rPr>
        <w:t>ClaimCancelDenyRequest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ClaimCancelDenyRequest</w:t>
      </w:r>
      <w:proofErr w:type="spellEnd"/>
      <w:r w:rsidRPr="00827303">
        <w:rPr>
          <w:rFonts w:ascii="Courier New" w:eastAsia="Times New Roman" w:hAnsi="Courier New" w:cs="Courier New"/>
          <w:color w:val="000000"/>
          <w:sz w:val="18"/>
          <w:szCs w:val="18"/>
          <w:lang w:val="tr-TR" w:eastAsia="en-US"/>
        </w:rPr>
        <w:t>();</w:t>
      </w:r>
    </w:p>
    <w:p w14:paraId="76B94B6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3D8F9D58"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laimCancelId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claimCancelId</w:t>
      </w:r>
      <w:proofErr w:type="spellEnd"/>
      <w:r w:rsidRPr="00827303">
        <w:rPr>
          <w:rFonts w:ascii="Courier New" w:eastAsia="Times New Roman" w:hAnsi="Courier New" w:cs="Courier New"/>
          <w:color w:val="000000"/>
          <w:sz w:val="18"/>
          <w:szCs w:val="18"/>
          <w:lang w:val="tr-TR" w:eastAsia="en-US"/>
        </w:rPr>
        <w:t>);</w:t>
      </w:r>
    </w:p>
    <w:p w14:paraId="4993FF7A"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D</w:t>
      </w:r>
      <w:r w:rsidRPr="00354E9F">
        <w:rPr>
          <w:rFonts w:ascii="Courier New" w:eastAsia="Times New Roman" w:hAnsi="Courier New" w:cs="Courier New"/>
          <w:color w:val="000000"/>
          <w:sz w:val="18"/>
          <w:szCs w:val="18"/>
          <w:lang w:val="tr-TR" w:eastAsia="en-US"/>
        </w:rPr>
        <w:t>enyReasonId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denyReasonId</w:t>
      </w:r>
      <w:proofErr w:type="spellEnd"/>
      <w:r w:rsidRPr="00827303">
        <w:rPr>
          <w:rFonts w:ascii="Courier New" w:eastAsia="Times New Roman" w:hAnsi="Courier New" w:cs="Courier New"/>
          <w:color w:val="000000"/>
          <w:sz w:val="18"/>
          <w:szCs w:val="18"/>
          <w:lang w:val="tr-TR" w:eastAsia="en-US"/>
        </w:rPr>
        <w:t>);</w:t>
      </w:r>
    </w:p>
    <w:p w14:paraId="4DBCC23D"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Pr>
          <w:rFonts w:ascii="Courier New" w:eastAsia="Times New Roman" w:hAnsi="Courier New" w:cs="Courier New"/>
          <w:color w:val="000000"/>
          <w:sz w:val="18"/>
          <w:szCs w:val="18"/>
          <w:lang w:val="tr-TR" w:eastAsia="en-US"/>
        </w:rPr>
        <w:t>request.setD</w:t>
      </w:r>
      <w:r w:rsidRPr="00354E9F">
        <w:rPr>
          <w:rFonts w:ascii="Courier New" w:eastAsia="Times New Roman" w:hAnsi="Courier New" w:cs="Courier New"/>
          <w:color w:val="000000"/>
          <w:sz w:val="18"/>
          <w:szCs w:val="18"/>
          <w:lang w:val="tr-TR" w:eastAsia="en-US"/>
        </w:rPr>
        <w:t>enyReasonNote</w:t>
      </w:r>
      <w:proofErr w:type="spellEnd"/>
      <w:proofErr w:type="gramEnd"/>
      <w:r>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denyReasonNote</w:t>
      </w:r>
      <w:proofErr w:type="spellEnd"/>
      <w:r>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ClaimCancelServicePort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ClaimCancel</w:t>
      </w:r>
      <w:r>
        <w:rPr>
          <w:rFonts w:ascii="Courier New" w:eastAsia="Times New Roman" w:hAnsi="Courier New" w:cs="Courier New"/>
          <w:color w:val="000000"/>
          <w:sz w:val="18"/>
          <w:szCs w:val="18"/>
          <w:lang w:val="tr-TR" w:eastAsia="en-US"/>
        </w:rPr>
        <w:t>Deny</w:t>
      </w:r>
      <w:r w:rsidRPr="00E3610E">
        <w:rPr>
          <w:rFonts w:ascii="Courier New" w:eastAsia="Times New Roman" w:hAnsi="Courier New" w:cs="Courier New"/>
          <w:color w:val="000000"/>
          <w:sz w:val="18"/>
          <w:szCs w:val="18"/>
          <w:lang w:val="tr-TR" w:eastAsia="en-US"/>
        </w:rPr>
        <w: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claimCancelList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5D746C9C"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14:paraId="56777D54" w14:textId="77777777" w:rsidR="00476A09" w:rsidRPr="00982DC1" w:rsidRDefault="00476A09" w:rsidP="00476A09">
      <w:pPr>
        <w:rPr>
          <w:lang w:eastAsia="en-GB"/>
        </w:rPr>
      </w:pPr>
    </w:p>
    <w:p w14:paraId="410FE57E" w14:textId="77777777" w:rsidR="00476A09" w:rsidRPr="009E583F" w:rsidRDefault="00476A09" w:rsidP="00476A09">
      <w:pPr>
        <w:pStyle w:val="Balk3"/>
        <w:pBdr>
          <w:bottom w:val="single" w:sz="4" w:space="12" w:color="auto"/>
        </w:pBdr>
        <w:ind w:left="0"/>
        <w:rPr>
          <w:lang w:val="tr-TR"/>
        </w:rPr>
      </w:pPr>
      <w:bookmarkStart w:id="141" w:name="_İptal_Ret_Sebepleri"/>
      <w:bookmarkStart w:id="142" w:name="_Toc36201881"/>
      <w:bookmarkStart w:id="143" w:name="_Toc42259211"/>
      <w:bookmarkEnd w:id="141"/>
      <w:r>
        <w:rPr>
          <w:lang w:val="tr-TR"/>
        </w:rPr>
        <w:t>İptal Talebi Ret Sebepleri Listeleme</w:t>
      </w:r>
      <w:r w:rsidRPr="009E583F">
        <w:rPr>
          <w:lang w:val="tr-TR"/>
        </w:rPr>
        <w:t xml:space="preserve"> (</w:t>
      </w:r>
      <w:proofErr w:type="spellStart"/>
      <w:r w:rsidRPr="00E3610E">
        <w:rPr>
          <w:lang w:val="tr-TR"/>
        </w:rPr>
        <w:t>ClaimCancelDenyReasonType</w:t>
      </w:r>
      <w:proofErr w:type="spellEnd"/>
      <w:r w:rsidRPr="009E583F">
        <w:rPr>
          <w:lang w:val="tr-TR"/>
        </w:rPr>
        <w:t>)</w:t>
      </w:r>
      <w:bookmarkEnd w:id="142"/>
      <w:bookmarkEnd w:id="143"/>
    </w:p>
    <w:p w14:paraId="19E3F4C8" w14:textId="77777777" w:rsidR="00476A09" w:rsidRPr="009E583F" w:rsidRDefault="00476A09" w:rsidP="00476A09">
      <w:pPr>
        <w:pStyle w:val="Normal1"/>
        <w:spacing w:after="0" w:line="200" w:lineRule="exact"/>
        <w:rPr>
          <w:lang w:val="tr-TR"/>
        </w:rPr>
      </w:pPr>
    </w:p>
    <w:p w14:paraId="5932669C" w14:textId="77777777" w:rsidR="00476A09" w:rsidRPr="009E583F" w:rsidRDefault="00476A09" w:rsidP="00476A09">
      <w:pPr>
        <w:pStyle w:val="Normal1"/>
        <w:spacing w:line="200" w:lineRule="exact"/>
        <w:jc w:val="both"/>
        <w:rPr>
          <w:lang w:val="tr-TR"/>
        </w:rPr>
      </w:pPr>
      <w:r>
        <w:rPr>
          <w:lang w:val="tr-TR"/>
        </w:rPr>
        <w:t>Ret sebeplerini listeleyen servis. İptal talebi ret servisinde (</w:t>
      </w:r>
      <w:proofErr w:type="spellStart"/>
      <w:r>
        <w:fldChar w:fldCharType="begin"/>
      </w:r>
      <w:r>
        <w:instrText xml:space="preserve"> HYPERLINK \l "_İptal_Talebi_Reddetme" </w:instrText>
      </w:r>
      <w:r>
        <w:fldChar w:fldCharType="separate"/>
      </w:r>
      <w:r w:rsidRPr="00523907">
        <w:rPr>
          <w:rStyle w:val="Kpr"/>
          <w:lang w:val="tr-TR"/>
        </w:rPr>
        <w:t>ClaimCancelDenyRequest</w:t>
      </w:r>
      <w:proofErr w:type="spellEnd"/>
      <w:r>
        <w:rPr>
          <w:rStyle w:val="Kpr"/>
          <w:lang w:val="tr-TR"/>
        </w:rPr>
        <w:fldChar w:fldCharType="end"/>
      </w:r>
      <w:r>
        <w:rPr>
          <w:lang w:val="tr-TR"/>
        </w:rPr>
        <w:t>) kullanılacaktır.</w:t>
      </w:r>
    </w:p>
    <w:p w14:paraId="7D975339" w14:textId="77777777" w:rsidR="00476A09" w:rsidRDefault="00476A09" w:rsidP="00476A09">
      <w:pPr>
        <w:pStyle w:val="Normal1"/>
        <w:spacing w:after="0" w:line="240" w:lineRule="auto"/>
        <w:ind w:left="140"/>
        <w:jc w:val="both"/>
        <w:rPr>
          <w:b/>
          <w:color w:val="FF0000"/>
          <w:lang w:val="tr-TR"/>
        </w:rPr>
      </w:pPr>
    </w:p>
    <w:p w14:paraId="3160A8C5"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ClaimCancelDenyReasonTypeRequest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4301EE4E" w14:textId="77777777" w:rsidTr="003C5D4D">
        <w:trPr>
          <w:trHeight w:val="302"/>
        </w:trPr>
        <w:tc>
          <w:tcPr>
            <w:tcW w:w="4674" w:type="dxa"/>
          </w:tcPr>
          <w:p w14:paraId="6437592B"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3A64AB07"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bl>
    <w:p w14:paraId="3C1FFA1B"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31CABA7F" w14:textId="77777777" w:rsidR="00476A09" w:rsidRDefault="00476A09" w:rsidP="00476A09">
      <w:pPr>
        <w:pStyle w:val="Normal1"/>
        <w:spacing w:after="0" w:line="240" w:lineRule="auto"/>
        <w:ind w:left="140"/>
        <w:jc w:val="both"/>
        <w:rPr>
          <w:b/>
          <w:color w:val="FF0000"/>
          <w:lang w:val="tr-TR"/>
        </w:rPr>
      </w:pPr>
      <w:proofErr w:type="spellStart"/>
      <w:r w:rsidRPr="001350AA">
        <w:rPr>
          <w:b/>
          <w:color w:val="FF0000"/>
          <w:lang w:val="tr-TR"/>
        </w:rPr>
        <w:t>ClaimCancelDenyReasonType</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51C2698C" w14:textId="77777777" w:rsidTr="003C5D4D">
        <w:trPr>
          <w:trHeight w:val="302"/>
        </w:trPr>
        <w:tc>
          <w:tcPr>
            <w:tcW w:w="6232" w:type="dxa"/>
          </w:tcPr>
          <w:p w14:paraId="49616810"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38E2040E"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r w:rsidR="00476A09" w:rsidRPr="009E583F" w14:paraId="34285D54" w14:textId="77777777" w:rsidTr="003C5D4D">
        <w:trPr>
          <w:trHeight w:val="302"/>
        </w:trPr>
        <w:tc>
          <w:tcPr>
            <w:tcW w:w="6232" w:type="dxa"/>
          </w:tcPr>
          <w:p w14:paraId="2A57FF3F" w14:textId="77777777" w:rsidR="00476A09" w:rsidRPr="009E583F" w:rsidRDefault="00476A09" w:rsidP="003C5D4D">
            <w:pPr>
              <w:rPr>
                <w:i/>
                <w:sz w:val="20"/>
                <w:szCs w:val="20"/>
              </w:rPr>
            </w:pPr>
            <w:r w:rsidRPr="001350AA">
              <w:rPr>
                <w:i/>
                <w:sz w:val="20"/>
                <w:szCs w:val="20"/>
              </w:rPr>
              <w:t>denyReasonTypeDataList</w:t>
            </w:r>
            <w:r>
              <w:rPr>
                <w:i/>
                <w:sz w:val="20"/>
                <w:szCs w:val="20"/>
              </w:rPr>
              <w:t>.</w:t>
            </w:r>
            <w:r w:rsidRPr="001350AA">
              <w:rPr>
                <w:i/>
                <w:sz w:val="20"/>
                <w:szCs w:val="20"/>
              </w:rPr>
              <w:t>id</w:t>
            </w:r>
          </w:p>
        </w:tc>
        <w:tc>
          <w:tcPr>
            <w:tcW w:w="3119" w:type="dxa"/>
          </w:tcPr>
          <w:p w14:paraId="0CE7D022" w14:textId="77777777" w:rsidR="00476A09" w:rsidRPr="009E583F" w:rsidRDefault="00476A09" w:rsidP="003C5D4D">
            <w:pPr>
              <w:rPr>
                <w:sz w:val="20"/>
                <w:szCs w:val="20"/>
              </w:rPr>
            </w:pPr>
            <w:r>
              <w:rPr>
                <w:i/>
                <w:sz w:val="20"/>
                <w:szCs w:val="20"/>
              </w:rPr>
              <w:t xml:space="preserve">Ret sebebi </w:t>
            </w:r>
            <w:proofErr w:type="spellStart"/>
            <w:r>
              <w:rPr>
                <w:i/>
                <w:sz w:val="20"/>
                <w:szCs w:val="20"/>
              </w:rPr>
              <w:t>idsi</w:t>
            </w:r>
            <w:proofErr w:type="spellEnd"/>
            <w:r>
              <w:rPr>
                <w:i/>
                <w:sz w:val="20"/>
                <w:szCs w:val="20"/>
              </w:rPr>
              <w:t>.</w:t>
            </w:r>
          </w:p>
        </w:tc>
      </w:tr>
      <w:tr w:rsidR="00476A09" w:rsidRPr="009E583F" w14:paraId="4466EACC" w14:textId="77777777" w:rsidTr="003C5D4D">
        <w:trPr>
          <w:trHeight w:val="302"/>
        </w:trPr>
        <w:tc>
          <w:tcPr>
            <w:tcW w:w="6232" w:type="dxa"/>
          </w:tcPr>
          <w:p w14:paraId="0B91231B" w14:textId="77777777" w:rsidR="00476A09" w:rsidRPr="00AB36FC" w:rsidRDefault="00476A09" w:rsidP="003C5D4D">
            <w:pPr>
              <w:rPr>
                <w:i/>
                <w:sz w:val="20"/>
                <w:szCs w:val="20"/>
              </w:rPr>
            </w:pPr>
            <w:proofErr w:type="spellStart"/>
            <w:r w:rsidRPr="001350AA">
              <w:rPr>
                <w:i/>
                <w:sz w:val="20"/>
                <w:szCs w:val="20"/>
              </w:rPr>
              <w:t>denyReasonTypeDataList</w:t>
            </w:r>
            <w:r>
              <w:rPr>
                <w:i/>
                <w:sz w:val="20"/>
                <w:szCs w:val="20"/>
              </w:rPr>
              <w:t>.</w:t>
            </w:r>
            <w:r w:rsidRPr="001350AA">
              <w:rPr>
                <w:i/>
                <w:sz w:val="20"/>
                <w:szCs w:val="20"/>
              </w:rPr>
              <w:t>value</w:t>
            </w:r>
            <w:proofErr w:type="spellEnd"/>
          </w:p>
        </w:tc>
        <w:tc>
          <w:tcPr>
            <w:tcW w:w="3119" w:type="dxa"/>
          </w:tcPr>
          <w:p w14:paraId="59FC7024" w14:textId="77777777" w:rsidR="00476A09" w:rsidRDefault="00476A09" w:rsidP="003C5D4D">
            <w:pPr>
              <w:rPr>
                <w:i/>
                <w:sz w:val="20"/>
                <w:szCs w:val="20"/>
              </w:rPr>
            </w:pPr>
            <w:r>
              <w:rPr>
                <w:i/>
                <w:sz w:val="20"/>
                <w:szCs w:val="20"/>
              </w:rPr>
              <w:t>Ret sebebi açıklaması.</w:t>
            </w:r>
          </w:p>
        </w:tc>
      </w:tr>
    </w:tbl>
    <w:p w14:paraId="3B4A6628" w14:textId="77777777" w:rsidR="00476A09" w:rsidRPr="009E583F" w:rsidRDefault="00476A09" w:rsidP="00476A09">
      <w:pPr>
        <w:pStyle w:val="Normal1"/>
        <w:spacing w:after="0" w:line="240" w:lineRule="auto"/>
        <w:ind w:left="140"/>
        <w:jc w:val="both"/>
        <w:rPr>
          <w:lang w:val="tr-TR"/>
        </w:rPr>
      </w:pPr>
    </w:p>
    <w:p w14:paraId="303DE266"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ClaimCancel</w:t>
      </w:r>
      <w:r>
        <w:rPr>
          <w:b/>
          <w:color w:val="244061" w:themeColor="accent1" w:themeShade="80"/>
          <w:sz w:val="22"/>
          <w:lang w:val="tr-TR"/>
        </w:rPr>
        <w:t>DenyReasonType</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51234309" w14:textId="77777777" w:rsidR="00476A09" w:rsidRPr="009E583F" w:rsidRDefault="00476A09" w:rsidP="00476A09">
      <w:pPr>
        <w:pStyle w:val="Normal1"/>
        <w:spacing w:after="0" w:line="240" w:lineRule="auto"/>
        <w:jc w:val="both"/>
        <w:rPr>
          <w:lang w:val="tr-TR"/>
        </w:rPr>
      </w:pPr>
    </w:p>
    <w:p w14:paraId="50CFA442"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48DD58B5" w14:textId="77777777" w:rsidR="00476A09" w:rsidRPr="009E583F" w:rsidRDefault="00476A09" w:rsidP="00476A09">
      <w:pPr>
        <w:pStyle w:val="Normal1"/>
        <w:spacing w:after="0" w:line="240" w:lineRule="auto"/>
        <w:jc w:val="both"/>
        <w:rPr>
          <w:b/>
          <w:color w:val="FF0000"/>
          <w:lang w:val="tr-TR"/>
        </w:rPr>
      </w:pPr>
    </w:p>
    <w:p w14:paraId="6EA104B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323E24EA"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151AEF6A"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455F772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w:t>
      </w:r>
      <w:proofErr w:type="spellEnd"/>
      <w:proofErr w:type="gramEnd"/>
      <w:r w:rsidRPr="00FD32D2">
        <w:rPr>
          <w:rFonts w:ascii="Courier New" w:hAnsi="Courier New"/>
          <w:i w:val="0"/>
          <w:color w:val="365F91" w:themeColor="accent1" w:themeShade="BF"/>
          <w:sz w:val="18"/>
          <w:szCs w:val="18"/>
          <w:lang w:val="tr-TR"/>
        </w:rPr>
        <w:t>:</w:t>
      </w:r>
      <w:r w:rsidRPr="001350AA">
        <w:t xml:space="preserve"> </w:t>
      </w:r>
      <w:proofErr w:type="spellStart"/>
      <w:r w:rsidRPr="001350AA">
        <w:rPr>
          <w:rFonts w:ascii="Courier New" w:hAnsi="Courier New"/>
          <w:i w:val="0"/>
          <w:color w:val="365F91" w:themeColor="accent1" w:themeShade="BF"/>
          <w:sz w:val="18"/>
          <w:szCs w:val="18"/>
          <w:lang w:val="tr-TR"/>
        </w:rPr>
        <w:t>ClaimCancelDenyReasonTypeRequest</w:t>
      </w:r>
      <w:proofErr w:type="spellEnd"/>
      <w:r w:rsidRPr="00FD32D2">
        <w:rPr>
          <w:rFonts w:ascii="Courier New" w:hAnsi="Courier New"/>
          <w:i w:val="0"/>
          <w:color w:val="365F91" w:themeColor="accent1" w:themeShade="BF"/>
          <w:sz w:val="18"/>
          <w:szCs w:val="18"/>
          <w:lang w:val="tr-TR"/>
        </w:rPr>
        <w:t>&gt;</w:t>
      </w:r>
    </w:p>
    <w:p w14:paraId="7A6AA4C6"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68403411"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021A5F00"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48BB28EA"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 xml:space="preserve">&gt; </w:t>
      </w:r>
    </w:p>
    <w:p w14:paraId="4F1D6F67"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sch</w:t>
      </w:r>
      <w:proofErr w:type="spellEnd"/>
      <w:r w:rsidRPr="00FD32D2">
        <w:rPr>
          <w:rFonts w:ascii="Courier New" w:hAnsi="Courier New"/>
          <w:i w:val="0"/>
          <w:color w:val="365F91" w:themeColor="accent1" w:themeShade="BF"/>
          <w:sz w:val="18"/>
          <w:szCs w:val="18"/>
          <w:lang w:val="tr-TR"/>
        </w:rPr>
        <w:t>:</w:t>
      </w:r>
      <w:r w:rsidRPr="001350AA">
        <w:t xml:space="preserve"> </w:t>
      </w:r>
      <w:proofErr w:type="spellStart"/>
      <w:r w:rsidRPr="001350AA">
        <w:rPr>
          <w:rFonts w:ascii="Courier New" w:hAnsi="Courier New"/>
          <w:i w:val="0"/>
          <w:color w:val="365F91" w:themeColor="accent1" w:themeShade="BF"/>
          <w:sz w:val="18"/>
          <w:szCs w:val="18"/>
          <w:lang w:val="tr-TR"/>
        </w:rPr>
        <w:t>ClaimCancelDenyReasonTypeRequest</w:t>
      </w:r>
      <w:proofErr w:type="spellEnd"/>
      <w:r w:rsidRPr="00FD32D2">
        <w:rPr>
          <w:rFonts w:ascii="Courier New" w:hAnsi="Courier New"/>
          <w:i w:val="0"/>
          <w:color w:val="365F91" w:themeColor="accent1" w:themeShade="BF"/>
          <w:sz w:val="18"/>
          <w:szCs w:val="18"/>
          <w:lang w:val="tr-TR"/>
        </w:rPr>
        <w:t>&gt;</w:t>
      </w:r>
    </w:p>
    <w:p w14:paraId="37479D7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51705F94"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5F0F94F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73D1DC21"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54F6E47C"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1EA844B0"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&lt;</w:t>
      </w:r>
      <w:proofErr w:type="spellStart"/>
      <w:r w:rsidRPr="001350AA">
        <w:rPr>
          <w:rFonts w:ascii="Courier New" w:hAnsi="Courier New"/>
          <w:i w:val="0"/>
          <w:color w:val="365F91" w:themeColor="accent1" w:themeShade="BF"/>
          <w:sz w:val="18"/>
          <w:szCs w:val="18"/>
          <w:lang w:val="tr-TR"/>
        </w:rPr>
        <w:t>SOAP-</w:t>
      </w:r>
      <w:proofErr w:type="gramStart"/>
      <w:r w:rsidRPr="001350AA">
        <w:rPr>
          <w:rFonts w:ascii="Courier New" w:hAnsi="Courier New"/>
          <w:i w:val="0"/>
          <w:color w:val="365F91" w:themeColor="accent1" w:themeShade="BF"/>
          <w:sz w:val="18"/>
          <w:szCs w:val="18"/>
          <w:lang w:val="tr-TR"/>
        </w:rPr>
        <w:t>ENV:Envelope</w:t>
      </w:r>
      <w:proofErr w:type="spellEnd"/>
      <w:proofErr w:type="gramEnd"/>
      <w:r w:rsidRPr="001350AA">
        <w:rPr>
          <w:rFonts w:ascii="Courier New" w:hAnsi="Courier New"/>
          <w:i w:val="0"/>
          <w:color w:val="365F91" w:themeColor="accent1" w:themeShade="BF"/>
          <w:sz w:val="18"/>
          <w:szCs w:val="18"/>
          <w:lang w:val="tr-TR"/>
        </w:rPr>
        <w:t xml:space="preserve"> </w:t>
      </w:r>
      <w:proofErr w:type="spellStart"/>
      <w:r w:rsidRPr="001350AA">
        <w:rPr>
          <w:rFonts w:ascii="Courier New" w:hAnsi="Courier New"/>
          <w:i w:val="0"/>
          <w:color w:val="365F91" w:themeColor="accent1" w:themeShade="BF"/>
          <w:sz w:val="18"/>
          <w:szCs w:val="18"/>
          <w:lang w:val="tr-TR"/>
        </w:rPr>
        <w:t>xmlns:SOAP-ENV</w:t>
      </w:r>
      <w:proofErr w:type="spellEnd"/>
      <w:r w:rsidRPr="001350AA">
        <w:rPr>
          <w:rFonts w:ascii="Courier New" w:hAnsi="Courier New"/>
          <w:i w:val="0"/>
          <w:color w:val="365F91" w:themeColor="accent1" w:themeShade="BF"/>
          <w:sz w:val="18"/>
          <w:szCs w:val="18"/>
          <w:lang w:val="tr-TR"/>
        </w:rPr>
        <w:t>="http://schemas.xmlsoap.org/</w:t>
      </w:r>
      <w:proofErr w:type="spellStart"/>
      <w:r w:rsidRPr="001350AA">
        <w:rPr>
          <w:rFonts w:ascii="Courier New" w:hAnsi="Courier New"/>
          <w:i w:val="0"/>
          <w:color w:val="365F91" w:themeColor="accent1" w:themeShade="BF"/>
          <w:sz w:val="18"/>
          <w:szCs w:val="18"/>
          <w:lang w:val="tr-TR"/>
        </w:rPr>
        <w:t>soap</w:t>
      </w:r>
      <w:proofErr w:type="spellEnd"/>
      <w:r w:rsidRPr="001350AA">
        <w:rPr>
          <w:rFonts w:ascii="Courier New" w:hAnsi="Courier New"/>
          <w:i w:val="0"/>
          <w:color w:val="365F91" w:themeColor="accent1" w:themeShade="BF"/>
          <w:sz w:val="18"/>
          <w:szCs w:val="18"/>
          <w:lang w:val="tr-TR"/>
        </w:rPr>
        <w:t>/</w:t>
      </w:r>
      <w:proofErr w:type="spellStart"/>
      <w:r w:rsidRPr="001350AA">
        <w:rPr>
          <w:rFonts w:ascii="Courier New" w:hAnsi="Courier New"/>
          <w:i w:val="0"/>
          <w:color w:val="365F91" w:themeColor="accent1" w:themeShade="BF"/>
          <w:sz w:val="18"/>
          <w:szCs w:val="18"/>
          <w:lang w:val="tr-TR"/>
        </w:rPr>
        <w:t>envelope</w:t>
      </w:r>
      <w:proofErr w:type="spellEnd"/>
      <w:r w:rsidRPr="001350AA">
        <w:rPr>
          <w:rFonts w:ascii="Courier New" w:hAnsi="Courier New"/>
          <w:i w:val="0"/>
          <w:color w:val="365F91" w:themeColor="accent1" w:themeShade="BF"/>
          <w:sz w:val="18"/>
          <w:szCs w:val="18"/>
          <w:lang w:val="tr-TR"/>
        </w:rPr>
        <w:t>/"&gt;</w:t>
      </w:r>
    </w:p>
    <w:p w14:paraId="385FCD09"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SOAP-</w:t>
      </w:r>
      <w:proofErr w:type="gramStart"/>
      <w:r w:rsidRPr="001350AA">
        <w:rPr>
          <w:rFonts w:ascii="Courier New" w:hAnsi="Courier New"/>
          <w:i w:val="0"/>
          <w:color w:val="365F91" w:themeColor="accent1" w:themeShade="BF"/>
          <w:sz w:val="18"/>
          <w:szCs w:val="18"/>
          <w:lang w:val="tr-TR"/>
        </w:rPr>
        <w:t>ENV:Header</w:t>
      </w:r>
      <w:proofErr w:type="spellEnd"/>
      <w:proofErr w:type="gramEnd"/>
      <w:r w:rsidRPr="001350AA">
        <w:rPr>
          <w:rFonts w:ascii="Courier New" w:hAnsi="Courier New"/>
          <w:i w:val="0"/>
          <w:color w:val="365F91" w:themeColor="accent1" w:themeShade="BF"/>
          <w:sz w:val="18"/>
          <w:szCs w:val="18"/>
          <w:lang w:val="tr-TR"/>
        </w:rPr>
        <w:t>/&gt;</w:t>
      </w:r>
    </w:p>
    <w:p w14:paraId="4E49957B"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SOAP-</w:t>
      </w:r>
      <w:proofErr w:type="gramStart"/>
      <w:r w:rsidRPr="001350AA">
        <w:rPr>
          <w:rFonts w:ascii="Courier New" w:hAnsi="Courier New"/>
          <w:i w:val="0"/>
          <w:color w:val="365F91" w:themeColor="accent1" w:themeShade="BF"/>
          <w:sz w:val="18"/>
          <w:szCs w:val="18"/>
          <w:lang w:val="tr-TR"/>
        </w:rPr>
        <w:t>ENV:Body</w:t>
      </w:r>
      <w:proofErr w:type="spellEnd"/>
      <w:proofErr w:type="gramEnd"/>
      <w:r w:rsidRPr="001350AA">
        <w:rPr>
          <w:rFonts w:ascii="Courier New" w:hAnsi="Courier New"/>
          <w:i w:val="0"/>
          <w:color w:val="365F91" w:themeColor="accent1" w:themeShade="BF"/>
          <w:sz w:val="18"/>
          <w:szCs w:val="18"/>
          <w:lang w:val="tr-TR"/>
        </w:rPr>
        <w:t>&gt;</w:t>
      </w:r>
    </w:p>
    <w:p w14:paraId="77F866E6"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gramStart"/>
      <w:r w:rsidRPr="001350AA">
        <w:rPr>
          <w:rFonts w:ascii="Courier New" w:hAnsi="Courier New"/>
          <w:i w:val="0"/>
          <w:color w:val="365F91" w:themeColor="accent1" w:themeShade="BF"/>
          <w:sz w:val="18"/>
          <w:szCs w:val="18"/>
          <w:lang w:val="tr-TR"/>
        </w:rPr>
        <w:t>ns</w:t>
      </w:r>
      <w:proofErr w:type="gramEnd"/>
      <w:r w:rsidRPr="001350AA">
        <w:rPr>
          <w:rFonts w:ascii="Courier New" w:hAnsi="Courier New"/>
          <w:i w:val="0"/>
          <w:color w:val="365F91" w:themeColor="accent1" w:themeShade="BF"/>
          <w:sz w:val="18"/>
          <w:szCs w:val="18"/>
          <w:lang w:val="tr-TR"/>
        </w:rPr>
        <w:t>3:ClaimCancelDenyReasonTypeResponse xmlns:ns3="http://www.n11.com/</w:t>
      </w:r>
      <w:proofErr w:type="spellStart"/>
      <w:r w:rsidRPr="001350AA">
        <w:rPr>
          <w:rFonts w:ascii="Courier New" w:hAnsi="Courier New"/>
          <w:i w:val="0"/>
          <w:color w:val="365F91" w:themeColor="accent1" w:themeShade="BF"/>
          <w:sz w:val="18"/>
          <w:szCs w:val="18"/>
          <w:lang w:val="tr-TR"/>
        </w:rPr>
        <w:t>ws</w:t>
      </w:r>
      <w:proofErr w:type="spellEnd"/>
      <w:r w:rsidRPr="001350AA">
        <w:rPr>
          <w:rFonts w:ascii="Courier New" w:hAnsi="Courier New"/>
          <w:i w:val="0"/>
          <w:color w:val="365F91" w:themeColor="accent1" w:themeShade="BF"/>
          <w:sz w:val="18"/>
          <w:szCs w:val="18"/>
          <w:lang w:val="tr-TR"/>
        </w:rPr>
        <w:t>/</w:t>
      </w:r>
      <w:proofErr w:type="spellStart"/>
      <w:r w:rsidRPr="001350AA">
        <w:rPr>
          <w:rFonts w:ascii="Courier New" w:hAnsi="Courier New"/>
          <w:i w:val="0"/>
          <w:color w:val="365F91" w:themeColor="accent1" w:themeShade="BF"/>
          <w:sz w:val="18"/>
          <w:szCs w:val="18"/>
          <w:lang w:val="tr-TR"/>
        </w:rPr>
        <w:t>schemas</w:t>
      </w:r>
      <w:proofErr w:type="spellEnd"/>
      <w:r w:rsidRPr="001350AA">
        <w:rPr>
          <w:rFonts w:ascii="Courier New" w:hAnsi="Courier New"/>
          <w:i w:val="0"/>
          <w:color w:val="365F91" w:themeColor="accent1" w:themeShade="BF"/>
          <w:sz w:val="18"/>
          <w:szCs w:val="18"/>
          <w:lang w:val="tr-TR"/>
        </w:rPr>
        <w:t>"&gt;</w:t>
      </w:r>
    </w:p>
    <w:p w14:paraId="0F906FE2"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result</w:t>
      </w:r>
      <w:proofErr w:type="spellEnd"/>
      <w:proofErr w:type="gramEnd"/>
      <w:r w:rsidRPr="001350AA">
        <w:rPr>
          <w:rFonts w:ascii="Courier New" w:hAnsi="Courier New"/>
          <w:i w:val="0"/>
          <w:color w:val="365F91" w:themeColor="accent1" w:themeShade="BF"/>
          <w:sz w:val="18"/>
          <w:szCs w:val="18"/>
          <w:lang w:val="tr-TR"/>
        </w:rPr>
        <w:t>&gt;</w:t>
      </w:r>
    </w:p>
    <w:p w14:paraId="3320DAFD"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status</w:t>
      </w:r>
      <w:proofErr w:type="spellEnd"/>
      <w:r w:rsidRPr="001350AA">
        <w:rPr>
          <w:rFonts w:ascii="Courier New" w:hAnsi="Courier New"/>
          <w:i w:val="0"/>
          <w:color w:val="365F91" w:themeColor="accent1" w:themeShade="BF"/>
          <w:sz w:val="18"/>
          <w:szCs w:val="18"/>
          <w:lang w:val="tr-TR"/>
        </w:rPr>
        <w:t>&gt;</w:t>
      </w:r>
      <w:proofErr w:type="spellStart"/>
      <w:r w:rsidRPr="001350AA">
        <w:rPr>
          <w:rFonts w:ascii="Courier New" w:hAnsi="Courier New"/>
          <w:i w:val="0"/>
          <w:color w:val="365F91" w:themeColor="accent1" w:themeShade="BF"/>
          <w:sz w:val="18"/>
          <w:szCs w:val="18"/>
          <w:lang w:val="tr-TR"/>
        </w:rPr>
        <w:t>success</w:t>
      </w:r>
      <w:proofErr w:type="spellEnd"/>
      <w:r w:rsidRPr="001350AA">
        <w:rPr>
          <w:rFonts w:ascii="Courier New" w:hAnsi="Courier New"/>
          <w:i w:val="0"/>
          <w:color w:val="365F91" w:themeColor="accent1" w:themeShade="BF"/>
          <w:sz w:val="18"/>
          <w:szCs w:val="18"/>
          <w:lang w:val="tr-TR"/>
        </w:rPr>
        <w:t>&lt;/</w:t>
      </w:r>
      <w:proofErr w:type="spellStart"/>
      <w:r w:rsidRPr="001350AA">
        <w:rPr>
          <w:rFonts w:ascii="Courier New" w:hAnsi="Courier New"/>
          <w:i w:val="0"/>
          <w:color w:val="365F91" w:themeColor="accent1" w:themeShade="BF"/>
          <w:sz w:val="18"/>
          <w:szCs w:val="18"/>
          <w:lang w:val="tr-TR"/>
        </w:rPr>
        <w:t>status</w:t>
      </w:r>
      <w:proofErr w:type="spellEnd"/>
      <w:r w:rsidRPr="001350AA">
        <w:rPr>
          <w:rFonts w:ascii="Courier New" w:hAnsi="Courier New"/>
          <w:i w:val="0"/>
          <w:color w:val="365F91" w:themeColor="accent1" w:themeShade="BF"/>
          <w:sz w:val="18"/>
          <w:szCs w:val="18"/>
          <w:lang w:val="tr-TR"/>
        </w:rPr>
        <w:t>&gt;</w:t>
      </w:r>
    </w:p>
    <w:p w14:paraId="0E7DE3FF"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result</w:t>
      </w:r>
      <w:proofErr w:type="spellEnd"/>
      <w:r w:rsidRPr="001350AA">
        <w:rPr>
          <w:rFonts w:ascii="Courier New" w:hAnsi="Courier New"/>
          <w:i w:val="0"/>
          <w:color w:val="365F91" w:themeColor="accent1" w:themeShade="BF"/>
          <w:sz w:val="18"/>
          <w:szCs w:val="18"/>
          <w:lang w:val="tr-TR"/>
        </w:rPr>
        <w:t>&gt;</w:t>
      </w:r>
    </w:p>
    <w:p w14:paraId="0EA05713"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denyReasonTypeDataList</w:t>
      </w:r>
      <w:proofErr w:type="spellEnd"/>
      <w:proofErr w:type="gramEnd"/>
      <w:r w:rsidRPr="001350AA">
        <w:rPr>
          <w:rFonts w:ascii="Courier New" w:hAnsi="Courier New"/>
          <w:i w:val="0"/>
          <w:color w:val="365F91" w:themeColor="accent1" w:themeShade="BF"/>
          <w:sz w:val="18"/>
          <w:szCs w:val="18"/>
          <w:lang w:val="tr-TR"/>
        </w:rPr>
        <w:t>&gt;</w:t>
      </w:r>
    </w:p>
    <w:p w14:paraId="3839388A"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id</w:t>
      </w:r>
      <w:proofErr w:type="spellEnd"/>
      <w:proofErr w:type="gramEnd"/>
      <w:r w:rsidRPr="001350AA">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w:t>
      </w:r>
      <w:r w:rsidRPr="001350AA">
        <w:rPr>
          <w:rFonts w:ascii="Courier New" w:hAnsi="Courier New"/>
          <w:i w:val="0"/>
          <w:color w:val="365F91" w:themeColor="accent1" w:themeShade="BF"/>
          <w:sz w:val="18"/>
          <w:szCs w:val="18"/>
          <w:lang w:val="tr-TR"/>
        </w:rPr>
        <w:t>&lt;/</w:t>
      </w:r>
      <w:proofErr w:type="spellStart"/>
      <w:r w:rsidRPr="001350AA">
        <w:rPr>
          <w:rFonts w:ascii="Courier New" w:hAnsi="Courier New"/>
          <w:i w:val="0"/>
          <w:color w:val="365F91" w:themeColor="accent1" w:themeShade="BF"/>
          <w:sz w:val="18"/>
          <w:szCs w:val="18"/>
          <w:lang w:val="tr-TR"/>
        </w:rPr>
        <w:t>id</w:t>
      </w:r>
      <w:proofErr w:type="spellEnd"/>
      <w:r w:rsidRPr="001350AA">
        <w:rPr>
          <w:rFonts w:ascii="Courier New" w:hAnsi="Courier New"/>
          <w:i w:val="0"/>
          <w:color w:val="365F91" w:themeColor="accent1" w:themeShade="BF"/>
          <w:sz w:val="18"/>
          <w:szCs w:val="18"/>
          <w:lang w:val="tr-TR"/>
        </w:rPr>
        <w:t>&gt;</w:t>
      </w:r>
    </w:p>
    <w:p w14:paraId="063AC84C"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value</w:t>
      </w:r>
      <w:proofErr w:type="spellEnd"/>
      <w:proofErr w:type="gramEnd"/>
      <w:r w:rsidRPr="001350AA">
        <w:rPr>
          <w:rFonts w:ascii="Courier New" w:hAnsi="Courier New"/>
          <w:i w:val="0"/>
          <w:color w:val="365F91" w:themeColor="accent1" w:themeShade="BF"/>
          <w:sz w:val="18"/>
          <w:szCs w:val="18"/>
          <w:lang w:val="tr-TR"/>
        </w:rPr>
        <w:t>&gt;Stokta Kalmayan Ürün&lt;/</w:t>
      </w:r>
      <w:proofErr w:type="spellStart"/>
      <w:r w:rsidRPr="001350AA">
        <w:rPr>
          <w:rFonts w:ascii="Courier New" w:hAnsi="Courier New"/>
          <w:i w:val="0"/>
          <w:color w:val="365F91" w:themeColor="accent1" w:themeShade="BF"/>
          <w:sz w:val="18"/>
          <w:szCs w:val="18"/>
          <w:lang w:val="tr-TR"/>
        </w:rPr>
        <w:t>value</w:t>
      </w:r>
      <w:proofErr w:type="spellEnd"/>
      <w:r w:rsidRPr="001350AA">
        <w:rPr>
          <w:rFonts w:ascii="Courier New" w:hAnsi="Courier New"/>
          <w:i w:val="0"/>
          <w:color w:val="365F91" w:themeColor="accent1" w:themeShade="BF"/>
          <w:sz w:val="18"/>
          <w:szCs w:val="18"/>
          <w:lang w:val="tr-TR"/>
        </w:rPr>
        <w:t>&gt;</w:t>
      </w:r>
    </w:p>
    <w:p w14:paraId="1822CE00"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denyReasonTypeDataList</w:t>
      </w:r>
      <w:proofErr w:type="spellEnd"/>
      <w:r w:rsidRPr="001350AA">
        <w:rPr>
          <w:rFonts w:ascii="Courier New" w:hAnsi="Courier New"/>
          <w:i w:val="0"/>
          <w:color w:val="365F91" w:themeColor="accent1" w:themeShade="BF"/>
          <w:sz w:val="18"/>
          <w:szCs w:val="18"/>
          <w:lang w:val="tr-TR"/>
        </w:rPr>
        <w:t>&gt;</w:t>
      </w:r>
    </w:p>
    <w:p w14:paraId="0A4586EF"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denyReasonTypeDataList</w:t>
      </w:r>
      <w:proofErr w:type="spellEnd"/>
      <w:proofErr w:type="gramEnd"/>
      <w:r w:rsidRPr="001350AA">
        <w:rPr>
          <w:rFonts w:ascii="Courier New" w:hAnsi="Courier New"/>
          <w:i w:val="0"/>
          <w:color w:val="365F91" w:themeColor="accent1" w:themeShade="BF"/>
          <w:sz w:val="18"/>
          <w:szCs w:val="18"/>
          <w:lang w:val="tr-TR"/>
        </w:rPr>
        <w:t>&gt;</w:t>
      </w:r>
    </w:p>
    <w:p w14:paraId="28562364"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id</w:t>
      </w:r>
      <w:proofErr w:type="spellEnd"/>
      <w:proofErr w:type="gramEnd"/>
      <w:r w:rsidRPr="001350AA">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2</w:t>
      </w:r>
      <w:r w:rsidRPr="001350AA">
        <w:rPr>
          <w:rFonts w:ascii="Courier New" w:hAnsi="Courier New"/>
          <w:i w:val="0"/>
          <w:color w:val="365F91" w:themeColor="accent1" w:themeShade="BF"/>
          <w:sz w:val="18"/>
          <w:szCs w:val="18"/>
          <w:lang w:val="tr-TR"/>
        </w:rPr>
        <w:t>&lt;/</w:t>
      </w:r>
      <w:proofErr w:type="spellStart"/>
      <w:r w:rsidRPr="001350AA">
        <w:rPr>
          <w:rFonts w:ascii="Courier New" w:hAnsi="Courier New"/>
          <w:i w:val="0"/>
          <w:color w:val="365F91" w:themeColor="accent1" w:themeShade="BF"/>
          <w:sz w:val="18"/>
          <w:szCs w:val="18"/>
          <w:lang w:val="tr-TR"/>
        </w:rPr>
        <w:t>id</w:t>
      </w:r>
      <w:proofErr w:type="spellEnd"/>
      <w:r w:rsidRPr="001350AA">
        <w:rPr>
          <w:rFonts w:ascii="Courier New" w:hAnsi="Courier New"/>
          <w:i w:val="0"/>
          <w:color w:val="365F91" w:themeColor="accent1" w:themeShade="BF"/>
          <w:sz w:val="18"/>
          <w:szCs w:val="18"/>
          <w:lang w:val="tr-TR"/>
        </w:rPr>
        <w:t>&gt;</w:t>
      </w:r>
    </w:p>
    <w:p w14:paraId="0B987F62"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value</w:t>
      </w:r>
      <w:proofErr w:type="spellEnd"/>
      <w:proofErr w:type="gramEnd"/>
      <w:r w:rsidRPr="001350AA">
        <w:rPr>
          <w:rFonts w:ascii="Courier New" w:hAnsi="Courier New"/>
          <w:i w:val="0"/>
          <w:color w:val="365F91" w:themeColor="accent1" w:themeShade="BF"/>
          <w:sz w:val="18"/>
          <w:szCs w:val="18"/>
          <w:lang w:val="tr-TR"/>
        </w:rPr>
        <w:t>&gt;Kampanya Sona Erdi&lt;/</w:t>
      </w:r>
      <w:proofErr w:type="spellStart"/>
      <w:r w:rsidRPr="001350AA">
        <w:rPr>
          <w:rFonts w:ascii="Courier New" w:hAnsi="Courier New"/>
          <w:i w:val="0"/>
          <w:color w:val="365F91" w:themeColor="accent1" w:themeShade="BF"/>
          <w:sz w:val="18"/>
          <w:szCs w:val="18"/>
          <w:lang w:val="tr-TR"/>
        </w:rPr>
        <w:t>value</w:t>
      </w:r>
      <w:proofErr w:type="spellEnd"/>
      <w:r w:rsidRPr="001350AA">
        <w:rPr>
          <w:rFonts w:ascii="Courier New" w:hAnsi="Courier New"/>
          <w:i w:val="0"/>
          <w:color w:val="365F91" w:themeColor="accent1" w:themeShade="BF"/>
          <w:sz w:val="18"/>
          <w:szCs w:val="18"/>
          <w:lang w:val="tr-TR"/>
        </w:rPr>
        <w:t>&gt;</w:t>
      </w:r>
    </w:p>
    <w:p w14:paraId="745B9416"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denyReasonTypeDataList</w:t>
      </w:r>
      <w:proofErr w:type="spellEnd"/>
      <w:r w:rsidRPr="001350AA">
        <w:rPr>
          <w:rFonts w:ascii="Courier New" w:hAnsi="Courier New"/>
          <w:i w:val="0"/>
          <w:color w:val="365F91" w:themeColor="accent1" w:themeShade="BF"/>
          <w:sz w:val="18"/>
          <w:szCs w:val="18"/>
          <w:lang w:val="tr-TR"/>
        </w:rPr>
        <w:t>&gt;</w:t>
      </w:r>
    </w:p>
    <w:p w14:paraId="784D06C0"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denyReasonTypeDataList</w:t>
      </w:r>
      <w:proofErr w:type="spellEnd"/>
      <w:proofErr w:type="gramEnd"/>
      <w:r w:rsidRPr="001350AA">
        <w:rPr>
          <w:rFonts w:ascii="Courier New" w:hAnsi="Courier New"/>
          <w:i w:val="0"/>
          <w:color w:val="365F91" w:themeColor="accent1" w:themeShade="BF"/>
          <w:sz w:val="18"/>
          <w:szCs w:val="18"/>
          <w:lang w:val="tr-TR"/>
        </w:rPr>
        <w:t>&gt;</w:t>
      </w:r>
    </w:p>
    <w:p w14:paraId="3E08F035"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id</w:t>
      </w:r>
      <w:proofErr w:type="spellEnd"/>
      <w:proofErr w:type="gramEnd"/>
      <w:r w:rsidRPr="001350AA">
        <w:rPr>
          <w:rFonts w:ascii="Courier New" w:hAnsi="Courier New"/>
          <w:i w:val="0"/>
          <w:color w:val="365F91" w:themeColor="accent1" w:themeShade="BF"/>
          <w:sz w:val="18"/>
          <w:szCs w:val="18"/>
          <w:lang w:val="tr-TR"/>
        </w:rPr>
        <w:t>&gt;3&lt;/</w:t>
      </w:r>
      <w:proofErr w:type="spellStart"/>
      <w:r w:rsidRPr="001350AA">
        <w:rPr>
          <w:rFonts w:ascii="Courier New" w:hAnsi="Courier New"/>
          <w:i w:val="0"/>
          <w:color w:val="365F91" w:themeColor="accent1" w:themeShade="BF"/>
          <w:sz w:val="18"/>
          <w:szCs w:val="18"/>
          <w:lang w:val="tr-TR"/>
        </w:rPr>
        <w:t>id</w:t>
      </w:r>
      <w:proofErr w:type="spellEnd"/>
      <w:r w:rsidRPr="001350AA">
        <w:rPr>
          <w:rFonts w:ascii="Courier New" w:hAnsi="Courier New"/>
          <w:i w:val="0"/>
          <w:color w:val="365F91" w:themeColor="accent1" w:themeShade="BF"/>
          <w:sz w:val="18"/>
          <w:szCs w:val="18"/>
          <w:lang w:val="tr-TR"/>
        </w:rPr>
        <w:t>&gt;</w:t>
      </w:r>
    </w:p>
    <w:p w14:paraId="77F3EFDA"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value</w:t>
      </w:r>
      <w:proofErr w:type="spellEnd"/>
      <w:proofErr w:type="gramEnd"/>
      <w:r w:rsidRPr="001350AA">
        <w:rPr>
          <w:rFonts w:ascii="Courier New" w:hAnsi="Courier New"/>
          <w:i w:val="0"/>
          <w:color w:val="365F91" w:themeColor="accent1" w:themeShade="BF"/>
          <w:sz w:val="18"/>
          <w:szCs w:val="18"/>
          <w:lang w:val="tr-TR"/>
        </w:rPr>
        <w:t>&gt;Ürün Kargoya Sağlam Teslim Edildi&lt;/</w:t>
      </w:r>
      <w:proofErr w:type="spellStart"/>
      <w:r w:rsidRPr="001350AA">
        <w:rPr>
          <w:rFonts w:ascii="Courier New" w:hAnsi="Courier New"/>
          <w:i w:val="0"/>
          <w:color w:val="365F91" w:themeColor="accent1" w:themeShade="BF"/>
          <w:sz w:val="18"/>
          <w:szCs w:val="18"/>
          <w:lang w:val="tr-TR"/>
        </w:rPr>
        <w:t>value</w:t>
      </w:r>
      <w:proofErr w:type="spellEnd"/>
      <w:r w:rsidRPr="001350AA">
        <w:rPr>
          <w:rFonts w:ascii="Courier New" w:hAnsi="Courier New"/>
          <w:i w:val="0"/>
          <w:color w:val="365F91" w:themeColor="accent1" w:themeShade="BF"/>
          <w:sz w:val="18"/>
          <w:szCs w:val="18"/>
          <w:lang w:val="tr-TR"/>
        </w:rPr>
        <w:t>&gt;</w:t>
      </w:r>
    </w:p>
    <w:p w14:paraId="64456CCA"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denyReasonTypeDataList</w:t>
      </w:r>
      <w:proofErr w:type="spellEnd"/>
      <w:r w:rsidRPr="001350AA">
        <w:rPr>
          <w:rFonts w:ascii="Courier New" w:hAnsi="Courier New"/>
          <w:i w:val="0"/>
          <w:color w:val="365F91" w:themeColor="accent1" w:themeShade="BF"/>
          <w:sz w:val="18"/>
          <w:szCs w:val="18"/>
          <w:lang w:val="tr-TR"/>
        </w:rPr>
        <w:t>&gt;</w:t>
      </w:r>
    </w:p>
    <w:p w14:paraId="566B5F1E"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denyReasonTypeDataList</w:t>
      </w:r>
      <w:proofErr w:type="spellEnd"/>
      <w:proofErr w:type="gramEnd"/>
      <w:r w:rsidRPr="001350AA">
        <w:rPr>
          <w:rFonts w:ascii="Courier New" w:hAnsi="Courier New"/>
          <w:i w:val="0"/>
          <w:color w:val="365F91" w:themeColor="accent1" w:themeShade="BF"/>
          <w:sz w:val="18"/>
          <w:szCs w:val="18"/>
          <w:lang w:val="tr-TR"/>
        </w:rPr>
        <w:t>&gt;</w:t>
      </w:r>
    </w:p>
    <w:p w14:paraId="702CE4A7"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id</w:t>
      </w:r>
      <w:proofErr w:type="spellEnd"/>
      <w:proofErr w:type="gramEnd"/>
      <w:r w:rsidRPr="001350AA">
        <w:rPr>
          <w:rFonts w:ascii="Courier New" w:hAnsi="Courier New"/>
          <w:i w:val="0"/>
          <w:color w:val="365F91" w:themeColor="accent1" w:themeShade="BF"/>
          <w:sz w:val="18"/>
          <w:szCs w:val="18"/>
          <w:lang w:val="tr-TR"/>
        </w:rPr>
        <w:t>&gt;4&lt;/</w:t>
      </w:r>
      <w:proofErr w:type="spellStart"/>
      <w:r w:rsidRPr="001350AA">
        <w:rPr>
          <w:rFonts w:ascii="Courier New" w:hAnsi="Courier New"/>
          <w:i w:val="0"/>
          <w:color w:val="365F91" w:themeColor="accent1" w:themeShade="BF"/>
          <w:sz w:val="18"/>
          <w:szCs w:val="18"/>
          <w:lang w:val="tr-TR"/>
        </w:rPr>
        <w:t>id</w:t>
      </w:r>
      <w:proofErr w:type="spellEnd"/>
      <w:r w:rsidRPr="001350AA">
        <w:rPr>
          <w:rFonts w:ascii="Courier New" w:hAnsi="Courier New"/>
          <w:i w:val="0"/>
          <w:color w:val="365F91" w:themeColor="accent1" w:themeShade="BF"/>
          <w:sz w:val="18"/>
          <w:szCs w:val="18"/>
          <w:lang w:val="tr-TR"/>
        </w:rPr>
        <w:t>&gt;</w:t>
      </w:r>
    </w:p>
    <w:p w14:paraId="054CC3F2"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value</w:t>
      </w:r>
      <w:proofErr w:type="spellEnd"/>
      <w:proofErr w:type="gramEnd"/>
      <w:r w:rsidRPr="001350AA">
        <w:rPr>
          <w:rFonts w:ascii="Courier New" w:hAnsi="Courier New"/>
          <w:i w:val="0"/>
          <w:color w:val="365F91" w:themeColor="accent1" w:themeShade="BF"/>
          <w:sz w:val="18"/>
          <w:szCs w:val="18"/>
          <w:lang w:val="tr-TR"/>
        </w:rPr>
        <w:t>&gt;Ürün Zarar Görmüş&lt;/</w:t>
      </w:r>
      <w:proofErr w:type="spellStart"/>
      <w:r w:rsidRPr="001350AA">
        <w:rPr>
          <w:rFonts w:ascii="Courier New" w:hAnsi="Courier New"/>
          <w:i w:val="0"/>
          <w:color w:val="365F91" w:themeColor="accent1" w:themeShade="BF"/>
          <w:sz w:val="18"/>
          <w:szCs w:val="18"/>
          <w:lang w:val="tr-TR"/>
        </w:rPr>
        <w:t>value</w:t>
      </w:r>
      <w:proofErr w:type="spellEnd"/>
      <w:r w:rsidRPr="001350AA">
        <w:rPr>
          <w:rFonts w:ascii="Courier New" w:hAnsi="Courier New"/>
          <w:i w:val="0"/>
          <w:color w:val="365F91" w:themeColor="accent1" w:themeShade="BF"/>
          <w:sz w:val="18"/>
          <w:szCs w:val="18"/>
          <w:lang w:val="tr-TR"/>
        </w:rPr>
        <w:t>&gt;</w:t>
      </w:r>
    </w:p>
    <w:p w14:paraId="6D05D654"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denyReasonTypeDataList</w:t>
      </w:r>
      <w:proofErr w:type="spellEnd"/>
      <w:r w:rsidRPr="001350AA">
        <w:rPr>
          <w:rFonts w:ascii="Courier New" w:hAnsi="Courier New"/>
          <w:i w:val="0"/>
          <w:color w:val="365F91" w:themeColor="accent1" w:themeShade="BF"/>
          <w:sz w:val="18"/>
          <w:szCs w:val="18"/>
          <w:lang w:val="tr-TR"/>
        </w:rPr>
        <w:t>&gt;</w:t>
      </w:r>
    </w:p>
    <w:p w14:paraId="13FC564B"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denyReasonTypeDataList</w:t>
      </w:r>
      <w:proofErr w:type="spellEnd"/>
      <w:proofErr w:type="gramEnd"/>
      <w:r w:rsidRPr="001350AA">
        <w:rPr>
          <w:rFonts w:ascii="Courier New" w:hAnsi="Courier New"/>
          <w:i w:val="0"/>
          <w:color w:val="365F91" w:themeColor="accent1" w:themeShade="BF"/>
          <w:sz w:val="18"/>
          <w:szCs w:val="18"/>
          <w:lang w:val="tr-TR"/>
        </w:rPr>
        <w:t>&gt;</w:t>
      </w:r>
    </w:p>
    <w:p w14:paraId="528745CD"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id</w:t>
      </w:r>
      <w:proofErr w:type="spellEnd"/>
      <w:proofErr w:type="gramEnd"/>
      <w:r w:rsidRPr="001350AA">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5</w:t>
      </w:r>
      <w:r w:rsidRPr="001350AA">
        <w:rPr>
          <w:rFonts w:ascii="Courier New" w:hAnsi="Courier New"/>
          <w:i w:val="0"/>
          <w:color w:val="365F91" w:themeColor="accent1" w:themeShade="BF"/>
          <w:sz w:val="18"/>
          <w:szCs w:val="18"/>
          <w:lang w:val="tr-TR"/>
        </w:rPr>
        <w:t>&lt;/</w:t>
      </w:r>
      <w:proofErr w:type="spellStart"/>
      <w:r w:rsidRPr="001350AA">
        <w:rPr>
          <w:rFonts w:ascii="Courier New" w:hAnsi="Courier New"/>
          <w:i w:val="0"/>
          <w:color w:val="365F91" w:themeColor="accent1" w:themeShade="BF"/>
          <w:sz w:val="18"/>
          <w:szCs w:val="18"/>
          <w:lang w:val="tr-TR"/>
        </w:rPr>
        <w:t>id</w:t>
      </w:r>
      <w:proofErr w:type="spellEnd"/>
      <w:r w:rsidRPr="001350AA">
        <w:rPr>
          <w:rFonts w:ascii="Courier New" w:hAnsi="Courier New"/>
          <w:i w:val="0"/>
          <w:color w:val="365F91" w:themeColor="accent1" w:themeShade="BF"/>
          <w:sz w:val="18"/>
          <w:szCs w:val="18"/>
          <w:lang w:val="tr-TR"/>
        </w:rPr>
        <w:t>&gt;</w:t>
      </w:r>
    </w:p>
    <w:p w14:paraId="2A8D990C"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proofErr w:type="gramStart"/>
      <w:r w:rsidRPr="001350AA">
        <w:rPr>
          <w:rFonts w:ascii="Courier New" w:hAnsi="Courier New"/>
          <w:i w:val="0"/>
          <w:color w:val="365F91" w:themeColor="accent1" w:themeShade="BF"/>
          <w:sz w:val="18"/>
          <w:szCs w:val="18"/>
          <w:lang w:val="tr-TR"/>
        </w:rPr>
        <w:t>value</w:t>
      </w:r>
      <w:proofErr w:type="spellEnd"/>
      <w:proofErr w:type="gramEnd"/>
      <w:r w:rsidRPr="001350AA">
        <w:rPr>
          <w:rFonts w:ascii="Courier New" w:hAnsi="Courier New"/>
          <w:i w:val="0"/>
          <w:color w:val="365F91" w:themeColor="accent1" w:themeShade="BF"/>
          <w:sz w:val="18"/>
          <w:szCs w:val="18"/>
          <w:lang w:val="tr-TR"/>
        </w:rPr>
        <w:t>&gt;Mevzuata Göre İadesi Kabul Edilmeyen Ürün&lt;/</w:t>
      </w:r>
      <w:proofErr w:type="spellStart"/>
      <w:r w:rsidRPr="001350AA">
        <w:rPr>
          <w:rFonts w:ascii="Courier New" w:hAnsi="Courier New"/>
          <w:i w:val="0"/>
          <w:color w:val="365F91" w:themeColor="accent1" w:themeShade="BF"/>
          <w:sz w:val="18"/>
          <w:szCs w:val="18"/>
          <w:lang w:val="tr-TR"/>
        </w:rPr>
        <w:t>value</w:t>
      </w:r>
      <w:proofErr w:type="spellEnd"/>
      <w:r w:rsidRPr="001350AA">
        <w:rPr>
          <w:rFonts w:ascii="Courier New" w:hAnsi="Courier New"/>
          <w:i w:val="0"/>
          <w:color w:val="365F91" w:themeColor="accent1" w:themeShade="BF"/>
          <w:sz w:val="18"/>
          <w:szCs w:val="18"/>
          <w:lang w:val="tr-TR"/>
        </w:rPr>
        <w:t>&gt;</w:t>
      </w:r>
    </w:p>
    <w:p w14:paraId="15353774"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denyReasonTypeDataList</w:t>
      </w:r>
      <w:proofErr w:type="spellEnd"/>
      <w:r w:rsidRPr="001350AA">
        <w:rPr>
          <w:rFonts w:ascii="Courier New" w:hAnsi="Courier New"/>
          <w:i w:val="0"/>
          <w:color w:val="365F91" w:themeColor="accent1" w:themeShade="BF"/>
          <w:sz w:val="18"/>
          <w:szCs w:val="18"/>
          <w:lang w:val="tr-TR"/>
        </w:rPr>
        <w:t>&gt;</w:t>
      </w:r>
    </w:p>
    <w:p w14:paraId="359D2BAB"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&lt;/ns</w:t>
      </w:r>
      <w:proofErr w:type="gramStart"/>
      <w:r w:rsidRPr="001350AA">
        <w:rPr>
          <w:rFonts w:ascii="Courier New" w:hAnsi="Courier New"/>
          <w:i w:val="0"/>
          <w:color w:val="365F91" w:themeColor="accent1" w:themeShade="BF"/>
          <w:sz w:val="18"/>
          <w:szCs w:val="18"/>
          <w:lang w:val="tr-TR"/>
        </w:rPr>
        <w:t>3:ClaimCancelDenyReasonTypeResponse</w:t>
      </w:r>
      <w:proofErr w:type="gramEnd"/>
      <w:r w:rsidRPr="001350AA">
        <w:rPr>
          <w:rFonts w:ascii="Courier New" w:hAnsi="Courier New"/>
          <w:i w:val="0"/>
          <w:color w:val="365F91" w:themeColor="accent1" w:themeShade="BF"/>
          <w:sz w:val="18"/>
          <w:szCs w:val="18"/>
          <w:lang w:val="tr-TR"/>
        </w:rPr>
        <w:t>&gt;</w:t>
      </w:r>
    </w:p>
    <w:p w14:paraId="69A10062"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 xml:space="preserve">   &lt;/</w:t>
      </w:r>
      <w:proofErr w:type="spellStart"/>
      <w:r w:rsidRPr="001350AA">
        <w:rPr>
          <w:rFonts w:ascii="Courier New" w:hAnsi="Courier New"/>
          <w:i w:val="0"/>
          <w:color w:val="365F91" w:themeColor="accent1" w:themeShade="BF"/>
          <w:sz w:val="18"/>
          <w:szCs w:val="18"/>
          <w:lang w:val="tr-TR"/>
        </w:rPr>
        <w:t>SOAP-</w:t>
      </w:r>
      <w:proofErr w:type="gramStart"/>
      <w:r w:rsidRPr="001350AA">
        <w:rPr>
          <w:rFonts w:ascii="Courier New" w:hAnsi="Courier New"/>
          <w:i w:val="0"/>
          <w:color w:val="365F91" w:themeColor="accent1" w:themeShade="BF"/>
          <w:sz w:val="18"/>
          <w:szCs w:val="18"/>
          <w:lang w:val="tr-TR"/>
        </w:rPr>
        <w:t>ENV:Body</w:t>
      </w:r>
      <w:proofErr w:type="spellEnd"/>
      <w:proofErr w:type="gramEnd"/>
      <w:r w:rsidRPr="001350AA">
        <w:rPr>
          <w:rFonts w:ascii="Courier New" w:hAnsi="Courier New"/>
          <w:i w:val="0"/>
          <w:color w:val="365F91" w:themeColor="accent1" w:themeShade="BF"/>
          <w:sz w:val="18"/>
          <w:szCs w:val="18"/>
          <w:lang w:val="tr-TR"/>
        </w:rPr>
        <w:t>&gt;</w:t>
      </w:r>
    </w:p>
    <w:p w14:paraId="60989175"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350AA">
        <w:rPr>
          <w:rFonts w:ascii="Courier New" w:hAnsi="Courier New"/>
          <w:i w:val="0"/>
          <w:color w:val="365F91" w:themeColor="accent1" w:themeShade="BF"/>
          <w:sz w:val="18"/>
          <w:szCs w:val="18"/>
          <w:lang w:val="tr-TR"/>
        </w:rPr>
        <w:t>&lt;/</w:t>
      </w:r>
      <w:proofErr w:type="spellStart"/>
      <w:r w:rsidRPr="001350AA">
        <w:rPr>
          <w:rFonts w:ascii="Courier New" w:hAnsi="Courier New"/>
          <w:i w:val="0"/>
          <w:color w:val="365F91" w:themeColor="accent1" w:themeShade="BF"/>
          <w:sz w:val="18"/>
          <w:szCs w:val="18"/>
          <w:lang w:val="tr-TR"/>
        </w:rPr>
        <w:t>SOAP-</w:t>
      </w:r>
      <w:proofErr w:type="gramStart"/>
      <w:r w:rsidRPr="001350AA">
        <w:rPr>
          <w:rFonts w:ascii="Courier New" w:hAnsi="Courier New"/>
          <w:i w:val="0"/>
          <w:color w:val="365F91" w:themeColor="accent1" w:themeShade="BF"/>
          <w:sz w:val="18"/>
          <w:szCs w:val="18"/>
          <w:lang w:val="tr-TR"/>
        </w:rPr>
        <w:t>ENV:Envelope</w:t>
      </w:r>
      <w:proofErr w:type="spellEnd"/>
      <w:proofErr w:type="gramEnd"/>
      <w:r w:rsidRPr="001350AA">
        <w:rPr>
          <w:rFonts w:ascii="Courier New" w:hAnsi="Courier New"/>
          <w:i w:val="0"/>
          <w:color w:val="365F91" w:themeColor="accent1" w:themeShade="BF"/>
          <w:sz w:val="18"/>
          <w:szCs w:val="18"/>
          <w:lang w:val="tr-TR"/>
        </w:rPr>
        <w:t>&gt;</w:t>
      </w:r>
    </w:p>
    <w:p w14:paraId="581117E2" w14:textId="77777777" w:rsidR="00476A09" w:rsidRDefault="00476A09" w:rsidP="00476A09">
      <w:pPr>
        <w:pStyle w:val="Normal1"/>
        <w:spacing w:after="0" w:line="240" w:lineRule="auto"/>
        <w:jc w:val="both"/>
        <w:rPr>
          <w:b/>
          <w:color w:val="FF0000"/>
          <w:sz w:val="22"/>
          <w:lang w:val="tr-TR"/>
        </w:rPr>
      </w:pPr>
    </w:p>
    <w:p w14:paraId="22CE25E6" w14:textId="77777777" w:rsidR="00476A09" w:rsidRPr="009E583F" w:rsidRDefault="00476A09" w:rsidP="00476A09">
      <w:pPr>
        <w:pStyle w:val="Normal1"/>
        <w:spacing w:after="0" w:line="240" w:lineRule="auto"/>
        <w:jc w:val="both"/>
        <w:rPr>
          <w:b/>
          <w:color w:val="FF0000"/>
          <w:sz w:val="22"/>
          <w:lang w:val="tr-TR"/>
        </w:rPr>
      </w:pPr>
    </w:p>
    <w:p w14:paraId="5990B880"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ClaimCancelDenyReasonType</w:t>
      </w:r>
      <w:proofErr w:type="spellEnd"/>
      <w:r w:rsidRPr="001350AA">
        <w:rPr>
          <w:b/>
          <w:color w:val="FF0000"/>
          <w:sz w:val="22"/>
          <w:lang w:val="tr-TR"/>
        </w:rPr>
        <w:t xml:space="preserve"> </w:t>
      </w:r>
      <w:r w:rsidRPr="009E583F">
        <w:rPr>
          <w:b/>
          <w:color w:val="FF0000"/>
          <w:sz w:val="22"/>
          <w:lang w:val="tr-TR"/>
        </w:rPr>
        <w:t>Örnek Çağrı (JAVA)</w:t>
      </w:r>
    </w:p>
    <w:p w14:paraId="2002FF70"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2E0E259C"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6FC594CE"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1350AA">
        <w:rPr>
          <w:rFonts w:ascii="Courier New" w:eastAsia="Times New Roman" w:hAnsi="Courier New" w:cs="Courier New"/>
          <w:color w:val="000000"/>
          <w:sz w:val="18"/>
          <w:szCs w:val="18"/>
          <w:lang w:val="tr-TR" w:eastAsia="en-US"/>
        </w:rPr>
        <w:t>ClaimCancelDenyReasonTypeRequest</w:t>
      </w:r>
      <w:proofErr w:type="spellEnd"/>
      <w:r w:rsidRPr="001350AA">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1350AA">
        <w:rPr>
          <w:rFonts w:ascii="Courier New" w:eastAsia="Times New Roman" w:hAnsi="Courier New" w:cs="Courier New"/>
          <w:color w:val="000000"/>
          <w:sz w:val="18"/>
          <w:szCs w:val="18"/>
          <w:lang w:val="tr-TR" w:eastAsia="en-US"/>
        </w:rPr>
        <w:t>ClaimCancelDenyReasonTypeRequest</w:t>
      </w:r>
      <w:proofErr w:type="spellEnd"/>
      <w:r w:rsidRPr="00827303">
        <w:rPr>
          <w:rFonts w:ascii="Courier New" w:eastAsia="Times New Roman" w:hAnsi="Courier New" w:cs="Courier New"/>
          <w:color w:val="000000"/>
          <w:sz w:val="18"/>
          <w:szCs w:val="18"/>
          <w:lang w:val="tr-TR" w:eastAsia="en-US"/>
        </w:rPr>
        <w:t>();</w:t>
      </w:r>
    </w:p>
    <w:p w14:paraId="09EA9973"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ClaimCancelServicePort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lastRenderedPageBreak/>
        <w:t>.get</w:t>
      </w:r>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ClaimCancel</w:t>
      </w:r>
      <w:r>
        <w:rPr>
          <w:rFonts w:ascii="Courier New" w:eastAsia="Times New Roman" w:hAnsi="Courier New" w:cs="Courier New"/>
          <w:color w:val="000000"/>
          <w:sz w:val="18"/>
          <w:szCs w:val="18"/>
          <w:lang w:val="tr-TR" w:eastAsia="en-US"/>
        </w:rPr>
        <w:t>DenyReasonType</w:t>
      </w:r>
      <w:r w:rsidRPr="00E3610E">
        <w:rPr>
          <w:rFonts w:ascii="Courier New" w:eastAsia="Times New Roman" w:hAnsi="Courier New" w:cs="Courier New"/>
          <w:color w:val="000000"/>
          <w:sz w:val="18"/>
          <w:szCs w:val="18"/>
          <w:lang w:val="tr-TR" w:eastAsia="en-US"/>
        </w:rPr>
        <w: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claimCancelList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787E8ABB" w14:textId="24D0A71B" w:rsidR="00476A09" w:rsidRDefault="00476A09" w:rsidP="00F13C86">
      <w:pPr>
        <w:pStyle w:val="HTMLncedenBiimlendirilmi"/>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14:paraId="73A78747" w14:textId="66067571" w:rsidR="00F13C86" w:rsidRDefault="00F13C86" w:rsidP="00F13C86">
      <w:pPr>
        <w:pStyle w:val="HTMLncedenBiimlendirilmi"/>
        <w:shd w:val="clear" w:color="auto" w:fill="FFFFFF"/>
        <w:rPr>
          <w:rFonts w:ascii="Courier New" w:eastAsia="Times New Roman" w:hAnsi="Courier New" w:cs="Courier New"/>
          <w:color w:val="000000"/>
          <w:sz w:val="18"/>
          <w:szCs w:val="18"/>
          <w:lang w:val="tr-TR" w:eastAsia="en-US"/>
        </w:rPr>
      </w:pPr>
    </w:p>
    <w:p w14:paraId="20D450DC" w14:textId="77777777" w:rsidR="00F13C86" w:rsidRPr="00F13C86" w:rsidRDefault="00F13C86" w:rsidP="00F13C86">
      <w:pPr>
        <w:pStyle w:val="HTMLncedenBiimlendirilmi"/>
        <w:shd w:val="clear" w:color="auto" w:fill="FFFFFF"/>
        <w:rPr>
          <w:rFonts w:ascii="Courier New" w:eastAsia="Times New Roman" w:hAnsi="Courier New" w:cs="Courier New"/>
          <w:color w:val="000000"/>
          <w:sz w:val="18"/>
          <w:szCs w:val="18"/>
          <w:lang w:val="tr-TR" w:eastAsia="en-US"/>
        </w:rPr>
      </w:pPr>
    </w:p>
    <w:p w14:paraId="299D10D6" w14:textId="77777777" w:rsidR="00476A09" w:rsidRPr="009E583F" w:rsidRDefault="00476A09" w:rsidP="00476A09">
      <w:pPr>
        <w:pStyle w:val="Balk3"/>
        <w:pBdr>
          <w:bottom w:val="single" w:sz="4" w:space="12" w:color="auto"/>
        </w:pBdr>
        <w:ind w:left="0"/>
        <w:rPr>
          <w:lang w:val="tr-TR"/>
        </w:rPr>
      </w:pPr>
      <w:bookmarkStart w:id="144" w:name="_Toc36201882"/>
      <w:bookmarkStart w:id="145" w:name="_Toc42259212"/>
      <w:r>
        <w:rPr>
          <w:lang w:val="tr-TR"/>
        </w:rPr>
        <w:t xml:space="preserve">İptal Talebi Onaylama </w:t>
      </w:r>
      <w:r w:rsidRPr="009E583F">
        <w:rPr>
          <w:lang w:val="tr-TR"/>
        </w:rPr>
        <w:t>(</w:t>
      </w:r>
      <w:proofErr w:type="spellStart"/>
      <w:r w:rsidRPr="00E3610E">
        <w:rPr>
          <w:lang w:val="tr-TR"/>
        </w:rPr>
        <w:t>ClaimCancel</w:t>
      </w:r>
      <w:r>
        <w:rPr>
          <w:lang w:val="tr-TR"/>
        </w:rPr>
        <w:t>Approve</w:t>
      </w:r>
      <w:proofErr w:type="spellEnd"/>
      <w:r w:rsidRPr="009E583F">
        <w:rPr>
          <w:lang w:val="tr-TR"/>
        </w:rPr>
        <w:t>)</w:t>
      </w:r>
      <w:bookmarkEnd w:id="144"/>
      <w:bookmarkEnd w:id="145"/>
    </w:p>
    <w:p w14:paraId="099BA09C" w14:textId="77777777" w:rsidR="00476A09" w:rsidRPr="009E583F" w:rsidRDefault="00476A09" w:rsidP="00476A09">
      <w:pPr>
        <w:pStyle w:val="Normal1"/>
        <w:spacing w:after="0" w:line="200" w:lineRule="exact"/>
        <w:rPr>
          <w:lang w:val="tr-TR"/>
        </w:rPr>
      </w:pPr>
    </w:p>
    <w:p w14:paraId="326D435C" w14:textId="77777777" w:rsidR="00476A09" w:rsidRPr="009E583F" w:rsidRDefault="00476A09" w:rsidP="00476A09">
      <w:pPr>
        <w:pStyle w:val="Normal1"/>
        <w:spacing w:line="200" w:lineRule="exact"/>
        <w:jc w:val="both"/>
        <w:rPr>
          <w:lang w:val="tr-TR"/>
        </w:rPr>
      </w:pPr>
      <w:r>
        <w:rPr>
          <w:lang w:val="tr-TR"/>
        </w:rPr>
        <w:t>İptal talebini onaylama servisi.</w:t>
      </w:r>
    </w:p>
    <w:p w14:paraId="24BDED3A" w14:textId="77777777" w:rsidR="00476A09" w:rsidRDefault="00476A09" w:rsidP="00476A09">
      <w:pPr>
        <w:pStyle w:val="Normal1"/>
        <w:spacing w:after="0" w:line="240" w:lineRule="auto"/>
        <w:ind w:left="140"/>
        <w:jc w:val="both"/>
        <w:rPr>
          <w:b/>
          <w:color w:val="FF0000"/>
          <w:lang w:val="tr-TR"/>
        </w:rPr>
      </w:pPr>
    </w:p>
    <w:p w14:paraId="25428484"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ClaimCancel</w:t>
      </w:r>
      <w:r>
        <w:rPr>
          <w:b/>
          <w:color w:val="FF0000"/>
          <w:lang w:val="tr-TR"/>
        </w:rPr>
        <w:t>Approve</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3FAC3231" w14:textId="77777777" w:rsidTr="003C5D4D">
        <w:trPr>
          <w:trHeight w:val="302"/>
        </w:trPr>
        <w:tc>
          <w:tcPr>
            <w:tcW w:w="4674" w:type="dxa"/>
          </w:tcPr>
          <w:p w14:paraId="03E28982"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24C1F3A1"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5598D948" w14:textId="77777777" w:rsidTr="003C5D4D">
        <w:trPr>
          <w:trHeight w:val="302"/>
        </w:trPr>
        <w:tc>
          <w:tcPr>
            <w:tcW w:w="4674" w:type="dxa"/>
          </w:tcPr>
          <w:p w14:paraId="4C0E5F50"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claimCancelId</w:t>
            </w:r>
            <w:proofErr w:type="spellEnd"/>
            <w:proofErr w:type="gramEnd"/>
          </w:p>
        </w:tc>
        <w:tc>
          <w:tcPr>
            <w:tcW w:w="4674" w:type="dxa"/>
          </w:tcPr>
          <w:p w14:paraId="5E6B4DE9" w14:textId="77777777" w:rsidR="00476A09" w:rsidRPr="006E7DCE" w:rsidRDefault="00476A09" w:rsidP="003C5D4D">
            <w:pPr>
              <w:rPr>
                <w:b/>
                <w:bCs/>
              </w:rPr>
            </w:pPr>
            <w:r>
              <w:rPr>
                <w:b/>
                <w:bCs/>
                <w:i/>
                <w:sz w:val="20"/>
                <w:szCs w:val="20"/>
              </w:rPr>
              <w:t>Onaylanacak iptal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bl>
    <w:p w14:paraId="63D47FBD"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6A3554AB"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ClaimCancel</w:t>
      </w:r>
      <w:r>
        <w:rPr>
          <w:b/>
          <w:color w:val="FF0000"/>
          <w:lang w:val="tr-TR"/>
        </w:rPr>
        <w:t>Approve</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79656716" w14:textId="77777777" w:rsidTr="003C5D4D">
        <w:trPr>
          <w:trHeight w:val="302"/>
        </w:trPr>
        <w:tc>
          <w:tcPr>
            <w:tcW w:w="6232" w:type="dxa"/>
          </w:tcPr>
          <w:p w14:paraId="1AFE0A40"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1EDC02D5"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4230C2A9" w14:textId="77777777" w:rsidR="00476A09" w:rsidRDefault="00476A09" w:rsidP="00476A09">
      <w:pPr>
        <w:pStyle w:val="Normal1"/>
        <w:spacing w:after="0" w:line="240" w:lineRule="auto"/>
        <w:jc w:val="both"/>
        <w:rPr>
          <w:b/>
          <w:lang w:val="tr-TR"/>
        </w:rPr>
      </w:pPr>
    </w:p>
    <w:p w14:paraId="63A8970C"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ClaimCancel</w:t>
      </w:r>
      <w:r>
        <w:rPr>
          <w:b/>
          <w:color w:val="244061" w:themeColor="accent1" w:themeShade="80"/>
          <w:sz w:val="22"/>
          <w:lang w:val="tr-TR"/>
        </w:rPr>
        <w:t>Approve</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55B79667" w14:textId="77777777" w:rsidR="00476A09" w:rsidRPr="009E583F" w:rsidRDefault="00476A09" w:rsidP="00476A09">
      <w:pPr>
        <w:pStyle w:val="Normal1"/>
        <w:spacing w:after="0" w:line="240" w:lineRule="auto"/>
        <w:jc w:val="both"/>
        <w:rPr>
          <w:lang w:val="tr-TR"/>
        </w:rPr>
      </w:pPr>
    </w:p>
    <w:p w14:paraId="7F11CE99"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692FB3F9" w14:textId="77777777" w:rsidR="00476A09" w:rsidRPr="009E583F" w:rsidRDefault="00476A09" w:rsidP="00476A09">
      <w:pPr>
        <w:pStyle w:val="Normal1"/>
        <w:spacing w:after="0" w:line="240" w:lineRule="auto"/>
        <w:jc w:val="both"/>
        <w:rPr>
          <w:b/>
          <w:color w:val="FF0000"/>
          <w:lang w:val="tr-TR"/>
        </w:rPr>
      </w:pPr>
    </w:p>
    <w:p w14:paraId="661842FA"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4BCE63C3"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47D5FBBE"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772781EF"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w:t>
      </w:r>
      <w:proofErr w:type="spellEnd"/>
      <w:proofErr w:type="gramEnd"/>
      <w:r w:rsidRPr="00FD32D2">
        <w:rPr>
          <w:rFonts w:ascii="Courier New" w:hAnsi="Courier New"/>
          <w:i w:val="0"/>
          <w:color w:val="365F91" w:themeColor="accent1" w:themeShade="BF"/>
          <w:sz w:val="18"/>
          <w:szCs w:val="18"/>
          <w:lang w:val="tr-TR"/>
        </w:rPr>
        <w:t>:</w:t>
      </w:r>
      <w:r w:rsidRPr="001350AA">
        <w:t xml:space="preserve"> </w:t>
      </w:r>
      <w:proofErr w:type="spellStart"/>
      <w:r w:rsidRPr="00CA507B">
        <w:rPr>
          <w:rFonts w:ascii="Courier New" w:hAnsi="Courier New"/>
          <w:i w:val="0"/>
          <w:color w:val="365F91" w:themeColor="accent1" w:themeShade="BF"/>
          <w:sz w:val="18"/>
          <w:szCs w:val="18"/>
          <w:lang w:val="tr-TR"/>
        </w:rPr>
        <w:t>ClaimCancelApproveRequest</w:t>
      </w:r>
      <w:proofErr w:type="spellEnd"/>
      <w:r w:rsidRPr="00FD32D2">
        <w:rPr>
          <w:rFonts w:ascii="Courier New" w:hAnsi="Courier New"/>
          <w:i w:val="0"/>
          <w:color w:val="365F91" w:themeColor="accent1" w:themeShade="BF"/>
          <w:sz w:val="18"/>
          <w:szCs w:val="18"/>
          <w:lang w:val="tr-TR"/>
        </w:rPr>
        <w:t>&gt;</w:t>
      </w:r>
    </w:p>
    <w:p w14:paraId="41B0ACD4"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31E3165C"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6FDD9CFD"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23DC8063"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 xml:space="preserve">&gt; </w:t>
      </w:r>
    </w:p>
    <w:p w14:paraId="5D360DC9"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&lt;</w:t>
      </w:r>
      <w:proofErr w:type="spellStart"/>
      <w:proofErr w:type="gramStart"/>
      <w:r w:rsidRPr="006E7DCE">
        <w:rPr>
          <w:rFonts w:ascii="Courier New" w:hAnsi="Courier New"/>
          <w:i w:val="0"/>
          <w:color w:val="365F91" w:themeColor="accent1" w:themeShade="BF"/>
          <w:sz w:val="18"/>
          <w:szCs w:val="18"/>
          <w:lang w:val="tr-TR"/>
        </w:rPr>
        <w:t>claimCancelId</w:t>
      </w:r>
      <w:proofErr w:type="spellEnd"/>
      <w:proofErr w:type="gramEnd"/>
      <w:r w:rsidRPr="006E7DC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w:t>
      </w:r>
      <w:r w:rsidRPr="006E7DCE">
        <w:rPr>
          <w:rFonts w:ascii="Courier New" w:hAnsi="Courier New"/>
          <w:i w:val="0"/>
          <w:color w:val="365F91" w:themeColor="accent1" w:themeShade="BF"/>
          <w:sz w:val="18"/>
          <w:szCs w:val="18"/>
          <w:lang w:val="tr-TR"/>
        </w:rPr>
        <w:t>&lt;/</w:t>
      </w:r>
      <w:proofErr w:type="spellStart"/>
      <w:r w:rsidRPr="006E7DCE">
        <w:rPr>
          <w:rFonts w:ascii="Courier New" w:hAnsi="Courier New"/>
          <w:i w:val="0"/>
          <w:color w:val="365F91" w:themeColor="accent1" w:themeShade="BF"/>
          <w:sz w:val="18"/>
          <w:szCs w:val="18"/>
          <w:lang w:val="tr-TR"/>
        </w:rPr>
        <w:t>claimCancelId</w:t>
      </w:r>
      <w:proofErr w:type="spellEnd"/>
      <w:r w:rsidRPr="006E7DCE">
        <w:rPr>
          <w:rFonts w:ascii="Courier New" w:hAnsi="Courier New"/>
          <w:i w:val="0"/>
          <w:color w:val="365F91" w:themeColor="accent1" w:themeShade="BF"/>
          <w:sz w:val="18"/>
          <w:szCs w:val="18"/>
          <w:lang w:val="tr-TR"/>
        </w:rPr>
        <w:t>&gt;</w:t>
      </w:r>
    </w:p>
    <w:p w14:paraId="7DBBBE3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sch</w:t>
      </w:r>
      <w:proofErr w:type="spellEnd"/>
      <w:r w:rsidRPr="00FD32D2">
        <w:rPr>
          <w:rFonts w:ascii="Courier New" w:hAnsi="Courier New"/>
          <w:i w:val="0"/>
          <w:color w:val="365F91" w:themeColor="accent1" w:themeShade="BF"/>
          <w:sz w:val="18"/>
          <w:szCs w:val="18"/>
          <w:lang w:val="tr-TR"/>
        </w:rPr>
        <w:t>:</w:t>
      </w:r>
      <w:r w:rsidRPr="001350AA">
        <w:t xml:space="preserve"> </w:t>
      </w:r>
      <w:proofErr w:type="spellStart"/>
      <w:r w:rsidRPr="00CA507B">
        <w:rPr>
          <w:rFonts w:ascii="Courier New" w:hAnsi="Courier New"/>
          <w:i w:val="0"/>
          <w:color w:val="365F91" w:themeColor="accent1" w:themeShade="BF"/>
          <w:sz w:val="18"/>
          <w:szCs w:val="18"/>
          <w:lang w:val="tr-TR"/>
        </w:rPr>
        <w:t>ClaimCancelApproveRequest</w:t>
      </w:r>
      <w:proofErr w:type="spellEnd"/>
      <w:r w:rsidRPr="00FD32D2">
        <w:rPr>
          <w:rFonts w:ascii="Courier New" w:hAnsi="Courier New"/>
          <w:i w:val="0"/>
          <w:color w:val="365F91" w:themeColor="accent1" w:themeShade="BF"/>
          <w:sz w:val="18"/>
          <w:szCs w:val="18"/>
          <w:lang w:val="tr-TR"/>
        </w:rPr>
        <w:t>&gt;</w:t>
      </w:r>
    </w:p>
    <w:p w14:paraId="267D614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3308DEA5"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76522639"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48914115"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077A9D85"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05F9B77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57FFC990"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0AE46CC9"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782E1BD4"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w:t>
      </w:r>
      <w:r w:rsidRPr="00CA507B">
        <w:t xml:space="preserve"> </w:t>
      </w:r>
      <w:proofErr w:type="spellStart"/>
      <w:r w:rsidRPr="00CA507B">
        <w:rPr>
          <w:rFonts w:ascii="Courier New" w:hAnsi="Courier New"/>
          <w:i w:val="0"/>
          <w:color w:val="365F91" w:themeColor="accent1" w:themeShade="BF"/>
          <w:sz w:val="18"/>
          <w:szCs w:val="18"/>
          <w:lang w:val="tr-TR"/>
        </w:rPr>
        <w:t>ClaimCancelApproveResponse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t>
      </w:r>
      <w:proofErr w:type="spellStart"/>
      <w:r w:rsidRPr="00354E9F">
        <w:rPr>
          <w:rFonts w:ascii="Courier New" w:hAnsi="Courier New"/>
          <w:i w:val="0"/>
          <w:color w:val="365F91" w:themeColor="accent1" w:themeShade="BF"/>
          <w:sz w:val="18"/>
          <w:szCs w:val="18"/>
          <w:lang w:val="tr-TR"/>
        </w:rPr>
        <w:t>ws</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schemas</w:t>
      </w:r>
      <w:proofErr w:type="spellEnd"/>
      <w:r w:rsidRPr="00354E9F">
        <w:rPr>
          <w:rFonts w:ascii="Courier New" w:hAnsi="Courier New"/>
          <w:i w:val="0"/>
          <w:color w:val="365F91" w:themeColor="accent1" w:themeShade="BF"/>
          <w:sz w:val="18"/>
          <w:szCs w:val="18"/>
          <w:lang w:val="tr-TR"/>
        </w:rPr>
        <w:t>"&gt;</w:t>
      </w:r>
    </w:p>
    <w:p w14:paraId="1BEE98CB"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2B685221"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5C23802C"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58F8FD10"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proofErr w:type="spellStart"/>
      <w:r w:rsidRPr="00CA507B">
        <w:rPr>
          <w:rFonts w:ascii="Courier New" w:hAnsi="Courier New"/>
          <w:i w:val="0"/>
          <w:color w:val="365F91" w:themeColor="accent1" w:themeShade="BF"/>
          <w:sz w:val="18"/>
          <w:szCs w:val="18"/>
          <w:lang w:val="tr-TR"/>
        </w:rPr>
        <w:t>ClaimCancelApproveResponse</w:t>
      </w:r>
      <w:proofErr w:type="spellEnd"/>
      <w:r w:rsidRPr="00354E9F">
        <w:rPr>
          <w:rFonts w:ascii="Courier New" w:hAnsi="Courier New"/>
          <w:i w:val="0"/>
          <w:color w:val="365F91" w:themeColor="accent1" w:themeShade="BF"/>
          <w:sz w:val="18"/>
          <w:szCs w:val="18"/>
          <w:lang w:val="tr-TR"/>
        </w:rPr>
        <w:t>&gt;</w:t>
      </w:r>
    </w:p>
    <w:p w14:paraId="631129EC"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24823E25"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3396CB23" w14:textId="77777777" w:rsidR="00476A09" w:rsidRPr="009E583F" w:rsidRDefault="00476A09" w:rsidP="00476A09">
      <w:pPr>
        <w:pStyle w:val="Normal1"/>
        <w:spacing w:after="0" w:line="240" w:lineRule="auto"/>
        <w:jc w:val="both"/>
        <w:rPr>
          <w:b/>
          <w:color w:val="FF0000"/>
          <w:sz w:val="22"/>
          <w:lang w:val="tr-TR"/>
        </w:rPr>
      </w:pPr>
    </w:p>
    <w:p w14:paraId="3AFBD24F"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ClaimCancel</w:t>
      </w:r>
      <w:r>
        <w:rPr>
          <w:b/>
          <w:color w:val="FF0000"/>
          <w:sz w:val="22"/>
          <w:lang w:val="tr-TR"/>
        </w:rPr>
        <w:t>Approve</w:t>
      </w:r>
      <w:proofErr w:type="spellEnd"/>
      <w:r w:rsidRPr="001350AA">
        <w:rPr>
          <w:b/>
          <w:color w:val="FF0000"/>
          <w:sz w:val="22"/>
          <w:lang w:val="tr-TR"/>
        </w:rPr>
        <w:t xml:space="preserve"> </w:t>
      </w:r>
      <w:r w:rsidRPr="009E583F">
        <w:rPr>
          <w:b/>
          <w:color w:val="FF0000"/>
          <w:sz w:val="22"/>
          <w:lang w:val="tr-TR"/>
        </w:rPr>
        <w:t>Örnek Çağrı (JAVA)</w:t>
      </w:r>
    </w:p>
    <w:p w14:paraId="69BFFD4F"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0565AD06"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28AB732F"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546E87CC"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claimCancelId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1234567</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354E9F">
        <w:rPr>
          <w:rFonts w:ascii="Courier New" w:eastAsia="Times New Roman" w:hAnsi="Courier New" w:cs="Courier New"/>
          <w:color w:val="000000"/>
          <w:sz w:val="18"/>
          <w:szCs w:val="18"/>
          <w:lang w:val="tr-TR" w:eastAsia="en-US"/>
        </w:rPr>
        <w:t>ClaimCancelDenyRequest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ClaimCancelDenyRequest</w:t>
      </w:r>
      <w:proofErr w:type="spellEnd"/>
      <w:r w:rsidRPr="00827303">
        <w:rPr>
          <w:rFonts w:ascii="Courier New" w:eastAsia="Times New Roman" w:hAnsi="Courier New" w:cs="Courier New"/>
          <w:color w:val="000000"/>
          <w:sz w:val="18"/>
          <w:szCs w:val="18"/>
          <w:lang w:val="tr-TR" w:eastAsia="en-US"/>
        </w:rPr>
        <w:t>();</w:t>
      </w:r>
    </w:p>
    <w:p w14:paraId="2F5C8004"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lastRenderedPageBreak/>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0AA7EA4E"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laimCancelId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claimCancelId</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ClaimCancelServicePort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sidRPr="00E3610E">
        <w:rPr>
          <w:rFonts w:ascii="Courier New" w:eastAsia="Times New Roman" w:hAnsi="Courier New" w:cs="Courier New"/>
          <w:color w:val="000000"/>
          <w:sz w:val="18"/>
          <w:szCs w:val="18"/>
          <w:lang w:val="tr-TR" w:eastAsia="en-US"/>
        </w:rPr>
        <w:t>ClaimCancelServicePort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ClaimCancel</w:t>
      </w:r>
      <w:r>
        <w:rPr>
          <w:rFonts w:ascii="Courier New" w:eastAsia="Times New Roman" w:hAnsi="Courier New" w:cs="Courier New"/>
          <w:color w:val="000000"/>
          <w:sz w:val="18"/>
          <w:szCs w:val="18"/>
          <w:lang w:val="tr-TR" w:eastAsia="en-US"/>
        </w:rPr>
        <w:t>Approve</w:t>
      </w:r>
      <w:r w:rsidRPr="00E3610E">
        <w:rPr>
          <w:rFonts w:ascii="Courier New" w:eastAsia="Times New Roman" w:hAnsi="Courier New" w:cs="Courier New"/>
          <w:color w:val="000000"/>
          <w:sz w:val="18"/>
          <w:szCs w:val="18"/>
          <w:lang w:val="tr-TR" w:eastAsia="en-US"/>
        </w:rPr>
        <w: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claimCancelList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66D4656F" w14:textId="77777777" w:rsidR="00476A09" w:rsidRDefault="00476A09" w:rsidP="00476A09">
      <w:pPr>
        <w:pStyle w:val="Balk2"/>
        <w:rPr>
          <w:lang w:val="tr-TR"/>
        </w:rPr>
      </w:pPr>
      <w:bookmarkStart w:id="146" w:name="_Toc36201883"/>
      <w:bookmarkStart w:id="147" w:name="_Toc42259213"/>
      <w:r w:rsidRPr="009E583F">
        <w:rPr>
          <w:lang w:val="tr-TR"/>
        </w:rPr>
        <w:t>3.1</w:t>
      </w:r>
      <w:r>
        <w:rPr>
          <w:lang w:val="tr-TR"/>
        </w:rPr>
        <w:t>4</w:t>
      </w:r>
      <w:r w:rsidRPr="009E583F">
        <w:rPr>
          <w:lang w:val="tr-TR"/>
        </w:rPr>
        <w:t xml:space="preserve"> </w:t>
      </w:r>
      <w:r w:rsidRPr="00B2519D">
        <w:rPr>
          <w:lang w:val="tr-TR"/>
        </w:rPr>
        <w:t xml:space="preserve">Sipariş </w:t>
      </w:r>
      <w:r>
        <w:rPr>
          <w:lang w:val="tr-TR"/>
        </w:rPr>
        <w:t>İade</w:t>
      </w:r>
      <w:r w:rsidRPr="00B2519D">
        <w:rPr>
          <w:lang w:val="tr-TR"/>
        </w:rPr>
        <w:t xml:space="preserve"> Talepleri Servisi (</w:t>
      </w:r>
      <w:proofErr w:type="spellStart"/>
      <w:r>
        <w:rPr>
          <w:lang w:val="tr-TR"/>
        </w:rPr>
        <w:t>Return</w:t>
      </w:r>
      <w:r w:rsidRPr="00B2519D">
        <w:rPr>
          <w:lang w:val="tr-TR"/>
        </w:rPr>
        <w:t>Service</w:t>
      </w:r>
      <w:proofErr w:type="spellEnd"/>
      <w:r w:rsidRPr="00B2519D">
        <w:rPr>
          <w:lang w:val="tr-TR"/>
        </w:rPr>
        <w:t>)</w:t>
      </w:r>
      <w:bookmarkEnd w:id="146"/>
      <w:bookmarkEnd w:id="147"/>
    </w:p>
    <w:p w14:paraId="7D444EE1" w14:textId="77777777" w:rsidR="00476A09" w:rsidRPr="007A57C1" w:rsidRDefault="00476A09" w:rsidP="00476A09">
      <w:pPr>
        <w:rPr>
          <w:lang w:eastAsia="en-GB"/>
        </w:rPr>
      </w:pPr>
    </w:p>
    <w:p w14:paraId="4092FBBC" w14:textId="77777777" w:rsidR="00476A09" w:rsidRDefault="00476A09" w:rsidP="00476A09">
      <w:r>
        <w:t xml:space="preserve">Sipariş İptal Talepleri servisi için WSDL adresi: </w:t>
      </w:r>
    </w:p>
    <w:p w14:paraId="61D027A6" w14:textId="77777777" w:rsidR="00476A09" w:rsidRDefault="00476A09" w:rsidP="00476A09"/>
    <w:p w14:paraId="098DE8AB" w14:textId="77777777" w:rsidR="00476A09" w:rsidRPr="001C54C5" w:rsidRDefault="0001031F" w:rsidP="00476A09">
      <w:hyperlink r:id="rId38" w:history="1">
        <w:r w:rsidR="00476A09" w:rsidRPr="001C54C5">
          <w:rPr>
            <w:color w:val="0000FF"/>
            <w:u w:val="single"/>
          </w:rPr>
          <w:t>https://api.n11.com/ws/ReturnService.wsdl</w:t>
        </w:r>
      </w:hyperlink>
    </w:p>
    <w:p w14:paraId="2423A809" w14:textId="77777777" w:rsidR="00476A09" w:rsidRPr="009C310A" w:rsidRDefault="00476A09" w:rsidP="00476A09">
      <w:r w:rsidRPr="009E583F">
        <w:t xml:space="preserve"> </w:t>
      </w:r>
    </w:p>
    <w:p w14:paraId="06F238CA" w14:textId="77777777" w:rsidR="00476A09" w:rsidRPr="009E583F" w:rsidRDefault="00476A09" w:rsidP="00476A09">
      <w:pPr>
        <w:pStyle w:val="Balk3"/>
        <w:pBdr>
          <w:bottom w:val="single" w:sz="4" w:space="12" w:color="auto"/>
        </w:pBdr>
        <w:ind w:left="0"/>
        <w:rPr>
          <w:lang w:val="tr-TR"/>
        </w:rPr>
      </w:pPr>
      <w:bookmarkStart w:id="148" w:name="_Toc36201884"/>
      <w:bookmarkStart w:id="149" w:name="_Toc42259214"/>
      <w:r>
        <w:rPr>
          <w:lang w:val="tr-TR"/>
        </w:rPr>
        <w:t>İade Talepleri</w:t>
      </w:r>
      <w:r w:rsidRPr="009E583F">
        <w:rPr>
          <w:lang w:val="tr-TR"/>
        </w:rPr>
        <w:t xml:space="preserve"> Listeleme (</w:t>
      </w:r>
      <w:proofErr w:type="spellStart"/>
      <w:r w:rsidRPr="001C54C5">
        <w:rPr>
          <w:lang w:val="tr-TR"/>
        </w:rPr>
        <w:t>ClaimReturnList</w:t>
      </w:r>
      <w:proofErr w:type="spellEnd"/>
      <w:r w:rsidRPr="009E583F">
        <w:rPr>
          <w:lang w:val="tr-TR"/>
        </w:rPr>
        <w:t>)</w:t>
      </w:r>
      <w:bookmarkEnd w:id="148"/>
      <w:bookmarkEnd w:id="149"/>
    </w:p>
    <w:p w14:paraId="157956DB" w14:textId="77777777" w:rsidR="00476A09" w:rsidRPr="009E583F" w:rsidRDefault="00476A09" w:rsidP="00476A09">
      <w:pPr>
        <w:pStyle w:val="Normal1"/>
        <w:spacing w:after="0" w:line="200" w:lineRule="exact"/>
        <w:rPr>
          <w:lang w:val="tr-TR"/>
        </w:rPr>
      </w:pPr>
    </w:p>
    <w:p w14:paraId="6B05CF3F" w14:textId="77777777" w:rsidR="00476A09" w:rsidRPr="009E583F" w:rsidRDefault="00476A09" w:rsidP="00476A09">
      <w:pPr>
        <w:pStyle w:val="Normal1"/>
        <w:spacing w:line="200" w:lineRule="exact"/>
        <w:jc w:val="both"/>
        <w:rPr>
          <w:lang w:val="tr-TR"/>
        </w:rPr>
      </w:pPr>
      <w:r>
        <w:rPr>
          <w:lang w:val="tr-TR"/>
        </w:rPr>
        <w:t>Mağazaya gelen sipariş iade taleplerini liste halinde yollayan servis. Her sayfada 20 iptal bilgisi gelir.</w:t>
      </w:r>
    </w:p>
    <w:p w14:paraId="58EC8CDC" w14:textId="77777777" w:rsidR="00476A09" w:rsidRDefault="00476A09" w:rsidP="00476A09">
      <w:pPr>
        <w:pStyle w:val="Normal1"/>
        <w:spacing w:after="0" w:line="240" w:lineRule="auto"/>
        <w:ind w:left="140"/>
        <w:jc w:val="both"/>
        <w:rPr>
          <w:b/>
          <w:color w:val="FF0000"/>
          <w:lang w:val="tr-TR"/>
        </w:rPr>
      </w:pPr>
    </w:p>
    <w:p w14:paraId="05E4C032" w14:textId="77777777" w:rsidR="00476A09" w:rsidRPr="009E583F" w:rsidRDefault="00476A09" w:rsidP="00476A09">
      <w:pPr>
        <w:pStyle w:val="Normal1"/>
        <w:spacing w:after="0" w:line="240" w:lineRule="auto"/>
        <w:ind w:left="140"/>
        <w:jc w:val="both"/>
        <w:rPr>
          <w:lang w:val="tr-TR"/>
        </w:rPr>
      </w:pPr>
      <w:proofErr w:type="spellStart"/>
      <w:r w:rsidRPr="00ED7380">
        <w:rPr>
          <w:b/>
          <w:color w:val="FF0000"/>
          <w:lang w:val="tr-TR"/>
        </w:rPr>
        <w:t>Claim</w:t>
      </w:r>
      <w:r>
        <w:rPr>
          <w:b/>
          <w:color w:val="FF0000"/>
          <w:lang w:val="tr-TR"/>
        </w:rPr>
        <w:t>Return</w:t>
      </w:r>
      <w:r w:rsidRPr="00ED7380">
        <w:rPr>
          <w:b/>
          <w:color w:val="FF0000"/>
          <w:lang w:val="tr-TR"/>
        </w:rPr>
        <w:t>ListRequest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22730A4B" w14:textId="77777777" w:rsidTr="003C5D4D">
        <w:trPr>
          <w:trHeight w:val="302"/>
        </w:trPr>
        <w:tc>
          <w:tcPr>
            <w:tcW w:w="4674" w:type="dxa"/>
          </w:tcPr>
          <w:p w14:paraId="33AE03B3"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35D0B315"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7C961648" w14:textId="77777777" w:rsidTr="003C5D4D">
        <w:trPr>
          <w:trHeight w:val="302"/>
        </w:trPr>
        <w:tc>
          <w:tcPr>
            <w:tcW w:w="4674" w:type="dxa"/>
          </w:tcPr>
          <w:p w14:paraId="325E94AC" w14:textId="77777777" w:rsidR="00476A09" w:rsidRPr="00E40676" w:rsidRDefault="00476A09" w:rsidP="003C5D4D">
            <w:pPr>
              <w:rPr>
                <w:rFonts w:cs="Arial"/>
                <w:bCs/>
                <w:i/>
                <w:sz w:val="20"/>
                <w:szCs w:val="20"/>
              </w:rPr>
            </w:pPr>
            <w:proofErr w:type="spellStart"/>
            <w:r w:rsidRPr="00E40676">
              <w:rPr>
                <w:rFonts w:cs="Arial"/>
                <w:bCs/>
                <w:i/>
                <w:sz w:val="20"/>
                <w:szCs w:val="20"/>
              </w:rPr>
              <w:t>searchData</w:t>
            </w:r>
            <w:r>
              <w:rPr>
                <w:rFonts w:cs="Arial"/>
                <w:bCs/>
                <w:i/>
                <w:sz w:val="20"/>
                <w:szCs w:val="20"/>
              </w:rPr>
              <w:t>.status</w:t>
            </w:r>
            <w:proofErr w:type="spellEnd"/>
          </w:p>
        </w:tc>
        <w:tc>
          <w:tcPr>
            <w:tcW w:w="4674" w:type="dxa"/>
          </w:tcPr>
          <w:p w14:paraId="717A5184" w14:textId="77777777" w:rsidR="00476A09" w:rsidRPr="009E583F" w:rsidRDefault="0001031F" w:rsidP="003C5D4D">
            <w:pPr>
              <w:rPr>
                <w:rFonts w:cs="Arial"/>
                <w:i/>
                <w:sz w:val="20"/>
                <w:szCs w:val="20"/>
              </w:rPr>
            </w:pPr>
            <w:hyperlink w:anchor="_Sipariş_İade_Talebi" w:history="1">
              <w:proofErr w:type="spellStart"/>
              <w:proofErr w:type="gramStart"/>
              <w:r w:rsidR="00476A09" w:rsidRPr="003E2D8B">
                <w:rPr>
                  <w:rStyle w:val="Kpr"/>
                  <w:rFonts w:cs="Arial"/>
                  <w:i/>
                  <w:sz w:val="20"/>
                  <w:szCs w:val="20"/>
                </w:rPr>
                <w:t>Bkz</w:t>
              </w:r>
              <w:proofErr w:type="spellEnd"/>
              <w:r w:rsidR="00476A09" w:rsidRPr="003E2D8B">
                <w:rPr>
                  <w:rStyle w:val="Kpr"/>
                  <w:rFonts w:cs="Arial"/>
                  <w:i/>
                  <w:sz w:val="20"/>
                  <w:szCs w:val="20"/>
                </w:rPr>
                <w:t xml:space="preserve"> :</w:t>
              </w:r>
              <w:proofErr w:type="gramEnd"/>
              <w:r w:rsidR="00476A09" w:rsidRPr="003E2D8B">
                <w:rPr>
                  <w:rStyle w:val="Kpr"/>
                  <w:rFonts w:cs="Arial"/>
                  <w:i/>
                  <w:sz w:val="20"/>
                  <w:szCs w:val="20"/>
                </w:rPr>
                <w:t xml:space="preserve"> </w:t>
              </w:r>
              <w:proofErr w:type="spellStart"/>
              <w:r w:rsidR="00476A09" w:rsidRPr="003E2D8B">
                <w:rPr>
                  <w:rStyle w:val="Kpr"/>
                  <w:rFonts w:cs="Arial"/>
                  <w:i/>
                  <w:sz w:val="20"/>
                  <w:szCs w:val="20"/>
                </w:rPr>
                <w:t>ClaimReturnStatus</w:t>
              </w:r>
              <w:proofErr w:type="spellEnd"/>
            </w:hyperlink>
          </w:p>
        </w:tc>
      </w:tr>
      <w:tr w:rsidR="00476A09" w:rsidRPr="009E583F" w14:paraId="6E13BB9A" w14:textId="77777777" w:rsidTr="003C5D4D">
        <w:trPr>
          <w:trHeight w:val="302"/>
        </w:trPr>
        <w:tc>
          <w:tcPr>
            <w:tcW w:w="4674" w:type="dxa"/>
          </w:tcPr>
          <w:p w14:paraId="24E1C690" w14:textId="77777777" w:rsidR="00476A09" w:rsidRPr="00E40676" w:rsidRDefault="00476A09" w:rsidP="003C5D4D">
            <w:pPr>
              <w:rPr>
                <w:rFonts w:cs="Arial"/>
                <w:bCs/>
                <w:i/>
                <w:sz w:val="20"/>
                <w:szCs w:val="20"/>
              </w:rPr>
            </w:pPr>
            <w:proofErr w:type="spellStart"/>
            <w:r>
              <w:rPr>
                <w:rFonts w:cs="Arial"/>
                <w:bCs/>
                <w:i/>
                <w:sz w:val="20"/>
                <w:szCs w:val="20"/>
              </w:rPr>
              <w:t>searchData.executer</w:t>
            </w:r>
            <w:proofErr w:type="spellEnd"/>
          </w:p>
        </w:tc>
        <w:tc>
          <w:tcPr>
            <w:tcW w:w="4674" w:type="dxa"/>
          </w:tcPr>
          <w:p w14:paraId="048B4647" w14:textId="77777777" w:rsidR="00476A09" w:rsidRDefault="0001031F" w:rsidP="003C5D4D">
            <w:pPr>
              <w:rPr>
                <w:rFonts w:cs="Arial"/>
                <w:i/>
                <w:sz w:val="20"/>
                <w:szCs w:val="20"/>
              </w:rPr>
            </w:pPr>
            <w:hyperlink w:anchor="_İşlemi_Yapan_(Claim" w:history="1">
              <w:proofErr w:type="spellStart"/>
              <w:proofErr w:type="gramStart"/>
              <w:r w:rsidR="00476A09" w:rsidRPr="003B79EB">
                <w:rPr>
                  <w:rStyle w:val="Kpr"/>
                  <w:rFonts w:cs="Arial"/>
                  <w:i/>
                  <w:sz w:val="20"/>
                  <w:szCs w:val="20"/>
                </w:rPr>
                <w:t>Bkz</w:t>
              </w:r>
              <w:proofErr w:type="spellEnd"/>
              <w:r w:rsidR="00476A09" w:rsidRPr="003B79EB">
                <w:rPr>
                  <w:rStyle w:val="Kpr"/>
                  <w:rFonts w:cs="Arial"/>
                  <w:i/>
                  <w:sz w:val="20"/>
                  <w:szCs w:val="20"/>
                </w:rPr>
                <w:t xml:space="preserve"> :</w:t>
              </w:r>
              <w:proofErr w:type="gramEnd"/>
              <w:r w:rsidR="00476A09" w:rsidRPr="003B79EB">
                <w:rPr>
                  <w:rStyle w:val="Kpr"/>
                  <w:rFonts w:cs="Arial"/>
                  <w:i/>
                  <w:sz w:val="20"/>
                  <w:szCs w:val="20"/>
                </w:rPr>
                <w:t xml:space="preserve"> </w:t>
              </w:r>
              <w:proofErr w:type="spellStart"/>
              <w:r w:rsidR="00476A09" w:rsidRPr="003B79EB">
                <w:rPr>
                  <w:rStyle w:val="Kpr"/>
                  <w:rFonts w:cs="Arial"/>
                  <w:i/>
                  <w:sz w:val="20"/>
                  <w:szCs w:val="20"/>
                </w:rPr>
                <w:t>ClaimExecuterType</w:t>
              </w:r>
              <w:proofErr w:type="spellEnd"/>
            </w:hyperlink>
          </w:p>
        </w:tc>
      </w:tr>
      <w:tr w:rsidR="00476A09" w:rsidRPr="009E583F" w14:paraId="191B73AA" w14:textId="77777777" w:rsidTr="003C5D4D">
        <w:trPr>
          <w:trHeight w:val="302"/>
        </w:trPr>
        <w:tc>
          <w:tcPr>
            <w:tcW w:w="4674" w:type="dxa"/>
          </w:tcPr>
          <w:p w14:paraId="0610EA6D" w14:textId="77777777" w:rsidR="00476A09" w:rsidRPr="00E40676" w:rsidRDefault="00476A09" w:rsidP="003C5D4D">
            <w:pPr>
              <w:rPr>
                <w:rFonts w:cs="Arial"/>
                <w:bCs/>
                <w:i/>
                <w:sz w:val="20"/>
                <w:szCs w:val="20"/>
              </w:rPr>
            </w:pPr>
            <w:proofErr w:type="spellStart"/>
            <w:r>
              <w:rPr>
                <w:rFonts w:cs="Arial"/>
                <w:bCs/>
                <w:i/>
                <w:sz w:val="20"/>
                <w:szCs w:val="20"/>
              </w:rPr>
              <w:t>searchData.</w:t>
            </w:r>
            <w:r w:rsidRPr="00E40676">
              <w:rPr>
                <w:rFonts w:cs="Arial"/>
                <w:bCs/>
                <w:i/>
                <w:sz w:val="20"/>
                <w:szCs w:val="20"/>
              </w:rPr>
              <w:t>searchInfoType</w:t>
            </w:r>
            <w:proofErr w:type="spellEnd"/>
          </w:p>
        </w:tc>
        <w:tc>
          <w:tcPr>
            <w:tcW w:w="4674" w:type="dxa"/>
          </w:tcPr>
          <w:p w14:paraId="51FE053A" w14:textId="77777777" w:rsidR="00476A09" w:rsidRDefault="0001031F" w:rsidP="003C5D4D">
            <w:pPr>
              <w:rPr>
                <w:rFonts w:cs="Arial"/>
                <w:i/>
                <w:sz w:val="20"/>
                <w:szCs w:val="20"/>
              </w:rPr>
            </w:pPr>
            <w:hyperlink w:anchor="_İptal_Talebi_Detayı" w:history="1">
              <w:proofErr w:type="spellStart"/>
              <w:proofErr w:type="gramStart"/>
              <w:r w:rsidR="00476A09" w:rsidRPr="00E6528F">
                <w:rPr>
                  <w:rStyle w:val="Kpr"/>
                  <w:rFonts w:cs="Arial"/>
                  <w:i/>
                  <w:sz w:val="20"/>
                  <w:szCs w:val="20"/>
                </w:rPr>
                <w:t>Bkz</w:t>
              </w:r>
              <w:proofErr w:type="spellEnd"/>
              <w:r w:rsidR="00476A09" w:rsidRPr="00E6528F">
                <w:rPr>
                  <w:rStyle w:val="Kpr"/>
                  <w:rFonts w:cs="Arial"/>
                  <w:i/>
                  <w:sz w:val="20"/>
                  <w:szCs w:val="20"/>
                </w:rPr>
                <w:t xml:space="preserve"> :</w:t>
              </w:r>
              <w:proofErr w:type="gramEnd"/>
              <w:r w:rsidR="00476A09" w:rsidRPr="00E6528F">
                <w:rPr>
                  <w:rStyle w:val="Kpr"/>
                  <w:rFonts w:cs="Arial"/>
                  <w:i/>
                  <w:sz w:val="20"/>
                  <w:szCs w:val="20"/>
                </w:rPr>
                <w:t xml:space="preserve"> </w:t>
              </w:r>
              <w:proofErr w:type="spellStart"/>
              <w:r w:rsidR="00476A09" w:rsidRPr="00E6528F">
                <w:rPr>
                  <w:rStyle w:val="Kpr"/>
                  <w:rFonts w:cs="Arial"/>
                  <w:i/>
                  <w:sz w:val="20"/>
                  <w:szCs w:val="20"/>
                </w:rPr>
                <w:t>ClaimSearchType</w:t>
              </w:r>
              <w:proofErr w:type="spellEnd"/>
            </w:hyperlink>
          </w:p>
        </w:tc>
      </w:tr>
      <w:tr w:rsidR="00476A09" w:rsidRPr="009E583F" w14:paraId="760E5F6D" w14:textId="77777777" w:rsidTr="003C5D4D">
        <w:trPr>
          <w:trHeight w:val="302"/>
        </w:trPr>
        <w:tc>
          <w:tcPr>
            <w:tcW w:w="4674" w:type="dxa"/>
          </w:tcPr>
          <w:p w14:paraId="4D310252" w14:textId="77777777" w:rsidR="00476A09" w:rsidRPr="00E40676" w:rsidRDefault="00476A09" w:rsidP="003C5D4D">
            <w:pPr>
              <w:rPr>
                <w:rFonts w:cs="Arial"/>
                <w:bCs/>
                <w:i/>
                <w:sz w:val="20"/>
                <w:szCs w:val="20"/>
              </w:rPr>
            </w:pPr>
            <w:proofErr w:type="spellStart"/>
            <w:r>
              <w:rPr>
                <w:rFonts w:cs="Arial"/>
                <w:bCs/>
                <w:i/>
                <w:sz w:val="20"/>
                <w:szCs w:val="20"/>
              </w:rPr>
              <w:t>searchData.</w:t>
            </w:r>
            <w:r w:rsidRPr="00E40676">
              <w:rPr>
                <w:rFonts w:cs="Arial"/>
                <w:bCs/>
                <w:i/>
                <w:sz w:val="20"/>
                <w:szCs w:val="20"/>
              </w:rPr>
              <w:t>searchQuery</w:t>
            </w:r>
            <w:proofErr w:type="spellEnd"/>
          </w:p>
        </w:tc>
        <w:tc>
          <w:tcPr>
            <w:tcW w:w="4674" w:type="dxa"/>
          </w:tcPr>
          <w:p w14:paraId="6C32DB27" w14:textId="77777777" w:rsidR="00476A09" w:rsidRDefault="00476A09" w:rsidP="003C5D4D">
            <w:pPr>
              <w:rPr>
                <w:rFonts w:cs="Arial"/>
                <w:i/>
                <w:sz w:val="20"/>
                <w:szCs w:val="20"/>
              </w:rPr>
            </w:pPr>
            <w:proofErr w:type="spellStart"/>
            <w:r>
              <w:rPr>
                <w:rFonts w:cs="Arial"/>
                <w:bCs/>
                <w:i/>
                <w:sz w:val="20"/>
                <w:szCs w:val="20"/>
              </w:rPr>
              <w:t>searchData.</w:t>
            </w:r>
            <w:r w:rsidRPr="00E40676">
              <w:rPr>
                <w:rFonts w:cs="Arial"/>
                <w:bCs/>
                <w:i/>
                <w:sz w:val="20"/>
                <w:szCs w:val="20"/>
              </w:rPr>
              <w:t>searchInfoType</w:t>
            </w:r>
            <w:proofErr w:type="spellEnd"/>
            <w:r>
              <w:rPr>
                <w:rFonts w:cs="Arial"/>
                <w:bCs/>
                <w:i/>
                <w:sz w:val="20"/>
                <w:szCs w:val="20"/>
              </w:rPr>
              <w:t xml:space="preserve"> </w:t>
            </w:r>
            <w:proofErr w:type="gramStart"/>
            <w:r>
              <w:rPr>
                <w:rFonts w:cs="Arial"/>
                <w:bCs/>
                <w:i/>
                <w:sz w:val="20"/>
                <w:szCs w:val="20"/>
              </w:rPr>
              <w:t>‘ a</w:t>
            </w:r>
            <w:proofErr w:type="gramEnd"/>
            <w:r>
              <w:rPr>
                <w:rFonts w:cs="Arial"/>
                <w:bCs/>
                <w:i/>
                <w:sz w:val="20"/>
                <w:szCs w:val="20"/>
              </w:rPr>
              <w:t xml:space="preserve"> göre arama yapılmak istenen kelime / kod.</w:t>
            </w:r>
          </w:p>
        </w:tc>
      </w:tr>
      <w:tr w:rsidR="00476A09" w:rsidRPr="009E583F" w14:paraId="1D348CBA" w14:textId="77777777" w:rsidTr="003C5D4D">
        <w:trPr>
          <w:trHeight w:val="302"/>
        </w:trPr>
        <w:tc>
          <w:tcPr>
            <w:tcW w:w="4674" w:type="dxa"/>
          </w:tcPr>
          <w:p w14:paraId="206FC6F8" w14:textId="77777777" w:rsidR="00476A09" w:rsidRPr="00E40676" w:rsidRDefault="00476A09" w:rsidP="003C5D4D">
            <w:pPr>
              <w:rPr>
                <w:rFonts w:cs="Arial"/>
                <w:bCs/>
                <w:i/>
                <w:sz w:val="20"/>
                <w:szCs w:val="20"/>
              </w:rPr>
            </w:pPr>
            <w:proofErr w:type="spellStart"/>
            <w:proofErr w:type="gramStart"/>
            <w:r>
              <w:rPr>
                <w:rFonts w:cs="Arial"/>
                <w:bCs/>
                <w:i/>
                <w:sz w:val="20"/>
                <w:szCs w:val="20"/>
              </w:rPr>
              <w:t>searchData.</w:t>
            </w:r>
            <w:r w:rsidRPr="00E40676">
              <w:rPr>
                <w:rFonts w:cs="Arial"/>
                <w:bCs/>
                <w:i/>
                <w:sz w:val="20"/>
                <w:szCs w:val="20"/>
              </w:rPr>
              <w:t>period</w:t>
            </w:r>
            <w:r>
              <w:rPr>
                <w:bCs/>
                <w:i/>
              </w:rPr>
              <w:t>.</w:t>
            </w:r>
            <w:r w:rsidRPr="00E40676">
              <w:rPr>
                <w:rFonts w:cs="Arial"/>
                <w:bCs/>
                <w:i/>
                <w:sz w:val="20"/>
                <w:szCs w:val="20"/>
              </w:rPr>
              <w:t>startDate</w:t>
            </w:r>
            <w:proofErr w:type="spellEnd"/>
            <w:proofErr w:type="gramEnd"/>
          </w:p>
        </w:tc>
        <w:tc>
          <w:tcPr>
            <w:tcW w:w="4674" w:type="dxa"/>
          </w:tcPr>
          <w:p w14:paraId="7B30E0FF" w14:textId="77777777" w:rsidR="00476A09" w:rsidRDefault="00476A09" w:rsidP="003C5D4D">
            <w:pPr>
              <w:rPr>
                <w:rFonts w:cs="Arial"/>
                <w:i/>
                <w:sz w:val="20"/>
                <w:szCs w:val="20"/>
              </w:rPr>
            </w:pPr>
            <w:r>
              <w:rPr>
                <w:rFonts w:cs="Arial"/>
                <w:i/>
                <w:sz w:val="20"/>
                <w:szCs w:val="20"/>
              </w:rPr>
              <w:t>İade talebi gelme tarihi başlangıç.</w:t>
            </w:r>
            <w:r>
              <w:t xml:space="preserve"> </w:t>
            </w:r>
            <w:r w:rsidRPr="00342F14">
              <w:rPr>
                <w:rFonts w:cs="Arial"/>
                <w:i/>
                <w:sz w:val="20"/>
                <w:szCs w:val="20"/>
              </w:rPr>
              <w:t>(</w:t>
            </w:r>
            <w:proofErr w:type="spellStart"/>
            <w:proofErr w:type="gramStart"/>
            <w:r w:rsidRPr="00342F14">
              <w:rPr>
                <w:rFonts w:cs="Arial"/>
                <w:i/>
                <w:sz w:val="20"/>
                <w:szCs w:val="20"/>
              </w:rPr>
              <w:t>dd</w:t>
            </w:r>
            <w:proofErr w:type="spellEnd"/>
            <w:proofErr w:type="gramEnd"/>
            <w:r w:rsidRPr="00342F14">
              <w:rPr>
                <w:rFonts w:cs="Arial"/>
                <w:i/>
                <w:sz w:val="20"/>
                <w:szCs w:val="20"/>
              </w:rPr>
              <w:t>/</w:t>
            </w:r>
            <w:r>
              <w:rPr>
                <w:rFonts w:cs="Arial"/>
                <w:i/>
                <w:sz w:val="20"/>
                <w:szCs w:val="20"/>
              </w:rPr>
              <w:t>mm</w:t>
            </w:r>
            <w:r w:rsidRPr="00342F14">
              <w:rPr>
                <w:rFonts w:cs="Arial"/>
                <w:i/>
                <w:sz w:val="20"/>
                <w:szCs w:val="20"/>
              </w:rPr>
              <w:t>/</w:t>
            </w:r>
            <w:proofErr w:type="spellStart"/>
            <w:r w:rsidRPr="00342F14">
              <w:rPr>
                <w:rFonts w:cs="Arial"/>
                <w:i/>
                <w:sz w:val="20"/>
                <w:szCs w:val="20"/>
              </w:rPr>
              <w:t>yyyy</w:t>
            </w:r>
            <w:proofErr w:type="spellEnd"/>
            <w:r w:rsidRPr="00342F14">
              <w:rPr>
                <w:rFonts w:cs="Arial"/>
                <w:i/>
                <w:sz w:val="20"/>
                <w:szCs w:val="20"/>
              </w:rPr>
              <w:t>)</w:t>
            </w:r>
          </w:p>
        </w:tc>
      </w:tr>
      <w:tr w:rsidR="00476A09" w:rsidRPr="009E583F" w14:paraId="2802DA6D" w14:textId="77777777" w:rsidTr="003C5D4D">
        <w:trPr>
          <w:trHeight w:val="302"/>
        </w:trPr>
        <w:tc>
          <w:tcPr>
            <w:tcW w:w="4674" w:type="dxa"/>
          </w:tcPr>
          <w:p w14:paraId="0407793E" w14:textId="77777777" w:rsidR="00476A09" w:rsidRPr="00E40676" w:rsidRDefault="00476A09" w:rsidP="003C5D4D">
            <w:proofErr w:type="spellStart"/>
            <w:proofErr w:type="gramStart"/>
            <w:r>
              <w:rPr>
                <w:rFonts w:cs="Arial"/>
                <w:bCs/>
                <w:i/>
                <w:sz w:val="20"/>
                <w:szCs w:val="20"/>
              </w:rPr>
              <w:t>searchData.</w:t>
            </w:r>
            <w:r w:rsidRPr="00E40676">
              <w:rPr>
                <w:rFonts w:cs="Arial"/>
                <w:bCs/>
                <w:i/>
                <w:sz w:val="20"/>
                <w:szCs w:val="20"/>
              </w:rPr>
              <w:t>period</w:t>
            </w:r>
            <w:r>
              <w:rPr>
                <w:bCs/>
                <w:i/>
              </w:rPr>
              <w:t>.</w:t>
            </w:r>
            <w:r w:rsidRPr="00E40676">
              <w:rPr>
                <w:rFonts w:cs="Arial"/>
                <w:bCs/>
                <w:i/>
                <w:sz w:val="20"/>
                <w:szCs w:val="20"/>
              </w:rPr>
              <w:t>endDate</w:t>
            </w:r>
            <w:proofErr w:type="spellEnd"/>
            <w:proofErr w:type="gramEnd"/>
          </w:p>
        </w:tc>
        <w:tc>
          <w:tcPr>
            <w:tcW w:w="4674" w:type="dxa"/>
          </w:tcPr>
          <w:p w14:paraId="2DC2DF72" w14:textId="77777777" w:rsidR="00476A09" w:rsidRDefault="00476A09" w:rsidP="003C5D4D">
            <w:pPr>
              <w:rPr>
                <w:rFonts w:cs="Arial"/>
                <w:i/>
                <w:sz w:val="20"/>
                <w:szCs w:val="20"/>
              </w:rPr>
            </w:pPr>
            <w:r>
              <w:rPr>
                <w:rFonts w:cs="Arial"/>
                <w:i/>
                <w:sz w:val="20"/>
                <w:szCs w:val="20"/>
              </w:rPr>
              <w:t>İade talebi gelme tarihi bitiş.</w:t>
            </w:r>
            <w:r>
              <w:t xml:space="preserve"> </w:t>
            </w:r>
            <w:r w:rsidRPr="00342F14">
              <w:rPr>
                <w:rFonts w:cs="Arial"/>
                <w:i/>
                <w:sz w:val="20"/>
                <w:szCs w:val="20"/>
              </w:rPr>
              <w:t>(</w:t>
            </w:r>
            <w:proofErr w:type="spellStart"/>
            <w:proofErr w:type="gramStart"/>
            <w:r w:rsidRPr="00342F14">
              <w:rPr>
                <w:rFonts w:cs="Arial"/>
                <w:i/>
                <w:sz w:val="20"/>
                <w:szCs w:val="20"/>
              </w:rPr>
              <w:t>dd</w:t>
            </w:r>
            <w:proofErr w:type="spellEnd"/>
            <w:proofErr w:type="gramEnd"/>
            <w:r w:rsidRPr="00342F14">
              <w:rPr>
                <w:rFonts w:cs="Arial"/>
                <w:i/>
                <w:sz w:val="20"/>
                <w:szCs w:val="20"/>
              </w:rPr>
              <w:t>/</w:t>
            </w:r>
            <w:r>
              <w:rPr>
                <w:rFonts w:cs="Arial"/>
                <w:i/>
                <w:sz w:val="20"/>
                <w:szCs w:val="20"/>
              </w:rPr>
              <w:t>mm</w:t>
            </w:r>
            <w:r w:rsidRPr="00342F14">
              <w:rPr>
                <w:rFonts w:cs="Arial"/>
                <w:i/>
                <w:sz w:val="20"/>
                <w:szCs w:val="20"/>
              </w:rPr>
              <w:t>/</w:t>
            </w:r>
            <w:proofErr w:type="spellStart"/>
            <w:r w:rsidRPr="00342F14">
              <w:rPr>
                <w:rFonts w:cs="Arial"/>
                <w:i/>
                <w:sz w:val="20"/>
                <w:szCs w:val="20"/>
              </w:rPr>
              <w:t>yyyy</w:t>
            </w:r>
            <w:proofErr w:type="spellEnd"/>
            <w:r w:rsidRPr="00342F14">
              <w:rPr>
                <w:rFonts w:cs="Arial"/>
                <w:i/>
                <w:sz w:val="20"/>
                <w:szCs w:val="20"/>
              </w:rPr>
              <w:t>)</w:t>
            </w:r>
          </w:p>
        </w:tc>
      </w:tr>
      <w:tr w:rsidR="00476A09" w:rsidRPr="009E583F" w14:paraId="0A461E65" w14:textId="77777777" w:rsidTr="003C5D4D">
        <w:trPr>
          <w:trHeight w:val="302"/>
        </w:trPr>
        <w:tc>
          <w:tcPr>
            <w:tcW w:w="4674" w:type="dxa"/>
          </w:tcPr>
          <w:p w14:paraId="1082626A" w14:textId="77777777" w:rsidR="00476A09" w:rsidRPr="00E40676" w:rsidRDefault="00476A09" w:rsidP="003C5D4D">
            <w:pPr>
              <w:rPr>
                <w:rFonts w:cs="Arial"/>
                <w:i/>
                <w:sz w:val="20"/>
                <w:szCs w:val="20"/>
              </w:rPr>
            </w:pPr>
            <w:proofErr w:type="spellStart"/>
            <w:proofErr w:type="gramStart"/>
            <w:r w:rsidRPr="00E40676">
              <w:rPr>
                <w:rFonts w:cs="Arial"/>
                <w:i/>
                <w:sz w:val="20"/>
                <w:szCs w:val="20"/>
              </w:rPr>
              <w:t>currentPage</w:t>
            </w:r>
            <w:proofErr w:type="spellEnd"/>
            <w:proofErr w:type="gramEnd"/>
          </w:p>
        </w:tc>
        <w:tc>
          <w:tcPr>
            <w:tcW w:w="4674" w:type="dxa"/>
          </w:tcPr>
          <w:p w14:paraId="750635AD" w14:textId="77777777" w:rsidR="00476A09" w:rsidRDefault="00476A09" w:rsidP="003C5D4D">
            <w:pPr>
              <w:rPr>
                <w:rFonts w:cs="Arial"/>
                <w:i/>
                <w:sz w:val="20"/>
                <w:szCs w:val="20"/>
              </w:rPr>
            </w:pPr>
            <w:r w:rsidRPr="00644239">
              <w:rPr>
                <w:rFonts w:cs="Arial"/>
                <w:i/>
                <w:sz w:val="20"/>
                <w:szCs w:val="20"/>
              </w:rPr>
              <w:t>Gösterilen sayfa numarası (</w:t>
            </w:r>
            <w:proofErr w:type="spellStart"/>
            <w:r w:rsidRPr="00644239">
              <w:rPr>
                <w:rFonts w:cs="Arial"/>
                <w:i/>
                <w:sz w:val="20"/>
                <w:szCs w:val="20"/>
              </w:rPr>
              <w:t>currentpage</w:t>
            </w:r>
            <w:proofErr w:type="spellEnd"/>
            <w:r w:rsidRPr="00644239">
              <w:rPr>
                <w:rFonts w:cs="Arial"/>
                <w:i/>
                <w:sz w:val="20"/>
                <w:szCs w:val="20"/>
              </w:rPr>
              <w:t xml:space="preserve"> 0 ile başlar)</w:t>
            </w:r>
            <w:r>
              <w:rPr>
                <w:rFonts w:cs="Arial"/>
                <w:i/>
                <w:sz w:val="20"/>
                <w:szCs w:val="20"/>
              </w:rPr>
              <w:t>.</w:t>
            </w:r>
          </w:p>
        </w:tc>
      </w:tr>
    </w:tbl>
    <w:p w14:paraId="3F08B593"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4C2A9AAC"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w:t>
      </w:r>
      <w:r>
        <w:rPr>
          <w:b/>
          <w:color w:val="FF0000"/>
          <w:lang w:val="tr-TR"/>
        </w:rPr>
        <w:t>Return</w:t>
      </w:r>
      <w:r w:rsidRPr="00AB36FC">
        <w:rPr>
          <w:b/>
          <w:color w:val="FF0000"/>
          <w:lang w:val="tr-TR"/>
        </w:rPr>
        <w:t>ListResponse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75C13254" w14:textId="77777777" w:rsidTr="003C5D4D">
        <w:trPr>
          <w:trHeight w:val="302"/>
        </w:trPr>
        <w:tc>
          <w:tcPr>
            <w:tcW w:w="6232" w:type="dxa"/>
          </w:tcPr>
          <w:p w14:paraId="197CA343"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5D8FEE98"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r w:rsidR="00476A09" w:rsidRPr="009E583F" w14:paraId="62DB3071" w14:textId="77777777" w:rsidTr="003C5D4D">
        <w:trPr>
          <w:trHeight w:val="302"/>
        </w:trPr>
        <w:tc>
          <w:tcPr>
            <w:tcW w:w="6232" w:type="dxa"/>
          </w:tcPr>
          <w:p w14:paraId="0FB4BD0D" w14:textId="77777777" w:rsidR="00476A09" w:rsidRPr="009E583F"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E2D8B">
              <w:rPr>
                <w:i/>
                <w:sz w:val="20"/>
                <w:szCs w:val="20"/>
              </w:rPr>
              <w:t>claimReturnId</w:t>
            </w:r>
            <w:proofErr w:type="spellEnd"/>
            <w:proofErr w:type="gramEnd"/>
          </w:p>
        </w:tc>
        <w:tc>
          <w:tcPr>
            <w:tcW w:w="3119" w:type="dxa"/>
          </w:tcPr>
          <w:p w14:paraId="23C54B01" w14:textId="77777777" w:rsidR="00476A09" w:rsidRPr="009E583F" w:rsidRDefault="00476A09" w:rsidP="003C5D4D">
            <w:pPr>
              <w:rPr>
                <w:sz w:val="20"/>
                <w:szCs w:val="20"/>
              </w:rPr>
            </w:pPr>
            <w:r>
              <w:rPr>
                <w:i/>
                <w:sz w:val="20"/>
                <w:szCs w:val="20"/>
              </w:rPr>
              <w:t xml:space="preserve">İade talep </w:t>
            </w:r>
            <w:proofErr w:type="spellStart"/>
            <w:r>
              <w:rPr>
                <w:i/>
                <w:sz w:val="20"/>
                <w:szCs w:val="20"/>
              </w:rPr>
              <w:t>idsi</w:t>
            </w:r>
            <w:proofErr w:type="spellEnd"/>
            <w:r>
              <w:rPr>
                <w:i/>
                <w:sz w:val="20"/>
                <w:szCs w:val="20"/>
              </w:rPr>
              <w:t>.</w:t>
            </w:r>
          </w:p>
        </w:tc>
      </w:tr>
      <w:tr w:rsidR="00476A09" w:rsidRPr="009E583F" w14:paraId="0BF85FAD" w14:textId="77777777" w:rsidTr="003C5D4D">
        <w:trPr>
          <w:trHeight w:val="302"/>
        </w:trPr>
        <w:tc>
          <w:tcPr>
            <w:tcW w:w="6232" w:type="dxa"/>
          </w:tcPr>
          <w:p w14:paraId="0DDE390B"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AB36FC">
              <w:rPr>
                <w:i/>
                <w:sz w:val="20"/>
                <w:szCs w:val="20"/>
              </w:rPr>
              <w:t>status</w:t>
            </w:r>
            <w:proofErr w:type="spellEnd"/>
            <w:proofErr w:type="gramEnd"/>
          </w:p>
        </w:tc>
        <w:tc>
          <w:tcPr>
            <w:tcW w:w="3119" w:type="dxa"/>
          </w:tcPr>
          <w:p w14:paraId="213F143E" w14:textId="77777777" w:rsidR="00476A09" w:rsidRDefault="00476A09" w:rsidP="003C5D4D">
            <w:pPr>
              <w:rPr>
                <w:i/>
                <w:sz w:val="20"/>
                <w:szCs w:val="20"/>
              </w:rPr>
            </w:pPr>
            <w:r>
              <w:rPr>
                <w:i/>
                <w:sz w:val="20"/>
                <w:szCs w:val="20"/>
              </w:rPr>
              <w:t>İade durumu.</w:t>
            </w:r>
          </w:p>
        </w:tc>
      </w:tr>
      <w:tr w:rsidR="00476A09" w:rsidRPr="009E583F" w14:paraId="05A295E6" w14:textId="77777777" w:rsidTr="003C5D4D">
        <w:trPr>
          <w:trHeight w:val="302"/>
        </w:trPr>
        <w:tc>
          <w:tcPr>
            <w:tcW w:w="6232" w:type="dxa"/>
          </w:tcPr>
          <w:p w14:paraId="527B1875"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AB36FC">
              <w:rPr>
                <w:i/>
                <w:sz w:val="20"/>
                <w:szCs w:val="20"/>
              </w:rPr>
              <w:t>executer</w:t>
            </w:r>
            <w:proofErr w:type="spellEnd"/>
            <w:proofErr w:type="gramEnd"/>
          </w:p>
        </w:tc>
        <w:tc>
          <w:tcPr>
            <w:tcW w:w="3119" w:type="dxa"/>
          </w:tcPr>
          <w:p w14:paraId="57662B93" w14:textId="77777777" w:rsidR="00476A09" w:rsidRDefault="00476A09" w:rsidP="003C5D4D">
            <w:pPr>
              <w:rPr>
                <w:i/>
                <w:sz w:val="20"/>
                <w:szCs w:val="20"/>
              </w:rPr>
            </w:pPr>
            <w:r>
              <w:rPr>
                <w:i/>
                <w:sz w:val="20"/>
                <w:szCs w:val="20"/>
              </w:rPr>
              <w:t>İşlemi yapan bilgisi.</w:t>
            </w:r>
          </w:p>
        </w:tc>
      </w:tr>
      <w:tr w:rsidR="00476A09" w:rsidRPr="009E583F" w14:paraId="3ACAB769" w14:textId="77777777" w:rsidTr="003C5D4D">
        <w:trPr>
          <w:trHeight w:val="302"/>
        </w:trPr>
        <w:tc>
          <w:tcPr>
            <w:tcW w:w="6232" w:type="dxa"/>
          </w:tcPr>
          <w:p w14:paraId="495D56D2" w14:textId="77777777" w:rsidR="00476A09" w:rsidRPr="00342F14" w:rsidRDefault="00476A09" w:rsidP="003C5D4D">
            <w:pPr>
              <w:rPr>
                <w:b/>
                <w:bCs/>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E2D8B">
              <w:rPr>
                <w:i/>
                <w:sz w:val="20"/>
                <w:szCs w:val="20"/>
              </w:rPr>
              <w:t>returnReasonType</w:t>
            </w:r>
            <w:proofErr w:type="spellEnd"/>
            <w:proofErr w:type="gramEnd"/>
          </w:p>
        </w:tc>
        <w:tc>
          <w:tcPr>
            <w:tcW w:w="3119" w:type="dxa"/>
          </w:tcPr>
          <w:p w14:paraId="1CD88DF5" w14:textId="77777777" w:rsidR="00476A09" w:rsidRDefault="00476A09" w:rsidP="003C5D4D">
            <w:pPr>
              <w:rPr>
                <w:i/>
                <w:sz w:val="20"/>
                <w:szCs w:val="20"/>
              </w:rPr>
            </w:pPr>
            <w:r>
              <w:rPr>
                <w:i/>
                <w:sz w:val="20"/>
                <w:szCs w:val="20"/>
              </w:rPr>
              <w:t>İade nedeni.</w:t>
            </w:r>
          </w:p>
        </w:tc>
      </w:tr>
      <w:tr w:rsidR="00476A09" w:rsidRPr="009E583F" w14:paraId="3B86DAF0" w14:textId="77777777" w:rsidTr="003C5D4D">
        <w:trPr>
          <w:trHeight w:val="302"/>
        </w:trPr>
        <w:tc>
          <w:tcPr>
            <w:tcW w:w="6232" w:type="dxa"/>
          </w:tcPr>
          <w:p w14:paraId="0DEB14F5"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E2D8B">
              <w:rPr>
                <w:i/>
                <w:sz w:val="20"/>
                <w:szCs w:val="20"/>
              </w:rPr>
              <w:t>returnReasonDescription</w:t>
            </w:r>
            <w:proofErr w:type="spellEnd"/>
            <w:proofErr w:type="gramEnd"/>
          </w:p>
        </w:tc>
        <w:tc>
          <w:tcPr>
            <w:tcW w:w="3119" w:type="dxa"/>
          </w:tcPr>
          <w:p w14:paraId="0E8FBE5E" w14:textId="77777777" w:rsidR="00476A09" w:rsidRDefault="00476A09" w:rsidP="003C5D4D">
            <w:pPr>
              <w:rPr>
                <w:i/>
                <w:sz w:val="20"/>
                <w:szCs w:val="20"/>
              </w:rPr>
            </w:pPr>
            <w:r>
              <w:rPr>
                <w:i/>
                <w:sz w:val="20"/>
                <w:szCs w:val="20"/>
              </w:rPr>
              <w:t>İade açıklaması.</w:t>
            </w:r>
          </w:p>
        </w:tc>
      </w:tr>
      <w:tr w:rsidR="00476A09" w:rsidRPr="009E583F" w14:paraId="64E79857" w14:textId="77777777" w:rsidTr="003C5D4D">
        <w:trPr>
          <w:trHeight w:val="302"/>
        </w:trPr>
        <w:tc>
          <w:tcPr>
            <w:tcW w:w="6232" w:type="dxa"/>
          </w:tcPr>
          <w:p w14:paraId="3F8A0B45"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orderNumber</w:t>
            </w:r>
            <w:proofErr w:type="spellEnd"/>
            <w:proofErr w:type="gramEnd"/>
          </w:p>
        </w:tc>
        <w:tc>
          <w:tcPr>
            <w:tcW w:w="3119" w:type="dxa"/>
          </w:tcPr>
          <w:p w14:paraId="2DDF26FE" w14:textId="77777777" w:rsidR="00476A09" w:rsidRDefault="00476A09" w:rsidP="003C5D4D">
            <w:pPr>
              <w:rPr>
                <w:i/>
                <w:sz w:val="20"/>
                <w:szCs w:val="20"/>
              </w:rPr>
            </w:pPr>
            <w:r>
              <w:rPr>
                <w:i/>
                <w:sz w:val="20"/>
                <w:szCs w:val="20"/>
              </w:rPr>
              <w:t>Sipariş kodu.</w:t>
            </w:r>
          </w:p>
        </w:tc>
      </w:tr>
      <w:tr w:rsidR="00476A09" w:rsidRPr="009E583F" w14:paraId="7C0CA631" w14:textId="77777777" w:rsidTr="003C5D4D">
        <w:trPr>
          <w:trHeight w:val="302"/>
        </w:trPr>
        <w:tc>
          <w:tcPr>
            <w:tcW w:w="6232" w:type="dxa"/>
          </w:tcPr>
          <w:p w14:paraId="23CC390B"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E2D8B">
              <w:rPr>
                <w:i/>
                <w:sz w:val="20"/>
                <w:szCs w:val="20"/>
              </w:rPr>
              <w:t>sellerCampaignNumber</w:t>
            </w:r>
            <w:proofErr w:type="spellEnd"/>
            <w:proofErr w:type="gramEnd"/>
          </w:p>
        </w:tc>
        <w:tc>
          <w:tcPr>
            <w:tcW w:w="3119" w:type="dxa"/>
          </w:tcPr>
          <w:p w14:paraId="6CB52300" w14:textId="77777777" w:rsidR="00476A09" w:rsidRDefault="00476A09" w:rsidP="003C5D4D">
            <w:pPr>
              <w:rPr>
                <w:i/>
                <w:sz w:val="20"/>
                <w:szCs w:val="20"/>
              </w:rPr>
            </w:pPr>
            <w:r w:rsidRPr="003E2D8B">
              <w:rPr>
                <w:i/>
                <w:sz w:val="20"/>
                <w:szCs w:val="20"/>
              </w:rPr>
              <w:t>Mağaza Gönderi Kampanya No</w:t>
            </w:r>
            <w:r>
              <w:rPr>
                <w:i/>
                <w:sz w:val="20"/>
                <w:szCs w:val="20"/>
              </w:rPr>
              <w:t>.</w:t>
            </w:r>
          </w:p>
        </w:tc>
      </w:tr>
      <w:tr w:rsidR="00476A09" w:rsidRPr="009E583F" w14:paraId="34C13176" w14:textId="77777777" w:rsidTr="003C5D4D">
        <w:trPr>
          <w:trHeight w:val="302"/>
        </w:trPr>
        <w:tc>
          <w:tcPr>
            <w:tcW w:w="6232" w:type="dxa"/>
          </w:tcPr>
          <w:p w14:paraId="0C5094EC" w14:textId="77777777" w:rsidR="00476A09" w:rsidRPr="00342F14" w:rsidRDefault="00476A09" w:rsidP="003C5D4D">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shipmentMethod</w:t>
            </w:r>
            <w:proofErr w:type="spellEnd"/>
            <w:proofErr w:type="gramEnd"/>
          </w:p>
        </w:tc>
        <w:tc>
          <w:tcPr>
            <w:tcW w:w="3119" w:type="dxa"/>
          </w:tcPr>
          <w:p w14:paraId="0A6DE39A" w14:textId="77777777" w:rsidR="00476A09" w:rsidRDefault="00476A09" w:rsidP="003C5D4D">
            <w:pPr>
              <w:rPr>
                <w:i/>
                <w:sz w:val="20"/>
                <w:szCs w:val="20"/>
              </w:rPr>
            </w:pPr>
            <w:r w:rsidRPr="00B22F6D">
              <w:rPr>
                <w:i/>
                <w:sz w:val="20"/>
                <w:szCs w:val="20"/>
              </w:rPr>
              <w:t>Teslimat Metodu</w:t>
            </w:r>
            <w:r>
              <w:rPr>
                <w:i/>
                <w:sz w:val="20"/>
                <w:szCs w:val="20"/>
              </w:rPr>
              <w:t>.</w:t>
            </w:r>
          </w:p>
        </w:tc>
      </w:tr>
      <w:tr w:rsidR="00476A09" w:rsidRPr="009E583F" w14:paraId="1F29A0A2" w14:textId="77777777" w:rsidTr="003C5D4D">
        <w:trPr>
          <w:trHeight w:val="302"/>
        </w:trPr>
        <w:tc>
          <w:tcPr>
            <w:tcW w:w="6232" w:type="dxa"/>
          </w:tcPr>
          <w:p w14:paraId="72933D47"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bundleName</w:t>
            </w:r>
            <w:proofErr w:type="spellEnd"/>
            <w:proofErr w:type="gramEnd"/>
          </w:p>
        </w:tc>
        <w:tc>
          <w:tcPr>
            <w:tcW w:w="3119" w:type="dxa"/>
          </w:tcPr>
          <w:p w14:paraId="15A2BC97" w14:textId="77777777" w:rsidR="00476A09" w:rsidRDefault="00476A09" w:rsidP="003C5D4D">
            <w:pPr>
              <w:rPr>
                <w:i/>
                <w:sz w:val="20"/>
                <w:szCs w:val="20"/>
              </w:rPr>
            </w:pPr>
            <w:r w:rsidRPr="00B22F6D">
              <w:rPr>
                <w:i/>
                <w:sz w:val="20"/>
                <w:szCs w:val="20"/>
              </w:rPr>
              <w:t>Kampanya Adı (Var ise)</w:t>
            </w:r>
          </w:p>
        </w:tc>
      </w:tr>
      <w:tr w:rsidR="00476A09" w:rsidRPr="009E583F" w14:paraId="26800613" w14:textId="77777777" w:rsidTr="003C5D4D">
        <w:trPr>
          <w:trHeight w:val="302"/>
        </w:trPr>
        <w:tc>
          <w:tcPr>
            <w:tcW w:w="6232" w:type="dxa"/>
          </w:tcPr>
          <w:p w14:paraId="1B042E09"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requestDate</w:t>
            </w:r>
            <w:proofErr w:type="spellEnd"/>
            <w:proofErr w:type="gramEnd"/>
          </w:p>
        </w:tc>
        <w:tc>
          <w:tcPr>
            <w:tcW w:w="3119" w:type="dxa"/>
          </w:tcPr>
          <w:p w14:paraId="0A66D82E" w14:textId="77777777" w:rsidR="00476A09" w:rsidRDefault="00476A09" w:rsidP="003C5D4D">
            <w:pPr>
              <w:rPr>
                <w:i/>
                <w:sz w:val="20"/>
                <w:szCs w:val="20"/>
              </w:rPr>
            </w:pPr>
            <w:r w:rsidRPr="00C140FD">
              <w:rPr>
                <w:i/>
                <w:sz w:val="20"/>
                <w:szCs w:val="20"/>
              </w:rPr>
              <w:t>Talep Tarih</w:t>
            </w:r>
            <w:r>
              <w:rPr>
                <w:i/>
                <w:sz w:val="20"/>
                <w:szCs w:val="20"/>
              </w:rPr>
              <w:t>i.</w:t>
            </w:r>
          </w:p>
        </w:tc>
      </w:tr>
      <w:tr w:rsidR="00476A09" w:rsidRPr="009E583F" w14:paraId="7DA4C129" w14:textId="77777777" w:rsidTr="003C5D4D">
        <w:trPr>
          <w:trHeight w:val="302"/>
        </w:trPr>
        <w:tc>
          <w:tcPr>
            <w:tcW w:w="6232" w:type="dxa"/>
          </w:tcPr>
          <w:p w14:paraId="1875C492" w14:textId="77777777" w:rsidR="00476A09" w:rsidRPr="003E2D8B"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A544A6">
              <w:rPr>
                <w:i/>
                <w:sz w:val="20"/>
                <w:szCs w:val="20"/>
              </w:rPr>
              <w:t>pendingRequestDate</w:t>
            </w:r>
            <w:proofErr w:type="spellEnd"/>
            <w:proofErr w:type="gramEnd"/>
          </w:p>
        </w:tc>
        <w:tc>
          <w:tcPr>
            <w:tcW w:w="3119" w:type="dxa"/>
          </w:tcPr>
          <w:p w14:paraId="7902DB52" w14:textId="77777777" w:rsidR="00476A09" w:rsidRPr="00C140FD" w:rsidRDefault="00476A09" w:rsidP="003C5D4D">
            <w:pPr>
              <w:rPr>
                <w:i/>
                <w:sz w:val="20"/>
                <w:szCs w:val="20"/>
              </w:rPr>
            </w:pPr>
            <w:r w:rsidRPr="00A544A6">
              <w:rPr>
                <w:i/>
                <w:sz w:val="20"/>
                <w:szCs w:val="20"/>
              </w:rPr>
              <w:t>Erteleme Talep Tarihi</w:t>
            </w:r>
            <w:r>
              <w:rPr>
                <w:i/>
                <w:sz w:val="20"/>
                <w:szCs w:val="20"/>
              </w:rPr>
              <w:t>.</w:t>
            </w:r>
          </w:p>
        </w:tc>
      </w:tr>
      <w:tr w:rsidR="00476A09" w:rsidRPr="009E583F" w14:paraId="2AC391D8" w14:textId="77777777" w:rsidTr="003C5D4D">
        <w:trPr>
          <w:trHeight w:val="302"/>
        </w:trPr>
        <w:tc>
          <w:tcPr>
            <w:tcW w:w="6232" w:type="dxa"/>
          </w:tcPr>
          <w:p w14:paraId="34934326" w14:textId="77777777" w:rsidR="00476A09" w:rsidRPr="003E2D8B"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A544A6">
              <w:rPr>
                <w:i/>
                <w:sz w:val="20"/>
                <w:szCs w:val="20"/>
              </w:rPr>
              <w:t>pend</w:t>
            </w:r>
            <w:r>
              <w:rPr>
                <w:i/>
                <w:sz w:val="20"/>
                <w:szCs w:val="20"/>
              </w:rPr>
              <w:t>ed</w:t>
            </w:r>
            <w:r w:rsidRPr="00A544A6">
              <w:rPr>
                <w:i/>
                <w:sz w:val="20"/>
                <w:szCs w:val="20"/>
              </w:rPr>
              <w:t>Date</w:t>
            </w:r>
            <w:proofErr w:type="spellEnd"/>
            <w:proofErr w:type="gramEnd"/>
          </w:p>
        </w:tc>
        <w:tc>
          <w:tcPr>
            <w:tcW w:w="3119" w:type="dxa"/>
          </w:tcPr>
          <w:p w14:paraId="1083C905" w14:textId="77777777" w:rsidR="00476A09" w:rsidRPr="00A544A6" w:rsidRDefault="00476A09" w:rsidP="003C5D4D">
            <w:pPr>
              <w:rPr>
                <w:i/>
                <w:sz w:val="20"/>
                <w:szCs w:val="20"/>
              </w:rPr>
            </w:pPr>
            <w:r w:rsidRPr="00A544A6">
              <w:rPr>
                <w:i/>
                <w:sz w:val="20"/>
                <w:szCs w:val="20"/>
              </w:rPr>
              <w:t>Erteleme Tarihi</w:t>
            </w:r>
            <w:r>
              <w:rPr>
                <w:i/>
                <w:sz w:val="20"/>
                <w:szCs w:val="20"/>
              </w:rPr>
              <w:t>.</w:t>
            </w:r>
          </w:p>
        </w:tc>
      </w:tr>
      <w:tr w:rsidR="00476A09" w:rsidRPr="009E583F" w14:paraId="70710235" w14:textId="77777777" w:rsidTr="003C5D4D">
        <w:trPr>
          <w:trHeight w:val="302"/>
        </w:trPr>
        <w:tc>
          <w:tcPr>
            <w:tcW w:w="6232" w:type="dxa"/>
          </w:tcPr>
          <w:p w14:paraId="2BBEDAD2" w14:textId="77777777" w:rsidR="00476A09" w:rsidRPr="003E2D8B"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A544A6">
              <w:rPr>
                <w:i/>
                <w:sz w:val="20"/>
                <w:szCs w:val="20"/>
              </w:rPr>
              <w:t>cancelledDate</w:t>
            </w:r>
            <w:proofErr w:type="spellEnd"/>
            <w:proofErr w:type="gramEnd"/>
          </w:p>
        </w:tc>
        <w:tc>
          <w:tcPr>
            <w:tcW w:w="3119" w:type="dxa"/>
          </w:tcPr>
          <w:p w14:paraId="53DD6B7A" w14:textId="77777777" w:rsidR="00476A09" w:rsidRPr="00A544A6" w:rsidRDefault="00476A09" w:rsidP="003C5D4D">
            <w:pPr>
              <w:rPr>
                <w:i/>
                <w:sz w:val="20"/>
                <w:szCs w:val="20"/>
              </w:rPr>
            </w:pPr>
            <w:r w:rsidRPr="00A544A6">
              <w:rPr>
                <w:i/>
                <w:sz w:val="20"/>
                <w:szCs w:val="20"/>
              </w:rPr>
              <w:t>İptal Tarihi</w:t>
            </w:r>
            <w:r>
              <w:rPr>
                <w:i/>
                <w:sz w:val="20"/>
                <w:szCs w:val="20"/>
              </w:rPr>
              <w:t>.</w:t>
            </w:r>
          </w:p>
        </w:tc>
      </w:tr>
      <w:tr w:rsidR="00476A09" w:rsidRPr="009E583F" w14:paraId="6041AC3D" w14:textId="77777777" w:rsidTr="003C5D4D">
        <w:trPr>
          <w:trHeight w:val="302"/>
        </w:trPr>
        <w:tc>
          <w:tcPr>
            <w:tcW w:w="6232" w:type="dxa"/>
          </w:tcPr>
          <w:p w14:paraId="3A6E91C2"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deniedDate</w:t>
            </w:r>
            <w:proofErr w:type="spellEnd"/>
            <w:proofErr w:type="gramEnd"/>
          </w:p>
        </w:tc>
        <w:tc>
          <w:tcPr>
            <w:tcW w:w="3119" w:type="dxa"/>
          </w:tcPr>
          <w:p w14:paraId="3EDA8589" w14:textId="77777777" w:rsidR="00476A09" w:rsidRDefault="00476A09" w:rsidP="003C5D4D">
            <w:pPr>
              <w:rPr>
                <w:i/>
                <w:sz w:val="20"/>
                <w:szCs w:val="20"/>
              </w:rPr>
            </w:pPr>
            <w:r w:rsidRPr="00C140FD">
              <w:rPr>
                <w:i/>
                <w:sz w:val="20"/>
                <w:szCs w:val="20"/>
              </w:rPr>
              <w:t>Ret Tarihi</w:t>
            </w:r>
            <w:r>
              <w:rPr>
                <w:i/>
                <w:sz w:val="20"/>
                <w:szCs w:val="20"/>
              </w:rPr>
              <w:t>.</w:t>
            </w:r>
          </w:p>
        </w:tc>
      </w:tr>
      <w:tr w:rsidR="00476A09" w:rsidRPr="009E583F" w14:paraId="793CF769" w14:textId="77777777" w:rsidTr="003C5D4D">
        <w:trPr>
          <w:trHeight w:val="302"/>
        </w:trPr>
        <w:tc>
          <w:tcPr>
            <w:tcW w:w="6232" w:type="dxa"/>
          </w:tcPr>
          <w:p w14:paraId="52798756"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A544A6">
              <w:rPr>
                <w:i/>
                <w:sz w:val="20"/>
                <w:szCs w:val="20"/>
              </w:rPr>
              <w:t>approvedDate</w:t>
            </w:r>
            <w:proofErr w:type="spellEnd"/>
            <w:proofErr w:type="gramEnd"/>
          </w:p>
        </w:tc>
        <w:tc>
          <w:tcPr>
            <w:tcW w:w="3119" w:type="dxa"/>
          </w:tcPr>
          <w:p w14:paraId="1B49CCA8" w14:textId="77777777" w:rsidR="00476A09" w:rsidRDefault="00476A09" w:rsidP="003C5D4D">
            <w:pPr>
              <w:rPr>
                <w:i/>
                <w:sz w:val="20"/>
                <w:szCs w:val="20"/>
              </w:rPr>
            </w:pPr>
            <w:r w:rsidRPr="00A544A6">
              <w:rPr>
                <w:i/>
                <w:sz w:val="20"/>
                <w:szCs w:val="20"/>
              </w:rPr>
              <w:t>Onay Tarihi</w:t>
            </w:r>
            <w:r>
              <w:rPr>
                <w:i/>
                <w:sz w:val="20"/>
                <w:szCs w:val="20"/>
              </w:rPr>
              <w:t>.</w:t>
            </w:r>
          </w:p>
        </w:tc>
      </w:tr>
      <w:tr w:rsidR="00476A09" w:rsidRPr="009E583F" w14:paraId="308A2C18" w14:textId="77777777" w:rsidTr="003C5D4D">
        <w:trPr>
          <w:trHeight w:val="302"/>
        </w:trPr>
        <w:tc>
          <w:tcPr>
            <w:tcW w:w="6232" w:type="dxa"/>
          </w:tcPr>
          <w:p w14:paraId="32EC61B2" w14:textId="77777777" w:rsidR="00476A09" w:rsidRPr="003E2D8B"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.sellerShipmentCompany</w:t>
            </w:r>
            <w:proofErr w:type="spellEnd"/>
            <w:proofErr w:type="gramEnd"/>
          </w:p>
        </w:tc>
        <w:tc>
          <w:tcPr>
            <w:tcW w:w="3119" w:type="dxa"/>
          </w:tcPr>
          <w:p w14:paraId="316CA888" w14:textId="77777777" w:rsidR="00476A09" w:rsidRPr="00A544A6" w:rsidRDefault="00476A09" w:rsidP="003C5D4D">
            <w:pPr>
              <w:rPr>
                <w:i/>
                <w:sz w:val="20"/>
                <w:szCs w:val="20"/>
              </w:rPr>
            </w:pPr>
            <w:r w:rsidRPr="00A544A6">
              <w:rPr>
                <w:i/>
                <w:sz w:val="20"/>
                <w:szCs w:val="20"/>
              </w:rPr>
              <w:t>Mağaza Gönderi Kargo Şirketi</w:t>
            </w:r>
            <w:r>
              <w:rPr>
                <w:i/>
                <w:sz w:val="20"/>
                <w:szCs w:val="20"/>
              </w:rPr>
              <w:t>.</w:t>
            </w:r>
          </w:p>
        </w:tc>
      </w:tr>
      <w:tr w:rsidR="00476A09" w:rsidRPr="009E583F" w14:paraId="3339F52D" w14:textId="77777777" w:rsidTr="003C5D4D">
        <w:trPr>
          <w:trHeight w:val="302"/>
        </w:trPr>
        <w:tc>
          <w:tcPr>
            <w:tcW w:w="6232" w:type="dxa"/>
          </w:tcPr>
          <w:p w14:paraId="3FCA6185" w14:textId="77777777" w:rsidR="00476A09" w:rsidRPr="003E2D8B" w:rsidRDefault="00476A09" w:rsidP="003C5D4D">
            <w:pPr>
              <w:rPr>
                <w:i/>
                <w:sz w:val="20"/>
                <w:szCs w:val="20"/>
              </w:rPr>
            </w:pPr>
            <w:proofErr w:type="spellStart"/>
            <w:proofErr w:type="gramStart"/>
            <w:r w:rsidRPr="003E2D8B">
              <w:rPr>
                <w:i/>
                <w:sz w:val="20"/>
                <w:szCs w:val="20"/>
              </w:rPr>
              <w:lastRenderedPageBreak/>
              <w:t>claimReturnList</w:t>
            </w:r>
            <w:r>
              <w:rPr>
                <w:i/>
                <w:sz w:val="20"/>
                <w:szCs w:val="20"/>
              </w:rPr>
              <w:t>.</w:t>
            </w:r>
            <w:r w:rsidRPr="003E2D8B">
              <w:rPr>
                <w:i/>
                <w:sz w:val="20"/>
                <w:szCs w:val="20"/>
              </w:rPr>
              <w:t>claimReturn</w:t>
            </w:r>
            <w:r>
              <w:rPr>
                <w:i/>
                <w:sz w:val="20"/>
                <w:szCs w:val="20"/>
              </w:rPr>
              <w:t>.sellerTrackingNumber</w:t>
            </w:r>
            <w:proofErr w:type="spellEnd"/>
            <w:proofErr w:type="gramEnd"/>
          </w:p>
        </w:tc>
        <w:tc>
          <w:tcPr>
            <w:tcW w:w="3119" w:type="dxa"/>
          </w:tcPr>
          <w:p w14:paraId="520C0C1F" w14:textId="77777777" w:rsidR="00476A09" w:rsidRPr="00A544A6" w:rsidRDefault="00476A09" w:rsidP="003C5D4D">
            <w:pPr>
              <w:rPr>
                <w:i/>
                <w:sz w:val="20"/>
                <w:szCs w:val="20"/>
              </w:rPr>
            </w:pPr>
            <w:r w:rsidRPr="00A544A6">
              <w:rPr>
                <w:i/>
                <w:sz w:val="20"/>
                <w:szCs w:val="20"/>
              </w:rPr>
              <w:t>Mağaza Gönderi Takip No</w:t>
            </w:r>
            <w:r>
              <w:rPr>
                <w:i/>
                <w:sz w:val="20"/>
                <w:szCs w:val="20"/>
              </w:rPr>
              <w:t>.</w:t>
            </w:r>
          </w:p>
        </w:tc>
      </w:tr>
      <w:tr w:rsidR="00476A09" w:rsidRPr="009E583F" w14:paraId="53A5D9AB" w14:textId="77777777" w:rsidTr="003C5D4D">
        <w:trPr>
          <w:trHeight w:val="302"/>
        </w:trPr>
        <w:tc>
          <w:tcPr>
            <w:tcW w:w="6232" w:type="dxa"/>
          </w:tcPr>
          <w:p w14:paraId="517F991C"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productId</w:t>
            </w:r>
            <w:proofErr w:type="spellEnd"/>
            <w:proofErr w:type="gramEnd"/>
          </w:p>
        </w:tc>
        <w:tc>
          <w:tcPr>
            <w:tcW w:w="3119" w:type="dxa"/>
          </w:tcPr>
          <w:p w14:paraId="2721B83E" w14:textId="77777777" w:rsidR="00476A09" w:rsidRDefault="00476A09" w:rsidP="003C5D4D">
            <w:pPr>
              <w:rPr>
                <w:i/>
                <w:sz w:val="20"/>
                <w:szCs w:val="20"/>
              </w:rPr>
            </w:pPr>
            <w:r>
              <w:rPr>
                <w:i/>
                <w:sz w:val="20"/>
                <w:szCs w:val="20"/>
              </w:rPr>
              <w:t>Ürün Kodu.</w:t>
            </w:r>
          </w:p>
        </w:tc>
      </w:tr>
      <w:tr w:rsidR="00476A09" w:rsidRPr="009E583F" w14:paraId="0B35C38A" w14:textId="77777777" w:rsidTr="003C5D4D">
        <w:trPr>
          <w:trHeight w:val="302"/>
        </w:trPr>
        <w:tc>
          <w:tcPr>
            <w:tcW w:w="6232" w:type="dxa"/>
          </w:tcPr>
          <w:p w14:paraId="1C9C6956"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productName</w:t>
            </w:r>
            <w:proofErr w:type="spellEnd"/>
            <w:proofErr w:type="gramEnd"/>
          </w:p>
        </w:tc>
        <w:tc>
          <w:tcPr>
            <w:tcW w:w="3119" w:type="dxa"/>
          </w:tcPr>
          <w:p w14:paraId="3781D784" w14:textId="77777777" w:rsidR="00476A09" w:rsidRDefault="00476A09" w:rsidP="003C5D4D">
            <w:pPr>
              <w:rPr>
                <w:i/>
                <w:sz w:val="20"/>
                <w:szCs w:val="20"/>
              </w:rPr>
            </w:pPr>
            <w:r>
              <w:rPr>
                <w:i/>
                <w:sz w:val="20"/>
                <w:szCs w:val="20"/>
              </w:rPr>
              <w:t>Ürün Adı.</w:t>
            </w:r>
          </w:p>
        </w:tc>
      </w:tr>
      <w:tr w:rsidR="00476A09" w:rsidRPr="009E583F" w14:paraId="51DDB5D0" w14:textId="77777777" w:rsidTr="003C5D4D">
        <w:trPr>
          <w:trHeight w:val="302"/>
        </w:trPr>
        <w:tc>
          <w:tcPr>
            <w:tcW w:w="6232" w:type="dxa"/>
          </w:tcPr>
          <w:p w14:paraId="289B3DC8" w14:textId="77777777" w:rsidR="00476A09" w:rsidRPr="003E2D8B"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A544A6">
              <w:rPr>
                <w:i/>
                <w:sz w:val="20"/>
                <w:szCs w:val="20"/>
              </w:rPr>
              <w:t>attributesNames</w:t>
            </w:r>
            <w:proofErr w:type="spellEnd"/>
            <w:proofErr w:type="gramEnd"/>
          </w:p>
        </w:tc>
        <w:tc>
          <w:tcPr>
            <w:tcW w:w="3119" w:type="dxa"/>
          </w:tcPr>
          <w:p w14:paraId="669DE16B" w14:textId="77777777" w:rsidR="00476A09" w:rsidRDefault="00476A09" w:rsidP="003C5D4D">
            <w:pPr>
              <w:rPr>
                <w:i/>
                <w:sz w:val="20"/>
                <w:szCs w:val="20"/>
              </w:rPr>
            </w:pPr>
            <w:r w:rsidRPr="00A544A6">
              <w:rPr>
                <w:i/>
                <w:sz w:val="20"/>
                <w:szCs w:val="20"/>
              </w:rPr>
              <w:t>Ürün Özelliği</w:t>
            </w:r>
            <w:r>
              <w:rPr>
                <w:i/>
                <w:sz w:val="20"/>
                <w:szCs w:val="20"/>
              </w:rPr>
              <w:t>.</w:t>
            </w:r>
          </w:p>
        </w:tc>
      </w:tr>
      <w:tr w:rsidR="00476A09" w:rsidRPr="009E583F" w14:paraId="0C39F5F9" w14:textId="77777777" w:rsidTr="003C5D4D">
        <w:trPr>
          <w:trHeight w:val="302"/>
        </w:trPr>
        <w:tc>
          <w:tcPr>
            <w:tcW w:w="6232" w:type="dxa"/>
          </w:tcPr>
          <w:p w14:paraId="4194D4A3"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quantity</w:t>
            </w:r>
            <w:proofErr w:type="spellEnd"/>
            <w:proofErr w:type="gramEnd"/>
          </w:p>
        </w:tc>
        <w:tc>
          <w:tcPr>
            <w:tcW w:w="3119" w:type="dxa"/>
          </w:tcPr>
          <w:p w14:paraId="05AE5686" w14:textId="77777777" w:rsidR="00476A09" w:rsidRDefault="00476A09" w:rsidP="003C5D4D">
            <w:pPr>
              <w:rPr>
                <w:i/>
                <w:sz w:val="20"/>
                <w:szCs w:val="20"/>
              </w:rPr>
            </w:pPr>
            <w:r>
              <w:rPr>
                <w:i/>
                <w:sz w:val="20"/>
                <w:szCs w:val="20"/>
              </w:rPr>
              <w:t>İade</w:t>
            </w:r>
            <w:r w:rsidRPr="00C140FD">
              <w:rPr>
                <w:i/>
                <w:sz w:val="20"/>
                <w:szCs w:val="20"/>
              </w:rPr>
              <w:t xml:space="preserve"> talebi yapılan ürün ade</w:t>
            </w:r>
            <w:r>
              <w:rPr>
                <w:i/>
                <w:sz w:val="20"/>
                <w:szCs w:val="20"/>
              </w:rPr>
              <w:t>d</w:t>
            </w:r>
            <w:r w:rsidRPr="00C140FD">
              <w:rPr>
                <w:i/>
                <w:sz w:val="20"/>
                <w:szCs w:val="20"/>
              </w:rPr>
              <w:t>i</w:t>
            </w:r>
            <w:r>
              <w:rPr>
                <w:i/>
                <w:sz w:val="20"/>
                <w:szCs w:val="20"/>
              </w:rPr>
              <w:t>.</w:t>
            </w:r>
          </w:p>
        </w:tc>
      </w:tr>
      <w:tr w:rsidR="00476A09" w:rsidRPr="009E583F" w14:paraId="12B2EE96" w14:textId="77777777" w:rsidTr="003C5D4D">
        <w:trPr>
          <w:trHeight w:val="302"/>
        </w:trPr>
        <w:tc>
          <w:tcPr>
            <w:tcW w:w="6232" w:type="dxa"/>
          </w:tcPr>
          <w:p w14:paraId="269E1A24"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unitPrice</w:t>
            </w:r>
            <w:proofErr w:type="spellEnd"/>
            <w:proofErr w:type="gramEnd"/>
          </w:p>
        </w:tc>
        <w:tc>
          <w:tcPr>
            <w:tcW w:w="3119" w:type="dxa"/>
          </w:tcPr>
          <w:p w14:paraId="1A5D91E6" w14:textId="77777777" w:rsidR="00476A09" w:rsidRDefault="00476A09" w:rsidP="003C5D4D">
            <w:pPr>
              <w:rPr>
                <w:i/>
                <w:sz w:val="20"/>
                <w:szCs w:val="20"/>
              </w:rPr>
            </w:pPr>
            <w:r w:rsidRPr="00C140FD">
              <w:rPr>
                <w:i/>
                <w:sz w:val="20"/>
                <w:szCs w:val="20"/>
              </w:rPr>
              <w:t>Birim Fiyatı</w:t>
            </w:r>
            <w:r>
              <w:rPr>
                <w:i/>
                <w:sz w:val="20"/>
                <w:szCs w:val="20"/>
              </w:rPr>
              <w:t>.</w:t>
            </w:r>
          </w:p>
        </w:tc>
      </w:tr>
      <w:tr w:rsidR="00476A09" w:rsidRPr="009E583F" w14:paraId="3BC400F1" w14:textId="77777777" w:rsidTr="003C5D4D">
        <w:trPr>
          <w:trHeight w:val="302"/>
        </w:trPr>
        <w:tc>
          <w:tcPr>
            <w:tcW w:w="6232" w:type="dxa"/>
          </w:tcPr>
          <w:p w14:paraId="7577B5A6"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342F14">
              <w:rPr>
                <w:i/>
                <w:sz w:val="20"/>
                <w:szCs w:val="20"/>
              </w:rPr>
              <w:t>finalPrice</w:t>
            </w:r>
            <w:proofErr w:type="spellEnd"/>
            <w:proofErr w:type="gramEnd"/>
          </w:p>
        </w:tc>
        <w:tc>
          <w:tcPr>
            <w:tcW w:w="3119" w:type="dxa"/>
          </w:tcPr>
          <w:p w14:paraId="0C809440" w14:textId="77777777" w:rsidR="00476A09" w:rsidRDefault="00476A09" w:rsidP="003C5D4D">
            <w:pPr>
              <w:rPr>
                <w:i/>
                <w:sz w:val="20"/>
                <w:szCs w:val="20"/>
              </w:rPr>
            </w:pPr>
            <w:r w:rsidRPr="00C140FD">
              <w:rPr>
                <w:i/>
                <w:sz w:val="20"/>
                <w:szCs w:val="20"/>
              </w:rPr>
              <w:t>Ödenen Tutar</w:t>
            </w:r>
            <w:r>
              <w:rPr>
                <w:i/>
                <w:sz w:val="20"/>
                <w:szCs w:val="20"/>
              </w:rPr>
              <w:t>.</w:t>
            </w:r>
          </w:p>
        </w:tc>
      </w:tr>
      <w:tr w:rsidR="00476A09" w:rsidRPr="009E583F" w14:paraId="28F72FED" w14:textId="77777777" w:rsidTr="003C5D4D">
        <w:trPr>
          <w:trHeight w:val="302"/>
        </w:trPr>
        <w:tc>
          <w:tcPr>
            <w:tcW w:w="6232" w:type="dxa"/>
          </w:tcPr>
          <w:p w14:paraId="6964DF09"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B22F6D">
              <w:rPr>
                <w:i/>
                <w:sz w:val="20"/>
                <w:szCs w:val="20"/>
              </w:rPr>
              <w:t>shipmentCompany</w:t>
            </w:r>
            <w:proofErr w:type="spellEnd"/>
            <w:proofErr w:type="gramEnd"/>
          </w:p>
        </w:tc>
        <w:tc>
          <w:tcPr>
            <w:tcW w:w="3119" w:type="dxa"/>
          </w:tcPr>
          <w:p w14:paraId="5DCD5308" w14:textId="77777777" w:rsidR="00476A09" w:rsidRDefault="00476A09" w:rsidP="003C5D4D">
            <w:pPr>
              <w:rPr>
                <w:i/>
                <w:sz w:val="20"/>
                <w:szCs w:val="20"/>
              </w:rPr>
            </w:pPr>
            <w:r>
              <w:rPr>
                <w:i/>
                <w:sz w:val="20"/>
                <w:szCs w:val="20"/>
              </w:rPr>
              <w:t>Kargo Şirketi.</w:t>
            </w:r>
          </w:p>
        </w:tc>
      </w:tr>
      <w:tr w:rsidR="00476A09" w:rsidRPr="009E583F" w14:paraId="35A77BFE" w14:textId="77777777" w:rsidTr="003C5D4D">
        <w:trPr>
          <w:trHeight w:val="302"/>
        </w:trPr>
        <w:tc>
          <w:tcPr>
            <w:tcW w:w="6232" w:type="dxa"/>
          </w:tcPr>
          <w:p w14:paraId="2DF65EA8" w14:textId="77777777" w:rsidR="00476A09" w:rsidRPr="003E2D8B"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02512C">
              <w:rPr>
                <w:i/>
                <w:sz w:val="20"/>
                <w:szCs w:val="20"/>
              </w:rPr>
              <w:t>trackingNumber</w:t>
            </w:r>
            <w:proofErr w:type="spellEnd"/>
            <w:proofErr w:type="gramEnd"/>
          </w:p>
        </w:tc>
        <w:tc>
          <w:tcPr>
            <w:tcW w:w="3119" w:type="dxa"/>
          </w:tcPr>
          <w:p w14:paraId="5F9A186A" w14:textId="77777777" w:rsidR="00476A09" w:rsidRDefault="00476A09" w:rsidP="003C5D4D">
            <w:pPr>
              <w:rPr>
                <w:i/>
                <w:sz w:val="20"/>
                <w:szCs w:val="20"/>
              </w:rPr>
            </w:pPr>
            <w:r w:rsidRPr="0002512C">
              <w:rPr>
                <w:i/>
                <w:sz w:val="20"/>
                <w:szCs w:val="20"/>
              </w:rPr>
              <w:t>Kargo Takip No</w:t>
            </w:r>
            <w:r>
              <w:rPr>
                <w:i/>
                <w:sz w:val="20"/>
                <w:szCs w:val="20"/>
              </w:rPr>
              <w:t>.</w:t>
            </w:r>
          </w:p>
        </w:tc>
      </w:tr>
      <w:tr w:rsidR="00476A09" w:rsidRPr="009E583F" w14:paraId="171AFE19" w14:textId="77777777" w:rsidTr="003C5D4D">
        <w:trPr>
          <w:trHeight w:val="302"/>
        </w:trPr>
        <w:tc>
          <w:tcPr>
            <w:tcW w:w="6232" w:type="dxa"/>
          </w:tcPr>
          <w:p w14:paraId="754C7ECF" w14:textId="77777777" w:rsidR="00476A09" w:rsidRPr="003E2D8B"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02512C">
              <w:rPr>
                <w:i/>
                <w:sz w:val="20"/>
                <w:szCs w:val="20"/>
              </w:rPr>
              <w:t>campaignNumber</w:t>
            </w:r>
            <w:proofErr w:type="spellEnd"/>
            <w:proofErr w:type="gramEnd"/>
          </w:p>
        </w:tc>
        <w:tc>
          <w:tcPr>
            <w:tcW w:w="3119" w:type="dxa"/>
          </w:tcPr>
          <w:p w14:paraId="12A9CC9A" w14:textId="77777777" w:rsidR="00476A09" w:rsidRDefault="00476A09" w:rsidP="003C5D4D">
            <w:pPr>
              <w:rPr>
                <w:i/>
                <w:sz w:val="20"/>
                <w:szCs w:val="20"/>
              </w:rPr>
            </w:pPr>
            <w:r w:rsidRPr="0002512C">
              <w:rPr>
                <w:i/>
                <w:sz w:val="20"/>
                <w:szCs w:val="20"/>
              </w:rPr>
              <w:t>Kampanya No</w:t>
            </w:r>
            <w:r>
              <w:rPr>
                <w:i/>
                <w:sz w:val="20"/>
                <w:szCs w:val="20"/>
              </w:rPr>
              <w:t>.</w:t>
            </w:r>
          </w:p>
        </w:tc>
      </w:tr>
      <w:tr w:rsidR="00476A09" w:rsidRPr="009E583F" w14:paraId="6B07E11D" w14:textId="77777777" w:rsidTr="003C5D4D">
        <w:trPr>
          <w:trHeight w:val="302"/>
        </w:trPr>
        <w:tc>
          <w:tcPr>
            <w:tcW w:w="6232" w:type="dxa"/>
          </w:tcPr>
          <w:p w14:paraId="0192C9DF"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B22F6D">
              <w:rPr>
                <w:i/>
                <w:sz w:val="20"/>
                <w:szCs w:val="20"/>
              </w:rPr>
              <w:t>deliveryFeeType</w:t>
            </w:r>
            <w:proofErr w:type="spellEnd"/>
            <w:proofErr w:type="gramEnd"/>
          </w:p>
        </w:tc>
        <w:tc>
          <w:tcPr>
            <w:tcW w:w="3119" w:type="dxa"/>
          </w:tcPr>
          <w:p w14:paraId="775719BE" w14:textId="77777777" w:rsidR="00476A09" w:rsidRDefault="00476A09" w:rsidP="003C5D4D">
            <w:pPr>
              <w:rPr>
                <w:i/>
                <w:sz w:val="20"/>
                <w:szCs w:val="20"/>
              </w:rPr>
            </w:pPr>
            <w:r>
              <w:rPr>
                <w:i/>
                <w:sz w:val="20"/>
                <w:szCs w:val="20"/>
              </w:rPr>
              <w:t>Kargo Ücretinin kimin tarafından ödendiği bilgisi;</w:t>
            </w:r>
          </w:p>
          <w:p w14:paraId="638394E5" w14:textId="77777777" w:rsidR="00476A09" w:rsidRDefault="00476A09" w:rsidP="003C5D4D">
            <w:pPr>
              <w:rPr>
                <w:i/>
                <w:sz w:val="20"/>
                <w:szCs w:val="20"/>
              </w:rPr>
            </w:pPr>
          </w:p>
          <w:p w14:paraId="49F3F8C5" w14:textId="77777777" w:rsidR="00476A09" w:rsidRDefault="00476A09" w:rsidP="003C5D4D">
            <w:pPr>
              <w:rPr>
                <w:i/>
                <w:sz w:val="20"/>
                <w:szCs w:val="20"/>
              </w:rPr>
            </w:pPr>
            <w:r>
              <w:rPr>
                <w:i/>
                <w:sz w:val="20"/>
                <w:szCs w:val="20"/>
              </w:rPr>
              <w:t>‘</w:t>
            </w:r>
            <w:proofErr w:type="spellStart"/>
            <w:r>
              <w:rPr>
                <w:i/>
                <w:sz w:val="20"/>
                <w:szCs w:val="20"/>
              </w:rPr>
              <w:t>ByBuyer</w:t>
            </w:r>
            <w:proofErr w:type="spellEnd"/>
            <w:proofErr w:type="gramStart"/>
            <w:r>
              <w:rPr>
                <w:i/>
                <w:sz w:val="20"/>
                <w:szCs w:val="20"/>
              </w:rPr>
              <w:t>’  Alıcı</w:t>
            </w:r>
            <w:proofErr w:type="gramEnd"/>
            <w:r>
              <w:rPr>
                <w:i/>
                <w:sz w:val="20"/>
                <w:szCs w:val="20"/>
              </w:rPr>
              <w:t xml:space="preserve"> Öder</w:t>
            </w:r>
          </w:p>
          <w:p w14:paraId="2F9B86C4" w14:textId="77777777" w:rsidR="00476A09" w:rsidRDefault="00476A09" w:rsidP="003C5D4D">
            <w:pPr>
              <w:rPr>
                <w:i/>
                <w:sz w:val="20"/>
                <w:szCs w:val="20"/>
              </w:rPr>
            </w:pPr>
            <w:r>
              <w:rPr>
                <w:i/>
                <w:sz w:val="20"/>
                <w:szCs w:val="20"/>
              </w:rPr>
              <w:t>‘</w:t>
            </w:r>
            <w:proofErr w:type="spellStart"/>
            <w:r>
              <w:rPr>
                <w:i/>
                <w:sz w:val="20"/>
                <w:szCs w:val="20"/>
              </w:rPr>
              <w:t>BySeller</w:t>
            </w:r>
            <w:proofErr w:type="spellEnd"/>
            <w:proofErr w:type="gramStart"/>
            <w:r>
              <w:rPr>
                <w:i/>
                <w:sz w:val="20"/>
                <w:szCs w:val="20"/>
              </w:rPr>
              <w:t xml:space="preserve">’  </w:t>
            </w:r>
            <w:r w:rsidRPr="00C140FD">
              <w:rPr>
                <w:i/>
                <w:sz w:val="20"/>
                <w:szCs w:val="20"/>
              </w:rPr>
              <w:t>Mağaza</w:t>
            </w:r>
            <w:proofErr w:type="gramEnd"/>
            <w:r w:rsidRPr="00C140FD">
              <w:rPr>
                <w:i/>
                <w:sz w:val="20"/>
                <w:szCs w:val="20"/>
              </w:rPr>
              <w:t xml:space="preserve"> Öder</w:t>
            </w:r>
          </w:p>
          <w:p w14:paraId="7C8DE7F0" w14:textId="77777777" w:rsidR="00476A09" w:rsidRDefault="00476A09" w:rsidP="003C5D4D">
            <w:pPr>
              <w:rPr>
                <w:i/>
                <w:sz w:val="20"/>
                <w:szCs w:val="20"/>
              </w:rPr>
            </w:pPr>
            <w:r>
              <w:rPr>
                <w:i/>
                <w:sz w:val="20"/>
                <w:szCs w:val="20"/>
              </w:rPr>
              <w:t>‘</w:t>
            </w:r>
            <w:proofErr w:type="spellStart"/>
            <w:r w:rsidRPr="00052F65">
              <w:rPr>
                <w:i/>
                <w:sz w:val="20"/>
                <w:szCs w:val="20"/>
              </w:rPr>
              <w:t>Conditional</w:t>
            </w:r>
            <w:proofErr w:type="spellEnd"/>
            <w:proofErr w:type="gramStart"/>
            <w:r>
              <w:rPr>
                <w:i/>
                <w:sz w:val="20"/>
                <w:szCs w:val="20"/>
              </w:rPr>
              <w:t>’  Şartlı</w:t>
            </w:r>
            <w:proofErr w:type="gramEnd"/>
            <w:r>
              <w:rPr>
                <w:i/>
                <w:sz w:val="20"/>
                <w:szCs w:val="20"/>
              </w:rPr>
              <w:t xml:space="preserve"> Kargo</w:t>
            </w:r>
          </w:p>
        </w:tc>
      </w:tr>
      <w:tr w:rsidR="00476A09" w:rsidRPr="009E583F" w14:paraId="031D27C3" w14:textId="77777777" w:rsidTr="003C5D4D">
        <w:trPr>
          <w:trHeight w:val="302"/>
        </w:trPr>
        <w:tc>
          <w:tcPr>
            <w:tcW w:w="6232" w:type="dxa"/>
          </w:tcPr>
          <w:p w14:paraId="28540A5A"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B22F6D">
              <w:rPr>
                <w:i/>
                <w:sz w:val="20"/>
                <w:szCs w:val="20"/>
              </w:rPr>
              <w:t>buyerPhone</w:t>
            </w:r>
            <w:proofErr w:type="spellEnd"/>
            <w:proofErr w:type="gramEnd"/>
          </w:p>
        </w:tc>
        <w:tc>
          <w:tcPr>
            <w:tcW w:w="3119" w:type="dxa"/>
          </w:tcPr>
          <w:p w14:paraId="3B1DD911" w14:textId="77777777" w:rsidR="00476A09" w:rsidRDefault="00476A09" w:rsidP="003C5D4D">
            <w:pPr>
              <w:rPr>
                <w:i/>
                <w:sz w:val="20"/>
                <w:szCs w:val="20"/>
              </w:rPr>
            </w:pPr>
            <w:r w:rsidRPr="00C140FD">
              <w:rPr>
                <w:i/>
                <w:sz w:val="20"/>
                <w:szCs w:val="20"/>
              </w:rPr>
              <w:t>Müşteri</w:t>
            </w:r>
            <w:r>
              <w:rPr>
                <w:i/>
                <w:sz w:val="20"/>
                <w:szCs w:val="20"/>
              </w:rPr>
              <w:t>nin</w:t>
            </w:r>
            <w:r w:rsidRPr="00C140FD">
              <w:rPr>
                <w:i/>
                <w:sz w:val="20"/>
                <w:szCs w:val="20"/>
              </w:rPr>
              <w:t xml:space="preserve"> Tel</w:t>
            </w:r>
            <w:r>
              <w:rPr>
                <w:i/>
                <w:sz w:val="20"/>
                <w:szCs w:val="20"/>
              </w:rPr>
              <w:t>efon</w:t>
            </w:r>
            <w:r w:rsidRPr="00C140FD">
              <w:rPr>
                <w:i/>
                <w:sz w:val="20"/>
                <w:szCs w:val="20"/>
              </w:rPr>
              <w:t xml:space="preserve"> Numarası</w:t>
            </w:r>
          </w:p>
        </w:tc>
      </w:tr>
      <w:tr w:rsidR="00476A09" w:rsidRPr="009E583F" w14:paraId="408A1592" w14:textId="77777777" w:rsidTr="003C5D4D">
        <w:trPr>
          <w:trHeight w:val="302"/>
        </w:trPr>
        <w:tc>
          <w:tcPr>
            <w:tcW w:w="6232" w:type="dxa"/>
          </w:tcPr>
          <w:p w14:paraId="108B1B5D"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B22F6D">
              <w:rPr>
                <w:i/>
                <w:sz w:val="20"/>
                <w:szCs w:val="20"/>
              </w:rPr>
              <w:t>buyerEmail</w:t>
            </w:r>
            <w:proofErr w:type="spellEnd"/>
            <w:proofErr w:type="gramEnd"/>
          </w:p>
        </w:tc>
        <w:tc>
          <w:tcPr>
            <w:tcW w:w="3119" w:type="dxa"/>
          </w:tcPr>
          <w:p w14:paraId="43A5891E" w14:textId="77777777" w:rsidR="00476A09" w:rsidRDefault="00476A09" w:rsidP="003C5D4D">
            <w:pPr>
              <w:rPr>
                <w:i/>
                <w:sz w:val="20"/>
                <w:szCs w:val="20"/>
              </w:rPr>
            </w:pPr>
            <w:r>
              <w:rPr>
                <w:i/>
                <w:sz w:val="20"/>
                <w:szCs w:val="20"/>
              </w:rPr>
              <w:t xml:space="preserve">Müşterinin </w:t>
            </w:r>
            <w:proofErr w:type="spellStart"/>
            <w:r w:rsidRPr="00C140FD">
              <w:rPr>
                <w:i/>
                <w:sz w:val="20"/>
                <w:szCs w:val="20"/>
              </w:rPr>
              <w:t>Email</w:t>
            </w:r>
            <w:proofErr w:type="spellEnd"/>
            <w:r>
              <w:rPr>
                <w:i/>
                <w:sz w:val="20"/>
                <w:szCs w:val="20"/>
              </w:rPr>
              <w:t xml:space="preserve"> Adresi</w:t>
            </w:r>
          </w:p>
        </w:tc>
      </w:tr>
      <w:tr w:rsidR="00476A09" w:rsidRPr="009E583F" w14:paraId="77645230" w14:textId="77777777" w:rsidTr="003C5D4D">
        <w:trPr>
          <w:trHeight w:val="302"/>
        </w:trPr>
        <w:tc>
          <w:tcPr>
            <w:tcW w:w="6232" w:type="dxa"/>
          </w:tcPr>
          <w:p w14:paraId="0C6A5B6F"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B22F6D">
              <w:rPr>
                <w:i/>
                <w:sz w:val="20"/>
                <w:szCs w:val="20"/>
              </w:rPr>
              <w:t>buyerName</w:t>
            </w:r>
            <w:proofErr w:type="spellEnd"/>
            <w:proofErr w:type="gramEnd"/>
          </w:p>
        </w:tc>
        <w:tc>
          <w:tcPr>
            <w:tcW w:w="3119" w:type="dxa"/>
          </w:tcPr>
          <w:p w14:paraId="6742592F" w14:textId="77777777" w:rsidR="00476A09" w:rsidRDefault="00476A09" w:rsidP="003C5D4D">
            <w:pPr>
              <w:rPr>
                <w:i/>
                <w:sz w:val="20"/>
                <w:szCs w:val="20"/>
              </w:rPr>
            </w:pPr>
            <w:r w:rsidRPr="00C140FD">
              <w:rPr>
                <w:i/>
                <w:sz w:val="20"/>
                <w:szCs w:val="20"/>
              </w:rPr>
              <w:t>Müşterinin Adı Soyadı</w:t>
            </w:r>
          </w:p>
        </w:tc>
      </w:tr>
      <w:tr w:rsidR="00476A09" w:rsidRPr="009E583F" w14:paraId="58DA6E9B" w14:textId="77777777" w:rsidTr="003C5D4D">
        <w:trPr>
          <w:trHeight w:val="302"/>
        </w:trPr>
        <w:tc>
          <w:tcPr>
            <w:tcW w:w="6232" w:type="dxa"/>
          </w:tcPr>
          <w:p w14:paraId="5EB1EDC7" w14:textId="77777777" w:rsidR="00476A09" w:rsidRPr="00AB36FC" w:rsidRDefault="00476A09" w:rsidP="003C5D4D">
            <w:pPr>
              <w:rPr>
                <w:i/>
                <w:sz w:val="20"/>
                <w:szCs w:val="20"/>
              </w:rPr>
            </w:pPr>
            <w:proofErr w:type="spellStart"/>
            <w:proofErr w:type="gramStart"/>
            <w:r w:rsidRPr="003E2D8B">
              <w:rPr>
                <w:i/>
                <w:sz w:val="20"/>
                <w:szCs w:val="20"/>
              </w:rPr>
              <w:t>claimReturnList</w:t>
            </w:r>
            <w:r>
              <w:rPr>
                <w:i/>
                <w:sz w:val="20"/>
                <w:szCs w:val="20"/>
              </w:rPr>
              <w:t>.</w:t>
            </w:r>
            <w:r w:rsidRPr="003E2D8B">
              <w:rPr>
                <w:i/>
                <w:sz w:val="20"/>
                <w:szCs w:val="20"/>
              </w:rPr>
              <w:t>claimReturn</w:t>
            </w:r>
            <w:r>
              <w:rPr>
                <w:i/>
                <w:sz w:val="20"/>
                <w:szCs w:val="20"/>
              </w:rPr>
              <w:t>.</w:t>
            </w:r>
            <w:r w:rsidRPr="00B22F6D">
              <w:rPr>
                <w:i/>
                <w:sz w:val="20"/>
                <w:szCs w:val="20"/>
              </w:rPr>
              <w:t>paymentDate</w:t>
            </w:r>
            <w:proofErr w:type="spellEnd"/>
            <w:proofErr w:type="gramEnd"/>
          </w:p>
        </w:tc>
        <w:tc>
          <w:tcPr>
            <w:tcW w:w="3119" w:type="dxa"/>
          </w:tcPr>
          <w:p w14:paraId="6AFBCC53" w14:textId="77777777" w:rsidR="00476A09" w:rsidRDefault="00476A09" w:rsidP="003C5D4D">
            <w:pPr>
              <w:rPr>
                <w:i/>
                <w:sz w:val="20"/>
                <w:szCs w:val="20"/>
              </w:rPr>
            </w:pPr>
            <w:r>
              <w:rPr>
                <w:i/>
                <w:sz w:val="20"/>
                <w:szCs w:val="20"/>
              </w:rPr>
              <w:t>Ödeme Tarihi</w:t>
            </w:r>
          </w:p>
        </w:tc>
      </w:tr>
      <w:tr w:rsidR="00476A09" w:rsidRPr="009E583F" w14:paraId="024E84AA" w14:textId="77777777" w:rsidTr="003C5D4D">
        <w:trPr>
          <w:trHeight w:val="302"/>
        </w:trPr>
        <w:tc>
          <w:tcPr>
            <w:tcW w:w="6232" w:type="dxa"/>
          </w:tcPr>
          <w:p w14:paraId="4ED22439" w14:textId="77777777" w:rsidR="00476A09" w:rsidRPr="00AB36FC" w:rsidRDefault="00476A09" w:rsidP="003C5D4D">
            <w:pPr>
              <w:rPr>
                <w:i/>
                <w:sz w:val="20"/>
                <w:szCs w:val="20"/>
              </w:rPr>
            </w:pPr>
            <w:proofErr w:type="spellStart"/>
            <w:proofErr w:type="gramStart"/>
            <w:r w:rsidRPr="009E583F">
              <w:rPr>
                <w:rFonts w:cs="Arial"/>
                <w:i/>
                <w:sz w:val="20"/>
                <w:szCs w:val="20"/>
              </w:rPr>
              <w:t>pagingData</w:t>
            </w:r>
            <w:proofErr w:type="spellEnd"/>
            <w:proofErr w:type="gramEnd"/>
          </w:p>
        </w:tc>
        <w:tc>
          <w:tcPr>
            <w:tcW w:w="3119" w:type="dxa"/>
          </w:tcPr>
          <w:p w14:paraId="6EC47878" w14:textId="77777777" w:rsidR="00476A09" w:rsidRDefault="0001031F" w:rsidP="003C5D4D">
            <w:pPr>
              <w:rPr>
                <w:i/>
                <w:sz w:val="20"/>
                <w:szCs w:val="20"/>
              </w:rPr>
            </w:pPr>
            <w:hyperlink w:anchor="_Sayfalandırma_(Pagination)_2" w:history="1">
              <w:proofErr w:type="spellStart"/>
              <w:r w:rsidR="00476A09">
                <w:rPr>
                  <w:rStyle w:val="Kpr"/>
                  <w:rFonts w:cs="Arial"/>
                  <w:i/>
                  <w:sz w:val="20"/>
                  <w:szCs w:val="20"/>
                </w:rPr>
                <w:t>Bkz</w:t>
              </w:r>
              <w:proofErr w:type="spellEnd"/>
              <w:r w:rsidR="00476A09">
                <w:rPr>
                  <w:rStyle w:val="Kpr"/>
                  <w:rFonts w:cs="Arial"/>
                  <w:i/>
                  <w:sz w:val="20"/>
                  <w:szCs w:val="20"/>
                </w:rPr>
                <w:t>:</w:t>
              </w:r>
              <w:r w:rsidR="00476A09" w:rsidRPr="009E583F">
                <w:rPr>
                  <w:rStyle w:val="Kpr"/>
                  <w:rFonts w:cs="Arial"/>
                  <w:i/>
                  <w:sz w:val="20"/>
                  <w:szCs w:val="20"/>
                </w:rPr>
                <w:t xml:space="preserve"> </w:t>
              </w:r>
              <w:proofErr w:type="spellStart"/>
              <w:r w:rsidR="00476A09" w:rsidRPr="009E583F">
                <w:rPr>
                  <w:rStyle w:val="Kpr"/>
                  <w:rFonts w:cs="Arial"/>
                  <w:i/>
                  <w:sz w:val="20"/>
                  <w:szCs w:val="20"/>
                </w:rPr>
                <w:t>Sayfalandırma</w:t>
              </w:r>
              <w:proofErr w:type="spellEnd"/>
            </w:hyperlink>
          </w:p>
        </w:tc>
      </w:tr>
    </w:tbl>
    <w:p w14:paraId="194424FC" w14:textId="77777777" w:rsidR="00476A09" w:rsidRPr="009E583F" w:rsidRDefault="00476A09" w:rsidP="00476A09">
      <w:pPr>
        <w:pStyle w:val="Normal1"/>
        <w:spacing w:after="0" w:line="240" w:lineRule="auto"/>
        <w:ind w:left="140"/>
        <w:jc w:val="both"/>
        <w:rPr>
          <w:lang w:val="tr-TR"/>
        </w:rPr>
      </w:pPr>
    </w:p>
    <w:p w14:paraId="664B8601" w14:textId="77777777" w:rsidR="00476A09" w:rsidRDefault="00476A09" w:rsidP="00476A09">
      <w:pPr>
        <w:pStyle w:val="Normal1"/>
        <w:spacing w:after="0" w:line="240" w:lineRule="auto"/>
        <w:jc w:val="both"/>
        <w:rPr>
          <w:b/>
          <w:color w:val="244061" w:themeColor="accent1" w:themeShade="80"/>
          <w:sz w:val="22"/>
          <w:lang w:val="tr-TR"/>
        </w:rPr>
      </w:pPr>
      <w:proofErr w:type="spellStart"/>
      <w:r w:rsidRPr="00FD32D2">
        <w:rPr>
          <w:b/>
          <w:color w:val="244061" w:themeColor="accent1" w:themeShade="80"/>
          <w:sz w:val="22"/>
          <w:lang w:val="tr-TR"/>
        </w:rPr>
        <w:t>Claim</w:t>
      </w:r>
      <w:r>
        <w:rPr>
          <w:b/>
          <w:color w:val="244061" w:themeColor="accent1" w:themeShade="80"/>
          <w:sz w:val="22"/>
          <w:lang w:val="tr-TR"/>
        </w:rPr>
        <w:t>Return</w:t>
      </w:r>
      <w:r w:rsidRPr="00FD32D2">
        <w:rPr>
          <w:b/>
          <w:color w:val="244061" w:themeColor="accent1" w:themeShade="80"/>
          <w:sz w:val="22"/>
          <w:lang w:val="tr-TR"/>
        </w:rPr>
        <w:t>List</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7A60B684" w14:textId="77777777" w:rsidR="00476A09" w:rsidRDefault="00476A09" w:rsidP="00476A09">
      <w:pPr>
        <w:pStyle w:val="Normal1"/>
        <w:spacing w:after="0" w:line="240" w:lineRule="auto"/>
        <w:jc w:val="both"/>
        <w:rPr>
          <w:b/>
          <w:color w:val="244061" w:themeColor="accent1" w:themeShade="80"/>
          <w:sz w:val="22"/>
          <w:lang w:val="tr-TR"/>
        </w:rPr>
      </w:pPr>
    </w:p>
    <w:p w14:paraId="6B46E434"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19ADA1A5"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&lt;</w:t>
      </w:r>
      <w:proofErr w:type="spellStart"/>
      <w:proofErr w:type="gramStart"/>
      <w:r w:rsidRPr="0002512C">
        <w:rPr>
          <w:rFonts w:ascii="Courier New" w:hAnsi="Courier New"/>
          <w:i w:val="0"/>
          <w:color w:val="365F91" w:themeColor="accent1" w:themeShade="BF"/>
          <w:sz w:val="18"/>
          <w:szCs w:val="18"/>
          <w:lang w:val="tr-TR"/>
        </w:rPr>
        <w:t>soapenv:Envelope</w:t>
      </w:r>
      <w:proofErr w:type="spellEnd"/>
      <w:proofErr w:type="gramEnd"/>
      <w:r w:rsidRPr="0002512C">
        <w:rPr>
          <w:rFonts w:ascii="Courier New" w:hAnsi="Courier New"/>
          <w:i w:val="0"/>
          <w:color w:val="365F91" w:themeColor="accent1" w:themeShade="BF"/>
          <w:sz w:val="18"/>
          <w:szCs w:val="18"/>
          <w:lang w:val="tr-TR"/>
        </w:rPr>
        <w:t xml:space="preserve"> </w:t>
      </w:r>
      <w:proofErr w:type="spellStart"/>
      <w:r w:rsidRPr="0002512C">
        <w:rPr>
          <w:rFonts w:ascii="Courier New" w:hAnsi="Courier New"/>
          <w:i w:val="0"/>
          <w:color w:val="365F91" w:themeColor="accent1" w:themeShade="BF"/>
          <w:sz w:val="18"/>
          <w:szCs w:val="18"/>
          <w:lang w:val="tr-TR"/>
        </w:rPr>
        <w:t>xmlns:soapenv</w:t>
      </w:r>
      <w:proofErr w:type="spellEnd"/>
      <w:r w:rsidRPr="0002512C">
        <w:rPr>
          <w:rFonts w:ascii="Courier New" w:hAnsi="Courier New"/>
          <w:i w:val="0"/>
          <w:color w:val="365F91" w:themeColor="accent1" w:themeShade="BF"/>
          <w:sz w:val="18"/>
          <w:szCs w:val="18"/>
          <w:lang w:val="tr-TR"/>
        </w:rPr>
        <w:t>="http://schemas.xmlsoap.org/</w:t>
      </w:r>
      <w:proofErr w:type="spellStart"/>
      <w:r w:rsidRPr="0002512C">
        <w:rPr>
          <w:rFonts w:ascii="Courier New" w:hAnsi="Courier New"/>
          <w:i w:val="0"/>
          <w:color w:val="365F91" w:themeColor="accent1" w:themeShade="BF"/>
          <w:sz w:val="18"/>
          <w:szCs w:val="18"/>
          <w:lang w:val="tr-TR"/>
        </w:rPr>
        <w:t>soap</w:t>
      </w:r>
      <w:proofErr w:type="spellEnd"/>
      <w:r w:rsidRPr="0002512C">
        <w:rPr>
          <w:rFonts w:ascii="Courier New" w:hAnsi="Courier New"/>
          <w:i w:val="0"/>
          <w:color w:val="365F91" w:themeColor="accent1" w:themeShade="BF"/>
          <w:sz w:val="18"/>
          <w:szCs w:val="18"/>
          <w:lang w:val="tr-TR"/>
        </w:rPr>
        <w:t>/</w:t>
      </w:r>
      <w:proofErr w:type="spellStart"/>
      <w:r w:rsidRPr="0002512C">
        <w:rPr>
          <w:rFonts w:ascii="Courier New" w:hAnsi="Courier New"/>
          <w:i w:val="0"/>
          <w:color w:val="365F91" w:themeColor="accent1" w:themeShade="BF"/>
          <w:sz w:val="18"/>
          <w:szCs w:val="18"/>
          <w:lang w:val="tr-TR"/>
        </w:rPr>
        <w:t>envelope</w:t>
      </w:r>
      <w:proofErr w:type="spellEnd"/>
      <w:r w:rsidRPr="0002512C">
        <w:rPr>
          <w:rFonts w:ascii="Courier New" w:hAnsi="Courier New"/>
          <w:i w:val="0"/>
          <w:color w:val="365F91" w:themeColor="accent1" w:themeShade="BF"/>
          <w:sz w:val="18"/>
          <w:szCs w:val="18"/>
          <w:lang w:val="tr-TR"/>
        </w:rPr>
        <w:t xml:space="preserve">/" </w:t>
      </w:r>
      <w:proofErr w:type="spellStart"/>
      <w:r w:rsidRPr="0002512C">
        <w:rPr>
          <w:rFonts w:ascii="Courier New" w:hAnsi="Courier New"/>
          <w:i w:val="0"/>
          <w:color w:val="365F91" w:themeColor="accent1" w:themeShade="BF"/>
          <w:sz w:val="18"/>
          <w:szCs w:val="18"/>
          <w:lang w:val="tr-TR"/>
        </w:rPr>
        <w:t>xmlns:sch</w:t>
      </w:r>
      <w:proofErr w:type="spellEnd"/>
      <w:r w:rsidRPr="0002512C">
        <w:rPr>
          <w:rFonts w:ascii="Courier New" w:hAnsi="Courier New"/>
          <w:i w:val="0"/>
          <w:color w:val="365F91" w:themeColor="accent1" w:themeShade="BF"/>
          <w:sz w:val="18"/>
          <w:szCs w:val="18"/>
          <w:lang w:val="tr-TR"/>
        </w:rPr>
        <w:t>="http://www.n11.com/</w:t>
      </w:r>
      <w:proofErr w:type="spellStart"/>
      <w:r w:rsidRPr="0002512C">
        <w:rPr>
          <w:rFonts w:ascii="Courier New" w:hAnsi="Courier New"/>
          <w:i w:val="0"/>
          <w:color w:val="365F91" w:themeColor="accent1" w:themeShade="BF"/>
          <w:sz w:val="18"/>
          <w:szCs w:val="18"/>
          <w:lang w:val="tr-TR"/>
        </w:rPr>
        <w:t>ws</w:t>
      </w:r>
      <w:proofErr w:type="spellEnd"/>
      <w:r w:rsidRPr="0002512C">
        <w:rPr>
          <w:rFonts w:ascii="Courier New" w:hAnsi="Courier New"/>
          <w:i w:val="0"/>
          <w:color w:val="365F91" w:themeColor="accent1" w:themeShade="BF"/>
          <w:sz w:val="18"/>
          <w:szCs w:val="18"/>
          <w:lang w:val="tr-TR"/>
        </w:rPr>
        <w:t>/</w:t>
      </w:r>
      <w:proofErr w:type="spellStart"/>
      <w:r w:rsidRPr="0002512C">
        <w:rPr>
          <w:rFonts w:ascii="Courier New" w:hAnsi="Courier New"/>
          <w:i w:val="0"/>
          <w:color w:val="365F91" w:themeColor="accent1" w:themeShade="BF"/>
          <w:sz w:val="18"/>
          <w:szCs w:val="18"/>
          <w:lang w:val="tr-TR"/>
        </w:rPr>
        <w:t>schemas</w:t>
      </w:r>
      <w:proofErr w:type="spellEnd"/>
      <w:r w:rsidRPr="0002512C">
        <w:rPr>
          <w:rFonts w:ascii="Courier New" w:hAnsi="Courier New"/>
          <w:i w:val="0"/>
          <w:color w:val="365F91" w:themeColor="accent1" w:themeShade="BF"/>
          <w:sz w:val="18"/>
          <w:szCs w:val="18"/>
          <w:lang w:val="tr-TR"/>
        </w:rPr>
        <w:t>"&gt;</w:t>
      </w:r>
    </w:p>
    <w:p w14:paraId="351EE912"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soapenv:Header</w:t>
      </w:r>
      <w:proofErr w:type="spellEnd"/>
      <w:proofErr w:type="gramEnd"/>
      <w:r w:rsidRPr="0002512C">
        <w:rPr>
          <w:rFonts w:ascii="Courier New" w:hAnsi="Courier New"/>
          <w:i w:val="0"/>
          <w:color w:val="365F91" w:themeColor="accent1" w:themeShade="BF"/>
          <w:sz w:val="18"/>
          <w:szCs w:val="18"/>
          <w:lang w:val="tr-TR"/>
        </w:rPr>
        <w:t>/&gt;</w:t>
      </w:r>
    </w:p>
    <w:p w14:paraId="7DE01EDE"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soapenv:Body</w:t>
      </w:r>
      <w:proofErr w:type="spellEnd"/>
      <w:proofErr w:type="gramEnd"/>
      <w:r w:rsidRPr="0002512C">
        <w:rPr>
          <w:rFonts w:ascii="Courier New" w:hAnsi="Courier New"/>
          <w:i w:val="0"/>
          <w:color w:val="365F91" w:themeColor="accent1" w:themeShade="BF"/>
          <w:sz w:val="18"/>
          <w:szCs w:val="18"/>
          <w:lang w:val="tr-TR"/>
        </w:rPr>
        <w:t>&gt;</w:t>
      </w:r>
    </w:p>
    <w:p w14:paraId="1A0D27DB"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sch:ClaimReturnListRequest</w:t>
      </w:r>
      <w:proofErr w:type="spellEnd"/>
      <w:proofErr w:type="gramEnd"/>
      <w:r w:rsidRPr="0002512C">
        <w:rPr>
          <w:rFonts w:ascii="Courier New" w:hAnsi="Courier New"/>
          <w:i w:val="0"/>
          <w:color w:val="365F91" w:themeColor="accent1" w:themeShade="BF"/>
          <w:sz w:val="18"/>
          <w:szCs w:val="18"/>
          <w:lang w:val="tr-TR"/>
        </w:rPr>
        <w:t>&gt;</w:t>
      </w:r>
    </w:p>
    <w:p w14:paraId="05BEC41E"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auth</w:t>
      </w:r>
      <w:proofErr w:type="spellEnd"/>
      <w:proofErr w:type="gramEnd"/>
      <w:r w:rsidRPr="0002512C">
        <w:rPr>
          <w:rFonts w:ascii="Courier New" w:hAnsi="Courier New"/>
          <w:i w:val="0"/>
          <w:color w:val="365F91" w:themeColor="accent1" w:themeShade="BF"/>
          <w:sz w:val="18"/>
          <w:szCs w:val="18"/>
          <w:lang w:val="tr-TR"/>
        </w:rPr>
        <w:t>&gt;</w:t>
      </w:r>
    </w:p>
    <w:p w14:paraId="02767849"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appKey</w:t>
      </w:r>
      <w:proofErr w:type="spellEnd"/>
      <w:proofErr w:type="gramEnd"/>
      <w:r w:rsidRPr="0002512C">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02512C">
        <w:rPr>
          <w:rFonts w:ascii="Courier New" w:hAnsi="Courier New"/>
          <w:i w:val="0"/>
          <w:color w:val="365F91" w:themeColor="accent1" w:themeShade="BF"/>
          <w:sz w:val="18"/>
          <w:szCs w:val="18"/>
          <w:lang w:val="tr-TR"/>
        </w:rPr>
        <w:t>&lt;/</w:t>
      </w:r>
      <w:proofErr w:type="spellStart"/>
      <w:r w:rsidRPr="0002512C">
        <w:rPr>
          <w:rFonts w:ascii="Courier New" w:hAnsi="Courier New"/>
          <w:i w:val="0"/>
          <w:color w:val="365F91" w:themeColor="accent1" w:themeShade="BF"/>
          <w:sz w:val="18"/>
          <w:szCs w:val="18"/>
          <w:lang w:val="tr-TR"/>
        </w:rPr>
        <w:t>appKey</w:t>
      </w:r>
      <w:proofErr w:type="spellEnd"/>
      <w:r w:rsidRPr="0002512C">
        <w:rPr>
          <w:rFonts w:ascii="Courier New" w:hAnsi="Courier New"/>
          <w:i w:val="0"/>
          <w:color w:val="365F91" w:themeColor="accent1" w:themeShade="BF"/>
          <w:sz w:val="18"/>
          <w:szCs w:val="18"/>
          <w:lang w:val="tr-TR"/>
        </w:rPr>
        <w:t>&gt;</w:t>
      </w:r>
    </w:p>
    <w:p w14:paraId="15F143A4"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appSecret</w:t>
      </w:r>
      <w:proofErr w:type="spellEnd"/>
      <w:proofErr w:type="gramEnd"/>
      <w:r w:rsidRPr="0002512C">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02512C">
        <w:rPr>
          <w:rFonts w:ascii="Courier New" w:hAnsi="Courier New"/>
          <w:i w:val="0"/>
          <w:color w:val="365F91" w:themeColor="accent1" w:themeShade="BF"/>
          <w:sz w:val="18"/>
          <w:szCs w:val="18"/>
          <w:lang w:val="tr-TR"/>
        </w:rPr>
        <w:t>&lt;/</w:t>
      </w:r>
      <w:proofErr w:type="spellStart"/>
      <w:r w:rsidRPr="0002512C">
        <w:rPr>
          <w:rFonts w:ascii="Courier New" w:hAnsi="Courier New"/>
          <w:i w:val="0"/>
          <w:color w:val="365F91" w:themeColor="accent1" w:themeShade="BF"/>
          <w:sz w:val="18"/>
          <w:szCs w:val="18"/>
          <w:lang w:val="tr-TR"/>
        </w:rPr>
        <w:t>appSecret</w:t>
      </w:r>
      <w:proofErr w:type="spellEnd"/>
      <w:r w:rsidRPr="0002512C">
        <w:rPr>
          <w:rFonts w:ascii="Courier New" w:hAnsi="Courier New"/>
          <w:i w:val="0"/>
          <w:color w:val="365F91" w:themeColor="accent1" w:themeShade="BF"/>
          <w:sz w:val="18"/>
          <w:szCs w:val="18"/>
          <w:lang w:val="tr-TR"/>
        </w:rPr>
        <w:t>&gt;</w:t>
      </w:r>
    </w:p>
    <w:p w14:paraId="63BCAA1E"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auth</w:t>
      </w:r>
      <w:proofErr w:type="spellEnd"/>
      <w:r w:rsidRPr="0002512C">
        <w:rPr>
          <w:rFonts w:ascii="Courier New" w:hAnsi="Courier New"/>
          <w:i w:val="0"/>
          <w:color w:val="365F91" w:themeColor="accent1" w:themeShade="BF"/>
          <w:sz w:val="18"/>
          <w:szCs w:val="18"/>
          <w:lang w:val="tr-TR"/>
        </w:rPr>
        <w:t>&gt;</w:t>
      </w:r>
    </w:p>
    <w:p w14:paraId="57D732F0"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searchData</w:t>
      </w:r>
      <w:proofErr w:type="spellEnd"/>
      <w:proofErr w:type="gramEnd"/>
      <w:r w:rsidRPr="0002512C">
        <w:rPr>
          <w:rFonts w:ascii="Courier New" w:hAnsi="Courier New"/>
          <w:i w:val="0"/>
          <w:color w:val="365F91" w:themeColor="accent1" w:themeShade="BF"/>
          <w:sz w:val="18"/>
          <w:szCs w:val="18"/>
          <w:lang w:val="tr-TR"/>
        </w:rPr>
        <w:t>&gt;</w:t>
      </w:r>
    </w:p>
    <w:p w14:paraId="75CA0C8F"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status</w:t>
      </w:r>
      <w:proofErr w:type="spellEnd"/>
      <w:r w:rsidRPr="0002512C">
        <w:rPr>
          <w:rFonts w:ascii="Courier New" w:hAnsi="Courier New"/>
          <w:i w:val="0"/>
          <w:color w:val="365F91" w:themeColor="accent1" w:themeShade="BF"/>
          <w:sz w:val="18"/>
          <w:szCs w:val="18"/>
          <w:lang w:val="tr-TR"/>
        </w:rPr>
        <w:t>&gt;ALL&lt;/</w:t>
      </w:r>
      <w:proofErr w:type="spellStart"/>
      <w:r w:rsidRPr="0002512C">
        <w:rPr>
          <w:rFonts w:ascii="Courier New" w:hAnsi="Courier New"/>
          <w:i w:val="0"/>
          <w:color w:val="365F91" w:themeColor="accent1" w:themeShade="BF"/>
          <w:sz w:val="18"/>
          <w:szCs w:val="18"/>
          <w:lang w:val="tr-TR"/>
        </w:rPr>
        <w:t>status</w:t>
      </w:r>
      <w:proofErr w:type="spellEnd"/>
      <w:r w:rsidRPr="0002512C">
        <w:rPr>
          <w:rFonts w:ascii="Courier New" w:hAnsi="Courier New"/>
          <w:i w:val="0"/>
          <w:color w:val="365F91" w:themeColor="accent1" w:themeShade="BF"/>
          <w:sz w:val="18"/>
          <w:szCs w:val="18"/>
          <w:lang w:val="tr-TR"/>
        </w:rPr>
        <w:t>&gt;</w:t>
      </w:r>
    </w:p>
    <w:p w14:paraId="6350AEF3"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executer</w:t>
      </w:r>
      <w:proofErr w:type="spellEnd"/>
      <w:proofErr w:type="gramEnd"/>
      <w:r w:rsidRPr="0002512C">
        <w:rPr>
          <w:rFonts w:ascii="Courier New" w:hAnsi="Courier New"/>
          <w:i w:val="0"/>
          <w:color w:val="365F91" w:themeColor="accent1" w:themeShade="BF"/>
          <w:sz w:val="18"/>
          <w:szCs w:val="18"/>
          <w:lang w:val="tr-TR"/>
        </w:rPr>
        <w:t>&gt;&lt;/</w:t>
      </w:r>
      <w:proofErr w:type="spellStart"/>
      <w:r w:rsidRPr="0002512C">
        <w:rPr>
          <w:rFonts w:ascii="Courier New" w:hAnsi="Courier New"/>
          <w:i w:val="0"/>
          <w:color w:val="365F91" w:themeColor="accent1" w:themeShade="BF"/>
          <w:sz w:val="18"/>
          <w:szCs w:val="18"/>
          <w:lang w:val="tr-TR"/>
        </w:rPr>
        <w:t>executer</w:t>
      </w:r>
      <w:proofErr w:type="spellEnd"/>
      <w:r w:rsidRPr="0002512C">
        <w:rPr>
          <w:rFonts w:ascii="Courier New" w:hAnsi="Courier New"/>
          <w:i w:val="0"/>
          <w:color w:val="365F91" w:themeColor="accent1" w:themeShade="BF"/>
          <w:sz w:val="18"/>
          <w:szCs w:val="18"/>
          <w:lang w:val="tr-TR"/>
        </w:rPr>
        <w:t>&gt;</w:t>
      </w:r>
    </w:p>
    <w:p w14:paraId="29549AC9"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searchInfoType</w:t>
      </w:r>
      <w:proofErr w:type="spellEnd"/>
      <w:proofErr w:type="gramEnd"/>
      <w:r w:rsidRPr="0002512C">
        <w:rPr>
          <w:rFonts w:ascii="Courier New" w:hAnsi="Courier New"/>
          <w:i w:val="0"/>
          <w:color w:val="365F91" w:themeColor="accent1" w:themeShade="BF"/>
          <w:sz w:val="18"/>
          <w:szCs w:val="18"/>
          <w:lang w:val="tr-TR"/>
        </w:rPr>
        <w:t>&gt;ORDERID&lt;/</w:t>
      </w:r>
      <w:proofErr w:type="spellStart"/>
      <w:r w:rsidRPr="0002512C">
        <w:rPr>
          <w:rFonts w:ascii="Courier New" w:hAnsi="Courier New"/>
          <w:i w:val="0"/>
          <w:color w:val="365F91" w:themeColor="accent1" w:themeShade="BF"/>
          <w:sz w:val="18"/>
          <w:szCs w:val="18"/>
          <w:lang w:val="tr-TR"/>
        </w:rPr>
        <w:t>searchInfoType</w:t>
      </w:r>
      <w:proofErr w:type="spellEnd"/>
      <w:r w:rsidRPr="0002512C">
        <w:rPr>
          <w:rFonts w:ascii="Courier New" w:hAnsi="Courier New"/>
          <w:i w:val="0"/>
          <w:color w:val="365F91" w:themeColor="accent1" w:themeShade="BF"/>
          <w:sz w:val="18"/>
          <w:szCs w:val="18"/>
          <w:lang w:val="tr-TR"/>
        </w:rPr>
        <w:t>&gt;</w:t>
      </w:r>
    </w:p>
    <w:p w14:paraId="2DC2EA30"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searchQuery</w:t>
      </w:r>
      <w:proofErr w:type="spellEnd"/>
      <w:proofErr w:type="gramEnd"/>
      <w:r w:rsidRPr="0002512C">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02512C">
        <w:rPr>
          <w:rFonts w:ascii="Courier New" w:hAnsi="Courier New"/>
          <w:i w:val="0"/>
          <w:color w:val="365F91" w:themeColor="accent1" w:themeShade="BF"/>
          <w:sz w:val="18"/>
          <w:szCs w:val="18"/>
          <w:lang w:val="tr-TR"/>
        </w:rPr>
        <w:t>&lt;/</w:t>
      </w:r>
      <w:proofErr w:type="spellStart"/>
      <w:r w:rsidRPr="0002512C">
        <w:rPr>
          <w:rFonts w:ascii="Courier New" w:hAnsi="Courier New"/>
          <w:i w:val="0"/>
          <w:color w:val="365F91" w:themeColor="accent1" w:themeShade="BF"/>
          <w:sz w:val="18"/>
          <w:szCs w:val="18"/>
          <w:lang w:val="tr-TR"/>
        </w:rPr>
        <w:t>searchQuery</w:t>
      </w:r>
      <w:proofErr w:type="spellEnd"/>
      <w:r w:rsidRPr="0002512C">
        <w:rPr>
          <w:rFonts w:ascii="Courier New" w:hAnsi="Courier New"/>
          <w:i w:val="0"/>
          <w:color w:val="365F91" w:themeColor="accent1" w:themeShade="BF"/>
          <w:sz w:val="18"/>
          <w:szCs w:val="18"/>
          <w:lang w:val="tr-TR"/>
        </w:rPr>
        <w:t>&gt;</w:t>
      </w:r>
    </w:p>
    <w:p w14:paraId="299EECC2"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period</w:t>
      </w:r>
      <w:proofErr w:type="spellEnd"/>
      <w:proofErr w:type="gramEnd"/>
      <w:r w:rsidRPr="0002512C">
        <w:rPr>
          <w:rFonts w:ascii="Courier New" w:hAnsi="Courier New"/>
          <w:i w:val="0"/>
          <w:color w:val="365F91" w:themeColor="accent1" w:themeShade="BF"/>
          <w:sz w:val="18"/>
          <w:szCs w:val="18"/>
          <w:lang w:val="tr-TR"/>
        </w:rPr>
        <w:t>&gt;</w:t>
      </w:r>
    </w:p>
    <w:p w14:paraId="50EDA697"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startDate</w:t>
      </w:r>
      <w:proofErr w:type="spellEnd"/>
      <w:proofErr w:type="gramEnd"/>
      <w:r w:rsidRPr="0002512C">
        <w:rPr>
          <w:rFonts w:ascii="Courier New" w:hAnsi="Courier New"/>
          <w:i w:val="0"/>
          <w:color w:val="365F91" w:themeColor="accent1" w:themeShade="BF"/>
          <w:sz w:val="18"/>
          <w:szCs w:val="18"/>
          <w:lang w:val="tr-TR"/>
        </w:rPr>
        <w:t>&gt;&lt;/</w:t>
      </w:r>
      <w:proofErr w:type="spellStart"/>
      <w:r w:rsidRPr="0002512C">
        <w:rPr>
          <w:rFonts w:ascii="Courier New" w:hAnsi="Courier New"/>
          <w:i w:val="0"/>
          <w:color w:val="365F91" w:themeColor="accent1" w:themeShade="BF"/>
          <w:sz w:val="18"/>
          <w:szCs w:val="18"/>
          <w:lang w:val="tr-TR"/>
        </w:rPr>
        <w:t>startDate</w:t>
      </w:r>
      <w:proofErr w:type="spellEnd"/>
      <w:r w:rsidRPr="0002512C">
        <w:rPr>
          <w:rFonts w:ascii="Courier New" w:hAnsi="Courier New"/>
          <w:i w:val="0"/>
          <w:color w:val="365F91" w:themeColor="accent1" w:themeShade="BF"/>
          <w:sz w:val="18"/>
          <w:szCs w:val="18"/>
          <w:lang w:val="tr-TR"/>
        </w:rPr>
        <w:t>&gt;</w:t>
      </w:r>
    </w:p>
    <w:p w14:paraId="481CE012"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endDate</w:t>
      </w:r>
      <w:proofErr w:type="spellEnd"/>
      <w:proofErr w:type="gramEnd"/>
      <w:r w:rsidRPr="0002512C">
        <w:rPr>
          <w:rFonts w:ascii="Courier New" w:hAnsi="Courier New"/>
          <w:i w:val="0"/>
          <w:color w:val="365F91" w:themeColor="accent1" w:themeShade="BF"/>
          <w:sz w:val="18"/>
          <w:szCs w:val="18"/>
          <w:lang w:val="tr-TR"/>
        </w:rPr>
        <w:t>&gt;&lt;/</w:t>
      </w:r>
      <w:proofErr w:type="spellStart"/>
      <w:r w:rsidRPr="0002512C">
        <w:rPr>
          <w:rFonts w:ascii="Courier New" w:hAnsi="Courier New"/>
          <w:i w:val="0"/>
          <w:color w:val="365F91" w:themeColor="accent1" w:themeShade="BF"/>
          <w:sz w:val="18"/>
          <w:szCs w:val="18"/>
          <w:lang w:val="tr-TR"/>
        </w:rPr>
        <w:t>endDate</w:t>
      </w:r>
      <w:proofErr w:type="spellEnd"/>
      <w:r w:rsidRPr="0002512C">
        <w:rPr>
          <w:rFonts w:ascii="Courier New" w:hAnsi="Courier New"/>
          <w:i w:val="0"/>
          <w:color w:val="365F91" w:themeColor="accent1" w:themeShade="BF"/>
          <w:sz w:val="18"/>
          <w:szCs w:val="18"/>
          <w:lang w:val="tr-TR"/>
        </w:rPr>
        <w:t>&gt;</w:t>
      </w:r>
    </w:p>
    <w:p w14:paraId="16CCFDFD"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period</w:t>
      </w:r>
      <w:proofErr w:type="spellEnd"/>
      <w:r w:rsidRPr="0002512C">
        <w:rPr>
          <w:rFonts w:ascii="Courier New" w:hAnsi="Courier New"/>
          <w:i w:val="0"/>
          <w:color w:val="365F91" w:themeColor="accent1" w:themeShade="BF"/>
          <w:sz w:val="18"/>
          <w:szCs w:val="18"/>
          <w:lang w:val="tr-TR"/>
        </w:rPr>
        <w:t>&gt;</w:t>
      </w:r>
    </w:p>
    <w:p w14:paraId="51389885"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searchData</w:t>
      </w:r>
      <w:proofErr w:type="spellEnd"/>
      <w:r w:rsidRPr="0002512C">
        <w:rPr>
          <w:rFonts w:ascii="Courier New" w:hAnsi="Courier New"/>
          <w:i w:val="0"/>
          <w:color w:val="365F91" w:themeColor="accent1" w:themeShade="BF"/>
          <w:sz w:val="18"/>
          <w:szCs w:val="18"/>
          <w:lang w:val="tr-TR"/>
        </w:rPr>
        <w:t>&gt;</w:t>
      </w:r>
    </w:p>
    <w:p w14:paraId="033FF658"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pagingData</w:t>
      </w:r>
      <w:proofErr w:type="spellEnd"/>
      <w:proofErr w:type="gramEnd"/>
      <w:r w:rsidRPr="0002512C">
        <w:rPr>
          <w:rFonts w:ascii="Courier New" w:hAnsi="Courier New"/>
          <w:i w:val="0"/>
          <w:color w:val="365F91" w:themeColor="accent1" w:themeShade="BF"/>
          <w:sz w:val="18"/>
          <w:szCs w:val="18"/>
          <w:lang w:val="tr-TR"/>
        </w:rPr>
        <w:t>&gt;</w:t>
      </w:r>
    </w:p>
    <w:p w14:paraId="47DA4125"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currentPage</w:t>
      </w:r>
      <w:proofErr w:type="spellEnd"/>
      <w:proofErr w:type="gramEnd"/>
      <w:r w:rsidRPr="0002512C">
        <w:rPr>
          <w:rFonts w:ascii="Courier New" w:hAnsi="Courier New"/>
          <w:i w:val="0"/>
          <w:color w:val="365F91" w:themeColor="accent1" w:themeShade="BF"/>
          <w:sz w:val="18"/>
          <w:szCs w:val="18"/>
          <w:lang w:val="tr-TR"/>
        </w:rPr>
        <w:t>&gt;&lt;/</w:t>
      </w:r>
      <w:proofErr w:type="spellStart"/>
      <w:r w:rsidRPr="0002512C">
        <w:rPr>
          <w:rFonts w:ascii="Courier New" w:hAnsi="Courier New"/>
          <w:i w:val="0"/>
          <w:color w:val="365F91" w:themeColor="accent1" w:themeShade="BF"/>
          <w:sz w:val="18"/>
          <w:szCs w:val="18"/>
          <w:lang w:val="tr-TR"/>
        </w:rPr>
        <w:t>currentPage</w:t>
      </w:r>
      <w:proofErr w:type="spellEnd"/>
      <w:r w:rsidRPr="0002512C">
        <w:rPr>
          <w:rFonts w:ascii="Courier New" w:hAnsi="Courier New"/>
          <w:i w:val="0"/>
          <w:color w:val="365F91" w:themeColor="accent1" w:themeShade="BF"/>
          <w:sz w:val="18"/>
          <w:szCs w:val="18"/>
          <w:lang w:val="tr-TR"/>
        </w:rPr>
        <w:t>&gt;</w:t>
      </w:r>
    </w:p>
    <w:p w14:paraId="1B02049C"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pagingData</w:t>
      </w:r>
      <w:proofErr w:type="spellEnd"/>
      <w:r w:rsidRPr="0002512C">
        <w:rPr>
          <w:rFonts w:ascii="Courier New" w:hAnsi="Courier New"/>
          <w:i w:val="0"/>
          <w:color w:val="365F91" w:themeColor="accent1" w:themeShade="BF"/>
          <w:sz w:val="18"/>
          <w:szCs w:val="18"/>
          <w:lang w:val="tr-TR"/>
        </w:rPr>
        <w:t>&gt;</w:t>
      </w:r>
    </w:p>
    <w:p w14:paraId="377788D3"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sch:ClaimReturnListRequest</w:t>
      </w:r>
      <w:proofErr w:type="spellEnd"/>
      <w:proofErr w:type="gramEnd"/>
      <w:r w:rsidRPr="0002512C">
        <w:rPr>
          <w:rFonts w:ascii="Courier New" w:hAnsi="Courier New"/>
          <w:i w:val="0"/>
          <w:color w:val="365F91" w:themeColor="accent1" w:themeShade="BF"/>
          <w:sz w:val="18"/>
          <w:szCs w:val="18"/>
          <w:lang w:val="tr-TR"/>
        </w:rPr>
        <w:t>&gt;</w:t>
      </w:r>
    </w:p>
    <w:p w14:paraId="7FC8CA4F"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soapenv:Body</w:t>
      </w:r>
      <w:proofErr w:type="spellEnd"/>
      <w:proofErr w:type="gramEnd"/>
      <w:r w:rsidRPr="0002512C">
        <w:rPr>
          <w:rFonts w:ascii="Courier New" w:hAnsi="Courier New"/>
          <w:i w:val="0"/>
          <w:color w:val="365F91" w:themeColor="accent1" w:themeShade="BF"/>
          <w:sz w:val="18"/>
          <w:szCs w:val="18"/>
          <w:lang w:val="tr-TR"/>
        </w:rPr>
        <w:t>&gt;</w:t>
      </w:r>
    </w:p>
    <w:p w14:paraId="550639BA"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&lt;/</w:t>
      </w:r>
      <w:proofErr w:type="spellStart"/>
      <w:proofErr w:type="gramStart"/>
      <w:r w:rsidRPr="0002512C">
        <w:rPr>
          <w:rFonts w:ascii="Courier New" w:hAnsi="Courier New"/>
          <w:i w:val="0"/>
          <w:color w:val="365F91" w:themeColor="accent1" w:themeShade="BF"/>
          <w:sz w:val="18"/>
          <w:szCs w:val="18"/>
          <w:lang w:val="tr-TR"/>
        </w:rPr>
        <w:t>soapenv:Envelope</w:t>
      </w:r>
      <w:proofErr w:type="spellEnd"/>
      <w:proofErr w:type="gramEnd"/>
      <w:r w:rsidRPr="0002512C">
        <w:rPr>
          <w:rFonts w:ascii="Courier New" w:hAnsi="Courier New"/>
          <w:i w:val="0"/>
          <w:color w:val="365F91" w:themeColor="accent1" w:themeShade="BF"/>
          <w:sz w:val="18"/>
          <w:szCs w:val="18"/>
          <w:lang w:val="tr-TR"/>
        </w:rPr>
        <w:t>&gt;</w:t>
      </w:r>
    </w:p>
    <w:p w14:paraId="6AE16651"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641F11C8"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16FA1647"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ENV:Envelope</w:t>
      </w:r>
      <w:proofErr w:type="spellEnd"/>
      <w:proofErr w:type="gramEnd"/>
      <w:r w:rsidRPr="003F691E">
        <w:rPr>
          <w:rFonts w:ascii="Courier New" w:hAnsi="Courier New"/>
          <w:i w:val="0"/>
          <w:color w:val="365F91" w:themeColor="accent1" w:themeShade="BF"/>
          <w:sz w:val="18"/>
          <w:szCs w:val="18"/>
          <w:lang w:val="tr-TR"/>
        </w:rPr>
        <w:t xml:space="preserve"> </w:t>
      </w:r>
      <w:proofErr w:type="spellStart"/>
      <w:r w:rsidRPr="003F691E">
        <w:rPr>
          <w:rFonts w:ascii="Courier New" w:hAnsi="Courier New"/>
          <w:i w:val="0"/>
          <w:color w:val="365F91" w:themeColor="accent1" w:themeShade="BF"/>
          <w:sz w:val="18"/>
          <w:szCs w:val="18"/>
          <w:lang w:val="tr-TR"/>
        </w:rPr>
        <w:t>xmlns:SOAP-ENV</w:t>
      </w:r>
      <w:proofErr w:type="spellEnd"/>
      <w:r w:rsidRPr="003F691E">
        <w:rPr>
          <w:rFonts w:ascii="Courier New" w:hAnsi="Courier New"/>
          <w:i w:val="0"/>
          <w:color w:val="365F91" w:themeColor="accent1" w:themeShade="BF"/>
          <w:sz w:val="18"/>
          <w:szCs w:val="18"/>
          <w:lang w:val="tr-TR"/>
        </w:rPr>
        <w:t>="http://schemas.xmlsoap.org/</w:t>
      </w:r>
      <w:proofErr w:type="spellStart"/>
      <w:r w:rsidRPr="003F691E">
        <w:rPr>
          <w:rFonts w:ascii="Courier New" w:hAnsi="Courier New"/>
          <w:i w:val="0"/>
          <w:color w:val="365F91" w:themeColor="accent1" w:themeShade="BF"/>
          <w:sz w:val="18"/>
          <w:szCs w:val="18"/>
          <w:lang w:val="tr-TR"/>
        </w:rPr>
        <w:t>soap</w:t>
      </w:r>
      <w:proofErr w:type="spellEnd"/>
      <w:r w:rsidRPr="003F691E">
        <w:rPr>
          <w:rFonts w:ascii="Courier New" w:hAnsi="Courier New"/>
          <w:i w:val="0"/>
          <w:color w:val="365F91" w:themeColor="accent1" w:themeShade="BF"/>
          <w:sz w:val="18"/>
          <w:szCs w:val="18"/>
          <w:lang w:val="tr-TR"/>
        </w:rPr>
        <w:t>/</w:t>
      </w:r>
      <w:proofErr w:type="spellStart"/>
      <w:r w:rsidRPr="003F691E">
        <w:rPr>
          <w:rFonts w:ascii="Courier New" w:hAnsi="Courier New"/>
          <w:i w:val="0"/>
          <w:color w:val="365F91" w:themeColor="accent1" w:themeShade="BF"/>
          <w:sz w:val="18"/>
          <w:szCs w:val="18"/>
          <w:lang w:val="tr-TR"/>
        </w:rPr>
        <w:t>envelope</w:t>
      </w:r>
      <w:proofErr w:type="spellEnd"/>
      <w:r w:rsidRPr="003F691E">
        <w:rPr>
          <w:rFonts w:ascii="Courier New" w:hAnsi="Courier New"/>
          <w:i w:val="0"/>
          <w:color w:val="365F91" w:themeColor="accent1" w:themeShade="BF"/>
          <w:sz w:val="18"/>
          <w:szCs w:val="18"/>
          <w:lang w:val="tr-TR"/>
        </w:rPr>
        <w:t>/"&gt;</w:t>
      </w:r>
    </w:p>
    <w:p w14:paraId="1335557F"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ENV:Header</w:t>
      </w:r>
      <w:proofErr w:type="spellEnd"/>
      <w:proofErr w:type="gramEnd"/>
      <w:r w:rsidRPr="003F691E">
        <w:rPr>
          <w:rFonts w:ascii="Courier New" w:hAnsi="Courier New"/>
          <w:i w:val="0"/>
          <w:color w:val="365F91" w:themeColor="accent1" w:themeShade="BF"/>
          <w:sz w:val="18"/>
          <w:szCs w:val="18"/>
          <w:lang w:val="tr-TR"/>
        </w:rPr>
        <w:t>/&gt;</w:t>
      </w:r>
    </w:p>
    <w:p w14:paraId="001DA95B"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ENV:Body</w:t>
      </w:r>
      <w:proofErr w:type="spellEnd"/>
      <w:proofErr w:type="gramEnd"/>
      <w:r w:rsidRPr="003F691E">
        <w:rPr>
          <w:rFonts w:ascii="Courier New" w:hAnsi="Courier New"/>
          <w:i w:val="0"/>
          <w:color w:val="365F91" w:themeColor="accent1" w:themeShade="BF"/>
          <w:sz w:val="18"/>
          <w:szCs w:val="18"/>
          <w:lang w:val="tr-TR"/>
        </w:rPr>
        <w:t>&gt;</w:t>
      </w:r>
    </w:p>
    <w:p w14:paraId="0CF6AEBA"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gramStart"/>
      <w:r w:rsidRPr="003F691E">
        <w:rPr>
          <w:rFonts w:ascii="Courier New" w:hAnsi="Courier New"/>
          <w:i w:val="0"/>
          <w:color w:val="365F91" w:themeColor="accent1" w:themeShade="BF"/>
          <w:sz w:val="18"/>
          <w:szCs w:val="18"/>
          <w:lang w:val="tr-TR"/>
        </w:rPr>
        <w:t>ns</w:t>
      </w:r>
      <w:proofErr w:type="gramEnd"/>
      <w:r w:rsidRPr="003F691E">
        <w:rPr>
          <w:rFonts w:ascii="Courier New" w:hAnsi="Courier New"/>
          <w:i w:val="0"/>
          <w:color w:val="365F91" w:themeColor="accent1" w:themeShade="BF"/>
          <w:sz w:val="18"/>
          <w:szCs w:val="18"/>
          <w:lang w:val="tr-TR"/>
        </w:rPr>
        <w:t>3:ClaimReturnListResponse xmlns:ns3="http://www.n11.com/</w:t>
      </w:r>
      <w:proofErr w:type="spellStart"/>
      <w:r w:rsidRPr="003F691E">
        <w:rPr>
          <w:rFonts w:ascii="Courier New" w:hAnsi="Courier New"/>
          <w:i w:val="0"/>
          <w:color w:val="365F91" w:themeColor="accent1" w:themeShade="BF"/>
          <w:sz w:val="18"/>
          <w:szCs w:val="18"/>
          <w:lang w:val="tr-TR"/>
        </w:rPr>
        <w:t>ws</w:t>
      </w:r>
      <w:proofErr w:type="spellEnd"/>
      <w:r w:rsidRPr="003F691E">
        <w:rPr>
          <w:rFonts w:ascii="Courier New" w:hAnsi="Courier New"/>
          <w:i w:val="0"/>
          <w:color w:val="365F91" w:themeColor="accent1" w:themeShade="BF"/>
          <w:sz w:val="18"/>
          <w:szCs w:val="18"/>
          <w:lang w:val="tr-TR"/>
        </w:rPr>
        <w:t>/</w:t>
      </w:r>
      <w:proofErr w:type="spellStart"/>
      <w:r w:rsidRPr="003F691E">
        <w:rPr>
          <w:rFonts w:ascii="Courier New" w:hAnsi="Courier New"/>
          <w:i w:val="0"/>
          <w:color w:val="365F91" w:themeColor="accent1" w:themeShade="BF"/>
          <w:sz w:val="18"/>
          <w:szCs w:val="18"/>
          <w:lang w:val="tr-TR"/>
        </w:rPr>
        <w:t>schemas</w:t>
      </w:r>
      <w:proofErr w:type="spellEnd"/>
      <w:r w:rsidRPr="003F691E">
        <w:rPr>
          <w:rFonts w:ascii="Courier New" w:hAnsi="Courier New"/>
          <w:i w:val="0"/>
          <w:color w:val="365F91" w:themeColor="accent1" w:themeShade="BF"/>
          <w:sz w:val="18"/>
          <w:szCs w:val="18"/>
          <w:lang w:val="tr-TR"/>
        </w:rPr>
        <w:t>"&gt;</w:t>
      </w:r>
    </w:p>
    <w:p w14:paraId="6E99BE8E"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result</w:t>
      </w:r>
      <w:proofErr w:type="spellEnd"/>
      <w:proofErr w:type="gramEnd"/>
      <w:r w:rsidRPr="003F691E">
        <w:rPr>
          <w:rFonts w:ascii="Courier New" w:hAnsi="Courier New"/>
          <w:i w:val="0"/>
          <w:color w:val="365F91" w:themeColor="accent1" w:themeShade="BF"/>
          <w:sz w:val="18"/>
          <w:szCs w:val="18"/>
          <w:lang w:val="tr-TR"/>
        </w:rPr>
        <w:t>&gt;</w:t>
      </w:r>
    </w:p>
    <w:p w14:paraId="1B304384"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status</w:t>
      </w:r>
      <w:proofErr w:type="spellEnd"/>
      <w:r w:rsidRPr="003F691E">
        <w:rPr>
          <w:rFonts w:ascii="Courier New" w:hAnsi="Courier New"/>
          <w:i w:val="0"/>
          <w:color w:val="365F91" w:themeColor="accent1" w:themeShade="BF"/>
          <w:sz w:val="18"/>
          <w:szCs w:val="18"/>
          <w:lang w:val="tr-TR"/>
        </w:rPr>
        <w:t>&gt;</w:t>
      </w:r>
      <w:proofErr w:type="spellStart"/>
      <w:r w:rsidRPr="003F691E">
        <w:rPr>
          <w:rFonts w:ascii="Courier New" w:hAnsi="Courier New"/>
          <w:i w:val="0"/>
          <w:color w:val="365F91" w:themeColor="accent1" w:themeShade="BF"/>
          <w:sz w:val="18"/>
          <w:szCs w:val="18"/>
          <w:lang w:val="tr-TR"/>
        </w:rPr>
        <w:t>success</w:t>
      </w:r>
      <w:proofErr w:type="spellEnd"/>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status</w:t>
      </w:r>
      <w:proofErr w:type="spellEnd"/>
      <w:r w:rsidRPr="003F691E">
        <w:rPr>
          <w:rFonts w:ascii="Courier New" w:hAnsi="Courier New"/>
          <w:i w:val="0"/>
          <w:color w:val="365F91" w:themeColor="accent1" w:themeShade="BF"/>
          <w:sz w:val="18"/>
          <w:szCs w:val="18"/>
          <w:lang w:val="tr-TR"/>
        </w:rPr>
        <w:t>&gt;</w:t>
      </w:r>
    </w:p>
    <w:p w14:paraId="259AE5EA"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lastRenderedPageBreak/>
        <w:t xml:space="preserve">         &lt;/</w:t>
      </w:r>
      <w:proofErr w:type="spellStart"/>
      <w:r w:rsidRPr="003F691E">
        <w:rPr>
          <w:rFonts w:ascii="Courier New" w:hAnsi="Courier New"/>
          <w:i w:val="0"/>
          <w:color w:val="365F91" w:themeColor="accent1" w:themeShade="BF"/>
          <w:sz w:val="18"/>
          <w:szCs w:val="18"/>
          <w:lang w:val="tr-TR"/>
        </w:rPr>
        <w:t>result</w:t>
      </w:r>
      <w:proofErr w:type="spellEnd"/>
      <w:r w:rsidRPr="003F691E">
        <w:rPr>
          <w:rFonts w:ascii="Courier New" w:hAnsi="Courier New"/>
          <w:i w:val="0"/>
          <w:color w:val="365F91" w:themeColor="accent1" w:themeShade="BF"/>
          <w:sz w:val="18"/>
          <w:szCs w:val="18"/>
          <w:lang w:val="tr-TR"/>
        </w:rPr>
        <w:t>&gt;</w:t>
      </w:r>
    </w:p>
    <w:p w14:paraId="4272F602"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claimReturnList</w:t>
      </w:r>
      <w:proofErr w:type="spellEnd"/>
      <w:proofErr w:type="gramEnd"/>
      <w:r w:rsidRPr="003F691E">
        <w:rPr>
          <w:rFonts w:ascii="Courier New" w:hAnsi="Courier New"/>
          <w:i w:val="0"/>
          <w:color w:val="365F91" w:themeColor="accent1" w:themeShade="BF"/>
          <w:sz w:val="18"/>
          <w:szCs w:val="18"/>
          <w:lang w:val="tr-TR"/>
        </w:rPr>
        <w:t>&gt;</w:t>
      </w:r>
    </w:p>
    <w:p w14:paraId="4F5486D0"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claimReturn</w:t>
      </w:r>
      <w:proofErr w:type="spellEnd"/>
      <w:proofErr w:type="gramEnd"/>
      <w:r w:rsidRPr="003F691E">
        <w:rPr>
          <w:rFonts w:ascii="Courier New" w:hAnsi="Courier New"/>
          <w:i w:val="0"/>
          <w:color w:val="365F91" w:themeColor="accent1" w:themeShade="BF"/>
          <w:sz w:val="18"/>
          <w:szCs w:val="18"/>
          <w:lang w:val="tr-TR"/>
        </w:rPr>
        <w:t>&gt;</w:t>
      </w:r>
    </w:p>
    <w:p w14:paraId="78C4BC77"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attributesNames</w:t>
      </w:r>
      <w:proofErr w:type="spellEnd"/>
      <w:proofErr w:type="gramEnd"/>
      <w:r w:rsidRPr="003F691E">
        <w:rPr>
          <w:rFonts w:ascii="Courier New" w:hAnsi="Courier New"/>
          <w:i w:val="0"/>
          <w:color w:val="365F91" w:themeColor="accent1" w:themeShade="BF"/>
          <w:sz w:val="18"/>
          <w:szCs w:val="18"/>
          <w:lang w:val="tr-TR"/>
        </w:rPr>
        <w:t>/&gt;</w:t>
      </w:r>
    </w:p>
    <w:p w14:paraId="2E7F1871"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buyerEmail</w:t>
      </w:r>
      <w:proofErr w:type="spellEnd"/>
      <w:proofErr w:type="gramEnd"/>
      <w:r w:rsidRPr="003F691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3F691E">
        <w:rPr>
          <w:rFonts w:ascii="Courier New" w:hAnsi="Courier New"/>
          <w:i w:val="0"/>
          <w:color w:val="365F91" w:themeColor="accent1" w:themeShade="BF"/>
          <w:sz w:val="18"/>
          <w:szCs w:val="18"/>
          <w:lang w:val="tr-TR"/>
        </w:rPr>
        <w:t>@gmail.com&lt;/buyerEmail&gt;</w:t>
      </w:r>
    </w:p>
    <w:p w14:paraId="5CD98097"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buyerName</w:t>
      </w:r>
      <w:proofErr w:type="spellEnd"/>
      <w:r w:rsidRPr="003F691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ad</w:t>
      </w:r>
      <w:r w:rsidRPr="003F691E">
        <w:rPr>
          <w:rFonts w:ascii="Courier New" w:hAnsi="Courier New"/>
          <w:i w:val="0"/>
          <w:color w:val="365F91" w:themeColor="accent1" w:themeShade="BF"/>
          <w:sz w:val="18"/>
          <w:szCs w:val="18"/>
          <w:lang w:val="tr-TR"/>
        </w:rPr>
        <w:t xml:space="preserve"> </w:t>
      </w:r>
      <w:proofErr w:type="spellStart"/>
      <w:r>
        <w:rPr>
          <w:rFonts w:ascii="Courier New" w:hAnsi="Courier New"/>
          <w:i w:val="0"/>
          <w:color w:val="365F91" w:themeColor="accent1" w:themeShade="BF"/>
          <w:sz w:val="18"/>
          <w:szCs w:val="18"/>
          <w:lang w:val="tr-TR"/>
        </w:rPr>
        <w:t>soyad</w:t>
      </w:r>
      <w:proofErr w:type="spellEnd"/>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buyerName</w:t>
      </w:r>
      <w:proofErr w:type="spellEnd"/>
      <w:r w:rsidRPr="003F691E">
        <w:rPr>
          <w:rFonts w:ascii="Courier New" w:hAnsi="Courier New"/>
          <w:i w:val="0"/>
          <w:color w:val="365F91" w:themeColor="accent1" w:themeShade="BF"/>
          <w:sz w:val="18"/>
          <w:szCs w:val="18"/>
          <w:lang w:val="tr-TR"/>
        </w:rPr>
        <w:t>&gt;</w:t>
      </w:r>
    </w:p>
    <w:p w14:paraId="1F26FD05"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buyerPhone</w:t>
      </w:r>
      <w:proofErr w:type="spellEnd"/>
      <w:proofErr w:type="gramEnd"/>
      <w:r w:rsidRPr="003F691E">
        <w:rPr>
          <w:rFonts w:ascii="Courier New" w:hAnsi="Courier New"/>
          <w:i w:val="0"/>
          <w:color w:val="365F91" w:themeColor="accent1" w:themeShade="BF"/>
          <w:sz w:val="18"/>
          <w:szCs w:val="18"/>
          <w:lang w:val="tr-TR"/>
        </w:rPr>
        <w:t>&gt;55</w:t>
      </w:r>
      <w:r>
        <w:rPr>
          <w:rFonts w:ascii="Courier New" w:hAnsi="Courier New"/>
          <w:i w:val="0"/>
          <w:color w:val="365F91" w:themeColor="accent1" w:themeShade="BF"/>
          <w:sz w:val="18"/>
          <w:szCs w:val="18"/>
          <w:lang w:val="tr-TR"/>
        </w:rPr>
        <w:t>*****</w:t>
      </w:r>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buyerPhone</w:t>
      </w:r>
      <w:proofErr w:type="spellEnd"/>
      <w:r w:rsidRPr="003F691E">
        <w:rPr>
          <w:rFonts w:ascii="Courier New" w:hAnsi="Courier New"/>
          <w:i w:val="0"/>
          <w:color w:val="365F91" w:themeColor="accent1" w:themeShade="BF"/>
          <w:sz w:val="18"/>
          <w:szCs w:val="18"/>
          <w:lang w:val="tr-TR"/>
        </w:rPr>
        <w:t>&gt;</w:t>
      </w:r>
    </w:p>
    <w:p w14:paraId="35C56C54"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claimReturnId</w:t>
      </w:r>
      <w:proofErr w:type="spellEnd"/>
      <w:proofErr w:type="gramEnd"/>
      <w:r w:rsidRPr="003F691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w:t>
      </w:r>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claimReturnId</w:t>
      </w:r>
      <w:proofErr w:type="spellEnd"/>
      <w:r w:rsidRPr="003F691E">
        <w:rPr>
          <w:rFonts w:ascii="Courier New" w:hAnsi="Courier New"/>
          <w:i w:val="0"/>
          <w:color w:val="365F91" w:themeColor="accent1" w:themeShade="BF"/>
          <w:sz w:val="18"/>
          <w:szCs w:val="18"/>
          <w:lang w:val="tr-TR"/>
        </w:rPr>
        <w:t>&gt;</w:t>
      </w:r>
    </w:p>
    <w:p w14:paraId="71D99F3D"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deliveryFeeType</w:t>
      </w:r>
      <w:proofErr w:type="spellEnd"/>
      <w:proofErr w:type="gramEnd"/>
      <w:r w:rsidRPr="003F691E">
        <w:rPr>
          <w:rFonts w:ascii="Courier New" w:hAnsi="Courier New"/>
          <w:i w:val="0"/>
          <w:color w:val="365F91" w:themeColor="accent1" w:themeShade="BF"/>
          <w:sz w:val="18"/>
          <w:szCs w:val="18"/>
          <w:lang w:val="tr-TR"/>
        </w:rPr>
        <w:t>&gt;</w:t>
      </w:r>
      <w:proofErr w:type="spellStart"/>
      <w:r w:rsidRPr="003F691E">
        <w:rPr>
          <w:rFonts w:ascii="Courier New" w:hAnsi="Courier New"/>
          <w:i w:val="0"/>
          <w:color w:val="365F91" w:themeColor="accent1" w:themeShade="BF"/>
          <w:sz w:val="18"/>
          <w:szCs w:val="18"/>
          <w:lang w:val="tr-TR"/>
        </w:rPr>
        <w:t>BySeller</w:t>
      </w:r>
      <w:proofErr w:type="spellEnd"/>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deliveryFeeType</w:t>
      </w:r>
      <w:proofErr w:type="spellEnd"/>
      <w:r w:rsidRPr="003F691E">
        <w:rPr>
          <w:rFonts w:ascii="Courier New" w:hAnsi="Courier New"/>
          <w:i w:val="0"/>
          <w:color w:val="365F91" w:themeColor="accent1" w:themeShade="BF"/>
          <w:sz w:val="18"/>
          <w:szCs w:val="18"/>
          <w:lang w:val="tr-TR"/>
        </w:rPr>
        <w:t>&gt;</w:t>
      </w:r>
    </w:p>
    <w:p w14:paraId="44BEE75D"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finalPrice</w:t>
      </w:r>
      <w:proofErr w:type="spellEnd"/>
      <w:proofErr w:type="gramEnd"/>
      <w:r w:rsidRPr="003F691E">
        <w:rPr>
          <w:rFonts w:ascii="Courier New" w:hAnsi="Courier New"/>
          <w:i w:val="0"/>
          <w:color w:val="365F91" w:themeColor="accent1" w:themeShade="BF"/>
          <w:sz w:val="18"/>
          <w:szCs w:val="18"/>
          <w:lang w:val="tr-TR"/>
        </w:rPr>
        <w:t>&gt;100&lt;/</w:t>
      </w:r>
      <w:proofErr w:type="spellStart"/>
      <w:r w:rsidRPr="003F691E">
        <w:rPr>
          <w:rFonts w:ascii="Courier New" w:hAnsi="Courier New"/>
          <w:i w:val="0"/>
          <w:color w:val="365F91" w:themeColor="accent1" w:themeShade="BF"/>
          <w:sz w:val="18"/>
          <w:szCs w:val="18"/>
          <w:lang w:val="tr-TR"/>
        </w:rPr>
        <w:t>finalPrice</w:t>
      </w:r>
      <w:proofErr w:type="spellEnd"/>
      <w:r w:rsidRPr="003F691E">
        <w:rPr>
          <w:rFonts w:ascii="Courier New" w:hAnsi="Courier New"/>
          <w:i w:val="0"/>
          <w:color w:val="365F91" w:themeColor="accent1" w:themeShade="BF"/>
          <w:sz w:val="18"/>
          <w:szCs w:val="18"/>
          <w:lang w:val="tr-TR"/>
        </w:rPr>
        <w:t>&gt;</w:t>
      </w:r>
    </w:p>
    <w:p w14:paraId="6ABEAC88"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orderNumber</w:t>
      </w:r>
      <w:proofErr w:type="spellEnd"/>
      <w:proofErr w:type="gramEnd"/>
      <w:r w:rsidRPr="003F691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orderNumber</w:t>
      </w:r>
      <w:proofErr w:type="spellEnd"/>
      <w:r w:rsidRPr="003F691E">
        <w:rPr>
          <w:rFonts w:ascii="Courier New" w:hAnsi="Courier New"/>
          <w:i w:val="0"/>
          <w:color w:val="365F91" w:themeColor="accent1" w:themeShade="BF"/>
          <w:sz w:val="18"/>
          <w:szCs w:val="18"/>
          <w:lang w:val="tr-TR"/>
        </w:rPr>
        <w:t>&gt;</w:t>
      </w:r>
    </w:p>
    <w:p w14:paraId="2FEDBDC4"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paymentDate</w:t>
      </w:r>
      <w:proofErr w:type="spellEnd"/>
      <w:proofErr w:type="gramEnd"/>
      <w:r w:rsidRPr="003F691E">
        <w:rPr>
          <w:rFonts w:ascii="Courier New" w:hAnsi="Courier New"/>
          <w:i w:val="0"/>
          <w:color w:val="365F91" w:themeColor="accent1" w:themeShade="BF"/>
          <w:sz w:val="18"/>
          <w:szCs w:val="18"/>
          <w:lang w:val="tr-TR"/>
        </w:rPr>
        <w:t>&gt;12/09/2019&lt;/</w:t>
      </w:r>
      <w:proofErr w:type="spellStart"/>
      <w:r w:rsidRPr="003F691E">
        <w:rPr>
          <w:rFonts w:ascii="Courier New" w:hAnsi="Courier New"/>
          <w:i w:val="0"/>
          <w:color w:val="365F91" w:themeColor="accent1" w:themeShade="BF"/>
          <w:sz w:val="18"/>
          <w:szCs w:val="18"/>
          <w:lang w:val="tr-TR"/>
        </w:rPr>
        <w:t>paymentDate</w:t>
      </w:r>
      <w:proofErr w:type="spellEnd"/>
      <w:r w:rsidRPr="003F691E">
        <w:rPr>
          <w:rFonts w:ascii="Courier New" w:hAnsi="Courier New"/>
          <w:i w:val="0"/>
          <w:color w:val="365F91" w:themeColor="accent1" w:themeShade="BF"/>
          <w:sz w:val="18"/>
          <w:szCs w:val="18"/>
          <w:lang w:val="tr-TR"/>
        </w:rPr>
        <w:t>&gt;</w:t>
      </w:r>
    </w:p>
    <w:p w14:paraId="4E95D24F"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productId</w:t>
      </w:r>
      <w:proofErr w:type="spellEnd"/>
      <w:proofErr w:type="gramEnd"/>
      <w:r w:rsidRPr="003F691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w:t>
      </w:r>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productId</w:t>
      </w:r>
      <w:proofErr w:type="spellEnd"/>
      <w:r w:rsidRPr="003F691E">
        <w:rPr>
          <w:rFonts w:ascii="Courier New" w:hAnsi="Courier New"/>
          <w:i w:val="0"/>
          <w:color w:val="365F91" w:themeColor="accent1" w:themeShade="BF"/>
          <w:sz w:val="18"/>
          <w:szCs w:val="18"/>
          <w:lang w:val="tr-TR"/>
        </w:rPr>
        <w:t>&gt;</w:t>
      </w:r>
    </w:p>
    <w:p w14:paraId="64B1ECD3"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productName</w:t>
      </w:r>
      <w:proofErr w:type="spellEnd"/>
      <w:proofErr w:type="gramEnd"/>
      <w:r w:rsidRPr="003F691E">
        <w:rPr>
          <w:rFonts w:ascii="Courier New" w:hAnsi="Courier New"/>
          <w:i w:val="0"/>
          <w:color w:val="365F91" w:themeColor="accent1" w:themeShade="BF"/>
          <w:sz w:val="18"/>
          <w:szCs w:val="18"/>
          <w:lang w:val="tr-TR"/>
        </w:rPr>
        <w:t>&gt;Sürat Poplu Ürün&lt;/</w:t>
      </w:r>
      <w:proofErr w:type="spellStart"/>
      <w:r w:rsidRPr="003F691E">
        <w:rPr>
          <w:rFonts w:ascii="Courier New" w:hAnsi="Courier New"/>
          <w:i w:val="0"/>
          <w:color w:val="365F91" w:themeColor="accent1" w:themeShade="BF"/>
          <w:sz w:val="18"/>
          <w:szCs w:val="18"/>
          <w:lang w:val="tr-TR"/>
        </w:rPr>
        <w:t>productName</w:t>
      </w:r>
      <w:proofErr w:type="spellEnd"/>
      <w:r w:rsidRPr="003F691E">
        <w:rPr>
          <w:rFonts w:ascii="Courier New" w:hAnsi="Courier New"/>
          <w:i w:val="0"/>
          <w:color w:val="365F91" w:themeColor="accent1" w:themeShade="BF"/>
          <w:sz w:val="18"/>
          <w:szCs w:val="18"/>
          <w:lang w:val="tr-TR"/>
        </w:rPr>
        <w:t>&gt;</w:t>
      </w:r>
    </w:p>
    <w:p w14:paraId="18D74979"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quantity</w:t>
      </w:r>
      <w:proofErr w:type="spellEnd"/>
      <w:proofErr w:type="gramEnd"/>
      <w:r w:rsidRPr="003F691E">
        <w:rPr>
          <w:rFonts w:ascii="Courier New" w:hAnsi="Courier New"/>
          <w:i w:val="0"/>
          <w:color w:val="365F91" w:themeColor="accent1" w:themeShade="BF"/>
          <w:sz w:val="18"/>
          <w:szCs w:val="18"/>
          <w:lang w:val="tr-TR"/>
        </w:rPr>
        <w:t>&gt;1&lt;/</w:t>
      </w:r>
      <w:proofErr w:type="spellStart"/>
      <w:r w:rsidRPr="003F691E">
        <w:rPr>
          <w:rFonts w:ascii="Courier New" w:hAnsi="Courier New"/>
          <w:i w:val="0"/>
          <w:color w:val="365F91" w:themeColor="accent1" w:themeShade="BF"/>
          <w:sz w:val="18"/>
          <w:szCs w:val="18"/>
          <w:lang w:val="tr-TR"/>
        </w:rPr>
        <w:t>quantity</w:t>
      </w:r>
      <w:proofErr w:type="spellEnd"/>
      <w:r w:rsidRPr="003F691E">
        <w:rPr>
          <w:rFonts w:ascii="Courier New" w:hAnsi="Courier New"/>
          <w:i w:val="0"/>
          <w:color w:val="365F91" w:themeColor="accent1" w:themeShade="BF"/>
          <w:sz w:val="18"/>
          <w:szCs w:val="18"/>
          <w:lang w:val="tr-TR"/>
        </w:rPr>
        <w:t>&gt;</w:t>
      </w:r>
    </w:p>
    <w:p w14:paraId="162A733D"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requestDate</w:t>
      </w:r>
      <w:proofErr w:type="spellEnd"/>
      <w:proofErr w:type="gramEnd"/>
      <w:r w:rsidRPr="003F691E">
        <w:rPr>
          <w:rFonts w:ascii="Courier New" w:hAnsi="Courier New"/>
          <w:i w:val="0"/>
          <w:color w:val="365F91" w:themeColor="accent1" w:themeShade="BF"/>
          <w:sz w:val="18"/>
          <w:szCs w:val="18"/>
          <w:lang w:val="tr-TR"/>
        </w:rPr>
        <w:t>&gt;16/09/2019&lt;/</w:t>
      </w:r>
      <w:proofErr w:type="spellStart"/>
      <w:r w:rsidRPr="003F691E">
        <w:rPr>
          <w:rFonts w:ascii="Courier New" w:hAnsi="Courier New"/>
          <w:i w:val="0"/>
          <w:color w:val="365F91" w:themeColor="accent1" w:themeShade="BF"/>
          <w:sz w:val="18"/>
          <w:szCs w:val="18"/>
          <w:lang w:val="tr-TR"/>
        </w:rPr>
        <w:t>requestDate</w:t>
      </w:r>
      <w:proofErr w:type="spellEnd"/>
      <w:r w:rsidRPr="003F691E">
        <w:rPr>
          <w:rFonts w:ascii="Courier New" w:hAnsi="Courier New"/>
          <w:i w:val="0"/>
          <w:color w:val="365F91" w:themeColor="accent1" w:themeShade="BF"/>
          <w:sz w:val="18"/>
          <w:szCs w:val="18"/>
          <w:lang w:val="tr-TR"/>
        </w:rPr>
        <w:t>&gt;</w:t>
      </w:r>
    </w:p>
    <w:p w14:paraId="75939B30"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returnReasonDescription</w:t>
      </w:r>
      <w:proofErr w:type="spellEnd"/>
      <w:r w:rsidRPr="003F691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deneme</w:t>
      </w:r>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returnReasonDescription</w:t>
      </w:r>
      <w:proofErr w:type="spellEnd"/>
      <w:r w:rsidRPr="003F691E">
        <w:rPr>
          <w:rFonts w:ascii="Courier New" w:hAnsi="Courier New"/>
          <w:i w:val="0"/>
          <w:color w:val="365F91" w:themeColor="accent1" w:themeShade="BF"/>
          <w:sz w:val="18"/>
          <w:szCs w:val="18"/>
          <w:lang w:val="tr-TR"/>
        </w:rPr>
        <w:t>&gt;</w:t>
      </w:r>
    </w:p>
    <w:p w14:paraId="3AB56AD6"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returnReasonType</w:t>
      </w:r>
      <w:proofErr w:type="spellEnd"/>
      <w:proofErr w:type="gramEnd"/>
      <w:r w:rsidRPr="003F691E">
        <w:rPr>
          <w:rFonts w:ascii="Courier New" w:hAnsi="Courier New"/>
          <w:i w:val="0"/>
          <w:color w:val="365F91" w:themeColor="accent1" w:themeShade="BF"/>
          <w:sz w:val="18"/>
          <w:szCs w:val="18"/>
          <w:lang w:val="tr-TR"/>
        </w:rPr>
        <w:t>&gt;Farklı ürün ulaştı&lt;/</w:t>
      </w:r>
      <w:proofErr w:type="spellStart"/>
      <w:r w:rsidRPr="003F691E">
        <w:rPr>
          <w:rFonts w:ascii="Courier New" w:hAnsi="Courier New"/>
          <w:i w:val="0"/>
          <w:color w:val="365F91" w:themeColor="accent1" w:themeShade="BF"/>
          <w:sz w:val="18"/>
          <w:szCs w:val="18"/>
          <w:lang w:val="tr-TR"/>
        </w:rPr>
        <w:t>returnReasonType</w:t>
      </w:r>
      <w:proofErr w:type="spellEnd"/>
      <w:r w:rsidRPr="003F691E">
        <w:rPr>
          <w:rFonts w:ascii="Courier New" w:hAnsi="Courier New"/>
          <w:i w:val="0"/>
          <w:color w:val="365F91" w:themeColor="accent1" w:themeShade="BF"/>
          <w:sz w:val="18"/>
          <w:szCs w:val="18"/>
          <w:lang w:val="tr-TR"/>
        </w:rPr>
        <w:t>&gt;</w:t>
      </w:r>
    </w:p>
    <w:p w14:paraId="5CD06AE2"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sellerTrackingNumber</w:t>
      </w:r>
      <w:proofErr w:type="spellEnd"/>
      <w:proofErr w:type="gramEnd"/>
      <w:r w:rsidRPr="003F691E">
        <w:rPr>
          <w:rFonts w:ascii="Courier New" w:hAnsi="Courier New"/>
          <w:i w:val="0"/>
          <w:color w:val="365F91" w:themeColor="accent1" w:themeShade="BF"/>
          <w:sz w:val="18"/>
          <w:szCs w:val="18"/>
          <w:lang w:val="tr-TR"/>
        </w:rPr>
        <w:t>/&gt;</w:t>
      </w:r>
    </w:p>
    <w:p w14:paraId="42A14375"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shipmentCompany</w:t>
      </w:r>
      <w:proofErr w:type="spellEnd"/>
      <w:proofErr w:type="gramEnd"/>
      <w:r w:rsidRPr="003F691E">
        <w:rPr>
          <w:rFonts w:ascii="Courier New" w:hAnsi="Courier New"/>
          <w:i w:val="0"/>
          <w:color w:val="365F91" w:themeColor="accent1" w:themeShade="BF"/>
          <w:sz w:val="18"/>
          <w:szCs w:val="18"/>
          <w:lang w:val="tr-TR"/>
        </w:rPr>
        <w:t>&gt;Sürat&lt;/</w:t>
      </w:r>
      <w:proofErr w:type="spellStart"/>
      <w:r w:rsidRPr="003F691E">
        <w:rPr>
          <w:rFonts w:ascii="Courier New" w:hAnsi="Courier New"/>
          <w:i w:val="0"/>
          <w:color w:val="365F91" w:themeColor="accent1" w:themeShade="BF"/>
          <w:sz w:val="18"/>
          <w:szCs w:val="18"/>
          <w:lang w:val="tr-TR"/>
        </w:rPr>
        <w:t>shipmentCompany</w:t>
      </w:r>
      <w:proofErr w:type="spellEnd"/>
      <w:r w:rsidRPr="003F691E">
        <w:rPr>
          <w:rFonts w:ascii="Courier New" w:hAnsi="Courier New"/>
          <w:i w:val="0"/>
          <w:color w:val="365F91" w:themeColor="accent1" w:themeShade="BF"/>
          <w:sz w:val="18"/>
          <w:szCs w:val="18"/>
          <w:lang w:val="tr-TR"/>
        </w:rPr>
        <w:t>&gt;</w:t>
      </w:r>
    </w:p>
    <w:p w14:paraId="3FA5B3CC"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shipmentMethod</w:t>
      </w:r>
      <w:proofErr w:type="spellEnd"/>
      <w:proofErr w:type="gramEnd"/>
      <w:r w:rsidRPr="003F691E">
        <w:rPr>
          <w:rFonts w:ascii="Courier New" w:hAnsi="Courier New"/>
          <w:i w:val="0"/>
          <w:color w:val="365F91" w:themeColor="accent1" w:themeShade="BF"/>
          <w:sz w:val="18"/>
          <w:szCs w:val="18"/>
          <w:lang w:val="tr-TR"/>
        </w:rPr>
        <w:t>&gt;</w:t>
      </w:r>
      <w:proofErr w:type="spellStart"/>
      <w:r w:rsidRPr="003F691E">
        <w:rPr>
          <w:rFonts w:ascii="Courier New" w:hAnsi="Courier New"/>
          <w:i w:val="0"/>
          <w:color w:val="365F91" w:themeColor="accent1" w:themeShade="BF"/>
          <w:sz w:val="18"/>
          <w:szCs w:val="18"/>
          <w:lang w:val="tr-TR"/>
        </w:rPr>
        <w:t>Shipping</w:t>
      </w:r>
      <w:proofErr w:type="spellEnd"/>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shipmentMethod</w:t>
      </w:r>
      <w:proofErr w:type="spellEnd"/>
      <w:r w:rsidRPr="003F691E">
        <w:rPr>
          <w:rFonts w:ascii="Courier New" w:hAnsi="Courier New"/>
          <w:i w:val="0"/>
          <w:color w:val="365F91" w:themeColor="accent1" w:themeShade="BF"/>
          <w:sz w:val="18"/>
          <w:szCs w:val="18"/>
          <w:lang w:val="tr-TR"/>
        </w:rPr>
        <w:t>&gt;</w:t>
      </w:r>
    </w:p>
    <w:p w14:paraId="52EF8036"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status</w:t>
      </w:r>
      <w:proofErr w:type="spellEnd"/>
      <w:proofErr w:type="gramEnd"/>
      <w:r w:rsidRPr="003F691E">
        <w:rPr>
          <w:rFonts w:ascii="Courier New" w:hAnsi="Courier New"/>
          <w:i w:val="0"/>
          <w:color w:val="365F91" w:themeColor="accent1" w:themeShade="BF"/>
          <w:sz w:val="18"/>
          <w:szCs w:val="18"/>
          <w:lang w:val="tr-TR"/>
        </w:rPr>
        <w:t>&gt;REQUESTED&lt;/</w:t>
      </w:r>
      <w:proofErr w:type="spellStart"/>
      <w:r w:rsidRPr="003F691E">
        <w:rPr>
          <w:rFonts w:ascii="Courier New" w:hAnsi="Courier New"/>
          <w:i w:val="0"/>
          <w:color w:val="365F91" w:themeColor="accent1" w:themeShade="BF"/>
          <w:sz w:val="18"/>
          <w:szCs w:val="18"/>
          <w:lang w:val="tr-TR"/>
        </w:rPr>
        <w:t>status</w:t>
      </w:r>
      <w:proofErr w:type="spellEnd"/>
      <w:r w:rsidRPr="003F691E">
        <w:rPr>
          <w:rFonts w:ascii="Courier New" w:hAnsi="Courier New"/>
          <w:i w:val="0"/>
          <w:color w:val="365F91" w:themeColor="accent1" w:themeShade="BF"/>
          <w:sz w:val="18"/>
          <w:szCs w:val="18"/>
          <w:lang w:val="tr-TR"/>
        </w:rPr>
        <w:t>&gt;</w:t>
      </w:r>
    </w:p>
    <w:p w14:paraId="49166F0F"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trackingNumber</w:t>
      </w:r>
      <w:proofErr w:type="spellEnd"/>
      <w:proofErr w:type="gramEnd"/>
      <w:r w:rsidRPr="003F691E">
        <w:rPr>
          <w:rFonts w:ascii="Courier New" w:hAnsi="Courier New"/>
          <w:i w:val="0"/>
          <w:color w:val="365F91" w:themeColor="accent1" w:themeShade="BF"/>
          <w:sz w:val="18"/>
          <w:szCs w:val="18"/>
          <w:lang w:val="tr-TR"/>
        </w:rPr>
        <w:t>&gt;4134&lt;/</w:t>
      </w:r>
      <w:proofErr w:type="spellStart"/>
      <w:r w:rsidRPr="003F691E">
        <w:rPr>
          <w:rFonts w:ascii="Courier New" w:hAnsi="Courier New"/>
          <w:i w:val="0"/>
          <w:color w:val="365F91" w:themeColor="accent1" w:themeShade="BF"/>
          <w:sz w:val="18"/>
          <w:szCs w:val="18"/>
          <w:lang w:val="tr-TR"/>
        </w:rPr>
        <w:t>trackingNumber</w:t>
      </w:r>
      <w:proofErr w:type="spellEnd"/>
      <w:r w:rsidRPr="003F691E">
        <w:rPr>
          <w:rFonts w:ascii="Courier New" w:hAnsi="Courier New"/>
          <w:i w:val="0"/>
          <w:color w:val="365F91" w:themeColor="accent1" w:themeShade="BF"/>
          <w:sz w:val="18"/>
          <w:szCs w:val="18"/>
          <w:lang w:val="tr-TR"/>
        </w:rPr>
        <w:t>&gt;</w:t>
      </w:r>
    </w:p>
    <w:p w14:paraId="7CAF6B50"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unitPrice</w:t>
      </w:r>
      <w:proofErr w:type="spellEnd"/>
      <w:proofErr w:type="gramEnd"/>
      <w:r w:rsidRPr="003F691E">
        <w:rPr>
          <w:rFonts w:ascii="Courier New" w:hAnsi="Courier New"/>
          <w:i w:val="0"/>
          <w:color w:val="365F91" w:themeColor="accent1" w:themeShade="BF"/>
          <w:sz w:val="18"/>
          <w:szCs w:val="18"/>
          <w:lang w:val="tr-TR"/>
        </w:rPr>
        <w:t>&gt;100&lt;/</w:t>
      </w:r>
      <w:proofErr w:type="spellStart"/>
      <w:r w:rsidRPr="003F691E">
        <w:rPr>
          <w:rFonts w:ascii="Courier New" w:hAnsi="Courier New"/>
          <w:i w:val="0"/>
          <w:color w:val="365F91" w:themeColor="accent1" w:themeShade="BF"/>
          <w:sz w:val="18"/>
          <w:szCs w:val="18"/>
          <w:lang w:val="tr-TR"/>
        </w:rPr>
        <w:t>unitPrice</w:t>
      </w:r>
      <w:proofErr w:type="spellEnd"/>
      <w:r w:rsidRPr="003F691E">
        <w:rPr>
          <w:rFonts w:ascii="Courier New" w:hAnsi="Courier New"/>
          <w:i w:val="0"/>
          <w:color w:val="365F91" w:themeColor="accent1" w:themeShade="BF"/>
          <w:sz w:val="18"/>
          <w:szCs w:val="18"/>
          <w:lang w:val="tr-TR"/>
        </w:rPr>
        <w:t>&gt;</w:t>
      </w:r>
    </w:p>
    <w:p w14:paraId="70B4C63C"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claimReturn</w:t>
      </w:r>
      <w:proofErr w:type="spellEnd"/>
      <w:r w:rsidRPr="003F691E">
        <w:rPr>
          <w:rFonts w:ascii="Courier New" w:hAnsi="Courier New"/>
          <w:i w:val="0"/>
          <w:color w:val="365F91" w:themeColor="accent1" w:themeShade="BF"/>
          <w:sz w:val="18"/>
          <w:szCs w:val="18"/>
          <w:lang w:val="tr-TR"/>
        </w:rPr>
        <w:t>&gt;</w:t>
      </w:r>
    </w:p>
    <w:p w14:paraId="6225D478"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pagingData</w:t>
      </w:r>
      <w:proofErr w:type="spellEnd"/>
      <w:proofErr w:type="gramEnd"/>
      <w:r w:rsidRPr="003F691E">
        <w:rPr>
          <w:rFonts w:ascii="Courier New" w:hAnsi="Courier New"/>
          <w:i w:val="0"/>
          <w:color w:val="365F91" w:themeColor="accent1" w:themeShade="BF"/>
          <w:sz w:val="18"/>
          <w:szCs w:val="18"/>
          <w:lang w:val="tr-TR"/>
        </w:rPr>
        <w:t>&gt;</w:t>
      </w:r>
    </w:p>
    <w:p w14:paraId="6054F65A"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currentPage</w:t>
      </w:r>
      <w:proofErr w:type="spellEnd"/>
      <w:proofErr w:type="gramEnd"/>
      <w:r w:rsidRPr="003F691E">
        <w:rPr>
          <w:rFonts w:ascii="Courier New" w:hAnsi="Courier New"/>
          <w:i w:val="0"/>
          <w:color w:val="365F91" w:themeColor="accent1" w:themeShade="BF"/>
          <w:sz w:val="18"/>
          <w:szCs w:val="18"/>
          <w:lang w:val="tr-TR"/>
        </w:rPr>
        <w:t>&gt;0&lt;/</w:t>
      </w:r>
      <w:proofErr w:type="spellStart"/>
      <w:r w:rsidRPr="003F691E">
        <w:rPr>
          <w:rFonts w:ascii="Courier New" w:hAnsi="Courier New"/>
          <w:i w:val="0"/>
          <w:color w:val="365F91" w:themeColor="accent1" w:themeShade="BF"/>
          <w:sz w:val="18"/>
          <w:szCs w:val="18"/>
          <w:lang w:val="tr-TR"/>
        </w:rPr>
        <w:t>currentPage</w:t>
      </w:r>
      <w:proofErr w:type="spellEnd"/>
      <w:r w:rsidRPr="003F691E">
        <w:rPr>
          <w:rFonts w:ascii="Courier New" w:hAnsi="Courier New"/>
          <w:i w:val="0"/>
          <w:color w:val="365F91" w:themeColor="accent1" w:themeShade="BF"/>
          <w:sz w:val="18"/>
          <w:szCs w:val="18"/>
          <w:lang w:val="tr-TR"/>
        </w:rPr>
        <w:t>&gt;</w:t>
      </w:r>
    </w:p>
    <w:p w14:paraId="367BD714"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pageSize</w:t>
      </w:r>
      <w:proofErr w:type="spellEnd"/>
      <w:proofErr w:type="gramEnd"/>
      <w:r w:rsidRPr="003F691E">
        <w:rPr>
          <w:rFonts w:ascii="Courier New" w:hAnsi="Courier New"/>
          <w:i w:val="0"/>
          <w:color w:val="365F91" w:themeColor="accent1" w:themeShade="BF"/>
          <w:sz w:val="18"/>
          <w:szCs w:val="18"/>
          <w:lang w:val="tr-TR"/>
        </w:rPr>
        <w:t>&gt;20&lt;/</w:t>
      </w:r>
      <w:proofErr w:type="spellStart"/>
      <w:r w:rsidRPr="003F691E">
        <w:rPr>
          <w:rFonts w:ascii="Courier New" w:hAnsi="Courier New"/>
          <w:i w:val="0"/>
          <w:color w:val="365F91" w:themeColor="accent1" w:themeShade="BF"/>
          <w:sz w:val="18"/>
          <w:szCs w:val="18"/>
          <w:lang w:val="tr-TR"/>
        </w:rPr>
        <w:t>pageSize</w:t>
      </w:r>
      <w:proofErr w:type="spellEnd"/>
      <w:r w:rsidRPr="003F691E">
        <w:rPr>
          <w:rFonts w:ascii="Courier New" w:hAnsi="Courier New"/>
          <w:i w:val="0"/>
          <w:color w:val="365F91" w:themeColor="accent1" w:themeShade="BF"/>
          <w:sz w:val="18"/>
          <w:szCs w:val="18"/>
          <w:lang w:val="tr-TR"/>
        </w:rPr>
        <w:t>&gt;</w:t>
      </w:r>
    </w:p>
    <w:p w14:paraId="47F6E1D2"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totalCount</w:t>
      </w:r>
      <w:proofErr w:type="spellEnd"/>
      <w:proofErr w:type="gramEnd"/>
      <w:r w:rsidRPr="003F691E">
        <w:rPr>
          <w:rFonts w:ascii="Courier New" w:hAnsi="Courier New"/>
          <w:i w:val="0"/>
          <w:color w:val="365F91" w:themeColor="accent1" w:themeShade="BF"/>
          <w:sz w:val="18"/>
          <w:szCs w:val="18"/>
          <w:lang w:val="tr-TR"/>
        </w:rPr>
        <w:t>&gt;1&lt;/</w:t>
      </w:r>
      <w:proofErr w:type="spellStart"/>
      <w:r w:rsidRPr="003F691E">
        <w:rPr>
          <w:rFonts w:ascii="Courier New" w:hAnsi="Courier New"/>
          <w:i w:val="0"/>
          <w:color w:val="365F91" w:themeColor="accent1" w:themeShade="BF"/>
          <w:sz w:val="18"/>
          <w:szCs w:val="18"/>
          <w:lang w:val="tr-TR"/>
        </w:rPr>
        <w:t>totalCount</w:t>
      </w:r>
      <w:proofErr w:type="spellEnd"/>
      <w:r w:rsidRPr="003F691E">
        <w:rPr>
          <w:rFonts w:ascii="Courier New" w:hAnsi="Courier New"/>
          <w:i w:val="0"/>
          <w:color w:val="365F91" w:themeColor="accent1" w:themeShade="BF"/>
          <w:sz w:val="18"/>
          <w:szCs w:val="18"/>
          <w:lang w:val="tr-TR"/>
        </w:rPr>
        <w:t>&gt;</w:t>
      </w:r>
    </w:p>
    <w:p w14:paraId="65422109"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pageCount</w:t>
      </w:r>
      <w:proofErr w:type="spellEnd"/>
      <w:proofErr w:type="gramEnd"/>
      <w:r w:rsidRPr="003F691E">
        <w:rPr>
          <w:rFonts w:ascii="Courier New" w:hAnsi="Courier New"/>
          <w:i w:val="0"/>
          <w:color w:val="365F91" w:themeColor="accent1" w:themeShade="BF"/>
          <w:sz w:val="18"/>
          <w:szCs w:val="18"/>
          <w:lang w:val="tr-TR"/>
        </w:rPr>
        <w:t>&gt;1&lt;/</w:t>
      </w:r>
      <w:proofErr w:type="spellStart"/>
      <w:r w:rsidRPr="003F691E">
        <w:rPr>
          <w:rFonts w:ascii="Courier New" w:hAnsi="Courier New"/>
          <w:i w:val="0"/>
          <w:color w:val="365F91" w:themeColor="accent1" w:themeShade="BF"/>
          <w:sz w:val="18"/>
          <w:szCs w:val="18"/>
          <w:lang w:val="tr-TR"/>
        </w:rPr>
        <w:t>pageCount</w:t>
      </w:r>
      <w:proofErr w:type="spellEnd"/>
      <w:r w:rsidRPr="003F691E">
        <w:rPr>
          <w:rFonts w:ascii="Courier New" w:hAnsi="Courier New"/>
          <w:i w:val="0"/>
          <w:color w:val="365F91" w:themeColor="accent1" w:themeShade="BF"/>
          <w:sz w:val="18"/>
          <w:szCs w:val="18"/>
          <w:lang w:val="tr-TR"/>
        </w:rPr>
        <w:t>&gt;</w:t>
      </w:r>
    </w:p>
    <w:p w14:paraId="34FA37C1"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pagingData</w:t>
      </w:r>
      <w:proofErr w:type="spellEnd"/>
      <w:r w:rsidRPr="003F691E">
        <w:rPr>
          <w:rFonts w:ascii="Courier New" w:hAnsi="Courier New"/>
          <w:i w:val="0"/>
          <w:color w:val="365F91" w:themeColor="accent1" w:themeShade="BF"/>
          <w:sz w:val="18"/>
          <w:szCs w:val="18"/>
          <w:lang w:val="tr-TR"/>
        </w:rPr>
        <w:t>&gt;</w:t>
      </w:r>
    </w:p>
    <w:p w14:paraId="7E39A6A6"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&lt;/ns</w:t>
      </w:r>
      <w:proofErr w:type="gramStart"/>
      <w:r w:rsidRPr="003F691E">
        <w:rPr>
          <w:rFonts w:ascii="Courier New" w:hAnsi="Courier New"/>
          <w:i w:val="0"/>
          <w:color w:val="365F91" w:themeColor="accent1" w:themeShade="BF"/>
          <w:sz w:val="18"/>
          <w:szCs w:val="18"/>
          <w:lang w:val="tr-TR"/>
        </w:rPr>
        <w:t>3:ClaimReturnListResponse</w:t>
      </w:r>
      <w:proofErr w:type="gramEnd"/>
      <w:r w:rsidRPr="003F691E">
        <w:rPr>
          <w:rFonts w:ascii="Courier New" w:hAnsi="Courier New"/>
          <w:i w:val="0"/>
          <w:color w:val="365F91" w:themeColor="accent1" w:themeShade="BF"/>
          <w:sz w:val="18"/>
          <w:szCs w:val="18"/>
          <w:lang w:val="tr-TR"/>
        </w:rPr>
        <w:t>&gt;</w:t>
      </w:r>
    </w:p>
    <w:p w14:paraId="04BB2FB6"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ENV:Body</w:t>
      </w:r>
      <w:proofErr w:type="spellEnd"/>
      <w:proofErr w:type="gramEnd"/>
      <w:r w:rsidRPr="003F691E">
        <w:rPr>
          <w:rFonts w:ascii="Courier New" w:hAnsi="Courier New"/>
          <w:i w:val="0"/>
          <w:color w:val="365F91" w:themeColor="accent1" w:themeShade="BF"/>
          <w:sz w:val="18"/>
          <w:szCs w:val="18"/>
          <w:lang w:val="tr-TR"/>
        </w:rPr>
        <w:t>&gt;</w:t>
      </w:r>
    </w:p>
    <w:p w14:paraId="1C2200E8"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ENV:Envelope</w:t>
      </w:r>
      <w:proofErr w:type="spellEnd"/>
      <w:proofErr w:type="gramEnd"/>
      <w:r w:rsidRPr="003F691E">
        <w:rPr>
          <w:rFonts w:ascii="Courier New" w:hAnsi="Courier New"/>
          <w:i w:val="0"/>
          <w:color w:val="365F91" w:themeColor="accent1" w:themeShade="BF"/>
          <w:sz w:val="18"/>
          <w:szCs w:val="18"/>
          <w:lang w:val="tr-TR"/>
        </w:rPr>
        <w:t>&gt;</w:t>
      </w:r>
    </w:p>
    <w:p w14:paraId="5F898910"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3A5C2146" w14:textId="77777777" w:rsidR="00476A09" w:rsidRPr="001350AA" w:rsidRDefault="00476A09" w:rsidP="00476A09">
      <w:pPr>
        <w:pStyle w:val="Normal1"/>
        <w:spacing w:after="0" w:line="240" w:lineRule="auto"/>
        <w:jc w:val="both"/>
        <w:rPr>
          <w:b/>
          <w:color w:val="FF0000"/>
          <w:sz w:val="22"/>
          <w:lang w:val="tr-TR"/>
        </w:rPr>
      </w:pPr>
      <w:proofErr w:type="spellStart"/>
      <w:r w:rsidRPr="001350AA">
        <w:rPr>
          <w:b/>
          <w:color w:val="FF0000"/>
          <w:sz w:val="22"/>
          <w:lang w:val="tr-TR"/>
        </w:rPr>
        <w:t>Claim</w:t>
      </w:r>
      <w:r>
        <w:rPr>
          <w:b/>
          <w:color w:val="FF0000"/>
          <w:sz w:val="22"/>
          <w:lang w:val="tr-TR"/>
        </w:rPr>
        <w:t>Return</w:t>
      </w:r>
      <w:r w:rsidRPr="001350AA">
        <w:rPr>
          <w:b/>
          <w:color w:val="FF0000"/>
          <w:sz w:val="22"/>
          <w:lang w:val="tr-TR"/>
        </w:rPr>
        <w:t>List</w:t>
      </w:r>
      <w:proofErr w:type="spellEnd"/>
      <w:r w:rsidRPr="001350AA">
        <w:rPr>
          <w:b/>
          <w:color w:val="FF0000"/>
          <w:sz w:val="22"/>
          <w:lang w:val="tr-TR"/>
        </w:rPr>
        <w:t xml:space="preserve"> </w:t>
      </w:r>
      <w:r w:rsidRPr="009E583F">
        <w:rPr>
          <w:b/>
          <w:color w:val="FF0000"/>
          <w:sz w:val="22"/>
          <w:lang w:val="tr-TR"/>
        </w:rPr>
        <w:t>Örnek Çağrı (JAVA)</w:t>
      </w:r>
    </w:p>
    <w:p w14:paraId="7B755AEF"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602E813A"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73207864"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status</w:t>
      </w:r>
      <w:proofErr w:type="spellEnd"/>
      <w:r w:rsidRPr="00C603B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sidRPr="0002512C">
        <w:rPr>
          <w:rFonts w:ascii="Courier New" w:eastAsia="Times New Roman" w:hAnsi="Courier New" w:cs="Courier New"/>
          <w:b/>
          <w:bCs/>
          <w:color w:val="008000"/>
          <w:sz w:val="18"/>
          <w:szCs w:val="18"/>
          <w:lang w:val="tr-TR" w:eastAsia="en-US"/>
        </w:rPr>
        <w:t>ALL</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3FB78AD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searchInfoType</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sidRPr="00C603BE">
        <w:rPr>
          <w:rFonts w:ascii="Courier New" w:eastAsia="Times New Roman" w:hAnsi="Courier New" w:cs="Courier New"/>
          <w:b/>
          <w:bCs/>
          <w:color w:val="008000"/>
          <w:sz w:val="18"/>
          <w:szCs w:val="18"/>
          <w:lang w:val="tr-TR" w:eastAsia="en-US"/>
        </w:rPr>
        <w:t>ORDERID</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7F5727E8"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searchQuery</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123456789</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4DA2F780"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C603BE">
        <w:rPr>
          <w:rFonts w:ascii="Courier New" w:eastAsia="Times New Roman" w:hAnsi="Courier New" w:cs="Courier New"/>
          <w:color w:val="000000"/>
          <w:sz w:val="18"/>
          <w:szCs w:val="18"/>
          <w:lang w:val="tr-TR" w:eastAsia="en-US"/>
        </w:rPr>
        <w:t>int</w:t>
      </w:r>
      <w:proofErr w:type="spellEnd"/>
      <w:proofErr w:type="gramEnd"/>
      <w:r w:rsidRPr="00C603BE">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currentPageValue</w:t>
      </w:r>
      <w:proofErr w:type="spellEnd"/>
      <w:r w:rsidRPr="00C603BE">
        <w:rPr>
          <w:rFonts w:ascii="Courier New" w:eastAsia="Times New Roman" w:hAnsi="Courier New" w:cs="Courier New"/>
          <w:color w:val="000000"/>
          <w:sz w:val="18"/>
          <w:szCs w:val="18"/>
          <w:lang w:val="tr-TR" w:eastAsia="en-US"/>
        </w:rPr>
        <w:t xml:space="preserve"> = 0;</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authentication.setAppKey</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3F691E">
        <w:rPr>
          <w:rFonts w:ascii="Courier New" w:eastAsia="Times New Roman" w:hAnsi="Courier New" w:cs="Courier New"/>
          <w:color w:val="000000"/>
          <w:sz w:val="18"/>
          <w:szCs w:val="18"/>
          <w:lang w:val="tr-TR" w:eastAsia="en-US"/>
        </w:rPr>
        <w:t>ClaimReturnListRequest</w:t>
      </w:r>
      <w:proofErr w:type="spellEnd"/>
      <w:r w:rsidRPr="003F691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F691E">
        <w:rPr>
          <w:rFonts w:ascii="Courier New" w:eastAsia="Times New Roman" w:hAnsi="Courier New" w:cs="Courier New"/>
          <w:color w:val="000000"/>
          <w:sz w:val="18"/>
          <w:szCs w:val="18"/>
          <w:lang w:val="tr-TR" w:eastAsia="en-US"/>
        </w:rPr>
        <w:t>ClaimReturnListRequest</w:t>
      </w:r>
      <w:proofErr w:type="spellEnd"/>
      <w:r w:rsidRPr="00827303">
        <w:rPr>
          <w:rFonts w:ascii="Courier New" w:eastAsia="Times New Roman" w:hAnsi="Courier New" w:cs="Courier New"/>
          <w:color w:val="000000"/>
          <w:sz w:val="18"/>
          <w:szCs w:val="18"/>
          <w:lang w:val="tr-TR" w:eastAsia="en-US"/>
        </w:rPr>
        <w:t>();</w:t>
      </w:r>
    </w:p>
    <w:p w14:paraId="7FFDCC0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w:t>
      </w:r>
      <w:r>
        <w:rPr>
          <w:rFonts w:ascii="Courier New" w:eastAsia="Times New Roman" w:hAnsi="Courier New" w:cs="Courier New"/>
          <w:color w:val="000000"/>
          <w:sz w:val="18"/>
          <w:szCs w:val="18"/>
          <w:lang w:val="tr-TR" w:eastAsia="en-US"/>
        </w:rPr>
        <w:t>Data</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searchData</w:t>
      </w:r>
      <w:proofErr w:type="spellEnd"/>
      <w:r w:rsidRPr="00E3610E">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proofErr w:type="gramStart"/>
      <w:r w:rsidRPr="00E3610E">
        <w:rPr>
          <w:rFonts w:ascii="Courier New" w:eastAsia="Times New Roman" w:hAnsi="Courier New" w:cs="Courier New"/>
          <w:color w:val="000000"/>
          <w:sz w:val="18"/>
          <w:szCs w:val="18"/>
          <w:lang w:val="tr-TR" w:eastAsia="en-US"/>
        </w:rPr>
        <w:t>Search</w:t>
      </w:r>
      <w:r>
        <w:rPr>
          <w:rFonts w:ascii="Courier New" w:eastAsia="Times New Roman" w:hAnsi="Courier New" w:cs="Courier New"/>
          <w:color w:val="000000"/>
          <w:sz w:val="18"/>
          <w:szCs w:val="18"/>
          <w:lang w:val="tr-TR" w:eastAsia="en-US"/>
        </w:rPr>
        <w:t>Data</w:t>
      </w:r>
      <w:proofErr w:type="spellEnd"/>
      <w:r>
        <w:rPr>
          <w:rFonts w:ascii="Courier New" w:eastAsia="Times New Roman" w:hAnsi="Courier New" w:cs="Courier New"/>
          <w:color w:val="000000"/>
          <w:sz w:val="18"/>
          <w:szCs w:val="18"/>
          <w:lang w:val="tr-TR" w:eastAsia="en-US"/>
        </w:rPr>
        <w:t>(</w:t>
      </w:r>
      <w:proofErr w:type="gramEnd"/>
      <w:r w:rsidRPr="00E3610E">
        <w:rPr>
          <w:rFonts w:ascii="Courier New" w:eastAsia="Times New Roman" w:hAnsi="Courier New" w:cs="Courier New"/>
          <w:color w:val="000000"/>
          <w:sz w:val="18"/>
          <w:szCs w:val="18"/>
          <w:lang w:val="tr-TR" w:eastAsia="en-US"/>
        </w:rPr>
        <w:t>);</w:t>
      </w:r>
    </w:p>
    <w:p w14:paraId="4689234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proofErr w:type="gram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w:t>
      </w:r>
      <w:proofErr w:type="gramEnd"/>
      <w:r w:rsidRPr="00E3610E">
        <w:rPr>
          <w:rFonts w:ascii="Courier New" w:eastAsia="Times New Roman" w:hAnsi="Courier New" w:cs="Courier New"/>
          <w:color w:val="000000"/>
          <w:sz w:val="18"/>
          <w:szCs w:val="18"/>
          <w:lang w:val="tr-TR" w:eastAsia="en-US"/>
        </w:rPr>
        <w:t>);</w:t>
      </w:r>
    </w:p>
    <w:p w14:paraId="161B22A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RequestPagingData</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requestPagingData</w:t>
      </w:r>
      <w:proofErr w:type="spellEnd"/>
      <w:r w:rsidRPr="00E3610E">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proofErr w:type="gramStart"/>
      <w:r w:rsidRPr="00E3610E">
        <w:rPr>
          <w:rFonts w:ascii="Courier New" w:eastAsia="Times New Roman" w:hAnsi="Courier New" w:cs="Courier New"/>
          <w:color w:val="000000"/>
          <w:sz w:val="18"/>
          <w:szCs w:val="18"/>
          <w:lang w:val="tr-TR" w:eastAsia="en-US"/>
        </w:rPr>
        <w:t>RequestPagingData</w:t>
      </w:r>
      <w:proofErr w:type="spellEnd"/>
      <w:r w:rsidRPr="00E3610E">
        <w:rPr>
          <w:rFonts w:ascii="Courier New" w:eastAsia="Times New Roman" w:hAnsi="Courier New" w:cs="Courier New"/>
          <w:color w:val="000000"/>
          <w:sz w:val="18"/>
          <w:szCs w:val="18"/>
          <w:lang w:val="tr-TR" w:eastAsia="en-US"/>
        </w:rPr>
        <w:t>(</w:t>
      </w:r>
      <w:proofErr w:type="gramEnd"/>
      <w:r w:rsidRPr="00E3610E">
        <w:rPr>
          <w:rFonts w:ascii="Courier New" w:eastAsia="Times New Roman" w:hAnsi="Courier New" w:cs="Courier New"/>
          <w:color w:val="000000"/>
          <w:sz w:val="18"/>
          <w:szCs w:val="18"/>
          <w:lang w:val="tr-TR" w:eastAsia="en-US"/>
        </w:rPr>
        <w:t>);</w:t>
      </w:r>
    </w:p>
    <w:p w14:paraId="2A0D1B90"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53E7344F"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requestPagingData.setCurrentPage</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currentPageValue</w:t>
      </w:r>
      <w:proofErr w:type="spellEnd"/>
      <w:r w:rsidRPr="00E3610E">
        <w:rPr>
          <w:rFonts w:ascii="Courier New" w:eastAsia="Times New Roman" w:hAnsi="Courier New" w:cs="Courier New"/>
          <w:color w:val="000000"/>
          <w:sz w:val="18"/>
          <w:szCs w:val="18"/>
          <w:lang w:val="tr-TR" w:eastAsia="en-US"/>
        </w:rPr>
        <w:t>);</w:t>
      </w:r>
    </w:p>
    <w:p w14:paraId="67CEA219"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7D2D8C65"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dateRange.setStartDate</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startDate</w:t>
      </w:r>
      <w:proofErr w:type="spellEnd"/>
      <w:r w:rsidRPr="00E3610E">
        <w:rPr>
          <w:rFonts w:ascii="Courier New" w:eastAsia="Times New Roman" w:hAnsi="Courier New" w:cs="Courier New"/>
          <w:color w:val="000000"/>
          <w:sz w:val="18"/>
          <w:szCs w:val="18"/>
          <w:lang w:val="tr-TR" w:eastAsia="en-US"/>
        </w:rPr>
        <w:t>);</w:t>
      </w:r>
    </w:p>
    <w:p w14:paraId="576FED6F"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dateRange.setEndDate</w:t>
      </w:r>
      <w:proofErr w:type="spellEnd"/>
      <w:r w:rsidRPr="00E3610E">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e</w:t>
      </w:r>
      <w:r w:rsidRPr="00E3610E">
        <w:rPr>
          <w:rFonts w:ascii="Courier New" w:eastAsia="Times New Roman" w:hAnsi="Courier New" w:cs="Courier New"/>
          <w:color w:val="000000"/>
          <w:sz w:val="18"/>
          <w:szCs w:val="18"/>
          <w:lang w:val="tr-TR" w:eastAsia="en-US"/>
        </w:rPr>
        <w:t>ndDate</w:t>
      </w:r>
      <w:proofErr w:type="spellEnd"/>
      <w:r w:rsidRPr="00E3610E">
        <w:rPr>
          <w:rFonts w:ascii="Courier New" w:eastAsia="Times New Roman" w:hAnsi="Courier New" w:cs="Courier New"/>
          <w:color w:val="000000"/>
          <w:sz w:val="18"/>
          <w:szCs w:val="18"/>
          <w:lang w:val="tr-TR" w:eastAsia="en-US"/>
        </w:rPr>
        <w:t>);</w:t>
      </w:r>
    </w:p>
    <w:p w14:paraId="7BF4A725"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73BD1EE3"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searchData.setStatus</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status</w:t>
      </w:r>
      <w:proofErr w:type="spellEnd"/>
      <w:r w:rsidRPr="00E3610E">
        <w:rPr>
          <w:rFonts w:ascii="Courier New" w:eastAsia="Times New Roman" w:hAnsi="Courier New" w:cs="Courier New"/>
          <w:color w:val="000000"/>
          <w:sz w:val="18"/>
          <w:szCs w:val="18"/>
          <w:lang w:val="tr-TR" w:eastAsia="en-US"/>
        </w:rPr>
        <w:t>);</w:t>
      </w:r>
    </w:p>
    <w:p w14:paraId="3956F2C3"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SearchInfoType</w:t>
      </w:r>
      <w:proofErr w:type="spellEnd"/>
      <w:r w:rsidRPr="00E3610E">
        <w:rPr>
          <w:rFonts w:ascii="Courier New" w:eastAsia="Times New Roman" w:hAnsi="Courier New" w:cs="Courier New"/>
          <w:color w:val="000000"/>
          <w:sz w:val="18"/>
          <w:szCs w:val="18"/>
          <w:lang w:val="tr-TR" w:eastAsia="en-US"/>
        </w:rPr>
        <w:t>(</w:t>
      </w:r>
      <w:proofErr w:type="spellStart"/>
      <w:r w:rsidRPr="00C603BE">
        <w:rPr>
          <w:rFonts w:ascii="Courier New" w:eastAsia="Times New Roman" w:hAnsi="Courier New" w:cs="Courier New"/>
          <w:color w:val="000000"/>
          <w:sz w:val="18"/>
          <w:szCs w:val="18"/>
          <w:lang w:val="tr-TR" w:eastAsia="en-US"/>
        </w:rPr>
        <w:t>searchInfoType</w:t>
      </w:r>
      <w:proofErr w:type="spellEnd"/>
      <w:r w:rsidRPr="00E3610E">
        <w:rPr>
          <w:rFonts w:ascii="Courier New" w:eastAsia="Times New Roman" w:hAnsi="Courier New" w:cs="Courier New"/>
          <w:color w:val="000000"/>
          <w:sz w:val="18"/>
          <w:szCs w:val="18"/>
          <w:lang w:val="tr-TR" w:eastAsia="en-US"/>
        </w:rPr>
        <w:t>);</w:t>
      </w:r>
    </w:p>
    <w:p w14:paraId="57ABE5E6"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searchData.setS</w:t>
      </w:r>
      <w:r w:rsidRPr="00C603BE">
        <w:rPr>
          <w:rFonts w:ascii="Courier New" w:eastAsia="Times New Roman" w:hAnsi="Courier New" w:cs="Courier New"/>
          <w:color w:val="000000"/>
          <w:sz w:val="18"/>
          <w:szCs w:val="18"/>
          <w:lang w:val="tr-TR" w:eastAsia="en-US"/>
        </w:rPr>
        <w:t>earchQuery</w:t>
      </w:r>
      <w:proofErr w:type="spellEnd"/>
      <w:r w:rsidRPr="00E3610E">
        <w:rPr>
          <w:rFonts w:ascii="Courier New" w:eastAsia="Times New Roman" w:hAnsi="Courier New" w:cs="Courier New"/>
          <w:color w:val="000000"/>
          <w:sz w:val="18"/>
          <w:szCs w:val="18"/>
          <w:lang w:val="tr-TR" w:eastAsia="en-US"/>
        </w:rPr>
        <w:t>(</w:t>
      </w:r>
      <w:proofErr w:type="spellStart"/>
      <w:r w:rsidRPr="00C603BE">
        <w:rPr>
          <w:rFonts w:ascii="Courier New" w:eastAsia="Times New Roman" w:hAnsi="Courier New" w:cs="Courier New"/>
          <w:color w:val="000000"/>
          <w:sz w:val="18"/>
          <w:szCs w:val="18"/>
          <w:lang w:val="tr-TR" w:eastAsia="en-US"/>
        </w:rPr>
        <w:t>searchQuery</w:t>
      </w:r>
      <w:proofErr w:type="spellEnd"/>
      <w:r w:rsidRPr="00E3610E">
        <w:rPr>
          <w:rFonts w:ascii="Courier New" w:eastAsia="Times New Roman" w:hAnsi="Courier New" w:cs="Courier New"/>
          <w:color w:val="000000"/>
          <w:sz w:val="18"/>
          <w:szCs w:val="18"/>
          <w:lang w:val="tr-TR" w:eastAsia="en-US"/>
        </w:rPr>
        <w:t>);</w:t>
      </w:r>
    </w:p>
    <w:p w14:paraId="789F9832"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Period</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w:t>
      </w:r>
    </w:p>
    <w:p w14:paraId="1D9EA8BB"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6ABBDD6E"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SearchDate</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searchData</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3F691E">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F691E">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lastRenderedPageBreak/>
        <w:t>.get</w:t>
      </w:r>
      <w:r w:rsidRPr="003F691E">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3F691E">
        <w:rPr>
          <w:rFonts w:ascii="Courier New" w:eastAsia="Times New Roman" w:hAnsi="Courier New" w:cs="Courier New"/>
          <w:color w:val="000000"/>
          <w:sz w:val="18"/>
          <w:szCs w:val="18"/>
          <w:lang w:val="tr-TR" w:eastAsia="en-US"/>
        </w:rPr>
        <w:t>ClaimReturn</w:t>
      </w:r>
      <w:r w:rsidRPr="00E3610E">
        <w:rPr>
          <w:rFonts w:ascii="Courier New" w:eastAsia="Times New Roman" w:hAnsi="Courier New" w:cs="Courier New"/>
          <w:color w:val="000000"/>
          <w:sz w:val="18"/>
          <w:szCs w:val="18"/>
          <w:lang w:val="tr-TR" w:eastAsia="en-US"/>
        </w:rPr>
        <w:t>ListResponse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442ABA73"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14:paraId="363FA06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41FA367C"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3709186D" w14:textId="77777777" w:rsidR="00476A09" w:rsidRPr="009E583F" w:rsidRDefault="00476A09" w:rsidP="00476A09">
      <w:pPr>
        <w:pStyle w:val="Balk3"/>
        <w:pBdr>
          <w:bottom w:val="single" w:sz="4" w:space="12" w:color="auto"/>
        </w:pBdr>
        <w:ind w:left="0"/>
        <w:rPr>
          <w:lang w:val="tr-TR"/>
        </w:rPr>
      </w:pPr>
      <w:bookmarkStart w:id="150" w:name="_İade_Talebi_Ret"/>
      <w:bookmarkStart w:id="151" w:name="_Toc36201885"/>
      <w:bookmarkStart w:id="152" w:name="_Toc42259215"/>
      <w:bookmarkEnd w:id="150"/>
      <w:r>
        <w:rPr>
          <w:lang w:val="tr-TR"/>
        </w:rPr>
        <w:t>İade Talebi Ret Sebepleri Listeleme</w:t>
      </w:r>
      <w:r w:rsidRPr="009E583F">
        <w:rPr>
          <w:lang w:val="tr-TR"/>
        </w:rPr>
        <w:t xml:space="preserve"> (</w:t>
      </w:r>
      <w:proofErr w:type="spellStart"/>
      <w:r w:rsidRPr="00E3610E">
        <w:rPr>
          <w:lang w:val="tr-TR"/>
        </w:rPr>
        <w:t>Claim</w:t>
      </w:r>
      <w:r>
        <w:rPr>
          <w:lang w:val="tr-TR"/>
        </w:rPr>
        <w:t>Return</w:t>
      </w:r>
      <w:r w:rsidRPr="00E3610E">
        <w:rPr>
          <w:lang w:val="tr-TR"/>
        </w:rPr>
        <w:t>DenyReasonType</w:t>
      </w:r>
      <w:proofErr w:type="spellEnd"/>
      <w:r w:rsidRPr="009E583F">
        <w:rPr>
          <w:lang w:val="tr-TR"/>
        </w:rPr>
        <w:t>)</w:t>
      </w:r>
      <w:bookmarkEnd w:id="151"/>
      <w:bookmarkEnd w:id="152"/>
    </w:p>
    <w:p w14:paraId="72FADE38" w14:textId="77777777" w:rsidR="00476A09" w:rsidRPr="009E583F" w:rsidRDefault="00476A09" w:rsidP="00476A09">
      <w:pPr>
        <w:pStyle w:val="Normal1"/>
        <w:spacing w:after="0" w:line="200" w:lineRule="exact"/>
        <w:rPr>
          <w:lang w:val="tr-TR"/>
        </w:rPr>
      </w:pPr>
    </w:p>
    <w:p w14:paraId="1D2BF545" w14:textId="77777777" w:rsidR="00476A09" w:rsidRPr="009E583F" w:rsidRDefault="00476A09" w:rsidP="00476A09">
      <w:pPr>
        <w:pStyle w:val="Normal1"/>
        <w:spacing w:line="200" w:lineRule="exact"/>
        <w:jc w:val="both"/>
        <w:rPr>
          <w:lang w:val="tr-TR"/>
        </w:rPr>
      </w:pPr>
      <w:r>
        <w:rPr>
          <w:lang w:val="tr-TR"/>
        </w:rPr>
        <w:t>Ret sebeplerini listeleyen servis. İade talebi ret servisinde (</w:t>
      </w:r>
      <w:proofErr w:type="spellStart"/>
      <w:r w:rsidRPr="001350AA">
        <w:rPr>
          <w:lang w:val="tr-TR"/>
        </w:rPr>
        <w:t>Claim</w:t>
      </w:r>
      <w:r>
        <w:rPr>
          <w:lang w:val="tr-TR"/>
        </w:rPr>
        <w:t>Return</w:t>
      </w:r>
      <w:r w:rsidRPr="001350AA">
        <w:rPr>
          <w:lang w:val="tr-TR"/>
        </w:rPr>
        <w:t>DenyRequest</w:t>
      </w:r>
      <w:proofErr w:type="spellEnd"/>
      <w:r>
        <w:rPr>
          <w:lang w:val="tr-TR"/>
        </w:rPr>
        <w:t>) kullanılacaktır.</w:t>
      </w:r>
    </w:p>
    <w:p w14:paraId="3A6D1356" w14:textId="77777777" w:rsidR="00476A09" w:rsidRDefault="00476A09" w:rsidP="00476A09">
      <w:pPr>
        <w:pStyle w:val="Normal1"/>
        <w:spacing w:after="0" w:line="240" w:lineRule="auto"/>
        <w:ind w:left="140"/>
        <w:jc w:val="both"/>
        <w:rPr>
          <w:b/>
          <w:color w:val="FF0000"/>
          <w:lang w:val="tr-TR"/>
        </w:rPr>
      </w:pPr>
    </w:p>
    <w:p w14:paraId="058B97B9"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w:t>
      </w:r>
      <w:r>
        <w:rPr>
          <w:b/>
          <w:color w:val="FF0000"/>
          <w:lang w:val="tr-TR"/>
        </w:rPr>
        <w:t>Return</w:t>
      </w:r>
      <w:r w:rsidRPr="001350AA">
        <w:rPr>
          <w:b/>
          <w:color w:val="FF0000"/>
          <w:lang w:val="tr-TR"/>
        </w:rPr>
        <w:t>DenyReasonTypeRequest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2337268E" w14:textId="77777777" w:rsidTr="003C5D4D">
        <w:trPr>
          <w:trHeight w:val="302"/>
        </w:trPr>
        <w:tc>
          <w:tcPr>
            <w:tcW w:w="4674" w:type="dxa"/>
          </w:tcPr>
          <w:p w14:paraId="574840A3"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09E4A268"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bl>
    <w:p w14:paraId="15CEE6F6"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3D7F28E2" w14:textId="77777777" w:rsidR="00476A09" w:rsidRDefault="00476A09" w:rsidP="00476A09">
      <w:pPr>
        <w:pStyle w:val="Normal1"/>
        <w:spacing w:after="0" w:line="240" w:lineRule="auto"/>
        <w:ind w:left="140"/>
        <w:jc w:val="both"/>
        <w:rPr>
          <w:b/>
          <w:color w:val="FF0000"/>
          <w:lang w:val="tr-TR"/>
        </w:rPr>
      </w:pPr>
      <w:proofErr w:type="spellStart"/>
      <w:r w:rsidRPr="001350AA">
        <w:rPr>
          <w:b/>
          <w:color w:val="FF0000"/>
          <w:lang w:val="tr-TR"/>
        </w:rPr>
        <w:t>Claim</w:t>
      </w:r>
      <w:r>
        <w:rPr>
          <w:b/>
          <w:color w:val="FF0000"/>
          <w:lang w:val="tr-TR"/>
        </w:rPr>
        <w:t>Return</w:t>
      </w:r>
      <w:r w:rsidRPr="001350AA">
        <w:rPr>
          <w:b/>
          <w:color w:val="FF0000"/>
          <w:lang w:val="tr-TR"/>
        </w:rPr>
        <w:t>DenyReasonType</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1FBB90FE" w14:textId="77777777" w:rsidTr="003C5D4D">
        <w:trPr>
          <w:trHeight w:val="302"/>
        </w:trPr>
        <w:tc>
          <w:tcPr>
            <w:tcW w:w="6232" w:type="dxa"/>
          </w:tcPr>
          <w:p w14:paraId="525044CF"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6C6CA9D0"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r w:rsidR="00476A09" w:rsidRPr="009E583F" w14:paraId="65EDF3F7" w14:textId="77777777" w:rsidTr="003C5D4D">
        <w:trPr>
          <w:trHeight w:val="302"/>
        </w:trPr>
        <w:tc>
          <w:tcPr>
            <w:tcW w:w="6232" w:type="dxa"/>
          </w:tcPr>
          <w:p w14:paraId="79B620A2" w14:textId="77777777" w:rsidR="00476A09" w:rsidRPr="009E583F" w:rsidRDefault="00476A09" w:rsidP="003C5D4D">
            <w:pPr>
              <w:rPr>
                <w:i/>
                <w:sz w:val="20"/>
                <w:szCs w:val="20"/>
              </w:rPr>
            </w:pPr>
            <w:r w:rsidRPr="003F691E">
              <w:rPr>
                <w:i/>
                <w:sz w:val="20"/>
                <w:szCs w:val="20"/>
              </w:rPr>
              <w:t>denyReasonTypeDataList</w:t>
            </w:r>
            <w:r>
              <w:rPr>
                <w:i/>
                <w:sz w:val="20"/>
                <w:szCs w:val="20"/>
              </w:rPr>
              <w:t>.</w:t>
            </w:r>
            <w:r w:rsidRPr="001350AA">
              <w:rPr>
                <w:i/>
                <w:sz w:val="20"/>
                <w:szCs w:val="20"/>
              </w:rPr>
              <w:t>id</w:t>
            </w:r>
          </w:p>
        </w:tc>
        <w:tc>
          <w:tcPr>
            <w:tcW w:w="3119" w:type="dxa"/>
          </w:tcPr>
          <w:p w14:paraId="5B0EE82D" w14:textId="77777777" w:rsidR="00476A09" w:rsidRPr="009E583F" w:rsidRDefault="00476A09" w:rsidP="003C5D4D">
            <w:pPr>
              <w:rPr>
                <w:sz w:val="20"/>
                <w:szCs w:val="20"/>
              </w:rPr>
            </w:pPr>
            <w:r>
              <w:rPr>
                <w:i/>
                <w:sz w:val="20"/>
                <w:szCs w:val="20"/>
              </w:rPr>
              <w:t xml:space="preserve">Ret sebebi </w:t>
            </w:r>
            <w:proofErr w:type="spellStart"/>
            <w:r>
              <w:rPr>
                <w:i/>
                <w:sz w:val="20"/>
                <w:szCs w:val="20"/>
              </w:rPr>
              <w:t>idsi</w:t>
            </w:r>
            <w:proofErr w:type="spellEnd"/>
            <w:r>
              <w:rPr>
                <w:i/>
                <w:sz w:val="20"/>
                <w:szCs w:val="20"/>
              </w:rPr>
              <w:t>.</w:t>
            </w:r>
          </w:p>
        </w:tc>
      </w:tr>
      <w:tr w:rsidR="00476A09" w:rsidRPr="009E583F" w14:paraId="193AD225" w14:textId="77777777" w:rsidTr="003C5D4D">
        <w:trPr>
          <w:trHeight w:val="302"/>
        </w:trPr>
        <w:tc>
          <w:tcPr>
            <w:tcW w:w="6232" w:type="dxa"/>
          </w:tcPr>
          <w:p w14:paraId="74B540F7" w14:textId="77777777" w:rsidR="00476A09" w:rsidRPr="00AB36FC" w:rsidRDefault="00476A09" w:rsidP="003C5D4D">
            <w:pPr>
              <w:rPr>
                <w:i/>
                <w:sz w:val="20"/>
                <w:szCs w:val="20"/>
              </w:rPr>
            </w:pPr>
            <w:proofErr w:type="spellStart"/>
            <w:r w:rsidRPr="001350AA">
              <w:rPr>
                <w:i/>
                <w:sz w:val="20"/>
                <w:szCs w:val="20"/>
              </w:rPr>
              <w:t>denyReasonTypeDataList</w:t>
            </w:r>
            <w:r>
              <w:rPr>
                <w:i/>
                <w:sz w:val="20"/>
                <w:szCs w:val="20"/>
              </w:rPr>
              <w:t>.</w:t>
            </w:r>
            <w:r w:rsidRPr="001350AA">
              <w:rPr>
                <w:i/>
                <w:sz w:val="20"/>
                <w:szCs w:val="20"/>
              </w:rPr>
              <w:t>value</w:t>
            </w:r>
            <w:proofErr w:type="spellEnd"/>
          </w:p>
        </w:tc>
        <w:tc>
          <w:tcPr>
            <w:tcW w:w="3119" w:type="dxa"/>
          </w:tcPr>
          <w:p w14:paraId="688A35B2" w14:textId="77777777" w:rsidR="00476A09" w:rsidRDefault="00476A09" w:rsidP="003C5D4D">
            <w:pPr>
              <w:rPr>
                <w:i/>
                <w:sz w:val="20"/>
                <w:szCs w:val="20"/>
              </w:rPr>
            </w:pPr>
            <w:r>
              <w:rPr>
                <w:i/>
                <w:sz w:val="20"/>
                <w:szCs w:val="20"/>
              </w:rPr>
              <w:t>Ret sebebi açıklaması.</w:t>
            </w:r>
          </w:p>
        </w:tc>
      </w:tr>
    </w:tbl>
    <w:p w14:paraId="009C9F2D" w14:textId="77777777" w:rsidR="00476A09" w:rsidRPr="009E583F" w:rsidRDefault="00476A09" w:rsidP="00476A09">
      <w:pPr>
        <w:pStyle w:val="Normal1"/>
        <w:spacing w:after="0" w:line="240" w:lineRule="auto"/>
        <w:ind w:left="140"/>
        <w:jc w:val="both"/>
        <w:rPr>
          <w:lang w:val="tr-TR"/>
        </w:rPr>
      </w:pPr>
    </w:p>
    <w:p w14:paraId="13932AA3"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w:t>
      </w:r>
      <w:r>
        <w:rPr>
          <w:b/>
          <w:color w:val="244061" w:themeColor="accent1" w:themeShade="80"/>
          <w:sz w:val="22"/>
          <w:lang w:val="tr-TR"/>
        </w:rPr>
        <w:t>ReturnDenyReasonType</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0FD765EB" w14:textId="77777777" w:rsidR="00476A09" w:rsidRPr="009E583F" w:rsidRDefault="00476A09" w:rsidP="00476A09">
      <w:pPr>
        <w:pStyle w:val="Normal1"/>
        <w:spacing w:after="0" w:line="240" w:lineRule="auto"/>
        <w:jc w:val="both"/>
        <w:rPr>
          <w:lang w:val="tr-TR"/>
        </w:rPr>
      </w:pPr>
    </w:p>
    <w:p w14:paraId="556D97EA"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6869BC4B" w14:textId="77777777" w:rsidR="00476A09" w:rsidRPr="009E583F" w:rsidRDefault="00476A09" w:rsidP="00476A09">
      <w:pPr>
        <w:pStyle w:val="Normal1"/>
        <w:spacing w:after="0" w:line="240" w:lineRule="auto"/>
        <w:jc w:val="both"/>
        <w:rPr>
          <w:b/>
          <w:color w:val="FF0000"/>
          <w:lang w:val="tr-TR"/>
        </w:rPr>
      </w:pPr>
    </w:p>
    <w:p w14:paraId="3B6967F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55C5EC4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25057A0B"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5E27B83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w:t>
      </w:r>
      <w:proofErr w:type="spellEnd"/>
      <w:proofErr w:type="gramEnd"/>
      <w:r w:rsidRPr="00FD32D2">
        <w:rPr>
          <w:rFonts w:ascii="Courier New" w:hAnsi="Courier New"/>
          <w:i w:val="0"/>
          <w:color w:val="365F91" w:themeColor="accent1" w:themeShade="BF"/>
          <w:sz w:val="18"/>
          <w:szCs w:val="18"/>
          <w:lang w:val="tr-TR"/>
        </w:rPr>
        <w:t>:</w:t>
      </w:r>
      <w:r w:rsidRPr="001350AA">
        <w:t xml:space="preserve"> </w:t>
      </w:r>
      <w:proofErr w:type="spellStart"/>
      <w:r w:rsidRPr="003F691E">
        <w:rPr>
          <w:rFonts w:ascii="Courier New" w:hAnsi="Courier New"/>
          <w:i w:val="0"/>
          <w:color w:val="365F91" w:themeColor="accent1" w:themeShade="BF"/>
          <w:sz w:val="18"/>
          <w:szCs w:val="18"/>
          <w:lang w:val="tr-TR"/>
        </w:rPr>
        <w:t>ClaimReturnDenyReasonTypesRequest</w:t>
      </w:r>
      <w:proofErr w:type="spellEnd"/>
      <w:r w:rsidRPr="00FD32D2">
        <w:rPr>
          <w:rFonts w:ascii="Courier New" w:hAnsi="Courier New"/>
          <w:i w:val="0"/>
          <w:color w:val="365F91" w:themeColor="accent1" w:themeShade="BF"/>
          <w:sz w:val="18"/>
          <w:szCs w:val="18"/>
          <w:lang w:val="tr-TR"/>
        </w:rPr>
        <w:t>&gt;</w:t>
      </w:r>
    </w:p>
    <w:p w14:paraId="34D2BCA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139BD54B"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5C525F6F"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5F240036"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 xml:space="preserve">&gt; </w:t>
      </w:r>
    </w:p>
    <w:p w14:paraId="0328FE20"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sch</w:t>
      </w:r>
      <w:proofErr w:type="spellEnd"/>
      <w:r w:rsidRPr="00FD32D2">
        <w:rPr>
          <w:rFonts w:ascii="Courier New" w:hAnsi="Courier New"/>
          <w:i w:val="0"/>
          <w:color w:val="365F91" w:themeColor="accent1" w:themeShade="BF"/>
          <w:sz w:val="18"/>
          <w:szCs w:val="18"/>
          <w:lang w:val="tr-TR"/>
        </w:rPr>
        <w:t>:</w:t>
      </w:r>
      <w:r w:rsidRPr="001350AA">
        <w:t xml:space="preserve"> </w:t>
      </w:r>
      <w:proofErr w:type="spellStart"/>
      <w:r w:rsidRPr="003F691E">
        <w:rPr>
          <w:rFonts w:ascii="Courier New" w:hAnsi="Courier New"/>
          <w:i w:val="0"/>
          <w:color w:val="365F91" w:themeColor="accent1" w:themeShade="BF"/>
          <w:sz w:val="18"/>
          <w:szCs w:val="18"/>
          <w:lang w:val="tr-TR"/>
        </w:rPr>
        <w:t>ClaimReturnDenyReasonTypesRequest</w:t>
      </w:r>
      <w:proofErr w:type="spellEnd"/>
      <w:r w:rsidRPr="00FD32D2">
        <w:rPr>
          <w:rFonts w:ascii="Courier New" w:hAnsi="Courier New"/>
          <w:i w:val="0"/>
          <w:color w:val="365F91" w:themeColor="accent1" w:themeShade="BF"/>
          <w:sz w:val="18"/>
          <w:szCs w:val="18"/>
          <w:lang w:val="tr-TR"/>
        </w:rPr>
        <w:t>&gt;</w:t>
      </w:r>
    </w:p>
    <w:p w14:paraId="56A9B15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47046A43"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0F6D6429"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72A827DF"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380E91F2"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2201B52D"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ENV:Envelope</w:t>
      </w:r>
      <w:proofErr w:type="spellEnd"/>
      <w:proofErr w:type="gramEnd"/>
      <w:r w:rsidRPr="003F691E">
        <w:rPr>
          <w:rFonts w:ascii="Courier New" w:hAnsi="Courier New"/>
          <w:i w:val="0"/>
          <w:color w:val="365F91" w:themeColor="accent1" w:themeShade="BF"/>
          <w:sz w:val="18"/>
          <w:szCs w:val="18"/>
          <w:lang w:val="tr-TR"/>
        </w:rPr>
        <w:t xml:space="preserve"> </w:t>
      </w:r>
      <w:proofErr w:type="spellStart"/>
      <w:r w:rsidRPr="003F691E">
        <w:rPr>
          <w:rFonts w:ascii="Courier New" w:hAnsi="Courier New"/>
          <w:i w:val="0"/>
          <w:color w:val="365F91" w:themeColor="accent1" w:themeShade="BF"/>
          <w:sz w:val="18"/>
          <w:szCs w:val="18"/>
          <w:lang w:val="tr-TR"/>
        </w:rPr>
        <w:t>xmlns:SOAP-ENV</w:t>
      </w:r>
      <w:proofErr w:type="spellEnd"/>
      <w:r w:rsidRPr="003F691E">
        <w:rPr>
          <w:rFonts w:ascii="Courier New" w:hAnsi="Courier New"/>
          <w:i w:val="0"/>
          <w:color w:val="365F91" w:themeColor="accent1" w:themeShade="BF"/>
          <w:sz w:val="18"/>
          <w:szCs w:val="18"/>
          <w:lang w:val="tr-TR"/>
        </w:rPr>
        <w:t>="http://schemas.xmlsoap.org/</w:t>
      </w:r>
      <w:proofErr w:type="spellStart"/>
      <w:r w:rsidRPr="003F691E">
        <w:rPr>
          <w:rFonts w:ascii="Courier New" w:hAnsi="Courier New"/>
          <w:i w:val="0"/>
          <w:color w:val="365F91" w:themeColor="accent1" w:themeShade="BF"/>
          <w:sz w:val="18"/>
          <w:szCs w:val="18"/>
          <w:lang w:val="tr-TR"/>
        </w:rPr>
        <w:t>soap</w:t>
      </w:r>
      <w:proofErr w:type="spellEnd"/>
      <w:r w:rsidRPr="003F691E">
        <w:rPr>
          <w:rFonts w:ascii="Courier New" w:hAnsi="Courier New"/>
          <w:i w:val="0"/>
          <w:color w:val="365F91" w:themeColor="accent1" w:themeShade="BF"/>
          <w:sz w:val="18"/>
          <w:szCs w:val="18"/>
          <w:lang w:val="tr-TR"/>
        </w:rPr>
        <w:t>/</w:t>
      </w:r>
      <w:proofErr w:type="spellStart"/>
      <w:r w:rsidRPr="003F691E">
        <w:rPr>
          <w:rFonts w:ascii="Courier New" w:hAnsi="Courier New"/>
          <w:i w:val="0"/>
          <w:color w:val="365F91" w:themeColor="accent1" w:themeShade="BF"/>
          <w:sz w:val="18"/>
          <w:szCs w:val="18"/>
          <w:lang w:val="tr-TR"/>
        </w:rPr>
        <w:t>envelope</w:t>
      </w:r>
      <w:proofErr w:type="spellEnd"/>
      <w:r w:rsidRPr="003F691E">
        <w:rPr>
          <w:rFonts w:ascii="Courier New" w:hAnsi="Courier New"/>
          <w:i w:val="0"/>
          <w:color w:val="365F91" w:themeColor="accent1" w:themeShade="BF"/>
          <w:sz w:val="18"/>
          <w:szCs w:val="18"/>
          <w:lang w:val="tr-TR"/>
        </w:rPr>
        <w:t>/"&gt;</w:t>
      </w:r>
    </w:p>
    <w:p w14:paraId="36904508"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ENV:Header</w:t>
      </w:r>
      <w:proofErr w:type="spellEnd"/>
      <w:proofErr w:type="gramEnd"/>
      <w:r w:rsidRPr="003F691E">
        <w:rPr>
          <w:rFonts w:ascii="Courier New" w:hAnsi="Courier New"/>
          <w:i w:val="0"/>
          <w:color w:val="365F91" w:themeColor="accent1" w:themeShade="BF"/>
          <w:sz w:val="18"/>
          <w:szCs w:val="18"/>
          <w:lang w:val="tr-TR"/>
        </w:rPr>
        <w:t>/&gt;</w:t>
      </w:r>
    </w:p>
    <w:p w14:paraId="57B51AE6"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ENV:Body</w:t>
      </w:r>
      <w:proofErr w:type="spellEnd"/>
      <w:proofErr w:type="gramEnd"/>
      <w:r w:rsidRPr="003F691E">
        <w:rPr>
          <w:rFonts w:ascii="Courier New" w:hAnsi="Courier New"/>
          <w:i w:val="0"/>
          <w:color w:val="365F91" w:themeColor="accent1" w:themeShade="BF"/>
          <w:sz w:val="18"/>
          <w:szCs w:val="18"/>
          <w:lang w:val="tr-TR"/>
        </w:rPr>
        <w:t>&gt;</w:t>
      </w:r>
    </w:p>
    <w:p w14:paraId="59D5BEF9"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gramStart"/>
      <w:r w:rsidRPr="003F691E">
        <w:rPr>
          <w:rFonts w:ascii="Courier New" w:hAnsi="Courier New"/>
          <w:i w:val="0"/>
          <w:color w:val="365F91" w:themeColor="accent1" w:themeShade="BF"/>
          <w:sz w:val="18"/>
          <w:szCs w:val="18"/>
          <w:lang w:val="tr-TR"/>
        </w:rPr>
        <w:t>ns</w:t>
      </w:r>
      <w:proofErr w:type="gramEnd"/>
      <w:r w:rsidRPr="003F691E">
        <w:rPr>
          <w:rFonts w:ascii="Courier New" w:hAnsi="Courier New"/>
          <w:i w:val="0"/>
          <w:color w:val="365F91" w:themeColor="accent1" w:themeShade="BF"/>
          <w:sz w:val="18"/>
          <w:szCs w:val="18"/>
          <w:lang w:val="tr-TR"/>
        </w:rPr>
        <w:t>3:ClaimReturnDenyReasonTypesResponse xmlns:ns3="http://www.n11.com/</w:t>
      </w:r>
      <w:proofErr w:type="spellStart"/>
      <w:r w:rsidRPr="003F691E">
        <w:rPr>
          <w:rFonts w:ascii="Courier New" w:hAnsi="Courier New"/>
          <w:i w:val="0"/>
          <w:color w:val="365F91" w:themeColor="accent1" w:themeShade="BF"/>
          <w:sz w:val="18"/>
          <w:szCs w:val="18"/>
          <w:lang w:val="tr-TR"/>
        </w:rPr>
        <w:t>ws</w:t>
      </w:r>
      <w:proofErr w:type="spellEnd"/>
      <w:r w:rsidRPr="003F691E">
        <w:rPr>
          <w:rFonts w:ascii="Courier New" w:hAnsi="Courier New"/>
          <w:i w:val="0"/>
          <w:color w:val="365F91" w:themeColor="accent1" w:themeShade="BF"/>
          <w:sz w:val="18"/>
          <w:szCs w:val="18"/>
          <w:lang w:val="tr-TR"/>
        </w:rPr>
        <w:t>/</w:t>
      </w:r>
      <w:proofErr w:type="spellStart"/>
      <w:r w:rsidRPr="003F691E">
        <w:rPr>
          <w:rFonts w:ascii="Courier New" w:hAnsi="Courier New"/>
          <w:i w:val="0"/>
          <w:color w:val="365F91" w:themeColor="accent1" w:themeShade="BF"/>
          <w:sz w:val="18"/>
          <w:szCs w:val="18"/>
          <w:lang w:val="tr-TR"/>
        </w:rPr>
        <w:t>schemas</w:t>
      </w:r>
      <w:proofErr w:type="spellEnd"/>
      <w:r w:rsidRPr="003F691E">
        <w:rPr>
          <w:rFonts w:ascii="Courier New" w:hAnsi="Courier New"/>
          <w:i w:val="0"/>
          <w:color w:val="365F91" w:themeColor="accent1" w:themeShade="BF"/>
          <w:sz w:val="18"/>
          <w:szCs w:val="18"/>
          <w:lang w:val="tr-TR"/>
        </w:rPr>
        <w:t>"&gt;</w:t>
      </w:r>
    </w:p>
    <w:p w14:paraId="780C32FE"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denyReasonTypeDataList</w:t>
      </w:r>
      <w:proofErr w:type="spellEnd"/>
      <w:proofErr w:type="gramEnd"/>
      <w:r w:rsidRPr="003F691E">
        <w:rPr>
          <w:rFonts w:ascii="Courier New" w:hAnsi="Courier New"/>
          <w:i w:val="0"/>
          <w:color w:val="365F91" w:themeColor="accent1" w:themeShade="BF"/>
          <w:sz w:val="18"/>
          <w:szCs w:val="18"/>
          <w:lang w:val="tr-TR"/>
        </w:rPr>
        <w:t>&gt;</w:t>
      </w:r>
    </w:p>
    <w:p w14:paraId="070D20A1"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id</w:t>
      </w:r>
      <w:proofErr w:type="spellEnd"/>
      <w:proofErr w:type="gramEnd"/>
      <w:r w:rsidRPr="003F691E">
        <w:rPr>
          <w:rFonts w:ascii="Courier New" w:hAnsi="Courier New"/>
          <w:i w:val="0"/>
          <w:color w:val="365F91" w:themeColor="accent1" w:themeShade="BF"/>
          <w:sz w:val="18"/>
          <w:szCs w:val="18"/>
          <w:lang w:val="tr-TR"/>
        </w:rPr>
        <w:t>&gt;21&lt;/</w:t>
      </w:r>
      <w:proofErr w:type="spellStart"/>
      <w:r w:rsidRPr="003F691E">
        <w:rPr>
          <w:rFonts w:ascii="Courier New" w:hAnsi="Courier New"/>
          <w:i w:val="0"/>
          <w:color w:val="365F91" w:themeColor="accent1" w:themeShade="BF"/>
          <w:sz w:val="18"/>
          <w:szCs w:val="18"/>
          <w:lang w:val="tr-TR"/>
        </w:rPr>
        <w:t>id</w:t>
      </w:r>
      <w:proofErr w:type="spellEnd"/>
      <w:r w:rsidRPr="003F691E">
        <w:rPr>
          <w:rFonts w:ascii="Courier New" w:hAnsi="Courier New"/>
          <w:i w:val="0"/>
          <w:color w:val="365F91" w:themeColor="accent1" w:themeShade="BF"/>
          <w:sz w:val="18"/>
          <w:szCs w:val="18"/>
          <w:lang w:val="tr-TR"/>
        </w:rPr>
        <w:t>&gt;</w:t>
      </w:r>
    </w:p>
    <w:p w14:paraId="1DA978C3"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value</w:t>
      </w:r>
      <w:proofErr w:type="spellEnd"/>
      <w:proofErr w:type="gramEnd"/>
      <w:r w:rsidRPr="003F691E">
        <w:rPr>
          <w:rFonts w:ascii="Courier New" w:hAnsi="Courier New"/>
          <w:i w:val="0"/>
          <w:color w:val="365F91" w:themeColor="accent1" w:themeShade="BF"/>
          <w:sz w:val="18"/>
          <w:szCs w:val="18"/>
          <w:lang w:val="tr-TR"/>
        </w:rPr>
        <w:t>&gt;Özel Promosyonlu Ürün&lt;/</w:t>
      </w:r>
      <w:proofErr w:type="spellStart"/>
      <w:r w:rsidRPr="003F691E">
        <w:rPr>
          <w:rFonts w:ascii="Courier New" w:hAnsi="Courier New"/>
          <w:i w:val="0"/>
          <w:color w:val="365F91" w:themeColor="accent1" w:themeShade="BF"/>
          <w:sz w:val="18"/>
          <w:szCs w:val="18"/>
          <w:lang w:val="tr-TR"/>
        </w:rPr>
        <w:t>value</w:t>
      </w:r>
      <w:proofErr w:type="spellEnd"/>
      <w:r w:rsidRPr="003F691E">
        <w:rPr>
          <w:rFonts w:ascii="Courier New" w:hAnsi="Courier New"/>
          <w:i w:val="0"/>
          <w:color w:val="365F91" w:themeColor="accent1" w:themeShade="BF"/>
          <w:sz w:val="18"/>
          <w:szCs w:val="18"/>
          <w:lang w:val="tr-TR"/>
        </w:rPr>
        <w:t>&gt;</w:t>
      </w:r>
    </w:p>
    <w:p w14:paraId="098A9421"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denyReasonTypeDataList</w:t>
      </w:r>
      <w:proofErr w:type="spellEnd"/>
      <w:r w:rsidRPr="003F691E">
        <w:rPr>
          <w:rFonts w:ascii="Courier New" w:hAnsi="Courier New"/>
          <w:i w:val="0"/>
          <w:color w:val="365F91" w:themeColor="accent1" w:themeShade="BF"/>
          <w:sz w:val="18"/>
          <w:szCs w:val="18"/>
          <w:lang w:val="tr-TR"/>
        </w:rPr>
        <w:t>&gt;</w:t>
      </w:r>
    </w:p>
    <w:p w14:paraId="24616DD0"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denyReasonTypeDataList</w:t>
      </w:r>
      <w:proofErr w:type="spellEnd"/>
      <w:proofErr w:type="gramEnd"/>
      <w:r w:rsidRPr="003F691E">
        <w:rPr>
          <w:rFonts w:ascii="Courier New" w:hAnsi="Courier New"/>
          <w:i w:val="0"/>
          <w:color w:val="365F91" w:themeColor="accent1" w:themeShade="BF"/>
          <w:sz w:val="18"/>
          <w:szCs w:val="18"/>
          <w:lang w:val="tr-TR"/>
        </w:rPr>
        <w:t>&gt;</w:t>
      </w:r>
    </w:p>
    <w:p w14:paraId="48BE8467"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id</w:t>
      </w:r>
      <w:proofErr w:type="spellEnd"/>
      <w:proofErr w:type="gramEnd"/>
      <w:r w:rsidRPr="003F691E">
        <w:rPr>
          <w:rFonts w:ascii="Courier New" w:hAnsi="Courier New"/>
          <w:i w:val="0"/>
          <w:color w:val="365F91" w:themeColor="accent1" w:themeShade="BF"/>
          <w:sz w:val="18"/>
          <w:szCs w:val="18"/>
          <w:lang w:val="tr-TR"/>
        </w:rPr>
        <w:t>&gt;1&lt;/</w:t>
      </w:r>
      <w:proofErr w:type="spellStart"/>
      <w:r w:rsidRPr="003F691E">
        <w:rPr>
          <w:rFonts w:ascii="Courier New" w:hAnsi="Courier New"/>
          <w:i w:val="0"/>
          <w:color w:val="365F91" w:themeColor="accent1" w:themeShade="BF"/>
          <w:sz w:val="18"/>
          <w:szCs w:val="18"/>
          <w:lang w:val="tr-TR"/>
        </w:rPr>
        <w:t>id</w:t>
      </w:r>
      <w:proofErr w:type="spellEnd"/>
      <w:r w:rsidRPr="003F691E">
        <w:rPr>
          <w:rFonts w:ascii="Courier New" w:hAnsi="Courier New"/>
          <w:i w:val="0"/>
          <w:color w:val="365F91" w:themeColor="accent1" w:themeShade="BF"/>
          <w:sz w:val="18"/>
          <w:szCs w:val="18"/>
          <w:lang w:val="tr-TR"/>
        </w:rPr>
        <w:t>&gt;</w:t>
      </w:r>
    </w:p>
    <w:p w14:paraId="4FEA33F7"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value</w:t>
      </w:r>
      <w:proofErr w:type="spellEnd"/>
      <w:proofErr w:type="gramEnd"/>
      <w:r w:rsidRPr="003F691E">
        <w:rPr>
          <w:rFonts w:ascii="Courier New" w:hAnsi="Courier New"/>
          <w:i w:val="0"/>
          <w:color w:val="365F91" w:themeColor="accent1" w:themeShade="BF"/>
          <w:sz w:val="18"/>
          <w:szCs w:val="18"/>
          <w:lang w:val="tr-TR"/>
        </w:rPr>
        <w:t>&gt;Ürün kargoya sağlam teslim edildi&lt;/</w:t>
      </w:r>
      <w:proofErr w:type="spellStart"/>
      <w:r w:rsidRPr="003F691E">
        <w:rPr>
          <w:rFonts w:ascii="Courier New" w:hAnsi="Courier New"/>
          <w:i w:val="0"/>
          <w:color w:val="365F91" w:themeColor="accent1" w:themeShade="BF"/>
          <w:sz w:val="18"/>
          <w:szCs w:val="18"/>
          <w:lang w:val="tr-TR"/>
        </w:rPr>
        <w:t>value</w:t>
      </w:r>
      <w:proofErr w:type="spellEnd"/>
      <w:r w:rsidRPr="003F691E">
        <w:rPr>
          <w:rFonts w:ascii="Courier New" w:hAnsi="Courier New"/>
          <w:i w:val="0"/>
          <w:color w:val="365F91" w:themeColor="accent1" w:themeShade="BF"/>
          <w:sz w:val="18"/>
          <w:szCs w:val="18"/>
          <w:lang w:val="tr-TR"/>
        </w:rPr>
        <w:t>&gt;</w:t>
      </w:r>
    </w:p>
    <w:p w14:paraId="66D86EAF"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denyReasonTypeDataList</w:t>
      </w:r>
      <w:proofErr w:type="spellEnd"/>
      <w:r w:rsidRPr="003F691E">
        <w:rPr>
          <w:rFonts w:ascii="Courier New" w:hAnsi="Courier New"/>
          <w:i w:val="0"/>
          <w:color w:val="365F91" w:themeColor="accent1" w:themeShade="BF"/>
          <w:sz w:val="18"/>
          <w:szCs w:val="18"/>
          <w:lang w:val="tr-TR"/>
        </w:rPr>
        <w:t>&gt;</w:t>
      </w:r>
    </w:p>
    <w:p w14:paraId="181B1541"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denyReasonTypeDataList</w:t>
      </w:r>
      <w:proofErr w:type="spellEnd"/>
      <w:proofErr w:type="gramEnd"/>
      <w:r w:rsidRPr="003F691E">
        <w:rPr>
          <w:rFonts w:ascii="Courier New" w:hAnsi="Courier New"/>
          <w:i w:val="0"/>
          <w:color w:val="365F91" w:themeColor="accent1" w:themeShade="BF"/>
          <w:sz w:val="18"/>
          <w:szCs w:val="18"/>
          <w:lang w:val="tr-TR"/>
        </w:rPr>
        <w:t>&gt;</w:t>
      </w:r>
    </w:p>
    <w:p w14:paraId="620B24BF"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id</w:t>
      </w:r>
      <w:proofErr w:type="spellEnd"/>
      <w:proofErr w:type="gramEnd"/>
      <w:r w:rsidRPr="003F691E">
        <w:rPr>
          <w:rFonts w:ascii="Courier New" w:hAnsi="Courier New"/>
          <w:i w:val="0"/>
          <w:color w:val="365F91" w:themeColor="accent1" w:themeShade="BF"/>
          <w:sz w:val="18"/>
          <w:szCs w:val="18"/>
          <w:lang w:val="tr-TR"/>
        </w:rPr>
        <w:t>&gt;2&lt;/</w:t>
      </w:r>
      <w:proofErr w:type="spellStart"/>
      <w:r w:rsidRPr="003F691E">
        <w:rPr>
          <w:rFonts w:ascii="Courier New" w:hAnsi="Courier New"/>
          <w:i w:val="0"/>
          <w:color w:val="365F91" w:themeColor="accent1" w:themeShade="BF"/>
          <w:sz w:val="18"/>
          <w:szCs w:val="18"/>
          <w:lang w:val="tr-TR"/>
        </w:rPr>
        <w:t>id</w:t>
      </w:r>
      <w:proofErr w:type="spellEnd"/>
      <w:r w:rsidRPr="003F691E">
        <w:rPr>
          <w:rFonts w:ascii="Courier New" w:hAnsi="Courier New"/>
          <w:i w:val="0"/>
          <w:color w:val="365F91" w:themeColor="accent1" w:themeShade="BF"/>
          <w:sz w:val="18"/>
          <w:szCs w:val="18"/>
          <w:lang w:val="tr-TR"/>
        </w:rPr>
        <w:t>&gt;</w:t>
      </w:r>
    </w:p>
    <w:p w14:paraId="608D8DD3"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value</w:t>
      </w:r>
      <w:proofErr w:type="spellEnd"/>
      <w:proofErr w:type="gramEnd"/>
      <w:r w:rsidRPr="003F691E">
        <w:rPr>
          <w:rFonts w:ascii="Courier New" w:hAnsi="Courier New"/>
          <w:i w:val="0"/>
          <w:color w:val="365F91" w:themeColor="accent1" w:themeShade="BF"/>
          <w:sz w:val="18"/>
          <w:szCs w:val="18"/>
          <w:lang w:val="tr-TR"/>
        </w:rPr>
        <w:t>&gt;Ürün zarar görmüş&lt;/</w:t>
      </w:r>
      <w:proofErr w:type="spellStart"/>
      <w:r w:rsidRPr="003F691E">
        <w:rPr>
          <w:rFonts w:ascii="Courier New" w:hAnsi="Courier New"/>
          <w:i w:val="0"/>
          <w:color w:val="365F91" w:themeColor="accent1" w:themeShade="BF"/>
          <w:sz w:val="18"/>
          <w:szCs w:val="18"/>
          <w:lang w:val="tr-TR"/>
        </w:rPr>
        <w:t>value</w:t>
      </w:r>
      <w:proofErr w:type="spellEnd"/>
      <w:r w:rsidRPr="003F691E">
        <w:rPr>
          <w:rFonts w:ascii="Courier New" w:hAnsi="Courier New"/>
          <w:i w:val="0"/>
          <w:color w:val="365F91" w:themeColor="accent1" w:themeShade="BF"/>
          <w:sz w:val="18"/>
          <w:szCs w:val="18"/>
          <w:lang w:val="tr-TR"/>
        </w:rPr>
        <w:t>&gt;</w:t>
      </w:r>
    </w:p>
    <w:p w14:paraId="3186BAB5"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denyReasonTypeDataList</w:t>
      </w:r>
      <w:proofErr w:type="spellEnd"/>
      <w:r w:rsidRPr="003F691E">
        <w:rPr>
          <w:rFonts w:ascii="Courier New" w:hAnsi="Courier New"/>
          <w:i w:val="0"/>
          <w:color w:val="365F91" w:themeColor="accent1" w:themeShade="BF"/>
          <w:sz w:val="18"/>
          <w:szCs w:val="18"/>
          <w:lang w:val="tr-TR"/>
        </w:rPr>
        <w:t>&gt;</w:t>
      </w:r>
    </w:p>
    <w:p w14:paraId="18B5908A"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denyReasonTypeDataList</w:t>
      </w:r>
      <w:proofErr w:type="spellEnd"/>
      <w:proofErr w:type="gramEnd"/>
      <w:r w:rsidRPr="003F691E">
        <w:rPr>
          <w:rFonts w:ascii="Courier New" w:hAnsi="Courier New"/>
          <w:i w:val="0"/>
          <w:color w:val="365F91" w:themeColor="accent1" w:themeShade="BF"/>
          <w:sz w:val="18"/>
          <w:szCs w:val="18"/>
          <w:lang w:val="tr-TR"/>
        </w:rPr>
        <w:t>&gt;</w:t>
      </w:r>
    </w:p>
    <w:p w14:paraId="0876CF5C"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id</w:t>
      </w:r>
      <w:proofErr w:type="spellEnd"/>
      <w:proofErr w:type="gramEnd"/>
      <w:r w:rsidRPr="003F691E">
        <w:rPr>
          <w:rFonts w:ascii="Courier New" w:hAnsi="Courier New"/>
          <w:i w:val="0"/>
          <w:color w:val="365F91" w:themeColor="accent1" w:themeShade="BF"/>
          <w:sz w:val="18"/>
          <w:szCs w:val="18"/>
          <w:lang w:val="tr-TR"/>
        </w:rPr>
        <w:t>&gt;22&lt;/</w:t>
      </w:r>
      <w:proofErr w:type="spellStart"/>
      <w:r w:rsidRPr="003F691E">
        <w:rPr>
          <w:rFonts w:ascii="Courier New" w:hAnsi="Courier New"/>
          <w:i w:val="0"/>
          <w:color w:val="365F91" w:themeColor="accent1" w:themeShade="BF"/>
          <w:sz w:val="18"/>
          <w:szCs w:val="18"/>
          <w:lang w:val="tr-TR"/>
        </w:rPr>
        <w:t>id</w:t>
      </w:r>
      <w:proofErr w:type="spellEnd"/>
      <w:r w:rsidRPr="003F691E">
        <w:rPr>
          <w:rFonts w:ascii="Courier New" w:hAnsi="Courier New"/>
          <w:i w:val="0"/>
          <w:color w:val="365F91" w:themeColor="accent1" w:themeShade="BF"/>
          <w:sz w:val="18"/>
          <w:szCs w:val="18"/>
          <w:lang w:val="tr-TR"/>
        </w:rPr>
        <w:t>&gt;</w:t>
      </w:r>
    </w:p>
    <w:p w14:paraId="50FDAC00"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value</w:t>
      </w:r>
      <w:proofErr w:type="spellEnd"/>
      <w:proofErr w:type="gramEnd"/>
      <w:r w:rsidRPr="003F691E">
        <w:rPr>
          <w:rFonts w:ascii="Courier New" w:hAnsi="Courier New"/>
          <w:i w:val="0"/>
          <w:color w:val="365F91" w:themeColor="accent1" w:themeShade="BF"/>
          <w:sz w:val="18"/>
          <w:szCs w:val="18"/>
          <w:lang w:val="tr-TR"/>
        </w:rPr>
        <w:t>&gt;İptal ve İadesi kabul edilmeyen Ürün&lt;/</w:t>
      </w:r>
      <w:proofErr w:type="spellStart"/>
      <w:r w:rsidRPr="003F691E">
        <w:rPr>
          <w:rFonts w:ascii="Courier New" w:hAnsi="Courier New"/>
          <w:i w:val="0"/>
          <w:color w:val="365F91" w:themeColor="accent1" w:themeShade="BF"/>
          <w:sz w:val="18"/>
          <w:szCs w:val="18"/>
          <w:lang w:val="tr-TR"/>
        </w:rPr>
        <w:t>value</w:t>
      </w:r>
      <w:proofErr w:type="spellEnd"/>
      <w:r w:rsidRPr="003F691E">
        <w:rPr>
          <w:rFonts w:ascii="Courier New" w:hAnsi="Courier New"/>
          <w:i w:val="0"/>
          <w:color w:val="365F91" w:themeColor="accent1" w:themeShade="BF"/>
          <w:sz w:val="18"/>
          <w:szCs w:val="18"/>
          <w:lang w:val="tr-TR"/>
        </w:rPr>
        <w:t>&gt;</w:t>
      </w:r>
    </w:p>
    <w:p w14:paraId="2EBC62F4"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denyReasonTypeDataList</w:t>
      </w:r>
      <w:proofErr w:type="spellEnd"/>
      <w:r w:rsidRPr="003F691E">
        <w:rPr>
          <w:rFonts w:ascii="Courier New" w:hAnsi="Courier New"/>
          <w:i w:val="0"/>
          <w:color w:val="365F91" w:themeColor="accent1" w:themeShade="BF"/>
          <w:sz w:val="18"/>
          <w:szCs w:val="18"/>
          <w:lang w:val="tr-TR"/>
        </w:rPr>
        <w:t>&gt;</w:t>
      </w:r>
    </w:p>
    <w:p w14:paraId="0C2CF426"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denyReasonTypeDataList</w:t>
      </w:r>
      <w:proofErr w:type="spellEnd"/>
      <w:proofErr w:type="gramEnd"/>
      <w:r w:rsidRPr="003F691E">
        <w:rPr>
          <w:rFonts w:ascii="Courier New" w:hAnsi="Courier New"/>
          <w:i w:val="0"/>
          <w:color w:val="365F91" w:themeColor="accent1" w:themeShade="BF"/>
          <w:sz w:val="18"/>
          <w:szCs w:val="18"/>
          <w:lang w:val="tr-TR"/>
        </w:rPr>
        <w:t>&gt;</w:t>
      </w:r>
    </w:p>
    <w:p w14:paraId="339F108D"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id</w:t>
      </w:r>
      <w:proofErr w:type="spellEnd"/>
      <w:proofErr w:type="gramEnd"/>
      <w:r w:rsidRPr="003F691E">
        <w:rPr>
          <w:rFonts w:ascii="Courier New" w:hAnsi="Courier New"/>
          <w:i w:val="0"/>
          <w:color w:val="365F91" w:themeColor="accent1" w:themeShade="BF"/>
          <w:sz w:val="18"/>
          <w:szCs w:val="18"/>
          <w:lang w:val="tr-TR"/>
        </w:rPr>
        <w:t>&gt;23&lt;/</w:t>
      </w:r>
      <w:proofErr w:type="spellStart"/>
      <w:r w:rsidRPr="003F691E">
        <w:rPr>
          <w:rFonts w:ascii="Courier New" w:hAnsi="Courier New"/>
          <w:i w:val="0"/>
          <w:color w:val="365F91" w:themeColor="accent1" w:themeShade="BF"/>
          <w:sz w:val="18"/>
          <w:szCs w:val="18"/>
          <w:lang w:val="tr-TR"/>
        </w:rPr>
        <w:t>id</w:t>
      </w:r>
      <w:proofErr w:type="spellEnd"/>
      <w:r w:rsidRPr="003F691E">
        <w:rPr>
          <w:rFonts w:ascii="Courier New" w:hAnsi="Courier New"/>
          <w:i w:val="0"/>
          <w:color w:val="365F91" w:themeColor="accent1" w:themeShade="BF"/>
          <w:sz w:val="18"/>
          <w:szCs w:val="18"/>
          <w:lang w:val="tr-TR"/>
        </w:rPr>
        <w:t>&gt;</w:t>
      </w:r>
    </w:p>
    <w:p w14:paraId="784AB448"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lastRenderedPageBreak/>
        <w:t xml:space="preserve">            &lt;</w:t>
      </w:r>
      <w:proofErr w:type="spellStart"/>
      <w:proofErr w:type="gramStart"/>
      <w:r w:rsidRPr="003F691E">
        <w:rPr>
          <w:rFonts w:ascii="Courier New" w:hAnsi="Courier New"/>
          <w:i w:val="0"/>
          <w:color w:val="365F91" w:themeColor="accent1" w:themeShade="BF"/>
          <w:sz w:val="18"/>
          <w:szCs w:val="18"/>
          <w:lang w:val="tr-TR"/>
        </w:rPr>
        <w:t>value</w:t>
      </w:r>
      <w:proofErr w:type="spellEnd"/>
      <w:proofErr w:type="gramEnd"/>
      <w:r w:rsidRPr="003F691E">
        <w:rPr>
          <w:rFonts w:ascii="Courier New" w:hAnsi="Courier New"/>
          <w:i w:val="0"/>
          <w:color w:val="365F91" w:themeColor="accent1" w:themeShade="BF"/>
          <w:sz w:val="18"/>
          <w:szCs w:val="18"/>
          <w:lang w:val="tr-TR"/>
        </w:rPr>
        <w:t>&gt;Turun kalkış gününe son 24 saat kalması&lt;/</w:t>
      </w:r>
      <w:proofErr w:type="spellStart"/>
      <w:r w:rsidRPr="003F691E">
        <w:rPr>
          <w:rFonts w:ascii="Courier New" w:hAnsi="Courier New"/>
          <w:i w:val="0"/>
          <w:color w:val="365F91" w:themeColor="accent1" w:themeShade="BF"/>
          <w:sz w:val="18"/>
          <w:szCs w:val="18"/>
          <w:lang w:val="tr-TR"/>
        </w:rPr>
        <w:t>value</w:t>
      </w:r>
      <w:proofErr w:type="spellEnd"/>
      <w:r w:rsidRPr="003F691E">
        <w:rPr>
          <w:rFonts w:ascii="Courier New" w:hAnsi="Courier New"/>
          <w:i w:val="0"/>
          <w:color w:val="365F91" w:themeColor="accent1" w:themeShade="BF"/>
          <w:sz w:val="18"/>
          <w:szCs w:val="18"/>
          <w:lang w:val="tr-TR"/>
        </w:rPr>
        <w:t>&gt;</w:t>
      </w:r>
    </w:p>
    <w:p w14:paraId="64F31DCC"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denyReasonTypeDataList</w:t>
      </w:r>
      <w:proofErr w:type="spellEnd"/>
      <w:r w:rsidRPr="003F691E">
        <w:rPr>
          <w:rFonts w:ascii="Courier New" w:hAnsi="Courier New"/>
          <w:i w:val="0"/>
          <w:color w:val="365F91" w:themeColor="accent1" w:themeShade="BF"/>
          <w:sz w:val="18"/>
          <w:szCs w:val="18"/>
          <w:lang w:val="tr-TR"/>
        </w:rPr>
        <w:t>&gt;</w:t>
      </w:r>
    </w:p>
    <w:p w14:paraId="5DCB0DD3"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denyReasonTypeDataList</w:t>
      </w:r>
      <w:proofErr w:type="spellEnd"/>
      <w:proofErr w:type="gramEnd"/>
      <w:r w:rsidRPr="003F691E">
        <w:rPr>
          <w:rFonts w:ascii="Courier New" w:hAnsi="Courier New"/>
          <w:i w:val="0"/>
          <w:color w:val="365F91" w:themeColor="accent1" w:themeShade="BF"/>
          <w:sz w:val="18"/>
          <w:szCs w:val="18"/>
          <w:lang w:val="tr-TR"/>
        </w:rPr>
        <w:t>&gt;</w:t>
      </w:r>
    </w:p>
    <w:p w14:paraId="51DE3503"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id</w:t>
      </w:r>
      <w:proofErr w:type="spellEnd"/>
      <w:proofErr w:type="gramEnd"/>
      <w:r w:rsidRPr="003F691E">
        <w:rPr>
          <w:rFonts w:ascii="Courier New" w:hAnsi="Courier New"/>
          <w:i w:val="0"/>
          <w:color w:val="365F91" w:themeColor="accent1" w:themeShade="BF"/>
          <w:sz w:val="18"/>
          <w:szCs w:val="18"/>
          <w:lang w:val="tr-TR"/>
        </w:rPr>
        <w:t>&gt;3&lt;/</w:t>
      </w:r>
      <w:proofErr w:type="spellStart"/>
      <w:r w:rsidRPr="003F691E">
        <w:rPr>
          <w:rFonts w:ascii="Courier New" w:hAnsi="Courier New"/>
          <w:i w:val="0"/>
          <w:color w:val="365F91" w:themeColor="accent1" w:themeShade="BF"/>
          <w:sz w:val="18"/>
          <w:szCs w:val="18"/>
          <w:lang w:val="tr-TR"/>
        </w:rPr>
        <w:t>id</w:t>
      </w:r>
      <w:proofErr w:type="spellEnd"/>
      <w:r w:rsidRPr="003F691E">
        <w:rPr>
          <w:rFonts w:ascii="Courier New" w:hAnsi="Courier New"/>
          <w:i w:val="0"/>
          <w:color w:val="365F91" w:themeColor="accent1" w:themeShade="BF"/>
          <w:sz w:val="18"/>
          <w:szCs w:val="18"/>
          <w:lang w:val="tr-TR"/>
        </w:rPr>
        <w:t>&gt;</w:t>
      </w:r>
    </w:p>
    <w:p w14:paraId="54A49A5E"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value</w:t>
      </w:r>
      <w:proofErr w:type="spellEnd"/>
      <w:proofErr w:type="gramEnd"/>
      <w:r w:rsidRPr="003F691E">
        <w:rPr>
          <w:rFonts w:ascii="Courier New" w:hAnsi="Courier New"/>
          <w:i w:val="0"/>
          <w:color w:val="365F91" w:themeColor="accent1" w:themeShade="BF"/>
          <w:sz w:val="18"/>
          <w:szCs w:val="18"/>
          <w:lang w:val="tr-TR"/>
        </w:rPr>
        <w:t>&gt;Mevzuata Göre İadesi Kabul Edilmeyen Ürün&lt;/</w:t>
      </w:r>
      <w:proofErr w:type="spellStart"/>
      <w:r w:rsidRPr="003F691E">
        <w:rPr>
          <w:rFonts w:ascii="Courier New" w:hAnsi="Courier New"/>
          <w:i w:val="0"/>
          <w:color w:val="365F91" w:themeColor="accent1" w:themeShade="BF"/>
          <w:sz w:val="18"/>
          <w:szCs w:val="18"/>
          <w:lang w:val="tr-TR"/>
        </w:rPr>
        <w:t>value</w:t>
      </w:r>
      <w:proofErr w:type="spellEnd"/>
      <w:r w:rsidRPr="003F691E">
        <w:rPr>
          <w:rFonts w:ascii="Courier New" w:hAnsi="Courier New"/>
          <w:i w:val="0"/>
          <w:color w:val="365F91" w:themeColor="accent1" w:themeShade="BF"/>
          <w:sz w:val="18"/>
          <w:szCs w:val="18"/>
          <w:lang w:val="tr-TR"/>
        </w:rPr>
        <w:t>&gt;</w:t>
      </w:r>
    </w:p>
    <w:p w14:paraId="49C2DFAA"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denyReasonTypeDataList</w:t>
      </w:r>
      <w:proofErr w:type="spellEnd"/>
      <w:r w:rsidRPr="003F691E">
        <w:rPr>
          <w:rFonts w:ascii="Courier New" w:hAnsi="Courier New"/>
          <w:i w:val="0"/>
          <w:color w:val="365F91" w:themeColor="accent1" w:themeShade="BF"/>
          <w:sz w:val="18"/>
          <w:szCs w:val="18"/>
          <w:lang w:val="tr-TR"/>
        </w:rPr>
        <w:t>&gt;</w:t>
      </w:r>
    </w:p>
    <w:p w14:paraId="540B5C97"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denyReasonTypeDataList</w:t>
      </w:r>
      <w:proofErr w:type="spellEnd"/>
      <w:proofErr w:type="gramEnd"/>
      <w:r w:rsidRPr="003F691E">
        <w:rPr>
          <w:rFonts w:ascii="Courier New" w:hAnsi="Courier New"/>
          <w:i w:val="0"/>
          <w:color w:val="365F91" w:themeColor="accent1" w:themeShade="BF"/>
          <w:sz w:val="18"/>
          <w:szCs w:val="18"/>
          <w:lang w:val="tr-TR"/>
        </w:rPr>
        <w:t>&gt;</w:t>
      </w:r>
    </w:p>
    <w:p w14:paraId="52EBF2E8"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id</w:t>
      </w:r>
      <w:proofErr w:type="spellEnd"/>
      <w:proofErr w:type="gramEnd"/>
      <w:r w:rsidRPr="003F691E">
        <w:rPr>
          <w:rFonts w:ascii="Courier New" w:hAnsi="Courier New"/>
          <w:i w:val="0"/>
          <w:color w:val="365F91" w:themeColor="accent1" w:themeShade="BF"/>
          <w:sz w:val="18"/>
          <w:szCs w:val="18"/>
          <w:lang w:val="tr-TR"/>
        </w:rPr>
        <w:t>&gt;24&lt;/</w:t>
      </w:r>
      <w:proofErr w:type="spellStart"/>
      <w:r w:rsidRPr="003F691E">
        <w:rPr>
          <w:rFonts w:ascii="Courier New" w:hAnsi="Courier New"/>
          <w:i w:val="0"/>
          <w:color w:val="365F91" w:themeColor="accent1" w:themeShade="BF"/>
          <w:sz w:val="18"/>
          <w:szCs w:val="18"/>
          <w:lang w:val="tr-TR"/>
        </w:rPr>
        <w:t>id</w:t>
      </w:r>
      <w:proofErr w:type="spellEnd"/>
      <w:r w:rsidRPr="003F691E">
        <w:rPr>
          <w:rFonts w:ascii="Courier New" w:hAnsi="Courier New"/>
          <w:i w:val="0"/>
          <w:color w:val="365F91" w:themeColor="accent1" w:themeShade="BF"/>
          <w:sz w:val="18"/>
          <w:szCs w:val="18"/>
          <w:lang w:val="tr-TR"/>
        </w:rPr>
        <w:t>&gt;</w:t>
      </w:r>
    </w:p>
    <w:p w14:paraId="40D29742"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value</w:t>
      </w:r>
      <w:proofErr w:type="spellEnd"/>
      <w:proofErr w:type="gramEnd"/>
      <w:r w:rsidRPr="003F691E">
        <w:rPr>
          <w:rFonts w:ascii="Courier New" w:hAnsi="Courier New"/>
          <w:i w:val="0"/>
          <w:color w:val="365F91" w:themeColor="accent1" w:themeShade="BF"/>
          <w:sz w:val="18"/>
          <w:szCs w:val="18"/>
          <w:lang w:val="tr-TR"/>
        </w:rPr>
        <w:t>&gt;Turun kalkış gününe son 48 saat kalması&lt;/</w:t>
      </w:r>
      <w:proofErr w:type="spellStart"/>
      <w:r w:rsidRPr="003F691E">
        <w:rPr>
          <w:rFonts w:ascii="Courier New" w:hAnsi="Courier New"/>
          <w:i w:val="0"/>
          <w:color w:val="365F91" w:themeColor="accent1" w:themeShade="BF"/>
          <w:sz w:val="18"/>
          <w:szCs w:val="18"/>
          <w:lang w:val="tr-TR"/>
        </w:rPr>
        <w:t>value</w:t>
      </w:r>
      <w:proofErr w:type="spellEnd"/>
      <w:r w:rsidRPr="003F691E">
        <w:rPr>
          <w:rFonts w:ascii="Courier New" w:hAnsi="Courier New"/>
          <w:i w:val="0"/>
          <w:color w:val="365F91" w:themeColor="accent1" w:themeShade="BF"/>
          <w:sz w:val="18"/>
          <w:szCs w:val="18"/>
          <w:lang w:val="tr-TR"/>
        </w:rPr>
        <w:t>&gt;</w:t>
      </w:r>
    </w:p>
    <w:p w14:paraId="6A0184CF"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denyReasonTypeDataList</w:t>
      </w:r>
      <w:proofErr w:type="spellEnd"/>
      <w:r w:rsidRPr="003F691E">
        <w:rPr>
          <w:rFonts w:ascii="Courier New" w:hAnsi="Courier New"/>
          <w:i w:val="0"/>
          <w:color w:val="365F91" w:themeColor="accent1" w:themeShade="BF"/>
          <w:sz w:val="18"/>
          <w:szCs w:val="18"/>
          <w:lang w:val="tr-TR"/>
        </w:rPr>
        <w:t>&gt;</w:t>
      </w:r>
    </w:p>
    <w:p w14:paraId="5750DE20"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denyReasonTypeDataList</w:t>
      </w:r>
      <w:proofErr w:type="spellEnd"/>
      <w:proofErr w:type="gramEnd"/>
      <w:r w:rsidRPr="003F691E">
        <w:rPr>
          <w:rFonts w:ascii="Courier New" w:hAnsi="Courier New"/>
          <w:i w:val="0"/>
          <w:color w:val="365F91" w:themeColor="accent1" w:themeShade="BF"/>
          <w:sz w:val="18"/>
          <w:szCs w:val="18"/>
          <w:lang w:val="tr-TR"/>
        </w:rPr>
        <w:t>&gt;</w:t>
      </w:r>
    </w:p>
    <w:p w14:paraId="5466652A"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id</w:t>
      </w:r>
      <w:proofErr w:type="spellEnd"/>
      <w:proofErr w:type="gramEnd"/>
      <w:r w:rsidRPr="003F691E">
        <w:rPr>
          <w:rFonts w:ascii="Courier New" w:hAnsi="Courier New"/>
          <w:i w:val="0"/>
          <w:color w:val="365F91" w:themeColor="accent1" w:themeShade="BF"/>
          <w:sz w:val="18"/>
          <w:szCs w:val="18"/>
          <w:lang w:val="tr-TR"/>
        </w:rPr>
        <w:t>&gt;25&lt;/</w:t>
      </w:r>
      <w:proofErr w:type="spellStart"/>
      <w:r w:rsidRPr="003F691E">
        <w:rPr>
          <w:rFonts w:ascii="Courier New" w:hAnsi="Courier New"/>
          <w:i w:val="0"/>
          <w:color w:val="365F91" w:themeColor="accent1" w:themeShade="BF"/>
          <w:sz w:val="18"/>
          <w:szCs w:val="18"/>
          <w:lang w:val="tr-TR"/>
        </w:rPr>
        <w:t>id</w:t>
      </w:r>
      <w:proofErr w:type="spellEnd"/>
      <w:r w:rsidRPr="003F691E">
        <w:rPr>
          <w:rFonts w:ascii="Courier New" w:hAnsi="Courier New"/>
          <w:i w:val="0"/>
          <w:color w:val="365F91" w:themeColor="accent1" w:themeShade="BF"/>
          <w:sz w:val="18"/>
          <w:szCs w:val="18"/>
          <w:lang w:val="tr-TR"/>
        </w:rPr>
        <w:t>&gt;</w:t>
      </w:r>
    </w:p>
    <w:p w14:paraId="7743D98A"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value</w:t>
      </w:r>
      <w:proofErr w:type="spellEnd"/>
      <w:proofErr w:type="gramEnd"/>
      <w:r w:rsidRPr="003F691E">
        <w:rPr>
          <w:rFonts w:ascii="Courier New" w:hAnsi="Courier New"/>
          <w:i w:val="0"/>
          <w:color w:val="365F91" w:themeColor="accent1" w:themeShade="BF"/>
          <w:sz w:val="18"/>
          <w:szCs w:val="18"/>
          <w:lang w:val="tr-TR"/>
        </w:rPr>
        <w:t>&gt;Turun kalkış gününe son 72 saat kalması&lt;/</w:t>
      </w:r>
      <w:proofErr w:type="spellStart"/>
      <w:r w:rsidRPr="003F691E">
        <w:rPr>
          <w:rFonts w:ascii="Courier New" w:hAnsi="Courier New"/>
          <w:i w:val="0"/>
          <w:color w:val="365F91" w:themeColor="accent1" w:themeShade="BF"/>
          <w:sz w:val="18"/>
          <w:szCs w:val="18"/>
          <w:lang w:val="tr-TR"/>
        </w:rPr>
        <w:t>value</w:t>
      </w:r>
      <w:proofErr w:type="spellEnd"/>
      <w:r w:rsidRPr="003F691E">
        <w:rPr>
          <w:rFonts w:ascii="Courier New" w:hAnsi="Courier New"/>
          <w:i w:val="0"/>
          <w:color w:val="365F91" w:themeColor="accent1" w:themeShade="BF"/>
          <w:sz w:val="18"/>
          <w:szCs w:val="18"/>
          <w:lang w:val="tr-TR"/>
        </w:rPr>
        <w:t>&gt;</w:t>
      </w:r>
    </w:p>
    <w:p w14:paraId="00FD88CF"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denyReasonTypeDataList</w:t>
      </w:r>
      <w:proofErr w:type="spellEnd"/>
      <w:r w:rsidRPr="003F691E">
        <w:rPr>
          <w:rFonts w:ascii="Courier New" w:hAnsi="Courier New"/>
          <w:i w:val="0"/>
          <w:color w:val="365F91" w:themeColor="accent1" w:themeShade="BF"/>
          <w:sz w:val="18"/>
          <w:szCs w:val="18"/>
          <w:lang w:val="tr-TR"/>
        </w:rPr>
        <w:t>&gt;</w:t>
      </w:r>
    </w:p>
    <w:p w14:paraId="1976227A"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denyReasonTypeDataList</w:t>
      </w:r>
      <w:proofErr w:type="spellEnd"/>
      <w:proofErr w:type="gramEnd"/>
      <w:r w:rsidRPr="003F691E">
        <w:rPr>
          <w:rFonts w:ascii="Courier New" w:hAnsi="Courier New"/>
          <w:i w:val="0"/>
          <w:color w:val="365F91" w:themeColor="accent1" w:themeShade="BF"/>
          <w:sz w:val="18"/>
          <w:szCs w:val="18"/>
          <w:lang w:val="tr-TR"/>
        </w:rPr>
        <w:t>&gt;</w:t>
      </w:r>
    </w:p>
    <w:p w14:paraId="64155B6A"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id</w:t>
      </w:r>
      <w:proofErr w:type="spellEnd"/>
      <w:proofErr w:type="gramEnd"/>
      <w:r w:rsidRPr="003F691E">
        <w:rPr>
          <w:rFonts w:ascii="Courier New" w:hAnsi="Courier New"/>
          <w:i w:val="0"/>
          <w:color w:val="365F91" w:themeColor="accent1" w:themeShade="BF"/>
          <w:sz w:val="18"/>
          <w:szCs w:val="18"/>
          <w:lang w:val="tr-TR"/>
        </w:rPr>
        <w:t>&gt;41&lt;/</w:t>
      </w:r>
      <w:proofErr w:type="spellStart"/>
      <w:r w:rsidRPr="003F691E">
        <w:rPr>
          <w:rFonts w:ascii="Courier New" w:hAnsi="Courier New"/>
          <w:i w:val="0"/>
          <w:color w:val="365F91" w:themeColor="accent1" w:themeShade="BF"/>
          <w:sz w:val="18"/>
          <w:szCs w:val="18"/>
          <w:lang w:val="tr-TR"/>
        </w:rPr>
        <w:t>id</w:t>
      </w:r>
      <w:proofErr w:type="spellEnd"/>
      <w:r w:rsidRPr="003F691E">
        <w:rPr>
          <w:rFonts w:ascii="Courier New" w:hAnsi="Courier New"/>
          <w:i w:val="0"/>
          <w:color w:val="365F91" w:themeColor="accent1" w:themeShade="BF"/>
          <w:sz w:val="18"/>
          <w:szCs w:val="18"/>
          <w:lang w:val="tr-TR"/>
        </w:rPr>
        <w:t>&gt;</w:t>
      </w:r>
    </w:p>
    <w:p w14:paraId="2260E696"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proofErr w:type="gramStart"/>
      <w:r w:rsidRPr="003F691E">
        <w:rPr>
          <w:rFonts w:ascii="Courier New" w:hAnsi="Courier New"/>
          <w:i w:val="0"/>
          <w:color w:val="365F91" w:themeColor="accent1" w:themeShade="BF"/>
          <w:sz w:val="18"/>
          <w:szCs w:val="18"/>
          <w:lang w:val="tr-TR"/>
        </w:rPr>
        <w:t>value</w:t>
      </w:r>
      <w:proofErr w:type="spellEnd"/>
      <w:proofErr w:type="gramEnd"/>
      <w:r w:rsidRPr="003F691E">
        <w:rPr>
          <w:rFonts w:ascii="Courier New" w:hAnsi="Courier New"/>
          <w:i w:val="0"/>
          <w:color w:val="365F91" w:themeColor="accent1" w:themeShade="BF"/>
          <w:sz w:val="18"/>
          <w:szCs w:val="18"/>
          <w:lang w:val="tr-TR"/>
        </w:rPr>
        <w:t>&gt;İade Ürün Mağazaya Ulaşmadı&lt;/</w:t>
      </w:r>
      <w:proofErr w:type="spellStart"/>
      <w:r w:rsidRPr="003F691E">
        <w:rPr>
          <w:rFonts w:ascii="Courier New" w:hAnsi="Courier New"/>
          <w:i w:val="0"/>
          <w:color w:val="365F91" w:themeColor="accent1" w:themeShade="BF"/>
          <w:sz w:val="18"/>
          <w:szCs w:val="18"/>
          <w:lang w:val="tr-TR"/>
        </w:rPr>
        <w:t>value</w:t>
      </w:r>
      <w:proofErr w:type="spellEnd"/>
      <w:r w:rsidRPr="003F691E">
        <w:rPr>
          <w:rFonts w:ascii="Courier New" w:hAnsi="Courier New"/>
          <w:i w:val="0"/>
          <w:color w:val="365F91" w:themeColor="accent1" w:themeShade="BF"/>
          <w:sz w:val="18"/>
          <w:szCs w:val="18"/>
          <w:lang w:val="tr-TR"/>
        </w:rPr>
        <w:t>&gt;</w:t>
      </w:r>
    </w:p>
    <w:p w14:paraId="7A7AC807"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denyReasonTypeDataList</w:t>
      </w:r>
      <w:proofErr w:type="spellEnd"/>
      <w:r w:rsidRPr="003F691E">
        <w:rPr>
          <w:rFonts w:ascii="Courier New" w:hAnsi="Courier New"/>
          <w:i w:val="0"/>
          <w:color w:val="365F91" w:themeColor="accent1" w:themeShade="BF"/>
          <w:sz w:val="18"/>
          <w:szCs w:val="18"/>
          <w:lang w:val="tr-TR"/>
        </w:rPr>
        <w:t>&gt;</w:t>
      </w:r>
    </w:p>
    <w:p w14:paraId="5358B5F1"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&lt;/ns</w:t>
      </w:r>
      <w:proofErr w:type="gramStart"/>
      <w:r w:rsidRPr="003F691E">
        <w:rPr>
          <w:rFonts w:ascii="Courier New" w:hAnsi="Courier New"/>
          <w:i w:val="0"/>
          <w:color w:val="365F91" w:themeColor="accent1" w:themeShade="BF"/>
          <w:sz w:val="18"/>
          <w:szCs w:val="18"/>
          <w:lang w:val="tr-TR"/>
        </w:rPr>
        <w:t>3:ClaimReturnDenyReasonTypesResponse</w:t>
      </w:r>
      <w:proofErr w:type="gramEnd"/>
      <w:r w:rsidRPr="003F691E">
        <w:rPr>
          <w:rFonts w:ascii="Courier New" w:hAnsi="Courier New"/>
          <w:i w:val="0"/>
          <w:color w:val="365F91" w:themeColor="accent1" w:themeShade="BF"/>
          <w:sz w:val="18"/>
          <w:szCs w:val="18"/>
          <w:lang w:val="tr-TR"/>
        </w:rPr>
        <w:t>&gt;</w:t>
      </w:r>
    </w:p>
    <w:p w14:paraId="0D48D311"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 xml:space="preserve">   &lt;/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ENV:Body</w:t>
      </w:r>
      <w:proofErr w:type="spellEnd"/>
      <w:proofErr w:type="gramEnd"/>
      <w:r w:rsidRPr="003F691E">
        <w:rPr>
          <w:rFonts w:ascii="Courier New" w:hAnsi="Courier New"/>
          <w:i w:val="0"/>
          <w:color w:val="365F91" w:themeColor="accent1" w:themeShade="BF"/>
          <w:sz w:val="18"/>
          <w:szCs w:val="18"/>
          <w:lang w:val="tr-TR"/>
        </w:rPr>
        <w:t>&gt;</w:t>
      </w:r>
    </w:p>
    <w:p w14:paraId="3DD5F7F6"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F691E">
        <w:rPr>
          <w:rFonts w:ascii="Courier New" w:hAnsi="Courier New"/>
          <w:i w:val="0"/>
          <w:color w:val="365F91" w:themeColor="accent1" w:themeShade="BF"/>
          <w:sz w:val="18"/>
          <w:szCs w:val="18"/>
          <w:lang w:val="tr-TR"/>
        </w:rPr>
        <w:t>&lt;/</w:t>
      </w:r>
      <w:proofErr w:type="spellStart"/>
      <w:r w:rsidRPr="003F691E">
        <w:rPr>
          <w:rFonts w:ascii="Courier New" w:hAnsi="Courier New"/>
          <w:i w:val="0"/>
          <w:color w:val="365F91" w:themeColor="accent1" w:themeShade="BF"/>
          <w:sz w:val="18"/>
          <w:szCs w:val="18"/>
          <w:lang w:val="tr-TR"/>
        </w:rPr>
        <w:t>SOAP-</w:t>
      </w:r>
      <w:proofErr w:type="gramStart"/>
      <w:r w:rsidRPr="003F691E">
        <w:rPr>
          <w:rFonts w:ascii="Courier New" w:hAnsi="Courier New"/>
          <w:i w:val="0"/>
          <w:color w:val="365F91" w:themeColor="accent1" w:themeShade="BF"/>
          <w:sz w:val="18"/>
          <w:szCs w:val="18"/>
          <w:lang w:val="tr-TR"/>
        </w:rPr>
        <w:t>ENV:Envelope</w:t>
      </w:r>
      <w:proofErr w:type="spellEnd"/>
      <w:proofErr w:type="gramEnd"/>
      <w:r w:rsidRPr="003F691E">
        <w:rPr>
          <w:rFonts w:ascii="Courier New" w:hAnsi="Courier New"/>
          <w:i w:val="0"/>
          <w:color w:val="365F91" w:themeColor="accent1" w:themeShade="BF"/>
          <w:sz w:val="18"/>
          <w:szCs w:val="18"/>
          <w:lang w:val="tr-TR"/>
        </w:rPr>
        <w:t>&gt;</w:t>
      </w:r>
    </w:p>
    <w:p w14:paraId="54966877" w14:textId="77777777" w:rsidR="00476A09" w:rsidRPr="009E583F" w:rsidRDefault="00476A09" w:rsidP="00476A09">
      <w:pPr>
        <w:pStyle w:val="Normal1"/>
        <w:spacing w:after="0" w:line="240" w:lineRule="auto"/>
        <w:jc w:val="both"/>
        <w:rPr>
          <w:b/>
          <w:color w:val="FF0000"/>
          <w:sz w:val="22"/>
          <w:lang w:val="tr-TR"/>
        </w:rPr>
      </w:pPr>
    </w:p>
    <w:p w14:paraId="29327DBD"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w:t>
      </w:r>
      <w:r>
        <w:rPr>
          <w:b/>
          <w:color w:val="FF0000"/>
          <w:sz w:val="22"/>
          <w:lang w:val="tr-TR"/>
        </w:rPr>
        <w:t>Return</w:t>
      </w:r>
      <w:r w:rsidRPr="001350AA">
        <w:rPr>
          <w:b/>
          <w:color w:val="FF0000"/>
          <w:sz w:val="22"/>
          <w:lang w:val="tr-TR"/>
        </w:rPr>
        <w:t>DenyReasonType</w:t>
      </w:r>
      <w:proofErr w:type="spellEnd"/>
      <w:r w:rsidRPr="001350AA">
        <w:rPr>
          <w:b/>
          <w:color w:val="FF0000"/>
          <w:sz w:val="22"/>
          <w:lang w:val="tr-TR"/>
        </w:rPr>
        <w:t xml:space="preserve"> </w:t>
      </w:r>
      <w:r w:rsidRPr="009E583F">
        <w:rPr>
          <w:b/>
          <w:color w:val="FF0000"/>
          <w:sz w:val="22"/>
          <w:lang w:val="tr-TR"/>
        </w:rPr>
        <w:t>Örnek Çağrı (JAVA)</w:t>
      </w:r>
    </w:p>
    <w:p w14:paraId="110E93B4"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77452446"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328D8100"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1350AA">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1350AA">
        <w:rPr>
          <w:rFonts w:ascii="Courier New" w:eastAsia="Times New Roman" w:hAnsi="Courier New" w:cs="Courier New"/>
          <w:color w:val="000000"/>
          <w:sz w:val="18"/>
          <w:szCs w:val="18"/>
          <w:lang w:val="tr-TR" w:eastAsia="en-US"/>
        </w:rPr>
        <w:t>DenyReasonTypeRequest</w:t>
      </w:r>
      <w:proofErr w:type="spellEnd"/>
      <w:r w:rsidRPr="001350AA">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1350AA">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1350AA">
        <w:rPr>
          <w:rFonts w:ascii="Courier New" w:eastAsia="Times New Roman" w:hAnsi="Courier New" w:cs="Courier New"/>
          <w:color w:val="000000"/>
          <w:sz w:val="18"/>
          <w:szCs w:val="18"/>
          <w:lang w:val="tr-TR" w:eastAsia="en-US"/>
        </w:rPr>
        <w:t>DenyReasonTypeRequest</w:t>
      </w:r>
      <w:proofErr w:type="spellEnd"/>
      <w:r w:rsidRPr="00827303">
        <w:rPr>
          <w:rFonts w:ascii="Courier New" w:eastAsia="Times New Roman" w:hAnsi="Courier New" w:cs="Courier New"/>
          <w:color w:val="000000"/>
          <w:sz w:val="18"/>
          <w:szCs w:val="18"/>
          <w:lang w:val="tr-TR" w:eastAsia="en-US"/>
        </w:rPr>
        <w:t>();</w:t>
      </w:r>
    </w:p>
    <w:p w14:paraId="799AA24E"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ReturnDenyReasonType</w:t>
      </w:r>
      <w:r w:rsidRPr="00E3610E">
        <w:rPr>
          <w:rFonts w:ascii="Courier New" w:eastAsia="Times New Roman" w:hAnsi="Courier New" w:cs="Courier New"/>
          <w:color w:val="000000"/>
          <w:sz w:val="18"/>
          <w:szCs w:val="18"/>
          <w:lang w:val="tr-TR" w:eastAsia="en-US"/>
        </w:rPr>
        <w: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3C518B3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14:paraId="1F5680A5"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5491EE3E" w14:textId="77777777" w:rsidR="00476A09" w:rsidRPr="009E583F" w:rsidRDefault="00476A09" w:rsidP="00476A09">
      <w:pPr>
        <w:pStyle w:val="Balk3"/>
        <w:pBdr>
          <w:bottom w:val="single" w:sz="4" w:space="12" w:color="auto"/>
        </w:pBdr>
        <w:ind w:left="0"/>
        <w:rPr>
          <w:lang w:val="tr-TR"/>
        </w:rPr>
      </w:pPr>
      <w:bookmarkStart w:id="153" w:name="_İade_Talebi_Erteleme"/>
      <w:bookmarkStart w:id="154" w:name="_Toc36201886"/>
      <w:bookmarkStart w:id="155" w:name="_Toc42259216"/>
      <w:bookmarkEnd w:id="153"/>
      <w:r>
        <w:rPr>
          <w:lang w:val="tr-TR"/>
        </w:rPr>
        <w:t>İade Talebi Erteleme Sebepleri Listeleme</w:t>
      </w:r>
      <w:r w:rsidRPr="009E583F">
        <w:rPr>
          <w:lang w:val="tr-TR"/>
        </w:rPr>
        <w:t xml:space="preserve"> (</w:t>
      </w:r>
      <w:proofErr w:type="spellStart"/>
      <w:r w:rsidRPr="00E3610E">
        <w:rPr>
          <w:lang w:val="tr-TR"/>
        </w:rPr>
        <w:t>Claim</w:t>
      </w:r>
      <w:r>
        <w:rPr>
          <w:lang w:val="tr-TR"/>
        </w:rPr>
        <w:t>Return</w:t>
      </w:r>
      <w:r w:rsidRPr="00A17E31">
        <w:rPr>
          <w:lang w:val="tr-TR"/>
        </w:rPr>
        <w:t>Pending</w:t>
      </w:r>
      <w:r w:rsidRPr="00E3610E">
        <w:rPr>
          <w:lang w:val="tr-TR"/>
        </w:rPr>
        <w:t>ReasonType</w:t>
      </w:r>
      <w:proofErr w:type="spellEnd"/>
      <w:r w:rsidRPr="009E583F">
        <w:rPr>
          <w:lang w:val="tr-TR"/>
        </w:rPr>
        <w:t>)</w:t>
      </w:r>
      <w:bookmarkEnd w:id="154"/>
      <w:bookmarkEnd w:id="155"/>
    </w:p>
    <w:p w14:paraId="7D6D921E" w14:textId="77777777" w:rsidR="00476A09" w:rsidRPr="009E583F" w:rsidRDefault="00476A09" w:rsidP="00476A09">
      <w:pPr>
        <w:pStyle w:val="Normal1"/>
        <w:spacing w:after="0" w:line="200" w:lineRule="exact"/>
        <w:rPr>
          <w:lang w:val="tr-TR"/>
        </w:rPr>
      </w:pPr>
    </w:p>
    <w:p w14:paraId="6F8B81AE" w14:textId="77777777" w:rsidR="00476A09" w:rsidRPr="009E583F" w:rsidRDefault="00476A09" w:rsidP="00476A09">
      <w:pPr>
        <w:pStyle w:val="Normal1"/>
        <w:spacing w:line="200" w:lineRule="exact"/>
        <w:jc w:val="both"/>
        <w:rPr>
          <w:lang w:val="tr-TR"/>
        </w:rPr>
      </w:pPr>
      <w:r>
        <w:rPr>
          <w:lang w:val="tr-TR"/>
        </w:rPr>
        <w:t>Erteleme sebeplerini listeleyen servis. İade talebi erteleme servisinde (</w:t>
      </w:r>
      <w:proofErr w:type="spellStart"/>
      <w:r>
        <w:fldChar w:fldCharType="begin"/>
      </w:r>
      <w:r>
        <w:instrText xml:space="preserve"> HYPERLINK \l "_İade_Talebi_Erteleme_1" </w:instrText>
      </w:r>
      <w:r>
        <w:fldChar w:fldCharType="separate"/>
      </w:r>
      <w:r w:rsidRPr="00A64F11">
        <w:rPr>
          <w:rStyle w:val="Kpr"/>
          <w:lang w:val="tr-TR"/>
        </w:rPr>
        <w:t>ClaimReturnPending</w:t>
      </w:r>
      <w:proofErr w:type="spellEnd"/>
      <w:r>
        <w:rPr>
          <w:rStyle w:val="Kpr"/>
          <w:lang w:val="tr-TR"/>
        </w:rPr>
        <w:fldChar w:fldCharType="end"/>
      </w:r>
      <w:r>
        <w:rPr>
          <w:lang w:val="tr-TR"/>
        </w:rPr>
        <w:t>) kullanılacaktır.</w:t>
      </w:r>
    </w:p>
    <w:p w14:paraId="55FAE8EB" w14:textId="77777777" w:rsidR="00476A09" w:rsidRDefault="00476A09" w:rsidP="00476A09">
      <w:pPr>
        <w:pStyle w:val="Normal1"/>
        <w:spacing w:after="0" w:line="240" w:lineRule="auto"/>
        <w:ind w:left="140"/>
        <w:jc w:val="both"/>
        <w:rPr>
          <w:b/>
          <w:color w:val="FF0000"/>
          <w:lang w:val="tr-TR"/>
        </w:rPr>
      </w:pPr>
    </w:p>
    <w:p w14:paraId="15C67131"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w:t>
      </w:r>
      <w:r>
        <w:rPr>
          <w:b/>
          <w:color w:val="FF0000"/>
          <w:lang w:val="tr-TR"/>
        </w:rPr>
        <w:t>ReturnPending</w:t>
      </w:r>
      <w:r w:rsidRPr="001350AA">
        <w:rPr>
          <w:b/>
          <w:color w:val="FF0000"/>
          <w:lang w:val="tr-TR"/>
        </w:rPr>
        <w:t>ReasonTypeRequest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67A56A9D" w14:textId="77777777" w:rsidTr="003C5D4D">
        <w:trPr>
          <w:trHeight w:val="302"/>
        </w:trPr>
        <w:tc>
          <w:tcPr>
            <w:tcW w:w="4674" w:type="dxa"/>
          </w:tcPr>
          <w:p w14:paraId="78F114E7"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53BBD349"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bl>
    <w:p w14:paraId="4FF7F3BB"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764E3FF2" w14:textId="77777777" w:rsidR="00476A09" w:rsidRDefault="00476A09" w:rsidP="00476A09">
      <w:pPr>
        <w:pStyle w:val="Normal1"/>
        <w:spacing w:after="0" w:line="240" w:lineRule="auto"/>
        <w:ind w:left="140"/>
        <w:jc w:val="both"/>
        <w:rPr>
          <w:b/>
          <w:color w:val="FF0000"/>
          <w:lang w:val="tr-TR"/>
        </w:rPr>
      </w:pPr>
      <w:proofErr w:type="spellStart"/>
      <w:r w:rsidRPr="001350AA">
        <w:rPr>
          <w:b/>
          <w:color w:val="FF0000"/>
          <w:lang w:val="tr-TR"/>
        </w:rPr>
        <w:t>Claim</w:t>
      </w:r>
      <w:r>
        <w:rPr>
          <w:b/>
          <w:color w:val="FF0000"/>
          <w:lang w:val="tr-TR"/>
        </w:rPr>
        <w:t>ReturnPending</w:t>
      </w:r>
      <w:r w:rsidRPr="001350AA">
        <w:rPr>
          <w:b/>
          <w:color w:val="FF0000"/>
          <w:lang w:val="tr-TR"/>
        </w:rPr>
        <w:t>ReasonType</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455FB157" w14:textId="77777777" w:rsidTr="003C5D4D">
        <w:trPr>
          <w:trHeight w:val="302"/>
        </w:trPr>
        <w:tc>
          <w:tcPr>
            <w:tcW w:w="6232" w:type="dxa"/>
          </w:tcPr>
          <w:p w14:paraId="32F82026"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73F627BF"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r w:rsidR="00476A09" w:rsidRPr="009E583F" w14:paraId="1ADE6801" w14:textId="77777777" w:rsidTr="003C5D4D">
        <w:trPr>
          <w:trHeight w:val="302"/>
        </w:trPr>
        <w:tc>
          <w:tcPr>
            <w:tcW w:w="6232" w:type="dxa"/>
          </w:tcPr>
          <w:p w14:paraId="03232044" w14:textId="77777777" w:rsidR="00476A09" w:rsidRPr="009E583F" w:rsidRDefault="00476A09" w:rsidP="003C5D4D">
            <w:pPr>
              <w:rPr>
                <w:i/>
                <w:sz w:val="20"/>
                <w:szCs w:val="20"/>
              </w:rPr>
            </w:pPr>
            <w:r w:rsidRPr="00A64F11">
              <w:rPr>
                <w:i/>
                <w:sz w:val="20"/>
                <w:szCs w:val="20"/>
              </w:rPr>
              <w:t>pendingReasonTypeDataList</w:t>
            </w:r>
            <w:r>
              <w:rPr>
                <w:i/>
                <w:sz w:val="20"/>
                <w:szCs w:val="20"/>
              </w:rPr>
              <w:t>.</w:t>
            </w:r>
            <w:r w:rsidRPr="001350AA">
              <w:rPr>
                <w:i/>
                <w:sz w:val="20"/>
                <w:szCs w:val="20"/>
              </w:rPr>
              <w:t>id</w:t>
            </w:r>
          </w:p>
        </w:tc>
        <w:tc>
          <w:tcPr>
            <w:tcW w:w="3119" w:type="dxa"/>
          </w:tcPr>
          <w:p w14:paraId="75997304" w14:textId="77777777" w:rsidR="00476A09" w:rsidRPr="009E583F" w:rsidRDefault="00476A09" w:rsidP="003C5D4D">
            <w:pPr>
              <w:rPr>
                <w:sz w:val="20"/>
                <w:szCs w:val="20"/>
              </w:rPr>
            </w:pPr>
            <w:r>
              <w:rPr>
                <w:i/>
                <w:sz w:val="20"/>
                <w:szCs w:val="20"/>
              </w:rPr>
              <w:t xml:space="preserve">Erteleme sebebi </w:t>
            </w:r>
            <w:proofErr w:type="spellStart"/>
            <w:r>
              <w:rPr>
                <w:i/>
                <w:sz w:val="20"/>
                <w:szCs w:val="20"/>
              </w:rPr>
              <w:t>idsi</w:t>
            </w:r>
            <w:proofErr w:type="spellEnd"/>
            <w:r>
              <w:rPr>
                <w:i/>
                <w:sz w:val="20"/>
                <w:szCs w:val="20"/>
              </w:rPr>
              <w:t>.</w:t>
            </w:r>
          </w:p>
        </w:tc>
      </w:tr>
      <w:tr w:rsidR="00476A09" w:rsidRPr="009E583F" w14:paraId="24280F30" w14:textId="77777777" w:rsidTr="003C5D4D">
        <w:trPr>
          <w:trHeight w:val="302"/>
        </w:trPr>
        <w:tc>
          <w:tcPr>
            <w:tcW w:w="6232" w:type="dxa"/>
          </w:tcPr>
          <w:p w14:paraId="6148A908" w14:textId="77777777" w:rsidR="00476A09" w:rsidRPr="00AB36FC" w:rsidRDefault="00476A09" w:rsidP="003C5D4D">
            <w:pPr>
              <w:rPr>
                <w:i/>
                <w:sz w:val="20"/>
                <w:szCs w:val="20"/>
              </w:rPr>
            </w:pPr>
            <w:proofErr w:type="spellStart"/>
            <w:r w:rsidRPr="00A64F11">
              <w:rPr>
                <w:i/>
                <w:sz w:val="20"/>
                <w:szCs w:val="20"/>
              </w:rPr>
              <w:t>pendingReasonTypeDataList</w:t>
            </w:r>
            <w:r>
              <w:rPr>
                <w:i/>
                <w:sz w:val="20"/>
                <w:szCs w:val="20"/>
              </w:rPr>
              <w:t>.</w:t>
            </w:r>
            <w:r w:rsidRPr="001350AA">
              <w:rPr>
                <w:i/>
                <w:sz w:val="20"/>
                <w:szCs w:val="20"/>
              </w:rPr>
              <w:t>value</w:t>
            </w:r>
            <w:proofErr w:type="spellEnd"/>
          </w:p>
        </w:tc>
        <w:tc>
          <w:tcPr>
            <w:tcW w:w="3119" w:type="dxa"/>
          </w:tcPr>
          <w:p w14:paraId="3B897A5D" w14:textId="77777777" w:rsidR="00476A09" w:rsidRDefault="00476A09" w:rsidP="003C5D4D">
            <w:pPr>
              <w:rPr>
                <w:i/>
                <w:sz w:val="20"/>
                <w:szCs w:val="20"/>
              </w:rPr>
            </w:pPr>
            <w:r>
              <w:rPr>
                <w:i/>
                <w:sz w:val="20"/>
                <w:szCs w:val="20"/>
              </w:rPr>
              <w:t>Erteleme sebebi açıklaması.</w:t>
            </w:r>
          </w:p>
        </w:tc>
      </w:tr>
    </w:tbl>
    <w:p w14:paraId="2FDB7044" w14:textId="77777777" w:rsidR="00476A09" w:rsidRPr="009E583F" w:rsidRDefault="00476A09" w:rsidP="00476A09">
      <w:pPr>
        <w:pStyle w:val="Normal1"/>
        <w:spacing w:after="0" w:line="240" w:lineRule="auto"/>
        <w:ind w:left="140"/>
        <w:jc w:val="both"/>
        <w:rPr>
          <w:lang w:val="tr-TR"/>
        </w:rPr>
      </w:pPr>
    </w:p>
    <w:p w14:paraId="106EB3A7"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w:t>
      </w:r>
      <w:r>
        <w:rPr>
          <w:b/>
          <w:color w:val="244061" w:themeColor="accent1" w:themeShade="80"/>
          <w:sz w:val="22"/>
          <w:lang w:val="tr-TR"/>
        </w:rPr>
        <w:t>Return</w:t>
      </w:r>
      <w:r w:rsidRPr="00A17E31">
        <w:rPr>
          <w:b/>
          <w:color w:val="244061" w:themeColor="accent1" w:themeShade="80"/>
          <w:sz w:val="22"/>
          <w:lang w:val="tr-TR"/>
        </w:rPr>
        <w:t>Pending</w:t>
      </w:r>
      <w:r>
        <w:rPr>
          <w:b/>
          <w:color w:val="244061" w:themeColor="accent1" w:themeShade="80"/>
          <w:sz w:val="22"/>
          <w:lang w:val="tr-TR"/>
        </w:rPr>
        <w:t>ReasonType</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01EEC412" w14:textId="77777777" w:rsidR="00476A09" w:rsidRPr="009E583F" w:rsidRDefault="00476A09" w:rsidP="00476A09">
      <w:pPr>
        <w:pStyle w:val="Normal1"/>
        <w:spacing w:after="0" w:line="240" w:lineRule="auto"/>
        <w:jc w:val="both"/>
        <w:rPr>
          <w:lang w:val="tr-TR"/>
        </w:rPr>
      </w:pPr>
    </w:p>
    <w:p w14:paraId="3FE49512"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3F37A5AA" w14:textId="77777777" w:rsidR="00476A09" w:rsidRPr="009E583F" w:rsidRDefault="00476A09" w:rsidP="00476A09">
      <w:pPr>
        <w:pStyle w:val="Normal1"/>
        <w:spacing w:after="0" w:line="240" w:lineRule="auto"/>
        <w:jc w:val="both"/>
        <w:rPr>
          <w:b/>
          <w:color w:val="FF0000"/>
          <w:lang w:val="tr-TR"/>
        </w:rPr>
      </w:pPr>
    </w:p>
    <w:p w14:paraId="54DB383C"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79092897"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lastRenderedPageBreak/>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6F671E0A"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61F86921"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w:t>
      </w:r>
      <w:proofErr w:type="spellEnd"/>
      <w:proofErr w:type="gramEnd"/>
      <w:r w:rsidRPr="00FD32D2">
        <w:rPr>
          <w:rFonts w:ascii="Courier New" w:hAnsi="Courier New"/>
          <w:i w:val="0"/>
          <w:color w:val="365F91" w:themeColor="accent1" w:themeShade="BF"/>
          <w:sz w:val="18"/>
          <w:szCs w:val="18"/>
          <w:lang w:val="tr-TR"/>
        </w:rPr>
        <w:t>:</w:t>
      </w:r>
      <w:r w:rsidRPr="001350AA">
        <w:t xml:space="preserve"> </w:t>
      </w:r>
      <w:proofErr w:type="spellStart"/>
      <w:r w:rsidRPr="00A17E31">
        <w:rPr>
          <w:rFonts w:ascii="Courier New" w:hAnsi="Courier New"/>
          <w:i w:val="0"/>
          <w:color w:val="365F91" w:themeColor="accent1" w:themeShade="BF"/>
          <w:sz w:val="18"/>
          <w:szCs w:val="18"/>
          <w:lang w:val="tr-TR"/>
        </w:rPr>
        <w:t>ClaimReturnPendingReasonTypesRequest</w:t>
      </w:r>
      <w:proofErr w:type="spellEnd"/>
      <w:r w:rsidRPr="00FD32D2">
        <w:rPr>
          <w:rFonts w:ascii="Courier New" w:hAnsi="Courier New"/>
          <w:i w:val="0"/>
          <w:color w:val="365F91" w:themeColor="accent1" w:themeShade="BF"/>
          <w:sz w:val="18"/>
          <w:szCs w:val="18"/>
          <w:lang w:val="tr-TR"/>
        </w:rPr>
        <w:t>&gt;</w:t>
      </w:r>
    </w:p>
    <w:p w14:paraId="11E60ECD"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41D292F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465C9B9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69C9E0D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 xml:space="preserve">&gt; </w:t>
      </w:r>
    </w:p>
    <w:p w14:paraId="00C3BB61"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sch</w:t>
      </w:r>
      <w:proofErr w:type="spellEnd"/>
      <w:r w:rsidRPr="00FD32D2">
        <w:rPr>
          <w:rFonts w:ascii="Courier New" w:hAnsi="Courier New"/>
          <w:i w:val="0"/>
          <w:color w:val="365F91" w:themeColor="accent1" w:themeShade="BF"/>
          <w:sz w:val="18"/>
          <w:szCs w:val="18"/>
          <w:lang w:val="tr-TR"/>
        </w:rPr>
        <w:t>:</w:t>
      </w:r>
      <w:r w:rsidRPr="001350AA">
        <w:t xml:space="preserve"> </w:t>
      </w:r>
      <w:proofErr w:type="spellStart"/>
      <w:r w:rsidRPr="00A17E31">
        <w:rPr>
          <w:rFonts w:ascii="Courier New" w:hAnsi="Courier New"/>
          <w:i w:val="0"/>
          <w:color w:val="365F91" w:themeColor="accent1" w:themeShade="BF"/>
          <w:sz w:val="18"/>
          <w:szCs w:val="18"/>
          <w:lang w:val="tr-TR"/>
        </w:rPr>
        <w:t>ClaimReturnPendingReasonTypesRequest</w:t>
      </w:r>
      <w:proofErr w:type="spellEnd"/>
      <w:r w:rsidRPr="00FD32D2">
        <w:rPr>
          <w:rFonts w:ascii="Courier New" w:hAnsi="Courier New"/>
          <w:i w:val="0"/>
          <w:color w:val="365F91" w:themeColor="accent1" w:themeShade="BF"/>
          <w:sz w:val="18"/>
          <w:szCs w:val="18"/>
          <w:lang w:val="tr-TR"/>
        </w:rPr>
        <w:t>&gt;</w:t>
      </w:r>
    </w:p>
    <w:p w14:paraId="6FF823D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1D840ABC"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6D9C97A6"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2B72B4D7"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6A90678E"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40E1AF6B"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&lt;</w:t>
      </w:r>
      <w:proofErr w:type="spellStart"/>
      <w:r w:rsidRPr="00A17E31">
        <w:rPr>
          <w:rFonts w:ascii="Courier New" w:hAnsi="Courier New"/>
          <w:i w:val="0"/>
          <w:color w:val="365F91" w:themeColor="accent1" w:themeShade="BF"/>
          <w:sz w:val="18"/>
          <w:szCs w:val="18"/>
          <w:lang w:val="tr-TR"/>
        </w:rPr>
        <w:t>SOAP-</w:t>
      </w:r>
      <w:proofErr w:type="gramStart"/>
      <w:r w:rsidRPr="00A17E31">
        <w:rPr>
          <w:rFonts w:ascii="Courier New" w:hAnsi="Courier New"/>
          <w:i w:val="0"/>
          <w:color w:val="365F91" w:themeColor="accent1" w:themeShade="BF"/>
          <w:sz w:val="18"/>
          <w:szCs w:val="18"/>
          <w:lang w:val="tr-TR"/>
        </w:rPr>
        <w:t>ENV:Envelope</w:t>
      </w:r>
      <w:proofErr w:type="spellEnd"/>
      <w:proofErr w:type="gramEnd"/>
      <w:r w:rsidRPr="00A17E31">
        <w:rPr>
          <w:rFonts w:ascii="Courier New" w:hAnsi="Courier New"/>
          <w:i w:val="0"/>
          <w:color w:val="365F91" w:themeColor="accent1" w:themeShade="BF"/>
          <w:sz w:val="18"/>
          <w:szCs w:val="18"/>
          <w:lang w:val="tr-TR"/>
        </w:rPr>
        <w:t xml:space="preserve"> </w:t>
      </w:r>
      <w:proofErr w:type="spellStart"/>
      <w:r w:rsidRPr="00A17E31">
        <w:rPr>
          <w:rFonts w:ascii="Courier New" w:hAnsi="Courier New"/>
          <w:i w:val="0"/>
          <w:color w:val="365F91" w:themeColor="accent1" w:themeShade="BF"/>
          <w:sz w:val="18"/>
          <w:szCs w:val="18"/>
          <w:lang w:val="tr-TR"/>
        </w:rPr>
        <w:t>xmlns:SOAP-ENV</w:t>
      </w:r>
      <w:proofErr w:type="spellEnd"/>
      <w:r w:rsidRPr="00A17E31">
        <w:rPr>
          <w:rFonts w:ascii="Courier New" w:hAnsi="Courier New"/>
          <w:i w:val="0"/>
          <w:color w:val="365F91" w:themeColor="accent1" w:themeShade="BF"/>
          <w:sz w:val="18"/>
          <w:szCs w:val="18"/>
          <w:lang w:val="tr-TR"/>
        </w:rPr>
        <w:t>="http://schemas.xmlsoap.org/</w:t>
      </w:r>
      <w:proofErr w:type="spellStart"/>
      <w:r w:rsidRPr="00A17E31">
        <w:rPr>
          <w:rFonts w:ascii="Courier New" w:hAnsi="Courier New"/>
          <w:i w:val="0"/>
          <w:color w:val="365F91" w:themeColor="accent1" w:themeShade="BF"/>
          <w:sz w:val="18"/>
          <w:szCs w:val="18"/>
          <w:lang w:val="tr-TR"/>
        </w:rPr>
        <w:t>soap</w:t>
      </w:r>
      <w:proofErr w:type="spellEnd"/>
      <w:r w:rsidRPr="00A17E31">
        <w:rPr>
          <w:rFonts w:ascii="Courier New" w:hAnsi="Courier New"/>
          <w:i w:val="0"/>
          <w:color w:val="365F91" w:themeColor="accent1" w:themeShade="BF"/>
          <w:sz w:val="18"/>
          <w:szCs w:val="18"/>
          <w:lang w:val="tr-TR"/>
        </w:rPr>
        <w:t>/</w:t>
      </w:r>
      <w:proofErr w:type="spellStart"/>
      <w:r w:rsidRPr="00A17E31">
        <w:rPr>
          <w:rFonts w:ascii="Courier New" w:hAnsi="Courier New"/>
          <w:i w:val="0"/>
          <w:color w:val="365F91" w:themeColor="accent1" w:themeShade="BF"/>
          <w:sz w:val="18"/>
          <w:szCs w:val="18"/>
          <w:lang w:val="tr-TR"/>
        </w:rPr>
        <w:t>envelope</w:t>
      </w:r>
      <w:proofErr w:type="spellEnd"/>
      <w:r w:rsidRPr="00A17E31">
        <w:rPr>
          <w:rFonts w:ascii="Courier New" w:hAnsi="Courier New"/>
          <w:i w:val="0"/>
          <w:color w:val="365F91" w:themeColor="accent1" w:themeShade="BF"/>
          <w:sz w:val="18"/>
          <w:szCs w:val="18"/>
          <w:lang w:val="tr-TR"/>
        </w:rPr>
        <w:t>/"&gt;</w:t>
      </w:r>
    </w:p>
    <w:p w14:paraId="2D1366E0"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r w:rsidRPr="00A17E31">
        <w:rPr>
          <w:rFonts w:ascii="Courier New" w:hAnsi="Courier New"/>
          <w:i w:val="0"/>
          <w:color w:val="365F91" w:themeColor="accent1" w:themeShade="BF"/>
          <w:sz w:val="18"/>
          <w:szCs w:val="18"/>
          <w:lang w:val="tr-TR"/>
        </w:rPr>
        <w:t>SOAP-</w:t>
      </w:r>
      <w:proofErr w:type="gramStart"/>
      <w:r w:rsidRPr="00A17E31">
        <w:rPr>
          <w:rFonts w:ascii="Courier New" w:hAnsi="Courier New"/>
          <w:i w:val="0"/>
          <w:color w:val="365F91" w:themeColor="accent1" w:themeShade="BF"/>
          <w:sz w:val="18"/>
          <w:szCs w:val="18"/>
          <w:lang w:val="tr-TR"/>
        </w:rPr>
        <w:t>ENV:Header</w:t>
      </w:r>
      <w:proofErr w:type="spellEnd"/>
      <w:proofErr w:type="gramEnd"/>
      <w:r w:rsidRPr="00A17E31">
        <w:rPr>
          <w:rFonts w:ascii="Courier New" w:hAnsi="Courier New"/>
          <w:i w:val="0"/>
          <w:color w:val="365F91" w:themeColor="accent1" w:themeShade="BF"/>
          <w:sz w:val="18"/>
          <w:szCs w:val="18"/>
          <w:lang w:val="tr-TR"/>
        </w:rPr>
        <w:t>/&gt;</w:t>
      </w:r>
    </w:p>
    <w:p w14:paraId="5C5E7265"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r w:rsidRPr="00A17E31">
        <w:rPr>
          <w:rFonts w:ascii="Courier New" w:hAnsi="Courier New"/>
          <w:i w:val="0"/>
          <w:color w:val="365F91" w:themeColor="accent1" w:themeShade="BF"/>
          <w:sz w:val="18"/>
          <w:szCs w:val="18"/>
          <w:lang w:val="tr-TR"/>
        </w:rPr>
        <w:t>SOAP-</w:t>
      </w:r>
      <w:proofErr w:type="gramStart"/>
      <w:r w:rsidRPr="00A17E31">
        <w:rPr>
          <w:rFonts w:ascii="Courier New" w:hAnsi="Courier New"/>
          <w:i w:val="0"/>
          <w:color w:val="365F91" w:themeColor="accent1" w:themeShade="BF"/>
          <w:sz w:val="18"/>
          <w:szCs w:val="18"/>
          <w:lang w:val="tr-TR"/>
        </w:rPr>
        <w:t>ENV:Body</w:t>
      </w:r>
      <w:proofErr w:type="spellEnd"/>
      <w:proofErr w:type="gramEnd"/>
      <w:r w:rsidRPr="00A17E31">
        <w:rPr>
          <w:rFonts w:ascii="Courier New" w:hAnsi="Courier New"/>
          <w:i w:val="0"/>
          <w:color w:val="365F91" w:themeColor="accent1" w:themeShade="BF"/>
          <w:sz w:val="18"/>
          <w:szCs w:val="18"/>
          <w:lang w:val="tr-TR"/>
        </w:rPr>
        <w:t>&gt;</w:t>
      </w:r>
    </w:p>
    <w:p w14:paraId="2E57706C"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gramStart"/>
      <w:r w:rsidRPr="00A17E31">
        <w:rPr>
          <w:rFonts w:ascii="Courier New" w:hAnsi="Courier New"/>
          <w:i w:val="0"/>
          <w:color w:val="365F91" w:themeColor="accent1" w:themeShade="BF"/>
          <w:sz w:val="18"/>
          <w:szCs w:val="18"/>
          <w:lang w:val="tr-TR"/>
        </w:rPr>
        <w:t>ns</w:t>
      </w:r>
      <w:proofErr w:type="gramEnd"/>
      <w:r w:rsidRPr="00A17E31">
        <w:rPr>
          <w:rFonts w:ascii="Courier New" w:hAnsi="Courier New"/>
          <w:i w:val="0"/>
          <w:color w:val="365F91" w:themeColor="accent1" w:themeShade="BF"/>
          <w:sz w:val="18"/>
          <w:szCs w:val="18"/>
          <w:lang w:val="tr-TR"/>
        </w:rPr>
        <w:t>3:ClaimReturnPendingReasonTypesResponse xmlns:ns3="http://www.n11.com/</w:t>
      </w:r>
      <w:proofErr w:type="spellStart"/>
      <w:r w:rsidRPr="00A17E31">
        <w:rPr>
          <w:rFonts w:ascii="Courier New" w:hAnsi="Courier New"/>
          <w:i w:val="0"/>
          <w:color w:val="365F91" w:themeColor="accent1" w:themeShade="BF"/>
          <w:sz w:val="18"/>
          <w:szCs w:val="18"/>
          <w:lang w:val="tr-TR"/>
        </w:rPr>
        <w:t>ws</w:t>
      </w:r>
      <w:proofErr w:type="spellEnd"/>
      <w:r w:rsidRPr="00A17E31">
        <w:rPr>
          <w:rFonts w:ascii="Courier New" w:hAnsi="Courier New"/>
          <w:i w:val="0"/>
          <w:color w:val="365F91" w:themeColor="accent1" w:themeShade="BF"/>
          <w:sz w:val="18"/>
          <w:szCs w:val="18"/>
          <w:lang w:val="tr-TR"/>
        </w:rPr>
        <w:t>/</w:t>
      </w:r>
      <w:proofErr w:type="spellStart"/>
      <w:r w:rsidRPr="00A17E31">
        <w:rPr>
          <w:rFonts w:ascii="Courier New" w:hAnsi="Courier New"/>
          <w:i w:val="0"/>
          <w:color w:val="365F91" w:themeColor="accent1" w:themeShade="BF"/>
          <w:sz w:val="18"/>
          <w:szCs w:val="18"/>
          <w:lang w:val="tr-TR"/>
        </w:rPr>
        <w:t>schemas</w:t>
      </w:r>
      <w:proofErr w:type="spellEnd"/>
      <w:r w:rsidRPr="00A17E31">
        <w:rPr>
          <w:rFonts w:ascii="Courier New" w:hAnsi="Courier New"/>
          <w:i w:val="0"/>
          <w:color w:val="365F91" w:themeColor="accent1" w:themeShade="BF"/>
          <w:sz w:val="18"/>
          <w:szCs w:val="18"/>
          <w:lang w:val="tr-TR"/>
        </w:rPr>
        <w:t>"&gt;</w:t>
      </w:r>
    </w:p>
    <w:p w14:paraId="6B80B001"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pendingReasonTypeDataList</w:t>
      </w:r>
      <w:proofErr w:type="spellEnd"/>
      <w:proofErr w:type="gramEnd"/>
      <w:r w:rsidRPr="00A17E31">
        <w:rPr>
          <w:rFonts w:ascii="Courier New" w:hAnsi="Courier New"/>
          <w:i w:val="0"/>
          <w:color w:val="365F91" w:themeColor="accent1" w:themeShade="BF"/>
          <w:sz w:val="18"/>
          <w:szCs w:val="18"/>
          <w:lang w:val="tr-TR"/>
        </w:rPr>
        <w:t>&gt;</w:t>
      </w:r>
    </w:p>
    <w:p w14:paraId="42ED0F39"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id</w:t>
      </w:r>
      <w:proofErr w:type="spellEnd"/>
      <w:proofErr w:type="gramEnd"/>
      <w:r w:rsidRPr="00A17E31">
        <w:rPr>
          <w:rFonts w:ascii="Courier New" w:hAnsi="Courier New"/>
          <w:i w:val="0"/>
          <w:color w:val="365F91" w:themeColor="accent1" w:themeShade="BF"/>
          <w:sz w:val="18"/>
          <w:szCs w:val="18"/>
          <w:lang w:val="tr-TR"/>
        </w:rPr>
        <w:t>&gt;1&lt;/</w:t>
      </w:r>
      <w:proofErr w:type="spellStart"/>
      <w:r w:rsidRPr="00A17E31">
        <w:rPr>
          <w:rFonts w:ascii="Courier New" w:hAnsi="Courier New"/>
          <w:i w:val="0"/>
          <w:color w:val="365F91" w:themeColor="accent1" w:themeShade="BF"/>
          <w:sz w:val="18"/>
          <w:szCs w:val="18"/>
          <w:lang w:val="tr-TR"/>
        </w:rPr>
        <w:t>id</w:t>
      </w:r>
      <w:proofErr w:type="spellEnd"/>
      <w:r w:rsidRPr="00A17E31">
        <w:rPr>
          <w:rFonts w:ascii="Courier New" w:hAnsi="Courier New"/>
          <w:i w:val="0"/>
          <w:color w:val="365F91" w:themeColor="accent1" w:themeShade="BF"/>
          <w:sz w:val="18"/>
          <w:szCs w:val="18"/>
          <w:lang w:val="tr-TR"/>
        </w:rPr>
        <w:t>&gt;</w:t>
      </w:r>
    </w:p>
    <w:p w14:paraId="1B6DD719"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value</w:t>
      </w:r>
      <w:proofErr w:type="spellEnd"/>
      <w:proofErr w:type="gramEnd"/>
      <w:r w:rsidRPr="00A17E31">
        <w:rPr>
          <w:rFonts w:ascii="Courier New" w:hAnsi="Courier New"/>
          <w:i w:val="0"/>
          <w:color w:val="365F91" w:themeColor="accent1" w:themeShade="BF"/>
          <w:sz w:val="18"/>
          <w:szCs w:val="18"/>
          <w:lang w:val="tr-TR"/>
        </w:rPr>
        <w:t>&gt;Ürün servis tarafından incelenecek&lt;/</w:t>
      </w:r>
      <w:proofErr w:type="spellStart"/>
      <w:r w:rsidRPr="00A17E31">
        <w:rPr>
          <w:rFonts w:ascii="Courier New" w:hAnsi="Courier New"/>
          <w:i w:val="0"/>
          <w:color w:val="365F91" w:themeColor="accent1" w:themeShade="BF"/>
          <w:sz w:val="18"/>
          <w:szCs w:val="18"/>
          <w:lang w:val="tr-TR"/>
        </w:rPr>
        <w:t>value</w:t>
      </w:r>
      <w:proofErr w:type="spellEnd"/>
      <w:r w:rsidRPr="00A17E31">
        <w:rPr>
          <w:rFonts w:ascii="Courier New" w:hAnsi="Courier New"/>
          <w:i w:val="0"/>
          <w:color w:val="365F91" w:themeColor="accent1" w:themeShade="BF"/>
          <w:sz w:val="18"/>
          <w:szCs w:val="18"/>
          <w:lang w:val="tr-TR"/>
        </w:rPr>
        <w:t>&gt;</w:t>
      </w:r>
    </w:p>
    <w:p w14:paraId="5FE1A84E"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r w:rsidRPr="00A17E31">
        <w:rPr>
          <w:rFonts w:ascii="Courier New" w:hAnsi="Courier New"/>
          <w:i w:val="0"/>
          <w:color w:val="365F91" w:themeColor="accent1" w:themeShade="BF"/>
          <w:sz w:val="18"/>
          <w:szCs w:val="18"/>
          <w:lang w:val="tr-TR"/>
        </w:rPr>
        <w:t>pendingReasonTypeDataList</w:t>
      </w:r>
      <w:proofErr w:type="spellEnd"/>
      <w:r w:rsidRPr="00A17E31">
        <w:rPr>
          <w:rFonts w:ascii="Courier New" w:hAnsi="Courier New"/>
          <w:i w:val="0"/>
          <w:color w:val="365F91" w:themeColor="accent1" w:themeShade="BF"/>
          <w:sz w:val="18"/>
          <w:szCs w:val="18"/>
          <w:lang w:val="tr-TR"/>
        </w:rPr>
        <w:t>&gt;</w:t>
      </w:r>
    </w:p>
    <w:p w14:paraId="6F02AA73"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pendingReasonTypeDataList</w:t>
      </w:r>
      <w:proofErr w:type="spellEnd"/>
      <w:proofErr w:type="gramEnd"/>
      <w:r w:rsidRPr="00A17E31">
        <w:rPr>
          <w:rFonts w:ascii="Courier New" w:hAnsi="Courier New"/>
          <w:i w:val="0"/>
          <w:color w:val="365F91" w:themeColor="accent1" w:themeShade="BF"/>
          <w:sz w:val="18"/>
          <w:szCs w:val="18"/>
          <w:lang w:val="tr-TR"/>
        </w:rPr>
        <w:t>&gt;</w:t>
      </w:r>
    </w:p>
    <w:p w14:paraId="5451F01E"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id</w:t>
      </w:r>
      <w:proofErr w:type="spellEnd"/>
      <w:proofErr w:type="gramEnd"/>
      <w:r w:rsidRPr="00A17E31">
        <w:rPr>
          <w:rFonts w:ascii="Courier New" w:hAnsi="Courier New"/>
          <w:i w:val="0"/>
          <w:color w:val="365F91" w:themeColor="accent1" w:themeShade="BF"/>
          <w:sz w:val="18"/>
          <w:szCs w:val="18"/>
          <w:lang w:val="tr-TR"/>
        </w:rPr>
        <w:t>&gt;21&lt;/</w:t>
      </w:r>
      <w:proofErr w:type="spellStart"/>
      <w:r w:rsidRPr="00A17E31">
        <w:rPr>
          <w:rFonts w:ascii="Courier New" w:hAnsi="Courier New"/>
          <w:i w:val="0"/>
          <w:color w:val="365F91" w:themeColor="accent1" w:themeShade="BF"/>
          <w:sz w:val="18"/>
          <w:szCs w:val="18"/>
          <w:lang w:val="tr-TR"/>
        </w:rPr>
        <w:t>id</w:t>
      </w:r>
      <w:proofErr w:type="spellEnd"/>
      <w:r w:rsidRPr="00A17E31">
        <w:rPr>
          <w:rFonts w:ascii="Courier New" w:hAnsi="Courier New"/>
          <w:i w:val="0"/>
          <w:color w:val="365F91" w:themeColor="accent1" w:themeShade="BF"/>
          <w:sz w:val="18"/>
          <w:szCs w:val="18"/>
          <w:lang w:val="tr-TR"/>
        </w:rPr>
        <w:t>&gt;</w:t>
      </w:r>
    </w:p>
    <w:p w14:paraId="66758FEE"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value</w:t>
      </w:r>
      <w:proofErr w:type="spellEnd"/>
      <w:proofErr w:type="gramEnd"/>
      <w:r w:rsidRPr="00A17E31">
        <w:rPr>
          <w:rFonts w:ascii="Courier New" w:hAnsi="Courier New"/>
          <w:i w:val="0"/>
          <w:color w:val="365F91" w:themeColor="accent1" w:themeShade="BF"/>
          <w:sz w:val="18"/>
          <w:szCs w:val="18"/>
          <w:lang w:val="tr-TR"/>
        </w:rPr>
        <w:t>&gt;Ürün acente tarafından incelenecek&lt;/</w:t>
      </w:r>
      <w:proofErr w:type="spellStart"/>
      <w:r w:rsidRPr="00A17E31">
        <w:rPr>
          <w:rFonts w:ascii="Courier New" w:hAnsi="Courier New"/>
          <w:i w:val="0"/>
          <w:color w:val="365F91" w:themeColor="accent1" w:themeShade="BF"/>
          <w:sz w:val="18"/>
          <w:szCs w:val="18"/>
          <w:lang w:val="tr-TR"/>
        </w:rPr>
        <w:t>value</w:t>
      </w:r>
      <w:proofErr w:type="spellEnd"/>
      <w:r w:rsidRPr="00A17E31">
        <w:rPr>
          <w:rFonts w:ascii="Courier New" w:hAnsi="Courier New"/>
          <w:i w:val="0"/>
          <w:color w:val="365F91" w:themeColor="accent1" w:themeShade="BF"/>
          <w:sz w:val="18"/>
          <w:szCs w:val="18"/>
          <w:lang w:val="tr-TR"/>
        </w:rPr>
        <w:t>&gt;</w:t>
      </w:r>
    </w:p>
    <w:p w14:paraId="471F7FEB"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r w:rsidRPr="00A17E31">
        <w:rPr>
          <w:rFonts w:ascii="Courier New" w:hAnsi="Courier New"/>
          <w:i w:val="0"/>
          <w:color w:val="365F91" w:themeColor="accent1" w:themeShade="BF"/>
          <w:sz w:val="18"/>
          <w:szCs w:val="18"/>
          <w:lang w:val="tr-TR"/>
        </w:rPr>
        <w:t>pendingReasonTypeDataList</w:t>
      </w:r>
      <w:proofErr w:type="spellEnd"/>
      <w:r w:rsidRPr="00A17E31">
        <w:rPr>
          <w:rFonts w:ascii="Courier New" w:hAnsi="Courier New"/>
          <w:i w:val="0"/>
          <w:color w:val="365F91" w:themeColor="accent1" w:themeShade="BF"/>
          <w:sz w:val="18"/>
          <w:szCs w:val="18"/>
          <w:lang w:val="tr-TR"/>
        </w:rPr>
        <w:t>&gt;</w:t>
      </w:r>
    </w:p>
    <w:p w14:paraId="1E7B27C6"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pendingReasonTypeDataList</w:t>
      </w:r>
      <w:proofErr w:type="spellEnd"/>
      <w:proofErr w:type="gramEnd"/>
      <w:r w:rsidRPr="00A17E31">
        <w:rPr>
          <w:rFonts w:ascii="Courier New" w:hAnsi="Courier New"/>
          <w:i w:val="0"/>
          <w:color w:val="365F91" w:themeColor="accent1" w:themeShade="BF"/>
          <w:sz w:val="18"/>
          <w:szCs w:val="18"/>
          <w:lang w:val="tr-TR"/>
        </w:rPr>
        <w:t>&gt;</w:t>
      </w:r>
    </w:p>
    <w:p w14:paraId="75B1A2C1"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id</w:t>
      </w:r>
      <w:proofErr w:type="spellEnd"/>
      <w:proofErr w:type="gramEnd"/>
      <w:r w:rsidRPr="00A17E31">
        <w:rPr>
          <w:rFonts w:ascii="Courier New" w:hAnsi="Courier New"/>
          <w:i w:val="0"/>
          <w:color w:val="365F91" w:themeColor="accent1" w:themeShade="BF"/>
          <w:sz w:val="18"/>
          <w:szCs w:val="18"/>
          <w:lang w:val="tr-TR"/>
        </w:rPr>
        <w:t>&gt;2&lt;/</w:t>
      </w:r>
      <w:proofErr w:type="spellStart"/>
      <w:r w:rsidRPr="00A17E31">
        <w:rPr>
          <w:rFonts w:ascii="Courier New" w:hAnsi="Courier New"/>
          <w:i w:val="0"/>
          <w:color w:val="365F91" w:themeColor="accent1" w:themeShade="BF"/>
          <w:sz w:val="18"/>
          <w:szCs w:val="18"/>
          <w:lang w:val="tr-TR"/>
        </w:rPr>
        <w:t>id</w:t>
      </w:r>
      <w:proofErr w:type="spellEnd"/>
      <w:r w:rsidRPr="00A17E31">
        <w:rPr>
          <w:rFonts w:ascii="Courier New" w:hAnsi="Courier New"/>
          <w:i w:val="0"/>
          <w:color w:val="365F91" w:themeColor="accent1" w:themeShade="BF"/>
          <w:sz w:val="18"/>
          <w:szCs w:val="18"/>
          <w:lang w:val="tr-TR"/>
        </w:rPr>
        <w:t>&gt;</w:t>
      </w:r>
    </w:p>
    <w:p w14:paraId="3ABDBF6C"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value</w:t>
      </w:r>
      <w:proofErr w:type="spellEnd"/>
      <w:proofErr w:type="gramEnd"/>
      <w:r w:rsidRPr="00A17E31">
        <w:rPr>
          <w:rFonts w:ascii="Courier New" w:hAnsi="Courier New"/>
          <w:i w:val="0"/>
          <w:color w:val="365F91" w:themeColor="accent1" w:themeShade="BF"/>
          <w:sz w:val="18"/>
          <w:szCs w:val="18"/>
          <w:lang w:val="tr-TR"/>
        </w:rPr>
        <w:t>&gt;Ürün fabrika tarafından incelenecek&lt;/</w:t>
      </w:r>
      <w:proofErr w:type="spellStart"/>
      <w:r w:rsidRPr="00A17E31">
        <w:rPr>
          <w:rFonts w:ascii="Courier New" w:hAnsi="Courier New"/>
          <w:i w:val="0"/>
          <w:color w:val="365F91" w:themeColor="accent1" w:themeShade="BF"/>
          <w:sz w:val="18"/>
          <w:szCs w:val="18"/>
          <w:lang w:val="tr-TR"/>
        </w:rPr>
        <w:t>value</w:t>
      </w:r>
      <w:proofErr w:type="spellEnd"/>
      <w:r w:rsidRPr="00A17E31">
        <w:rPr>
          <w:rFonts w:ascii="Courier New" w:hAnsi="Courier New"/>
          <w:i w:val="0"/>
          <w:color w:val="365F91" w:themeColor="accent1" w:themeShade="BF"/>
          <w:sz w:val="18"/>
          <w:szCs w:val="18"/>
          <w:lang w:val="tr-TR"/>
        </w:rPr>
        <w:t>&gt;</w:t>
      </w:r>
    </w:p>
    <w:p w14:paraId="1C656F13"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r w:rsidRPr="00A17E31">
        <w:rPr>
          <w:rFonts w:ascii="Courier New" w:hAnsi="Courier New"/>
          <w:i w:val="0"/>
          <w:color w:val="365F91" w:themeColor="accent1" w:themeShade="BF"/>
          <w:sz w:val="18"/>
          <w:szCs w:val="18"/>
          <w:lang w:val="tr-TR"/>
        </w:rPr>
        <w:t>pendingReasonTypeDataList</w:t>
      </w:r>
      <w:proofErr w:type="spellEnd"/>
      <w:r w:rsidRPr="00A17E31">
        <w:rPr>
          <w:rFonts w:ascii="Courier New" w:hAnsi="Courier New"/>
          <w:i w:val="0"/>
          <w:color w:val="365F91" w:themeColor="accent1" w:themeShade="BF"/>
          <w:sz w:val="18"/>
          <w:szCs w:val="18"/>
          <w:lang w:val="tr-TR"/>
        </w:rPr>
        <w:t>&gt;</w:t>
      </w:r>
    </w:p>
    <w:p w14:paraId="7A62E166"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pendingReasonTypeDataList</w:t>
      </w:r>
      <w:proofErr w:type="spellEnd"/>
      <w:proofErr w:type="gramEnd"/>
      <w:r w:rsidRPr="00A17E31">
        <w:rPr>
          <w:rFonts w:ascii="Courier New" w:hAnsi="Courier New"/>
          <w:i w:val="0"/>
          <w:color w:val="365F91" w:themeColor="accent1" w:themeShade="BF"/>
          <w:sz w:val="18"/>
          <w:szCs w:val="18"/>
          <w:lang w:val="tr-TR"/>
        </w:rPr>
        <w:t>&gt;</w:t>
      </w:r>
    </w:p>
    <w:p w14:paraId="3E6DFA6B"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id</w:t>
      </w:r>
      <w:proofErr w:type="spellEnd"/>
      <w:proofErr w:type="gramEnd"/>
      <w:r w:rsidRPr="00A17E31">
        <w:rPr>
          <w:rFonts w:ascii="Courier New" w:hAnsi="Courier New"/>
          <w:i w:val="0"/>
          <w:color w:val="365F91" w:themeColor="accent1" w:themeShade="BF"/>
          <w:sz w:val="18"/>
          <w:szCs w:val="18"/>
          <w:lang w:val="tr-TR"/>
        </w:rPr>
        <w:t>&gt;3&lt;/</w:t>
      </w:r>
      <w:proofErr w:type="spellStart"/>
      <w:r w:rsidRPr="00A17E31">
        <w:rPr>
          <w:rFonts w:ascii="Courier New" w:hAnsi="Courier New"/>
          <w:i w:val="0"/>
          <w:color w:val="365F91" w:themeColor="accent1" w:themeShade="BF"/>
          <w:sz w:val="18"/>
          <w:szCs w:val="18"/>
          <w:lang w:val="tr-TR"/>
        </w:rPr>
        <w:t>id</w:t>
      </w:r>
      <w:proofErr w:type="spellEnd"/>
      <w:r w:rsidRPr="00A17E31">
        <w:rPr>
          <w:rFonts w:ascii="Courier New" w:hAnsi="Courier New"/>
          <w:i w:val="0"/>
          <w:color w:val="365F91" w:themeColor="accent1" w:themeShade="BF"/>
          <w:sz w:val="18"/>
          <w:szCs w:val="18"/>
          <w:lang w:val="tr-TR"/>
        </w:rPr>
        <w:t>&gt;</w:t>
      </w:r>
    </w:p>
    <w:p w14:paraId="1C2CB829"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proofErr w:type="gramStart"/>
      <w:r w:rsidRPr="00A17E31">
        <w:rPr>
          <w:rFonts w:ascii="Courier New" w:hAnsi="Courier New"/>
          <w:i w:val="0"/>
          <w:color w:val="365F91" w:themeColor="accent1" w:themeShade="BF"/>
          <w:sz w:val="18"/>
          <w:szCs w:val="18"/>
          <w:lang w:val="tr-TR"/>
        </w:rPr>
        <w:t>value</w:t>
      </w:r>
      <w:proofErr w:type="spellEnd"/>
      <w:proofErr w:type="gramEnd"/>
      <w:r w:rsidRPr="00A17E31">
        <w:rPr>
          <w:rFonts w:ascii="Courier New" w:hAnsi="Courier New"/>
          <w:i w:val="0"/>
          <w:color w:val="365F91" w:themeColor="accent1" w:themeShade="BF"/>
          <w:sz w:val="18"/>
          <w:szCs w:val="18"/>
          <w:lang w:val="tr-TR"/>
        </w:rPr>
        <w:t>&gt;Gerekli kontroller yapılacak&lt;/</w:t>
      </w:r>
      <w:proofErr w:type="spellStart"/>
      <w:r w:rsidRPr="00A17E31">
        <w:rPr>
          <w:rFonts w:ascii="Courier New" w:hAnsi="Courier New"/>
          <w:i w:val="0"/>
          <w:color w:val="365F91" w:themeColor="accent1" w:themeShade="BF"/>
          <w:sz w:val="18"/>
          <w:szCs w:val="18"/>
          <w:lang w:val="tr-TR"/>
        </w:rPr>
        <w:t>value</w:t>
      </w:r>
      <w:proofErr w:type="spellEnd"/>
      <w:r w:rsidRPr="00A17E31">
        <w:rPr>
          <w:rFonts w:ascii="Courier New" w:hAnsi="Courier New"/>
          <w:i w:val="0"/>
          <w:color w:val="365F91" w:themeColor="accent1" w:themeShade="BF"/>
          <w:sz w:val="18"/>
          <w:szCs w:val="18"/>
          <w:lang w:val="tr-TR"/>
        </w:rPr>
        <w:t>&gt;</w:t>
      </w:r>
    </w:p>
    <w:p w14:paraId="7AA1B5D6"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r w:rsidRPr="00A17E31">
        <w:rPr>
          <w:rFonts w:ascii="Courier New" w:hAnsi="Courier New"/>
          <w:i w:val="0"/>
          <w:color w:val="365F91" w:themeColor="accent1" w:themeShade="BF"/>
          <w:sz w:val="18"/>
          <w:szCs w:val="18"/>
          <w:lang w:val="tr-TR"/>
        </w:rPr>
        <w:t>pendingReasonTypeDataList</w:t>
      </w:r>
      <w:proofErr w:type="spellEnd"/>
      <w:r w:rsidRPr="00A17E31">
        <w:rPr>
          <w:rFonts w:ascii="Courier New" w:hAnsi="Courier New"/>
          <w:i w:val="0"/>
          <w:color w:val="365F91" w:themeColor="accent1" w:themeShade="BF"/>
          <w:sz w:val="18"/>
          <w:szCs w:val="18"/>
          <w:lang w:val="tr-TR"/>
        </w:rPr>
        <w:t>&gt;</w:t>
      </w:r>
    </w:p>
    <w:p w14:paraId="28C9D4BF"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&lt;/ns</w:t>
      </w:r>
      <w:proofErr w:type="gramStart"/>
      <w:r w:rsidRPr="00A17E31">
        <w:rPr>
          <w:rFonts w:ascii="Courier New" w:hAnsi="Courier New"/>
          <w:i w:val="0"/>
          <w:color w:val="365F91" w:themeColor="accent1" w:themeShade="BF"/>
          <w:sz w:val="18"/>
          <w:szCs w:val="18"/>
          <w:lang w:val="tr-TR"/>
        </w:rPr>
        <w:t>3:ClaimReturnPendingReasonTypesResponse</w:t>
      </w:r>
      <w:proofErr w:type="gramEnd"/>
      <w:r w:rsidRPr="00A17E31">
        <w:rPr>
          <w:rFonts w:ascii="Courier New" w:hAnsi="Courier New"/>
          <w:i w:val="0"/>
          <w:color w:val="365F91" w:themeColor="accent1" w:themeShade="BF"/>
          <w:sz w:val="18"/>
          <w:szCs w:val="18"/>
          <w:lang w:val="tr-TR"/>
        </w:rPr>
        <w:t>&gt;</w:t>
      </w:r>
    </w:p>
    <w:p w14:paraId="61F35C8E"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 xml:space="preserve">   &lt;/</w:t>
      </w:r>
      <w:proofErr w:type="spellStart"/>
      <w:r w:rsidRPr="00A17E31">
        <w:rPr>
          <w:rFonts w:ascii="Courier New" w:hAnsi="Courier New"/>
          <w:i w:val="0"/>
          <w:color w:val="365F91" w:themeColor="accent1" w:themeShade="BF"/>
          <w:sz w:val="18"/>
          <w:szCs w:val="18"/>
          <w:lang w:val="tr-TR"/>
        </w:rPr>
        <w:t>SOAP-</w:t>
      </w:r>
      <w:proofErr w:type="gramStart"/>
      <w:r w:rsidRPr="00A17E31">
        <w:rPr>
          <w:rFonts w:ascii="Courier New" w:hAnsi="Courier New"/>
          <w:i w:val="0"/>
          <w:color w:val="365F91" w:themeColor="accent1" w:themeShade="BF"/>
          <w:sz w:val="18"/>
          <w:szCs w:val="18"/>
          <w:lang w:val="tr-TR"/>
        </w:rPr>
        <w:t>ENV:Body</w:t>
      </w:r>
      <w:proofErr w:type="spellEnd"/>
      <w:proofErr w:type="gramEnd"/>
      <w:r w:rsidRPr="00A17E31">
        <w:rPr>
          <w:rFonts w:ascii="Courier New" w:hAnsi="Courier New"/>
          <w:i w:val="0"/>
          <w:color w:val="365F91" w:themeColor="accent1" w:themeShade="BF"/>
          <w:sz w:val="18"/>
          <w:szCs w:val="18"/>
          <w:lang w:val="tr-TR"/>
        </w:rPr>
        <w:t>&gt;</w:t>
      </w:r>
    </w:p>
    <w:p w14:paraId="5032A42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A17E31">
        <w:rPr>
          <w:rFonts w:ascii="Courier New" w:hAnsi="Courier New"/>
          <w:i w:val="0"/>
          <w:color w:val="365F91" w:themeColor="accent1" w:themeShade="BF"/>
          <w:sz w:val="18"/>
          <w:szCs w:val="18"/>
          <w:lang w:val="tr-TR"/>
        </w:rPr>
        <w:t>&lt;/</w:t>
      </w:r>
      <w:proofErr w:type="spellStart"/>
      <w:r w:rsidRPr="00A17E31">
        <w:rPr>
          <w:rFonts w:ascii="Courier New" w:hAnsi="Courier New"/>
          <w:i w:val="0"/>
          <w:color w:val="365F91" w:themeColor="accent1" w:themeShade="BF"/>
          <w:sz w:val="18"/>
          <w:szCs w:val="18"/>
          <w:lang w:val="tr-TR"/>
        </w:rPr>
        <w:t>SOAP-</w:t>
      </w:r>
      <w:proofErr w:type="gramStart"/>
      <w:r w:rsidRPr="00A17E31">
        <w:rPr>
          <w:rFonts w:ascii="Courier New" w:hAnsi="Courier New"/>
          <w:i w:val="0"/>
          <w:color w:val="365F91" w:themeColor="accent1" w:themeShade="BF"/>
          <w:sz w:val="18"/>
          <w:szCs w:val="18"/>
          <w:lang w:val="tr-TR"/>
        </w:rPr>
        <w:t>ENV:Envelope</w:t>
      </w:r>
      <w:proofErr w:type="spellEnd"/>
      <w:proofErr w:type="gramEnd"/>
      <w:r w:rsidRPr="00A17E31">
        <w:rPr>
          <w:rFonts w:ascii="Courier New" w:hAnsi="Courier New"/>
          <w:i w:val="0"/>
          <w:color w:val="365F91" w:themeColor="accent1" w:themeShade="BF"/>
          <w:sz w:val="18"/>
          <w:szCs w:val="18"/>
          <w:lang w:val="tr-TR"/>
        </w:rPr>
        <w:t>&gt;</w:t>
      </w:r>
    </w:p>
    <w:p w14:paraId="41CF5915" w14:textId="77777777" w:rsidR="00476A09" w:rsidRPr="00A17E31"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4A996554"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w:t>
      </w:r>
      <w:r>
        <w:rPr>
          <w:b/>
          <w:color w:val="FF0000"/>
          <w:sz w:val="22"/>
          <w:lang w:val="tr-TR"/>
        </w:rPr>
        <w:t>ReturnPending</w:t>
      </w:r>
      <w:r w:rsidRPr="001350AA">
        <w:rPr>
          <w:b/>
          <w:color w:val="FF0000"/>
          <w:sz w:val="22"/>
          <w:lang w:val="tr-TR"/>
        </w:rPr>
        <w:t>ReasonType</w:t>
      </w:r>
      <w:proofErr w:type="spellEnd"/>
      <w:r w:rsidRPr="001350AA">
        <w:rPr>
          <w:b/>
          <w:color w:val="FF0000"/>
          <w:sz w:val="22"/>
          <w:lang w:val="tr-TR"/>
        </w:rPr>
        <w:t xml:space="preserve"> </w:t>
      </w:r>
      <w:r w:rsidRPr="009E583F">
        <w:rPr>
          <w:b/>
          <w:color w:val="FF0000"/>
          <w:sz w:val="22"/>
          <w:lang w:val="tr-TR"/>
        </w:rPr>
        <w:t>Örnek Çağrı (JAVA)</w:t>
      </w:r>
    </w:p>
    <w:p w14:paraId="79D1142A"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64FF887D"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3A241FB8"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1350AA">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ReturnPending</w:t>
      </w:r>
      <w:r w:rsidRPr="001350AA">
        <w:rPr>
          <w:rFonts w:ascii="Courier New" w:eastAsia="Times New Roman" w:hAnsi="Courier New" w:cs="Courier New"/>
          <w:color w:val="000000"/>
          <w:sz w:val="18"/>
          <w:szCs w:val="18"/>
          <w:lang w:val="tr-TR" w:eastAsia="en-US"/>
        </w:rPr>
        <w:t>ReasonTypeRequest</w:t>
      </w:r>
      <w:proofErr w:type="spellEnd"/>
      <w:r w:rsidRPr="001350AA">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1350AA">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ReturnPending</w:t>
      </w:r>
      <w:r w:rsidRPr="001350AA">
        <w:rPr>
          <w:rFonts w:ascii="Courier New" w:eastAsia="Times New Roman" w:hAnsi="Courier New" w:cs="Courier New"/>
          <w:color w:val="000000"/>
          <w:sz w:val="18"/>
          <w:szCs w:val="18"/>
          <w:lang w:val="tr-TR" w:eastAsia="en-US"/>
        </w:rPr>
        <w:t>ReasonTypeRequest</w:t>
      </w:r>
      <w:proofErr w:type="spellEnd"/>
      <w:r w:rsidRPr="00827303">
        <w:rPr>
          <w:rFonts w:ascii="Courier New" w:eastAsia="Times New Roman" w:hAnsi="Courier New" w:cs="Courier New"/>
          <w:color w:val="000000"/>
          <w:sz w:val="18"/>
          <w:szCs w:val="18"/>
          <w:lang w:val="tr-TR" w:eastAsia="en-US"/>
        </w:rPr>
        <w:t>();</w:t>
      </w:r>
    </w:p>
    <w:p w14:paraId="16E1966F"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ReturnPendingReasonType</w:t>
      </w:r>
      <w:r w:rsidRPr="00E3610E">
        <w:rPr>
          <w:rFonts w:ascii="Courier New" w:eastAsia="Times New Roman" w:hAnsi="Courier New" w:cs="Courier New"/>
          <w:color w:val="000000"/>
          <w:sz w:val="18"/>
          <w:szCs w:val="18"/>
          <w:lang w:val="tr-TR" w:eastAsia="en-US"/>
        </w:rPr>
        <w: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6754E9D4"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14:paraId="3F9B4B1F" w14:textId="77777777" w:rsidR="00476A09" w:rsidRPr="00A17E31"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439DCDB0" w14:textId="77777777" w:rsidR="00476A09" w:rsidRPr="009E583F" w:rsidRDefault="00476A09" w:rsidP="00476A09">
      <w:pPr>
        <w:pStyle w:val="Balk3"/>
        <w:pBdr>
          <w:bottom w:val="single" w:sz="4" w:space="12" w:color="auto"/>
        </w:pBdr>
        <w:ind w:left="0"/>
        <w:rPr>
          <w:lang w:val="tr-TR"/>
        </w:rPr>
      </w:pPr>
      <w:bookmarkStart w:id="156" w:name="_Toc36201887"/>
      <w:bookmarkStart w:id="157" w:name="_Toc42259217"/>
      <w:r>
        <w:rPr>
          <w:lang w:val="tr-TR"/>
        </w:rPr>
        <w:t xml:space="preserve">İade Talebi Onaylama </w:t>
      </w:r>
      <w:r w:rsidRPr="009E583F">
        <w:rPr>
          <w:lang w:val="tr-TR"/>
        </w:rPr>
        <w:t>(</w:t>
      </w:r>
      <w:proofErr w:type="spellStart"/>
      <w:r w:rsidRPr="00E3610E">
        <w:rPr>
          <w:lang w:val="tr-TR"/>
        </w:rPr>
        <w:t>Claim</w:t>
      </w:r>
      <w:r>
        <w:rPr>
          <w:lang w:val="tr-TR"/>
        </w:rPr>
        <w:t>ReturnApprove</w:t>
      </w:r>
      <w:proofErr w:type="spellEnd"/>
      <w:r w:rsidRPr="009E583F">
        <w:rPr>
          <w:lang w:val="tr-TR"/>
        </w:rPr>
        <w:t>)</w:t>
      </w:r>
      <w:bookmarkEnd w:id="156"/>
      <w:bookmarkEnd w:id="157"/>
    </w:p>
    <w:p w14:paraId="17E8A238" w14:textId="77777777" w:rsidR="00476A09" w:rsidRPr="009E583F" w:rsidRDefault="00476A09" w:rsidP="00476A09">
      <w:pPr>
        <w:pStyle w:val="Normal1"/>
        <w:spacing w:after="0" w:line="200" w:lineRule="exact"/>
        <w:rPr>
          <w:lang w:val="tr-TR"/>
        </w:rPr>
      </w:pPr>
    </w:p>
    <w:p w14:paraId="52A40A8C" w14:textId="77777777" w:rsidR="00476A09" w:rsidRPr="009E583F" w:rsidRDefault="00476A09" w:rsidP="00476A09">
      <w:pPr>
        <w:pStyle w:val="Normal1"/>
        <w:spacing w:line="200" w:lineRule="exact"/>
        <w:jc w:val="both"/>
        <w:rPr>
          <w:lang w:val="tr-TR"/>
        </w:rPr>
      </w:pPr>
      <w:r>
        <w:rPr>
          <w:lang w:val="tr-TR"/>
        </w:rPr>
        <w:t>İade talebini onaylama servisi.</w:t>
      </w:r>
    </w:p>
    <w:p w14:paraId="7A356C48" w14:textId="77777777" w:rsidR="00476A09" w:rsidRDefault="00476A09" w:rsidP="00476A09">
      <w:pPr>
        <w:pStyle w:val="Normal1"/>
        <w:spacing w:after="0" w:line="240" w:lineRule="auto"/>
        <w:ind w:left="140"/>
        <w:jc w:val="both"/>
        <w:rPr>
          <w:b/>
          <w:color w:val="FF0000"/>
          <w:lang w:val="tr-TR"/>
        </w:rPr>
      </w:pPr>
    </w:p>
    <w:p w14:paraId="6E87F4AC"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w:t>
      </w:r>
      <w:r>
        <w:rPr>
          <w:b/>
          <w:color w:val="FF0000"/>
          <w:lang w:val="tr-TR"/>
        </w:rPr>
        <w:t>ReturnApprove</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35909562" w14:textId="77777777" w:rsidTr="003C5D4D">
        <w:trPr>
          <w:trHeight w:val="302"/>
        </w:trPr>
        <w:tc>
          <w:tcPr>
            <w:tcW w:w="4674" w:type="dxa"/>
          </w:tcPr>
          <w:p w14:paraId="70C267B0"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6D10B8DB"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638B1725" w14:textId="77777777" w:rsidTr="003C5D4D">
        <w:trPr>
          <w:trHeight w:val="302"/>
        </w:trPr>
        <w:tc>
          <w:tcPr>
            <w:tcW w:w="4674" w:type="dxa"/>
          </w:tcPr>
          <w:p w14:paraId="06BF92C4"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lastRenderedPageBreak/>
              <w:t>claim</w:t>
            </w:r>
            <w:r>
              <w:rPr>
                <w:rFonts w:cs="Arial"/>
                <w:b/>
                <w:i/>
                <w:sz w:val="20"/>
                <w:szCs w:val="20"/>
              </w:rPr>
              <w:t>Return</w:t>
            </w:r>
            <w:r w:rsidRPr="001350AA">
              <w:rPr>
                <w:rFonts w:cs="Arial"/>
                <w:b/>
                <w:i/>
                <w:sz w:val="20"/>
                <w:szCs w:val="20"/>
              </w:rPr>
              <w:t>Id</w:t>
            </w:r>
            <w:proofErr w:type="spellEnd"/>
            <w:proofErr w:type="gramEnd"/>
          </w:p>
        </w:tc>
        <w:tc>
          <w:tcPr>
            <w:tcW w:w="4674" w:type="dxa"/>
          </w:tcPr>
          <w:p w14:paraId="7E6E2B96" w14:textId="77777777" w:rsidR="00476A09" w:rsidRPr="006E7DCE" w:rsidRDefault="00476A09" w:rsidP="003C5D4D">
            <w:pPr>
              <w:rPr>
                <w:b/>
                <w:bCs/>
              </w:rPr>
            </w:pPr>
            <w:r>
              <w:rPr>
                <w:b/>
                <w:bCs/>
                <w:i/>
                <w:sz w:val="20"/>
                <w:szCs w:val="20"/>
              </w:rPr>
              <w:t>Onaylanacak iade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bl>
    <w:p w14:paraId="6A03D7CE"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307AF339" w14:textId="77777777" w:rsidR="00476A09" w:rsidRDefault="00476A09" w:rsidP="00476A09">
      <w:pPr>
        <w:pStyle w:val="Normal1"/>
        <w:spacing w:after="0" w:line="240" w:lineRule="auto"/>
        <w:ind w:left="140"/>
        <w:jc w:val="both"/>
        <w:rPr>
          <w:b/>
          <w:color w:val="FF0000"/>
          <w:lang w:val="tr-TR"/>
        </w:rPr>
      </w:pPr>
    </w:p>
    <w:p w14:paraId="77D18F12"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w:t>
      </w:r>
      <w:r>
        <w:rPr>
          <w:b/>
          <w:color w:val="FF0000"/>
          <w:lang w:val="tr-TR"/>
        </w:rPr>
        <w:t>ReturnApprove</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0A6DA807" w14:textId="77777777" w:rsidTr="003C5D4D">
        <w:trPr>
          <w:trHeight w:val="302"/>
        </w:trPr>
        <w:tc>
          <w:tcPr>
            <w:tcW w:w="6232" w:type="dxa"/>
          </w:tcPr>
          <w:p w14:paraId="3D6A9CAD"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3E096B7E"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2BD3D38F" w14:textId="77777777" w:rsidR="00476A09" w:rsidRDefault="00476A09" w:rsidP="00476A09">
      <w:pPr>
        <w:pStyle w:val="Normal1"/>
        <w:spacing w:after="0" w:line="240" w:lineRule="auto"/>
        <w:jc w:val="both"/>
        <w:rPr>
          <w:b/>
          <w:lang w:val="tr-TR"/>
        </w:rPr>
      </w:pPr>
    </w:p>
    <w:p w14:paraId="7867E592"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w:t>
      </w:r>
      <w:r>
        <w:rPr>
          <w:b/>
          <w:color w:val="244061" w:themeColor="accent1" w:themeShade="80"/>
          <w:sz w:val="22"/>
          <w:lang w:val="tr-TR"/>
        </w:rPr>
        <w:t>ReturnApprove</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44DEFCF6" w14:textId="77777777" w:rsidR="00476A09" w:rsidRPr="009E583F" w:rsidRDefault="00476A09" w:rsidP="00476A09">
      <w:pPr>
        <w:pStyle w:val="Normal1"/>
        <w:spacing w:after="0" w:line="240" w:lineRule="auto"/>
        <w:jc w:val="both"/>
        <w:rPr>
          <w:lang w:val="tr-TR"/>
        </w:rPr>
      </w:pPr>
    </w:p>
    <w:p w14:paraId="399B4B00"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15990C7B" w14:textId="77777777" w:rsidR="00476A09" w:rsidRPr="009E583F" w:rsidRDefault="00476A09" w:rsidP="00476A09">
      <w:pPr>
        <w:pStyle w:val="Normal1"/>
        <w:spacing w:after="0" w:line="240" w:lineRule="auto"/>
        <w:jc w:val="both"/>
        <w:rPr>
          <w:b/>
          <w:color w:val="FF0000"/>
          <w:lang w:val="tr-TR"/>
        </w:rPr>
      </w:pPr>
    </w:p>
    <w:p w14:paraId="2B80771E"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7A6688B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4A97FE5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4405476A"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w:t>
      </w:r>
      <w:proofErr w:type="spellEnd"/>
      <w:proofErr w:type="gramEnd"/>
      <w:r w:rsidRPr="00FD32D2">
        <w:rPr>
          <w:rFonts w:ascii="Courier New" w:hAnsi="Courier New"/>
          <w:i w:val="0"/>
          <w:color w:val="365F91" w:themeColor="accent1" w:themeShade="BF"/>
          <w:sz w:val="18"/>
          <w:szCs w:val="18"/>
          <w:lang w:val="tr-TR"/>
        </w:rPr>
        <w:t>:</w:t>
      </w:r>
      <w:r w:rsidRPr="001350AA">
        <w:t xml:space="preserve"> </w:t>
      </w:r>
      <w:proofErr w:type="spellStart"/>
      <w:r w:rsidRPr="003F691E">
        <w:rPr>
          <w:rFonts w:ascii="Courier New" w:hAnsi="Courier New"/>
          <w:i w:val="0"/>
          <w:color w:val="365F91" w:themeColor="accent1" w:themeShade="BF"/>
          <w:sz w:val="18"/>
          <w:szCs w:val="18"/>
          <w:lang w:val="tr-TR"/>
        </w:rPr>
        <w:t>ClaimReturnApproveRequest</w:t>
      </w:r>
      <w:proofErr w:type="spellEnd"/>
      <w:r w:rsidRPr="003F691E">
        <w:rPr>
          <w:rFonts w:ascii="Courier New" w:hAnsi="Courier New"/>
          <w:i w:val="0"/>
          <w:color w:val="365F91" w:themeColor="accent1" w:themeShade="BF"/>
          <w:sz w:val="18"/>
          <w:szCs w:val="18"/>
          <w:lang w:val="tr-TR"/>
        </w:rPr>
        <w:t xml:space="preserve"> </w:t>
      </w:r>
      <w:r w:rsidRPr="00FD32D2">
        <w:rPr>
          <w:rFonts w:ascii="Courier New" w:hAnsi="Courier New"/>
          <w:i w:val="0"/>
          <w:color w:val="365F91" w:themeColor="accent1" w:themeShade="BF"/>
          <w:sz w:val="18"/>
          <w:szCs w:val="18"/>
          <w:lang w:val="tr-TR"/>
        </w:rPr>
        <w:t>&gt;</w:t>
      </w:r>
    </w:p>
    <w:p w14:paraId="1991985C"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018EB5A7"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5ADB6BEF"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2EC8865E"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 xml:space="preserve">&gt; </w:t>
      </w:r>
    </w:p>
    <w:p w14:paraId="5DD7A19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&lt;</w:t>
      </w:r>
      <w:proofErr w:type="spellStart"/>
      <w:proofErr w:type="gramStart"/>
      <w:r w:rsidRPr="006E7DCE">
        <w:rPr>
          <w:rFonts w:ascii="Courier New" w:hAnsi="Courier New"/>
          <w:i w:val="0"/>
          <w:color w:val="365F91" w:themeColor="accent1" w:themeShade="BF"/>
          <w:sz w:val="18"/>
          <w:szCs w:val="18"/>
          <w:lang w:val="tr-TR"/>
        </w:rPr>
        <w:t>claimCancelId</w:t>
      </w:r>
      <w:proofErr w:type="spellEnd"/>
      <w:proofErr w:type="gramEnd"/>
      <w:r w:rsidRPr="006E7DC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w:t>
      </w:r>
      <w:r w:rsidRPr="006E7DCE">
        <w:rPr>
          <w:rFonts w:ascii="Courier New" w:hAnsi="Courier New"/>
          <w:i w:val="0"/>
          <w:color w:val="365F91" w:themeColor="accent1" w:themeShade="BF"/>
          <w:sz w:val="18"/>
          <w:szCs w:val="18"/>
          <w:lang w:val="tr-TR"/>
        </w:rPr>
        <w:t>&lt;/</w:t>
      </w:r>
      <w:proofErr w:type="spellStart"/>
      <w:r w:rsidRPr="006E7DCE">
        <w:rPr>
          <w:rFonts w:ascii="Courier New" w:hAnsi="Courier New"/>
          <w:i w:val="0"/>
          <w:color w:val="365F91" w:themeColor="accent1" w:themeShade="BF"/>
          <w:sz w:val="18"/>
          <w:szCs w:val="18"/>
          <w:lang w:val="tr-TR"/>
        </w:rPr>
        <w:t>claimCancelId</w:t>
      </w:r>
      <w:proofErr w:type="spellEnd"/>
      <w:r w:rsidRPr="006E7DCE">
        <w:rPr>
          <w:rFonts w:ascii="Courier New" w:hAnsi="Courier New"/>
          <w:i w:val="0"/>
          <w:color w:val="365F91" w:themeColor="accent1" w:themeShade="BF"/>
          <w:sz w:val="18"/>
          <w:szCs w:val="18"/>
          <w:lang w:val="tr-TR"/>
        </w:rPr>
        <w:t>&gt;</w:t>
      </w:r>
    </w:p>
    <w:p w14:paraId="345EBE60"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sch</w:t>
      </w:r>
      <w:proofErr w:type="spellEnd"/>
      <w:r w:rsidRPr="00FD32D2">
        <w:rPr>
          <w:rFonts w:ascii="Courier New" w:hAnsi="Courier New"/>
          <w:i w:val="0"/>
          <w:color w:val="365F91" w:themeColor="accent1" w:themeShade="BF"/>
          <w:sz w:val="18"/>
          <w:szCs w:val="18"/>
          <w:lang w:val="tr-TR"/>
        </w:rPr>
        <w:t>:</w:t>
      </w:r>
      <w:r w:rsidRPr="001350AA">
        <w:t xml:space="preserve"> </w:t>
      </w:r>
      <w:proofErr w:type="spellStart"/>
      <w:proofErr w:type="gramStart"/>
      <w:r w:rsidRPr="003F691E">
        <w:rPr>
          <w:rFonts w:ascii="Courier New" w:hAnsi="Courier New"/>
          <w:i w:val="0"/>
          <w:color w:val="365F91" w:themeColor="accent1" w:themeShade="BF"/>
          <w:sz w:val="18"/>
          <w:szCs w:val="18"/>
          <w:lang w:val="tr-TR"/>
        </w:rPr>
        <w:t>ClaimReturnApproveRequest</w:t>
      </w:r>
      <w:proofErr w:type="spellEnd"/>
      <w:r w:rsidRPr="003F691E">
        <w:rPr>
          <w:rFonts w:ascii="Courier New" w:hAnsi="Courier New"/>
          <w:i w:val="0"/>
          <w:color w:val="365F91" w:themeColor="accent1" w:themeShade="BF"/>
          <w:sz w:val="18"/>
          <w:szCs w:val="18"/>
          <w:lang w:val="tr-TR"/>
        </w:rPr>
        <w:t xml:space="preserve"> </w:t>
      </w:r>
      <w:r w:rsidRPr="00FD32D2">
        <w:rPr>
          <w:rFonts w:ascii="Courier New" w:hAnsi="Courier New"/>
          <w:i w:val="0"/>
          <w:color w:val="365F91" w:themeColor="accent1" w:themeShade="BF"/>
          <w:sz w:val="18"/>
          <w:szCs w:val="18"/>
          <w:lang w:val="tr-TR"/>
        </w:rPr>
        <w:t>&gt;</w:t>
      </w:r>
      <w:proofErr w:type="gramEnd"/>
    </w:p>
    <w:p w14:paraId="31BA3C4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50A70346"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323576F6"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48218FBC"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4A940D5E"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2CD1A278"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0152AED6"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5C0A0807"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07E2EEE8"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w:t>
      </w:r>
      <w:r w:rsidRPr="00CA507B">
        <w:t xml:space="preserve"> </w:t>
      </w:r>
      <w:proofErr w:type="spellStart"/>
      <w:r w:rsidRPr="00CA507B">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Return</w:t>
      </w:r>
      <w:r w:rsidRPr="00CA507B">
        <w:rPr>
          <w:rFonts w:ascii="Courier New" w:hAnsi="Courier New"/>
          <w:i w:val="0"/>
          <w:color w:val="365F91" w:themeColor="accent1" w:themeShade="BF"/>
          <w:sz w:val="18"/>
          <w:szCs w:val="18"/>
          <w:lang w:val="tr-TR"/>
        </w:rPr>
        <w:t>ApproveResponse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t>
      </w:r>
      <w:proofErr w:type="spellStart"/>
      <w:r w:rsidRPr="00354E9F">
        <w:rPr>
          <w:rFonts w:ascii="Courier New" w:hAnsi="Courier New"/>
          <w:i w:val="0"/>
          <w:color w:val="365F91" w:themeColor="accent1" w:themeShade="BF"/>
          <w:sz w:val="18"/>
          <w:szCs w:val="18"/>
          <w:lang w:val="tr-TR"/>
        </w:rPr>
        <w:t>ws</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schemas</w:t>
      </w:r>
      <w:proofErr w:type="spellEnd"/>
      <w:r w:rsidRPr="00354E9F">
        <w:rPr>
          <w:rFonts w:ascii="Courier New" w:hAnsi="Courier New"/>
          <w:i w:val="0"/>
          <w:color w:val="365F91" w:themeColor="accent1" w:themeShade="BF"/>
          <w:sz w:val="18"/>
          <w:szCs w:val="18"/>
          <w:lang w:val="tr-TR"/>
        </w:rPr>
        <w:t>"&gt;</w:t>
      </w:r>
    </w:p>
    <w:p w14:paraId="27F3EA9D"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537C4294"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611314C9"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341147E0"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proofErr w:type="spellStart"/>
      <w:proofErr w:type="gramStart"/>
      <w:r w:rsidRPr="00CA507B">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Return</w:t>
      </w:r>
      <w:r w:rsidRPr="00CA507B">
        <w:rPr>
          <w:rFonts w:ascii="Courier New" w:hAnsi="Courier New"/>
          <w:i w:val="0"/>
          <w:color w:val="365F91" w:themeColor="accent1" w:themeShade="BF"/>
          <w:sz w:val="18"/>
          <w:szCs w:val="18"/>
          <w:lang w:val="tr-TR"/>
        </w:rPr>
        <w:t>ApproveResponse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&gt;</w:t>
      </w:r>
      <w:proofErr w:type="gramEnd"/>
    </w:p>
    <w:p w14:paraId="15FF2296"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77DE8F88"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303559B4" w14:textId="77777777" w:rsidR="00476A09" w:rsidRPr="009E583F" w:rsidRDefault="00476A09" w:rsidP="00476A09">
      <w:pPr>
        <w:pStyle w:val="Normal1"/>
        <w:spacing w:after="0" w:line="240" w:lineRule="auto"/>
        <w:jc w:val="both"/>
        <w:rPr>
          <w:b/>
          <w:color w:val="FF0000"/>
          <w:sz w:val="22"/>
          <w:lang w:val="tr-TR"/>
        </w:rPr>
      </w:pPr>
    </w:p>
    <w:p w14:paraId="09BF2DA1"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w:t>
      </w:r>
      <w:r>
        <w:rPr>
          <w:b/>
          <w:color w:val="FF0000"/>
          <w:sz w:val="22"/>
          <w:lang w:val="tr-TR"/>
        </w:rPr>
        <w:t>ReturnApprove</w:t>
      </w:r>
      <w:proofErr w:type="spellEnd"/>
      <w:r w:rsidRPr="001350AA">
        <w:rPr>
          <w:b/>
          <w:color w:val="FF0000"/>
          <w:sz w:val="22"/>
          <w:lang w:val="tr-TR"/>
        </w:rPr>
        <w:t xml:space="preserve"> </w:t>
      </w:r>
      <w:r w:rsidRPr="009E583F">
        <w:rPr>
          <w:b/>
          <w:color w:val="FF0000"/>
          <w:sz w:val="22"/>
          <w:lang w:val="tr-TR"/>
        </w:rPr>
        <w:t>Örnek Çağrı (JAVA)</w:t>
      </w:r>
    </w:p>
    <w:p w14:paraId="064627CC"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4C717A53"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386EAB5A"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08B07670"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1234567</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ReturnApprove</w:t>
      </w:r>
      <w:r w:rsidRPr="00354E9F">
        <w:rPr>
          <w:rFonts w:ascii="Courier New" w:eastAsia="Times New Roman" w:hAnsi="Courier New" w:cs="Courier New"/>
          <w:color w:val="000000"/>
          <w:sz w:val="18"/>
          <w:szCs w:val="18"/>
          <w:lang w:val="tr-TR" w:eastAsia="en-US"/>
        </w:rPr>
        <w:t>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ReturnApprove</w:t>
      </w:r>
      <w:r w:rsidRPr="00354E9F">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w:t>
      </w:r>
    </w:p>
    <w:p w14:paraId="74BC58E3"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78AAF120"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ReturnApprove</w:t>
      </w:r>
      <w:r w:rsidRPr="00E3610E">
        <w:rPr>
          <w:rFonts w:ascii="Courier New" w:eastAsia="Times New Roman" w:hAnsi="Courier New" w:cs="Courier New"/>
          <w:color w:val="000000"/>
          <w:sz w:val="18"/>
          <w:szCs w:val="18"/>
          <w:lang w:val="tr-TR" w:eastAsia="en-US"/>
        </w:rPr>
        <w: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50F151C9"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54DB5AEB" w14:textId="77777777" w:rsidR="00476A09" w:rsidRPr="009E583F" w:rsidRDefault="00476A09" w:rsidP="00476A09">
      <w:pPr>
        <w:pStyle w:val="Balk3"/>
        <w:pBdr>
          <w:bottom w:val="single" w:sz="4" w:space="12" w:color="auto"/>
        </w:pBdr>
        <w:ind w:left="0"/>
        <w:rPr>
          <w:lang w:val="tr-TR"/>
        </w:rPr>
      </w:pPr>
      <w:bookmarkStart w:id="158" w:name="_İade_Talebi_Erteleme_1"/>
      <w:bookmarkStart w:id="159" w:name="_Toc36201888"/>
      <w:bookmarkStart w:id="160" w:name="_Toc42259218"/>
      <w:bookmarkEnd w:id="158"/>
      <w:r>
        <w:rPr>
          <w:lang w:val="tr-TR"/>
        </w:rPr>
        <w:t xml:space="preserve">İade Talebi Erteleme </w:t>
      </w:r>
      <w:r w:rsidRPr="009E583F">
        <w:rPr>
          <w:lang w:val="tr-TR"/>
        </w:rPr>
        <w:t>(</w:t>
      </w:r>
      <w:proofErr w:type="spellStart"/>
      <w:r w:rsidRPr="00E3610E">
        <w:rPr>
          <w:lang w:val="tr-TR"/>
        </w:rPr>
        <w:t>Claim</w:t>
      </w:r>
      <w:r>
        <w:rPr>
          <w:lang w:val="tr-TR"/>
        </w:rPr>
        <w:t>ReturnPending</w:t>
      </w:r>
      <w:proofErr w:type="spellEnd"/>
      <w:r w:rsidRPr="009E583F">
        <w:rPr>
          <w:lang w:val="tr-TR"/>
        </w:rPr>
        <w:t>)</w:t>
      </w:r>
      <w:bookmarkEnd w:id="159"/>
      <w:bookmarkEnd w:id="160"/>
    </w:p>
    <w:p w14:paraId="7E3BCD79" w14:textId="77777777" w:rsidR="00476A09" w:rsidRPr="009E583F" w:rsidRDefault="00476A09" w:rsidP="00476A09">
      <w:pPr>
        <w:pStyle w:val="Normal1"/>
        <w:spacing w:after="0" w:line="200" w:lineRule="exact"/>
        <w:rPr>
          <w:lang w:val="tr-TR"/>
        </w:rPr>
      </w:pPr>
    </w:p>
    <w:p w14:paraId="57468E92" w14:textId="77777777" w:rsidR="00476A09" w:rsidRPr="009E583F" w:rsidRDefault="00476A09" w:rsidP="00476A09">
      <w:pPr>
        <w:pStyle w:val="Normal1"/>
        <w:spacing w:line="200" w:lineRule="exact"/>
        <w:jc w:val="both"/>
        <w:rPr>
          <w:lang w:val="tr-TR"/>
        </w:rPr>
      </w:pPr>
      <w:r>
        <w:rPr>
          <w:lang w:val="tr-TR"/>
        </w:rPr>
        <w:t xml:space="preserve">İade talebini </w:t>
      </w:r>
      <w:proofErr w:type="spellStart"/>
      <w:r>
        <w:rPr>
          <w:lang w:val="tr-TR"/>
        </w:rPr>
        <w:t>ertleme</w:t>
      </w:r>
      <w:proofErr w:type="spellEnd"/>
      <w:r>
        <w:rPr>
          <w:lang w:val="tr-TR"/>
        </w:rPr>
        <w:t xml:space="preserve"> servisi.</w:t>
      </w:r>
    </w:p>
    <w:p w14:paraId="48D85B5E" w14:textId="77777777" w:rsidR="00476A09" w:rsidRDefault="00476A09" w:rsidP="00476A09">
      <w:pPr>
        <w:pStyle w:val="Normal1"/>
        <w:spacing w:after="0" w:line="240" w:lineRule="auto"/>
        <w:ind w:left="140"/>
        <w:jc w:val="both"/>
        <w:rPr>
          <w:b/>
          <w:color w:val="FF0000"/>
          <w:lang w:val="tr-TR"/>
        </w:rPr>
      </w:pPr>
    </w:p>
    <w:p w14:paraId="2F36074E"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w:t>
      </w:r>
      <w:r>
        <w:rPr>
          <w:b/>
          <w:color w:val="FF0000"/>
          <w:lang w:val="tr-TR"/>
        </w:rPr>
        <w:t>ReturnPending</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660EA50C" w14:textId="77777777" w:rsidTr="003C5D4D">
        <w:trPr>
          <w:trHeight w:val="302"/>
        </w:trPr>
        <w:tc>
          <w:tcPr>
            <w:tcW w:w="4674" w:type="dxa"/>
          </w:tcPr>
          <w:p w14:paraId="46C3133A"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44C57462"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1AB6D01A" w14:textId="77777777" w:rsidTr="003C5D4D">
        <w:trPr>
          <w:trHeight w:val="302"/>
        </w:trPr>
        <w:tc>
          <w:tcPr>
            <w:tcW w:w="4674" w:type="dxa"/>
          </w:tcPr>
          <w:p w14:paraId="5ADEA835"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w:t>
            </w:r>
            <w:r>
              <w:rPr>
                <w:rFonts w:cs="Arial"/>
                <w:b/>
                <w:i/>
                <w:sz w:val="20"/>
                <w:szCs w:val="20"/>
              </w:rPr>
              <w:t>Return</w:t>
            </w:r>
            <w:r w:rsidRPr="001350AA">
              <w:rPr>
                <w:rFonts w:cs="Arial"/>
                <w:b/>
                <w:i/>
                <w:sz w:val="20"/>
                <w:szCs w:val="20"/>
              </w:rPr>
              <w:t>lId</w:t>
            </w:r>
            <w:proofErr w:type="spellEnd"/>
            <w:proofErr w:type="gramEnd"/>
          </w:p>
        </w:tc>
        <w:tc>
          <w:tcPr>
            <w:tcW w:w="4674" w:type="dxa"/>
          </w:tcPr>
          <w:p w14:paraId="2AE7D3D8" w14:textId="77777777" w:rsidR="00476A09" w:rsidRPr="006E7DCE" w:rsidRDefault="00476A09" w:rsidP="003C5D4D">
            <w:pPr>
              <w:rPr>
                <w:b/>
                <w:bCs/>
              </w:rPr>
            </w:pPr>
            <w:r>
              <w:rPr>
                <w:b/>
                <w:bCs/>
                <w:i/>
                <w:sz w:val="20"/>
                <w:szCs w:val="20"/>
              </w:rPr>
              <w:t>Ertelenecek iade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r w:rsidR="00476A09" w:rsidRPr="009E583F" w14:paraId="5ECEB721" w14:textId="77777777" w:rsidTr="003C5D4D">
        <w:trPr>
          <w:trHeight w:val="302"/>
        </w:trPr>
        <w:tc>
          <w:tcPr>
            <w:tcW w:w="4674" w:type="dxa"/>
          </w:tcPr>
          <w:p w14:paraId="725A259F" w14:textId="77777777" w:rsidR="00476A09" w:rsidRPr="001350AA" w:rsidRDefault="00476A09" w:rsidP="003C5D4D">
            <w:pPr>
              <w:rPr>
                <w:rFonts w:cs="Arial"/>
                <w:b/>
                <w:i/>
                <w:sz w:val="20"/>
                <w:szCs w:val="20"/>
              </w:rPr>
            </w:pPr>
            <w:proofErr w:type="spellStart"/>
            <w:proofErr w:type="gramStart"/>
            <w:r w:rsidRPr="00D431A8">
              <w:rPr>
                <w:rFonts w:cs="Arial"/>
                <w:b/>
                <w:i/>
                <w:sz w:val="20"/>
                <w:szCs w:val="20"/>
              </w:rPr>
              <w:t>pendingReasonId</w:t>
            </w:r>
            <w:proofErr w:type="spellEnd"/>
            <w:proofErr w:type="gramEnd"/>
          </w:p>
        </w:tc>
        <w:tc>
          <w:tcPr>
            <w:tcW w:w="4674" w:type="dxa"/>
          </w:tcPr>
          <w:p w14:paraId="07623D1A" w14:textId="77777777" w:rsidR="00476A09" w:rsidRDefault="00476A09" w:rsidP="003C5D4D">
            <w:pPr>
              <w:rPr>
                <w:b/>
                <w:bCs/>
                <w:i/>
                <w:sz w:val="20"/>
                <w:szCs w:val="20"/>
              </w:rPr>
            </w:pPr>
            <w:proofErr w:type="spellStart"/>
            <w:r>
              <w:rPr>
                <w:b/>
                <w:bCs/>
                <w:i/>
                <w:sz w:val="20"/>
                <w:szCs w:val="20"/>
              </w:rPr>
              <w:t>Ertleme</w:t>
            </w:r>
            <w:proofErr w:type="spellEnd"/>
            <w:r w:rsidRPr="006E7DCE">
              <w:rPr>
                <w:b/>
                <w:bCs/>
                <w:i/>
                <w:sz w:val="20"/>
                <w:szCs w:val="20"/>
              </w:rPr>
              <w:t xml:space="preserve"> sebebinin </w:t>
            </w:r>
            <w:proofErr w:type="spellStart"/>
            <w:r w:rsidRPr="006E7DCE">
              <w:rPr>
                <w:b/>
                <w:bCs/>
                <w:i/>
                <w:sz w:val="20"/>
                <w:szCs w:val="20"/>
              </w:rPr>
              <w:t>idsi</w:t>
            </w:r>
            <w:proofErr w:type="spellEnd"/>
            <w:r w:rsidRPr="006E7DCE">
              <w:rPr>
                <w:b/>
                <w:bCs/>
                <w:i/>
                <w:sz w:val="20"/>
                <w:szCs w:val="20"/>
              </w:rPr>
              <w:t xml:space="preserve">. </w:t>
            </w:r>
            <w:hyperlink w:anchor="_İade_Talebi_Erteleme" w:history="1">
              <w:proofErr w:type="spellStart"/>
              <w:r w:rsidRPr="00453265">
                <w:rPr>
                  <w:rStyle w:val="Kpr"/>
                  <w:b/>
                  <w:bCs/>
                  <w:i/>
                  <w:sz w:val="20"/>
                  <w:szCs w:val="20"/>
                </w:rPr>
                <w:t>ClaimReturnPendingReasonType</w:t>
              </w:r>
              <w:proofErr w:type="spellEnd"/>
            </w:hyperlink>
            <w:r w:rsidRPr="006E7DCE">
              <w:rPr>
                <w:b/>
                <w:bCs/>
                <w:i/>
                <w:sz w:val="20"/>
                <w:szCs w:val="20"/>
              </w:rPr>
              <w:t xml:space="preserve"> servisinden alınacaktır.</w:t>
            </w:r>
          </w:p>
        </w:tc>
      </w:tr>
      <w:tr w:rsidR="00476A09" w:rsidRPr="009E583F" w14:paraId="424E4803" w14:textId="77777777" w:rsidTr="003C5D4D">
        <w:trPr>
          <w:trHeight w:val="302"/>
        </w:trPr>
        <w:tc>
          <w:tcPr>
            <w:tcW w:w="4674" w:type="dxa"/>
          </w:tcPr>
          <w:p w14:paraId="3B545F08" w14:textId="77777777" w:rsidR="00476A09" w:rsidRPr="001350AA" w:rsidRDefault="00476A09" w:rsidP="003C5D4D">
            <w:pPr>
              <w:rPr>
                <w:rFonts w:cs="Arial"/>
                <w:b/>
                <w:i/>
                <w:sz w:val="20"/>
                <w:szCs w:val="20"/>
              </w:rPr>
            </w:pPr>
            <w:proofErr w:type="spellStart"/>
            <w:proofErr w:type="gramStart"/>
            <w:r w:rsidRPr="00D431A8">
              <w:rPr>
                <w:rFonts w:cs="Arial"/>
                <w:b/>
                <w:i/>
                <w:sz w:val="20"/>
                <w:szCs w:val="20"/>
              </w:rPr>
              <w:t>pendingDayCount</w:t>
            </w:r>
            <w:proofErr w:type="spellEnd"/>
            <w:proofErr w:type="gramEnd"/>
          </w:p>
        </w:tc>
        <w:tc>
          <w:tcPr>
            <w:tcW w:w="4674" w:type="dxa"/>
          </w:tcPr>
          <w:p w14:paraId="2ECE7AEB" w14:textId="77777777" w:rsidR="00476A09" w:rsidRDefault="00476A09" w:rsidP="003C5D4D">
            <w:pPr>
              <w:rPr>
                <w:b/>
                <w:bCs/>
                <w:i/>
                <w:sz w:val="20"/>
                <w:szCs w:val="20"/>
              </w:rPr>
            </w:pPr>
            <w:r w:rsidRPr="00453265">
              <w:rPr>
                <w:b/>
                <w:bCs/>
                <w:i/>
                <w:sz w:val="20"/>
                <w:szCs w:val="20"/>
              </w:rPr>
              <w:t>Erteleme Gün Sayısı</w:t>
            </w:r>
            <w:r>
              <w:rPr>
                <w:b/>
                <w:bCs/>
                <w:i/>
                <w:sz w:val="20"/>
                <w:szCs w:val="20"/>
              </w:rPr>
              <w:t>.</w:t>
            </w:r>
          </w:p>
        </w:tc>
      </w:tr>
      <w:tr w:rsidR="00476A09" w:rsidRPr="009E583F" w14:paraId="7F83A20C" w14:textId="77777777" w:rsidTr="003C5D4D">
        <w:trPr>
          <w:trHeight w:val="302"/>
        </w:trPr>
        <w:tc>
          <w:tcPr>
            <w:tcW w:w="4674" w:type="dxa"/>
          </w:tcPr>
          <w:p w14:paraId="502D6F3C" w14:textId="77777777" w:rsidR="00476A09" w:rsidRPr="00D431A8" w:rsidRDefault="00476A09" w:rsidP="003C5D4D">
            <w:pPr>
              <w:rPr>
                <w:rFonts w:cs="Arial"/>
                <w:b/>
                <w:i/>
                <w:sz w:val="20"/>
                <w:szCs w:val="20"/>
              </w:rPr>
            </w:pPr>
            <w:proofErr w:type="spellStart"/>
            <w:proofErr w:type="gramStart"/>
            <w:r w:rsidRPr="00D431A8">
              <w:rPr>
                <w:rFonts w:cs="Arial"/>
                <w:b/>
                <w:i/>
                <w:sz w:val="20"/>
                <w:szCs w:val="20"/>
              </w:rPr>
              <w:t>pendingReasonNote</w:t>
            </w:r>
            <w:proofErr w:type="spellEnd"/>
            <w:proofErr w:type="gramEnd"/>
          </w:p>
        </w:tc>
        <w:tc>
          <w:tcPr>
            <w:tcW w:w="4674" w:type="dxa"/>
          </w:tcPr>
          <w:p w14:paraId="7A1129F5" w14:textId="77777777" w:rsidR="00476A09" w:rsidRDefault="00476A09" w:rsidP="003C5D4D">
            <w:pPr>
              <w:rPr>
                <w:b/>
                <w:bCs/>
                <w:i/>
                <w:sz w:val="20"/>
                <w:szCs w:val="20"/>
              </w:rPr>
            </w:pPr>
            <w:r w:rsidRPr="00453265">
              <w:rPr>
                <w:b/>
                <w:bCs/>
                <w:i/>
                <w:sz w:val="20"/>
                <w:szCs w:val="20"/>
              </w:rPr>
              <w:t>Erteleme Açıklaması</w:t>
            </w:r>
            <w:r>
              <w:rPr>
                <w:b/>
                <w:bCs/>
                <w:i/>
                <w:sz w:val="20"/>
                <w:szCs w:val="20"/>
              </w:rPr>
              <w:t>.</w:t>
            </w:r>
          </w:p>
        </w:tc>
      </w:tr>
    </w:tbl>
    <w:p w14:paraId="77ECA4E9"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4C7F76E7"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w:t>
      </w:r>
      <w:r>
        <w:rPr>
          <w:b/>
          <w:color w:val="FF0000"/>
          <w:lang w:val="tr-TR"/>
        </w:rPr>
        <w:t>ReturnPending</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394C723D" w14:textId="77777777" w:rsidTr="003C5D4D">
        <w:trPr>
          <w:trHeight w:val="302"/>
        </w:trPr>
        <w:tc>
          <w:tcPr>
            <w:tcW w:w="6232" w:type="dxa"/>
          </w:tcPr>
          <w:p w14:paraId="51016A49"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3E5761B7"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44C74FF2" w14:textId="77777777" w:rsidR="00476A09" w:rsidRDefault="00476A09" w:rsidP="00476A09">
      <w:pPr>
        <w:pStyle w:val="Normal1"/>
        <w:spacing w:after="0" w:line="240" w:lineRule="auto"/>
        <w:jc w:val="both"/>
        <w:rPr>
          <w:b/>
          <w:lang w:val="tr-TR"/>
        </w:rPr>
      </w:pPr>
    </w:p>
    <w:p w14:paraId="2D52E330"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w:t>
      </w:r>
      <w:r>
        <w:rPr>
          <w:b/>
          <w:color w:val="244061" w:themeColor="accent1" w:themeShade="80"/>
          <w:sz w:val="22"/>
          <w:lang w:val="tr-TR"/>
        </w:rPr>
        <w:t>ReturnPending</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5FE26DF8" w14:textId="77777777" w:rsidR="00476A09" w:rsidRPr="009E583F" w:rsidRDefault="00476A09" w:rsidP="00476A09">
      <w:pPr>
        <w:pStyle w:val="Normal1"/>
        <w:spacing w:after="0" w:line="240" w:lineRule="auto"/>
        <w:jc w:val="both"/>
        <w:rPr>
          <w:lang w:val="tr-TR"/>
        </w:rPr>
      </w:pPr>
    </w:p>
    <w:p w14:paraId="0CA1B284"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324A2940" w14:textId="77777777" w:rsidR="00476A09" w:rsidRPr="009E583F" w:rsidRDefault="00476A09" w:rsidP="00476A09">
      <w:pPr>
        <w:pStyle w:val="Normal1"/>
        <w:spacing w:after="0" w:line="240" w:lineRule="auto"/>
        <w:jc w:val="both"/>
        <w:rPr>
          <w:b/>
          <w:color w:val="FF0000"/>
          <w:lang w:val="tr-TR"/>
        </w:rPr>
      </w:pPr>
    </w:p>
    <w:p w14:paraId="621D5809"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&lt;</w:t>
      </w:r>
      <w:proofErr w:type="spellStart"/>
      <w:proofErr w:type="gramStart"/>
      <w:r w:rsidRPr="00453265">
        <w:rPr>
          <w:rFonts w:ascii="Courier New" w:hAnsi="Courier New"/>
          <w:i w:val="0"/>
          <w:color w:val="365F91" w:themeColor="accent1" w:themeShade="BF"/>
          <w:sz w:val="18"/>
          <w:szCs w:val="18"/>
          <w:lang w:val="tr-TR"/>
        </w:rPr>
        <w:t>soapenv:Envelope</w:t>
      </w:r>
      <w:proofErr w:type="spellEnd"/>
      <w:proofErr w:type="gramEnd"/>
      <w:r w:rsidRPr="00453265">
        <w:rPr>
          <w:rFonts w:ascii="Courier New" w:hAnsi="Courier New"/>
          <w:i w:val="0"/>
          <w:color w:val="365F91" w:themeColor="accent1" w:themeShade="BF"/>
          <w:sz w:val="18"/>
          <w:szCs w:val="18"/>
          <w:lang w:val="tr-TR"/>
        </w:rPr>
        <w:t xml:space="preserve"> </w:t>
      </w:r>
      <w:proofErr w:type="spellStart"/>
      <w:r w:rsidRPr="00453265">
        <w:rPr>
          <w:rFonts w:ascii="Courier New" w:hAnsi="Courier New"/>
          <w:i w:val="0"/>
          <w:color w:val="365F91" w:themeColor="accent1" w:themeShade="BF"/>
          <w:sz w:val="18"/>
          <w:szCs w:val="18"/>
          <w:lang w:val="tr-TR"/>
        </w:rPr>
        <w:t>xmlns:soapenv</w:t>
      </w:r>
      <w:proofErr w:type="spellEnd"/>
      <w:r w:rsidRPr="00453265">
        <w:rPr>
          <w:rFonts w:ascii="Courier New" w:hAnsi="Courier New"/>
          <w:i w:val="0"/>
          <w:color w:val="365F91" w:themeColor="accent1" w:themeShade="BF"/>
          <w:sz w:val="18"/>
          <w:szCs w:val="18"/>
          <w:lang w:val="tr-TR"/>
        </w:rPr>
        <w:t>="http://schemas.xmlsoap.org/</w:t>
      </w:r>
      <w:proofErr w:type="spellStart"/>
      <w:r w:rsidRPr="00453265">
        <w:rPr>
          <w:rFonts w:ascii="Courier New" w:hAnsi="Courier New"/>
          <w:i w:val="0"/>
          <w:color w:val="365F91" w:themeColor="accent1" w:themeShade="BF"/>
          <w:sz w:val="18"/>
          <w:szCs w:val="18"/>
          <w:lang w:val="tr-TR"/>
        </w:rPr>
        <w:t>soap</w:t>
      </w:r>
      <w:proofErr w:type="spellEnd"/>
      <w:r w:rsidRPr="00453265">
        <w:rPr>
          <w:rFonts w:ascii="Courier New" w:hAnsi="Courier New"/>
          <w:i w:val="0"/>
          <w:color w:val="365F91" w:themeColor="accent1" w:themeShade="BF"/>
          <w:sz w:val="18"/>
          <w:szCs w:val="18"/>
          <w:lang w:val="tr-TR"/>
        </w:rPr>
        <w:t>/</w:t>
      </w:r>
      <w:proofErr w:type="spellStart"/>
      <w:r w:rsidRPr="00453265">
        <w:rPr>
          <w:rFonts w:ascii="Courier New" w:hAnsi="Courier New"/>
          <w:i w:val="0"/>
          <w:color w:val="365F91" w:themeColor="accent1" w:themeShade="BF"/>
          <w:sz w:val="18"/>
          <w:szCs w:val="18"/>
          <w:lang w:val="tr-TR"/>
        </w:rPr>
        <w:t>envelope</w:t>
      </w:r>
      <w:proofErr w:type="spellEnd"/>
      <w:r w:rsidRPr="00453265">
        <w:rPr>
          <w:rFonts w:ascii="Courier New" w:hAnsi="Courier New"/>
          <w:i w:val="0"/>
          <w:color w:val="365F91" w:themeColor="accent1" w:themeShade="BF"/>
          <w:sz w:val="18"/>
          <w:szCs w:val="18"/>
          <w:lang w:val="tr-TR"/>
        </w:rPr>
        <w:t xml:space="preserve">/" </w:t>
      </w:r>
      <w:proofErr w:type="spellStart"/>
      <w:r w:rsidRPr="00453265">
        <w:rPr>
          <w:rFonts w:ascii="Courier New" w:hAnsi="Courier New"/>
          <w:i w:val="0"/>
          <w:color w:val="365F91" w:themeColor="accent1" w:themeShade="BF"/>
          <w:sz w:val="18"/>
          <w:szCs w:val="18"/>
          <w:lang w:val="tr-TR"/>
        </w:rPr>
        <w:t>xmlns:sch</w:t>
      </w:r>
      <w:proofErr w:type="spellEnd"/>
      <w:r w:rsidRPr="00453265">
        <w:rPr>
          <w:rFonts w:ascii="Courier New" w:hAnsi="Courier New"/>
          <w:i w:val="0"/>
          <w:color w:val="365F91" w:themeColor="accent1" w:themeShade="BF"/>
          <w:sz w:val="18"/>
          <w:szCs w:val="18"/>
          <w:lang w:val="tr-TR"/>
        </w:rPr>
        <w:t>="http://www.n11.com/</w:t>
      </w:r>
      <w:proofErr w:type="spellStart"/>
      <w:r w:rsidRPr="00453265">
        <w:rPr>
          <w:rFonts w:ascii="Courier New" w:hAnsi="Courier New"/>
          <w:i w:val="0"/>
          <w:color w:val="365F91" w:themeColor="accent1" w:themeShade="BF"/>
          <w:sz w:val="18"/>
          <w:szCs w:val="18"/>
          <w:lang w:val="tr-TR"/>
        </w:rPr>
        <w:t>ws</w:t>
      </w:r>
      <w:proofErr w:type="spellEnd"/>
      <w:r w:rsidRPr="00453265">
        <w:rPr>
          <w:rFonts w:ascii="Courier New" w:hAnsi="Courier New"/>
          <w:i w:val="0"/>
          <w:color w:val="365F91" w:themeColor="accent1" w:themeShade="BF"/>
          <w:sz w:val="18"/>
          <w:szCs w:val="18"/>
          <w:lang w:val="tr-TR"/>
        </w:rPr>
        <w:t>/</w:t>
      </w:r>
      <w:proofErr w:type="spellStart"/>
      <w:r w:rsidRPr="00453265">
        <w:rPr>
          <w:rFonts w:ascii="Courier New" w:hAnsi="Courier New"/>
          <w:i w:val="0"/>
          <w:color w:val="365F91" w:themeColor="accent1" w:themeShade="BF"/>
          <w:sz w:val="18"/>
          <w:szCs w:val="18"/>
          <w:lang w:val="tr-TR"/>
        </w:rPr>
        <w:t>schemas</w:t>
      </w:r>
      <w:proofErr w:type="spellEnd"/>
      <w:r w:rsidRPr="00453265">
        <w:rPr>
          <w:rFonts w:ascii="Courier New" w:hAnsi="Courier New"/>
          <w:i w:val="0"/>
          <w:color w:val="365F91" w:themeColor="accent1" w:themeShade="BF"/>
          <w:sz w:val="18"/>
          <w:szCs w:val="18"/>
          <w:lang w:val="tr-TR"/>
        </w:rPr>
        <w:t>"&gt;</w:t>
      </w:r>
    </w:p>
    <w:p w14:paraId="1AC73EAB"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soapenv:Header</w:t>
      </w:r>
      <w:proofErr w:type="spellEnd"/>
      <w:proofErr w:type="gramEnd"/>
      <w:r w:rsidRPr="00453265">
        <w:rPr>
          <w:rFonts w:ascii="Courier New" w:hAnsi="Courier New"/>
          <w:i w:val="0"/>
          <w:color w:val="365F91" w:themeColor="accent1" w:themeShade="BF"/>
          <w:sz w:val="18"/>
          <w:szCs w:val="18"/>
          <w:lang w:val="tr-TR"/>
        </w:rPr>
        <w:t>/&gt;</w:t>
      </w:r>
    </w:p>
    <w:p w14:paraId="68BBE116"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soapenv:Body</w:t>
      </w:r>
      <w:proofErr w:type="spellEnd"/>
      <w:proofErr w:type="gramEnd"/>
      <w:r w:rsidRPr="00453265">
        <w:rPr>
          <w:rFonts w:ascii="Courier New" w:hAnsi="Courier New"/>
          <w:i w:val="0"/>
          <w:color w:val="365F91" w:themeColor="accent1" w:themeShade="BF"/>
          <w:sz w:val="18"/>
          <w:szCs w:val="18"/>
          <w:lang w:val="tr-TR"/>
        </w:rPr>
        <w:t>&gt;</w:t>
      </w:r>
    </w:p>
    <w:p w14:paraId="0AB70753"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sch:ClaimReturnPendingRequest</w:t>
      </w:r>
      <w:proofErr w:type="spellEnd"/>
      <w:proofErr w:type="gramEnd"/>
      <w:r w:rsidRPr="00453265">
        <w:rPr>
          <w:rFonts w:ascii="Courier New" w:hAnsi="Courier New"/>
          <w:i w:val="0"/>
          <w:color w:val="365F91" w:themeColor="accent1" w:themeShade="BF"/>
          <w:sz w:val="18"/>
          <w:szCs w:val="18"/>
          <w:lang w:val="tr-TR"/>
        </w:rPr>
        <w:t>&gt;</w:t>
      </w:r>
    </w:p>
    <w:p w14:paraId="2AA0B812"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auth</w:t>
      </w:r>
      <w:proofErr w:type="spellEnd"/>
      <w:proofErr w:type="gramEnd"/>
      <w:r w:rsidRPr="00453265">
        <w:rPr>
          <w:rFonts w:ascii="Courier New" w:hAnsi="Courier New"/>
          <w:i w:val="0"/>
          <w:color w:val="365F91" w:themeColor="accent1" w:themeShade="BF"/>
          <w:sz w:val="18"/>
          <w:szCs w:val="18"/>
          <w:lang w:val="tr-TR"/>
        </w:rPr>
        <w:t>&gt;</w:t>
      </w:r>
    </w:p>
    <w:p w14:paraId="72C257DD"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24B1A48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4E00E65E"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r w:rsidRPr="00453265">
        <w:rPr>
          <w:rFonts w:ascii="Courier New" w:hAnsi="Courier New"/>
          <w:i w:val="0"/>
          <w:color w:val="365F91" w:themeColor="accent1" w:themeShade="BF"/>
          <w:sz w:val="18"/>
          <w:szCs w:val="18"/>
          <w:lang w:val="tr-TR"/>
        </w:rPr>
        <w:t>auth</w:t>
      </w:r>
      <w:proofErr w:type="spellEnd"/>
      <w:r w:rsidRPr="00453265">
        <w:rPr>
          <w:rFonts w:ascii="Courier New" w:hAnsi="Courier New"/>
          <w:i w:val="0"/>
          <w:color w:val="365F91" w:themeColor="accent1" w:themeShade="BF"/>
          <w:sz w:val="18"/>
          <w:szCs w:val="18"/>
          <w:lang w:val="tr-TR"/>
        </w:rPr>
        <w:t>&gt;</w:t>
      </w:r>
    </w:p>
    <w:p w14:paraId="13928782"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claimReturnId</w:t>
      </w:r>
      <w:proofErr w:type="spellEnd"/>
      <w:proofErr w:type="gram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claimReturnId</w:t>
      </w:r>
      <w:proofErr w:type="spellEnd"/>
      <w:r w:rsidRPr="00453265">
        <w:rPr>
          <w:rFonts w:ascii="Courier New" w:hAnsi="Courier New"/>
          <w:i w:val="0"/>
          <w:color w:val="365F91" w:themeColor="accent1" w:themeShade="BF"/>
          <w:sz w:val="18"/>
          <w:szCs w:val="18"/>
          <w:lang w:val="tr-TR"/>
        </w:rPr>
        <w:t>&gt;</w:t>
      </w:r>
    </w:p>
    <w:p w14:paraId="77653428"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pendingReasonId</w:t>
      </w:r>
      <w:proofErr w:type="spellEnd"/>
      <w:proofErr w:type="gram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pendingReasonId</w:t>
      </w:r>
      <w:proofErr w:type="spellEnd"/>
      <w:r w:rsidRPr="00453265">
        <w:rPr>
          <w:rFonts w:ascii="Courier New" w:hAnsi="Courier New"/>
          <w:i w:val="0"/>
          <w:color w:val="365F91" w:themeColor="accent1" w:themeShade="BF"/>
          <w:sz w:val="18"/>
          <w:szCs w:val="18"/>
          <w:lang w:val="tr-TR"/>
        </w:rPr>
        <w:t>&gt;</w:t>
      </w:r>
    </w:p>
    <w:p w14:paraId="008EC9A3"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pendingDayCount</w:t>
      </w:r>
      <w:proofErr w:type="spellEnd"/>
      <w:proofErr w:type="gram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pendingDayCount</w:t>
      </w:r>
      <w:proofErr w:type="spellEnd"/>
      <w:r w:rsidRPr="00453265">
        <w:rPr>
          <w:rFonts w:ascii="Courier New" w:hAnsi="Courier New"/>
          <w:i w:val="0"/>
          <w:color w:val="365F91" w:themeColor="accent1" w:themeShade="BF"/>
          <w:sz w:val="18"/>
          <w:szCs w:val="18"/>
          <w:lang w:val="tr-TR"/>
        </w:rPr>
        <w:t>&gt;</w:t>
      </w:r>
    </w:p>
    <w:p w14:paraId="00DA234C"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r w:rsidRPr="00453265">
        <w:rPr>
          <w:rFonts w:ascii="Courier New" w:hAnsi="Courier New"/>
          <w:i w:val="0"/>
          <w:color w:val="365F91" w:themeColor="accent1" w:themeShade="BF"/>
          <w:sz w:val="18"/>
          <w:szCs w:val="18"/>
          <w:lang w:val="tr-TR"/>
        </w:rPr>
        <w:t>pendingReasonNote</w:t>
      </w:r>
      <w:proofErr w:type="spell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açıklama</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pendingReasonNote</w:t>
      </w:r>
      <w:proofErr w:type="spellEnd"/>
      <w:r w:rsidRPr="00453265">
        <w:rPr>
          <w:rFonts w:ascii="Courier New" w:hAnsi="Courier New"/>
          <w:i w:val="0"/>
          <w:color w:val="365F91" w:themeColor="accent1" w:themeShade="BF"/>
          <w:sz w:val="18"/>
          <w:szCs w:val="18"/>
          <w:lang w:val="tr-TR"/>
        </w:rPr>
        <w:t>&gt;</w:t>
      </w:r>
    </w:p>
    <w:p w14:paraId="4B88CD1D"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sch:ClaimReturnPendingRequest</w:t>
      </w:r>
      <w:proofErr w:type="spellEnd"/>
      <w:proofErr w:type="gramEnd"/>
      <w:r w:rsidRPr="00453265">
        <w:rPr>
          <w:rFonts w:ascii="Courier New" w:hAnsi="Courier New"/>
          <w:i w:val="0"/>
          <w:color w:val="365F91" w:themeColor="accent1" w:themeShade="BF"/>
          <w:sz w:val="18"/>
          <w:szCs w:val="18"/>
          <w:lang w:val="tr-TR"/>
        </w:rPr>
        <w:t>&gt;</w:t>
      </w:r>
    </w:p>
    <w:p w14:paraId="5A31A0D8"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soapenv:Body</w:t>
      </w:r>
      <w:proofErr w:type="spellEnd"/>
      <w:proofErr w:type="gramEnd"/>
      <w:r w:rsidRPr="00453265">
        <w:rPr>
          <w:rFonts w:ascii="Courier New" w:hAnsi="Courier New"/>
          <w:i w:val="0"/>
          <w:color w:val="365F91" w:themeColor="accent1" w:themeShade="BF"/>
          <w:sz w:val="18"/>
          <w:szCs w:val="18"/>
          <w:lang w:val="tr-TR"/>
        </w:rPr>
        <w:t>&gt;</w:t>
      </w:r>
    </w:p>
    <w:p w14:paraId="3CF45EC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&lt;/</w:t>
      </w:r>
      <w:proofErr w:type="spellStart"/>
      <w:proofErr w:type="gramStart"/>
      <w:r w:rsidRPr="00453265">
        <w:rPr>
          <w:rFonts w:ascii="Courier New" w:hAnsi="Courier New"/>
          <w:i w:val="0"/>
          <w:color w:val="365F91" w:themeColor="accent1" w:themeShade="BF"/>
          <w:sz w:val="18"/>
          <w:szCs w:val="18"/>
          <w:lang w:val="tr-TR"/>
        </w:rPr>
        <w:t>soapenv:Envelope</w:t>
      </w:r>
      <w:proofErr w:type="spellEnd"/>
      <w:proofErr w:type="gramEnd"/>
      <w:r w:rsidRPr="00453265">
        <w:rPr>
          <w:rFonts w:ascii="Courier New" w:hAnsi="Courier New"/>
          <w:i w:val="0"/>
          <w:color w:val="365F91" w:themeColor="accent1" w:themeShade="BF"/>
          <w:sz w:val="18"/>
          <w:szCs w:val="18"/>
          <w:lang w:val="tr-TR"/>
        </w:rPr>
        <w:t>&gt;</w:t>
      </w:r>
    </w:p>
    <w:p w14:paraId="05E3D541" w14:textId="77777777" w:rsidR="00476A09" w:rsidRDefault="00476A09" w:rsidP="00476A09">
      <w:pPr>
        <w:pStyle w:val="Normal1"/>
        <w:spacing w:after="0" w:line="240" w:lineRule="auto"/>
        <w:jc w:val="both"/>
        <w:rPr>
          <w:b/>
          <w:color w:val="FF0000"/>
          <w:lang w:val="tr-TR"/>
        </w:rPr>
      </w:pPr>
    </w:p>
    <w:p w14:paraId="1078C880"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04B09E96"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06C089EE"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23783419"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5573653E"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46FFE446"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w:t>
      </w:r>
      <w:r w:rsidRPr="00CA507B">
        <w:t xml:space="preserve"> </w:t>
      </w:r>
      <w:proofErr w:type="spellStart"/>
      <w:r w:rsidRPr="00453265">
        <w:rPr>
          <w:rFonts w:ascii="Courier New" w:hAnsi="Courier New"/>
          <w:i w:val="0"/>
          <w:color w:val="365F91" w:themeColor="accent1" w:themeShade="BF"/>
          <w:sz w:val="18"/>
          <w:szCs w:val="18"/>
          <w:lang w:val="tr-TR"/>
        </w:rPr>
        <w:t>ClaimReturnPending</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t>
      </w:r>
      <w:proofErr w:type="spellStart"/>
      <w:r w:rsidRPr="00354E9F">
        <w:rPr>
          <w:rFonts w:ascii="Courier New" w:hAnsi="Courier New"/>
          <w:i w:val="0"/>
          <w:color w:val="365F91" w:themeColor="accent1" w:themeShade="BF"/>
          <w:sz w:val="18"/>
          <w:szCs w:val="18"/>
          <w:lang w:val="tr-TR"/>
        </w:rPr>
        <w:t>ws</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schemas</w:t>
      </w:r>
      <w:proofErr w:type="spellEnd"/>
      <w:r w:rsidRPr="00354E9F">
        <w:rPr>
          <w:rFonts w:ascii="Courier New" w:hAnsi="Courier New"/>
          <w:i w:val="0"/>
          <w:color w:val="365F91" w:themeColor="accent1" w:themeShade="BF"/>
          <w:sz w:val="18"/>
          <w:szCs w:val="18"/>
          <w:lang w:val="tr-TR"/>
        </w:rPr>
        <w:t>"&gt;</w:t>
      </w:r>
    </w:p>
    <w:p w14:paraId="61E528B8"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2F580C23"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5FD666C4"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3F31550E"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proofErr w:type="spellStart"/>
      <w:proofErr w:type="gramStart"/>
      <w:r w:rsidRPr="00453265">
        <w:rPr>
          <w:rFonts w:ascii="Courier New" w:hAnsi="Courier New"/>
          <w:i w:val="0"/>
          <w:color w:val="365F91" w:themeColor="accent1" w:themeShade="BF"/>
          <w:sz w:val="18"/>
          <w:szCs w:val="18"/>
          <w:lang w:val="tr-TR"/>
        </w:rPr>
        <w:t>ClaimReturnPending</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&gt;</w:t>
      </w:r>
      <w:proofErr w:type="gramEnd"/>
    </w:p>
    <w:p w14:paraId="6298CA7B"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1A9CCD1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0C73CCBC" w14:textId="77777777" w:rsidR="00476A09" w:rsidRPr="009E583F" w:rsidRDefault="00476A09" w:rsidP="00476A09">
      <w:pPr>
        <w:pStyle w:val="Normal1"/>
        <w:spacing w:after="0" w:line="240" w:lineRule="auto"/>
        <w:jc w:val="both"/>
        <w:rPr>
          <w:b/>
          <w:color w:val="FF0000"/>
          <w:sz w:val="22"/>
          <w:lang w:val="tr-TR"/>
        </w:rPr>
      </w:pPr>
    </w:p>
    <w:p w14:paraId="51820DAE"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w:t>
      </w:r>
      <w:r>
        <w:rPr>
          <w:b/>
          <w:color w:val="FF0000"/>
          <w:sz w:val="22"/>
          <w:lang w:val="tr-TR"/>
        </w:rPr>
        <w:t>ReturnPending</w:t>
      </w:r>
      <w:proofErr w:type="spellEnd"/>
      <w:r w:rsidRPr="001350AA">
        <w:rPr>
          <w:b/>
          <w:color w:val="FF0000"/>
          <w:sz w:val="22"/>
          <w:lang w:val="tr-TR"/>
        </w:rPr>
        <w:t xml:space="preserve"> </w:t>
      </w:r>
      <w:r w:rsidRPr="009E583F">
        <w:rPr>
          <w:b/>
          <w:color w:val="FF0000"/>
          <w:sz w:val="22"/>
          <w:lang w:val="tr-TR"/>
        </w:rPr>
        <w:t>Örnek Çağrı (JAVA)</w:t>
      </w:r>
    </w:p>
    <w:p w14:paraId="0553ADB2"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763B4533"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5ADAB6E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13A8969D"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453265">
        <w:rPr>
          <w:rFonts w:ascii="Courier New" w:eastAsia="Times New Roman" w:hAnsi="Courier New" w:cs="Courier New"/>
          <w:b/>
          <w:bCs/>
          <w:color w:val="008000"/>
          <w:sz w:val="18"/>
          <w:szCs w:val="18"/>
          <w:lang w:val="tr-TR" w:eastAsia="en-US"/>
        </w:rPr>
        <w:t>123456789</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45A6C9D2"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Pr>
          <w:rFonts w:ascii="Courier New" w:eastAsia="Times New Roman" w:hAnsi="Courier New" w:cs="Courier New"/>
          <w:color w:val="000000"/>
          <w:sz w:val="18"/>
          <w:szCs w:val="18"/>
          <w:lang w:val="tr-TR" w:eastAsia="en-US"/>
        </w:rPr>
        <w:t xml:space="preserve"> </w:t>
      </w:r>
      <w:proofErr w:type="spellStart"/>
      <w:r w:rsidRPr="00453265">
        <w:rPr>
          <w:rFonts w:ascii="Courier New" w:eastAsia="Times New Roman" w:hAnsi="Courier New" w:cs="Courier New"/>
          <w:color w:val="000000"/>
          <w:sz w:val="18"/>
          <w:szCs w:val="18"/>
          <w:lang w:val="tr-TR" w:eastAsia="en-US"/>
        </w:rPr>
        <w:t>pendingReasonId</w:t>
      </w:r>
      <w:proofErr w:type="spellEnd"/>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2A994D64"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Integer</w:t>
      </w:r>
      <w:proofErr w:type="spellEnd"/>
      <w:r>
        <w:rPr>
          <w:rFonts w:ascii="Courier New" w:eastAsia="Times New Roman" w:hAnsi="Courier New" w:cs="Courier New"/>
          <w:color w:val="000000"/>
          <w:sz w:val="18"/>
          <w:szCs w:val="18"/>
          <w:lang w:val="tr-TR" w:eastAsia="en-US"/>
        </w:rPr>
        <w:t xml:space="preserve"> </w:t>
      </w:r>
      <w:proofErr w:type="spellStart"/>
      <w:r w:rsidRPr="00453265">
        <w:rPr>
          <w:rFonts w:ascii="Courier New" w:eastAsia="Times New Roman" w:hAnsi="Courier New" w:cs="Courier New"/>
          <w:color w:val="000000"/>
          <w:sz w:val="18"/>
          <w:szCs w:val="18"/>
          <w:lang w:val="tr-TR" w:eastAsia="en-US"/>
        </w:rPr>
        <w:t>pendingDayCount</w:t>
      </w:r>
      <w:proofErr w:type="spellEnd"/>
      <w:r>
        <w:rPr>
          <w:rFonts w:ascii="Courier New" w:eastAsia="Times New Roman" w:hAnsi="Courier New" w:cs="Courier New"/>
          <w:color w:val="000000"/>
          <w:sz w:val="18"/>
          <w:szCs w:val="18"/>
          <w:lang w:val="tr-TR" w:eastAsia="en-US"/>
        </w:rPr>
        <w:t xml:space="preserve"> </w:t>
      </w:r>
      <w:r w:rsidRPr="00A64F11">
        <w:rPr>
          <w:rFonts w:ascii="Courier New" w:eastAsia="Times New Roman" w:hAnsi="Courier New" w:cs="Courier New"/>
          <w:b/>
          <w:bCs/>
          <w:color w:val="008000"/>
          <w:sz w:val="18"/>
          <w:szCs w:val="18"/>
          <w:lang w:val="tr-TR" w:eastAsia="en-US"/>
        </w:rPr>
        <w:t>= 1;</w:t>
      </w:r>
    </w:p>
    <w:p w14:paraId="563AAF79" w14:textId="77777777" w:rsidR="00476A09" w:rsidRDefault="00476A09" w:rsidP="00476A09">
      <w:pPr>
        <w:pStyle w:val="HTMLncedenBiimlendirilmi"/>
        <w:shd w:val="clear" w:color="auto" w:fill="FFFFFF"/>
        <w:rPr>
          <w:rFonts w:ascii="Courier New" w:eastAsia="Times New Roman" w:hAnsi="Courier New" w:cs="Courier New"/>
          <w:b/>
          <w:bCs/>
          <w:color w:val="008000"/>
          <w:sz w:val="18"/>
          <w:szCs w:val="18"/>
          <w:lang w:val="tr-TR" w:eastAsia="en-US"/>
        </w:rPr>
      </w:pPr>
      <w:proofErr w:type="spellStart"/>
      <w:r>
        <w:rPr>
          <w:rFonts w:ascii="Courier New" w:eastAsia="Times New Roman" w:hAnsi="Courier New" w:cs="Courier New"/>
          <w:color w:val="000000"/>
          <w:sz w:val="18"/>
          <w:szCs w:val="18"/>
          <w:lang w:val="tr-TR" w:eastAsia="en-US"/>
        </w:rPr>
        <w:t>String</w:t>
      </w:r>
      <w:proofErr w:type="spellEnd"/>
      <w:r>
        <w:rPr>
          <w:rFonts w:ascii="Courier New" w:eastAsia="Times New Roman" w:hAnsi="Courier New" w:cs="Courier New"/>
          <w:color w:val="000000"/>
          <w:sz w:val="18"/>
          <w:szCs w:val="18"/>
          <w:lang w:val="tr-TR" w:eastAsia="en-US"/>
        </w:rPr>
        <w:t xml:space="preserve"> </w:t>
      </w:r>
      <w:proofErr w:type="spellStart"/>
      <w:r w:rsidRPr="00453265">
        <w:rPr>
          <w:rFonts w:ascii="Courier New" w:eastAsia="Times New Roman" w:hAnsi="Courier New" w:cs="Courier New"/>
          <w:color w:val="000000"/>
          <w:sz w:val="18"/>
          <w:szCs w:val="18"/>
          <w:lang w:val="tr-TR" w:eastAsia="en-US"/>
        </w:rPr>
        <w:t>pendingReasonNote</w:t>
      </w:r>
      <w:proofErr w:type="spellEnd"/>
      <w:r>
        <w:rPr>
          <w:rFonts w:ascii="Courier New" w:eastAsia="Times New Roman" w:hAnsi="Courier New" w:cs="Courier New"/>
          <w:color w:val="000000"/>
          <w:sz w:val="18"/>
          <w:szCs w:val="18"/>
          <w:lang w:val="tr-TR" w:eastAsia="en-US"/>
        </w:rPr>
        <w:t xml:space="preserve"> </w:t>
      </w:r>
      <w:r w:rsidRPr="00A64F11">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827303">
        <w:rPr>
          <w:rFonts w:ascii="Courier New" w:eastAsia="Times New Roman" w:hAnsi="Courier New" w:cs="Courier New"/>
          <w:b/>
          <w:bCs/>
          <w:color w:val="008000"/>
          <w:sz w:val="18"/>
          <w:szCs w:val="18"/>
          <w:lang w:val="tr-TR" w:eastAsia="en-US"/>
        </w:rPr>
        <w:t>"</w:t>
      </w:r>
      <w:r w:rsidRPr="00A64F11">
        <w:rPr>
          <w:rFonts w:ascii="Courier New" w:eastAsia="Times New Roman" w:hAnsi="Courier New" w:cs="Courier New"/>
          <w:b/>
          <w:bCs/>
          <w:color w:val="008000"/>
          <w:sz w:val="18"/>
          <w:szCs w:val="18"/>
          <w:lang w:val="tr-TR" w:eastAsia="en-US"/>
        </w:rPr>
        <w:t>açıklama</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w:t>
      </w:r>
    </w:p>
    <w:p w14:paraId="246A8D00"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lastRenderedPageBreak/>
        <w:br/>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ReturnPending</w:t>
      </w:r>
      <w:r w:rsidRPr="00354E9F">
        <w:rPr>
          <w:rFonts w:ascii="Courier New" w:eastAsia="Times New Roman" w:hAnsi="Courier New" w:cs="Courier New"/>
          <w:color w:val="000000"/>
          <w:sz w:val="18"/>
          <w:szCs w:val="18"/>
          <w:lang w:val="tr-TR" w:eastAsia="en-US"/>
        </w:rPr>
        <w:t>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ReturnPending</w:t>
      </w:r>
      <w:r w:rsidRPr="00354E9F">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w:t>
      </w:r>
    </w:p>
    <w:p w14:paraId="26AFFCE3"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488559AB"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sidRPr="00827303">
        <w:rPr>
          <w:rFonts w:ascii="Courier New" w:eastAsia="Times New Roman" w:hAnsi="Courier New" w:cs="Courier New"/>
          <w:color w:val="000000"/>
          <w:sz w:val="18"/>
          <w:szCs w:val="18"/>
          <w:lang w:val="tr-TR" w:eastAsia="en-US"/>
        </w:rPr>
        <w:t xml:space="preserve">); </w:t>
      </w:r>
    </w:p>
    <w:p w14:paraId="3ECDE0B8"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P</w:t>
      </w:r>
      <w:r w:rsidRPr="00453265">
        <w:rPr>
          <w:rFonts w:ascii="Courier New" w:eastAsia="Times New Roman" w:hAnsi="Courier New" w:cs="Courier New"/>
          <w:color w:val="000000"/>
          <w:sz w:val="18"/>
          <w:szCs w:val="18"/>
          <w:lang w:val="tr-TR" w:eastAsia="en-US"/>
        </w:rPr>
        <w:t>endingReasonId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453265">
        <w:rPr>
          <w:rFonts w:ascii="Courier New" w:eastAsia="Times New Roman" w:hAnsi="Courier New" w:cs="Courier New"/>
          <w:color w:val="000000"/>
          <w:sz w:val="18"/>
          <w:szCs w:val="18"/>
          <w:lang w:val="tr-TR" w:eastAsia="en-US"/>
        </w:rPr>
        <w:t>pendingReasonId</w:t>
      </w:r>
      <w:proofErr w:type="spellEnd"/>
      <w:r w:rsidRPr="00827303">
        <w:rPr>
          <w:rFonts w:ascii="Courier New" w:eastAsia="Times New Roman" w:hAnsi="Courier New" w:cs="Courier New"/>
          <w:color w:val="000000"/>
          <w:sz w:val="18"/>
          <w:szCs w:val="18"/>
          <w:lang w:val="tr-TR" w:eastAsia="en-US"/>
        </w:rPr>
        <w:t>);</w:t>
      </w:r>
    </w:p>
    <w:p w14:paraId="7B32C663"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P</w:t>
      </w:r>
      <w:r w:rsidRPr="00453265">
        <w:rPr>
          <w:rFonts w:ascii="Courier New" w:eastAsia="Times New Roman" w:hAnsi="Courier New" w:cs="Courier New"/>
          <w:color w:val="000000"/>
          <w:sz w:val="18"/>
          <w:szCs w:val="18"/>
          <w:lang w:val="tr-TR" w:eastAsia="en-US"/>
        </w:rPr>
        <w:t>endingDayCount</w:t>
      </w:r>
      <w:proofErr w:type="spellEnd"/>
      <w:proofErr w:type="gramEnd"/>
      <w:r>
        <w:rPr>
          <w:rFonts w:ascii="Courier New" w:eastAsia="Times New Roman" w:hAnsi="Courier New" w:cs="Courier New"/>
          <w:color w:val="000000"/>
          <w:sz w:val="18"/>
          <w:szCs w:val="18"/>
          <w:lang w:val="tr-TR" w:eastAsia="en-US"/>
        </w:rPr>
        <w:t>(</w:t>
      </w:r>
      <w:proofErr w:type="spellStart"/>
      <w:r w:rsidRPr="00453265">
        <w:rPr>
          <w:rFonts w:ascii="Courier New" w:eastAsia="Times New Roman" w:hAnsi="Courier New" w:cs="Courier New"/>
          <w:color w:val="000000"/>
          <w:sz w:val="18"/>
          <w:szCs w:val="18"/>
          <w:lang w:val="tr-TR" w:eastAsia="en-US"/>
        </w:rPr>
        <w:t>pendingDayCount</w:t>
      </w:r>
      <w:proofErr w:type="spellEnd"/>
      <w:r w:rsidRPr="00827303">
        <w:rPr>
          <w:rFonts w:ascii="Courier New" w:eastAsia="Times New Roman" w:hAnsi="Courier New" w:cs="Courier New"/>
          <w:color w:val="000000"/>
          <w:sz w:val="18"/>
          <w:szCs w:val="18"/>
          <w:lang w:val="tr-TR" w:eastAsia="en-US"/>
        </w:rPr>
        <w:t>);</w:t>
      </w:r>
    </w:p>
    <w:p w14:paraId="65F1B21C" w14:textId="77777777" w:rsidR="00476A09" w:rsidRDefault="00476A09" w:rsidP="00476A09">
      <w:pPr>
        <w:spacing w:after="200" w:line="276" w:lineRule="auto"/>
        <w:rPr>
          <w:rFonts w:ascii="Courier New" w:hAnsi="Courier New" w:cs="Courier New"/>
          <w:color w:val="000000"/>
          <w:sz w:val="18"/>
          <w:szCs w:val="18"/>
        </w:rPr>
      </w:pPr>
      <w:proofErr w:type="spellStart"/>
      <w:proofErr w:type="gramStart"/>
      <w:r w:rsidRPr="00827303">
        <w:rPr>
          <w:rFonts w:ascii="Courier New" w:hAnsi="Courier New" w:cs="Courier New"/>
          <w:color w:val="000000"/>
          <w:sz w:val="18"/>
          <w:szCs w:val="18"/>
        </w:rPr>
        <w:t>request.set</w:t>
      </w:r>
      <w:r>
        <w:rPr>
          <w:rFonts w:ascii="Courier New" w:hAnsi="Courier New" w:cs="Courier New"/>
          <w:color w:val="000000"/>
          <w:sz w:val="18"/>
          <w:szCs w:val="18"/>
        </w:rPr>
        <w:t>P</w:t>
      </w:r>
      <w:r w:rsidRPr="00453265">
        <w:rPr>
          <w:rFonts w:ascii="Courier New" w:hAnsi="Courier New" w:cs="Courier New"/>
          <w:color w:val="000000"/>
          <w:sz w:val="18"/>
          <w:szCs w:val="18"/>
        </w:rPr>
        <w:t>endingReasonNote</w:t>
      </w:r>
      <w:proofErr w:type="spellEnd"/>
      <w:proofErr w:type="gramEnd"/>
      <w:r w:rsidRPr="00827303">
        <w:rPr>
          <w:rFonts w:ascii="Courier New" w:hAnsi="Courier New" w:cs="Courier New"/>
          <w:color w:val="000000"/>
          <w:sz w:val="18"/>
          <w:szCs w:val="18"/>
        </w:rPr>
        <w:t>(</w:t>
      </w:r>
      <w:proofErr w:type="spellStart"/>
      <w:r w:rsidRPr="00453265">
        <w:rPr>
          <w:rFonts w:ascii="Courier New" w:hAnsi="Courier New" w:cs="Courier New"/>
          <w:color w:val="000000"/>
          <w:sz w:val="18"/>
          <w:szCs w:val="18"/>
        </w:rPr>
        <w:t>pendingReasonNote</w:t>
      </w:r>
      <w:proofErr w:type="spellEnd"/>
      <w:r w:rsidRPr="00827303">
        <w:rPr>
          <w:rFonts w:ascii="Courier New" w:hAnsi="Courier New" w:cs="Courier New"/>
          <w:color w:val="000000"/>
          <w:sz w:val="18"/>
          <w:szCs w:val="18"/>
        </w:rPr>
        <w:t>);</w:t>
      </w:r>
      <w:r w:rsidRPr="00827303">
        <w:rPr>
          <w:rFonts w:ascii="Courier New" w:hAnsi="Courier New" w:cs="Courier New"/>
          <w:color w:val="000000"/>
          <w:sz w:val="18"/>
          <w:szCs w:val="18"/>
        </w:rPr>
        <w:br/>
      </w:r>
      <w:r w:rsidRPr="00827303">
        <w:rPr>
          <w:rFonts w:ascii="Courier New" w:hAnsi="Courier New" w:cs="Courier New"/>
          <w:color w:val="000000"/>
          <w:sz w:val="18"/>
          <w:szCs w:val="18"/>
        </w:rPr>
        <w:br/>
      </w:r>
      <w:proofErr w:type="spellStart"/>
      <w:r>
        <w:rPr>
          <w:rFonts w:ascii="Courier New" w:hAnsi="Courier New" w:cs="Courier New"/>
          <w:color w:val="000000"/>
          <w:sz w:val="18"/>
          <w:szCs w:val="18"/>
        </w:rPr>
        <w:t>Return</w:t>
      </w:r>
      <w:r w:rsidRPr="00E3610E">
        <w:rPr>
          <w:rFonts w:ascii="Courier New" w:hAnsi="Courier New" w:cs="Courier New"/>
          <w:color w:val="000000"/>
          <w:sz w:val="18"/>
          <w:szCs w:val="18"/>
        </w:rPr>
        <w:t>ServicePort</w:t>
      </w:r>
      <w:proofErr w:type="spellEnd"/>
      <w:r w:rsidRPr="00E3610E">
        <w:rPr>
          <w:rFonts w:ascii="Courier New" w:hAnsi="Courier New" w:cs="Courier New"/>
          <w:color w:val="000000"/>
          <w:sz w:val="18"/>
          <w:szCs w:val="18"/>
        </w:rPr>
        <w:t xml:space="preserve"> </w:t>
      </w:r>
      <w:r w:rsidRPr="00827303">
        <w:rPr>
          <w:rFonts w:ascii="Courier New" w:hAnsi="Courier New" w:cs="Courier New"/>
          <w:color w:val="000000"/>
          <w:sz w:val="18"/>
          <w:szCs w:val="18"/>
        </w:rPr>
        <w:t xml:space="preserve">port = </w:t>
      </w:r>
      <w:proofErr w:type="spellStart"/>
      <w:r w:rsidRPr="00E3610E">
        <w:rPr>
          <w:rFonts w:ascii="Courier New" w:hAnsi="Courier New" w:cs="Courier New"/>
          <w:color w:val="000000"/>
          <w:sz w:val="18"/>
          <w:szCs w:val="18"/>
        </w:rPr>
        <w:t>new</w:t>
      </w:r>
      <w:proofErr w:type="spellEnd"/>
      <w:r w:rsidRPr="00E3610E">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Return</w:t>
      </w:r>
      <w:r w:rsidRPr="00E3610E">
        <w:rPr>
          <w:rFonts w:ascii="Courier New" w:hAnsi="Courier New" w:cs="Courier New"/>
          <w:color w:val="000000"/>
          <w:sz w:val="18"/>
          <w:szCs w:val="18"/>
        </w:rPr>
        <w:t>ServicePort</w:t>
      </w:r>
      <w:r w:rsidRPr="00827303">
        <w:rPr>
          <w:rFonts w:ascii="Courier New" w:hAnsi="Courier New" w:cs="Courier New"/>
          <w:color w:val="000000"/>
          <w:sz w:val="18"/>
          <w:szCs w:val="18"/>
        </w:rPr>
        <w:t>Service</w:t>
      </w:r>
      <w:proofErr w:type="spellEnd"/>
      <w:r w:rsidRPr="00827303">
        <w:rPr>
          <w:rFonts w:ascii="Courier New" w:hAnsi="Courier New" w:cs="Courier New"/>
          <w:color w:val="000000"/>
          <w:sz w:val="18"/>
          <w:szCs w:val="18"/>
        </w:rPr>
        <w:t>()</w:t>
      </w:r>
      <w:r w:rsidRPr="00827303">
        <w:rPr>
          <w:rFonts w:ascii="Courier New" w:hAnsi="Courier New" w:cs="Courier New"/>
          <w:color w:val="000000"/>
          <w:sz w:val="18"/>
          <w:szCs w:val="18"/>
        </w:rPr>
        <w:br/>
        <w:t>.get</w:t>
      </w:r>
      <w:r>
        <w:rPr>
          <w:rFonts w:ascii="Courier New" w:hAnsi="Courier New" w:cs="Courier New"/>
          <w:color w:val="000000"/>
          <w:sz w:val="18"/>
          <w:szCs w:val="18"/>
        </w:rPr>
        <w:t>Return</w:t>
      </w:r>
      <w:r w:rsidRPr="00E3610E">
        <w:rPr>
          <w:rFonts w:ascii="Courier New" w:hAnsi="Courier New" w:cs="Courier New"/>
          <w:color w:val="000000"/>
          <w:sz w:val="18"/>
          <w:szCs w:val="18"/>
        </w:rPr>
        <w:t>ServicePort</w:t>
      </w:r>
      <w:r w:rsidRPr="00827303">
        <w:rPr>
          <w:rFonts w:ascii="Courier New" w:hAnsi="Courier New" w:cs="Courier New"/>
          <w:color w:val="000000"/>
          <w:sz w:val="18"/>
          <w:szCs w:val="18"/>
        </w:rPr>
        <w:t>Soap11();</w:t>
      </w:r>
      <w:r w:rsidRPr="00827303">
        <w:rPr>
          <w:rFonts w:ascii="Courier New" w:hAnsi="Courier New" w:cs="Courier New"/>
          <w:color w:val="000000"/>
          <w:sz w:val="18"/>
          <w:szCs w:val="18"/>
        </w:rPr>
        <w:br/>
      </w:r>
      <w:proofErr w:type="spellStart"/>
      <w:r w:rsidRPr="00E3610E">
        <w:rPr>
          <w:rFonts w:ascii="Courier New" w:hAnsi="Courier New" w:cs="Courier New"/>
          <w:color w:val="000000"/>
          <w:sz w:val="18"/>
          <w:szCs w:val="18"/>
        </w:rPr>
        <w:t>Claim</w:t>
      </w:r>
      <w:r>
        <w:rPr>
          <w:rFonts w:ascii="Courier New" w:hAnsi="Courier New" w:cs="Courier New"/>
          <w:color w:val="000000"/>
          <w:sz w:val="18"/>
          <w:szCs w:val="18"/>
        </w:rPr>
        <w:t>ReturnPending</w:t>
      </w:r>
      <w:r w:rsidRPr="00E3610E">
        <w:rPr>
          <w:rFonts w:ascii="Courier New" w:hAnsi="Courier New" w:cs="Courier New"/>
          <w:color w:val="000000"/>
          <w:sz w:val="18"/>
          <w:szCs w:val="18"/>
        </w:rPr>
        <w:t>Response</w:t>
      </w:r>
      <w:proofErr w:type="spellEnd"/>
      <w:r w:rsidRPr="00E3610E">
        <w:rPr>
          <w:rFonts w:ascii="Courier New" w:hAnsi="Courier New" w:cs="Courier New"/>
          <w:color w:val="000000"/>
          <w:sz w:val="18"/>
          <w:szCs w:val="18"/>
        </w:rPr>
        <w:t xml:space="preserve"> </w:t>
      </w:r>
      <w:proofErr w:type="spellStart"/>
      <w:r w:rsidRPr="00827303">
        <w:rPr>
          <w:rFonts w:ascii="Courier New" w:hAnsi="Courier New" w:cs="Courier New"/>
          <w:color w:val="000000"/>
          <w:sz w:val="18"/>
          <w:szCs w:val="18"/>
        </w:rPr>
        <w:t>response</w:t>
      </w:r>
      <w:proofErr w:type="spellEnd"/>
      <w:r w:rsidRPr="00827303">
        <w:rPr>
          <w:rFonts w:ascii="Courier New" w:hAnsi="Courier New" w:cs="Courier New"/>
          <w:color w:val="000000"/>
          <w:sz w:val="18"/>
          <w:szCs w:val="18"/>
        </w:rPr>
        <w:t xml:space="preserve"> = </w:t>
      </w:r>
      <w:proofErr w:type="spellStart"/>
      <w:r w:rsidRPr="00827303">
        <w:rPr>
          <w:rFonts w:ascii="Courier New" w:hAnsi="Courier New" w:cs="Courier New"/>
          <w:color w:val="000000"/>
          <w:sz w:val="18"/>
          <w:szCs w:val="18"/>
        </w:rPr>
        <w:t>port</w:t>
      </w:r>
      <w:r>
        <w:rPr>
          <w:rFonts w:ascii="Courier New" w:hAnsi="Courier New" w:cs="Courier New"/>
          <w:color w:val="000000"/>
          <w:sz w:val="18"/>
          <w:szCs w:val="18"/>
        </w:rPr>
        <w:t>.</w:t>
      </w:r>
      <w:r w:rsidRPr="00E3610E">
        <w:rPr>
          <w:rFonts w:ascii="Courier New" w:hAnsi="Courier New" w:cs="Courier New"/>
          <w:color w:val="000000"/>
          <w:sz w:val="18"/>
          <w:szCs w:val="18"/>
        </w:rPr>
        <w:t>claim</w:t>
      </w:r>
      <w:r>
        <w:rPr>
          <w:rFonts w:ascii="Courier New" w:hAnsi="Courier New" w:cs="Courier New"/>
          <w:color w:val="000000"/>
          <w:sz w:val="18"/>
          <w:szCs w:val="18"/>
        </w:rPr>
        <w:t>Return</w:t>
      </w:r>
      <w:r w:rsidRPr="00E3610E">
        <w:rPr>
          <w:rFonts w:ascii="Courier New" w:hAnsi="Courier New" w:cs="Courier New"/>
          <w:color w:val="000000"/>
          <w:sz w:val="18"/>
          <w:szCs w:val="18"/>
        </w:rPr>
        <w:t>List</w:t>
      </w:r>
      <w:proofErr w:type="spellEnd"/>
      <w:r w:rsidRPr="00E3610E">
        <w:rPr>
          <w:rFonts w:ascii="Courier New" w:hAnsi="Courier New" w:cs="Courier New"/>
          <w:color w:val="000000"/>
          <w:sz w:val="18"/>
          <w:szCs w:val="18"/>
        </w:rPr>
        <w:t>(</w:t>
      </w:r>
      <w:proofErr w:type="spellStart"/>
      <w:r w:rsidRPr="00E3610E">
        <w:rPr>
          <w:rFonts w:ascii="Courier New" w:hAnsi="Courier New" w:cs="Courier New"/>
          <w:color w:val="000000"/>
          <w:sz w:val="18"/>
          <w:szCs w:val="18"/>
        </w:rPr>
        <w:t>request</w:t>
      </w:r>
      <w:proofErr w:type="spellEnd"/>
      <w:r w:rsidRPr="00E3610E">
        <w:rPr>
          <w:rFonts w:ascii="Courier New" w:hAnsi="Courier New" w:cs="Courier New"/>
          <w:color w:val="000000"/>
          <w:sz w:val="18"/>
          <w:szCs w:val="18"/>
        </w:rPr>
        <w:t>);}</w:t>
      </w:r>
    </w:p>
    <w:p w14:paraId="044AB69D" w14:textId="77777777" w:rsidR="00476A09" w:rsidRPr="009E583F" w:rsidRDefault="00476A09" w:rsidP="00476A09">
      <w:pPr>
        <w:pStyle w:val="Balk3"/>
        <w:pBdr>
          <w:bottom w:val="single" w:sz="4" w:space="12" w:color="auto"/>
        </w:pBdr>
        <w:ind w:left="0"/>
        <w:rPr>
          <w:lang w:val="tr-TR"/>
        </w:rPr>
      </w:pPr>
      <w:bookmarkStart w:id="161" w:name="_Toc36201889"/>
      <w:bookmarkStart w:id="162" w:name="_Toc42259219"/>
      <w:r>
        <w:rPr>
          <w:lang w:val="tr-TR"/>
        </w:rPr>
        <w:t xml:space="preserve">İade Talebi Reddetme </w:t>
      </w:r>
      <w:r w:rsidRPr="009E583F">
        <w:rPr>
          <w:lang w:val="tr-TR"/>
        </w:rPr>
        <w:t>(</w:t>
      </w:r>
      <w:proofErr w:type="spellStart"/>
      <w:r w:rsidRPr="00E3610E">
        <w:rPr>
          <w:lang w:val="tr-TR"/>
        </w:rPr>
        <w:t>Claim</w:t>
      </w:r>
      <w:r>
        <w:rPr>
          <w:lang w:val="tr-TR"/>
        </w:rPr>
        <w:t>ReturnDeny</w:t>
      </w:r>
      <w:proofErr w:type="spellEnd"/>
      <w:r w:rsidRPr="009E583F">
        <w:rPr>
          <w:lang w:val="tr-TR"/>
        </w:rPr>
        <w:t>)</w:t>
      </w:r>
      <w:bookmarkEnd w:id="161"/>
      <w:bookmarkEnd w:id="162"/>
    </w:p>
    <w:p w14:paraId="414C61BA" w14:textId="77777777" w:rsidR="00476A09" w:rsidRPr="009E583F" w:rsidRDefault="00476A09" w:rsidP="00476A09">
      <w:pPr>
        <w:pStyle w:val="Normal1"/>
        <w:spacing w:after="0" w:line="200" w:lineRule="exact"/>
        <w:rPr>
          <w:lang w:val="tr-TR"/>
        </w:rPr>
      </w:pPr>
    </w:p>
    <w:p w14:paraId="2A4DFB5B" w14:textId="77777777" w:rsidR="00476A09" w:rsidRPr="009E583F" w:rsidRDefault="00476A09" w:rsidP="00476A09">
      <w:pPr>
        <w:pStyle w:val="Normal1"/>
        <w:spacing w:line="200" w:lineRule="exact"/>
        <w:jc w:val="both"/>
        <w:rPr>
          <w:lang w:val="tr-TR"/>
        </w:rPr>
      </w:pPr>
      <w:r>
        <w:rPr>
          <w:lang w:val="tr-TR"/>
        </w:rPr>
        <w:t>İade talebini reddetme servisi.</w:t>
      </w:r>
    </w:p>
    <w:p w14:paraId="0CB0A349" w14:textId="77777777" w:rsidR="00476A09" w:rsidRDefault="00476A09" w:rsidP="00476A09">
      <w:pPr>
        <w:pStyle w:val="Normal1"/>
        <w:spacing w:after="0" w:line="240" w:lineRule="auto"/>
        <w:ind w:left="140"/>
        <w:jc w:val="both"/>
        <w:rPr>
          <w:b/>
          <w:color w:val="FF0000"/>
          <w:lang w:val="tr-TR"/>
        </w:rPr>
      </w:pPr>
    </w:p>
    <w:p w14:paraId="6F74D719"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w:t>
      </w:r>
      <w:r>
        <w:rPr>
          <w:b/>
          <w:color w:val="FF0000"/>
          <w:lang w:val="tr-TR"/>
        </w:rPr>
        <w:t>ReturnDeny</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173F2FDB" w14:textId="77777777" w:rsidTr="003C5D4D">
        <w:trPr>
          <w:trHeight w:val="302"/>
        </w:trPr>
        <w:tc>
          <w:tcPr>
            <w:tcW w:w="4674" w:type="dxa"/>
          </w:tcPr>
          <w:p w14:paraId="706CC108"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17363FED"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0AFD9223" w14:textId="77777777" w:rsidTr="003C5D4D">
        <w:trPr>
          <w:trHeight w:val="302"/>
        </w:trPr>
        <w:tc>
          <w:tcPr>
            <w:tcW w:w="4674" w:type="dxa"/>
          </w:tcPr>
          <w:p w14:paraId="6E1BA658"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w:t>
            </w:r>
            <w:r>
              <w:rPr>
                <w:rFonts w:cs="Arial"/>
                <w:b/>
                <w:i/>
                <w:sz w:val="20"/>
                <w:szCs w:val="20"/>
              </w:rPr>
              <w:t>Return</w:t>
            </w:r>
            <w:r w:rsidRPr="001350AA">
              <w:rPr>
                <w:rFonts w:cs="Arial"/>
                <w:b/>
                <w:i/>
                <w:sz w:val="20"/>
                <w:szCs w:val="20"/>
              </w:rPr>
              <w:t>lId</w:t>
            </w:r>
            <w:proofErr w:type="spellEnd"/>
            <w:proofErr w:type="gramEnd"/>
          </w:p>
        </w:tc>
        <w:tc>
          <w:tcPr>
            <w:tcW w:w="4674" w:type="dxa"/>
          </w:tcPr>
          <w:p w14:paraId="35C96A3E" w14:textId="77777777" w:rsidR="00476A09" w:rsidRPr="006E7DCE" w:rsidRDefault="00476A09" w:rsidP="003C5D4D">
            <w:pPr>
              <w:rPr>
                <w:b/>
                <w:bCs/>
              </w:rPr>
            </w:pPr>
            <w:proofErr w:type="spellStart"/>
            <w:r>
              <w:rPr>
                <w:b/>
                <w:bCs/>
                <w:i/>
                <w:sz w:val="20"/>
                <w:szCs w:val="20"/>
              </w:rPr>
              <w:t>Reddelilecek</w:t>
            </w:r>
            <w:proofErr w:type="spellEnd"/>
            <w:r>
              <w:rPr>
                <w:b/>
                <w:bCs/>
                <w:i/>
                <w:sz w:val="20"/>
                <w:szCs w:val="20"/>
              </w:rPr>
              <w:t xml:space="preserve"> iade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r w:rsidR="00476A09" w:rsidRPr="009E583F" w14:paraId="37448CAC" w14:textId="77777777" w:rsidTr="003C5D4D">
        <w:trPr>
          <w:trHeight w:val="302"/>
        </w:trPr>
        <w:tc>
          <w:tcPr>
            <w:tcW w:w="4674" w:type="dxa"/>
          </w:tcPr>
          <w:p w14:paraId="3CDBF260" w14:textId="77777777" w:rsidR="00476A09" w:rsidRPr="001350AA" w:rsidRDefault="00476A09" w:rsidP="003C5D4D">
            <w:pPr>
              <w:rPr>
                <w:rFonts w:cs="Arial"/>
                <w:b/>
                <w:i/>
                <w:sz w:val="20"/>
                <w:szCs w:val="20"/>
              </w:rPr>
            </w:pPr>
            <w:proofErr w:type="spellStart"/>
            <w:proofErr w:type="gramStart"/>
            <w:r>
              <w:rPr>
                <w:rFonts w:cs="Arial"/>
                <w:b/>
                <w:i/>
                <w:sz w:val="20"/>
                <w:szCs w:val="20"/>
              </w:rPr>
              <w:t>deny</w:t>
            </w:r>
            <w:r w:rsidRPr="00D431A8">
              <w:rPr>
                <w:rFonts w:cs="Arial"/>
                <w:b/>
                <w:i/>
                <w:sz w:val="20"/>
                <w:szCs w:val="20"/>
              </w:rPr>
              <w:t>ReasonId</w:t>
            </w:r>
            <w:proofErr w:type="spellEnd"/>
            <w:proofErr w:type="gramEnd"/>
          </w:p>
        </w:tc>
        <w:tc>
          <w:tcPr>
            <w:tcW w:w="4674" w:type="dxa"/>
          </w:tcPr>
          <w:p w14:paraId="5CEE266A" w14:textId="77777777" w:rsidR="00476A09" w:rsidRDefault="00476A09" w:rsidP="003C5D4D">
            <w:pPr>
              <w:rPr>
                <w:b/>
                <w:bCs/>
                <w:i/>
                <w:sz w:val="20"/>
                <w:szCs w:val="20"/>
              </w:rPr>
            </w:pPr>
            <w:proofErr w:type="spellStart"/>
            <w:r>
              <w:rPr>
                <w:b/>
                <w:bCs/>
                <w:i/>
                <w:sz w:val="20"/>
                <w:szCs w:val="20"/>
              </w:rPr>
              <w:t>Reddelilecek</w:t>
            </w:r>
            <w:proofErr w:type="spellEnd"/>
            <w:r>
              <w:rPr>
                <w:b/>
                <w:bCs/>
                <w:i/>
                <w:sz w:val="20"/>
                <w:szCs w:val="20"/>
              </w:rPr>
              <w:t xml:space="preserve"> </w:t>
            </w:r>
            <w:r w:rsidRPr="006E7DCE">
              <w:rPr>
                <w:b/>
                <w:bCs/>
                <w:i/>
                <w:sz w:val="20"/>
                <w:szCs w:val="20"/>
              </w:rPr>
              <w:t xml:space="preserve">sebebinin </w:t>
            </w:r>
            <w:proofErr w:type="spellStart"/>
            <w:r w:rsidRPr="006E7DCE">
              <w:rPr>
                <w:b/>
                <w:bCs/>
                <w:i/>
                <w:sz w:val="20"/>
                <w:szCs w:val="20"/>
              </w:rPr>
              <w:t>idsi</w:t>
            </w:r>
            <w:proofErr w:type="spellEnd"/>
            <w:r w:rsidRPr="006E7DCE">
              <w:rPr>
                <w:b/>
                <w:bCs/>
                <w:i/>
                <w:sz w:val="20"/>
                <w:szCs w:val="20"/>
              </w:rPr>
              <w:t xml:space="preserve">. </w:t>
            </w:r>
            <w:hyperlink w:anchor="_İade_Talebi_Ret" w:history="1">
              <w:proofErr w:type="spellStart"/>
              <w:r w:rsidRPr="00523907">
                <w:rPr>
                  <w:rStyle w:val="Kpr"/>
                  <w:b/>
                  <w:bCs/>
                  <w:i/>
                  <w:sz w:val="20"/>
                  <w:szCs w:val="20"/>
                </w:rPr>
                <w:t>ClaimReturnDenyReasonType</w:t>
              </w:r>
              <w:proofErr w:type="spellEnd"/>
            </w:hyperlink>
            <w:r w:rsidRPr="006E7DCE">
              <w:rPr>
                <w:b/>
                <w:bCs/>
                <w:i/>
                <w:sz w:val="20"/>
                <w:szCs w:val="20"/>
              </w:rPr>
              <w:t xml:space="preserve"> servisinden alınacaktır.</w:t>
            </w:r>
          </w:p>
        </w:tc>
      </w:tr>
      <w:tr w:rsidR="00476A09" w:rsidRPr="009E583F" w14:paraId="10322DA1" w14:textId="77777777" w:rsidTr="003C5D4D">
        <w:trPr>
          <w:trHeight w:val="302"/>
        </w:trPr>
        <w:tc>
          <w:tcPr>
            <w:tcW w:w="4674" w:type="dxa"/>
          </w:tcPr>
          <w:p w14:paraId="5BD565FE" w14:textId="77777777" w:rsidR="00476A09" w:rsidRPr="00D431A8" w:rsidRDefault="00476A09" w:rsidP="003C5D4D">
            <w:pPr>
              <w:rPr>
                <w:rFonts w:cs="Arial"/>
                <w:b/>
                <w:i/>
                <w:sz w:val="20"/>
                <w:szCs w:val="20"/>
              </w:rPr>
            </w:pPr>
            <w:proofErr w:type="spellStart"/>
            <w:proofErr w:type="gramStart"/>
            <w:r>
              <w:rPr>
                <w:rFonts w:cs="Arial"/>
                <w:b/>
                <w:i/>
                <w:sz w:val="20"/>
                <w:szCs w:val="20"/>
              </w:rPr>
              <w:t>deny</w:t>
            </w:r>
            <w:r w:rsidRPr="00D431A8">
              <w:rPr>
                <w:rFonts w:cs="Arial"/>
                <w:b/>
                <w:i/>
                <w:sz w:val="20"/>
                <w:szCs w:val="20"/>
              </w:rPr>
              <w:t>ReasonNote</w:t>
            </w:r>
            <w:proofErr w:type="spellEnd"/>
            <w:proofErr w:type="gramEnd"/>
          </w:p>
        </w:tc>
        <w:tc>
          <w:tcPr>
            <w:tcW w:w="4674" w:type="dxa"/>
          </w:tcPr>
          <w:p w14:paraId="24B6B45E" w14:textId="77777777" w:rsidR="00476A09" w:rsidRDefault="00476A09" w:rsidP="003C5D4D">
            <w:pPr>
              <w:rPr>
                <w:b/>
                <w:bCs/>
                <w:i/>
                <w:sz w:val="20"/>
                <w:szCs w:val="20"/>
              </w:rPr>
            </w:pPr>
            <w:proofErr w:type="spellStart"/>
            <w:r>
              <w:rPr>
                <w:b/>
                <w:bCs/>
                <w:i/>
                <w:sz w:val="20"/>
                <w:szCs w:val="20"/>
              </w:rPr>
              <w:t>Red</w:t>
            </w:r>
            <w:proofErr w:type="spellEnd"/>
            <w:r w:rsidRPr="00453265">
              <w:rPr>
                <w:b/>
                <w:bCs/>
                <w:i/>
                <w:sz w:val="20"/>
                <w:szCs w:val="20"/>
              </w:rPr>
              <w:t xml:space="preserve"> Açıklaması</w:t>
            </w:r>
            <w:r>
              <w:rPr>
                <w:b/>
                <w:bCs/>
                <w:i/>
                <w:sz w:val="20"/>
                <w:szCs w:val="20"/>
              </w:rPr>
              <w:t>.</w:t>
            </w:r>
          </w:p>
        </w:tc>
      </w:tr>
      <w:tr w:rsidR="00476A09" w:rsidRPr="009E583F" w14:paraId="041E50C9" w14:textId="77777777" w:rsidTr="003C5D4D">
        <w:trPr>
          <w:trHeight w:val="302"/>
        </w:trPr>
        <w:tc>
          <w:tcPr>
            <w:tcW w:w="4674" w:type="dxa"/>
          </w:tcPr>
          <w:p w14:paraId="700D24CB" w14:textId="77777777" w:rsidR="00476A09" w:rsidRPr="00034A0B" w:rsidRDefault="00476A09" w:rsidP="003C5D4D">
            <w:pPr>
              <w:rPr>
                <w:rFonts w:cs="Arial"/>
                <w:bCs/>
                <w:i/>
                <w:sz w:val="20"/>
                <w:szCs w:val="20"/>
              </w:rPr>
            </w:pPr>
            <w:proofErr w:type="spellStart"/>
            <w:proofErr w:type="gramStart"/>
            <w:r w:rsidRPr="00034A0B">
              <w:rPr>
                <w:rFonts w:cs="Arial"/>
                <w:bCs/>
                <w:i/>
                <w:sz w:val="20"/>
                <w:szCs w:val="20"/>
              </w:rPr>
              <w:t>returnShipmentType</w:t>
            </w:r>
            <w:proofErr w:type="spellEnd"/>
            <w:proofErr w:type="gramEnd"/>
          </w:p>
        </w:tc>
        <w:tc>
          <w:tcPr>
            <w:tcW w:w="4674" w:type="dxa"/>
          </w:tcPr>
          <w:p w14:paraId="43497F80" w14:textId="77777777" w:rsidR="00476A09" w:rsidRDefault="00476A09" w:rsidP="003C5D4D">
            <w:pPr>
              <w:rPr>
                <w:i/>
                <w:sz w:val="20"/>
                <w:szCs w:val="20"/>
              </w:rPr>
            </w:pPr>
            <w:r w:rsidRPr="00523907">
              <w:rPr>
                <w:i/>
                <w:sz w:val="20"/>
                <w:szCs w:val="20"/>
              </w:rPr>
              <w:t>Gönderim Tipi</w:t>
            </w:r>
            <w:r>
              <w:rPr>
                <w:i/>
                <w:sz w:val="20"/>
                <w:szCs w:val="20"/>
              </w:rPr>
              <w:t>.</w:t>
            </w:r>
          </w:p>
          <w:p w14:paraId="75AD1FCC" w14:textId="77777777" w:rsidR="00476A09" w:rsidRPr="00523907" w:rsidRDefault="00476A09" w:rsidP="003C5D4D">
            <w:pPr>
              <w:rPr>
                <w:i/>
                <w:sz w:val="20"/>
                <w:szCs w:val="20"/>
              </w:rPr>
            </w:pPr>
          </w:p>
          <w:p w14:paraId="0DA9CE32" w14:textId="77777777" w:rsidR="00476A09" w:rsidRDefault="00476A09" w:rsidP="003C5D4D">
            <w:pPr>
              <w:rPr>
                <w:i/>
                <w:sz w:val="20"/>
                <w:szCs w:val="20"/>
              </w:rPr>
            </w:pPr>
            <w:r w:rsidRPr="00523907">
              <w:rPr>
                <w:i/>
                <w:sz w:val="20"/>
                <w:szCs w:val="20"/>
              </w:rPr>
              <w:t xml:space="preserve">"CUSTOM" = Takip Numarası </w:t>
            </w:r>
            <w:proofErr w:type="gramStart"/>
            <w:r w:rsidRPr="00523907">
              <w:rPr>
                <w:i/>
                <w:sz w:val="20"/>
                <w:szCs w:val="20"/>
              </w:rPr>
              <w:t>İle</w:t>
            </w:r>
            <w:proofErr w:type="gramEnd"/>
          </w:p>
          <w:p w14:paraId="46581C05" w14:textId="77777777" w:rsidR="00476A09" w:rsidRPr="00523907" w:rsidRDefault="00476A09" w:rsidP="003C5D4D">
            <w:pPr>
              <w:rPr>
                <w:i/>
                <w:sz w:val="20"/>
                <w:szCs w:val="20"/>
              </w:rPr>
            </w:pPr>
            <w:r w:rsidRPr="00523907">
              <w:rPr>
                <w:i/>
                <w:sz w:val="20"/>
                <w:szCs w:val="20"/>
              </w:rPr>
              <w:t xml:space="preserve">"CAMPAIGN" = Kargo Kampanyası </w:t>
            </w:r>
            <w:proofErr w:type="gramStart"/>
            <w:r w:rsidRPr="00523907">
              <w:rPr>
                <w:i/>
                <w:sz w:val="20"/>
                <w:szCs w:val="20"/>
              </w:rPr>
              <w:t>İle</w:t>
            </w:r>
            <w:proofErr w:type="gramEnd"/>
          </w:p>
          <w:p w14:paraId="3D37CD13" w14:textId="77777777" w:rsidR="00476A09" w:rsidRDefault="00476A09" w:rsidP="003C5D4D">
            <w:pPr>
              <w:rPr>
                <w:i/>
                <w:sz w:val="20"/>
                <w:szCs w:val="20"/>
              </w:rPr>
            </w:pPr>
          </w:p>
          <w:p w14:paraId="20C322E7" w14:textId="77777777" w:rsidR="00476A09" w:rsidRPr="00B62755" w:rsidRDefault="00476A09" w:rsidP="003C5D4D">
            <w:pPr>
              <w:pStyle w:val="ListeParagraf"/>
              <w:numPr>
                <w:ilvl w:val="0"/>
                <w:numId w:val="9"/>
              </w:numPr>
              <w:rPr>
                <w:b/>
                <w:bCs/>
                <w:i/>
                <w:sz w:val="20"/>
                <w:szCs w:val="20"/>
              </w:rPr>
            </w:pPr>
            <w:r w:rsidRPr="00B62755">
              <w:rPr>
                <w:i/>
                <w:sz w:val="20"/>
                <w:szCs w:val="20"/>
              </w:rPr>
              <w:t>Aynı Gün Teslimat, Özel Teslimat ve Bilet siparişlerinin iade taleplerinin reddinde;</w:t>
            </w:r>
            <w:r w:rsidRPr="00B62755">
              <w:rPr>
                <w:b/>
                <w:bCs/>
                <w:i/>
                <w:sz w:val="20"/>
                <w:szCs w:val="20"/>
              </w:rPr>
              <w:t xml:space="preserve"> </w:t>
            </w:r>
            <w:proofErr w:type="gramStart"/>
            <w:r w:rsidRPr="00B62755">
              <w:rPr>
                <w:b/>
                <w:bCs/>
                <w:i/>
                <w:sz w:val="20"/>
                <w:szCs w:val="20"/>
              </w:rPr>
              <w:t>Bu</w:t>
            </w:r>
            <w:proofErr w:type="gramEnd"/>
            <w:r w:rsidRPr="00B62755">
              <w:rPr>
                <w:b/>
                <w:bCs/>
                <w:i/>
                <w:sz w:val="20"/>
                <w:szCs w:val="20"/>
              </w:rPr>
              <w:t xml:space="preserve"> alan boş bırakılmalıdır.</w:t>
            </w:r>
          </w:p>
          <w:p w14:paraId="791EB8F4" w14:textId="77777777" w:rsidR="00476A09" w:rsidRDefault="00476A09" w:rsidP="003C5D4D">
            <w:pPr>
              <w:ind w:firstLine="60"/>
              <w:rPr>
                <w:i/>
                <w:sz w:val="20"/>
                <w:szCs w:val="20"/>
              </w:rPr>
            </w:pPr>
          </w:p>
          <w:p w14:paraId="2AAA5BF5" w14:textId="77777777" w:rsidR="00476A09" w:rsidRPr="00B62755" w:rsidRDefault="00476A09" w:rsidP="003C5D4D">
            <w:pPr>
              <w:pStyle w:val="ListeParagraf"/>
              <w:numPr>
                <w:ilvl w:val="0"/>
                <w:numId w:val="9"/>
              </w:numPr>
              <w:rPr>
                <w:i/>
                <w:sz w:val="20"/>
                <w:szCs w:val="20"/>
              </w:rPr>
            </w:pPr>
            <w:proofErr w:type="spellStart"/>
            <w:r w:rsidRPr="00B62755">
              <w:rPr>
                <w:i/>
                <w:sz w:val="20"/>
                <w:szCs w:val="20"/>
              </w:rPr>
              <w:t>Red</w:t>
            </w:r>
            <w:proofErr w:type="spellEnd"/>
            <w:r w:rsidRPr="00B62755">
              <w:rPr>
                <w:i/>
                <w:sz w:val="20"/>
                <w:szCs w:val="20"/>
              </w:rPr>
              <w:t xml:space="preserve"> sebebi “</w:t>
            </w:r>
            <w:r w:rsidRPr="00B62755">
              <w:rPr>
                <w:b/>
                <w:bCs/>
                <w:i/>
                <w:sz w:val="20"/>
                <w:szCs w:val="20"/>
              </w:rPr>
              <w:t>Ürün Mağazaya Ulaşmadı</w:t>
            </w:r>
            <w:r w:rsidRPr="00B62755">
              <w:rPr>
                <w:i/>
                <w:sz w:val="20"/>
                <w:szCs w:val="20"/>
              </w:rPr>
              <w:t>” seçildi ise;</w:t>
            </w:r>
            <w:r>
              <w:rPr>
                <w:i/>
                <w:sz w:val="20"/>
                <w:szCs w:val="20"/>
              </w:rPr>
              <w:t xml:space="preserve"> </w:t>
            </w:r>
            <w:r w:rsidRPr="00B62755">
              <w:rPr>
                <w:b/>
                <w:bCs/>
                <w:i/>
                <w:sz w:val="20"/>
                <w:szCs w:val="20"/>
              </w:rPr>
              <w:t xml:space="preserve">Bu alan boş </w:t>
            </w:r>
            <w:proofErr w:type="spellStart"/>
            <w:proofErr w:type="gramStart"/>
            <w:r w:rsidRPr="00B62755">
              <w:rPr>
                <w:b/>
                <w:bCs/>
                <w:i/>
                <w:sz w:val="20"/>
                <w:szCs w:val="20"/>
              </w:rPr>
              <w:t>bırakılmalıdır.</w:t>
            </w:r>
            <w:r w:rsidRPr="00B62755">
              <w:rPr>
                <w:i/>
                <w:sz w:val="20"/>
                <w:szCs w:val="20"/>
              </w:rPr>
              <w:t>Alıcının</w:t>
            </w:r>
            <w:proofErr w:type="spellEnd"/>
            <w:proofErr w:type="gramEnd"/>
            <w:r w:rsidRPr="00B62755">
              <w:rPr>
                <w:i/>
                <w:sz w:val="20"/>
                <w:szCs w:val="20"/>
              </w:rPr>
              <w:t xml:space="preserve"> talep için girmiş olduğu takip numarası otomatik olarak gönderilecektir.</w:t>
            </w:r>
          </w:p>
          <w:p w14:paraId="64968E75" w14:textId="77777777" w:rsidR="00476A09" w:rsidRDefault="00476A09" w:rsidP="003C5D4D">
            <w:pPr>
              <w:rPr>
                <w:b/>
                <w:bCs/>
                <w:i/>
                <w:sz w:val="20"/>
                <w:szCs w:val="20"/>
              </w:rPr>
            </w:pPr>
          </w:p>
          <w:p w14:paraId="7EE41124" w14:textId="77777777" w:rsidR="00476A09" w:rsidRDefault="00476A09" w:rsidP="003C5D4D">
            <w:pPr>
              <w:pStyle w:val="ListeParagraf"/>
              <w:numPr>
                <w:ilvl w:val="0"/>
                <w:numId w:val="9"/>
              </w:numPr>
              <w:rPr>
                <w:i/>
                <w:sz w:val="20"/>
                <w:szCs w:val="20"/>
              </w:rPr>
            </w:pPr>
            <w:r w:rsidRPr="00B62755">
              <w:rPr>
                <w:i/>
                <w:sz w:val="20"/>
                <w:szCs w:val="20"/>
              </w:rPr>
              <w:t xml:space="preserve">Diğer </w:t>
            </w:r>
            <w:proofErr w:type="spellStart"/>
            <w:r w:rsidRPr="00B62755">
              <w:rPr>
                <w:i/>
                <w:sz w:val="20"/>
                <w:szCs w:val="20"/>
              </w:rPr>
              <w:t>red</w:t>
            </w:r>
            <w:proofErr w:type="spellEnd"/>
            <w:r w:rsidRPr="00B62755">
              <w:rPr>
                <w:i/>
                <w:sz w:val="20"/>
                <w:szCs w:val="20"/>
              </w:rPr>
              <w:t xml:space="preserve"> sebepleri için;</w:t>
            </w:r>
          </w:p>
          <w:p w14:paraId="0E728ED6" w14:textId="77777777" w:rsidR="00476A09" w:rsidRPr="00B62755" w:rsidRDefault="00476A09" w:rsidP="003C5D4D">
            <w:pPr>
              <w:pStyle w:val="ListeParagraf"/>
              <w:ind w:left="0"/>
              <w:rPr>
                <w:i/>
                <w:sz w:val="20"/>
                <w:szCs w:val="20"/>
              </w:rPr>
            </w:pPr>
          </w:p>
          <w:p w14:paraId="5BDE6BDA" w14:textId="77777777" w:rsidR="00476A09" w:rsidRPr="00B62755" w:rsidRDefault="00476A09" w:rsidP="003C5D4D">
            <w:pPr>
              <w:pStyle w:val="ListeParagraf"/>
              <w:numPr>
                <w:ilvl w:val="0"/>
                <w:numId w:val="8"/>
              </w:numPr>
              <w:rPr>
                <w:i/>
                <w:sz w:val="20"/>
                <w:szCs w:val="20"/>
              </w:rPr>
            </w:pPr>
            <w:r w:rsidRPr="00B62755">
              <w:rPr>
                <w:i/>
                <w:sz w:val="20"/>
                <w:szCs w:val="20"/>
              </w:rPr>
              <w:t>“CUSTOM” seçilirse</w:t>
            </w:r>
            <w:r>
              <w:rPr>
                <w:i/>
                <w:sz w:val="20"/>
                <w:szCs w:val="20"/>
              </w:rPr>
              <w:t>;</w:t>
            </w:r>
            <w:r w:rsidRPr="00B62755">
              <w:rPr>
                <w:i/>
                <w:sz w:val="20"/>
                <w:szCs w:val="20"/>
              </w:rPr>
              <w:t xml:space="preserve"> ürünü kargoya verdiyseniz lütfen takip numarasını ilgili alana girin. </w:t>
            </w:r>
          </w:p>
          <w:p w14:paraId="7EDC684D" w14:textId="77777777" w:rsidR="00476A09" w:rsidRPr="00523907" w:rsidRDefault="00476A09" w:rsidP="003C5D4D">
            <w:pPr>
              <w:rPr>
                <w:i/>
                <w:sz w:val="20"/>
                <w:szCs w:val="20"/>
              </w:rPr>
            </w:pPr>
          </w:p>
          <w:p w14:paraId="689A5791" w14:textId="77777777" w:rsidR="00476A09" w:rsidRPr="00B62755" w:rsidRDefault="00476A09" w:rsidP="003C5D4D">
            <w:pPr>
              <w:pStyle w:val="ListeParagraf"/>
              <w:numPr>
                <w:ilvl w:val="0"/>
                <w:numId w:val="8"/>
              </w:numPr>
              <w:rPr>
                <w:i/>
                <w:sz w:val="20"/>
                <w:szCs w:val="20"/>
              </w:rPr>
            </w:pPr>
            <w:r w:rsidRPr="00B62755">
              <w:rPr>
                <w:i/>
                <w:sz w:val="20"/>
                <w:szCs w:val="20"/>
              </w:rPr>
              <w:t>“CAMPAIGN” seçilirse</w:t>
            </w:r>
            <w:r>
              <w:rPr>
                <w:i/>
                <w:sz w:val="20"/>
                <w:szCs w:val="20"/>
              </w:rPr>
              <w:t>;</w:t>
            </w:r>
            <w:r w:rsidRPr="00B62755">
              <w:rPr>
                <w:i/>
                <w:sz w:val="20"/>
                <w:szCs w:val="20"/>
              </w:rPr>
              <w:t xml:space="preserve"> </w:t>
            </w:r>
            <w:proofErr w:type="spellStart"/>
            <w:proofErr w:type="gramStart"/>
            <w:r w:rsidRPr="00056401">
              <w:rPr>
                <w:rFonts w:cs="Arial"/>
                <w:b/>
                <w:i/>
                <w:sz w:val="20"/>
                <w:szCs w:val="20"/>
              </w:rPr>
              <w:t>shipmentCompanyId</w:t>
            </w:r>
            <w:proofErr w:type="spellEnd"/>
            <w:r w:rsidRPr="00056401">
              <w:rPr>
                <w:b/>
                <w:i/>
                <w:sz w:val="20"/>
                <w:szCs w:val="20"/>
              </w:rPr>
              <w:t xml:space="preserve"> ,</w:t>
            </w:r>
            <w:proofErr w:type="gramEnd"/>
            <w:r w:rsidRPr="00056401">
              <w:rPr>
                <w:rFonts w:cs="Arial"/>
                <w:b/>
                <w:i/>
                <w:sz w:val="20"/>
                <w:szCs w:val="20"/>
              </w:rPr>
              <w:t xml:space="preserve"> </w:t>
            </w:r>
            <w:proofErr w:type="spellStart"/>
            <w:r w:rsidRPr="00056401">
              <w:rPr>
                <w:rFonts w:cs="Arial"/>
                <w:b/>
                <w:i/>
                <w:sz w:val="20"/>
                <w:szCs w:val="20"/>
              </w:rPr>
              <w:t>trackingNumber</w:t>
            </w:r>
            <w:proofErr w:type="spellEnd"/>
            <w:r w:rsidRPr="00056401">
              <w:rPr>
                <w:b/>
                <w:i/>
                <w:sz w:val="20"/>
                <w:szCs w:val="20"/>
              </w:rPr>
              <w:t xml:space="preserve"> ,</w:t>
            </w:r>
            <w:r w:rsidRPr="00056401">
              <w:rPr>
                <w:rFonts w:cs="Arial"/>
                <w:b/>
                <w:i/>
                <w:sz w:val="20"/>
                <w:szCs w:val="20"/>
              </w:rPr>
              <w:t xml:space="preserve"> </w:t>
            </w:r>
            <w:proofErr w:type="spellStart"/>
            <w:r w:rsidRPr="00056401">
              <w:rPr>
                <w:rFonts w:cs="Arial"/>
                <w:b/>
                <w:i/>
                <w:sz w:val="20"/>
                <w:szCs w:val="20"/>
              </w:rPr>
              <w:t>deliveryReceiptNumber</w:t>
            </w:r>
            <w:proofErr w:type="spellEnd"/>
            <w:r w:rsidRPr="00056401">
              <w:rPr>
                <w:b/>
                <w:i/>
                <w:sz w:val="20"/>
                <w:szCs w:val="20"/>
              </w:rPr>
              <w:t xml:space="preserve"> alanları boş bırakılmalıdır.</w:t>
            </w:r>
            <w:r>
              <w:rPr>
                <w:i/>
                <w:sz w:val="20"/>
                <w:szCs w:val="20"/>
              </w:rPr>
              <w:t xml:space="preserve"> Ü</w:t>
            </w:r>
            <w:r w:rsidRPr="00B62755">
              <w:rPr>
                <w:i/>
                <w:sz w:val="20"/>
                <w:szCs w:val="20"/>
              </w:rPr>
              <w:t xml:space="preserve">rünü iade için henüz kargoya vermediyseniz kampanya kodu kullanarak belirtilen kargo şirketi ile gönderdiğinizde, takip kodu sisteme otomatik olarak </w:t>
            </w:r>
            <w:proofErr w:type="gramStart"/>
            <w:r w:rsidRPr="00B62755">
              <w:rPr>
                <w:i/>
                <w:sz w:val="20"/>
                <w:szCs w:val="20"/>
              </w:rPr>
              <w:t>tanımlanır,</w:t>
            </w:r>
            <w:proofErr w:type="gramEnd"/>
            <w:r w:rsidRPr="00B62755">
              <w:rPr>
                <w:i/>
                <w:sz w:val="20"/>
                <w:szCs w:val="20"/>
              </w:rPr>
              <w:t xml:space="preserve"> ve iade talebiniz otomatik olarak onaylanmış olur. Onayladığınız takdirde ürünler için üretilecek olan kargo kampanya kodlarına tablodaki "Mağaza Gönderi Kampanya No" kolonundan ulaşabilirsiniz.</w:t>
            </w:r>
          </w:p>
        </w:tc>
      </w:tr>
      <w:tr w:rsidR="00476A09" w:rsidRPr="009E583F" w14:paraId="70F230B6" w14:textId="77777777" w:rsidTr="003C5D4D">
        <w:trPr>
          <w:trHeight w:val="302"/>
        </w:trPr>
        <w:tc>
          <w:tcPr>
            <w:tcW w:w="4674" w:type="dxa"/>
          </w:tcPr>
          <w:p w14:paraId="1A0DF335" w14:textId="77777777" w:rsidR="00476A09" w:rsidRPr="00034A0B" w:rsidRDefault="00476A09" w:rsidP="003C5D4D">
            <w:pPr>
              <w:rPr>
                <w:rFonts w:cs="Arial"/>
                <w:bCs/>
                <w:i/>
                <w:sz w:val="20"/>
                <w:szCs w:val="20"/>
              </w:rPr>
            </w:pPr>
            <w:proofErr w:type="spellStart"/>
            <w:proofErr w:type="gramStart"/>
            <w:r w:rsidRPr="00034A0B">
              <w:rPr>
                <w:rFonts w:cs="Arial"/>
                <w:bCs/>
                <w:i/>
                <w:sz w:val="20"/>
                <w:szCs w:val="20"/>
              </w:rPr>
              <w:t>shipmentCompanyId</w:t>
            </w:r>
            <w:proofErr w:type="spellEnd"/>
            <w:proofErr w:type="gramEnd"/>
          </w:p>
        </w:tc>
        <w:tc>
          <w:tcPr>
            <w:tcW w:w="4674" w:type="dxa"/>
          </w:tcPr>
          <w:p w14:paraId="2437F6F9" w14:textId="77777777" w:rsidR="00476A09" w:rsidRDefault="00476A09" w:rsidP="003C5D4D">
            <w:pPr>
              <w:rPr>
                <w:i/>
                <w:sz w:val="20"/>
                <w:szCs w:val="20"/>
              </w:rPr>
            </w:pPr>
            <w:r w:rsidRPr="00034A0B">
              <w:rPr>
                <w:i/>
                <w:sz w:val="20"/>
                <w:szCs w:val="20"/>
              </w:rPr>
              <w:t xml:space="preserve">Kargo şirketi </w:t>
            </w:r>
            <w:proofErr w:type="spellStart"/>
            <w:r w:rsidRPr="00034A0B">
              <w:rPr>
                <w:i/>
                <w:sz w:val="20"/>
                <w:szCs w:val="20"/>
              </w:rPr>
              <w:t>Idsi</w:t>
            </w:r>
            <w:proofErr w:type="spellEnd"/>
            <w:r w:rsidRPr="00034A0B">
              <w:rPr>
                <w:i/>
                <w:sz w:val="20"/>
                <w:szCs w:val="20"/>
              </w:rPr>
              <w:t xml:space="preserve">. </w:t>
            </w:r>
            <w:hyperlink w:anchor="_3.7_Kargo_Şirketi" w:history="1">
              <w:proofErr w:type="spellStart"/>
              <w:r w:rsidRPr="00034A0B">
                <w:rPr>
                  <w:rStyle w:val="Kpr"/>
                  <w:i/>
                  <w:sz w:val="20"/>
                  <w:szCs w:val="20"/>
                </w:rPr>
                <w:t>ShipmentCompanyService</w:t>
              </w:r>
              <w:proofErr w:type="spellEnd"/>
            </w:hyperlink>
            <w:r w:rsidRPr="00034A0B">
              <w:rPr>
                <w:i/>
                <w:sz w:val="20"/>
                <w:szCs w:val="20"/>
              </w:rPr>
              <w:t xml:space="preserve"> servisinden alınacaktır.</w:t>
            </w:r>
          </w:p>
          <w:p w14:paraId="120A6336" w14:textId="77777777" w:rsidR="00476A09" w:rsidRDefault="00476A09" w:rsidP="003C5D4D">
            <w:pPr>
              <w:rPr>
                <w:i/>
                <w:sz w:val="20"/>
                <w:szCs w:val="20"/>
              </w:rPr>
            </w:pPr>
          </w:p>
          <w:p w14:paraId="338CBD4C" w14:textId="77777777" w:rsidR="00476A09" w:rsidRDefault="00476A09" w:rsidP="003C5D4D">
            <w:pPr>
              <w:rPr>
                <w:b/>
                <w:bCs/>
                <w:i/>
                <w:sz w:val="20"/>
                <w:szCs w:val="20"/>
              </w:rPr>
            </w:pPr>
            <w:proofErr w:type="spellStart"/>
            <w:proofErr w:type="gramStart"/>
            <w:r w:rsidRPr="00034A0B">
              <w:rPr>
                <w:rFonts w:cs="Arial"/>
                <w:bCs/>
                <w:i/>
                <w:sz w:val="20"/>
                <w:szCs w:val="20"/>
              </w:rPr>
              <w:t>returnShipmentType</w:t>
            </w:r>
            <w:proofErr w:type="spellEnd"/>
            <w:proofErr w:type="gramEnd"/>
            <w:r>
              <w:rPr>
                <w:i/>
                <w:sz w:val="20"/>
                <w:szCs w:val="20"/>
              </w:rPr>
              <w:t xml:space="preserve"> “</w:t>
            </w:r>
            <w:r w:rsidRPr="006C7B6E">
              <w:rPr>
                <w:b/>
                <w:bCs/>
                <w:i/>
                <w:sz w:val="20"/>
                <w:szCs w:val="20"/>
              </w:rPr>
              <w:t>CUSTOM</w:t>
            </w:r>
            <w:r>
              <w:rPr>
                <w:i/>
                <w:sz w:val="20"/>
                <w:szCs w:val="20"/>
              </w:rPr>
              <w:t xml:space="preserve">” ise ve </w:t>
            </w:r>
            <w:proofErr w:type="spellStart"/>
            <w:r>
              <w:rPr>
                <w:i/>
                <w:sz w:val="20"/>
                <w:szCs w:val="20"/>
              </w:rPr>
              <w:t>Red</w:t>
            </w:r>
            <w:proofErr w:type="spellEnd"/>
            <w:r>
              <w:rPr>
                <w:i/>
                <w:sz w:val="20"/>
                <w:szCs w:val="20"/>
              </w:rPr>
              <w:t xml:space="preserve"> sebebi “</w:t>
            </w:r>
            <w:r w:rsidRPr="00034A0B">
              <w:rPr>
                <w:b/>
                <w:bCs/>
                <w:i/>
                <w:sz w:val="20"/>
                <w:szCs w:val="20"/>
              </w:rPr>
              <w:t>Ürün Mağazaya Ulaşmadı</w:t>
            </w:r>
            <w:r>
              <w:rPr>
                <w:i/>
                <w:sz w:val="20"/>
                <w:szCs w:val="20"/>
              </w:rPr>
              <w:t xml:space="preserve">” değil ise; </w:t>
            </w:r>
            <w:r w:rsidRPr="00034A0B">
              <w:rPr>
                <w:b/>
                <w:bCs/>
                <w:i/>
                <w:sz w:val="20"/>
                <w:szCs w:val="20"/>
              </w:rPr>
              <w:t xml:space="preserve">Bu alan </w:t>
            </w:r>
            <w:r>
              <w:rPr>
                <w:b/>
                <w:bCs/>
                <w:i/>
                <w:sz w:val="20"/>
                <w:szCs w:val="20"/>
              </w:rPr>
              <w:t>zorunludur</w:t>
            </w:r>
            <w:r w:rsidRPr="00034A0B">
              <w:rPr>
                <w:b/>
                <w:bCs/>
                <w:i/>
                <w:sz w:val="20"/>
                <w:szCs w:val="20"/>
              </w:rPr>
              <w:t>.</w:t>
            </w:r>
          </w:p>
          <w:p w14:paraId="3946ECAB" w14:textId="77777777" w:rsidR="00476A09" w:rsidRPr="006C7B6E" w:rsidRDefault="00476A09" w:rsidP="003C5D4D">
            <w:pPr>
              <w:rPr>
                <w:b/>
                <w:bCs/>
                <w:i/>
                <w:sz w:val="20"/>
                <w:szCs w:val="20"/>
              </w:rPr>
            </w:pPr>
            <w:r>
              <w:rPr>
                <w:i/>
                <w:sz w:val="20"/>
                <w:szCs w:val="20"/>
              </w:rPr>
              <w:t xml:space="preserve">Diğer durumlar için; </w:t>
            </w:r>
            <w:proofErr w:type="gramStart"/>
            <w:r w:rsidRPr="00034A0B">
              <w:rPr>
                <w:b/>
                <w:bCs/>
                <w:i/>
                <w:sz w:val="20"/>
                <w:szCs w:val="20"/>
              </w:rPr>
              <w:t>Bu</w:t>
            </w:r>
            <w:proofErr w:type="gramEnd"/>
            <w:r w:rsidRPr="00034A0B">
              <w:rPr>
                <w:b/>
                <w:bCs/>
                <w:i/>
                <w:sz w:val="20"/>
                <w:szCs w:val="20"/>
              </w:rPr>
              <w:t xml:space="preserve"> alan boş bırakılmalıdır</w:t>
            </w:r>
            <w:r>
              <w:rPr>
                <w:b/>
                <w:bCs/>
                <w:i/>
                <w:sz w:val="20"/>
                <w:szCs w:val="20"/>
              </w:rPr>
              <w:t>.</w:t>
            </w:r>
          </w:p>
        </w:tc>
      </w:tr>
      <w:tr w:rsidR="00476A09" w:rsidRPr="009E583F" w14:paraId="6873A274" w14:textId="77777777" w:rsidTr="003C5D4D">
        <w:trPr>
          <w:trHeight w:val="302"/>
        </w:trPr>
        <w:tc>
          <w:tcPr>
            <w:tcW w:w="4674" w:type="dxa"/>
          </w:tcPr>
          <w:p w14:paraId="1643B918" w14:textId="77777777" w:rsidR="00476A09" w:rsidRPr="006C7B6E" w:rsidRDefault="00476A09" w:rsidP="003C5D4D">
            <w:pPr>
              <w:rPr>
                <w:rFonts w:cs="Arial"/>
                <w:bCs/>
                <w:i/>
                <w:sz w:val="20"/>
                <w:szCs w:val="20"/>
              </w:rPr>
            </w:pPr>
            <w:proofErr w:type="spellStart"/>
            <w:proofErr w:type="gramStart"/>
            <w:r w:rsidRPr="006C7B6E">
              <w:rPr>
                <w:rFonts w:cs="Arial"/>
                <w:bCs/>
                <w:i/>
                <w:sz w:val="20"/>
                <w:szCs w:val="20"/>
              </w:rPr>
              <w:lastRenderedPageBreak/>
              <w:t>trackingNumber</w:t>
            </w:r>
            <w:proofErr w:type="spellEnd"/>
            <w:proofErr w:type="gramEnd"/>
          </w:p>
        </w:tc>
        <w:tc>
          <w:tcPr>
            <w:tcW w:w="4674" w:type="dxa"/>
          </w:tcPr>
          <w:p w14:paraId="3F2094AD" w14:textId="77777777" w:rsidR="00476A09" w:rsidRDefault="00476A09" w:rsidP="003C5D4D">
            <w:pPr>
              <w:rPr>
                <w:i/>
                <w:sz w:val="20"/>
                <w:szCs w:val="20"/>
              </w:rPr>
            </w:pPr>
            <w:r w:rsidRPr="006C7B6E">
              <w:rPr>
                <w:i/>
                <w:sz w:val="20"/>
                <w:szCs w:val="20"/>
              </w:rPr>
              <w:t>Takip Numarası</w:t>
            </w:r>
            <w:r>
              <w:rPr>
                <w:i/>
                <w:sz w:val="20"/>
                <w:szCs w:val="20"/>
              </w:rPr>
              <w:t>.</w:t>
            </w:r>
          </w:p>
          <w:p w14:paraId="5FF48B36" w14:textId="77777777" w:rsidR="00476A09" w:rsidRDefault="00476A09" w:rsidP="003C5D4D">
            <w:pPr>
              <w:rPr>
                <w:i/>
                <w:sz w:val="20"/>
                <w:szCs w:val="20"/>
              </w:rPr>
            </w:pPr>
          </w:p>
          <w:p w14:paraId="438D72B4" w14:textId="77777777" w:rsidR="00476A09" w:rsidRDefault="00476A09" w:rsidP="003C5D4D">
            <w:pPr>
              <w:rPr>
                <w:b/>
                <w:bCs/>
                <w:i/>
                <w:sz w:val="20"/>
                <w:szCs w:val="20"/>
              </w:rPr>
            </w:pPr>
            <w:proofErr w:type="spellStart"/>
            <w:proofErr w:type="gramStart"/>
            <w:r w:rsidRPr="00034A0B">
              <w:rPr>
                <w:rFonts w:cs="Arial"/>
                <w:bCs/>
                <w:i/>
                <w:sz w:val="20"/>
                <w:szCs w:val="20"/>
              </w:rPr>
              <w:t>returnShipmentType</w:t>
            </w:r>
            <w:proofErr w:type="spellEnd"/>
            <w:proofErr w:type="gramEnd"/>
            <w:r>
              <w:rPr>
                <w:i/>
                <w:sz w:val="20"/>
                <w:szCs w:val="20"/>
              </w:rPr>
              <w:t xml:space="preserve"> “</w:t>
            </w:r>
            <w:r w:rsidRPr="006C7B6E">
              <w:rPr>
                <w:b/>
                <w:bCs/>
                <w:i/>
                <w:sz w:val="20"/>
                <w:szCs w:val="20"/>
              </w:rPr>
              <w:t>CUSTOM</w:t>
            </w:r>
            <w:r>
              <w:rPr>
                <w:i/>
                <w:sz w:val="20"/>
                <w:szCs w:val="20"/>
              </w:rPr>
              <w:t xml:space="preserve">” ise ve </w:t>
            </w:r>
            <w:proofErr w:type="spellStart"/>
            <w:r>
              <w:rPr>
                <w:i/>
                <w:sz w:val="20"/>
                <w:szCs w:val="20"/>
              </w:rPr>
              <w:t>Red</w:t>
            </w:r>
            <w:proofErr w:type="spellEnd"/>
            <w:r>
              <w:rPr>
                <w:i/>
                <w:sz w:val="20"/>
                <w:szCs w:val="20"/>
              </w:rPr>
              <w:t xml:space="preserve"> sebebi “</w:t>
            </w:r>
            <w:r w:rsidRPr="00034A0B">
              <w:rPr>
                <w:b/>
                <w:bCs/>
                <w:i/>
                <w:sz w:val="20"/>
                <w:szCs w:val="20"/>
              </w:rPr>
              <w:t>Ürün Mağazaya Ulaşmadı</w:t>
            </w:r>
            <w:r>
              <w:rPr>
                <w:i/>
                <w:sz w:val="20"/>
                <w:szCs w:val="20"/>
              </w:rPr>
              <w:t xml:space="preserve">” değil ise; </w:t>
            </w:r>
            <w:r w:rsidRPr="00034A0B">
              <w:rPr>
                <w:b/>
                <w:bCs/>
                <w:i/>
                <w:sz w:val="20"/>
                <w:szCs w:val="20"/>
              </w:rPr>
              <w:t xml:space="preserve">Bu alan </w:t>
            </w:r>
            <w:r>
              <w:rPr>
                <w:b/>
                <w:bCs/>
                <w:i/>
                <w:sz w:val="20"/>
                <w:szCs w:val="20"/>
              </w:rPr>
              <w:t>zorunludur</w:t>
            </w:r>
            <w:r w:rsidRPr="00034A0B">
              <w:rPr>
                <w:b/>
                <w:bCs/>
                <w:i/>
                <w:sz w:val="20"/>
                <w:szCs w:val="20"/>
              </w:rPr>
              <w:t>.</w:t>
            </w:r>
            <w:r>
              <w:rPr>
                <w:b/>
                <w:bCs/>
                <w:i/>
                <w:sz w:val="20"/>
                <w:szCs w:val="20"/>
              </w:rPr>
              <w:t xml:space="preserve"> </w:t>
            </w:r>
          </w:p>
          <w:p w14:paraId="2476464C" w14:textId="77777777" w:rsidR="00476A09" w:rsidRPr="006C7B6E" w:rsidRDefault="00476A09" w:rsidP="003C5D4D">
            <w:pPr>
              <w:rPr>
                <w:i/>
                <w:sz w:val="20"/>
                <w:szCs w:val="20"/>
              </w:rPr>
            </w:pPr>
            <w:r>
              <w:rPr>
                <w:i/>
                <w:sz w:val="20"/>
                <w:szCs w:val="20"/>
              </w:rPr>
              <w:t xml:space="preserve">Diğer durumlar için; </w:t>
            </w:r>
            <w:proofErr w:type="gramStart"/>
            <w:r w:rsidRPr="00034A0B">
              <w:rPr>
                <w:b/>
                <w:bCs/>
                <w:i/>
                <w:sz w:val="20"/>
                <w:szCs w:val="20"/>
              </w:rPr>
              <w:t>Bu</w:t>
            </w:r>
            <w:proofErr w:type="gramEnd"/>
            <w:r w:rsidRPr="00034A0B">
              <w:rPr>
                <w:b/>
                <w:bCs/>
                <w:i/>
                <w:sz w:val="20"/>
                <w:szCs w:val="20"/>
              </w:rPr>
              <w:t xml:space="preserve"> alan boş bırakılmalıdır</w:t>
            </w:r>
            <w:r>
              <w:rPr>
                <w:b/>
                <w:bCs/>
                <w:i/>
                <w:sz w:val="20"/>
                <w:szCs w:val="20"/>
              </w:rPr>
              <w:t>.</w:t>
            </w:r>
          </w:p>
        </w:tc>
      </w:tr>
      <w:tr w:rsidR="00476A09" w:rsidRPr="009E583F" w14:paraId="5F7123F1" w14:textId="77777777" w:rsidTr="003C5D4D">
        <w:trPr>
          <w:trHeight w:val="302"/>
        </w:trPr>
        <w:tc>
          <w:tcPr>
            <w:tcW w:w="4674" w:type="dxa"/>
          </w:tcPr>
          <w:p w14:paraId="372C3BF8" w14:textId="77777777" w:rsidR="00476A09" w:rsidRPr="006C7B6E" w:rsidRDefault="00476A09" w:rsidP="003C5D4D">
            <w:pPr>
              <w:rPr>
                <w:rFonts w:cs="Arial"/>
                <w:bCs/>
                <w:i/>
                <w:sz w:val="20"/>
                <w:szCs w:val="20"/>
              </w:rPr>
            </w:pPr>
            <w:proofErr w:type="spellStart"/>
            <w:proofErr w:type="gramStart"/>
            <w:r w:rsidRPr="006C7B6E">
              <w:rPr>
                <w:rFonts w:cs="Arial"/>
                <w:bCs/>
                <w:i/>
                <w:sz w:val="20"/>
                <w:szCs w:val="20"/>
              </w:rPr>
              <w:t>deliveryReceiptNumber</w:t>
            </w:r>
            <w:proofErr w:type="spellEnd"/>
            <w:proofErr w:type="gramEnd"/>
          </w:p>
        </w:tc>
        <w:tc>
          <w:tcPr>
            <w:tcW w:w="4674" w:type="dxa"/>
          </w:tcPr>
          <w:p w14:paraId="37056E4A" w14:textId="77777777" w:rsidR="00476A09" w:rsidRDefault="00476A09" w:rsidP="003C5D4D">
            <w:pPr>
              <w:rPr>
                <w:i/>
                <w:sz w:val="20"/>
                <w:szCs w:val="20"/>
              </w:rPr>
            </w:pPr>
            <w:r w:rsidRPr="006C7B6E">
              <w:rPr>
                <w:i/>
                <w:sz w:val="20"/>
                <w:szCs w:val="20"/>
              </w:rPr>
              <w:t>Teslim Fiş No</w:t>
            </w:r>
            <w:r>
              <w:rPr>
                <w:i/>
                <w:sz w:val="20"/>
                <w:szCs w:val="20"/>
              </w:rPr>
              <w:t>.</w:t>
            </w:r>
          </w:p>
          <w:p w14:paraId="6664D483" w14:textId="77777777" w:rsidR="00476A09" w:rsidRDefault="00476A09" w:rsidP="003C5D4D">
            <w:pPr>
              <w:rPr>
                <w:i/>
                <w:sz w:val="20"/>
                <w:szCs w:val="20"/>
              </w:rPr>
            </w:pPr>
          </w:p>
          <w:p w14:paraId="4539984E" w14:textId="77777777" w:rsidR="00476A09" w:rsidRDefault="00476A09" w:rsidP="003C5D4D">
            <w:pPr>
              <w:rPr>
                <w:b/>
                <w:bCs/>
                <w:i/>
                <w:sz w:val="20"/>
                <w:szCs w:val="20"/>
              </w:rPr>
            </w:pPr>
            <w:r>
              <w:rPr>
                <w:i/>
                <w:sz w:val="20"/>
                <w:szCs w:val="20"/>
              </w:rPr>
              <w:t>Aynı Gün Teslimat, Özel Teslimat ve Bilet siparişlerinin iade taleplerinin reddinde;</w:t>
            </w:r>
            <w:r w:rsidRPr="00034A0B">
              <w:rPr>
                <w:b/>
                <w:bCs/>
                <w:i/>
                <w:sz w:val="20"/>
                <w:szCs w:val="20"/>
              </w:rPr>
              <w:t xml:space="preserve"> </w:t>
            </w:r>
            <w:proofErr w:type="gramStart"/>
            <w:r w:rsidRPr="00034A0B">
              <w:rPr>
                <w:b/>
                <w:bCs/>
                <w:i/>
                <w:sz w:val="20"/>
                <w:szCs w:val="20"/>
              </w:rPr>
              <w:t>Bu</w:t>
            </w:r>
            <w:proofErr w:type="gramEnd"/>
            <w:r w:rsidRPr="00034A0B">
              <w:rPr>
                <w:b/>
                <w:bCs/>
                <w:i/>
                <w:sz w:val="20"/>
                <w:szCs w:val="20"/>
              </w:rPr>
              <w:t xml:space="preserve"> alan </w:t>
            </w:r>
            <w:r>
              <w:rPr>
                <w:b/>
                <w:bCs/>
                <w:i/>
                <w:sz w:val="20"/>
                <w:szCs w:val="20"/>
              </w:rPr>
              <w:t>zorunludur</w:t>
            </w:r>
            <w:r w:rsidRPr="00034A0B">
              <w:rPr>
                <w:b/>
                <w:bCs/>
                <w:i/>
                <w:sz w:val="20"/>
                <w:szCs w:val="20"/>
              </w:rPr>
              <w:t>.</w:t>
            </w:r>
          </w:p>
          <w:p w14:paraId="4D94C5B2" w14:textId="77777777" w:rsidR="00476A09" w:rsidRDefault="00476A09" w:rsidP="003C5D4D">
            <w:pPr>
              <w:rPr>
                <w:b/>
                <w:bCs/>
                <w:i/>
                <w:sz w:val="20"/>
                <w:szCs w:val="20"/>
              </w:rPr>
            </w:pPr>
            <w:r>
              <w:rPr>
                <w:i/>
                <w:sz w:val="20"/>
                <w:szCs w:val="20"/>
              </w:rPr>
              <w:t xml:space="preserve">Diğer durumlar için; </w:t>
            </w:r>
            <w:proofErr w:type="gramStart"/>
            <w:r w:rsidRPr="00034A0B">
              <w:rPr>
                <w:b/>
                <w:bCs/>
                <w:i/>
                <w:sz w:val="20"/>
                <w:szCs w:val="20"/>
              </w:rPr>
              <w:t>Bu</w:t>
            </w:r>
            <w:proofErr w:type="gramEnd"/>
            <w:r w:rsidRPr="00034A0B">
              <w:rPr>
                <w:b/>
                <w:bCs/>
                <w:i/>
                <w:sz w:val="20"/>
                <w:szCs w:val="20"/>
              </w:rPr>
              <w:t xml:space="preserve"> alan boş bırakılmalıdır</w:t>
            </w:r>
            <w:r>
              <w:rPr>
                <w:b/>
                <w:bCs/>
                <w:i/>
                <w:sz w:val="20"/>
                <w:szCs w:val="20"/>
              </w:rPr>
              <w:t>.</w:t>
            </w:r>
          </w:p>
        </w:tc>
      </w:tr>
    </w:tbl>
    <w:p w14:paraId="127CAC12"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53E1E802"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w:t>
      </w:r>
      <w:r>
        <w:rPr>
          <w:b/>
          <w:color w:val="FF0000"/>
          <w:lang w:val="tr-TR"/>
        </w:rPr>
        <w:t>ReturnDeny</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734ED5E6" w14:textId="77777777" w:rsidTr="003C5D4D">
        <w:trPr>
          <w:trHeight w:val="302"/>
        </w:trPr>
        <w:tc>
          <w:tcPr>
            <w:tcW w:w="6232" w:type="dxa"/>
          </w:tcPr>
          <w:p w14:paraId="1C8E7AC8"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21090D45"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3270BD7C" w14:textId="77777777" w:rsidR="00476A09" w:rsidRDefault="00476A09" w:rsidP="00476A09">
      <w:pPr>
        <w:pStyle w:val="Normal1"/>
        <w:spacing w:after="0" w:line="240" w:lineRule="auto"/>
        <w:jc w:val="both"/>
        <w:rPr>
          <w:b/>
          <w:lang w:val="tr-TR"/>
        </w:rPr>
      </w:pPr>
    </w:p>
    <w:p w14:paraId="2A220B4D"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w:t>
      </w:r>
      <w:r>
        <w:rPr>
          <w:b/>
          <w:color w:val="244061" w:themeColor="accent1" w:themeShade="80"/>
          <w:sz w:val="22"/>
          <w:lang w:val="tr-TR"/>
        </w:rPr>
        <w:t>ReturnDeny</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771846DC" w14:textId="77777777" w:rsidR="00476A09" w:rsidRPr="009E583F" w:rsidRDefault="00476A09" w:rsidP="00476A09">
      <w:pPr>
        <w:pStyle w:val="Normal1"/>
        <w:spacing w:after="0" w:line="240" w:lineRule="auto"/>
        <w:jc w:val="both"/>
        <w:rPr>
          <w:lang w:val="tr-TR"/>
        </w:rPr>
      </w:pPr>
    </w:p>
    <w:p w14:paraId="79636778"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7585690A" w14:textId="77777777" w:rsidR="00476A09" w:rsidRPr="009E583F" w:rsidRDefault="00476A09" w:rsidP="00476A09">
      <w:pPr>
        <w:pStyle w:val="Normal1"/>
        <w:spacing w:after="0" w:line="240" w:lineRule="auto"/>
        <w:jc w:val="both"/>
        <w:rPr>
          <w:b/>
          <w:color w:val="FF0000"/>
          <w:lang w:val="tr-TR"/>
        </w:rPr>
      </w:pPr>
    </w:p>
    <w:p w14:paraId="1A1BADFB"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&lt;</w:t>
      </w:r>
      <w:proofErr w:type="spellStart"/>
      <w:proofErr w:type="gramStart"/>
      <w:r w:rsidRPr="006C7B6E">
        <w:rPr>
          <w:rFonts w:ascii="Courier New" w:hAnsi="Courier New"/>
          <w:i w:val="0"/>
          <w:color w:val="365F91" w:themeColor="accent1" w:themeShade="BF"/>
          <w:sz w:val="18"/>
          <w:szCs w:val="18"/>
          <w:lang w:val="tr-TR"/>
        </w:rPr>
        <w:t>soapenv:Envelope</w:t>
      </w:r>
      <w:proofErr w:type="spellEnd"/>
      <w:proofErr w:type="gramEnd"/>
      <w:r w:rsidRPr="006C7B6E">
        <w:rPr>
          <w:rFonts w:ascii="Courier New" w:hAnsi="Courier New"/>
          <w:i w:val="0"/>
          <w:color w:val="365F91" w:themeColor="accent1" w:themeShade="BF"/>
          <w:sz w:val="18"/>
          <w:szCs w:val="18"/>
          <w:lang w:val="tr-TR"/>
        </w:rPr>
        <w:t xml:space="preserve"> </w:t>
      </w:r>
      <w:proofErr w:type="spellStart"/>
      <w:r w:rsidRPr="006C7B6E">
        <w:rPr>
          <w:rFonts w:ascii="Courier New" w:hAnsi="Courier New"/>
          <w:i w:val="0"/>
          <w:color w:val="365F91" w:themeColor="accent1" w:themeShade="BF"/>
          <w:sz w:val="18"/>
          <w:szCs w:val="18"/>
          <w:lang w:val="tr-TR"/>
        </w:rPr>
        <w:t>xmlns:soapenv</w:t>
      </w:r>
      <w:proofErr w:type="spellEnd"/>
      <w:r w:rsidRPr="006C7B6E">
        <w:rPr>
          <w:rFonts w:ascii="Courier New" w:hAnsi="Courier New"/>
          <w:i w:val="0"/>
          <w:color w:val="365F91" w:themeColor="accent1" w:themeShade="BF"/>
          <w:sz w:val="18"/>
          <w:szCs w:val="18"/>
          <w:lang w:val="tr-TR"/>
        </w:rPr>
        <w:t>="http://schemas.xmlsoap.org/</w:t>
      </w:r>
      <w:proofErr w:type="spellStart"/>
      <w:r w:rsidRPr="006C7B6E">
        <w:rPr>
          <w:rFonts w:ascii="Courier New" w:hAnsi="Courier New"/>
          <w:i w:val="0"/>
          <w:color w:val="365F91" w:themeColor="accent1" w:themeShade="BF"/>
          <w:sz w:val="18"/>
          <w:szCs w:val="18"/>
          <w:lang w:val="tr-TR"/>
        </w:rPr>
        <w:t>soap</w:t>
      </w:r>
      <w:proofErr w:type="spellEnd"/>
      <w:r w:rsidRPr="006C7B6E">
        <w:rPr>
          <w:rFonts w:ascii="Courier New" w:hAnsi="Courier New"/>
          <w:i w:val="0"/>
          <w:color w:val="365F91" w:themeColor="accent1" w:themeShade="BF"/>
          <w:sz w:val="18"/>
          <w:szCs w:val="18"/>
          <w:lang w:val="tr-TR"/>
        </w:rPr>
        <w:t>/</w:t>
      </w:r>
      <w:proofErr w:type="spellStart"/>
      <w:r w:rsidRPr="006C7B6E">
        <w:rPr>
          <w:rFonts w:ascii="Courier New" w:hAnsi="Courier New"/>
          <w:i w:val="0"/>
          <w:color w:val="365F91" w:themeColor="accent1" w:themeShade="BF"/>
          <w:sz w:val="18"/>
          <w:szCs w:val="18"/>
          <w:lang w:val="tr-TR"/>
        </w:rPr>
        <w:t>envelope</w:t>
      </w:r>
      <w:proofErr w:type="spellEnd"/>
      <w:r w:rsidRPr="006C7B6E">
        <w:rPr>
          <w:rFonts w:ascii="Courier New" w:hAnsi="Courier New"/>
          <w:i w:val="0"/>
          <w:color w:val="365F91" w:themeColor="accent1" w:themeShade="BF"/>
          <w:sz w:val="18"/>
          <w:szCs w:val="18"/>
          <w:lang w:val="tr-TR"/>
        </w:rPr>
        <w:t xml:space="preserve">/" </w:t>
      </w:r>
      <w:proofErr w:type="spellStart"/>
      <w:r w:rsidRPr="006C7B6E">
        <w:rPr>
          <w:rFonts w:ascii="Courier New" w:hAnsi="Courier New"/>
          <w:i w:val="0"/>
          <w:color w:val="365F91" w:themeColor="accent1" w:themeShade="BF"/>
          <w:sz w:val="18"/>
          <w:szCs w:val="18"/>
          <w:lang w:val="tr-TR"/>
        </w:rPr>
        <w:t>xmlns:sch</w:t>
      </w:r>
      <w:proofErr w:type="spellEnd"/>
      <w:r w:rsidRPr="006C7B6E">
        <w:rPr>
          <w:rFonts w:ascii="Courier New" w:hAnsi="Courier New"/>
          <w:i w:val="0"/>
          <w:color w:val="365F91" w:themeColor="accent1" w:themeShade="BF"/>
          <w:sz w:val="18"/>
          <w:szCs w:val="18"/>
          <w:lang w:val="tr-TR"/>
        </w:rPr>
        <w:t>="http://www.n11.com/</w:t>
      </w:r>
      <w:proofErr w:type="spellStart"/>
      <w:r w:rsidRPr="006C7B6E">
        <w:rPr>
          <w:rFonts w:ascii="Courier New" w:hAnsi="Courier New"/>
          <w:i w:val="0"/>
          <w:color w:val="365F91" w:themeColor="accent1" w:themeShade="BF"/>
          <w:sz w:val="18"/>
          <w:szCs w:val="18"/>
          <w:lang w:val="tr-TR"/>
        </w:rPr>
        <w:t>ws</w:t>
      </w:r>
      <w:proofErr w:type="spellEnd"/>
      <w:r w:rsidRPr="006C7B6E">
        <w:rPr>
          <w:rFonts w:ascii="Courier New" w:hAnsi="Courier New"/>
          <w:i w:val="0"/>
          <w:color w:val="365F91" w:themeColor="accent1" w:themeShade="BF"/>
          <w:sz w:val="18"/>
          <w:szCs w:val="18"/>
          <w:lang w:val="tr-TR"/>
        </w:rPr>
        <w:t>/</w:t>
      </w:r>
      <w:proofErr w:type="spellStart"/>
      <w:r w:rsidRPr="006C7B6E">
        <w:rPr>
          <w:rFonts w:ascii="Courier New" w:hAnsi="Courier New"/>
          <w:i w:val="0"/>
          <w:color w:val="365F91" w:themeColor="accent1" w:themeShade="BF"/>
          <w:sz w:val="18"/>
          <w:szCs w:val="18"/>
          <w:lang w:val="tr-TR"/>
        </w:rPr>
        <w:t>schemas</w:t>
      </w:r>
      <w:proofErr w:type="spellEnd"/>
      <w:r w:rsidRPr="006C7B6E">
        <w:rPr>
          <w:rFonts w:ascii="Courier New" w:hAnsi="Courier New"/>
          <w:i w:val="0"/>
          <w:color w:val="365F91" w:themeColor="accent1" w:themeShade="BF"/>
          <w:sz w:val="18"/>
          <w:szCs w:val="18"/>
          <w:lang w:val="tr-TR"/>
        </w:rPr>
        <w:t>"&gt;</w:t>
      </w:r>
    </w:p>
    <w:p w14:paraId="32EE27B6"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soapenv:Header</w:t>
      </w:r>
      <w:proofErr w:type="spellEnd"/>
      <w:proofErr w:type="gramEnd"/>
      <w:r w:rsidRPr="006C7B6E">
        <w:rPr>
          <w:rFonts w:ascii="Courier New" w:hAnsi="Courier New"/>
          <w:i w:val="0"/>
          <w:color w:val="365F91" w:themeColor="accent1" w:themeShade="BF"/>
          <w:sz w:val="18"/>
          <w:szCs w:val="18"/>
          <w:lang w:val="tr-TR"/>
        </w:rPr>
        <w:t>/&gt;</w:t>
      </w:r>
    </w:p>
    <w:p w14:paraId="75764D6D"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soapenv:Body</w:t>
      </w:r>
      <w:proofErr w:type="spellEnd"/>
      <w:proofErr w:type="gramEnd"/>
      <w:r w:rsidRPr="006C7B6E">
        <w:rPr>
          <w:rFonts w:ascii="Courier New" w:hAnsi="Courier New"/>
          <w:i w:val="0"/>
          <w:color w:val="365F91" w:themeColor="accent1" w:themeShade="BF"/>
          <w:sz w:val="18"/>
          <w:szCs w:val="18"/>
          <w:lang w:val="tr-TR"/>
        </w:rPr>
        <w:t>&gt;</w:t>
      </w:r>
    </w:p>
    <w:p w14:paraId="56854668"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sch:ClaimReturnDenyRequest</w:t>
      </w:r>
      <w:proofErr w:type="spellEnd"/>
      <w:proofErr w:type="gramEnd"/>
      <w:r w:rsidRPr="006C7B6E">
        <w:rPr>
          <w:rFonts w:ascii="Courier New" w:hAnsi="Courier New"/>
          <w:i w:val="0"/>
          <w:color w:val="365F91" w:themeColor="accent1" w:themeShade="BF"/>
          <w:sz w:val="18"/>
          <w:szCs w:val="18"/>
          <w:lang w:val="tr-TR"/>
        </w:rPr>
        <w:t>&gt;</w:t>
      </w:r>
    </w:p>
    <w:p w14:paraId="51EAEEB4"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auth</w:t>
      </w:r>
      <w:proofErr w:type="spellEnd"/>
      <w:proofErr w:type="gramEnd"/>
      <w:r w:rsidRPr="006C7B6E">
        <w:rPr>
          <w:rFonts w:ascii="Courier New" w:hAnsi="Courier New"/>
          <w:i w:val="0"/>
          <w:color w:val="365F91" w:themeColor="accent1" w:themeShade="BF"/>
          <w:sz w:val="18"/>
          <w:szCs w:val="18"/>
          <w:lang w:val="tr-TR"/>
        </w:rPr>
        <w:t>&gt;</w:t>
      </w:r>
    </w:p>
    <w:p w14:paraId="3CD450F3"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383240C9"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7AEC35EF"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r w:rsidRPr="006C7B6E">
        <w:rPr>
          <w:rFonts w:ascii="Courier New" w:hAnsi="Courier New"/>
          <w:i w:val="0"/>
          <w:color w:val="365F91" w:themeColor="accent1" w:themeShade="BF"/>
          <w:sz w:val="18"/>
          <w:szCs w:val="18"/>
          <w:lang w:val="tr-TR"/>
        </w:rPr>
        <w:t>auth</w:t>
      </w:r>
      <w:proofErr w:type="spellEnd"/>
      <w:r w:rsidRPr="006C7B6E">
        <w:rPr>
          <w:rFonts w:ascii="Courier New" w:hAnsi="Courier New"/>
          <w:i w:val="0"/>
          <w:color w:val="365F91" w:themeColor="accent1" w:themeShade="BF"/>
          <w:sz w:val="18"/>
          <w:szCs w:val="18"/>
          <w:lang w:val="tr-TR"/>
        </w:rPr>
        <w:t>&gt;</w:t>
      </w:r>
    </w:p>
    <w:p w14:paraId="52DE06A3"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claimReturnId</w:t>
      </w:r>
      <w:proofErr w:type="spellEnd"/>
      <w:proofErr w:type="gramEnd"/>
      <w:r w:rsidRPr="006C7B6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6C7B6E">
        <w:rPr>
          <w:rFonts w:ascii="Courier New" w:hAnsi="Courier New"/>
          <w:i w:val="0"/>
          <w:color w:val="365F91" w:themeColor="accent1" w:themeShade="BF"/>
          <w:sz w:val="18"/>
          <w:szCs w:val="18"/>
          <w:lang w:val="tr-TR"/>
        </w:rPr>
        <w:t>&lt;/</w:t>
      </w:r>
      <w:proofErr w:type="spellStart"/>
      <w:r w:rsidRPr="006C7B6E">
        <w:rPr>
          <w:rFonts w:ascii="Courier New" w:hAnsi="Courier New"/>
          <w:i w:val="0"/>
          <w:color w:val="365F91" w:themeColor="accent1" w:themeShade="BF"/>
          <w:sz w:val="18"/>
          <w:szCs w:val="18"/>
          <w:lang w:val="tr-TR"/>
        </w:rPr>
        <w:t>claimReturnId</w:t>
      </w:r>
      <w:proofErr w:type="spellEnd"/>
      <w:r w:rsidRPr="006C7B6E">
        <w:rPr>
          <w:rFonts w:ascii="Courier New" w:hAnsi="Courier New"/>
          <w:i w:val="0"/>
          <w:color w:val="365F91" w:themeColor="accent1" w:themeShade="BF"/>
          <w:sz w:val="18"/>
          <w:szCs w:val="18"/>
          <w:lang w:val="tr-TR"/>
        </w:rPr>
        <w:t>&gt;</w:t>
      </w:r>
    </w:p>
    <w:p w14:paraId="2AB17BF3"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denyReasonId</w:t>
      </w:r>
      <w:proofErr w:type="spellEnd"/>
      <w:proofErr w:type="gramEnd"/>
      <w:r w:rsidRPr="006C7B6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w:t>
      </w:r>
      <w:r w:rsidRPr="006C7B6E">
        <w:rPr>
          <w:rFonts w:ascii="Courier New" w:hAnsi="Courier New"/>
          <w:i w:val="0"/>
          <w:color w:val="365F91" w:themeColor="accent1" w:themeShade="BF"/>
          <w:sz w:val="18"/>
          <w:szCs w:val="18"/>
          <w:lang w:val="tr-TR"/>
        </w:rPr>
        <w:t>&lt;/</w:t>
      </w:r>
      <w:proofErr w:type="spellStart"/>
      <w:r w:rsidRPr="006C7B6E">
        <w:rPr>
          <w:rFonts w:ascii="Courier New" w:hAnsi="Courier New"/>
          <w:i w:val="0"/>
          <w:color w:val="365F91" w:themeColor="accent1" w:themeShade="BF"/>
          <w:sz w:val="18"/>
          <w:szCs w:val="18"/>
          <w:lang w:val="tr-TR"/>
        </w:rPr>
        <w:t>denyReasonId</w:t>
      </w:r>
      <w:proofErr w:type="spellEnd"/>
      <w:r w:rsidRPr="006C7B6E">
        <w:rPr>
          <w:rFonts w:ascii="Courier New" w:hAnsi="Courier New"/>
          <w:i w:val="0"/>
          <w:color w:val="365F91" w:themeColor="accent1" w:themeShade="BF"/>
          <w:sz w:val="18"/>
          <w:szCs w:val="18"/>
          <w:lang w:val="tr-TR"/>
        </w:rPr>
        <w:t>&gt;</w:t>
      </w:r>
    </w:p>
    <w:p w14:paraId="75ECDFDB"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r w:rsidRPr="006C7B6E">
        <w:rPr>
          <w:rFonts w:ascii="Courier New" w:hAnsi="Courier New"/>
          <w:i w:val="0"/>
          <w:color w:val="365F91" w:themeColor="accent1" w:themeShade="BF"/>
          <w:sz w:val="18"/>
          <w:szCs w:val="18"/>
          <w:lang w:val="tr-TR"/>
        </w:rPr>
        <w:t>denyReasonNote</w:t>
      </w:r>
      <w:proofErr w:type="spellEnd"/>
      <w:r w:rsidRPr="006C7B6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 xml:space="preserve">aynı gün teslimat iade talebi </w:t>
      </w:r>
      <w:proofErr w:type="spellStart"/>
      <w:r>
        <w:rPr>
          <w:rFonts w:ascii="Courier New" w:hAnsi="Courier New"/>
          <w:i w:val="0"/>
          <w:color w:val="365F91" w:themeColor="accent1" w:themeShade="BF"/>
          <w:sz w:val="18"/>
          <w:szCs w:val="18"/>
          <w:lang w:val="tr-TR"/>
        </w:rPr>
        <w:t>red</w:t>
      </w:r>
      <w:proofErr w:type="spellEnd"/>
      <w:r w:rsidRPr="006C7B6E">
        <w:rPr>
          <w:rFonts w:ascii="Courier New" w:hAnsi="Courier New"/>
          <w:i w:val="0"/>
          <w:color w:val="365F91" w:themeColor="accent1" w:themeShade="BF"/>
          <w:sz w:val="18"/>
          <w:szCs w:val="18"/>
          <w:lang w:val="tr-TR"/>
        </w:rPr>
        <w:t>&lt;/</w:t>
      </w:r>
      <w:proofErr w:type="spellStart"/>
      <w:r w:rsidRPr="006C7B6E">
        <w:rPr>
          <w:rFonts w:ascii="Courier New" w:hAnsi="Courier New"/>
          <w:i w:val="0"/>
          <w:color w:val="365F91" w:themeColor="accent1" w:themeShade="BF"/>
          <w:sz w:val="18"/>
          <w:szCs w:val="18"/>
          <w:lang w:val="tr-TR"/>
        </w:rPr>
        <w:t>denyReasonNote</w:t>
      </w:r>
      <w:proofErr w:type="spellEnd"/>
      <w:r w:rsidRPr="006C7B6E">
        <w:rPr>
          <w:rFonts w:ascii="Courier New" w:hAnsi="Courier New"/>
          <w:i w:val="0"/>
          <w:color w:val="365F91" w:themeColor="accent1" w:themeShade="BF"/>
          <w:sz w:val="18"/>
          <w:szCs w:val="18"/>
          <w:lang w:val="tr-TR"/>
        </w:rPr>
        <w:t>&gt;</w:t>
      </w:r>
    </w:p>
    <w:p w14:paraId="1B54D8CF"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returnShipmentType</w:t>
      </w:r>
      <w:proofErr w:type="spellEnd"/>
      <w:proofErr w:type="gramEnd"/>
      <w:r w:rsidRPr="006C7B6E">
        <w:rPr>
          <w:rFonts w:ascii="Courier New" w:hAnsi="Courier New"/>
          <w:i w:val="0"/>
          <w:color w:val="365F91" w:themeColor="accent1" w:themeShade="BF"/>
          <w:sz w:val="18"/>
          <w:szCs w:val="18"/>
          <w:lang w:val="tr-TR"/>
        </w:rPr>
        <w:t>&gt;&lt;/</w:t>
      </w:r>
      <w:proofErr w:type="spellStart"/>
      <w:r w:rsidRPr="006C7B6E">
        <w:rPr>
          <w:rFonts w:ascii="Courier New" w:hAnsi="Courier New"/>
          <w:i w:val="0"/>
          <w:color w:val="365F91" w:themeColor="accent1" w:themeShade="BF"/>
          <w:sz w:val="18"/>
          <w:szCs w:val="18"/>
          <w:lang w:val="tr-TR"/>
        </w:rPr>
        <w:t>returnShipmentType</w:t>
      </w:r>
      <w:proofErr w:type="spellEnd"/>
      <w:r w:rsidRPr="006C7B6E">
        <w:rPr>
          <w:rFonts w:ascii="Courier New" w:hAnsi="Courier New"/>
          <w:i w:val="0"/>
          <w:color w:val="365F91" w:themeColor="accent1" w:themeShade="BF"/>
          <w:sz w:val="18"/>
          <w:szCs w:val="18"/>
          <w:lang w:val="tr-TR"/>
        </w:rPr>
        <w:t>&gt;</w:t>
      </w:r>
    </w:p>
    <w:p w14:paraId="210E479B"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shipmentCompanyId</w:t>
      </w:r>
      <w:proofErr w:type="spellEnd"/>
      <w:proofErr w:type="gramEnd"/>
      <w:r w:rsidRPr="006C7B6E">
        <w:rPr>
          <w:rFonts w:ascii="Courier New" w:hAnsi="Courier New"/>
          <w:i w:val="0"/>
          <w:color w:val="365F91" w:themeColor="accent1" w:themeShade="BF"/>
          <w:sz w:val="18"/>
          <w:szCs w:val="18"/>
          <w:lang w:val="tr-TR"/>
        </w:rPr>
        <w:t>&gt;&lt;/</w:t>
      </w:r>
      <w:proofErr w:type="spellStart"/>
      <w:r w:rsidRPr="006C7B6E">
        <w:rPr>
          <w:rFonts w:ascii="Courier New" w:hAnsi="Courier New"/>
          <w:i w:val="0"/>
          <w:color w:val="365F91" w:themeColor="accent1" w:themeShade="BF"/>
          <w:sz w:val="18"/>
          <w:szCs w:val="18"/>
          <w:lang w:val="tr-TR"/>
        </w:rPr>
        <w:t>shipmentCompanyId</w:t>
      </w:r>
      <w:proofErr w:type="spellEnd"/>
      <w:r w:rsidRPr="006C7B6E">
        <w:rPr>
          <w:rFonts w:ascii="Courier New" w:hAnsi="Courier New"/>
          <w:i w:val="0"/>
          <w:color w:val="365F91" w:themeColor="accent1" w:themeShade="BF"/>
          <w:sz w:val="18"/>
          <w:szCs w:val="18"/>
          <w:lang w:val="tr-TR"/>
        </w:rPr>
        <w:t>&gt;</w:t>
      </w:r>
    </w:p>
    <w:p w14:paraId="3BDDC6F2"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trackingNumber</w:t>
      </w:r>
      <w:proofErr w:type="spellEnd"/>
      <w:proofErr w:type="gramEnd"/>
      <w:r w:rsidRPr="006C7B6E">
        <w:rPr>
          <w:rFonts w:ascii="Courier New" w:hAnsi="Courier New"/>
          <w:i w:val="0"/>
          <w:color w:val="365F91" w:themeColor="accent1" w:themeShade="BF"/>
          <w:sz w:val="18"/>
          <w:szCs w:val="18"/>
          <w:lang w:val="tr-TR"/>
        </w:rPr>
        <w:t>&gt;&lt;/</w:t>
      </w:r>
      <w:proofErr w:type="spellStart"/>
      <w:r w:rsidRPr="006C7B6E">
        <w:rPr>
          <w:rFonts w:ascii="Courier New" w:hAnsi="Courier New"/>
          <w:i w:val="0"/>
          <w:color w:val="365F91" w:themeColor="accent1" w:themeShade="BF"/>
          <w:sz w:val="18"/>
          <w:szCs w:val="18"/>
          <w:lang w:val="tr-TR"/>
        </w:rPr>
        <w:t>trackingNumber</w:t>
      </w:r>
      <w:proofErr w:type="spellEnd"/>
      <w:r w:rsidRPr="006C7B6E">
        <w:rPr>
          <w:rFonts w:ascii="Courier New" w:hAnsi="Courier New"/>
          <w:i w:val="0"/>
          <w:color w:val="365F91" w:themeColor="accent1" w:themeShade="BF"/>
          <w:sz w:val="18"/>
          <w:szCs w:val="18"/>
          <w:lang w:val="tr-TR"/>
        </w:rPr>
        <w:t>&gt;</w:t>
      </w:r>
    </w:p>
    <w:p w14:paraId="46261040"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deliveryReceiptNumber</w:t>
      </w:r>
      <w:proofErr w:type="spellEnd"/>
      <w:proofErr w:type="gramEnd"/>
      <w:r w:rsidRPr="006C7B6E">
        <w:rPr>
          <w:rFonts w:ascii="Courier New" w:hAnsi="Courier New"/>
          <w:i w:val="0"/>
          <w:color w:val="365F91" w:themeColor="accent1" w:themeShade="BF"/>
          <w:sz w:val="18"/>
          <w:szCs w:val="18"/>
          <w:lang w:val="tr-TR"/>
        </w:rPr>
        <w:t>&gt;1234</w:t>
      </w:r>
      <w:r>
        <w:rPr>
          <w:rFonts w:ascii="Courier New" w:hAnsi="Courier New"/>
          <w:i w:val="0"/>
          <w:color w:val="365F91" w:themeColor="accent1" w:themeShade="BF"/>
          <w:sz w:val="18"/>
          <w:szCs w:val="18"/>
          <w:lang w:val="tr-TR"/>
        </w:rPr>
        <w:t>56</w:t>
      </w:r>
      <w:r w:rsidRPr="006C7B6E">
        <w:rPr>
          <w:rFonts w:ascii="Courier New" w:hAnsi="Courier New"/>
          <w:i w:val="0"/>
          <w:color w:val="365F91" w:themeColor="accent1" w:themeShade="BF"/>
          <w:sz w:val="18"/>
          <w:szCs w:val="18"/>
          <w:lang w:val="tr-TR"/>
        </w:rPr>
        <w:t>&lt;/</w:t>
      </w:r>
      <w:proofErr w:type="spellStart"/>
      <w:r w:rsidRPr="006C7B6E">
        <w:rPr>
          <w:rFonts w:ascii="Courier New" w:hAnsi="Courier New"/>
          <w:i w:val="0"/>
          <w:color w:val="365F91" w:themeColor="accent1" w:themeShade="BF"/>
          <w:sz w:val="18"/>
          <w:szCs w:val="18"/>
          <w:lang w:val="tr-TR"/>
        </w:rPr>
        <w:t>deliveryReceiptNumber</w:t>
      </w:r>
      <w:proofErr w:type="spellEnd"/>
      <w:r w:rsidRPr="006C7B6E">
        <w:rPr>
          <w:rFonts w:ascii="Courier New" w:hAnsi="Courier New"/>
          <w:i w:val="0"/>
          <w:color w:val="365F91" w:themeColor="accent1" w:themeShade="BF"/>
          <w:sz w:val="18"/>
          <w:szCs w:val="18"/>
          <w:lang w:val="tr-TR"/>
        </w:rPr>
        <w:t>&gt;</w:t>
      </w:r>
    </w:p>
    <w:p w14:paraId="3D4A3507"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sch:ClaimReturnDenyRequest</w:t>
      </w:r>
      <w:proofErr w:type="spellEnd"/>
      <w:proofErr w:type="gramEnd"/>
      <w:r w:rsidRPr="006C7B6E">
        <w:rPr>
          <w:rFonts w:ascii="Courier New" w:hAnsi="Courier New"/>
          <w:i w:val="0"/>
          <w:color w:val="365F91" w:themeColor="accent1" w:themeShade="BF"/>
          <w:sz w:val="18"/>
          <w:szCs w:val="18"/>
          <w:lang w:val="tr-TR"/>
        </w:rPr>
        <w:t>&gt;</w:t>
      </w:r>
    </w:p>
    <w:p w14:paraId="62E115D9"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soapenv:Body</w:t>
      </w:r>
      <w:proofErr w:type="spellEnd"/>
      <w:proofErr w:type="gramEnd"/>
      <w:r w:rsidRPr="006C7B6E">
        <w:rPr>
          <w:rFonts w:ascii="Courier New" w:hAnsi="Courier New"/>
          <w:i w:val="0"/>
          <w:color w:val="365F91" w:themeColor="accent1" w:themeShade="BF"/>
          <w:sz w:val="18"/>
          <w:szCs w:val="18"/>
          <w:lang w:val="tr-TR"/>
        </w:rPr>
        <w:t>&gt;</w:t>
      </w:r>
    </w:p>
    <w:p w14:paraId="70100A88"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&lt;/</w:t>
      </w:r>
      <w:proofErr w:type="spellStart"/>
      <w:proofErr w:type="gramStart"/>
      <w:r w:rsidRPr="006C7B6E">
        <w:rPr>
          <w:rFonts w:ascii="Courier New" w:hAnsi="Courier New"/>
          <w:i w:val="0"/>
          <w:color w:val="365F91" w:themeColor="accent1" w:themeShade="BF"/>
          <w:sz w:val="18"/>
          <w:szCs w:val="18"/>
          <w:lang w:val="tr-TR"/>
        </w:rPr>
        <w:t>soapenv:Envelope</w:t>
      </w:r>
      <w:proofErr w:type="spellEnd"/>
      <w:proofErr w:type="gramEnd"/>
      <w:r w:rsidRPr="006C7B6E">
        <w:rPr>
          <w:rFonts w:ascii="Courier New" w:hAnsi="Courier New"/>
          <w:i w:val="0"/>
          <w:color w:val="365F91" w:themeColor="accent1" w:themeShade="BF"/>
          <w:sz w:val="18"/>
          <w:szCs w:val="18"/>
          <w:lang w:val="tr-TR"/>
        </w:rPr>
        <w:t>&gt;</w:t>
      </w:r>
    </w:p>
    <w:p w14:paraId="32710868"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355C4125"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2F3BE73C"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2822A484"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540E2CE0"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3EDC6DCF"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w:t>
      </w:r>
      <w:r w:rsidRPr="00CA507B">
        <w:t xml:space="preserve"> </w:t>
      </w:r>
      <w:r w:rsidRPr="006C7B6E">
        <w:rPr>
          <w:rFonts w:ascii="Courier New" w:hAnsi="Courier New"/>
          <w:i w:val="0"/>
          <w:color w:val="365F91" w:themeColor="accent1" w:themeShade="BF"/>
          <w:sz w:val="18"/>
          <w:szCs w:val="18"/>
          <w:lang w:val="tr-TR"/>
        </w:rPr>
        <w:t>ClaimReturnDenyResponse</w:t>
      </w:r>
      <w:r w:rsidRPr="00354E9F">
        <w:rPr>
          <w:rFonts w:ascii="Courier New" w:hAnsi="Courier New"/>
          <w:i w:val="0"/>
          <w:color w:val="365F91" w:themeColor="accent1" w:themeShade="BF"/>
          <w:sz w:val="18"/>
          <w:szCs w:val="18"/>
          <w:lang w:val="tr-TR"/>
        </w:rPr>
        <w:t>xmlns:ns3="http://www.n11.com/ws/schemas"&gt;</w:t>
      </w:r>
    </w:p>
    <w:p w14:paraId="296D6F46"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6652986F"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09AEC98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1175BC13"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proofErr w:type="spellStart"/>
      <w:r w:rsidRPr="006C7B6E">
        <w:rPr>
          <w:rFonts w:ascii="Courier New" w:hAnsi="Courier New"/>
          <w:i w:val="0"/>
          <w:color w:val="365F91" w:themeColor="accent1" w:themeShade="BF"/>
          <w:sz w:val="18"/>
          <w:szCs w:val="18"/>
          <w:lang w:val="tr-TR"/>
        </w:rPr>
        <w:t>ClaimReturnDenyResponse</w:t>
      </w:r>
      <w:proofErr w:type="spellEnd"/>
      <w:r w:rsidRPr="00354E9F">
        <w:rPr>
          <w:rFonts w:ascii="Courier New" w:hAnsi="Courier New"/>
          <w:i w:val="0"/>
          <w:color w:val="365F91" w:themeColor="accent1" w:themeShade="BF"/>
          <w:sz w:val="18"/>
          <w:szCs w:val="18"/>
          <w:lang w:val="tr-TR"/>
        </w:rPr>
        <w:t>&gt;</w:t>
      </w:r>
    </w:p>
    <w:p w14:paraId="6CBCE6B0"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25EADA36"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3DC20F3A" w14:textId="77777777" w:rsidR="00476A09" w:rsidRPr="009E583F" w:rsidRDefault="00476A09" w:rsidP="00476A09">
      <w:pPr>
        <w:pStyle w:val="Normal1"/>
        <w:spacing w:after="0" w:line="240" w:lineRule="auto"/>
        <w:jc w:val="both"/>
        <w:rPr>
          <w:b/>
          <w:color w:val="FF0000"/>
          <w:sz w:val="22"/>
          <w:lang w:val="tr-TR"/>
        </w:rPr>
      </w:pPr>
    </w:p>
    <w:p w14:paraId="58CEF418"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w:t>
      </w:r>
      <w:r>
        <w:rPr>
          <w:b/>
          <w:color w:val="FF0000"/>
          <w:sz w:val="22"/>
          <w:lang w:val="tr-TR"/>
        </w:rPr>
        <w:t>ReturnDeny</w:t>
      </w:r>
      <w:proofErr w:type="spellEnd"/>
      <w:r w:rsidRPr="001350AA">
        <w:rPr>
          <w:b/>
          <w:color w:val="FF0000"/>
          <w:sz w:val="22"/>
          <w:lang w:val="tr-TR"/>
        </w:rPr>
        <w:t xml:space="preserve"> </w:t>
      </w:r>
      <w:r w:rsidRPr="009E583F">
        <w:rPr>
          <w:b/>
          <w:color w:val="FF0000"/>
          <w:sz w:val="22"/>
          <w:lang w:val="tr-TR"/>
        </w:rPr>
        <w:t>Örnek Çağrı (JAVA)</w:t>
      </w:r>
    </w:p>
    <w:p w14:paraId="16771643"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719DBE23"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4B942E9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0ECC23A9"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lastRenderedPageBreak/>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453265">
        <w:rPr>
          <w:rFonts w:ascii="Courier New" w:eastAsia="Times New Roman" w:hAnsi="Courier New" w:cs="Courier New"/>
          <w:b/>
          <w:bCs/>
          <w:color w:val="008000"/>
          <w:sz w:val="18"/>
          <w:szCs w:val="18"/>
          <w:lang w:val="tr-TR" w:eastAsia="en-US"/>
        </w:rPr>
        <w:t>123456789</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4880C4D7"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proofErr w:type="spellEnd"/>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0F0C39A9" w14:textId="77777777" w:rsidR="00476A09" w:rsidRDefault="00476A09" w:rsidP="00476A09">
      <w:pPr>
        <w:pStyle w:val="HTMLncedenBiimlendirilmi"/>
        <w:shd w:val="clear" w:color="auto" w:fill="FFFFFF"/>
        <w:rPr>
          <w:rFonts w:ascii="Courier New" w:eastAsia="Times New Roman" w:hAnsi="Courier New" w:cs="Courier New"/>
          <w:b/>
          <w:bCs/>
          <w:color w:val="008000"/>
          <w:sz w:val="18"/>
          <w:szCs w:val="18"/>
          <w:lang w:val="tr-TR" w:eastAsia="en-US"/>
        </w:rPr>
      </w:pPr>
      <w:proofErr w:type="spellStart"/>
      <w:r>
        <w:rPr>
          <w:rFonts w:ascii="Courier New" w:eastAsia="Times New Roman" w:hAnsi="Courier New" w:cs="Courier New"/>
          <w:color w:val="000000"/>
          <w:sz w:val="18"/>
          <w:szCs w:val="18"/>
          <w:lang w:val="tr-TR" w:eastAsia="en-US"/>
        </w:rPr>
        <w:t>String</w:t>
      </w:r>
      <w:proofErr w:type="spellEnd"/>
      <w:r>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ReasonNote</w:t>
      </w:r>
      <w:proofErr w:type="spellEnd"/>
      <w:r>
        <w:rPr>
          <w:rFonts w:ascii="Courier New" w:eastAsia="Times New Roman" w:hAnsi="Courier New" w:cs="Courier New"/>
          <w:color w:val="000000"/>
          <w:sz w:val="18"/>
          <w:szCs w:val="18"/>
          <w:lang w:val="tr-TR" w:eastAsia="en-US"/>
        </w:rPr>
        <w:t xml:space="preserve"> </w:t>
      </w:r>
      <w:r w:rsidRPr="00A64F11">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827303">
        <w:rPr>
          <w:rFonts w:ascii="Courier New" w:eastAsia="Times New Roman" w:hAnsi="Courier New" w:cs="Courier New"/>
          <w:b/>
          <w:bCs/>
          <w:color w:val="008000"/>
          <w:sz w:val="18"/>
          <w:szCs w:val="18"/>
          <w:lang w:val="tr-TR" w:eastAsia="en-US"/>
        </w:rPr>
        <w:t>"</w:t>
      </w:r>
      <w:r w:rsidRPr="006C7B6E">
        <w:rPr>
          <w:rFonts w:ascii="Courier New" w:eastAsia="Times New Roman" w:hAnsi="Courier New" w:cs="Courier New"/>
          <w:b/>
          <w:bCs/>
          <w:color w:val="008000"/>
          <w:sz w:val="18"/>
          <w:szCs w:val="18"/>
          <w:lang w:val="tr-TR" w:eastAsia="en-US"/>
        </w:rPr>
        <w:t xml:space="preserve">aynı gün teslimat iade talebi </w:t>
      </w:r>
      <w:proofErr w:type="spellStart"/>
      <w:r w:rsidRPr="006C7B6E">
        <w:rPr>
          <w:rFonts w:ascii="Courier New" w:eastAsia="Times New Roman" w:hAnsi="Courier New" w:cs="Courier New"/>
          <w:b/>
          <w:bCs/>
          <w:color w:val="008000"/>
          <w:sz w:val="18"/>
          <w:szCs w:val="18"/>
          <w:lang w:val="tr-TR" w:eastAsia="en-US"/>
        </w:rPr>
        <w:t>red</w:t>
      </w:r>
      <w:proofErr w:type="spellEnd"/>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w:t>
      </w:r>
    </w:p>
    <w:p w14:paraId="630CBBCB" w14:textId="77777777" w:rsidR="00476A09" w:rsidRPr="006C7B6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6C7B6E">
        <w:rPr>
          <w:rFonts w:ascii="Courier New" w:eastAsia="Times New Roman" w:hAnsi="Courier New" w:cs="Courier New"/>
          <w:color w:val="000000"/>
          <w:sz w:val="18"/>
          <w:szCs w:val="18"/>
          <w:lang w:val="tr-TR" w:eastAsia="en-US"/>
        </w:rPr>
        <w:t>String</w:t>
      </w:r>
      <w:proofErr w:type="spellEnd"/>
      <w:r>
        <w:rPr>
          <w:rFonts w:ascii="Courier New" w:eastAsia="Times New Roman" w:hAnsi="Courier New" w:cs="Courier New"/>
          <w:color w:val="000000"/>
          <w:sz w:val="18"/>
          <w:szCs w:val="18"/>
          <w:lang w:val="tr-TR" w:eastAsia="en-US"/>
        </w:rPr>
        <w:t xml:space="preserve"> </w:t>
      </w:r>
      <w:proofErr w:type="spellStart"/>
      <w:r w:rsidRPr="006C7B6E">
        <w:rPr>
          <w:rFonts w:ascii="Courier New" w:eastAsia="Times New Roman" w:hAnsi="Courier New" w:cs="Courier New"/>
          <w:color w:val="000000"/>
          <w:sz w:val="18"/>
          <w:szCs w:val="18"/>
          <w:lang w:val="tr-TR" w:eastAsia="en-US"/>
        </w:rPr>
        <w:t>deliveryReceiptNumber</w:t>
      </w:r>
      <w:proofErr w:type="spellEnd"/>
      <w:r>
        <w:rPr>
          <w:rFonts w:ascii="Courier New" w:eastAsia="Times New Roman" w:hAnsi="Courier New" w:cs="Courier New"/>
          <w:color w:val="000000"/>
          <w:sz w:val="18"/>
          <w:szCs w:val="18"/>
          <w:lang w:val="tr-TR" w:eastAsia="en-US"/>
        </w:rPr>
        <w:t xml:space="preserve"> </w:t>
      </w:r>
      <w:r w:rsidRPr="006C7B6E">
        <w:rPr>
          <w:rFonts w:ascii="Courier New" w:eastAsia="Times New Roman" w:hAnsi="Courier New" w:cs="Courier New"/>
          <w:b/>
          <w:bCs/>
          <w:color w:val="008000"/>
          <w:sz w:val="18"/>
          <w:szCs w:val="18"/>
          <w:lang w:val="tr-TR" w:eastAsia="en-US"/>
        </w:rPr>
        <w:t>=</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123456</w:t>
      </w:r>
      <w:r w:rsidRPr="00827303">
        <w:rPr>
          <w:rFonts w:ascii="Courier New" w:eastAsia="Times New Roman" w:hAnsi="Courier New" w:cs="Courier New"/>
          <w:b/>
          <w:bCs/>
          <w:color w:val="008000"/>
          <w:sz w:val="18"/>
          <w:szCs w:val="18"/>
          <w:lang w:val="tr-TR" w:eastAsia="en-US"/>
        </w:rPr>
        <w:t>"</w:t>
      </w:r>
    </w:p>
    <w:p w14:paraId="7A8D4BCF"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ReturnDeny</w:t>
      </w:r>
      <w:r w:rsidRPr="00354E9F">
        <w:rPr>
          <w:rFonts w:ascii="Courier New" w:eastAsia="Times New Roman" w:hAnsi="Courier New" w:cs="Courier New"/>
          <w:color w:val="000000"/>
          <w:sz w:val="18"/>
          <w:szCs w:val="18"/>
          <w:lang w:val="tr-TR" w:eastAsia="en-US"/>
        </w:rPr>
        <w:t>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ReturnDeny</w:t>
      </w:r>
      <w:r w:rsidRPr="00354E9F">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w:t>
      </w:r>
    </w:p>
    <w:p w14:paraId="19A24813"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01B3CEC2"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sidRPr="00827303">
        <w:rPr>
          <w:rFonts w:ascii="Courier New" w:eastAsia="Times New Roman" w:hAnsi="Courier New" w:cs="Courier New"/>
          <w:color w:val="000000"/>
          <w:sz w:val="18"/>
          <w:szCs w:val="18"/>
          <w:lang w:val="tr-TR" w:eastAsia="en-US"/>
        </w:rPr>
        <w:t xml:space="preserve">); </w:t>
      </w:r>
    </w:p>
    <w:p w14:paraId="6A0F9163"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proofErr w:type="spellEnd"/>
      <w:proofErr w:type="gramEnd"/>
      <w:r w:rsidRPr="00827303">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proofErr w:type="spellEnd"/>
      <w:r w:rsidRPr="00827303">
        <w:rPr>
          <w:rFonts w:ascii="Courier New" w:eastAsia="Times New Roman" w:hAnsi="Courier New" w:cs="Courier New"/>
          <w:color w:val="000000"/>
          <w:sz w:val="18"/>
          <w:szCs w:val="18"/>
          <w:lang w:val="tr-TR" w:eastAsia="en-US"/>
        </w:rPr>
        <w:t>);</w:t>
      </w:r>
    </w:p>
    <w:p w14:paraId="7249638C" w14:textId="77777777" w:rsidR="00476A09" w:rsidRPr="006C7B6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6C7B6E">
        <w:rPr>
          <w:rFonts w:ascii="Courier New" w:eastAsia="Times New Roman" w:hAnsi="Courier New" w:cs="Courier New"/>
          <w:color w:val="000000"/>
          <w:sz w:val="18"/>
          <w:szCs w:val="18"/>
          <w:lang w:val="tr-TR" w:eastAsia="en-US"/>
        </w:rPr>
        <w:t>request.setDenyReasonNote</w:t>
      </w:r>
      <w:proofErr w:type="spellEnd"/>
      <w:proofErr w:type="gramEnd"/>
      <w:r w:rsidRPr="006C7B6E">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ReasonNote</w:t>
      </w:r>
      <w:proofErr w:type="spellEnd"/>
      <w:r w:rsidRPr="006C7B6E">
        <w:rPr>
          <w:rFonts w:ascii="Courier New" w:eastAsia="Times New Roman" w:hAnsi="Courier New" w:cs="Courier New"/>
          <w:color w:val="000000"/>
          <w:sz w:val="18"/>
          <w:szCs w:val="18"/>
          <w:lang w:val="tr-TR" w:eastAsia="en-US"/>
        </w:rPr>
        <w:t>);</w:t>
      </w:r>
    </w:p>
    <w:p w14:paraId="047CE7E0" w14:textId="77777777" w:rsidR="00476A09" w:rsidRPr="006C7B6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6C7B6E">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D</w:t>
      </w:r>
      <w:r w:rsidRPr="006C7B6E">
        <w:rPr>
          <w:rFonts w:ascii="Courier New" w:eastAsia="Times New Roman" w:hAnsi="Courier New" w:cs="Courier New"/>
          <w:color w:val="000000"/>
          <w:sz w:val="18"/>
          <w:szCs w:val="18"/>
          <w:lang w:val="tr-TR" w:eastAsia="en-US"/>
        </w:rPr>
        <w:t>eliveryReceiptNumber</w:t>
      </w:r>
      <w:proofErr w:type="spellEnd"/>
      <w:proofErr w:type="gramEnd"/>
      <w:r w:rsidRPr="006C7B6E">
        <w:rPr>
          <w:rFonts w:ascii="Courier New" w:eastAsia="Times New Roman" w:hAnsi="Courier New" w:cs="Courier New"/>
          <w:color w:val="000000"/>
          <w:sz w:val="18"/>
          <w:szCs w:val="18"/>
          <w:lang w:val="tr-TR" w:eastAsia="en-US"/>
        </w:rPr>
        <w:t>(</w:t>
      </w:r>
      <w:proofErr w:type="spellStart"/>
      <w:r w:rsidRPr="006C7B6E">
        <w:rPr>
          <w:rFonts w:ascii="Courier New" w:eastAsia="Times New Roman" w:hAnsi="Courier New" w:cs="Courier New"/>
          <w:color w:val="000000"/>
          <w:sz w:val="18"/>
          <w:szCs w:val="18"/>
          <w:lang w:val="tr-TR" w:eastAsia="en-US"/>
        </w:rPr>
        <w:t>deliveryReceiptNumber</w:t>
      </w:r>
      <w:proofErr w:type="spellEnd"/>
      <w:r w:rsidRPr="006C7B6E">
        <w:rPr>
          <w:rFonts w:ascii="Courier New" w:eastAsia="Times New Roman" w:hAnsi="Courier New" w:cs="Courier New"/>
          <w:color w:val="000000"/>
          <w:sz w:val="18"/>
          <w:szCs w:val="18"/>
          <w:lang w:val="tr-TR" w:eastAsia="en-US"/>
        </w:rPr>
        <w:t>);</w:t>
      </w:r>
      <w:r w:rsidRPr="006C7B6E">
        <w:rPr>
          <w:rFonts w:ascii="Courier New" w:eastAsia="Times New Roman" w:hAnsi="Courier New" w:cs="Courier New"/>
          <w:color w:val="000000"/>
          <w:sz w:val="18"/>
          <w:szCs w:val="18"/>
          <w:lang w:val="tr-TR" w:eastAsia="en-US"/>
        </w:rPr>
        <w:br/>
      </w:r>
      <w:r w:rsidRPr="006C7B6E">
        <w:rPr>
          <w:rFonts w:ascii="Courier New" w:eastAsia="Times New Roman" w:hAnsi="Courier New" w:cs="Courier New"/>
          <w:color w:val="000000"/>
          <w:sz w:val="18"/>
          <w:szCs w:val="18"/>
          <w:lang w:val="tr-TR" w:eastAsia="en-US"/>
        </w:rPr>
        <w:br/>
      </w:r>
      <w:proofErr w:type="spellStart"/>
      <w:r w:rsidRPr="006C7B6E">
        <w:rPr>
          <w:rFonts w:ascii="Courier New" w:eastAsia="Times New Roman" w:hAnsi="Courier New" w:cs="Courier New"/>
          <w:color w:val="000000"/>
          <w:sz w:val="18"/>
          <w:szCs w:val="18"/>
          <w:lang w:val="tr-TR" w:eastAsia="en-US"/>
        </w:rPr>
        <w:t>ReturnServicePort</w:t>
      </w:r>
      <w:proofErr w:type="spellEnd"/>
      <w:r w:rsidRPr="006C7B6E">
        <w:rPr>
          <w:rFonts w:ascii="Courier New" w:eastAsia="Times New Roman" w:hAnsi="Courier New" w:cs="Courier New"/>
          <w:color w:val="000000"/>
          <w:sz w:val="18"/>
          <w:szCs w:val="18"/>
          <w:lang w:val="tr-TR" w:eastAsia="en-US"/>
        </w:rPr>
        <w:t xml:space="preserve"> port = </w:t>
      </w:r>
      <w:proofErr w:type="spellStart"/>
      <w:r w:rsidRPr="006C7B6E">
        <w:rPr>
          <w:rFonts w:ascii="Courier New" w:eastAsia="Times New Roman" w:hAnsi="Courier New" w:cs="Courier New"/>
          <w:color w:val="000000"/>
          <w:sz w:val="18"/>
          <w:szCs w:val="18"/>
          <w:lang w:val="tr-TR" w:eastAsia="en-US"/>
        </w:rPr>
        <w:t>new</w:t>
      </w:r>
      <w:proofErr w:type="spellEnd"/>
      <w:r w:rsidRPr="006C7B6E">
        <w:rPr>
          <w:rFonts w:ascii="Courier New" w:eastAsia="Times New Roman" w:hAnsi="Courier New" w:cs="Courier New"/>
          <w:color w:val="000000"/>
          <w:sz w:val="18"/>
          <w:szCs w:val="18"/>
          <w:lang w:val="tr-TR" w:eastAsia="en-US"/>
        </w:rPr>
        <w:t xml:space="preserve"> </w:t>
      </w:r>
      <w:proofErr w:type="spellStart"/>
      <w:r w:rsidRPr="006C7B6E">
        <w:rPr>
          <w:rFonts w:ascii="Courier New" w:eastAsia="Times New Roman" w:hAnsi="Courier New" w:cs="Courier New"/>
          <w:color w:val="000000"/>
          <w:sz w:val="18"/>
          <w:szCs w:val="18"/>
          <w:lang w:val="tr-TR" w:eastAsia="en-US"/>
        </w:rPr>
        <w:t>ReturnServicePortService</w:t>
      </w:r>
      <w:proofErr w:type="spellEnd"/>
      <w:r w:rsidRPr="006C7B6E">
        <w:rPr>
          <w:rFonts w:ascii="Courier New" w:eastAsia="Times New Roman" w:hAnsi="Courier New" w:cs="Courier New"/>
          <w:color w:val="000000"/>
          <w:sz w:val="18"/>
          <w:szCs w:val="18"/>
          <w:lang w:val="tr-TR" w:eastAsia="en-US"/>
        </w:rPr>
        <w:t>()</w:t>
      </w:r>
      <w:r w:rsidRPr="006C7B6E">
        <w:rPr>
          <w:rFonts w:ascii="Courier New" w:eastAsia="Times New Roman" w:hAnsi="Courier New" w:cs="Courier New"/>
          <w:color w:val="000000"/>
          <w:sz w:val="18"/>
          <w:szCs w:val="18"/>
          <w:lang w:val="tr-TR" w:eastAsia="en-US"/>
        </w:rPr>
        <w:br/>
        <w:t>.getReturnServicePortSoap11();</w:t>
      </w:r>
      <w:r w:rsidRPr="006C7B6E">
        <w:rPr>
          <w:rFonts w:ascii="Courier New" w:eastAsia="Times New Roman" w:hAnsi="Courier New" w:cs="Courier New"/>
          <w:color w:val="000000"/>
          <w:sz w:val="18"/>
          <w:szCs w:val="18"/>
          <w:lang w:val="tr-TR" w:eastAsia="en-US"/>
        </w:rPr>
        <w:br/>
      </w:r>
      <w:proofErr w:type="spellStart"/>
      <w:r w:rsidRPr="006C7B6E">
        <w:rPr>
          <w:rFonts w:ascii="Courier New" w:eastAsia="Times New Roman" w:hAnsi="Courier New" w:cs="Courier New"/>
          <w:color w:val="000000"/>
          <w:sz w:val="18"/>
          <w:szCs w:val="18"/>
          <w:lang w:val="tr-TR" w:eastAsia="en-US"/>
        </w:rPr>
        <w:t>ClaimReturn</w:t>
      </w:r>
      <w:r>
        <w:rPr>
          <w:rFonts w:ascii="Courier New" w:eastAsia="Times New Roman" w:hAnsi="Courier New" w:cs="Courier New"/>
          <w:color w:val="000000"/>
          <w:sz w:val="18"/>
          <w:szCs w:val="18"/>
          <w:lang w:val="tr-TR" w:eastAsia="en-US"/>
        </w:rPr>
        <w:t>Deny</w:t>
      </w:r>
      <w:r w:rsidRPr="006C7B6E">
        <w:rPr>
          <w:rFonts w:ascii="Courier New" w:eastAsia="Times New Roman" w:hAnsi="Courier New" w:cs="Courier New"/>
          <w:color w:val="000000"/>
          <w:sz w:val="18"/>
          <w:szCs w:val="18"/>
          <w:lang w:val="tr-TR" w:eastAsia="en-US"/>
        </w:rPr>
        <w:t>Response</w:t>
      </w:r>
      <w:proofErr w:type="spellEnd"/>
      <w:r w:rsidRPr="006C7B6E">
        <w:rPr>
          <w:rFonts w:ascii="Courier New" w:eastAsia="Times New Roman" w:hAnsi="Courier New" w:cs="Courier New"/>
          <w:color w:val="000000"/>
          <w:sz w:val="18"/>
          <w:szCs w:val="18"/>
          <w:lang w:val="tr-TR" w:eastAsia="en-US"/>
        </w:rPr>
        <w:t xml:space="preserve"> </w:t>
      </w:r>
      <w:proofErr w:type="spellStart"/>
      <w:r w:rsidRPr="006C7B6E">
        <w:rPr>
          <w:rFonts w:ascii="Courier New" w:eastAsia="Times New Roman" w:hAnsi="Courier New" w:cs="Courier New"/>
          <w:color w:val="000000"/>
          <w:sz w:val="18"/>
          <w:szCs w:val="18"/>
          <w:lang w:val="tr-TR" w:eastAsia="en-US"/>
        </w:rPr>
        <w:t>response</w:t>
      </w:r>
      <w:proofErr w:type="spellEnd"/>
      <w:r w:rsidRPr="006C7B6E">
        <w:rPr>
          <w:rFonts w:ascii="Courier New" w:eastAsia="Times New Roman" w:hAnsi="Courier New" w:cs="Courier New"/>
          <w:color w:val="000000"/>
          <w:sz w:val="18"/>
          <w:szCs w:val="18"/>
          <w:lang w:val="tr-TR" w:eastAsia="en-US"/>
        </w:rPr>
        <w:t xml:space="preserve"> = </w:t>
      </w:r>
      <w:proofErr w:type="spellStart"/>
      <w:r w:rsidRPr="006C7B6E">
        <w:rPr>
          <w:rFonts w:ascii="Courier New" w:eastAsia="Times New Roman" w:hAnsi="Courier New" w:cs="Courier New"/>
          <w:color w:val="000000"/>
          <w:sz w:val="18"/>
          <w:szCs w:val="18"/>
          <w:lang w:val="tr-TR" w:eastAsia="en-US"/>
        </w:rPr>
        <w:t>port.claimReturnList</w:t>
      </w:r>
      <w:proofErr w:type="spellEnd"/>
      <w:r w:rsidRPr="006C7B6E">
        <w:rPr>
          <w:rFonts w:ascii="Courier New" w:eastAsia="Times New Roman" w:hAnsi="Courier New" w:cs="Courier New"/>
          <w:color w:val="000000"/>
          <w:sz w:val="18"/>
          <w:szCs w:val="18"/>
          <w:lang w:val="tr-TR" w:eastAsia="en-US"/>
        </w:rPr>
        <w:t>(</w:t>
      </w:r>
      <w:proofErr w:type="spellStart"/>
      <w:r w:rsidRPr="006C7B6E">
        <w:rPr>
          <w:rFonts w:ascii="Courier New" w:eastAsia="Times New Roman" w:hAnsi="Courier New" w:cs="Courier New"/>
          <w:color w:val="000000"/>
          <w:sz w:val="18"/>
          <w:szCs w:val="18"/>
          <w:lang w:val="tr-TR" w:eastAsia="en-US"/>
        </w:rPr>
        <w:t>request</w:t>
      </w:r>
      <w:proofErr w:type="spellEnd"/>
      <w:r w:rsidRPr="006C7B6E">
        <w:rPr>
          <w:rFonts w:ascii="Courier New" w:eastAsia="Times New Roman" w:hAnsi="Courier New" w:cs="Courier New"/>
          <w:color w:val="000000"/>
          <w:sz w:val="18"/>
          <w:szCs w:val="18"/>
          <w:lang w:val="tr-TR" w:eastAsia="en-US"/>
        </w:rPr>
        <w:t>);}</w:t>
      </w:r>
    </w:p>
    <w:p w14:paraId="46D83326"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6F2F0A2D" w14:textId="77777777" w:rsidR="00476A09" w:rsidRDefault="00476A09" w:rsidP="00476A09">
      <w:pPr>
        <w:pStyle w:val="Balk2"/>
        <w:rPr>
          <w:lang w:val="tr-TR"/>
        </w:rPr>
      </w:pPr>
      <w:bookmarkStart w:id="163" w:name="_Toc36201890"/>
      <w:bookmarkStart w:id="164" w:name="_Toc42259220"/>
      <w:r w:rsidRPr="009E583F">
        <w:rPr>
          <w:lang w:val="tr-TR"/>
        </w:rPr>
        <w:t>3.1</w:t>
      </w:r>
      <w:r>
        <w:rPr>
          <w:lang w:val="tr-TR"/>
        </w:rPr>
        <w:t>5</w:t>
      </w:r>
      <w:r w:rsidRPr="009E583F">
        <w:rPr>
          <w:lang w:val="tr-TR"/>
        </w:rPr>
        <w:t xml:space="preserve"> </w:t>
      </w:r>
      <w:r w:rsidRPr="00B2519D">
        <w:rPr>
          <w:lang w:val="tr-TR"/>
        </w:rPr>
        <w:t xml:space="preserve">Sipariş </w:t>
      </w:r>
      <w:r>
        <w:rPr>
          <w:lang w:val="tr-TR"/>
        </w:rPr>
        <w:t>Değişim</w:t>
      </w:r>
      <w:r w:rsidRPr="00B2519D">
        <w:rPr>
          <w:lang w:val="tr-TR"/>
        </w:rPr>
        <w:t xml:space="preserve"> Talepleri Servisi (</w:t>
      </w:r>
      <w:proofErr w:type="spellStart"/>
      <w:r>
        <w:rPr>
          <w:lang w:val="tr-TR"/>
        </w:rPr>
        <w:t>ClaimExchange</w:t>
      </w:r>
      <w:r w:rsidRPr="00B2519D">
        <w:rPr>
          <w:lang w:val="tr-TR"/>
        </w:rPr>
        <w:t>Service</w:t>
      </w:r>
      <w:proofErr w:type="spellEnd"/>
      <w:r w:rsidRPr="00B2519D">
        <w:rPr>
          <w:lang w:val="tr-TR"/>
        </w:rPr>
        <w:t>)</w:t>
      </w:r>
      <w:bookmarkEnd w:id="163"/>
      <w:bookmarkEnd w:id="164"/>
    </w:p>
    <w:p w14:paraId="7AA64439" w14:textId="77777777" w:rsidR="00476A09" w:rsidRPr="007A57C1" w:rsidRDefault="00476A09" w:rsidP="00476A09">
      <w:pPr>
        <w:rPr>
          <w:lang w:eastAsia="en-GB"/>
        </w:rPr>
      </w:pPr>
    </w:p>
    <w:p w14:paraId="579443DA" w14:textId="77777777" w:rsidR="00476A09" w:rsidRDefault="00476A09" w:rsidP="00476A09">
      <w:r>
        <w:t xml:space="preserve">Sipariş Değişim Talepleri servisi için WSDL adresi: </w:t>
      </w:r>
    </w:p>
    <w:p w14:paraId="6DFBF9DA" w14:textId="77777777" w:rsidR="00476A09" w:rsidRDefault="00476A09" w:rsidP="00476A09"/>
    <w:p w14:paraId="76AD2377" w14:textId="77777777" w:rsidR="00476A09" w:rsidRDefault="0001031F" w:rsidP="00476A09">
      <w:hyperlink r:id="rId39" w:history="1">
        <w:r w:rsidR="00476A09" w:rsidRPr="00E05AE0">
          <w:rPr>
            <w:color w:val="0000FF"/>
            <w:u w:val="single"/>
          </w:rPr>
          <w:t>https://api.n11.com/ws/ClaimExchangeService.wsdl</w:t>
        </w:r>
      </w:hyperlink>
    </w:p>
    <w:p w14:paraId="6B36956C" w14:textId="77777777" w:rsidR="00476A09" w:rsidRDefault="00476A09" w:rsidP="00476A09"/>
    <w:p w14:paraId="280F408E" w14:textId="77777777" w:rsidR="00476A09" w:rsidRPr="009E583F" w:rsidRDefault="00476A09" w:rsidP="00476A09">
      <w:pPr>
        <w:pStyle w:val="Balk3"/>
        <w:pBdr>
          <w:bottom w:val="single" w:sz="4" w:space="12" w:color="auto"/>
        </w:pBdr>
        <w:ind w:left="0"/>
        <w:rPr>
          <w:lang w:val="tr-TR"/>
        </w:rPr>
      </w:pPr>
      <w:bookmarkStart w:id="165" w:name="_Toc36201891"/>
      <w:bookmarkStart w:id="166" w:name="_Toc42259221"/>
      <w:r>
        <w:rPr>
          <w:lang w:val="tr-TR"/>
        </w:rPr>
        <w:t>Değişim Talepleri</w:t>
      </w:r>
      <w:r w:rsidRPr="009E583F">
        <w:rPr>
          <w:lang w:val="tr-TR"/>
        </w:rPr>
        <w:t xml:space="preserve"> Listeleme (</w:t>
      </w:r>
      <w:proofErr w:type="spellStart"/>
      <w:r w:rsidRPr="001C54C5">
        <w:rPr>
          <w:lang w:val="tr-TR"/>
        </w:rPr>
        <w:t>Claim</w:t>
      </w:r>
      <w:r>
        <w:rPr>
          <w:lang w:val="tr-TR"/>
        </w:rPr>
        <w:t>Exchange</w:t>
      </w:r>
      <w:r w:rsidRPr="001C54C5">
        <w:rPr>
          <w:lang w:val="tr-TR"/>
        </w:rPr>
        <w:t>List</w:t>
      </w:r>
      <w:proofErr w:type="spellEnd"/>
      <w:r w:rsidRPr="009E583F">
        <w:rPr>
          <w:lang w:val="tr-TR"/>
        </w:rPr>
        <w:t>)</w:t>
      </w:r>
      <w:bookmarkEnd w:id="165"/>
      <w:bookmarkEnd w:id="166"/>
    </w:p>
    <w:p w14:paraId="6C2C45D9" w14:textId="77777777" w:rsidR="00476A09" w:rsidRPr="009E583F" w:rsidRDefault="00476A09" w:rsidP="00476A09">
      <w:pPr>
        <w:pStyle w:val="Normal1"/>
        <w:spacing w:after="0" w:line="200" w:lineRule="exact"/>
        <w:rPr>
          <w:lang w:val="tr-TR"/>
        </w:rPr>
      </w:pPr>
    </w:p>
    <w:p w14:paraId="798093DC" w14:textId="77777777" w:rsidR="00476A09" w:rsidRPr="009E583F" w:rsidRDefault="00476A09" w:rsidP="00476A09">
      <w:pPr>
        <w:pStyle w:val="Normal1"/>
        <w:spacing w:line="200" w:lineRule="exact"/>
        <w:jc w:val="both"/>
        <w:rPr>
          <w:lang w:val="tr-TR"/>
        </w:rPr>
      </w:pPr>
      <w:r>
        <w:rPr>
          <w:lang w:val="tr-TR"/>
        </w:rPr>
        <w:t>Mağazaya gelen sipariş değişim taleplerini liste halinde yollayan servis. Her sayfada 20 iptal bilgisi gelir.</w:t>
      </w:r>
    </w:p>
    <w:p w14:paraId="54B54CD7" w14:textId="77777777" w:rsidR="00476A09" w:rsidRDefault="00476A09" w:rsidP="00476A09">
      <w:pPr>
        <w:pStyle w:val="Normal1"/>
        <w:spacing w:after="0" w:line="240" w:lineRule="auto"/>
        <w:ind w:left="140"/>
        <w:jc w:val="both"/>
        <w:rPr>
          <w:b/>
          <w:color w:val="FF0000"/>
          <w:lang w:val="tr-TR"/>
        </w:rPr>
      </w:pPr>
    </w:p>
    <w:p w14:paraId="4A51BFED" w14:textId="77777777" w:rsidR="00476A09" w:rsidRPr="009E583F" w:rsidRDefault="00476A09" w:rsidP="00476A09">
      <w:pPr>
        <w:pStyle w:val="Normal1"/>
        <w:spacing w:after="0" w:line="240" w:lineRule="auto"/>
        <w:ind w:left="140"/>
        <w:jc w:val="both"/>
        <w:rPr>
          <w:lang w:val="tr-TR"/>
        </w:rPr>
      </w:pPr>
      <w:proofErr w:type="spellStart"/>
      <w:r w:rsidRPr="00ED7380">
        <w:rPr>
          <w:b/>
          <w:color w:val="FF0000"/>
          <w:lang w:val="tr-TR"/>
        </w:rPr>
        <w:t>Claim</w:t>
      </w:r>
      <w:r>
        <w:rPr>
          <w:b/>
          <w:color w:val="FF0000"/>
          <w:lang w:val="tr-TR"/>
        </w:rPr>
        <w:t>Exchange</w:t>
      </w:r>
      <w:r w:rsidRPr="00ED7380">
        <w:rPr>
          <w:b/>
          <w:color w:val="FF0000"/>
          <w:lang w:val="tr-TR"/>
        </w:rPr>
        <w:t>ListRequest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67ABE1FD" w14:textId="77777777" w:rsidTr="003C5D4D">
        <w:trPr>
          <w:trHeight w:val="302"/>
        </w:trPr>
        <w:tc>
          <w:tcPr>
            <w:tcW w:w="4674" w:type="dxa"/>
          </w:tcPr>
          <w:p w14:paraId="3D3CCF8C"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60F30FA4"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654FC9F2" w14:textId="77777777" w:rsidTr="003C5D4D">
        <w:trPr>
          <w:trHeight w:val="302"/>
        </w:trPr>
        <w:tc>
          <w:tcPr>
            <w:tcW w:w="4674" w:type="dxa"/>
          </w:tcPr>
          <w:p w14:paraId="480997D4" w14:textId="77777777" w:rsidR="00476A09" w:rsidRPr="00E40676" w:rsidRDefault="00476A09" w:rsidP="003C5D4D">
            <w:pPr>
              <w:rPr>
                <w:rFonts w:cs="Arial"/>
                <w:bCs/>
                <w:i/>
                <w:sz w:val="20"/>
                <w:szCs w:val="20"/>
              </w:rPr>
            </w:pPr>
            <w:proofErr w:type="spellStart"/>
            <w:r w:rsidRPr="00E40676">
              <w:rPr>
                <w:rFonts w:cs="Arial"/>
                <w:bCs/>
                <w:i/>
                <w:sz w:val="20"/>
                <w:szCs w:val="20"/>
              </w:rPr>
              <w:t>searchData</w:t>
            </w:r>
            <w:r>
              <w:rPr>
                <w:rFonts w:cs="Arial"/>
                <w:bCs/>
                <w:i/>
                <w:sz w:val="20"/>
                <w:szCs w:val="20"/>
              </w:rPr>
              <w:t>.status</w:t>
            </w:r>
            <w:proofErr w:type="spellEnd"/>
          </w:p>
        </w:tc>
        <w:tc>
          <w:tcPr>
            <w:tcW w:w="4674" w:type="dxa"/>
          </w:tcPr>
          <w:p w14:paraId="33126F97" w14:textId="77777777" w:rsidR="00476A09" w:rsidRPr="009E583F" w:rsidRDefault="0001031F" w:rsidP="003C5D4D">
            <w:pPr>
              <w:rPr>
                <w:rFonts w:cs="Arial"/>
                <w:i/>
                <w:sz w:val="20"/>
                <w:szCs w:val="20"/>
              </w:rPr>
            </w:pPr>
            <w:hyperlink w:anchor="_Sipariş_Değişim_Talebi" w:history="1">
              <w:proofErr w:type="spellStart"/>
              <w:proofErr w:type="gramStart"/>
              <w:r w:rsidR="00476A09" w:rsidRPr="00557F3D">
                <w:rPr>
                  <w:rStyle w:val="Kpr"/>
                  <w:rFonts w:cs="Arial"/>
                  <w:i/>
                  <w:sz w:val="20"/>
                  <w:szCs w:val="20"/>
                </w:rPr>
                <w:t>Bkz</w:t>
              </w:r>
              <w:proofErr w:type="spellEnd"/>
              <w:r w:rsidR="00476A09" w:rsidRPr="00557F3D">
                <w:rPr>
                  <w:rStyle w:val="Kpr"/>
                  <w:rFonts w:cs="Arial"/>
                  <w:i/>
                  <w:sz w:val="20"/>
                  <w:szCs w:val="20"/>
                </w:rPr>
                <w:t xml:space="preserve"> :</w:t>
              </w:r>
              <w:proofErr w:type="gramEnd"/>
              <w:r w:rsidR="00476A09" w:rsidRPr="00557F3D">
                <w:rPr>
                  <w:rStyle w:val="Kpr"/>
                  <w:rFonts w:cs="Arial"/>
                  <w:i/>
                  <w:sz w:val="20"/>
                  <w:szCs w:val="20"/>
                </w:rPr>
                <w:t xml:space="preserve"> </w:t>
              </w:r>
              <w:proofErr w:type="spellStart"/>
              <w:r w:rsidR="00476A09" w:rsidRPr="00557F3D">
                <w:rPr>
                  <w:rStyle w:val="Kpr"/>
                  <w:rFonts w:cs="Arial"/>
                  <w:i/>
                  <w:sz w:val="20"/>
                  <w:szCs w:val="20"/>
                </w:rPr>
                <w:t>ClaimExchangeStatus</w:t>
              </w:r>
              <w:proofErr w:type="spellEnd"/>
            </w:hyperlink>
          </w:p>
        </w:tc>
      </w:tr>
      <w:tr w:rsidR="00476A09" w:rsidRPr="009E583F" w14:paraId="663DA5F0" w14:textId="77777777" w:rsidTr="003C5D4D">
        <w:trPr>
          <w:trHeight w:val="302"/>
        </w:trPr>
        <w:tc>
          <w:tcPr>
            <w:tcW w:w="4674" w:type="dxa"/>
          </w:tcPr>
          <w:p w14:paraId="41033DCD" w14:textId="77777777" w:rsidR="00476A09" w:rsidRPr="00E40676" w:rsidRDefault="00476A09" w:rsidP="003C5D4D">
            <w:pPr>
              <w:rPr>
                <w:rFonts w:cs="Arial"/>
                <w:bCs/>
                <w:i/>
                <w:sz w:val="20"/>
                <w:szCs w:val="20"/>
              </w:rPr>
            </w:pPr>
            <w:proofErr w:type="spellStart"/>
            <w:r>
              <w:rPr>
                <w:rFonts w:cs="Arial"/>
                <w:bCs/>
                <w:i/>
                <w:sz w:val="20"/>
                <w:szCs w:val="20"/>
              </w:rPr>
              <w:t>searchData.executer</w:t>
            </w:r>
            <w:proofErr w:type="spellEnd"/>
          </w:p>
        </w:tc>
        <w:tc>
          <w:tcPr>
            <w:tcW w:w="4674" w:type="dxa"/>
          </w:tcPr>
          <w:p w14:paraId="3466C919" w14:textId="77777777" w:rsidR="00476A09" w:rsidRDefault="0001031F" w:rsidP="003C5D4D">
            <w:pPr>
              <w:rPr>
                <w:rFonts w:cs="Arial"/>
                <w:i/>
                <w:sz w:val="20"/>
                <w:szCs w:val="20"/>
              </w:rPr>
            </w:pPr>
            <w:hyperlink w:anchor="_İşlemi_Yapan_(Claim" w:history="1">
              <w:proofErr w:type="spellStart"/>
              <w:proofErr w:type="gramStart"/>
              <w:r w:rsidR="00476A09" w:rsidRPr="003B79EB">
                <w:rPr>
                  <w:rStyle w:val="Kpr"/>
                  <w:rFonts w:cs="Arial"/>
                  <w:i/>
                  <w:sz w:val="20"/>
                  <w:szCs w:val="20"/>
                </w:rPr>
                <w:t>Bkz</w:t>
              </w:r>
              <w:proofErr w:type="spellEnd"/>
              <w:r w:rsidR="00476A09" w:rsidRPr="003B79EB">
                <w:rPr>
                  <w:rStyle w:val="Kpr"/>
                  <w:rFonts w:cs="Arial"/>
                  <w:i/>
                  <w:sz w:val="20"/>
                  <w:szCs w:val="20"/>
                </w:rPr>
                <w:t xml:space="preserve"> :</w:t>
              </w:r>
              <w:proofErr w:type="gramEnd"/>
              <w:r w:rsidR="00476A09" w:rsidRPr="003B79EB">
                <w:rPr>
                  <w:rStyle w:val="Kpr"/>
                  <w:rFonts w:cs="Arial"/>
                  <w:i/>
                  <w:sz w:val="20"/>
                  <w:szCs w:val="20"/>
                </w:rPr>
                <w:t xml:space="preserve"> </w:t>
              </w:r>
              <w:proofErr w:type="spellStart"/>
              <w:r w:rsidR="00476A09" w:rsidRPr="003B79EB">
                <w:rPr>
                  <w:rStyle w:val="Kpr"/>
                  <w:rFonts w:cs="Arial"/>
                  <w:i/>
                  <w:sz w:val="20"/>
                  <w:szCs w:val="20"/>
                </w:rPr>
                <w:t>ClaimExecuterType</w:t>
              </w:r>
              <w:proofErr w:type="spellEnd"/>
            </w:hyperlink>
          </w:p>
        </w:tc>
      </w:tr>
      <w:tr w:rsidR="00476A09" w:rsidRPr="009E583F" w14:paraId="132B36E9" w14:textId="77777777" w:rsidTr="003C5D4D">
        <w:trPr>
          <w:trHeight w:val="302"/>
        </w:trPr>
        <w:tc>
          <w:tcPr>
            <w:tcW w:w="4674" w:type="dxa"/>
          </w:tcPr>
          <w:p w14:paraId="6613CA91" w14:textId="77777777" w:rsidR="00476A09" w:rsidRPr="00E40676" w:rsidRDefault="00476A09" w:rsidP="003C5D4D">
            <w:pPr>
              <w:rPr>
                <w:rFonts w:cs="Arial"/>
                <w:bCs/>
                <w:i/>
                <w:sz w:val="20"/>
                <w:szCs w:val="20"/>
              </w:rPr>
            </w:pPr>
            <w:proofErr w:type="spellStart"/>
            <w:r>
              <w:rPr>
                <w:rFonts w:cs="Arial"/>
                <w:bCs/>
                <w:i/>
                <w:sz w:val="20"/>
                <w:szCs w:val="20"/>
              </w:rPr>
              <w:t>searchData.</w:t>
            </w:r>
            <w:r w:rsidRPr="00E40676">
              <w:rPr>
                <w:rFonts w:cs="Arial"/>
                <w:bCs/>
                <w:i/>
                <w:sz w:val="20"/>
                <w:szCs w:val="20"/>
              </w:rPr>
              <w:t>searchInfoType</w:t>
            </w:r>
            <w:proofErr w:type="spellEnd"/>
          </w:p>
        </w:tc>
        <w:tc>
          <w:tcPr>
            <w:tcW w:w="4674" w:type="dxa"/>
          </w:tcPr>
          <w:p w14:paraId="204F0979" w14:textId="77777777" w:rsidR="00476A09" w:rsidRDefault="0001031F" w:rsidP="003C5D4D">
            <w:pPr>
              <w:rPr>
                <w:rFonts w:cs="Arial"/>
                <w:i/>
                <w:sz w:val="20"/>
                <w:szCs w:val="20"/>
              </w:rPr>
            </w:pPr>
            <w:hyperlink w:anchor="_İptal_Talebi_Detayı" w:history="1">
              <w:proofErr w:type="spellStart"/>
              <w:proofErr w:type="gramStart"/>
              <w:r w:rsidR="00476A09" w:rsidRPr="00E6528F">
                <w:rPr>
                  <w:rStyle w:val="Kpr"/>
                  <w:rFonts w:cs="Arial"/>
                  <w:i/>
                  <w:sz w:val="20"/>
                  <w:szCs w:val="20"/>
                </w:rPr>
                <w:t>Bkz</w:t>
              </w:r>
              <w:proofErr w:type="spellEnd"/>
              <w:r w:rsidR="00476A09" w:rsidRPr="00E6528F">
                <w:rPr>
                  <w:rStyle w:val="Kpr"/>
                  <w:rFonts w:cs="Arial"/>
                  <w:i/>
                  <w:sz w:val="20"/>
                  <w:szCs w:val="20"/>
                </w:rPr>
                <w:t xml:space="preserve"> :</w:t>
              </w:r>
              <w:proofErr w:type="gramEnd"/>
              <w:r w:rsidR="00476A09" w:rsidRPr="00E6528F">
                <w:rPr>
                  <w:rStyle w:val="Kpr"/>
                  <w:rFonts w:cs="Arial"/>
                  <w:i/>
                  <w:sz w:val="20"/>
                  <w:szCs w:val="20"/>
                </w:rPr>
                <w:t xml:space="preserve"> </w:t>
              </w:r>
              <w:proofErr w:type="spellStart"/>
              <w:r w:rsidR="00476A09" w:rsidRPr="00E6528F">
                <w:rPr>
                  <w:rStyle w:val="Kpr"/>
                  <w:rFonts w:cs="Arial"/>
                  <w:i/>
                  <w:sz w:val="20"/>
                  <w:szCs w:val="20"/>
                </w:rPr>
                <w:t>ClaimSearchType</w:t>
              </w:r>
              <w:proofErr w:type="spellEnd"/>
            </w:hyperlink>
          </w:p>
        </w:tc>
      </w:tr>
      <w:tr w:rsidR="00476A09" w:rsidRPr="009E583F" w14:paraId="456F84E5" w14:textId="77777777" w:rsidTr="003C5D4D">
        <w:trPr>
          <w:trHeight w:val="302"/>
        </w:trPr>
        <w:tc>
          <w:tcPr>
            <w:tcW w:w="4674" w:type="dxa"/>
          </w:tcPr>
          <w:p w14:paraId="7BE634D9" w14:textId="77777777" w:rsidR="00476A09" w:rsidRPr="00E40676" w:rsidRDefault="00476A09" w:rsidP="003C5D4D">
            <w:pPr>
              <w:rPr>
                <w:rFonts w:cs="Arial"/>
                <w:bCs/>
                <w:i/>
                <w:sz w:val="20"/>
                <w:szCs w:val="20"/>
              </w:rPr>
            </w:pPr>
            <w:proofErr w:type="spellStart"/>
            <w:r>
              <w:rPr>
                <w:rFonts w:cs="Arial"/>
                <w:bCs/>
                <w:i/>
                <w:sz w:val="20"/>
                <w:szCs w:val="20"/>
              </w:rPr>
              <w:t>searchData.</w:t>
            </w:r>
            <w:r w:rsidRPr="00E40676">
              <w:rPr>
                <w:rFonts w:cs="Arial"/>
                <w:bCs/>
                <w:i/>
                <w:sz w:val="20"/>
                <w:szCs w:val="20"/>
              </w:rPr>
              <w:t>searchQuery</w:t>
            </w:r>
            <w:proofErr w:type="spellEnd"/>
          </w:p>
        </w:tc>
        <w:tc>
          <w:tcPr>
            <w:tcW w:w="4674" w:type="dxa"/>
          </w:tcPr>
          <w:p w14:paraId="49866F7A" w14:textId="77777777" w:rsidR="00476A09" w:rsidRDefault="00476A09" w:rsidP="003C5D4D">
            <w:pPr>
              <w:rPr>
                <w:rFonts w:cs="Arial"/>
                <w:i/>
                <w:sz w:val="20"/>
                <w:szCs w:val="20"/>
              </w:rPr>
            </w:pPr>
            <w:proofErr w:type="spellStart"/>
            <w:r>
              <w:rPr>
                <w:rFonts w:cs="Arial"/>
                <w:bCs/>
                <w:i/>
                <w:sz w:val="20"/>
                <w:szCs w:val="20"/>
              </w:rPr>
              <w:t>searchData.</w:t>
            </w:r>
            <w:r w:rsidRPr="00E40676">
              <w:rPr>
                <w:rFonts w:cs="Arial"/>
                <w:bCs/>
                <w:i/>
                <w:sz w:val="20"/>
                <w:szCs w:val="20"/>
              </w:rPr>
              <w:t>searchInfoType</w:t>
            </w:r>
            <w:proofErr w:type="spellEnd"/>
            <w:r>
              <w:rPr>
                <w:rFonts w:cs="Arial"/>
                <w:bCs/>
                <w:i/>
                <w:sz w:val="20"/>
                <w:szCs w:val="20"/>
              </w:rPr>
              <w:t xml:space="preserve"> </w:t>
            </w:r>
            <w:proofErr w:type="gramStart"/>
            <w:r>
              <w:rPr>
                <w:rFonts w:cs="Arial"/>
                <w:bCs/>
                <w:i/>
                <w:sz w:val="20"/>
                <w:szCs w:val="20"/>
              </w:rPr>
              <w:t>‘ a</w:t>
            </w:r>
            <w:proofErr w:type="gramEnd"/>
            <w:r>
              <w:rPr>
                <w:rFonts w:cs="Arial"/>
                <w:bCs/>
                <w:i/>
                <w:sz w:val="20"/>
                <w:szCs w:val="20"/>
              </w:rPr>
              <w:t xml:space="preserve"> göre arama yapılmak istenen kelime / kod.</w:t>
            </w:r>
          </w:p>
        </w:tc>
      </w:tr>
      <w:tr w:rsidR="00476A09" w:rsidRPr="009E583F" w14:paraId="764757FB" w14:textId="77777777" w:rsidTr="003C5D4D">
        <w:trPr>
          <w:trHeight w:val="302"/>
        </w:trPr>
        <w:tc>
          <w:tcPr>
            <w:tcW w:w="4674" w:type="dxa"/>
          </w:tcPr>
          <w:p w14:paraId="624A1C68" w14:textId="77777777" w:rsidR="00476A09" w:rsidRPr="00E40676" w:rsidRDefault="00476A09" w:rsidP="003C5D4D">
            <w:pPr>
              <w:rPr>
                <w:rFonts w:cs="Arial"/>
                <w:bCs/>
                <w:i/>
                <w:sz w:val="20"/>
                <w:szCs w:val="20"/>
              </w:rPr>
            </w:pPr>
            <w:proofErr w:type="spellStart"/>
            <w:proofErr w:type="gramStart"/>
            <w:r>
              <w:rPr>
                <w:rFonts w:cs="Arial"/>
                <w:bCs/>
                <w:i/>
                <w:sz w:val="20"/>
                <w:szCs w:val="20"/>
              </w:rPr>
              <w:t>searchData.</w:t>
            </w:r>
            <w:r w:rsidRPr="00E40676">
              <w:rPr>
                <w:rFonts w:cs="Arial"/>
                <w:bCs/>
                <w:i/>
                <w:sz w:val="20"/>
                <w:szCs w:val="20"/>
              </w:rPr>
              <w:t>period</w:t>
            </w:r>
            <w:r>
              <w:rPr>
                <w:bCs/>
                <w:i/>
              </w:rPr>
              <w:t>.</w:t>
            </w:r>
            <w:r w:rsidRPr="00E40676">
              <w:rPr>
                <w:rFonts w:cs="Arial"/>
                <w:bCs/>
                <w:i/>
                <w:sz w:val="20"/>
                <w:szCs w:val="20"/>
              </w:rPr>
              <w:t>startDate</w:t>
            </w:r>
            <w:proofErr w:type="spellEnd"/>
            <w:proofErr w:type="gramEnd"/>
          </w:p>
        </w:tc>
        <w:tc>
          <w:tcPr>
            <w:tcW w:w="4674" w:type="dxa"/>
          </w:tcPr>
          <w:p w14:paraId="5030AC1B" w14:textId="77777777" w:rsidR="00476A09" w:rsidRDefault="00476A09" w:rsidP="003C5D4D">
            <w:pPr>
              <w:rPr>
                <w:rFonts w:cs="Arial"/>
                <w:i/>
                <w:sz w:val="20"/>
                <w:szCs w:val="20"/>
              </w:rPr>
            </w:pPr>
            <w:r>
              <w:rPr>
                <w:rFonts w:cs="Arial"/>
                <w:i/>
                <w:sz w:val="20"/>
                <w:szCs w:val="20"/>
              </w:rPr>
              <w:t>Değişim talebi gelme tarihi başlangıç.</w:t>
            </w:r>
            <w:r>
              <w:t xml:space="preserve"> </w:t>
            </w:r>
            <w:r w:rsidRPr="00342F14">
              <w:rPr>
                <w:rFonts w:cs="Arial"/>
                <w:i/>
                <w:sz w:val="20"/>
                <w:szCs w:val="20"/>
              </w:rPr>
              <w:t>(</w:t>
            </w:r>
            <w:proofErr w:type="spellStart"/>
            <w:proofErr w:type="gramStart"/>
            <w:r w:rsidRPr="00342F14">
              <w:rPr>
                <w:rFonts w:cs="Arial"/>
                <w:i/>
                <w:sz w:val="20"/>
                <w:szCs w:val="20"/>
              </w:rPr>
              <w:t>dd</w:t>
            </w:r>
            <w:proofErr w:type="spellEnd"/>
            <w:proofErr w:type="gramEnd"/>
            <w:r w:rsidRPr="00342F14">
              <w:rPr>
                <w:rFonts w:cs="Arial"/>
                <w:i/>
                <w:sz w:val="20"/>
                <w:szCs w:val="20"/>
              </w:rPr>
              <w:t>/</w:t>
            </w:r>
            <w:r>
              <w:rPr>
                <w:rFonts w:cs="Arial"/>
                <w:i/>
                <w:sz w:val="20"/>
                <w:szCs w:val="20"/>
              </w:rPr>
              <w:t>mm</w:t>
            </w:r>
            <w:r w:rsidRPr="00342F14">
              <w:rPr>
                <w:rFonts w:cs="Arial"/>
                <w:i/>
                <w:sz w:val="20"/>
                <w:szCs w:val="20"/>
              </w:rPr>
              <w:t>/</w:t>
            </w:r>
            <w:proofErr w:type="spellStart"/>
            <w:r w:rsidRPr="00342F14">
              <w:rPr>
                <w:rFonts w:cs="Arial"/>
                <w:i/>
                <w:sz w:val="20"/>
                <w:szCs w:val="20"/>
              </w:rPr>
              <w:t>yyyy</w:t>
            </w:r>
            <w:proofErr w:type="spellEnd"/>
            <w:r w:rsidRPr="00342F14">
              <w:rPr>
                <w:rFonts w:cs="Arial"/>
                <w:i/>
                <w:sz w:val="20"/>
                <w:szCs w:val="20"/>
              </w:rPr>
              <w:t>)</w:t>
            </w:r>
          </w:p>
        </w:tc>
      </w:tr>
      <w:tr w:rsidR="00476A09" w:rsidRPr="009E583F" w14:paraId="043C498F" w14:textId="77777777" w:rsidTr="003C5D4D">
        <w:trPr>
          <w:trHeight w:val="302"/>
        </w:trPr>
        <w:tc>
          <w:tcPr>
            <w:tcW w:w="4674" w:type="dxa"/>
          </w:tcPr>
          <w:p w14:paraId="2A071FA9" w14:textId="77777777" w:rsidR="00476A09" w:rsidRPr="00E40676" w:rsidRDefault="00476A09" w:rsidP="003C5D4D">
            <w:proofErr w:type="spellStart"/>
            <w:proofErr w:type="gramStart"/>
            <w:r>
              <w:rPr>
                <w:rFonts w:cs="Arial"/>
                <w:bCs/>
                <w:i/>
                <w:sz w:val="20"/>
                <w:szCs w:val="20"/>
              </w:rPr>
              <w:t>searchData.</w:t>
            </w:r>
            <w:r w:rsidRPr="00E40676">
              <w:rPr>
                <w:rFonts w:cs="Arial"/>
                <w:bCs/>
                <w:i/>
                <w:sz w:val="20"/>
                <w:szCs w:val="20"/>
              </w:rPr>
              <w:t>period</w:t>
            </w:r>
            <w:r>
              <w:rPr>
                <w:bCs/>
                <w:i/>
              </w:rPr>
              <w:t>.</w:t>
            </w:r>
            <w:r w:rsidRPr="00E40676">
              <w:rPr>
                <w:rFonts w:cs="Arial"/>
                <w:bCs/>
                <w:i/>
                <w:sz w:val="20"/>
                <w:szCs w:val="20"/>
              </w:rPr>
              <w:t>endDate</w:t>
            </w:r>
            <w:proofErr w:type="spellEnd"/>
            <w:proofErr w:type="gramEnd"/>
          </w:p>
        </w:tc>
        <w:tc>
          <w:tcPr>
            <w:tcW w:w="4674" w:type="dxa"/>
          </w:tcPr>
          <w:p w14:paraId="6E566A63" w14:textId="77777777" w:rsidR="00476A09" w:rsidRDefault="00476A09" w:rsidP="003C5D4D">
            <w:pPr>
              <w:rPr>
                <w:rFonts w:cs="Arial"/>
                <w:i/>
                <w:sz w:val="20"/>
                <w:szCs w:val="20"/>
              </w:rPr>
            </w:pPr>
            <w:r>
              <w:rPr>
                <w:rFonts w:cs="Arial"/>
                <w:i/>
                <w:sz w:val="20"/>
                <w:szCs w:val="20"/>
              </w:rPr>
              <w:t>Değişim talebi gelme tarihi bitiş.</w:t>
            </w:r>
            <w:r>
              <w:t xml:space="preserve"> </w:t>
            </w:r>
            <w:r w:rsidRPr="00342F14">
              <w:rPr>
                <w:rFonts w:cs="Arial"/>
                <w:i/>
                <w:sz w:val="20"/>
                <w:szCs w:val="20"/>
              </w:rPr>
              <w:t>(</w:t>
            </w:r>
            <w:proofErr w:type="spellStart"/>
            <w:proofErr w:type="gramStart"/>
            <w:r w:rsidRPr="00342F14">
              <w:rPr>
                <w:rFonts w:cs="Arial"/>
                <w:i/>
                <w:sz w:val="20"/>
                <w:szCs w:val="20"/>
              </w:rPr>
              <w:t>dd</w:t>
            </w:r>
            <w:proofErr w:type="spellEnd"/>
            <w:proofErr w:type="gramEnd"/>
            <w:r w:rsidRPr="00342F14">
              <w:rPr>
                <w:rFonts w:cs="Arial"/>
                <w:i/>
                <w:sz w:val="20"/>
                <w:szCs w:val="20"/>
              </w:rPr>
              <w:t>/</w:t>
            </w:r>
            <w:r>
              <w:rPr>
                <w:rFonts w:cs="Arial"/>
                <w:i/>
                <w:sz w:val="20"/>
                <w:szCs w:val="20"/>
              </w:rPr>
              <w:t>mm</w:t>
            </w:r>
            <w:r w:rsidRPr="00342F14">
              <w:rPr>
                <w:rFonts w:cs="Arial"/>
                <w:i/>
                <w:sz w:val="20"/>
                <w:szCs w:val="20"/>
              </w:rPr>
              <w:t>/</w:t>
            </w:r>
            <w:proofErr w:type="spellStart"/>
            <w:r w:rsidRPr="00342F14">
              <w:rPr>
                <w:rFonts w:cs="Arial"/>
                <w:i/>
                <w:sz w:val="20"/>
                <w:szCs w:val="20"/>
              </w:rPr>
              <w:t>yyyy</w:t>
            </w:r>
            <w:proofErr w:type="spellEnd"/>
            <w:r w:rsidRPr="00342F14">
              <w:rPr>
                <w:rFonts w:cs="Arial"/>
                <w:i/>
                <w:sz w:val="20"/>
                <w:szCs w:val="20"/>
              </w:rPr>
              <w:t>)</w:t>
            </w:r>
          </w:p>
        </w:tc>
      </w:tr>
      <w:tr w:rsidR="00476A09" w:rsidRPr="009E583F" w14:paraId="3C8C74E7" w14:textId="77777777" w:rsidTr="003C5D4D">
        <w:trPr>
          <w:trHeight w:val="302"/>
        </w:trPr>
        <w:tc>
          <w:tcPr>
            <w:tcW w:w="4674" w:type="dxa"/>
          </w:tcPr>
          <w:p w14:paraId="17DEB484" w14:textId="77777777" w:rsidR="00476A09" w:rsidRPr="00E40676" w:rsidRDefault="00476A09" w:rsidP="003C5D4D">
            <w:pPr>
              <w:rPr>
                <w:rFonts w:cs="Arial"/>
                <w:i/>
                <w:sz w:val="20"/>
                <w:szCs w:val="20"/>
              </w:rPr>
            </w:pPr>
            <w:proofErr w:type="spellStart"/>
            <w:proofErr w:type="gramStart"/>
            <w:r w:rsidRPr="00E40676">
              <w:rPr>
                <w:rFonts w:cs="Arial"/>
                <w:i/>
                <w:sz w:val="20"/>
                <w:szCs w:val="20"/>
              </w:rPr>
              <w:t>currentPage</w:t>
            </w:r>
            <w:proofErr w:type="spellEnd"/>
            <w:proofErr w:type="gramEnd"/>
          </w:p>
        </w:tc>
        <w:tc>
          <w:tcPr>
            <w:tcW w:w="4674" w:type="dxa"/>
          </w:tcPr>
          <w:p w14:paraId="55BFDCF5" w14:textId="77777777" w:rsidR="00476A09" w:rsidRDefault="00476A09" w:rsidP="003C5D4D">
            <w:pPr>
              <w:rPr>
                <w:rFonts w:cs="Arial"/>
                <w:i/>
                <w:sz w:val="20"/>
                <w:szCs w:val="20"/>
              </w:rPr>
            </w:pPr>
            <w:r w:rsidRPr="00644239">
              <w:rPr>
                <w:rFonts w:cs="Arial"/>
                <w:i/>
                <w:sz w:val="20"/>
                <w:szCs w:val="20"/>
              </w:rPr>
              <w:t>Gösterilen sayfa numarası (</w:t>
            </w:r>
            <w:proofErr w:type="spellStart"/>
            <w:r w:rsidRPr="00644239">
              <w:rPr>
                <w:rFonts w:cs="Arial"/>
                <w:i/>
                <w:sz w:val="20"/>
                <w:szCs w:val="20"/>
              </w:rPr>
              <w:t>currentpage</w:t>
            </w:r>
            <w:proofErr w:type="spellEnd"/>
            <w:r w:rsidRPr="00644239">
              <w:rPr>
                <w:rFonts w:cs="Arial"/>
                <w:i/>
                <w:sz w:val="20"/>
                <w:szCs w:val="20"/>
              </w:rPr>
              <w:t xml:space="preserve"> 0 ile başlar)</w:t>
            </w:r>
            <w:r>
              <w:rPr>
                <w:rFonts w:cs="Arial"/>
                <w:i/>
                <w:sz w:val="20"/>
                <w:szCs w:val="20"/>
              </w:rPr>
              <w:t>.</w:t>
            </w:r>
          </w:p>
        </w:tc>
      </w:tr>
    </w:tbl>
    <w:p w14:paraId="736D89D9"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4C4E320F"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w:t>
      </w:r>
      <w:r>
        <w:rPr>
          <w:b/>
          <w:color w:val="FF0000"/>
          <w:lang w:val="tr-TR"/>
        </w:rPr>
        <w:t>Exchange</w:t>
      </w:r>
      <w:r w:rsidRPr="00AB36FC">
        <w:rPr>
          <w:b/>
          <w:color w:val="FF0000"/>
          <w:lang w:val="tr-TR"/>
        </w:rPr>
        <w:t>ListResponse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3DD8DEEF" w14:textId="77777777" w:rsidTr="003C5D4D">
        <w:trPr>
          <w:trHeight w:val="302"/>
        </w:trPr>
        <w:tc>
          <w:tcPr>
            <w:tcW w:w="6232" w:type="dxa"/>
          </w:tcPr>
          <w:p w14:paraId="6EE33666"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1DAAD5CD"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r w:rsidR="00476A09" w:rsidRPr="009E583F" w14:paraId="535B4502" w14:textId="77777777" w:rsidTr="003C5D4D">
        <w:trPr>
          <w:trHeight w:val="302"/>
        </w:trPr>
        <w:tc>
          <w:tcPr>
            <w:tcW w:w="6232" w:type="dxa"/>
          </w:tcPr>
          <w:p w14:paraId="43ED38E9" w14:textId="77777777" w:rsidR="00476A09" w:rsidRPr="009E583F" w:rsidRDefault="00476A09" w:rsidP="003C5D4D">
            <w:pPr>
              <w:rPr>
                <w:i/>
                <w:sz w:val="20"/>
                <w:szCs w:val="20"/>
              </w:rPr>
            </w:pPr>
            <w:proofErr w:type="spellStart"/>
            <w:proofErr w:type="gramStart"/>
            <w:r w:rsidRPr="00C542EF">
              <w:rPr>
                <w:i/>
                <w:sz w:val="20"/>
                <w:szCs w:val="20"/>
              </w:rPr>
              <w:t>claimExchangeLis</w:t>
            </w:r>
            <w:r w:rsidRPr="003E2D8B">
              <w:rPr>
                <w:i/>
                <w:sz w:val="20"/>
                <w:szCs w:val="20"/>
              </w:rPr>
              <w:t>t</w:t>
            </w:r>
            <w:r>
              <w:rPr>
                <w:i/>
                <w:sz w:val="20"/>
                <w:szCs w:val="20"/>
              </w:rPr>
              <w:t>.</w:t>
            </w:r>
            <w:r w:rsidRPr="00C542EF">
              <w:rPr>
                <w:i/>
                <w:sz w:val="20"/>
                <w:szCs w:val="20"/>
              </w:rPr>
              <w:t>claimExchange</w:t>
            </w:r>
            <w:r>
              <w:rPr>
                <w:i/>
                <w:sz w:val="20"/>
                <w:szCs w:val="20"/>
              </w:rPr>
              <w:t>.</w:t>
            </w:r>
            <w:r w:rsidRPr="00C542EF">
              <w:rPr>
                <w:i/>
                <w:sz w:val="20"/>
                <w:szCs w:val="20"/>
              </w:rPr>
              <w:t>claimExchange</w:t>
            </w:r>
            <w:r w:rsidRPr="003E2D8B">
              <w:rPr>
                <w:i/>
                <w:sz w:val="20"/>
                <w:szCs w:val="20"/>
              </w:rPr>
              <w:t>Id</w:t>
            </w:r>
            <w:proofErr w:type="spellEnd"/>
            <w:proofErr w:type="gramEnd"/>
          </w:p>
        </w:tc>
        <w:tc>
          <w:tcPr>
            <w:tcW w:w="3119" w:type="dxa"/>
          </w:tcPr>
          <w:p w14:paraId="7EAD246C" w14:textId="77777777" w:rsidR="00476A09" w:rsidRPr="009E583F" w:rsidRDefault="00476A09" w:rsidP="003C5D4D">
            <w:pPr>
              <w:rPr>
                <w:sz w:val="20"/>
                <w:szCs w:val="20"/>
              </w:rPr>
            </w:pPr>
            <w:r>
              <w:rPr>
                <w:i/>
                <w:sz w:val="20"/>
                <w:szCs w:val="20"/>
              </w:rPr>
              <w:t xml:space="preserve">Değişim talep </w:t>
            </w:r>
            <w:proofErr w:type="spellStart"/>
            <w:r>
              <w:rPr>
                <w:i/>
                <w:sz w:val="20"/>
                <w:szCs w:val="20"/>
              </w:rPr>
              <w:t>idsi</w:t>
            </w:r>
            <w:proofErr w:type="spellEnd"/>
            <w:r>
              <w:rPr>
                <w:i/>
                <w:sz w:val="20"/>
                <w:szCs w:val="20"/>
              </w:rPr>
              <w:t>.</w:t>
            </w:r>
          </w:p>
        </w:tc>
      </w:tr>
      <w:tr w:rsidR="00476A09" w:rsidRPr="009E583F" w14:paraId="5E37A132" w14:textId="77777777" w:rsidTr="003C5D4D">
        <w:trPr>
          <w:trHeight w:val="302"/>
        </w:trPr>
        <w:tc>
          <w:tcPr>
            <w:tcW w:w="6232" w:type="dxa"/>
          </w:tcPr>
          <w:p w14:paraId="6F734EA4" w14:textId="77777777" w:rsidR="00476A09" w:rsidRPr="00AB36FC" w:rsidRDefault="00476A09" w:rsidP="003C5D4D">
            <w:pPr>
              <w:rPr>
                <w:i/>
                <w:sz w:val="20"/>
                <w:szCs w:val="20"/>
              </w:rPr>
            </w:pPr>
            <w:proofErr w:type="spellStart"/>
            <w:proofErr w:type="gramStart"/>
            <w:r w:rsidRPr="00C542EF">
              <w:rPr>
                <w:i/>
                <w:sz w:val="20"/>
                <w:szCs w:val="20"/>
              </w:rPr>
              <w:t>claimExchangeLis</w:t>
            </w:r>
            <w:r w:rsidRPr="003E2D8B">
              <w:rPr>
                <w:i/>
                <w:sz w:val="20"/>
                <w:szCs w:val="20"/>
              </w:rPr>
              <w:t>t</w:t>
            </w:r>
            <w:r>
              <w:rPr>
                <w:i/>
                <w:sz w:val="20"/>
                <w:szCs w:val="20"/>
              </w:rPr>
              <w:t>.</w:t>
            </w:r>
            <w:r w:rsidRPr="00C542EF">
              <w:rPr>
                <w:i/>
                <w:sz w:val="20"/>
                <w:szCs w:val="20"/>
              </w:rPr>
              <w:t>claimExchange</w:t>
            </w:r>
            <w:r>
              <w:rPr>
                <w:i/>
                <w:sz w:val="20"/>
                <w:szCs w:val="20"/>
              </w:rPr>
              <w:t>.</w:t>
            </w:r>
            <w:r w:rsidRPr="00AB36FC">
              <w:rPr>
                <w:i/>
                <w:sz w:val="20"/>
                <w:szCs w:val="20"/>
              </w:rPr>
              <w:t>status</w:t>
            </w:r>
            <w:proofErr w:type="spellEnd"/>
            <w:proofErr w:type="gramEnd"/>
          </w:p>
        </w:tc>
        <w:tc>
          <w:tcPr>
            <w:tcW w:w="3119" w:type="dxa"/>
          </w:tcPr>
          <w:p w14:paraId="359CDF84" w14:textId="77777777" w:rsidR="00476A09" w:rsidRDefault="00476A09" w:rsidP="003C5D4D">
            <w:pPr>
              <w:rPr>
                <w:i/>
                <w:sz w:val="20"/>
                <w:szCs w:val="20"/>
              </w:rPr>
            </w:pPr>
            <w:r>
              <w:rPr>
                <w:i/>
                <w:sz w:val="20"/>
                <w:szCs w:val="20"/>
              </w:rPr>
              <w:t>Değişim durumu.</w:t>
            </w:r>
          </w:p>
        </w:tc>
      </w:tr>
      <w:tr w:rsidR="00476A09" w:rsidRPr="009E583F" w14:paraId="5F0401D5" w14:textId="77777777" w:rsidTr="003C5D4D">
        <w:trPr>
          <w:trHeight w:val="302"/>
        </w:trPr>
        <w:tc>
          <w:tcPr>
            <w:tcW w:w="6232" w:type="dxa"/>
          </w:tcPr>
          <w:p w14:paraId="172FD7A1" w14:textId="77777777" w:rsidR="00476A09" w:rsidRPr="00AB36FC" w:rsidRDefault="00476A09" w:rsidP="003C5D4D">
            <w:pPr>
              <w:rPr>
                <w:i/>
                <w:sz w:val="20"/>
                <w:szCs w:val="20"/>
              </w:rPr>
            </w:pPr>
            <w:proofErr w:type="spellStart"/>
            <w:proofErr w:type="gramStart"/>
            <w:r w:rsidRPr="00C542EF">
              <w:rPr>
                <w:i/>
                <w:sz w:val="20"/>
                <w:szCs w:val="20"/>
              </w:rPr>
              <w:t>claimExchangeLis</w:t>
            </w:r>
            <w:r w:rsidRPr="003E2D8B">
              <w:rPr>
                <w:i/>
                <w:sz w:val="20"/>
                <w:szCs w:val="20"/>
              </w:rPr>
              <w:t>t</w:t>
            </w:r>
            <w:r>
              <w:rPr>
                <w:i/>
                <w:sz w:val="20"/>
                <w:szCs w:val="20"/>
              </w:rPr>
              <w:t>.</w:t>
            </w:r>
            <w:r w:rsidRPr="00C542EF">
              <w:rPr>
                <w:i/>
                <w:sz w:val="20"/>
                <w:szCs w:val="20"/>
              </w:rPr>
              <w:t>claimExchange</w:t>
            </w:r>
            <w:r>
              <w:rPr>
                <w:i/>
                <w:sz w:val="20"/>
                <w:szCs w:val="20"/>
              </w:rPr>
              <w:t>.</w:t>
            </w:r>
            <w:r w:rsidRPr="00AB36FC">
              <w:rPr>
                <w:i/>
                <w:sz w:val="20"/>
                <w:szCs w:val="20"/>
              </w:rPr>
              <w:t>executer</w:t>
            </w:r>
            <w:proofErr w:type="spellEnd"/>
            <w:proofErr w:type="gramEnd"/>
          </w:p>
        </w:tc>
        <w:tc>
          <w:tcPr>
            <w:tcW w:w="3119" w:type="dxa"/>
          </w:tcPr>
          <w:p w14:paraId="216FF483" w14:textId="77777777" w:rsidR="00476A09" w:rsidRDefault="00476A09" w:rsidP="003C5D4D">
            <w:pPr>
              <w:rPr>
                <w:i/>
                <w:sz w:val="20"/>
                <w:szCs w:val="20"/>
              </w:rPr>
            </w:pPr>
            <w:r>
              <w:rPr>
                <w:i/>
                <w:sz w:val="20"/>
                <w:szCs w:val="20"/>
              </w:rPr>
              <w:t>İşlemi yapan bilgisi.</w:t>
            </w:r>
          </w:p>
        </w:tc>
      </w:tr>
      <w:tr w:rsidR="00476A09" w:rsidRPr="009E583F" w14:paraId="62BA08A7" w14:textId="77777777" w:rsidTr="003C5D4D">
        <w:trPr>
          <w:trHeight w:val="302"/>
        </w:trPr>
        <w:tc>
          <w:tcPr>
            <w:tcW w:w="6232" w:type="dxa"/>
          </w:tcPr>
          <w:p w14:paraId="37C723B8" w14:textId="77777777" w:rsidR="00476A09" w:rsidRPr="00342F14" w:rsidRDefault="00476A09" w:rsidP="003C5D4D">
            <w:pPr>
              <w:rPr>
                <w:b/>
                <w:bCs/>
                <w:i/>
                <w:sz w:val="20"/>
                <w:szCs w:val="20"/>
              </w:rPr>
            </w:pPr>
            <w:proofErr w:type="spellStart"/>
            <w:proofErr w:type="gramStart"/>
            <w:r w:rsidRPr="00C542EF">
              <w:rPr>
                <w:i/>
                <w:sz w:val="20"/>
                <w:szCs w:val="20"/>
              </w:rPr>
              <w:t>claimExchangeLis</w:t>
            </w:r>
            <w:r w:rsidRPr="003E2D8B">
              <w:rPr>
                <w:i/>
                <w:sz w:val="20"/>
                <w:szCs w:val="20"/>
              </w:rPr>
              <w:t>t</w:t>
            </w:r>
            <w:r>
              <w:rPr>
                <w:i/>
                <w:sz w:val="20"/>
                <w:szCs w:val="20"/>
              </w:rPr>
              <w:t>.</w:t>
            </w:r>
            <w:r w:rsidRPr="00C542EF">
              <w:rPr>
                <w:i/>
                <w:sz w:val="20"/>
                <w:szCs w:val="20"/>
              </w:rPr>
              <w:t>claimExchange</w:t>
            </w:r>
            <w:r>
              <w:rPr>
                <w:i/>
                <w:sz w:val="20"/>
                <w:szCs w:val="20"/>
              </w:rPr>
              <w:t>.</w:t>
            </w:r>
            <w:r w:rsidRPr="00C542EF">
              <w:rPr>
                <w:i/>
                <w:sz w:val="20"/>
                <w:szCs w:val="20"/>
              </w:rPr>
              <w:t>exchangeReasonType</w:t>
            </w:r>
            <w:proofErr w:type="spellEnd"/>
            <w:proofErr w:type="gramEnd"/>
          </w:p>
        </w:tc>
        <w:tc>
          <w:tcPr>
            <w:tcW w:w="3119" w:type="dxa"/>
          </w:tcPr>
          <w:p w14:paraId="6DB20D6D" w14:textId="77777777" w:rsidR="00476A09" w:rsidRDefault="00476A09" w:rsidP="003C5D4D">
            <w:pPr>
              <w:rPr>
                <w:i/>
                <w:sz w:val="20"/>
                <w:szCs w:val="20"/>
              </w:rPr>
            </w:pPr>
            <w:r>
              <w:rPr>
                <w:i/>
                <w:sz w:val="20"/>
                <w:szCs w:val="20"/>
              </w:rPr>
              <w:t>Değişim nedeni.</w:t>
            </w:r>
          </w:p>
        </w:tc>
      </w:tr>
      <w:tr w:rsidR="00476A09" w:rsidRPr="009E583F" w14:paraId="4E2B66DE" w14:textId="77777777" w:rsidTr="003C5D4D">
        <w:trPr>
          <w:trHeight w:val="302"/>
        </w:trPr>
        <w:tc>
          <w:tcPr>
            <w:tcW w:w="6232" w:type="dxa"/>
          </w:tcPr>
          <w:p w14:paraId="15EAEAD4" w14:textId="77777777" w:rsidR="00476A09" w:rsidRPr="00AB36FC" w:rsidRDefault="00476A09" w:rsidP="003C5D4D">
            <w:pPr>
              <w:rPr>
                <w:i/>
                <w:sz w:val="20"/>
                <w:szCs w:val="20"/>
              </w:rPr>
            </w:pPr>
            <w:proofErr w:type="spellStart"/>
            <w:proofErr w:type="gramStart"/>
            <w:r w:rsidRPr="00C542EF">
              <w:rPr>
                <w:i/>
                <w:sz w:val="20"/>
                <w:szCs w:val="20"/>
              </w:rPr>
              <w:t>claimExchangeLis</w:t>
            </w:r>
            <w:r w:rsidRPr="003E2D8B">
              <w:rPr>
                <w:i/>
                <w:sz w:val="20"/>
                <w:szCs w:val="20"/>
              </w:rPr>
              <w:t>t</w:t>
            </w:r>
            <w:r>
              <w:rPr>
                <w:i/>
                <w:sz w:val="20"/>
                <w:szCs w:val="20"/>
              </w:rPr>
              <w:t>.</w:t>
            </w:r>
            <w:r w:rsidRPr="00C542EF">
              <w:rPr>
                <w:i/>
                <w:sz w:val="20"/>
                <w:szCs w:val="20"/>
              </w:rPr>
              <w:t>claimExchange</w:t>
            </w:r>
            <w:r>
              <w:rPr>
                <w:i/>
                <w:sz w:val="20"/>
                <w:szCs w:val="20"/>
              </w:rPr>
              <w:t>.</w:t>
            </w:r>
            <w:r w:rsidRPr="00C542EF">
              <w:rPr>
                <w:i/>
                <w:sz w:val="20"/>
                <w:szCs w:val="20"/>
              </w:rPr>
              <w:t>exchange</w:t>
            </w:r>
            <w:r w:rsidRPr="003E2D8B">
              <w:rPr>
                <w:i/>
                <w:sz w:val="20"/>
                <w:szCs w:val="20"/>
              </w:rPr>
              <w:t>ReasonDescription</w:t>
            </w:r>
            <w:proofErr w:type="spellEnd"/>
            <w:proofErr w:type="gramEnd"/>
          </w:p>
        </w:tc>
        <w:tc>
          <w:tcPr>
            <w:tcW w:w="3119" w:type="dxa"/>
          </w:tcPr>
          <w:p w14:paraId="703F79AA" w14:textId="77777777" w:rsidR="00476A09" w:rsidRDefault="00476A09" w:rsidP="003C5D4D">
            <w:pPr>
              <w:rPr>
                <w:i/>
                <w:sz w:val="20"/>
                <w:szCs w:val="20"/>
              </w:rPr>
            </w:pPr>
            <w:r>
              <w:rPr>
                <w:i/>
                <w:sz w:val="20"/>
                <w:szCs w:val="20"/>
              </w:rPr>
              <w:t>Değişim açıklaması.</w:t>
            </w:r>
          </w:p>
        </w:tc>
      </w:tr>
      <w:tr w:rsidR="00476A09" w:rsidRPr="009E583F" w14:paraId="528D2A8C" w14:textId="77777777" w:rsidTr="003C5D4D">
        <w:trPr>
          <w:trHeight w:val="302"/>
        </w:trPr>
        <w:tc>
          <w:tcPr>
            <w:tcW w:w="6232" w:type="dxa"/>
          </w:tcPr>
          <w:p w14:paraId="72163314" w14:textId="77777777" w:rsidR="00476A09" w:rsidRPr="00AB36FC" w:rsidRDefault="00476A09" w:rsidP="003C5D4D">
            <w:pPr>
              <w:rPr>
                <w:i/>
                <w:sz w:val="20"/>
                <w:szCs w:val="20"/>
              </w:rPr>
            </w:pPr>
            <w:proofErr w:type="spellStart"/>
            <w:proofErr w:type="gramStart"/>
            <w:r w:rsidRPr="00C542EF">
              <w:rPr>
                <w:i/>
                <w:sz w:val="20"/>
                <w:szCs w:val="20"/>
              </w:rPr>
              <w:t>claimExchangeLis</w:t>
            </w:r>
            <w:r w:rsidRPr="003E2D8B">
              <w:rPr>
                <w:i/>
                <w:sz w:val="20"/>
                <w:szCs w:val="20"/>
              </w:rPr>
              <w:t>t</w:t>
            </w:r>
            <w:r>
              <w:rPr>
                <w:i/>
                <w:sz w:val="20"/>
                <w:szCs w:val="20"/>
              </w:rPr>
              <w:t>.</w:t>
            </w:r>
            <w:r w:rsidRPr="00C542EF">
              <w:rPr>
                <w:i/>
                <w:sz w:val="20"/>
                <w:szCs w:val="20"/>
              </w:rPr>
              <w:t>claimExchange</w:t>
            </w:r>
            <w:r>
              <w:rPr>
                <w:i/>
                <w:sz w:val="20"/>
                <w:szCs w:val="20"/>
              </w:rPr>
              <w:t>.</w:t>
            </w:r>
            <w:r w:rsidRPr="00342F14">
              <w:rPr>
                <w:i/>
                <w:sz w:val="20"/>
                <w:szCs w:val="20"/>
              </w:rPr>
              <w:t>orderNumber</w:t>
            </w:r>
            <w:proofErr w:type="spellEnd"/>
            <w:proofErr w:type="gramEnd"/>
          </w:p>
        </w:tc>
        <w:tc>
          <w:tcPr>
            <w:tcW w:w="3119" w:type="dxa"/>
          </w:tcPr>
          <w:p w14:paraId="58B27DB3" w14:textId="77777777" w:rsidR="00476A09" w:rsidRDefault="00476A09" w:rsidP="003C5D4D">
            <w:pPr>
              <w:rPr>
                <w:i/>
                <w:sz w:val="20"/>
                <w:szCs w:val="20"/>
              </w:rPr>
            </w:pPr>
            <w:r>
              <w:rPr>
                <w:i/>
                <w:sz w:val="20"/>
                <w:szCs w:val="20"/>
              </w:rPr>
              <w:t>Sipariş kodu.</w:t>
            </w:r>
          </w:p>
        </w:tc>
      </w:tr>
      <w:tr w:rsidR="00476A09" w14:paraId="284490E7" w14:textId="77777777" w:rsidTr="003C5D4D">
        <w:trPr>
          <w:trHeight w:val="302"/>
        </w:trPr>
        <w:tc>
          <w:tcPr>
            <w:tcW w:w="6232" w:type="dxa"/>
          </w:tcPr>
          <w:p w14:paraId="0CA613A1" w14:textId="77777777" w:rsidR="00476A09" w:rsidRPr="00342F14" w:rsidRDefault="00476A09" w:rsidP="003C5D4D">
            <w:proofErr w:type="spellStart"/>
            <w:proofErr w:type="gramStart"/>
            <w:r>
              <w:rPr>
                <w:i/>
                <w:sz w:val="20"/>
                <w:szCs w:val="20"/>
              </w:rPr>
              <w:t>claimExchangeList.claimExchange.</w:t>
            </w:r>
            <w:r w:rsidRPr="00342F14">
              <w:rPr>
                <w:i/>
                <w:sz w:val="20"/>
                <w:szCs w:val="20"/>
              </w:rPr>
              <w:t>shipmentMethod</w:t>
            </w:r>
            <w:proofErr w:type="spellEnd"/>
            <w:proofErr w:type="gramEnd"/>
          </w:p>
        </w:tc>
        <w:tc>
          <w:tcPr>
            <w:tcW w:w="3119" w:type="dxa"/>
          </w:tcPr>
          <w:p w14:paraId="5A4BC800" w14:textId="77777777" w:rsidR="00476A09" w:rsidRDefault="00476A09" w:rsidP="003C5D4D">
            <w:pPr>
              <w:rPr>
                <w:i/>
                <w:sz w:val="20"/>
                <w:szCs w:val="20"/>
              </w:rPr>
            </w:pPr>
            <w:r w:rsidRPr="00B22F6D">
              <w:rPr>
                <w:i/>
                <w:sz w:val="20"/>
                <w:szCs w:val="20"/>
              </w:rPr>
              <w:t>Teslimat Metodu</w:t>
            </w:r>
            <w:r>
              <w:rPr>
                <w:i/>
                <w:sz w:val="20"/>
                <w:szCs w:val="20"/>
              </w:rPr>
              <w:t>.</w:t>
            </w:r>
          </w:p>
        </w:tc>
      </w:tr>
      <w:tr w:rsidR="00476A09" w14:paraId="5413B58E" w14:textId="77777777" w:rsidTr="003C5D4D">
        <w:trPr>
          <w:trHeight w:val="302"/>
        </w:trPr>
        <w:tc>
          <w:tcPr>
            <w:tcW w:w="6232" w:type="dxa"/>
          </w:tcPr>
          <w:p w14:paraId="6977ACC8" w14:textId="77777777" w:rsidR="00476A09" w:rsidRDefault="00476A09" w:rsidP="003C5D4D">
            <w:pPr>
              <w:rPr>
                <w:i/>
                <w:sz w:val="20"/>
                <w:szCs w:val="20"/>
              </w:rPr>
            </w:pPr>
            <w:proofErr w:type="spellStart"/>
            <w:proofErr w:type="gramStart"/>
            <w:r>
              <w:rPr>
                <w:i/>
                <w:sz w:val="20"/>
                <w:szCs w:val="20"/>
              </w:rPr>
              <w:lastRenderedPageBreak/>
              <w:t>claimExchangeList.claimExchange.preR</w:t>
            </w:r>
            <w:r w:rsidRPr="00342F14">
              <w:rPr>
                <w:i/>
                <w:sz w:val="20"/>
                <w:szCs w:val="20"/>
              </w:rPr>
              <w:t>equestDate</w:t>
            </w:r>
            <w:proofErr w:type="spellEnd"/>
            <w:proofErr w:type="gramEnd"/>
          </w:p>
        </w:tc>
        <w:tc>
          <w:tcPr>
            <w:tcW w:w="3119" w:type="dxa"/>
          </w:tcPr>
          <w:p w14:paraId="2F2C5DB5" w14:textId="77777777" w:rsidR="00476A09" w:rsidRPr="00B22F6D" w:rsidRDefault="00476A09" w:rsidP="003C5D4D">
            <w:pPr>
              <w:rPr>
                <w:i/>
                <w:sz w:val="20"/>
                <w:szCs w:val="20"/>
              </w:rPr>
            </w:pPr>
            <w:r w:rsidRPr="005275DD">
              <w:rPr>
                <w:i/>
                <w:sz w:val="20"/>
                <w:szCs w:val="20"/>
              </w:rPr>
              <w:t>Ön Talep Tarihi</w:t>
            </w:r>
            <w:r>
              <w:rPr>
                <w:i/>
                <w:sz w:val="20"/>
                <w:szCs w:val="20"/>
              </w:rPr>
              <w:t>.</w:t>
            </w:r>
          </w:p>
        </w:tc>
      </w:tr>
      <w:tr w:rsidR="00476A09" w14:paraId="3000454A" w14:textId="77777777" w:rsidTr="003C5D4D">
        <w:trPr>
          <w:trHeight w:val="302"/>
        </w:trPr>
        <w:tc>
          <w:tcPr>
            <w:tcW w:w="6232" w:type="dxa"/>
          </w:tcPr>
          <w:p w14:paraId="1328E965" w14:textId="77777777" w:rsidR="00476A09" w:rsidRPr="00AB36FC" w:rsidRDefault="00476A09" w:rsidP="003C5D4D">
            <w:pPr>
              <w:rPr>
                <w:i/>
                <w:sz w:val="20"/>
                <w:szCs w:val="20"/>
              </w:rPr>
            </w:pPr>
            <w:proofErr w:type="spellStart"/>
            <w:proofErr w:type="gramStart"/>
            <w:r>
              <w:rPr>
                <w:i/>
                <w:sz w:val="20"/>
                <w:szCs w:val="20"/>
              </w:rPr>
              <w:t>claimExchangeList.claimExchange.</w:t>
            </w:r>
            <w:r w:rsidRPr="00342F14">
              <w:rPr>
                <w:i/>
                <w:sz w:val="20"/>
                <w:szCs w:val="20"/>
              </w:rPr>
              <w:t>requestDate</w:t>
            </w:r>
            <w:proofErr w:type="spellEnd"/>
            <w:proofErr w:type="gramEnd"/>
          </w:p>
        </w:tc>
        <w:tc>
          <w:tcPr>
            <w:tcW w:w="3119" w:type="dxa"/>
          </w:tcPr>
          <w:p w14:paraId="238E953F" w14:textId="77777777" w:rsidR="00476A09" w:rsidRDefault="00476A09" w:rsidP="003C5D4D">
            <w:pPr>
              <w:rPr>
                <w:i/>
                <w:sz w:val="20"/>
                <w:szCs w:val="20"/>
              </w:rPr>
            </w:pPr>
            <w:r w:rsidRPr="00C140FD">
              <w:rPr>
                <w:i/>
                <w:sz w:val="20"/>
                <w:szCs w:val="20"/>
              </w:rPr>
              <w:t>Talep Tarih</w:t>
            </w:r>
            <w:r>
              <w:rPr>
                <w:i/>
                <w:sz w:val="20"/>
                <w:szCs w:val="20"/>
              </w:rPr>
              <w:t>i.</w:t>
            </w:r>
          </w:p>
        </w:tc>
      </w:tr>
      <w:tr w:rsidR="00476A09" w:rsidRPr="009E583F" w14:paraId="00B9EE38" w14:textId="77777777" w:rsidTr="003C5D4D">
        <w:trPr>
          <w:trHeight w:val="302"/>
        </w:trPr>
        <w:tc>
          <w:tcPr>
            <w:tcW w:w="6232" w:type="dxa"/>
          </w:tcPr>
          <w:p w14:paraId="156EF297" w14:textId="77777777" w:rsidR="00476A09" w:rsidRPr="00AB36FC" w:rsidRDefault="00476A09" w:rsidP="003C5D4D">
            <w:pPr>
              <w:rPr>
                <w:i/>
                <w:sz w:val="20"/>
                <w:szCs w:val="20"/>
              </w:rPr>
            </w:pPr>
            <w:proofErr w:type="spellStart"/>
            <w:proofErr w:type="gramStart"/>
            <w:r>
              <w:rPr>
                <w:i/>
                <w:sz w:val="20"/>
                <w:szCs w:val="20"/>
              </w:rPr>
              <w:t>claimExchangeList.claimExchange.</w:t>
            </w:r>
            <w:r w:rsidRPr="003E2D8B">
              <w:rPr>
                <w:i/>
                <w:sz w:val="20"/>
                <w:szCs w:val="20"/>
              </w:rPr>
              <w:t>sellerCampaignNumber</w:t>
            </w:r>
            <w:proofErr w:type="spellEnd"/>
            <w:proofErr w:type="gramEnd"/>
          </w:p>
        </w:tc>
        <w:tc>
          <w:tcPr>
            <w:tcW w:w="3119" w:type="dxa"/>
          </w:tcPr>
          <w:p w14:paraId="5C5D4200" w14:textId="77777777" w:rsidR="00476A09" w:rsidRDefault="00476A09" w:rsidP="003C5D4D">
            <w:pPr>
              <w:rPr>
                <w:i/>
                <w:sz w:val="20"/>
                <w:szCs w:val="20"/>
              </w:rPr>
            </w:pPr>
            <w:r w:rsidRPr="003E2D8B">
              <w:rPr>
                <w:i/>
                <w:sz w:val="20"/>
                <w:szCs w:val="20"/>
              </w:rPr>
              <w:t>Mağaza Gönderi Kampanya No</w:t>
            </w:r>
            <w:r>
              <w:rPr>
                <w:i/>
                <w:sz w:val="20"/>
                <w:szCs w:val="20"/>
              </w:rPr>
              <w:t>.</w:t>
            </w:r>
          </w:p>
        </w:tc>
      </w:tr>
      <w:tr w:rsidR="00476A09" w:rsidRPr="009E583F" w14:paraId="3E71A9CA" w14:textId="77777777" w:rsidTr="003C5D4D">
        <w:trPr>
          <w:trHeight w:val="302"/>
        </w:trPr>
        <w:tc>
          <w:tcPr>
            <w:tcW w:w="6232" w:type="dxa"/>
          </w:tcPr>
          <w:p w14:paraId="77F48340" w14:textId="77777777" w:rsidR="00476A09" w:rsidRPr="003E2D8B" w:rsidRDefault="00476A09" w:rsidP="003C5D4D">
            <w:pPr>
              <w:rPr>
                <w:i/>
                <w:sz w:val="20"/>
                <w:szCs w:val="20"/>
              </w:rPr>
            </w:pPr>
            <w:proofErr w:type="spellStart"/>
            <w:proofErr w:type="gramStart"/>
            <w:r>
              <w:rPr>
                <w:i/>
                <w:sz w:val="20"/>
                <w:szCs w:val="20"/>
              </w:rPr>
              <w:t>claimExchangeList.claimExchange.</w:t>
            </w:r>
            <w:r w:rsidRPr="00A544A6">
              <w:rPr>
                <w:i/>
                <w:sz w:val="20"/>
                <w:szCs w:val="20"/>
              </w:rPr>
              <w:t>cancelledDate</w:t>
            </w:r>
            <w:proofErr w:type="spellEnd"/>
            <w:proofErr w:type="gramEnd"/>
          </w:p>
        </w:tc>
        <w:tc>
          <w:tcPr>
            <w:tcW w:w="3119" w:type="dxa"/>
          </w:tcPr>
          <w:p w14:paraId="7A5C3532" w14:textId="77777777" w:rsidR="00476A09" w:rsidRPr="00A544A6" w:rsidRDefault="00476A09" w:rsidP="003C5D4D">
            <w:pPr>
              <w:rPr>
                <w:i/>
                <w:sz w:val="20"/>
                <w:szCs w:val="20"/>
              </w:rPr>
            </w:pPr>
            <w:r w:rsidRPr="00A544A6">
              <w:rPr>
                <w:i/>
                <w:sz w:val="20"/>
                <w:szCs w:val="20"/>
              </w:rPr>
              <w:t>İptal Tarihi</w:t>
            </w:r>
            <w:r>
              <w:rPr>
                <w:i/>
                <w:sz w:val="20"/>
                <w:szCs w:val="20"/>
              </w:rPr>
              <w:t>.</w:t>
            </w:r>
          </w:p>
        </w:tc>
      </w:tr>
      <w:tr w:rsidR="00476A09" w:rsidRPr="009E583F" w14:paraId="46CD97EE" w14:textId="77777777" w:rsidTr="003C5D4D">
        <w:trPr>
          <w:trHeight w:val="302"/>
        </w:trPr>
        <w:tc>
          <w:tcPr>
            <w:tcW w:w="6232" w:type="dxa"/>
          </w:tcPr>
          <w:p w14:paraId="298B7025" w14:textId="77777777" w:rsidR="00476A09" w:rsidRPr="003E2D8B" w:rsidRDefault="00476A09" w:rsidP="003C5D4D">
            <w:pPr>
              <w:rPr>
                <w:i/>
                <w:sz w:val="20"/>
                <w:szCs w:val="20"/>
              </w:rPr>
            </w:pPr>
            <w:proofErr w:type="spellStart"/>
            <w:proofErr w:type="gramStart"/>
            <w:r>
              <w:rPr>
                <w:i/>
                <w:sz w:val="20"/>
                <w:szCs w:val="20"/>
              </w:rPr>
              <w:t>claimExchangeList.claimExchange.</w:t>
            </w:r>
            <w:r w:rsidRPr="00A544A6">
              <w:rPr>
                <w:i/>
                <w:sz w:val="20"/>
                <w:szCs w:val="20"/>
              </w:rPr>
              <w:t>pendingRequestDate</w:t>
            </w:r>
            <w:proofErr w:type="spellEnd"/>
            <w:proofErr w:type="gramEnd"/>
          </w:p>
        </w:tc>
        <w:tc>
          <w:tcPr>
            <w:tcW w:w="3119" w:type="dxa"/>
          </w:tcPr>
          <w:p w14:paraId="6559F309" w14:textId="77777777" w:rsidR="00476A09" w:rsidRPr="00C140FD" w:rsidRDefault="00476A09" w:rsidP="003C5D4D">
            <w:pPr>
              <w:rPr>
                <w:i/>
                <w:sz w:val="20"/>
                <w:szCs w:val="20"/>
              </w:rPr>
            </w:pPr>
            <w:r w:rsidRPr="00A544A6">
              <w:rPr>
                <w:i/>
                <w:sz w:val="20"/>
                <w:szCs w:val="20"/>
              </w:rPr>
              <w:t>Erteleme Talep Tarihi</w:t>
            </w:r>
            <w:r>
              <w:rPr>
                <w:i/>
                <w:sz w:val="20"/>
                <w:szCs w:val="20"/>
              </w:rPr>
              <w:t>.</w:t>
            </w:r>
          </w:p>
        </w:tc>
      </w:tr>
      <w:tr w:rsidR="00476A09" w:rsidRPr="009E583F" w14:paraId="554F2ED9" w14:textId="77777777" w:rsidTr="003C5D4D">
        <w:trPr>
          <w:trHeight w:val="302"/>
        </w:trPr>
        <w:tc>
          <w:tcPr>
            <w:tcW w:w="6232" w:type="dxa"/>
          </w:tcPr>
          <w:p w14:paraId="584A625F" w14:textId="77777777" w:rsidR="00476A09" w:rsidRPr="003E2D8B" w:rsidRDefault="00476A09" w:rsidP="003C5D4D">
            <w:pPr>
              <w:rPr>
                <w:i/>
                <w:sz w:val="20"/>
                <w:szCs w:val="20"/>
              </w:rPr>
            </w:pPr>
            <w:proofErr w:type="spellStart"/>
            <w:proofErr w:type="gramStart"/>
            <w:r>
              <w:rPr>
                <w:i/>
                <w:sz w:val="20"/>
                <w:szCs w:val="20"/>
              </w:rPr>
              <w:t>claimExchangeList.claimExchange.</w:t>
            </w:r>
            <w:r w:rsidRPr="00A544A6">
              <w:rPr>
                <w:i/>
                <w:sz w:val="20"/>
                <w:szCs w:val="20"/>
              </w:rPr>
              <w:t>pend</w:t>
            </w:r>
            <w:r>
              <w:rPr>
                <w:i/>
                <w:sz w:val="20"/>
                <w:szCs w:val="20"/>
              </w:rPr>
              <w:t>ed</w:t>
            </w:r>
            <w:r w:rsidRPr="00A544A6">
              <w:rPr>
                <w:i/>
                <w:sz w:val="20"/>
                <w:szCs w:val="20"/>
              </w:rPr>
              <w:t>Date</w:t>
            </w:r>
            <w:proofErr w:type="spellEnd"/>
            <w:proofErr w:type="gramEnd"/>
          </w:p>
        </w:tc>
        <w:tc>
          <w:tcPr>
            <w:tcW w:w="3119" w:type="dxa"/>
          </w:tcPr>
          <w:p w14:paraId="38ACB958" w14:textId="77777777" w:rsidR="00476A09" w:rsidRPr="00A544A6" w:rsidRDefault="00476A09" w:rsidP="003C5D4D">
            <w:pPr>
              <w:rPr>
                <w:i/>
                <w:sz w:val="20"/>
                <w:szCs w:val="20"/>
              </w:rPr>
            </w:pPr>
            <w:r w:rsidRPr="00A544A6">
              <w:rPr>
                <w:i/>
                <w:sz w:val="20"/>
                <w:szCs w:val="20"/>
              </w:rPr>
              <w:t>Erteleme Tarihi</w:t>
            </w:r>
            <w:r>
              <w:rPr>
                <w:i/>
                <w:sz w:val="20"/>
                <w:szCs w:val="20"/>
              </w:rPr>
              <w:t>.</w:t>
            </w:r>
          </w:p>
        </w:tc>
      </w:tr>
      <w:tr w:rsidR="00476A09" w:rsidRPr="009E583F" w14:paraId="23E97275" w14:textId="77777777" w:rsidTr="003C5D4D">
        <w:trPr>
          <w:trHeight w:val="302"/>
        </w:trPr>
        <w:tc>
          <w:tcPr>
            <w:tcW w:w="6232" w:type="dxa"/>
          </w:tcPr>
          <w:p w14:paraId="59C5186B" w14:textId="77777777" w:rsidR="00476A09" w:rsidRPr="00AB36FC" w:rsidRDefault="00476A09" w:rsidP="003C5D4D">
            <w:pPr>
              <w:rPr>
                <w:i/>
                <w:sz w:val="20"/>
                <w:szCs w:val="20"/>
              </w:rPr>
            </w:pPr>
            <w:proofErr w:type="spellStart"/>
            <w:proofErr w:type="gramStart"/>
            <w:r>
              <w:rPr>
                <w:i/>
                <w:sz w:val="20"/>
                <w:szCs w:val="20"/>
              </w:rPr>
              <w:t>claimExchangeList.claimExchange.completed</w:t>
            </w:r>
            <w:r w:rsidRPr="00A544A6">
              <w:rPr>
                <w:i/>
                <w:sz w:val="20"/>
                <w:szCs w:val="20"/>
              </w:rPr>
              <w:t>Date</w:t>
            </w:r>
            <w:proofErr w:type="spellEnd"/>
            <w:proofErr w:type="gramEnd"/>
          </w:p>
        </w:tc>
        <w:tc>
          <w:tcPr>
            <w:tcW w:w="3119" w:type="dxa"/>
          </w:tcPr>
          <w:p w14:paraId="794695B0" w14:textId="77777777" w:rsidR="00476A09" w:rsidRDefault="00476A09" w:rsidP="003C5D4D">
            <w:pPr>
              <w:rPr>
                <w:i/>
                <w:sz w:val="20"/>
                <w:szCs w:val="20"/>
              </w:rPr>
            </w:pPr>
            <w:r w:rsidRPr="005275DD">
              <w:rPr>
                <w:i/>
                <w:sz w:val="20"/>
                <w:szCs w:val="20"/>
              </w:rPr>
              <w:t>Tamamlanma Tarihi</w:t>
            </w:r>
          </w:p>
        </w:tc>
      </w:tr>
      <w:tr w:rsidR="00476A09" w:rsidRPr="009E583F" w14:paraId="7F25E373" w14:textId="77777777" w:rsidTr="003C5D4D">
        <w:trPr>
          <w:trHeight w:val="302"/>
        </w:trPr>
        <w:tc>
          <w:tcPr>
            <w:tcW w:w="6232" w:type="dxa"/>
          </w:tcPr>
          <w:p w14:paraId="4DD8AD2C" w14:textId="77777777" w:rsidR="00476A09" w:rsidRPr="00AB36FC" w:rsidRDefault="00476A09" w:rsidP="003C5D4D">
            <w:pPr>
              <w:rPr>
                <w:i/>
                <w:sz w:val="20"/>
                <w:szCs w:val="20"/>
              </w:rPr>
            </w:pPr>
            <w:proofErr w:type="spellStart"/>
            <w:proofErr w:type="gramStart"/>
            <w:r>
              <w:rPr>
                <w:i/>
                <w:sz w:val="20"/>
                <w:szCs w:val="20"/>
              </w:rPr>
              <w:t>claimExchangeList.claimExchange.</w:t>
            </w:r>
            <w:r w:rsidRPr="005275DD">
              <w:rPr>
                <w:i/>
                <w:sz w:val="20"/>
                <w:szCs w:val="20"/>
              </w:rPr>
              <w:t>convertedToReturnDate</w:t>
            </w:r>
            <w:proofErr w:type="spellEnd"/>
            <w:proofErr w:type="gramEnd"/>
          </w:p>
        </w:tc>
        <w:tc>
          <w:tcPr>
            <w:tcW w:w="3119" w:type="dxa"/>
          </w:tcPr>
          <w:p w14:paraId="0C785372" w14:textId="77777777" w:rsidR="00476A09" w:rsidRDefault="00476A09" w:rsidP="003C5D4D">
            <w:pPr>
              <w:rPr>
                <w:i/>
                <w:sz w:val="20"/>
                <w:szCs w:val="20"/>
              </w:rPr>
            </w:pPr>
            <w:r w:rsidRPr="005275DD">
              <w:rPr>
                <w:i/>
                <w:sz w:val="20"/>
                <w:szCs w:val="20"/>
              </w:rPr>
              <w:t>İadeye Çevrilme Tarihi</w:t>
            </w:r>
            <w:r>
              <w:rPr>
                <w:i/>
                <w:sz w:val="20"/>
                <w:szCs w:val="20"/>
              </w:rPr>
              <w:t>.</w:t>
            </w:r>
          </w:p>
        </w:tc>
      </w:tr>
      <w:tr w:rsidR="00476A09" w:rsidRPr="009E583F" w14:paraId="3AC50978" w14:textId="77777777" w:rsidTr="003C5D4D">
        <w:trPr>
          <w:trHeight w:val="302"/>
        </w:trPr>
        <w:tc>
          <w:tcPr>
            <w:tcW w:w="6232" w:type="dxa"/>
          </w:tcPr>
          <w:p w14:paraId="6B93A4F7" w14:textId="77777777" w:rsidR="00476A09" w:rsidRPr="003E2D8B" w:rsidRDefault="00476A09" w:rsidP="003C5D4D">
            <w:pPr>
              <w:rPr>
                <w:i/>
                <w:sz w:val="20"/>
                <w:szCs w:val="20"/>
              </w:rPr>
            </w:pPr>
            <w:proofErr w:type="spellStart"/>
            <w:proofErr w:type="gramStart"/>
            <w:r>
              <w:rPr>
                <w:i/>
                <w:sz w:val="20"/>
                <w:szCs w:val="20"/>
              </w:rPr>
              <w:t>claimExchangeList.claimExchange.sellerShipmentCompany</w:t>
            </w:r>
            <w:proofErr w:type="spellEnd"/>
            <w:proofErr w:type="gramEnd"/>
          </w:p>
        </w:tc>
        <w:tc>
          <w:tcPr>
            <w:tcW w:w="3119" w:type="dxa"/>
          </w:tcPr>
          <w:p w14:paraId="1A2C910B" w14:textId="77777777" w:rsidR="00476A09" w:rsidRPr="00A544A6" w:rsidRDefault="00476A09" w:rsidP="003C5D4D">
            <w:pPr>
              <w:rPr>
                <w:i/>
                <w:sz w:val="20"/>
                <w:szCs w:val="20"/>
              </w:rPr>
            </w:pPr>
            <w:r w:rsidRPr="00A544A6">
              <w:rPr>
                <w:i/>
                <w:sz w:val="20"/>
                <w:szCs w:val="20"/>
              </w:rPr>
              <w:t>Mağaza Gönderi Kargo Şirketi</w:t>
            </w:r>
            <w:r>
              <w:rPr>
                <w:i/>
                <w:sz w:val="20"/>
                <w:szCs w:val="20"/>
              </w:rPr>
              <w:t>.</w:t>
            </w:r>
          </w:p>
        </w:tc>
      </w:tr>
      <w:tr w:rsidR="00476A09" w:rsidRPr="009E583F" w14:paraId="6EBC6C12" w14:textId="77777777" w:rsidTr="003C5D4D">
        <w:trPr>
          <w:trHeight w:val="302"/>
        </w:trPr>
        <w:tc>
          <w:tcPr>
            <w:tcW w:w="6232" w:type="dxa"/>
          </w:tcPr>
          <w:p w14:paraId="34091C75" w14:textId="77777777" w:rsidR="00476A09" w:rsidRPr="003E2D8B" w:rsidRDefault="00476A09" w:rsidP="003C5D4D">
            <w:pPr>
              <w:rPr>
                <w:i/>
                <w:sz w:val="20"/>
                <w:szCs w:val="20"/>
              </w:rPr>
            </w:pPr>
            <w:proofErr w:type="spellStart"/>
            <w:proofErr w:type="gramStart"/>
            <w:r>
              <w:rPr>
                <w:i/>
                <w:sz w:val="20"/>
                <w:szCs w:val="20"/>
              </w:rPr>
              <w:t>claimExchangeList.claimExchange.sellerTrackingNumber</w:t>
            </w:r>
            <w:proofErr w:type="spellEnd"/>
            <w:proofErr w:type="gramEnd"/>
          </w:p>
        </w:tc>
        <w:tc>
          <w:tcPr>
            <w:tcW w:w="3119" w:type="dxa"/>
          </w:tcPr>
          <w:p w14:paraId="5C958281" w14:textId="77777777" w:rsidR="00476A09" w:rsidRPr="00A544A6" w:rsidRDefault="00476A09" w:rsidP="003C5D4D">
            <w:pPr>
              <w:rPr>
                <w:i/>
                <w:sz w:val="20"/>
                <w:szCs w:val="20"/>
              </w:rPr>
            </w:pPr>
            <w:r w:rsidRPr="00A544A6">
              <w:rPr>
                <w:i/>
                <w:sz w:val="20"/>
                <w:szCs w:val="20"/>
              </w:rPr>
              <w:t>Mağaza Gönderi Takip No</w:t>
            </w:r>
            <w:r>
              <w:rPr>
                <w:i/>
                <w:sz w:val="20"/>
                <w:szCs w:val="20"/>
              </w:rPr>
              <w:t>.</w:t>
            </w:r>
          </w:p>
        </w:tc>
      </w:tr>
      <w:tr w:rsidR="00476A09" w:rsidRPr="009E583F" w14:paraId="0270E01D" w14:textId="77777777" w:rsidTr="003C5D4D">
        <w:trPr>
          <w:trHeight w:val="302"/>
        </w:trPr>
        <w:tc>
          <w:tcPr>
            <w:tcW w:w="6232" w:type="dxa"/>
          </w:tcPr>
          <w:p w14:paraId="4D8AED3E" w14:textId="77777777" w:rsidR="00476A09" w:rsidRDefault="00476A09" w:rsidP="003C5D4D">
            <w:pPr>
              <w:rPr>
                <w:i/>
                <w:sz w:val="20"/>
                <w:szCs w:val="20"/>
              </w:rPr>
            </w:pPr>
            <w:proofErr w:type="spellStart"/>
            <w:proofErr w:type="gramStart"/>
            <w:r>
              <w:rPr>
                <w:i/>
                <w:sz w:val="20"/>
                <w:szCs w:val="20"/>
              </w:rPr>
              <w:t>claimExchangeList.claimExchange.recipient</w:t>
            </w:r>
            <w:proofErr w:type="spellEnd"/>
            <w:proofErr w:type="gramEnd"/>
          </w:p>
        </w:tc>
        <w:tc>
          <w:tcPr>
            <w:tcW w:w="3119" w:type="dxa"/>
          </w:tcPr>
          <w:p w14:paraId="65BC435B" w14:textId="77777777" w:rsidR="00476A09" w:rsidRPr="00A544A6" w:rsidRDefault="00476A09" w:rsidP="003C5D4D">
            <w:pPr>
              <w:rPr>
                <w:i/>
                <w:sz w:val="20"/>
                <w:szCs w:val="20"/>
              </w:rPr>
            </w:pPr>
            <w:r w:rsidRPr="005275DD">
              <w:rPr>
                <w:i/>
                <w:sz w:val="20"/>
                <w:szCs w:val="20"/>
              </w:rPr>
              <w:t>Teslim Alan</w:t>
            </w:r>
            <w:r>
              <w:rPr>
                <w:i/>
                <w:sz w:val="20"/>
                <w:szCs w:val="20"/>
              </w:rPr>
              <w:t>.</w:t>
            </w:r>
          </w:p>
        </w:tc>
      </w:tr>
      <w:tr w:rsidR="00476A09" w:rsidRPr="009E583F" w14:paraId="10163726" w14:textId="77777777" w:rsidTr="003C5D4D">
        <w:trPr>
          <w:trHeight w:val="302"/>
        </w:trPr>
        <w:tc>
          <w:tcPr>
            <w:tcW w:w="6232" w:type="dxa"/>
          </w:tcPr>
          <w:p w14:paraId="3F527B26" w14:textId="77777777" w:rsidR="00476A09" w:rsidRDefault="00476A09" w:rsidP="003C5D4D">
            <w:pPr>
              <w:rPr>
                <w:i/>
                <w:sz w:val="20"/>
                <w:szCs w:val="20"/>
              </w:rPr>
            </w:pPr>
            <w:proofErr w:type="spellStart"/>
            <w:proofErr w:type="gramStart"/>
            <w:r>
              <w:rPr>
                <w:i/>
                <w:sz w:val="20"/>
                <w:szCs w:val="20"/>
              </w:rPr>
              <w:t>claimExchangeList.claimExchange.phone</w:t>
            </w:r>
            <w:proofErr w:type="spellEnd"/>
            <w:proofErr w:type="gramEnd"/>
          </w:p>
        </w:tc>
        <w:tc>
          <w:tcPr>
            <w:tcW w:w="3119" w:type="dxa"/>
          </w:tcPr>
          <w:p w14:paraId="5A4B26A4" w14:textId="77777777" w:rsidR="00476A09" w:rsidRPr="00A544A6" w:rsidRDefault="00476A09" w:rsidP="003C5D4D">
            <w:pPr>
              <w:rPr>
                <w:i/>
                <w:sz w:val="20"/>
                <w:szCs w:val="20"/>
              </w:rPr>
            </w:pPr>
            <w:r>
              <w:rPr>
                <w:i/>
                <w:sz w:val="20"/>
                <w:szCs w:val="20"/>
              </w:rPr>
              <w:t>Telefon No.</w:t>
            </w:r>
          </w:p>
        </w:tc>
      </w:tr>
      <w:tr w:rsidR="00476A09" w:rsidRPr="009E583F" w14:paraId="463B2122" w14:textId="77777777" w:rsidTr="003C5D4D">
        <w:trPr>
          <w:trHeight w:val="302"/>
        </w:trPr>
        <w:tc>
          <w:tcPr>
            <w:tcW w:w="6232" w:type="dxa"/>
          </w:tcPr>
          <w:p w14:paraId="3F4E70EA" w14:textId="77777777" w:rsidR="00476A09" w:rsidRDefault="00476A09" w:rsidP="003C5D4D">
            <w:pPr>
              <w:rPr>
                <w:i/>
                <w:sz w:val="20"/>
                <w:szCs w:val="20"/>
              </w:rPr>
            </w:pPr>
            <w:proofErr w:type="spellStart"/>
            <w:proofErr w:type="gramStart"/>
            <w:r>
              <w:rPr>
                <w:i/>
                <w:sz w:val="20"/>
                <w:szCs w:val="20"/>
              </w:rPr>
              <w:t>claimExchangeList.claimExchange.address</w:t>
            </w:r>
            <w:proofErr w:type="spellEnd"/>
            <w:proofErr w:type="gramEnd"/>
          </w:p>
        </w:tc>
        <w:tc>
          <w:tcPr>
            <w:tcW w:w="3119" w:type="dxa"/>
          </w:tcPr>
          <w:p w14:paraId="3F4E9F1E" w14:textId="77777777" w:rsidR="00476A09" w:rsidRPr="00A544A6" w:rsidRDefault="00476A09" w:rsidP="003C5D4D">
            <w:pPr>
              <w:rPr>
                <w:i/>
                <w:sz w:val="20"/>
                <w:szCs w:val="20"/>
              </w:rPr>
            </w:pPr>
            <w:r>
              <w:rPr>
                <w:i/>
                <w:sz w:val="20"/>
                <w:szCs w:val="20"/>
              </w:rPr>
              <w:t>Adres.</w:t>
            </w:r>
          </w:p>
        </w:tc>
      </w:tr>
      <w:tr w:rsidR="00476A09" w:rsidRPr="009E583F" w14:paraId="093DFCE5" w14:textId="77777777" w:rsidTr="003C5D4D">
        <w:trPr>
          <w:trHeight w:val="302"/>
        </w:trPr>
        <w:tc>
          <w:tcPr>
            <w:tcW w:w="6232" w:type="dxa"/>
          </w:tcPr>
          <w:p w14:paraId="6572EA05" w14:textId="77777777" w:rsidR="00476A09" w:rsidRPr="00AB36FC" w:rsidRDefault="00476A09" w:rsidP="003C5D4D">
            <w:pPr>
              <w:rPr>
                <w:i/>
                <w:sz w:val="20"/>
                <w:szCs w:val="20"/>
              </w:rPr>
            </w:pPr>
            <w:proofErr w:type="spellStart"/>
            <w:proofErr w:type="gramStart"/>
            <w:r>
              <w:rPr>
                <w:i/>
                <w:sz w:val="20"/>
                <w:szCs w:val="20"/>
              </w:rPr>
              <w:t>claimExchangeList.claimExchange.</w:t>
            </w:r>
            <w:r w:rsidRPr="00342F14">
              <w:rPr>
                <w:i/>
                <w:sz w:val="20"/>
                <w:szCs w:val="20"/>
              </w:rPr>
              <w:t>productId</w:t>
            </w:r>
            <w:proofErr w:type="spellEnd"/>
            <w:proofErr w:type="gramEnd"/>
          </w:p>
        </w:tc>
        <w:tc>
          <w:tcPr>
            <w:tcW w:w="3119" w:type="dxa"/>
          </w:tcPr>
          <w:p w14:paraId="0488A566" w14:textId="77777777" w:rsidR="00476A09" w:rsidRDefault="00476A09" w:rsidP="003C5D4D">
            <w:pPr>
              <w:rPr>
                <w:i/>
                <w:sz w:val="20"/>
                <w:szCs w:val="20"/>
              </w:rPr>
            </w:pPr>
            <w:r>
              <w:rPr>
                <w:i/>
                <w:sz w:val="20"/>
                <w:szCs w:val="20"/>
              </w:rPr>
              <w:t>Ürün Kodu.</w:t>
            </w:r>
          </w:p>
        </w:tc>
      </w:tr>
      <w:tr w:rsidR="00476A09" w:rsidRPr="009E583F" w14:paraId="312958D3" w14:textId="77777777" w:rsidTr="003C5D4D">
        <w:trPr>
          <w:trHeight w:val="302"/>
        </w:trPr>
        <w:tc>
          <w:tcPr>
            <w:tcW w:w="6232" w:type="dxa"/>
          </w:tcPr>
          <w:p w14:paraId="2A1B9191" w14:textId="77777777" w:rsidR="00476A09" w:rsidRPr="00AB36FC" w:rsidRDefault="00476A09" w:rsidP="003C5D4D">
            <w:pPr>
              <w:rPr>
                <w:i/>
                <w:sz w:val="20"/>
                <w:szCs w:val="20"/>
              </w:rPr>
            </w:pPr>
            <w:proofErr w:type="spellStart"/>
            <w:proofErr w:type="gramStart"/>
            <w:r>
              <w:rPr>
                <w:i/>
                <w:sz w:val="20"/>
                <w:szCs w:val="20"/>
              </w:rPr>
              <w:t>claimExchangeList.claimExchange.</w:t>
            </w:r>
            <w:r w:rsidRPr="00342F14">
              <w:rPr>
                <w:i/>
                <w:sz w:val="20"/>
                <w:szCs w:val="20"/>
              </w:rPr>
              <w:t>productName</w:t>
            </w:r>
            <w:proofErr w:type="spellEnd"/>
            <w:proofErr w:type="gramEnd"/>
          </w:p>
        </w:tc>
        <w:tc>
          <w:tcPr>
            <w:tcW w:w="3119" w:type="dxa"/>
          </w:tcPr>
          <w:p w14:paraId="7EAC403D" w14:textId="77777777" w:rsidR="00476A09" w:rsidRDefault="00476A09" w:rsidP="003C5D4D">
            <w:pPr>
              <w:rPr>
                <w:i/>
                <w:sz w:val="20"/>
                <w:szCs w:val="20"/>
              </w:rPr>
            </w:pPr>
            <w:r>
              <w:rPr>
                <w:i/>
                <w:sz w:val="20"/>
                <w:szCs w:val="20"/>
              </w:rPr>
              <w:t>Ürün Adı.</w:t>
            </w:r>
          </w:p>
        </w:tc>
      </w:tr>
      <w:tr w:rsidR="00476A09" w:rsidRPr="009E583F" w14:paraId="296A0415" w14:textId="77777777" w:rsidTr="003C5D4D">
        <w:trPr>
          <w:trHeight w:val="302"/>
        </w:trPr>
        <w:tc>
          <w:tcPr>
            <w:tcW w:w="6232" w:type="dxa"/>
          </w:tcPr>
          <w:p w14:paraId="1A416973" w14:textId="77777777" w:rsidR="00476A09" w:rsidRPr="003E2D8B" w:rsidRDefault="00476A09" w:rsidP="003C5D4D">
            <w:pPr>
              <w:rPr>
                <w:i/>
                <w:sz w:val="20"/>
                <w:szCs w:val="20"/>
              </w:rPr>
            </w:pPr>
            <w:proofErr w:type="spellStart"/>
            <w:proofErr w:type="gramStart"/>
            <w:r>
              <w:rPr>
                <w:i/>
                <w:sz w:val="20"/>
                <w:szCs w:val="20"/>
              </w:rPr>
              <w:t>claimExchangeList.claimExchange.</w:t>
            </w:r>
            <w:r w:rsidRPr="00A544A6">
              <w:rPr>
                <w:i/>
                <w:sz w:val="20"/>
                <w:szCs w:val="20"/>
              </w:rPr>
              <w:t>attributesNames</w:t>
            </w:r>
            <w:proofErr w:type="spellEnd"/>
            <w:proofErr w:type="gramEnd"/>
          </w:p>
        </w:tc>
        <w:tc>
          <w:tcPr>
            <w:tcW w:w="3119" w:type="dxa"/>
          </w:tcPr>
          <w:p w14:paraId="5A772F9A" w14:textId="77777777" w:rsidR="00476A09" w:rsidRDefault="00476A09" w:rsidP="003C5D4D">
            <w:pPr>
              <w:rPr>
                <w:i/>
                <w:sz w:val="20"/>
                <w:szCs w:val="20"/>
              </w:rPr>
            </w:pPr>
            <w:r w:rsidRPr="00A544A6">
              <w:rPr>
                <w:i/>
                <w:sz w:val="20"/>
                <w:szCs w:val="20"/>
              </w:rPr>
              <w:t>Ürün Özelliği</w:t>
            </w:r>
            <w:r>
              <w:rPr>
                <w:i/>
                <w:sz w:val="20"/>
                <w:szCs w:val="20"/>
              </w:rPr>
              <w:t>.</w:t>
            </w:r>
          </w:p>
        </w:tc>
      </w:tr>
      <w:tr w:rsidR="00476A09" w:rsidRPr="009E583F" w14:paraId="18A51073" w14:textId="77777777" w:rsidTr="003C5D4D">
        <w:trPr>
          <w:trHeight w:val="302"/>
        </w:trPr>
        <w:tc>
          <w:tcPr>
            <w:tcW w:w="6232" w:type="dxa"/>
          </w:tcPr>
          <w:p w14:paraId="632B6B00" w14:textId="77777777" w:rsidR="00476A09" w:rsidRPr="00AB36FC" w:rsidRDefault="00476A09" w:rsidP="003C5D4D">
            <w:pPr>
              <w:rPr>
                <w:i/>
                <w:sz w:val="20"/>
                <w:szCs w:val="20"/>
              </w:rPr>
            </w:pPr>
            <w:proofErr w:type="spellStart"/>
            <w:proofErr w:type="gramStart"/>
            <w:r>
              <w:rPr>
                <w:i/>
                <w:sz w:val="20"/>
                <w:szCs w:val="20"/>
              </w:rPr>
              <w:t>claimExchangeList.claimExchange.</w:t>
            </w:r>
            <w:r w:rsidRPr="00342F14">
              <w:rPr>
                <w:i/>
                <w:sz w:val="20"/>
                <w:szCs w:val="20"/>
              </w:rPr>
              <w:t>quantity</w:t>
            </w:r>
            <w:proofErr w:type="spellEnd"/>
            <w:proofErr w:type="gramEnd"/>
          </w:p>
        </w:tc>
        <w:tc>
          <w:tcPr>
            <w:tcW w:w="3119" w:type="dxa"/>
          </w:tcPr>
          <w:p w14:paraId="13B4C2E2" w14:textId="77777777" w:rsidR="00476A09" w:rsidRDefault="00476A09" w:rsidP="003C5D4D">
            <w:pPr>
              <w:rPr>
                <w:i/>
                <w:sz w:val="20"/>
                <w:szCs w:val="20"/>
              </w:rPr>
            </w:pPr>
            <w:r>
              <w:rPr>
                <w:i/>
                <w:sz w:val="20"/>
                <w:szCs w:val="20"/>
              </w:rPr>
              <w:t>Değişim</w:t>
            </w:r>
            <w:r w:rsidRPr="00C140FD">
              <w:rPr>
                <w:i/>
                <w:sz w:val="20"/>
                <w:szCs w:val="20"/>
              </w:rPr>
              <w:t xml:space="preserve"> talebi yapılan ürün ade</w:t>
            </w:r>
            <w:r>
              <w:rPr>
                <w:i/>
                <w:sz w:val="20"/>
                <w:szCs w:val="20"/>
              </w:rPr>
              <w:t>d</w:t>
            </w:r>
            <w:r w:rsidRPr="00C140FD">
              <w:rPr>
                <w:i/>
                <w:sz w:val="20"/>
                <w:szCs w:val="20"/>
              </w:rPr>
              <w:t>i</w:t>
            </w:r>
            <w:r>
              <w:rPr>
                <w:i/>
                <w:sz w:val="20"/>
                <w:szCs w:val="20"/>
              </w:rPr>
              <w:t>.</w:t>
            </w:r>
          </w:p>
        </w:tc>
      </w:tr>
      <w:tr w:rsidR="00476A09" w:rsidRPr="009E583F" w14:paraId="13CE72AC" w14:textId="77777777" w:rsidTr="003C5D4D">
        <w:trPr>
          <w:trHeight w:val="302"/>
        </w:trPr>
        <w:tc>
          <w:tcPr>
            <w:tcW w:w="6232" w:type="dxa"/>
          </w:tcPr>
          <w:p w14:paraId="0F74D609" w14:textId="77777777" w:rsidR="00476A09" w:rsidRPr="00AB36FC" w:rsidRDefault="00476A09" w:rsidP="003C5D4D">
            <w:pPr>
              <w:rPr>
                <w:i/>
                <w:sz w:val="20"/>
                <w:szCs w:val="20"/>
              </w:rPr>
            </w:pPr>
            <w:proofErr w:type="spellStart"/>
            <w:proofErr w:type="gramStart"/>
            <w:r>
              <w:rPr>
                <w:i/>
                <w:sz w:val="20"/>
                <w:szCs w:val="20"/>
              </w:rPr>
              <w:t>claimExchangeList.claimExchange.</w:t>
            </w:r>
            <w:r w:rsidRPr="00342F14">
              <w:rPr>
                <w:i/>
                <w:sz w:val="20"/>
                <w:szCs w:val="20"/>
              </w:rPr>
              <w:t>unitPrice</w:t>
            </w:r>
            <w:proofErr w:type="spellEnd"/>
            <w:proofErr w:type="gramEnd"/>
          </w:p>
        </w:tc>
        <w:tc>
          <w:tcPr>
            <w:tcW w:w="3119" w:type="dxa"/>
          </w:tcPr>
          <w:p w14:paraId="1043CAF9" w14:textId="77777777" w:rsidR="00476A09" w:rsidRDefault="00476A09" w:rsidP="003C5D4D">
            <w:pPr>
              <w:rPr>
                <w:i/>
                <w:sz w:val="20"/>
                <w:szCs w:val="20"/>
              </w:rPr>
            </w:pPr>
            <w:r w:rsidRPr="00C140FD">
              <w:rPr>
                <w:i/>
                <w:sz w:val="20"/>
                <w:szCs w:val="20"/>
              </w:rPr>
              <w:t>Birim Fiyatı</w:t>
            </w:r>
            <w:r>
              <w:rPr>
                <w:i/>
                <w:sz w:val="20"/>
                <w:szCs w:val="20"/>
              </w:rPr>
              <w:t>.</w:t>
            </w:r>
          </w:p>
        </w:tc>
      </w:tr>
      <w:tr w:rsidR="00476A09" w:rsidRPr="009E583F" w14:paraId="618233D0" w14:textId="77777777" w:rsidTr="003C5D4D">
        <w:trPr>
          <w:trHeight w:val="302"/>
        </w:trPr>
        <w:tc>
          <w:tcPr>
            <w:tcW w:w="6232" w:type="dxa"/>
          </w:tcPr>
          <w:p w14:paraId="7211FD82" w14:textId="77777777" w:rsidR="00476A09" w:rsidRPr="00AB36FC" w:rsidRDefault="00476A09" w:rsidP="003C5D4D">
            <w:pPr>
              <w:rPr>
                <w:i/>
                <w:sz w:val="20"/>
                <w:szCs w:val="20"/>
              </w:rPr>
            </w:pPr>
            <w:proofErr w:type="spellStart"/>
            <w:proofErr w:type="gramStart"/>
            <w:r>
              <w:rPr>
                <w:i/>
                <w:sz w:val="20"/>
                <w:szCs w:val="20"/>
              </w:rPr>
              <w:t>claimExchangeList.claimExchange.</w:t>
            </w:r>
            <w:r w:rsidRPr="00342F14">
              <w:rPr>
                <w:i/>
                <w:sz w:val="20"/>
                <w:szCs w:val="20"/>
              </w:rPr>
              <w:t>finalPrice</w:t>
            </w:r>
            <w:proofErr w:type="spellEnd"/>
            <w:proofErr w:type="gramEnd"/>
          </w:p>
        </w:tc>
        <w:tc>
          <w:tcPr>
            <w:tcW w:w="3119" w:type="dxa"/>
          </w:tcPr>
          <w:p w14:paraId="373759F1" w14:textId="77777777" w:rsidR="00476A09" w:rsidRDefault="00476A09" w:rsidP="003C5D4D">
            <w:pPr>
              <w:rPr>
                <w:i/>
                <w:sz w:val="20"/>
                <w:szCs w:val="20"/>
              </w:rPr>
            </w:pPr>
            <w:r w:rsidRPr="00C140FD">
              <w:rPr>
                <w:i/>
                <w:sz w:val="20"/>
                <w:szCs w:val="20"/>
              </w:rPr>
              <w:t>Ödenen Tutar</w:t>
            </w:r>
            <w:r>
              <w:rPr>
                <w:i/>
                <w:sz w:val="20"/>
                <w:szCs w:val="20"/>
              </w:rPr>
              <w:t>.</w:t>
            </w:r>
          </w:p>
        </w:tc>
      </w:tr>
      <w:tr w:rsidR="00476A09" w:rsidRPr="009E583F" w14:paraId="760C170B" w14:textId="77777777" w:rsidTr="003C5D4D">
        <w:trPr>
          <w:trHeight w:val="302"/>
        </w:trPr>
        <w:tc>
          <w:tcPr>
            <w:tcW w:w="6232" w:type="dxa"/>
          </w:tcPr>
          <w:p w14:paraId="5B0A946B" w14:textId="77777777" w:rsidR="00476A09" w:rsidRPr="00AB36FC" w:rsidRDefault="00476A09" w:rsidP="003C5D4D">
            <w:pPr>
              <w:rPr>
                <w:i/>
                <w:sz w:val="20"/>
                <w:szCs w:val="20"/>
              </w:rPr>
            </w:pPr>
            <w:proofErr w:type="spellStart"/>
            <w:proofErr w:type="gramStart"/>
            <w:r>
              <w:rPr>
                <w:i/>
                <w:sz w:val="20"/>
                <w:szCs w:val="20"/>
              </w:rPr>
              <w:t>claimExchangeList.claimExchange.</w:t>
            </w:r>
            <w:r w:rsidRPr="00B22F6D">
              <w:rPr>
                <w:i/>
                <w:sz w:val="20"/>
                <w:szCs w:val="20"/>
              </w:rPr>
              <w:t>shipmentCompany</w:t>
            </w:r>
            <w:proofErr w:type="spellEnd"/>
            <w:proofErr w:type="gramEnd"/>
          </w:p>
        </w:tc>
        <w:tc>
          <w:tcPr>
            <w:tcW w:w="3119" w:type="dxa"/>
          </w:tcPr>
          <w:p w14:paraId="3FECAF41" w14:textId="77777777" w:rsidR="00476A09" w:rsidRDefault="00476A09" w:rsidP="003C5D4D">
            <w:pPr>
              <w:rPr>
                <w:i/>
                <w:sz w:val="20"/>
                <w:szCs w:val="20"/>
              </w:rPr>
            </w:pPr>
            <w:r>
              <w:rPr>
                <w:i/>
                <w:sz w:val="20"/>
                <w:szCs w:val="20"/>
              </w:rPr>
              <w:t>Kargo Şirketi.</w:t>
            </w:r>
          </w:p>
        </w:tc>
      </w:tr>
      <w:tr w:rsidR="00476A09" w:rsidRPr="009E583F" w14:paraId="3CFE6B38" w14:textId="77777777" w:rsidTr="003C5D4D">
        <w:trPr>
          <w:trHeight w:val="302"/>
        </w:trPr>
        <w:tc>
          <w:tcPr>
            <w:tcW w:w="6232" w:type="dxa"/>
          </w:tcPr>
          <w:p w14:paraId="48DCF74F" w14:textId="77777777" w:rsidR="00476A09" w:rsidRPr="003E2D8B" w:rsidRDefault="00476A09" w:rsidP="003C5D4D">
            <w:pPr>
              <w:rPr>
                <w:i/>
                <w:sz w:val="20"/>
                <w:szCs w:val="20"/>
              </w:rPr>
            </w:pPr>
            <w:proofErr w:type="spellStart"/>
            <w:proofErr w:type="gramStart"/>
            <w:r>
              <w:rPr>
                <w:i/>
                <w:sz w:val="20"/>
                <w:szCs w:val="20"/>
              </w:rPr>
              <w:t>claimExchangeList.claimExchange.</w:t>
            </w:r>
            <w:r w:rsidRPr="0002512C">
              <w:rPr>
                <w:i/>
                <w:sz w:val="20"/>
                <w:szCs w:val="20"/>
              </w:rPr>
              <w:t>trackingNumber</w:t>
            </w:r>
            <w:proofErr w:type="spellEnd"/>
            <w:proofErr w:type="gramEnd"/>
          </w:p>
        </w:tc>
        <w:tc>
          <w:tcPr>
            <w:tcW w:w="3119" w:type="dxa"/>
          </w:tcPr>
          <w:p w14:paraId="60086458" w14:textId="77777777" w:rsidR="00476A09" w:rsidRDefault="00476A09" w:rsidP="003C5D4D">
            <w:pPr>
              <w:rPr>
                <w:i/>
                <w:sz w:val="20"/>
                <w:szCs w:val="20"/>
              </w:rPr>
            </w:pPr>
            <w:r w:rsidRPr="0002512C">
              <w:rPr>
                <w:i/>
                <w:sz w:val="20"/>
                <w:szCs w:val="20"/>
              </w:rPr>
              <w:t>Kargo Takip No</w:t>
            </w:r>
            <w:r>
              <w:rPr>
                <w:i/>
                <w:sz w:val="20"/>
                <w:szCs w:val="20"/>
              </w:rPr>
              <w:t>.</w:t>
            </w:r>
          </w:p>
        </w:tc>
      </w:tr>
      <w:tr w:rsidR="00476A09" w:rsidRPr="009E583F" w14:paraId="1467DCF1" w14:textId="77777777" w:rsidTr="003C5D4D">
        <w:trPr>
          <w:trHeight w:val="302"/>
        </w:trPr>
        <w:tc>
          <w:tcPr>
            <w:tcW w:w="6232" w:type="dxa"/>
          </w:tcPr>
          <w:p w14:paraId="076428BA" w14:textId="77777777" w:rsidR="00476A09" w:rsidRPr="003E2D8B" w:rsidRDefault="00476A09" w:rsidP="003C5D4D">
            <w:pPr>
              <w:rPr>
                <w:i/>
                <w:sz w:val="20"/>
                <w:szCs w:val="20"/>
              </w:rPr>
            </w:pPr>
            <w:proofErr w:type="spellStart"/>
            <w:proofErr w:type="gramStart"/>
            <w:r>
              <w:rPr>
                <w:i/>
                <w:sz w:val="20"/>
                <w:szCs w:val="20"/>
              </w:rPr>
              <w:t>claimExchangeList.claimExchange.</w:t>
            </w:r>
            <w:r w:rsidRPr="0002512C">
              <w:rPr>
                <w:i/>
                <w:sz w:val="20"/>
                <w:szCs w:val="20"/>
              </w:rPr>
              <w:t>campaignNumber</w:t>
            </w:r>
            <w:proofErr w:type="spellEnd"/>
            <w:proofErr w:type="gramEnd"/>
          </w:p>
        </w:tc>
        <w:tc>
          <w:tcPr>
            <w:tcW w:w="3119" w:type="dxa"/>
          </w:tcPr>
          <w:p w14:paraId="287B11D5" w14:textId="77777777" w:rsidR="00476A09" w:rsidRDefault="00476A09" w:rsidP="003C5D4D">
            <w:pPr>
              <w:rPr>
                <w:i/>
                <w:sz w:val="20"/>
                <w:szCs w:val="20"/>
              </w:rPr>
            </w:pPr>
            <w:r w:rsidRPr="0002512C">
              <w:rPr>
                <w:i/>
                <w:sz w:val="20"/>
                <w:szCs w:val="20"/>
              </w:rPr>
              <w:t>Kampanya No</w:t>
            </w:r>
            <w:r>
              <w:rPr>
                <w:i/>
                <w:sz w:val="20"/>
                <w:szCs w:val="20"/>
              </w:rPr>
              <w:t>.</w:t>
            </w:r>
          </w:p>
        </w:tc>
      </w:tr>
      <w:tr w:rsidR="00476A09" w:rsidRPr="009E583F" w14:paraId="6F735534" w14:textId="77777777" w:rsidTr="003C5D4D">
        <w:trPr>
          <w:trHeight w:val="302"/>
        </w:trPr>
        <w:tc>
          <w:tcPr>
            <w:tcW w:w="6232" w:type="dxa"/>
          </w:tcPr>
          <w:p w14:paraId="6F93C4BE" w14:textId="77777777" w:rsidR="00476A09" w:rsidRPr="00AB36FC" w:rsidRDefault="00476A09" w:rsidP="003C5D4D">
            <w:pPr>
              <w:rPr>
                <w:i/>
                <w:sz w:val="20"/>
                <w:szCs w:val="20"/>
              </w:rPr>
            </w:pPr>
            <w:proofErr w:type="spellStart"/>
            <w:proofErr w:type="gramStart"/>
            <w:r>
              <w:rPr>
                <w:i/>
                <w:sz w:val="20"/>
                <w:szCs w:val="20"/>
              </w:rPr>
              <w:t>claimExchangeList.claimExchange.</w:t>
            </w:r>
            <w:r w:rsidRPr="00B22F6D">
              <w:rPr>
                <w:i/>
                <w:sz w:val="20"/>
                <w:szCs w:val="20"/>
              </w:rPr>
              <w:t>deliveryFeeType</w:t>
            </w:r>
            <w:proofErr w:type="spellEnd"/>
            <w:proofErr w:type="gramEnd"/>
          </w:p>
        </w:tc>
        <w:tc>
          <w:tcPr>
            <w:tcW w:w="3119" w:type="dxa"/>
          </w:tcPr>
          <w:p w14:paraId="12EF99E6" w14:textId="77777777" w:rsidR="00476A09" w:rsidRDefault="00476A09" w:rsidP="003C5D4D">
            <w:pPr>
              <w:rPr>
                <w:i/>
                <w:sz w:val="20"/>
                <w:szCs w:val="20"/>
              </w:rPr>
            </w:pPr>
            <w:r>
              <w:rPr>
                <w:i/>
                <w:sz w:val="20"/>
                <w:szCs w:val="20"/>
              </w:rPr>
              <w:t>Kargo Ücretinin kimin tarafından ödendiği bilgisi;</w:t>
            </w:r>
          </w:p>
          <w:p w14:paraId="0CEFBD30" w14:textId="77777777" w:rsidR="00476A09" w:rsidRDefault="00476A09" w:rsidP="003C5D4D">
            <w:pPr>
              <w:rPr>
                <w:i/>
                <w:sz w:val="20"/>
                <w:szCs w:val="20"/>
              </w:rPr>
            </w:pPr>
          </w:p>
          <w:p w14:paraId="6439897E" w14:textId="77777777" w:rsidR="00476A09" w:rsidRDefault="00476A09" w:rsidP="003C5D4D">
            <w:pPr>
              <w:rPr>
                <w:i/>
                <w:sz w:val="20"/>
                <w:szCs w:val="20"/>
              </w:rPr>
            </w:pPr>
            <w:r>
              <w:rPr>
                <w:i/>
                <w:sz w:val="20"/>
                <w:szCs w:val="20"/>
              </w:rPr>
              <w:t>‘</w:t>
            </w:r>
            <w:proofErr w:type="spellStart"/>
            <w:r>
              <w:rPr>
                <w:i/>
                <w:sz w:val="20"/>
                <w:szCs w:val="20"/>
              </w:rPr>
              <w:t>ByBuyer</w:t>
            </w:r>
            <w:proofErr w:type="spellEnd"/>
            <w:proofErr w:type="gramStart"/>
            <w:r>
              <w:rPr>
                <w:i/>
                <w:sz w:val="20"/>
                <w:szCs w:val="20"/>
              </w:rPr>
              <w:t>’  Alıcı</w:t>
            </w:r>
            <w:proofErr w:type="gramEnd"/>
            <w:r>
              <w:rPr>
                <w:i/>
                <w:sz w:val="20"/>
                <w:szCs w:val="20"/>
              </w:rPr>
              <w:t xml:space="preserve"> Öder</w:t>
            </w:r>
          </w:p>
          <w:p w14:paraId="0E5C8350" w14:textId="77777777" w:rsidR="00476A09" w:rsidRDefault="00476A09" w:rsidP="003C5D4D">
            <w:pPr>
              <w:rPr>
                <w:i/>
                <w:sz w:val="20"/>
                <w:szCs w:val="20"/>
              </w:rPr>
            </w:pPr>
            <w:r>
              <w:rPr>
                <w:i/>
                <w:sz w:val="20"/>
                <w:szCs w:val="20"/>
              </w:rPr>
              <w:t>‘</w:t>
            </w:r>
            <w:proofErr w:type="spellStart"/>
            <w:r>
              <w:rPr>
                <w:i/>
                <w:sz w:val="20"/>
                <w:szCs w:val="20"/>
              </w:rPr>
              <w:t>BySeller</w:t>
            </w:r>
            <w:proofErr w:type="spellEnd"/>
            <w:proofErr w:type="gramStart"/>
            <w:r>
              <w:rPr>
                <w:i/>
                <w:sz w:val="20"/>
                <w:szCs w:val="20"/>
              </w:rPr>
              <w:t xml:space="preserve">’  </w:t>
            </w:r>
            <w:r w:rsidRPr="00C140FD">
              <w:rPr>
                <w:i/>
                <w:sz w:val="20"/>
                <w:szCs w:val="20"/>
              </w:rPr>
              <w:t>Mağaza</w:t>
            </w:r>
            <w:proofErr w:type="gramEnd"/>
            <w:r w:rsidRPr="00C140FD">
              <w:rPr>
                <w:i/>
                <w:sz w:val="20"/>
                <w:szCs w:val="20"/>
              </w:rPr>
              <w:t xml:space="preserve"> Öder</w:t>
            </w:r>
          </w:p>
          <w:p w14:paraId="0E26540E" w14:textId="77777777" w:rsidR="00476A09" w:rsidRDefault="00476A09" w:rsidP="003C5D4D">
            <w:pPr>
              <w:rPr>
                <w:i/>
                <w:sz w:val="20"/>
                <w:szCs w:val="20"/>
              </w:rPr>
            </w:pPr>
            <w:r>
              <w:rPr>
                <w:i/>
                <w:sz w:val="20"/>
                <w:szCs w:val="20"/>
              </w:rPr>
              <w:t>‘</w:t>
            </w:r>
            <w:proofErr w:type="spellStart"/>
            <w:r w:rsidRPr="00052F65">
              <w:rPr>
                <w:i/>
                <w:sz w:val="20"/>
                <w:szCs w:val="20"/>
              </w:rPr>
              <w:t>Conditional</w:t>
            </w:r>
            <w:proofErr w:type="spellEnd"/>
            <w:proofErr w:type="gramStart"/>
            <w:r>
              <w:rPr>
                <w:i/>
                <w:sz w:val="20"/>
                <w:szCs w:val="20"/>
              </w:rPr>
              <w:t>’  Şartlı</w:t>
            </w:r>
            <w:proofErr w:type="gramEnd"/>
            <w:r>
              <w:rPr>
                <w:i/>
                <w:sz w:val="20"/>
                <w:szCs w:val="20"/>
              </w:rPr>
              <w:t xml:space="preserve"> Kargo</w:t>
            </w:r>
          </w:p>
        </w:tc>
      </w:tr>
      <w:tr w:rsidR="00476A09" w:rsidRPr="009E583F" w14:paraId="0D89BAFD" w14:textId="77777777" w:rsidTr="003C5D4D">
        <w:trPr>
          <w:trHeight w:val="302"/>
        </w:trPr>
        <w:tc>
          <w:tcPr>
            <w:tcW w:w="6232" w:type="dxa"/>
          </w:tcPr>
          <w:p w14:paraId="3698ADF8" w14:textId="77777777" w:rsidR="00476A09" w:rsidRPr="00AB36FC" w:rsidRDefault="00476A09" w:rsidP="003C5D4D">
            <w:pPr>
              <w:rPr>
                <w:i/>
                <w:sz w:val="20"/>
                <w:szCs w:val="20"/>
              </w:rPr>
            </w:pPr>
            <w:proofErr w:type="spellStart"/>
            <w:proofErr w:type="gramStart"/>
            <w:r>
              <w:rPr>
                <w:i/>
                <w:sz w:val="20"/>
                <w:szCs w:val="20"/>
              </w:rPr>
              <w:t>claimExchangeList.claimExchange.</w:t>
            </w:r>
            <w:r w:rsidRPr="00B22F6D">
              <w:rPr>
                <w:i/>
                <w:sz w:val="20"/>
                <w:szCs w:val="20"/>
              </w:rPr>
              <w:t>buyerPhone</w:t>
            </w:r>
            <w:proofErr w:type="spellEnd"/>
            <w:proofErr w:type="gramEnd"/>
          </w:p>
        </w:tc>
        <w:tc>
          <w:tcPr>
            <w:tcW w:w="3119" w:type="dxa"/>
          </w:tcPr>
          <w:p w14:paraId="1A56C329" w14:textId="77777777" w:rsidR="00476A09" w:rsidRDefault="00476A09" w:rsidP="003C5D4D">
            <w:pPr>
              <w:rPr>
                <w:i/>
                <w:sz w:val="20"/>
                <w:szCs w:val="20"/>
              </w:rPr>
            </w:pPr>
            <w:r w:rsidRPr="00C140FD">
              <w:rPr>
                <w:i/>
                <w:sz w:val="20"/>
                <w:szCs w:val="20"/>
              </w:rPr>
              <w:t>Müşteri</w:t>
            </w:r>
            <w:r>
              <w:rPr>
                <w:i/>
                <w:sz w:val="20"/>
                <w:szCs w:val="20"/>
              </w:rPr>
              <w:t>nin</w:t>
            </w:r>
            <w:r w:rsidRPr="00C140FD">
              <w:rPr>
                <w:i/>
                <w:sz w:val="20"/>
                <w:szCs w:val="20"/>
              </w:rPr>
              <w:t xml:space="preserve"> Tel</w:t>
            </w:r>
            <w:r>
              <w:rPr>
                <w:i/>
                <w:sz w:val="20"/>
                <w:szCs w:val="20"/>
              </w:rPr>
              <w:t>efon</w:t>
            </w:r>
            <w:r w:rsidRPr="00C140FD">
              <w:rPr>
                <w:i/>
                <w:sz w:val="20"/>
                <w:szCs w:val="20"/>
              </w:rPr>
              <w:t xml:space="preserve"> Numarası</w:t>
            </w:r>
            <w:r>
              <w:rPr>
                <w:i/>
                <w:sz w:val="20"/>
                <w:szCs w:val="20"/>
              </w:rPr>
              <w:t>.</w:t>
            </w:r>
          </w:p>
        </w:tc>
      </w:tr>
      <w:tr w:rsidR="00476A09" w:rsidRPr="009E583F" w14:paraId="29616FE3" w14:textId="77777777" w:rsidTr="003C5D4D">
        <w:trPr>
          <w:trHeight w:val="302"/>
        </w:trPr>
        <w:tc>
          <w:tcPr>
            <w:tcW w:w="6232" w:type="dxa"/>
          </w:tcPr>
          <w:p w14:paraId="77D72D23" w14:textId="77777777" w:rsidR="00476A09" w:rsidRPr="00AB36FC" w:rsidRDefault="00476A09" w:rsidP="003C5D4D">
            <w:pPr>
              <w:rPr>
                <w:i/>
                <w:sz w:val="20"/>
                <w:szCs w:val="20"/>
              </w:rPr>
            </w:pPr>
            <w:proofErr w:type="spellStart"/>
            <w:proofErr w:type="gramStart"/>
            <w:r>
              <w:rPr>
                <w:i/>
                <w:sz w:val="20"/>
                <w:szCs w:val="20"/>
              </w:rPr>
              <w:t>claimExchangeList.claimExchange.</w:t>
            </w:r>
            <w:r w:rsidRPr="00B22F6D">
              <w:rPr>
                <w:i/>
                <w:sz w:val="20"/>
                <w:szCs w:val="20"/>
              </w:rPr>
              <w:t>buyerEmail</w:t>
            </w:r>
            <w:proofErr w:type="spellEnd"/>
            <w:proofErr w:type="gramEnd"/>
          </w:p>
        </w:tc>
        <w:tc>
          <w:tcPr>
            <w:tcW w:w="3119" w:type="dxa"/>
          </w:tcPr>
          <w:p w14:paraId="14EB7E85" w14:textId="77777777" w:rsidR="00476A09" w:rsidRDefault="00476A09" w:rsidP="003C5D4D">
            <w:pPr>
              <w:rPr>
                <w:i/>
                <w:sz w:val="20"/>
                <w:szCs w:val="20"/>
              </w:rPr>
            </w:pPr>
            <w:r>
              <w:rPr>
                <w:i/>
                <w:sz w:val="20"/>
                <w:szCs w:val="20"/>
              </w:rPr>
              <w:t xml:space="preserve">Müşterinin </w:t>
            </w:r>
            <w:proofErr w:type="spellStart"/>
            <w:r w:rsidRPr="00C140FD">
              <w:rPr>
                <w:i/>
                <w:sz w:val="20"/>
                <w:szCs w:val="20"/>
              </w:rPr>
              <w:t>Email</w:t>
            </w:r>
            <w:proofErr w:type="spellEnd"/>
            <w:r>
              <w:rPr>
                <w:i/>
                <w:sz w:val="20"/>
                <w:szCs w:val="20"/>
              </w:rPr>
              <w:t xml:space="preserve"> Adresi.</w:t>
            </w:r>
          </w:p>
        </w:tc>
      </w:tr>
      <w:tr w:rsidR="00476A09" w:rsidRPr="009E583F" w14:paraId="32ADB077" w14:textId="77777777" w:rsidTr="003C5D4D">
        <w:trPr>
          <w:trHeight w:val="302"/>
        </w:trPr>
        <w:tc>
          <w:tcPr>
            <w:tcW w:w="6232" w:type="dxa"/>
          </w:tcPr>
          <w:p w14:paraId="1A0E1A74" w14:textId="77777777" w:rsidR="00476A09" w:rsidRPr="00AB36FC" w:rsidRDefault="00476A09" w:rsidP="003C5D4D">
            <w:pPr>
              <w:rPr>
                <w:i/>
                <w:sz w:val="20"/>
                <w:szCs w:val="20"/>
              </w:rPr>
            </w:pPr>
            <w:proofErr w:type="spellStart"/>
            <w:proofErr w:type="gramStart"/>
            <w:r>
              <w:rPr>
                <w:i/>
                <w:sz w:val="20"/>
                <w:szCs w:val="20"/>
              </w:rPr>
              <w:t>claimExchangeList.claimExchange.</w:t>
            </w:r>
            <w:r w:rsidRPr="00B22F6D">
              <w:rPr>
                <w:i/>
                <w:sz w:val="20"/>
                <w:szCs w:val="20"/>
              </w:rPr>
              <w:t>buyerName</w:t>
            </w:r>
            <w:proofErr w:type="spellEnd"/>
            <w:proofErr w:type="gramEnd"/>
          </w:p>
        </w:tc>
        <w:tc>
          <w:tcPr>
            <w:tcW w:w="3119" w:type="dxa"/>
          </w:tcPr>
          <w:p w14:paraId="2A199674" w14:textId="77777777" w:rsidR="00476A09" w:rsidRDefault="00476A09" w:rsidP="003C5D4D">
            <w:pPr>
              <w:rPr>
                <w:i/>
                <w:sz w:val="20"/>
                <w:szCs w:val="20"/>
              </w:rPr>
            </w:pPr>
            <w:r w:rsidRPr="00C140FD">
              <w:rPr>
                <w:i/>
                <w:sz w:val="20"/>
                <w:szCs w:val="20"/>
              </w:rPr>
              <w:t>Müşterinin Adı Soyadı</w:t>
            </w:r>
            <w:r>
              <w:rPr>
                <w:i/>
                <w:sz w:val="20"/>
                <w:szCs w:val="20"/>
              </w:rPr>
              <w:t>.</w:t>
            </w:r>
          </w:p>
        </w:tc>
      </w:tr>
      <w:tr w:rsidR="00476A09" w:rsidRPr="009E583F" w14:paraId="77E32BC0" w14:textId="77777777" w:rsidTr="003C5D4D">
        <w:trPr>
          <w:trHeight w:val="302"/>
        </w:trPr>
        <w:tc>
          <w:tcPr>
            <w:tcW w:w="6232" w:type="dxa"/>
          </w:tcPr>
          <w:p w14:paraId="4C579448" w14:textId="77777777" w:rsidR="00476A09" w:rsidRPr="00AB36FC" w:rsidRDefault="00476A09" w:rsidP="003C5D4D">
            <w:pPr>
              <w:rPr>
                <w:i/>
                <w:sz w:val="20"/>
                <w:szCs w:val="20"/>
              </w:rPr>
            </w:pPr>
            <w:proofErr w:type="spellStart"/>
            <w:proofErr w:type="gramStart"/>
            <w:r>
              <w:rPr>
                <w:i/>
                <w:sz w:val="20"/>
                <w:szCs w:val="20"/>
              </w:rPr>
              <w:t>claimExchangeList.claimExchange.</w:t>
            </w:r>
            <w:r w:rsidRPr="00B22F6D">
              <w:rPr>
                <w:i/>
                <w:sz w:val="20"/>
                <w:szCs w:val="20"/>
              </w:rPr>
              <w:t>paymentDate</w:t>
            </w:r>
            <w:proofErr w:type="spellEnd"/>
            <w:proofErr w:type="gramEnd"/>
          </w:p>
        </w:tc>
        <w:tc>
          <w:tcPr>
            <w:tcW w:w="3119" w:type="dxa"/>
          </w:tcPr>
          <w:p w14:paraId="56E059D5" w14:textId="77777777" w:rsidR="00476A09" w:rsidRDefault="00476A09" w:rsidP="003C5D4D">
            <w:pPr>
              <w:rPr>
                <w:i/>
                <w:sz w:val="20"/>
                <w:szCs w:val="20"/>
              </w:rPr>
            </w:pPr>
            <w:r>
              <w:rPr>
                <w:i/>
                <w:sz w:val="20"/>
                <w:szCs w:val="20"/>
              </w:rPr>
              <w:t>Ödeme Tarihi.</w:t>
            </w:r>
          </w:p>
        </w:tc>
      </w:tr>
      <w:tr w:rsidR="00476A09" w:rsidRPr="009E583F" w14:paraId="5A01CE24" w14:textId="77777777" w:rsidTr="003C5D4D">
        <w:trPr>
          <w:trHeight w:val="302"/>
        </w:trPr>
        <w:tc>
          <w:tcPr>
            <w:tcW w:w="6232" w:type="dxa"/>
          </w:tcPr>
          <w:p w14:paraId="611249C0" w14:textId="77777777" w:rsidR="00476A09" w:rsidRPr="00AB36FC" w:rsidRDefault="00476A09" w:rsidP="003C5D4D">
            <w:pPr>
              <w:rPr>
                <w:i/>
                <w:sz w:val="20"/>
                <w:szCs w:val="20"/>
              </w:rPr>
            </w:pPr>
            <w:proofErr w:type="spellStart"/>
            <w:proofErr w:type="gramStart"/>
            <w:r w:rsidRPr="009E583F">
              <w:rPr>
                <w:rFonts w:cs="Arial"/>
                <w:i/>
                <w:sz w:val="20"/>
                <w:szCs w:val="20"/>
              </w:rPr>
              <w:t>pagingData</w:t>
            </w:r>
            <w:proofErr w:type="spellEnd"/>
            <w:proofErr w:type="gramEnd"/>
          </w:p>
        </w:tc>
        <w:tc>
          <w:tcPr>
            <w:tcW w:w="3119" w:type="dxa"/>
          </w:tcPr>
          <w:p w14:paraId="15A44543" w14:textId="77777777" w:rsidR="00476A09" w:rsidRDefault="0001031F" w:rsidP="003C5D4D">
            <w:pPr>
              <w:rPr>
                <w:i/>
                <w:sz w:val="20"/>
                <w:szCs w:val="20"/>
              </w:rPr>
            </w:pPr>
            <w:hyperlink w:anchor="_Sayfalandırma_(Pagination)_2" w:history="1">
              <w:proofErr w:type="spellStart"/>
              <w:r w:rsidR="00476A09">
                <w:rPr>
                  <w:rStyle w:val="Kpr"/>
                  <w:rFonts w:cs="Arial"/>
                  <w:i/>
                  <w:sz w:val="20"/>
                  <w:szCs w:val="20"/>
                </w:rPr>
                <w:t>Bkz</w:t>
              </w:r>
              <w:proofErr w:type="spellEnd"/>
              <w:r w:rsidR="00476A09">
                <w:rPr>
                  <w:rStyle w:val="Kpr"/>
                  <w:rFonts w:cs="Arial"/>
                  <w:i/>
                  <w:sz w:val="20"/>
                  <w:szCs w:val="20"/>
                </w:rPr>
                <w:t>:</w:t>
              </w:r>
              <w:r w:rsidR="00476A09" w:rsidRPr="009E583F">
                <w:rPr>
                  <w:rStyle w:val="Kpr"/>
                  <w:rFonts w:cs="Arial"/>
                  <w:i/>
                  <w:sz w:val="20"/>
                  <w:szCs w:val="20"/>
                </w:rPr>
                <w:t xml:space="preserve"> </w:t>
              </w:r>
              <w:proofErr w:type="spellStart"/>
              <w:r w:rsidR="00476A09" w:rsidRPr="009E583F">
                <w:rPr>
                  <w:rStyle w:val="Kpr"/>
                  <w:rFonts w:cs="Arial"/>
                  <w:i/>
                  <w:sz w:val="20"/>
                  <w:szCs w:val="20"/>
                </w:rPr>
                <w:t>Sayfalandırma</w:t>
              </w:r>
              <w:proofErr w:type="spellEnd"/>
            </w:hyperlink>
          </w:p>
        </w:tc>
      </w:tr>
    </w:tbl>
    <w:p w14:paraId="124E1AC4" w14:textId="77777777" w:rsidR="00476A09" w:rsidRPr="009E583F" w:rsidRDefault="00476A09" w:rsidP="00476A09">
      <w:pPr>
        <w:pStyle w:val="Normal1"/>
        <w:spacing w:after="0" w:line="240" w:lineRule="auto"/>
        <w:ind w:left="140"/>
        <w:jc w:val="both"/>
        <w:rPr>
          <w:lang w:val="tr-TR"/>
        </w:rPr>
      </w:pPr>
    </w:p>
    <w:p w14:paraId="596582F4" w14:textId="77777777" w:rsidR="00476A09" w:rsidRDefault="00476A09" w:rsidP="00476A09">
      <w:pPr>
        <w:pStyle w:val="Normal1"/>
        <w:spacing w:after="0" w:line="240" w:lineRule="auto"/>
        <w:jc w:val="both"/>
        <w:rPr>
          <w:b/>
          <w:color w:val="244061" w:themeColor="accent1" w:themeShade="80"/>
          <w:sz w:val="22"/>
          <w:lang w:val="tr-TR"/>
        </w:rPr>
      </w:pPr>
      <w:proofErr w:type="spellStart"/>
      <w:r w:rsidRPr="00FD32D2">
        <w:rPr>
          <w:b/>
          <w:color w:val="244061" w:themeColor="accent1" w:themeShade="80"/>
          <w:sz w:val="22"/>
          <w:lang w:val="tr-TR"/>
        </w:rPr>
        <w:t>Claim</w:t>
      </w:r>
      <w:r>
        <w:rPr>
          <w:b/>
          <w:color w:val="244061" w:themeColor="accent1" w:themeShade="80"/>
          <w:sz w:val="22"/>
          <w:lang w:val="tr-TR"/>
        </w:rPr>
        <w:t>Exchange</w:t>
      </w:r>
      <w:r w:rsidRPr="00FD32D2">
        <w:rPr>
          <w:b/>
          <w:color w:val="244061" w:themeColor="accent1" w:themeShade="80"/>
          <w:sz w:val="22"/>
          <w:lang w:val="tr-TR"/>
        </w:rPr>
        <w:t>List</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265DBBDC" w14:textId="77777777" w:rsidR="00476A09" w:rsidRDefault="00476A09" w:rsidP="00476A09">
      <w:pPr>
        <w:pStyle w:val="Normal1"/>
        <w:spacing w:after="0" w:line="240" w:lineRule="auto"/>
        <w:jc w:val="both"/>
        <w:rPr>
          <w:b/>
          <w:color w:val="244061" w:themeColor="accent1" w:themeShade="80"/>
          <w:sz w:val="22"/>
          <w:lang w:val="tr-TR"/>
        </w:rPr>
      </w:pPr>
    </w:p>
    <w:p w14:paraId="74FCAC01"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1C5F8E56"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&lt;</w:t>
      </w:r>
      <w:proofErr w:type="spellStart"/>
      <w:proofErr w:type="gramStart"/>
      <w:r w:rsidRPr="0002512C">
        <w:rPr>
          <w:rFonts w:ascii="Courier New" w:hAnsi="Courier New"/>
          <w:i w:val="0"/>
          <w:color w:val="365F91" w:themeColor="accent1" w:themeShade="BF"/>
          <w:sz w:val="18"/>
          <w:szCs w:val="18"/>
          <w:lang w:val="tr-TR"/>
        </w:rPr>
        <w:t>soapenv:Envelope</w:t>
      </w:r>
      <w:proofErr w:type="spellEnd"/>
      <w:proofErr w:type="gramEnd"/>
      <w:r w:rsidRPr="0002512C">
        <w:rPr>
          <w:rFonts w:ascii="Courier New" w:hAnsi="Courier New"/>
          <w:i w:val="0"/>
          <w:color w:val="365F91" w:themeColor="accent1" w:themeShade="BF"/>
          <w:sz w:val="18"/>
          <w:szCs w:val="18"/>
          <w:lang w:val="tr-TR"/>
        </w:rPr>
        <w:t xml:space="preserve"> </w:t>
      </w:r>
      <w:proofErr w:type="spellStart"/>
      <w:r w:rsidRPr="0002512C">
        <w:rPr>
          <w:rFonts w:ascii="Courier New" w:hAnsi="Courier New"/>
          <w:i w:val="0"/>
          <w:color w:val="365F91" w:themeColor="accent1" w:themeShade="BF"/>
          <w:sz w:val="18"/>
          <w:szCs w:val="18"/>
          <w:lang w:val="tr-TR"/>
        </w:rPr>
        <w:t>xmlns:soapenv</w:t>
      </w:r>
      <w:proofErr w:type="spellEnd"/>
      <w:r w:rsidRPr="0002512C">
        <w:rPr>
          <w:rFonts w:ascii="Courier New" w:hAnsi="Courier New"/>
          <w:i w:val="0"/>
          <w:color w:val="365F91" w:themeColor="accent1" w:themeShade="BF"/>
          <w:sz w:val="18"/>
          <w:szCs w:val="18"/>
          <w:lang w:val="tr-TR"/>
        </w:rPr>
        <w:t>="http://schemas.xmlsoap.org/</w:t>
      </w:r>
      <w:proofErr w:type="spellStart"/>
      <w:r w:rsidRPr="0002512C">
        <w:rPr>
          <w:rFonts w:ascii="Courier New" w:hAnsi="Courier New"/>
          <w:i w:val="0"/>
          <w:color w:val="365F91" w:themeColor="accent1" w:themeShade="BF"/>
          <w:sz w:val="18"/>
          <w:szCs w:val="18"/>
          <w:lang w:val="tr-TR"/>
        </w:rPr>
        <w:t>soap</w:t>
      </w:r>
      <w:proofErr w:type="spellEnd"/>
      <w:r w:rsidRPr="0002512C">
        <w:rPr>
          <w:rFonts w:ascii="Courier New" w:hAnsi="Courier New"/>
          <w:i w:val="0"/>
          <w:color w:val="365F91" w:themeColor="accent1" w:themeShade="BF"/>
          <w:sz w:val="18"/>
          <w:szCs w:val="18"/>
          <w:lang w:val="tr-TR"/>
        </w:rPr>
        <w:t>/</w:t>
      </w:r>
      <w:proofErr w:type="spellStart"/>
      <w:r w:rsidRPr="0002512C">
        <w:rPr>
          <w:rFonts w:ascii="Courier New" w:hAnsi="Courier New"/>
          <w:i w:val="0"/>
          <w:color w:val="365F91" w:themeColor="accent1" w:themeShade="BF"/>
          <w:sz w:val="18"/>
          <w:szCs w:val="18"/>
          <w:lang w:val="tr-TR"/>
        </w:rPr>
        <w:t>envelope</w:t>
      </w:r>
      <w:proofErr w:type="spellEnd"/>
      <w:r w:rsidRPr="0002512C">
        <w:rPr>
          <w:rFonts w:ascii="Courier New" w:hAnsi="Courier New"/>
          <w:i w:val="0"/>
          <w:color w:val="365F91" w:themeColor="accent1" w:themeShade="BF"/>
          <w:sz w:val="18"/>
          <w:szCs w:val="18"/>
          <w:lang w:val="tr-TR"/>
        </w:rPr>
        <w:t xml:space="preserve">/" </w:t>
      </w:r>
      <w:proofErr w:type="spellStart"/>
      <w:r w:rsidRPr="0002512C">
        <w:rPr>
          <w:rFonts w:ascii="Courier New" w:hAnsi="Courier New"/>
          <w:i w:val="0"/>
          <w:color w:val="365F91" w:themeColor="accent1" w:themeShade="BF"/>
          <w:sz w:val="18"/>
          <w:szCs w:val="18"/>
          <w:lang w:val="tr-TR"/>
        </w:rPr>
        <w:t>xmlns:sch</w:t>
      </w:r>
      <w:proofErr w:type="spellEnd"/>
      <w:r w:rsidRPr="0002512C">
        <w:rPr>
          <w:rFonts w:ascii="Courier New" w:hAnsi="Courier New"/>
          <w:i w:val="0"/>
          <w:color w:val="365F91" w:themeColor="accent1" w:themeShade="BF"/>
          <w:sz w:val="18"/>
          <w:szCs w:val="18"/>
          <w:lang w:val="tr-TR"/>
        </w:rPr>
        <w:t>="http://www.n11.com/</w:t>
      </w:r>
      <w:proofErr w:type="spellStart"/>
      <w:r w:rsidRPr="0002512C">
        <w:rPr>
          <w:rFonts w:ascii="Courier New" w:hAnsi="Courier New"/>
          <w:i w:val="0"/>
          <w:color w:val="365F91" w:themeColor="accent1" w:themeShade="BF"/>
          <w:sz w:val="18"/>
          <w:szCs w:val="18"/>
          <w:lang w:val="tr-TR"/>
        </w:rPr>
        <w:t>ws</w:t>
      </w:r>
      <w:proofErr w:type="spellEnd"/>
      <w:r w:rsidRPr="0002512C">
        <w:rPr>
          <w:rFonts w:ascii="Courier New" w:hAnsi="Courier New"/>
          <w:i w:val="0"/>
          <w:color w:val="365F91" w:themeColor="accent1" w:themeShade="BF"/>
          <w:sz w:val="18"/>
          <w:szCs w:val="18"/>
          <w:lang w:val="tr-TR"/>
        </w:rPr>
        <w:t>/</w:t>
      </w:r>
      <w:proofErr w:type="spellStart"/>
      <w:r w:rsidRPr="0002512C">
        <w:rPr>
          <w:rFonts w:ascii="Courier New" w:hAnsi="Courier New"/>
          <w:i w:val="0"/>
          <w:color w:val="365F91" w:themeColor="accent1" w:themeShade="BF"/>
          <w:sz w:val="18"/>
          <w:szCs w:val="18"/>
          <w:lang w:val="tr-TR"/>
        </w:rPr>
        <w:t>schemas</w:t>
      </w:r>
      <w:proofErr w:type="spellEnd"/>
      <w:r w:rsidRPr="0002512C">
        <w:rPr>
          <w:rFonts w:ascii="Courier New" w:hAnsi="Courier New"/>
          <w:i w:val="0"/>
          <w:color w:val="365F91" w:themeColor="accent1" w:themeShade="BF"/>
          <w:sz w:val="18"/>
          <w:szCs w:val="18"/>
          <w:lang w:val="tr-TR"/>
        </w:rPr>
        <w:t>"&gt;</w:t>
      </w:r>
    </w:p>
    <w:p w14:paraId="18E44958"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soapenv:Header</w:t>
      </w:r>
      <w:proofErr w:type="spellEnd"/>
      <w:proofErr w:type="gramEnd"/>
      <w:r w:rsidRPr="0002512C">
        <w:rPr>
          <w:rFonts w:ascii="Courier New" w:hAnsi="Courier New"/>
          <w:i w:val="0"/>
          <w:color w:val="365F91" w:themeColor="accent1" w:themeShade="BF"/>
          <w:sz w:val="18"/>
          <w:szCs w:val="18"/>
          <w:lang w:val="tr-TR"/>
        </w:rPr>
        <w:t>/&gt;</w:t>
      </w:r>
    </w:p>
    <w:p w14:paraId="08DE6F1E"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soapenv:Body</w:t>
      </w:r>
      <w:proofErr w:type="spellEnd"/>
      <w:proofErr w:type="gramEnd"/>
      <w:r w:rsidRPr="0002512C">
        <w:rPr>
          <w:rFonts w:ascii="Courier New" w:hAnsi="Courier New"/>
          <w:i w:val="0"/>
          <w:color w:val="365F91" w:themeColor="accent1" w:themeShade="BF"/>
          <w:sz w:val="18"/>
          <w:szCs w:val="18"/>
          <w:lang w:val="tr-TR"/>
        </w:rPr>
        <w:t>&gt;</w:t>
      </w:r>
    </w:p>
    <w:p w14:paraId="58598393"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sch:Claim</w:t>
      </w:r>
      <w:r>
        <w:rPr>
          <w:rFonts w:ascii="Courier New" w:hAnsi="Courier New"/>
          <w:i w:val="0"/>
          <w:color w:val="365F91" w:themeColor="accent1" w:themeShade="BF"/>
          <w:sz w:val="18"/>
          <w:szCs w:val="18"/>
          <w:lang w:val="tr-TR"/>
        </w:rPr>
        <w:t>Exchange</w:t>
      </w:r>
      <w:r w:rsidRPr="0002512C">
        <w:rPr>
          <w:rFonts w:ascii="Courier New" w:hAnsi="Courier New"/>
          <w:i w:val="0"/>
          <w:color w:val="365F91" w:themeColor="accent1" w:themeShade="BF"/>
          <w:sz w:val="18"/>
          <w:szCs w:val="18"/>
          <w:lang w:val="tr-TR"/>
        </w:rPr>
        <w:t>ListRequest</w:t>
      </w:r>
      <w:proofErr w:type="spellEnd"/>
      <w:proofErr w:type="gramEnd"/>
      <w:r w:rsidRPr="0002512C">
        <w:rPr>
          <w:rFonts w:ascii="Courier New" w:hAnsi="Courier New"/>
          <w:i w:val="0"/>
          <w:color w:val="365F91" w:themeColor="accent1" w:themeShade="BF"/>
          <w:sz w:val="18"/>
          <w:szCs w:val="18"/>
          <w:lang w:val="tr-TR"/>
        </w:rPr>
        <w:t>&gt;</w:t>
      </w:r>
    </w:p>
    <w:p w14:paraId="7D1988A6"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auth</w:t>
      </w:r>
      <w:proofErr w:type="spellEnd"/>
      <w:proofErr w:type="gramEnd"/>
      <w:r w:rsidRPr="0002512C">
        <w:rPr>
          <w:rFonts w:ascii="Courier New" w:hAnsi="Courier New"/>
          <w:i w:val="0"/>
          <w:color w:val="365F91" w:themeColor="accent1" w:themeShade="BF"/>
          <w:sz w:val="18"/>
          <w:szCs w:val="18"/>
          <w:lang w:val="tr-TR"/>
        </w:rPr>
        <w:t>&gt;</w:t>
      </w:r>
    </w:p>
    <w:p w14:paraId="579C37DF"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appKey</w:t>
      </w:r>
      <w:proofErr w:type="spellEnd"/>
      <w:proofErr w:type="gramEnd"/>
      <w:r w:rsidRPr="0002512C">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02512C">
        <w:rPr>
          <w:rFonts w:ascii="Courier New" w:hAnsi="Courier New"/>
          <w:i w:val="0"/>
          <w:color w:val="365F91" w:themeColor="accent1" w:themeShade="BF"/>
          <w:sz w:val="18"/>
          <w:szCs w:val="18"/>
          <w:lang w:val="tr-TR"/>
        </w:rPr>
        <w:t>&lt;/</w:t>
      </w:r>
      <w:proofErr w:type="spellStart"/>
      <w:r w:rsidRPr="0002512C">
        <w:rPr>
          <w:rFonts w:ascii="Courier New" w:hAnsi="Courier New"/>
          <w:i w:val="0"/>
          <w:color w:val="365F91" w:themeColor="accent1" w:themeShade="BF"/>
          <w:sz w:val="18"/>
          <w:szCs w:val="18"/>
          <w:lang w:val="tr-TR"/>
        </w:rPr>
        <w:t>appKey</w:t>
      </w:r>
      <w:proofErr w:type="spellEnd"/>
      <w:r w:rsidRPr="0002512C">
        <w:rPr>
          <w:rFonts w:ascii="Courier New" w:hAnsi="Courier New"/>
          <w:i w:val="0"/>
          <w:color w:val="365F91" w:themeColor="accent1" w:themeShade="BF"/>
          <w:sz w:val="18"/>
          <w:szCs w:val="18"/>
          <w:lang w:val="tr-TR"/>
        </w:rPr>
        <w:t>&gt;</w:t>
      </w:r>
    </w:p>
    <w:p w14:paraId="1F1851B0"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appSecret</w:t>
      </w:r>
      <w:proofErr w:type="spellEnd"/>
      <w:proofErr w:type="gramEnd"/>
      <w:r w:rsidRPr="0002512C">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02512C">
        <w:rPr>
          <w:rFonts w:ascii="Courier New" w:hAnsi="Courier New"/>
          <w:i w:val="0"/>
          <w:color w:val="365F91" w:themeColor="accent1" w:themeShade="BF"/>
          <w:sz w:val="18"/>
          <w:szCs w:val="18"/>
          <w:lang w:val="tr-TR"/>
        </w:rPr>
        <w:t>&lt;/</w:t>
      </w:r>
      <w:proofErr w:type="spellStart"/>
      <w:r w:rsidRPr="0002512C">
        <w:rPr>
          <w:rFonts w:ascii="Courier New" w:hAnsi="Courier New"/>
          <w:i w:val="0"/>
          <w:color w:val="365F91" w:themeColor="accent1" w:themeShade="BF"/>
          <w:sz w:val="18"/>
          <w:szCs w:val="18"/>
          <w:lang w:val="tr-TR"/>
        </w:rPr>
        <w:t>appSecret</w:t>
      </w:r>
      <w:proofErr w:type="spellEnd"/>
      <w:r w:rsidRPr="0002512C">
        <w:rPr>
          <w:rFonts w:ascii="Courier New" w:hAnsi="Courier New"/>
          <w:i w:val="0"/>
          <w:color w:val="365F91" w:themeColor="accent1" w:themeShade="BF"/>
          <w:sz w:val="18"/>
          <w:szCs w:val="18"/>
          <w:lang w:val="tr-TR"/>
        </w:rPr>
        <w:t>&gt;</w:t>
      </w:r>
    </w:p>
    <w:p w14:paraId="03028117"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auth</w:t>
      </w:r>
      <w:proofErr w:type="spellEnd"/>
      <w:r w:rsidRPr="0002512C">
        <w:rPr>
          <w:rFonts w:ascii="Courier New" w:hAnsi="Courier New"/>
          <w:i w:val="0"/>
          <w:color w:val="365F91" w:themeColor="accent1" w:themeShade="BF"/>
          <w:sz w:val="18"/>
          <w:szCs w:val="18"/>
          <w:lang w:val="tr-TR"/>
        </w:rPr>
        <w:t>&gt;</w:t>
      </w:r>
    </w:p>
    <w:p w14:paraId="121F1305"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searchData</w:t>
      </w:r>
      <w:proofErr w:type="spellEnd"/>
      <w:proofErr w:type="gramEnd"/>
      <w:r w:rsidRPr="0002512C">
        <w:rPr>
          <w:rFonts w:ascii="Courier New" w:hAnsi="Courier New"/>
          <w:i w:val="0"/>
          <w:color w:val="365F91" w:themeColor="accent1" w:themeShade="BF"/>
          <w:sz w:val="18"/>
          <w:szCs w:val="18"/>
          <w:lang w:val="tr-TR"/>
        </w:rPr>
        <w:t>&gt;</w:t>
      </w:r>
    </w:p>
    <w:p w14:paraId="4D295B1E"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status</w:t>
      </w:r>
      <w:proofErr w:type="spellEnd"/>
      <w:r w:rsidRPr="0002512C">
        <w:rPr>
          <w:rFonts w:ascii="Courier New" w:hAnsi="Courier New"/>
          <w:i w:val="0"/>
          <w:color w:val="365F91" w:themeColor="accent1" w:themeShade="BF"/>
          <w:sz w:val="18"/>
          <w:szCs w:val="18"/>
          <w:lang w:val="tr-TR"/>
        </w:rPr>
        <w:t>&gt;ALL&lt;/</w:t>
      </w:r>
      <w:proofErr w:type="spellStart"/>
      <w:r w:rsidRPr="0002512C">
        <w:rPr>
          <w:rFonts w:ascii="Courier New" w:hAnsi="Courier New"/>
          <w:i w:val="0"/>
          <w:color w:val="365F91" w:themeColor="accent1" w:themeShade="BF"/>
          <w:sz w:val="18"/>
          <w:szCs w:val="18"/>
          <w:lang w:val="tr-TR"/>
        </w:rPr>
        <w:t>status</w:t>
      </w:r>
      <w:proofErr w:type="spellEnd"/>
      <w:r w:rsidRPr="0002512C">
        <w:rPr>
          <w:rFonts w:ascii="Courier New" w:hAnsi="Courier New"/>
          <w:i w:val="0"/>
          <w:color w:val="365F91" w:themeColor="accent1" w:themeShade="BF"/>
          <w:sz w:val="18"/>
          <w:szCs w:val="18"/>
          <w:lang w:val="tr-TR"/>
        </w:rPr>
        <w:t>&gt;</w:t>
      </w:r>
    </w:p>
    <w:p w14:paraId="46997680"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executer</w:t>
      </w:r>
      <w:proofErr w:type="spellEnd"/>
      <w:proofErr w:type="gramEnd"/>
      <w:r w:rsidRPr="0002512C">
        <w:rPr>
          <w:rFonts w:ascii="Courier New" w:hAnsi="Courier New"/>
          <w:i w:val="0"/>
          <w:color w:val="365F91" w:themeColor="accent1" w:themeShade="BF"/>
          <w:sz w:val="18"/>
          <w:szCs w:val="18"/>
          <w:lang w:val="tr-TR"/>
        </w:rPr>
        <w:t>&gt;&lt;/</w:t>
      </w:r>
      <w:proofErr w:type="spellStart"/>
      <w:r w:rsidRPr="0002512C">
        <w:rPr>
          <w:rFonts w:ascii="Courier New" w:hAnsi="Courier New"/>
          <w:i w:val="0"/>
          <w:color w:val="365F91" w:themeColor="accent1" w:themeShade="BF"/>
          <w:sz w:val="18"/>
          <w:szCs w:val="18"/>
          <w:lang w:val="tr-TR"/>
        </w:rPr>
        <w:t>executer</w:t>
      </w:r>
      <w:proofErr w:type="spellEnd"/>
      <w:r w:rsidRPr="0002512C">
        <w:rPr>
          <w:rFonts w:ascii="Courier New" w:hAnsi="Courier New"/>
          <w:i w:val="0"/>
          <w:color w:val="365F91" w:themeColor="accent1" w:themeShade="BF"/>
          <w:sz w:val="18"/>
          <w:szCs w:val="18"/>
          <w:lang w:val="tr-TR"/>
        </w:rPr>
        <w:t>&gt;</w:t>
      </w:r>
    </w:p>
    <w:p w14:paraId="0863D5DC"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searchInfoType</w:t>
      </w:r>
      <w:proofErr w:type="spellEnd"/>
      <w:proofErr w:type="gramEnd"/>
      <w:r w:rsidRPr="0002512C">
        <w:rPr>
          <w:rFonts w:ascii="Courier New" w:hAnsi="Courier New"/>
          <w:i w:val="0"/>
          <w:color w:val="365F91" w:themeColor="accent1" w:themeShade="BF"/>
          <w:sz w:val="18"/>
          <w:szCs w:val="18"/>
          <w:lang w:val="tr-TR"/>
        </w:rPr>
        <w:t>&gt;ORDERID&lt;/</w:t>
      </w:r>
      <w:proofErr w:type="spellStart"/>
      <w:r w:rsidRPr="0002512C">
        <w:rPr>
          <w:rFonts w:ascii="Courier New" w:hAnsi="Courier New"/>
          <w:i w:val="0"/>
          <w:color w:val="365F91" w:themeColor="accent1" w:themeShade="BF"/>
          <w:sz w:val="18"/>
          <w:szCs w:val="18"/>
          <w:lang w:val="tr-TR"/>
        </w:rPr>
        <w:t>searchInfoType</w:t>
      </w:r>
      <w:proofErr w:type="spellEnd"/>
      <w:r w:rsidRPr="0002512C">
        <w:rPr>
          <w:rFonts w:ascii="Courier New" w:hAnsi="Courier New"/>
          <w:i w:val="0"/>
          <w:color w:val="365F91" w:themeColor="accent1" w:themeShade="BF"/>
          <w:sz w:val="18"/>
          <w:szCs w:val="18"/>
          <w:lang w:val="tr-TR"/>
        </w:rPr>
        <w:t>&gt;</w:t>
      </w:r>
    </w:p>
    <w:p w14:paraId="791005BA"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searchQuery</w:t>
      </w:r>
      <w:proofErr w:type="spellEnd"/>
      <w:proofErr w:type="gramEnd"/>
      <w:r w:rsidRPr="0002512C">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02512C">
        <w:rPr>
          <w:rFonts w:ascii="Courier New" w:hAnsi="Courier New"/>
          <w:i w:val="0"/>
          <w:color w:val="365F91" w:themeColor="accent1" w:themeShade="BF"/>
          <w:sz w:val="18"/>
          <w:szCs w:val="18"/>
          <w:lang w:val="tr-TR"/>
        </w:rPr>
        <w:t>&lt;/</w:t>
      </w:r>
      <w:proofErr w:type="spellStart"/>
      <w:r w:rsidRPr="0002512C">
        <w:rPr>
          <w:rFonts w:ascii="Courier New" w:hAnsi="Courier New"/>
          <w:i w:val="0"/>
          <w:color w:val="365F91" w:themeColor="accent1" w:themeShade="BF"/>
          <w:sz w:val="18"/>
          <w:szCs w:val="18"/>
          <w:lang w:val="tr-TR"/>
        </w:rPr>
        <w:t>searchQuery</w:t>
      </w:r>
      <w:proofErr w:type="spellEnd"/>
      <w:r w:rsidRPr="0002512C">
        <w:rPr>
          <w:rFonts w:ascii="Courier New" w:hAnsi="Courier New"/>
          <w:i w:val="0"/>
          <w:color w:val="365F91" w:themeColor="accent1" w:themeShade="BF"/>
          <w:sz w:val="18"/>
          <w:szCs w:val="18"/>
          <w:lang w:val="tr-TR"/>
        </w:rPr>
        <w:t>&gt;</w:t>
      </w:r>
    </w:p>
    <w:p w14:paraId="76B8A23C"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period</w:t>
      </w:r>
      <w:proofErr w:type="spellEnd"/>
      <w:proofErr w:type="gramEnd"/>
      <w:r w:rsidRPr="0002512C">
        <w:rPr>
          <w:rFonts w:ascii="Courier New" w:hAnsi="Courier New"/>
          <w:i w:val="0"/>
          <w:color w:val="365F91" w:themeColor="accent1" w:themeShade="BF"/>
          <w:sz w:val="18"/>
          <w:szCs w:val="18"/>
          <w:lang w:val="tr-TR"/>
        </w:rPr>
        <w:t>&gt;</w:t>
      </w:r>
    </w:p>
    <w:p w14:paraId="2434C6C5"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lastRenderedPageBreak/>
        <w:t xml:space="preserve">               &lt;</w:t>
      </w:r>
      <w:proofErr w:type="spellStart"/>
      <w:proofErr w:type="gramStart"/>
      <w:r w:rsidRPr="0002512C">
        <w:rPr>
          <w:rFonts w:ascii="Courier New" w:hAnsi="Courier New"/>
          <w:i w:val="0"/>
          <w:color w:val="365F91" w:themeColor="accent1" w:themeShade="BF"/>
          <w:sz w:val="18"/>
          <w:szCs w:val="18"/>
          <w:lang w:val="tr-TR"/>
        </w:rPr>
        <w:t>startDate</w:t>
      </w:r>
      <w:proofErr w:type="spellEnd"/>
      <w:proofErr w:type="gramEnd"/>
      <w:r w:rsidRPr="0002512C">
        <w:rPr>
          <w:rFonts w:ascii="Courier New" w:hAnsi="Courier New"/>
          <w:i w:val="0"/>
          <w:color w:val="365F91" w:themeColor="accent1" w:themeShade="BF"/>
          <w:sz w:val="18"/>
          <w:szCs w:val="18"/>
          <w:lang w:val="tr-TR"/>
        </w:rPr>
        <w:t>&gt;&lt;/</w:t>
      </w:r>
      <w:proofErr w:type="spellStart"/>
      <w:r w:rsidRPr="0002512C">
        <w:rPr>
          <w:rFonts w:ascii="Courier New" w:hAnsi="Courier New"/>
          <w:i w:val="0"/>
          <w:color w:val="365F91" w:themeColor="accent1" w:themeShade="BF"/>
          <w:sz w:val="18"/>
          <w:szCs w:val="18"/>
          <w:lang w:val="tr-TR"/>
        </w:rPr>
        <w:t>startDate</w:t>
      </w:r>
      <w:proofErr w:type="spellEnd"/>
      <w:r w:rsidRPr="0002512C">
        <w:rPr>
          <w:rFonts w:ascii="Courier New" w:hAnsi="Courier New"/>
          <w:i w:val="0"/>
          <w:color w:val="365F91" w:themeColor="accent1" w:themeShade="BF"/>
          <w:sz w:val="18"/>
          <w:szCs w:val="18"/>
          <w:lang w:val="tr-TR"/>
        </w:rPr>
        <w:t>&gt;</w:t>
      </w:r>
    </w:p>
    <w:p w14:paraId="17BA277F"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endDate</w:t>
      </w:r>
      <w:proofErr w:type="spellEnd"/>
      <w:proofErr w:type="gramEnd"/>
      <w:r w:rsidRPr="0002512C">
        <w:rPr>
          <w:rFonts w:ascii="Courier New" w:hAnsi="Courier New"/>
          <w:i w:val="0"/>
          <w:color w:val="365F91" w:themeColor="accent1" w:themeShade="BF"/>
          <w:sz w:val="18"/>
          <w:szCs w:val="18"/>
          <w:lang w:val="tr-TR"/>
        </w:rPr>
        <w:t>&gt;&lt;/</w:t>
      </w:r>
      <w:proofErr w:type="spellStart"/>
      <w:r w:rsidRPr="0002512C">
        <w:rPr>
          <w:rFonts w:ascii="Courier New" w:hAnsi="Courier New"/>
          <w:i w:val="0"/>
          <w:color w:val="365F91" w:themeColor="accent1" w:themeShade="BF"/>
          <w:sz w:val="18"/>
          <w:szCs w:val="18"/>
          <w:lang w:val="tr-TR"/>
        </w:rPr>
        <w:t>endDate</w:t>
      </w:r>
      <w:proofErr w:type="spellEnd"/>
      <w:r w:rsidRPr="0002512C">
        <w:rPr>
          <w:rFonts w:ascii="Courier New" w:hAnsi="Courier New"/>
          <w:i w:val="0"/>
          <w:color w:val="365F91" w:themeColor="accent1" w:themeShade="BF"/>
          <w:sz w:val="18"/>
          <w:szCs w:val="18"/>
          <w:lang w:val="tr-TR"/>
        </w:rPr>
        <w:t>&gt;</w:t>
      </w:r>
    </w:p>
    <w:p w14:paraId="5B89E1E4"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period</w:t>
      </w:r>
      <w:proofErr w:type="spellEnd"/>
      <w:r w:rsidRPr="0002512C">
        <w:rPr>
          <w:rFonts w:ascii="Courier New" w:hAnsi="Courier New"/>
          <w:i w:val="0"/>
          <w:color w:val="365F91" w:themeColor="accent1" w:themeShade="BF"/>
          <w:sz w:val="18"/>
          <w:szCs w:val="18"/>
          <w:lang w:val="tr-TR"/>
        </w:rPr>
        <w:t>&gt;</w:t>
      </w:r>
    </w:p>
    <w:p w14:paraId="53ABCEDB"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searchData</w:t>
      </w:r>
      <w:proofErr w:type="spellEnd"/>
      <w:r w:rsidRPr="0002512C">
        <w:rPr>
          <w:rFonts w:ascii="Courier New" w:hAnsi="Courier New"/>
          <w:i w:val="0"/>
          <w:color w:val="365F91" w:themeColor="accent1" w:themeShade="BF"/>
          <w:sz w:val="18"/>
          <w:szCs w:val="18"/>
          <w:lang w:val="tr-TR"/>
        </w:rPr>
        <w:t>&gt;</w:t>
      </w:r>
    </w:p>
    <w:p w14:paraId="012B7809"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pagingData</w:t>
      </w:r>
      <w:proofErr w:type="spellEnd"/>
      <w:proofErr w:type="gramEnd"/>
      <w:r w:rsidRPr="0002512C">
        <w:rPr>
          <w:rFonts w:ascii="Courier New" w:hAnsi="Courier New"/>
          <w:i w:val="0"/>
          <w:color w:val="365F91" w:themeColor="accent1" w:themeShade="BF"/>
          <w:sz w:val="18"/>
          <w:szCs w:val="18"/>
          <w:lang w:val="tr-TR"/>
        </w:rPr>
        <w:t>&gt;</w:t>
      </w:r>
    </w:p>
    <w:p w14:paraId="7BA8A7E4"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currentPage</w:t>
      </w:r>
      <w:proofErr w:type="spellEnd"/>
      <w:proofErr w:type="gramEnd"/>
      <w:r w:rsidRPr="0002512C">
        <w:rPr>
          <w:rFonts w:ascii="Courier New" w:hAnsi="Courier New"/>
          <w:i w:val="0"/>
          <w:color w:val="365F91" w:themeColor="accent1" w:themeShade="BF"/>
          <w:sz w:val="18"/>
          <w:szCs w:val="18"/>
          <w:lang w:val="tr-TR"/>
        </w:rPr>
        <w:t>&gt;&lt;/</w:t>
      </w:r>
      <w:proofErr w:type="spellStart"/>
      <w:r w:rsidRPr="0002512C">
        <w:rPr>
          <w:rFonts w:ascii="Courier New" w:hAnsi="Courier New"/>
          <w:i w:val="0"/>
          <w:color w:val="365F91" w:themeColor="accent1" w:themeShade="BF"/>
          <w:sz w:val="18"/>
          <w:szCs w:val="18"/>
          <w:lang w:val="tr-TR"/>
        </w:rPr>
        <w:t>currentPage</w:t>
      </w:r>
      <w:proofErr w:type="spellEnd"/>
      <w:r w:rsidRPr="0002512C">
        <w:rPr>
          <w:rFonts w:ascii="Courier New" w:hAnsi="Courier New"/>
          <w:i w:val="0"/>
          <w:color w:val="365F91" w:themeColor="accent1" w:themeShade="BF"/>
          <w:sz w:val="18"/>
          <w:szCs w:val="18"/>
          <w:lang w:val="tr-TR"/>
        </w:rPr>
        <w:t>&gt;</w:t>
      </w:r>
    </w:p>
    <w:p w14:paraId="103DBFA2"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r w:rsidRPr="0002512C">
        <w:rPr>
          <w:rFonts w:ascii="Courier New" w:hAnsi="Courier New"/>
          <w:i w:val="0"/>
          <w:color w:val="365F91" w:themeColor="accent1" w:themeShade="BF"/>
          <w:sz w:val="18"/>
          <w:szCs w:val="18"/>
          <w:lang w:val="tr-TR"/>
        </w:rPr>
        <w:t>pagingData</w:t>
      </w:r>
      <w:proofErr w:type="spellEnd"/>
      <w:r w:rsidRPr="0002512C">
        <w:rPr>
          <w:rFonts w:ascii="Courier New" w:hAnsi="Courier New"/>
          <w:i w:val="0"/>
          <w:color w:val="365F91" w:themeColor="accent1" w:themeShade="BF"/>
          <w:sz w:val="18"/>
          <w:szCs w:val="18"/>
          <w:lang w:val="tr-TR"/>
        </w:rPr>
        <w:t>&gt;</w:t>
      </w:r>
    </w:p>
    <w:p w14:paraId="2BED54C9"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sch:Claim</w:t>
      </w:r>
      <w:r>
        <w:rPr>
          <w:rFonts w:ascii="Courier New" w:hAnsi="Courier New"/>
          <w:i w:val="0"/>
          <w:color w:val="365F91" w:themeColor="accent1" w:themeShade="BF"/>
          <w:sz w:val="18"/>
          <w:szCs w:val="18"/>
          <w:lang w:val="tr-TR"/>
        </w:rPr>
        <w:t>Exchange</w:t>
      </w:r>
      <w:r w:rsidRPr="0002512C">
        <w:rPr>
          <w:rFonts w:ascii="Courier New" w:hAnsi="Courier New"/>
          <w:i w:val="0"/>
          <w:color w:val="365F91" w:themeColor="accent1" w:themeShade="BF"/>
          <w:sz w:val="18"/>
          <w:szCs w:val="18"/>
          <w:lang w:val="tr-TR"/>
        </w:rPr>
        <w:t>ListRequest</w:t>
      </w:r>
      <w:proofErr w:type="spellEnd"/>
      <w:proofErr w:type="gramEnd"/>
      <w:r w:rsidRPr="0002512C">
        <w:rPr>
          <w:rFonts w:ascii="Courier New" w:hAnsi="Courier New"/>
          <w:i w:val="0"/>
          <w:color w:val="365F91" w:themeColor="accent1" w:themeShade="BF"/>
          <w:sz w:val="18"/>
          <w:szCs w:val="18"/>
          <w:lang w:val="tr-TR"/>
        </w:rPr>
        <w:t>&gt;</w:t>
      </w:r>
    </w:p>
    <w:p w14:paraId="4ADA7FEE"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 xml:space="preserve">   &lt;/</w:t>
      </w:r>
      <w:proofErr w:type="spellStart"/>
      <w:proofErr w:type="gramStart"/>
      <w:r w:rsidRPr="0002512C">
        <w:rPr>
          <w:rFonts w:ascii="Courier New" w:hAnsi="Courier New"/>
          <w:i w:val="0"/>
          <w:color w:val="365F91" w:themeColor="accent1" w:themeShade="BF"/>
          <w:sz w:val="18"/>
          <w:szCs w:val="18"/>
          <w:lang w:val="tr-TR"/>
        </w:rPr>
        <w:t>soapenv:Body</w:t>
      </w:r>
      <w:proofErr w:type="spellEnd"/>
      <w:proofErr w:type="gramEnd"/>
      <w:r w:rsidRPr="0002512C">
        <w:rPr>
          <w:rFonts w:ascii="Courier New" w:hAnsi="Courier New"/>
          <w:i w:val="0"/>
          <w:color w:val="365F91" w:themeColor="accent1" w:themeShade="BF"/>
          <w:sz w:val="18"/>
          <w:szCs w:val="18"/>
          <w:lang w:val="tr-TR"/>
        </w:rPr>
        <w:t>&gt;</w:t>
      </w:r>
    </w:p>
    <w:p w14:paraId="3B6AB04B" w14:textId="77777777" w:rsidR="00476A09" w:rsidRPr="0002512C"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02512C">
        <w:rPr>
          <w:rFonts w:ascii="Courier New" w:hAnsi="Courier New"/>
          <w:i w:val="0"/>
          <w:color w:val="365F91" w:themeColor="accent1" w:themeShade="BF"/>
          <w:sz w:val="18"/>
          <w:szCs w:val="18"/>
          <w:lang w:val="tr-TR"/>
        </w:rPr>
        <w:t>&lt;/</w:t>
      </w:r>
      <w:proofErr w:type="spellStart"/>
      <w:proofErr w:type="gramStart"/>
      <w:r w:rsidRPr="0002512C">
        <w:rPr>
          <w:rFonts w:ascii="Courier New" w:hAnsi="Courier New"/>
          <w:i w:val="0"/>
          <w:color w:val="365F91" w:themeColor="accent1" w:themeShade="BF"/>
          <w:sz w:val="18"/>
          <w:szCs w:val="18"/>
          <w:lang w:val="tr-TR"/>
        </w:rPr>
        <w:t>soapenv:Envelope</w:t>
      </w:r>
      <w:proofErr w:type="spellEnd"/>
      <w:proofErr w:type="gramEnd"/>
      <w:r w:rsidRPr="0002512C">
        <w:rPr>
          <w:rFonts w:ascii="Courier New" w:hAnsi="Courier New"/>
          <w:i w:val="0"/>
          <w:color w:val="365F91" w:themeColor="accent1" w:themeShade="BF"/>
          <w:sz w:val="18"/>
          <w:szCs w:val="18"/>
          <w:lang w:val="tr-TR"/>
        </w:rPr>
        <w:t>&gt;</w:t>
      </w:r>
    </w:p>
    <w:p w14:paraId="06F9F721"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3E8A6436"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5E33406F"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&lt;</w:t>
      </w:r>
      <w:proofErr w:type="spellStart"/>
      <w:proofErr w:type="gramStart"/>
      <w:r w:rsidRPr="001C29F6">
        <w:rPr>
          <w:rFonts w:ascii="Courier New" w:hAnsi="Courier New"/>
          <w:i w:val="0"/>
          <w:color w:val="365F91" w:themeColor="accent1" w:themeShade="BF"/>
          <w:sz w:val="18"/>
          <w:szCs w:val="18"/>
          <w:lang w:val="tr-TR"/>
        </w:rPr>
        <w:t>env:Envelope</w:t>
      </w:r>
      <w:proofErr w:type="spellEnd"/>
      <w:proofErr w:type="gramEnd"/>
      <w:r w:rsidRPr="001C29F6">
        <w:rPr>
          <w:rFonts w:ascii="Courier New" w:hAnsi="Courier New"/>
          <w:i w:val="0"/>
          <w:color w:val="365F91" w:themeColor="accent1" w:themeShade="BF"/>
          <w:sz w:val="18"/>
          <w:szCs w:val="18"/>
          <w:lang w:val="tr-TR"/>
        </w:rPr>
        <w:t xml:space="preserve"> </w:t>
      </w:r>
      <w:proofErr w:type="spellStart"/>
      <w:r w:rsidRPr="001C29F6">
        <w:rPr>
          <w:rFonts w:ascii="Courier New" w:hAnsi="Courier New"/>
          <w:i w:val="0"/>
          <w:color w:val="365F91" w:themeColor="accent1" w:themeShade="BF"/>
          <w:sz w:val="18"/>
          <w:szCs w:val="18"/>
          <w:lang w:val="tr-TR"/>
        </w:rPr>
        <w:t>xmlns:env</w:t>
      </w:r>
      <w:proofErr w:type="spellEnd"/>
      <w:r w:rsidRPr="001C29F6">
        <w:rPr>
          <w:rFonts w:ascii="Courier New" w:hAnsi="Courier New"/>
          <w:i w:val="0"/>
          <w:color w:val="365F91" w:themeColor="accent1" w:themeShade="BF"/>
          <w:sz w:val="18"/>
          <w:szCs w:val="18"/>
          <w:lang w:val="tr-TR"/>
        </w:rPr>
        <w:t>="http://schemas.xmlsoap.org/</w:t>
      </w:r>
      <w:proofErr w:type="spellStart"/>
      <w:r w:rsidRPr="001C29F6">
        <w:rPr>
          <w:rFonts w:ascii="Courier New" w:hAnsi="Courier New"/>
          <w:i w:val="0"/>
          <w:color w:val="365F91" w:themeColor="accent1" w:themeShade="BF"/>
          <w:sz w:val="18"/>
          <w:szCs w:val="18"/>
          <w:lang w:val="tr-TR"/>
        </w:rPr>
        <w:t>soap</w:t>
      </w:r>
      <w:proofErr w:type="spellEnd"/>
      <w:r w:rsidRPr="001C29F6">
        <w:rPr>
          <w:rFonts w:ascii="Courier New" w:hAnsi="Courier New"/>
          <w:i w:val="0"/>
          <w:color w:val="365F91" w:themeColor="accent1" w:themeShade="BF"/>
          <w:sz w:val="18"/>
          <w:szCs w:val="18"/>
          <w:lang w:val="tr-TR"/>
        </w:rPr>
        <w:t>/</w:t>
      </w:r>
      <w:proofErr w:type="spellStart"/>
      <w:r w:rsidRPr="001C29F6">
        <w:rPr>
          <w:rFonts w:ascii="Courier New" w:hAnsi="Courier New"/>
          <w:i w:val="0"/>
          <w:color w:val="365F91" w:themeColor="accent1" w:themeShade="BF"/>
          <w:sz w:val="18"/>
          <w:szCs w:val="18"/>
          <w:lang w:val="tr-TR"/>
        </w:rPr>
        <w:t>envelope</w:t>
      </w:r>
      <w:proofErr w:type="spellEnd"/>
      <w:r w:rsidRPr="001C29F6">
        <w:rPr>
          <w:rFonts w:ascii="Courier New" w:hAnsi="Courier New"/>
          <w:i w:val="0"/>
          <w:color w:val="365F91" w:themeColor="accent1" w:themeShade="BF"/>
          <w:sz w:val="18"/>
          <w:szCs w:val="18"/>
          <w:lang w:val="tr-TR"/>
        </w:rPr>
        <w:t>/"&gt;</w:t>
      </w:r>
    </w:p>
    <w:p w14:paraId="6F3BD3D7"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env:Header</w:t>
      </w:r>
      <w:proofErr w:type="spellEnd"/>
      <w:proofErr w:type="gramEnd"/>
      <w:r w:rsidRPr="001C29F6">
        <w:rPr>
          <w:rFonts w:ascii="Courier New" w:hAnsi="Courier New"/>
          <w:i w:val="0"/>
          <w:color w:val="365F91" w:themeColor="accent1" w:themeShade="BF"/>
          <w:sz w:val="18"/>
          <w:szCs w:val="18"/>
          <w:lang w:val="tr-TR"/>
        </w:rPr>
        <w:t>/&gt;</w:t>
      </w:r>
    </w:p>
    <w:p w14:paraId="653AC010"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env:Body</w:t>
      </w:r>
      <w:proofErr w:type="spellEnd"/>
      <w:proofErr w:type="gramEnd"/>
      <w:r w:rsidRPr="001C29F6">
        <w:rPr>
          <w:rFonts w:ascii="Courier New" w:hAnsi="Courier New"/>
          <w:i w:val="0"/>
          <w:color w:val="365F91" w:themeColor="accent1" w:themeShade="BF"/>
          <w:sz w:val="18"/>
          <w:szCs w:val="18"/>
          <w:lang w:val="tr-TR"/>
        </w:rPr>
        <w:t>&gt;</w:t>
      </w:r>
    </w:p>
    <w:p w14:paraId="19E70174"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gramStart"/>
      <w:r w:rsidRPr="001C29F6">
        <w:rPr>
          <w:rFonts w:ascii="Courier New" w:hAnsi="Courier New"/>
          <w:i w:val="0"/>
          <w:color w:val="365F91" w:themeColor="accent1" w:themeShade="BF"/>
          <w:sz w:val="18"/>
          <w:szCs w:val="18"/>
          <w:lang w:val="tr-TR"/>
        </w:rPr>
        <w:t>ns</w:t>
      </w:r>
      <w:proofErr w:type="gramEnd"/>
      <w:r w:rsidRPr="001C29F6">
        <w:rPr>
          <w:rFonts w:ascii="Courier New" w:hAnsi="Courier New"/>
          <w:i w:val="0"/>
          <w:color w:val="365F91" w:themeColor="accent1" w:themeShade="BF"/>
          <w:sz w:val="18"/>
          <w:szCs w:val="18"/>
          <w:lang w:val="tr-TR"/>
        </w:rPr>
        <w:t>3:ClaimExchangeListResponse xmlns:ns3="http://www.n11.com/</w:t>
      </w:r>
      <w:proofErr w:type="spellStart"/>
      <w:r w:rsidRPr="001C29F6">
        <w:rPr>
          <w:rFonts w:ascii="Courier New" w:hAnsi="Courier New"/>
          <w:i w:val="0"/>
          <w:color w:val="365F91" w:themeColor="accent1" w:themeShade="BF"/>
          <w:sz w:val="18"/>
          <w:szCs w:val="18"/>
          <w:lang w:val="tr-TR"/>
        </w:rPr>
        <w:t>ws</w:t>
      </w:r>
      <w:proofErr w:type="spellEnd"/>
      <w:r w:rsidRPr="001C29F6">
        <w:rPr>
          <w:rFonts w:ascii="Courier New" w:hAnsi="Courier New"/>
          <w:i w:val="0"/>
          <w:color w:val="365F91" w:themeColor="accent1" w:themeShade="BF"/>
          <w:sz w:val="18"/>
          <w:szCs w:val="18"/>
          <w:lang w:val="tr-TR"/>
        </w:rPr>
        <w:t>/</w:t>
      </w:r>
      <w:proofErr w:type="spellStart"/>
      <w:r w:rsidRPr="001C29F6">
        <w:rPr>
          <w:rFonts w:ascii="Courier New" w:hAnsi="Courier New"/>
          <w:i w:val="0"/>
          <w:color w:val="365F91" w:themeColor="accent1" w:themeShade="BF"/>
          <w:sz w:val="18"/>
          <w:szCs w:val="18"/>
          <w:lang w:val="tr-TR"/>
        </w:rPr>
        <w:t>schemas</w:t>
      </w:r>
      <w:proofErr w:type="spellEnd"/>
      <w:r w:rsidRPr="001C29F6">
        <w:rPr>
          <w:rFonts w:ascii="Courier New" w:hAnsi="Courier New"/>
          <w:i w:val="0"/>
          <w:color w:val="365F91" w:themeColor="accent1" w:themeShade="BF"/>
          <w:sz w:val="18"/>
          <w:szCs w:val="18"/>
          <w:lang w:val="tr-TR"/>
        </w:rPr>
        <w:t>"&gt;</w:t>
      </w:r>
    </w:p>
    <w:p w14:paraId="4E2F783C"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result</w:t>
      </w:r>
      <w:proofErr w:type="spellEnd"/>
      <w:proofErr w:type="gramEnd"/>
      <w:r w:rsidRPr="001C29F6">
        <w:rPr>
          <w:rFonts w:ascii="Courier New" w:hAnsi="Courier New"/>
          <w:i w:val="0"/>
          <w:color w:val="365F91" w:themeColor="accent1" w:themeShade="BF"/>
          <w:sz w:val="18"/>
          <w:szCs w:val="18"/>
          <w:lang w:val="tr-TR"/>
        </w:rPr>
        <w:t>&gt;</w:t>
      </w:r>
    </w:p>
    <w:p w14:paraId="0E247F60"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r w:rsidRPr="001C29F6">
        <w:rPr>
          <w:rFonts w:ascii="Courier New" w:hAnsi="Courier New"/>
          <w:i w:val="0"/>
          <w:color w:val="365F91" w:themeColor="accent1" w:themeShade="BF"/>
          <w:sz w:val="18"/>
          <w:szCs w:val="18"/>
          <w:lang w:val="tr-TR"/>
        </w:rPr>
        <w:t>status</w:t>
      </w:r>
      <w:proofErr w:type="spellEnd"/>
      <w:r w:rsidRPr="001C29F6">
        <w:rPr>
          <w:rFonts w:ascii="Courier New" w:hAnsi="Courier New"/>
          <w:i w:val="0"/>
          <w:color w:val="365F91" w:themeColor="accent1" w:themeShade="BF"/>
          <w:sz w:val="18"/>
          <w:szCs w:val="18"/>
          <w:lang w:val="tr-TR"/>
        </w:rPr>
        <w:t>&gt;</w:t>
      </w:r>
      <w:proofErr w:type="spellStart"/>
      <w:r w:rsidRPr="001C29F6">
        <w:rPr>
          <w:rFonts w:ascii="Courier New" w:hAnsi="Courier New"/>
          <w:i w:val="0"/>
          <w:color w:val="365F91" w:themeColor="accent1" w:themeShade="BF"/>
          <w:sz w:val="18"/>
          <w:szCs w:val="18"/>
          <w:lang w:val="tr-TR"/>
        </w:rPr>
        <w:t>success</w:t>
      </w:r>
      <w:proofErr w:type="spellEnd"/>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status</w:t>
      </w:r>
      <w:proofErr w:type="spellEnd"/>
      <w:r w:rsidRPr="001C29F6">
        <w:rPr>
          <w:rFonts w:ascii="Courier New" w:hAnsi="Courier New"/>
          <w:i w:val="0"/>
          <w:color w:val="365F91" w:themeColor="accent1" w:themeShade="BF"/>
          <w:sz w:val="18"/>
          <w:szCs w:val="18"/>
          <w:lang w:val="tr-TR"/>
        </w:rPr>
        <w:t>&gt;</w:t>
      </w:r>
    </w:p>
    <w:p w14:paraId="293736BB"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r w:rsidRPr="001C29F6">
        <w:rPr>
          <w:rFonts w:ascii="Courier New" w:hAnsi="Courier New"/>
          <w:i w:val="0"/>
          <w:color w:val="365F91" w:themeColor="accent1" w:themeShade="BF"/>
          <w:sz w:val="18"/>
          <w:szCs w:val="18"/>
          <w:lang w:val="tr-TR"/>
        </w:rPr>
        <w:t>result</w:t>
      </w:r>
      <w:proofErr w:type="spellEnd"/>
      <w:r w:rsidRPr="001C29F6">
        <w:rPr>
          <w:rFonts w:ascii="Courier New" w:hAnsi="Courier New"/>
          <w:i w:val="0"/>
          <w:color w:val="365F91" w:themeColor="accent1" w:themeShade="BF"/>
          <w:sz w:val="18"/>
          <w:szCs w:val="18"/>
          <w:lang w:val="tr-TR"/>
        </w:rPr>
        <w:t>&gt;</w:t>
      </w:r>
    </w:p>
    <w:p w14:paraId="463B67E5"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claimExchangeList</w:t>
      </w:r>
      <w:proofErr w:type="spellEnd"/>
      <w:proofErr w:type="gramEnd"/>
      <w:r w:rsidRPr="001C29F6">
        <w:rPr>
          <w:rFonts w:ascii="Courier New" w:hAnsi="Courier New"/>
          <w:i w:val="0"/>
          <w:color w:val="365F91" w:themeColor="accent1" w:themeShade="BF"/>
          <w:sz w:val="18"/>
          <w:szCs w:val="18"/>
          <w:lang w:val="tr-TR"/>
        </w:rPr>
        <w:t>&gt;</w:t>
      </w:r>
    </w:p>
    <w:p w14:paraId="700D8C5D"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claimExchange</w:t>
      </w:r>
      <w:proofErr w:type="spellEnd"/>
      <w:proofErr w:type="gramEnd"/>
      <w:r w:rsidRPr="001C29F6">
        <w:rPr>
          <w:rFonts w:ascii="Courier New" w:hAnsi="Courier New"/>
          <w:i w:val="0"/>
          <w:color w:val="365F91" w:themeColor="accent1" w:themeShade="BF"/>
          <w:sz w:val="18"/>
          <w:szCs w:val="18"/>
          <w:lang w:val="tr-TR"/>
        </w:rPr>
        <w:t>&gt;</w:t>
      </w:r>
    </w:p>
    <w:p w14:paraId="52CEB343"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r w:rsidRPr="001C29F6">
        <w:rPr>
          <w:rFonts w:ascii="Courier New" w:hAnsi="Courier New"/>
          <w:i w:val="0"/>
          <w:color w:val="365F91" w:themeColor="accent1" w:themeShade="BF"/>
          <w:sz w:val="18"/>
          <w:szCs w:val="18"/>
          <w:lang w:val="tr-TR"/>
        </w:rPr>
        <w:t>address</w:t>
      </w:r>
      <w:proofErr w:type="spellEnd"/>
      <w:r w:rsidRPr="001C29F6">
        <w:rPr>
          <w:rFonts w:ascii="Courier New" w:hAnsi="Courier New"/>
          <w:i w:val="0"/>
          <w:color w:val="365F91" w:themeColor="accent1" w:themeShade="BF"/>
          <w:sz w:val="18"/>
          <w:szCs w:val="18"/>
          <w:lang w:val="tr-TR"/>
        </w:rPr>
        <w:t>&gt;KARTAL ORHANTEPE MH. Kartal İstanbul&lt;/</w:t>
      </w:r>
      <w:proofErr w:type="spellStart"/>
      <w:r w:rsidRPr="001C29F6">
        <w:rPr>
          <w:rFonts w:ascii="Courier New" w:hAnsi="Courier New"/>
          <w:i w:val="0"/>
          <w:color w:val="365F91" w:themeColor="accent1" w:themeShade="BF"/>
          <w:sz w:val="18"/>
          <w:szCs w:val="18"/>
          <w:lang w:val="tr-TR"/>
        </w:rPr>
        <w:t>address</w:t>
      </w:r>
      <w:proofErr w:type="spellEnd"/>
      <w:r w:rsidRPr="001C29F6">
        <w:rPr>
          <w:rFonts w:ascii="Courier New" w:hAnsi="Courier New"/>
          <w:i w:val="0"/>
          <w:color w:val="365F91" w:themeColor="accent1" w:themeShade="BF"/>
          <w:sz w:val="18"/>
          <w:szCs w:val="18"/>
          <w:lang w:val="tr-TR"/>
        </w:rPr>
        <w:t>&gt;</w:t>
      </w:r>
    </w:p>
    <w:p w14:paraId="5EBFE555"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attributesNames</w:t>
      </w:r>
      <w:proofErr w:type="spellEnd"/>
      <w:proofErr w:type="gramEnd"/>
      <w:r w:rsidRPr="001C29F6">
        <w:rPr>
          <w:rFonts w:ascii="Courier New" w:hAnsi="Courier New"/>
          <w:i w:val="0"/>
          <w:color w:val="365F91" w:themeColor="accent1" w:themeShade="BF"/>
          <w:sz w:val="18"/>
          <w:szCs w:val="18"/>
          <w:lang w:val="tr-TR"/>
        </w:rPr>
        <w:t>/&gt;</w:t>
      </w:r>
    </w:p>
    <w:p w14:paraId="02CDDF79"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buyerEmail</w:t>
      </w:r>
      <w:proofErr w:type="spellEnd"/>
      <w:proofErr w:type="gramEnd"/>
      <w:r w:rsidRPr="001C29F6">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1C29F6">
        <w:rPr>
          <w:rFonts w:ascii="Courier New" w:hAnsi="Courier New"/>
          <w:i w:val="0"/>
          <w:color w:val="365F91" w:themeColor="accent1" w:themeShade="BF"/>
          <w:sz w:val="18"/>
          <w:szCs w:val="18"/>
          <w:lang w:val="tr-TR"/>
        </w:rPr>
        <w:t>@</w:t>
      </w:r>
      <w:r>
        <w:rPr>
          <w:rFonts w:ascii="Courier New" w:hAnsi="Courier New"/>
          <w:i w:val="0"/>
          <w:color w:val="365F91" w:themeColor="accent1" w:themeShade="BF"/>
          <w:sz w:val="18"/>
          <w:szCs w:val="18"/>
          <w:lang w:val="tr-TR"/>
        </w:rPr>
        <w:t>gmail</w:t>
      </w:r>
      <w:r w:rsidRPr="001C29F6">
        <w:rPr>
          <w:rFonts w:ascii="Courier New" w:hAnsi="Courier New"/>
          <w:i w:val="0"/>
          <w:color w:val="365F91" w:themeColor="accent1" w:themeShade="BF"/>
          <w:sz w:val="18"/>
          <w:szCs w:val="18"/>
          <w:lang w:val="tr-TR"/>
        </w:rPr>
        <w:t>.com&lt;/buyerEmail&gt;</w:t>
      </w:r>
    </w:p>
    <w:p w14:paraId="2F02E685"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buyerName</w:t>
      </w:r>
      <w:proofErr w:type="spellEnd"/>
      <w:proofErr w:type="gramEnd"/>
      <w:r w:rsidRPr="001C29F6">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Ad</w:t>
      </w:r>
      <w:r w:rsidRPr="001C29F6">
        <w:rPr>
          <w:rFonts w:ascii="Courier New" w:hAnsi="Courier New"/>
          <w:i w:val="0"/>
          <w:color w:val="365F91" w:themeColor="accent1" w:themeShade="BF"/>
          <w:sz w:val="18"/>
          <w:szCs w:val="18"/>
          <w:lang w:val="tr-TR"/>
        </w:rPr>
        <w:t xml:space="preserve"> </w:t>
      </w:r>
      <w:proofErr w:type="spellStart"/>
      <w:r>
        <w:rPr>
          <w:rFonts w:ascii="Courier New" w:hAnsi="Courier New"/>
          <w:i w:val="0"/>
          <w:color w:val="365F91" w:themeColor="accent1" w:themeShade="BF"/>
          <w:sz w:val="18"/>
          <w:szCs w:val="18"/>
          <w:lang w:val="tr-TR"/>
        </w:rPr>
        <w:t>Soyad</w:t>
      </w:r>
      <w:proofErr w:type="spellEnd"/>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buyerName</w:t>
      </w:r>
      <w:proofErr w:type="spellEnd"/>
      <w:r w:rsidRPr="001C29F6">
        <w:rPr>
          <w:rFonts w:ascii="Courier New" w:hAnsi="Courier New"/>
          <w:i w:val="0"/>
          <w:color w:val="365F91" w:themeColor="accent1" w:themeShade="BF"/>
          <w:sz w:val="18"/>
          <w:szCs w:val="18"/>
          <w:lang w:val="tr-TR"/>
        </w:rPr>
        <w:t>&gt;</w:t>
      </w:r>
    </w:p>
    <w:p w14:paraId="1D5253B0"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buyerPhone</w:t>
      </w:r>
      <w:proofErr w:type="spellEnd"/>
      <w:proofErr w:type="gramEnd"/>
      <w:r w:rsidRPr="001C29F6">
        <w:rPr>
          <w:rFonts w:ascii="Courier New" w:hAnsi="Courier New"/>
          <w:i w:val="0"/>
          <w:color w:val="365F91" w:themeColor="accent1" w:themeShade="BF"/>
          <w:sz w:val="18"/>
          <w:szCs w:val="18"/>
          <w:lang w:val="tr-TR"/>
        </w:rPr>
        <w:t>&gt;5</w:t>
      </w:r>
      <w:r>
        <w:rPr>
          <w:rFonts w:ascii="Courier New" w:hAnsi="Courier New"/>
          <w:i w:val="0"/>
          <w:color w:val="365F91" w:themeColor="accent1" w:themeShade="BF"/>
          <w:sz w:val="18"/>
          <w:szCs w:val="18"/>
          <w:lang w:val="tr-TR"/>
        </w:rPr>
        <w:t>55*****</w:t>
      </w:r>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buyerPhone</w:t>
      </w:r>
      <w:proofErr w:type="spellEnd"/>
      <w:r w:rsidRPr="001C29F6">
        <w:rPr>
          <w:rFonts w:ascii="Courier New" w:hAnsi="Courier New"/>
          <w:i w:val="0"/>
          <w:color w:val="365F91" w:themeColor="accent1" w:themeShade="BF"/>
          <w:sz w:val="18"/>
          <w:szCs w:val="18"/>
          <w:lang w:val="tr-TR"/>
        </w:rPr>
        <w:t>&gt;</w:t>
      </w:r>
    </w:p>
    <w:p w14:paraId="7A614978"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claimExchangeId</w:t>
      </w:r>
      <w:proofErr w:type="spellEnd"/>
      <w:proofErr w:type="gramEnd"/>
      <w:r w:rsidRPr="001C29F6">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w:t>
      </w:r>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claimExchangeId</w:t>
      </w:r>
      <w:proofErr w:type="spellEnd"/>
      <w:r w:rsidRPr="001C29F6">
        <w:rPr>
          <w:rFonts w:ascii="Courier New" w:hAnsi="Courier New"/>
          <w:i w:val="0"/>
          <w:color w:val="365F91" w:themeColor="accent1" w:themeShade="BF"/>
          <w:sz w:val="18"/>
          <w:szCs w:val="18"/>
          <w:lang w:val="tr-TR"/>
        </w:rPr>
        <w:t>&gt;</w:t>
      </w:r>
    </w:p>
    <w:p w14:paraId="014C8C30"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deliveryFeeType</w:t>
      </w:r>
      <w:proofErr w:type="spellEnd"/>
      <w:proofErr w:type="gramEnd"/>
      <w:r w:rsidRPr="001C29F6">
        <w:rPr>
          <w:rFonts w:ascii="Courier New" w:hAnsi="Courier New"/>
          <w:i w:val="0"/>
          <w:color w:val="365F91" w:themeColor="accent1" w:themeShade="BF"/>
          <w:sz w:val="18"/>
          <w:szCs w:val="18"/>
          <w:lang w:val="tr-TR"/>
        </w:rPr>
        <w:t>&gt;</w:t>
      </w:r>
      <w:proofErr w:type="spellStart"/>
      <w:r w:rsidRPr="001C29F6">
        <w:rPr>
          <w:rFonts w:ascii="Courier New" w:hAnsi="Courier New"/>
          <w:i w:val="0"/>
          <w:color w:val="365F91" w:themeColor="accent1" w:themeShade="BF"/>
          <w:sz w:val="18"/>
          <w:szCs w:val="18"/>
          <w:lang w:val="tr-TR"/>
        </w:rPr>
        <w:t>ByBuyer</w:t>
      </w:r>
      <w:proofErr w:type="spellEnd"/>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deliveryFeeType</w:t>
      </w:r>
      <w:proofErr w:type="spellEnd"/>
      <w:r w:rsidRPr="001C29F6">
        <w:rPr>
          <w:rFonts w:ascii="Courier New" w:hAnsi="Courier New"/>
          <w:i w:val="0"/>
          <w:color w:val="365F91" w:themeColor="accent1" w:themeShade="BF"/>
          <w:sz w:val="18"/>
          <w:szCs w:val="18"/>
          <w:lang w:val="tr-TR"/>
        </w:rPr>
        <w:t>&gt;</w:t>
      </w:r>
    </w:p>
    <w:p w14:paraId="70AAD032"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r w:rsidRPr="001C29F6">
        <w:rPr>
          <w:rFonts w:ascii="Courier New" w:hAnsi="Courier New"/>
          <w:i w:val="0"/>
          <w:color w:val="365F91" w:themeColor="accent1" w:themeShade="BF"/>
          <w:sz w:val="18"/>
          <w:szCs w:val="18"/>
          <w:lang w:val="tr-TR"/>
        </w:rPr>
        <w:t>exchangeReasonDescription</w:t>
      </w:r>
      <w:proofErr w:type="spellEnd"/>
      <w:r w:rsidRPr="001C29F6">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deneme</w:t>
      </w:r>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exchangeReasonDescription</w:t>
      </w:r>
      <w:proofErr w:type="spellEnd"/>
      <w:r w:rsidRPr="001C29F6">
        <w:rPr>
          <w:rFonts w:ascii="Courier New" w:hAnsi="Courier New"/>
          <w:i w:val="0"/>
          <w:color w:val="365F91" w:themeColor="accent1" w:themeShade="BF"/>
          <w:sz w:val="18"/>
          <w:szCs w:val="18"/>
          <w:lang w:val="tr-TR"/>
        </w:rPr>
        <w:t>&gt;</w:t>
      </w:r>
    </w:p>
    <w:p w14:paraId="6402084C"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exchangeReasonType</w:t>
      </w:r>
      <w:proofErr w:type="spellEnd"/>
      <w:proofErr w:type="gramEnd"/>
      <w:r w:rsidRPr="001C29F6">
        <w:rPr>
          <w:rFonts w:ascii="Courier New" w:hAnsi="Courier New"/>
          <w:i w:val="0"/>
          <w:color w:val="365F91" w:themeColor="accent1" w:themeShade="BF"/>
          <w:sz w:val="18"/>
          <w:szCs w:val="18"/>
          <w:lang w:val="tr-TR"/>
        </w:rPr>
        <w:t>&gt;Farklı Renk&lt;/</w:t>
      </w:r>
      <w:proofErr w:type="spellStart"/>
      <w:r w:rsidRPr="001C29F6">
        <w:rPr>
          <w:rFonts w:ascii="Courier New" w:hAnsi="Courier New"/>
          <w:i w:val="0"/>
          <w:color w:val="365F91" w:themeColor="accent1" w:themeShade="BF"/>
          <w:sz w:val="18"/>
          <w:szCs w:val="18"/>
          <w:lang w:val="tr-TR"/>
        </w:rPr>
        <w:t>exchangeReasonType</w:t>
      </w:r>
      <w:proofErr w:type="spellEnd"/>
      <w:r w:rsidRPr="001C29F6">
        <w:rPr>
          <w:rFonts w:ascii="Courier New" w:hAnsi="Courier New"/>
          <w:i w:val="0"/>
          <w:color w:val="365F91" w:themeColor="accent1" w:themeShade="BF"/>
          <w:sz w:val="18"/>
          <w:szCs w:val="18"/>
          <w:lang w:val="tr-TR"/>
        </w:rPr>
        <w:t>&gt;</w:t>
      </w:r>
    </w:p>
    <w:p w14:paraId="3D0533D6"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executer</w:t>
      </w:r>
      <w:proofErr w:type="spellEnd"/>
      <w:proofErr w:type="gramEnd"/>
      <w:r w:rsidRPr="001C29F6">
        <w:rPr>
          <w:rFonts w:ascii="Courier New" w:hAnsi="Courier New"/>
          <w:i w:val="0"/>
          <w:color w:val="365F91" w:themeColor="accent1" w:themeShade="BF"/>
          <w:sz w:val="18"/>
          <w:szCs w:val="18"/>
          <w:lang w:val="tr-TR"/>
        </w:rPr>
        <w:t>&gt;BUYER&lt;/</w:t>
      </w:r>
      <w:proofErr w:type="spellStart"/>
      <w:r w:rsidRPr="001C29F6">
        <w:rPr>
          <w:rFonts w:ascii="Courier New" w:hAnsi="Courier New"/>
          <w:i w:val="0"/>
          <w:color w:val="365F91" w:themeColor="accent1" w:themeShade="BF"/>
          <w:sz w:val="18"/>
          <w:szCs w:val="18"/>
          <w:lang w:val="tr-TR"/>
        </w:rPr>
        <w:t>executer</w:t>
      </w:r>
      <w:proofErr w:type="spellEnd"/>
      <w:r w:rsidRPr="001C29F6">
        <w:rPr>
          <w:rFonts w:ascii="Courier New" w:hAnsi="Courier New"/>
          <w:i w:val="0"/>
          <w:color w:val="365F91" w:themeColor="accent1" w:themeShade="BF"/>
          <w:sz w:val="18"/>
          <w:szCs w:val="18"/>
          <w:lang w:val="tr-TR"/>
        </w:rPr>
        <w:t>&gt;</w:t>
      </w:r>
    </w:p>
    <w:p w14:paraId="0BA2659F"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finalPrice</w:t>
      </w:r>
      <w:proofErr w:type="spellEnd"/>
      <w:proofErr w:type="gramEnd"/>
      <w:r w:rsidRPr="001C29F6">
        <w:rPr>
          <w:rFonts w:ascii="Courier New" w:hAnsi="Courier New"/>
          <w:i w:val="0"/>
          <w:color w:val="365F91" w:themeColor="accent1" w:themeShade="BF"/>
          <w:sz w:val="18"/>
          <w:szCs w:val="18"/>
          <w:lang w:val="tr-TR"/>
        </w:rPr>
        <w:t>&gt;44.00&lt;/</w:t>
      </w:r>
      <w:proofErr w:type="spellStart"/>
      <w:r w:rsidRPr="001C29F6">
        <w:rPr>
          <w:rFonts w:ascii="Courier New" w:hAnsi="Courier New"/>
          <w:i w:val="0"/>
          <w:color w:val="365F91" w:themeColor="accent1" w:themeShade="BF"/>
          <w:sz w:val="18"/>
          <w:szCs w:val="18"/>
          <w:lang w:val="tr-TR"/>
        </w:rPr>
        <w:t>finalPrice</w:t>
      </w:r>
      <w:proofErr w:type="spellEnd"/>
      <w:r w:rsidRPr="001C29F6">
        <w:rPr>
          <w:rFonts w:ascii="Courier New" w:hAnsi="Courier New"/>
          <w:i w:val="0"/>
          <w:color w:val="365F91" w:themeColor="accent1" w:themeShade="BF"/>
          <w:sz w:val="18"/>
          <w:szCs w:val="18"/>
          <w:lang w:val="tr-TR"/>
        </w:rPr>
        <w:t>&gt;</w:t>
      </w:r>
    </w:p>
    <w:p w14:paraId="7021462C"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orderNumber</w:t>
      </w:r>
      <w:proofErr w:type="spellEnd"/>
      <w:proofErr w:type="gramEnd"/>
      <w:r w:rsidRPr="001C29F6">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orderNumber</w:t>
      </w:r>
      <w:proofErr w:type="spellEnd"/>
      <w:r w:rsidRPr="001C29F6">
        <w:rPr>
          <w:rFonts w:ascii="Courier New" w:hAnsi="Courier New"/>
          <w:i w:val="0"/>
          <w:color w:val="365F91" w:themeColor="accent1" w:themeShade="BF"/>
          <w:sz w:val="18"/>
          <w:szCs w:val="18"/>
          <w:lang w:val="tr-TR"/>
        </w:rPr>
        <w:t>&gt;</w:t>
      </w:r>
    </w:p>
    <w:p w14:paraId="478DF5C7"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paymentDate</w:t>
      </w:r>
      <w:proofErr w:type="spellEnd"/>
      <w:proofErr w:type="gramEnd"/>
      <w:r w:rsidRPr="001C29F6">
        <w:rPr>
          <w:rFonts w:ascii="Courier New" w:hAnsi="Courier New"/>
          <w:i w:val="0"/>
          <w:color w:val="365F91" w:themeColor="accent1" w:themeShade="BF"/>
          <w:sz w:val="18"/>
          <w:szCs w:val="18"/>
          <w:lang w:val="tr-TR"/>
        </w:rPr>
        <w:t>&gt;16/10/2019&lt;/</w:t>
      </w:r>
      <w:proofErr w:type="spellStart"/>
      <w:r w:rsidRPr="001C29F6">
        <w:rPr>
          <w:rFonts w:ascii="Courier New" w:hAnsi="Courier New"/>
          <w:i w:val="0"/>
          <w:color w:val="365F91" w:themeColor="accent1" w:themeShade="BF"/>
          <w:sz w:val="18"/>
          <w:szCs w:val="18"/>
          <w:lang w:val="tr-TR"/>
        </w:rPr>
        <w:t>paymentDate</w:t>
      </w:r>
      <w:proofErr w:type="spellEnd"/>
      <w:r w:rsidRPr="001C29F6">
        <w:rPr>
          <w:rFonts w:ascii="Courier New" w:hAnsi="Courier New"/>
          <w:i w:val="0"/>
          <w:color w:val="365F91" w:themeColor="accent1" w:themeShade="BF"/>
          <w:sz w:val="18"/>
          <w:szCs w:val="18"/>
          <w:lang w:val="tr-TR"/>
        </w:rPr>
        <w:t>&gt;</w:t>
      </w:r>
    </w:p>
    <w:p w14:paraId="2C1AAD6F"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productId</w:t>
      </w:r>
      <w:proofErr w:type="spellEnd"/>
      <w:proofErr w:type="gramEnd"/>
      <w:r w:rsidRPr="001C29F6">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w:t>
      </w:r>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productId</w:t>
      </w:r>
      <w:proofErr w:type="spellEnd"/>
      <w:r w:rsidRPr="001C29F6">
        <w:rPr>
          <w:rFonts w:ascii="Courier New" w:hAnsi="Courier New"/>
          <w:i w:val="0"/>
          <w:color w:val="365F91" w:themeColor="accent1" w:themeShade="BF"/>
          <w:sz w:val="18"/>
          <w:szCs w:val="18"/>
          <w:lang w:val="tr-TR"/>
        </w:rPr>
        <w:t>&gt;</w:t>
      </w:r>
    </w:p>
    <w:p w14:paraId="167C4282"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r w:rsidRPr="001C29F6">
        <w:rPr>
          <w:rFonts w:ascii="Courier New" w:hAnsi="Courier New"/>
          <w:i w:val="0"/>
          <w:color w:val="365F91" w:themeColor="accent1" w:themeShade="BF"/>
          <w:sz w:val="18"/>
          <w:szCs w:val="18"/>
          <w:lang w:val="tr-TR"/>
        </w:rPr>
        <w:t>productName</w:t>
      </w:r>
      <w:proofErr w:type="spellEnd"/>
      <w:r w:rsidRPr="001C29F6">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 xml:space="preserve">ürün </w:t>
      </w:r>
      <w:r w:rsidRPr="001C29F6">
        <w:rPr>
          <w:rFonts w:ascii="Courier New" w:hAnsi="Courier New"/>
          <w:i w:val="0"/>
          <w:color w:val="365F91" w:themeColor="accent1" w:themeShade="BF"/>
          <w:sz w:val="18"/>
          <w:szCs w:val="18"/>
          <w:lang w:val="tr-TR"/>
        </w:rPr>
        <w:t>deneme 2&lt;/</w:t>
      </w:r>
      <w:proofErr w:type="spellStart"/>
      <w:r w:rsidRPr="001C29F6">
        <w:rPr>
          <w:rFonts w:ascii="Courier New" w:hAnsi="Courier New"/>
          <w:i w:val="0"/>
          <w:color w:val="365F91" w:themeColor="accent1" w:themeShade="BF"/>
          <w:sz w:val="18"/>
          <w:szCs w:val="18"/>
          <w:lang w:val="tr-TR"/>
        </w:rPr>
        <w:t>productName</w:t>
      </w:r>
      <w:proofErr w:type="spellEnd"/>
      <w:r w:rsidRPr="001C29F6">
        <w:rPr>
          <w:rFonts w:ascii="Courier New" w:hAnsi="Courier New"/>
          <w:i w:val="0"/>
          <w:color w:val="365F91" w:themeColor="accent1" w:themeShade="BF"/>
          <w:sz w:val="18"/>
          <w:szCs w:val="18"/>
          <w:lang w:val="tr-TR"/>
        </w:rPr>
        <w:t>&gt;</w:t>
      </w:r>
    </w:p>
    <w:p w14:paraId="38103E22"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quantity</w:t>
      </w:r>
      <w:proofErr w:type="spellEnd"/>
      <w:proofErr w:type="gramEnd"/>
      <w:r w:rsidRPr="001C29F6">
        <w:rPr>
          <w:rFonts w:ascii="Courier New" w:hAnsi="Courier New"/>
          <w:i w:val="0"/>
          <w:color w:val="365F91" w:themeColor="accent1" w:themeShade="BF"/>
          <w:sz w:val="18"/>
          <w:szCs w:val="18"/>
          <w:lang w:val="tr-TR"/>
        </w:rPr>
        <w:t>&gt;1&lt;/</w:t>
      </w:r>
      <w:proofErr w:type="spellStart"/>
      <w:r w:rsidRPr="001C29F6">
        <w:rPr>
          <w:rFonts w:ascii="Courier New" w:hAnsi="Courier New"/>
          <w:i w:val="0"/>
          <w:color w:val="365F91" w:themeColor="accent1" w:themeShade="BF"/>
          <w:sz w:val="18"/>
          <w:szCs w:val="18"/>
          <w:lang w:val="tr-TR"/>
        </w:rPr>
        <w:t>quantity</w:t>
      </w:r>
      <w:proofErr w:type="spellEnd"/>
      <w:r w:rsidRPr="001C29F6">
        <w:rPr>
          <w:rFonts w:ascii="Courier New" w:hAnsi="Courier New"/>
          <w:i w:val="0"/>
          <w:color w:val="365F91" w:themeColor="accent1" w:themeShade="BF"/>
          <w:sz w:val="18"/>
          <w:szCs w:val="18"/>
          <w:lang w:val="tr-TR"/>
        </w:rPr>
        <w:t>&gt;</w:t>
      </w:r>
    </w:p>
    <w:p w14:paraId="622C6E13"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r w:rsidRPr="001C29F6">
        <w:rPr>
          <w:rFonts w:ascii="Courier New" w:hAnsi="Courier New"/>
          <w:i w:val="0"/>
          <w:color w:val="365F91" w:themeColor="accent1" w:themeShade="BF"/>
          <w:sz w:val="18"/>
          <w:szCs w:val="18"/>
          <w:lang w:val="tr-TR"/>
        </w:rPr>
        <w:t>recipient</w:t>
      </w:r>
      <w:proofErr w:type="spellEnd"/>
      <w:r w:rsidRPr="001C29F6">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ad</w:t>
      </w:r>
      <w:r w:rsidRPr="001C29F6">
        <w:rPr>
          <w:rFonts w:ascii="Courier New" w:hAnsi="Courier New"/>
          <w:i w:val="0"/>
          <w:color w:val="365F91" w:themeColor="accent1" w:themeShade="BF"/>
          <w:sz w:val="18"/>
          <w:szCs w:val="18"/>
          <w:lang w:val="tr-TR"/>
        </w:rPr>
        <w:t xml:space="preserve"> </w:t>
      </w:r>
      <w:proofErr w:type="spellStart"/>
      <w:r>
        <w:rPr>
          <w:rFonts w:ascii="Courier New" w:hAnsi="Courier New"/>
          <w:i w:val="0"/>
          <w:color w:val="365F91" w:themeColor="accent1" w:themeShade="BF"/>
          <w:sz w:val="18"/>
          <w:szCs w:val="18"/>
          <w:lang w:val="tr-TR"/>
        </w:rPr>
        <w:t>soyad</w:t>
      </w:r>
      <w:proofErr w:type="spellEnd"/>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recipient</w:t>
      </w:r>
      <w:proofErr w:type="spellEnd"/>
      <w:r w:rsidRPr="001C29F6">
        <w:rPr>
          <w:rFonts w:ascii="Courier New" w:hAnsi="Courier New"/>
          <w:i w:val="0"/>
          <w:color w:val="365F91" w:themeColor="accent1" w:themeShade="BF"/>
          <w:sz w:val="18"/>
          <w:szCs w:val="18"/>
          <w:lang w:val="tr-TR"/>
        </w:rPr>
        <w:t>&gt;</w:t>
      </w:r>
    </w:p>
    <w:p w14:paraId="5D87B2EE"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requestDate</w:t>
      </w:r>
      <w:proofErr w:type="spellEnd"/>
      <w:proofErr w:type="gramEnd"/>
      <w:r w:rsidRPr="001C29F6">
        <w:rPr>
          <w:rFonts w:ascii="Courier New" w:hAnsi="Courier New"/>
          <w:i w:val="0"/>
          <w:color w:val="365F91" w:themeColor="accent1" w:themeShade="BF"/>
          <w:sz w:val="18"/>
          <w:szCs w:val="18"/>
          <w:lang w:val="tr-TR"/>
        </w:rPr>
        <w:t>&gt;17/10/2019&lt;/</w:t>
      </w:r>
      <w:proofErr w:type="spellStart"/>
      <w:r w:rsidRPr="001C29F6">
        <w:rPr>
          <w:rFonts w:ascii="Courier New" w:hAnsi="Courier New"/>
          <w:i w:val="0"/>
          <w:color w:val="365F91" w:themeColor="accent1" w:themeShade="BF"/>
          <w:sz w:val="18"/>
          <w:szCs w:val="18"/>
          <w:lang w:val="tr-TR"/>
        </w:rPr>
        <w:t>requestDate</w:t>
      </w:r>
      <w:proofErr w:type="spellEnd"/>
      <w:r w:rsidRPr="001C29F6">
        <w:rPr>
          <w:rFonts w:ascii="Courier New" w:hAnsi="Courier New"/>
          <w:i w:val="0"/>
          <w:color w:val="365F91" w:themeColor="accent1" w:themeShade="BF"/>
          <w:sz w:val="18"/>
          <w:szCs w:val="18"/>
          <w:lang w:val="tr-TR"/>
        </w:rPr>
        <w:t>&gt;</w:t>
      </w:r>
    </w:p>
    <w:p w14:paraId="39E8411C"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sellerCampaignNumber</w:t>
      </w:r>
      <w:proofErr w:type="spellEnd"/>
      <w:proofErr w:type="gramEnd"/>
      <w:r w:rsidRPr="001C29F6">
        <w:rPr>
          <w:rFonts w:ascii="Courier New" w:hAnsi="Courier New"/>
          <w:i w:val="0"/>
          <w:color w:val="365F91" w:themeColor="accent1" w:themeShade="BF"/>
          <w:sz w:val="18"/>
          <w:szCs w:val="18"/>
          <w:lang w:val="tr-TR"/>
        </w:rPr>
        <w:t>&gt;920110051762502&lt;/</w:t>
      </w:r>
      <w:proofErr w:type="spellStart"/>
      <w:r w:rsidRPr="001C29F6">
        <w:rPr>
          <w:rFonts w:ascii="Courier New" w:hAnsi="Courier New"/>
          <w:i w:val="0"/>
          <w:color w:val="365F91" w:themeColor="accent1" w:themeShade="BF"/>
          <w:sz w:val="18"/>
          <w:szCs w:val="18"/>
          <w:lang w:val="tr-TR"/>
        </w:rPr>
        <w:t>sellerCampaignNumber</w:t>
      </w:r>
      <w:proofErr w:type="spellEnd"/>
      <w:r w:rsidRPr="001C29F6">
        <w:rPr>
          <w:rFonts w:ascii="Courier New" w:hAnsi="Courier New"/>
          <w:i w:val="0"/>
          <w:color w:val="365F91" w:themeColor="accent1" w:themeShade="BF"/>
          <w:sz w:val="18"/>
          <w:szCs w:val="18"/>
          <w:lang w:val="tr-TR"/>
        </w:rPr>
        <w:t>&gt;</w:t>
      </w:r>
    </w:p>
    <w:p w14:paraId="1E169130"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shipmentCompany</w:t>
      </w:r>
      <w:proofErr w:type="spellEnd"/>
      <w:proofErr w:type="gramEnd"/>
      <w:r w:rsidRPr="001C29F6">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Yurtiçi</w:t>
      </w:r>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shipmentCompany</w:t>
      </w:r>
      <w:proofErr w:type="spellEnd"/>
      <w:r w:rsidRPr="001C29F6">
        <w:rPr>
          <w:rFonts w:ascii="Courier New" w:hAnsi="Courier New"/>
          <w:i w:val="0"/>
          <w:color w:val="365F91" w:themeColor="accent1" w:themeShade="BF"/>
          <w:sz w:val="18"/>
          <w:szCs w:val="18"/>
          <w:lang w:val="tr-TR"/>
        </w:rPr>
        <w:t>&gt;</w:t>
      </w:r>
    </w:p>
    <w:p w14:paraId="62CC92E3"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shipmentMethod</w:t>
      </w:r>
      <w:proofErr w:type="spellEnd"/>
      <w:proofErr w:type="gramEnd"/>
      <w:r w:rsidRPr="001C29F6">
        <w:rPr>
          <w:rFonts w:ascii="Courier New" w:hAnsi="Courier New"/>
          <w:i w:val="0"/>
          <w:color w:val="365F91" w:themeColor="accent1" w:themeShade="BF"/>
          <w:sz w:val="18"/>
          <w:szCs w:val="18"/>
          <w:lang w:val="tr-TR"/>
        </w:rPr>
        <w:t>&gt;</w:t>
      </w:r>
      <w:proofErr w:type="spellStart"/>
      <w:r w:rsidRPr="001C29F6">
        <w:rPr>
          <w:rFonts w:ascii="Courier New" w:hAnsi="Courier New"/>
          <w:i w:val="0"/>
          <w:color w:val="365F91" w:themeColor="accent1" w:themeShade="BF"/>
          <w:sz w:val="18"/>
          <w:szCs w:val="18"/>
          <w:lang w:val="tr-TR"/>
        </w:rPr>
        <w:t>Shipping</w:t>
      </w:r>
      <w:proofErr w:type="spellEnd"/>
      <w:r w:rsidRPr="001C29F6">
        <w:rPr>
          <w:rFonts w:ascii="Courier New" w:hAnsi="Courier New"/>
          <w:i w:val="0"/>
          <w:color w:val="365F91" w:themeColor="accent1" w:themeShade="BF"/>
          <w:sz w:val="18"/>
          <w:szCs w:val="18"/>
          <w:lang w:val="tr-TR"/>
        </w:rPr>
        <w:t>&lt;/</w:t>
      </w:r>
      <w:proofErr w:type="spellStart"/>
      <w:r w:rsidRPr="001C29F6">
        <w:rPr>
          <w:rFonts w:ascii="Courier New" w:hAnsi="Courier New"/>
          <w:i w:val="0"/>
          <w:color w:val="365F91" w:themeColor="accent1" w:themeShade="BF"/>
          <w:sz w:val="18"/>
          <w:szCs w:val="18"/>
          <w:lang w:val="tr-TR"/>
        </w:rPr>
        <w:t>shipmentMethod</w:t>
      </w:r>
      <w:proofErr w:type="spellEnd"/>
      <w:r w:rsidRPr="001C29F6">
        <w:rPr>
          <w:rFonts w:ascii="Courier New" w:hAnsi="Courier New"/>
          <w:i w:val="0"/>
          <w:color w:val="365F91" w:themeColor="accent1" w:themeShade="BF"/>
          <w:sz w:val="18"/>
          <w:szCs w:val="18"/>
          <w:lang w:val="tr-TR"/>
        </w:rPr>
        <w:t>&gt;</w:t>
      </w:r>
    </w:p>
    <w:p w14:paraId="5D2BEDFF"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status</w:t>
      </w:r>
      <w:proofErr w:type="spellEnd"/>
      <w:proofErr w:type="gramEnd"/>
      <w:r w:rsidRPr="001C29F6">
        <w:rPr>
          <w:rFonts w:ascii="Courier New" w:hAnsi="Courier New"/>
          <w:i w:val="0"/>
          <w:color w:val="365F91" w:themeColor="accent1" w:themeShade="BF"/>
          <w:sz w:val="18"/>
          <w:szCs w:val="18"/>
          <w:lang w:val="tr-TR"/>
        </w:rPr>
        <w:t>&gt;REQUESTED&lt;/</w:t>
      </w:r>
      <w:proofErr w:type="spellStart"/>
      <w:r w:rsidRPr="001C29F6">
        <w:rPr>
          <w:rFonts w:ascii="Courier New" w:hAnsi="Courier New"/>
          <w:i w:val="0"/>
          <w:color w:val="365F91" w:themeColor="accent1" w:themeShade="BF"/>
          <w:sz w:val="18"/>
          <w:szCs w:val="18"/>
          <w:lang w:val="tr-TR"/>
        </w:rPr>
        <w:t>status</w:t>
      </w:r>
      <w:proofErr w:type="spellEnd"/>
      <w:r w:rsidRPr="001C29F6">
        <w:rPr>
          <w:rFonts w:ascii="Courier New" w:hAnsi="Courier New"/>
          <w:i w:val="0"/>
          <w:color w:val="365F91" w:themeColor="accent1" w:themeShade="BF"/>
          <w:sz w:val="18"/>
          <w:szCs w:val="18"/>
          <w:lang w:val="tr-TR"/>
        </w:rPr>
        <w:t>&gt;</w:t>
      </w:r>
    </w:p>
    <w:p w14:paraId="7956402D"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trackingNumber</w:t>
      </w:r>
      <w:proofErr w:type="spellEnd"/>
      <w:proofErr w:type="gramEnd"/>
      <w:r w:rsidRPr="001C29F6">
        <w:rPr>
          <w:rFonts w:ascii="Courier New" w:hAnsi="Courier New"/>
          <w:i w:val="0"/>
          <w:color w:val="365F91" w:themeColor="accent1" w:themeShade="BF"/>
          <w:sz w:val="18"/>
          <w:szCs w:val="18"/>
          <w:lang w:val="tr-TR"/>
        </w:rPr>
        <w:t>&gt;123456789&lt;/</w:t>
      </w:r>
      <w:proofErr w:type="spellStart"/>
      <w:r w:rsidRPr="001C29F6">
        <w:rPr>
          <w:rFonts w:ascii="Courier New" w:hAnsi="Courier New"/>
          <w:i w:val="0"/>
          <w:color w:val="365F91" w:themeColor="accent1" w:themeShade="BF"/>
          <w:sz w:val="18"/>
          <w:szCs w:val="18"/>
          <w:lang w:val="tr-TR"/>
        </w:rPr>
        <w:t>trackingNumber</w:t>
      </w:r>
      <w:proofErr w:type="spellEnd"/>
      <w:r w:rsidRPr="001C29F6">
        <w:rPr>
          <w:rFonts w:ascii="Courier New" w:hAnsi="Courier New"/>
          <w:i w:val="0"/>
          <w:color w:val="365F91" w:themeColor="accent1" w:themeShade="BF"/>
          <w:sz w:val="18"/>
          <w:szCs w:val="18"/>
          <w:lang w:val="tr-TR"/>
        </w:rPr>
        <w:t>&gt;</w:t>
      </w:r>
    </w:p>
    <w:p w14:paraId="7CE8F7CE"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unitPrice</w:t>
      </w:r>
      <w:proofErr w:type="spellEnd"/>
      <w:proofErr w:type="gramEnd"/>
      <w:r w:rsidRPr="001C29F6">
        <w:rPr>
          <w:rFonts w:ascii="Courier New" w:hAnsi="Courier New"/>
          <w:i w:val="0"/>
          <w:color w:val="365F91" w:themeColor="accent1" w:themeShade="BF"/>
          <w:sz w:val="18"/>
          <w:szCs w:val="18"/>
          <w:lang w:val="tr-TR"/>
        </w:rPr>
        <w:t>&gt;44&lt;/</w:t>
      </w:r>
      <w:proofErr w:type="spellStart"/>
      <w:r w:rsidRPr="001C29F6">
        <w:rPr>
          <w:rFonts w:ascii="Courier New" w:hAnsi="Courier New"/>
          <w:i w:val="0"/>
          <w:color w:val="365F91" w:themeColor="accent1" w:themeShade="BF"/>
          <w:sz w:val="18"/>
          <w:szCs w:val="18"/>
          <w:lang w:val="tr-TR"/>
        </w:rPr>
        <w:t>unitPrice</w:t>
      </w:r>
      <w:proofErr w:type="spellEnd"/>
      <w:r w:rsidRPr="001C29F6">
        <w:rPr>
          <w:rFonts w:ascii="Courier New" w:hAnsi="Courier New"/>
          <w:i w:val="0"/>
          <w:color w:val="365F91" w:themeColor="accent1" w:themeShade="BF"/>
          <w:sz w:val="18"/>
          <w:szCs w:val="18"/>
          <w:lang w:val="tr-TR"/>
        </w:rPr>
        <w:t>&gt;</w:t>
      </w:r>
    </w:p>
    <w:p w14:paraId="1077849D"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r w:rsidRPr="001C29F6">
        <w:rPr>
          <w:rFonts w:ascii="Courier New" w:hAnsi="Courier New"/>
          <w:i w:val="0"/>
          <w:color w:val="365F91" w:themeColor="accent1" w:themeShade="BF"/>
          <w:sz w:val="18"/>
          <w:szCs w:val="18"/>
          <w:lang w:val="tr-TR"/>
        </w:rPr>
        <w:t>claimExchange</w:t>
      </w:r>
      <w:proofErr w:type="spellEnd"/>
      <w:r w:rsidRPr="001C29F6">
        <w:rPr>
          <w:rFonts w:ascii="Courier New" w:hAnsi="Courier New"/>
          <w:i w:val="0"/>
          <w:color w:val="365F91" w:themeColor="accent1" w:themeShade="BF"/>
          <w:sz w:val="18"/>
          <w:szCs w:val="18"/>
          <w:lang w:val="tr-TR"/>
        </w:rPr>
        <w:t>&gt;</w:t>
      </w:r>
    </w:p>
    <w:p w14:paraId="5427285E"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r w:rsidRPr="001C29F6">
        <w:rPr>
          <w:rFonts w:ascii="Courier New" w:hAnsi="Courier New"/>
          <w:i w:val="0"/>
          <w:color w:val="365F91" w:themeColor="accent1" w:themeShade="BF"/>
          <w:sz w:val="18"/>
          <w:szCs w:val="18"/>
          <w:lang w:val="tr-TR"/>
        </w:rPr>
        <w:t>claimExchangeList</w:t>
      </w:r>
      <w:proofErr w:type="spellEnd"/>
      <w:r w:rsidRPr="001C29F6">
        <w:rPr>
          <w:rFonts w:ascii="Courier New" w:hAnsi="Courier New"/>
          <w:i w:val="0"/>
          <w:color w:val="365F91" w:themeColor="accent1" w:themeShade="BF"/>
          <w:sz w:val="18"/>
          <w:szCs w:val="18"/>
          <w:lang w:val="tr-TR"/>
        </w:rPr>
        <w:t>&gt;</w:t>
      </w:r>
    </w:p>
    <w:p w14:paraId="7D4473DD"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pagingData</w:t>
      </w:r>
      <w:proofErr w:type="spellEnd"/>
      <w:proofErr w:type="gramEnd"/>
      <w:r w:rsidRPr="001C29F6">
        <w:rPr>
          <w:rFonts w:ascii="Courier New" w:hAnsi="Courier New"/>
          <w:i w:val="0"/>
          <w:color w:val="365F91" w:themeColor="accent1" w:themeShade="BF"/>
          <w:sz w:val="18"/>
          <w:szCs w:val="18"/>
          <w:lang w:val="tr-TR"/>
        </w:rPr>
        <w:t>&gt;</w:t>
      </w:r>
    </w:p>
    <w:p w14:paraId="461DDDB2"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currentPage</w:t>
      </w:r>
      <w:proofErr w:type="spellEnd"/>
      <w:proofErr w:type="gramEnd"/>
      <w:r w:rsidRPr="001C29F6">
        <w:rPr>
          <w:rFonts w:ascii="Courier New" w:hAnsi="Courier New"/>
          <w:i w:val="0"/>
          <w:color w:val="365F91" w:themeColor="accent1" w:themeShade="BF"/>
          <w:sz w:val="18"/>
          <w:szCs w:val="18"/>
          <w:lang w:val="tr-TR"/>
        </w:rPr>
        <w:t>&gt;0&lt;/</w:t>
      </w:r>
      <w:proofErr w:type="spellStart"/>
      <w:r w:rsidRPr="001C29F6">
        <w:rPr>
          <w:rFonts w:ascii="Courier New" w:hAnsi="Courier New"/>
          <w:i w:val="0"/>
          <w:color w:val="365F91" w:themeColor="accent1" w:themeShade="BF"/>
          <w:sz w:val="18"/>
          <w:szCs w:val="18"/>
          <w:lang w:val="tr-TR"/>
        </w:rPr>
        <w:t>currentPage</w:t>
      </w:r>
      <w:proofErr w:type="spellEnd"/>
      <w:r w:rsidRPr="001C29F6">
        <w:rPr>
          <w:rFonts w:ascii="Courier New" w:hAnsi="Courier New"/>
          <w:i w:val="0"/>
          <w:color w:val="365F91" w:themeColor="accent1" w:themeShade="BF"/>
          <w:sz w:val="18"/>
          <w:szCs w:val="18"/>
          <w:lang w:val="tr-TR"/>
        </w:rPr>
        <w:t>&gt;</w:t>
      </w:r>
    </w:p>
    <w:p w14:paraId="02CECB9C"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pageSize</w:t>
      </w:r>
      <w:proofErr w:type="spellEnd"/>
      <w:proofErr w:type="gramEnd"/>
      <w:r w:rsidRPr="001C29F6">
        <w:rPr>
          <w:rFonts w:ascii="Courier New" w:hAnsi="Courier New"/>
          <w:i w:val="0"/>
          <w:color w:val="365F91" w:themeColor="accent1" w:themeShade="BF"/>
          <w:sz w:val="18"/>
          <w:szCs w:val="18"/>
          <w:lang w:val="tr-TR"/>
        </w:rPr>
        <w:t>&gt;20&lt;/</w:t>
      </w:r>
      <w:proofErr w:type="spellStart"/>
      <w:r w:rsidRPr="001C29F6">
        <w:rPr>
          <w:rFonts w:ascii="Courier New" w:hAnsi="Courier New"/>
          <w:i w:val="0"/>
          <w:color w:val="365F91" w:themeColor="accent1" w:themeShade="BF"/>
          <w:sz w:val="18"/>
          <w:szCs w:val="18"/>
          <w:lang w:val="tr-TR"/>
        </w:rPr>
        <w:t>pageSize</w:t>
      </w:r>
      <w:proofErr w:type="spellEnd"/>
      <w:r w:rsidRPr="001C29F6">
        <w:rPr>
          <w:rFonts w:ascii="Courier New" w:hAnsi="Courier New"/>
          <w:i w:val="0"/>
          <w:color w:val="365F91" w:themeColor="accent1" w:themeShade="BF"/>
          <w:sz w:val="18"/>
          <w:szCs w:val="18"/>
          <w:lang w:val="tr-TR"/>
        </w:rPr>
        <w:t>&gt;</w:t>
      </w:r>
    </w:p>
    <w:p w14:paraId="5265E042"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totalCount</w:t>
      </w:r>
      <w:proofErr w:type="spellEnd"/>
      <w:proofErr w:type="gramEnd"/>
      <w:r w:rsidRPr="001C29F6">
        <w:rPr>
          <w:rFonts w:ascii="Courier New" w:hAnsi="Courier New"/>
          <w:i w:val="0"/>
          <w:color w:val="365F91" w:themeColor="accent1" w:themeShade="BF"/>
          <w:sz w:val="18"/>
          <w:szCs w:val="18"/>
          <w:lang w:val="tr-TR"/>
        </w:rPr>
        <w:t>&gt;1&lt;/</w:t>
      </w:r>
      <w:proofErr w:type="spellStart"/>
      <w:r w:rsidRPr="001C29F6">
        <w:rPr>
          <w:rFonts w:ascii="Courier New" w:hAnsi="Courier New"/>
          <w:i w:val="0"/>
          <w:color w:val="365F91" w:themeColor="accent1" w:themeShade="BF"/>
          <w:sz w:val="18"/>
          <w:szCs w:val="18"/>
          <w:lang w:val="tr-TR"/>
        </w:rPr>
        <w:t>totalCount</w:t>
      </w:r>
      <w:proofErr w:type="spellEnd"/>
      <w:r w:rsidRPr="001C29F6">
        <w:rPr>
          <w:rFonts w:ascii="Courier New" w:hAnsi="Courier New"/>
          <w:i w:val="0"/>
          <w:color w:val="365F91" w:themeColor="accent1" w:themeShade="BF"/>
          <w:sz w:val="18"/>
          <w:szCs w:val="18"/>
          <w:lang w:val="tr-TR"/>
        </w:rPr>
        <w:t>&gt;</w:t>
      </w:r>
    </w:p>
    <w:p w14:paraId="295933D9"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pageCount</w:t>
      </w:r>
      <w:proofErr w:type="spellEnd"/>
      <w:proofErr w:type="gramEnd"/>
      <w:r w:rsidRPr="001C29F6">
        <w:rPr>
          <w:rFonts w:ascii="Courier New" w:hAnsi="Courier New"/>
          <w:i w:val="0"/>
          <w:color w:val="365F91" w:themeColor="accent1" w:themeShade="BF"/>
          <w:sz w:val="18"/>
          <w:szCs w:val="18"/>
          <w:lang w:val="tr-TR"/>
        </w:rPr>
        <w:t>&gt;1&lt;/</w:t>
      </w:r>
      <w:proofErr w:type="spellStart"/>
      <w:r w:rsidRPr="001C29F6">
        <w:rPr>
          <w:rFonts w:ascii="Courier New" w:hAnsi="Courier New"/>
          <w:i w:val="0"/>
          <w:color w:val="365F91" w:themeColor="accent1" w:themeShade="BF"/>
          <w:sz w:val="18"/>
          <w:szCs w:val="18"/>
          <w:lang w:val="tr-TR"/>
        </w:rPr>
        <w:t>pageCount</w:t>
      </w:r>
      <w:proofErr w:type="spellEnd"/>
      <w:r w:rsidRPr="001C29F6">
        <w:rPr>
          <w:rFonts w:ascii="Courier New" w:hAnsi="Courier New"/>
          <w:i w:val="0"/>
          <w:color w:val="365F91" w:themeColor="accent1" w:themeShade="BF"/>
          <w:sz w:val="18"/>
          <w:szCs w:val="18"/>
          <w:lang w:val="tr-TR"/>
        </w:rPr>
        <w:t>&gt;</w:t>
      </w:r>
    </w:p>
    <w:p w14:paraId="5E26DD94"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r w:rsidRPr="001C29F6">
        <w:rPr>
          <w:rFonts w:ascii="Courier New" w:hAnsi="Courier New"/>
          <w:i w:val="0"/>
          <w:color w:val="365F91" w:themeColor="accent1" w:themeShade="BF"/>
          <w:sz w:val="18"/>
          <w:szCs w:val="18"/>
          <w:lang w:val="tr-TR"/>
        </w:rPr>
        <w:t>pagingData</w:t>
      </w:r>
      <w:proofErr w:type="spellEnd"/>
      <w:r w:rsidRPr="001C29F6">
        <w:rPr>
          <w:rFonts w:ascii="Courier New" w:hAnsi="Courier New"/>
          <w:i w:val="0"/>
          <w:color w:val="365F91" w:themeColor="accent1" w:themeShade="BF"/>
          <w:sz w:val="18"/>
          <w:szCs w:val="18"/>
          <w:lang w:val="tr-TR"/>
        </w:rPr>
        <w:t>&gt;</w:t>
      </w:r>
    </w:p>
    <w:p w14:paraId="140F5720"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&lt;/ns</w:t>
      </w:r>
      <w:proofErr w:type="gramStart"/>
      <w:r w:rsidRPr="001C29F6">
        <w:rPr>
          <w:rFonts w:ascii="Courier New" w:hAnsi="Courier New"/>
          <w:i w:val="0"/>
          <w:color w:val="365F91" w:themeColor="accent1" w:themeShade="BF"/>
          <w:sz w:val="18"/>
          <w:szCs w:val="18"/>
          <w:lang w:val="tr-TR"/>
        </w:rPr>
        <w:t>3:ClaimExchangeListResponse</w:t>
      </w:r>
      <w:proofErr w:type="gramEnd"/>
      <w:r w:rsidRPr="001C29F6">
        <w:rPr>
          <w:rFonts w:ascii="Courier New" w:hAnsi="Courier New"/>
          <w:i w:val="0"/>
          <w:color w:val="365F91" w:themeColor="accent1" w:themeShade="BF"/>
          <w:sz w:val="18"/>
          <w:szCs w:val="18"/>
          <w:lang w:val="tr-TR"/>
        </w:rPr>
        <w:t>&gt;</w:t>
      </w:r>
    </w:p>
    <w:p w14:paraId="2B8E30BB" w14:textId="77777777" w:rsidR="00476A09" w:rsidRPr="001C29F6"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 xml:space="preserve">   &lt;/</w:t>
      </w:r>
      <w:proofErr w:type="spellStart"/>
      <w:proofErr w:type="gramStart"/>
      <w:r w:rsidRPr="001C29F6">
        <w:rPr>
          <w:rFonts w:ascii="Courier New" w:hAnsi="Courier New"/>
          <w:i w:val="0"/>
          <w:color w:val="365F91" w:themeColor="accent1" w:themeShade="BF"/>
          <w:sz w:val="18"/>
          <w:szCs w:val="18"/>
          <w:lang w:val="tr-TR"/>
        </w:rPr>
        <w:t>env:Body</w:t>
      </w:r>
      <w:proofErr w:type="spellEnd"/>
      <w:proofErr w:type="gramEnd"/>
      <w:r w:rsidRPr="001C29F6">
        <w:rPr>
          <w:rFonts w:ascii="Courier New" w:hAnsi="Courier New"/>
          <w:i w:val="0"/>
          <w:color w:val="365F91" w:themeColor="accent1" w:themeShade="BF"/>
          <w:sz w:val="18"/>
          <w:szCs w:val="18"/>
          <w:lang w:val="tr-TR"/>
        </w:rPr>
        <w:t>&gt;</w:t>
      </w:r>
    </w:p>
    <w:p w14:paraId="08F04210"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C29F6">
        <w:rPr>
          <w:rFonts w:ascii="Courier New" w:hAnsi="Courier New"/>
          <w:i w:val="0"/>
          <w:color w:val="365F91" w:themeColor="accent1" w:themeShade="BF"/>
          <w:sz w:val="18"/>
          <w:szCs w:val="18"/>
          <w:lang w:val="tr-TR"/>
        </w:rPr>
        <w:t>&lt;/</w:t>
      </w:r>
      <w:proofErr w:type="spellStart"/>
      <w:proofErr w:type="gramStart"/>
      <w:r w:rsidRPr="001C29F6">
        <w:rPr>
          <w:rFonts w:ascii="Courier New" w:hAnsi="Courier New"/>
          <w:i w:val="0"/>
          <w:color w:val="365F91" w:themeColor="accent1" w:themeShade="BF"/>
          <w:sz w:val="18"/>
          <w:szCs w:val="18"/>
          <w:lang w:val="tr-TR"/>
        </w:rPr>
        <w:t>env:Envelope</w:t>
      </w:r>
      <w:proofErr w:type="spellEnd"/>
      <w:proofErr w:type="gramEnd"/>
      <w:r w:rsidRPr="001C29F6">
        <w:rPr>
          <w:rFonts w:ascii="Courier New" w:hAnsi="Courier New"/>
          <w:i w:val="0"/>
          <w:color w:val="365F91" w:themeColor="accent1" w:themeShade="BF"/>
          <w:sz w:val="18"/>
          <w:szCs w:val="18"/>
          <w:lang w:val="tr-TR"/>
        </w:rPr>
        <w:t>&gt;</w:t>
      </w:r>
    </w:p>
    <w:p w14:paraId="04232846" w14:textId="77777777" w:rsidR="00476A09" w:rsidRPr="003F691E"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53CCAB58" w14:textId="77777777" w:rsidR="00476A09" w:rsidRPr="001350AA" w:rsidRDefault="00476A09" w:rsidP="00476A09">
      <w:pPr>
        <w:pStyle w:val="Normal1"/>
        <w:spacing w:after="0" w:line="240" w:lineRule="auto"/>
        <w:jc w:val="both"/>
        <w:rPr>
          <w:b/>
          <w:color w:val="FF0000"/>
          <w:sz w:val="22"/>
          <w:lang w:val="tr-TR"/>
        </w:rPr>
      </w:pPr>
      <w:proofErr w:type="spellStart"/>
      <w:r w:rsidRPr="001350AA">
        <w:rPr>
          <w:b/>
          <w:color w:val="FF0000"/>
          <w:sz w:val="22"/>
          <w:lang w:val="tr-TR"/>
        </w:rPr>
        <w:t>Claim</w:t>
      </w:r>
      <w:r>
        <w:rPr>
          <w:b/>
          <w:color w:val="FF0000"/>
          <w:sz w:val="22"/>
          <w:lang w:val="tr-TR"/>
        </w:rPr>
        <w:t>Exchange</w:t>
      </w:r>
      <w:r w:rsidRPr="001350AA">
        <w:rPr>
          <w:b/>
          <w:color w:val="FF0000"/>
          <w:sz w:val="22"/>
          <w:lang w:val="tr-TR"/>
        </w:rPr>
        <w:t>List</w:t>
      </w:r>
      <w:proofErr w:type="spellEnd"/>
      <w:r w:rsidRPr="001350AA">
        <w:rPr>
          <w:b/>
          <w:color w:val="FF0000"/>
          <w:sz w:val="22"/>
          <w:lang w:val="tr-TR"/>
        </w:rPr>
        <w:t xml:space="preserve"> </w:t>
      </w:r>
      <w:r w:rsidRPr="009E583F">
        <w:rPr>
          <w:b/>
          <w:color w:val="FF0000"/>
          <w:sz w:val="22"/>
          <w:lang w:val="tr-TR"/>
        </w:rPr>
        <w:t>Örnek Çağrı (JAVA)</w:t>
      </w:r>
    </w:p>
    <w:p w14:paraId="6DD6255C"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4B6424D2"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5BE5636E"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status</w:t>
      </w:r>
      <w:proofErr w:type="spellEnd"/>
      <w:r w:rsidRPr="00C603B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sidRPr="0002512C">
        <w:rPr>
          <w:rFonts w:ascii="Courier New" w:eastAsia="Times New Roman" w:hAnsi="Courier New" w:cs="Courier New"/>
          <w:b/>
          <w:bCs/>
          <w:color w:val="008000"/>
          <w:sz w:val="18"/>
          <w:szCs w:val="18"/>
          <w:lang w:val="tr-TR" w:eastAsia="en-US"/>
        </w:rPr>
        <w:t>ALL</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0A245652"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searchInfoType</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sidRPr="00C603BE">
        <w:rPr>
          <w:rFonts w:ascii="Courier New" w:eastAsia="Times New Roman" w:hAnsi="Courier New" w:cs="Courier New"/>
          <w:b/>
          <w:bCs/>
          <w:color w:val="008000"/>
          <w:sz w:val="18"/>
          <w:szCs w:val="18"/>
          <w:lang w:val="tr-TR" w:eastAsia="en-US"/>
        </w:rPr>
        <w:t>ORDERID</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2F1035B9"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searchQuery</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123456789</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1BE9BAF3"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C603BE">
        <w:rPr>
          <w:rFonts w:ascii="Courier New" w:eastAsia="Times New Roman" w:hAnsi="Courier New" w:cs="Courier New"/>
          <w:color w:val="000000"/>
          <w:sz w:val="18"/>
          <w:szCs w:val="18"/>
          <w:lang w:val="tr-TR" w:eastAsia="en-US"/>
        </w:rPr>
        <w:t>int</w:t>
      </w:r>
      <w:proofErr w:type="spellEnd"/>
      <w:proofErr w:type="gramEnd"/>
      <w:r w:rsidRPr="00C603BE">
        <w:rPr>
          <w:rFonts w:ascii="Courier New" w:eastAsia="Times New Roman" w:hAnsi="Courier New" w:cs="Courier New"/>
          <w:color w:val="000000"/>
          <w:sz w:val="18"/>
          <w:szCs w:val="18"/>
          <w:lang w:val="tr-TR" w:eastAsia="en-US"/>
        </w:rPr>
        <w:t xml:space="preserve"> </w:t>
      </w:r>
      <w:proofErr w:type="spellStart"/>
      <w:r w:rsidRPr="00C603BE">
        <w:rPr>
          <w:rFonts w:ascii="Courier New" w:eastAsia="Times New Roman" w:hAnsi="Courier New" w:cs="Courier New"/>
          <w:color w:val="000000"/>
          <w:sz w:val="18"/>
          <w:szCs w:val="18"/>
          <w:lang w:val="tr-TR" w:eastAsia="en-US"/>
        </w:rPr>
        <w:t>currentPageValue</w:t>
      </w:r>
      <w:proofErr w:type="spellEnd"/>
      <w:r w:rsidRPr="00C603BE">
        <w:rPr>
          <w:rFonts w:ascii="Courier New" w:eastAsia="Times New Roman" w:hAnsi="Courier New" w:cs="Courier New"/>
          <w:color w:val="000000"/>
          <w:sz w:val="18"/>
          <w:szCs w:val="18"/>
          <w:lang w:val="tr-TR" w:eastAsia="en-US"/>
        </w:rPr>
        <w:t xml:space="preserve"> = 0;</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lastRenderedPageBreak/>
        <w:t>authentication.setAppKey</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3F691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3F691E">
        <w:rPr>
          <w:rFonts w:ascii="Courier New" w:eastAsia="Times New Roman" w:hAnsi="Courier New" w:cs="Courier New"/>
          <w:color w:val="000000"/>
          <w:sz w:val="18"/>
          <w:szCs w:val="18"/>
          <w:lang w:val="tr-TR" w:eastAsia="en-US"/>
        </w:rPr>
        <w:t>ListRequest</w:t>
      </w:r>
      <w:proofErr w:type="spellEnd"/>
      <w:r w:rsidRPr="003F691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F691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3F691E">
        <w:rPr>
          <w:rFonts w:ascii="Courier New" w:eastAsia="Times New Roman" w:hAnsi="Courier New" w:cs="Courier New"/>
          <w:color w:val="000000"/>
          <w:sz w:val="18"/>
          <w:szCs w:val="18"/>
          <w:lang w:val="tr-TR" w:eastAsia="en-US"/>
        </w:rPr>
        <w:t>ListRequest</w:t>
      </w:r>
      <w:proofErr w:type="spellEnd"/>
      <w:r w:rsidRPr="00827303">
        <w:rPr>
          <w:rFonts w:ascii="Courier New" w:eastAsia="Times New Roman" w:hAnsi="Courier New" w:cs="Courier New"/>
          <w:color w:val="000000"/>
          <w:sz w:val="18"/>
          <w:szCs w:val="18"/>
          <w:lang w:val="tr-TR" w:eastAsia="en-US"/>
        </w:rPr>
        <w:t>();</w:t>
      </w:r>
    </w:p>
    <w:p w14:paraId="70B5AD5A"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w:t>
      </w:r>
      <w:r>
        <w:rPr>
          <w:rFonts w:ascii="Courier New" w:eastAsia="Times New Roman" w:hAnsi="Courier New" w:cs="Courier New"/>
          <w:color w:val="000000"/>
          <w:sz w:val="18"/>
          <w:szCs w:val="18"/>
          <w:lang w:val="tr-TR" w:eastAsia="en-US"/>
        </w:rPr>
        <w:t>Data</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searchData</w:t>
      </w:r>
      <w:proofErr w:type="spellEnd"/>
      <w:r w:rsidRPr="00E3610E">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proofErr w:type="gramStart"/>
      <w:r w:rsidRPr="00E3610E">
        <w:rPr>
          <w:rFonts w:ascii="Courier New" w:eastAsia="Times New Roman" w:hAnsi="Courier New" w:cs="Courier New"/>
          <w:color w:val="000000"/>
          <w:sz w:val="18"/>
          <w:szCs w:val="18"/>
          <w:lang w:val="tr-TR" w:eastAsia="en-US"/>
        </w:rPr>
        <w:t>Search</w:t>
      </w:r>
      <w:r>
        <w:rPr>
          <w:rFonts w:ascii="Courier New" w:eastAsia="Times New Roman" w:hAnsi="Courier New" w:cs="Courier New"/>
          <w:color w:val="000000"/>
          <w:sz w:val="18"/>
          <w:szCs w:val="18"/>
          <w:lang w:val="tr-TR" w:eastAsia="en-US"/>
        </w:rPr>
        <w:t>Data</w:t>
      </w:r>
      <w:proofErr w:type="spellEnd"/>
      <w:r>
        <w:rPr>
          <w:rFonts w:ascii="Courier New" w:eastAsia="Times New Roman" w:hAnsi="Courier New" w:cs="Courier New"/>
          <w:color w:val="000000"/>
          <w:sz w:val="18"/>
          <w:szCs w:val="18"/>
          <w:lang w:val="tr-TR" w:eastAsia="en-US"/>
        </w:rPr>
        <w:t>(</w:t>
      </w:r>
      <w:proofErr w:type="gramEnd"/>
      <w:r w:rsidRPr="00E3610E">
        <w:rPr>
          <w:rFonts w:ascii="Courier New" w:eastAsia="Times New Roman" w:hAnsi="Courier New" w:cs="Courier New"/>
          <w:color w:val="000000"/>
          <w:sz w:val="18"/>
          <w:szCs w:val="18"/>
          <w:lang w:val="tr-TR" w:eastAsia="en-US"/>
        </w:rPr>
        <w:t>);</w:t>
      </w:r>
    </w:p>
    <w:p w14:paraId="04C854E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proofErr w:type="gram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w:t>
      </w:r>
      <w:proofErr w:type="gramEnd"/>
      <w:r w:rsidRPr="00E3610E">
        <w:rPr>
          <w:rFonts w:ascii="Courier New" w:eastAsia="Times New Roman" w:hAnsi="Courier New" w:cs="Courier New"/>
          <w:color w:val="000000"/>
          <w:sz w:val="18"/>
          <w:szCs w:val="18"/>
          <w:lang w:val="tr-TR" w:eastAsia="en-US"/>
        </w:rPr>
        <w:t>);</w:t>
      </w:r>
    </w:p>
    <w:p w14:paraId="146ECC10"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RequestPagingData</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E3610E">
        <w:rPr>
          <w:rFonts w:ascii="Courier New" w:eastAsia="Times New Roman" w:hAnsi="Courier New" w:cs="Courier New"/>
          <w:color w:val="000000"/>
          <w:sz w:val="18"/>
          <w:szCs w:val="18"/>
          <w:lang w:val="tr-TR" w:eastAsia="en-US"/>
        </w:rPr>
        <w:t>requestPagingData</w:t>
      </w:r>
      <w:proofErr w:type="spellEnd"/>
      <w:r w:rsidRPr="00E3610E">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proofErr w:type="gramStart"/>
      <w:r w:rsidRPr="00E3610E">
        <w:rPr>
          <w:rFonts w:ascii="Courier New" w:eastAsia="Times New Roman" w:hAnsi="Courier New" w:cs="Courier New"/>
          <w:color w:val="000000"/>
          <w:sz w:val="18"/>
          <w:szCs w:val="18"/>
          <w:lang w:val="tr-TR" w:eastAsia="en-US"/>
        </w:rPr>
        <w:t>RequestPagingData</w:t>
      </w:r>
      <w:proofErr w:type="spellEnd"/>
      <w:r w:rsidRPr="00E3610E">
        <w:rPr>
          <w:rFonts w:ascii="Courier New" w:eastAsia="Times New Roman" w:hAnsi="Courier New" w:cs="Courier New"/>
          <w:color w:val="000000"/>
          <w:sz w:val="18"/>
          <w:szCs w:val="18"/>
          <w:lang w:val="tr-TR" w:eastAsia="en-US"/>
        </w:rPr>
        <w:t>(</w:t>
      </w:r>
      <w:proofErr w:type="gramEnd"/>
      <w:r w:rsidRPr="00E3610E">
        <w:rPr>
          <w:rFonts w:ascii="Courier New" w:eastAsia="Times New Roman" w:hAnsi="Courier New" w:cs="Courier New"/>
          <w:color w:val="000000"/>
          <w:sz w:val="18"/>
          <w:szCs w:val="18"/>
          <w:lang w:val="tr-TR" w:eastAsia="en-US"/>
        </w:rPr>
        <w:t>);</w:t>
      </w:r>
    </w:p>
    <w:p w14:paraId="79972B9F"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37715A3D"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requestPagingData.setCurrentPage</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currentPageValue</w:t>
      </w:r>
      <w:proofErr w:type="spellEnd"/>
      <w:r w:rsidRPr="00E3610E">
        <w:rPr>
          <w:rFonts w:ascii="Courier New" w:eastAsia="Times New Roman" w:hAnsi="Courier New" w:cs="Courier New"/>
          <w:color w:val="000000"/>
          <w:sz w:val="18"/>
          <w:szCs w:val="18"/>
          <w:lang w:val="tr-TR" w:eastAsia="en-US"/>
        </w:rPr>
        <w:t>);</w:t>
      </w:r>
    </w:p>
    <w:p w14:paraId="129FAA28"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124F8BC3"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dateRange.setStartDate</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startDate</w:t>
      </w:r>
      <w:proofErr w:type="spellEnd"/>
      <w:r w:rsidRPr="00E3610E">
        <w:rPr>
          <w:rFonts w:ascii="Courier New" w:eastAsia="Times New Roman" w:hAnsi="Courier New" w:cs="Courier New"/>
          <w:color w:val="000000"/>
          <w:sz w:val="18"/>
          <w:szCs w:val="18"/>
          <w:lang w:val="tr-TR" w:eastAsia="en-US"/>
        </w:rPr>
        <w:t>);</w:t>
      </w:r>
    </w:p>
    <w:p w14:paraId="10B17968"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dateRange.setEndDate</w:t>
      </w:r>
      <w:proofErr w:type="spellEnd"/>
      <w:r w:rsidRPr="00E3610E">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e</w:t>
      </w:r>
      <w:r w:rsidRPr="00E3610E">
        <w:rPr>
          <w:rFonts w:ascii="Courier New" w:eastAsia="Times New Roman" w:hAnsi="Courier New" w:cs="Courier New"/>
          <w:color w:val="000000"/>
          <w:sz w:val="18"/>
          <w:szCs w:val="18"/>
          <w:lang w:val="tr-TR" w:eastAsia="en-US"/>
        </w:rPr>
        <w:t>ndDate</w:t>
      </w:r>
      <w:proofErr w:type="spellEnd"/>
      <w:r w:rsidRPr="00E3610E">
        <w:rPr>
          <w:rFonts w:ascii="Courier New" w:eastAsia="Times New Roman" w:hAnsi="Courier New" w:cs="Courier New"/>
          <w:color w:val="000000"/>
          <w:sz w:val="18"/>
          <w:szCs w:val="18"/>
          <w:lang w:val="tr-TR" w:eastAsia="en-US"/>
        </w:rPr>
        <w:t>);</w:t>
      </w:r>
    </w:p>
    <w:p w14:paraId="038B3BCA"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0F815FEB"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searchData.setStatus</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status</w:t>
      </w:r>
      <w:proofErr w:type="spellEnd"/>
      <w:r w:rsidRPr="00E3610E">
        <w:rPr>
          <w:rFonts w:ascii="Courier New" w:eastAsia="Times New Roman" w:hAnsi="Courier New" w:cs="Courier New"/>
          <w:color w:val="000000"/>
          <w:sz w:val="18"/>
          <w:szCs w:val="18"/>
          <w:lang w:val="tr-TR" w:eastAsia="en-US"/>
        </w:rPr>
        <w:t>);</w:t>
      </w:r>
    </w:p>
    <w:p w14:paraId="7149824D"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SearchInfoType</w:t>
      </w:r>
      <w:proofErr w:type="spellEnd"/>
      <w:r w:rsidRPr="00E3610E">
        <w:rPr>
          <w:rFonts w:ascii="Courier New" w:eastAsia="Times New Roman" w:hAnsi="Courier New" w:cs="Courier New"/>
          <w:color w:val="000000"/>
          <w:sz w:val="18"/>
          <w:szCs w:val="18"/>
          <w:lang w:val="tr-TR" w:eastAsia="en-US"/>
        </w:rPr>
        <w:t>(</w:t>
      </w:r>
      <w:proofErr w:type="spellStart"/>
      <w:r w:rsidRPr="00C603BE">
        <w:rPr>
          <w:rFonts w:ascii="Courier New" w:eastAsia="Times New Roman" w:hAnsi="Courier New" w:cs="Courier New"/>
          <w:color w:val="000000"/>
          <w:sz w:val="18"/>
          <w:szCs w:val="18"/>
          <w:lang w:val="tr-TR" w:eastAsia="en-US"/>
        </w:rPr>
        <w:t>searchInfoType</w:t>
      </w:r>
      <w:proofErr w:type="spellEnd"/>
      <w:r w:rsidRPr="00E3610E">
        <w:rPr>
          <w:rFonts w:ascii="Courier New" w:eastAsia="Times New Roman" w:hAnsi="Courier New" w:cs="Courier New"/>
          <w:color w:val="000000"/>
          <w:sz w:val="18"/>
          <w:szCs w:val="18"/>
          <w:lang w:val="tr-TR" w:eastAsia="en-US"/>
        </w:rPr>
        <w:t>);</w:t>
      </w:r>
    </w:p>
    <w:p w14:paraId="2C18AC33"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searchData.setS</w:t>
      </w:r>
      <w:r w:rsidRPr="00C603BE">
        <w:rPr>
          <w:rFonts w:ascii="Courier New" w:eastAsia="Times New Roman" w:hAnsi="Courier New" w:cs="Courier New"/>
          <w:color w:val="000000"/>
          <w:sz w:val="18"/>
          <w:szCs w:val="18"/>
          <w:lang w:val="tr-TR" w:eastAsia="en-US"/>
        </w:rPr>
        <w:t>earchQuery</w:t>
      </w:r>
      <w:proofErr w:type="spellEnd"/>
      <w:r w:rsidRPr="00E3610E">
        <w:rPr>
          <w:rFonts w:ascii="Courier New" w:eastAsia="Times New Roman" w:hAnsi="Courier New" w:cs="Courier New"/>
          <w:color w:val="000000"/>
          <w:sz w:val="18"/>
          <w:szCs w:val="18"/>
          <w:lang w:val="tr-TR" w:eastAsia="en-US"/>
        </w:rPr>
        <w:t>(</w:t>
      </w:r>
      <w:proofErr w:type="spellStart"/>
      <w:r w:rsidRPr="00C603BE">
        <w:rPr>
          <w:rFonts w:ascii="Courier New" w:eastAsia="Times New Roman" w:hAnsi="Courier New" w:cs="Courier New"/>
          <w:color w:val="000000"/>
          <w:sz w:val="18"/>
          <w:szCs w:val="18"/>
          <w:lang w:val="tr-TR" w:eastAsia="en-US"/>
        </w:rPr>
        <w:t>searchQuery</w:t>
      </w:r>
      <w:proofErr w:type="spellEnd"/>
      <w:r w:rsidRPr="00E3610E">
        <w:rPr>
          <w:rFonts w:ascii="Courier New" w:eastAsia="Times New Roman" w:hAnsi="Courier New" w:cs="Courier New"/>
          <w:color w:val="000000"/>
          <w:sz w:val="18"/>
          <w:szCs w:val="18"/>
          <w:lang w:val="tr-TR" w:eastAsia="en-US"/>
        </w:rPr>
        <w:t>);</w:t>
      </w:r>
    </w:p>
    <w:p w14:paraId="4992ED7A"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E3610E">
        <w:rPr>
          <w:rFonts w:ascii="Courier New" w:eastAsia="Times New Roman" w:hAnsi="Courier New" w:cs="Courier New"/>
          <w:color w:val="000000"/>
          <w:sz w:val="18"/>
          <w:szCs w:val="18"/>
          <w:lang w:val="tr-TR" w:eastAsia="en-US"/>
        </w:rPr>
        <w:t>searchData.set</w:t>
      </w:r>
      <w:r>
        <w:rPr>
          <w:rFonts w:ascii="Courier New" w:eastAsia="Times New Roman" w:hAnsi="Courier New" w:cs="Courier New"/>
          <w:color w:val="000000"/>
          <w:sz w:val="18"/>
          <w:szCs w:val="18"/>
          <w:lang w:val="tr-TR" w:eastAsia="en-US"/>
        </w:rPr>
        <w:t>Period</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dateRange</w:t>
      </w:r>
      <w:proofErr w:type="spellEnd"/>
      <w:r w:rsidRPr="00E3610E">
        <w:rPr>
          <w:rFonts w:ascii="Courier New" w:eastAsia="Times New Roman" w:hAnsi="Courier New" w:cs="Courier New"/>
          <w:color w:val="000000"/>
          <w:sz w:val="18"/>
          <w:szCs w:val="18"/>
          <w:lang w:val="tr-TR" w:eastAsia="en-US"/>
        </w:rPr>
        <w:t>);</w:t>
      </w:r>
    </w:p>
    <w:p w14:paraId="24AD5011"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27E5617C"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SearchDate</w:t>
      </w:r>
      <w:proofErr w:type="spellEnd"/>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searchData</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ListResponse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25D9AC90"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E3610E">
        <w:rPr>
          <w:rFonts w:ascii="Courier New" w:eastAsia="Times New Roman" w:hAnsi="Courier New" w:cs="Courier New"/>
          <w:color w:val="000000"/>
          <w:sz w:val="18"/>
          <w:szCs w:val="18"/>
          <w:lang w:val="tr-TR" w:eastAsia="en-US"/>
        </w:rPr>
        <w:t xml:space="preserve">    }</w:t>
      </w:r>
    </w:p>
    <w:p w14:paraId="2ABDD3F9"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4F79D21F" w14:textId="77777777" w:rsidR="00476A09" w:rsidRPr="009E583F" w:rsidRDefault="00476A09" w:rsidP="00476A09">
      <w:pPr>
        <w:pStyle w:val="Balk3"/>
        <w:pBdr>
          <w:bottom w:val="single" w:sz="4" w:space="12" w:color="auto"/>
        </w:pBdr>
        <w:ind w:left="0"/>
        <w:rPr>
          <w:lang w:val="tr-TR"/>
        </w:rPr>
      </w:pPr>
      <w:bookmarkStart w:id="167" w:name="_Değişim_Talebi_Ret"/>
      <w:bookmarkStart w:id="168" w:name="_Toc36201892"/>
      <w:bookmarkStart w:id="169" w:name="_Toc42259222"/>
      <w:bookmarkEnd w:id="167"/>
      <w:r>
        <w:rPr>
          <w:lang w:val="tr-TR"/>
        </w:rPr>
        <w:t>Değişim Talebi Ret Sebepleri Listeleme</w:t>
      </w:r>
      <w:r w:rsidRPr="009E583F">
        <w:rPr>
          <w:lang w:val="tr-TR"/>
        </w:rPr>
        <w:t xml:space="preserve"> (</w:t>
      </w:r>
      <w:proofErr w:type="spellStart"/>
      <w:r w:rsidRPr="007422BD">
        <w:rPr>
          <w:lang w:val="tr-TR"/>
        </w:rPr>
        <w:t>ExchangeDenyReasonType</w:t>
      </w:r>
      <w:proofErr w:type="spellEnd"/>
      <w:r w:rsidRPr="009E583F">
        <w:rPr>
          <w:lang w:val="tr-TR"/>
        </w:rPr>
        <w:t>)</w:t>
      </w:r>
      <w:bookmarkEnd w:id="168"/>
      <w:bookmarkEnd w:id="169"/>
    </w:p>
    <w:p w14:paraId="0F7EC0DD" w14:textId="77777777" w:rsidR="00476A09" w:rsidRPr="009E583F" w:rsidRDefault="00476A09" w:rsidP="00476A09">
      <w:pPr>
        <w:pStyle w:val="Normal1"/>
        <w:spacing w:after="0" w:line="200" w:lineRule="exact"/>
        <w:rPr>
          <w:lang w:val="tr-TR"/>
        </w:rPr>
      </w:pPr>
    </w:p>
    <w:p w14:paraId="0CB98A59" w14:textId="77777777" w:rsidR="00476A09" w:rsidRPr="009E583F" w:rsidRDefault="00476A09" w:rsidP="00476A09">
      <w:pPr>
        <w:pStyle w:val="Normal1"/>
        <w:spacing w:line="200" w:lineRule="exact"/>
        <w:jc w:val="both"/>
        <w:rPr>
          <w:lang w:val="tr-TR"/>
        </w:rPr>
      </w:pPr>
      <w:r>
        <w:rPr>
          <w:lang w:val="tr-TR"/>
        </w:rPr>
        <w:t>Ret sebeplerini listeleyen servis. Değişim talebi ret servisinde (</w:t>
      </w:r>
      <w:proofErr w:type="spellStart"/>
      <w:r w:rsidRPr="007422BD">
        <w:t>ExchangeDenyReasonTypesRequest</w:t>
      </w:r>
      <w:proofErr w:type="spellEnd"/>
      <w:r>
        <w:rPr>
          <w:lang w:val="tr-TR"/>
        </w:rPr>
        <w:t>) kullanılacaktır.</w:t>
      </w:r>
    </w:p>
    <w:p w14:paraId="44FD2451" w14:textId="77777777" w:rsidR="00476A09" w:rsidRDefault="00476A09" w:rsidP="00476A09">
      <w:pPr>
        <w:pStyle w:val="Normal1"/>
        <w:spacing w:after="0" w:line="240" w:lineRule="auto"/>
        <w:ind w:left="140"/>
        <w:jc w:val="both"/>
        <w:rPr>
          <w:b/>
          <w:color w:val="FF0000"/>
          <w:lang w:val="tr-TR"/>
        </w:rPr>
      </w:pPr>
    </w:p>
    <w:p w14:paraId="3E6702CE" w14:textId="77777777" w:rsidR="00476A09" w:rsidRPr="009E583F" w:rsidRDefault="00476A09" w:rsidP="00476A09">
      <w:pPr>
        <w:pStyle w:val="Normal1"/>
        <w:spacing w:after="0" w:line="240" w:lineRule="auto"/>
        <w:ind w:left="140"/>
        <w:jc w:val="both"/>
        <w:rPr>
          <w:lang w:val="tr-TR"/>
        </w:rPr>
      </w:pPr>
      <w:proofErr w:type="spellStart"/>
      <w:r w:rsidRPr="007422BD">
        <w:rPr>
          <w:b/>
          <w:color w:val="FF0000"/>
          <w:lang w:val="tr-TR"/>
        </w:rPr>
        <w:t>ExchangeDenyReasonTypesRequest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02313ACC" w14:textId="77777777" w:rsidTr="003C5D4D">
        <w:trPr>
          <w:trHeight w:val="302"/>
        </w:trPr>
        <w:tc>
          <w:tcPr>
            <w:tcW w:w="4674" w:type="dxa"/>
          </w:tcPr>
          <w:p w14:paraId="10E36857" w14:textId="77777777" w:rsidR="00476A09" w:rsidRPr="009E583F" w:rsidRDefault="00476A09" w:rsidP="003C5D4D">
            <w:pPr>
              <w:rPr>
                <w:rFonts w:cs="Arial"/>
                <w:b/>
                <w:i/>
                <w:sz w:val="20"/>
                <w:szCs w:val="20"/>
              </w:rPr>
            </w:pPr>
            <w:r w:rsidRPr="009E583F">
              <w:rPr>
                <w:rFonts w:cs="Arial"/>
                <w:b/>
                <w:i/>
                <w:sz w:val="20"/>
                <w:szCs w:val="20"/>
              </w:rPr>
              <w:t>Auth</w:t>
            </w:r>
          </w:p>
        </w:tc>
        <w:tc>
          <w:tcPr>
            <w:tcW w:w="4674" w:type="dxa"/>
          </w:tcPr>
          <w:p w14:paraId="7F267A5D" w14:textId="77777777" w:rsidR="00476A09" w:rsidRPr="009E583F" w:rsidRDefault="0001031F" w:rsidP="003C5D4D">
            <w:pPr>
              <w:rPr>
                <w:rFonts w:cs="Arial"/>
                <w:i/>
                <w:color w:val="0000FF" w:themeColor="hyperlink"/>
                <w:sz w:val="20"/>
                <w:szCs w:val="20"/>
                <w:u w:val="single"/>
              </w:rPr>
            </w:pPr>
            <w:hyperlink w:anchor="_2.1_Güvenlik_Mekanizması" w:history="1">
              <w:r w:rsidR="00476A09">
                <w:rPr>
                  <w:rStyle w:val="Kpr"/>
                  <w:rFonts w:eastAsiaTheme="majorEastAsia" w:cs="Arial"/>
                  <w:i/>
                  <w:sz w:val="20"/>
                  <w:szCs w:val="20"/>
                </w:rPr>
                <w:t>Bkz: A</w:t>
              </w:r>
              <w:r w:rsidR="00476A09" w:rsidRPr="009E583F">
                <w:rPr>
                  <w:rStyle w:val="Kpr"/>
                  <w:rFonts w:eastAsiaTheme="majorEastAsia" w:cs="Arial"/>
                  <w:i/>
                  <w:sz w:val="20"/>
                  <w:szCs w:val="20"/>
                </w:rPr>
                <w:t>uthentication</w:t>
              </w:r>
            </w:hyperlink>
          </w:p>
        </w:tc>
      </w:tr>
    </w:tbl>
    <w:p w14:paraId="35A96513"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3E974FE3" w14:textId="77777777" w:rsidR="00476A09" w:rsidRDefault="00476A09" w:rsidP="00476A09">
      <w:pPr>
        <w:pStyle w:val="Normal1"/>
        <w:spacing w:after="0" w:line="240" w:lineRule="auto"/>
        <w:ind w:left="140"/>
        <w:jc w:val="both"/>
        <w:rPr>
          <w:b/>
          <w:color w:val="FF0000"/>
          <w:lang w:val="tr-TR"/>
        </w:rPr>
      </w:pPr>
      <w:proofErr w:type="spellStart"/>
      <w:r w:rsidRPr="007422BD">
        <w:rPr>
          <w:b/>
          <w:color w:val="FF0000"/>
          <w:lang w:val="tr-TR"/>
        </w:rPr>
        <w:t>ExchangeDenyReasonTypesRe</w:t>
      </w:r>
      <w:r>
        <w:rPr>
          <w:b/>
          <w:color w:val="FF0000"/>
          <w:lang w:val="tr-TR"/>
        </w:rPr>
        <w:t>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471A9503" w14:textId="77777777" w:rsidTr="003C5D4D">
        <w:trPr>
          <w:trHeight w:val="302"/>
        </w:trPr>
        <w:tc>
          <w:tcPr>
            <w:tcW w:w="6232" w:type="dxa"/>
          </w:tcPr>
          <w:p w14:paraId="4DE09AF8" w14:textId="77777777" w:rsidR="00476A09" w:rsidRPr="009E583F" w:rsidRDefault="00476A09" w:rsidP="003C5D4D">
            <w:pPr>
              <w:rPr>
                <w:rFonts w:cs="Arial"/>
                <w:b/>
                <w:i/>
                <w:sz w:val="20"/>
                <w:szCs w:val="20"/>
              </w:rPr>
            </w:pPr>
            <w:r w:rsidRPr="009E583F">
              <w:rPr>
                <w:i/>
              </w:rPr>
              <w:t>result</w:t>
            </w:r>
          </w:p>
        </w:tc>
        <w:tc>
          <w:tcPr>
            <w:tcW w:w="3119" w:type="dxa"/>
          </w:tcPr>
          <w:p w14:paraId="3CA5FE53" w14:textId="77777777" w:rsidR="00476A09" w:rsidRPr="009E583F" w:rsidRDefault="0001031F" w:rsidP="003C5D4D">
            <w:pPr>
              <w:rPr>
                <w:rFonts w:cs="Arial"/>
                <w:i/>
                <w:sz w:val="20"/>
                <w:szCs w:val="20"/>
              </w:rPr>
            </w:pPr>
            <w:hyperlink w:anchor="_Sonuç_Durum_Bilgisi(Result)" w:history="1">
              <w:r w:rsidR="00476A09">
                <w:rPr>
                  <w:rStyle w:val="Kpr"/>
                  <w:rFonts w:eastAsiaTheme="majorEastAsia"/>
                  <w:i/>
                </w:rPr>
                <w:t>Bkz:</w:t>
              </w:r>
              <w:r w:rsidR="00476A09" w:rsidRPr="009E583F">
                <w:rPr>
                  <w:rStyle w:val="Kpr"/>
                  <w:rFonts w:eastAsiaTheme="majorEastAsia"/>
                  <w:i/>
                </w:rPr>
                <w:t xml:space="preserve"> Result</w:t>
              </w:r>
            </w:hyperlink>
          </w:p>
        </w:tc>
      </w:tr>
      <w:tr w:rsidR="00476A09" w:rsidRPr="009E583F" w14:paraId="6D837925" w14:textId="77777777" w:rsidTr="003C5D4D">
        <w:trPr>
          <w:trHeight w:val="302"/>
        </w:trPr>
        <w:tc>
          <w:tcPr>
            <w:tcW w:w="6232" w:type="dxa"/>
          </w:tcPr>
          <w:p w14:paraId="61D36C47" w14:textId="77777777" w:rsidR="00476A09" w:rsidRPr="009E583F" w:rsidRDefault="00476A09" w:rsidP="003C5D4D">
            <w:pPr>
              <w:rPr>
                <w:i/>
                <w:sz w:val="20"/>
                <w:szCs w:val="20"/>
              </w:rPr>
            </w:pPr>
            <w:r w:rsidRPr="007422BD">
              <w:rPr>
                <w:i/>
                <w:sz w:val="20"/>
                <w:szCs w:val="20"/>
              </w:rPr>
              <w:t>exchangeReasonTypeDataList</w:t>
            </w:r>
            <w:r>
              <w:rPr>
                <w:i/>
                <w:sz w:val="20"/>
                <w:szCs w:val="20"/>
              </w:rPr>
              <w:t>.</w:t>
            </w:r>
            <w:r w:rsidRPr="001350AA">
              <w:rPr>
                <w:i/>
                <w:sz w:val="20"/>
                <w:szCs w:val="20"/>
              </w:rPr>
              <w:t>id</w:t>
            </w:r>
          </w:p>
        </w:tc>
        <w:tc>
          <w:tcPr>
            <w:tcW w:w="3119" w:type="dxa"/>
          </w:tcPr>
          <w:p w14:paraId="06EDD7FB" w14:textId="77777777" w:rsidR="00476A09" w:rsidRPr="009E583F" w:rsidRDefault="00476A09" w:rsidP="003C5D4D">
            <w:pPr>
              <w:rPr>
                <w:sz w:val="20"/>
                <w:szCs w:val="20"/>
              </w:rPr>
            </w:pPr>
            <w:r>
              <w:rPr>
                <w:i/>
                <w:sz w:val="20"/>
                <w:szCs w:val="20"/>
              </w:rPr>
              <w:t>Ret sebebi idsi.</w:t>
            </w:r>
          </w:p>
        </w:tc>
      </w:tr>
      <w:tr w:rsidR="00476A09" w:rsidRPr="009E583F" w14:paraId="1FD38224" w14:textId="77777777" w:rsidTr="003C5D4D">
        <w:trPr>
          <w:trHeight w:val="302"/>
        </w:trPr>
        <w:tc>
          <w:tcPr>
            <w:tcW w:w="6232" w:type="dxa"/>
          </w:tcPr>
          <w:p w14:paraId="67CB6CC9" w14:textId="77777777" w:rsidR="00476A09" w:rsidRPr="00AB36FC" w:rsidRDefault="00476A09" w:rsidP="003C5D4D">
            <w:pPr>
              <w:rPr>
                <w:i/>
                <w:sz w:val="20"/>
                <w:szCs w:val="20"/>
              </w:rPr>
            </w:pPr>
            <w:r w:rsidRPr="007422BD">
              <w:rPr>
                <w:i/>
                <w:sz w:val="20"/>
                <w:szCs w:val="20"/>
              </w:rPr>
              <w:t>exchangeReasonTypeDataList</w:t>
            </w:r>
            <w:r>
              <w:rPr>
                <w:i/>
                <w:sz w:val="20"/>
                <w:szCs w:val="20"/>
              </w:rPr>
              <w:t>.</w:t>
            </w:r>
            <w:r w:rsidRPr="001350AA">
              <w:rPr>
                <w:i/>
                <w:sz w:val="20"/>
                <w:szCs w:val="20"/>
              </w:rPr>
              <w:t>value</w:t>
            </w:r>
          </w:p>
        </w:tc>
        <w:tc>
          <w:tcPr>
            <w:tcW w:w="3119" w:type="dxa"/>
          </w:tcPr>
          <w:p w14:paraId="02194E0A" w14:textId="77777777" w:rsidR="00476A09" w:rsidRDefault="00476A09" w:rsidP="003C5D4D">
            <w:pPr>
              <w:rPr>
                <w:i/>
                <w:sz w:val="20"/>
                <w:szCs w:val="20"/>
              </w:rPr>
            </w:pPr>
            <w:r>
              <w:rPr>
                <w:i/>
                <w:sz w:val="20"/>
                <w:szCs w:val="20"/>
              </w:rPr>
              <w:t>Ret sebebi açıklaması.</w:t>
            </w:r>
          </w:p>
        </w:tc>
      </w:tr>
    </w:tbl>
    <w:p w14:paraId="103474E0" w14:textId="77777777" w:rsidR="00476A09" w:rsidRPr="009E583F" w:rsidRDefault="00476A09" w:rsidP="00476A09">
      <w:pPr>
        <w:pStyle w:val="Normal1"/>
        <w:spacing w:after="0" w:line="240" w:lineRule="auto"/>
        <w:ind w:left="140"/>
        <w:jc w:val="both"/>
        <w:rPr>
          <w:lang w:val="tr-TR"/>
        </w:rPr>
      </w:pPr>
    </w:p>
    <w:p w14:paraId="47747F08" w14:textId="77777777" w:rsidR="00476A09" w:rsidRPr="009E583F" w:rsidRDefault="00476A09" w:rsidP="00476A09">
      <w:pPr>
        <w:pStyle w:val="Normal1"/>
        <w:spacing w:after="0" w:line="240" w:lineRule="auto"/>
        <w:jc w:val="both"/>
        <w:rPr>
          <w:lang w:val="tr-TR"/>
        </w:rPr>
      </w:pPr>
      <w:proofErr w:type="spellStart"/>
      <w:r w:rsidRPr="007422BD">
        <w:rPr>
          <w:b/>
          <w:color w:val="244061" w:themeColor="accent1" w:themeShade="80"/>
          <w:sz w:val="22"/>
          <w:lang w:val="tr-TR"/>
        </w:rPr>
        <w:t>ExchangeDenyReasonType</w:t>
      </w:r>
      <w:proofErr w:type="spellEnd"/>
      <w:r w:rsidRPr="007422BD">
        <w:rPr>
          <w:b/>
          <w:color w:val="244061" w:themeColor="accent1" w:themeShade="80"/>
          <w:sz w:val="22"/>
          <w:lang w:val="tr-TR"/>
        </w:rPr>
        <w:t xml:space="preserve"> </w:t>
      </w:r>
      <w:r w:rsidRPr="009E583F">
        <w:rPr>
          <w:b/>
          <w:color w:val="244061" w:themeColor="accent1" w:themeShade="80"/>
          <w:sz w:val="22"/>
          <w:lang w:val="tr-TR"/>
        </w:rPr>
        <w:t>Örnek Çağrı</w:t>
      </w:r>
    </w:p>
    <w:p w14:paraId="5B3A1E96" w14:textId="77777777" w:rsidR="00476A09" w:rsidRPr="009E583F" w:rsidRDefault="00476A09" w:rsidP="00476A09">
      <w:pPr>
        <w:pStyle w:val="Normal1"/>
        <w:spacing w:after="0" w:line="240" w:lineRule="auto"/>
        <w:jc w:val="both"/>
        <w:rPr>
          <w:lang w:val="tr-TR"/>
        </w:rPr>
      </w:pPr>
    </w:p>
    <w:p w14:paraId="5FB441AC"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214853E1" w14:textId="77777777" w:rsidR="00476A09" w:rsidRPr="009E583F" w:rsidRDefault="00476A09" w:rsidP="00476A09">
      <w:pPr>
        <w:pStyle w:val="Normal1"/>
        <w:spacing w:after="0" w:line="240" w:lineRule="auto"/>
        <w:jc w:val="both"/>
        <w:rPr>
          <w:b/>
          <w:color w:val="FF0000"/>
          <w:lang w:val="tr-TR"/>
        </w:rPr>
      </w:pPr>
    </w:p>
    <w:p w14:paraId="6EC6A3E5"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&lt;</w:t>
      </w:r>
      <w:proofErr w:type="spellStart"/>
      <w:proofErr w:type="gramStart"/>
      <w:r w:rsidRPr="007422BD">
        <w:rPr>
          <w:rFonts w:ascii="Courier New" w:hAnsi="Courier New"/>
          <w:i w:val="0"/>
          <w:color w:val="365F91" w:themeColor="accent1" w:themeShade="BF"/>
          <w:sz w:val="18"/>
          <w:szCs w:val="18"/>
          <w:lang w:val="tr-TR"/>
        </w:rPr>
        <w:t>soapenv:Envelope</w:t>
      </w:r>
      <w:proofErr w:type="spellEnd"/>
      <w:proofErr w:type="gramEnd"/>
      <w:r w:rsidRPr="007422BD">
        <w:rPr>
          <w:rFonts w:ascii="Courier New" w:hAnsi="Courier New"/>
          <w:i w:val="0"/>
          <w:color w:val="365F91" w:themeColor="accent1" w:themeShade="BF"/>
          <w:sz w:val="18"/>
          <w:szCs w:val="18"/>
          <w:lang w:val="tr-TR"/>
        </w:rPr>
        <w:t xml:space="preserve"> </w:t>
      </w:r>
      <w:proofErr w:type="spellStart"/>
      <w:r w:rsidRPr="007422BD">
        <w:rPr>
          <w:rFonts w:ascii="Courier New" w:hAnsi="Courier New"/>
          <w:i w:val="0"/>
          <w:color w:val="365F91" w:themeColor="accent1" w:themeShade="BF"/>
          <w:sz w:val="18"/>
          <w:szCs w:val="18"/>
          <w:lang w:val="tr-TR"/>
        </w:rPr>
        <w:t>xmlns:soapenv</w:t>
      </w:r>
      <w:proofErr w:type="spellEnd"/>
      <w:r w:rsidRPr="007422BD">
        <w:rPr>
          <w:rFonts w:ascii="Courier New" w:hAnsi="Courier New"/>
          <w:i w:val="0"/>
          <w:color w:val="365F91" w:themeColor="accent1" w:themeShade="BF"/>
          <w:sz w:val="18"/>
          <w:szCs w:val="18"/>
          <w:lang w:val="tr-TR"/>
        </w:rPr>
        <w:t>="http://schemas.xmlsoap.org/</w:t>
      </w:r>
      <w:proofErr w:type="spellStart"/>
      <w:r w:rsidRPr="007422BD">
        <w:rPr>
          <w:rFonts w:ascii="Courier New" w:hAnsi="Courier New"/>
          <w:i w:val="0"/>
          <w:color w:val="365F91" w:themeColor="accent1" w:themeShade="BF"/>
          <w:sz w:val="18"/>
          <w:szCs w:val="18"/>
          <w:lang w:val="tr-TR"/>
        </w:rPr>
        <w:t>soap</w:t>
      </w:r>
      <w:proofErr w:type="spellEnd"/>
      <w:r w:rsidRPr="007422BD">
        <w:rPr>
          <w:rFonts w:ascii="Courier New" w:hAnsi="Courier New"/>
          <w:i w:val="0"/>
          <w:color w:val="365F91" w:themeColor="accent1" w:themeShade="BF"/>
          <w:sz w:val="18"/>
          <w:szCs w:val="18"/>
          <w:lang w:val="tr-TR"/>
        </w:rPr>
        <w:t>/</w:t>
      </w:r>
      <w:proofErr w:type="spellStart"/>
      <w:r w:rsidRPr="007422BD">
        <w:rPr>
          <w:rFonts w:ascii="Courier New" w:hAnsi="Courier New"/>
          <w:i w:val="0"/>
          <w:color w:val="365F91" w:themeColor="accent1" w:themeShade="BF"/>
          <w:sz w:val="18"/>
          <w:szCs w:val="18"/>
          <w:lang w:val="tr-TR"/>
        </w:rPr>
        <w:t>envelope</w:t>
      </w:r>
      <w:proofErr w:type="spellEnd"/>
      <w:r w:rsidRPr="007422BD">
        <w:rPr>
          <w:rFonts w:ascii="Courier New" w:hAnsi="Courier New"/>
          <w:i w:val="0"/>
          <w:color w:val="365F91" w:themeColor="accent1" w:themeShade="BF"/>
          <w:sz w:val="18"/>
          <w:szCs w:val="18"/>
          <w:lang w:val="tr-TR"/>
        </w:rPr>
        <w:t xml:space="preserve">/" </w:t>
      </w:r>
      <w:proofErr w:type="spellStart"/>
      <w:r w:rsidRPr="007422BD">
        <w:rPr>
          <w:rFonts w:ascii="Courier New" w:hAnsi="Courier New"/>
          <w:i w:val="0"/>
          <w:color w:val="365F91" w:themeColor="accent1" w:themeShade="BF"/>
          <w:sz w:val="18"/>
          <w:szCs w:val="18"/>
          <w:lang w:val="tr-TR"/>
        </w:rPr>
        <w:t>xmlns:sch</w:t>
      </w:r>
      <w:proofErr w:type="spellEnd"/>
      <w:r w:rsidRPr="007422BD">
        <w:rPr>
          <w:rFonts w:ascii="Courier New" w:hAnsi="Courier New"/>
          <w:i w:val="0"/>
          <w:color w:val="365F91" w:themeColor="accent1" w:themeShade="BF"/>
          <w:sz w:val="18"/>
          <w:szCs w:val="18"/>
          <w:lang w:val="tr-TR"/>
        </w:rPr>
        <w:t>="http://www.n11.com/</w:t>
      </w:r>
      <w:proofErr w:type="spellStart"/>
      <w:r w:rsidRPr="007422BD">
        <w:rPr>
          <w:rFonts w:ascii="Courier New" w:hAnsi="Courier New"/>
          <w:i w:val="0"/>
          <w:color w:val="365F91" w:themeColor="accent1" w:themeShade="BF"/>
          <w:sz w:val="18"/>
          <w:szCs w:val="18"/>
          <w:lang w:val="tr-TR"/>
        </w:rPr>
        <w:t>ws</w:t>
      </w:r>
      <w:proofErr w:type="spellEnd"/>
      <w:r w:rsidRPr="007422BD">
        <w:rPr>
          <w:rFonts w:ascii="Courier New" w:hAnsi="Courier New"/>
          <w:i w:val="0"/>
          <w:color w:val="365F91" w:themeColor="accent1" w:themeShade="BF"/>
          <w:sz w:val="18"/>
          <w:szCs w:val="18"/>
          <w:lang w:val="tr-TR"/>
        </w:rPr>
        <w:t>/</w:t>
      </w:r>
      <w:proofErr w:type="spellStart"/>
      <w:r w:rsidRPr="007422BD">
        <w:rPr>
          <w:rFonts w:ascii="Courier New" w:hAnsi="Courier New"/>
          <w:i w:val="0"/>
          <w:color w:val="365F91" w:themeColor="accent1" w:themeShade="BF"/>
          <w:sz w:val="18"/>
          <w:szCs w:val="18"/>
          <w:lang w:val="tr-TR"/>
        </w:rPr>
        <w:t>schemas</w:t>
      </w:r>
      <w:proofErr w:type="spellEnd"/>
      <w:r w:rsidRPr="007422BD">
        <w:rPr>
          <w:rFonts w:ascii="Courier New" w:hAnsi="Courier New"/>
          <w:i w:val="0"/>
          <w:color w:val="365F91" w:themeColor="accent1" w:themeShade="BF"/>
          <w:sz w:val="18"/>
          <w:szCs w:val="18"/>
          <w:lang w:val="tr-TR"/>
        </w:rPr>
        <w:t>"&gt;</w:t>
      </w:r>
    </w:p>
    <w:p w14:paraId="558A7B21"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 xml:space="preserve">   &lt;</w:t>
      </w:r>
      <w:proofErr w:type="spellStart"/>
      <w:proofErr w:type="gramStart"/>
      <w:r w:rsidRPr="007422BD">
        <w:rPr>
          <w:rFonts w:ascii="Courier New" w:hAnsi="Courier New"/>
          <w:i w:val="0"/>
          <w:color w:val="365F91" w:themeColor="accent1" w:themeShade="BF"/>
          <w:sz w:val="18"/>
          <w:szCs w:val="18"/>
          <w:lang w:val="tr-TR"/>
        </w:rPr>
        <w:t>soapenv:Header</w:t>
      </w:r>
      <w:proofErr w:type="spellEnd"/>
      <w:proofErr w:type="gramEnd"/>
      <w:r w:rsidRPr="007422BD">
        <w:rPr>
          <w:rFonts w:ascii="Courier New" w:hAnsi="Courier New"/>
          <w:i w:val="0"/>
          <w:color w:val="365F91" w:themeColor="accent1" w:themeShade="BF"/>
          <w:sz w:val="18"/>
          <w:szCs w:val="18"/>
          <w:lang w:val="tr-TR"/>
        </w:rPr>
        <w:t>/&gt;</w:t>
      </w:r>
    </w:p>
    <w:p w14:paraId="3CA29368"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 xml:space="preserve">   &lt;</w:t>
      </w:r>
      <w:proofErr w:type="spellStart"/>
      <w:proofErr w:type="gramStart"/>
      <w:r w:rsidRPr="007422BD">
        <w:rPr>
          <w:rFonts w:ascii="Courier New" w:hAnsi="Courier New"/>
          <w:i w:val="0"/>
          <w:color w:val="365F91" w:themeColor="accent1" w:themeShade="BF"/>
          <w:sz w:val="18"/>
          <w:szCs w:val="18"/>
          <w:lang w:val="tr-TR"/>
        </w:rPr>
        <w:t>soapenv:Body</w:t>
      </w:r>
      <w:proofErr w:type="spellEnd"/>
      <w:proofErr w:type="gramEnd"/>
      <w:r w:rsidRPr="007422BD">
        <w:rPr>
          <w:rFonts w:ascii="Courier New" w:hAnsi="Courier New"/>
          <w:i w:val="0"/>
          <w:color w:val="365F91" w:themeColor="accent1" w:themeShade="BF"/>
          <w:sz w:val="18"/>
          <w:szCs w:val="18"/>
          <w:lang w:val="tr-TR"/>
        </w:rPr>
        <w:t>&gt;</w:t>
      </w:r>
    </w:p>
    <w:p w14:paraId="43FDBE45"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 xml:space="preserve">      &lt;</w:t>
      </w:r>
      <w:proofErr w:type="spellStart"/>
      <w:proofErr w:type="gramStart"/>
      <w:r w:rsidRPr="007422BD">
        <w:rPr>
          <w:rFonts w:ascii="Courier New" w:hAnsi="Courier New"/>
          <w:i w:val="0"/>
          <w:color w:val="365F91" w:themeColor="accent1" w:themeShade="BF"/>
          <w:sz w:val="18"/>
          <w:szCs w:val="18"/>
          <w:lang w:val="tr-TR"/>
        </w:rPr>
        <w:t>sch:ExchangeDenyReasonTypesRequest</w:t>
      </w:r>
      <w:proofErr w:type="spellEnd"/>
      <w:proofErr w:type="gramEnd"/>
      <w:r w:rsidRPr="007422BD">
        <w:rPr>
          <w:rFonts w:ascii="Courier New" w:hAnsi="Courier New"/>
          <w:i w:val="0"/>
          <w:color w:val="365F91" w:themeColor="accent1" w:themeShade="BF"/>
          <w:sz w:val="18"/>
          <w:szCs w:val="18"/>
          <w:lang w:val="tr-TR"/>
        </w:rPr>
        <w:t>&gt;</w:t>
      </w:r>
    </w:p>
    <w:p w14:paraId="78792D76"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 xml:space="preserve">         &lt;</w:t>
      </w:r>
      <w:proofErr w:type="spellStart"/>
      <w:proofErr w:type="gramStart"/>
      <w:r w:rsidRPr="007422BD">
        <w:rPr>
          <w:rFonts w:ascii="Courier New" w:hAnsi="Courier New"/>
          <w:i w:val="0"/>
          <w:color w:val="365F91" w:themeColor="accent1" w:themeShade="BF"/>
          <w:sz w:val="18"/>
          <w:szCs w:val="18"/>
          <w:lang w:val="tr-TR"/>
        </w:rPr>
        <w:t>auth</w:t>
      </w:r>
      <w:proofErr w:type="spellEnd"/>
      <w:proofErr w:type="gramEnd"/>
      <w:r w:rsidRPr="007422BD">
        <w:rPr>
          <w:rFonts w:ascii="Courier New" w:hAnsi="Courier New"/>
          <w:i w:val="0"/>
          <w:color w:val="365F91" w:themeColor="accent1" w:themeShade="BF"/>
          <w:sz w:val="18"/>
          <w:szCs w:val="18"/>
          <w:lang w:val="tr-TR"/>
        </w:rPr>
        <w:t>&gt;</w:t>
      </w:r>
    </w:p>
    <w:p w14:paraId="5BD2043F"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 xml:space="preserve">            &lt;</w:t>
      </w:r>
      <w:proofErr w:type="spellStart"/>
      <w:proofErr w:type="gramStart"/>
      <w:r w:rsidRPr="007422BD">
        <w:rPr>
          <w:rFonts w:ascii="Courier New" w:hAnsi="Courier New"/>
          <w:i w:val="0"/>
          <w:color w:val="365F91" w:themeColor="accent1" w:themeShade="BF"/>
          <w:sz w:val="18"/>
          <w:szCs w:val="18"/>
          <w:lang w:val="tr-TR"/>
        </w:rPr>
        <w:t>appKey</w:t>
      </w:r>
      <w:proofErr w:type="spellEnd"/>
      <w:proofErr w:type="gramEnd"/>
      <w:r w:rsidRPr="007422BD">
        <w:rPr>
          <w:rFonts w:ascii="Courier New" w:hAnsi="Courier New"/>
          <w:i w:val="0"/>
          <w:color w:val="365F91" w:themeColor="accent1" w:themeShade="BF"/>
          <w:sz w:val="18"/>
          <w:szCs w:val="18"/>
          <w:lang w:val="tr-TR"/>
        </w:rPr>
        <w:t>&gt;?&lt;/</w:t>
      </w:r>
      <w:proofErr w:type="spellStart"/>
      <w:r w:rsidRPr="007422BD">
        <w:rPr>
          <w:rFonts w:ascii="Courier New" w:hAnsi="Courier New"/>
          <w:i w:val="0"/>
          <w:color w:val="365F91" w:themeColor="accent1" w:themeShade="BF"/>
          <w:sz w:val="18"/>
          <w:szCs w:val="18"/>
          <w:lang w:val="tr-TR"/>
        </w:rPr>
        <w:t>appKey</w:t>
      </w:r>
      <w:proofErr w:type="spellEnd"/>
      <w:r w:rsidRPr="007422BD">
        <w:rPr>
          <w:rFonts w:ascii="Courier New" w:hAnsi="Courier New"/>
          <w:i w:val="0"/>
          <w:color w:val="365F91" w:themeColor="accent1" w:themeShade="BF"/>
          <w:sz w:val="18"/>
          <w:szCs w:val="18"/>
          <w:lang w:val="tr-TR"/>
        </w:rPr>
        <w:t>&gt;</w:t>
      </w:r>
    </w:p>
    <w:p w14:paraId="22F9D2CF"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 xml:space="preserve">            &lt;</w:t>
      </w:r>
      <w:proofErr w:type="spellStart"/>
      <w:proofErr w:type="gramStart"/>
      <w:r w:rsidRPr="007422BD">
        <w:rPr>
          <w:rFonts w:ascii="Courier New" w:hAnsi="Courier New"/>
          <w:i w:val="0"/>
          <w:color w:val="365F91" w:themeColor="accent1" w:themeShade="BF"/>
          <w:sz w:val="18"/>
          <w:szCs w:val="18"/>
          <w:lang w:val="tr-TR"/>
        </w:rPr>
        <w:t>appSecret</w:t>
      </w:r>
      <w:proofErr w:type="spellEnd"/>
      <w:proofErr w:type="gramEnd"/>
      <w:r w:rsidRPr="007422BD">
        <w:rPr>
          <w:rFonts w:ascii="Courier New" w:hAnsi="Courier New"/>
          <w:i w:val="0"/>
          <w:color w:val="365F91" w:themeColor="accent1" w:themeShade="BF"/>
          <w:sz w:val="18"/>
          <w:szCs w:val="18"/>
          <w:lang w:val="tr-TR"/>
        </w:rPr>
        <w:t>&gt;?&lt;/</w:t>
      </w:r>
      <w:proofErr w:type="spellStart"/>
      <w:r w:rsidRPr="007422BD">
        <w:rPr>
          <w:rFonts w:ascii="Courier New" w:hAnsi="Courier New"/>
          <w:i w:val="0"/>
          <w:color w:val="365F91" w:themeColor="accent1" w:themeShade="BF"/>
          <w:sz w:val="18"/>
          <w:szCs w:val="18"/>
          <w:lang w:val="tr-TR"/>
        </w:rPr>
        <w:t>appSecret</w:t>
      </w:r>
      <w:proofErr w:type="spellEnd"/>
      <w:r w:rsidRPr="007422BD">
        <w:rPr>
          <w:rFonts w:ascii="Courier New" w:hAnsi="Courier New"/>
          <w:i w:val="0"/>
          <w:color w:val="365F91" w:themeColor="accent1" w:themeShade="BF"/>
          <w:sz w:val="18"/>
          <w:szCs w:val="18"/>
          <w:lang w:val="tr-TR"/>
        </w:rPr>
        <w:t>&gt;</w:t>
      </w:r>
    </w:p>
    <w:p w14:paraId="65191495"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 xml:space="preserve">         &lt;/</w:t>
      </w:r>
      <w:proofErr w:type="spellStart"/>
      <w:r w:rsidRPr="007422BD">
        <w:rPr>
          <w:rFonts w:ascii="Courier New" w:hAnsi="Courier New"/>
          <w:i w:val="0"/>
          <w:color w:val="365F91" w:themeColor="accent1" w:themeShade="BF"/>
          <w:sz w:val="18"/>
          <w:szCs w:val="18"/>
          <w:lang w:val="tr-TR"/>
        </w:rPr>
        <w:t>auth</w:t>
      </w:r>
      <w:proofErr w:type="spellEnd"/>
      <w:r w:rsidRPr="007422BD">
        <w:rPr>
          <w:rFonts w:ascii="Courier New" w:hAnsi="Courier New"/>
          <w:i w:val="0"/>
          <w:color w:val="365F91" w:themeColor="accent1" w:themeShade="BF"/>
          <w:sz w:val="18"/>
          <w:szCs w:val="18"/>
          <w:lang w:val="tr-TR"/>
        </w:rPr>
        <w:t>&gt;</w:t>
      </w:r>
    </w:p>
    <w:p w14:paraId="0E37799D"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 xml:space="preserve">      &lt;/</w:t>
      </w:r>
      <w:proofErr w:type="spellStart"/>
      <w:proofErr w:type="gramStart"/>
      <w:r w:rsidRPr="007422BD">
        <w:rPr>
          <w:rFonts w:ascii="Courier New" w:hAnsi="Courier New"/>
          <w:i w:val="0"/>
          <w:color w:val="365F91" w:themeColor="accent1" w:themeShade="BF"/>
          <w:sz w:val="18"/>
          <w:szCs w:val="18"/>
          <w:lang w:val="tr-TR"/>
        </w:rPr>
        <w:t>sch:ExchangeDenyReasonTypesRequest</w:t>
      </w:r>
      <w:proofErr w:type="spellEnd"/>
      <w:proofErr w:type="gramEnd"/>
      <w:r w:rsidRPr="007422BD">
        <w:rPr>
          <w:rFonts w:ascii="Courier New" w:hAnsi="Courier New"/>
          <w:i w:val="0"/>
          <w:color w:val="365F91" w:themeColor="accent1" w:themeShade="BF"/>
          <w:sz w:val="18"/>
          <w:szCs w:val="18"/>
          <w:lang w:val="tr-TR"/>
        </w:rPr>
        <w:t>&gt;</w:t>
      </w:r>
    </w:p>
    <w:p w14:paraId="01413B94"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 xml:space="preserve">   &lt;/</w:t>
      </w:r>
      <w:proofErr w:type="spellStart"/>
      <w:proofErr w:type="gramStart"/>
      <w:r w:rsidRPr="007422BD">
        <w:rPr>
          <w:rFonts w:ascii="Courier New" w:hAnsi="Courier New"/>
          <w:i w:val="0"/>
          <w:color w:val="365F91" w:themeColor="accent1" w:themeShade="BF"/>
          <w:sz w:val="18"/>
          <w:szCs w:val="18"/>
          <w:lang w:val="tr-TR"/>
        </w:rPr>
        <w:t>soapenv:Body</w:t>
      </w:r>
      <w:proofErr w:type="spellEnd"/>
      <w:proofErr w:type="gramEnd"/>
      <w:r w:rsidRPr="007422BD">
        <w:rPr>
          <w:rFonts w:ascii="Courier New" w:hAnsi="Courier New"/>
          <w:i w:val="0"/>
          <w:color w:val="365F91" w:themeColor="accent1" w:themeShade="BF"/>
          <w:sz w:val="18"/>
          <w:szCs w:val="18"/>
          <w:lang w:val="tr-TR"/>
        </w:rPr>
        <w:t>&gt;</w:t>
      </w:r>
    </w:p>
    <w:p w14:paraId="3E97517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&lt;/</w:t>
      </w:r>
      <w:proofErr w:type="spellStart"/>
      <w:proofErr w:type="gramStart"/>
      <w:r w:rsidRPr="007422BD">
        <w:rPr>
          <w:rFonts w:ascii="Courier New" w:hAnsi="Courier New"/>
          <w:i w:val="0"/>
          <w:color w:val="365F91" w:themeColor="accent1" w:themeShade="BF"/>
          <w:sz w:val="18"/>
          <w:szCs w:val="18"/>
          <w:lang w:val="tr-TR"/>
        </w:rPr>
        <w:t>soapenv:Envelope</w:t>
      </w:r>
      <w:proofErr w:type="spellEnd"/>
      <w:proofErr w:type="gramEnd"/>
      <w:r w:rsidRPr="007422BD">
        <w:rPr>
          <w:rFonts w:ascii="Courier New" w:hAnsi="Courier New"/>
          <w:i w:val="0"/>
          <w:color w:val="365F91" w:themeColor="accent1" w:themeShade="BF"/>
          <w:sz w:val="18"/>
          <w:szCs w:val="18"/>
          <w:lang w:val="tr-TR"/>
        </w:rPr>
        <w:t>&gt;</w:t>
      </w:r>
    </w:p>
    <w:p w14:paraId="4E1C2A20"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2988FD45"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07690C46" w14:textId="77777777" w:rsidR="00476A09" w:rsidRPr="001350AA"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6408827D"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&lt;</w:t>
      </w:r>
      <w:proofErr w:type="spellStart"/>
      <w:r w:rsidRPr="007422BD">
        <w:rPr>
          <w:rFonts w:ascii="Courier New" w:hAnsi="Courier New"/>
          <w:i w:val="0"/>
          <w:color w:val="365F91" w:themeColor="accent1" w:themeShade="BF"/>
          <w:sz w:val="18"/>
          <w:szCs w:val="18"/>
          <w:lang w:val="tr-TR"/>
        </w:rPr>
        <w:t>SOAP-</w:t>
      </w:r>
      <w:proofErr w:type="gramStart"/>
      <w:r w:rsidRPr="007422BD">
        <w:rPr>
          <w:rFonts w:ascii="Courier New" w:hAnsi="Courier New"/>
          <w:i w:val="0"/>
          <w:color w:val="365F91" w:themeColor="accent1" w:themeShade="BF"/>
          <w:sz w:val="18"/>
          <w:szCs w:val="18"/>
          <w:lang w:val="tr-TR"/>
        </w:rPr>
        <w:t>ENV:Envelope</w:t>
      </w:r>
      <w:proofErr w:type="spellEnd"/>
      <w:proofErr w:type="gramEnd"/>
      <w:r w:rsidRPr="007422BD">
        <w:rPr>
          <w:rFonts w:ascii="Courier New" w:hAnsi="Courier New"/>
          <w:i w:val="0"/>
          <w:color w:val="365F91" w:themeColor="accent1" w:themeShade="BF"/>
          <w:sz w:val="18"/>
          <w:szCs w:val="18"/>
          <w:lang w:val="tr-TR"/>
        </w:rPr>
        <w:t xml:space="preserve"> </w:t>
      </w:r>
      <w:proofErr w:type="spellStart"/>
      <w:r w:rsidRPr="007422BD">
        <w:rPr>
          <w:rFonts w:ascii="Courier New" w:hAnsi="Courier New"/>
          <w:i w:val="0"/>
          <w:color w:val="365F91" w:themeColor="accent1" w:themeShade="BF"/>
          <w:sz w:val="18"/>
          <w:szCs w:val="18"/>
          <w:lang w:val="tr-TR"/>
        </w:rPr>
        <w:t>xmlns:SOAP-ENV</w:t>
      </w:r>
      <w:proofErr w:type="spellEnd"/>
      <w:r w:rsidRPr="007422BD">
        <w:rPr>
          <w:rFonts w:ascii="Courier New" w:hAnsi="Courier New"/>
          <w:i w:val="0"/>
          <w:color w:val="365F91" w:themeColor="accent1" w:themeShade="BF"/>
          <w:sz w:val="18"/>
          <w:szCs w:val="18"/>
          <w:lang w:val="tr-TR"/>
        </w:rPr>
        <w:t>="http://schemas.xmlsoap.org/</w:t>
      </w:r>
      <w:proofErr w:type="spellStart"/>
      <w:r w:rsidRPr="007422BD">
        <w:rPr>
          <w:rFonts w:ascii="Courier New" w:hAnsi="Courier New"/>
          <w:i w:val="0"/>
          <w:color w:val="365F91" w:themeColor="accent1" w:themeShade="BF"/>
          <w:sz w:val="18"/>
          <w:szCs w:val="18"/>
          <w:lang w:val="tr-TR"/>
        </w:rPr>
        <w:t>soap</w:t>
      </w:r>
      <w:proofErr w:type="spellEnd"/>
      <w:r w:rsidRPr="007422BD">
        <w:rPr>
          <w:rFonts w:ascii="Courier New" w:hAnsi="Courier New"/>
          <w:i w:val="0"/>
          <w:color w:val="365F91" w:themeColor="accent1" w:themeShade="BF"/>
          <w:sz w:val="18"/>
          <w:szCs w:val="18"/>
          <w:lang w:val="tr-TR"/>
        </w:rPr>
        <w:t>/</w:t>
      </w:r>
      <w:proofErr w:type="spellStart"/>
      <w:r w:rsidRPr="007422BD">
        <w:rPr>
          <w:rFonts w:ascii="Courier New" w:hAnsi="Courier New"/>
          <w:i w:val="0"/>
          <w:color w:val="365F91" w:themeColor="accent1" w:themeShade="BF"/>
          <w:sz w:val="18"/>
          <w:szCs w:val="18"/>
          <w:lang w:val="tr-TR"/>
        </w:rPr>
        <w:t>envelope</w:t>
      </w:r>
      <w:proofErr w:type="spellEnd"/>
      <w:r w:rsidRPr="007422BD">
        <w:rPr>
          <w:rFonts w:ascii="Courier New" w:hAnsi="Courier New"/>
          <w:i w:val="0"/>
          <w:color w:val="365F91" w:themeColor="accent1" w:themeShade="BF"/>
          <w:sz w:val="18"/>
          <w:szCs w:val="18"/>
          <w:lang w:val="tr-TR"/>
        </w:rPr>
        <w:t>/"&gt;</w:t>
      </w:r>
    </w:p>
    <w:p w14:paraId="3582E3EE"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&lt;</w:t>
      </w:r>
      <w:proofErr w:type="spellStart"/>
      <w:r w:rsidRPr="007422BD">
        <w:rPr>
          <w:rFonts w:ascii="Courier New" w:hAnsi="Courier New"/>
          <w:i w:val="0"/>
          <w:color w:val="365F91" w:themeColor="accent1" w:themeShade="BF"/>
          <w:sz w:val="18"/>
          <w:szCs w:val="18"/>
          <w:lang w:val="tr-TR"/>
        </w:rPr>
        <w:t>SOAP-</w:t>
      </w:r>
      <w:proofErr w:type="gramStart"/>
      <w:r w:rsidRPr="007422BD">
        <w:rPr>
          <w:rFonts w:ascii="Courier New" w:hAnsi="Courier New"/>
          <w:i w:val="0"/>
          <w:color w:val="365F91" w:themeColor="accent1" w:themeShade="BF"/>
          <w:sz w:val="18"/>
          <w:szCs w:val="18"/>
          <w:lang w:val="tr-TR"/>
        </w:rPr>
        <w:t>ENV:Header</w:t>
      </w:r>
      <w:proofErr w:type="spellEnd"/>
      <w:proofErr w:type="gramEnd"/>
      <w:r w:rsidRPr="007422BD">
        <w:rPr>
          <w:rFonts w:ascii="Courier New" w:hAnsi="Courier New"/>
          <w:i w:val="0"/>
          <w:color w:val="365F91" w:themeColor="accent1" w:themeShade="BF"/>
          <w:sz w:val="18"/>
          <w:szCs w:val="18"/>
          <w:lang w:val="tr-TR"/>
        </w:rPr>
        <w:t>/&gt;</w:t>
      </w:r>
    </w:p>
    <w:p w14:paraId="796EF83A"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lastRenderedPageBreak/>
        <w:t>&lt;</w:t>
      </w:r>
      <w:proofErr w:type="spellStart"/>
      <w:r w:rsidRPr="007422BD">
        <w:rPr>
          <w:rFonts w:ascii="Courier New" w:hAnsi="Courier New"/>
          <w:i w:val="0"/>
          <w:color w:val="365F91" w:themeColor="accent1" w:themeShade="BF"/>
          <w:sz w:val="18"/>
          <w:szCs w:val="18"/>
          <w:lang w:val="tr-TR"/>
        </w:rPr>
        <w:t>SOAP-</w:t>
      </w:r>
      <w:proofErr w:type="gramStart"/>
      <w:r w:rsidRPr="007422BD">
        <w:rPr>
          <w:rFonts w:ascii="Courier New" w:hAnsi="Courier New"/>
          <w:i w:val="0"/>
          <w:color w:val="365F91" w:themeColor="accent1" w:themeShade="BF"/>
          <w:sz w:val="18"/>
          <w:szCs w:val="18"/>
          <w:lang w:val="tr-TR"/>
        </w:rPr>
        <w:t>ENV:Body</w:t>
      </w:r>
      <w:proofErr w:type="spellEnd"/>
      <w:proofErr w:type="gramEnd"/>
      <w:r w:rsidRPr="007422BD">
        <w:rPr>
          <w:rFonts w:ascii="Courier New" w:hAnsi="Courier New"/>
          <w:i w:val="0"/>
          <w:color w:val="365F91" w:themeColor="accent1" w:themeShade="BF"/>
          <w:sz w:val="18"/>
          <w:szCs w:val="18"/>
          <w:lang w:val="tr-TR"/>
        </w:rPr>
        <w:t>&gt;</w:t>
      </w:r>
    </w:p>
    <w:p w14:paraId="3135AFF3"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&lt;</w:t>
      </w:r>
      <w:proofErr w:type="gramStart"/>
      <w:r w:rsidRPr="007422BD">
        <w:rPr>
          <w:rFonts w:ascii="Courier New" w:hAnsi="Courier New"/>
          <w:i w:val="0"/>
          <w:color w:val="365F91" w:themeColor="accent1" w:themeShade="BF"/>
          <w:sz w:val="18"/>
          <w:szCs w:val="18"/>
          <w:lang w:val="tr-TR"/>
        </w:rPr>
        <w:t>ns</w:t>
      </w:r>
      <w:proofErr w:type="gramEnd"/>
      <w:r w:rsidRPr="007422BD">
        <w:rPr>
          <w:rFonts w:ascii="Courier New" w:hAnsi="Courier New"/>
          <w:i w:val="0"/>
          <w:color w:val="365F91" w:themeColor="accent1" w:themeShade="BF"/>
          <w:sz w:val="18"/>
          <w:szCs w:val="18"/>
          <w:lang w:val="tr-TR"/>
        </w:rPr>
        <w:t>3:ExchangeDenyResponse xmlns:ns3="http://www.n11.com/</w:t>
      </w:r>
      <w:proofErr w:type="spellStart"/>
      <w:r w:rsidRPr="007422BD">
        <w:rPr>
          <w:rFonts w:ascii="Courier New" w:hAnsi="Courier New"/>
          <w:i w:val="0"/>
          <w:color w:val="365F91" w:themeColor="accent1" w:themeShade="BF"/>
          <w:sz w:val="18"/>
          <w:szCs w:val="18"/>
          <w:lang w:val="tr-TR"/>
        </w:rPr>
        <w:t>ws</w:t>
      </w:r>
      <w:proofErr w:type="spellEnd"/>
      <w:r w:rsidRPr="007422BD">
        <w:rPr>
          <w:rFonts w:ascii="Courier New" w:hAnsi="Courier New"/>
          <w:i w:val="0"/>
          <w:color w:val="365F91" w:themeColor="accent1" w:themeShade="BF"/>
          <w:sz w:val="18"/>
          <w:szCs w:val="18"/>
          <w:lang w:val="tr-TR"/>
        </w:rPr>
        <w:t>/</w:t>
      </w:r>
      <w:proofErr w:type="spellStart"/>
      <w:r w:rsidRPr="007422BD">
        <w:rPr>
          <w:rFonts w:ascii="Courier New" w:hAnsi="Courier New"/>
          <w:i w:val="0"/>
          <w:color w:val="365F91" w:themeColor="accent1" w:themeShade="BF"/>
          <w:sz w:val="18"/>
          <w:szCs w:val="18"/>
          <w:lang w:val="tr-TR"/>
        </w:rPr>
        <w:t>schemas</w:t>
      </w:r>
      <w:proofErr w:type="spellEnd"/>
      <w:r w:rsidRPr="007422BD">
        <w:rPr>
          <w:rFonts w:ascii="Courier New" w:hAnsi="Courier New"/>
          <w:i w:val="0"/>
          <w:color w:val="365F91" w:themeColor="accent1" w:themeShade="BF"/>
          <w:sz w:val="18"/>
          <w:szCs w:val="18"/>
          <w:lang w:val="tr-TR"/>
        </w:rPr>
        <w:t>"&gt;</w:t>
      </w:r>
    </w:p>
    <w:p w14:paraId="73ABBFE3"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&lt;</w:t>
      </w:r>
      <w:proofErr w:type="spellStart"/>
      <w:proofErr w:type="gramStart"/>
      <w:r w:rsidRPr="007422BD">
        <w:rPr>
          <w:rFonts w:ascii="Courier New" w:hAnsi="Courier New"/>
          <w:i w:val="0"/>
          <w:color w:val="365F91" w:themeColor="accent1" w:themeShade="BF"/>
          <w:sz w:val="18"/>
          <w:szCs w:val="18"/>
          <w:lang w:val="tr-TR"/>
        </w:rPr>
        <w:t>result</w:t>
      </w:r>
      <w:proofErr w:type="spellEnd"/>
      <w:proofErr w:type="gramEnd"/>
      <w:r w:rsidRPr="007422BD">
        <w:rPr>
          <w:rFonts w:ascii="Courier New" w:hAnsi="Courier New"/>
          <w:i w:val="0"/>
          <w:color w:val="365F91" w:themeColor="accent1" w:themeShade="BF"/>
          <w:sz w:val="18"/>
          <w:szCs w:val="18"/>
          <w:lang w:val="tr-TR"/>
        </w:rPr>
        <w:t>&gt;</w:t>
      </w:r>
    </w:p>
    <w:p w14:paraId="1EED53AA"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&lt;</w:t>
      </w:r>
      <w:proofErr w:type="spellStart"/>
      <w:r w:rsidRPr="007422BD">
        <w:rPr>
          <w:rFonts w:ascii="Courier New" w:hAnsi="Courier New"/>
          <w:i w:val="0"/>
          <w:color w:val="365F91" w:themeColor="accent1" w:themeShade="BF"/>
          <w:sz w:val="18"/>
          <w:szCs w:val="18"/>
          <w:lang w:val="tr-TR"/>
        </w:rPr>
        <w:t>status</w:t>
      </w:r>
      <w:proofErr w:type="spellEnd"/>
      <w:r w:rsidRPr="007422BD">
        <w:rPr>
          <w:rFonts w:ascii="Courier New" w:hAnsi="Courier New"/>
          <w:i w:val="0"/>
          <w:color w:val="365F91" w:themeColor="accent1" w:themeShade="BF"/>
          <w:sz w:val="18"/>
          <w:szCs w:val="18"/>
          <w:lang w:val="tr-TR"/>
        </w:rPr>
        <w:t>&gt;</w:t>
      </w:r>
      <w:proofErr w:type="spellStart"/>
      <w:r w:rsidRPr="007422BD">
        <w:rPr>
          <w:rFonts w:ascii="Courier New" w:hAnsi="Courier New"/>
          <w:i w:val="0"/>
          <w:color w:val="365F91" w:themeColor="accent1" w:themeShade="BF"/>
          <w:sz w:val="18"/>
          <w:szCs w:val="18"/>
          <w:lang w:val="tr-TR"/>
        </w:rPr>
        <w:t>success</w:t>
      </w:r>
      <w:proofErr w:type="spellEnd"/>
      <w:r w:rsidRPr="007422BD">
        <w:rPr>
          <w:rFonts w:ascii="Courier New" w:hAnsi="Courier New"/>
          <w:i w:val="0"/>
          <w:color w:val="365F91" w:themeColor="accent1" w:themeShade="BF"/>
          <w:sz w:val="18"/>
          <w:szCs w:val="18"/>
          <w:lang w:val="tr-TR"/>
        </w:rPr>
        <w:t>&lt;/</w:t>
      </w:r>
      <w:proofErr w:type="spellStart"/>
      <w:r w:rsidRPr="007422BD">
        <w:rPr>
          <w:rFonts w:ascii="Courier New" w:hAnsi="Courier New"/>
          <w:i w:val="0"/>
          <w:color w:val="365F91" w:themeColor="accent1" w:themeShade="BF"/>
          <w:sz w:val="18"/>
          <w:szCs w:val="18"/>
          <w:lang w:val="tr-TR"/>
        </w:rPr>
        <w:t>status</w:t>
      </w:r>
      <w:proofErr w:type="spellEnd"/>
      <w:r w:rsidRPr="007422BD">
        <w:rPr>
          <w:rFonts w:ascii="Courier New" w:hAnsi="Courier New"/>
          <w:i w:val="0"/>
          <w:color w:val="365F91" w:themeColor="accent1" w:themeShade="BF"/>
          <w:sz w:val="18"/>
          <w:szCs w:val="18"/>
          <w:lang w:val="tr-TR"/>
        </w:rPr>
        <w:t>&gt;</w:t>
      </w:r>
    </w:p>
    <w:p w14:paraId="11AF5F53" w14:textId="77777777" w:rsidR="00476A09" w:rsidRPr="007422B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7422BD">
        <w:rPr>
          <w:rFonts w:ascii="Courier New" w:hAnsi="Courier New"/>
          <w:i w:val="0"/>
          <w:color w:val="365F91" w:themeColor="accent1" w:themeShade="BF"/>
          <w:sz w:val="18"/>
          <w:szCs w:val="18"/>
          <w:lang w:val="tr-TR"/>
        </w:rPr>
        <w:t>&lt;/</w:t>
      </w:r>
      <w:proofErr w:type="spellStart"/>
      <w:r w:rsidRPr="007422BD">
        <w:rPr>
          <w:rFonts w:ascii="Courier New" w:hAnsi="Courier New"/>
          <w:i w:val="0"/>
          <w:color w:val="365F91" w:themeColor="accent1" w:themeShade="BF"/>
          <w:sz w:val="18"/>
          <w:szCs w:val="18"/>
          <w:lang w:val="tr-TR"/>
        </w:rPr>
        <w:t>result</w:t>
      </w:r>
      <w:proofErr w:type="spellEnd"/>
      <w:r w:rsidRPr="007422BD">
        <w:rPr>
          <w:rFonts w:ascii="Courier New" w:hAnsi="Courier New"/>
          <w:i w:val="0"/>
          <w:color w:val="365F91" w:themeColor="accent1" w:themeShade="BF"/>
          <w:sz w:val="18"/>
          <w:szCs w:val="18"/>
          <w:lang w:val="tr-TR"/>
        </w:rPr>
        <w:t>&gt;</w:t>
      </w:r>
    </w:p>
    <w:p w14:paraId="0FE8C055" w14:textId="77777777" w:rsidR="00476A09" w:rsidRPr="008C5FD7"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C5FD7">
        <w:rPr>
          <w:rFonts w:ascii="Courier New" w:hAnsi="Courier New"/>
          <w:i w:val="0"/>
          <w:color w:val="365F91" w:themeColor="accent1" w:themeShade="BF"/>
          <w:sz w:val="18"/>
          <w:szCs w:val="18"/>
          <w:lang w:val="tr-TR"/>
        </w:rPr>
        <w:t>&lt;</w:t>
      </w:r>
      <w:proofErr w:type="spellStart"/>
      <w:proofErr w:type="gramStart"/>
      <w:r w:rsidRPr="008C5FD7">
        <w:rPr>
          <w:rFonts w:ascii="Courier New" w:hAnsi="Courier New"/>
          <w:i w:val="0"/>
          <w:color w:val="365F91" w:themeColor="accent1" w:themeShade="BF"/>
          <w:sz w:val="18"/>
          <w:szCs w:val="18"/>
          <w:lang w:val="tr-TR"/>
        </w:rPr>
        <w:t>exchangeReasonTypeDataList</w:t>
      </w:r>
      <w:proofErr w:type="spellEnd"/>
      <w:proofErr w:type="gramEnd"/>
      <w:r w:rsidRPr="008C5FD7">
        <w:rPr>
          <w:rFonts w:ascii="Courier New" w:hAnsi="Courier New"/>
          <w:i w:val="0"/>
          <w:color w:val="365F91" w:themeColor="accent1" w:themeShade="BF"/>
          <w:sz w:val="18"/>
          <w:szCs w:val="18"/>
          <w:lang w:val="tr-TR"/>
        </w:rPr>
        <w:t>&gt;</w:t>
      </w:r>
    </w:p>
    <w:p w14:paraId="6F2733CC" w14:textId="77777777" w:rsidR="00476A09" w:rsidRPr="008C5FD7"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C5FD7">
        <w:rPr>
          <w:rFonts w:ascii="Courier New" w:hAnsi="Courier New"/>
          <w:i w:val="0"/>
          <w:color w:val="365F91" w:themeColor="accent1" w:themeShade="BF"/>
          <w:sz w:val="18"/>
          <w:szCs w:val="18"/>
          <w:lang w:val="tr-TR"/>
        </w:rPr>
        <w:t>&lt;</w:t>
      </w:r>
      <w:proofErr w:type="spellStart"/>
      <w:proofErr w:type="gramStart"/>
      <w:r w:rsidRPr="008C5FD7">
        <w:rPr>
          <w:rFonts w:ascii="Courier New" w:hAnsi="Courier New"/>
          <w:i w:val="0"/>
          <w:color w:val="365F91" w:themeColor="accent1" w:themeShade="BF"/>
          <w:sz w:val="18"/>
          <w:szCs w:val="18"/>
          <w:lang w:val="tr-TR"/>
        </w:rPr>
        <w:t>id</w:t>
      </w:r>
      <w:proofErr w:type="spellEnd"/>
      <w:proofErr w:type="gramEnd"/>
      <w:r w:rsidRPr="008C5FD7">
        <w:rPr>
          <w:rFonts w:ascii="Courier New" w:hAnsi="Courier New"/>
          <w:i w:val="0"/>
          <w:color w:val="365F91" w:themeColor="accent1" w:themeShade="BF"/>
          <w:sz w:val="18"/>
          <w:szCs w:val="18"/>
          <w:lang w:val="tr-TR"/>
        </w:rPr>
        <w:t>&gt;21&lt;/</w:t>
      </w:r>
      <w:proofErr w:type="spellStart"/>
      <w:r w:rsidRPr="008C5FD7">
        <w:rPr>
          <w:rFonts w:ascii="Courier New" w:hAnsi="Courier New"/>
          <w:i w:val="0"/>
          <w:color w:val="365F91" w:themeColor="accent1" w:themeShade="BF"/>
          <w:sz w:val="18"/>
          <w:szCs w:val="18"/>
          <w:lang w:val="tr-TR"/>
        </w:rPr>
        <w:t>id</w:t>
      </w:r>
      <w:proofErr w:type="spellEnd"/>
      <w:r w:rsidRPr="008C5FD7">
        <w:rPr>
          <w:rFonts w:ascii="Courier New" w:hAnsi="Courier New"/>
          <w:i w:val="0"/>
          <w:color w:val="365F91" w:themeColor="accent1" w:themeShade="BF"/>
          <w:sz w:val="18"/>
          <w:szCs w:val="18"/>
          <w:lang w:val="tr-TR"/>
        </w:rPr>
        <w:t>&gt;</w:t>
      </w:r>
    </w:p>
    <w:p w14:paraId="4DFB1EC8" w14:textId="77777777" w:rsidR="00476A09" w:rsidRPr="008C5FD7"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C5FD7">
        <w:rPr>
          <w:rFonts w:ascii="Courier New" w:hAnsi="Courier New"/>
          <w:i w:val="0"/>
          <w:color w:val="365F91" w:themeColor="accent1" w:themeShade="BF"/>
          <w:sz w:val="18"/>
          <w:szCs w:val="18"/>
          <w:lang w:val="tr-TR"/>
        </w:rPr>
        <w:t>&lt;</w:t>
      </w:r>
      <w:proofErr w:type="spellStart"/>
      <w:proofErr w:type="gramStart"/>
      <w:r w:rsidRPr="008C5FD7">
        <w:rPr>
          <w:rFonts w:ascii="Courier New" w:hAnsi="Courier New"/>
          <w:i w:val="0"/>
          <w:color w:val="365F91" w:themeColor="accent1" w:themeShade="BF"/>
          <w:sz w:val="18"/>
          <w:szCs w:val="18"/>
          <w:lang w:val="tr-TR"/>
        </w:rPr>
        <w:t>value</w:t>
      </w:r>
      <w:proofErr w:type="spellEnd"/>
      <w:proofErr w:type="gramEnd"/>
      <w:r w:rsidRPr="008C5FD7">
        <w:rPr>
          <w:rFonts w:ascii="Courier New" w:hAnsi="Courier New"/>
          <w:i w:val="0"/>
          <w:color w:val="365F91" w:themeColor="accent1" w:themeShade="BF"/>
          <w:sz w:val="18"/>
          <w:szCs w:val="18"/>
          <w:lang w:val="tr-TR"/>
        </w:rPr>
        <w:t>&gt;Ürün zarar görmüş&lt;/</w:t>
      </w:r>
      <w:proofErr w:type="spellStart"/>
      <w:r w:rsidRPr="008C5FD7">
        <w:rPr>
          <w:rFonts w:ascii="Courier New" w:hAnsi="Courier New"/>
          <w:i w:val="0"/>
          <w:color w:val="365F91" w:themeColor="accent1" w:themeShade="BF"/>
          <w:sz w:val="18"/>
          <w:szCs w:val="18"/>
          <w:lang w:val="tr-TR"/>
        </w:rPr>
        <w:t>value</w:t>
      </w:r>
      <w:proofErr w:type="spellEnd"/>
      <w:r w:rsidRPr="008C5FD7">
        <w:rPr>
          <w:rFonts w:ascii="Courier New" w:hAnsi="Courier New"/>
          <w:i w:val="0"/>
          <w:color w:val="365F91" w:themeColor="accent1" w:themeShade="BF"/>
          <w:sz w:val="18"/>
          <w:szCs w:val="18"/>
          <w:lang w:val="tr-TR"/>
        </w:rPr>
        <w:t>&gt;</w:t>
      </w:r>
    </w:p>
    <w:p w14:paraId="35D8BA4B" w14:textId="77777777" w:rsidR="00476A09" w:rsidRPr="008C5FD7"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C5FD7">
        <w:rPr>
          <w:rFonts w:ascii="Courier New" w:hAnsi="Courier New"/>
          <w:i w:val="0"/>
          <w:color w:val="365F91" w:themeColor="accent1" w:themeShade="BF"/>
          <w:sz w:val="18"/>
          <w:szCs w:val="18"/>
          <w:lang w:val="tr-TR"/>
        </w:rPr>
        <w:t>&lt;/</w:t>
      </w:r>
      <w:proofErr w:type="spellStart"/>
      <w:r w:rsidRPr="008C5FD7">
        <w:rPr>
          <w:rFonts w:ascii="Courier New" w:hAnsi="Courier New"/>
          <w:i w:val="0"/>
          <w:color w:val="365F91" w:themeColor="accent1" w:themeShade="BF"/>
          <w:sz w:val="18"/>
          <w:szCs w:val="18"/>
          <w:lang w:val="tr-TR"/>
        </w:rPr>
        <w:t>exchangeReasonTypeDataList</w:t>
      </w:r>
      <w:proofErr w:type="spellEnd"/>
      <w:r w:rsidRPr="008C5FD7">
        <w:rPr>
          <w:rFonts w:ascii="Courier New" w:hAnsi="Courier New"/>
          <w:i w:val="0"/>
          <w:color w:val="365F91" w:themeColor="accent1" w:themeShade="BF"/>
          <w:sz w:val="18"/>
          <w:szCs w:val="18"/>
          <w:lang w:val="tr-TR"/>
        </w:rPr>
        <w:t>&gt;</w:t>
      </w:r>
    </w:p>
    <w:p w14:paraId="566FAEB4" w14:textId="77777777" w:rsidR="00476A09" w:rsidRPr="008C5FD7"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C5FD7">
        <w:rPr>
          <w:rFonts w:ascii="Courier New" w:hAnsi="Courier New"/>
          <w:i w:val="0"/>
          <w:color w:val="365F91" w:themeColor="accent1" w:themeShade="BF"/>
          <w:sz w:val="18"/>
          <w:szCs w:val="18"/>
          <w:lang w:val="tr-TR"/>
        </w:rPr>
        <w:t>&lt;/ns</w:t>
      </w:r>
      <w:proofErr w:type="gramStart"/>
      <w:r w:rsidRPr="008C5FD7">
        <w:rPr>
          <w:rFonts w:ascii="Courier New" w:hAnsi="Courier New"/>
          <w:i w:val="0"/>
          <w:color w:val="365F91" w:themeColor="accent1" w:themeShade="BF"/>
          <w:sz w:val="18"/>
          <w:szCs w:val="18"/>
          <w:lang w:val="tr-TR"/>
        </w:rPr>
        <w:t>3:ExchangeDenyResponse</w:t>
      </w:r>
      <w:proofErr w:type="gramEnd"/>
      <w:r w:rsidRPr="008C5FD7">
        <w:rPr>
          <w:rFonts w:ascii="Courier New" w:hAnsi="Courier New"/>
          <w:i w:val="0"/>
          <w:color w:val="365F91" w:themeColor="accent1" w:themeShade="BF"/>
          <w:sz w:val="18"/>
          <w:szCs w:val="18"/>
          <w:lang w:val="tr-TR"/>
        </w:rPr>
        <w:t>&gt;</w:t>
      </w:r>
    </w:p>
    <w:p w14:paraId="158E18F8" w14:textId="77777777" w:rsidR="00476A09" w:rsidRPr="008C5FD7"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C5FD7">
        <w:rPr>
          <w:rFonts w:ascii="Courier New" w:hAnsi="Courier New"/>
          <w:i w:val="0"/>
          <w:color w:val="365F91" w:themeColor="accent1" w:themeShade="BF"/>
          <w:sz w:val="18"/>
          <w:szCs w:val="18"/>
          <w:lang w:val="tr-TR"/>
        </w:rPr>
        <w:t>&lt;/</w:t>
      </w:r>
      <w:proofErr w:type="spellStart"/>
      <w:r w:rsidRPr="008C5FD7">
        <w:rPr>
          <w:rFonts w:ascii="Courier New" w:hAnsi="Courier New"/>
          <w:i w:val="0"/>
          <w:color w:val="365F91" w:themeColor="accent1" w:themeShade="BF"/>
          <w:sz w:val="18"/>
          <w:szCs w:val="18"/>
          <w:lang w:val="tr-TR"/>
        </w:rPr>
        <w:t>SOAP-</w:t>
      </w:r>
      <w:proofErr w:type="gramStart"/>
      <w:r w:rsidRPr="008C5FD7">
        <w:rPr>
          <w:rFonts w:ascii="Courier New" w:hAnsi="Courier New"/>
          <w:i w:val="0"/>
          <w:color w:val="365F91" w:themeColor="accent1" w:themeShade="BF"/>
          <w:sz w:val="18"/>
          <w:szCs w:val="18"/>
          <w:lang w:val="tr-TR"/>
        </w:rPr>
        <w:t>ENV:Body</w:t>
      </w:r>
      <w:proofErr w:type="spellEnd"/>
      <w:proofErr w:type="gramEnd"/>
      <w:r w:rsidRPr="008C5FD7">
        <w:rPr>
          <w:rFonts w:ascii="Courier New" w:hAnsi="Courier New"/>
          <w:i w:val="0"/>
          <w:color w:val="365F91" w:themeColor="accent1" w:themeShade="BF"/>
          <w:sz w:val="18"/>
          <w:szCs w:val="18"/>
          <w:lang w:val="tr-TR"/>
        </w:rPr>
        <w:t>&gt;</w:t>
      </w:r>
    </w:p>
    <w:p w14:paraId="076092F3"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C5FD7">
        <w:rPr>
          <w:rFonts w:ascii="Courier New" w:hAnsi="Courier New"/>
          <w:i w:val="0"/>
          <w:color w:val="365F91" w:themeColor="accent1" w:themeShade="BF"/>
          <w:sz w:val="18"/>
          <w:szCs w:val="18"/>
          <w:lang w:val="tr-TR"/>
        </w:rPr>
        <w:t>&lt;/</w:t>
      </w:r>
      <w:proofErr w:type="spellStart"/>
      <w:r w:rsidRPr="008C5FD7">
        <w:rPr>
          <w:rFonts w:ascii="Courier New" w:hAnsi="Courier New"/>
          <w:i w:val="0"/>
          <w:color w:val="365F91" w:themeColor="accent1" w:themeShade="BF"/>
          <w:sz w:val="18"/>
          <w:szCs w:val="18"/>
          <w:lang w:val="tr-TR"/>
        </w:rPr>
        <w:t>SOAP-</w:t>
      </w:r>
      <w:proofErr w:type="gramStart"/>
      <w:r w:rsidRPr="008C5FD7">
        <w:rPr>
          <w:rFonts w:ascii="Courier New" w:hAnsi="Courier New"/>
          <w:i w:val="0"/>
          <w:color w:val="365F91" w:themeColor="accent1" w:themeShade="BF"/>
          <w:sz w:val="18"/>
          <w:szCs w:val="18"/>
          <w:lang w:val="tr-TR"/>
        </w:rPr>
        <w:t>ENV:Envelope</w:t>
      </w:r>
      <w:proofErr w:type="spellEnd"/>
      <w:proofErr w:type="gramEnd"/>
      <w:r w:rsidRPr="008C5FD7">
        <w:rPr>
          <w:rFonts w:ascii="Courier New" w:hAnsi="Courier New"/>
          <w:i w:val="0"/>
          <w:color w:val="365F91" w:themeColor="accent1" w:themeShade="BF"/>
          <w:sz w:val="18"/>
          <w:szCs w:val="18"/>
          <w:lang w:val="tr-TR"/>
        </w:rPr>
        <w:t>&gt;</w:t>
      </w:r>
      <w:r w:rsidRPr="001350AA">
        <w:rPr>
          <w:rFonts w:ascii="Courier New" w:hAnsi="Courier New"/>
          <w:i w:val="0"/>
          <w:color w:val="365F91" w:themeColor="accent1" w:themeShade="BF"/>
          <w:sz w:val="18"/>
          <w:szCs w:val="18"/>
          <w:lang w:val="tr-TR"/>
        </w:rPr>
        <w:t xml:space="preserve">         </w:t>
      </w:r>
    </w:p>
    <w:p w14:paraId="1EF2383D" w14:textId="77777777" w:rsidR="00476A09" w:rsidRDefault="00476A09" w:rsidP="00476A09">
      <w:pPr>
        <w:pStyle w:val="Normal1"/>
        <w:spacing w:after="0" w:line="240" w:lineRule="auto"/>
        <w:jc w:val="both"/>
        <w:rPr>
          <w:b/>
          <w:color w:val="FF0000"/>
          <w:sz w:val="22"/>
          <w:lang w:val="tr-TR"/>
        </w:rPr>
      </w:pPr>
    </w:p>
    <w:p w14:paraId="4D644C55" w14:textId="77777777" w:rsidR="00476A09" w:rsidRPr="009E583F" w:rsidRDefault="00476A09" w:rsidP="00476A09">
      <w:pPr>
        <w:pStyle w:val="Normal1"/>
        <w:spacing w:after="0" w:line="240" w:lineRule="auto"/>
        <w:jc w:val="both"/>
        <w:rPr>
          <w:color w:val="FF0000"/>
          <w:lang w:val="tr-TR"/>
        </w:rPr>
      </w:pPr>
      <w:proofErr w:type="spellStart"/>
      <w:r>
        <w:rPr>
          <w:b/>
          <w:color w:val="FF0000"/>
          <w:sz w:val="22"/>
          <w:lang w:val="tr-TR"/>
        </w:rPr>
        <w:t>Exchange</w:t>
      </w:r>
      <w:r w:rsidRPr="001350AA">
        <w:rPr>
          <w:b/>
          <w:color w:val="FF0000"/>
          <w:sz w:val="22"/>
          <w:lang w:val="tr-TR"/>
        </w:rPr>
        <w:t>DenyReasonType</w:t>
      </w:r>
      <w:proofErr w:type="spellEnd"/>
      <w:r w:rsidRPr="001350AA">
        <w:rPr>
          <w:b/>
          <w:color w:val="FF0000"/>
          <w:sz w:val="22"/>
          <w:lang w:val="tr-TR"/>
        </w:rPr>
        <w:t xml:space="preserve"> </w:t>
      </w:r>
      <w:r w:rsidRPr="009E583F">
        <w:rPr>
          <w:b/>
          <w:color w:val="FF0000"/>
          <w:sz w:val="22"/>
          <w:lang w:val="tr-TR"/>
        </w:rPr>
        <w:t>Örnek Çağrı (JAVA)</w:t>
      </w:r>
    </w:p>
    <w:p w14:paraId="1BD1405B"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459EB6FA"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74DE7F71"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C5FD7">
        <w:rPr>
          <w:rFonts w:ascii="Courier New" w:eastAsia="Times New Roman" w:hAnsi="Courier New" w:cs="Courier New"/>
          <w:color w:val="000000"/>
          <w:sz w:val="18"/>
          <w:szCs w:val="18"/>
          <w:lang w:val="tr-TR" w:eastAsia="en-US"/>
        </w:rPr>
        <w:t>ExchangeDenyReasonTypesRequest</w:t>
      </w:r>
      <w:proofErr w:type="spellEnd"/>
      <w:r w:rsidRPr="008C5FD7">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C5FD7">
        <w:rPr>
          <w:rFonts w:ascii="Courier New" w:eastAsia="Times New Roman" w:hAnsi="Courier New" w:cs="Courier New"/>
          <w:color w:val="000000"/>
          <w:sz w:val="18"/>
          <w:szCs w:val="18"/>
          <w:lang w:val="tr-TR" w:eastAsia="en-US"/>
        </w:rPr>
        <w:t>ExchangeDenyReasonTypesRequest</w:t>
      </w:r>
      <w:proofErr w:type="spellEnd"/>
      <w:r w:rsidRPr="008C5FD7">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p>
    <w:p w14:paraId="16CBFE1A"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7567D">
        <w:rPr>
          <w:rFonts w:ascii="Courier New" w:eastAsia="Times New Roman" w:hAnsi="Courier New" w:cs="Courier New"/>
          <w:color w:val="000000"/>
          <w:sz w:val="18"/>
          <w:szCs w:val="18"/>
          <w:lang w:val="tr-TR" w:eastAsia="en-US"/>
        </w:rPr>
        <w:t>ClaimExchangeService</w:t>
      </w:r>
      <w:r w:rsidRPr="00E3610E">
        <w:rPr>
          <w:rFonts w:ascii="Courier New" w:eastAsia="Times New Roman" w:hAnsi="Courier New" w:cs="Courier New"/>
          <w:color w:val="000000"/>
          <w:sz w:val="18"/>
          <w:szCs w:val="18"/>
          <w:lang w:val="tr-TR" w:eastAsia="en-US"/>
        </w:rPr>
        <w:t>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7567D">
        <w:rPr>
          <w:rFonts w:ascii="Courier New" w:eastAsia="Times New Roman" w:hAnsi="Courier New" w:cs="Courier New"/>
          <w:color w:val="000000"/>
          <w:sz w:val="18"/>
          <w:szCs w:val="18"/>
          <w:lang w:val="tr-TR" w:eastAsia="en-US"/>
        </w:rPr>
        <w:t>ClaimExchangeService</w:t>
      </w:r>
      <w:r w:rsidRPr="00E3610E">
        <w:rPr>
          <w:rFonts w:ascii="Courier New" w:eastAsia="Times New Roman" w:hAnsi="Courier New" w:cs="Courier New"/>
          <w:color w:val="000000"/>
          <w:sz w:val="18"/>
          <w:szCs w:val="18"/>
          <w:lang w:val="tr-TR" w:eastAsia="en-US"/>
        </w:rPr>
        <w:t>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w:t>
      </w:r>
      <w:proofErr w:type="spellStart"/>
      <w:r w:rsidRPr="00827303">
        <w:rPr>
          <w:rFonts w:ascii="Courier New" w:eastAsia="Times New Roman" w:hAnsi="Courier New" w:cs="Courier New"/>
          <w:color w:val="000000"/>
          <w:sz w:val="18"/>
          <w:szCs w:val="18"/>
          <w:lang w:val="tr-TR" w:eastAsia="en-US"/>
        </w:rPr>
        <w:t>get</w:t>
      </w:r>
      <w:r w:rsidRPr="0087567D">
        <w:rPr>
          <w:rFonts w:ascii="Courier New" w:eastAsia="Times New Roman" w:hAnsi="Courier New" w:cs="Courier New"/>
          <w:color w:val="000000"/>
          <w:sz w:val="18"/>
          <w:szCs w:val="18"/>
          <w:lang w:val="tr-TR" w:eastAsia="en-US"/>
        </w:rPr>
        <w:t>ClaimExchangeService</w:t>
      </w:r>
      <w:r w:rsidRPr="00E3610E">
        <w:rPr>
          <w:rFonts w:ascii="Courier New" w:eastAsia="Times New Roman" w:hAnsi="Courier New" w:cs="Courier New"/>
          <w:color w:val="000000"/>
          <w:sz w:val="18"/>
          <w:szCs w:val="18"/>
          <w:lang w:val="tr-TR" w:eastAsia="en-US"/>
        </w:rPr>
        <w:t>Port</w:t>
      </w:r>
      <w:proofErr w:type="spellEnd"/>
      <w:r w:rsidRPr="00E3610E">
        <w:rPr>
          <w:rFonts w:ascii="Courier New" w:eastAsia="Times New Roman" w:hAnsi="Courier New" w:cs="Courier New"/>
          <w:color w:val="000000"/>
          <w:sz w:val="18"/>
          <w:szCs w:val="18"/>
          <w:lang w:val="tr-TR" w:eastAsia="en-US"/>
        </w:rPr>
        <w:t xml:space="preserve"> 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87567D">
        <w:rPr>
          <w:rFonts w:ascii="Courier New" w:eastAsia="Times New Roman" w:hAnsi="Courier New" w:cs="Courier New"/>
          <w:color w:val="000000"/>
          <w:sz w:val="18"/>
          <w:szCs w:val="18"/>
          <w:lang w:val="tr-TR" w:eastAsia="en-US"/>
        </w:rPr>
        <w:t>ExchangeDenyReasonTypesResponse</w:t>
      </w:r>
      <w:proofErr w:type="spellEnd"/>
      <w:r w:rsidRPr="0087567D">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  }</w:t>
      </w:r>
    </w:p>
    <w:p w14:paraId="2ADFDC3A" w14:textId="77777777" w:rsidR="00476A09" w:rsidRDefault="00476A09" w:rsidP="00476A09"/>
    <w:p w14:paraId="69105A0F" w14:textId="77777777" w:rsidR="00476A09" w:rsidRPr="009E583F" w:rsidRDefault="00476A09" w:rsidP="00476A09">
      <w:pPr>
        <w:pStyle w:val="Balk3"/>
        <w:pBdr>
          <w:bottom w:val="single" w:sz="4" w:space="12" w:color="auto"/>
        </w:pBdr>
        <w:ind w:left="0"/>
        <w:rPr>
          <w:lang w:val="tr-TR"/>
        </w:rPr>
      </w:pPr>
      <w:bookmarkStart w:id="170" w:name="_Değişim_Talebi_Erteleme"/>
      <w:bookmarkStart w:id="171" w:name="_Toc36201893"/>
      <w:bookmarkStart w:id="172" w:name="_Toc42259223"/>
      <w:bookmarkEnd w:id="170"/>
      <w:r>
        <w:rPr>
          <w:lang w:val="tr-TR"/>
        </w:rPr>
        <w:t xml:space="preserve">Değişim Talebi </w:t>
      </w:r>
      <w:r w:rsidRPr="0087567D">
        <w:rPr>
          <w:lang w:val="tr-TR"/>
        </w:rPr>
        <w:t>Erteleme</w:t>
      </w:r>
      <w:r>
        <w:rPr>
          <w:lang w:val="tr-TR"/>
        </w:rPr>
        <w:t xml:space="preserve"> Sebepleri Listeleme</w:t>
      </w:r>
      <w:r w:rsidRPr="009E583F">
        <w:rPr>
          <w:lang w:val="tr-TR"/>
        </w:rPr>
        <w:t xml:space="preserve"> (</w:t>
      </w:r>
      <w:proofErr w:type="spellStart"/>
      <w:r w:rsidRPr="007422BD">
        <w:rPr>
          <w:lang w:val="tr-TR"/>
        </w:rPr>
        <w:t>Exchange</w:t>
      </w:r>
      <w:r w:rsidRPr="0087567D">
        <w:rPr>
          <w:lang w:val="tr-TR"/>
        </w:rPr>
        <w:t>Pending</w:t>
      </w:r>
      <w:r w:rsidRPr="007422BD">
        <w:rPr>
          <w:lang w:val="tr-TR"/>
        </w:rPr>
        <w:t>ReasonType</w:t>
      </w:r>
      <w:proofErr w:type="spellEnd"/>
      <w:r w:rsidRPr="009E583F">
        <w:rPr>
          <w:lang w:val="tr-TR"/>
        </w:rPr>
        <w:t>)</w:t>
      </w:r>
      <w:bookmarkEnd w:id="171"/>
      <w:bookmarkEnd w:id="172"/>
    </w:p>
    <w:p w14:paraId="335BEC1C" w14:textId="77777777" w:rsidR="00476A09" w:rsidRPr="009E583F" w:rsidRDefault="00476A09" w:rsidP="00476A09">
      <w:pPr>
        <w:pStyle w:val="Normal1"/>
        <w:spacing w:after="0" w:line="200" w:lineRule="exact"/>
        <w:rPr>
          <w:lang w:val="tr-TR"/>
        </w:rPr>
      </w:pPr>
    </w:p>
    <w:p w14:paraId="687DAEE8" w14:textId="77777777" w:rsidR="00476A09" w:rsidRPr="009E583F" w:rsidRDefault="00476A09" w:rsidP="00476A09">
      <w:pPr>
        <w:pStyle w:val="Normal1"/>
        <w:spacing w:line="200" w:lineRule="exact"/>
        <w:jc w:val="both"/>
        <w:rPr>
          <w:lang w:val="tr-TR"/>
        </w:rPr>
      </w:pPr>
      <w:r>
        <w:rPr>
          <w:lang w:val="tr-TR"/>
        </w:rPr>
        <w:t xml:space="preserve">Erteleme sebeplerini listeleyen </w:t>
      </w:r>
      <w:proofErr w:type="spellStart"/>
      <w:proofErr w:type="gramStart"/>
      <w:r>
        <w:rPr>
          <w:lang w:val="tr-TR"/>
        </w:rPr>
        <w:t>servis.Değişim</w:t>
      </w:r>
      <w:proofErr w:type="spellEnd"/>
      <w:proofErr w:type="gramEnd"/>
      <w:r>
        <w:rPr>
          <w:lang w:val="tr-TR"/>
        </w:rPr>
        <w:t xml:space="preserve"> talebi erteleme servisinde (</w:t>
      </w:r>
      <w:proofErr w:type="spellStart"/>
      <w:r w:rsidRPr="007422BD">
        <w:t>Exchange</w:t>
      </w:r>
      <w:r w:rsidRPr="0087567D">
        <w:t>Pending</w:t>
      </w:r>
      <w:r w:rsidRPr="007422BD">
        <w:t>ReasonTypesRequest</w:t>
      </w:r>
      <w:proofErr w:type="spellEnd"/>
      <w:r>
        <w:rPr>
          <w:lang w:val="tr-TR"/>
        </w:rPr>
        <w:t>) kullanılacaktır.</w:t>
      </w:r>
    </w:p>
    <w:p w14:paraId="38ABF816" w14:textId="77777777" w:rsidR="00476A09" w:rsidRDefault="00476A09" w:rsidP="00476A09">
      <w:pPr>
        <w:pStyle w:val="Normal1"/>
        <w:spacing w:after="0" w:line="240" w:lineRule="auto"/>
        <w:ind w:left="140"/>
        <w:jc w:val="both"/>
        <w:rPr>
          <w:b/>
          <w:color w:val="FF0000"/>
          <w:lang w:val="tr-TR"/>
        </w:rPr>
      </w:pPr>
    </w:p>
    <w:p w14:paraId="38593CDC" w14:textId="77777777" w:rsidR="00476A09" w:rsidRPr="009E583F" w:rsidRDefault="00476A09" w:rsidP="00476A09">
      <w:pPr>
        <w:pStyle w:val="Normal1"/>
        <w:spacing w:after="0" w:line="240" w:lineRule="auto"/>
        <w:ind w:left="140"/>
        <w:jc w:val="both"/>
        <w:rPr>
          <w:lang w:val="tr-TR"/>
        </w:rPr>
      </w:pPr>
      <w:proofErr w:type="spellStart"/>
      <w:r w:rsidRPr="007422BD">
        <w:rPr>
          <w:b/>
          <w:color w:val="FF0000"/>
          <w:lang w:val="tr-TR"/>
        </w:rPr>
        <w:t>Exchange</w:t>
      </w:r>
      <w:r w:rsidRPr="0087567D">
        <w:rPr>
          <w:b/>
          <w:color w:val="FF0000"/>
          <w:lang w:val="tr-TR"/>
        </w:rPr>
        <w:t>Pending</w:t>
      </w:r>
      <w:r w:rsidRPr="007422BD">
        <w:rPr>
          <w:b/>
          <w:color w:val="FF0000"/>
          <w:lang w:val="tr-TR"/>
        </w:rPr>
        <w:t>ReasonTypesRequest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6FE8C61F" w14:textId="77777777" w:rsidTr="003C5D4D">
        <w:trPr>
          <w:trHeight w:val="302"/>
        </w:trPr>
        <w:tc>
          <w:tcPr>
            <w:tcW w:w="4674" w:type="dxa"/>
          </w:tcPr>
          <w:p w14:paraId="528087BB" w14:textId="77777777" w:rsidR="00476A09" w:rsidRPr="009E583F" w:rsidRDefault="00476A09" w:rsidP="003C5D4D">
            <w:pPr>
              <w:rPr>
                <w:rFonts w:cs="Arial"/>
                <w:b/>
                <w:i/>
                <w:sz w:val="20"/>
                <w:szCs w:val="20"/>
              </w:rPr>
            </w:pPr>
            <w:r w:rsidRPr="009E583F">
              <w:rPr>
                <w:rFonts w:cs="Arial"/>
                <w:b/>
                <w:i/>
                <w:sz w:val="20"/>
                <w:szCs w:val="20"/>
              </w:rPr>
              <w:t>Auth</w:t>
            </w:r>
          </w:p>
        </w:tc>
        <w:tc>
          <w:tcPr>
            <w:tcW w:w="4674" w:type="dxa"/>
          </w:tcPr>
          <w:p w14:paraId="27E3F989" w14:textId="77777777" w:rsidR="00476A09" w:rsidRPr="009E583F" w:rsidRDefault="0001031F" w:rsidP="003C5D4D">
            <w:pPr>
              <w:rPr>
                <w:rFonts w:cs="Arial"/>
                <w:i/>
                <w:color w:val="0000FF" w:themeColor="hyperlink"/>
                <w:sz w:val="20"/>
                <w:szCs w:val="20"/>
                <w:u w:val="single"/>
              </w:rPr>
            </w:pPr>
            <w:hyperlink w:anchor="_2.1_Güvenlik_Mekanizması" w:history="1">
              <w:r w:rsidR="00476A09">
                <w:rPr>
                  <w:rStyle w:val="Kpr"/>
                  <w:rFonts w:eastAsiaTheme="majorEastAsia" w:cs="Arial"/>
                  <w:i/>
                  <w:sz w:val="20"/>
                  <w:szCs w:val="20"/>
                </w:rPr>
                <w:t>Bkz: A</w:t>
              </w:r>
              <w:r w:rsidR="00476A09" w:rsidRPr="009E583F">
                <w:rPr>
                  <w:rStyle w:val="Kpr"/>
                  <w:rFonts w:eastAsiaTheme="majorEastAsia" w:cs="Arial"/>
                  <w:i/>
                  <w:sz w:val="20"/>
                  <w:szCs w:val="20"/>
                </w:rPr>
                <w:t>uthentication</w:t>
              </w:r>
            </w:hyperlink>
          </w:p>
        </w:tc>
      </w:tr>
    </w:tbl>
    <w:p w14:paraId="50058CCB"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7FF7398F" w14:textId="77777777" w:rsidR="00476A09" w:rsidRDefault="00476A09" w:rsidP="00476A09">
      <w:pPr>
        <w:pStyle w:val="Normal1"/>
        <w:spacing w:after="0" w:line="240" w:lineRule="auto"/>
        <w:ind w:left="140"/>
        <w:jc w:val="both"/>
        <w:rPr>
          <w:b/>
          <w:color w:val="FF0000"/>
          <w:lang w:val="tr-TR"/>
        </w:rPr>
      </w:pPr>
      <w:proofErr w:type="spellStart"/>
      <w:r w:rsidRPr="007422BD">
        <w:rPr>
          <w:b/>
          <w:color w:val="FF0000"/>
          <w:lang w:val="tr-TR"/>
        </w:rPr>
        <w:t>Exchange</w:t>
      </w:r>
      <w:r w:rsidRPr="0087567D">
        <w:rPr>
          <w:b/>
          <w:color w:val="FF0000"/>
          <w:lang w:val="tr-TR"/>
        </w:rPr>
        <w:t>Pending</w:t>
      </w:r>
      <w:r w:rsidRPr="007422BD">
        <w:rPr>
          <w:b/>
          <w:color w:val="FF0000"/>
          <w:lang w:val="tr-TR"/>
        </w:rPr>
        <w:t>ReasonTypesRe</w:t>
      </w:r>
      <w:r>
        <w:rPr>
          <w:b/>
          <w:color w:val="FF0000"/>
          <w:lang w:val="tr-TR"/>
        </w:rPr>
        <w:t>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3E4A1428" w14:textId="77777777" w:rsidTr="003C5D4D">
        <w:trPr>
          <w:trHeight w:val="302"/>
        </w:trPr>
        <w:tc>
          <w:tcPr>
            <w:tcW w:w="6232" w:type="dxa"/>
          </w:tcPr>
          <w:p w14:paraId="4A681FC8" w14:textId="77777777" w:rsidR="00476A09" w:rsidRPr="009E583F" w:rsidRDefault="00476A09" w:rsidP="003C5D4D">
            <w:pPr>
              <w:rPr>
                <w:rFonts w:cs="Arial"/>
                <w:b/>
                <w:i/>
                <w:sz w:val="20"/>
                <w:szCs w:val="20"/>
              </w:rPr>
            </w:pPr>
            <w:r w:rsidRPr="009E583F">
              <w:rPr>
                <w:i/>
              </w:rPr>
              <w:t>result</w:t>
            </w:r>
          </w:p>
        </w:tc>
        <w:tc>
          <w:tcPr>
            <w:tcW w:w="3119" w:type="dxa"/>
          </w:tcPr>
          <w:p w14:paraId="179806D0" w14:textId="77777777" w:rsidR="00476A09" w:rsidRPr="009E583F" w:rsidRDefault="0001031F" w:rsidP="003C5D4D">
            <w:pPr>
              <w:rPr>
                <w:rFonts w:cs="Arial"/>
                <w:i/>
                <w:sz w:val="20"/>
                <w:szCs w:val="20"/>
              </w:rPr>
            </w:pPr>
            <w:hyperlink w:anchor="_Sonuç_Durum_Bilgisi(Result)" w:history="1">
              <w:r w:rsidR="00476A09">
                <w:rPr>
                  <w:rStyle w:val="Kpr"/>
                  <w:rFonts w:eastAsiaTheme="majorEastAsia"/>
                  <w:i/>
                </w:rPr>
                <w:t>Bkz:</w:t>
              </w:r>
              <w:r w:rsidR="00476A09" w:rsidRPr="009E583F">
                <w:rPr>
                  <w:rStyle w:val="Kpr"/>
                  <w:rFonts w:eastAsiaTheme="majorEastAsia"/>
                  <w:i/>
                </w:rPr>
                <w:t xml:space="preserve"> Result</w:t>
              </w:r>
            </w:hyperlink>
          </w:p>
        </w:tc>
      </w:tr>
      <w:tr w:rsidR="00476A09" w:rsidRPr="009E583F" w14:paraId="585F100F" w14:textId="77777777" w:rsidTr="003C5D4D">
        <w:trPr>
          <w:trHeight w:val="302"/>
        </w:trPr>
        <w:tc>
          <w:tcPr>
            <w:tcW w:w="6232" w:type="dxa"/>
          </w:tcPr>
          <w:p w14:paraId="3AF41E05" w14:textId="77777777" w:rsidR="00476A09" w:rsidRPr="009E583F" w:rsidRDefault="00476A09" w:rsidP="003C5D4D">
            <w:pPr>
              <w:rPr>
                <w:i/>
                <w:sz w:val="20"/>
                <w:szCs w:val="20"/>
              </w:rPr>
            </w:pPr>
            <w:r w:rsidRPr="007422BD">
              <w:rPr>
                <w:i/>
                <w:sz w:val="20"/>
                <w:szCs w:val="20"/>
              </w:rPr>
              <w:t>exchangeReasonTypeDataList</w:t>
            </w:r>
            <w:r>
              <w:rPr>
                <w:i/>
                <w:sz w:val="20"/>
                <w:szCs w:val="20"/>
              </w:rPr>
              <w:t>.</w:t>
            </w:r>
            <w:r w:rsidRPr="001350AA">
              <w:rPr>
                <w:i/>
                <w:sz w:val="20"/>
                <w:szCs w:val="20"/>
              </w:rPr>
              <w:t>id</w:t>
            </w:r>
          </w:p>
        </w:tc>
        <w:tc>
          <w:tcPr>
            <w:tcW w:w="3119" w:type="dxa"/>
          </w:tcPr>
          <w:p w14:paraId="42307757" w14:textId="77777777" w:rsidR="00476A09" w:rsidRPr="009E583F" w:rsidRDefault="00476A09" w:rsidP="003C5D4D">
            <w:pPr>
              <w:rPr>
                <w:sz w:val="20"/>
                <w:szCs w:val="20"/>
              </w:rPr>
            </w:pPr>
            <w:r>
              <w:rPr>
                <w:i/>
                <w:sz w:val="20"/>
                <w:szCs w:val="20"/>
              </w:rPr>
              <w:t>Erteleme sebebi idsi.</w:t>
            </w:r>
          </w:p>
        </w:tc>
      </w:tr>
      <w:tr w:rsidR="00476A09" w:rsidRPr="009E583F" w14:paraId="568BBCE5" w14:textId="77777777" w:rsidTr="003C5D4D">
        <w:trPr>
          <w:trHeight w:val="302"/>
        </w:trPr>
        <w:tc>
          <w:tcPr>
            <w:tcW w:w="6232" w:type="dxa"/>
          </w:tcPr>
          <w:p w14:paraId="51F7E5EA" w14:textId="77777777" w:rsidR="00476A09" w:rsidRPr="00AB36FC" w:rsidRDefault="00476A09" w:rsidP="003C5D4D">
            <w:pPr>
              <w:rPr>
                <w:i/>
                <w:sz w:val="20"/>
                <w:szCs w:val="20"/>
              </w:rPr>
            </w:pPr>
            <w:r w:rsidRPr="007422BD">
              <w:rPr>
                <w:i/>
                <w:sz w:val="20"/>
                <w:szCs w:val="20"/>
              </w:rPr>
              <w:t>exchangeReasonTypeDataList</w:t>
            </w:r>
            <w:r>
              <w:rPr>
                <w:i/>
                <w:sz w:val="20"/>
                <w:szCs w:val="20"/>
              </w:rPr>
              <w:t>.</w:t>
            </w:r>
            <w:r w:rsidRPr="001350AA">
              <w:rPr>
                <w:i/>
                <w:sz w:val="20"/>
                <w:szCs w:val="20"/>
              </w:rPr>
              <w:t>value</w:t>
            </w:r>
          </w:p>
        </w:tc>
        <w:tc>
          <w:tcPr>
            <w:tcW w:w="3119" w:type="dxa"/>
          </w:tcPr>
          <w:p w14:paraId="2E3C3360" w14:textId="77777777" w:rsidR="00476A09" w:rsidRDefault="00476A09" w:rsidP="003C5D4D">
            <w:pPr>
              <w:rPr>
                <w:i/>
                <w:sz w:val="20"/>
                <w:szCs w:val="20"/>
              </w:rPr>
            </w:pPr>
            <w:r>
              <w:rPr>
                <w:i/>
                <w:sz w:val="20"/>
                <w:szCs w:val="20"/>
              </w:rPr>
              <w:t>Erteleme sebebi açıklaması.</w:t>
            </w:r>
          </w:p>
        </w:tc>
      </w:tr>
    </w:tbl>
    <w:p w14:paraId="49DA80EC" w14:textId="77777777" w:rsidR="00476A09" w:rsidRPr="009E583F" w:rsidRDefault="00476A09" w:rsidP="00476A09">
      <w:pPr>
        <w:pStyle w:val="Normal1"/>
        <w:spacing w:after="0" w:line="240" w:lineRule="auto"/>
        <w:ind w:left="140"/>
        <w:jc w:val="both"/>
        <w:rPr>
          <w:lang w:val="tr-TR"/>
        </w:rPr>
      </w:pPr>
    </w:p>
    <w:p w14:paraId="5E90AE81" w14:textId="77777777" w:rsidR="00476A09" w:rsidRPr="009E583F" w:rsidRDefault="00476A09" w:rsidP="00476A09">
      <w:pPr>
        <w:pStyle w:val="Normal1"/>
        <w:spacing w:after="0" w:line="240" w:lineRule="auto"/>
        <w:jc w:val="both"/>
        <w:rPr>
          <w:lang w:val="tr-TR"/>
        </w:rPr>
      </w:pPr>
      <w:proofErr w:type="spellStart"/>
      <w:r w:rsidRPr="007422BD">
        <w:rPr>
          <w:b/>
          <w:color w:val="244061" w:themeColor="accent1" w:themeShade="80"/>
          <w:sz w:val="22"/>
          <w:lang w:val="tr-TR"/>
        </w:rPr>
        <w:t>Exchange</w:t>
      </w:r>
      <w:r w:rsidRPr="0087567D">
        <w:rPr>
          <w:b/>
          <w:color w:val="244061" w:themeColor="accent1" w:themeShade="80"/>
          <w:sz w:val="22"/>
          <w:lang w:val="tr-TR"/>
        </w:rPr>
        <w:t>Pending</w:t>
      </w:r>
      <w:r w:rsidRPr="007422BD">
        <w:rPr>
          <w:b/>
          <w:color w:val="244061" w:themeColor="accent1" w:themeShade="80"/>
          <w:sz w:val="22"/>
          <w:lang w:val="tr-TR"/>
        </w:rPr>
        <w:t>ReasonType</w:t>
      </w:r>
      <w:proofErr w:type="spellEnd"/>
      <w:r w:rsidRPr="007422BD">
        <w:rPr>
          <w:b/>
          <w:color w:val="244061" w:themeColor="accent1" w:themeShade="80"/>
          <w:sz w:val="22"/>
          <w:lang w:val="tr-TR"/>
        </w:rPr>
        <w:t xml:space="preserve"> </w:t>
      </w:r>
      <w:r w:rsidRPr="009E583F">
        <w:rPr>
          <w:b/>
          <w:color w:val="244061" w:themeColor="accent1" w:themeShade="80"/>
          <w:sz w:val="22"/>
          <w:lang w:val="tr-TR"/>
        </w:rPr>
        <w:t>Örnek Çağrı</w:t>
      </w:r>
    </w:p>
    <w:p w14:paraId="6F8383B8" w14:textId="77777777" w:rsidR="00476A09" w:rsidRPr="009E583F" w:rsidRDefault="00476A09" w:rsidP="00476A09">
      <w:pPr>
        <w:pStyle w:val="Normal1"/>
        <w:spacing w:after="0" w:line="240" w:lineRule="auto"/>
        <w:jc w:val="both"/>
        <w:rPr>
          <w:lang w:val="tr-TR"/>
        </w:rPr>
      </w:pPr>
    </w:p>
    <w:p w14:paraId="23612986"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6182C0EF" w14:textId="77777777" w:rsidR="00476A09" w:rsidRPr="009E583F" w:rsidRDefault="00476A09" w:rsidP="00476A09">
      <w:pPr>
        <w:pStyle w:val="Normal1"/>
        <w:spacing w:after="0" w:line="240" w:lineRule="auto"/>
        <w:jc w:val="both"/>
        <w:rPr>
          <w:b/>
          <w:color w:val="FF0000"/>
          <w:lang w:val="tr-TR"/>
        </w:rPr>
      </w:pPr>
    </w:p>
    <w:p w14:paraId="7030870F"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proofErr w:type="gramStart"/>
      <w:r w:rsidRPr="0087567D">
        <w:rPr>
          <w:rFonts w:ascii="Courier New" w:hAnsi="Courier New"/>
          <w:i w:val="0"/>
          <w:color w:val="365F91" w:themeColor="accent1" w:themeShade="BF"/>
          <w:sz w:val="18"/>
          <w:szCs w:val="18"/>
          <w:lang w:val="tr-TR"/>
        </w:rPr>
        <w:t>soapenv:Envelope</w:t>
      </w:r>
      <w:proofErr w:type="spellEnd"/>
      <w:proofErr w:type="gramEnd"/>
      <w:r w:rsidRPr="0087567D">
        <w:rPr>
          <w:rFonts w:ascii="Courier New" w:hAnsi="Courier New"/>
          <w:i w:val="0"/>
          <w:color w:val="365F91" w:themeColor="accent1" w:themeShade="BF"/>
          <w:sz w:val="18"/>
          <w:szCs w:val="18"/>
          <w:lang w:val="tr-TR"/>
        </w:rPr>
        <w:t xml:space="preserve"> </w:t>
      </w:r>
      <w:proofErr w:type="spellStart"/>
      <w:r w:rsidRPr="0087567D">
        <w:rPr>
          <w:rFonts w:ascii="Courier New" w:hAnsi="Courier New"/>
          <w:i w:val="0"/>
          <w:color w:val="365F91" w:themeColor="accent1" w:themeShade="BF"/>
          <w:sz w:val="18"/>
          <w:szCs w:val="18"/>
          <w:lang w:val="tr-TR"/>
        </w:rPr>
        <w:t>xmlns:soapenv</w:t>
      </w:r>
      <w:proofErr w:type="spellEnd"/>
      <w:r w:rsidRPr="0087567D">
        <w:rPr>
          <w:rFonts w:ascii="Courier New" w:hAnsi="Courier New"/>
          <w:i w:val="0"/>
          <w:color w:val="365F91" w:themeColor="accent1" w:themeShade="BF"/>
          <w:sz w:val="18"/>
          <w:szCs w:val="18"/>
          <w:lang w:val="tr-TR"/>
        </w:rPr>
        <w:t>="http://schemas.xmlsoap.org/</w:t>
      </w:r>
      <w:proofErr w:type="spellStart"/>
      <w:r w:rsidRPr="0087567D">
        <w:rPr>
          <w:rFonts w:ascii="Courier New" w:hAnsi="Courier New"/>
          <w:i w:val="0"/>
          <w:color w:val="365F91" w:themeColor="accent1" w:themeShade="BF"/>
          <w:sz w:val="18"/>
          <w:szCs w:val="18"/>
          <w:lang w:val="tr-TR"/>
        </w:rPr>
        <w:t>soap</w:t>
      </w:r>
      <w:proofErr w:type="spellEnd"/>
      <w:r w:rsidRPr="0087567D">
        <w:rPr>
          <w:rFonts w:ascii="Courier New" w:hAnsi="Courier New"/>
          <w:i w:val="0"/>
          <w:color w:val="365F91" w:themeColor="accent1" w:themeShade="BF"/>
          <w:sz w:val="18"/>
          <w:szCs w:val="18"/>
          <w:lang w:val="tr-TR"/>
        </w:rPr>
        <w:t>/</w:t>
      </w:r>
      <w:proofErr w:type="spellStart"/>
      <w:r w:rsidRPr="0087567D">
        <w:rPr>
          <w:rFonts w:ascii="Courier New" w:hAnsi="Courier New"/>
          <w:i w:val="0"/>
          <w:color w:val="365F91" w:themeColor="accent1" w:themeShade="BF"/>
          <w:sz w:val="18"/>
          <w:szCs w:val="18"/>
          <w:lang w:val="tr-TR"/>
        </w:rPr>
        <w:t>envelope</w:t>
      </w:r>
      <w:proofErr w:type="spellEnd"/>
      <w:r w:rsidRPr="0087567D">
        <w:rPr>
          <w:rFonts w:ascii="Courier New" w:hAnsi="Courier New"/>
          <w:i w:val="0"/>
          <w:color w:val="365F91" w:themeColor="accent1" w:themeShade="BF"/>
          <w:sz w:val="18"/>
          <w:szCs w:val="18"/>
          <w:lang w:val="tr-TR"/>
        </w:rPr>
        <w:t xml:space="preserve">/" </w:t>
      </w:r>
      <w:proofErr w:type="spellStart"/>
      <w:r w:rsidRPr="0087567D">
        <w:rPr>
          <w:rFonts w:ascii="Courier New" w:hAnsi="Courier New"/>
          <w:i w:val="0"/>
          <w:color w:val="365F91" w:themeColor="accent1" w:themeShade="BF"/>
          <w:sz w:val="18"/>
          <w:szCs w:val="18"/>
          <w:lang w:val="tr-TR"/>
        </w:rPr>
        <w:t>xmlns:sch</w:t>
      </w:r>
      <w:proofErr w:type="spellEnd"/>
      <w:r w:rsidRPr="0087567D">
        <w:rPr>
          <w:rFonts w:ascii="Courier New" w:hAnsi="Courier New"/>
          <w:i w:val="0"/>
          <w:color w:val="365F91" w:themeColor="accent1" w:themeShade="BF"/>
          <w:sz w:val="18"/>
          <w:szCs w:val="18"/>
          <w:lang w:val="tr-TR"/>
        </w:rPr>
        <w:t>="http://www.n11.com/</w:t>
      </w:r>
      <w:proofErr w:type="spellStart"/>
      <w:r w:rsidRPr="0087567D">
        <w:rPr>
          <w:rFonts w:ascii="Courier New" w:hAnsi="Courier New"/>
          <w:i w:val="0"/>
          <w:color w:val="365F91" w:themeColor="accent1" w:themeShade="BF"/>
          <w:sz w:val="18"/>
          <w:szCs w:val="18"/>
          <w:lang w:val="tr-TR"/>
        </w:rPr>
        <w:t>ws</w:t>
      </w:r>
      <w:proofErr w:type="spellEnd"/>
      <w:r w:rsidRPr="0087567D">
        <w:rPr>
          <w:rFonts w:ascii="Courier New" w:hAnsi="Courier New"/>
          <w:i w:val="0"/>
          <w:color w:val="365F91" w:themeColor="accent1" w:themeShade="BF"/>
          <w:sz w:val="18"/>
          <w:szCs w:val="18"/>
          <w:lang w:val="tr-TR"/>
        </w:rPr>
        <w:t>/</w:t>
      </w:r>
      <w:proofErr w:type="spellStart"/>
      <w:r w:rsidRPr="0087567D">
        <w:rPr>
          <w:rFonts w:ascii="Courier New" w:hAnsi="Courier New"/>
          <w:i w:val="0"/>
          <w:color w:val="365F91" w:themeColor="accent1" w:themeShade="BF"/>
          <w:sz w:val="18"/>
          <w:szCs w:val="18"/>
          <w:lang w:val="tr-TR"/>
        </w:rPr>
        <w:t>schemas</w:t>
      </w:r>
      <w:proofErr w:type="spellEnd"/>
      <w:r w:rsidRPr="0087567D">
        <w:rPr>
          <w:rFonts w:ascii="Courier New" w:hAnsi="Courier New"/>
          <w:i w:val="0"/>
          <w:color w:val="365F91" w:themeColor="accent1" w:themeShade="BF"/>
          <w:sz w:val="18"/>
          <w:szCs w:val="18"/>
          <w:lang w:val="tr-TR"/>
        </w:rPr>
        <w:t>"&gt;</w:t>
      </w:r>
    </w:p>
    <w:p w14:paraId="10BA3C6B"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 xml:space="preserve">   &lt;</w:t>
      </w:r>
      <w:proofErr w:type="spellStart"/>
      <w:proofErr w:type="gramStart"/>
      <w:r w:rsidRPr="0087567D">
        <w:rPr>
          <w:rFonts w:ascii="Courier New" w:hAnsi="Courier New"/>
          <w:i w:val="0"/>
          <w:color w:val="365F91" w:themeColor="accent1" w:themeShade="BF"/>
          <w:sz w:val="18"/>
          <w:szCs w:val="18"/>
          <w:lang w:val="tr-TR"/>
        </w:rPr>
        <w:t>soapenv:Header</w:t>
      </w:r>
      <w:proofErr w:type="spellEnd"/>
      <w:proofErr w:type="gramEnd"/>
      <w:r w:rsidRPr="0087567D">
        <w:rPr>
          <w:rFonts w:ascii="Courier New" w:hAnsi="Courier New"/>
          <w:i w:val="0"/>
          <w:color w:val="365F91" w:themeColor="accent1" w:themeShade="BF"/>
          <w:sz w:val="18"/>
          <w:szCs w:val="18"/>
          <w:lang w:val="tr-TR"/>
        </w:rPr>
        <w:t>/&gt;</w:t>
      </w:r>
    </w:p>
    <w:p w14:paraId="53AC92FC"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 xml:space="preserve">   &lt;</w:t>
      </w:r>
      <w:proofErr w:type="spellStart"/>
      <w:proofErr w:type="gramStart"/>
      <w:r w:rsidRPr="0087567D">
        <w:rPr>
          <w:rFonts w:ascii="Courier New" w:hAnsi="Courier New"/>
          <w:i w:val="0"/>
          <w:color w:val="365F91" w:themeColor="accent1" w:themeShade="BF"/>
          <w:sz w:val="18"/>
          <w:szCs w:val="18"/>
          <w:lang w:val="tr-TR"/>
        </w:rPr>
        <w:t>soapenv:Body</w:t>
      </w:r>
      <w:proofErr w:type="spellEnd"/>
      <w:proofErr w:type="gramEnd"/>
      <w:r w:rsidRPr="0087567D">
        <w:rPr>
          <w:rFonts w:ascii="Courier New" w:hAnsi="Courier New"/>
          <w:i w:val="0"/>
          <w:color w:val="365F91" w:themeColor="accent1" w:themeShade="BF"/>
          <w:sz w:val="18"/>
          <w:szCs w:val="18"/>
          <w:lang w:val="tr-TR"/>
        </w:rPr>
        <w:t>&gt;</w:t>
      </w:r>
    </w:p>
    <w:p w14:paraId="1E8FBDA4"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 xml:space="preserve">      &lt;</w:t>
      </w:r>
      <w:proofErr w:type="spellStart"/>
      <w:proofErr w:type="gramStart"/>
      <w:r w:rsidRPr="0087567D">
        <w:rPr>
          <w:rFonts w:ascii="Courier New" w:hAnsi="Courier New"/>
          <w:i w:val="0"/>
          <w:color w:val="365F91" w:themeColor="accent1" w:themeShade="BF"/>
          <w:sz w:val="18"/>
          <w:szCs w:val="18"/>
          <w:lang w:val="tr-TR"/>
        </w:rPr>
        <w:t>sch:ExchangePendingReasonTypesRequest</w:t>
      </w:r>
      <w:proofErr w:type="spellEnd"/>
      <w:proofErr w:type="gramEnd"/>
      <w:r w:rsidRPr="0087567D">
        <w:rPr>
          <w:rFonts w:ascii="Courier New" w:hAnsi="Courier New"/>
          <w:i w:val="0"/>
          <w:color w:val="365F91" w:themeColor="accent1" w:themeShade="BF"/>
          <w:sz w:val="18"/>
          <w:szCs w:val="18"/>
          <w:lang w:val="tr-TR"/>
        </w:rPr>
        <w:t>&gt;</w:t>
      </w:r>
    </w:p>
    <w:p w14:paraId="0B6B0C3B"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 xml:space="preserve">         &lt;</w:t>
      </w:r>
      <w:proofErr w:type="spellStart"/>
      <w:proofErr w:type="gramStart"/>
      <w:r w:rsidRPr="0087567D">
        <w:rPr>
          <w:rFonts w:ascii="Courier New" w:hAnsi="Courier New"/>
          <w:i w:val="0"/>
          <w:color w:val="365F91" w:themeColor="accent1" w:themeShade="BF"/>
          <w:sz w:val="18"/>
          <w:szCs w:val="18"/>
          <w:lang w:val="tr-TR"/>
        </w:rPr>
        <w:t>auth</w:t>
      </w:r>
      <w:proofErr w:type="spellEnd"/>
      <w:proofErr w:type="gramEnd"/>
      <w:r w:rsidRPr="0087567D">
        <w:rPr>
          <w:rFonts w:ascii="Courier New" w:hAnsi="Courier New"/>
          <w:i w:val="0"/>
          <w:color w:val="365F91" w:themeColor="accent1" w:themeShade="BF"/>
          <w:sz w:val="18"/>
          <w:szCs w:val="18"/>
          <w:lang w:val="tr-TR"/>
        </w:rPr>
        <w:t>&gt;</w:t>
      </w:r>
    </w:p>
    <w:p w14:paraId="24C0EA22"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 xml:space="preserve">            &lt;</w:t>
      </w:r>
      <w:proofErr w:type="spellStart"/>
      <w:proofErr w:type="gramStart"/>
      <w:r w:rsidRPr="0087567D">
        <w:rPr>
          <w:rFonts w:ascii="Courier New" w:hAnsi="Courier New"/>
          <w:i w:val="0"/>
          <w:color w:val="365F91" w:themeColor="accent1" w:themeShade="BF"/>
          <w:sz w:val="18"/>
          <w:szCs w:val="18"/>
          <w:lang w:val="tr-TR"/>
        </w:rPr>
        <w:t>appKey</w:t>
      </w:r>
      <w:proofErr w:type="spellEnd"/>
      <w:proofErr w:type="gramEnd"/>
      <w:r w:rsidRPr="0087567D">
        <w:rPr>
          <w:rFonts w:ascii="Courier New" w:hAnsi="Courier New"/>
          <w:i w:val="0"/>
          <w:color w:val="365F91" w:themeColor="accent1" w:themeShade="BF"/>
          <w:sz w:val="18"/>
          <w:szCs w:val="18"/>
          <w:lang w:val="tr-TR"/>
        </w:rPr>
        <w:t>&gt;?&lt;/</w:t>
      </w:r>
      <w:proofErr w:type="spellStart"/>
      <w:r w:rsidRPr="0087567D">
        <w:rPr>
          <w:rFonts w:ascii="Courier New" w:hAnsi="Courier New"/>
          <w:i w:val="0"/>
          <w:color w:val="365F91" w:themeColor="accent1" w:themeShade="BF"/>
          <w:sz w:val="18"/>
          <w:szCs w:val="18"/>
          <w:lang w:val="tr-TR"/>
        </w:rPr>
        <w:t>appKey</w:t>
      </w:r>
      <w:proofErr w:type="spellEnd"/>
      <w:r w:rsidRPr="0087567D">
        <w:rPr>
          <w:rFonts w:ascii="Courier New" w:hAnsi="Courier New"/>
          <w:i w:val="0"/>
          <w:color w:val="365F91" w:themeColor="accent1" w:themeShade="BF"/>
          <w:sz w:val="18"/>
          <w:szCs w:val="18"/>
          <w:lang w:val="tr-TR"/>
        </w:rPr>
        <w:t>&gt;</w:t>
      </w:r>
    </w:p>
    <w:p w14:paraId="17E2E4C2"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 xml:space="preserve">            &lt;</w:t>
      </w:r>
      <w:proofErr w:type="spellStart"/>
      <w:proofErr w:type="gramStart"/>
      <w:r w:rsidRPr="0087567D">
        <w:rPr>
          <w:rFonts w:ascii="Courier New" w:hAnsi="Courier New"/>
          <w:i w:val="0"/>
          <w:color w:val="365F91" w:themeColor="accent1" w:themeShade="BF"/>
          <w:sz w:val="18"/>
          <w:szCs w:val="18"/>
          <w:lang w:val="tr-TR"/>
        </w:rPr>
        <w:t>appSecret</w:t>
      </w:r>
      <w:proofErr w:type="spellEnd"/>
      <w:proofErr w:type="gramEnd"/>
      <w:r w:rsidRPr="0087567D">
        <w:rPr>
          <w:rFonts w:ascii="Courier New" w:hAnsi="Courier New"/>
          <w:i w:val="0"/>
          <w:color w:val="365F91" w:themeColor="accent1" w:themeShade="BF"/>
          <w:sz w:val="18"/>
          <w:szCs w:val="18"/>
          <w:lang w:val="tr-TR"/>
        </w:rPr>
        <w:t>&gt;?&lt;/</w:t>
      </w:r>
      <w:proofErr w:type="spellStart"/>
      <w:r w:rsidRPr="0087567D">
        <w:rPr>
          <w:rFonts w:ascii="Courier New" w:hAnsi="Courier New"/>
          <w:i w:val="0"/>
          <w:color w:val="365F91" w:themeColor="accent1" w:themeShade="BF"/>
          <w:sz w:val="18"/>
          <w:szCs w:val="18"/>
          <w:lang w:val="tr-TR"/>
        </w:rPr>
        <w:t>appSecret</w:t>
      </w:r>
      <w:proofErr w:type="spellEnd"/>
      <w:r w:rsidRPr="0087567D">
        <w:rPr>
          <w:rFonts w:ascii="Courier New" w:hAnsi="Courier New"/>
          <w:i w:val="0"/>
          <w:color w:val="365F91" w:themeColor="accent1" w:themeShade="BF"/>
          <w:sz w:val="18"/>
          <w:szCs w:val="18"/>
          <w:lang w:val="tr-TR"/>
        </w:rPr>
        <w:t>&gt;</w:t>
      </w:r>
    </w:p>
    <w:p w14:paraId="766EA81C"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 xml:space="preserve">         &lt;/</w:t>
      </w:r>
      <w:proofErr w:type="spellStart"/>
      <w:r w:rsidRPr="0087567D">
        <w:rPr>
          <w:rFonts w:ascii="Courier New" w:hAnsi="Courier New"/>
          <w:i w:val="0"/>
          <w:color w:val="365F91" w:themeColor="accent1" w:themeShade="BF"/>
          <w:sz w:val="18"/>
          <w:szCs w:val="18"/>
          <w:lang w:val="tr-TR"/>
        </w:rPr>
        <w:t>auth</w:t>
      </w:r>
      <w:proofErr w:type="spellEnd"/>
      <w:r w:rsidRPr="0087567D">
        <w:rPr>
          <w:rFonts w:ascii="Courier New" w:hAnsi="Courier New"/>
          <w:i w:val="0"/>
          <w:color w:val="365F91" w:themeColor="accent1" w:themeShade="BF"/>
          <w:sz w:val="18"/>
          <w:szCs w:val="18"/>
          <w:lang w:val="tr-TR"/>
        </w:rPr>
        <w:t>&gt;</w:t>
      </w:r>
    </w:p>
    <w:p w14:paraId="0E343EE0"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 xml:space="preserve">      &lt;/</w:t>
      </w:r>
      <w:proofErr w:type="spellStart"/>
      <w:proofErr w:type="gramStart"/>
      <w:r w:rsidRPr="0087567D">
        <w:rPr>
          <w:rFonts w:ascii="Courier New" w:hAnsi="Courier New"/>
          <w:i w:val="0"/>
          <w:color w:val="365F91" w:themeColor="accent1" w:themeShade="BF"/>
          <w:sz w:val="18"/>
          <w:szCs w:val="18"/>
          <w:lang w:val="tr-TR"/>
        </w:rPr>
        <w:t>sch:ExchangePendingReasonTypesRequest</w:t>
      </w:r>
      <w:proofErr w:type="spellEnd"/>
      <w:proofErr w:type="gramEnd"/>
      <w:r w:rsidRPr="0087567D">
        <w:rPr>
          <w:rFonts w:ascii="Courier New" w:hAnsi="Courier New"/>
          <w:i w:val="0"/>
          <w:color w:val="365F91" w:themeColor="accent1" w:themeShade="BF"/>
          <w:sz w:val="18"/>
          <w:szCs w:val="18"/>
          <w:lang w:val="tr-TR"/>
        </w:rPr>
        <w:t>&gt;</w:t>
      </w:r>
    </w:p>
    <w:p w14:paraId="055CBEDE"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 xml:space="preserve">   &lt;/</w:t>
      </w:r>
      <w:proofErr w:type="spellStart"/>
      <w:proofErr w:type="gramStart"/>
      <w:r w:rsidRPr="0087567D">
        <w:rPr>
          <w:rFonts w:ascii="Courier New" w:hAnsi="Courier New"/>
          <w:i w:val="0"/>
          <w:color w:val="365F91" w:themeColor="accent1" w:themeShade="BF"/>
          <w:sz w:val="18"/>
          <w:szCs w:val="18"/>
          <w:lang w:val="tr-TR"/>
        </w:rPr>
        <w:t>soapenv:Body</w:t>
      </w:r>
      <w:proofErr w:type="spellEnd"/>
      <w:proofErr w:type="gramEnd"/>
      <w:r w:rsidRPr="0087567D">
        <w:rPr>
          <w:rFonts w:ascii="Courier New" w:hAnsi="Courier New"/>
          <w:i w:val="0"/>
          <w:color w:val="365F91" w:themeColor="accent1" w:themeShade="BF"/>
          <w:sz w:val="18"/>
          <w:szCs w:val="18"/>
          <w:lang w:val="tr-TR"/>
        </w:rPr>
        <w:t>&gt;</w:t>
      </w:r>
    </w:p>
    <w:p w14:paraId="5212F38F"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lastRenderedPageBreak/>
        <w:t>&lt;/</w:t>
      </w:r>
      <w:proofErr w:type="spellStart"/>
      <w:proofErr w:type="gramStart"/>
      <w:r w:rsidRPr="0087567D">
        <w:rPr>
          <w:rFonts w:ascii="Courier New" w:hAnsi="Courier New"/>
          <w:i w:val="0"/>
          <w:color w:val="365F91" w:themeColor="accent1" w:themeShade="BF"/>
          <w:sz w:val="18"/>
          <w:szCs w:val="18"/>
          <w:lang w:val="tr-TR"/>
        </w:rPr>
        <w:t>soapenv:Envelope</w:t>
      </w:r>
      <w:proofErr w:type="spellEnd"/>
      <w:proofErr w:type="gramEnd"/>
      <w:r w:rsidRPr="0087567D">
        <w:rPr>
          <w:rFonts w:ascii="Courier New" w:hAnsi="Courier New"/>
          <w:i w:val="0"/>
          <w:color w:val="365F91" w:themeColor="accent1" w:themeShade="BF"/>
          <w:sz w:val="18"/>
          <w:szCs w:val="18"/>
          <w:lang w:val="tr-TR"/>
        </w:rPr>
        <w:t>&gt;</w:t>
      </w:r>
    </w:p>
    <w:p w14:paraId="3C169588"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4973616A"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6A6D05A2"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737E07CB"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r w:rsidRPr="0087567D">
        <w:rPr>
          <w:rFonts w:ascii="Courier New" w:hAnsi="Courier New"/>
          <w:i w:val="0"/>
          <w:color w:val="365F91" w:themeColor="accent1" w:themeShade="BF"/>
          <w:sz w:val="18"/>
          <w:szCs w:val="18"/>
          <w:lang w:val="tr-TR"/>
        </w:rPr>
        <w:t>SOAP-</w:t>
      </w:r>
      <w:proofErr w:type="gramStart"/>
      <w:r w:rsidRPr="0087567D">
        <w:rPr>
          <w:rFonts w:ascii="Courier New" w:hAnsi="Courier New"/>
          <w:i w:val="0"/>
          <w:color w:val="365F91" w:themeColor="accent1" w:themeShade="BF"/>
          <w:sz w:val="18"/>
          <w:szCs w:val="18"/>
          <w:lang w:val="tr-TR"/>
        </w:rPr>
        <w:t>ENV:Envelope</w:t>
      </w:r>
      <w:proofErr w:type="spellEnd"/>
      <w:proofErr w:type="gramEnd"/>
      <w:r w:rsidRPr="0087567D">
        <w:rPr>
          <w:rFonts w:ascii="Courier New" w:hAnsi="Courier New"/>
          <w:i w:val="0"/>
          <w:color w:val="365F91" w:themeColor="accent1" w:themeShade="BF"/>
          <w:sz w:val="18"/>
          <w:szCs w:val="18"/>
          <w:lang w:val="tr-TR"/>
        </w:rPr>
        <w:t xml:space="preserve"> </w:t>
      </w:r>
      <w:proofErr w:type="spellStart"/>
      <w:r w:rsidRPr="0087567D">
        <w:rPr>
          <w:rFonts w:ascii="Courier New" w:hAnsi="Courier New"/>
          <w:i w:val="0"/>
          <w:color w:val="365F91" w:themeColor="accent1" w:themeShade="BF"/>
          <w:sz w:val="18"/>
          <w:szCs w:val="18"/>
          <w:lang w:val="tr-TR"/>
        </w:rPr>
        <w:t>xmlns:SOAP-ENV</w:t>
      </w:r>
      <w:proofErr w:type="spellEnd"/>
      <w:r w:rsidRPr="0087567D">
        <w:rPr>
          <w:rFonts w:ascii="Courier New" w:hAnsi="Courier New"/>
          <w:i w:val="0"/>
          <w:color w:val="365F91" w:themeColor="accent1" w:themeShade="BF"/>
          <w:sz w:val="18"/>
          <w:szCs w:val="18"/>
          <w:lang w:val="tr-TR"/>
        </w:rPr>
        <w:t>="http://schemas.xmlsoap.org/</w:t>
      </w:r>
      <w:proofErr w:type="spellStart"/>
      <w:r w:rsidRPr="0087567D">
        <w:rPr>
          <w:rFonts w:ascii="Courier New" w:hAnsi="Courier New"/>
          <w:i w:val="0"/>
          <w:color w:val="365F91" w:themeColor="accent1" w:themeShade="BF"/>
          <w:sz w:val="18"/>
          <w:szCs w:val="18"/>
          <w:lang w:val="tr-TR"/>
        </w:rPr>
        <w:t>soap</w:t>
      </w:r>
      <w:proofErr w:type="spellEnd"/>
      <w:r w:rsidRPr="0087567D">
        <w:rPr>
          <w:rFonts w:ascii="Courier New" w:hAnsi="Courier New"/>
          <w:i w:val="0"/>
          <w:color w:val="365F91" w:themeColor="accent1" w:themeShade="BF"/>
          <w:sz w:val="18"/>
          <w:szCs w:val="18"/>
          <w:lang w:val="tr-TR"/>
        </w:rPr>
        <w:t>/</w:t>
      </w:r>
      <w:proofErr w:type="spellStart"/>
      <w:r w:rsidRPr="0087567D">
        <w:rPr>
          <w:rFonts w:ascii="Courier New" w:hAnsi="Courier New"/>
          <w:i w:val="0"/>
          <w:color w:val="365F91" w:themeColor="accent1" w:themeShade="BF"/>
          <w:sz w:val="18"/>
          <w:szCs w:val="18"/>
          <w:lang w:val="tr-TR"/>
        </w:rPr>
        <w:t>envelope</w:t>
      </w:r>
      <w:proofErr w:type="spellEnd"/>
      <w:r w:rsidRPr="0087567D">
        <w:rPr>
          <w:rFonts w:ascii="Courier New" w:hAnsi="Courier New"/>
          <w:i w:val="0"/>
          <w:color w:val="365F91" w:themeColor="accent1" w:themeShade="BF"/>
          <w:sz w:val="18"/>
          <w:szCs w:val="18"/>
          <w:lang w:val="tr-TR"/>
        </w:rPr>
        <w:t>/"&gt;</w:t>
      </w:r>
    </w:p>
    <w:p w14:paraId="44FDDED2"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r w:rsidRPr="0087567D">
        <w:rPr>
          <w:rFonts w:ascii="Courier New" w:hAnsi="Courier New"/>
          <w:i w:val="0"/>
          <w:color w:val="365F91" w:themeColor="accent1" w:themeShade="BF"/>
          <w:sz w:val="18"/>
          <w:szCs w:val="18"/>
          <w:lang w:val="tr-TR"/>
        </w:rPr>
        <w:t>SOAP-</w:t>
      </w:r>
      <w:proofErr w:type="gramStart"/>
      <w:r w:rsidRPr="0087567D">
        <w:rPr>
          <w:rFonts w:ascii="Courier New" w:hAnsi="Courier New"/>
          <w:i w:val="0"/>
          <w:color w:val="365F91" w:themeColor="accent1" w:themeShade="BF"/>
          <w:sz w:val="18"/>
          <w:szCs w:val="18"/>
          <w:lang w:val="tr-TR"/>
        </w:rPr>
        <w:t>ENV:Header</w:t>
      </w:r>
      <w:proofErr w:type="spellEnd"/>
      <w:proofErr w:type="gramEnd"/>
      <w:r w:rsidRPr="0087567D">
        <w:rPr>
          <w:rFonts w:ascii="Courier New" w:hAnsi="Courier New"/>
          <w:i w:val="0"/>
          <w:color w:val="365F91" w:themeColor="accent1" w:themeShade="BF"/>
          <w:sz w:val="18"/>
          <w:szCs w:val="18"/>
          <w:lang w:val="tr-TR"/>
        </w:rPr>
        <w:t>/&gt;</w:t>
      </w:r>
    </w:p>
    <w:p w14:paraId="5A5A03AA"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r w:rsidRPr="0087567D">
        <w:rPr>
          <w:rFonts w:ascii="Courier New" w:hAnsi="Courier New"/>
          <w:i w:val="0"/>
          <w:color w:val="365F91" w:themeColor="accent1" w:themeShade="BF"/>
          <w:sz w:val="18"/>
          <w:szCs w:val="18"/>
          <w:lang w:val="tr-TR"/>
        </w:rPr>
        <w:t>SOAP-</w:t>
      </w:r>
      <w:proofErr w:type="gramStart"/>
      <w:r w:rsidRPr="0087567D">
        <w:rPr>
          <w:rFonts w:ascii="Courier New" w:hAnsi="Courier New"/>
          <w:i w:val="0"/>
          <w:color w:val="365F91" w:themeColor="accent1" w:themeShade="BF"/>
          <w:sz w:val="18"/>
          <w:szCs w:val="18"/>
          <w:lang w:val="tr-TR"/>
        </w:rPr>
        <w:t>ENV:Body</w:t>
      </w:r>
      <w:proofErr w:type="spellEnd"/>
      <w:proofErr w:type="gramEnd"/>
      <w:r w:rsidRPr="0087567D">
        <w:rPr>
          <w:rFonts w:ascii="Courier New" w:hAnsi="Courier New"/>
          <w:i w:val="0"/>
          <w:color w:val="365F91" w:themeColor="accent1" w:themeShade="BF"/>
          <w:sz w:val="18"/>
          <w:szCs w:val="18"/>
          <w:lang w:val="tr-TR"/>
        </w:rPr>
        <w:t>&gt;</w:t>
      </w:r>
    </w:p>
    <w:p w14:paraId="4A4B87BE"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gramStart"/>
      <w:r w:rsidRPr="0087567D">
        <w:rPr>
          <w:rFonts w:ascii="Courier New" w:hAnsi="Courier New"/>
          <w:i w:val="0"/>
          <w:color w:val="365F91" w:themeColor="accent1" w:themeShade="BF"/>
          <w:sz w:val="18"/>
          <w:szCs w:val="18"/>
          <w:lang w:val="tr-TR"/>
        </w:rPr>
        <w:t>ns</w:t>
      </w:r>
      <w:proofErr w:type="gramEnd"/>
      <w:r w:rsidRPr="0087567D">
        <w:rPr>
          <w:rFonts w:ascii="Courier New" w:hAnsi="Courier New"/>
          <w:i w:val="0"/>
          <w:color w:val="365F91" w:themeColor="accent1" w:themeShade="BF"/>
          <w:sz w:val="18"/>
          <w:szCs w:val="18"/>
          <w:lang w:val="tr-TR"/>
        </w:rPr>
        <w:t>3:ExchangePendingResponse xmlns:ns3="http://www.n11.com/</w:t>
      </w:r>
      <w:proofErr w:type="spellStart"/>
      <w:r w:rsidRPr="0087567D">
        <w:rPr>
          <w:rFonts w:ascii="Courier New" w:hAnsi="Courier New"/>
          <w:i w:val="0"/>
          <w:color w:val="365F91" w:themeColor="accent1" w:themeShade="BF"/>
          <w:sz w:val="18"/>
          <w:szCs w:val="18"/>
          <w:lang w:val="tr-TR"/>
        </w:rPr>
        <w:t>ws</w:t>
      </w:r>
      <w:proofErr w:type="spellEnd"/>
      <w:r w:rsidRPr="0087567D">
        <w:rPr>
          <w:rFonts w:ascii="Courier New" w:hAnsi="Courier New"/>
          <w:i w:val="0"/>
          <w:color w:val="365F91" w:themeColor="accent1" w:themeShade="BF"/>
          <w:sz w:val="18"/>
          <w:szCs w:val="18"/>
          <w:lang w:val="tr-TR"/>
        </w:rPr>
        <w:t>/</w:t>
      </w:r>
      <w:proofErr w:type="spellStart"/>
      <w:r w:rsidRPr="0087567D">
        <w:rPr>
          <w:rFonts w:ascii="Courier New" w:hAnsi="Courier New"/>
          <w:i w:val="0"/>
          <w:color w:val="365F91" w:themeColor="accent1" w:themeShade="BF"/>
          <w:sz w:val="18"/>
          <w:szCs w:val="18"/>
          <w:lang w:val="tr-TR"/>
        </w:rPr>
        <w:t>schemas</w:t>
      </w:r>
      <w:proofErr w:type="spellEnd"/>
      <w:r w:rsidRPr="0087567D">
        <w:rPr>
          <w:rFonts w:ascii="Courier New" w:hAnsi="Courier New"/>
          <w:i w:val="0"/>
          <w:color w:val="365F91" w:themeColor="accent1" w:themeShade="BF"/>
          <w:sz w:val="18"/>
          <w:szCs w:val="18"/>
          <w:lang w:val="tr-TR"/>
        </w:rPr>
        <w:t>"&gt;</w:t>
      </w:r>
    </w:p>
    <w:p w14:paraId="4EA36EF2"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proofErr w:type="gramStart"/>
      <w:r w:rsidRPr="0087567D">
        <w:rPr>
          <w:rFonts w:ascii="Courier New" w:hAnsi="Courier New"/>
          <w:i w:val="0"/>
          <w:color w:val="365F91" w:themeColor="accent1" w:themeShade="BF"/>
          <w:sz w:val="18"/>
          <w:szCs w:val="18"/>
          <w:lang w:val="tr-TR"/>
        </w:rPr>
        <w:t>result</w:t>
      </w:r>
      <w:proofErr w:type="spellEnd"/>
      <w:proofErr w:type="gramEnd"/>
      <w:r w:rsidRPr="0087567D">
        <w:rPr>
          <w:rFonts w:ascii="Courier New" w:hAnsi="Courier New"/>
          <w:i w:val="0"/>
          <w:color w:val="365F91" w:themeColor="accent1" w:themeShade="BF"/>
          <w:sz w:val="18"/>
          <w:szCs w:val="18"/>
          <w:lang w:val="tr-TR"/>
        </w:rPr>
        <w:t>&gt;</w:t>
      </w:r>
    </w:p>
    <w:p w14:paraId="6EE41B78"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r w:rsidRPr="0087567D">
        <w:rPr>
          <w:rFonts w:ascii="Courier New" w:hAnsi="Courier New"/>
          <w:i w:val="0"/>
          <w:color w:val="365F91" w:themeColor="accent1" w:themeShade="BF"/>
          <w:sz w:val="18"/>
          <w:szCs w:val="18"/>
          <w:lang w:val="tr-TR"/>
        </w:rPr>
        <w:t>status</w:t>
      </w:r>
      <w:proofErr w:type="spellEnd"/>
      <w:r w:rsidRPr="0087567D">
        <w:rPr>
          <w:rFonts w:ascii="Courier New" w:hAnsi="Courier New"/>
          <w:i w:val="0"/>
          <w:color w:val="365F91" w:themeColor="accent1" w:themeShade="BF"/>
          <w:sz w:val="18"/>
          <w:szCs w:val="18"/>
          <w:lang w:val="tr-TR"/>
        </w:rPr>
        <w:t>&gt;</w:t>
      </w:r>
      <w:proofErr w:type="spellStart"/>
      <w:r w:rsidRPr="0087567D">
        <w:rPr>
          <w:rFonts w:ascii="Courier New" w:hAnsi="Courier New"/>
          <w:i w:val="0"/>
          <w:color w:val="365F91" w:themeColor="accent1" w:themeShade="BF"/>
          <w:sz w:val="18"/>
          <w:szCs w:val="18"/>
          <w:lang w:val="tr-TR"/>
        </w:rPr>
        <w:t>success</w:t>
      </w:r>
      <w:proofErr w:type="spellEnd"/>
      <w:r w:rsidRPr="0087567D">
        <w:rPr>
          <w:rFonts w:ascii="Courier New" w:hAnsi="Courier New"/>
          <w:i w:val="0"/>
          <w:color w:val="365F91" w:themeColor="accent1" w:themeShade="BF"/>
          <w:sz w:val="18"/>
          <w:szCs w:val="18"/>
          <w:lang w:val="tr-TR"/>
        </w:rPr>
        <w:t>&lt;/</w:t>
      </w:r>
      <w:proofErr w:type="spellStart"/>
      <w:r w:rsidRPr="0087567D">
        <w:rPr>
          <w:rFonts w:ascii="Courier New" w:hAnsi="Courier New"/>
          <w:i w:val="0"/>
          <w:color w:val="365F91" w:themeColor="accent1" w:themeShade="BF"/>
          <w:sz w:val="18"/>
          <w:szCs w:val="18"/>
          <w:lang w:val="tr-TR"/>
        </w:rPr>
        <w:t>status</w:t>
      </w:r>
      <w:proofErr w:type="spellEnd"/>
      <w:r w:rsidRPr="0087567D">
        <w:rPr>
          <w:rFonts w:ascii="Courier New" w:hAnsi="Courier New"/>
          <w:i w:val="0"/>
          <w:color w:val="365F91" w:themeColor="accent1" w:themeShade="BF"/>
          <w:sz w:val="18"/>
          <w:szCs w:val="18"/>
          <w:lang w:val="tr-TR"/>
        </w:rPr>
        <w:t>&gt;</w:t>
      </w:r>
    </w:p>
    <w:p w14:paraId="3FFEB777"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r w:rsidRPr="0087567D">
        <w:rPr>
          <w:rFonts w:ascii="Courier New" w:hAnsi="Courier New"/>
          <w:i w:val="0"/>
          <w:color w:val="365F91" w:themeColor="accent1" w:themeShade="BF"/>
          <w:sz w:val="18"/>
          <w:szCs w:val="18"/>
          <w:lang w:val="tr-TR"/>
        </w:rPr>
        <w:t>result</w:t>
      </w:r>
      <w:proofErr w:type="spellEnd"/>
      <w:r w:rsidRPr="0087567D">
        <w:rPr>
          <w:rFonts w:ascii="Courier New" w:hAnsi="Courier New"/>
          <w:i w:val="0"/>
          <w:color w:val="365F91" w:themeColor="accent1" w:themeShade="BF"/>
          <w:sz w:val="18"/>
          <w:szCs w:val="18"/>
          <w:lang w:val="tr-TR"/>
        </w:rPr>
        <w:t>&gt;</w:t>
      </w:r>
    </w:p>
    <w:p w14:paraId="29D12739"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proofErr w:type="gramStart"/>
      <w:r w:rsidRPr="0087567D">
        <w:rPr>
          <w:rFonts w:ascii="Courier New" w:hAnsi="Courier New"/>
          <w:i w:val="0"/>
          <w:color w:val="365F91" w:themeColor="accent1" w:themeShade="BF"/>
          <w:sz w:val="18"/>
          <w:szCs w:val="18"/>
          <w:lang w:val="tr-TR"/>
        </w:rPr>
        <w:t>exchangeReasonTypeDataList</w:t>
      </w:r>
      <w:proofErr w:type="spellEnd"/>
      <w:proofErr w:type="gramEnd"/>
      <w:r w:rsidRPr="0087567D">
        <w:rPr>
          <w:rFonts w:ascii="Courier New" w:hAnsi="Courier New"/>
          <w:i w:val="0"/>
          <w:color w:val="365F91" w:themeColor="accent1" w:themeShade="BF"/>
          <w:sz w:val="18"/>
          <w:szCs w:val="18"/>
          <w:lang w:val="tr-TR"/>
        </w:rPr>
        <w:t>&gt;</w:t>
      </w:r>
    </w:p>
    <w:p w14:paraId="57DA8B20"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proofErr w:type="gramStart"/>
      <w:r w:rsidRPr="0087567D">
        <w:rPr>
          <w:rFonts w:ascii="Courier New" w:hAnsi="Courier New"/>
          <w:i w:val="0"/>
          <w:color w:val="365F91" w:themeColor="accent1" w:themeShade="BF"/>
          <w:sz w:val="18"/>
          <w:szCs w:val="18"/>
          <w:lang w:val="tr-TR"/>
        </w:rPr>
        <w:t>id</w:t>
      </w:r>
      <w:proofErr w:type="spellEnd"/>
      <w:proofErr w:type="gramEnd"/>
      <w:r w:rsidRPr="0087567D">
        <w:rPr>
          <w:rFonts w:ascii="Courier New" w:hAnsi="Courier New"/>
          <w:i w:val="0"/>
          <w:color w:val="365F91" w:themeColor="accent1" w:themeShade="BF"/>
          <w:sz w:val="18"/>
          <w:szCs w:val="18"/>
          <w:lang w:val="tr-TR"/>
        </w:rPr>
        <w:t>&gt;1&lt;/</w:t>
      </w:r>
      <w:proofErr w:type="spellStart"/>
      <w:r w:rsidRPr="0087567D">
        <w:rPr>
          <w:rFonts w:ascii="Courier New" w:hAnsi="Courier New"/>
          <w:i w:val="0"/>
          <w:color w:val="365F91" w:themeColor="accent1" w:themeShade="BF"/>
          <w:sz w:val="18"/>
          <w:szCs w:val="18"/>
          <w:lang w:val="tr-TR"/>
        </w:rPr>
        <w:t>id</w:t>
      </w:r>
      <w:proofErr w:type="spellEnd"/>
      <w:r w:rsidRPr="0087567D">
        <w:rPr>
          <w:rFonts w:ascii="Courier New" w:hAnsi="Courier New"/>
          <w:i w:val="0"/>
          <w:color w:val="365F91" w:themeColor="accent1" w:themeShade="BF"/>
          <w:sz w:val="18"/>
          <w:szCs w:val="18"/>
          <w:lang w:val="tr-TR"/>
        </w:rPr>
        <w:t>&gt;</w:t>
      </w:r>
    </w:p>
    <w:p w14:paraId="76182729"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proofErr w:type="gramStart"/>
      <w:r w:rsidRPr="0087567D">
        <w:rPr>
          <w:rFonts w:ascii="Courier New" w:hAnsi="Courier New"/>
          <w:i w:val="0"/>
          <w:color w:val="365F91" w:themeColor="accent1" w:themeShade="BF"/>
          <w:sz w:val="18"/>
          <w:szCs w:val="18"/>
          <w:lang w:val="tr-TR"/>
        </w:rPr>
        <w:t>value</w:t>
      </w:r>
      <w:proofErr w:type="spellEnd"/>
      <w:proofErr w:type="gramEnd"/>
      <w:r w:rsidRPr="0087567D">
        <w:rPr>
          <w:rFonts w:ascii="Courier New" w:hAnsi="Courier New"/>
          <w:i w:val="0"/>
          <w:color w:val="365F91" w:themeColor="accent1" w:themeShade="BF"/>
          <w:sz w:val="18"/>
          <w:szCs w:val="18"/>
          <w:lang w:val="tr-TR"/>
        </w:rPr>
        <w:t>&gt;İnceleme&lt;/</w:t>
      </w:r>
      <w:proofErr w:type="spellStart"/>
      <w:r w:rsidRPr="0087567D">
        <w:rPr>
          <w:rFonts w:ascii="Courier New" w:hAnsi="Courier New"/>
          <w:i w:val="0"/>
          <w:color w:val="365F91" w:themeColor="accent1" w:themeShade="BF"/>
          <w:sz w:val="18"/>
          <w:szCs w:val="18"/>
          <w:lang w:val="tr-TR"/>
        </w:rPr>
        <w:t>value</w:t>
      </w:r>
      <w:proofErr w:type="spellEnd"/>
      <w:r w:rsidRPr="0087567D">
        <w:rPr>
          <w:rFonts w:ascii="Courier New" w:hAnsi="Courier New"/>
          <w:i w:val="0"/>
          <w:color w:val="365F91" w:themeColor="accent1" w:themeShade="BF"/>
          <w:sz w:val="18"/>
          <w:szCs w:val="18"/>
          <w:lang w:val="tr-TR"/>
        </w:rPr>
        <w:t>&gt;</w:t>
      </w:r>
    </w:p>
    <w:p w14:paraId="17A33640"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r w:rsidRPr="0087567D">
        <w:rPr>
          <w:rFonts w:ascii="Courier New" w:hAnsi="Courier New"/>
          <w:i w:val="0"/>
          <w:color w:val="365F91" w:themeColor="accent1" w:themeShade="BF"/>
          <w:sz w:val="18"/>
          <w:szCs w:val="18"/>
          <w:lang w:val="tr-TR"/>
        </w:rPr>
        <w:t>exchangeReasonTypeDataList</w:t>
      </w:r>
      <w:proofErr w:type="spellEnd"/>
      <w:r w:rsidRPr="0087567D">
        <w:rPr>
          <w:rFonts w:ascii="Courier New" w:hAnsi="Courier New"/>
          <w:i w:val="0"/>
          <w:color w:val="365F91" w:themeColor="accent1" w:themeShade="BF"/>
          <w:sz w:val="18"/>
          <w:szCs w:val="18"/>
          <w:lang w:val="tr-TR"/>
        </w:rPr>
        <w:t>&gt;</w:t>
      </w:r>
    </w:p>
    <w:p w14:paraId="6B64ED85"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&lt;/ns</w:t>
      </w:r>
      <w:proofErr w:type="gramStart"/>
      <w:r w:rsidRPr="0087567D">
        <w:rPr>
          <w:rFonts w:ascii="Courier New" w:hAnsi="Courier New"/>
          <w:i w:val="0"/>
          <w:color w:val="365F91" w:themeColor="accent1" w:themeShade="BF"/>
          <w:sz w:val="18"/>
          <w:szCs w:val="18"/>
          <w:lang w:val="tr-TR"/>
        </w:rPr>
        <w:t>3:ExchangePendingResponse</w:t>
      </w:r>
      <w:proofErr w:type="gramEnd"/>
      <w:r w:rsidRPr="0087567D">
        <w:rPr>
          <w:rFonts w:ascii="Courier New" w:hAnsi="Courier New"/>
          <w:i w:val="0"/>
          <w:color w:val="365F91" w:themeColor="accent1" w:themeShade="BF"/>
          <w:sz w:val="18"/>
          <w:szCs w:val="18"/>
          <w:lang w:val="tr-TR"/>
        </w:rPr>
        <w:t>&gt;</w:t>
      </w:r>
    </w:p>
    <w:p w14:paraId="19F8F0F8" w14:textId="77777777" w:rsidR="00476A09" w:rsidRPr="0087567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r w:rsidRPr="0087567D">
        <w:rPr>
          <w:rFonts w:ascii="Courier New" w:hAnsi="Courier New"/>
          <w:i w:val="0"/>
          <w:color w:val="365F91" w:themeColor="accent1" w:themeShade="BF"/>
          <w:sz w:val="18"/>
          <w:szCs w:val="18"/>
          <w:lang w:val="tr-TR"/>
        </w:rPr>
        <w:t>SOAP-</w:t>
      </w:r>
      <w:proofErr w:type="gramStart"/>
      <w:r w:rsidRPr="0087567D">
        <w:rPr>
          <w:rFonts w:ascii="Courier New" w:hAnsi="Courier New"/>
          <w:i w:val="0"/>
          <w:color w:val="365F91" w:themeColor="accent1" w:themeShade="BF"/>
          <w:sz w:val="18"/>
          <w:szCs w:val="18"/>
          <w:lang w:val="tr-TR"/>
        </w:rPr>
        <w:t>ENV:Body</w:t>
      </w:r>
      <w:proofErr w:type="spellEnd"/>
      <w:proofErr w:type="gramEnd"/>
      <w:r w:rsidRPr="0087567D">
        <w:rPr>
          <w:rFonts w:ascii="Courier New" w:hAnsi="Courier New"/>
          <w:i w:val="0"/>
          <w:color w:val="365F91" w:themeColor="accent1" w:themeShade="BF"/>
          <w:sz w:val="18"/>
          <w:szCs w:val="18"/>
          <w:lang w:val="tr-TR"/>
        </w:rPr>
        <w:t>&gt;</w:t>
      </w:r>
    </w:p>
    <w:p w14:paraId="7E411210"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87567D">
        <w:rPr>
          <w:rFonts w:ascii="Courier New" w:hAnsi="Courier New"/>
          <w:i w:val="0"/>
          <w:color w:val="365F91" w:themeColor="accent1" w:themeShade="BF"/>
          <w:sz w:val="18"/>
          <w:szCs w:val="18"/>
          <w:lang w:val="tr-TR"/>
        </w:rPr>
        <w:t>&lt;/</w:t>
      </w:r>
      <w:proofErr w:type="spellStart"/>
      <w:r w:rsidRPr="0087567D">
        <w:rPr>
          <w:rFonts w:ascii="Courier New" w:hAnsi="Courier New"/>
          <w:i w:val="0"/>
          <w:color w:val="365F91" w:themeColor="accent1" w:themeShade="BF"/>
          <w:sz w:val="18"/>
          <w:szCs w:val="18"/>
          <w:lang w:val="tr-TR"/>
        </w:rPr>
        <w:t>SOAP-</w:t>
      </w:r>
      <w:proofErr w:type="gramStart"/>
      <w:r w:rsidRPr="0087567D">
        <w:rPr>
          <w:rFonts w:ascii="Courier New" w:hAnsi="Courier New"/>
          <w:i w:val="0"/>
          <w:color w:val="365F91" w:themeColor="accent1" w:themeShade="BF"/>
          <w:sz w:val="18"/>
          <w:szCs w:val="18"/>
          <w:lang w:val="tr-TR"/>
        </w:rPr>
        <w:t>ENV:Envelope</w:t>
      </w:r>
      <w:proofErr w:type="spellEnd"/>
      <w:proofErr w:type="gramEnd"/>
      <w:r w:rsidRPr="0087567D">
        <w:rPr>
          <w:rFonts w:ascii="Courier New" w:hAnsi="Courier New"/>
          <w:i w:val="0"/>
          <w:color w:val="365F91" w:themeColor="accent1" w:themeShade="BF"/>
          <w:sz w:val="18"/>
          <w:szCs w:val="18"/>
          <w:lang w:val="tr-TR"/>
        </w:rPr>
        <w:t>&gt;</w:t>
      </w:r>
    </w:p>
    <w:p w14:paraId="215EE3F4" w14:textId="77777777" w:rsidR="00476A09" w:rsidRPr="009E583F" w:rsidRDefault="00476A09" w:rsidP="00476A09">
      <w:pPr>
        <w:pStyle w:val="Normal1"/>
        <w:spacing w:after="0" w:line="240" w:lineRule="auto"/>
        <w:jc w:val="both"/>
        <w:rPr>
          <w:b/>
          <w:color w:val="FF0000"/>
          <w:sz w:val="22"/>
          <w:lang w:val="tr-TR"/>
        </w:rPr>
      </w:pPr>
    </w:p>
    <w:p w14:paraId="505BD018" w14:textId="77777777" w:rsidR="00476A09" w:rsidRPr="009E583F" w:rsidRDefault="00476A09" w:rsidP="00476A09">
      <w:pPr>
        <w:pStyle w:val="Normal1"/>
        <w:spacing w:after="0" w:line="240" w:lineRule="auto"/>
        <w:jc w:val="both"/>
        <w:rPr>
          <w:color w:val="FF0000"/>
          <w:lang w:val="tr-TR"/>
        </w:rPr>
      </w:pPr>
      <w:proofErr w:type="spellStart"/>
      <w:r>
        <w:rPr>
          <w:b/>
          <w:color w:val="FF0000"/>
          <w:sz w:val="22"/>
          <w:lang w:val="tr-TR"/>
        </w:rPr>
        <w:t>ExchangPending</w:t>
      </w:r>
      <w:r w:rsidRPr="001350AA">
        <w:rPr>
          <w:b/>
          <w:color w:val="FF0000"/>
          <w:sz w:val="22"/>
          <w:lang w:val="tr-TR"/>
        </w:rPr>
        <w:t>ReasonType</w:t>
      </w:r>
      <w:proofErr w:type="spellEnd"/>
      <w:r w:rsidRPr="001350AA">
        <w:rPr>
          <w:b/>
          <w:color w:val="FF0000"/>
          <w:sz w:val="22"/>
          <w:lang w:val="tr-TR"/>
        </w:rPr>
        <w:t xml:space="preserve"> </w:t>
      </w:r>
      <w:r w:rsidRPr="009E583F">
        <w:rPr>
          <w:b/>
          <w:color w:val="FF0000"/>
          <w:sz w:val="22"/>
          <w:lang w:val="tr-TR"/>
        </w:rPr>
        <w:t>Örnek Çağrı (JAVA)</w:t>
      </w:r>
    </w:p>
    <w:p w14:paraId="6D4B1B5B"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75656ED0"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4F590C09"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C5FD7">
        <w:rPr>
          <w:rFonts w:ascii="Courier New" w:eastAsia="Times New Roman" w:hAnsi="Courier New" w:cs="Courier New"/>
          <w:color w:val="000000"/>
          <w:sz w:val="18"/>
          <w:szCs w:val="18"/>
          <w:lang w:val="tr-TR" w:eastAsia="en-US"/>
        </w:rPr>
        <w:t>Exchange</w:t>
      </w:r>
      <w:r>
        <w:rPr>
          <w:rFonts w:ascii="Courier New" w:eastAsia="Times New Roman" w:hAnsi="Courier New" w:cs="Courier New"/>
          <w:color w:val="000000"/>
          <w:sz w:val="18"/>
          <w:szCs w:val="18"/>
          <w:lang w:val="tr-TR" w:eastAsia="en-US"/>
        </w:rPr>
        <w:t>Pending</w:t>
      </w:r>
      <w:r w:rsidRPr="008C5FD7">
        <w:rPr>
          <w:rFonts w:ascii="Courier New" w:eastAsia="Times New Roman" w:hAnsi="Courier New" w:cs="Courier New"/>
          <w:color w:val="000000"/>
          <w:sz w:val="18"/>
          <w:szCs w:val="18"/>
          <w:lang w:val="tr-TR" w:eastAsia="en-US"/>
        </w:rPr>
        <w:t>ReasonTypesRequest</w:t>
      </w:r>
      <w:proofErr w:type="spellEnd"/>
      <w:r w:rsidRPr="008C5FD7">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C5FD7">
        <w:rPr>
          <w:rFonts w:ascii="Courier New" w:eastAsia="Times New Roman" w:hAnsi="Courier New" w:cs="Courier New"/>
          <w:color w:val="000000"/>
          <w:sz w:val="18"/>
          <w:szCs w:val="18"/>
          <w:lang w:val="tr-TR" w:eastAsia="en-US"/>
        </w:rPr>
        <w:t>Exchange</w:t>
      </w:r>
      <w:r>
        <w:rPr>
          <w:rFonts w:ascii="Courier New" w:eastAsia="Times New Roman" w:hAnsi="Courier New" w:cs="Courier New"/>
          <w:color w:val="000000"/>
          <w:sz w:val="18"/>
          <w:szCs w:val="18"/>
          <w:lang w:val="tr-TR" w:eastAsia="en-US"/>
        </w:rPr>
        <w:t>Pending</w:t>
      </w:r>
      <w:r w:rsidRPr="008C5FD7">
        <w:rPr>
          <w:rFonts w:ascii="Courier New" w:eastAsia="Times New Roman" w:hAnsi="Courier New" w:cs="Courier New"/>
          <w:color w:val="000000"/>
          <w:sz w:val="18"/>
          <w:szCs w:val="18"/>
          <w:lang w:val="tr-TR" w:eastAsia="en-US"/>
        </w:rPr>
        <w:t>ReasonTypesRequest</w:t>
      </w:r>
      <w:proofErr w:type="spellEnd"/>
      <w:r w:rsidRPr="008C5FD7">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w:t>
      </w:r>
    </w:p>
    <w:p w14:paraId="262F9375"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7567D">
        <w:rPr>
          <w:rFonts w:ascii="Courier New" w:eastAsia="Times New Roman" w:hAnsi="Courier New" w:cs="Courier New"/>
          <w:color w:val="000000"/>
          <w:sz w:val="18"/>
          <w:szCs w:val="18"/>
          <w:lang w:val="tr-TR" w:eastAsia="en-US"/>
        </w:rPr>
        <w:t>ClaimExchangeService</w:t>
      </w:r>
      <w:r w:rsidRPr="00E3610E">
        <w:rPr>
          <w:rFonts w:ascii="Courier New" w:eastAsia="Times New Roman" w:hAnsi="Courier New" w:cs="Courier New"/>
          <w:color w:val="000000"/>
          <w:sz w:val="18"/>
          <w:szCs w:val="18"/>
          <w:lang w:val="tr-TR" w:eastAsia="en-US"/>
        </w:rPr>
        <w:t>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7567D">
        <w:rPr>
          <w:rFonts w:ascii="Courier New" w:eastAsia="Times New Roman" w:hAnsi="Courier New" w:cs="Courier New"/>
          <w:color w:val="000000"/>
          <w:sz w:val="18"/>
          <w:szCs w:val="18"/>
          <w:lang w:val="tr-TR" w:eastAsia="en-US"/>
        </w:rPr>
        <w:t>ClaimExchangeService</w:t>
      </w:r>
      <w:r w:rsidRPr="00E3610E">
        <w:rPr>
          <w:rFonts w:ascii="Courier New" w:eastAsia="Times New Roman" w:hAnsi="Courier New" w:cs="Courier New"/>
          <w:color w:val="000000"/>
          <w:sz w:val="18"/>
          <w:szCs w:val="18"/>
          <w:lang w:val="tr-TR" w:eastAsia="en-US"/>
        </w:rPr>
        <w:t>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w:t>
      </w:r>
      <w:proofErr w:type="spellStart"/>
      <w:r w:rsidRPr="00827303">
        <w:rPr>
          <w:rFonts w:ascii="Courier New" w:eastAsia="Times New Roman" w:hAnsi="Courier New" w:cs="Courier New"/>
          <w:color w:val="000000"/>
          <w:sz w:val="18"/>
          <w:szCs w:val="18"/>
          <w:lang w:val="tr-TR" w:eastAsia="en-US"/>
        </w:rPr>
        <w:t>get</w:t>
      </w:r>
      <w:r w:rsidRPr="0087567D">
        <w:rPr>
          <w:rFonts w:ascii="Courier New" w:eastAsia="Times New Roman" w:hAnsi="Courier New" w:cs="Courier New"/>
          <w:color w:val="000000"/>
          <w:sz w:val="18"/>
          <w:szCs w:val="18"/>
          <w:lang w:val="tr-TR" w:eastAsia="en-US"/>
        </w:rPr>
        <w:t>ClaimExchangeService</w:t>
      </w:r>
      <w:r w:rsidRPr="00E3610E">
        <w:rPr>
          <w:rFonts w:ascii="Courier New" w:eastAsia="Times New Roman" w:hAnsi="Courier New" w:cs="Courier New"/>
          <w:color w:val="000000"/>
          <w:sz w:val="18"/>
          <w:szCs w:val="18"/>
          <w:lang w:val="tr-TR" w:eastAsia="en-US"/>
        </w:rPr>
        <w:t>Port</w:t>
      </w:r>
      <w:proofErr w:type="spellEnd"/>
      <w:r w:rsidRPr="00E3610E">
        <w:rPr>
          <w:rFonts w:ascii="Courier New" w:eastAsia="Times New Roman" w:hAnsi="Courier New" w:cs="Courier New"/>
          <w:color w:val="000000"/>
          <w:sz w:val="18"/>
          <w:szCs w:val="18"/>
          <w:lang w:val="tr-TR" w:eastAsia="en-US"/>
        </w:rPr>
        <w:t xml:space="preserve"> 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87567D">
        <w:rPr>
          <w:rFonts w:ascii="Courier New" w:eastAsia="Times New Roman" w:hAnsi="Courier New" w:cs="Courier New"/>
          <w:color w:val="000000"/>
          <w:sz w:val="18"/>
          <w:szCs w:val="18"/>
          <w:lang w:val="tr-TR" w:eastAsia="en-US"/>
        </w:rPr>
        <w:t>ExchangePendingReasonTypesResponse</w:t>
      </w:r>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0A38AF59" w14:textId="77777777" w:rsidR="00476A09" w:rsidRDefault="00476A09" w:rsidP="00476A09">
      <w:pPr>
        <w:rPr>
          <w:rFonts w:ascii="Courier New" w:hAnsi="Courier New" w:cs="Courier New"/>
          <w:color w:val="000000"/>
          <w:sz w:val="18"/>
          <w:szCs w:val="18"/>
        </w:rPr>
      </w:pPr>
      <w:r w:rsidRPr="00E3610E">
        <w:rPr>
          <w:rFonts w:ascii="Courier New" w:hAnsi="Courier New" w:cs="Courier New"/>
          <w:color w:val="000000"/>
          <w:sz w:val="18"/>
          <w:szCs w:val="18"/>
        </w:rPr>
        <w:t xml:space="preserve">    }</w:t>
      </w:r>
      <w:r>
        <w:rPr>
          <w:rFonts w:ascii="Courier New" w:hAnsi="Courier New" w:cs="Courier New"/>
          <w:color w:val="000000"/>
          <w:sz w:val="18"/>
          <w:szCs w:val="18"/>
        </w:rPr>
        <w:tab/>
      </w:r>
    </w:p>
    <w:p w14:paraId="3BAB9384" w14:textId="77777777" w:rsidR="00476A09" w:rsidRDefault="00476A09" w:rsidP="00476A09">
      <w:pPr>
        <w:rPr>
          <w:rFonts w:ascii="Courier New" w:hAnsi="Courier New" w:cs="Courier New"/>
          <w:color w:val="000000"/>
          <w:sz w:val="18"/>
          <w:szCs w:val="18"/>
        </w:rPr>
      </w:pPr>
    </w:p>
    <w:p w14:paraId="404712E8" w14:textId="77777777" w:rsidR="00476A09" w:rsidRPr="009E583F" w:rsidRDefault="00476A09" w:rsidP="00476A09">
      <w:pPr>
        <w:pStyle w:val="Balk3"/>
        <w:pBdr>
          <w:bottom w:val="single" w:sz="4" w:space="12" w:color="auto"/>
        </w:pBdr>
        <w:ind w:left="0"/>
        <w:rPr>
          <w:lang w:val="tr-TR"/>
        </w:rPr>
      </w:pPr>
      <w:bookmarkStart w:id="173" w:name="_Toc36201894"/>
      <w:bookmarkStart w:id="174" w:name="_Toc42259224"/>
      <w:r>
        <w:rPr>
          <w:lang w:val="tr-TR"/>
        </w:rPr>
        <w:t xml:space="preserve">Değişim Talebi Erteleme </w:t>
      </w:r>
      <w:r w:rsidRPr="009E583F">
        <w:rPr>
          <w:lang w:val="tr-TR"/>
        </w:rPr>
        <w:t>(</w:t>
      </w:r>
      <w:proofErr w:type="spellStart"/>
      <w:r w:rsidRPr="00E3610E">
        <w:rPr>
          <w:lang w:val="tr-TR"/>
        </w:rPr>
        <w:t>Claim</w:t>
      </w:r>
      <w:r>
        <w:rPr>
          <w:lang w:val="tr-TR"/>
        </w:rPr>
        <w:t>ExchangePending</w:t>
      </w:r>
      <w:proofErr w:type="spellEnd"/>
      <w:r w:rsidRPr="009E583F">
        <w:rPr>
          <w:lang w:val="tr-TR"/>
        </w:rPr>
        <w:t>)</w:t>
      </w:r>
      <w:bookmarkEnd w:id="173"/>
      <w:bookmarkEnd w:id="174"/>
    </w:p>
    <w:p w14:paraId="01AD33F7" w14:textId="77777777" w:rsidR="00476A09" w:rsidRPr="009E583F" w:rsidRDefault="00476A09" w:rsidP="00476A09">
      <w:pPr>
        <w:pStyle w:val="Normal1"/>
        <w:spacing w:after="0" w:line="200" w:lineRule="exact"/>
        <w:rPr>
          <w:lang w:val="tr-TR"/>
        </w:rPr>
      </w:pPr>
    </w:p>
    <w:p w14:paraId="6CAF2A7F" w14:textId="77777777" w:rsidR="00476A09" w:rsidRPr="009E583F" w:rsidRDefault="00476A09" w:rsidP="00476A09">
      <w:pPr>
        <w:pStyle w:val="Normal1"/>
        <w:spacing w:line="200" w:lineRule="exact"/>
        <w:jc w:val="both"/>
        <w:rPr>
          <w:lang w:val="tr-TR"/>
        </w:rPr>
      </w:pPr>
      <w:r>
        <w:rPr>
          <w:lang w:val="tr-TR"/>
        </w:rPr>
        <w:t xml:space="preserve">Değişim talebini </w:t>
      </w:r>
      <w:proofErr w:type="spellStart"/>
      <w:r>
        <w:rPr>
          <w:lang w:val="tr-TR"/>
        </w:rPr>
        <w:t>ertleme</w:t>
      </w:r>
      <w:proofErr w:type="spellEnd"/>
      <w:r>
        <w:rPr>
          <w:lang w:val="tr-TR"/>
        </w:rPr>
        <w:t xml:space="preserve"> servisi.</w:t>
      </w:r>
    </w:p>
    <w:p w14:paraId="16FE4AF2" w14:textId="77777777" w:rsidR="00476A09" w:rsidRDefault="00476A09" w:rsidP="00476A09">
      <w:pPr>
        <w:pStyle w:val="Normal1"/>
        <w:spacing w:after="0" w:line="240" w:lineRule="auto"/>
        <w:ind w:left="140"/>
        <w:jc w:val="both"/>
        <w:rPr>
          <w:b/>
          <w:color w:val="FF0000"/>
          <w:lang w:val="tr-TR"/>
        </w:rPr>
      </w:pPr>
    </w:p>
    <w:p w14:paraId="348DD33F"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w:t>
      </w:r>
      <w:r>
        <w:rPr>
          <w:b/>
          <w:color w:val="FF0000"/>
          <w:lang w:val="tr-TR"/>
        </w:rPr>
        <w:t>ExchangePending</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7DC2E9EC" w14:textId="77777777" w:rsidTr="003C5D4D">
        <w:trPr>
          <w:trHeight w:val="302"/>
        </w:trPr>
        <w:tc>
          <w:tcPr>
            <w:tcW w:w="4674" w:type="dxa"/>
          </w:tcPr>
          <w:p w14:paraId="3FEDED9B"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25C1255B"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429FD637" w14:textId="77777777" w:rsidTr="003C5D4D">
        <w:trPr>
          <w:trHeight w:val="302"/>
        </w:trPr>
        <w:tc>
          <w:tcPr>
            <w:tcW w:w="4674" w:type="dxa"/>
          </w:tcPr>
          <w:p w14:paraId="39950915"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w:t>
            </w:r>
            <w:r>
              <w:rPr>
                <w:rFonts w:cs="Arial"/>
                <w:b/>
                <w:i/>
                <w:sz w:val="20"/>
                <w:szCs w:val="20"/>
              </w:rPr>
              <w:t>Exchange</w:t>
            </w:r>
            <w:r w:rsidRPr="001350AA">
              <w:rPr>
                <w:rFonts w:cs="Arial"/>
                <w:b/>
                <w:i/>
                <w:sz w:val="20"/>
                <w:szCs w:val="20"/>
              </w:rPr>
              <w:t>lId</w:t>
            </w:r>
            <w:proofErr w:type="spellEnd"/>
            <w:proofErr w:type="gramEnd"/>
          </w:p>
        </w:tc>
        <w:tc>
          <w:tcPr>
            <w:tcW w:w="4674" w:type="dxa"/>
          </w:tcPr>
          <w:p w14:paraId="258A3855" w14:textId="77777777" w:rsidR="00476A09" w:rsidRPr="006E7DCE" w:rsidRDefault="00476A09" w:rsidP="003C5D4D">
            <w:pPr>
              <w:rPr>
                <w:b/>
                <w:bCs/>
              </w:rPr>
            </w:pPr>
            <w:r>
              <w:rPr>
                <w:b/>
                <w:bCs/>
                <w:i/>
                <w:sz w:val="20"/>
                <w:szCs w:val="20"/>
              </w:rPr>
              <w:t>Ertelenecek değişim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r w:rsidR="00476A09" w:rsidRPr="009E583F" w14:paraId="40FA32E4" w14:textId="77777777" w:rsidTr="003C5D4D">
        <w:trPr>
          <w:trHeight w:val="302"/>
        </w:trPr>
        <w:tc>
          <w:tcPr>
            <w:tcW w:w="4674" w:type="dxa"/>
          </w:tcPr>
          <w:p w14:paraId="08E9E4CF" w14:textId="77777777" w:rsidR="00476A09" w:rsidRPr="001350AA" w:rsidRDefault="00476A09" w:rsidP="003C5D4D">
            <w:pPr>
              <w:rPr>
                <w:rFonts w:cs="Arial"/>
                <w:b/>
                <w:i/>
                <w:sz w:val="20"/>
                <w:szCs w:val="20"/>
              </w:rPr>
            </w:pPr>
            <w:proofErr w:type="spellStart"/>
            <w:proofErr w:type="gramStart"/>
            <w:r w:rsidRPr="00D431A8">
              <w:rPr>
                <w:rFonts w:cs="Arial"/>
                <w:b/>
                <w:i/>
                <w:sz w:val="20"/>
                <w:szCs w:val="20"/>
              </w:rPr>
              <w:t>pendingReasonId</w:t>
            </w:r>
            <w:proofErr w:type="spellEnd"/>
            <w:proofErr w:type="gramEnd"/>
          </w:p>
        </w:tc>
        <w:tc>
          <w:tcPr>
            <w:tcW w:w="4674" w:type="dxa"/>
          </w:tcPr>
          <w:p w14:paraId="0FFB9119" w14:textId="77777777" w:rsidR="00476A09" w:rsidRDefault="00476A09" w:rsidP="003C5D4D">
            <w:pPr>
              <w:rPr>
                <w:b/>
                <w:bCs/>
                <w:i/>
                <w:sz w:val="20"/>
                <w:szCs w:val="20"/>
              </w:rPr>
            </w:pPr>
            <w:proofErr w:type="spellStart"/>
            <w:r>
              <w:rPr>
                <w:b/>
                <w:bCs/>
                <w:i/>
                <w:sz w:val="20"/>
                <w:szCs w:val="20"/>
              </w:rPr>
              <w:t>Ertleme</w:t>
            </w:r>
            <w:proofErr w:type="spellEnd"/>
            <w:r w:rsidRPr="006E7DCE">
              <w:rPr>
                <w:b/>
                <w:bCs/>
                <w:i/>
                <w:sz w:val="20"/>
                <w:szCs w:val="20"/>
              </w:rPr>
              <w:t xml:space="preserve"> sebebinin </w:t>
            </w:r>
            <w:proofErr w:type="spellStart"/>
            <w:r w:rsidRPr="006E7DCE">
              <w:rPr>
                <w:b/>
                <w:bCs/>
                <w:i/>
                <w:sz w:val="20"/>
                <w:szCs w:val="20"/>
              </w:rPr>
              <w:t>idsi</w:t>
            </w:r>
            <w:proofErr w:type="spellEnd"/>
            <w:r w:rsidRPr="006E7DCE">
              <w:rPr>
                <w:b/>
                <w:bCs/>
                <w:i/>
                <w:sz w:val="20"/>
                <w:szCs w:val="20"/>
              </w:rPr>
              <w:t xml:space="preserve">. </w:t>
            </w:r>
            <w:hyperlink w:anchor="_Değişim_Talebi_Erteleme" w:history="1">
              <w:proofErr w:type="spellStart"/>
              <w:r w:rsidRPr="00557F3D">
                <w:rPr>
                  <w:rStyle w:val="Kpr"/>
                  <w:b/>
                  <w:bCs/>
                  <w:i/>
                  <w:sz w:val="20"/>
                  <w:szCs w:val="20"/>
                </w:rPr>
                <w:t>ClaimExchangePendingReasonType</w:t>
              </w:r>
              <w:proofErr w:type="spellEnd"/>
            </w:hyperlink>
            <w:r w:rsidRPr="006E7DCE">
              <w:rPr>
                <w:b/>
                <w:bCs/>
                <w:i/>
                <w:sz w:val="20"/>
                <w:szCs w:val="20"/>
              </w:rPr>
              <w:t xml:space="preserve"> servisinden alınacaktır.</w:t>
            </w:r>
          </w:p>
        </w:tc>
      </w:tr>
      <w:tr w:rsidR="00476A09" w:rsidRPr="009E583F" w14:paraId="1EB3A8CC" w14:textId="77777777" w:rsidTr="003C5D4D">
        <w:trPr>
          <w:trHeight w:val="302"/>
        </w:trPr>
        <w:tc>
          <w:tcPr>
            <w:tcW w:w="4674" w:type="dxa"/>
          </w:tcPr>
          <w:p w14:paraId="597F2141" w14:textId="77777777" w:rsidR="00476A09" w:rsidRPr="001350AA" w:rsidRDefault="00476A09" w:rsidP="003C5D4D">
            <w:pPr>
              <w:rPr>
                <w:rFonts w:cs="Arial"/>
                <w:b/>
                <w:i/>
                <w:sz w:val="20"/>
                <w:szCs w:val="20"/>
              </w:rPr>
            </w:pPr>
            <w:proofErr w:type="spellStart"/>
            <w:proofErr w:type="gramStart"/>
            <w:r w:rsidRPr="00D431A8">
              <w:rPr>
                <w:rFonts w:cs="Arial"/>
                <w:b/>
                <w:i/>
                <w:sz w:val="20"/>
                <w:szCs w:val="20"/>
              </w:rPr>
              <w:t>pendingDayCount</w:t>
            </w:r>
            <w:proofErr w:type="spellEnd"/>
            <w:proofErr w:type="gramEnd"/>
          </w:p>
        </w:tc>
        <w:tc>
          <w:tcPr>
            <w:tcW w:w="4674" w:type="dxa"/>
          </w:tcPr>
          <w:p w14:paraId="7D2B9EF0" w14:textId="77777777" w:rsidR="00476A09" w:rsidRDefault="00476A09" w:rsidP="003C5D4D">
            <w:pPr>
              <w:rPr>
                <w:b/>
                <w:bCs/>
                <w:i/>
                <w:sz w:val="20"/>
                <w:szCs w:val="20"/>
              </w:rPr>
            </w:pPr>
            <w:r w:rsidRPr="00453265">
              <w:rPr>
                <w:b/>
                <w:bCs/>
                <w:i/>
                <w:sz w:val="20"/>
                <w:szCs w:val="20"/>
              </w:rPr>
              <w:t>Erteleme Gün Sayısı</w:t>
            </w:r>
            <w:r>
              <w:rPr>
                <w:b/>
                <w:bCs/>
                <w:i/>
                <w:sz w:val="20"/>
                <w:szCs w:val="20"/>
              </w:rPr>
              <w:t>.</w:t>
            </w:r>
          </w:p>
          <w:p w14:paraId="0D7D65B6" w14:textId="77777777" w:rsidR="00476A09" w:rsidRDefault="00476A09" w:rsidP="003C5D4D">
            <w:pPr>
              <w:rPr>
                <w:b/>
                <w:bCs/>
                <w:i/>
                <w:sz w:val="20"/>
                <w:szCs w:val="20"/>
              </w:rPr>
            </w:pPr>
            <w:r>
              <w:rPr>
                <w:b/>
                <w:bCs/>
                <w:i/>
                <w:sz w:val="20"/>
                <w:szCs w:val="20"/>
              </w:rPr>
              <w:t>(1-30 gün arası değer girilmelidir.)</w:t>
            </w:r>
          </w:p>
        </w:tc>
      </w:tr>
      <w:tr w:rsidR="00476A09" w:rsidRPr="009E583F" w14:paraId="3916CBC7" w14:textId="77777777" w:rsidTr="003C5D4D">
        <w:trPr>
          <w:trHeight w:val="302"/>
        </w:trPr>
        <w:tc>
          <w:tcPr>
            <w:tcW w:w="4674" w:type="dxa"/>
          </w:tcPr>
          <w:p w14:paraId="6D5F5DFE" w14:textId="77777777" w:rsidR="00476A09" w:rsidRPr="00D431A8" w:rsidRDefault="00476A09" w:rsidP="003C5D4D">
            <w:pPr>
              <w:rPr>
                <w:rFonts w:cs="Arial"/>
                <w:b/>
                <w:i/>
                <w:sz w:val="20"/>
                <w:szCs w:val="20"/>
              </w:rPr>
            </w:pPr>
            <w:proofErr w:type="spellStart"/>
            <w:proofErr w:type="gramStart"/>
            <w:r w:rsidRPr="00D431A8">
              <w:rPr>
                <w:rFonts w:cs="Arial"/>
                <w:b/>
                <w:i/>
                <w:sz w:val="20"/>
                <w:szCs w:val="20"/>
              </w:rPr>
              <w:t>pendingReasonNote</w:t>
            </w:r>
            <w:proofErr w:type="spellEnd"/>
            <w:proofErr w:type="gramEnd"/>
          </w:p>
        </w:tc>
        <w:tc>
          <w:tcPr>
            <w:tcW w:w="4674" w:type="dxa"/>
          </w:tcPr>
          <w:p w14:paraId="7EA5C8D7" w14:textId="77777777" w:rsidR="00476A09" w:rsidRDefault="00476A09" w:rsidP="003C5D4D">
            <w:pPr>
              <w:rPr>
                <w:b/>
                <w:bCs/>
                <w:i/>
                <w:sz w:val="20"/>
                <w:szCs w:val="20"/>
              </w:rPr>
            </w:pPr>
            <w:r w:rsidRPr="00453265">
              <w:rPr>
                <w:b/>
                <w:bCs/>
                <w:i/>
                <w:sz w:val="20"/>
                <w:szCs w:val="20"/>
              </w:rPr>
              <w:t>Erteleme Açıklaması</w:t>
            </w:r>
            <w:r>
              <w:rPr>
                <w:b/>
                <w:bCs/>
                <w:i/>
                <w:sz w:val="20"/>
                <w:szCs w:val="20"/>
              </w:rPr>
              <w:t>.</w:t>
            </w:r>
          </w:p>
        </w:tc>
      </w:tr>
    </w:tbl>
    <w:p w14:paraId="3A946BE2"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6AFB87BA"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w:t>
      </w:r>
      <w:r>
        <w:rPr>
          <w:b/>
          <w:color w:val="FF0000"/>
          <w:lang w:val="tr-TR"/>
        </w:rPr>
        <w:t>ExchangePending</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1225BD05" w14:textId="77777777" w:rsidTr="003C5D4D">
        <w:trPr>
          <w:trHeight w:val="302"/>
        </w:trPr>
        <w:tc>
          <w:tcPr>
            <w:tcW w:w="6232" w:type="dxa"/>
          </w:tcPr>
          <w:p w14:paraId="4E92E77A"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74C7055D"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4CD12296" w14:textId="77777777" w:rsidR="00476A09" w:rsidRDefault="00476A09" w:rsidP="00476A09">
      <w:pPr>
        <w:pStyle w:val="Normal1"/>
        <w:spacing w:after="0" w:line="240" w:lineRule="auto"/>
        <w:jc w:val="both"/>
        <w:rPr>
          <w:b/>
          <w:lang w:val="tr-TR"/>
        </w:rPr>
      </w:pPr>
    </w:p>
    <w:p w14:paraId="0E28B00F"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w:t>
      </w:r>
      <w:r>
        <w:rPr>
          <w:b/>
          <w:color w:val="244061" w:themeColor="accent1" w:themeShade="80"/>
          <w:sz w:val="22"/>
          <w:lang w:val="tr-TR"/>
        </w:rPr>
        <w:t>ExchangePending</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49F6E193" w14:textId="77777777" w:rsidR="00476A09" w:rsidRPr="009E583F" w:rsidRDefault="00476A09" w:rsidP="00476A09">
      <w:pPr>
        <w:pStyle w:val="Normal1"/>
        <w:spacing w:after="0" w:line="240" w:lineRule="auto"/>
        <w:jc w:val="both"/>
        <w:rPr>
          <w:lang w:val="tr-TR"/>
        </w:rPr>
      </w:pPr>
    </w:p>
    <w:p w14:paraId="1F38B21A"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lastRenderedPageBreak/>
        <w:t>Request</w:t>
      </w:r>
      <w:proofErr w:type="spellEnd"/>
    </w:p>
    <w:p w14:paraId="5D153FEC" w14:textId="77777777" w:rsidR="00476A09" w:rsidRPr="009E583F" w:rsidRDefault="00476A09" w:rsidP="00476A09">
      <w:pPr>
        <w:pStyle w:val="Normal1"/>
        <w:spacing w:after="0" w:line="240" w:lineRule="auto"/>
        <w:jc w:val="both"/>
        <w:rPr>
          <w:b/>
          <w:color w:val="FF0000"/>
          <w:lang w:val="tr-TR"/>
        </w:rPr>
      </w:pPr>
    </w:p>
    <w:p w14:paraId="13422E95"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&lt;</w:t>
      </w:r>
      <w:proofErr w:type="spellStart"/>
      <w:proofErr w:type="gramStart"/>
      <w:r w:rsidRPr="00453265">
        <w:rPr>
          <w:rFonts w:ascii="Courier New" w:hAnsi="Courier New"/>
          <w:i w:val="0"/>
          <w:color w:val="365F91" w:themeColor="accent1" w:themeShade="BF"/>
          <w:sz w:val="18"/>
          <w:szCs w:val="18"/>
          <w:lang w:val="tr-TR"/>
        </w:rPr>
        <w:t>soapenv:Envelope</w:t>
      </w:r>
      <w:proofErr w:type="spellEnd"/>
      <w:proofErr w:type="gramEnd"/>
      <w:r w:rsidRPr="00453265">
        <w:rPr>
          <w:rFonts w:ascii="Courier New" w:hAnsi="Courier New"/>
          <w:i w:val="0"/>
          <w:color w:val="365F91" w:themeColor="accent1" w:themeShade="BF"/>
          <w:sz w:val="18"/>
          <w:szCs w:val="18"/>
          <w:lang w:val="tr-TR"/>
        </w:rPr>
        <w:t xml:space="preserve"> </w:t>
      </w:r>
      <w:proofErr w:type="spellStart"/>
      <w:r w:rsidRPr="00453265">
        <w:rPr>
          <w:rFonts w:ascii="Courier New" w:hAnsi="Courier New"/>
          <w:i w:val="0"/>
          <w:color w:val="365F91" w:themeColor="accent1" w:themeShade="BF"/>
          <w:sz w:val="18"/>
          <w:szCs w:val="18"/>
          <w:lang w:val="tr-TR"/>
        </w:rPr>
        <w:t>xmlns:soapenv</w:t>
      </w:r>
      <w:proofErr w:type="spellEnd"/>
      <w:r w:rsidRPr="00453265">
        <w:rPr>
          <w:rFonts w:ascii="Courier New" w:hAnsi="Courier New"/>
          <w:i w:val="0"/>
          <w:color w:val="365F91" w:themeColor="accent1" w:themeShade="BF"/>
          <w:sz w:val="18"/>
          <w:szCs w:val="18"/>
          <w:lang w:val="tr-TR"/>
        </w:rPr>
        <w:t>="http://schemas.xmlsoap.org/</w:t>
      </w:r>
      <w:proofErr w:type="spellStart"/>
      <w:r w:rsidRPr="00453265">
        <w:rPr>
          <w:rFonts w:ascii="Courier New" w:hAnsi="Courier New"/>
          <w:i w:val="0"/>
          <w:color w:val="365F91" w:themeColor="accent1" w:themeShade="BF"/>
          <w:sz w:val="18"/>
          <w:szCs w:val="18"/>
          <w:lang w:val="tr-TR"/>
        </w:rPr>
        <w:t>soap</w:t>
      </w:r>
      <w:proofErr w:type="spellEnd"/>
      <w:r w:rsidRPr="00453265">
        <w:rPr>
          <w:rFonts w:ascii="Courier New" w:hAnsi="Courier New"/>
          <w:i w:val="0"/>
          <w:color w:val="365F91" w:themeColor="accent1" w:themeShade="BF"/>
          <w:sz w:val="18"/>
          <w:szCs w:val="18"/>
          <w:lang w:val="tr-TR"/>
        </w:rPr>
        <w:t>/</w:t>
      </w:r>
      <w:proofErr w:type="spellStart"/>
      <w:r w:rsidRPr="00453265">
        <w:rPr>
          <w:rFonts w:ascii="Courier New" w:hAnsi="Courier New"/>
          <w:i w:val="0"/>
          <w:color w:val="365F91" w:themeColor="accent1" w:themeShade="BF"/>
          <w:sz w:val="18"/>
          <w:szCs w:val="18"/>
          <w:lang w:val="tr-TR"/>
        </w:rPr>
        <w:t>envelope</w:t>
      </w:r>
      <w:proofErr w:type="spellEnd"/>
      <w:r w:rsidRPr="00453265">
        <w:rPr>
          <w:rFonts w:ascii="Courier New" w:hAnsi="Courier New"/>
          <w:i w:val="0"/>
          <w:color w:val="365F91" w:themeColor="accent1" w:themeShade="BF"/>
          <w:sz w:val="18"/>
          <w:szCs w:val="18"/>
          <w:lang w:val="tr-TR"/>
        </w:rPr>
        <w:t xml:space="preserve">/" </w:t>
      </w:r>
      <w:proofErr w:type="spellStart"/>
      <w:r w:rsidRPr="00453265">
        <w:rPr>
          <w:rFonts w:ascii="Courier New" w:hAnsi="Courier New"/>
          <w:i w:val="0"/>
          <w:color w:val="365F91" w:themeColor="accent1" w:themeShade="BF"/>
          <w:sz w:val="18"/>
          <w:szCs w:val="18"/>
          <w:lang w:val="tr-TR"/>
        </w:rPr>
        <w:t>xmlns:sch</w:t>
      </w:r>
      <w:proofErr w:type="spellEnd"/>
      <w:r w:rsidRPr="00453265">
        <w:rPr>
          <w:rFonts w:ascii="Courier New" w:hAnsi="Courier New"/>
          <w:i w:val="0"/>
          <w:color w:val="365F91" w:themeColor="accent1" w:themeShade="BF"/>
          <w:sz w:val="18"/>
          <w:szCs w:val="18"/>
          <w:lang w:val="tr-TR"/>
        </w:rPr>
        <w:t>="http://www.n11.com/</w:t>
      </w:r>
      <w:proofErr w:type="spellStart"/>
      <w:r w:rsidRPr="00453265">
        <w:rPr>
          <w:rFonts w:ascii="Courier New" w:hAnsi="Courier New"/>
          <w:i w:val="0"/>
          <w:color w:val="365F91" w:themeColor="accent1" w:themeShade="BF"/>
          <w:sz w:val="18"/>
          <w:szCs w:val="18"/>
          <w:lang w:val="tr-TR"/>
        </w:rPr>
        <w:t>ws</w:t>
      </w:r>
      <w:proofErr w:type="spellEnd"/>
      <w:r w:rsidRPr="00453265">
        <w:rPr>
          <w:rFonts w:ascii="Courier New" w:hAnsi="Courier New"/>
          <w:i w:val="0"/>
          <w:color w:val="365F91" w:themeColor="accent1" w:themeShade="BF"/>
          <w:sz w:val="18"/>
          <w:szCs w:val="18"/>
          <w:lang w:val="tr-TR"/>
        </w:rPr>
        <w:t>/</w:t>
      </w:r>
      <w:proofErr w:type="spellStart"/>
      <w:r w:rsidRPr="00453265">
        <w:rPr>
          <w:rFonts w:ascii="Courier New" w:hAnsi="Courier New"/>
          <w:i w:val="0"/>
          <w:color w:val="365F91" w:themeColor="accent1" w:themeShade="BF"/>
          <w:sz w:val="18"/>
          <w:szCs w:val="18"/>
          <w:lang w:val="tr-TR"/>
        </w:rPr>
        <w:t>schemas</w:t>
      </w:r>
      <w:proofErr w:type="spellEnd"/>
      <w:r w:rsidRPr="00453265">
        <w:rPr>
          <w:rFonts w:ascii="Courier New" w:hAnsi="Courier New"/>
          <w:i w:val="0"/>
          <w:color w:val="365F91" w:themeColor="accent1" w:themeShade="BF"/>
          <w:sz w:val="18"/>
          <w:szCs w:val="18"/>
          <w:lang w:val="tr-TR"/>
        </w:rPr>
        <w:t>"&gt;</w:t>
      </w:r>
    </w:p>
    <w:p w14:paraId="6D01C88B"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soapenv:Header</w:t>
      </w:r>
      <w:proofErr w:type="spellEnd"/>
      <w:proofErr w:type="gramEnd"/>
      <w:r w:rsidRPr="00453265">
        <w:rPr>
          <w:rFonts w:ascii="Courier New" w:hAnsi="Courier New"/>
          <w:i w:val="0"/>
          <w:color w:val="365F91" w:themeColor="accent1" w:themeShade="BF"/>
          <w:sz w:val="18"/>
          <w:szCs w:val="18"/>
          <w:lang w:val="tr-TR"/>
        </w:rPr>
        <w:t>/&gt;</w:t>
      </w:r>
    </w:p>
    <w:p w14:paraId="78776219"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soapenv:Body</w:t>
      </w:r>
      <w:proofErr w:type="spellEnd"/>
      <w:proofErr w:type="gramEnd"/>
      <w:r w:rsidRPr="00453265">
        <w:rPr>
          <w:rFonts w:ascii="Courier New" w:hAnsi="Courier New"/>
          <w:i w:val="0"/>
          <w:color w:val="365F91" w:themeColor="accent1" w:themeShade="BF"/>
          <w:sz w:val="18"/>
          <w:szCs w:val="18"/>
          <w:lang w:val="tr-TR"/>
        </w:rPr>
        <w:t>&gt;</w:t>
      </w:r>
    </w:p>
    <w:p w14:paraId="16FB3E9D"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sch:Claim</w:t>
      </w:r>
      <w:r>
        <w:rPr>
          <w:rFonts w:ascii="Courier New" w:hAnsi="Courier New"/>
          <w:i w:val="0"/>
          <w:color w:val="365F91" w:themeColor="accent1" w:themeShade="BF"/>
          <w:sz w:val="18"/>
          <w:szCs w:val="18"/>
          <w:lang w:val="tr-TR"/>
        </w:rPr>
        <w:t>Exchange</w:t>
      </w:r>
      <w:r w:rsidRPr="00453265">
        <w:rPr>
          <w:rFonts w:ascii="Courier New" w:hAnsi="Courier New"/>
          <w:i w:val="0"/>
          <w:color w:val="365F91" w:themeColor="accent1" w:themeShade="BF"/>
          <w:sz w:val="18"/>
          <w:szCs w:val="18"/>
          <w:lang w:val="tr-TR"/>
        </w:rPr>
        <w:t>PendingRequest</w:t>
      </w:r>
      <w:proofErr w:type="spellEnd"/>
      <w:proofErr w:type="gramEnd"/>
      <w:r w:rsidRPr="00453265">
        <w:rPr>
          <w:rFonts w:ascii="Courier New" w:hAnsi="Courier New"/>
          <w:i w:val="0"/>
          <w:color w:val="365F91" w:themeColor="accent1" w:themeShade="BF"/>
          <w:sz w:val="18"/>
          <w:szCs w:val="18"/>
          <w:lang w:val="tr-TR"/>
        </w:rPr>
        <w:t>&gt;</w:t>
      </w:r>
    </w:p>
    <w:p w14:paraId="3F9DC54F"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auth</w:t>
      </w:r>
      <w:proofErr w:type="spellEnd"/>
      <w:proofErr w:type="gramEnd"/>
      <w:r w:rsidRPr="00453265">
        <w:rPr>
          <w:rFonts w:ascii="Courier New" w:hAnsi="Courier New"/>
          <w:i w:val="0"/>
          <w:color w:val="365F91" w:themeColor="accent1" w:themeShade="BF"/>
          <w:sz w:val="18"/>
          <w:szCs w:val="18"/>
          <w:lang w:val="tr-TR"/>
        </w:rPr>
        <w:t>&gt;</w:t>
      </w:r>
    </w:p>
    <w:p w14:paraId="22A72AFD"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0228E3BC"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75B56322"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r w:rsidRPr="00453265">
        <w:rPr>
          <w:rFonts w:ascii="Courier New" w:hAnsi="Courier New"/>
          <w:i w:val="0"/>
          <w:color w:val="365F91" w:themeColor="accent1" w:themeShade="BF"/>
          <w:sz w:val="18"/>
          <w:szCs w:val="18"/>
          <w:lang w:val="tr-TR"/>
        </w:rPr>
        <w:t>auth</w:t>
      </w:r>
      <w:proofErr w:type="spellEnd"/>
      <w:r w:rsidRPr="00453265">
        <w:rPr>
          <w:rFonts w:ascii="Courier New" w:hAnsi="Courier New"/>
          <w:i w:val="0"/>
          <w:color w:val="365F91" w:themeColor="accent1" w:themeShade="BF"/>
          <w:sz w:val="18"/>
          <w:szCs w:val="18"/>
          <w:lang w:val="tr-TR"/>
        </w:rPr>
        <w:t>&gt;</w:t>
      </w:r>
    </w:p>
    <w:p w14:paraId="4AA90644"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Exchange</w:t>
      </w:r>
      <w:r w:rsidRPr="00453265">
        <w:rPr>
          <w:rFonts w:ascii="Courier New" w:hAnsi="Courier New"/>
          <w:i w:val="0"/>
          <w:color w:val="365F91" w:themeColor="accent1" w:themeShade="BF"/>
          <w:sz w:val="18"/>
          <w:szCs w:val="18"/>
          <w:lang w:val="tr-TR"/>
        </w:rPr>
        <w:t>Id</w:t>
      </w:r>
      <w:proofErr w:type="spellEnd"/>
      <w:proofErr w:type="gram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claimReturnId</w:t>
      </w:r>
      <w:proofErr w:type="spellEnd"/>
      <w:r w:rsidRPr="00453265">
        <w:rPr>
          <w:rFonts w:ascii="Courier New" w:hAnsi="Courier New"/>
          <w:i w:val="0"/>
          <w:color w:val="365F91" w:themeColor="accent1" w:themeShade="BF"/>
          <w:sz w:val="18"/>
          <w:szCs w:val="18"/>
          <w:lang w:val="tr-TR"/>
        </w:rPr>
        <w:t>&gt;</w:t>
      </w:r>
    </w:p>
    <w:p w14:paraId="5162334C"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pendingReasonId</w:t>
      </w:r>
      <w:proofErr w:type="spellEnd"/>
      <w:proofErr w:type="gram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pendingReasonId</w:t>
      </w:r>
      <w:proofErr w:type="spellEnd"/>
      <w:r w:rsidRPr="00453265">
        <w:rPr>
          <w:rFonts w:ascii="Courier New" w:hAnsi="Courier New"/>
          <w:i w:val="0"/>
          <w:color w:val="365F91" w:themeColor="accent1" w:themeShade="BF"/>
          <w:sz w:val="18"/>
          <w:szCs w:val="18"/>
          <w:lang w:val="tr-TR"/>
        </w:rPr>
        <w:t>&gt;</w:t>
      </w:r>
    </w:p>
    <w:p w14:paraId="3F56C739"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pendingDayCount</w:t>
      </w:r>
      <w:proofErr w:type="spellEnd"/>
      <w:proofErr w:type="gram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pendingDayCount</w:t>
      </w:r>
      <w:proofErr w:type="spellEnd"/>
      <w:r w:rsidRPr="00453265">
        <w:rPr>
          <w:rFonts w:ascii="Courier New" w:hAnsi="Courier New"/>
          <w:i w:val="0"/>
          <w:color w:val="365F91" w:themeColor="accent1" w:themeShade="BF"/>
          <w:sz w:val="18"/>
          <w:szCs w:val="18"/>
          <w:lang w:val="tr-TR"/>
        </w:rPr>
        <w:t>&gt;</w:t>
      </w:r>
    </w:p>
    <w:p w14:paraId="7F259CA9"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r w:rsidRPr="00453265">
        <w:rPr>
          <w:rFonts w:ascii="Courier New" w:hAnsi="Courier New"/>
          <w:i w:val="0"/>
          <w:color w:val="365F91" w:themeColor="accent1" w:themeShade="BF"/>
          <w:sz w:val="18"/>
          <w:szCs w:val="18"/>
          <w:lang w:val="tr-TR"/>
        </w:rPr>
        <w:t>pendingReasonNote</w:t>
      </w:r>
      <w:proofErr w:type="spell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açıklama</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pendingReasonNote</w:t>
      </w:r>
      <w:proofErr w:type="spellEnd"/>
      <w:r w:rsidRPr="00453265">
        <w:rPr>
          <w:rFonts w:ascii="Courier New" w:hAnsi="Courier New"/>
          <w:i w:val="0"/>
          <w:color w:val="365F91" w:themeColor="accent1" w:themeShade="BF"/>
          <w:sz w:val="18"/>
          <w:szCs w:val="18"/>
          <w:lang w:val="tr-TR"/>
        </w:rPr>
        <w:t>&gt;</w:t>
      </w:r>
    </w:p>
    <w:p w14:paraId="60F8001F"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sch:Claim</w:t>
      </w:r>
      <w:r>
        <w:rPr>
          <w:rFonts w:ascii="Courier New" w:hAnsi="Courier New"/>
          <w:i w:val="0"/>
          <w:color w:val="365F91" w:themeColor="accent1" w:themeShade="BF"/>
          <w:sz w:val="18"/>
          <w:szCs w:val="18"/>
          <w:lang w:val="tr-TR"/>
        </w:rPr>
        <w:t>Exchange</w:t>
      </w:r>
      <w:r w:rsidRPr="00453265">
        <w:rPr>
          <w:rFonts w:ascii="Courier New" w:hAnsi="Courier New"/>
          <w:i w:val="0"/>
          <w:color w:val="365F91" w:themeColor="accent1" w:themeShade="BF"/>
          <w:sz w:val="18"/>
          <w:szCs w:val="18"/>
          <w:lang w:val="tr-TR"/>
        </w:rPr>
        <w:t>PendingRequest</w:t>
      </w:r>
      <w:proofErr w:type="spellEnd"/>
      <w:proofErr w:type="gramEnd"/>
      <w:r w:rsidRPr="00453265">
        <w:rPr>
          <w:rFonts w:ascii="Courier New" w:hAnsi="Courier New"/>
          <w:i w:val="0"/>
          <w:color w:val="365F91" w:themeColor="accent1" w:themeShade="BF"/>
          <w:sz w:val="18"/>
          <w:szCs w:val="18"/>
          <w:lang w:val="tr-TR"/>
        </w:rPr>
        <w:t>&gt;</w:t>
      </w:r>
    </w:p>
    <w:p w14:paraId="25298180"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soapenv:Body</w:t>
      </w:r>
      <w:proofErr w:type="spellEnd"/>
      <w:proofErr w:type="gramEnd"/>
      <w:r w:rsidRPr="00453265">
        <w:rPr>
          <w:rFonts w:ascii="Courier New" w:hAnsi="Courier New"/>
          <w:i w:val="0"/>
          <w:color w:val="365F91" w:themeColor="accent1" w:themeShade="BF"/>
          <w:sz w:val="18"/>
          <w:szCs w:val="18"/>
          <w:lang w:val="tr-TR"/>
        </w:rPr>
        <w:t>&gt;</w:t>
      </w:r>
    </w:p>
    <w:p w14:paraId="4459D5FB"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&lt;/</w:t>
      </w:r>
      <w:proofErr w:type="spellStart"/>
      <w:proofErr w:type="gramStart"/>
      <w:r w:rsidRPr="00453265">
        <w:rPr>
          <w:rFonts w:ascii="Courier New" w:hAnsi="Courier New"/>
          <w:i w:val="0"/>
          <w:color w:val="365F91" w:themeColor="accent1" w:themeShade="BF"/>
          <w:sz w:val="18"/>
          <w:szCs w:val="18"/>
          <w:lang w:val="tr-TR"/>
        </w:rPr>
        <w:t>soapenv:Envelope</w:t>
      </w:r>
      <w:proofErr w:type="spellEnd"/>
      <w:proofErr w:type="gramEnd"/>
      <w:r w:rsidRPr="00453265">
        <w:rPr>
          <w:rFonts w:ascii="Courier New" w:hAnsi="Courier New"/>
          <w:i w:val="0"/>
          <w:color w:val="365F91" w:themeColor="accent1" w:themeShade="BF"/>
          <w:sz w:val="18"/>
          <w:szCs w:val="18"/>
          <w:lang w:val="tr-TR"/>
        </w:rPr>
        <w:t>&gt;</w:t>
      </w:r>
    </w:p>
    <w:p w14:paraId="4572C6CA" w14:textId="77777777" w:rsidR="00476A09" w:rsidRDefault="00476A09" w:rsidP="00476A09">
      <w:pPr>
        <w:pStyle w:val="Normal1"/>
        <w:spacing w:after="0" w:line="240" w:lineRule="auto"/>
        <w:jc w:val="both"/>
        <w:rPr>
          <w:b/>
          <w:color w:val="FF0000"/>
          <w:lang w:val="tr-TR"/>
        </w:rPr>
      </w:pPr>
    </w:p>
    <w:p w14:paraId="5F410D98"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5DB374BB"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4892151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273F96BB"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4D863E14"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32085D4F"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w:t>
      </w:r>
      <w:r w:rsidRPr="00CA507B">
        <w:t xml:space="preserve"> </w:t>
      </w:r>
      <w:proofErr w:type="spellStart"/>
      <w:r w:rsidRPr="00453265">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Exchange</w:t>
      </w:r>
      <w:r w:rsidRPr="00453265">
        <w:rPr>
          <w:rFonts w:ascii="Courier New" w:hAnsi="Courier New"/>
          <w:i w:val="0"/>
          <w:color w:val="365F91" w:themeColor="accent1" w:themeShade="BF"/>
          <w:sz w:val="18"/>
          <w:szCs w:val="18"/>
          <w:lang w:val="tr-TR"/>
        </w:rPr>
        <w:t>Pending</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t>
      </w:r>
      <w:proofErr w:type="spellStart"/>
      <w:r w:rsidRPr="00354E9F">
        <w:rPr>
          <w:rFonts w:ascii="Courier New" w:hAnsi="Courier New"/>
          <w:i w:val="0"/>
          <w:color w:val="365F91" w:themeColor="accent1" w:themeShade="BF"/>
          <w:sz w:val="18"/>
          <w:szCs w:val="18"/>
          <w:lang w:val="tr-TR"/>
        </w:rPr>
        <w:t>ws</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schemas</w:t>
      </w:r>
      <w:proofErr w:type="spellEnd"/>
      <w:r w:rsidRPr="00354E9F">
        <w:rPr>
          <w:rFonts w:ascii="Courier New" w:hAnsi="Courier New"/>
          <w:i w:val="0"/>
          <w:color w:val="365F91" w:themeColor="accent1" w:themeShade="BF"/>
          <w:sz w:val="18"/>
          <w:szCs w:val="18"/>
          <w:lang w:val="tr-TR"/>
        </w:rPr>
        <w:t>"&gt;</w:t>
      </w:r>
    </w:p>
    <w:p w14:paraId="05F06397"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72293AB2"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32BDAA43"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31399FE3"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proofErr w:type="spellStart"/>
      <w:proofErr w:type="gramStart"/>
      <w:r w:rsidRPr="00453265">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Exchange</w:t>
      </w:r>
      <w:r w:rsidRPr="00453265">
        <w:rPr>
          <w:rFonts w:ascii="Courier New" w:hAnsi="Courier New"/>
          <w:i w:val="0"/>
          <w:color w:val="365F91" w:themeColor="accent1" w:themeShade="BF"/>
          <w:sz w:val="18"/>
          <w:szCs w:val="18"/>
          <w:lang w:val="tr-TR"/>
        </w:rPr>
        <w:t>Pending</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&gt;</w:t>
      </w:r>
      <w:proofErr w:type="gramEnd"/>
    </w:p>
    <w:p w14:paraId="0AB78F40"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3EFF3E2D"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61011977" w14:textId="77777777" w:rsidR="00476A09" w:rsidRPr="009E583F" w:rsidRDefault="00476A09" w:rsidP="00476A09">
      <w:pPr>
        <w:pStyle w:val="Normal1"/>
        <w:spacing w:after="0" w:line="240" w:lineRule="auto"/>
        <w:jc w:val="both"/>
        <w:rPr>
          <w:b/>
          <w:color w:val="FF0000"/>
          <w:sz w:val="22"/>
          <w:lang w:val="tr-TR"/>
        </w:rPr>
      </w:pPr>
    </w:p>
    <w:p w14:paraId="023AD143"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w:t>
      </w:r>
      <w:r w:rsidRPr="00C92B94">
        <w:rPr>
          <w:b/>
          <w:color w:val="FF0000"/>
          <w:sz w:val="22"/>
          <w:lang w:val="tr-TR"/>
        </w:rPr>
        <w:t>Exchange</w:t>
      </w:r>
      <w:r>
        <w:rPr>
          <w:b/>
          <w:color w:val="FF0000"/>
          <w:sz w:val="22"/>
          <w:lang w:val="tr-TR"/>
        </w:rPr>
        <w:t>Pending</w:t>
      </w:r>
      <w:proofErr w:type="spellEnd"/>
      <w:r w:rsidRPr="001350AA">
        <w:rPr>
          <w:b/>
          <w:color w:val="FF0000"/>
          <w:sz w:val="22"/>
          <w:lang w:val="tr-TR"/>
        </w:rPr>
        <w:t xml:space="preserve"> </w:t>
      </w:r>
      <w:r w:rsidRPr="009E583F">
        <w:rPr>
          <w:b/>
          <w:color w:val="FF0000"/>
          <w:sz w:val="22"/>
          <w:lang w:val="tr-TR"/>
        </w:rPr>
        <w:t>Örnek Çağrı (JAVA)</w:t>
      </w:r>
    </w:p>
    <w:p w14:paraId="257AA174"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6C9095C3"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01CE5AA5"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647828B5"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453265">
        <w:rPr>
          <w:rFonts w:ascii="Courier New" w:eastAsia="Times New Roman" w:hAnsi="Courier New" w:cs="Courier New"/>
          <w:b/>
          <w:bCs/>
          <w:color w:val="008000"/>
          <w:sz w:val="18"/>
          <w:szCs w:val="18"/>
          <w:lang w:val="tr-TR" w:eastAsia="en-US"/>
        </w:rPr>
        <w:t>123456789</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70BE8D82"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Pr>
          <w:rFonts w:ascii="Courier New" w:eastAsia="Times New Roman" w:hAnsi="Courier New" w:cs="Courier New"/>
          <w:color w:val="000000"/>
          <w:sz w:val="18"/>
          <w:szCs w:val="18"/>
          <w:lang w:val="tr-TR" w:eastAsia="en-US"/>
        </w:rPr>
        <w:t xml:space="preserve"> </w:t>
      </w:r>
      <w:proofErr w:type="spellStart"/>
      <w:r w:rsidRPr="00453265">
        <w:rPr>
          <w:rFonts w:ascii="Courier New" w:eastAsia="Times New Roman" w:hAnsi="Courier New" w:cs="Courier New"/>
          <w:color w:val="000000"/>
          <w:sz w:val="18"/>
          <w:szCs w:val="18"/>
          <w:lang w:val="tr-TR" w:eastAsia="en-US"/>
        </w:rPr>
        <w:t>pendingReasonId</w:t>
      </w:r>
      <w:proofErr w:type="spellEnd"/>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59479854"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Integer</w:t>
      </w:r>
      <w:proofErr w:type="spellEnd"/>
      <w:r>
        <w:rPr>
          <w:rFonts w:ascii="Courier New" w:eastAsia="Times New Roman" w:hAnsi="Courier New" w:cs="Courier New"/>
          <w:color w:val="000000"/>
          <w:sz w:val="18"/>
          <w:szCs w:val="18"/>
          <w:lang w:val="tr-TR" w:eastAsia="en-US"/>
        </w:rPr>
        <w:t xml:space="preserve"> </w:t>
      </w:r>
      <w:proofErr w:type="spellStart"/>
      <w:r w:rsidRPr="00453265">
        <w:rPr>
          <w:rFonts w:ascii="Courier New" w:eastAsia="Times New Roman" w:hAnsi="Courier New" w:cs="Courier New"/>
          <w:color w:val="000000"/>
          <w:sz w:val="18"/>
          <w:szCs w:val="18"/>
          <w:lang w:val="tr-TR" w:eastAsia="en-US"/>
        </w:rPr>
        <w:t>pendingDayCount</w:t>
      </w:r>
      <w:proofErr w:type="spellEnd"/>
      <w:r>
        <w:rPr>
          <w:rFonts w:ascii="Courier New" w:eastAsia="Times New Roman" w:hAnsi="Courier New" w:cs="Courier New"/>
          <w:color w:val="000000"/>
          <w:sz w:val="18"/>
          <w:szCs w:val="18"/>
          <w:lang w:val="tr-TR" w:eastAsia="en-US"/>
        </w:rPr>
        <w:t xml:space="preserve"> </w:t>
      </w:r>
      <w:r w:rsidRPr="00A64F11">
        <w:rPr>
          <w:rFonts w:ascii="Courier New" w:eastAsia="Times New Roman" w:hAnsi="Courier New" w:cs="Courier New"/>
          <w:b/>
          <w:bCs/>
          <w:color w:val="008000"/>
          <w:sz w:val="18"/>
          <w:szCs w:val="18"/>
          <w:lang w:val="tr-TR" w:eastAsia="en-US"/>
        </w:rPr>
        <w:t>= 1;</w:t>
      </w:r>
    </w:p>
    <w:p w14:paraId="2AABC222" w14:textId="77777777" w:rsidR="00476A09" w:rsidRDefault="00476A09" w:rsidP="00476A09">
      <w:pPr>
        <w:pStyle w:val="HTMLncedenBiimlendirilmi"/>
        <w:shd w:val="clear" w:color="auto" w:fill="FFFFFF"/>
        <w:rPr>
          <w:rFonts w:ascii="Courier New" w:eastAsia="Times New Roman" w:hAnsi="Courier New" w:cs="Courier New"/>
          <w:b/>
          <w:bCs/>
          <w:color w:val="008000"/>
          <w:sz w:val="18"/>
          <w:szCs w:val="18"/>
          <w:lang w:val="tr-TR" w:eastAsia="en-US"/>
        </w:rPr>
      </w:pPr>
      <w:proofErr w:type="spellStart"/>
      <w:r>
        <w:rPr>
          <w:rFonts w:ascii="Courier New" w:eastAsia="Times New Roman" w:hAnsi="Courier New" w:cs="Courier New"/>
          <w:color w:val="000000"/>
          <w:sz w:val="18"/>
          <w:szCs w:val="18"/>
          <w:lang w:val="tr-TR" w:eastAsia="en-US"/>
        </w:rPr>
        <w:t>String</w:t>
      </w:r>
      <w:proofErr w:type="spellEnd"/>
      <w:r>
        <w:rPr>
          <w:rFonts w:ascii="Courier New" w:eastAsia="Times New Roman" w:hAnsi="Courier New" w:cs="Courier New"/>
          <w:color w:val="000000"/>
          <w:sz w:val="18"/>
          <w:szCs w:val="18"/>
          <w:lang w:val="tr-TR" w:eastAsia="en-US"/>
        </w:rPr>
        <w:t xml:space="preserve"> </w:t>
      </w:r>
      <w:proofErr w:type="spellStart"/>
      <w:r w:rsidRPr="00453265">
        <w:rPr>
          <w:rFonts w:ascii="Courier New" w:eastAsia="Times New Roman" w:hAnsi="Courier New" w:cs="Courier New"/>
          <w:color w:val="000000"/>
          <w:sz w:val="18"/>
          <w:szCs w:val="18"/>
          <w:lang w:val="tr-TR" w:eastAsia="en-US"/>
        </w:rPr>
        <w:t>pendingReasonNote</w:t>
      </w:r>
      <w:proofErr w:type="spellEnd"/>
      <w:r>
        <w:rPr>
          <w:rFonts w:ascii="Courier New" w:eastAsia="Times New Roman" w:hAnsi="Courier New" w:cs="Courier New"/>
          <w:color w:val="000000"/>
          <w:sz w:val="18"/>
          <w:szCs w:val="18"/>
          <w:lang w:val="tr-TR" w:eastAsia="en-US"/>
        </w:rPr>
        <w:t xml:space="preserve"> </w:t>
      </w:r>
      <w:r w:rsidRPr="00A64F11">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827303">
        <w:rPr>
          <w:rFonts w:ascii="Courier New" w:eastAsia="Times New Roman" w:hAnsi="Courier New" w:cs="Courier New"/>
          <w:b/>
          <w:bCs/>
          <w:color w:val="008000"/>
          <w:sz w:val="18"/>
          <w:szCs w:val="18"/>
          <w:lang w:val="tr-TR" w:eastAsia="en-US"/>
        </w:rPr>
        <w:t>"</w:t>
      </w:r>
      <w:r w:rsidRPr="00A64F11">
        <w:rPr>
          <w:rFonts w:ascii="Courier New" w:eastAsia="Times New Roman" w:hAnsi="Courier New" w:cs="Courier New"/>
          <w:b/>
          <w:bCs/>
          <w:color w:val="008000"/>
          <w:sz w:val="18"/>
          <w:szCs w:val="18"/>
          <w:lang w:val="tr-TR" w:eastAsia="en-US"/>
        </w:rPr>
        <w:t>açıklama</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w:t>
      </w:r>
    </w:p>
    <w:p w14:paraId="1A43503F"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Pr>
          <w:rFonts w:ascii="Courier New" w:eastAsia="Times New Roman" w:hAnsi="Courier New" w:cs="Courier New"/>
          <w:color w:val="000000"/>
          <w:sz w:val="18"/>
          <w:szCs w:val="18"/>
          <w:lang w:val="tr-TR" w:eastAsia="en-US"/>
        </w:rPr>
        <w:t>Pending</w:t>
      </w:r>
      <w:r w:rsidRPr="00354E9F">
        <w:rPr>
          <w:rFonts w:ascii="Courier New" w:eastAsia="Times New Roman" w:hAnsi="Courier New" w:cs="Courier New"/>
          <w:color w:val="000000"/>
          <w:sz w:val="18"/>
          <w:szCs w:val="18"/>
          <w:lang w:val="tr-TR" w:eastAsia="en-US"/>
        </w:rPr>
        <w:t>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Pr>
          <w:rFonts w:ascii="Courier New" w:eastAsia="Times New Roman" w:hAnsi="Courier New" w:cs="Courier New"/>
          <w:color w:val="000000"/>
          <w:sz w:val="18"/>
          <w:szCs w:val="18"/>
          <w:lang w:val="tr-TR" w:eastAsia="en-US"/>
        </w:rPr>
        <w:t>Pending</w:t>
      </w:r>
      <w:r w:rsidRPr="00354E9F">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w:t>
      </w:r>
    </w:p>
    <w:p w14:paraId="236A35B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3C9B6321"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sidRPr="00C92B94">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sidRPr="00827303">
        <w:rPr>
          <w:rFonts w:ascii="Courier New" w:eastAsia="Times New Roman" w:hAnsi="Courier New" w:cs="Courier New"/>
          <w:color w:val="000000"/>
          <w:sz w:val="18"/>
          <w:szCs w:val="18"/>
          <w:lang w:val="tr-TR" w:eastAsia="en-US"/>
        </w:rPr>
        <w:t xml:space="preserve">); </w:t>
      </w:r>
    </w:p>
    <w:p w14:paraId="3036C4E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P</w:t>
      </w:r>
      <w:r w:rsidRPr="00453265">
        <w:rPr>
          <w:rFonts w:ascii="Courier New" w:eastAsia="Times New Roman" w:hAnsi="Courier New" w:cs="Courier New"/>
          <w:color w:val="000000"/>
          <w:sz w:val="18"/>
          <w:szCs w:val="18"/>
          <w:lang w:val="tr-TR" w:eastAsia="en-US"/>
        </w:rPr>
        <w:t>endingReasonId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453265">
        <w:rPr>
          <w:rFonts w:ascii="Courier New" w:eastAsia="Times New Roman" w:hAnsi="Courier New" w:cs="Courier New"/>
          <w:color w:val="000000"/>
          <w:sz w:val="18"/>
          <w:szCs w:val="18"/>
          <w:lang w:val="tr-TR" w:eastAsia="en-US"/>
        </w:rPr>
        <w:t>pendingReasonId</w:t>
      </w:r>
      <w:proofErr w:type="spellEnd"/>
      <w:r w:rsidRPr="00827303">
        <w:rPr>
          <w:rFonts w:ascii="Courier New" w:eastAsia="Times New Roman" w:hAnsi="Courier New" w:cs="Courier New"/>
          <w:color w:val="000000"/>
          <w:sz w:val="18"/>
          <w:szCs w:val="18"/>
          <w:lang w:val="tr-TR" w:eastAsia="en-US"/>
        </w:rPr>
        <w:t>);</w:t>
      </w:r>
    </w:p>
    <w:p w14:paraId="402D8D11"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P</w:t>
      </w:r>
      <w:r w:rsidRPr="00453265">
        <w:rPr>
          <w:rFonts w:ascii="Courier New" w:eastAsia="Times New Roman" w:hAnsi="Courier New" w:cs="Courier New"/>
          <w:color w:val="000000"/>
          <w:sz w:val="18"/>
          <w:szCs w:val="18"/>
          <w:lang w:val="tr-TR" w:eastAsia="en-US"/>
        </w:rPr>
        <w:t>endingDayCount</w:t>
      </w:r>
      <w:proofErr w:type="spellEnd"/>
      <w:proofErr w:type="gramEnd"/>
      <w:r>
        <w:rPr>
          <w:rFonts w:ascii="Courier New" w:eastAsia="Times New Roman" w:hAnsi="Courier New" w:cs="Courier New"/>
          <w:color w:val="000000"/>
          <w:sz w:val="18"/>
          <w:szCs w:val="18"/>
          <w:lang w:val="tr-TR" w:eastAsia="en-US"/>
        </w:rPr>
        <w:t>(</w:t>
      </w:r>
      <w:proofErr w:type="spellStart"/>
      <w:r w:rsidRPr="00453265">
        <w:rPr>
          <w:rFonts w:ascii="Courier New" w:eastAsia="Times New Roman" w:hAnsi="Courier New" w:cs="Courier New"/>
          <w:color w:val="000000"/>
          <w:sz w:val="18"/>
          <w:szCs w:val="18"/>
          <w:lang w:val="tr-TR" w:eastAsia="en-US"/>
        </w:rPr>
        <w:t>pendingDayCount</w:t>
      </w:r>
      <w:proofErr w:type="spellEnd"/>
      <w:r w:rsidRPr="00827303">
        <w:rPr>
          <w:rFonts w:ascii="Courier New" w:eastAsia="Times New Roman" w:hAnsi="Courier New" w:cs="Courier New"/>
          <w:color w:val="000000"/>
          <w:sz w:val="18"/>
          <w:szCs w:val="18"/>
          <w:lang w:val="tr-TR" w:eastAsia="en-US"/>
        </w:rPr>
        <w:t>);</w:t>
      </w:r>
    </w:p>
    <w:p w14:paraId="2E899E44" w14:textId="77777777" w:rsidR="00476A09" w:rsidRDefault="00476A09" w:rsidP="00476A09">
      <w:pPr>
        <w:spacing w:after="200" w:line="276" w:lineRule="auto"/>
        <w:rPr>
          <w:rFonts w:ascii="Courier New" w:hAnsi="Courier New" w:cs="Courier New"/>
          <w:color w:val="000000"/>
          <w:sz w:val="18"/>
          <w:szCs w:val="18"/>
        </w:rPr>
      </w:pPr>
      <w:proofErr w:type="spellStart"/>
      <w:proofErr w:type="gramStart"/>
      <w:r w:rsidRPr="00827303">
        <w:rPr>
          <w:rFonts w:ascii="Courier New" w:hAnsi="Courier New" w:cs="Courier New"/>
          <w:color w:val="000000"/>
          <w:sz w:val="18"/>
          <w:szCs w:val="18"/>
        </w:rPr>
        <w:t>request.set</w:t>
      </w:r>
      <w:r>
        <w:rPr>
          <w:rFonts w:ascii="Courier New" w:hAnsi="Courier New" w:cs="Courier New"/>
          <w:color w:val="000000"/>
          <w:sz w:val="18"/>
          <w:szCs w:val="18"/>
        </w:rPr>
        <w:t>P</w:t>
      </w:r>
      <w:r w:rsidRPr="00453265">
        <w:rPr>
          <w:rFonts w:ascii="Courier New" w:hAnsi="Courier New" w:cs="Courier New"/>
          <w:color w:val="000000"/>
          <w:sz w:val="18"/>
          <w:szCs w:val="18"/>
        </w:rPr>
        <w:t>endingReasonNote</w:t>
      </w:r>
      <w:proofErr w:type="spellEnd"/>
      <w:proofErr w:type="gramEnd"/>
      <w:r w:rsidRPr="00827303">
        <w:rPr>
          <w:rFonts w:ascii="Courier New" w:hAnsi="Courier New" w:cs="Courier New"/>
          <w:color w:val="000000"/>
          <w:sz w:val="18"/>
          <w:szCs w:val="18"/>
        </w:rPr>
        <w:t>(</w:t>
      </w:r>
      <w:proofErr w:type="spellStart"/>
      <w:r w:rsidRPr="00453265">
        <w:rPr>
          <w:rFonts w:ascii="Courier New" w:hAnsi="Courier New" w:cs="Courier New"/>
          <w:color w:val="000000"/>
          <w:sz w:val="18"/>
          <w:szCs w:val="18"/>
        </w:rPr>
        <w:t>pendingReasonNote</w:t>
      </w:r>
      <w:proofErr w:type="spellEnd"/>
      <w:r w:rsidRPr="00827303">
        <w:rPr>
          <w:rFonts w:ascii="Courier New" w:hAnsi="Courier New" w:cs="Courier New"/>
          <w:color w:val="000000"/>
          <w:sz w:val="18"/>
          <w:szCs w:val="18"/>
        </w:rPr>
        <w:t>);</w:t>
      </w:r>
      <w:r w:rsidRPr="00827303">
        <w:rPr>
          <w:rFonts w:ascii="Courier New" w:hAnsi="Courier New" w:cs="Courier New"/>
          <w:color w:val="000000"/>
          <w:sz w:val="18"/>
          <w:szCs w:val="18"/>
        </w:rPr>
        <w:br/>
      </w:r>
      <w:r w:rsidRPr="00827303">
        <w:rPr>
          <w:rFonts w:ascii="Courier New" w:hAnsi="Courier New" w:cs="Courier New"/>
          <w:color w:val="000000"/>
          <w:sz w:val="18"/>
          <w:szCs w:val="18"/>
        </w:rPr>
        <w:br/>
      </w:r>
      <w:proofErr w:type="spellStart"/>
      <w:r w:rsidRPr="00354E9F">
        <w:rPr>
          <w:rFonts w:ascii="Courier New" w:hAnsi="Courier New" w:cs="Courier New"/>
          <w:color w:val="000000"/>
          <w:sz w:val="18"/>
          <w:szCs w:val="18"/>
        </w:rPr>
        <w:t>Claim</w:t>
      </w:r>
      <w:r w:rsidRPr="00C92B94">
        <w:rPr>
          <w:rFonts w:ascii="Courier New" w:hAnsi="Courier New" w:cs="Courier New"/>
          <w:color w:val="000000"/>
          <w:sz w:val="18"/>
          <w:szCs w:val="18"/>
        </w:rPr>
        <w:t>Exchange</w:t>
      </w:r>
      <w:r w:rsidRPr="00E3610E">
        <w:rPr>
          <w:rFonts w:ascii="Courier New" w:hAnsi="Courier New" w:cs="Courier New"/>
          <w:color w:val="000000"/>
          <w:sz w:val="18"/>
          <w:szCs w:val="18"/>
        </w:rPr>
        <w:t>ServicePort</w:t>
      </w:r>
      <w:proofErr w:type="spellEnd"/>
      <w:r w:rsidRPr="00E3610E">
        <w:rPr>
          <w:rFonts w:ascii="Courier New" w:hAnsi="Courier New" w:cs="Courier New"/>
          <w:color w:val="000000"/>
          <w:sz w:val="18"/>
          <w:szCs w:val="18"/>
        </w:rPr>
        <w:t xml:space="preserve"> </w:t>
      </w:r>
      <w:r w:rsidRPr="00827303">
        <w:rPr>
          <w:rFonts w:ascii="Courier New" w:hAnsi="Courier New" w:cs="Courier New"/>
          <w:color w:val="000000"/>
          <w:sz w:val="18"/>
          <w:szCs w:val="18"/>
        </w:rPr>
        <w:t xml:space="preserve">port = </w:t>
      </w:r>
      <w:proofErr w:type="spellStart"/>
      <w:r w:rsidRPr="00E3610E">
        <w:rPr>
          <w:rFonts w:ascii="Courier New" w:hAnsi="Courier New" w:cs="Courier New"/>
          <w:color w:val="000000"/>
          <w:sz w:val="18"/>
          <w:szCs w:val="18"/>
        </w:rPr>
        <w:t>new</w:t>
      </w:r>
      <w:proofErr w:type="spellEnd"/>
      <w:r w:rsidRPr="00E3610E">
        <w:rPr>
          <w:rFonts w:ascii="Courier New" w:hAnsi="Courier New" w:cs="Courier New"/>
          <w:color w:val="000000"/>
          <w:sz w:val="18"/>
          <w:szCs w:val="18"/>
        </w:rPr>
        <w:t xml:space="preserve"> </w:t>
      </w:r>
      <w:proofErr w:type="spellStart"/>
      <w:r w:rsidRPr="00354E9F">
        <w:rPr>
          <w:rFonts w:ascii="Courier New" w:hAnsi="Courier New" w:cs="Courier New"/>
          <w:color w:val="000000"/>
          <w:sz w:val="18"/>
          <w:szCs w:val="18"/>
        </w:rPr>
        <w:t>Claim</w:t>
      </w:r>
      <w:r w:rsidRPr="00C92B94">
        <w:rPr>
          <w:rFonts w:ascii="Courier New" w:hAnsi="Courier New" w:cs="Courier New"/>
          <w:color w:val="000000"/>
          <w:sz w:val="18"/>
          <w:szCs w:val="18"/>
        </w:rPr>
        <w:t>Exchange</w:t>
      </w:r>
      <w:r w:rsidRPr="00E3610E">
        <w:rPr>
          <w:rFonts w:ascii="Courier New" w:hAnsi="Courier New" w:cs="Courier New"/>
          <w:color w:val="000000"/>
          <w:sz w:val="18"/>
          <w:szCs w:val="18"/>
        </w:rPr>
        <w:t>ServicePort</w:t>
      </w:r>
      <w:r w:rsidRPr="00827303">
        <w:rPr>
          <w:rFonts w:ascii="Courier New" w:hAnsi="Courier New" w:cs="Courier New"/>
          <w:color w:val="000000"/>
          <w:sz w:val="18"/>
          <w:szCs w:val="18"/>
        </w:rPr>
        <w:t>Service</w:t>
      </w:r>
      <w:proofErr w:type="spellEnd"/>
      <w:r w:rsidRPr="00827303">
        <w:rPr>
          <w:rFonts w:ascii="Courier New" w:hAnsi="Courier New" w:cs="Courier New"/>
          <w:color w:val="000000"/>
          <w:sz w:val="18"/>
          <w:szCs w:val="18"/>
        </w:rPr>
        <w:t>()</w:t>
      </w:r>
      <w:r w:rsidRPr="00827303">
        <w:rPr>
          <w:rFonts w:ascii="Courier New" w:hAnsi="Courier New" w:cs="Courier New"/>
          <w:color w:val="000000"/>
          <w:sz w:val="18"/>
          <w:szCs w:val="18"/>
        </w:rPr>
        <w:br/>
        <w:t>.get</w:t>
      </w:r>
      <w:r w:rsidRPr="00354E9F">
        <w:rPr>
          <w:rFonts w:ascii="Courier New" w:hAnsi="Courier New" w:cs="Courier New"/>
          <w:color w:val="000000"/>
          <w:sz w:val="18"/>
          <w:szCs w:val="18"/>
        </w:rPr>
        <w:t>Claim</w:t>
      </w:r>
      <w:r w:rsidRPr="00C92B94">
        <w:rPr>
          <w:rFonts w:ascii="Courier New" w:hAnsi="Courier New" w:cs="Courier New"/>
          <w:color w:val="000000"/>
          <w:sz w:val="18"/>
          <w:szCs w:val="18"/>
        </w:rPr>
        <w:t>Exchange</w:t>
      </w:r>
      <w:r w:rsidRPr="00E3610E">
        <w:rPr>
          <w:rFonts w:ascii="Courier New" w:hAnsi="Courier New" w:cs="Courier New"/>
          <w:color w:val="000000"/>
          <w:sz w:val="18"/>
          <w:szCs w:val="18"/>
        </w:rPr>
        <w:t>ServicePort</w:t>
      </w:r>
      <w:r w:rsidRPr="00827303">
        <w:rPr>
          <w:rFonts w:ascii="Courier New" w:hAnsi="Courier New" w:cs="Courier New"/>
          <w:color w:val="000000"/>
          <w:sz w:val="18"/>
          <w:szCs w:val="18"/>
        </w:rPr>
        <w:t>Soap11();</w:t>
      </w:r>
      <w:r w:rsidRPr="00827303">
        <w:rPr>
          <w:rFonts w:ascii="Courier New" w:hAnsi="Courier New" w:cs="Courier New"/>
          <w:color w:val="000000"/>
          <w:sz w:val="18"/>
          <w:szCs w:val="18"/>
        </w:rPr>
        <w:br/>
      </w:r>
      <w:proofErr w:type="spellStart"/>
      <w:r w:rsidRPr="00354E9F">
        <w:rPr>
          <w:rFonts w:ascii="Courier New" w:hAnsi="Courier New" w:cs="Courier New"/>
          <w:color w:val="000000"/>
          <w:sz w:val="18"/>
          <w:szCs w:val="18"/>
        </w:rPr>
        <w:t>Claim</w:t>
      </w:r>
      <w:r w:rsidRPr="00C92B94">
        <w:rPr>
          <w:rFonts w:ascii="Courier New" w:hAnsi="Courier New" w:cs="Courier New"/>
          <w:color w:val="000000"/>
          <w:sz w:val="18"/>
          <w:szCs w:val="18"/>
        </w:rPr>
        <w:t>Exchange</w:t>
      </w:r>
      <w:r>
        <w:rPr>
          <w:rFonts w:ascii="Courier New" w:hAnsi="Courier New" w:cs="Courier New"/>
          <w:color w:val="000000"/>
          <w:sz w:val="18"/>
          <w:szCs w:val="18"/>
        </w:rPr>
        <w:t>Pending</w:t>
      </w:r>
      <w:r w:rsidRPr="00E3610E">
        <w:rPr>
          <w:rFonts w:ascii="Courier New" w:hAnsi="Courier New" w:cs="Courier New"/>
          <w:color w:val="000000"/>
          <w:sz w:val="18"/>
          <w:szCs w:val="18"/>
        </w:rPr>
        <w:t>Response</w:t>
      </w:r>
      <w:proofErr w:type="spellEnd"/>
      <w:r w:rsidRPr="00E3610E">
        <w:rPr>
          <w:rFonts w:ascii="Courier New" w:hAnsi="Courier New" w:cs="Courier New"/>
          <w:color w:val="000000"/>
          <w:sz w:val="18"/>
          <w:szCs w:val="18"/>
        </w:rPr>
        <w:t xml:space="preserve"> </w:t>
      </w:r>
      <w:proofErr w:type="spellStart"/>
      <w:r w:rsidRPr="00827303">
        <w:rPr>
          <w:rFonts w:ascii="Courier New" w:hAnsi="Courier New" w:cs="Courier New"/>
          <w:color w:val="000000"/>
          <w:sz w:val="18"/>
          <w:szCs w:val="18"/>
        </w:rPr>
        <w:t>response</w:t>
      </w:r>
      <w:proofErr w:type="spellEnd"/>
      <w:r w:rsidRPr="00827303">
        <w:rPr>
          <w:rFonts w:ascii="Courier New" w:hAnsi="Courier New" w:cs="Courier New"/>
          <w:color w:val="000000"/>
          <w:sz w:val="18"/>
          <w:szCs w:val="18"/>
        </w:rPr>
        <w:t xml:space="preserve"> = </w:t>
      </w:r>
      <w:proofErr w:type="spellStart"/>
      <w:r w:rsidRPr="00827303">
        <w:rPr>
          <w:rFonts w:ascii="Courier New" w:hAnsi="Courier New" w:cs="Courier New"/>
          <w:color w:val="000000"/>
          <w:sz w:val="18"/>
          <w:szCs w:val="18"/>
        </w:rPr>
        <w:t>port</w:t>
      </w:r>
      <w:r>
        <w:rPr>
          <w:rFonts w:ascii="Courier New" w:hAnsi="Courier New" w:cs="Courier New"/>
          <w:color w:val="000000"/>
          <w:sz w:val="18"/>
          <w:szCs w:val="18"/>
        </w:rPr>
        <w:t>.c</w:t>
      </w:r>
      <w:r w:rsidRPr="00354E9F">
        <w:rPr>
          <w:rFonts w:ascii="Courier New" w:hAnsi="Courier New" w:cs="Courier New"/>
          <w:color w:val="000000"/>
          <w:sz w:val="18"/>
          <w:szCs w:val="18"/>
        </w:rPr>
        <w:t>laim</w:t>
      </w:r>
      <w:r w:rsidRPr="00C92B94">
        <w:rPr>
          <w:rFonts w:ascii="Courier New" w:hAnsi="Courier New" w:cs="Courier New"/>
          <w:color w:val="000000"/>
          <w:sz w:val="18"/>
          <w:szCs w:val="18"/>
        </w:rPr>
        <w:t>Exchange</w:t>
      </w:r>
      <w:r w:rsidRPr="00E3610E">
        <w:rPr>
          <w:rFonts w:ascii="Courier New" w:hAnsi="Courier New" w:cs="Courier New"/>
          <w:color w:val="000000"/>
          <w:sz w:val="18"/>
          <w:szCs w:val="18"/>
        </w:rPr>
        <w:t>List</w:t>
      </w:r>
      <w:proofErr w:type="spellEnd"/>
      <w:r w:rsidRPr="00E3610E">
        <w:rPr>
          <w:rFonts w:ascii="Courier New" w:hAnsi="Courier New" w:cs="Courier New"/>
          <w:color w:val="000000"/>
          <w:sz w:val="18"/>
          <w:szCs w:val="18"/>
        </w:rPr>
        <w:t>(</w:t>
      </w:r>
      <w:proofErr w:type="spellStart"/>
      <w:r w:rsidRPr="00E3610E">
        <w:rPr>
          <w:rFonts w:ascii="Courier New" w:hAnsi="Courier New" w:cs="Courier New"/>
          <w:color w:val="000000"/>
          <w:sz w:val="18"/>
          <w:szCs w:val="18"/>
        </w:rPr>
        <w:t>request</w:t>
      </w:r>
      <w:proofErr w:type="spellEnd"/>
      <w:r w:rsidRPr="00E3610E">
        <w:rPr>
          <w:rFonts w:ascii="Courier New" w:hAnsi="Courier New" w:cs="Courier New"/>
          <w:color w:val="000000"/>
          <w:sz w:val="18"/>
          <w:szCs w:val="18"/>
        </w:rPr>
        <w:t>);}</w:t>
      </w:r>
    </w:p>
    <w:p w14:paraId="70896F6A" w14:textId="77777777" w:rsidR="00476A09" w:rsidRDefault="00476A09" w:rsidP="00476A09">
      <w:pPr>
        <w:spacing w:after="200" w:line="276" w:lineRule="auto"/>
        <w:rPr>
          <w:rFonts w:ascii="Courier New" w:hAnsi="Courier New" w:cs="Courier New"/>
          <w:color w:val="000000"/>
          <w:sz w:val="18"/>
          <w:szCs w:val="18"/>
        </w:rPr>
      </w:pPr>
    </w:p>
    <w:p w14:paraId="6384381B" w14:textId="77777777" w:rsidR="00476A09" w:rsidRDefault="00476A09" w:rsidP="00476A09">
      <w:pPr>
        <w:spacing w:after="200" w:line="276" w:lineRule="auto"/>
        <w:rPr>
          <w:rFonts w:ascii="Courier New" w:hAnsi="Courier New" w:cs="Courier New"/>
          <w:color w:val="000000"/>
          <w:sz w:val="18"/>
          <w:szCs w:val="18"/>
        </w:rPr>
      </w:pPr>
    </w:p>
    <w:p w14:paraId="626954B9" w14:textId="77777777" w:rsidR="00476A09" w:rsidRDefault="00476A09" w:rsidP="00476A09">
      <w:pPr>
        <w:spacing w:after="200" w:line="276" w:lineRule="auto"/>
        <w:rPr>
          <w:rFonts w:ascii="Courier New" w:hAnsi="Courier New" w:cs="Courier New"/>
          <w:color w:val="000000"/>
          <w:sz w:val="18"/>
          <w:szCs w:val="18"/>
        </w:rPr>
      </w:pPr>
    </w:p>
    <w:p w14:paraId="7DE43324" w14:textId="77777777" w:rsidR="00476A09" w:rsidRPr="009E583F" w:rsidRDefault="00476A09" w:rsidP="00476A09">
      <w:pPr>
        <w:pStyle w:val="Balk3"/>
        <w:pBdr>
          <w:bottom w:val="single" w:sz="4" w:space="12" w:color="auto"/>
        </w:pBdr>
        <w:ind w:left="0"/>
        <w:rPr>
          <w:lang w:val="tr-TR"/>
        </w:rPr>
      </w:pPr>
      <w:bookmarkStart w:id="175" w:name="_Toc36201895"/>
      <w:bookmarkStart w:id="176" w:name="_Toc42259225"/>
      <w:r>
        <w:rPr>
          <w:lang w:val="tr-TR"/>
        </w:rPr>
        <w:t xml:space="preserve">Değişim Talebi Ücret İadesi Önerme </w:t>
      </w:r>
      <w:r w:rsidRPr="009E583F">
        <w:rPr>
          <w:lang w:val="tr-TR"/>
        </w:rPr>
        <w:t>(</w:t>
      </w:r>
      <w:proofErr w:type="spellStart"/>
      <w:r w:rsidRPr="004C62ED">
        <w:rPr>
          <w:lang w:val="tr-TR"/>
        </w:rPr>
        <w:t>ClaimExchangeDenyWithConfirm</w:t>
      </w:r>
      <w:proofErr w:type="spellEnd"/>
      <w:r w:rsidRPr="009E583F">
        <w:rPr>
          <w:lang w:val="tr-TR"/>
        </w:rPr>
        <w:t>)</w:t>
      </w:r>
      <w:bookmarkEnd w:id="175"/>
      <w:bookmarkEnd w:id="176"/>
    </w:p>
    <w:p w14:paraId="368AE889" w14:textId="77777777" w:rsidR="00476A09" w:rsidRPr="009E583F" w:rsidRDefault="00476A09" w:rsidP="00476A09">
      <w:pPr>
        <w:pStyle w:val="Normal1"/>
        <w:spacing w:after="0" w:line="200" w:lineRule="exact"/>
        <w:rPr>
          <w:lang w:val="tr-TR"/>
        </w:rPr>
      </w:pPr>
    </w:p>
    <w:p w14:paraId="0A079E5F" w14:textId="77777777" w:rsidR="00476A09" w:rsidRDefault="00476A09" w:rsidP="00476A09">
      <w:pPr>
        <w:pStyle w:val="Normal1"/>
        <w:spacing w:line="200" w:lineRule="exact"/>
        <w:jc w:val="both"/>
        <w:rPr>
          <w:lang w:val="tr-TR"/>
        </w:rPr>
      </w:pPr>
      <w:r>
        <w:rPr>
          <w:lang w:val="tr-TR"/>
        </w:rPr>
        <w:t xml:space="preserve">Değişim talebini ücret iadesi önererek reddetme. </w:t>
      </w:r>
    </w:p>
    <w:p w14:paraId="61536ABE" w14:textId="77777777" w:rsidR="00476A09" w:rsidRPr="009E583F" w:rsidRDefault="00476A09" w:rsidP="00476A09">
      <w:pPr>
        <w:pStyle w:val="Normal1"/>
        <w:spacing w:line="200" w:lineRule="exact"/>
        <w:jc w:val="both"/>
        <w:rPr>
          <w:lang w:val="tr-TR"/>
        </w:rPr>
      </w:pPr>
      <w:r w:rsidRPr="004C62ED">
        <w:rPr>
          <w:lang w:val="tr-TR"/>
        </w:rPr>
        <w:t>Bu işlemin sonucunda alıcıya ürün iadesi ve para iadesi seçenekleri sunulacak, alıcı para iadesini talep ettiğinde değişim talebi iadeye çevrilip otomatik olarak onaylanacak, alıcıya ürünün parası iade edilecek, size bu ürün için yapılan bir ödeme var ise ödeme tutarı kadar kesinti uygulanacaktır.</w:t>
      </w:r>
    </w:p>
    <w:p w14:paraId="5832D8C2" w14:textId="77777777" w:rsidR="00476A09" w:rsidRDefault="00476A09" w:rsidP="00476A09">
      <w:pPr>
        <w:pStyle w:val="Normal1"/>
        <w:spacing w:after="0" w:line="240" w:lineRule="auto"/>
        <w:ind w:left="140"/>
        <w:jc w:val="both"/>
        <w:rPr>
          <w:b/>
          <w:color w:val="FF0000"/>
          <w:lang w:val="tr-TR"/>
        </w:rPr>
      </w:pPr>
    </w:p>
    <w:p w14:paraId="31B26D3C" w14:textId="77777777" w:rsidR="00476A09" w:rsidRPr="009E583F" w:rsidRDefault="00476A09" w:rsidP="00476A09">
      <w:pPr>
        <w:pStyle w:val="Normal1"/>
        <w:spacing w:after="0" w:line="240" w:lineRule="auto"/>
        <w:ind w:left="140"/>
        <w:jc w:val="both"/>
        <w:rPr>
          <w:lang w:val="tr-TR"/>
        </w:rPr>
      </w:pPr>
      <w:proofErr w:type="spellStart"/>
      <w:r w:rsidRPr="004C62ED">
        <w:rPr>
          <w:b/>
          <w:color w:val="FF0000"/>
          <w:lang w:val="tr-TR"/>
        </w:rPr>
        <w:t>ClaimExchangeDenyWithConfirm</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3044C150" w14:textId="77777777" w:rsidTr="003C5D4D">
        <w:trPr>
          <w:trHeight w:val="302"/>
        </w:trPr>
        <w:tc>
          <w:tcPr>
            <w:tcW w:w="4674" w:type="dxa"/>
          </w:tcPr>
          <w:p w14:paraId="251559B6"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3F1F5676"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587AF689" w14:textId="77777777" w:rsidTr="003C5D4D">
        <w:trPr>
          <w:trHeight w:val="302"/>
        </w:trPr>
        <w:tc>
          <w:tcPr>
            <w:tcW w:w="4674" w:type="dxa"/>
          </w:tcPr>
          <w:p w14:paraId="58B8E8BC"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w:t>
            </w:r>
            <w:r>
              <w:rPr>
                <w:rFonts w:cs="Arial"/>
                <w:b/>
                <w:i/>
                <w:sz w:val="20"/>
                <w:szCs w:val="20"/>
              </w:rPr>
              <w:t>Exchange</w:t>
            </w:r>
            <w:r w:rsidRPr="001350AA">
              <w:rPr>
                <w:rFonts w:cs="Arial"/>
                <w:b/>
                <w:i/>
                <w:sz w:val="20"/>
                <w:szCs w:val="20"/>
              </w:rPr>
              <w:t>lId</w:t>
            </w:r>
            <w:proofErr w:type="spellEnd"/>
            <w:proofErr w:type="gramEnd"/>
          </w:p>
        </w:tc>
        <w:tc>
          <w:tcPr>
            <w:tcW w:w="4674" w:type="dxa"/>
          </w:tcPr>
          <w:p w14:paraId="48C569DC" w14:textId="77777777" w:rsidR="00476A09" w:rsidRPr="006E7DCE" w:rsidRDefault="00476A09" w:rsidP="003C5D4D">
            <w:pPr>
              <w:rPr>
                <w:b/>
                <w:bCs/>
              </w:rPr>
            </w:pPr>
            <w:r>
              <w:rPr>
                <w:b/>
                <w:bCs/>
                <w:i/>
                <w:sz w:val="20"/>
                <w:szCs w:val="20"/>
              </w:rPr>
              <w:t>Ertelenecek değişim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r w:rsidR="00476A09" w:rsidRPr="009E583F" w14:paraId="1E3074CE" w14:textId="77777777" w:rsidTr="003C5D4D">
        <w:trPr>
          <w:trHeight w:val="302"/>
        </w:trPr>
        <w:tc>
          <w:tcPr>
            <w:tcW w:w="4674" w:type="dxa"/>
          </w:tcPr>
          <w:p w14:paraId="0050C8E7" w14:textId="77777777" w:rsidR="00476A09" w:rsidRPr="001350AA" w:rsidRDefault="00476A09" w:rsidP="003C5D4D">
            <w:pPr>
              <w:rPr>
                <w:rFonts w:cs="Arial"/>
                <w:b/>
                <w:i/>
                <w:sz w:val="20"/>
                <w:szCs w:val="20"/>
              </w:rPr>
            </w:pPr>
            <w:proofErr w:type="spellStart"/>
            <w:proofErr w:type="gramStart"/>
            <w:r>
              <w:rPr>
                <w:rFonts w:cs="Arial"/>
                <w:b/>
                <w:i/>
                <w:sz w:val="20"/>
                <w:szCs w:val="20"/>
              </w:rPr>
              <w:t>deny</w:t>
            </w:r>
            <w:r w:rsidRPr="00D431A8">
              <w:rPr>
                <w:rFonts w:cs="Arial"/>
                <w:b/>
                <w:i/>
                <w:sz w:val="20"/>
                <w:szCs w:val="20"/>
              </w:rPr>
              <w:t>ReasonId</w:t>
            </w:r>
            <w:proofErr w:type="spellEnd"/>
            <w:proofErr w:type="gramEnd"/>
          </w:p>
        </w:tc>
        <w:tc>
          <w:tcPr>
            <w:tcW w:w="4674" w:type="dxa"/>
          </w:tcPr>
          <w:p w14:paraId="3638054F" w14:textId="77777777" w:rsidR="00476A09" w:rsidRDefault="00476A09" w:rsidP="003C5D4D">
            <w:pPr>
              <w:rPr>
                <w:b/>
                <w:bCs/>
                <w:i/>
                <w:sz w:val="20"/>
                <w:szCs w:val="20"/>
              </w:rPr>
            </w:pPr>
            <w:proofErr w:type="spellStart"/>
            <w:r>
              <w:rPr>
                <w:b/>
                <w:bCs/>
                <w:i/>
                <w:sz w:val="20"/>
                <w:szCs w:val="20"/>
              </w:rPr>
              <w:t>Reddelilecek</w:t>
            </w:r>
            <w:proofErr w:type="spellEnd"/>
            <w:r>
              <w:rPr>
                <w:b/>
                <w:bCs/>
                <w:i/>
                <w:sz w:val="20"/>
                <w:szCs w:val="20"/>
              </w:rPr>
              <w:t xml:space="preserve"> </w:t>
            </w:r>
            <w:r w:rsidRPr="006E7DCE">
              <w:rPr>
                <w:b/>
                <w:bCs/>
                <w:i/>
                <w:sz w:val="20"/>
                <w:szCs w:val="20"/>
              </w:rPr>
              <w:t xml:space="preserve">sebebinin </w:t>
            </w:r>
            <w:proofErr w:type="spellStart"/>
            <w:r w:rsidRPr="006E7DCE">
              <w:rPr>
                <w:b/>
                <w:bCs/>
                <w:i/>
                <w:sz w:val="20"/>
                <w:szCs w:val="20"/>
              </w:rPr>
              <w:t>idsi</w:t>
            </w:r>
            <w:proofErr w:type="spellEnd"/>
            <w:r w:rsidRPr="006E7DCE">
              <w:rPr>
                <w:b/>
                <w:bCs/>
                <w:i/>
                <w:sz w:val="20"/>
                <w:szCs w:val="20"/>
              </w:rPr>
              <w:t xml:space="preserve">. </w:t>
            </w:r>
            <w:hyperlink w:anchor="_Değişim_Talebi_Ret" w:history="1">
              <w:proofErr w:type="spellStart"/>
              <w:r w:rsidRPr="00C92B94">
                <w:rPr>
                  <w:rStyle w:val="Kpr"/>
                  <w:b/>
                  <w:bCs/>
                  <w:i/>
                  <w:sz w:val="20"/>
                  <w:szCs w:val="20"/>
                </w:rPr>
                <w:t>ClaimExchangeDenyReasonType</w:t>
              </w:r>
              <w:proofErr w:type="spellEnd"/>
            </w:hyperlink>
            <w:r w:rsidRPr="006E7DCE">
              <w:rPr>
                <w:b/>
                <w:bCs/>
                <w:i/>
                <w:sz w:val="20"/>
                <w:szCs w:val="20"/>
              </w:rPr>
              <w:t xml:space="preserve"> servisinden alınacaktır.</w:t>
            </w:r>
          </w:p>
        </w:tc>
      </w:tr>
    </w:tbl>
    <w:p w14:paraId="43FDC12D"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78E8B9FB" w14:textId="77777777" w:rsidR="00476A09" w:rsidRDefault="00476A09" w:rsidP="00476A09">
      <w:pPr>
        <w:pStyle w:val="Normal1"/>
        <w:spacing w:after="0" w:line="240" w:lineRule="auto"/>
        <w:ind w:left="140"/>
        <w:jc w:val="both"/>
        <w:rPr>
          <w:b/>
          <w:color w:val="FF0000"/>
          <w:lang w:val="tr-TR"/>
        </w:rPr>
      </w:pPr>
      <w:proofErr w:type="spellStart"/>
      <w:r w:rsidRPr="004C62ED">
        <w:rPr>
          <w:b/>
          <w:color w:val="FF0000"/>
          <w:lang w:val="tr-TR"/>
        </w:rPr>
        <w:t>ClaimExchangeDenyWithConfirm</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69F01241" w14:textId="77777777" w:rsidTr="003C5D4D">
        <w:trPr>
          <w:trHeight w:val="302"/>
        </w:trPr>
        <w:tc>
          <w:tcPr>
            <w:tcW w:w="6232" w:type="dxa"/>
          </w:tcPr>
          <w:p w14:paraId="1333BBD6"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42B9B8B7"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39F93648" w14:textId="77777777" w:rsidR="00476A09" w:rsidRDefault="00476A09" w:rsidP="00476A09">
      <w:pPr>
        <w:pStyle w:val="Normal1"/>
        <w:spacing w:after="0" w:line="240" w:lineRule="auto"/>
        <w:jc w:val="both"/>
        <w:rPr>
          <w:b/>
          <w:lang w:val="tr-TR"/>
        </w:rPr>
      </w:pPr>
    </w:p>
    <w:p w14:paraId="28A44CDD"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w:t>
      </w:r>
      <w:r>
        <w:rPr>
          <w:b/>
          <w:color w:val="244061" w:themeColor="accent1" w:themeShade="80"/>
          <w:sz w:val="22"/>
          <w:lang w:val="tr-TR"/>
        </w:rPr>
        <w:t>Exchange</w:t>
      </w:r>
      <w:r w:rsidRPr="004C62ED">
        <w:rPr>
          <w:b/>
          <w:color w:val="244061" w:themeColor="accent1" w:themeShade="80"/>
          <w:sz w:val="22"/>
          <w:lang w:val="tr-TR"/>
        </w:rPr>
        <w:t>DenyWithConfirm</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4225728E" w14:textId="77777777" w:rsidR="00476A09" w:rsidRPr="009E583F" w:rsidRDefault="00476A09" w:rsidP="00476A09">
      <w:pPr>
        <w:pStyle w:val="Normal1"/>
        <w:spacing w:after="0" w:line="240" w:lineRule="auto"/>
        <w:jc w:val="both"/>
        <w:rPr>
          <w:lang w:val="tr-TR"/>
        </w:rPr>
      </w:pPr>
    </w:p>
    <w:p w14:paraId="31A89B3C"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2C582AFC" w14:textId="77777777" w:rsidR="00476A09" w:rsidRPr="009E583F" w:rsidRDefault="00476A09" w:rsidP="00476A09">
      <w:pPr>
        <w:pStyle w:val="Normal1"/>
        <w:spacing w:after="0" w:line="240" w:lineRule="auto"/>
        <w:jc w:val="both"/>
        <w:rPr>
          <w:b/>
          <w:color w:val="FF0000"/>
          <w:lang w:val="tr-TR"/>
        </w:rPr>
      </w:pPr>
    </w:p>
    <w:p w14:paraId="4D75C563"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&lt;</w:t>
      </w:r>
      <w:proofErr w:type="spellStart"/>
      <w:proofErr w:type="gramStart"/>
      <w:r w:rsidRPr="00453265">
        <w:rPr>
          <w:rFonts w:ascii="Courier New" w:hAnsi="Courier New"/>
          <w:i w:val="0"/>
          <w:color w:val="365F91" w:themeColor="accent1" w:themeShade="BF"/>
          <w:sz w:val="18"/>
          <w:szCs w:val="18"/>
          <w:lang w:val="tr-TR"/>
        </w:rPr>
        <w:t>soapenv:Envelope</w:t>
      </w:r>
      <w:proofErr w:type="spellEnd"/>
      <w:proofErr w:type="gramEnd"/>
      <w:r w:rsidRPr="00453265">
        <w:rPr>
          <w:rFonts w:ascii="Courier New" w:hAnsi="Courier New"/>
          <w:i w:val="0"/>
          <w:color w:val="365F91" w:themeColor="accent1" w:themeShade="BF"/>
          <w:sz w:val="18"/>
          <w:szCs w:val="18"/>
          <w:lang w:val="tr-TR"/>
        </w:rPr>
        <w:t xml:space="preserve"> </w:t>
      </w:r>
      <w:proofErr w:type="spellStart"/>
      <w:r w:rsidRPr="00453265">
        <w:rPr>
          <w:rFonts w:ascii="Courier New" w:hAnsi="Courier New"/>
          <w:i w:val="0"/>
          <w:color w:val="365F91" w:themeColor="accent1" w:themeShade="BF"/>
          <w:sz w:val="18"/>
          <w:szCs w:val="18"/>
          <w:lang w:val="tr-TR"/>
        </w:rPr>
        <w:t>xmlns:soapenv</w:t>
      </w:r>
      <w:proofErr w:type="spellEnd"/>
      <w:r w:rsidRPr="00453265">
        <w:rPr>
          <w:rFonts w:ascii="Courier New" w:hAnsi="Courier New"/>
          <w:i w:val="0"/>
          <w:color w:val="365F91" w:themeColor="accent1" w:themeShade="BF"/>
          <w:sz w:val="18"/>
          <w:szCs w:val="18"/>
          <w:lang w:val="tr-TR"/>
        </w:rPr>
        <w:t>="http://schemas.xmlsoap.org/</w:t>
      </w:r>
      <w:proofErr w:type="spellStart"/>
      <w:r w:rsidRPr="00453265">
        <w:rPr>
          <w:rFonts w:ascii="Courier New" w:hAnsi="Courier New"/>
          <w:i w:val="0"/>
          <w:color w:val="365F91" w:themeColor="accent1" w:themeShade="BF"/>
          <w:sz w:val="18"/>
          <w:szCs w:val="18"/>
          <w:lang w:val="tr-TR"/>
        </w:rPr>
        <w:t>soap</w:t>
      </w:r>
      <w:proofErr w:type="spellEnd"/>
      <w:r w:rsidRPr="00453265">
        <w:rPr>
          <w:rFonts w:ascii="Courier New" w:hAnsi="Courier New"/>
          <w:i w:val="0"/>
          <w:color w:val="365F91" w:themeColor="accent1" w:themeShade="BF"/>
          <w:sz w:val="18"/>
          <w:szCs w:val="18"/>
          <w:lang w:val="tr-TR"/>
        </w:rPr>
        <w:t>/</w:t>
      </w:r>
      <w:proofErr w:type="spellStart"/>
      <w:r w:rsidRPr="00453265">
        <w:rPr>
          <w:rFonts w:ascii="Courier New" w:hAnsi="Courier New"/>
          <w:i w:val="0"/>
          <w:color w:val="365F91" w:themeColor="accent1" w:themeShade="BF"/>
          <w:sz w:val="18"/>
          <w:szCs w:val="18"/>
          <w:lang w:val="tr-TR"/>
        </w:rPr>
        <w:t>envelope</w:t>
      </w:r>
      <w:proofErr w:type="spellEnd"/>
      <w:r w:rsidRPr="00453265">
        <w:rPr>
          <w:rFonts w:ascii="Courier New" w:hAnsi="Courier New"/>
          <w:i w:val="0"/>
          <w:color w:val="365F91" w:themeColor="accent1" w:themeShade="BF"/>
          <w:sz w:val="18"/>
          <w:szCs w:val="18"/>
          <w:lang w:val="tr-TR"/>
        </w:rPr>
        <w:t xml:space="preserve">/" </w:t>
      </w:r>
      <w:proofErr w:type="spellStart"/>
      <w:r w:rsidRPr="00453265">
        <w:rPr>
          <w:rFonts w:ascii="Courier New" w:hAnsi="Courier New"/>
          <w:i w:val="0"/>
          <w:color w:val="365F91" w:themeColor="accent1" w:themeShade="BF"/>
          <w:sz w:val="18"/>
          <w:szCs w:val="18"/>
          <w:lang w:val="tr-TR"/>
        </w:rPr>
        <w:t>xmlns:sch</w:t>
      </w:r>
      <w:proofErr w:type="spellEnd"/>
      <w:r w:rsidRPr="00453265">
        <w:rPr>
          <w:rFonts w:ascii="Courier New" w:hAnsi="Courier New"/>
          <w:i w:val="0"/>
          <w:color w:val="365F91" w:themeColor="accent1" w:themeShade="BF"/>
          <w:sz w:val="18"/>
          <w:szCs w:val="18"/>
          <w:lang w:val="tr-TR"/>
        </w:rPr>
        <w:t>="http://www.n11.com/</w:t>
      </w:r>
      <w:proofErr w:type="spellStart"/>
      <w:r w:rsidRPr="00453265">
        <w:rPr>
          <w:rFonts w:ascii="Courier New" w:hAnsi="Courier New"/>
          <w:i w:val="0"/>
          <w:color w:val="365F91" w:themeColor="accent1" w:themeShade="BF"/>
          <w:sz w:val="18"/>
          <w:szCs w:val="18"/>
          <w:lang w:val="tr-TR"/>
        </w:rPr>
        <w:t>ws</w:t>
      </w:r>
      <w:proofErr w:type="spellEnd"/>
      <w:r w:rsidRPr="00453265">
        <w:rPr>
          <w:rFonts w:ascii="Courier New" w:hAnsi="Courier New"/>
          <w:i w:val="0"/>
          <w:color w:val="365F91" w:themeColor="accent1" w:themeShade="BF"/>
          <w:sz w:val="18"/>
          <w:szCs w:val="18"/>
          <w:lang w:val="tr-TR"/>
        </w:rPr>
        <w:t>/</w:t>
      </w:r>
      <w:proofErr w:type="spellStart"/>
      <w:r w:rsidRPr="00453265">
        <w:rPr>
          <w:rFonts w:ascii="Courier New" w:hAnsi="Courier New"/>
          <w:i w:val="0"/>
          <w:color w:val="365F91" w:themeColor="accent1" w:themeShade="BF"/>
          <w:sz w:val="18"/>
          <w:szCs w:val="18"/>
          <w:lang w:val="tr-TR"/>
        </w:rPr>
        <w:t>schemas</w:t>
      </w:r>
      <w:proofErr w:type="spellEnd"/>
      <w:r w:rsidRPr="00453265">
        <w:rPr>
          <w:rFonts w:ascii="Courier New" w:hAnsi="Courier New"/>
          <w:i w:val="0"/>
          <w:color w:val="365F91" w:themeColor="accent1" w:themeShade="BF"/>
          <w:sz w:val="18"/>
          <w:szCs w:val="18"/>
          <w:lang w:val="tr-TR"/>
        </w:rPr>
        <w:t>"&gt;</w:t>
      </w:r>
    </w:p>
    <w:p w14:paraId="3A223783"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soapenv:Header</w:t>
      </w:r>
      <w:proofErr w:type="spellEnd"/>
      <w:proofErr w:type="gramEnd"/>
      <w:r w:rsidRPr="00453265">
        <w:rPr>
          <w:rFonts w:ascii="Courier New" w:hAnsi="Courier New"/>
          <w:i w:val="0"/>
          <w:color w:val="365F91" w:themeColor="accent1" w:themeShade="BF"/>
          <w:sz w:val="18"/>
          <w:szCs w:val="18"/>
          <w:lang w:val="tr-TR"/>
        </w:rPr>
        <w:t>/&gt;</w:t>
      </w:r>
    </w:p>
    <w:p w14:paraId="4DB8808B"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soapenv:Body</w:t>
      </w:r>
      <w:proofErr w:type="spellEnd"/>
      <w:proofErr w:type="gramEnd"/>
      <w:r w:rsidRPr="00453265">
        <w:rPr>
          <w:rFonts w:ascii="Courier New" w:hAnsi="Courier New"/>
          <w:i w:val="0"/>
          <w:color w:val="365F91" w:themeColor="accent1" w:themeShade="BF"/>
          <w:sz w:val="18"/>
          <w:szCs w:val="18"/>
          <w:lang w:val="tr-TR"/>
        </w:rPr>
        <w:t>&gt;</w:t>
      </w:r>
    </w:p>
    <w:p w14:paraId="3A283A2D"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sch:Claim</w:t>
      </w:r>
      <w:r>
        <w:rPr>
          <w:rFonts w:ascii="Courier New" w:hAnsi="Courier New"/>
          <w:i w:val="0"/>
          <w:color w:val="365F91" w:themeColor="accent1" w:themeShade="BF"/>
          <w:sz w:val="18"/>
          <w:szCs w:val="18"/>
          <w:lang w:val="tr-TR"/>
        </w:rPr>
        <w:t>Exchange</w:t>
      </w:r>
      <w:r w:rsidRPr="004C62ED">
        <w:rPr>
          <w:rFonts w:ascii="Courier New" w:hAnsi="Courier New"/>
          <w:i w:val="0"/>
          <w:color w:val="365F91" w:themeColor="accent1" w:themeShade="BF"/>
          <w:sz w:val="18"/>
          <w:szCs w:val="18"/>
          <w:lang w:val="tr-TR"/>
        </w:rPr>
        <w:t>DenyWithConfirm</w:t>
      </w:r>
      <w:r w:rsidRPr="00453265">
        <w:rPr>
          <w:rFonts w:ascii="Courier New" w:hAnsi="Courier New"/>
          <w:i w:val="0"/>
          <w:color w:val="365F91" w:themeColor="accent1" w:themeShade="BF"/>
          <w:sz w:val="18"/>
          <w:szCs w:val="18"/>
          <w:lang w:val="tr-TR"/>
        </w:rPr>
        <w:t>Request</w:t>
      </w:r>
      <w:proofErr w:type="spellEnd"/>
      <w:proofErr w:type="gramEnd"/>
      <w:r w:rsidRPr="00453265">
        <w:rPr>
          <w:rFonts w:ascii="Courier New" w:hAnsi="Courier New"/>
          <w:i w:val="0"/>
          <w:color w:val="365F91" w:themeColor="accent1" w:themeShade="BF"/>
          <w:sz w:val="18"/>
          <w:szCs w:val="18"/>
          <w:lang w:val="tr-TR"/>
        </w:rPr>
        <w:t>&gt;</w:t>
      </w:r>
    </w:p>
    <w:p w14:paraId="344C967B"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auth</w:t>
      </w:r>
      <w:proofErr w:type="spellEnd"/>
      <w:proofErr w:type="gramEnd"/>
      <w:r w:rsidRPr="00453265">
        <w:rPr>
          <w:rFonts w:ascii="Courier New" w:hAnsi="Courier New"/>
          <w:i w:val="0"/>
          <w:color w:val="365F91" w:themeColor="accent1" w:themeShade="BF"/>
          <w:sz w:val="18"/>
          <w:szCs w:val="18"/>
          <w:lang w:val="tr-TR"/>
        </w:rPr>
        <w:t>&gt;</w:t>
      </w:r>
    </w:p>
    <w:p w14:paraId="7935C71E"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1F24D35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62CBA95C"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r w:rsidRPr="00453265">
        <w:rPr>
          <w:rFonts w:ascii="Courier New" w:hAnsi="Courier New"/>
          <w:i w:val="0"/>
          <w:color w:val="365F91" w:themeColor="accent1" w:themeShade="BF"/>
          <w:sz w:val="18"/>
          <w:szCs w:val="18"/>
          <w:lang w:val="tr-TR"/>
        </w:rPr>
        <w:t>auth</w:t>
      </w:r>
      <w:proofErr w:type="spellEnd"/>
      <w:r w:rsidRPr="00453265">
        <w:rPr>
          <w:rFonts w:ascii="Courier New" w:hAnsi="Courier New"/>
          <w:i w:val="0"/>
          <w:color w:val="365F91" w:themeColor="accent1" w:themeShade="BF"/>
          <w:sz w:val="18"/>
          <w:szCs w:val="18"/>
          <w:lang w:val="tr-TR"/>
        </w:rPr>
        <w:t>&gt;</w:t>
      </w:r>
    </w:p>
    <w:p w14:paraId="3A2D0D95"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Exchange</w:t>
      </w:r>
      <w:r w:rsidRPr="00453265">
        <w:rPr>
          <w:rFonts w:ascii="Courier New" w:hAnsi="Courier New"/>
          <w:i w:val="0"/>
          <w:color w:val="365F91" w:themeColor="accent1" w:themeShade="BF"/>
          <w:sz w:val="18"/>
          <w:szCs w:val="18"/>
          <w:lang w:val="tr-TR"/>
        </w:rPr>
        <w:t>Id</w:t>
      </w:r>
      <w:proofErr w:type="spellEnd"/>
      <w:proofErr w:type="gram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claimReturnId</w:t>
      </w:r>
      <w:proofErr w:type="spellEnd"/>
      <w:r w:rsidRPr="00453265">
        <w:rPr>
          <w:rFonts w:ascii="Courier New" w:hAnsi="Courier New"/>
          <w:i w:val="0"/>
          <w:color w:val="365F91" w:themeColor="accent1" w:themeShade="BF"/>
          <w:sz w:val="18"/>
          <w:szCs w:val="18"/>
          <w:lang w:val="tr-TR"/>
        </w:rPr>
        <w:t>&gt;</w:t>
      </w:r>
    </w:p>
    <w:p w14:paraId="6D6EDAD4"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Pr>
          <w:rFonts w:ascii="Courier New" w:hAnsi="Courier New"/>
          <w:i w:val="0"/>
          <w:color w:val="365F91" w:themeColor="accent1" w:themeShade="BF"/>
          <w:sz w:val="18"/>
          <w:szCs w:val="18"/>
          <w:lang w:val="tr-TR"/>
        </w:rPr>
        <w:t>deny</w:t>
      </w:r>
      <w:r w:rsidRPr="00453265">
        <w:rPr>
          <w:rFonts w:ascii="Courier New" w:hAnsi="Courier New"/>
          <w:i w:val="0"/>
          <w:color w:val="365F91" w:themeColor="accent1" w:themeShade="BF"/>
          <w:sz w:val="18"/>
          <w:szCs w:val="18"/>
          <w:lang w:val="tr-TR"/>
        </w:rPr>
        <w:t>ReasonId</w:t>
      </w:r>
      <w:proofErr w:type="spellEnd"/>
      <w:proofErr w:type="gramEnd"/>
      <w:r w:rsidRPr="0045326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w:t>
      </w:r>
      <w:r w:rsidRPr="00453265">
        <w:rPr>
          <w:rFonts w:ascii="Courier New" w:hAnsi="Courier New"/>
          <w:i w:val="0"/>
          <w:color w:val="365F91" w:themeColor="accent1" w:themeShade="BF"/>
          <w:sz w:val="18"/>
          <w:szCs w:val="18"/>
          <w:lang w:val="tr-TR"/>
        </w:rPr>
        <w:t>&lt;/</w:t>
      </w:r>
      <w:proofErr w:type="spellStart"/>
      <w:r w:rsidRPr="00453265">
        <w:rPr>
          <w:rFonts w:ascii="Courier New" w:hAnsi="Courier New"/>
          <w:i w:val="0"/>
          <w:color w:val="365F91" w:themeColor="accent1" w:themeShade="BF"/>
          <w:sz w:val="18"/>
          <w:szCs w:val="18"/>
          <w:lang w:val="tr-TR"/>
        </w:rPr>
        <w:t>pendingReasonId</w:t>
      </w:r>
      <w:proofErr w:type="spellEnd"/>
      <w:r w:rsidRPr="00453265">
        <w:rPr>
          <w:rFonts w:ascii="Courier New" w:hAnsi="Courier New"/>
          <w:i w:val="0"/>
          <w:color w:val="365F91" w:themeColor="accent1" w:themeShade="BF"/>
          <w:sz w:val="18"/>
          <w:szCs w:val="18"/>
          <w:lang w:val="tr-TR"/>
        </w:rPr>
        <w:t>&gt;</w:t>
      </w:r>
    </w:p>
    <w:p w14:paraId="50CDDEB7"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sch:Claim</w:t>
      </w:r>
      <w:r>
        <w:rPr>
          <w:rFonts w:ascii="Courier New" w:hAnsi="Courier New"/>
          <w:i w:val="0"/>
          <w:color w:val="365F91" w:themeColor="accent1" w:themeShade="BF"/>
          <w:sz w:val="18"/>
          <w:szCs w:val="18"/>
          <w:lang w:val="tr-TR"/>
        </w:rPr>
        <w:t>Exchange</w:t>
      </w:r>
      <w:r w:rsidRPr="004C62ED">
        <w:rPr>
          <w:rFonts w:ascii="Courier New" w:hAnsi="Courier New"/>
          <w:i w:val="0"/>
          <w:color w:val="365F91" w:themeColor="accent1" w:themeShade="BF"/>
          <w:sz w:val="18"/>
          <w:szCs w:val="18"/>
          <w:lang w:val="tr-TR"/>
        </w:rPr>
        <w:t>DenyWithConfirm</w:t>
      </w:r>
      <w:r w:rsidRPr="00453265">
        <w:rPr>
          <w:rFonts w:ascii="Courier New" w:hAnsi="Courier New"/>
          <w:i w:val="0"/>
          <w:color w:val="365F91" w:themeColor="accent1" w:themeShade="BF"/>
          <w:sz w:val="18"/>
          <w:szCs w:val="18"/>
          <w:lang w:val="tr-TR"/>
        </w:rPr>
        <w:t>Request</w:t>
      </w:r>
      <w:proofErr w:type="spellEnd"/>
      <w:proofErr w:type="gramEnd"/>
      <w:r w:rsidRPr="00453265">
        <w:rPr>
          <w:rFonts w:ascii="Courier New" w:hAnsi="Courier New"/>
          <w:i w:val="0"/>
          <w:color w:val="365F91" w:themeColor="accent1" w:themeShade="BF"/>
          <w:sz w:val="18"/>
          <w:szCs w:val="18"/>
          <w:lang w:val="tr-TR"/>
        </w:rPr>
        <w:t>&gt;</w:t>
      </w:r>
    </w:p>
    <w:p w14:paraId="04E5FB4F" w14:textId="77777777" w:rsidR="00476A09" w:rsidRPr="0045326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 xml:space="preserve">   &lt;/</w:t>
      </w:r>
      <w:proofErr w:type="spellStart"/>
      <w:proofErr w:type="gramStart"/>
      <w:r w:rsidRPr="00453265">
        <w:rPr>
          <w:rFonts w:ascii="Courier New" w:hAnsi="Courier New"/>
          <w:i w:val="0"/>
          <w:color w:val="365F91" w:themeColor="accent1" w:themeShade="BF"/>
          <w:sz w:val="18"/>
          <w:szCs w:val="18"/>
          <w:lang w:val="tr-TR"/>
        </w:rPr>
        <w:t>soapenv:Body</w:t>
      </w:r>
      <w:proofErr w:type="spellEnd"/>
      <w:proofErr w:type="gramEnd"/>
      <w:r w:rsidRPr="00453265">
        <w:rPr>
          <w:rFonts w:ascii="Courier New" w:hAnsi="Courier New"/>
          <w:i w:val="0"/>
          <w:color w:val="365F91" w:themeColor="accent1" w:themeShade="BF"/>
          <w:sz w:val="18"/>
          <w:szCs w:val="18"/>
          <w:lang w:val="tr-TR"/>
        </w:rPr>
        <w:t>&gt;</w:t>
      </w:r>
    </w:p>
    <w:p w14:paraId="05E6BD99"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53265">
        <w:rPr>
          <w:rFonts w:ascii="Courier New" w:hAnsi="Courier New"/>
          <w:i w:val="0"/>
          <w:color w:val="365F91" w:themeColor="accent1" w:themeShade="BF"/>
          <w:sz w:val="18"/>
          <w:szCs w:val="18"/>
          <w:lang w:val="tr-TR"/>
        </w:rPr>
        <w:t>&lt;/</w:t>
      </w:r>
      <w:proofErr w:type="spellStart"/>
      <w:proofErr w:type="gramStart"/>
      <w:r w:rsidRPr="00453265">
        <w:rPr>
          <w:rFonts w:ascii="Courier New" w:hAnsi="Courier New"/>
          <w:i w:val="0"/>
          <w:color w:val="365F91" w:themeColor="accent1" w:themeShade="BF"/>
          <w:sz w:val="18"/>
          <w:szCs w:val="18"/>
          <w:lang w:val="tr-TR"/>
        </w:rPr>
        <w:t>soapenv:Envelope</w:t>
      </w:r>
      <w:proofErr w:type="spellEnd"/>
      <w:proofErr w:type="gramEnd"/>
      <w:r w:rsidRPr="00453265">
        <w:rPr>
          <w:rFonts w:ascii="Courier New" w:hAnsi="Courier New"/>
          <w:i w:val="0"/>
          <w:color w:val="365F91" w:themeColor="accent1" w:themeShade="BF"/>
          <w:sz w:val="18"/>
          <w:szCs w:val="18"/>
          <w:lang w:val="tr-TR"/>
        </w:rPr>
        <w:t>&gt;</w:t>
      </w:r>
    </w:p>
    <w:p w14:paraId="00045D65" w14:textId="77777777" w:rsidR="00476A09" w:rsidRDefault="00476A09" w:rsidP="00476A09">
      <w:pPr>
        <w:pStyle w:val="Normal1"/>
        <w:spacing w:after="0" w:line="240" w:lineRule="auto"/>
        <w:jc w:val="both"/>
        <w:rPr>
          <w:b/>
          <w:color w:val="FF0000"/>
          <w:lang w:val="tr-TR"/>
        </w:rPr>
      </w:pPr>
    </w:p>
    <w:p w14:paraId="427F91C1"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33077D72"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41644812"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&lt;</w:t>
      </w:r>
      <w:proofErr w:type="spellStart"/>
      <w:proofErr w:type="gramStart"/>
      <w:r w:rsidRPr="004C62ED">
        <w:rPr>
          <w:rFonts w:ascii="Courier New" w:hAnsi="Courier New"/>
          <w:i w:val="0"/>
          <w:color w:val="365F91" w:themeColor="accent1" w:themeShade="BF"/>
          <w:sz w:val="18"/>
          <w:szCs w:val="18"/>
          <w:lang w:val="tr-TR"/>
        </w:rPr>
        <w:t>env:Envelope</w:t>
      </w:r>
      <w:proofErr w:type="spellEnd"/>
      <w:proofErr w:type="gramEnd"/>
      <w:r w:rsidRPr="004C62ED">
        <w:rPr>
          <w:rFonts w:ascii="Courier New" w:hAnsi="Courier New"/>
          <w:i w:val="0"/>
          <w:color w:val="365F91" w:themeColor="accent1" w:themeShade="BF"/>
          <w:sz w:val="18"/>
          <w:szCs w:val="18"/>
          <w:lang w:val="tr-TR"/>
        </w:rPr>
        <w:t xml:space="preserve"> </w:t>
      </w:r>
      <w:proofErr w:type="spellStart"/>
      <w:r w:rsidRPr="004C62ED">
        <w:rPr>
          <w:rFonts w:ascii="Courier New" w:hAnsi="Courier New"/>
          <w:i w:val="0"/>
          <w:color w:val="365F91" w:themeColor="accent1" w:themeShade="BF"/>
          <w:sz w:val="18"/>
          <w:szCs w:val="18"/>
          <w:lang w:val="tr-TR"/>
        </w:rPr>
        <w:t>xmlns:env</w:t>
      </w:r>
      <w:proofErr w:type="spellEnd"/>
      <w:r w:rsidRPr="004C62ED">
        <w:rPr>
          <w:rFonts w:ascii="Courier New" w:hAnsi="Courier New"/>
          <w:i w:val="0"/>
          <w:color w:val="365F91" w:themeColor="accent1" w:themeShade="BF"/>
          <w:sz w:val="18"/>
          <w:szCs w:val="18"/>
          <w:lang w:val="tr-TR"/>
        </w:rPr>
        <w:t>="http://schemas.xmlsoap.org/</w:t>
      </w:r>
      <w:proofErr w:type="spellStart"/>
      <w:r w:rsidRPr="004C62ED">
        <w:rPr>
          <w:rFonts w:ascii="Courier New" w:hAnsi="Courier New"/>
          <w:i w:val="0"/>
          <w:color w:val="365F91" w:themeColor="accent1" w:themeShade="BF"/>
          <w:sz w:val="18"/>
          <w:szCs w:val="18"/>
          <w:lang w:val="tr-TR"/>
        </w:rPr>
        <w:t>soap</w:t>
      </w:r>
      <w:proofErr w:type="spellEnd"/>
      <w:r w:rsidRPr="004C62ED">
        <w:rPr>
          <w:rFonts w:ascii="Courier New" w:hAnsi="Courier New"/>
          <w:i w:val="0"/>
          <w:color w:val="365F91" w:themeColor="accent1" w:themeShade="BF"/>
          <w:sz w:val="18"/>
          <w:szCs w:val="18"/>
          <w:lang w:val="tr-TR"/>
        </w:rPr>
        <w:t>/</w:t>
      </w:r>
      <w:proofErr w:type="spellStart"/>
      <w:r w:rsidRPr="004C62ED">
        <w:rPr>
          <w:rFonts w:ascii="Courier New" w:hAnsi="Courier New"/>
          <w:i w:val="0"/>
          <w:color w:val="365F91" w:themeColor="accent1" w:themeShade="BF"/>
          <w:sz w:val="18"/>
          <w:szCs w:val="18"/>
          <w:lang w:val="tr-TR"/>
        </w:rPr>
        <w:t>envelope</w:t>
      </w:r>
      <w:proofErr w:type="spellEnd"/>
      <w:r w:rsidRPr="004C62ED">
        <w:rPr>
          <w:rFonts w:ascii="Courier New" w:hAnsi="Courier New"/>
          <w:i w:val="0"/>
          <w:color w:val="365F91" w:themeColor="accent1" w:themeShade="BF"/>
          <w:sz w:val="18"/>
          <w:szCs w:val="18"/>
          <w:lang w:val="tr-TR"/>
        </w:rPr>
        <w:t>/"&gt;</w:t>
      </w:r>
    </w:p>
    <w:p w14:paraId="3F2DA338"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 xml:space="preserve">   &lt;</w:t>
      </w:r>
      <w:proofErr w:type="spellStart"/>
      <w:proofErr w:type="gramStart"/>
      <w:r w:rsidRPr="004C62ED">
        <w:rPr>
          <w:rFonts w:ascii="Courier New" w:hAnsi="Courier New"/>
          <w:i w:val="0"/>
          <w:color w:val="365F91" w:themeColor="accent1" w:themeShade="BF"/>
          <w:sz w:val="18"/>
          <w:szCs w:val="18"/>
          <w:lang w:val="tr-TR"/>
        </w:rPr>
        <w:t>env:Header</w:t>
      </w:r>
      <w:proofErr w:type="spellEnd"/>
      <w:proofErr w:type="gramEnd"/>
      <w:r w:rsidRPr="004C62ED">
        <w:rPr>
          <w:rFonts w:ascii="Courier New" w:hAnsi="Courier New"/>
          <w:i w:val="0"/>
          <w:color w:val="365F91" w:themeColor="accent1" w:themeShade="BF"/>
          <w:sz w:val="18"/>
          <w:szCs w:val="18"/>
          <w:lang w:val="tr-TR"/>
        </w:rPr>
        <w:t>/&gt;</w:t>
      </w:r>
    </w:p>
    <w:p w14:paraId="54DB7C86"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 xml:space="preserve">   &lt;</w:t>
      </w:r>
      <w:proofErr w:type="spellStart"/>
      <w:proofErr w:type="gramStart"/>
      <w:r w:rsidRPr="004C62ED">
        <w:rPr>
          <w:rFonts w:ascii="Courier New" w:hAnsi="Courier New"/>
          <w:i w:val="0"/>
          <w:color w:val="365F91" w:themeColor="accent1" w:themeShade="BF"/>
          <w:sz w:val="18"/>
          <w:szCs w:val="18"/>
          <w:lang w:val="tr-TR"/>
        </w:rPr>
        <w:t>env:Body</w:t>
      </w:r>
      <w:proofErr w:type="spellEnd"/>
      <w:proofErr w:type="gramEnd"/>
      <w:r w:rsidRPr="004C62ED">
        <w:rPr>
          <w:rFonts w:ascii="Courier New" w:hAnsi="Courier New"/>
          <w:i w:val="0"/>
          <w:color w:val="365F91" w:themeColor="accent1" w:themeShade="BF"/>
          <w:sz w:val="18"/>
          <w:szCs w:val="18"/>
          <w:lang w:val="tr-TR"/>
        </w:rPr>
        <w:t>&gt;</w:t>
      </w:r>
    </w:p>
    <w:p w14:paraId="03451113"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 xml:space="preserve">      &lt;</w:t>
      </w:r>
      <w:proofErr w:type="gramStart"/>
      <w:r w:rsidRPr="004C62ED">
        <w:rPr>
          <w:rFonts w:ascii="Courier New" w:hAnsi="Courier New"/>
          <w:i w:val="0"/>
          <w:color w:val="365F91" w:themeColor="accent1" w:themeShade="BF"/>
          <w:sz w:val="18"/>
          <w:szCs w:val="18"/>
          <w:lang w:val="tr-TR"/>
        </w:rPr>
        <w:t>ns</w:t>
      </w:r>
      <w:proofErr w:type="gramEnd"/>
      <w:r w:rsidRPr="004C62ED">
        <w:rPr>
          <w:rFonts w:ascii="Courier New" w:hAnsi="Courier New"/>
          <w:i w:val="0"/>
          <w:color w:val="365F91" w:themeColor="accent1" w:themeShade="BF"/>
          <w:sz w:val="18"/>
          <w:szCs w:val="18"/>
          <w:lang w:val="tr-TR"/>
        </w:rPr>
        <w:t>3:ClaimExchangeDenyWithConfirmResponse xmlns:ns3="http://www.n11.com/</w:t>
      </w:r>
      <w:proofErr w:type="spellStart"/>
      <w:r w:rsidRPr="004C62ED">
        <w:rPr>
          <w:rFonts w:ascii="Courier New" w:hAnsi="Courier New"/>
          <w:i w:val="0"/>
          <w:color w:val="365F91" w:themeColor="accent1" w:themeShade="BF"/>
          <w:sz w:val="18"/>
          <w:szCs w:val="18"/>
          <w:lang w:val="tr-TR"/>
        </w:rPr>
        <w:t>ws</w:t>
      </w:r>
      <w:proofErr w:type="spellEnd"/>
      <w:r w:rsidRPr="004C62ED">
        <w:rPr>
          <w:rFonts w:ascii="Courier New" w:hAnsi="Courier New"/>
          <w:i w:val="0"/>
          <w:color w:val="365F91" w:themeColor="accent1" w:themeShade="BF"/>
          <w:sz w:val="18"/>
          <w:szCs w:val="18"/>
          <w:lang w:val="tr-TR"/>
        </w:rPr>
        <w:t>/</w:t>
      </w:r>
      <w:proofErr w:type="spellStart"/>
      <w:r w:rsidRPr="004C62ED">
        <w:rPr>
          <w:rFonts w:ascii="Courier New" w:hAnsi="Courier New"/>
          <w:i w:val="0"/>
          <w:color w:val="365F91" w:themeColor="accent1" w:themeShade="BF"/>
          <w:sz w:val="18"/>
          <w:szCs w:val="18"/>
          <w:lang w:val="tr-TR"/>
        </w:rPr>
        <w:t>schemas</w:t>
      </w:r>
      <w:proofErr w:type="spellEnd"/>
      <w:r w:rsidRPr="004C62ED">
        <w:rPr>
          <w:rFonts w:ascii="Courier New" w:hAnsi="Courier New"/>
          <w:i w:val="0"/>
          <w:color w:val="365F91" w:themeColor="accent1" w:themeShade="BF"/>
          <w:sz w:val="18"/>
          <w:szCs w:val="18"/>
          <w:lang w:val="tr-TR"/>
        </w:rPr>
        <w:t>"&gt;</w:t>
      </w:r>
    </w:p>
    <w:p w14:paraId="0BACCB11"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 xml:space="preserve">         &lt;</w:t>
      </w:r>
      <w:proofErr w:type="spellStart"/>
      <w:proofErr w:type="gramStart"/>
      <w:r w:rsidRPr="004C62ED">
        <w:rPr>
          <w:rFonts w:ascii="Courier New" w:hAnsi="Courier New"/>
          <w:i w:val="0"/>
          <w:color w:val="365F91" w:themeColor="accent1" w:themeShade="BF"/>
          <w:sz w:val="18"/>
          <w:szCs w:val="18"/>
          <w:lang w:val="tr-TR"/>
        </w:rPr>
        <w:t>result</w:t>
      </w:r>
      <w:proofErr w:type="spellEnd"/>
      <w:proofErr w:type="gramEnd"/>
      <w:r w:rsidRPr="004C62ED">
        <w:rPr>
          <w:rFonts w:ascii="Courier New" w:hAnsi="Courier New"/>
          <w:i w:val="0"/>
          <w:color w:val="365F91" w:themeColor="accent1" w:themeShade="BF"/>
          <w:sz w:val="18"/>
          <w:szCs w:val="18"/>
          <w:lang w:val="tr-TR"/>
        </w:rPr>
        <w:t>&gt;</w:t>
      </w:r>
    </w:p>
    <w:p w14:paraId="7EF6F163"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 xml:space="preserve">            &lt;</w:t>
      </w:r>
      <w:proofErr w:type="spellStart"/>
      <w:r w:rsidRPr="004C62ED">
        <w:rPr>
          <w:rFonts w:ascii="Courier New" w:hAnsi="Courier New"/>
          <w:i w:val="0"/>
          <w:color w:val="365F91" w:themeColor="accent1" w:themeShade="BF"/>
          <w:sz w:val="18"/>
          <w:szCs w:val="18"/>
          <w:lang w:val="tr-TR"/>
        </w:rPr>
        <w:t>status</w:t>
      </w:r>
      <w:proofErr w:type="spellEnd"/>
      <w:r w:rsidRPr="004C62ED">
        <w:rPr>
          <w:rFonts w:ascii="Courier New" w:hAnsi="Courier New"/>
          <w:i w:val="0"/>
          <w:color w:val="365F91" w:themeColor="accent1" w:themeShade="BF"/>
          <w:sz w:val="18"/>
          <w:szCs w:val="18"/>
          <w:lang w:val="tr-TR"/>
        </w:rPr>
        <w:t>&gt;</w:t>
      </w:r>
      <w:proofErr w:type="spellStart"/>
      <w:r w:rsidRPr="004C62ED">
        <w:rPr>
          <w:rFonts w:ascii="Courier New" w:hAnsi="Courier New"/>
          <w:i w:val="0"/>
          <w:color w:val="365F91" w:themeColor="accent1" w:themeShade="BF"/>
          <w:sz w:val="18"/>
          <w:szCs w:val="18"/>
          <w:lang w:val="tr-TR"/>
        </w:rPr>
        <w:t>success</w:t>
      </w:r>
      <w:proofErr w:type="spellEnd"/>
      <w:r w:rsidRPr="004C62ED">
        <w:rPr>
          <w:rFonts w:ascii="Courier New" w:hAnsi="Courier New"/>
          <w:i w:val="0"/>
          <w:color w:val="365F91" w:themeColor="accent1" w:themeShade="BF"/>
          <w:sz w:val="18"/>
          <w:szCs w:val="18"/>
          <w:lang w:val="tr-TR"/>
        </w:rPr>
        <w:t>&lt;/</w:t>
      </w:r>
      <w:proofErr w:type="spellStart"/>
      <w:r w:rsidRPr="004C62ED">
        <w:rPr>
          <w:rFonts w:ascii="Courier New" w:hAnsi="Courier New"/>
          <w:i w:val="0"/>
          <w:color w:val="365F91" w:themeColor="accent1" w:themeShade="BF"/>
          <w:sz w:val="18"/>
          <w:szCs w:val="18"/>
          <w:lang w:val="tr-TR"/>
        </w:rPr>
        <w:t>status</w:t>
      </w:r>
      <w:proofErr w:type="spellEnd"/>
      <w:r w:rsidRPr="004C62ED">
        <w:rPr>
          <w:rFonts w:ascii="Courier New" w:hAnsi="Courier New"/>
          <w:i w:val="0"/>
          <w:color w:val="365F91" w:themeColor="accent1" w:themeShade="BF"/>
          <w:sz w:val="18"/>
          <w:szCs w:val="18"/>
          <w:lang w:val="tr-TR"/>
        </w:rPr>
        <w:t>&gt;</w:t>
      </w:r>
    </w:p>
    <w:p w14:paraId="62976C39"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 xml:space="preserve">         &lt;/</w:t>
      </w:r>
      <w:proofErr w:type="spellStart"/>
      <w:r w:rsidRPr="004C62ED">
        <w:rPr>
          <w:rFonts w:ascii="Courier New" w:hAnsi="Courier New"/>
          <w:i w:val="0"/>
          <w:color w:val="365F91" w:themeColor="accent1" w:themeShade="BF"/>
          <w:sz w:val="18"/>
          <w:szCs w:val="18"/>
          <w:lang w:val="tr-TR"/>
        </w:rPr>
        <w:t>result</w:t>
      </w:r>
      <w:proofErr w:type="spellEnd"/>
      <w:r w:rsidRPr="004C62ED">
        <w:rPr>
          <w:rFonts w:ascii="Courier New" w:hAnsi="Courier New"/>
          <w:i w:val="0"/>
          <w:color w:val="365F91" w:themeColor="accent1" w:themeShade="BF"/>
          <w:sz w:val="18"/>
          <w:szCs w:val="18"/>
          <w:lang w:val="tr-TR"/>
        </w:rPr>
        <w:t>&gt;</w:t>
      </w:r>
    </w:p>
    <w:p w14:paraId="661FAEC8"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 xml:space="preserve">      &lt;/ns</w:t>
      </w:r>
      <w:proofErr w:type="gramStart"/>
      <w:r w:rsidRPr="004C62ED">
        <w:rPr>
          <w:rFonts w:ascii="Courier New" w:hAnsi="Courier New"/>
          <w:i w:val="0"/>
          <w:color w:val="365F91" w:themeColor="accent1" w:themeShade="BF"/>
          <w:sz w:val="18"/>
          <w:szCs w:val="18"/>
          <w:lang w:val="tr-TR"/>
        </w:rPr>
        <w:t>3:ClaimExchangeDenyWithConfirmResponse</w:t>
      </w:r>
      <w:proofErr w:type="gramEnd"/>
      <w:r w:rsidRPr="004C62ED">
        <w:rPr>
          <w:rFonts w:ascii="Courier New" w:hAnsi="Courier New"/>
          <w:i w:val="0"/>
          <w:color w:val="365F91" w:themeColor="accent1" w:themeShade="BF"/>
          <w:sz w:val="18"/>
          <w:szCs w:val="18"/>
          <w:lang w:val="tr-TR"/>
        </w:rPr>
        <w:t>&gt;</w:t>
      </w:r>
    </w:p>
    <w:p w14:paraId="688113F5"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 xml:space="preserve">   &lt;/</w:t>
      </w:r>
      <w:proofErr w:type="spellStart"/>
      <w:proofErr w:type="gramStart"/>
      <w:r w:rsidRPr="004C62ED">
        <w:rPr>
          <w:rFonts w:ascii="Courier New" w:hAnsi="Courier New"/>
          <w:i w:val="0"/>
          <w:color w:val="365F91" w:themeColor="accent1" w:themeShade="BF"/>
          <w:sz w:val="18"/>
          <w:szCs w:val="18"/>
          <w:lang w:val="tr-TR"/>
        </w:rPr>
        <w:t>env:Body</w:t>
      </w:r>
      <w:proofErr w:type="spellEnd"/>
      <w:proofErr w:type="gramEnd"/>
      <w:r w:rsidRPr="004C62ED">
        <w:rPr>
          <w:rFonts w:ascii="Courier New" w:hAnsi="Courier New"/>
          <w:i w:val="0"/>
          <w:color w:val="365F91" w:themeColor="accent1" w:themeShade="BF"/>
          <w:sz w:val="18"/>
          <w:szCs w:val="18"/>
          <w:lang w:val="tr-TR"/>
        </w:rPr>
        <w:t>&gt;</w:t>
      </w:r>
    </w:p>
    <w:p w14:paraId="3AE78E06"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4C62ED">
        <w:rPr>
          <w:rFonts w:ascii="Courier New" w:hAnsi="Courier New"/>
          <w:i w:val="0"/>
          <w:color w:val="365F91" w:themeColor="accent1" w:themeShade="BF"/>
          <w:sz w:val="18"/>
          <w:szCs w:val="18"/>
          <w:lang w:val="tr-TR"/>
        </w:rPr>
        <w:t>&lt;/</w:t>
      </w:r>
      <w:proofErr w:type="spellStart"/>
      <w:proofErr w:type="gramStart"/>
      <w:r w:rsidRPr="004C62ED">
        <w:rPr>
          <w:rFonts w:ascii="Courier New" w:hAnsi="Courier New"/>
          <w:i w:val="0"/>
          <w:color w:val="365F91" w:themeColor="accent1" w:themeShade="BF"/>
          <w:sz w:val="18"/>
          <w:szCs w:val="18"/>
          <w:lang w:val="tr-TR"/>
        </w:rPr>
        <w:t>env:Envelope</w:t>
      </w:r>
      <w:proofErr w:type="spellEnd"/>
      <w:proofErr w:type="gramEnd"/>
      <w:r w:rsidRPr="004C62ED">
        <w:rPr>
          <w:rFonts w:ascii="Courier New" w:hAnsi="Courier New"/>
          <w:i w:val="0"/>
          <w:color w:val="365F91" w:themeColor="accent1" w:themeShade="BF"/>
          <w:sz w:val="18"/>
          <w:szCs w:val="18"/>
          <w:lang w:val="tr-TR"/>
        </w:rPr>
        <w:t>&gt;</w:t>
      </w:r>
    </w:p>
    <w:p w14:paraId="604044DC" w14:textId="77777777" w:rsidR="00476A09" w:rsidRPr="004C62ED"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1C9E8D1B" w14:textId="77777777" w:rsidR="00476A09" w:rsidRPr="009E583F" w:rsidRDefault="00476A09" w:rsidP="00476A09">
      <w:pPr>
        <w:pStyle w:val="Normal1"/>
        <w:spacing w:after="0" w:line="240" w:lineRule="auto"/>
        <w:jc w:val="both"/>
        <w:rPr>
          <w:color w:val="FF0000"/>
          <w:lang w:val="tr-TR"/>
        </w:rPr>
      </w:pPr>
      <w:proofErr w:type="spellStart"/>
      <w:r w:rsidRPr="004C62ED">
        <w:rPr>
          <w:b/>
          <w:color w:val="FF0000"/>
          <w:sz w:val="22"/>
          <w:lang w:val="tr-TR"/>
        </w:rPr>
        <w:t>ClaimExchangeDenyWithConfirm</w:t>
      </w:r>
      <w:proofErr w:type="spellEnd"/>
      <w:r w:rsidRPr="004C62ED">
        <w:rPr>
          <w:b/>
          <w:color w:val="FF0000"/>
          <w:sz w:val="22"/>
          <w:lang w:val="tr-TR"/>
        </w:rPr>
        <w:t xml:space="preserve"> </w:t>
      </w:r>
      <w:r w:rsidRPr="009E583F">
        <w:rPr>
          <w:b/>
          <w:color w:val="FF0000"/>
          <w:sz w:val="22"/>
          <w:lang w:val="tr-TR"/>
        </w:rPr>
        <w:t>Örnek Çağrı (JAVA)</w:t>
      </w:r>
    </w:p>
    <w:p w14:paraId="09980ED7"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297E1344"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64B5E44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31036A0F"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453265">
        <w:rPr>
          <w:rFonts w:ascii="Courier New" w:eastAsia="Times New Roman" w:hAnsi="Courier New" w:cs="Courier New"/>
          <w:b/>
          <w:bCs/>
          <w:color w:val="008000"/>
          <w:sz w:val="18"/>
          <w:szCs w:val="18"/>
          <w:lang w:val="tr-TR" w:eastAsia="en-US"/>
        </w:rPr>
        <w:t>123456789</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6B089B5C" w14:textId="77777777" w:rsidR="00476A09" w:rsidRDefault="00476A09" w:rsidP="00476A09">
      <w:pPr>
        <w:pStyle w:val="HTMLncedenBiimlendirilmi"/>
        <w:shd w:val="clear" w:color="auto" w:fill="FFFFFF"/>
        <w:rPr>
          <w:rFonts w:ascii="Courier New" w:eastAsia="Times New Roman" w:hAnsi="Courier New" w:cs="Courier New"/>
          <w:b/>
          <w:bCs/>
          <w:color w:val="008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proofErr w:type="spellEnd"/>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443D176D"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lastRenderedPageBreak/>
        <w:br/>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sidRPr="004C62ED">
        <w:rPr>
          <w:rFonts w:ascii="Courier New" w:eastAsia="Times New Roman" w:hAnsi="Courier New" w:cs="Courier New"/>
          <w:color w:val="000000"/>
          <w:sz w:val="18"/>
          <w:szCs w:val="18"/>
          <w:lang w:val="tr-TR" w:eastAsia="en-US"/>
        </w:rPr>
        <w:t>DenyWithConfirm</w:t>
      </w:r>
      <w:r w:rsidRPr="00354E9F">
        <w:rPr>
          <w:rFonts w:ascii="Courier New" w:eastAsia="Times New Roman" w:hAnsi="Courier New" w:cs="Courier New"/>
          <w:color w:val="000000"/>
          <w:sz w:val="18"/>
          <w:szCs w:val="18"/>
          <w:lang w:val="tr-TR" w:eastAsia="en-US"/>
        </w:rPr>
        <w:t>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sidRPr="004C62ED">
        <w:rPr>
          <w:rFonts w:ascii="Courier New" w:eastAsia="Times New Roman" w:hAnsi="Courier New" w:cs="Courier New"/>
          <w:color w:val="000000"/>
          <w:sz w:val="18"/>
          <w:szCs w:val="18"/>
          <w:lang w:val="tr-TR" w:eastAsia="en-US"/>
        </w:rPr>
        <w:t>DenyWithConfirm</w:t>
      </w:r>
      <w:r w:rsidRPr="00354E9F">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w:t>
      </w:r>
    </w:p>
    <w:p w14:paraId="76B885F0"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1FF7441F"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sidRPr="00C92B94">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sidRPr="00827303">
        <w:rPr>
          <w:rFonts w:ascii="Courier New" w:eastAsia="Times New Roman" w:hAnsi="Courier New" w:cs="Courier New"/>
          <w:color w:val="000000"/>
          <w:sz w:val="18"/>
          <w:szCs w:val="18"/>
          <w:lang w:val="tr-TR" w:eastAsia="en-US"/>
        </w:rPr>
        <w:t xml:space="preserve">); </w:t>
      </w:r>
    </w:p>
    <w:p w14:paraId="6BFD1D85"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453265">
        <w:rPr>
          <w:rFonts w:ascii="Courier New" w:eastAsia="Times New Roman" w:hAnsi="Courier New" w:cs="Courier New"/>
          <w:color w:val="000000"/>
          <w:sz w:val="18"/>
          <w:szCs w:val="18"/>
          <w:lang w:val="tr-TR" w:eastAsia="en-US"/>
        </w:rPr>
        <w:t>pendingReasonId</w:t>
      </w:r>
      <w:proofErr w:type="spellEnd"/>
      <w:r w:rsidRPr="00827303">
        <w:rPr>
          <w:rFonts w:ascii="Courier New" w:eastAsia="Times New Roman" w:hAnsi="Courier New" w:cs="Courier New"/>
          <w:color w:val="000000"/>
          <w:sz w:val="18"/>
          <w:szCs w:val="18"/>
          <w:lang w:val="tr-TR" w:eastAsia="en-US"/>
        </w:rPr>
        <w:t>);</w:t>
      </w:r>
    </w:p>
    <w:p w14:paraId="6862635C" w14:textId="77777777" w:rsidR="00476A09" w:rsidRDefault="00476A09" w:rsidP="00476A09">
      <w:pPr>
        <w:spacing w:after="200" w:line="276" w:lineRule="auto"/>
        <w:rPr>
          <w:rFonts w:ascii="Courier New" w:hAnsi="Courier New" w:cs="Courier New"/>
          <w:color w:val="000000"/>
          <w:sz w:val="18"/>
          <w:szCs w:val="18"/>
        </w:rPr>
      </w:pPr>
      <w:r w:rsidRPr="00827303">
        <w:rPr>
          <w:rFonts w:ascii="Courier New" w:hAnsi="Courier New" w:cs="Courier New"/>
          <w:color w:val="000000"/>
          <w:sz w:val="18"/>
          <w:szCs w:val="18"/>
        </w:rPr>
        <w:br/>
      </w:r>
      <w:proofErr w:type="spellStart"/>
      <w:r w:rsidRPr="00354E9F">
        <w:rPr>
          <w:rFonts w:ascii="Courier New" w:hAnsi="Courier New" w:cs="Courier New"/>
          <w:color w:val="000000"/>
          <w:sz w:val="18"/>
          <w:szCs w:val="18"/>
        </w:rPr>
        <w:t>Claim</w:t>
      </w:r>
      <w:r w:rsidRPr="00C92B94">
        <w:rPr>
          <w:rFonts w:ascii="Courier New" w:hAnsi="Courier New" w:cs="Courier New"/>
          <w:color w:val="000000"/>
          <w:sz w:val="18"/>
          <w:szCs w:val="18"/>
        </w:rPr>
        <w:t>Exchange</w:t>
      </w:r>
      <w:r w:rsidRPr="00E3610E">
        <w:rPr>
          <w:rFonts w:ascii="Courier New" w:hAnsi="Courier New" w:cs="Courier New"/>
          <w:color w:val="000000"/>
          <w:sz w:val="18"/>
          <w:szCs w:val="18"/>
        </w:rPr>
        <w:t>ServicePort</w:t>
      </w:r>
      <w:proofErr w:type="spellEnd"/>
      <w:r w:rsidRPr="00E3610E">
        <w:rPr>
          <w:rFonts w:ascii="Courier New" w:hAnsi="Courier New" w:cs="Courier New"/>
          <w:color w:val="000000"/>
          <w:sz w:val="18"/>
          <w:szCs w:val="18"/>
        </w:rPr>
        <w:t xml:space="preserve"> </w:t>
      </w:r>
      <w:r w:rsidRPr="00827303">
        <w:rPr>
          <w:rFonts w:ascii="Courier New" w:hAnsi="Courier New" w:cs="Courier New"/>
          <w:color w:val="000000"/>
          <w:sz w:val="18"/>
          <w:szCs w:val="18"/>
        </w:rPr>
        <w:t xml:space="preserve">port = </w:t>
      </w:r>
      <w:proofErr w:type="spellStart"/>
      <w:r w:rsidRPr="00E3610E">
        <w:rPr>
          <w:rFonts w:ascii="Courier New" w:hAnsi="Courier New" w:cs="Courier New"/>
          <w:color w:val="000000"/>
          <w:sz w:val="18"/>
          <w:szCs w:val="18"/>
        </w:rPr>
        <w:t>new</w:t>
      </w:r>
      <w:proofErr w:type="spellEnd"/>
      <w:r w:rsidRPr="00E3610E">
        <w:rPr>
          <w:rFonts w:ascii="Courier New" w:hAnsi="Courier New" w:cs="Courier New"/>
          <w:color w:val="000000"/>
          <w:sz w:val="18"/>
          <w:szCs w:val="18"/>
        </w:rPr>
        <w:t xml:space="preserve"> </w:t>
      </w:r>
      <w:proofErr w:type="spellStart"/>
      <w:r w:rsidRPr="00354E9F">
        <w:rPr>
          <w:rFonts w:ascii="Courier New" w:hAnsi="Courier New" w:cs="Courier New"/>
          <w:color w:val="000000"/>
          <w:sz w:val="18"/>
          <w:szCs w:val="18"/>
        </w:rPr>
        <w:t>Claim</w:t>
      </w:r>
      <w:r w:rsidRPr="00C92B94">
        <w:rPr>
          <w:rFonts w:ascii="Courier New" w:hAnsi="Courier New" w:cs="Courier New"/>
          <w:color w:val="000000"/>
          <w:sz w:val="18"/>
          <w:szCs w:val="18"/>
        </w:rPr>
        <w:t>Exchange</w:t>
      </w:r>
      <w:r w:rsidRPr="00E3610E">
        <w:rPr>
          <w:rFonts w:ascii="Courier New" w:hAnsi="Courier New" w:cs="Courier New"/>
          <w:color w:val="000000"/>
          <w:sz w:val="18"/>
          <w:szCs w:val="18"/>
        </w:rPr>
        <w:t>ServicePort</w:t>
      </w:r>
      <w:r w:rsidRPr="00827303">
        <w:rPr>
          <w:rFonts w:ascii="Courier New" w:hAnsi="Courier New" w:cs="Courier New"/>
          <w:color w:val="000000"/>
          <w:sz w:val="18"/>
          <w:szCs w:val="18"/>
        </w:rPr>
        <w:t>Service</w:t>
      </w:r>
      <w:proofErr w:type="spellEnd"/>
      <w:r w:rsidRPr="00827303">
        <w:rPr>
          <w:rFonts w:ascii="Courier New" w:hAnsi="Courier New" w:cs="Courier New"/>
          <w:color w:val="000000"/>
          <w:sz w:val="18"/>
          <w:szCs w:val="18"/>
        </w:rPr>
        <w:t>()</w:t>
      </w:r>
      <w:r w:rsidRPr="00827303">
        <w:rPr>
          <w:rFonts w:ascii="Courier New" w:hAnsi="Courier New" w:cs="Courier New"/>
          <w:color w:val="000000"/>
          <w:sz w:val="18"/>
          <w:szCs w:val="18"/>
        </w:rPr>
        <w:br/>
        <w:t>.get</w:t>
      </w:r>
      <w:r w:rsidRPr="00354E9F">
        <w:rPr>
          <w:rFonts w:ascii="Courier New" w:hAnsi="Courier New" w:cs="Courier New"/>
          <w:color w:val="000000"/>
          <w:sz w:val="18"/>
          <w:szCs w:val="18"/>
        </w:rPr>
        <w:t>Claim</w:t>
      </w:r>
      <w:r w:rsidRPr="00C92B94">
        <w:rPr>
          <w:rFonts w:ascii="Courier New" w:hAnsi="Courier New" w:cs="Courier New"/>
          <w:color w:val="000000"/>
          <w:sz w:val="18"/>
          <w:szCs w:val="18"/>
        </w:rPr>
        <w:t>Exchange</w:t>
      </w:r>
      <w:r w:rsidRPr="00E3610E">
        <w:rPr>
          <w:rFonts w:ascii="Courier New" w:hAnsi="Courier New" w:cs="Courier New"/>
          <w:color w:val="000000"/>
          <w:sz w:val="18"/>
          <w:szCs w:val="18"/>
        </w:rPr>
        <w:t>ServicePort</w:t>
      </w:r>
      <w:r w:rsidRPr="00827303">
        <w:rPr>
          <w:rFonts w:ascii="Courier New" w:hAnsi="Courier New" w:cs="Courier New"/>
          <w:color w:val="000000"/>
          <w:sz w:val="18"/>
          <w:szCs w:val="18"/>
        </w:rPr>
        <w:t>Soap11();</w:t>
      </w:r>
      <w:r w:rsidRPr="00827303">
        <w:rPr>
          <w:rFonts w:ascii="Courier New" w:hAnsi="Courier New" w:cs="Courier New"/>
          <w:color w:val="000000"/>
          <w:sz w:val="18"/>
          <w:szCs w:val="18"/>
        </w:rPr>
        <w:br/>
      </w:r>
      <w:proofErr w:type="spellStart"/>
      <w:r w:rsidRPr="00354E9F">
        <w:rPr>
          <w:rFonts w:ascii="Courier New" w:hAnsi="Courier New" w:cs="Courier New"/>
          <w:color w:val="000000"/>
          <w:sz w:val="18"/>
          <w:szCs w:val="18"/>
        </w:rPr>
        <w:t>Claim</w:t>
      </w:r>
      <w:r w:rsidRPr="00C92B94">
        <w:rPr>
          <w:rFonts w:ascii="Courier New" w:hAnsi="Courier New" w:cs="Courier New"/>
          <w:color w:val="000000"/>
          <w:sz w:val="18"/>
          <w:szCs w:val="18"/>
        </w:rPr>
        <w:t>Exchange</w:t>
      </w:r>
      <w:r w:rsidRPr="004C62ED">
        <w:rPr>
          <w:rFonts w:ascii="Courier New" w:hAnsi="Courier New" w:cs="Courier New"/>
          <w:color w:val="000000"/>
          <w:sz w:val="18"/>
          <w:szCs w:val="18"/>
        </w:rPr>
        <w:t>DenyWithConfirm</w:t>
      </w:r>
      <w:r w:rsidRPr="00E3610E">
        <w:rPr>
          <w:rFonts w:ascii="Courier New" w:hAnsi="Courier New" w:cs="Courier New"/>
          <w:color w:val="000000"/>
          <w:sz w:val="18"/>
          <w:szCs w:val="18"/>
        </w:rPr>
        <w:t>Response</w:t>
      </w:r>
      <w:proofErr w:type="spellEnd"/>
      <w:r w:rsidRPr="00E3610E">
        <w:rPr>
          <w:rFonts w:ascii="Courier New" w:hAnsi="Courier New" w:cs="Courier New"/>
          <w:color w:val="000000"/>
          <w:sz w:val="18"/>
          <w:szCs w:val="18"/>
        </w:rPr>
        <w:t xml:space="preserve"> </w:t>
      </w:r>
      <w:proofErr w:type="spellStart"/>
      <w:r w:rsidRPr="00827303">
        <w:rPr>
          <w:rFonts w:ascii="Courier New" w:hAnsi="Courier New" w:cs="Courier New"/>
          <w:color w:val="000000"/>
          <w:sz w:val="18"/>
          <w:szCs w:val="18"/>
        </w:rPr>
        <w:t>response</w:t>
      </w:r>
      <w:proofErr w:type="spellEnd"/>
      <w:r w:rsidRPr="00827303">
        <w:rPr>
          <w:rFonts w:ascii="Courier New" w:hAnsi="Courier New" w:cs="Courier New"/>
          <w:color w:val="000000"/>
          <w:sz w:val="18"/>
          <w:szCs w:val="18"/>
        </w:rPr>
        <w:t xml:space="preserve"> = </w:t>
      </w:r>
      <w:proofErr w:type="spellStart"/>
      <w:proofErr w:type="gramStart"/>
      <w:r w:rsidRPr="00827303">
        <w:rPr>
          <w:rFonts w:ascii="Courier New" w:hAnsi="Courier New" w:cs="Courier New"/>
          <w:color w:val="000000"/>
          <w:sz w:val="18"/>
          <w:szCs w:val="18"/>
        </w:rPr>
        <w:t>port</w:t>
      </w:r>
      <w:r>
        <w:rPr>
          <w:rFonts w:ascii="Courier New" w:hAnsi="Courier New" w:cs="Courier New"/>
          <w:color w:val="000000"/>
          <w:sz w:val="18"/>
          <w:szCs w:val="18"/>
        </w:rPr>
        <w:t>.c</w:t>
      </w:r>
      <w:r w:rsidRPr="00354E9F">
        <w:rPr>
          <w:rFonts w:ascii="Courier New" w:hAnsi="Courier New" w:cs="Courier New"/>
          <w:color w:val="000000"/>
          <w:sz w:val="18"/>
          <w:szCs w:val="18"/>
        </w:rPr>
        <w:t>laim</w:t>
      </w:r>
      <w:r w:rsidRPr="00C92B94">
        <w:rPr>
          <w:rFonts w:ascii="Courier New" w:hAnsi="Courier New" w:cs="Courier New"/>
          <w:color w:val="000000"/>
          <w:sz w:val="18"/>
          <w:szCs w:val="18"/>
        </w:rPr>
        <w:t>Exchange</w:t>
      </w:r>
      <w:r w:rsidRPr="00E3610E">
        <w:rPr>
          <w:rFonts w:ascii="Courier New" w:hAnsi="Courier New" w:cs="Courier New"/>
          <w:color w:val="000000"/>
          <w:sz w:val="18"/>
          <w:szCs w:val="18"/>
        </w:rPr>
        <w:t>List</w:t>
      </w:r>
      <w:proofErr w:type="spellEnd"/>
      <w:proofErr w:type="gramEnd"/>
      <w:r w:rsidRPr="00E3610E">
        <w:rPr>
          <w:rFonts w:ascii="Courier New" w:hAnsi="Courier New" w:cs="Courier New"/>
          <w:color w:val="000000"/>
          <w:sz w:val="18"/>
          <w:szCs w:val="18"/>
        </w:rPr>
        <w:t>(</w:t>
      </w:r>
      <w:proofErr w:type="spellStart"/>
      <w:r w:rsidRPr="00E3610E">
        <w:rPr>
          <w:rFonts w:ascii="Courier New" w:hAnsi="Courier New" w:cs="Courier New"/>
          <w:color w:val="000000"/>
          <w:sz w:val="18"/>
          <w:szCs w:val="18"/>
        </w:rPr>
        <w:t>request</w:t>
      </w:r>
      <w:proofErr w:type="spellEnd"/>
      <w:r w:rsidRPr="00E3610E">
        <w:rPr>
          <w:rFonts w:ascii="Courier New" w:hAnsi="Courier New" w:cs="Courier New"/>
          <w:color w:val="000000"/>
          <w:sz w:val="18"/>
          <w:szCs w:val="18"/>
        </w:rPr>
        <w:t>);}</w:t>
      </w:r>
    </w:p>
    <w:p w14:paraId="218ABDEE" w14:textId="77777777" w:rsidR="00476A09" w:rsidRDefault="00476A09" w:rsidP="00476A09">
      <w:pPr>
        <w:spacing w:after="200" w:line="276" w:lineRule="auto"/>
        <w:rPr>
          <w:rFonts w:ascii="Courier New" w:hAnsi="Courier New" w:cs="Courier New"/>
          <w:color w:val="000000"/>
          <w:sz w:val="18"/>
          <w:szCs w:val="18"/>
        </w:rPr>
      </w:pPr>
    </w:p>
    <w:p w14:paraId="62A51073" w14:textId="77777777" w:rsidR="00476A09" w:rsidRPr="009E583F" w:rsidRDefault="00476A09" w:rsidP="00476A09">
      <w:pPr>
        <w:pStyle w:val="Balk3"/>
        <w:pBdr>
          <w:bottom w:val="single" w:sz="4" w:space="12" w:color="auto"/>
        </w:pBdr>
        <w:ind w:left="0"/>
        <w:rPr>
          <w:lang w:val="tr-TR"/>
        </w:rPr>
      </w:pPr>
      <w:bookmarkStart w:id="177" w:name="_Toc36201896"/>
      <w:bookmarkStart w:id="178" w:name="_Toc42259226"/>
      <w:r>
        <w:rPr>
          <w:lang w:val="tr-TR"/>
        </w:rPr>
        <w:t xml:space="preserve">Değişim Talebi Reddetme </w:t>
      </w:r>
      <w:r w:rsidRPr="009E583F">
        <w:rPr>
          <w:lang w:val="tr-TR"/>
        </w:rPr>
        <w:t>(</w:t>
      </w:r>
      <w:proofErr w:type="spellStart"/>
      <w:r w:rsidRPr="00E3610E">
        <w:rPr>
          <w:lang w:val="tr-TR"/>
        </w:rPr>
        <w:t>Claim</w:t>
      </w:r>
      <w:r>
        <w:rPr>
          <w:lang w:val="tr-TR"/>
        </w:rPr>
        <w:t>ExchangeDeny</w:t>
      </w:r>
      <w:proofErr w:type="spellEnd"/>
      <w:r w:rsidRPr="009E583F">
        <w:rPr>
          <w:lang w:val="tr-TR"/>
        </w:rPr>
        <w:t>)</w:t>
      </w:r>
      <w:bookmarkEnd w:id="177"/>
      <w:bookmarkEnd w:id="178"/>
    </w:p>
    <w:p w14:paraId="7175066F" w14:textId="77777777" w:rsidR="00476A09" w:rsidRPr="009E583F" w:rsidRDefault="00476A09" w:rsidP="00476A09">
      <w:pPr>
        <w:pStyle w:val="Normal1"/>
        <w:spacing w:after="0" w:line="200" w:lineRule="exact"/>
        <w:rPr>
          <w:lang w:val="tr-TR"/>
        </w:rPr>
      </w:pPr>
    </w:p>
    <w:p w14:paraId="3184B76D" w14:textId="77777777" w:rsidR="00476A09" w:rsidRPr="00C92B94" w:rsidRDefault="00476A09" w:rsidP="00476A09">
      <w:pPr>
        <w:pStyle w:val="Normal1"/>
        <w:spacing w:line="200" w:lineRule="exact"/>
        <w:jc w:val="both"/>
        <w:rPr>
          <w:lang w:val="tr-TR"/>
        </w:rPr>
      </w:pPr>
      <w:r>
        <w:rPr>
          <w:lang w:val="tr-TR"/>
        </w:rPr>
        <w:t>Değişim talebini reddetme servisi.</w:t>
      </w:r>
    </w:p>
    <w:p w14:paraId="4B7DA80A" w14:textId="77777777" w:rsidR="00476A09" w:rsidRPr="009E583F" w:rsidRDefault="00476A09" w:rsidP="00476A09">
      <w:pPr>
        <w:pStyle w:val="Normal1"/>
        <w:spacing w:after="0" w:line="240" w:lineRule="auto"/>
        <w:ind w:left="140"/>
        <w:jc w:val="both"/>
        <w:rPr>
          <w:lang w:val="tr-TR"/>
        </w:rPr>
      </w:pPr>
      <w:proofErr w:type="spellStart"/>
      <w:r w:rsidRPr="001350AA">
        <w:rPr>
          <w:b/>
          <w:color w:val="FF0000"/>
          <w:lang w:val="tr-TR"/>
        </w:rPr>
        <w:t>Claim</w:t>
      </w:r>
      <w:r>
        <w:rPr>
          <w:b/>
          <w:color w:val="FF0000"/>
          <w:lang w:val="tr-TR"/>
        </w:rPr>
        <w:t>ExchangeDeny</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4D8F094C" w14:textId="77777777" w:rsidTr="003C5D4D">
        <w:trPr>
          <w:trHeight w:val="302"/>
        </w:trPr>
        <w:tc>
          <w:tcPr>
            <w:tcW w:w="4674" w:type="dxa"/>
          </w:tcPr>
          <w:p w14:paraId="2EA46080"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7316D24F"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0F2BA83E" w14:textId="77777777" w:rsidTr="003C5D4D">
        <w:trPr>
          <w:trHeight w:val="302"/>
        </w:trPr>
        <w:tc>
          <w:tcPr>
            <w:tcW w:w="4674" w:type="dxa"/>
          </w:tcPr>
          <w:p w14:paraId="03649855"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w:t>
            </w:r>
            <w:r>
              <w:rPr>
                <w:rFonts w:cs="Arial"/>
                <w:b/>
                <w:i/>
                <w:sz w:val="20"/>
                <w:szCs w:val="20"/>
              </w:rPr>
              <w:t>eExchange</w:t>
            </w:r>
            <w:r w:rsidRPr="001350AA">
              <w:rPr>
                <w:rFonts w:cs="Arial"/>
                <w:b/>
                <w:i/>
                <w:sz w:val="20"/>
                <w:szCs w:val="20"/>
              </w:rPr>
              <w:t>Id</w:t>
            </w:r>
            <w:proofErr w:type="spellEnd"/>
            <w:proofErr w:type="gramEnd"/>
          </w:p>
        </w:tc>
        <w:tc>
          <w:tcPr>
            <w:tcW w:w="4674" w:type="dxa"/>
          </w:tcPr>
          <w:p w14:paraId="4534A1B0" w14:textId="77777777" w:rsidR="00476A09" w:rsidRPr="006E7DCE" w:rsidRDefault="00476A09" w:rsidP="003C5D4D">
            <w:pPr>
              <w:rPr>
                <w:b/>
                <w:bCs/>
              </w:rPr>
            </w:pPr>
            <w:proofErr w:type="spellStart"/>
            <w:r>
              <w:rPr>
                <w:b/>
                <w:bCs/>
                <w:i/>
                <w:sz w:val="20"/>
                <w:szCs w:val="20"/>
              </w:rPr>
              <w:t>Reddelilecek</w:t>
            </w:r>
            <w:proofErr w:type="spellEnd"/>
            <w:r>
              <w:rPr>
                <w:b/>
                <w:bCs/>
                <w:i/>
                <w:sz w:val="20"/>
                <w:szCs w:val="20"/>
              </w:rPr>
              <w:t xml:space="preserve"> değişim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r w:rsidR="00476A09" w:rsidRPr="009E583F" w14:paraId="43037E26" w14:textId="77777777" w:rsidTr="003C5D4D">
        <w:trPr>
          <w:trHeight w:val="302"/>
        </w:trPr>
        <w:tc>
          <w:tcPr>
            <w:tcW w:w="4674" w:type="dxa"/>
          </w:tcPr>
          <w:p w14:paraId="18E21B0F" w14:textId="77777777" w:rsidR="00476A09" w:rsidRPr="001350AA" w:rsidRDefault="00476A09" w:rsidP="003C5D4D">
            <w:pPr>
              <w:rPr>
                <w:rFonts w:cs="Arial"/>
                <w:b/>
                <w:i/>
                <w:sz w:val="20"/>
                <w:szCs w:val="20"/>
              </w:rPr>
            </w:pPr>
            <w:proofErr w:type="spellStart"/>
            <w:proofErr w:type="gramStart"/>
            <w:r>
              <w:rPr>
                <w:rFonts w:cs="Arial"/>
                <w:b/>
                <w:i/>
                <w:sz w:val="20"/>
                <w:szCs w:val="20"/>
              </w:rPr>
              <w:t>deny</w:t>
            </w:r>
            <w:r w:rsidRPr="00D431A8">
              <w:rPr>
                <w:rFonts w:cs="Arial"/>
                <w:b/>
                <w:i/>
                <w:sz w:val="20"/>
                <w:szCs w:val="20"/>
              </w:rPr>
              <w:t>ReasonId</w:t>
            </w:r>
            <w:proofErr w:type="spellEnd"/>
            <w:proofErr w:type="gramEnd"/>
          </w:p>
        </w:tc>
        <w:tc>
          <w:tcPr>
            <w:tcW w:w="4674" w:type="dxa"/>
          </w:tcPr>
          <w:p w14:paraId="3534BB55" w14:textId="77777777" w:rsidR="00476A09" w:rsidRDefault="00476A09" w:rsidP="003C5D4D">
            <w:pPr>
              <w:rPr>
                <w:b/>
                <w:bCs/>
                <w:i/>
                <w:sz w:val="20"/>
                <w:szCs w:val="20"/>
              </w:rPr>
            </w:pPr>
            <w:proofErr w:type="spellStart"/>
            <w:r>
              <w:rPr>
                <w:b/>
                <w:bCs/>
                <w:i/>
                <w:sz w:val="20"/>
                <w:szCs w:val="20"/>
              </w:rPr>
              <w:t>Reddelilecek</w:t>
            </w:r>
            <w:proofErr w:type="spellEnd"/>
            <w:r>
              <w:rPr>
                <w:b/>
                <w:bCs/>
                <w:i/>
                <w:sz w:val="20"/>
                <w:szCs w:val="20"/>
              </w:rPr>
              <w:t xml:space="preserve"> </w:t>
            </w:r>
            <w:r w:rsidRPr="006E7DCE">
              <w:rPr>
                <w:b/>
                <w:bCs/>
                <w:i/>
                <w:sz w:val="20"/>
                <w:szCs w:val="20"/>
              </w:rPr>
              <w:t xml:space="preserve">sebebinin </w:t>
            </w:r>
            <w:proofErr w:type="spellStart"/>
            <w:r w:rsidRPr="006E7DCE">
              <w:rPr>
                <w:b/>
                <w:bCs/>
                <w:i/>
                <w:sz w:val="20"/>
                <w:szCs w:val="20"/>
              </w:rPr>
              <w:t>idsi</w:t>
            </w:r>
            <w:proofErr w:type="spellEnd"/>
            <w:r w:rsidRPr="006E7DCE">
              <w:rPr>
                <w:b/>
                <w:bCs/>
                <w:i/>
                <w:sz w:val="20"/>
                <w:szCs w:val="20"/>
              </w:rPr>
              <w:t xml:space="preserve">. </w:t>
            </w:r>
            <w:hyperlink w:anchor="_Değişim_Talebi_Ret" w:history="1">
              <w:proofErr w:type="spellStart"/>
              <w:r w:rsidRPr="00C92B94">
                <w:rPr>
                  <w:rStyle w:val="Kpr"/>
                  <w:b/>
                  <w:bCs/>
                  <w:i/>
                  <w:sz w:val="20"/>
                  <w:szCs w:val="20"/>
                </w:rPr>
                <w:t>ClaimExchangeDenyReasonType</w:t>
              </w:r>
              <w:proofErr w:type="spellEnd"/>
            </w:hyperlink>
            <w:r w:rsidRPr="006E7DCE">
              <w:rPr>
                <w:b/>
                <w:bCs/>
                <w:i/>
                <w:sz w:val="20"/>
                <w:szCs w:val="20"/>
              </w:rPr>
              <w:t xml:space="preserve"> servisinden alınacaktır.</w:t>
            </w:r>
          </w:p>
        </w:tc>
      </w:tr>
      <w:tr w:rsidR="00476A09" w:rsidRPr="009E583F" w14:paraId="6F42F3B6" w14:textId="77777777" w:rsidTr="003C5D4D">
        <w:trPr>
          <w:trHeight w:val="302"/>
        </w:trPr>
        <w:tc>
          <w:tcPr>
            <w:tcW w:w="4674" w:type="dxa"/>
          </w:tcPr>
          <w:p w14:paraId="780B6293" w14:textId="77777777" w:rsidR="00476A09" w:rsidRPr="00D431A8" w:rsidRDefault="00476A09" w:rsidP="003C5D4D">
            <w:pPr>
              <w:rPr>
                <w:rFonts w:cs="Arial"/>
                <w:b/>
                <w:i/>
                <w:sz w:val="20"/>
                <w:szCs w:val="20"/>
              </w:rPr>
            </w:pPr>
            <w:proofErr w:type="spellStart"/>
            <w:proofErr w:type="gramStart"/>
            <w:r>
              <w:rPr>
                <w:rFonts w:cs="Arial"/>
                <w:b/>
                <w:i/>
                <w:sz w:val="20"/>
                <w:szCs w:val="20"/>
              </w:rPr>
              <w:t>deny</w:t>
            </w:r>
            <w:r w:rsidRPr="00D431A8">
              <w:rPr>
                <w:rFonts w:cs="Arial"/>
                <w:b/>
                <w:i/>
                <w:sz w:val="20"/>
                <w:szCs w:val="20"/>
              </w:rPr>
              <w:t>ReasonNote</w:t>
            </w:r>
            <w:proofErr w:type="spellEnd"/>
            <w:proofErr w:type="gramEnd"/>
          </w:p>
        </w:tc>
        <w:tc>
          <w:tcPr>
            <w:tcW w:w="4674" w:type="dxa"/>
          </w:tcPr>
          <w:p w14:paraId="67D19B62" w14:textId="77777777" w:rsidR="00476A09" w:rsidRDefault="00476A09" w:rsidP="003C5D4D">
            <w:pPr>
              <w:rPr>
                <w:b/>
                <w:bCs/>
                <w:i/>
                <w:sz w:val="20"/>
                <w:szCs w:val="20"/>
              </w:rPr>
            </w:pPr>
            <w:proofErr w:type="spellStart"/>
            <w:r>
              <w:rPr>
                <w:b/>
                <w:bCs/>
                <w:i/>
                <w:sz w:val="20"/>
                <w:szCs w:val="20"/>
              </w:rPr>
              <w:t>Red</w:t>
            </w:r>
            <w:proofErr w:type="spellEnd"/>
            <w:r w:rsidRPr="00453265">
              <w:rPr>
                <w:b/>
                <w:bCs/>
                <w:i/>
                <w:sz w:val="20"/>
                <w:szCs w:val="20"/>
              </w:rPr>
              <w:t xml:space="preserve"> Açıklaması</w:t>
            </w:r>
            <w:r>
              <w:rPr>
                <w:b/>
                <w:bCs/>
                <w:i/>
                <w:sz w:val="20"/>
                <w:szCs w:val="20"/>
              </w:rPr>
              <w:t>.</w:t>
            </w:r>
          </w:p>
        </w:tc>
      </w:tr>
      <w:tr w:rsidR="00476A09" w:rsidRPr="009E583F" w14:paraId="79B3BF17" w14:textId="77777777" w:rsidTr="003C5D4D">
        <w:trPr>
          <w:trHeight w:val="302"/>
        </w:trPr>
        <w:tc>
          <w:tcPr>
            <w:tcW w:w="4674" w:type="dxa"/>
          </w:tcPr>
          <w:p w14:paraId="768C89A5" w14:textId="77777777" w:rsidR="00476A09" w:rsidRPr="00034A0B" w:rsidRDefault="00476A09" w:rsidP="003C5D4D">
            <w:pPr>
              <w:rPr>
                <w:rFonts w:cs="Arial"/>
                <w:bCs/>
                <w:i/>
                <w:sz w:val="20"/>
                <w:szCs w:val="20"/>
              </w:rPr>
            </w:pPr>
            <w:proofErr w:type="spellStart"/>
            <w:proofErr w:type="gramStart"/>
            <w:r w:rsidRPr="00034A0B">
              <w:rPr>
                <w:rFonts w:cs="Arial"/>
                <w:bCs/>
                <w:i/>
                <w:sz w:val="20"/>
                <w:szCs w:val="20"/>
              </w:rPr>
              <w:t>returnShipmentType</w:t>
            </w:r>
            <w:proofErr w:type="spellEnd"/>
            <w:proofErr w:type="gramEnd"/>
          </w:p>
        </w:tc>
        <w:tc>
          <w:tcPr>
            <w:tcW w:w="4674" w:type="dxa"/>
          </w:tcPr>
          <w:p w14:paraId="08897AF4" w14:textId="77777777" w:rsidR="00476A09" w:rsidRDefault="00476A09" w:rsidP="003C5D4D">
            <w:pPr>
              <w:rPr>
                <w:i/>
                <w:sz w:val="20"/>
                <w:szCs w:val="20"/>
              </w:rPr>
            </w:pPr>
            <w:r w:rsidRPr="00523907">
              <w:rPr>
                <w:i/>
                <w:sz w:val="20"/>
                <w:szCs w:val="20"/>
              </w:rPr>
              <w:t>Gönderim Tipi</w:t>
            </w:r>
            <w:r>
              <w:rPr>
                <w:i/>
                <w:sz w:val="20"/>
                <w:szCs w:val="20"/>
              </w:rPr>
              <w:t>.</w:t>
            </w:r>
          </w:p>
          <w:p w14:paraId="1D3E876F" w14:textId="77777777" w:rsidR="00476A09" w:rsidRPr="00523907" w:rsidRDefault="00476A09" w:rsidP="003C5D4D">
            <w:pPr>
              <w:rPr>
                <w:i/>
                <w:sz w:val="20"/>
                <w:szCs w:val="20"/>
              </w:rPr>
            </w:pPr>
          </w:p>
          <w:p w14:paraId="02DE67EC" w14:textId="77777777" w:rsidR="00476A09" w:rsidRDefault="00476A09" w:rsidP="003C5D4D">
            <w:pPr>
              <w:rPr>
                <w:i/>
                <w:sz w:val="20"/>
                <w:szCs w:val="20"/>
              </w:rPr>
            </w:pPr>
            <w:r w:rsidRPr="00523907">
              <w:rPr>
                <w:i/>
                <w:sz w:val="20"/>
                <w:szCs w:val="20"/>
              </w:rPr>
              <w:t xml:space="preserve">"CUSTOM" = Takip Numarası </w:t>
            </w:r>
            <w:proofErr w:type="gramStart"/>
            <w:r w:rsidRPr="00523907">
              <w:rPr>
                <w:i/>
                <w:sz w:val="20"/>
                <w:szCs w:val="20"/>
              </w:rPr>
              <w:t>İle</w:t>
            </w:r>
            <w:proofErr w:type="gramEnd"/>
          </w:p>
          <w:p w14:paraId="29457DDC" w14:textId="77777777" w:rsidR="00476A09" w:rsidRPr="00523907" w:rsidRDefault="00476A09" w:rsidP="003C5D4D">
            <w:pPr>
              <w:rPr>
                <w:i/>
                <w:sz w:val="20"/>
                <w:szCs w:val="20"/>
              </w:rPr>
            </w:pPr>
            <w:r w:rsidRPr="00523907">
              <w:rPr>
                <w:i/>
                <w:sz w:val="20"/>
                <w:szCs w:val="20"/>
              </w:rPr>
              <w:t xml:space="preserve">"CAMPAIGN" = Kargo Kampanyası </w:t>
            </w:r>
            <w:proofErr w:type="gramStart"/>
            <w:r w:rsidRPr="00523907">
              <w:rPr>
                <w:i/>
                <w:sz w:val="20"/>
                <w:szCs w:val="20"/>
              </w:rPr>
              <w:t>İle</w:t>
            </w:r>
            <w:proofErr w:type="gramEnd"/>
          </w:p>
          <w:p w14:paraId="69FA3272" w14:textId="77777777" w:rsidR="00476A09" w:rsidRDefault="00476A09" w:rsidP="003C5D4D">
            <w:pPr>
              <w:rPr>
                <w:i/>
                <w:sz w:val="20"/>
                <w:szCs w:val="20"/>
              </w:rPr>
            </w:pPr>
          </w:p>
          <w:p w14:paraId="3E6E21DF" w14:textId="77777777" w:rsidR="00476A09" w:rsidRPr="00B62755" w:rsidRDefault="00476A09" w:rsidP="003C5D4D">
            <w:pPr>
              <w:pStyle w:val="ListeParagraf"/>
              <w:numPr>
                <w:ilvl w:val="0"/>
                <w:numId w:val="9"/>
              </w:numPr>
              <w:rPr>
                <w:b/>
                <w:bCs/>
                <w:i/>
                <w:sz w:val="20"/>
                <w:szCs w:val="20"/>
              </w:rPr>
            </w:pPr>
            <w:r w:rsidRPr="00B62755">
              <w:rPr>
                <w:i/>
                <w:sz w:val="20"/>
                <w:szCs w:val="20"/>
              </w:rPr>
              <w:t>Aynı Gün Teslimat</w:t>
            </w:r>
            <w:r>
              <w:rPr>
                <w:i/>
                <w:sz w:val="20"/>
                <w:szCs w:val="20"/>
              </w:rPr>
              <w:t xml:space="preserve"> ve</w:t>
            </w:r>
            <w:r w:rsidRPr="00B62755">
              <w:rPr>
                <w:i/>
                <w:sz w:val="20"/>
                <w:szCs w:val="20"/>
              </w:rPr>
              <w:t xml:space="preserve"> Özel Teslimat </w:t>
            </w:r>
            <w:r>
              <w:rPr>
                <w:i/>
                <w:sz w:val="20"/>
                <w:szCs w:val="20"/>
              </w:rPr>
              <w:t>siparişlerin değişim</w:t>
            </w:r>
            <w:r w:rsidRPr="00B62755">
              <w:rPr>
                <w:i/>
                <w:sz w:val="20"/>
                <w:szCs w:val="20"/>
              </w:rPr>
              <w:t xml:space="preserve"> taleplerinin reddinde;</w:t>
            </w:r>
            <w:r w:rsidRPr="00B62755">
              <w:rPr>
                <w:b/>
                <w:bCs/>
                <w:i/>
                <w:sz w:val="20"/>
                <w:szCs w:val="20"/>
              </w:rPr>
              <w:t xml:space="preserve"> </w:t>
            </w:r>
            <w:proofErr w:type="gramStart"/>
            <w:r w:rsidRPr="00B62755">
              <w:rPr>
                <w:b/>
                <w:bCs/>
                <w:i/>
                <w:sz w:val="20"/>
                <w:szCs w:val="20"/>
              </w:rPr>
              <w:t>Bu</w:t>
            </w:r>
            <w:proofErr w:type="gramEnd"/>
            <w:r w:rsidRPr="00B62755">
              <w:rPr>
                <w:b/>
                <w:bCs/>
                <w:i/>
                <w:sz w:val="20"/>
                <w:szCs w:val="20"/>
              </w:rPr>
              <w:t xml:space="preserve"> alan boş bırakılmalıdır.</w:t>
            </w:r>
          </w:p>
          <w:p w14:paraId="2216356A" w14:textId="77777777" w:rsidR="00476A09" w:rsidRDefault="00476A09" w:rsidP="003C5D4D">
            <w:pPr>
              <w:ind w:firstLine="60"/>
              <w:rPr>
                <w:i/>
                <w:sz w:val="20"/>
                <w:szCs w:val="20"/>
              </w:rPr>
            </w:pPr>
          </w:p>
          <w:p w14:paraId="490BEF56" w14:textId="77777777" w:rsidR="00476A09" w:rsidRPr="00B62755" w:rsidRDefault="00476A09" w:rsidP="003C5D4D">
            <w:pPr>
              <w:pStyle w:val="ListeParagraf"/>
              <w:numPr>
                <w:ilvl w:val="0"/>
                <w:numId w:val="9"/>
              </w:numPr>
              <w:rPr>
                <w:i/>
                <w:sz w:val="20"/>
                <w:szCs w:val="20"/>
              </w:rPr>
            </w:pPr>
            <w:proofErr w:type="spellStart"/>
            <w:r w:rsidRPr="00B62755">
              <w:rPr>
                <w:i/>
                <w:sz w:val="20"/>
                <w:szCs w:val="20"/>
              </w:rPr>
              <w:t>Red</w:t>
            </w:r>
            <w:proofErr w:type="spellEnd"/>
            <w:r w:rsidRPr="00B62755">
              <w:rPr>
                <w:i/>
                <w:sz w:val="20"/>
                <w:szCs w:val="20"/>
              </w:rPr>
              <w:t xml:space="preserve"> sebebi “</w:t>
            </w:r>
            <w:r w:rsidRPr="00B62755">
              <w:rPr>
                <w:b/>
                <w:bCs/>
                <w:i/>
                <w:sz w:val="20"/>
                <w:szCs w:val="20"/>
              </w:rPr>
              <w:t>Ürün Mağazaya Ulaşmadı</w:t>
            </w:r>
            <w:r w:rsidRPr="00B62755">
              <w:rPr>
                <w:i/>
                <w:sz w:val="20"/>
                <w:szCs w:val="20"/>
              </w:rPr>
              <w:t>” seçildi ise;</w:t>
            </w:r>
            <w:r>
              <w:rPr>
                <w:i/>
                <w:sz w:val="20"/>
                <w:szCs w:val="20"/>
              </w:rPr>
              <w:t xml:space="preserve"> </w:t>
            </w:r>
            <w:r w:rsidRPr="00B62755">
              <w:rPr>
                <w:b/>
                <w:bCs/>
                <w:i/>
                <w:sz w:val="20"/>
                <w:szCs w:val="20"/>
              </w:rPr>
              <w:t xml:space="preserve">Bu alan boş </w:t>
            </w:r>
            <w:proofErr w:type="spellStart"/>
            <w:proofErr w:type="gramStart"/>
            <w:r w:rsidRPr="00B62755">
              <w:rPr>
                <w:b/>
                <w:bCs/>
                <w:i/>
                <w:sz w:val="20"/>
                <w:szCs w:val="20"/>
              </w:rPr>
              <w:t>bırakılmalıdır.</w:t>
            </w:r>
            <w:r w:rsidRPr="00B62755">
              <w:rPr>
                <w:i/>
                <w:sz w:val="20"/>
                <w:szCs w:val="20"/>
              </w:rPr>
              <w:t>Alıcının</w:t>
            </w:r>
            <w:proofErr w:type="spellEnd"/>
            <w:proofErr w:type="gramEnd"/>
            <w:r w:rsidRPr="00B62755">
              <w:rPr>
                <w:i/>
                <w:sz w:val="20"/>
                <w:szCs w:val="20"/>
              </w:rPr>
              <w:t xml:space="preserve"> talep için girmiş olduğu takip numarası otomatik olarak gönderilecektir.</w:t>
            </w:r>
          </w:p>
          <w:p w14:paraId="69E98930" w14:textId="77777777" w:rsidR="00476A09" w:rsidRDefault="00476A09" w:rsidP="003C5D4D">
            <w:pPr>
              <w:rPr>
                <w:b/>
                <w:bCs/>
                <w:i/>
                <w:sz w:val="20"/>
                <w:szCs w:val="20"/>
              </w:rPr>
            </w:pPr>
          </w:p>
          <w:p w14:paraId="3F40D333" w14:textId="77777777" w:rsidR="00476A09" w:rsidRDefault="00476A09" w:rsidP="003C5D4D">
            <w:pPr>
              <w:pStyle w:val="ListeParagraf"/>
              <w:numPr>
                <w:ilvl w:val="0"/>
                <w:numId w:val="9"/>
              </w:numPr>
              <w:rPr>
                <w:i/>
                <w:sz w:val="20"/>
                <w:szCs w:val="20"/>
              </w:rPr>
            </w:pPr>
            <w:r w:rsidRPr="00B62755">
              <w:rPr>
                <w:i/>
                <w:sz w:val="20"/>
                <w:szCs w:val="20"/>
              </w:rPr>
              <w:t xml:space="preserve">Diğer </w:t>
            </w:r>
            <w:proofErr w:type="spellStart"/>
            <w:r w:rsidRPr="00B62755">
              <w:rPr>
                <w:i/>
                <w:sz w:val="20"/>
                <w:szCs w:val="20"/>
              </w:rPr>
              <w:t>red</w:t>
            </w:r>
            <w:proofErr w:type="spellEnd"/>
            <w:r w:rsidRPr="00B62755">
              <w:rPr>
                <w:i/>
                <w:sz w:val="20"/>
                <w:szCs w:val="20"/>
              </w:rPr>
              <w:t xml:space="preserve"> sebepleri için;</w:t>
            </w:r>
          </w:p>
          <w:p w14:paraId="34F3206C" w14:textId="77777777" w:rsidR="00476A09" w:rsidRPr="00B62755" w:rsidRDefault="00476A09" w:rsidP="003C5D4D">
            <w:pPr>
              <w:pStyle w:val="ListeParagraf"/>
              <w:ind w:left="0"/>
              <w:rPr>
                <w:i/>
                <w:sz w:val="20"/>
                <w:szCs w:val="20"/>
              </w:rPr>
            </w:pPr>
          </w:p>
          <w:p w14:paraId="6E2FA15A" w14:textId="77777777" w:rsidR="00476A09" w:rsidRPr="00B62755" w:rsidRDefault="00476A09" w:rsidP="003C5D4D">
            <w:pPr>
              <w:pStyle w:val="ListeParagraf"/>
              <w:numPr>
                <w:ilvl w:val="0"/>
                <w:numId w:val="8"/>
              </w:numPr>
              <w:rPr>
                <w:i/>
                <w:sz w:val="20"/>
                <w:szCs w:val="20"/>
              </w:rPr>
            </w:pPr>
            <w:r w:rsidRPr="00B62755">
              <w:rPr>
                <w:i/>
                <w:sz w:val="20"/>
                <w:szCs w:val="20"/>
              </w:rPr>
              <w:t>“CUSTOM” seçilirse</w:t>
            </w:r>
            <w:r>
              <w:rPr>
                <w:i/>
                <w:sz w:val="20"/>
                <w:szCs w:val="20"/>
              </w:rPr>
              <w:t>;</w:t>
            </w:r>
            <w:r w:rsidRPr="00B62755">
              <w:rPr>
                <w:i/>
                <w:sz w:val="20"/>
                <w:szCs w:val="20"/>
              </w:rPr>
              <w:t xml:space="preserve"> </w:t>
            </w:r>
            <w:r w:rsidRPr="004C62ED">
              <w:rPr>
                <w:i/>
                <w:sz w:val="20"/>
                <w:szCs w:val="20"/>
              </w:rPr>
              <w:t>Ürünü kargoya verdiyseniz lütfen takip numarasını ilgili alana girin. Değişim talebi, takip numarasının sisteme girilmesiyle reddedilecektir.</w:t>
            </w:r>
          </w:p>
          <w:p w14:paraId="344DFCE5" w14:textId="77777777" w:rsidR="00476A09" w:rsidRPr="00523907" w:rsidRDefault="00476A09" w:rsidP="003C5D4D">
            <w:pPr>
              <w:rPr>
                <w:i/>
                <w:sz w:val="20"/>
                <w:szCs w:val="20"/>
              </w:rPr>
            </w:pPr>
          </w:p>
          <w:p w14:paraId="2EEBB921" w14:textId="77777777" w:rsidR="00476A09" w:rsidRPr="00C92B94" w:rsidRDefault="00476A09" w:rsidP="003C5D4D">
            <w:pPr>
              <w:pStyle w:val="ListeParagraf"/>
              <w:numPr>
                <w:ilvl w:val="0"/>
                <w:numId w:val="8"/>
              </w:numPr>
              <w:rPr>
                <w:i/>
                <w:sz w:val="20"/>
                <w:szCs w:val="20"/>
              </w:rPr>
            </w:pPr>
            <w:r w:rsidRPr="00B62755">
              <w:rPr>
                <w:i/>
                <w:sz w:val="20"/>
                <w:szCs w:val="20"/>
              </w:rPr>
              <w:t>“CAMPAIGN” seçilirse</w:t>
            </w:r>
            <w:r>
              <w:rPr>
                <w:i/>
                <w:sz w:val="20"/>
                <w:szCs w:val="20"/>
              </w:rPr>
              <w:t>;</w:t>
            </w:r>
            <w:r w:rsidRPr="00B62755">
              <w:rPr>
                <w:i/>
                <w:sz w:val="20"/>
                <w:szCs w:val="20"/>
              </w:rPr>
              <w:t xml:space="preserve"> </w:t>
            </w:r>
            <w:proofErr w:type="spellStart"/>
            <w:proofErr w:type="gramStart"/>
            <w:r w:rsidRPr="00056401">
              <w:rPr>
                <w:rFonts w:cs="Arial"/>
                <w:b/>
                <w:i/>
                <w:sz w:val="20"/>
                <w:szCs w:val="20"/>
              </w:rPr>
              <w:t>shipmentCompanyId</w:t>
            </w:r>
            <w:proofErr w:type="spellEnd"/>
            <w:r w:rsidRPr="00056401">
              <w:rPr>
                <w:b/>
                <w:i/>
                <w:sz w:val="20"/>
                <w:szCs w:val="20"/>
              </w:rPr>
              <w:t xml:space="preserve"> ,</w:t>
            </w:r>
            <w:proofErr w:type="gramEnd"/>
            <w:r w:rsidRPr="00056401">
              <w:rPr>
                <w:rFonts w:cs="Arial"/>
                <w:b/>
                <w:i/>
                <w:sz w:val="20"/>
                <w:szCs w:val="20"/>
              </w:rPr>
              <w:t xml:space="preserve"> </w:t>
            </w:r>
            <w:proofErr w:type="spellStart"/>
            <w:r w:rsidRPr="00056401">
              <w:rPr>
                <w:rFonts w:cs="Arial"/>
                <w:b/>
                <w:i/>
                <w:sz w:val="20"/>
                <w:szCs w:val="20"/>
              </w:rPr>
              <w:t>trackingNumber</w:t>
            </w:r>
            <w:proofErr w:type="spellEnd"/>
            <w:r w:rsidRPr="00056401">
              <w:rPr>
                <w:b/>
                <w:i/>
                <w:sz w:val="20"/>
                <w:szCs w:val="20"/>
              </w:rPr>
              <w:t xml:space="preserve"> ,</w:t>
            </w:r>
            <w:r w:rsidRPr="00056401">
              <w:rPr>
                <w:rFonts w:cs="Arial"/>
                <w:b/>
                <w:i/>
                <w:sz w:val="20"/>
                <w:szCs w:val="20"/>
              </w:rPr>
              <w:t xml:space="preserve"> </w:t>
            </w:r>
            <w:proofErr w:type="spellStart"/>
            <w:r w:rsidRPr="00056401">
              <w:rPr>
                <w:rFonts w:cs="Arial"/>
                <w:b/>
                <w:i/>
                <w:sz w:val="20"/>
                <w:szCs w:val="20"/>
              </w:rPr>
              <w:t>deliveryReceiptNumber</w:t>
            </w:r>
            <w:proofErr w:type="spellEnd"/>
            <w:r w:rsidRPr="00056401">
              <w:rPr>
                <w:b/>
                <w:i/>
                <w:sz w:val="20"/>
                <w:szCs w:val="20"/>
              </w:rPr>
              <w:t xml:space="preserve"> alanları boş bırakılmalıdır.</w:t>
            </w:r>
            <w:r>
              <w:rPr>
                <w:i/>
                <w:sz w:val="20"/>
                <w:szCs w:val="20"/>
              </w:rPr>
              <w:t xml:space="preserve"> </w:t>
            </w:r>
            <w:r w:rsidRPr="00C92B94">
              <w:rPr>
                <w:i/>
                <w:sz w:val="20"/>
                <w:szCs w:val="20"/>
              </w:rPr>
              <w:t xml:space="preserve">Ürünü değişim için henüz kargoya vermediyseniz kampanya kodu kullanarak belirtilen kargo şirketi ile gönderdiğinizde, takip kodu sisteme otomatik olarak </w:t>
            </w:r>
            <w:proofErr w:type="gramStart"/>
            <w:r w:rsidRPr="00C92B94">
              <w:rPr>
                <w:i/>
                <w:sz w:val="20"/>
                <w:szCs w:val="20"/>
              </w:rPr>
              <w:t>tanımlanır,</w:t>
            </w:r>
            <w:proofErr w:type="gramEnd"/>
            <w:r w:rsidRPr="00C92B94">
              <w:rPr>
                <w:i/>
                <w:sz w:val="20"/>
                <w:szCs w:val="20"/>
              </w:rPr>
              <w:t xml:space="preserve"> ve değişim talebiniz otomatik olarak onaylanmış olur. Değişim süreci gereği ürünü, size tanımlanan süre dahilinde </w:t>
            </w:r>
            <w:proofErr w:type="spellStart"/>
            <w:r w:rsidRPr="00C92B94">
              <w:rPr>
                <w:i/>
                <w:sz w:val="20"/>
                <w:szCs w:val="20"/>
              </w:rPr>
              <w:t>kargolamanız</w:t>
            </w:r>
            <w:proofErr w:type="spellEnd"/>
            <w:r w:rsidRPr="00C92B94">
              <w:rPr>
                <w:i/>
                <w:sz w:val="20"/>
                <w:szCs w:val="20"/>
              </w:rPr>
              <w:t xml:space="preserve"> gerekmektedir, aksi takdirde değişim talebi iadeye çevrilip otomatik olarak onaylanacak, alıcıya ürünün parası iade edilecek, size bu ürün için yapılan </w:t>
            </w:r>
            <w:r w:rsidRPr="00C92B94">
              <w:rPr>
                <w:i/>
                <w:sz w:val="20"/>
                <w:szCs w:val="20"/>
              </w:rPr>
              <w:lastRenderedPageBreak/>
              <w:t xml:space="preserve">bir ödeme var ise ödeme tutarı kadar kesinti </w:t>
            </w:r>
            <w:proofErr w:type="spellStart"/>
            <w:proofErr w:type="gramStart"/>
            <w:r w:rsidRPr="00C92B94">
              <w:rPr>
                <w:i/>
                <w:sz w:val="20"/>
                <w:szCs w:val="20"/>
              </w:rPr>
              <w:t>uygulanacaktır.Onayladığınız</w:t>
            </w:r>
            <w:proofErr w:type="spellEnd"/>
            <w:proofErr w:type="gramEnd"/>
            <w:r w:rsidRPr="00C92B94">
              <w:rPr>
                <w:i/>
                <w:sz w:val="20"/>
                <w:szCs w:val="20"/>
              </w:rPr>
              <w:t xml:space="preserve"> takdirde ürünler için üretilecek olan kargo kampanya kodlarına tablodaki "Mağaza Gönderi Kampanya No" kolonundan ulaşabilirsiniz.</w:t>
            </w:r>
          </w:p>
          <w:p w14:paraId="2429FBF6" w14:textId="77777777" w:rsidR="00476A09" w:rsidRPr="00C92B94" w:rsidRDefault="00476A09" w:rsidP="003C5D4D">
            <w:pPr>
              <w:rPr>
                <w:i/>
                <w:sz w:val="20"/>
                <w:szCs w:val="20"/>
              </w:rPr>
            </w:pPr>
          </w:p>
        </w:tc>
      </w:tr>
      <w:tr w:rsidR="00476A09" w:rsidRPr="009E583F" w14:paraId="19F51300" w14:textId="77777777" w:rsidTr="003C5D4D">
        <w:trPr>
          <w:trHeight w:val="302"/>
        </w:trPr>
        <w:tc>
          <w:tcPr>
            <w:tcW w:w="4674" w:type="dxa"/>
          </w:tcPr>
          <w:p w14:paraId="7FB6D46E" w14:textId="77777777" w:rsidR="00476A09" w:rsidRPr="00034A0B" w:rsidRDefault="00476A09" w:rsidP="003C5D4D">
            <w:pPr>
              <w:rPr>
                <w:rFonts w:cs="Arial"/>
                <w:bCs/>
                <w:i/>
                <w:sz w:val="20"/>
                <w:szCs w:val="20"/>
              </w:rPr>
            </w:pPr>
            <w:proofErr w:type="spellStart"/>
            <w:proofErr w:type="gramStart"/>
            <w:r w:rsidRPr="00034A0B">
              <w:rPr>
                <w:rFonts w:cs="Arial"/>
                <w:bCs/>
                <w:i/>
                <w:sz w:val="20"/>
                <w:szCs w:val="20"/>
              </w:rPr>
              <w:lastRenderedPageBreak/>
              <w:t>shipmentCompanyId</w:t>
            </w:r>
            <w:proofErr w:type="spellEnd"/>
            <w:proofErr w:type="gramEnd"/>
          </w:p>
        </w:tc>
        <w:tc>
          <w:tcPr>
            <w:tcW w:w="4674" w:type="dxa"/>
          </w:tcPr>
          <w:p w14:paraId="24008290" w14:textId="77777777" w:rsidR="00476A09" w:rsidRDefault="00476A09" w:rsidP="003C5D4D">
            <w:pPr>
              <w:rPr>
                <w:i/>
                <w:sz w:val="20"/>
                <w:szCs w:val="20"/>
              </w:rPr>
            </w:pPr>
            <w:r w:rsidRPr="00034A0B">
              <w:rPr>
                <w:i/>
                <w:sz w:val="20"/>
                <w:szCs w:val="20"/>
              </w:rPr>
              <w:t xml:space="preserve">Kargo şirketi </w:t>
            </w:r>
            <w:proofErr w:type="spellStart"/>
            <w:r w:rsidRPr="00034A0B">
              <w:rPr>
                <w:i/>
                <w:sz w:val="20"/>
                <w:szCs w:val="20"/>
              </w:rPr>
              <w:t>Idsi</w:t>
            </w:r>
            <w:proofErr w:type="spellEnd"/>
            <w:r w:rsidRPr="00034A0B">
              <w:rPr>
                <w:i/>
                <w:sz w:val="20"/>
                <w:szCs w:val="20"/>
              </w:rPr>
              <w:t xml:space="preserve">. </w:t>
            </w:r>
            <w:hyperlink w:anchor="_3.7_Kargo_Şirketi" w:history="1">
              <w:proofErr w:type="spellStart"/>
              <w:r w:rsidRPr="00034A0B">
                <w:rPr>
                  <w:rStyle w:val="Kpr"/>
                  <w:i/>
                  <w:sz w:val="20"/>
                  <w:szCs w:val="20"/>
                </w:rPr>
                <w:t>ShipmentCompanyService</w:t>
              </w:r>
              <w:proofErr w:type="spellEnd"/>
            </w:hyperlink>
            <w:r w:rsidRPr="00034A0B">
              <w:rPr>
                <w:i/>
                <w:sz w:val="20"/>
                <w:szCs w:val="20"/>
              </w:rPr>
              <w:t xml:space="preserve"> servisinden alınacaktır.</w:t>
            </w:r>
          </w:p>
          <w:p w14:paraId="429D98DE" w14:textId="77777777" w:rsidR="00476A09" w:rsidRDefault="00476A09" w:rsidP="003C5D4D">
            <w:pPr>
              <w:rPr>
                <w:i/>
                <w:sz w:val="20"/>
                <w:szCs w:val="20"/>
              </w:rPr>
            </w:pPr>
          </w:p>
          <w:p w14:paraId="32FE4C39" w14:textId="77777777" w:rsidR="00476A09" w:rsidRDefault="00476A09" w:rsidP="003C5D4D">
            <w:pPr>
              <w:rPr>
                <w:b/>
                <w:bCs/>
                <w:i/>
                <w:sz w:val="20"/>
                <w:szCs w:val="20"/>
              </w:rPr>
            </w:pPr>
            <w:proofErr w:type="spellStart"/>
            <w:proofErr w:type="gramStart"/>
            <w:r w:rsidRPr="00034A0B">
              <w:rPr>
                <w:rFonts w:cs="Arial"/>
                <w:bCs/>
                <w:i/>
                <w:sz w:val="20"/>
                <w:szCs w:val="20"/>
              </w:rPr>
              <w:t>returnShipmentType</w:t>
            </w:r>
            <w:proofErr w:type="spellEnd"/>
            <w:proofErr w:type="gramEnd"/>
            <w:r>
              <w:rPr>
                <w:i/>
                <w:sz w:val="20"/>
                <w:szCs w:val="20"/>
              </w:rPr>
              <w:t xml:space="preserve"> “</w:t>
            </w:r>
            <w:r w:rsidRPr="006C7B6E">
              <w:rPr>
                <w:b/>
                <w:bCs/>
                <w:i/>
                <w:sz w:val="20"/>
                <w:szCs w:val="20"/>
              </w:rPr>
              <w:t>CUSTOM</w:t>
            </w:r>
            <w:r>
              <w:rPr>
                <w:i/>
                <w:sz w:val="20"/>
                <w:szCs w:val="20"/>
              </w:rPr>
              <w:t xml:space="preserve">” ise ve </w:t>
            </w:r>
            <w:proofErr w:type="spellStart"/>
            <w:r>
              <w:rPr>
                <w:i/>
                <w:sz w:val="20"/>
                <w:szCs w:val="20"/>
              </w:rPr>
              <w:t>Red</w:t>
            </w:r>
            <w:proofErr w:type="spellEnd"/>
            <w:r>
              <w:rPr>
                <w:i/>
                <w:sz w:val="20"/>
                <w:szCs w:val="20"/>
              </w:rPr>
              <w:t xml:space="preserve"> sebebi “</w:t>
            </w:r>
            <w:r w:rsidRPr="00034A0B">
              <w:rPr>
                <w:b/>
                <w:bCs/>
                <w:i/>
                <w:sz w:val="20"/>
                <w:szCs w:val="20"/>
              </w:rPr>
              <w:t>Ürün Mağazaya Ulaşmadı</w:t>
            </w:r>
            <w:r>
              <w:rPr>
                <w:i/>
                <w:sz w:val="20"/>
                <w:szCs w:val="20"/>
              </w:rPr>
              <w:t xml:space="preserve">” değil ise; </w:t>
            </w:r>
            <w:r w:rsidRPr="00034A0B">
              <w:rPr>
                <w:b/>
                <w:bCs/>
                <w:i/>
                <w:sz w:val="20"/>
                <w:szCs w:val="20"/>
              </w:rPr>
              <w:t xml:space="preserve">Bu alan </w:t>
            </w:r>
            <w:r>
              <w:rPr>
                <w:b/>
                <w:bCs/>
                <w:i/>
                <w:sz w:val="20"/>
                <w:szCs w:val="20"/>
              </w:rPr>
              <w:t>zorunludur</w:t>
            </w:r>
            <w:r w:rsidRPr="00034A0B">
              <w:rPr>
                <w:b/>
                <w:bCs/>
                <w:i/>
                <w:sz w:val="20"/>
                <w:szCs w:val="20"/>
              </w:rPr>
              <w:t>.</w:t>
            </w:r>
          </w:p>
          <w:p w14:paraId="60BEFCCC" w14:textId="77777777" w:rsidR="00476A09" w:rsidRPr="006C7B6E" w:rsidRDefault="00476A09" w:rsidP="003C5D4D">
            <w:pPr>
              <w:rPr>
                <w:b/>
                <w:bCs/>
                <w:i/>
                <w:sz w:val="20"/>
                <w:szCs w:val="20"/>
              </w:rPr>
            </w:pPr>
            <w:r>
              <w:rPr>
                <w:i/>
                <w:sz w:val="20"/>
                <w:szCs w:val="20"/>
              </w:rPr>
              <w:t xml:space="preserve">Diğer durumlar için; </w:t>
            </w:r>
            <w:proofErr w:type="gramStart"/>
            <w:r w:rsidRPr="00034A0B">
              <w:rPr>
                <w:b/>
                <w:bCs/>
                <w:i/>
                <w:sz w:val="20"/>
                <w:szCs w:val="20"/>
              </w:rPr>
              <w:t>Bu</w:t>
            </w:r>
            <w:proofErr w:type="gramEnd"/>
            <w:r w:rsidRPr="00034A0B">
              <w:rPr>
                <w:b/>
                <w:bCs/>
                <w:i/>
                <w:sz w:val="20"/>
                <w:szCs w:val="20"/>
              </w:rPr>
              <w:t xml:space="preserve"> alan boş bırakılmalıdır</w:t>
            </w:r>
            <w:r>
              <w:rPr>
                <w:b/>
                <w:bCs/>
                <w:i/>
                <w:sz w:val="20"/>
                <w:szCs w:val="20"/>
              </w:rPr>
              <w:t>.</w:t>
            </w:r>
          </w:p>
        </w:tc>
      </w:tr>
      <w:tr w:rsidR="00476A09" w:rsidRPr="009E583F" w14:paraId="43B6A6CF" w14:textId="77777777" w:rsidTr="003C5D4D">
        <w:trPr>
          <w:trHeight w:val="302"/>
        </w:trPr>
        <w:tc>
          <w:tcPr>
            <w:tcW w:w="4674" w:type="dxa"/>
          </w:tcPr>
          <w:p w14:paraId="69E6A843" w14:textId="77777777" w:rsidR="00476A09" w:rsidRPr="006C7B6E" w:rsidRDefault="00476A09" w:rsidP="003C5D4D">
            <w:pPr>
              <w:rPr>
                <w:rFonts w:cs="Arial"/>
                <w:bCs/>
                <w:i/>
                <w:sz w:val="20"/>
                <w:szCs w:val="20"/>
              </w:rPr>
            </w:pPr>
            <w:proofErr w:type="spellStart"/>
            <w:proofErr w:type="gramStart"/>
            <w:r w:rsidRPr="006C7B6E">
              <w:rPr>
                <w:rFonts w:cs="Arial"/>
                <w:bCs/>
                <w:i/>
                <w:sz w:val="20"/>
                <w:szCs w:val="20"/>
              </w:rPr>
              <w:t>trackingNumber</w:t>
            </w:r>
            <w:proofErr w:type="spellEnd"/>
            <w:proofErr w:type="gramEnd"/>
          </w:p>
        </w:tc>
        <w:tc>
          <w:tcPr>
            <w:tcW w:w="4674" w:type="dxa"/>
          </w:tcPr>
          <w:p w14:paraId="50D1F432" w14:textId="77777777" w:rsidR="00476A09" w:rsidRDefault="00476A09" w:rsidP="003C5D4D">
            <w:pPr>
              <w:rPr>
                <w:i/>
                <w:sz w:val="20"/>
                <w:szCs w:val="20"/>
              </w:rPr>
            </w:pPr>
            <w:r w:rsidRPr="006C7B6E">
              <w:rPr>
                <w:i/>
                <w:sz w:val="20"/>
                <w:szCs w:val="20"/>
              </w:rPr>
              <w:t>Takip Numarası</w:t>
            </w:r>
            <w:r>
              <w:rPr>
                <w:i/>
                <w:sz w:val="20"/>
                <w:szCs w:val="20"/>
              </w:rPr>
              <w:t>.</w:t>
            </w:r>
          </w:p>
          <w:p w14:paraId="2192048C" w14:textId="77777777" w:rsidR="00476A09" w:rsidRDefault="00476A09" w:rsidP="003C5D4D">
            <w:pPr>
              <w:rPr>
                <w:i/>
                <w:sz w:val="20"/>
                <w:szCs w:val="20"/>
              </w:rPr>
            </w:pPr>
          </w:p>
          <w:p w14:paraId="79C5354A" w14:textId="77777777" w:rsidR="00476A09" w:rsidRDefault="00476A09" w:rsidP="003C5D4D">
            <w:pPr>
              <w:rPr>
                <w:b/>
                <w:bCs/>
                <w:i/>
                <w:sz w:val="20"/>
                <w:szCs w:val="20"/>
              </w:rPr>
            </w:pPr>
            <w:proofErr w:type="spellStart"/>
            <w:proofErr w:type="gramStart"/>
            <w:r w:rsidRPr="00034A0B">
              <w:rPr>
                <w:rFonts w:cs="Arial"/>
                <w:bCs/>
                <w:i/>
                <w:sz w:val="20"/>
                <w:szCs w:val="20"/>
              </w:rPr>
              <w:t>returnShipmentType</w:t>
            </w:r>
            <w:proofErr w:type="spellEnd"/>
            <w:proofErr w:type="gramEnd"/>
            <w:r>
              <w:rPr>
                <w:i/>
                <w:sz w:val="20"/>
                <w:szCs w:val="20"/>
              </w:rPr>
              <w:t xml:space="preserve"> “</w:t>
            </w:r>
            <w:r w:rsidRPr="006C7B6E">
              <w:rPr>
                <w:b/>
                <w:bCs/>
                <w:i/>
                <w:sz w:val="20"/>
                <w:szCs w:val="20"/>
              </w:rPr>
              <w:t>CUSTOM</w:t>
            </w:r>
            <w:r>
              <w:rPr>
                <w:i/>
                <w:sz w:val="20"/>
                <w:szCs w:val="20"/>
              </w:rPr>
              <w:t xml:space="preserve">” ise ve </w:t>
            </w:r>
            <w:proofErr w:type="spellStart"/>
            <w:r>
              <w:rPr>
                <w:i/>
                <w:sz w:val="20"/>
                <w:szCs w:val="20"/>
              </w:rPr>
              <w:t>Red</w:t>
            </w:r>
            <w:proofErr w:type="spellEnd"/>
            <w:r>
              <w:rPr>
                <w:i/>
                <w:sz w:val="20"/>
                <w:szCs w:val="20"/>
              </w:rPr>
              <w:t xml:space="preserve"> sebebi “</w:t>
            </w:r>
            <w:r w:rsidRPr="00034A0B">
              <w:rPr>
                <w:b/>
                <w:bCs/>
                <w:i/>
                <w:sz w:val="20"/>
                <w:szCs w:val="20"/>
              </w:rPr>
              <w:t>Ürün Mağazaya Ulaşmadı</w:t>
            </w:r>
            <w:r>
              <w:rPr>
                <w:i/>
                <w:sz w:val="20"/>
                <w:szCs w:val="20"/>
              </w:rPr>
              <w:t xml:space="preserve">” değil ise; </w:t>
            </w:r>
            <w:r w:rsidRPr="00034A0B">
              <w:rPr>
                <w:b/>
                <w:bCs/>
                <w:i/>
                <w:sz w:val="20"/>
                <w:szCs w:val="20"/>
              </w:rPr>
              <w:t xml:space="preserve">Bu alan </w:t>
            </w:r>
            <w:r>
              <w:rPr>
                <w:b/>
                <w:bCs/>
                <w:i/>
                <w:sz w:val="20"/>
                <w:szCs w:val="20"/>
              </w:rPr>
              <w:t>zorunludur</w:t>
            </w:r>
            <w:r w:rsidRPr="00034A0B">
              <w:rPr>
                <w:b/>
                <w:bCs/>
                <w:i/>
                <w:sz w:val="20"/>
                <w:szCs w:val="20"/>
              </w:rPr>
              <w:t>.</w:t>
            </w:r>
            <w:r>
              <w:rPr>
                <w:b/>
                <w:bCs/>
                <w:i/>
                <w:sz w:val="20"/>
                <w:szCs w:val="20"/>
              </w:rPr>
              <w:t xml:space="preserve"> </w:t>
            </w:r>
          </w:p>
          <w:p w14:paraId="1D9A4E32" w14:textId="77777777" w:rsidR="00476A09" w:rsidRPr="006C7B6E" w:rsidRDefault="00476A09" w:rsidP="003C5D4D">
            <w:pPr>
              <w:rPr>
                <w:i/>
                <w:sz w:val="20"/>
                <w:szCs w:val="20"/>
              </w:rPr>
            </w:pPr>
            <w:r>
              <w:rPr>
                <w:i/>
                <w:sz w:val="20"/>
                <w:szCs w:val="20"/>
              </w:rPr>
              <w:t xml:space="preserve">Diğer durumlar için; </w:t>
            </w:r>
            <w:proofErr w:type="gramStart"/>
            <w:r w:rsidRPr="00034A0B">
              <w:rPr>
                <w:b/>
                <w:bCs/>
                <w:i/>
                <w:sz w:val="20"/>
                <w:szCs w:val="20"/>
              </w:rPr>
              <w:t>Bu</w:t>
            </w:r>
            <w:proofErr w:type="gramEnd"/>
            <w:r w:rsidRPr="00034A0B">
              <w:rPr>
                <w:b/>
                <w:bCs/>
                <w:i/>
                <w:sz w:val="20"/>
                <w:szCs w:val="20"/>
              </w:rPr>
              <w:t xml:space="preserve"> alan boş bırakılmalıdır</w:t>
            </w:r>
            <w:r>
              <w:rPr>
                <w:b/>
                <w:bCs/>
                <w:i/>
                <w:sz w:val="20"/>
                <w:szCs w:val="20"/>
              </w:rPr>
              <w:t>.</w:t>
            </w:r>
          </w:p>
        </w:tc>
      </w:tr>
      <w:tr w:rsidR="00476A09" w:rsidRPr="009E583F" w14:paraId="40C7C784" w14:textId="77777777" w:rsidTr="003C5D4D">
        <w:trPr>
          <w:trHeight w:val="302"/>
        </w:trPr>
        <w:tc>
          <w:tcPr>
            <w:tcW w:w="4674" w:type="dxa"/>
          </w:tcPr>
          <w:p w14:paraId="512A3A73" w14:textId="77777777" w:rsidR="00476A09" w:rsidRPr="006C7B6E" w:rsidRDefault="00476A09" w:rsidP="003C5D4D">
            <w:pPr>
              <w:rPr>
                <w:rFonts w:cs="Arial"/>
                <w:bCs/>
                <w:i/>
                <w:sz w:val="20"/>
                <w:szCs w:val="20"/>
              </w:rPr>
            </w:pPr>
            <w:proofErr w:type="spellStart"/>
            <w:proofErr w:type="gramStart"/>
            <w:r w:rsidRPr="006C7B6E">
              <w:rPr>
                <w:rFonts w:cs="Arial"/>
                <w:bCs/>
                <w:i/>
                <w:sz w:val="20"/>
                <w:szCs w:val="20"/>
              </w:rPr>
              <w:t>deliveryReceiptNumber</w:t>
            </w:r>
            <w:proofErr w:type="spellEnd"/>
            <w:proofErr w:type="gramEnd"/>
          </w:p>
        </w:tc>
        <w:tc>
          <w:tcPr>
            <w:tcW w:w="4674" w:type="dxa"/>
          </w:tcPr>
          <w:p w14:paraId="5C113327" w14:textId="77777777" w:rsidR="00476A09" w:rsidRDefault="00476A09" w:rsidP="003C5D4D">
            <w:pPr>
              <w:rPr>
                <w:i/>
                <w:sz w:val="20"/>
                <w:szCs w:val="20"/>
              </w:rPr>
            </w:pPr>
            <w:r w:rsidRPr="006C7B6E">
              <w:rPr>
                <w:i/>
                <w:sz w:val="20"/>
                <w:szCs w:val="20"/>
              </w:rPr>
              <w:t>Teslim Fiş No</w:t>
            </w:r>
            <w:r>
              <w:rPr>
                <w:i/>
                <w:sz w:val="20"/>
                <w:szCs w:val="20"/>
              </w:rPr>
              <w:t>.</w:t>
            </w:r>
          </w:p>
          <w:p w14:paraId="1AE45628" w14:textId="77777777" w:rsidR="00476A09" w:rsidRDefault="00476A09" w:rsidP="003C5D4D">
            <w:pPr>
              <w:rPr>
                <w:i/>
                <w:sz w:val="20"/>
                <w:szCs w:val="20"/>
              </w:rPr>
            </w:pPr>
          </w:p>
          <w:p w14:paraId="44CA0117" w14:textId="77777777" w:rsidR="00476A09" w:rsidRDefault="00476A09" w:rsidP="003C5D4D">
            <w:pPr>
              <w:rPr>
                <w:b/>
                <w:bCs/>
                <w:i/>
                <w:sz w:val="20"/>
                <w:szCs w:val="20"/>
              </w:rPr>
            </w:pPr>
            <w:r>
              <w:rPr>
                <w:i/>
                <w:sz w:val="20"/>
                <w:szCs w:val="20"/>
              </w:rPr>
              <w:t>Aynı Gün Teslimat ve Özel Teslimat siparişlerinin değişim taleplerinin reddinde;</w:t>
            </w:r>
            <w:r w:rsidRPr="00034A0B">
              <w:rPr>
                <w:b/>
                <w:bCs/>
                <w:i/>
                <w:sz w:val="20"/>
                <w:szCs w:val="20"/>
              </w:rPr>
              <w:t xml:space="preserve"> </w:t>
            </w:r>
            <w:proofErr w:type="gramStart"/>
            <w:r w:rsidRPr="00034A0B">
              <w:rPr>
                <w:b/>
                <w:bCs/>
                <w:i/>
                <w:sz w:val="20"/>
                <w:szCs w:val="20"/>
              </w:rPr>
              <w:t>Bu</w:t>
            </w:r>
            <w:proofErr w:type="gramEnd"/>
            <w:r w:rsidRPr="00034A0B">
              <w:rPr>
                <w:b/>
                <w:bCs/>
                <w:i/>
                <w:sz w:val="20"/>
                <w:szCs w:val="20"/>
              </w:rPr>
              <w:t xml:space="preserve"> alan </w:t>
            </w:r>
            <w:r>
              <w:rPr>
                <w:b/>
                <w:bCs/>
                <w:i/>
                <w:sz w:val="20"/>
                <w:szCs w:val="20"/>
              </w:rPr>
              <w:t>zorunludur</w:t>
            </w:r>
            <w:r w:rsidRPr="00034A0B">
              <w:rPr>
                <w:b/>
                <w:bCs/>
                <w:i/>
                <w:sz w:val="20"/>
                <w:szCs w:val="20"/>
              </w:rPr>
              <w:t>.</w:t>
            </w:r>
          </w:p>
          <w:p w14:paraId="1498B0EA" w14:textId="77777777" w:rsidR="00476A09" w:rsidRDefault="00476A09" w:rsidP="003C5D4D">
            <w:pPr>
              <w:rPr>
                <w:b/>
                <w:bCs/>
                <w:i/>
                <w:sz w:val="20"/>
                <w:szCs w:val="20"/>
              </w:rPr>
            </w:pPr>
            <w:r>
              <w:rPr>
                <w:i/>
                <w:sz w:val="20"/>
                <w:szCs w:val="20"/>
              </w:rPr>
              <w:t xml:space="preserve">Diğer durumlar için; </w:t>
            </w:r>
            <w:proofErr w:type="gramStart"/>
            <w:r w:rsidRPr="00034A0B">
              <w:rPr>
                <w:b/>
                <w:bCs/>
                <w:i/>
                <w:sz w:val="20"/>
                <w:szCs w:val="20"/>
              </w:rPr>
              <w:t>Bu</w:t>
            </w:r>
            <w:proofErr w:type="gramEnd"/>
            <w:r w:rsidRPr="00034A0B">
              <w:rPr>
                <w:b/>
                <w:bCs/>
                <w:i/>
                <w:sz w:val="20"/>
                <w:szCs w:val="20"/>
              </w:rPr>
              <w:t xml:space="preserve"> alan boş bırakılmalıdır</w:t>
            </w:r>
            <w:r>
              <w:rPr>
                <w:b/>
                <w:bCs/>
                <w:i/>
                <w:sz w:val="20"/>
                <w:szCs w:val="20"/>
              </w:rPr>
              <w:t>.</w:t>
            </w:r>
          </w:p>
        </w:tc>
      </w:tr>
    </w:tbl>
    <w:p w14:paraId="4B3DE9DF"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2141DE77" w14:textId="77777777" w:rsidR="00476A09" w:rsidRDefault="00476A09" w:rsidP="00476A09">
      <w:pPr>
        <w:pStyle w:val="Normal1"/>
        <w:spacing w:after="0" w:line="240" w:lineRule="auto"/>
        <w:ind w:left="140"/>
        <w:jc w:val="both"/>
        <w:rPr>
          <w:b/>
          <w:color w:val="FF0000"/>
          <w:lang w:val="tr-TR"/>
        </w:rPr>
      </w:pPr>
      <w:proofErr w:type="spellStart"/>
      <w:r w:rsidRPr="00AB36FC">
        <w:rPr>
          <w:b/>
          <w:color w:val="FF0000"/>
          <w:lang w:val="tr-TR"/>
        </w:rPr>
        <w:t>Claim</w:t>
      </w:r>
      <w:r>
        <w:rPr>
          <w:b/>
          <w:color w:val="FF0000"/>
          <w:lang w:val="tr-TR"/>
        </w:rPr>
        <w:t>ExchangeDeny</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7C877E1C" w14:textId="77777777" w:rsidTr="003C5D4D">
        <w:trPr>
          <w:trHeight w:val="302"/>
        </w:trPr>
        <w:tc>
          <w:tcPr>
            <w:tcW w:w="6232" w:type="dxa"/>
          </w:tcPr>
          <w:p w14:paraId="77003586"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5E123BA8"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74FDEF74" w14:textId="77777777" w:rsidR="00476A09" w:rsidRDefault="00476A09" w:rsidP="00476A09">
      <w:pPr>
        <w:pStyle w:val="Normal1"/>
        <w:spacing w:after="0" w:line="240" w:lineRule="auto"/>
        <w:jc w:val="both"/>
        <w:rPr>
          <w:b/>
          <w:lang w:val="tr-TR"/>
        </w:rPr>
      </w:pPr>
    </w:p>
    <w:p w14:paraId="4CD83BF0" w14:textId="77777777" w:rsidR="00476A09" w:rsidRPr="009E583F" w:rsidRDefault="00476A09" w:rsidP="00476A09">
      <w:pPr>
        <w:pStyle w:val="Normal1"/>
        <w:spacing w:after="0" w:line="240" w:lineRule="auto"/>
        <w:jc w:val="both"/>
        <w:rPr>
          <w:lang w:val="tr-TR"/>
        </w:rPr>
      </w:pPr>
      <w:proofErr w:type="spellStart"/>
      <w:r w:rsidRPr="00FD32D2">
        <w:rPr>
          <w:b/>
          <w:color w:val="244061" w:themeColor="accent1" w:themeShade="80"/>
          <w:sz w:val="22"/>
          <w:lang w:val="tr-TR"/>
        </w:rPr>
        <w:t>Claim</w:t>
      </w:r>
      <w:r>
        <w:rPr>
          <w:b/>
          <w:color w:val="244061" w:themeColor="accent1" w:themeShade="80"/>
          <w:sz w:val="22"/>
          <w:lang w:val="tr-TR"/>
        </w:rPr>
        <w:t>ExchangeDeny</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1E803756" w14:textId="77777777" w:rsidR="00476A09" w:rsidRPr="009E583F" w:rsidRDefault="00476A09" w:rsidP="00476A09">
      <w:pPr>
        <w:pStyle w:val="Normal1"/>
        <w:spacing w:after="0" w:line="240" w:lineRule="auto"/>
        <w:jc w:val="both"/>
        <w:rPr>
          <w:lang w:val="tr-TR"/>
        </w:rPr>
      </w:pPr>
    </w:p>
    <w:p w14:paraId="37D7AD38"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681D020D" w14:textId="77777777" w:rsidR="00476A09" w:rsidRPr="009E583F" w:rsidRDefault="00476A09" w:rsidP="00476A09">
      <w:pPr>
        <w:pStyle w:val="Normal1"/>
        <w:spacing w:after="0" w:line="240" w:lineRule="auto"/>
        <w:jc w:val="both"/>
        <w:rPr>
          <w:b/>
          <w:color w:val="FF0000"/>
          <w:lang w:val="tr-TR"/>
        </w:rPr>
      </w:pPr>
    </w:p>
    <w:p w14:paraId="3BE49C37"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&lt;</w:t>
      </w:r>
      <w:proofErr w:type="spellStart"/>
      <w:proofErr w:type="gramStart"/>
      <w:r w:rsidRPr="006C7B6E">
        <w:rPr>
          <w:rFonts w:ascii="Courier New" w:hAnsi="Courier New"/>
          <w:i w:val="0"/>
          <w:color w:val="365F91" w:themeColor="accent1" w:themeShade="BF"/>
          <w:sz w:val="18"/>
          <w:szCs w:val="18"/>
          <w:lang w:val="tr-TR"/>
        </w:rPr>
        <w:t>soapenv:Envelope</w:t>
      </w:r>
      <w:proofErr w:type="spellEnd"/>
      <w:proofErr w:type="gramEnd"/>
      <w:r w:rsidRPr="006C7B6E">
        <w:rPr>
          <w:rFonts w:ascii="Courier New" w:hAnsi="Courier New"/>
          <w:i w:val="0"/>
          <w:color w:val="365F91" w:themeColor="accent1" w:themeShade="BF"/>
          <w:sz w:val="18"/>
          <w:szCs w:val="18"/>
          <w:lang w:val="tr-TR"/>
        </w:rPr>
        <w:t xml:space="preserve"> </w:t>
      </w:r>
      <w:proofErr w:type="spellStart"/>
      <w:r w:rsidRPr="006C7B6E">
        <w:rPr>
          <w:rFonts w:ascii="Courier New" w:hAnsi="Courier New"/>
          <w:i w:val="0"/>
          <w:color w:val="365F91" w:themeColor="accent1" w:themeShade="BF"/>
          <w:sz w:val="18"/>
          <w:szCs w:val="18"/>
          <w:lang w:val="tr-TR"/>
        </w:rPr>
        <w:t>xmlns:soapenv</w:t>
      </w:r>
      <w:proofErr w:type="spellEnd"/>
      <w:r w:rsidRPr="006C7B6E">
        <w:rPr>
          <w:rFonts w:ascii="Courier New" w:hAnsi="Courier New"/>
          <w:i w:val="0"/>
          <w:color w:val="365F91" w:themeColor="accent1" w:themeShade="BF"/>
          <w:sz w:val="18"/>
          <w:szCs w:val="18"/>
          <w:lang w:val="tr-TR"/>
        </w:rPr>
        <w:t>="http://schemas.xmlsoap.org/</w:t>
      </w:r>
      <w:proofErr w:type="spellStart"/>
      <w:r w:rsidRPr="006C7B6E">
        <w:rPr>
          <w:rFonts w:ascii="Courier New" w:hAnsi="Courier New"/>
          <w:i w:val="0"/>
          <w:color w:val="365F91" w:themeColor="accent1" w:themeShade="BF"/>
          <w:sz w:val="18"/>
          <w:szCs w:val="18"/>
          <w:lang w:val="tr-TR"/>
        </w:rPr>
        <w:t>soap</w:t>
      </w:r>
      <w:proofErr w:type="spellEnd"/>
      <w:r w:rsidRPr="006C7B6E">
        <w:rPr>
          <w:rFonts w:ascii="Courier New" w:hAnsi="Courier New"/>
          <w:i w:val="0"/>
          <w:color w:val="365F91" w:themeColor="accent1" w:themeShade="BF"/>
          <w:sz w:val="18"/>
          <w:szCs w:val="18"/>
          <w:lang w:val="tr-TR"/>
        </w:rPr>
        <w:t>/</w:t>
      </w:r>
      <w:proofErr w:type="spellStart"/>
      <w:r w:rsidRPr="006C7B6E">
        <w:rPr>
          <w:rFonts w:ascii="Courier New" w:hAnsi="Courier New"/>
          <w:i w:val="0"/>
          <w:color w:val="365F91" w:themeColor="accent1" w:themeShade="BF"/>
          <w:sz w:val="18"/>
          <w:szCs w:val="18"/>
          <w:lang w:val="tr-TR"/>
        </w:rPr>
        <w:t>envelope</w:t>
      </w:r>
      <w:proofErr w:type="spellEnd"/>
      <w:r w:rsidRPr="006C7B6E">
        <w:rPr>
          <w:rFonts w:ascii="Courier New" w:hAnsi="Courier New"/>
          <w:i w:val="0"/>
          <w:color w:val="365F91" w:themeColor="accent1" w:themeShade="BF"/>
          <w:sz w:val="18"/>
          <w:szCs w:val="18"/>
          <w:lang w:val="tr-TR"/>
        </w:rPr>
        <w:t xml:space="preserve">/" </w:t>
      </w:r>
      <w:proofErr w:type="spellStart"/>
      <w:r w:rsidRPr="006C7B6E">
        <w:rPr>
          <w:rFonts w:ascii="Courier New" w:hAnsi="Courier New"/>
          <w:i w:val="0"/>
          <w:color w:val="365F91" w:themeColor="accent1" w:themeShade="BF"/>
          <w:sz w:val="18"/>
          <w:szCs w:val="18"/>
          <w:lang w:val="tr-TR"/>
        </w:rPr>
        <w:t>xmlns:sch</w:t>
      </w:r>
      <w:proofErr w:type="spellEnd"/>
      <w:r w:rsidRPr="006C7B6E">
        <w:rPr>
          <w:rFonts w:ascii="Courier New" w:hAnsi="Courier New"/>
          <w:i w:val="0"/>
          <w:color w:val="365F91" w:themeColor="accent1" w:themeShade="BF"/>
          <w:sz w:val="18"/>
          <w:szCs w:val="18"/>
          <w:lang w:val="tr-TR"/>
        </w:rPr>
        <w:t>="http://www.n11.com/</w:t>
      </w:r>
      <w:proofErr w:type="spellStart"/>
      <w:r w:rsidRPr="006C7B6E">
        <w:rPr>
          <w:rFonts w:ascii="Courier New" w:hAnsi="Courier New"/>
          <w:i w:val="0"/>
          <w:color w:val="365F91" w:themeColor="accent1" w:themeShade="BF"/>
          <w:sz w:val="18"/>
          <w:szCs w:val="18"/>
          <w:lang w:val="tr-TR"/>
        </w:rPr>
        <w:t>ws</w:t>
      </w:r>
      <w:proofErr w:type="spellEnd"/>
      <w:r w:rsidRPr="006C7B6E">
        <w:rPr>
          <w:rFonts w:ascii="Courier New" w:hAnsi="Courier New"/>
          <w:i w:val="0"/>
          <w:color w:val="365F91" w:themeColor="accent1" w:themeShade="BF"/>
          <w:sz w:val="18"/>
          <w:szCs w:val="18"/>
          <w:lang w:val="tr-TR"/>
        </w:rPr>
        <w:t>/</w:t>
      </w:r>
      <w:proofErr w:type="spellStart"/>
      <w:r w:rsidRPr="006C7B6E">
        <w:rPr>
          <w:rFonts w:ascii="Courier New" w:hAnsi="Courier New"/>
          <w:i w:val="0"/>
          <w:color w:val="365F91" w:themeColor="accent1" w:themeShade="BF"/>
          <w:sz w:val="18"/>
          <w:szCs w:val="18"/>
          <w:lang w:val="tr-TR"/>
        </w:rPr>
        <w:t>schemas</w:t>
      </w:r>
      <w:proofErr w:type="spellEnd"/>
      <w:r w:rsidRPr="006C7B6E">
        <w:rPr>
          <w:rFonts w:ascii="Courier New" w:hAnsi="Courier New"/>
          <w:i w:val="0"/>
          <w:color w:val="365F91" w:themeColor="accent1" w:themeShade="BF"/>
          <w:sz w:val="18"/>
          <w:szCs w:val="18"/>
          <w:lang w:val="tr-TR"/>
        </w:rPr>
        <w:t>"&gt;</w:t>
      </w:r>
    </w:p>
    <w:p w14:paraId="4C49CE9C"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soapenv:Header</w:t>
      </w:r>
      <w:proofErr w:type="spellEnd"/>
      <w:proofErr w:type="gramEnd"/>
      <w:r w:rsidRPr="006C7B6E">
        <w:rPr>
          <w:rFonts w:ascii="Courier New" w:hAnsi="Courier New"/>
          <w:i w:val="0"/>
          <w:color w:val="365F91" w:themeColor="accent1" w:themeShade="BF"/>
          <w:sz w:val="18"/>
          <w:szCs w:val="18"/>
          <w:lang w:val="tr-TR"/>
        </w:rPr>
        <w:t>/&gt;</w:t>
      </w:r>
    </w:p>
    <w:p w14:paraId="46880E57"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soapenv:Body</w:t>
      </w:r>
      <w:proofErr w:type="spellEnd"/>
      <w:proofErr w:type="gramEnd"/>
      <w:r w:rsidRPr="006C7B6E">
        <w:rPr>
          <w:rFonts w:ascii="Courier New" w:hAnsi="Courier New"/>
          <w:i w:val="0"/>
          <w:color w:val="365F91" w:themeColor="accent1" w:themeShade="BF"/>
          <w:sz w:val="18"/>
          <w:szCs w:val="18"/>
          <w:lang w:val="tr-TR"/>
        </w:rPr>
        <w:t>&gt;</w:t>
      </w:r>
    </w:p>
    <w:p w14:paraId="6C9AE702"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sch:Claim</w:t>
      </w:r>
      <w:r>
        <w:rPr>
          <w:rFonts w:ascii="Courier New" w:hAnsi="Courier New"/>
          <w:i w:val="0"/>
          <w:color w:val="365F91" w:themeColor="accent1" w:themeShade="BF"/>
          <w:sz w:val="18"/>
          <w:szCs w:val="18"/>
          <w:lang w:val="tr-TR"/>
        </w:rPr>
        <w:t>Exchange</w:t>
      </w:r>
      <w:r w:rsidRPr="006C7B6E">
        <w:rPr>
          <w:rFonts w:ascii="Courier New" w:hAnsi="Courier New"/>
          <w:i w:val="0"/>
          <w:color w:val="365F91" w:themeColor="accent1" w:themeShade="BF"/>
          <w:sz w:val="18"/>
          <w:szCs w:val="18"/>
          <w:lang w:val="tr-TR"/>
        </w:rPr>
        <w:t>DenyRequest</w:t>
      </w:r>
      <w:proofErr w:type="spellEnd"/>
      <w:proofErr w:type="gramEnd"/>
      <w:r w:rsidRPr="006C7B6E">
        <w:rPr>
          <w:rFonts w:ascii="Courier New" w:hAnsi="Courier New"/>
          <w:i w:val="0"/>
          <w:color w:val="365F91" w:themeColor="accent1" w:themeShade="BF"/>
          <w:sz w:val="18"/>
          <w:szCs w:val="18"/>
          <w:lang w:val="tr-TR"/>
        </w:rPr>
        <w:t>&gt;</w:t>
      </w:r>
    </w:p>
    <w:p w14:paraId="0D9D3BE7"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auth</w:t>
      </w:r>
      <w:proofErr w:type="spellEnd"/>
      <w:proofErr w:type="gramEnd"/>
      <w:r w:rsidRPr="006C7B6E">
        <w:rPr>
          <w:rFonts w:ascii="Courier New" w:hAnsi="Courier New"/>
          <w:i w:val="0"/>
          <w:color w:val="365F91" w:themeColor="accent1" w:themeShade="BF"/>
          <w:sz w:val="18"/>
          <w:szCs w:val="18"/>
          <w:lang w:val="tr-TR"/>
        </w:rPr>
        <w:t>&gt;</w:t>
      </w:r>
    </w:p>
    <w:p w14:paraId="640FD047"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4DB618F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5DE7DDFE"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r w:rsidRPr="006C7B6E">
        <w:rPr>
          <w:rFonts w:ascii="Courier New" w:hAnsi="Courier New"/>
          <w:i w:val="0"/>
          <w:color w:val="365F91" w:themeColor="accent1" w:themeShade="BF"/>
          <w:sz w:val="18"/>
          <w:szCs w:val="18"/>
          <w:lang w:val="tr-TR"/>
        </w:rPr>
        <w:t>auth</w:t>
      </w:r>
      <w:proofErr w:type="spellEnd"/>
      <w:r w:rsidRPr="006C7B6E">
        <w:rPr>
          <w:rFonts w:ascii="Courier New" w:hAnsi="Courier New"/>
          <w:i w:val="0"/>
          <w:color w:val="365F91" w:themeColor="accent1" w:themeShade="BF"/>
          <w:sz w:val="18"/>
          <w:szCs w:val="18"/>
          <w:lang w:val="tr-TR"/>
        </w:rPr>
        <w:t>&gt;</w:t>
      </w:r>
    </w:p>
    <w:p w14:paraId="233C5090"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Exchange</w:t>
      </w:r>
      <w:r w:rsidRPr="006C7B6E">
        <w:rPr>
          <w:rFonts w:ascii="Courier New" w:hAnsi="Courier New"/>
          <w:i w:val="0"/>
          <w:color w:val="365F91" w:themeColor="accent1" w:themeShade="BF"/>
          <w:sz w:val="18"/>
          <w:szCs w:val="18"/>
          <w:lang w:val="tr-TR"/>
        </w:rPr>
        <w:t>Id</w:t>
      </w:r>
      <w:proofErr w:type="spellEnd"/>
      <w:proofErr w:type="gramEnd"/>
      <w:r w:rsidRPr="006C7B6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123456789</w:t>
      </w:r>
      <w:r w:rsidRPr="006C7B6E">
        <w:rPr>
          <w:rFonts w:ascii="Courier New" w:hAnsi="Courier New"/>
          <w:i w:val="0"/>
          <w:color w:val="365F91" w:themeColor="accent1" w:themeShade="BF"/>
          <w:sz w:val="18"/>
          <w:szCs w:val="18"/>
          <w:lang w:val="tr-TR"/>
        </w:rPr>
        <w:t>&lt;/</w:t>
      </w:r>
      <w:proofErr w:type="spellStart"/>
      <w:r w:rsidRPr="006C7B6E">
        <w:rPr>
          <w:rFonts w:ascii="Courier New" w:hAnsi="Courier New"/>
          <w:i w:val="0"/>
          <w:color w:val="365F91" w:themeColor="accent1" w:themeShade="BF"/>
          <w:sz w:val="18"/>
          <w:szCs w:val="18"/>
          <w:lang w:val="tr-TR"/>
        </w:rPr>
        <w:t>claimReturnId</w:t>
      </w:r>
      <w:proofErr w:type="spellEnd"/>
      <w:r w:rsidRPr="006C7B6E">
        <w:rPr>
          <w:rFonts w:ascii="Courier New" w:hAnsi="Courier New"/>
          <w:i w:val="0"/>
          <w:color w:val="365F91" w:themeColor="accent1" w:themeShade="BF"/>
          <w:sz w:val="18"/>
          <w:szCs w:val="18"/>
          <w:lang w:val="tr-TR"/>
        </w:rPr>
        <w:t>&gt;</w:t>
      </w:r>
    </w:p>
    <w:p w14:paraId="5BEB5E61"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denyReasonId</w:t>
      </w:r>
      <w:proofErr w:type="spellEnd"/>
      <w:proofErr w:type="gramEnd"/>
      <w:r w:rsidRPr="006C7B6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w:t>
      </w:r>
      <w:r w:rsidRPr="006C7B6E">
        <w:rPr>
          <w:rFonts w:ascii="Courier New" w:hAnsi="Courier New"/>
          <w:i w:val="0"/>
          <w:color w:val="365F91" w:themeColor="accent1" w:themeShade="BF"/>
          <w:sz w:val="18"/>
          <w:szCs w:val="18"/>
          <w:lang w:val="tr-TR"/>
        </w:rPr>
        <w:t>&lt;/</w:t>
      </w:r>
      <w:proofErr w:type="spellStart"/>
      <w:r w:rsidRPr="006C7B6E">
        <w:rPr>
          <w:rFonts w:ascii="Courier New" w:hAnsi="Courier New"/>
          <w:i w:val="0"/>
          <w:color w:val="365F91" w:themeColor="accent1" w:themeShade="BF"/>
          <w:sz w:val="18"/>
          <w:szCs w:val="18"/>
          <w:lang w:val="tr-TR"/>
        </w:rPr>
        <w:t>denyReasonId</w:t>
      </w:r>
      <w:proofErr w:type="spellEnd"/>
      <w:r w:rsidRPr="006C7B6E">
        <w:rPr>
          <w:rFonts w:ascii="Courier New" w:hAnsi="Courier New"/>
          <w:i w:val="0"/>
          <w:color w:val="365F91" w:themeColor="accent1" w:themeShade="BF"/>
          <w:sz w:val="18"/>
          <w:szCs w:val="18"/>
          <w:lang w:val="tr-TR"/>
        </w:rPr>
        <w:t>&gt;</w:t>
      </w:r>
    </w:p>
    <w:p w14:paraId="6F90A6AC"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r w:rsidRPr="006C7B6E">
        <w:rPr>
          <w:rFonts w:ascii="Courier New" w:hAnsi="Courier New"/>
          <w:i w:val="0"/>
          <w:color w:val="365F91" w:themeColor="accent1" w:themeShade="BF"/>
          <w:sz w:val="18"/>
          <w:szCs w:val="18"/>
          <w:lang w:val="tr-TR"/>
        </w:rPr>
        <w:t>denyReasonNote</w:t>
      </w:r>
      <w:proofErr w:type="spellEnd"/>
      <w:r w:rsidRPr="006C7B6E">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 xml:space="preserve">aynı gün teslimat iade talebi </w:t>
      </w:r>
      <w:proofErr w:type="spellStart"/>
      <w:r>
        <w:rPr>
          <w:rFonts w:ascii="Courier New" w:hAnsi="Courier New"/>
          <w:i w:val="0"/>
          <w:color w:val="365F91" w:themeColor="accent1" w:themeShade="BF"/>
          <w:sz w:val="18"/>
          <w:szCs w:val="18"/>
          <w:lang w:val="tr-TR"/>
        </w:rPr>
        <w:t>red</w:t>
      </w:r>
      <w:proofErr w:type="spellEnd"/>
      <w:r w:rsidRPr="006C7B6E">
        <w:rPr>
          <w:rFonts w:ascii="Courier New" w:hAnsi="Courier New"/>
          <w:i w:val="0"/>
          <w:color w:val="365F91" w:themeColor="accent1" w:themeShade="BF"/>
          <w:sz w:val="18"/>
          <w:szCs w:val="18"/>
          <w:lang w:val="tr-TR"/>
        </w:rPr>
        <w:t>&lt;/</w:t>
      </w:r>
      <w:proofErr w:type="spellStart"/>
      <w:r w:rsidRPr="006C7B6E">
        <w:rPr>
          <w:rFonts w:ascii="Courier New" w:hAnsi="Courier New"/>
          <w:i w:val="0"/>
          <w:color w:val="365F91" w:themeColor="accent1" w:themeShade="BF"/>
          <w:sz w:val="18"/>
          <w:szCs w:val="18"/>
          <w:lang w:val="tr-TR"/>
        </w:rPr>
        <w:t>denyReasonNote</w:t>
      </w:r>
      <w:proofErr w:type="spellEnd"/>
      <w:r w:rsidRPr="006C7B6E">
        <w:rPr>
          <w:rFonts w:ascii="Courier New" w:hAnsi="Courier New"/>
          <w:i w:val="0"/>
          <w:color w:val="365F91" w:themeColor="accent1" w:themeShade="BF"/>
          <w:sz w:val="18"/>
          <w:szCs w:val="18"/>
          <w:lang w:val="tr-TR"/>
        </w:rPr>
        <w:t>&gt;</w:t>
      </w:r>
    </w:p>
    <w:p w14:paraId="1B5702DB"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returnShipmentType</w:t>
      </w:r>
      <w:proofErr w:type="spellEnd"/>
      <w:proofErr w:type="gramEnd"/>
      <w:r w:rsidRPr="006C7B6E">
        <w:rPr>
          <w:rFonts w:ascii="Courier New" w:hAnsi="Courier New"/>
          <w:i w:val="0"/>
          <w:color w:val="365F91" w:themeColor="accent1" w:themeShade="BF"/>
          <w:sz w:val="18"/>
          <w:szCs w:val="18"/>
          <w:lang w:val="tr-TR"/>
        </w:rPr>
        <w:t>&gt;&lt;/</w:t>
      </w:r>
      <w:proofErr w:type="spellStart"/>
      <w:r w:rsidRPr="006C7B6E">
        <w:rPr>
          <w:rFonts w:ascii="Courier New" w:hAnsi="Courier New"/>
          <w:i w:val="0"/>
          <w:color w:val="365F91" w:themeColor="accent1" w:themeShade="BF"/>
          <w:sz w:val="18"/>
          <w:szCs w:val="18"/>
          <w:lang w:val="tr-TR"/>
        </w:rPr>
        <w:t>returnShipmentType</w:t>
      </w:r>
      <w:proofErr w:type="spellEnd"/>
      <w:r w:rsidRPr="006C7B6E">
        <w:rPr>
          <w:rFonts w:ascii="Courier New" w:hAnsi="Courier New"/>
          <w:i w:val="0"/>
          <w:color w:val="365F91" w:themeColor="accent1" w:themeShade="BF"/>
          <w:sz w:val="18"/>
          <w:szCs w:val="18"/>
          <w:lang w:val="tr-TR"/>
        </w:rPr>
        <w:t>&gt;</w:t>
      </w:r>
    </w:p>
    <w:p w14:paraId="74155476"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shipmentCompanyId</w:t>
      </w:r>
      <w:proofErr w:type="spellEnd"/>
      <w:proofErr w:type="gramEnd"/>
      <w:r w:rsidRPr="006C7B6E">
        <w:rPr>
          <w:rFonts w:ascii="Courier New" w:hAnsi="Courier New"/>
          <w:i w:val="0"/>
          <w:color w:val="365F91" w:themeColor="accent1" w:themeShade="BF"/>
          <w:sz w:val="18"/>
          <w:szCs w:val="18"/>
          <w:lang w:val="tr-TR"/>
        </w:rPr>
        <w:t>&gt;&lt;/</w:t>
      </w:r>
      <w:proofErr w:type="spellStart"/>
      <w:r w:rsidRPr="006C7B6E">
        <w:rPr>
          <w:rFonts w:ascii="Courier New" w:hAnsi="Courier New"/>
          <w:i w:val="0"/>
          <w:color w:val="365F91" w:themeColor="accent1" w:themeShade="BF"/>
          <w:sz w:val="18"/>
          <w:szCs w:val="18"/>
          <w:lang w:val="tr-TR"/>
        </w:rPr>
        <w:t>shipmentCompanyId</w:t>
      </w:r>
      <w:proofErr w:type="spellEnd"/>
      <w:r w:rsidRPr="006C7B6E">
        <w:rPr>
          <w:rFonts w:ascii="Courier New" w:hAnsi="Courier New"/>
          <w:i w:val="0"/>
          <w:color w:val="365F91" w:themeColor="accent1" w:themeShade="BF"/>
          <w:sz w:val="18"/>
          <w:szCs w:val="18"/>
          <w:lang w:val="tr-TR"/>
        </w:rPr>
        <w:t>&gt;</w:t>
      </w:r>
    </w:p>
    <w:p w14:paraId="715628F4"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trackingNumber</w:t>
      </w:r>
      <w:proofErr w:type="spellEnd"/>
      <w:proofErr w:type="gramEnd"/>
      <w:r w:rsidRPr="006C7B6E">
        <w:rPr>
          <w:rFonts w:ascii="Courier New" w:hAnsi="Courier New"/>
          <w:i w:val="0"/>
          <w:color w:val="365F91" w:themeColor="accent1" w:themeShade="BF"/>
          <w:sz w:val="18"/>
          <w:szCs w:val="18"/>
          <w:lang w:val="tr-TR"/>
        </w:rPr>
        <w:t>&gt;&lt;/</w:t>
      </w:r>
      <w:proofErr w:type="spellStart"/>
      <w:r w:rsidRPr="006C7B6E">
        <w:rPr>
          <w:rFonts w:ascii="Courier New" w:hAnsi="Courier New"/>
          <w:i w:val="0"/>
          <w:color w:val="365F91" w:themeColor="accent1" w:themeShade="BF"/>
          <w:sz w:val="18"/>
          <w:szCs w:val="18"/>
          <w:lang w:val="tr-TR"/>
        </w:rPr>
        <w:t>trackingNumber</w:t>
      </w:r>
      <w:proofErr w:type="spellEnd"/>
      <w:r w:rsidRPr="006C7B6E">
        <w:rPr>
          <w:rFonts w:ascii="Courier New" w:hAnsi="Courier New"/>
          <w:i w:val="0"/>
          <w:color w:val="365F91" w:themeColor="accent1" w:themeShade="BF"/>
          <w:sz w:val="18"/>
          <w:szCs w:val="18"/>
          <w:lang w:val="tr-TR"/>
        </w:rPr>
        <w:t>&gt;</w:t>
      </w:r>
    </w:p>
    <w:p w14:paraId="116DFCAC"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deliveryReceiptNumber</w:t>
      </w:r>
      <w:proofErr w:type="spellEnd"/>
      <w:proofErr w:type="gramEnd"/>
      <w:r w:rsidRPr="006C7B6E">
        <w:rPr>
          <w:rFonts w:ascii="Courier New" w:hAnsi="Courier New"/>
          <w:i w:val="0"/>
          <w:color w:val="365F91" w:themeColor="accent1" w:themeShade="BF"/>
          <w:sz w:val="18"/>
          <w:szCs w:val="18"/>
          <w:lang w:val="tr-TR"/>
        </w:rPr>
        <w:t>&gt;1234</w:t>
      </w:r>
      <w:r>
        <w:rPr>
          <w:rFonts w:ascii="Courier New" w:hAnsi="Courier New"/>
          <w:i w:val="0"/>
          <w:color w:val="365F91" w:themeColor="accent1" w:themeShade="BF"/>
          <w:sz w:val="18"/>
          <w:szCs w:val="18"/>
          <w:lang w:val="tr-TR"/>
        </w:rPr>
        <w:t>56</w:t>
      </w:r>
      <w:r w:rsidRPr="006C7B6E">
        <w:rPr>
          <w:rFonts w:ascii="Courier New" w:hAnsi="Courier New"/>
          <w:i w:val="0"/>
          <w:color w:val="365F91" w:themeColor="accent1" w:themeShade="BF"/>
          <w:sz w:val="18"/>
          <w:szCs w:val="18"/>
          <w:lang w:val="tr-TR"/>
        </w:rPr>
        <w:t>&lt;/</w:t>
      </w:r>
      <w:proofErr w:type="spellStart"/>
      <w:r w:rsidRPr="006C7B6E">
        <w:rPr>
          <w:rFonts w:ascii="Courier New" w:hAnsi="Courier New"/>
          <w:i w:val="0"/>
          <w:color w:val="365F91" w:themeColor="accent1" w:themeShade="BF"/>
          <w:sz w:val="18"/>
          <w:szCs w:val="18"/>
          <w:lang w:val="tr-TR"/>
        </w:rPr>
        <w:t>deliveryReceiptNumber</w:t>
      </w:r>
      <w:proofErr w:type="spellEnd"/>
      <w:r w:rsidRPr="006C7B6E">
        <w:rPr>
          <w:rFonts w:ascii="Courier New" w:hAnsi="Courier New"/>
          <w:i w:val="0"/>
          <w:color w:val="365F91" w:themeColor="accent1" w:themeShade="BF"/>
          <w:sz w:val="18"/>
          <w:szCs w:val="18"/>
          <w:lang w:val="tr-TR"/>
        </w:rPr>
        <w:t>&gt;</w:t>
      </w:r>
    </w:p>
    <w:p w14:paraId="438318D8"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sch:Claim</w:t>
      </w:r>
      <w:r>
        <w:rPr>
          <w:rFonts w:ascii="Courier New" w:hAnsi="Courier New"/>
          <w:i w:val="0"/>
          <w:color w:val="365F91" w:themeColor="accent1" w:themeShade="BF"/>
          <w:sz w:val="18"/>
          <w:szCs w:val="18"/>
          <w:lang w:val="tr-TR"/>
        </w:rPr>
        <w:t>Exchange</w:t>
      </w:r>
      <w:r w:rsidRPr="006C7B6E">
        <w:rPr>
          <w:rFonts w:ascii="Courier New" w:hAnsi="Courier New"/>
          <w:i w:val="0"/>
          <w:color w:val="365F91" w:themeColor="accent1" w:themeShade="BF"/>
          <w:sz w:val="18"/>
          <w:szCs w:val="18"/>
          <w:lang w:val="tr-TR"/>
        </w:rPr>
        <w:t>DenyRequest</w:t>
      </w:r>
      <w:proofErr w:type="spellEnd"/>
      <w:proofErr w:type="gramEnd"/>
      <w:r w:rsidRPr="006C7B6E">
        <w:rPr>
          <w:rFonts w:ascii="Courier New" w:hAnsi="Courier New"/>
          <w:i w:val="0"/>
          <w:color w:val="365F91" w:themeColor="accent1" w:themeShade="BF"/>
          <w:sz w:val="18"/>
          <w:szCs w:val="18"/>
          <w:lang w:val="tr-TR"/>
        </w:rPr>
        <w:t>&gt;</w:t>
      </w:r>
    </w:p>
    <w:p w14:paraId="175CDF74"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 xml:space="preserve">   &lt;/</w:t>
      </w:r>
      <w:proofErr w:type="spellStart"/>
      <w:proofErr w:type="gramStart"/>
      <w:r w:rsidRPr="006C7B6E">
        <w:rPr>
          <w:rFonts w:ascii="Courier New" w:hAnsi="Courier New"/>
          <w:i w:val="0"/>
          <w:color w:val="365F91" w:themeColor="accent1" w:themeShade="BF"/>
          <w:sz w:val="18"/>
          <w:szCs w:val="18"/>
          <w:lang w:val="tr-TR"/>
        </w:rPr>
        <w:t>soapenv:Body</w:t>
      </w:r>
      <w:proofErr w:type="spellEnd"/>
      <w:proofErr w:type="gramEnd"/>
      <w:r w:rsidRPr="006C7B6E">
        <w:rPr>
          <w:rFonts w:ascii="Courier New" w:hAnsi="Courier New"/>
          <w:i w:val="0"/>
          <w:color w:val="365F91" w:themeColor="accent1" w:themeShade="BF"/>
          <w:sz w:val="18"/>
          <w:szCs w:val="18"/>
          <w:lang w:val="tr-TR"/>
        </w:rPr>
        <w:t>&gt;</w:t>
      </w:r>
    </w:p>
    <w:p w14:paraId="60F51578" w14:textId="77777777" w:rsidR="00476A09" w:rsidRPr="006C7B6E"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C7B6E">
        <w:rPr>
          <w:rFonts w:ascii="Courier New" w:hAnsi="Courier New"/>
          <w:i w:val="0"/>
          <w:color w:val="365F91" w:themeColor="accent1" w:themeShade="BF"/>
          <w:sz w:val="18"/>
          <w:szCs w:val="18"/>
          <w:lang w:val="tr-TR"/>
        </w:rPr>
        <w:t>&lt;/</w:t>
      </w:r>
      <w:proofErr w:type="spellStart"/>
      <w:proofErr w:type="gramStart"/>
      <w:r w:rsidRPr="006C7B6E">
        <w:rPr>
          <w:rFonts w:ascii="Courier New" w:hAnsi="Courier New"/>
          <w:i w:val="0"/>
          <w:color w:val="365F91" w:themeColor="accent1" w:themeShade="BF"/>
          <w:sz w:val="18"/>
          <w:szCs w:val="18"/>
          <w:lang w:val="tr-TR"/>
        </w:rPr>
        <w:t>soapenv:Envelope</w:t>
      </w:r>
      <w:proofErr w:type="spellEnd"/>
      <w:proofErr w:type="gramEnd"/>
      <w:r w:rsidRPr="006C7B6E">
        <w:rPr>
          <w:rFonts w:ascii="Courier New" w:hAnsi="Courier New"/>
          <w:i w:val="0"/>
          <w:color w:val="365F91" w:themeColor="accent1" w:themeShade="BF"/>
          <w:sz w:val="18"/>
          <w:szCs w:val="18"/>
          <w:lang w:val="tr-TR"/>
        </w:rPr>
        <w:t>&gt;</w:t>
      </w:r>
    </w:p>
    <w:p w14:paraId="35457C81"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45C62785"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5DE6FE2B"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01B1A432"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16F4CD36"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48714931"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w:t>
      </w:r>
      <w:r w:rsidRPr="00CA507B">
        <w:t xml:space="preserve"> </w:t>
      </w:r>
      <w:r w:rsidRPr="006C7B6E">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Exchange</w:t>
      </w:r>
      <w:r w:rsidRPr="006C7B6E">
        <w:rPr>
          <w:rFonts w:ascii="Courier New" w:hAnsi="Courier New"/>
          <w:i w:val="0"/>
          <w:color w:val="365F91" w:themeColor="accent1" w:themeShade="BF"/>
          <w:sz w:val="18"/>
          <w:szCs w:val="18"/>
          <w:lang w:val="tr-TR"/>
        </w:rPr>
        <w:t>DenyResponse</w:t>
      </w:r>
      <w:r w:rsidRPr="00354E9F">
        <w:rPr>
          <w:rFonts w:ascii="Courier New" w:hAnsi="Courier New"/>
          <w:i w:val="0"/>
          <w:color w:val="365F91" w:themeColor="accent1" w:themeShade="BF"/>
          <w:sz w:val="18"/>
          <w:szCs w:val="18"/>
          <w:lang w:val="tr-TR"/>
        </w:rPr>
        <w:t>xmlns:ns3="http://www.n11.com/ws/schemas"&gt;</w:t>
      </w:r>
    </w:p>
    <w:p w14:paraId="3D11AC9A"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6A175494"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1C149A4B"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5D6FF1A2"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proofErr w:type="spellStart"/>
      <w:r w:rsidRPr="006C7B6E">
        <w:rPr>
          <w:rFonts w:ascii="Courier New" w:hAnsi="Courier New"/>
          <w:i w:val="0"/>
          <w:color w:val="365F91" w:themeColor="accent1" w:themeShade="BF"/>
          <w:sz w:val="18"/>
          <w:szCs w:val="18"/>
          <w:lang w:val="tr-TR"/>
        </w:rPr>
        <w:t>Claim</w:t>
      </w:r>
      <w:r>
        <w:rPr>
          <w:rFonts w:ascii="Courier New" w:hAnsi="Courier New"/>
          <w:i w:val="0"/>
          <w:color w:val="365F91" w:themeColor="accent1" w:themeShade="BF"/>
          <w:sz w:val="18"/>
          <w:szCs w:val="18"/>
          <w:lang w:val="tr-TR"/>
        </w:rPr>
        <w:t>Exchange</w:t>
      </w:r>
      <w:r w:rsidRPr="006C7B6E">
        <w:rPr>
          <w:rFonts w:ascii="Courier New" w:hAnsi="Courier New"/>
          <w:i w:val="0"/>
          <w:color w:val="365F91" w:themeColor="accent1" w:themeShade="BF"/>
          <w:sz w:val="18"/>
          <w:szCs w:val="18"/>
          <w:lang w:val="tr-TR"/>
        </w:rPr>
        <w:t>DenyResponse</w:t>
      </w:r>
      <w:proofErr w:type="spellEnd"/>
      <w:r w:rsidRPr="00354E9F">
        <w:rPr>
          <w:rFonts w:ascii="Courier New" w:hAnsi="Courier New"/>
          <w:i w:val="0"/>
          <w:color w:val="365F91" w:themeColor="accent1" w:themeShade="BF"/>
          <w:sz w:val="18"/>
          <w:szCs w:val="18"/>
          <w:lang w:val="tr-TR"/>
        </w:rPr>
        <w:t>&gt;</w:t>
      </w:r>
    </w:p>
    <w:p w14:paraId="2A95AB2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lastRenderedPageBreak/>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4AD3755F"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2D4A8991" w14:textId="77777777" w:rsidR="00476A09" w:rsidRPr="009E583F" w:rsidRDefault="00476A09" w:rsidP="00476A09">
      <w:pPr>
        <w:pStyle w:val="Normal1"/>
        <w:spacing w:after="0" w:line="240" w:lineRule="auto"/>
        <w:jc w:val="both"/>
        <w:rPr>
          <w:b/>
          <w:color w:val="FF0000"/>
          <w:sz w:val="22"/>
          <w:lang w:val="tr-TR"/>
        </w:rPr>
      </w:pPr>
    </w:p>
    <w:p w14:paraId="1F8C412A" w14:textId="77777777" w:rsidR="00476A09" w:rsidRPr="009E583F" w:rsidRDefault="00476A09" w:rsidP="00476A09">
      <w:pPr>
        <w:pStyle w:val="Normal1"/>
        <w:spacing w:after="0" w:line="240" w:lineRule="auto"/>
        <w:jc w:val="both"/>
        <w:rPr>
          <w:color w:val="FF0000"/>
          <w:lang w:val="tr-TR"/>
        </w:rPr>
      </w:pPr>
      <w:proofErr w:type="spellStart"/>
      <w:r w:rsidRPr="001350AA">
        <w:rPr>
          <w:b/>
          <w:color w:val="FF0000"/>
          <w:sz w:val="22"/>
          <w:lang w:val="tr-TR"/>
        </w:rPr>
        <w:t>Claim</w:t>
      </w:r>
      <w:r w:rsidRPr="00C92B94">
        <w:rPr>
          <w:b/>
          <w:color w:val="FF0000"/>
          <w:sz w:val="22"/>
          <w:lang w:val="tr-TR"/>
        </w:rPr>
        <w:t>Exchange</w:t>
      </w:r>
      <w:r>
        <w:rPr>
          <w:b/>
          <w:color w:val="FF0000"/>
          <w:sz w:val="22"/>
          <w:lang w:val="tr-TR"/>
        </w:rPr>
        <w:t>Deny</w:t>
      </w:r>
      <w:proofErr w:type="spellEnd"/>
      <w:r w:rsidRPr="001350AA">
        <w:rPr>
          <w:b/>
          <w:color w:val="FF0000"/>
          <w:sz w:val="22"/>
          <w:lang w:val="tr-TR"/>
        </w:rPr>
        <w:t xml:space="preserve"> </w:t>
      </w:r>
      <w:r w:rsidRPr="009E583F">
        <w:rPr>
          <w:b/>
          <w:color w:val="FF0000"/>
          <w:sz w:val="22"/>
          <w:lang w:val="tr-TR"/>
        </w:rPr>
        <w:t>Örnek Çağrı (JAVA)</w:t>
      </w:r>
    </w:p>
    <w:p w14:paraId="62ACB8A7"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1734DB0D"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61C4494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423C148A"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453265">
        <w:rPr>
          <w:rFonts w:ascii="Courier New" w:eastAsia="Times New Roman" w:hAnsi="Courier New" w:cs="Courier New"/>
          <w:b/>
          <w:bCs/>
          <w:color w:val="008000"/>
          <w:sz w:val="18"/>
          <w:szCs w:val="18"/>
          <w:lang w:val="tr-TR" w:eastAsia="en-US"/>
        </w:rPr>
        <w:t>123456789</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15ECD39E" w14:textId="77777777" w:rsidR="00476A09" w:rsidRPr="00453265"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proofErr w:type="spellEnd"/>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397F13F0" w14:textId="77777777" w:rsidR="00476A09" w:rsidRDefault="00476A09" w:rsidP="00476A09">
      <w:pPr>
        <w:pStyle w:val="HTMLncedenBiimlendirilmi"/>
        <w:shd w:val="clear" w:color="auto" w:fill="FFFFFF"/>
        <w:rPr>
          <w:rFonts w:ascii="Courier New" w:eastAsia="Times New Roman" w:hAnsi="Courier New" w:cs="Courier New"/>
          <w:b/>
          <w:bCs/>
          <w:color w:val="008000"/>
          <w:sz w:val="18"/>
          <w:szCs w:val="18"/>
          <w:lang w:val="tr-TR" w:eastAsia="en-US"/>
        </w:rPr>
      </w:pPr>
      <w:proofErr w:type="spellStart"/>
      <w:r>
        <w:rPr>
          <w:rFonts w:ascii="Courier New" w:eastAsia="Times New Roman" w:hAnsi="Courier New" w:cs="Courier New"/>
          <w:color w:val="000000"/>
          <w:sz w:val="18"/>
          <w:szCs w:val="18"/>
          <w:lang w:val="tr-TR" w:eastAsia="en-US"/>
        </w:rPr>
        <w:t>String</w:t>
      </w:r>
      <w:proofErr w:type="spellEnd"/>
      <w:r>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ReasonNote</w:t>
      </w:r>
      <w:proofErr w:type="spellEnd"/>
      <w:r>
        <w:rPr>
          <w:rFonts w:ascii="Courier New" w:eastAsia="Times New Roman" w:hAnsi="Courier New" w:cs="Courier New"/>
          <w:color w:val="000000"/>
          <w:sz w:val="18"/>
          <w:szCs w:val="18"/>
          <w:lang w:val="tr-TR" w:eastAsia="en-US"/>
        </w:rPr>
        <w:t xml:space="preserve"> </w:t>
      </w:r>
      <w:r w:rsidRPr="00A64F11">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827303">
        <w:rPr>
          <w:rFonts w:ascii="Courier New" w:eastAsia="Times New Roman" w:hAnsi="Courier New" w:cs="Courier New"/>
          <w:b/>
          <w:bCs/>
          <w:color w:val="008000"/>
          <w:sz w:val="18"/>
          <w:szCs w:val="18"/>
          <w:lang w:val="tr-TR" w:eastAsia="en-US"/>
        </w:rPr>
        <w:t>"</w:t>
      </w:r>
      <w:r w:rsidRPr="006C7B6E">
        <w:rPr>
          <w:rFonts w:ascii="Courier New" w:eastAsia="Times New Roman" w:hAnsi="Courier New" w:cs="Courier New"/>
          <w:b/>
          <w:bCs/>
          <w:color w:val="008000"/>
          <w:sz w:val="18"/>
          <w:szCs w:val="18"/>
          <w:lang w:val="tr-TR" w:eastAsia="en-US"/>
        </w:rPr>
        <w:t xml:space="preserve">aynı gün teslimat </w:t>
      </w:r>
      <w:r>
        <w:rPr>
          <w:rFonts w:ascii="Courier New" w:eastAsia="Times New Roman" w:hAnsi="Courier New" w:cs="Courier New"/>
          <w:b/>
          <w:bCs/>
          <w:color w:val="008000"/>
          <w:sz w:val="18"/>
          <w:szCs w:val="18"/>
          <w:lang w:val="tr-TR" w:eastAsia="en-US"/>
        </w:rPr>
        <w:t>değişim</w:t>
      </w:r>
      <w:r w:rsidRPr="006C7B6E">
        <w:rPr>
          <w:rFonts w:ascii="Courier New" w:eastAsia="Times New Roman" w:hAnsi="Courier New" w:cs="Courier New"/>
          <w:b/>
          <w:bCs/>
          <w:color w:val="008000"/>
          <w:sz w:val="18"/>
          <w:szCs w:val="18"/>
          <w:lang w:val="tr-TR" w:eastAsia="en-US"/>
        </w:rPr>
        <w:t xml:space="preserve"> talebi </w:t>
      </w:r>
      <w:proofErr w:type="spellStart"/>
      <w:r w:rsidRPr="006C7B6E">
        <w:rPr>
          <w:rFonts w:ascii="Courier New" w:eastAsia="Times New Roman" w:hAnsi="Courier New" w:cs="Courier New"/>
          <w:b/>
          <w:bCs/>
          <w:color w:val="008000"/>
          <w:sz w:val="18"/>
          <w:szCs w:val="18"/>
          <w:lang w:val="tr-TR" w:eastAsia="en-US"/>
        </w:rPr>
        <w:t>red</w:t>
      </w:r>
      <w:proofErr w:type="spellEnd"/>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w:t>
      </w:r>
    </w:p>
    <w:p w14:paraId="5B2CB939" w14:textId="77777777" w:rsidR="00476A09" w:rsidRPr="006C7B6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6C7B6E">
        <w:rPr>
          <w:rFonts w:ascii="Courier New" w:eastAsia="Times New Roman" w:hAnsi="Courier New" w:cs="Courier New"/>
          <w:color w:val="000000"/>
          <w:sz w:val="18"/>
          <w:szCs w:val="18"/>
          <w:lang w:val="tr-TR" w:eastAsia="en-US"/>
        </w:rPr>
        <w:t>String</w:t>
      </w:r>
      <w:proofErr w:type="spellEnd"/>
      <w:r>
        <w:rPr>
          <w:rFonts w:ascii="Courier New" w:eastAsia="Times New Roman" w:hAnsi="Courier New" w:cs="Courier New"/>
          <w:color w:val="000000"/>
          <w:sz w:val="18"/>
          <w:szCs w:val="18"/>
          <w:lang w:val="tr-TR" w:eastAsia="en-US"/>
        </w:rPr>
        <w:t xml:space="preserve"> </w:t>
      </w:r>
      <w:proofErr w:type="spellStart"/>
      <w:r w:rsidRPr="006C7B6E">
        <w:rPr>
          <w:rFonts w:ascii="Courier New" w:eastAsia="Times New Roman" w:hAnsi="Courier New" w:cs="Courier New"/>
          <w:color w:val="000000"/>
          <w:sz w:val="18"/>
          <w:szCs w:val="18"/>
          <w:lang w:val="tr-TR" w:eastAsia="en-US"/>
        </w:rPr>
        <w:t>deliveryReceiptNumber</w:t>
      </w:r>
      <w:proofErr w:type="spellEnd"/>
      <w:r>
        <w:rPr>
          <w:rFonts w:ascii="Courier New" w:eastAsia="Times New Roman" w:hAnsi="Courier New" w:cs="Courier New"/>
          <w:color w:val="000000"/>
          <w:sz w:val="18"/>
          <w:szCs w:val="18"/>
          <w:lang w:val="tr-TR" w:eastAsia="en-US"/>
        </w:rPr>
        <w:t xml:space="preserve"> </w:t>
      </w:r>
      <w:r w:rsidRPr="006C7B6E">
        <w:rPr>
          <w:rFonts w:ascii="Courier New" w:eastAsia="Times New Roman" w:hAnsi="Courier New" w:cs="Courier New"/>
          <w:b/>
          <w:bCs/>
          <w:color w:val="008000"/>
          <w:sz w:val="18"/>
          <w:szCs w:val="18"/>
          <w:lang w:val="tr-TR" w:eastAsia="en-US"/>
        </w:rPr>
        <w:t>=</w:t>
      </w:r>
      <w:r>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123456</w:t>
      </w:r>
      <w:r w:rsidRPr="00827303">
        <w:rPr>
          <w:rFonts w:ascii="Courier New" w:eastAsia="Times New Roman" w:hAnsi="Courier New" w:cs="Courier New"/>
          <w:b/>
          <w:bCs/>
          <w:color w:val="008000"/>
          <w:sz w:val="18"/>
          <w:szCs w:val="18"/>
          <w:lang w:val="tr-TR" w:eastAsia="en-US"/>
        </w:rPr>
        <w:t>"</w:t>
      </w:r>
    </w:p>
    <w:p w14:paraId="5DCAB425"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Pr>
          <w:rFonts w:ascii="Courier New" w:eastAsia="Times New Roman" w:hAnsi="Courier New" w:cs="Courier New"/>
          <w:color w:val="000000"/>
          <w:sz w:val="18"/>
          <w:szCs w:val="18"/>
          <w:lang w:val="tr-TR" w:eastAsia="en-US"/>
        </w:rPr>
        <w:t>Deny</w:t>
      </w:r>
      <w:r w:rsidRPr="00354E9F">
        <w:rPr>
          <w:rFonts w:ascii="Courier New" w:eastAsia="Times New Roman" w:hAnsi="Courier New" w:cs="Courier New"/>
          <w:color w:val="000000"/>
          <w:sz w:val="18"/>
          <w:szCs w:val="18"/>
          <w:lang w:val="tr-TR" w:eastAsia="en-US"/>
        </w:rPr>
        <w:t>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Pr>
          <w:rFonts w:ascii="Courier New" w:eastAsia="Times New Roman" w:hAnsi="Courier New" w:cs="Courier New"/>
          <w:color w:val="000000"/>
          <w:sz w:val="18"/>
          <w:szCs w:val="18"/>
          <w:lang w:val="tr-TR" w:eastAsia="en-US"/>
        </w:rPr>
        <w:t>Deny</w:t>
      </w:r>
      <w:r w:rsidRPr="00354E9F">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w:t>
      </w:r>
    </w:p>
    <w:p w14:paraId="446DD39F"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445C4EFB"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sidRPr="00827303">
        <w:rPr>
          <w:rFonts w:ascii="Courier New" w:eastAsia="Times New Roman" w:hAnsi="Courier New" w:cs="Courier New"/>
          <w:color w:val="000000"/>
          <w:sz w:val="18"/>
          <w:szCs w:val="18"/>
          <w:lang w:val="tr-TR" w:eastAsia="en-US"/>
        </w:rPr>
        <w:t xml:space="preserve">); </w:t>
      </w:r>
    </w:p>
    <w:p w14:paraId="244ED352"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proofErr w:type="spellEnd"/>
      <w:proofErr w:type="gramEnd"/>
      <w:r w:rsidRPr="00827303">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ReasonId</w:t>
      </w:r>
      <w:proofErr w:type="spellEnd"/>
      <w:r w:rsidRPr="00827303">
        <w:rPr>
          <w:rFonts w:ascii="Courier New" w:eastAsia="Times New Roman" w:hAnsi="Courier New" w:cs="Courier New"/>
          <w:color w:val="000000"/>
          <w:sz w:val="18"/>
          <w:szCs w:val="18"/>
          <w:lang w:val="tr-TR" w:eastAsia="en-US"/>
        </w:rPr>
        <w:t>);</w:t>
      </w:r>
    </w:p>
    <w:p w14:paraId="7F0DA5FC" w14:textId="77777777" w:rsidR="00476A09" w:rsidRPr="006C7B6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6C7B6E">
        <w:rPr>
          <w:rFonts w:ascii="Courier New" w:eastAsia="Times New Roman" w:hAnsi="Courier New" w:cs="Courier New"/>
          <w:color w:val="000000"/>
          <w:sz w:val="18"/>
          <w:szCs w:val="18"/>
          <w:lang w:val="tr-TR" w:eastAsia="en-US"/>
        </w:rPr>
        <w:t>request.setDenyReasonNote</w:t>
      </w:r>
      <w:proofErr w:type="spellEnd"/>
      <w:proofErr w:type="gramEnd"/>
      <w:r w:rsidRPr="006C7B6E">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deny</w:t>
      </w:r>
      <w:r w:rsidRPr="00453265">
        <w:rPr>
          <w:rFonts w:ascii="Courier New" w:eastAsia="Times New Roman" w:hAnsi="Courier New" w:cs="Courier New"/>
          <w:color w:val="000000"/>
          <w:sz w:val="18"/>
          <w:szCs w:val="18"/>
          <w:lang w:val="tr-TR" w:eastAsia="en-US"/>
        </w:rPr>
        <w:t>ReasonNote</w:t>
      </w:r>
      <w:proofErr w:type="spellEnd"/>
      <w:r w:rsidRPr="006C7B6E">
        <w:rPr>
          <w:rFonts w:ascii="Courier New" w:eastAsia="Times New Roman" w:hAnsi="Courier New" w:cs="Courier New"/>
          <w:color w:val="000000"/>
          <w:sz w:val="18"/>
          <w:szCs w:val="18"/>
          <w:lang w:val="tr-TR" w:eastAsia="en-US"/>
        </w:rPr>
        <w:t>);</w:t>
      </w:r>
    </w:p>
    <w:p w14:paraId="49A5B366" w14:textId="77777777" w:rsidR="00476A09" w:rsidRPr="006C7B6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6C7B6E">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D</w:t>
      </w:r>
      <w:r w:rsidRPr="006C7B6E">
        <w:rPr>
          <w:rFonts w:ascii="Courier New" w:eastAsia="Times New Roman" w:hAnsi="Courier New" w:cs="Courier New"/>
          <w:color w:val="000000"/>
          <w:sz w:val="18"/>
          <w:szCs w:val="18"/>
          <w:lang w:val="tr-TR" w:eastAsia="en-US"/>
        </w:rPr>
        <w:t>eliveryReceiptNumber</w:t>
      </w:r>
      <w:proofErr w:type="spellEnd"/>
      <w:proofErr w:type="gramEnd"/>
      <w:r w:rsidRPr="006C7B6E">
        <w:rPr>
          <w:rFonts w:ascii="Courier New" w:eastAsia="Times New Roman" w:hAnsi="Courier New" w:cs="Courier New"/>
          <w:color w:val="000000"/>
          <w:sz w:val="18"/>
          <w:szCs w:val="18"/>
          <w:lang w:val="tr-TR" w:eastAsia="en-US"/>
        </w:rPr>
        <w:t>(</w:t>
      </w:r>
      <w:proofErr w:type="spellStart"/>
      <w:r w:rsidRPr="006C7B6E">
        <w:rPr>
          <w:rFonts w:ascii="Courier New" w:eastAsia="Times New Roman" w:hAnsi="Courier New" w:cs="Courier New"/>
          <w:color w:val="000000"/>
          <w:sz w:val="18"/>
          <w:szCs w:val="18"/>
          <w:lang w:val="tr-TR" w:eastAsia="en-US"/>
        </w:rPr>
        <w:t>deliveryReceiptNumber</w:t>
      </w:r>
      <w:proofErr w:type="spellEnd"/>
      <w:r w:rsidRPr="006C7B6E">
        <w:rPr>
          <w:rFonts w:ascii="Courier New" w:eastAsia="Times New Roman" w:hAnsi="Courier New" w:cs="Courier New"/>
          <w:color w:val="000000"/>
          <w:sz w:val="18"/>
          <w:szCs w:val="18"/>
          <w:lang w:val="tr-TR" w:eastAsia="en-US"/>
        </w:rPr>
        <w:t>);</w:t>
      </w:r>
      <w:r w:rsidRPr="006C7B6E">
        <w:rPr>
          <w:rFonts w:ascii="Courier New" w:eastAsia="Times New Roman" w:hAnsi="Courier New" w:cs="Courier New"/>
          <w:color w:val="000000"/>
          <w:sz w:val="18"/>
          <w:szCs w:val="18"/>
          <w:lang w:val="tr-TR" w:eastAsia="en-US"/>
        </w:rPr>
        <w:br/>
      </w:r>
      <w:r w:rsidRPr="006C7B6E">
        <w:rPr>
          <w:rFonts w:ascii="Courier New" w:eastAsia="Times New Roman" w:hAnsi="Courier New" w:cs="Courier New"/>
          <w:color w:val="000000"/>
          <w:sz w:val="18"/>
          <w:szCs w:val="18"/>
          <w:lang w:val="tr-TR" w:eastAsia="en-US"/>
        </w:rPr>
        <w:br/>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sidRPr="006C7B6E">
        <w:rPr>
          <w:rFonts w:ascii="Courier New" w:eastAsia="Times New Roman" w:hAnsi="Courier New" w:cs="Courier New"/>
          <w:color w:val="000000"/>
          <w:sz w:val="18"/>
          <w:szCs w:val="18"/>
          <w:lang w:val="tr-TR" w:eastAsia="en-US"/>
        </w:rPr>
        <w:t>ServicePort</w:t>
      </w:r>
      <w:proofErr w:type="spellEnd"/>
      <w:r w:rsidRPr="006C7B6E">
        <w:rPr>
          <w:rFonts w:ascii="Courier New" w:eastAsia="Times New Roman" w:hAnsi="Courier New" w:cs="Courier New"/>
          <w:color w:val="000000"/>
          <w:sz w:val="18"/>
          <w:szCs w:val="18"/>
          <w:lang w:val="tr-TR" w:eastAsia="en-US"/>
        </w:rPr>
        <w:t xml:space="preserve"> port = </w:t>
      </w:r>
      <w:proofErr w:type="spellStart"/>
      <w:r w:rsidRPr="006C7B6E">
        <w:rPr>
          <w:rFonts w:ascii="Courier New" w:eastAsia="Times New Roman" w:hAnsi="Courier New" w:cs="Courier New"/>
          <w:color w:val="000000"/>
          <w:sz w:val="18"/>
          <w:szCs w:val="18"/>
          <w:lang w:val="tr-TR" w:eastAsia="en-US"/>
        </w:rPr>
        <w:t>new</w:t>
      </w:r>
      <w:proofErr w:type="spellEnd"/>
      <w:r w:rsidRPr="006C7B6E">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sidRPr="006C7B6E">
        <w:rPr>
          <w:rFonts w:ascii="Courier New" w:eastAsia="Times New Roman" w:hAnsi="Courier New" w:cs="Courier New"/>
          <w:color w:val="000000"/>
          <w:sz w:val="18"/>
          <w:szCs w:val="18"/>
          <w:lang w:val="tr-TR" w:eastAsia="en-US"/>
        </w:rPr>
        <w:t>ServicePortService</w:t>
      </w:r>
      <w:proofErr w:type="spellEnd"/>
      <w:r w:rsidRPr="006C7B6E">
        <w:rPr>
          <w:rFonts w:ascii="Courier New" w:eastAsia="Times New Roman" w:hAnsi="Courier New" w:cs="Courier New"/>
          <w:color w:val="000000"/>
          <w:sz w:val="18"/>
          <w:szCs w:val="18"/>
          <w:lang w:val="tr-TR" w:eastAsia="en-US"/>
        </w:rPr>
        <w:t>()</w:t>
      </w:r>
      <w:r w:rsidRPr="006C7B6E">
        <w:rPr>
          <w:rFonts w:ascii="Courier New" w:eastAsia="Times New Roman" w:hAnsi="Courier New" w:cs="Courier New"/>
          <w:color w:val="000000"/>
          <w:sz w:val="18"/>
          <w:szCs w:val="18"/>
          <w:lang w:val="tr-TR" w:eastAsia="en-US"/>
        </w:rPr>
        <w:br/>
        <w:t>.get</w:t>
      </w:r>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sidRPr="006C7B6E">
        <w:rPr>
          <w:rFonts w:ascii="Courier New" w:eastAsia="Times New Roman" w:hAnsi="Courier New" w:cs="Courier New"/>
          <w:color w:val="000000"/>
          <w:sz w:val="18"/>
          <w:szCs w:val="18"/>
          <w:lang w:val="tr-TR" w:eastAsia="en-US"/>
        </w:rPr>
        <w:t>ServicePortSoap11();</w:t>
      </w:r>
      <w:r w:rsidRPr="006C7B6E">
        <w:rPr>
          <w:rFonts w:ascii="Courier New" w:eastAsia="Times New Roman" w:hAnsi="Courier New" w:cs="Courier New"/>
          <w:color w:val="000000"/>
          <w:sz w:val="18"/>
          <w:szCs w:val="18"/>
          <w:lang w:val="tr-TR" w:eastAsia="en-US"/>
        </w:rPr>
        <w:br/>
      </w:r>
      <w:proofErr w:type="spellStart"/>
      <w:r w:rsidRPr="00354E9F">
        <w:rPr>
          <w:rFonts w:ascii="Courier New" w:eastAsia="Times New Roman" w:hAnsi="Courier New" w:cs="Courier New"/>
          <w:color w:val="000000"/>
          <w:sz w:val="18"/>
          <w:szCs w:val="18"/>
          <w:lang w:val="tr-TR" w:eastAsia="en-US"/>
        </w:rPr>
        <w:t>Claim</w:t>
      </w:r>
      <w:r w:rsidRPr="00C92B94">
        <w:rPr>
          <w:rFonts w:ascii="Courier New" w:eastAsia="Times New Roman" w:hAnsi="Courier New" w:cs="Courier New"/>
          <w:color w:val="000000"/>
          <w:sz w:val="18"/>
          <w:szCs w:val="18"/>
          <w:lang w:val="tr-TR" w:eastAsia="en-US"/>
        </w:rPr>
        <w:t>Exchange</w:t>
      </w:r>
      <w:r>
        <w:rPr>
          <w:rFonts w:ascii="Courier New" w:eastAsia="Times New Roman" w:hAnsi="Courier New" w:cs="Courier New"/>
          <w:color w:val="000000"/>
          <w:sz w:val="18"/>
          <w:szCs w:val="18"/>
          <w:lang w:val="tr-TR" w:eastAsia="en-US"/>
        </w:rPr>
        <w:t>Deny</w:t>
      </w:r>
      <w:r w:rsidRPr="006C7B6E">
        <w:rPr>
          <w:rFonts w:ascii="Courier New" w:eastAsia="Times New Roman" w:hAnsi="Courier New" w:cs="Courier New"/>
          <w:color w:val="000000"/>
          <w:sz w:val="18"/>
          <w:szCs w:val="18"/>
          <w:lang w:val="tr-TR" w:eastAsia="en-US"/>
        </w:rPr>
        <w:t>Response</w:t>
      </w:r>
      <w:proofErr w:type="spellEnd"/>
      <w:r w:rsidRPr="006C7B6E">
        <w:rPr>
          <w:rFonts w:ascii="Courier New" w:eastAsia="Times New Roman" w:hAnsi="Courier New" w:cs="Courier New"/>
          <w:color w:val="000000"/>
          <w:sz w:val="18"/>
          <w:szCs w:val="18"/>
          <w:lang w:val="tr-TR" w:eastAsia="en-US"/>
        </w:rPr>
        <w:t xml:space="preserve"> </w:t>
      </w:r>
      <w:proofErr w:type="spellStart"/>
      <w:r w:rsidRPr="006C7B6E">
        <w:rPr>
          <w:rFonts w:ascii="Courier New" w:eastAsia="Times New Roman" w:hAnsi="Courier New" w:cs="Courier New"/>
          <w:color w:val="000000"/>
          <w:sz w:val="18"/>
          <w:szCs w:val="18"/>
          <w:lang w:val="tr-TR" w:eastAsia="en-US"/>
        </w:rPr>
        <w:t>response</w:t>
      </w:r>
      <w:proofErr w:type="spellEnd"/>
      <w:r w:rsidRPr="006C7B6E">
        <w:rPr>
          <w:rFonts w:ascii="Courier New" w:eastAsia="Times New Roman" w:hAnsi="Courier New" w:cs="Courier New"/>
          <w:color w:val="000000"/>
          <w:sz w:val="18"/>
          <w:szCs w:val="18"/>
          <w:lang w:val="tr-TR" w:eastAsia="en-US"/>
        </w:rPr>
        <w:t xml:space="preserve"> = </w:t>
      </w:r>
      <w:proofErr w:type="spellStart"/>
      <w:r w:rsidRPr="006C7B6E">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sidRPr="00C92B94">
        <w:rPr>
          <w:rFonts w:ascii="Courier New" w:eastAsia="Times New Roman" w:hAnsi="Courier New" w:cs="Courier New"/>
          <w:color w:val="000000"/>
          <w:sz w:val="18"/>
          <w:szCs w:val="18"/>
          <w:lang w:val="tr-TR" w:eastAsia="en-US"/>
        </w:rPr>
        <w:t>Exchange</w:t>
      </w:r>
      <w:r w:rsidRPr="006C7B6E">
        <w:rPr>
          <w:rFonts w:ascii="Courier New" w:eastAsia="Times New Roman" w:hAnsi="Courier New" w:cs="Courier New"/>
          <w:color w:val="000000"/>
          <w:sz w:val="18"/>
          <w:szCs w:val="18"/>
          <w:lang w:val="tr-TR" w:eastAsia="en-US"/>
        </w:rPr>
        <w:t>List</w:t>
      </w:r>
      <w:proofErr w:type="spellEnd"/>
      <w:r w:rsidRPr="006C7B6E">
        <w:rPr>
          <w:rFonts w:ascii="Courier New" w:eastAsia="Times New Roman" w:hAnsi="Courier New" w:cs="Courier New"/>
          <w:color w:val="000000"/>
          <w:sz w:val="18"/>
          <w:szCs w:val="18"/>
          <w:lang w:val="tr-TR" w:eastAsia="en-US"/>
        </w:rPr>
        <w:t>(</w:t>
      </w:r>
      <w:proofErr w:type="spellStart"/>
      <w:r w:rsidRPr="006C7B6E">
        <w:rPr>
          <w:rFonts w:ascii="Courier New" w:eastAsia="Times New Roman" w:hAnsi="Courier New" w:cs="Courier New"/>
          <w:color w:val="000000"/>
          <w:sz w:val="18"/>
          <w:szCs w:val="18"/>
          <w:lang w:val="tr-TR" w:eastAsia="en-US"/>
        </w:rPr>
        <w:t>request</w:t>
      </w:r>
      <w:proofErr w:type="spellEnd"/>
      <w:r w:rsidRPr="006C7B6E">
        <w:rPr>
          <w:rFonts w:ascii="Courier New" w:eastAsia="Times New Roman" w:hAnsi="Courier New" w:cs="Courier New"/>
          <w:color w:val="000000"/>
          <w:sz w:val="18"/>
          <w:szCs w:val="18"/>
          <w:lang w:val="tr-TR" w:eastAsia="en-US"/>
        </w:rPr>
        <w:t>);}</w:t>
      </w:r>
    </w:p>
    <w:p w14:paraId="74E03DD2" w14:textId="77777777" w:rsidR="00476A09" w:rsidRPr="00E05AE0" w:rsidRDefault="00476A09" w:rsidP="00476A09"/>
    <w:p w14:paraId="59B0A576" w14:textId="77777777" w:rsidR="00476A09" w:rsidRPr="009E583F" w:rsidRDefault="00476A09" w:rsidP="00476A09">
      <w:pPr>
        <w:pStyle w:val="Balk3"/>
        <w:pBdr>
          <w:bottom w:val="single" w:sz="4" w:space="12" w:color="auto"/>
        </w:pBdr>
        <w:ind w:left="0"/>
        <w:rPr>
          <w:lang w:val="tr-TR"/>
        </w:rPr>
      </w:pPr>
      <w:bookmarkStart w:id="179" w:name="_Toc36201897"/>
      <w:bookmarkStart w:id="180" w:name="_Toc42259227"/>
      <w:r>
        <w:rPr>
          <w:lang w:val="tr-TR"/>
        </w:rPr>
        <w:t xml:space="preserve">Değişim Talebini Takip Numarası </w:t>
      </w:r>
      <w:proofErr w:type="gramStart"/>
      <w:r>
        <w:rPr>
          <w:lang w:val="tr-TR"/>
        </w:rPr>
        <w:t>İle</w:t>
      </w:r>
      <w:proofErr w:type="gramEnd"/>
      <w:r>
        <w:rPr>
          <w:lang w:val="tr-TR"/>
        </w:rPr>
        <w:t xml:space="preserve"> Onaylama </w:t>
      </w:r>
      <w:r w:rsidRPr="009E583F">
        <w:rPr>
          <w:lang w:val="tr-TR"/>
        </w:rPr>
        <w:t>(</w:t>
      </w:r>
      <w:proofErr w:type="spellStart"/>
      <w:r w:rsidRPr="00110CF5">
        <w:rPr>
          <w:lang w:val="tr-TR"/>
        </w:rPr>
        <w:t>ExchangeApproveByTrackingNumber</w:t>
      </w:r>
      <w:proofErr w:type="spellEnd"/>
      <w:r w:rsidRPr="009E583F">
        <w:rPr>
          <w:lang w:val="tr-TR"/>
        </w:rPr>
        <w:t>)</w:t>
      </w:r>
      <w:bookmarkEnd w:id="179"/>
      <w:bookmarkEnd w:id="180"/>
    </w:p>
    <w:p w14:paraId="68C88997" w14:textId="77777777" w:rsidR="00476A09" w:rsidRPr="009E583F" w:rsidRDefault="00476A09" w:rsidP="00476A09">
      <w:pPr>
        <w:pStyle w:val="Normal1"/>
        <w:spacing w:after="0" w:line="200" w:lineRule="exact"/>
        <w:rPr>
          <w:lang w:val="tr-TR"/>
        </w:rPr>
      </w:pPr>
    </w:p>
    <w:p w14:paraId="70534B02" w14:textId="77777777" w:rsidR="00476A09" w:rsidRDefault="00476A09" w:rsidP="00476A09">
      <w:pPr>
        <w:jc w:val="both"/>
      </w:pPr>
      <w:r>
        <w:t xml:space="preserve">Değişim talebini takip numarası ile onaylama servisi. </w:t>
      </w:r>
    </w:p>
    <w:p w14:paraId="46716DCF" w14:textId="77777777" w:rsidR="00476A09" w:rsidRDefault="00476A09" w:rsidP="00476A09">
      <w:pPr>
        <w:jc w:val="both"/>
      </w:pPr>
    </w:p>
    <w:p w14:paraId="088E6F33" w14:textId="77777777" w:rsidR="00476A09" w:rsidRPr="009E583F" w:rsidRDefault="00476A09" w:rsidP="00476A09">
      <w:pPr>
        <w:jc w:val="both"/>
      </w:pPr>
      <w:r w:rsidRPr="006F5544">
        <w:t>Ürünü değişim için kargoya verdiyseniz lütfen takip numarasını ilgili alana girin. Değişim talebi, takip numarasının sisteme girilmesiyle onaylanacaktır.</w:t>
      </w:r>
    </w:p>
    <w:p w14:paraId="5B4CB890" w14:textId="77777777" w:rsidR="00476A09" w:rsidRDefault="00476A09" w:rsidP="00476A09">
      <w:pPr>
        <w:pStyle w:val="Normal1"/>
        <w:spacing w:after="0" w:line="240" w:lineRule="auto"/>
        <w:jc w:val="both"/>
        <w:rPr>
          <w:b/>
          <w:color w:val="FF0000"/>
          <w:lang w:val="tr-TR"/>
        </w:rPr>
      </w:pPr>
    </w:p>
    <w:p w14:paraId="29515FA1" w14:textId="77777777" w:rsidR="00476A09" w:rsidRPr="009E583F" w:rsidRDefault="00476A09" w:rsidP="00476A09">
      <w:pPr>
        <w:pStyle w:val="Normal1"/>
        <w:spacing w:after="0" w:line="240" w:lineRule="auto"/>
        <w:ind w:left="140"/>
        <w:jc w:val="both"/>
        <w:rPr>
          <w:lang w:val="tr-TR"/>
        </w:rPr>
      </w:pPr>
      <w:proofErr w:type="spellStart"/>
      <w:r w:rsidRPr="00110CF5">
        <w:rPr>
          <w:b/>
          <w:color w:val="FF0000"/>
          <w:lang w:val="tr-TR"/>
        </w:rPr>
        <w:t>ExchangeApproveByTrackingNumber</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2B11974E" w14:textId="77777777" w:rsidTr="003C5D4D">
        <w:trPr>
          <w:trHeight w:val="302"/>
        </w:trPr>
        <w:tc>
          <w:tcPr>
            <w:tcW w:w="4674" w:type="dxa"/>
          </w:tcPr>
          <w:p w14:paraId="31CE6BDF"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570D0F52"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3B94C692" w14:textId="77777777" w:rsidTr="003C5D4D">
        <w:trPr>
          <w:trHeight w:val="302"/>
        </w:trPr>
        <w:tc>
          <w:tcPr>
            <w:tcW w:w="4674" w:type="dxa"/>
          </w:tcPr>
          <w:p w14:paraId="5CE64EFF"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w:t>
            </w:r>
            <w:r w:rsidRPr="00110CF5">
              <w:rPr>
                <w:rFonts w:cs="Arial"/>
                <w:b/>
                <w:i/>
                <w:sz w:val="20"/>
                <w:szCs w:val="20"/>
              </w:rPr>
              <w:t>Exchange</w:t>
            </w:r>
            <w:r w:rsidRPr="001350AA">
              <w:rPr>
                <w:rFonts w:cs="Arial"/>
                <w:b/>
                <w:i/>
                <w:sz w:val="20"/>
                <w:szCs w:val="20"/>
              </w:rPr>
              <w:t>Id</w:t>
            </w:r>
            <w:proofErr w:type="spellEnd"/>
            <w:proofErr w:type="gramEnd"/>
          </w:p>
        </w:tc>
        <w:tc>
          <w:tcPr>
            <w:tcW w:w="4674" w:type="dxa"/>
          </w:tcPr>
          <w:p w14:paraId="0A71674E" w14:textId="77777777" w:rsidR="00476A09" w:rsidRPr="006E7DCE" w:rsidRDefault="00476A09" w:rsidP="003C5D4D">
            <w:pPr>
              <w:rPr>
                <w:b/>
                <w:bCs/>
              </w:rPr>
            </w:pPr>
            <w:r>
              <w:rPr>
                <w:b/>
                <w:bCs/>
                <w:i/>
                <w:sz w:val="20"/>
                <w:szCs w:val="20"/>
              </w:rPr>
              <w:t>Onaylanacak değişim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r w:rsidR="00476A09" w:rsidRPr="009E583F" w14:paraId="0C4D4F5D" w14:textId="77777777" w:rsidTr="003C5D4D">
        <w:trPr>
          <w:trHeight w:val="302"/>
        </w:trPr>
        <w:tc>
          <w:tcPr>
            <w:tcW w:w="4674" w:type="dxa"/>
          </w:tcPr>
          <w:p w14:paraId="5592A176" w14:textId="77777777" w:rsidR="00476A09" w:rsidRPr="001350AA" w:rsidRDefault="00476A09" w:rsidP="003C5D4D">
            <w:pPr>
              <w:rPr>
                <w:rFonts w:cs="Arial"/>
                <w:b/>
                <w:i/>
                <w:sz w:val="20"/>
                <w:szCs w:val="20"/>
              </w:rPr>
            </w:pPr>
            <w:proofErr w:type="spellStart"/>
            <w:proofErr w:type="gramStart"/>
            <w:r w:rsidRPr="00110CF5">
              <w:rPr>
                <w:rFonts w:cs="Arial"/>
                <w:b/>
                <w:i/>
                <w:sz w:val="20"/>
                <w:szCs w:val="20"/>
              </w:rPr>
              <w:t>shipmentCompany</w:t>
            </w:r>
            <w:r>
              <w:rPr>
                <w:rFonts w:cs="Arial"/>
                <w:b/>
                <w:i/>
                <w:sz w:val="20"/>
                <w:szCs w:val="20"/>
              </w:rPr>
              <w:t>Id</w:t>
            </w:r>
            <w:proofErr w:type="spellEnd"/>
            <w:proofErr w:type="gramEnd"/>
          </w:p>
        </w:tc>
        <w:tc>
          <w:tcPr>
            <w:tcW w:w="4674" w:type="dxa"/>
          </w:tcPr>
          <w:p w14:paraId="7548FE36" w14:textId="77777777" w:rsidR="00476A09" w:rsidRPr="006F5544" w:rsidRDefault="00476A09" w:rsidP="003C5D4D">
            <w:pPr>
              <w:rPr>
                <w:b/>
                <w:bCs/>
                <w:i/>
                <w:sz w:val="20"/>
                <w:szCs w:val="20"/>
              </w:rPr>
            </w:pPr>
            <w:r w:rsidRPr="006F5544">
              <w:rPr>
                <w:b/>
                <w:bCs/>
                <w:i/>
                <w:sz w:val="20"/>
                <w:szCs w:val="20"/>
              </w:rPr>
              <w:t xml:space="preserve">Kargo şirketi </w:t>
            </w:r>
            <w:proofErr w:type="spellStart"/>
            <w:r w:rsidRPr="006F5544">
              <w:rPr>
                <w:b/>
                <w:bCs/>
                <w:i/>
                <w:sz w:val="20"/>
                <w:szCs w:val="20"/>
              </w:rPr>
              <w:t>Idsi</w:t>
            </w:r>
            <w:proofErr w:type="spellEnd"/>
            <w:r w:rsidRPr="006F5544">
              <w:rPr>
                <w:b/>
                <w:bCs/>
                <w:i/>
                <w:sz w:val="20"/>
                <w:szCs w:val="20"/>
              </w:rPr>
              <w:t xml:space="preserve">. </w:t>
            </w:r>
            <w:hyperlink w:anchor="_3.7_Kargo_Şirketi" w:history="1">
              <w:proofErr w:type="spellStart"/>
              <w:r w:rsidRPr="006F5544">
                <w:rPr>
                  <w:rStyle w:val="Kpr"/>
                  <w:b/>
                  <w:bCs/>
                  <w:i/>
                  <w:sz w:val="20"/>
                  <w:szCs w:val="20"/>
                </w:rPr>
                <w:t>ShipmentCompanyService</w:t>
              </w:r>
              <w:proofErr w:type="spellEnd"/>
            </w:hyperlink>
            <w:r w:rsidRPr="006F5544">
              <w:rPr>
                <w:b/>
                <w:bCs/>
                <w:i/>
                <w:sz w:val="20"/>
                <w:szCs w:val="20"/>
              </w:rPr>
              <w:t xml:space="preserve"> servisinden alınacaktır.</w:t>
            </w:r>
          </w:p>
        </w:tc>
      </w:tr>
      <w:tr w:rsidR="00476A09" w:rsidRPr="009E583F" w14:paraId="11167D5A" w14:textId="77777777" w:rsidTr="003C5D4D">
        <w:trPr>
          <w:trHeight w:val="302"/>
        </w:trPr>
        <w:tc>
          <w:tcPr>
            <w:tcW w:w="4674" w:type="dxa"/>
          </w:tcPr>
          <w:p w14:paraId="0CEA4C13" w14:textId="77777777" w:rsidR="00476A09" w:rsidRPr="00110CF5" w:rsidRDefault="00476A09" w:rsidP="003C5D4D">
            <w:pPr>
              <w:rPr>
                <w:rFonts w:cs="Arial"/>
                <w:b/>
                <w:i/>
                <w:sz w:val="20"/>
                <w:szCs w:val="20"/>
              </w:rPr>
            </w:pPr>
            <w:proofErr w:type="spellStart"/>
            <w:proofErr w:type="gramStart"/>
            <w:r w:rsidRPr="00110CF5">
              <w:rPr>
                <w:rFonts w:cs="Arial"/>
                <w:b/>
                <w:i/>
                <w:sz w:val="20"/>
                <w:szCs w:val="20"/>
              </w:rPr>
              <w:t>trackingNumber</w:t>
            </w:r>
            <w:proofErr w:type="spellEnd"/>
            <w:proofErr w:type="gramEnd"/>
          </w:p>
        </w:tc>
        <w:tc>
          <w:tcPr>
            <w:tcW w:w="4674" w:type="dxa"/>
          </w:tcPr>
          <w:p w14:paraId="13752B9A" w14:textId="77777777" w:rsidR="00476A09" w:rsidRPr="006F5544" w:rsidRDefault="00476A09" w:rsidP="003C5D4D">
            <w:pPr>
              <w:rPr>
                <w:b/>
                <w:bCs/>
                <w:i/>
                <w:sz w:val="20"/>
                <w:szCs w:val="20"/>
              </w:rPr>
            </w:pPr>
            <w:r w:rsidRPr="006F5544">
              <w:rPr>
                <w:b/>
                <w:bCs/>
                <w:i/>
                <w:sz w:val="20"/>
                <w:szCs w:val="20"/>
              </w:rPr>
              <w:t>Takip Numarası.</w:t>
            </w:r>
          </w:p>
        </w:tc>
      </w:tr>
    </w:tbl>
    <w:p w14:paraId="26D3A756"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20C74637" w14:textId="77777777" w:rsidR="00476A09" w:rsidRDefault="00476A09" w:rsidP="00476A09">
      <w:pPr>
        <w:pStyle w:val="Normal1"/>
        <w:spacing w:after="0" w:line="240" w:lineRule="auto"/>
        <w:ind w:left="140"/>
        <w:jc w:val="both"/>
        <w:rPr>
          <w:b/>
          <w:color w:val="FF0000"/>
          <w:lang w:val="tr-TR"/>
        </w:rPr>
      </w:pPr>
    </w:p>
    <w:p w14:paraId="17DD79C2" w14:textId="77777777" w:rsidR="00476A09" w:rsidRDefault="00476A09" w:rsidP="00476A09">
      <w:pPr>
        <w:pStyle w:val="Normal1"/>
        <w:spacing w:after="0" w:line="240" w:lineRule="auto"/>
        <w:ind w:left="140"/>
        <w:jc w:val="both"/>
        <w:rPr>
          <w:b/>
          <w:color w:val="FF0000"/>
          <w:lang w:val="tr-TR"/>
        </w:rPr>
      </w:pPr>
      <w:proofErr w:type="spellStart"/>
      <w:r w:rsidRPr="00110CF5">
        <w:rPr>
          <w:b/>
          <w:color w:val="FF0000"/>
          <w:lang w:val="tr-TR"/>
        </w:rPr>
        <w:t>ExchangeApproveByTrackingNumber</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6F24780E" w14:textId="77777777" w:rsidTr="003C5D4D">
        <w:trPr>
          <w:trHeight w:val="302"/>
        </w:trPr>
        <w:tc>
          <w:tcPr>
            <w:tcW w:w="6232" w:type="dxa"/>
          </w:tcPr>
          <w:p w14:paraId="2694CFC9"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35F4105C"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651E9ABC" w14:textId="77777777" w:rsidR="00476A09" w:rsidRDefault="00476A09" w:rsidP="00476A09">
      <w:pPr>
        <w:pStyle w:val="Normal1"/>
        <w:spacing w:after="0" w:line="240" w:lineRule="auto"/>
        <w:jc w:val="both"/>
        <w:rPr>
          <w:b/>
          <w:lang w:val="tr-TR"/>
        </w:rPr>
      </w:pPr>
    </w:p>
    <w:p w14:paraId="6222FCA1" w14:textId="77777777" w:rsidR="00476A09" w:rsidRPr="009E583F" w:rsidRDefault="00476A09" w:rsidP="00476A09">
      <w:pPr>
        <w:pStyle w:val="Normal1"/>
        <w:spacing w:after="0" w:line="240" w:lineRule="auto"/>
        <w:jc w:val="both"/>
        <w:rPr>
          <w:lang w:val="tr-TR"/>
        </w:rPr>
      </w:pPr>
      <w:proofErr w:type="spellStart"/>
      <w:r w:rsidRPr="00110CF5">
        <w:rPr>
          <w:b/>
          <w:color w:val="244061" w:themeColor="accent1" w:themeShade="80"/>
          <w:sz w:val="22"/>
          <w:lang w:val="tr-TR"/>
        </w:rPr>
        <w:t>ExchangeApproveByTrackingNumber</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7342A0A0" w14:textId="77777777" w:rsidR="00476A09" w:rsidRPr="009E583F" w:rsidRDefault="00476A09" w:rsidP="00476A09">
      <w:pPr>
        <w:pStyle w:val="Normal1"/>
        <w:spacing w:after="0" w:line="240" w:lineRule="auto"/>
        <w:jc w:val="both"/>
        <w:rPr>
          <w:lang w:val="tr-TR"/>
        </w:rPr>
      </w:pPr>
    </w:p>
    <w:p w14:paraId="5E1908CB"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01733887" w14:textId="77777777" w:rsidR="00476A09" w:rsidRPr="009E583F" w:rsidRDefault="00476A09" w:rsidP="00476A09">
      <w:pPr>
        <w:pStyle w:val="Normal1"/>
        <w:spacing w:after="0" w:line="240" w:lineRule="auto"/>
        <w:jc w:val="both"/>
        <w:rPr>
          <w:b/>
          <w:color w:val="FF0000"/>
          <w:lang w:val="tr-TR"/>
        </w:rPr>
      </w:pPr>
    </w:p>
    <w:p w14:paraId="3C4C524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56FD79AF"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55321899"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7DE6803E"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w:t>
      </w:r>
      <w:proofErr w:type="spellEnd"/>
      <w:proofErr w:type="gramEnd"/>
      <w:r w:rsidRPr="00FD32D2">
        <w:rPr>
          <w:rFonts w:ascii="Courier New" w:hAnsi="Courier New"/>
          <w:i w:val="0"/>
          <w:color w:val="365F91" w:themeColor="accent1" w:themeShade="BF"/>
          <w:sz w:val="18"/>
          <w:szCs w:val="18"/>
          <w:lang w:val="tr-TR"/>
        </w:rPr>
        <w:t>:</w:t>
      </w:r>
      <w:r w:rsidRPr="001350AA">
        <w:t xml:space="preserve"> </w:t>
      </w:r>
      <w:proofErr w:type="spellStart"/>
      <w:r w:rsidRPr="00110CF5">
        <w:rPr>
          <w:rFonts w:ascii="Courier New" w:hAnsi="Courier New"/>
          <w:i w:val="0"/>
          <w:color w:val="365F91" w:themeColor="accent1" w:themeShade="BF"/>
          <w:sz w:val="18"/>
          <w:szCs w:val="18"/>
          <w:lang w:val="tr-TR"/>
        </w:rPr>
        <w:t>ExchangeApproveByTrackingNumber</w:t>
      </w:r>
      <w:r w:rsidRPr="003F691E">
        <w:rPr>
          <w:rFonts w:ascii="Courier New" w:hAnsi="Courier New"/>
          <w:i w:val="0"/>
          <w:color w:val="365F91" w:themeColor="accent1" w:themeShade="BF"/>
          <w:sz w:val="18"/>
          <w:szCs w:val="18"/>
          <w:lang w:val="tr-TR"/>
        </w:rPr>
        <w:t>Request</w:t>
      </w:r>
      <w:proofErr w:type="spellEnd"/>
      <w:r w:rsidRPr="003F691E">
        <w:rPr>
          <w:rFonts w:ascii="Courier New" w:hAnsi="Courier New"/>
          <w:i w:val="0"/>
          <w:color w:val="365F91" w:themeColor="accent1" w:themeShade="BF"/>
          <w:sz w:val="18"/>
          <w:szCs w:val="18"/>
          <w:lang w:val="tr-TR"/>
        </w:rPr>
        <w:t xml:space="preserve"> </w:t>
      </w:r>
      <w:r w:rsidRPr="00FD32D2">
        <w:rPr>
          <w:rFonts w:ascii="Courier New" w:hAnsi="Courier New"/>
          <w:i w:val="0"/>
          <w:color w:val="365F91" w:themeColor="accent1" w:themeShade="BF"/>
          <w:sz w:val="18"/>
          <w:szCs w:val="18"/>
          <w:lang w:val="tr-TR"/>
        </w:rPr>
        <w:t>&gt;</w:t>
      </w:r>
    </w:p>
    <w:p w14:paraId="0ED2C27D"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467BE18B"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19886AD0"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lastRenderedPageBreak/>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217674D2"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 xml:space="preserve">&gt; </w:t>
      </w:r>
    </w:p>
    <w:p w14:paraId="586C6C29" w14:textId="77777777" w:rsidR="00476A09" w:rsidRPr="00110CF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w:t>
      </w:r>
      <w:r w:rsidRPr="00110CF5">
        <w:rPr>
          <w:rFonts w:ascii="Courier New" w:hAnsi="Courier New"/>
          <w:i w:val="0"/>
          <w:color w:val="365F91" w:themeColor="accent1" w:themeShade="BF"/>
          <w:sz w:val="18"/>
          <w:szCs w:val="18"/>
          <w:lang w:val="tr-TR"/>
        </w:rPr>
        <w:t>&lt;</w:t>
      </w:r>
      <w:proofErr w:type="spellStart"/>
      <w:proofErr w:type="gramStart"/>
      <w:r w:rsidRPr="00110CF5">
        <w:rPr>
          <w:rFonts w:ascii="Courier New" w:hAnsi="Courier New"/>
          <w:i w:val="0"/>
          <w:color w:val="365F91" w:themeColor="accent1" w:themeShade="BF"/>
          <w:sz w:val="18"/>
          <w:szCs w:val="18"/>
          <w:lang w:val="tr-TR"/>
        </w:rPr>
        <w:t>claimExchangeId</w:t>
      </w:r>
      <w:proofErr w:type="spellEnd"/>
      <w:proofErr w:type="gramEnd"/>
      <w:r w:rsidRPr="00110CF5">
        <w:rPr>
          <w:rFonts w:ascii="Courier New" w:hAnsi="Courier New"/>
          <w:i w:val="0"/>
          <w:color w:val="365F91" w:themeColor="accent1" w:themeShade="BF"/>
          <w:sz w:val="18"/>
          <w:szCs w:val="18"/>
          <w:lang w:val="tr-TR"/>
        </w:rPr>
        <w:t>&gt;1</w:t>
      </w:r>
      <w:r>
        <w:rPr>
          <w:rFonts w:ascii="Courier New" w:hAnsi="Courier New"/>
          <w:i w:val="0"/>
          <w:color w:val="365F91" w:themeColor="accent1" w:themeShade="BF"/>
          <w:sz w:val="18"/>
          <w:szCs w:val="18"/>
          <w:lang w:val="tr-TR"/>
        </w:rPr>
        <w:t>234567</w:t>
      </w:r>
      <w:r w:rsidRPr="00110CF5">
        <w:rPr>
          <w:rFonts w:ascii="Courier New" w:hAnsi="Courier New"/>
          <w:i w:val="0"/>
          <w:color w:val="365F91" w:themeColor="accent1" w:themeShade="BF"/>
          <w:sz w:val="18"/>
          <w:szCs w:val="18"/>
          <w:lang w:val="tr-TR"/>
        </w:rPr>
        <w:t>&lt;/</w:t>
      </w:r>
      <w:proofErr w:type="spellStart"/>
      <w:r w:rsidRPr="00110CF5">
        <w:rPr>
          <w:rFonts w:ascii="Courier New" w:hAnsi="Courier New"/>
          <w:i w:val="0"/>
          <w:color w:val="365F91" w:themeColor="accent1" w:themeShade="BF"/>
          <w:sz w:val="18"/>
          <w:szCs w:val="18"/>
          <w:lang w:val="tr-TR"/>
        </w:rPr>
        <w:t>claimExchangeId</w:t>
      </w:r>
      <w:proofErr w:type="spellEnd"/>
      <w:r w:rsidRPr="00110CF5">
        <w:rPr>
          <w:rFonts w:ascii="Courier New" w:hAnsi="Courier New"/>
          <w:i w:val="0"/>
          <w:color w:val="365F91" w:themeColor="accent1" w:themeShade="BF"/>
          <w:sz w:val="18"/>
          <w:szCs w:val="18"/>
          <w:lang w:val="tr-TR"/>
        </w:rPr>
        <w:t>&gt;</w:t>
      </w:r>
    </w:p>
    <w:p w14:paraId="527E52DC" w14:textId="77777777" w:rsidR="00476A09" w:rsidRPr="00110CF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10CF5">
        <w:rPr>
          <w:rFonts w:ascii="Courier New" w:hAnsi="Courier New"/>
          <w:i w:val="0"/>
          <w:color w:val="365F91" w:themeColor="accent1" w:themeShade="BF"/>
          <w:sz w:val="18"/>
          <w:szCs w:val="18"/>
          <w:lang w:val="tr-TR"/>
        </w:rPr>
        <w:t xml:space="preserve">         &lt;</w:t>
      </w:r>
      <w:proofErr w:type="spellStart"/>
      <w:proofErr w:type="gramStart"/>
      <w:r w:rsidRPr="00110CF5">
        <w:rPr>
          <w:rFonts w:ascii="Courier New" w:hAnsi="Courier New"/>
          <w:i w:val="0"/>
          <w:color w:val="365F91" w:themeColor="accent1" w:themeShade="BF"/>
          <w:sz w:val="18"/>
          <w:szCs w:val="18"/>
          <w:lang w:val="tr-TR"/>
        </w:rPr>
        <w:t>shipmentCompany</w:t>
      </w:r>
      <w:proofErr w:type="spellEnd"/>
      <w:proofErr w:type="gramEnd"/>
      <w:r w:rsidRPr="00110CF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w:t>
      </w:r>
      <w:r w:rsidRPr="00110CF5">
        <w:rPr>
          <w:rFonts w:ascii="Courier New" w:hAnsi="Courier New"/>
          <w:i w:val="0"/>
          <w:color w:val="365F91" w:themeColor="accent1" w:themeShade="BF"/>
          <w:sz w:val="18"/>
          <w:szCs w:val="18"/>
          <w:lang w:val="tr-TR"/>
        </w:rPr>
        <w:t>&lt;/</w:t>
      </w:r>
      <w:proofErr w:type="spellStart"/>
      <w:r w:rsidRPr="00110CF5">
        <w:rPr>
          <w:rFonts w:ascii="Courier New" w:hAnsi="Courier New"/>
          <w:i w:val="0"/>
          <w:color w:val="365F91" w:themeColor="accent1" w:themeShade="BF"/>
          <w:sz w:val="18"/>
          <w:szCs w:val="18"/>
          <w:lang w:val="tr-TR"/>
        </w:rPr>
        <w:t>shipmentCompany</w:t>
      </w:r>
      <w:proofErr w:type="spellEnd"/>
      <w:r w:rsidRPr="00110CF5">
        <w:rPr>
          <w:rFonts w:ascii="Courier New" w:hAnsi="Courier New"/>
          <w:i w:val="0"/>
          <w:color w:val="365F91" w:themeColor="accent1" w:themeShade="BF"/>
          <w:sz w:val="18"/>
          <w:szCs w:val="18"/>
          <w:lang w:val="tr-TR"/>
        </w:rPr>
        <w:t>&gt;</w:t>
      </w:r>
    </w:p>
    <w:p w14:paraId="533DA653"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10CF5">
        <w:rPr>
          <w:rFonts w:ascii="Courier New" w:hAnsi="Courier New"/>
          <w:i w:val="0"/>
          <w:color w:val="365F91" w:themeColor="accent1" w:themeShade="BF"/>
          <w:sz w:val="18"/>
          <w:szCs w:val="18"/>
          <w:lang w:val="tr-TR"/>
        </w:rPr>
        <w:t xml:space="preserve">         &lt;</w:t>
      </w:r>
      <w:proofErr w:type="spellStart"/>
      <w:proofErr w:type="gramStart"/>
      <w:r w:rsidRPr="00110CF5">
        <w:rPr>
          <w:rFonts w:ascii="Courier New" w:hAnsi="Courier New"/>
          <w:i w:val="0"/>
          <w:color w:val="365F91" w:themeColor="accent1" w:themeShade="BF"/>
          <w:sz w:val="18"/>
          <w:szCs w:val="18"/>
          <w:lang w:val="tr-TR"/>
        </w:rPr>
        <w:t>trackingNumber</w:t>
      </w:r>
      <w:proofErr w:type="spellEnd"/>
      <w:proofErr w:type="gramEnd"/>
      <w:r w:rsidRPr="00110CF5">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12345</w:t>
      </w:r>
      <w:r w:rsidRPr="00110CF5">
        <w:rPr>
          <w:rFonts w:ascii="Courier New" w:hAnsi="Courier New"/>
          <w:i w:val="0"/>
          <w:color w:val="365F91" w:themeColor="accent1" w:themeShade="BF"/>
          <w:sz w:val="18"/>
          <w:szCs w:val="18"/>
          <w:lang w:val="tr-TR"/>
        </w:rPr>
        <w:t>&lt;/</w:t>
      </w:r>
      <w:proofErr w:type="spellStart"/>
      <w:r w:rsidRPr="00110CF5">
        <w:rPr>
          <w:rFonts w:ascii="Courier New" w:hAnsi="Courier New"/>
          <w:i w:val="0"/>
          <w:color w:val="365F91" w:themeColor="accent1" w:themeShade="BF"/>
          <w:sz w:val="18"/>
          <w:szCs w:val="18"/>
          <w:lang w:val="tr-TR"/>
        </w:rPr>
        <w:t>trackingNumber</w:t>
      </w:r>
      <w:proofErr w:type="spellEnd"/>
      <w:r w:rsidRPr="00110CF5">
        <w:rPr>
          <w:rFonts w:ascii="Courier New" w:hAnsi="Courier New"/>
          <w:i w:val="0"/>
          <w:color w:val="365F91" w:themeColor="accent1" w:themeShade="BF"/>
          <w:sz w:val="18"/>
          <w:szCs w:val="18"/>
          <w:lang w:val="tr-TR"/>
        </w:rPr>
        <w:t>&gt;</w:t>
      </w: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sch</w:t>
      </w:r>
      <w:proofErr w:type="spellEnd"/>
      <w:r w:rsidRPr="00FD32D2">
        <w:rPr>
          <w:rFonts w:ascii="Courier New" w:hAnsi="Courier New"/>
          <w:i w:val="0"/>
          <w:color w:val="365F91" w:themeColor="accent1" w:themeShade="BF"/>
          <w:sz w:val="18"/>
          <w:szCs w:val="18"/>
          <w:lang w:val="tr-TR"/>
        </w:rPr>
        <w:t>:</w:t>
      </w:r>
      <w:r w:rsidRPr="00110CF5">
        <w:rPr>
          <w:rFonts w:ascii="Courier New" w:hAnsi="Courier New"/>
          <w:i w:val="0"/>
          <w:color w:val="365F91" w:themeColor="accent1" w:themeShade="BF"/>
          <w:sz w:val="18"/>
          <w:szCs w:val="18"/>
          <w:lang w:val="tr-TR"/>
        </w:rPr>
        <w:t xml:space="preserve"> </w:t>
      </w:r>
      <w:proofErr w:type="spellStart"/>
      <w:r w:rsidRPr="00110CF5">
        <w:rPr>
          <w:rFonts w:ascii="Courier New" w:hAnsi="Courier New"/>
          <w:i w:val="0"/>
          <w:color w:val="365F91" w:themeColor="accent1" w:themeShade="BF"/>
          <w:sz w:val="18"/>
          <w:szCs w:val="18"/>
          <w:lang w:val="tr-TR"/>
        </w:rPr>
        <w:t>ExchangeApproveByTrackingNumber</w:t>
      </w:r>
      <w:r w:rsidRPr="003F691E">
        <w:rPr>
          <w:rFonts w:ascii="Courier New" w:hAnsi="Courier New"/>
          <w:i w:val="0"/>
          <w:color w:val="365F91" w:themeColor="accent1" w:themeShade="BF"/>
          <w:sz w:val="18"/>
          <w:szCs w:val="18"/>
          <w:lang w:val="tr-TR"/>
        </w:rPr>
        <w:t>Request</w:t>
      </w:r>
      <w:proofErr w:type="spellEnd"/>
      <w:r w:rsidRPr="003F691E">
        <w:rPr>
          <w:rFonts w:ascii="Courier New" w:hAnsi="Courier New"/>
          <w:i w:val="0"/>
          <w:color w:val="365F91" w:themeColor="accent1" w:themeShade="BF"/>
          <w:sz w:val="18"/>
          <w:szCs w:val="18"/>
          <w:lang w:val="tr-TR"/>
        </w:rPr>
        <w:t xml:space="preserve"> </w:t>
      </w:r>
      <w:r w:rsidRPr="00FD32D2">
        <w:rPr>
          <w:rFonts w:ascii="Courier New" w:hAnsi="Courier New"/>
          <w:i w:val="0"/>
          <w:color w:val="365F91" w:themeColor="accent1" w:themeShade="BF"/>
          <w:sz w:val="18"/>
          <w:szCs w:val="18"/>
          <w:lang w:val="tr-TR"/>
        </w:rPr>
        <w:t>&gt;</w:t>
      </w:r>
    </w:p>
    <w:p w14:paraId="7F22A746"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6F78228F"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6ED2CB25"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27C84CBE"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4A34EA1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6B046E3B"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2405C86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0CE5810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5B934461"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w:t>
      </w:r>
      <w:r w:rsidRPr="00CA507B">
        <w:t xml:space="preserve"> </w:t>
      </w:r>
      <w:proofErr w:type="spellStart"/>
      <w:r w:rsidRPr="00110CF5">
        <w:rPr>
          <w:rFonts w:ascii="Courier New" w:hAnsi="Courier New"/>
          <w:i w:val="0"/>
          <w:color w:val="365F91" w:themeColor="accent1" w:themeShade="BF"/>
          <w:sz w:val="18"/>
          <w:szCs w:val="18"/>
          <w:lang w:val="tr-TR"/>
        </w:rPr>
        <w:t>ExchangeApproveByTrackingNumber</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t>
      </w:r>
      <w:proofErr w:type="spellStart"/>
      <w:r w:rsidRPr="00354E9F">
        <w:rPr>
          <w:rFonts w:ascii="Courier New" w:hAnsi="Courier New"/>
          <w:i w:val="0"/>
          <w:color w:val="365F91" w:themeColor="accent1" w:themeShade="BF"/>
          <w:sz w:val="18"/>
          <w:szCs w:val="18"/>
          <w:lang w:val="tr-TR"/>
        </w:rPr>
        <w:t>ws</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schemas</w:t>
      </w:r>
      <w:proofErr w:type="spellEnd"/>
      <w:r w:rsidRPr="00354E9F">
        <w:rPr>
          <w:rFonts w:ascii="Courier New" w:hAnsi="Courier New"/>
          <w:i w:val="0"/>
          <w:color w:val="365F91" w:themeColor="accent1" w:themeShade="BF"/>
          <w:sz w:val="18"/>
          <w:szCs w:val="18"/>
          <w:lang w:val="tr-TR"/>
        </w:rPr>
        <w:t>"&gt;</w:t>
      </w:r>
    </w:p>
    <w:p w14:paraId="3BB3137B"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5FFF322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5C3394D3"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41E14542"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proofErr w:type="spellStart"/>
      <w:proofErr w:type="gramStart"/>
      <w:r w:rsidRPr="00110CF5">
        <w:rPr>
          <w:rFonts w:ascii="Courier New" w:hAnsi="Courier New"/>
          <w:i w:val="0"/>
          <w:color w:val="365F91" w:themeColor="accent1" w:themeShade="BF"/>
          <w:sz w:val="18"/>
          <w:szCs w:val="18"/>
          <w:lang w:val="tr-TR"/>
        </w:rPr>
        <w:t>ExchangeApproveByTrackingNumber</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&gt;</w:t>
      </w:r>
      <w:proofErr w:type="gramEnd"/>
    </w:p>
    <w:p w14:paraId="7A2AD050"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57867703"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5C9081EF" w14:textId="77777777" w:rsidR="00476A09" w:rsidRPr="009E583F" w:rsidRDefault="00476A09" w:rsidP="00476A09">
      <w:pPr>
        <w:pStyle w:val="Normal1"/>
        <w:spacing w:after="0" w:line="240" w:lineRule="auto"/>
        <w:jc w:val="both"/>
        <w:rPr>
          <w:b/>
          <w:color w:val="FF0000"/>
          <w:sz w:val="22"/>
          <w:lang w:val="tr-TR"/>
        </w:rPr>
      </w:pPr>
    </w:p>
    <w:p w14:paraId="2ED5917B" w14:textId="77777777" w:rsidR="00476A09" w:rsidRPr="009E583F" w:rsidRDefault="00476A09" w:rsidP="00476A09">
      <w:pPr>
        <w:pStyle w:val="Normal1"/>
        <w:spacing w:after="0" w:line="240" w:lineRule="auto"/>
        <w:jc w:val="both"/>
        <w:rPr>
          <w:color w:val="FF0000"/>
          <w:lang w:val="tr-TR"/>
        </w:rPr>
      </w:pPr>
      <w:proofErr w:type="spellStart"/>
      <w:r w:rsidRPr="006F5544">
        <w:rPr>
          <w:b/>
          <w:color w:val="FF0000"/>
          <w:sz w:val="22"/>
          <w:lang w:val="tr-TR"/>
        </w:rPr>
        <w:t>ExchangeApproveByTrackingNumber</w:t>
      </w:r>
      <w:proofErr w:type="spellEnd"/>
      <w:r>
        <w:rPr>
          <w:b/>
          <w:color w:val="FF0000"/>
          <w:sz w:val="22"/>
          <w:lang w:val="tr-TR"/>
        </w:rPr>
        <w:t xml:space="preserve"> </w:t>
      </w:r>
      <w:r w:rsidRPr="009E583F">
        <w:rPr>
          <w:b/>
          <w:color w:val="FF0000"/>
          <w:sz w:val="22"/>
          <w:lang w:val="tr-TR"/>
        </w:rPr>
        <w:t>Örnek Çağrı (JAVA)</w:t>
      </w:r>
    </w:p>
    <w:p w14:paraId="523AE57D"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3882C307"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0B80BC7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64CBABD3" w14:textId="77777777" w:rsidR="00476A09" w:rsidRDefault="00476A09" w:rsidP="00476A09">
      <w:pPr>
        <w:pStyle w:val="HTMLncedenBiimlendirilmi"/>
        <w:shd w:val="clear" w:color="auto" w:fill="FFFFFF"/>
        <w:rPr>
          <w:rFonts w:ascii="Courier New" w:eastAsia="Times New Roman" w:hAnsi="Courier New" w:cs="Courier New"/>
          <w:b/>
          <w:bCs/>
          <w:color w:val="008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1234567</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748BA221"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6F5544">
        <w:rPr>
          <w:rFonts w:ascii="Courier New" w:eastAsia="Times New Roman" w:hAnsi="Courier New" w:cs="Courier New"/>
          <w:color w:val="000000"/>
          <w:sz w:val="18"/>
          <w:szCs w:val="18"/>
          <w:lang w:val="tr-TR" w:eastAsia="en-US"/>
        </w:rPr>
        <w:t>String</w:t>
      </w:r>
      <w:proofErr w:type="spellEnd"/>
      <w:r w:rsidRPr="006F5544">
        <w:rPr>
          <w:rFonts w:ascii="Courier New" w:eastAsia="Times New Roman" w:hAnsi="Courier New" w:cs="Courier New"/>
          <w:color w:val="000000"/>
          <w:sz w:val="18"/>
          <w:szCs w:val="18"/>
          <w:lang w:val="tr-TR" w:eastAsia="en-US"/>
        </w:rPr>
        <w:t xml:space="preserve"> </w:t>
      </w:r>
      <w:proofErr w:type="spellStart"/>
      <w:r w:rsidRPr="006F5544">
        <w:rPr>
          <w:rFonts w:ascii="Courier New" w:eastAsia="Times New Roman" w:hAnsi="Courier New" w:cs="Courier New"/>
          <w:color w:val="000000"/>
          <w:sz w:val="18"/>
          <w:szCs w:val="18"/>
          <w:lang w:val="tr-TR" w:eastAsia="en-US"/>
        </w:rPr>
        <w:t>shipmentCompany</w:t>
      </w:r>
      <w:proofErr w:type="spellEnd"/>
      <w:r w:rsidRPr="006F5544">
        <w:rPr>
          <w:rFonts w:ascii="Courier New" w:eastAsia="Times New Roman" w:hAnsi="Courier New" w:cs="Courier New"/>
          <w:color w:val="000000"/>
          <w:sz w:val="18"/>
          <w:szCs w:val="18"/>
          <w:lang w:val="tr-TR" w:eastAsia="en-US"/>
        </w:rPr>
        <w:t xml:space="preserve"> = </w:t>
      </w:r>
      <w:r w:rsidRPr="006F5544">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4</w:t>
      </w:r>
      <w:r w:rsidRPr="006F5544">
        <w:rPr>
          <w:rFonts w:ascii="Courier New" w:eastAsia="Times New Roman" w:hAnsi="Courier New" w:cs="Courier New"/>
          <w:b/>
          <w:bCs/>
          <w:color w:val="008000"/>
          <w:sz w:val="18"/>
          <w:szCs w:val="18"/>
          <w:lang w:val="tr-TR" w:eastAsia="en-US"/>
        </w:rPr>
        <w:t>";</w:t>
      </w:r>
    </w:p>
    <w:p w14:paraId="2BD7BC15" w14:textId="77777777" w:rsidR="00476A09" w:rsidRPr="006F5544" w:rsidRDefault="00476A09" w:rsidP="00476A09">
      <w:pPr>
        <w:pStyle w:val="HTMLncedenBiimlendirilmi"/>
        <w:shd w:val="clear" w:color="auto" w:fill="FFFFFF"/>
        <w:rPr>
          <w:rFonts w:ascii="Courier New" w:eastAsia="Times New Roman" w:hAnsi="Courier New" w:cs="Courier New"/>
          <w:b/>
          <w:bCs/>
          <w:color w:val="008000"/>
          <w:sz w:val="18"/>
          <w:szCs w:val="18"/>
          <w:lang w:val="tr-TR" w:eastAsia="en-US"/>
        </w:rPr>
      </w:pPr>
      <w:proofErr w:type="spellStart"/>
      <w:r w:rsidRPr="006F5544">
        <w:rPr>
          <w:rFonts w:ascii="Courier New" w:eastAsia="Times New Roman" w:hAnsi="Courier New" w:cs="Courier New"/>
          <w:color w:val="000000"/>
          <w:sz w:val="18"/>
          <w:szCs w:val="18"/>
          <w:lang w:val="tr-TR" w:eastAsia="en-US"/>
        </w:rPr>
        <w:t>String</w:t>
      </w:r>
      <w:proofErr w:type="spellEnd"/>
      <w:r w:rsidRPr="006F5544">
        <w:rPr>
          <w:rFonts w:ascii="Courier New" w:eastAsia="Times New Roman" w:hAnsi="Courier New" w:cs="Courier New"/>
          <w:color w:val="000000"/>
          <w:sz w:val="18"/>
          <w:szCs w:val="18"/>
          <w:lang w:val="tr-TR" w:eastAsia="en-US"/>
        </w:rPr>
        <w:t xml:space="preserve"> </w:t>
      </w:r>
      <w:proofErr w:type="spellStart"/>
      <w:r w:rsidRPr="006F5544">
        <w:rPr>
          <w:rFonts w:ascii="Courier New" w:eastAsia="Times New Roman" w:hAnsi="Courier New" w:cs="Courier New"/>
          <w:color w:val="000000"/>
          <w:sz w:val="18"/>
          <w:szCs w:val="18"/>
          <w:lang w:val="tr-TR" w:eastAsia="en-US"/>
        </w:rPr>
        <w:t>trackingNumber</w:t>
      </w:r>
      <w:proofErr w:type="spellEnd"/>
      <w:r w:rsidRPr="006F5544">
        <w:rPr>
          <w:rFonts w:ascii="Courier New" w:eastAsia="Times New Roman" w:hAnsi="Courier New" w:cs="Courier New"/>
          <w:color w:val="000000"/>
          <w:sz w:val="18"/>
          <w:szCs w:val="18"/>
          <w:lang w:val="tr-TR" w:eastAsia="en-US"/>
        </w:rPr>
        <w:t xml:space="preserve"> = </w:t>
      </w:r>
      <w:r w:rsidRPr="006F5544">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45</w:t>
      </w:r>
      <w:r w:rsidRPr="006F5544">
        <w:rPr>
          <w:rFonts w:ascii="Courier New" w:eastAsia="Times New Roman" w:hAnsi="Courier New" w:cs="Courier New"/>
          <w:b/>
          <w:bCs/>
          <w:color w:val="008000"/>
          <w:sz w:val="18"/>
          <w:szCs w:val="18"/>
          <w:lang w:val="tr-TR" w:eastAsia="en-US"/>
        </w:rPr>
        <w:t>";</w:t>
      </w:r>
    </w:p>
    <w:p w14:paraId="0E574148"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6F5544">
        <w:rPr>
          <w:rFonts w:ascii="Courier New" w:eastAsia="Times New Roman" w:hAnsi="Courier New" w:cs="Courier New"/>
          <w:color w:val="000000"/>
          <w:sz w:val="18"/>
          <w:szCs w:val="18"/>
          <w:lang w:val="tr-TR" w:eastAsia="en-US"/>
        </w:rPr>
        <w:t>ExchangeApproveByTrackingNumber</w:t>
      </w:r>
      <w:r w:rsidRPr="00354E9F">
        <w:rPr>
          <w:rFonts w:ascii="Courier New" w:eastAsia="Times New Roman" w:hAnsi="Courier New" w:cs="Courier New"/>
          <w:color w:val="000000"/>
          <w:sz w:val="18"/>
          <w:szCs w:val="18"/>
          <w:lang w:val="tr-TR" w:eastAsia="en-US"/>
        </w:rPr>
        <w:t>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6F5544">
        <w:rPr>
          <w:rFonts w:ascii="Courier New" w:eastAsia="Times New Roman" w:hAnsi="Courier New" w:cs="Courier New"/>
          <w:color w:val="000000"/>
          <w:sz w:val="18"/>
          <w:szCs w:val="18"/>
          <w:lang w:val="tr-TR" w:eastAsia="en-US"/>
        </w:rPr>
        <w:t>ExchangeApproveByTrackingNumber</w:t>
      </w:r>
      <w:r w:rsidRPr="00354E9F">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w:t>
      </w:r>
    </w:p>
    <w:p w14:paraId="44701DDB"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1C3624F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r w:rsidRPr="00827303">
        <w:rPr>
          <w:rFonts w:ascii="Courier New" w:eastAsia="Times New Roman" w:hAnsi="Courier New" w:cs="Courier New"/>
          <w:color w:val="000000"/>
          <w:sz w:val="18"/>
          <w:szCs w:val="18"/>
          <w:lang w:val="tr-TR" w:eastAsia="en-US"/>
        </w:rPr>
        <w:t xml:space="preserve">); </w:t>
      </w:r>
    </w:p>
    <w:p w14:paraId="6434D95E"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Pr>
          <w:rFonts w:ascii="Courier New" w:eastAsia="Times New Roman" w:hAnsi="Courier New" w:cs="Courier New"/>
          <w:color w:val="000000"/>
          <w:sz w:val="18"/>
          <w:szCs w:val="18"/>
          <w:lang w:val="tr-TR" w:eastAsia="en-US"/>
        </w:rPr>
        <w:t>request.setShipmentCompany</w:t>
      </w:r>
      <w:proofErr w:type="spellEnd"/>
      <w:proofErr w:type="gramEnd"/>
      <w:r>
        <w:rPr>
          <w:rFonts w:ascii="Courier New" w:eastAsia="Times New Roman" w:hAnsi="Courier New" w:cs="Courier New"/>
          <w:color w:val="000000"/>
          <w:sz w:val="18"/>
          <w:szCs w:val="18"/>
          <w:lang w:val="tr-TR" w:eastAsia="en-US"/>
        </w:rPr>
        <w:t>(</w:t>
      </w:r>
      <w:proofErr w:type="spellStart"/>
      <w:r>
        <w:rPr>
          <w:rFonts w:ascii="Courier New" w:eastAsia="Times New Roman" w:hAnsi="Courier New" w:cs="Courier New"/>
          <w:color w:val="000000"/>
          <w:sz w:val="18"/>
          <w:szCs w:val="18"/>
          <w:lang w:val="tr-TR" w:eastAsia="en-US"/>
        </w:rPr>
        <w:t>shipmentCompany</w:t>
      </w:r>
      <w:proofErr w:type="spellEnd"/>
      <w:r>
        <w:rPr>
          <w:rFonts w:ascii="Courier New" w:eastAsia="Times New Roman" w:hAnsi="Courier New" w:cs="Courier New"/>
          <w:color w:val="000000"/>
          <w:sz w:val="18"/>
          <w:szCs w:val="18"/>
          <w:lang w:val="tr-TR" w:eastAsia="en-US"/>
        </w:rPr>
        <w:t>);</w:t>
      </w:r>
    </w:p>
    <w:p w14:paraId="5A83C97B"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Pr>
          <w:rFonts w:ascii="Courier New" w:eastAsia="Times New Roman" w:hAnsi="Courier New" w:cs="Courier New"/>
          <w:color w:val="000000"/>
          <w:sz w:val="18"/>
          <w:szCs w:val="18"/>
          <w:lang w:val="tr-TR" w:eastAsia="en-US"/>
        </w:rPr>
        <w:t>request.setTrackingNumber</w:t>
      </w:r>
      <w:proofErr w:type="spellEnd"/>
      <w:proofErr w:type="gramEnd"/>
      <w:r>
        <w:rPr>
          <w:rFonts w:ascii="Courier New" w:eastAsia="Times New Roman" w:hAnsi="Courier New" w:cs="Courier New"/>
          <w:color w:val="000000"/>
          <w:sz w:val="18"/>
          <w:szCs w:val="18"/>
          <w:lang w:val="tr-TR" w:eastAsia="en-US"/>
        </w:rPr>
        <w:t>(</w:t>
      </w:r>
      <w:proofErr w:type="spellStart"/>
      <w:r w:rsidRPr="006F5544">
        <w:rPr>
          <w:rFonts w:ascii="Courier New" w:eastAsia="Times New Roman" w:hAnsi="Courier New" w:cs="Courier New"/>
          <w:color w:val="000000"/>
          <w:sz w:val="18"/>
          <w:szCs w:val="18"/>
          <w:lang w:val="tr-TR" w:eastAsia="en-US"/>
        </w:rPr>
        <w:t>trackingNumber</w:t>
      </w:r>
      <w:proofErr w:type="spellEnd"/>
      <w:r>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6F5544">
        <w:rPr>
          <w:rFonts w:ascii="Courier New" w:eastAsia="Times New Roman" w:hAnsi="Courier New" w:cs="Courier New"/>
          <w:color w:val="000000"/>
          <w:sz w:val="18"/>
          <w:szCs w:val="18"/>
          <w:lang w:val="tr-TR" w:eastAsia="en-US"/>
        </w:rPr>
        <w:t>ExchangeApproveByTrackingNumber</w:t>
      </w:r>
      <w:r w:rsidRPr="00E3610E">
        <w:rPr>
          <w:rFonts w:ascii="Courier New" w:eastAsia="Times New Roman" w:hAnsi="Courier New" w:cs="Courier New"/>
          <w:color w:val="000000"/>
          <w:sz w:val="18"/>
          <w:szCs w:val="18"/>
          <w:lang w:val="tr-TR" w:eastAsia="en-US"/>
        </w:rPr>
        <w: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0CD567D3"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71FCD1F5" w14:textId="77777777" w:rsidR="00476A09" w:rsidRPr="009E583F" w:rsidRDefault="00476A09" w:rsidP="00476A09">
      <w:pPr>
        <w:pStyle w:val="Balk3"/>
        <w:pBdr>
          <w:bottom w:val="single" w:sz="4" w:space="12" w:color="auto"/>
        </w:pBdr>
        <w:ind w:left="0"/>
        <w:rPr>
          <w:lang w:val="tr-TR"/>
        </w:rPr>
      </w:pPr>
      <w:bookmarkStart w:id="181" w:name="_Toc36201898"/>
      <w:bookmarkStart w:id="182" w:name="_Toc42259228"/>
      <w:r>
        <w:rPr>
          <w:lang w:val="tr-TR"/>
        </w:rPr>
        <w:t xml:space="preserve">Değişim Talebini Kargo Kampanyası </w:t>
      </w:r>
      <w:proofErr w:type="gramStart"/>
      <w:r>
        <w:rPr>
          <w:lang w:val="tr-TR"/>
        </w:rPr>
        <w:t>İle</w:t>
      </w:r>
      <w:proofErr w:type="gramEnd"/>
      <w:r>
        <w:rPr>
          <w:lang w:val="tr-TR"/>
        </w:rPr>
        <w:t xml:space="preserve"> Onaylama </w:t>
      </w:r>
      <w:r w:rsidRPr="009E583F">
        <w:rPr>
          <w:lang w:val="tr-TR"/>
        </w:rPr>
        <w:t>(</w:t>
      </w:r>
      <w:proofErr w:type="spellStart"/>
      <w:r w:rsidRPr="006F5544">
        <w:rPr>
          <w:lang w:val="tr-TR"/>
        </w:rPr>
        <w:t>ExchangeApproveByCargoCampaign</w:t>
      </w:r>
      <w:proofErr w:type="spellEnd"/>
      <w:r w:rsidRPr="009E583F">
        <w:rPr>
          <w:lang w:val="tr-TR"/>
        </w:rPr>
        <w:t>)</w:t>
      </w:r>
      <w:bookmarkEnd w:id="181"/>
      <w:bookmarkEnd w:id="182"/>
    </w:p>
    <w:p w14:paraId="0B0F88B6" w14:textId="77777777" w:rsidR="00476A09" w:rsidRPr="009E583F" w:rsidRDefault="00476A09" w:rsidP="00476A09">
      <w:pPr>
        <w:pStyle w:val="Normal1"/>
        <w:spacing w:after="0" w:line="200" w:lineRule="exact"/>
        <w:rPr>
          <w:lang w:val="tr-TR"/>
        </w:rPr>
      </w:pPr>
    </w:p>
    <w:p w14:paraId="6DFC6663" w14:textId="77777777" w:rsidR="00476A09" w:rsidRDefault="00476A09" w:rsidP="00476A09">
      <w:pPr>
        <w:jc w:val="both"/>
      </w:pPr>
      <w:r>
        <w:t xml:space="preserve">Değişim talebini kargo kampanyası ile onaylama servisi. </w:t>
      </w:r>
    </w:p>
    <w:p w14:paraId="06F0CD9E" w14:textId="77777777" w:rsidR="00476A09" w:rsidRDefault="00476A09" w:rsidP="00476A09">
      <w:pPr>
        <w:jc w:val="both"/>
      </w:pPr>
    </w:p>
    <w:p w14:paraId="5F0CDE5E" w14:textId="77777777" w:rsidR="00476A09" w:rsidRPr="006F5544" w:rsidRDefault="00476A09" w:rsidP="00476A09">
      <w:pPr>
        <w:jc w:val="both"/>
      </w:pPr>
      <w:r w:rsidRPr="006F5544">
        <w:t xml:space="preserve">Ürünü değişim için henüz kargoya vermediyseniz kampanya kodu kullanarak belirtilen kargo şirketi ile gönderdiğinizde, takip kodu sisteme otomatik olarak </w:t>
      </w:r>
      <w:proofErr w:type="gramStart"/>
      <w:r w:rsidRPr="006F5544">
        <w:t>tanımlanır,</w:t>
      </w:r>
      <w:proofErr w:type="gramEnd"/>
      <w:r w:rsidRPr="006F5544">
        <w:t xml:space="preserve"> ve değişim talebiniz otomatik olarak onaylanmış olur. Değişim süreci gereği ürünü, size tanımlanan süre dahilinde </w:t>
      </w:r>
      <w:proofErr w:type="spellStart"/>
      <w:r w:rsidRPr="006F5544">
        <w:t>kargolamanız</w:t>
      </w:r>
      <w:proofErr w:type="spellEnd"/>
      <w:r w:rsidRPr="006F5544">
        <w:t xml:space="preserve"> gerekmektedir, aksi takdirde değişim talebi iadeye çevrilip otomatik olarak onaylanacak, alıcıya ürünün parası iade edilecek, size bu ürün için yapılan bir ödeme var ise ödeme tutarı kadar kesinti uygulanacaktır.</w:t>
      </w:r>
    </w:p>
    <w:p w14:paraId="0BBBB04A" w14:textId="77777777" w:rsidR="00476A09" w:rsidRPr="00110CF5" w:rsidRDefault="00476A09" w:rsidP="00476A09">
      <w:pPr>
        <w:jc w:val="both"/>
      </w:pPr>
      <w:r w:rsidRPr="006F5544">
        <w:t xml:space="preserve">Onayladığınız takdirde ürünler için üretilecek olan kargo kampanya kodlarına tablodaki "Mağaza Gönderi Kampanya No" kolonundan </w:t>
      </w:r>
      <w:proofErr w:type="spellStart"/>
      <w:r w:rsidRPr="006F5544">
        <w:t>ulaşabilirsini</w:t>
      </w:r>
      <w:proofErr w:type="spellEnd"/>
    </w:p>
    <w:p w14:paraId="3A66CF30" w14:textId="77777777" w:rsidR="00476A09" w:rsidRDefault="00476A09" w:rsidP="00476A09">
      <w:pPr>
        <w:pStyle w:val="Normal1"/>
        <w:spacing w:after="0" w:line="240" w:lineRule="auto"/>
        <w:ind w:left="140"/>
        <w:jc w:val="both"/>
        <w:rPr>
          <w:lang w:val="tr-TR"/>
        </w:rPr>
      </w:pPr>
    </w:p>
    <w:p w14:paraId="15274925" w14:textId="77777777" w:rsidR="00476A09" w:rsidRDefault="00476A09" w:rsidP="00476A09">
      <w:pPr>
        <w:pStyle w:val="Normal1"/>
        <w:spacing w:after="0" w:line="240" w:lineRule="auto"/>
        <w:ind w:left="140"/>
        <w:jc w:val="both"/>
        <w:rPr>
          <w:b/>
          <w:color w:val="FF0000"/>
          <w:lang w:val="tr-TR"/>
        </w:rPr>
      </w:pPr>
    </w:p>
    <w:p w14:paraId="1F2DC8B7" w14:textId="77777777" w:rsidR="00476A09" w:rsidRPr="009E583F" w:rsidRDefault="00476A09" w:rsidP="00476A09">
      <w:pPr>
        <w:pStyle w:val="Normal1"/>
        <w:spacing w:after="0" w:line="240" w:lineRule="auto"/>
        <w:ind w:left="140"/>
        <w:jc w:val="both"/>
        <w:rPr>
          <w:lang w:val="tr-TR"/>
        </w:rPr>
      </w:pPr>
      <w:proofErr w:type="spellStart"/>
      <w:r w:rsidRPr="006F5544">
        <w:rPr>
          <w:b/>
          <w:color w:val="FF0000"/>
          <w:lang w:val="tr-TR"/>
        </w:rPr>
        <w:t>ExchangeApproveByCargoCampaign</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04E6B42C" w14:textId="77777777" w:rsidTr="003C5D4D">
        <w:trPr>
          <w:trHeight w:val="302"/>
        </w:trPr>
        <w:tc>
          <w:tcPr>
            <w:tcW w:w="4674" w:type="dxa"/>
          </w:tcPr>
          <w:p w14:paraId="3A79D7C4"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6F575863"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38C12415" w14:textId="77777777" w:rsidTr="003C5D4D">
        <w:trPr>
          <w:trHeight w:val="302"/>
        </w:trPr>
        <w:tc>
          <w:tcPr>
            <w:tcW w:w="4674" w:type="dxa"/>
          </w:tcPr>
          <w:p w14:paraId="219AA62C"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w:t>
            </w:r>
            <w:r w:rsidRPr="00110CF5">
              <w:rPr>
                <w:rFonts w:cs="Arial"/>
                <w:b/>
                <w:i/>
                <w:sz w:val="20"/>
                <w:szCs w:val="20"/>
              </w:rPr>
              <w:t>Exchange</w:t>
            </w:r>
            <w:r w:rsidRPr="001350AA">
              <w:rPr>
                <w:rFonts w:cs="Arial"/>
                <w:b/>
                <w:i/>
                <w:sz w:val="20"/>
                <w:szCs w:val="20"/>
              </w:rPr>
              <w:t>Id</w:t>
            </w:r>
            <w:proofErr w:type="spellEnd"/>
            <w:proofErr w:type="gramEnd"/>
          </w:p>
        </w:tc>
        <w:tc>
          <w:tcPr>
            <w:tcW w:w="4674" w:type="dxa"/>
          </w:tcPr>
          <w:p w14:paraId="44E5A393" w14:textId="77777777" w:rsidR="00476A09" w:rsidRPr="006E7DCE" w:rsidRDefault="00476A09" w:rsidP="003C5D4D">
            <w:pPr>
              <w:rPr>
                <w:b/>
                <w:bCs/>
              </w:rPr>
            </w:pPr>
            <w:r>
              <w:rPr>
                <w:b/>
                <w:bCs/>
                <w:i/>
                <w:sz w:val="20"/>
                <w:szCs w:val="20"/>
              </w:rPr>
              <w:t>Onaylanacak değişim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bl>
    <w:p w14:paraId="6491FFC3"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500DB647" w14:textId="77777777" w:rsidR="00476A09" w:rsidRDefault="00476A09" w:rsidP="00476A09">
      <w:pPr>
        <w:pStyle w:val="Normal1"/>
        <w:spacing w:after="0" w:line="240" w:lineRule="auto"/>
        <w:ind w:left="140"/>
        <w:jc w:val="both"/>
        <w:rPr>
          <w:b/>
          <w:color w:val="FF0000"/>
          <w:lang w:val="tr-TR"/>
        </w:rPr>
      </w:pPr>
    </w:p>
    <w:p w14:paraId="3916A4D9" w14:textId="77777777" w:rsidR="00476A09" w:rsidRDefault="00476A09" w:rsidP="00476A09">
      <w:pPr>
        <w:pStyle w:val="Normal1"/>
        <w:spacing w:after="0" w:line="240" w:lineRule="auto"/>
        <w:ind w:left="140"/>
        <w:jc w:val="both"/>
        <w:rPr>
          <w:b/>
          <w:color w:val="FF0000"/>
          <w:lang w:val="tr-TR"/>
        </w:rPr>
      </w:pPr>
      <w:proofErr w:type="spellStart"/>
      <w:r w:rsidRPr="006F5544">
        <w:rPr>
          <w:b/>
          <w:color w:val="FF0000"/>
          <w:lang w:val="tr-TR"/>
        </w:rPr>
        <w:t>ExchangeApproveByCargoCampaign</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11655EB5" w14:textId="77777777" w:rsidTr="003C5D4D">
        <w:trPr>
          <w:trHeight w:val="302"/>
        </w:trPr>
        <w:tc>
          <w:tcPr>
            <w:tcW w:w="6232" w:type="dxa"/>
          </w:tcPr>
          <w:p w14:paraId="34BEF79E"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1D2E39A0"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78EF0657" w14:textId="77777777" w:rsidR="00476A09" w:rsidRDefault="00476A09" w:rsidP="00476A09">
      <w:pPr>
        <w:pStyle w:val="Normal1"/>
        <w:spacing w:after="0" w:line="240" w:lineRule="auto"/>
        <w:jc w:val="both"/>
        <w:rPr>
          <w:b/>
          <w:lang w:val="tr-TR"/>
        </w:rPr>
      </w:pPr>
    </w:p>
    <w:p w14:paraId="04D3277A" w14:textId="77777777" w:rsidR="00476A09" w:rsidRPr="009E583F" w:rsidRDefault="00476A09" w:rsidP="00476A09">
      <w:pPr>
        <w:pStyle w:val="Normal1"/>
        <w:spacing w:after="0" w:line="240" w:lineRule="auto"/>
        <w:jc w:val="both"/>
        <w:rPr>
          <w:lang w:val="tr-TR"/>
        </w:rPr>
      </w:pPr>
      <w:proofErr w:type="spellStart"/>
      <w:r w:rsidRPr="006F5544">
        <w:rPr>
          <w:b/>
          <w:color w:val="244061" w:themeColor="accent1" w:themeShade="80"/>
          <w:sz w:val="22"/>
          <w:lang w:val="tr-TR"/>
        </w:rPr>
        <w:t>ExchangeApproveByCargoCampaign</w:t>
      </w:r>
      <w:proofErr w:type="spellEnd"/>
      <w:r>
        <w:rPr>
          <w:b/>
          <w:color w:val="244061" w:themeColor="accent1" w:themeShade="80"/>
          <w:sz w:val="22"/>
          <w:lang w:val="tr-TR"/>
        </w:rPr>
        <w:t xml:space="preserve"> </w:t>
      </w:r>
      <w:r w:rsidRPr="009E583F">
        <w:rPr>
          <w:b/>
          <w:color w:val="244061" w:themeColor="accent1" w:themeShade="80"/>
          <w:sz w:val="22"/>
          <w:lang w:val="tr-TR"/>
        </w:rPr>
        <w:t>Örnek Çağrı</w:t>
      </w:r>
    </w:p>
    <w:p w14:paraId="339E2E24" w14:textId="77777777" w:rsidR="00476A09" w:rsidRPr="009E583F" w:rsidRDefault="00476A09" w:rsidP="00476A09">
      <w:pPr>
        <w:pStyle w:val="Normal1"/>
        <w:spacing w:after="0" w:line="240" w:lineRule="auto"/>
        <w:jc w:val="both"/>
        <w:rPr>
          <w:lang w:val="tr-TR"/>
        </w:rPr>
      </w:pPr>
    </w:p>
    <w:p w14:paraId="565CE51B"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44CE2855" w14:textId="77777777" w:rsidR="00476A09" w:rsidRPr="009E583F" w:rsidRDefault="00476A09" w:rsidP="00476A09">
      <w:pPr>
        <w:pStyle w:val="Normal1"/>
        <w:spacing w:after="0" w:line="240" w:lineRule="auto"/>
        <w:jc w:val="both"/>
        <w:rPr>
          <w:b/>
          <w:color w:val="FF0000"/>
          <w:lang w:val="tr-TR"/>
        </w:rPr>
      </w:pPr>
    </w:p>
    <w:p w14:paraId="33EE117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4F20816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2D114CB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0BB8214F"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w:t>
      </w:r>
      <w:proofErr w:type="spellEnd"/>
      <w:proofErr w:type="gramEnd"/>
      <w:r w:rsidRPr="00FD32D2">
        <w:rPr>
          <w:rFonts w:ascii="Courier New" w:hAnsi="Courier New"/>
          <w:i w:val="0"/>
          <w:color w:val="365F91" w:themeColor="accent1" w:themeShade="BF"/>
          <w:sz w:val="18"/>
          <w:szCs w:val="18"/>
          <w:lang w:val="tr-TR"/>
        </w:rPr>
        <w:t>:</w:t>
      </w:r>
      <w:r w:rsidRPr="001350AA">
        <w:t xml:space="preserve"> </w:t>
      </w:r>
      <w:proofErr w:type="spellStart"/>
      <w:r w:rsidRPr="006F5544">
        <w:rPr>
          <w:rFonts w:ascii="Courier New" w:hAnsi="Courier New"/>
          <w:i w:val="0"/>
          <w:color w:val="365F91" w:themeColor="accent1" w:themeShade="BF"/>
          <w:sz w:val="18"/>
          <w:szCs w:val="18"/>
          <w:lang w:val="tr-TR"/>
        </w:rPr>
        <w:t>ExchangeApproveByCargoCampaign</w:t>
      </w:r>
      <w:r w:rsidRPr="003F691E">
        <w:rPr>
          <w:rFonts w:ascii="Courier New" w:hAnsi="Courier New"/>
          <w:i w:val="0"/>
          <w:color w:val="365F91" w:themeColor="accent1" w:themeShade="BF"/>
          <w:sz w:val="18"/>
          <w:szCs w:val="18"/>
          <w:lang w:val="tr-TR"/>
        </w:rPr>
        <w:t>Request</w:t>
      </w:r>
      <w:proofErr w:type="spellEnd"/>
      <w:r w:rsidRPr="003F691E">
        <w:rPr>
          <w:rFonts w:ascii="Courier New" w:hAnsi="Courier New"/>
          <w:i w:val="0"/>
          <w:color w:val="365F91" w:themeColor="accent1" w:themeShade="BF"/>
          <w:sz w:val="18"/>
          <w:szCs w:val="18"/>
          <w:lang w:val="tr-TR"/>
        </w:rPr>
        <w:t xml:space="preserve"> </w:t>
      </w:r>
      <w:r w:rsidRPr="00FD32D2">
        <w:rPr>
          <w:rFonts w:ascii="Courier New" w:hAnsi="Courier New"/>
          <w:i w:val="0"/>
          <w:color w:val="365F91" w:themeColor="accent1" w:themeShade="BF"/>
          <w:sz w:val="18"/>
          <w:szCs w:val="18"/>
          <w:lang w:val="tr-TR"/>
        </w:rPr>
        <w:t>&gt;</w:t>
      </w:r>
    </w:p>
    <w:p w14:paraId="31E2829B"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59B942E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3348ACE0"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061CEB1D"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 xml:space="preserve">&gt; </w:t>
      </w:r>
    </w:p>
    <w:p w14:paraId="1E7473EE"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w:t>
      </w:r>
      <w:r w:rsidRPr="00110CF5">
        <w:rPr>
          <w:rFonts w:ascii="Courier New" w:hAnsi="Courier New"/>
          <w:i w:val="0"/>
          <w:color w:val="365F91" w:themeColor="accent1" w:themeShade="BF"/>
          <w:sz w:val="18"/>
          <w:szCs w:val="18"/>
          <w:lang w:val="tr-TR"/>
        </w:rPr>
        <w:t>&lt;</w:t>
      </w:r>
      <w:proofErr w:type="spellStart"/>
      <w:proofErr w:type="gramStart"/>
      <w:r w:rsidRPr="00110CF5">
        <w:rPr>
          <w:rFonts w:ascii="Courier New" w:hAnsi="Courier New"/>
          <w:i w:val="0"/>
          <w:color w:val="365F91" w:themeColor="accent1" w:themeShade="BF"/>
          <w:sz w:val="18"/>
          <w:szCs w:val="18"/>
          <w:lang w:val="tr-TR"/>
        </w:rPr>
        <w:t>claimExchangeId</w:t>
      </w:r>
      <w:proofErr w:type="spellEnd"/>
      <w:proofErr w:type="gramEnd"/>
      <w:r w:rsidRPr="00110CF5">
        <w:rPr>
          <w:rFonts w:ascii="Courier New" w:hAnsi="Courier New"/>
          <w:i w:val="0"/>
          <w:color w:val="365F91" w:themeColor="accent1" w:themeShade="BF"/>
          <w:sz w:val="18"/>
          <w:szCs w:val="18"/>
          <w:lang w:val="tr-TR"/>
        </w:rPr>
        <w:t>&gt;1</w:t>
      </w:r>
      <w:r>
        <w:rPr>
          <w:rFonts w:ascii="Courier New" w:hAnsi="Courier New"/>
          <w:i w:val="0"/>
          <w:color w:val="365F91" w:themeColor="accent1" w:themeShade="BF"/>
          <w:sz w:val="18"/>
          <w:szCs w:val="18"/>
          <w:lang w:val="tr-TR"/>
        </w:rPr>
        <w:t>234567</w:t>
      </w:r>
      <w:r w:rsidRPr="00110CF5">
        <w:rPr>
          <w:rFonts w:ascii="Courier New" w:hAnsi="Courier New"/>
          <w:i w:val="0"/>
          <w:color w:val="365F91" w:themeColor="accent1" w:themeShade="BF"/>
          <w:sz w:val="18"/>
          <w:szCs w:val="18"/>
          <w:lang w:val="tr-TR"/>
        </w:rPr>
        <w:t>&lt;/</w:t>
      </w:r>
      <w:proofErr w:type="spellStart"/>
      <w:r w:rsidRPr="00110CF5">
        <w:rPr>
          <w:rFonts w:ascii="Courier New" w:hAnsi="Courier New"/>
          <w:i w:val="0"/>
          <w:color w:val="365F91" w:themeColor="accent1" w:themeShade="BF"/>
          <w:sz w:val="18"/>
          <w:szCs w:val="18"/>
          <w:lang w:val="tr-TR"/>
        </w:rPr>
        <w:t>claimExchangeId</w:t>
      </w:r>
      <w:proofErr w:type="spellEnd"/>
      <w:r w:rsidRPr="00110CF5">
        <w:rPr>
          <w:rFonts w:ascii="Courier New" w:hAnsi="Courier New"/>
          <w:i w:val="0"/>
          <w:color w:val="365F91" w:themeColor="accent1" w:themeShade="BF"/>
          <w:sz w:val="18"/>
          <w:szCs w:val="18"/>
          <w:lang w:val="tr-TR"/>
        </w:rPr>
        <w:t>&gt;</w:t>
      </w:r>
    </w:p>
    <w:p w14:paraId="7490345E"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sch</w:t>
      </w:r>
      <w:proofErr w:type="spellEnd"/>
      <w:r w:rsidRPr="00FD32D2">
        <w:rPr>
          <w:rFonts w:ascii="Courier New" w:hAnsi="Courier New"/>
          <w:i w:val="0"/>
          <w:color w:val="365F91" w:themeColor="accent1" w:themeShade="BF"/>
          <w:sz w:val="18"/>
          <w:szCs w:val="18"/>
          <w:lang w:val="tr-TR"/>
        </w:rPr>
        <w:t>:</w:t>
      </w:r>
      <w:r w:rsidRPr="00110CF5">
        <w:rPr>
          <w:rFonts w:ascii="Courier New" w:hAnsi="Courier New"/>
          <w:i w:val="0"/>
          <w:color w:val="365F91" w:themeColor="accent1" w:themeShade="BF"/>
          <w:sz w:val="18"/>
          <w:szCs w:val="18"/>
          <w:lang w:val="tr-TR"/>
        </w:rPr>
        <w:t xml:space="preserve"> </w:t>
      </w:r>
      <w:proofErr w:type="spellStart"/>
      <w:proofErr w:type="gramStart"/>
      <w:r w:rsidRPr="006F5544">
        <w:rPr>
          <w:rFonts w:ascii="Courier New" w:hAnsi="Courier New"/>
          <w:i w:val="0"/>
          <w:color w:val="365F91" w:themeColor="accent1" w:themeShade="BF"/>
          <w:sz w:val="18"/>
          <w:szCs w:val="18"/>
          <w:lang w:val="tr-TR"/>
        </w:rPr>
        <w:t>ExchangeApproveByCargoCampaign</w:t>
      </w:r>
      <w:r w:rsidRPr="003F691E">
        <w:rPr>
          <w:rFonts w:ascii="Courier New" w:hAnsi="Courier New"/>
          <w:i w:val="0"/>
          <w:color w:val="365F91" w:themeColor="accent1" w:themeShade="BF"/>
          <w:sz w:val="18"/>
          <w:szCs w:val="18"/>
          <w:lang w:val="tr-TR"/>
        </w:rPr>
        <w:t>Request</w:t>
      </w:r>
      <w:proofErr w:type="spellEnd"/>
      <w:r w:rsidRPr="003F691E">
        <w:rPr>
          <w:rFonts w:ascii="Courier New" w:hAnsi="Courier New"/>
          <w:i w:val="0"/>
          <w:color w:val="365F91" w:themeColor="accent1" w:themeShade="BF"/>
          <w:sz w:val="18"/>
          <w:szCs w:val="18"/>
          <w:lang w:val="tr-TR"/>
        </w:rPr>
        <w:t xml:space="preserve"> </w:t>
      </w:r>
      <w:r w:rsidRPr="00FD32D2">
        <w:rPr>
          <w:rFonts w:ascii="Courier New" w:hAnsi="Courier New"/>
          <w:i w:val="0"/>
          <w:color w:val="365F91" w:themeColor="accent1" w:themeShade="BF"/>
          <w:sz w:val="18"/>
          <w:szCs w:val="18"/>
          <w:lang w:val="tr-TR"/>
        </w:rPr>
        <w:t>&gt;</w:t>
      </w:r>
      <w:proofErr w:type="gramEnd"/>
    </w:p>
    <w:p w14:paraId="5B360238"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41FFF2CA"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1311FE10"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344C54A6"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6F583DEB"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274C4381"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33C66B54"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5E10499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31E3D1B1"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w:t>
      </w:r>
      <w:r w:rsidRPr="00CA507B">
        <w:t xml:space="preserve"> </w:t>
      </w:r>
      <w:proofErr w:type="spellStart"/>
      <w:r w:rsidRPr="006F5544">
        <w:rPr>
          <w:rFonts w:ascii="Courier New" w:hAnsi="Courier New"/>
          <w:i w:val="0"/>
          <w:color w:val="365F91" w:themeColor="accent1" w:themeShade="BF"/>
          <w:sz w:val="18"/>
          <w:szCs w:val="18"/>
          <w:lang w:val="tr-TR"/>
        </w:rPr>
        <w:t>ExchangeApproveByCargoCampaign</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t>
      </w:r>
      <w:proofErr w:type="spellStart"/>
      <w:r w:rsidRPr="00354E9F">
        <w:rPr>
          <w:rFonts w:ascii="Courier New" w:hAnsi="Courier New"/>
          <w:i w:val="0"/>
          <w:color w:val="365F91" w:themeColor="accent1" w:themeShade="BF"/>
          <w:sz w:val="18"/>
          <w:szCs w:val="18"/>
          <w:lang w:val="tr-TR"/>
        </w:rPr>
        <w:t>ws</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schemas</w:t>
      </w:r>
      <w:proofErr w:type="spellEnd"/>
      <w:r w:rsidRPr="00354E9F">
        <w:rPr>
          <w:rFonts w:ascii="Courier New" w:hAnsi="Courier New"/>
          <w:i w:val="0"/>
          <w:color w:val="365F91" w:themeColor="accent1" w:themeShade="BF"/>
          <w:sz w:val="18"/>
          <w:szCs w:val="18"/>
          <w:lang w:val="tr-TR"/>
        </w:rPr>
        <w:t>"&gt;</w:t>
      </w:r>
    </w:p>
    <w:p w14:paraId="0BF030BF"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188AC0C4"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1E11ED9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30D42075"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proofErr w:type="spellStart"/>
      <w:proofErr w:type="gramStart"/>
      <w:r w:rsidRPr="006F5544">
        <w:rPr>
          <w:rFonts w:ascii="Courier New" w:hAnsi="Courier New"/>
          <w:i w:val="0"/>
          <w:color w:val="365F91" w:themeColor="accent1" w:themeShade="BF"/>
          <w:sz w:val="18"/>
          <w:szCs w:val="18"/>
          <w:lang w:val="tr-TR"/>
        </w:rPr>
        <w:t>ExchangeApproveByCargoCampaign</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&gt;</w:t>
      </w:r>
      <w:proofErr w:type="gramEnd"/>
    </w:p>
    <w:p w14:paraId="54EDEC3D"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468CC1CB"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20F35639" w14:textId="77777777" w:rsidR="00476A09" w:rsidRPr="009E583F" w:rsidRDefault="00476A09" w:rsidP="00476A09">
      <w:pPr>
        <w:pStyle w:val="Normal1"/>
        <w:spacing w:after="0" w:line="240" w:lineRule="auto"/>
        <w:jc w:val="both"/>
        <w:rPr>
          <w:b/>
          <w:color w:val="FF0000"/>
          <w:sz w:val="22"/>
          <w:lang w:val="tr-TR"/>
        </w:rPr>
      </w:pPr>
    </w:p>
    <w:p w14:paraId="323F9B81" w14:textId="77777777" w:rsidR="00476A09" w:rsidRPr="009E583F" w:rsidRDefault="00476A09" w:rsidP="00476A09">
      <w:pPr>
        <w:pStyle w:val="Normal1"/>
        <w:spacing w:after="0" w:line="240" w:lineRule="auto"/>
        <w:jc w:val="both"/>
        <w:rPr>
          <w:color w:val="FF0000"/>
          <w:lang w:val="tr-TR"/>
        </w:rPr>
      </w:pPr>
      <w:proofErr w:type="spellStart"/>
      <w:r w:rsidRPr="006F5544">
        <w:rPr>
          <w:b/>
          <w:color w:val="FF0000"/>
          <w:sz w:val="22"/>
          <w:lang w:val="tr-TR"/>
        </w:rPr>
        <w:t>ExchangeApproveByCargoCampaign</w:t>
      </w:r>
      <w:proofErr w:type="spellEnd"/>
      <w:r>
        <w:rPr>
          <w:b/>
          <w:color w:val="FF0000"/>
          <w:sz w:val="22"/>
          <w:lang w:val="tr-TR"/>
        </w:rPr>
        <w:t xml:space="preserve"> </w:t>
      </w:r>
      <w:r w:rsidRPr="009E583F">
        <w:rPr>
          <w:b/>
          <w:color w:val="FF0000"/>
          <w:sz w:val="22"/>
          <w:lang w:val="tr-TR"/>
        </w:rPr>
        <w:t>Örnek Çağrı (JAVA)</w:t>
      </w:r>
    </w:p>
    <w:p w14:paraId="4D3D72B0"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4965A713"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5BC75546"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091F4250"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1234567</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6F5544">
        <w:rPr>
          <w:rFonts w:ascii="Courier New" w:eastAsia="Times New Roman" w:hAnsi="Courier New" w:cs="Courier New"/>
          <w:color w:val="000000"/>
          <w:sz w:val="18"/>
          <w:szCs w:val="18"/>
          <w:lang w:val="tr-TR" w:eastAsia="en-US"/>
        </w:rPr>
        <w:t>ExchangeApproveByCargoCampaign</w:t>
      </w:r>
      <w:r w:rsidRPr="00354E9F">
        <w:rPr>
          <w:rFonts w:ascii="Courier New" w:eastAsia="Times New Roman" w:hAnsi="Courier New" w:cs="Courier New"/>
          <w:color w:val="000000"/>
          <w:sz w:val="18"/>
          <w:szCs w:val="18"/>
          <w:lang w:val="tr-TR" w:eastAsia="en-US"/>
        </w:rPr>
        <w:t>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6F5544">
        <w:rPr>
          <w:rFonts w:ascii="Courier New" w:eastAsia="Times New Roman" w:hAnsi="Courier New" w:cs="Courier New"/>
          <w:color w:val="000000"/>
          <w:sz w:val="18"/>
          <w:szCs w:val="18"/>
          <w:lang w:val="tr-TR" w:eastAsia="en-US"/>
        </w:rPr>
        <w:t>ExchangeApproveByCargoCampaign</w:t>
      </w:r>
      <w:r w:rsidRPr="00354E9F">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w:t>
      </w:r>
    </w:p>
    <w:p w14:paraId="0F3FAF69"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1939196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Return</w:t>
      </w:r>
      <w:r w:rsidRPr="00354E9F">
        <w:rPr>
          <w:rFonts w:ascii="Courier New" w:eastAsia="Times New Roman" w:hAnsi="Courier New" w:cs="Courier New"/>
          <w:color w:val="000000"/>
          <w:sz w:val="18"/>
          <w:szCs w:val="18"/>
          <w:lang w:val="tr-TR" w:eastAsia="en-US"/>
        </w:rPr>
        <w:t>Id</w:t>
      </w:r>
      <w:proofErr w:type="spellEnd"/>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6F5544">
        <w:rPr>
          <w:rFonts w:ascii="Courier New" w:eastAsia="Times New Roman" w:hAnsi="Courier New" w:cs="Courier New"/>
          <w:color w:val="000000"/>
          <w:sz w:val="18"/>
          <w:szCs w:val="18"/>
          <w:lang w:val="tr-TR" w:eastAsia="en-US"/>
        </w:rPr>
        <w:t>ExchangeApproveByTrackingNumber</w:t>
      </w:r>
      <w:r w:rsidRPr="00E3610E">
        <w:rPr>
          <w:rFonts w:ascii="Courier New" w:eastAsia="Times New Roman" w:hAnsi="Courier New" w:cs="Courier New"/>
          <w:color w:val="000000"/>
          <w:sz w:val="18"/>
          <w:szCs w:val="18"/>
          <w:lang w:val="tr-TR" w:eastAsia="en-US"/>
        </w:rPr>
        <w: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3E90381E"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3DC5BD7A"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6602BE58" w14:textId="77777777" w:rsidR="00476A09" w:rsidRPr="009E583F" w:rsidRDefault="00476A09" w:rsidP="00476A09">
      <w:pPr>
        <w:pStyle w:val="Balk3"/>
        <w:pBdr>
          <w:bottom w:val="single" w:sz="4" w:space="12" w:color="auto"/>
        </w:pBdr>
        <w:ind w:left="0"/>
        <w:rPr>
          <w:lang w:val="tr-TR"/>
        </w:rPr>
      </w:pPr>
      <w:bookmarkStart w:id="183" w:name="_Toc36201899"/>
      <w:bookmarkStart w:id="184" w:name="_Toc42259229"/>
      <w:r>
        <w:rPr>
          <w:lang w:val="tr-TR"/>
        </w:rPr>
        <w:t xml:space="preserve">Değişim Talebini Teslim Fiş Numarası </w:t>
      </w:r>
      <w:proofErr w:type="gramStart"/>
      <w:r>
        <w:rPr>
          <w:lang w:val="tr-TR"/>
        </w:rPr>
        <w:t>İle</w:t>
      </w:r>
      <w:proofErr w:type="gramEnd"/>
      <w:r>
        <w:rPr>
          <w:lang w:val="tr-TR"/>
        </w:rPr>
        <w:t xml:space="preserve"> Onaylama </w:t>
      </w:r>
      <w:r w:rsidRPr="009E583F">
        <w:rPr>
          <w:lang w:val="tr-TR"/>
        </w:rPr>
        <w:t>(</w:t>
      </w:r>
      <w:proofErr w:type="spellStart"/>
      <w:r w:rsidRPr="006F5544">
        <w:rPr>
          <w:lang w:val="tr-TR"/>
        </w:rPr>
        <w:t>ExchangeApproveByReceiptNumber</w:t>
      </w:r>
      <w:proofErr w:type="spellEnd"/>
      <w:r w:rsidRPr="009E583F">
        <w:rPr>
          <w:lang w:val="tr-TR"/>
        </w:rPr>
        <w:t>)</w:t>
      </w:r>
      <w:bookmarkEnd w:id="183"/>
      <w:bookmarkEnd w:id="184"/>
    </w:p>
    <w:p w14:paraId="124D2BAF" w14:textId="77777777" w:rsidR="00476A09" w:rsidRPr="009E583F" w:rsidRDefault="00476A09" w:rsidP="00476A09">
      <w:pPr>
        <w:pStyle w:val="Normal1"/>
        <w:spacing w:after="0" w:line="200" w:lineRule="exact"/>
        <w:rPr>
          <w:lang w:val="tr-TR"/>
        </w:rPr>
      </w:pPr>
    </w:p>
    <w:p w14:paraId="359199C3" w14:textId="77777777" w:rsidR="00476A09" w:rsidRDefault="00476A09" w:rsidP="00476A09">
      <w:pPr>
        <w:jc w:val="both"/>
      </w:pPr>
      <w:r>
        <w:t xml:space="preserve">Değişim talebini teslim fiş numarası ile onaylama servisi. </w:t>
      </w:r>
    </w:p>
    <w:p w14:paraId="2DC4A8BB" w14:textId="77777777" w:rsidR="00476A09" w:rsidRDefault="00476A09" w:rsidP="00476A09">
      <w:pPr>
        <w:jc w:val="both"/>
      </w:pPr>
    </w:p>
    <w:p w14:paraId="6C89CE12" w14:textId="77777777" w:rsidR="00476A09" w:rsidRPr="009E583F" w:rsidRDefault="00476A09" w:rsidP="00476A09">
      <w:pPr>
        <w:jc w:val="both"/>
      </w:pPr>
      <w:r w:rsidRPr="006F5544">
        <w:t>Kendi aracınızla teslim ettiğiniz siparişin değişimi için teslim fiş numarasını ilgili alana girin.</w:t>
      </w:r>
    </w:p>
    <w:p w14:paraId="7DB374F5" w14:textId="77777777" w:rsidR="00476A09" w:rsidRDefault="00476A09" w:rsidP="00476A09">
      <w:pPr>
        <w:pStyle w:val="Normal1"/>
        <w:spacing w:after="0" w:line="240" w:lineRule="auto"/>
        <w:ind w:left="140"/>
        <w:jc w:val="both"/>
        <w:rPr>
          <w:b/>
          <w:color w:val="FF0000"/>
          <w:lang w:val="tr-TR"/>
        </w:rPr>
      </w:pPr>
    </w:p>
    <w:p w14:paraId="689AD4E9" w14:textId="77777777" w:rsidR="00476A09" w:rsidRPr="009E583F" w:rsidRDefault="00476A09" w:rsidP="00476A09">
      <w:pPr>
        <w:pStyle w:val="Normal1"/>
        <w:spacing w:after="0" w:line="240" w:lineRule="auto"/>
        <w:ind w:left="140"/>
        <w:jc w:val="both"/>
        <w:rPr>
          <w:lang w:val="tr-TR"/>
        </w:rPr>
      </w:pPr>
      <w:proofErr w:type="spellStart"/>
      <w:r w:rsidRPr="006F5544">
        <w:rPr>
          <w:b/>
          <w:color w:val="FF0000"/>
          <w:lang w:val="tr-TR"/>
        </w:rPr>
        <w:t>ExchangeApproveByReceiptNumber</w:t>
      </w:r>
      <w:r w:rsidRPr="001350AA">
        <w:rPr>
          <w:b/>
          <w:color w:val="FF0000"/>
          <w:lang w:val="tr-TR"/>
        </w:rPr>
        <w:t>Request</w:t>
      </w:r>
      <w:proofErr w:type="spellEnd"/>
    </w:p>
    <w:tbl>
      <w:tblPr>
        <w:tblStyle w:val="TabloKlavuzu"/>
        <w:tblW w:w="9348" w:type="dxa"/>
        <w:tblLook w:val="04A0" w:firstRow="1" w:lastRow="0" w:firstColumn="1" w:lastColumn="0" w:noHBand="0" w:noVBand="1"/>
      </w:tblPr>
      <w:tblGrid>
        <w:gridCol w:w="4674"/>
        <w:gridCol w:w="4674"/>
      </w:tblGrid>
      <w:tr w:rsidR="00476A09" w:rsidRPr="009E583F" w14:paraId="5E60047E" w14:textId="77777777" w:rsidTr="003C5D4D">
        <w:trPr>
          <w:trHeight w:val="302"/>
        </w:trPr>
        <w:tc>
          <w:tcPr>
            <w:tcW w:w="4674" w:type="dxa"/>
          </w:tcPr>
          <w:p w14:paraId="16E6DCDE" w14:textId="77777777" w:rsidR="00476A09" w:rsidRPr="009E583F" w:rsidRDefault="00476A09" w:rsidP="003C5D4D">
            <w:pPr>
              <w:rPr>
                <w:rFonts w:cs="Arial"/>
                <w:b/>
                <w:i/>
                <w:sz w:val="20"/>
                <w:szCs w:val="20"/>
              </w:rPr>
            </w:pPr>
            <w:proofErr w:type="spellStart"/>
            <w:r w:rsidRPr="009E583F">
              <w:rPr>
                <w:rFonts w:cs="Arial"/>
                <w:b/>
                <w:i/>
                <w:sz w:val="20"/>
                <w:szCs w:val="20"/>
              </w:rPr>
              <w:t>Auth</w:t>
            </w:r>
            <w:proofErr w:type="spellEnd"/>
          </w:p>
        </w:tc>
        <w:tc>
          <w:tcPr>
            <w:tcW w:w="4674" w:type="dxa"/>
          </w:tcPr>
          <w:p w14:paraId="31B3EB8B" w14:textId="77777777" w:rsidR="00476A09" w:rsidRPr="009E583F" w:rsidRDefault="0001031F" w:rsidP="003C5D4D">
            <w:pPr>
              <w:rPr>
                <w:rFonts w:cs="Arial"/>
                <w:i/>
                <w:color w:val="0000FF" w:themeColor="hyperlink"/>
                <w:sz w:val="20"/>
                <w:szCs w:val="20"/>
                <w:u w:val="single"/>
              </w:rPr>
            </w:pPr>
            <w:hyperlink w:anchor="_2.1_Güvenlik_Mekanizması" w:history="1">
              <w:proofErr w:type="spellStart"/>
              <w:r w:rsidR="00476A09">
                <w:rPr>
                  <w:rStyle w:val="Kpr"/>
                  <w:rFonts w:cs="Arial"/>
                  <w:i/>
                  <w:sz w:val="20"/>
                  <w:szCs w:val="20"/>
                </w:rPr>
                <w:t>Bkz</w:t>
              </w:r>
              <w:proofErr w:type="spellEnd"/>
              <w:r w:rsidR="00476A09">
                <w:rPr>
                  <w:rStyle w:val="Kpr"/>
                  <w:rFonts w:cs="Arial"/>
                  <w:i/>
                  <w:sz w:val="20"/>
                  <w:szCs w:val="20"/>
                </w:rPr>
                <w:t xml:space="preserve">: </w:t>
              </w:r>
              <w:proofErr w:type="spellStart"/>
              <w:r w:rsidR="00476A09">
                <w:rPr>
                  <w:rStyle w:val="Kpr"/>
                  <w:rFonts w:cs="Arial"/>
                  <w:i/>
                  <w:sz w:val="20"/>
                  <w:szCs w:val="20"/>
                </w:rPr>
                <w:t>A</w:t>
              </w:r>
              <w:r w:rsidR="00476A09" w:rsidRPr="009E583F">
                <w:rPr>
                  <w:rStyle w:val="Kpr"/>
                  <w:rFonts w:cs="Arial"/>
                  <w:i/>
                  <w:sz w:val="20"/>
                  <w:szCs w:val="20"/>
                </w:rPr>
                <w:t>uthentication</w:t>
              </w:r>
              <w:proofErr w:type="spellEnd"/>
            </w:hyperlink>
          </w:p>
        </w:tc>
      </w:tr>
      <w:tr w:rsidR="00476A09" w:rsidRPr="009E583F" w14:paraId="392DB65B" w14:textId="77777777" w:rsidTr="003C5D4D">
        <w:trPr>
          <w:trHeight w:val="302"/>
        </w:trPr>
        <w:tc>
          <w:tcPr>
            <w:tcW w:w="4674" w:type="dxa"/>
          </w:tcPr>
          <w:p w14:paraId="24993D2D" w14:textId="77777777" w:rsidR="00476A09" w:rsidRPr="009E583F" w:rsidRDefault="00476A09" w:rsidP="003C5D4D">
            <w:pPr>
              <w:rPr>
                <w:rFonts w:cs="Arial"/>
                <w:b/>
                <w:i/>
                <w:sz w:val="20"/>
                <w:szCs w:val="20"/>
              </w:rPr>
            </w:pPr>
            <w:proofErr w:type="spellStart"/>
            <w:proofErr w:type="gramStart"/>
            <w:r w:rsidRPr="001350AA">
              <w:rPr>
                <w:rFonts w:cs="Arial"/>
                <w:b/>
                <w:i/>
                <w:sz w:val="20"/>
                <w:szCs w:val="20"/>
              </w:rPr>
              <w:t>claim</w:t>
            </w:r>
            <w:r w:rsidRPr="00110CF5">
              <w:rPr>
                <w:rFonts w:cs="Arial"/>
                <w:b/>
                <w:i/>
                <w:sz w:val="20"/>
                <w:szCs w:val="20"/>
              </w:rPr>
              <w:t>Exchange</w:t>
            </w:r>
            <w:r w:rsidRPr="001350AA">
              <w:rPr>
                <w:rFonts w:cs="Arial"/>
                <w:b/>
                <w:i/>
                <w:sz w:val="20"/>
                <w:szCs w:val="20"/>
              </w:rPr>
              <w:t>Id</w:t>
            </w:r>
            <w:proofErr w:type="spellEnd"/>
            <w:proofErr w:type="gramEnd"/>
          </w:p>
        </w:tc>
        <w:tc>
          <w:tcPr>
            <w:tcW w:w="4674" w:type="dxa"/>
          </w:tcPr>
          <w:p w14:paraId="25CCB44D" w14:textId="77777777" w:rsidR="00476A09" w:rsidRPr="006E7DCE" w:rsidRDefault="00476A09" w:rsidP="003C5D4D">
            <w:pPr>
              <w:rPr>
                <w:b/>
                <w:bCs/>
              </w:rPr>
            </w:pPr>
            <w:r>
              <w:rPr>
                <w:b/>
                <w:bCs/>
                <w:i/>
                <w:sz w:val="20"/>
                <w:szCs w:val="20"/>
              </w:rPr>
              <w:t>Onaylanacak değişim talebinin</w:t>
            </w:r>
            <w:r w:rsidRPr="006E7DCE">
              <w:rPr>
                <w:b/>
                <w:bCs/>
                <w:i/>
                <w:sz w:val="20"/>
                <w:szCs w:val="20"/>
              </w:rPr>
              <w:t xml:space="preserve"> </w:t>
            </w:r>
            <w:proofErr w:type="spellStart"/>
            <w:r w:rsidRPr="006E7DCE">
              <w:rPr>
                <w:b/>
                <w:bCs/>
                <w:i/>
                <w:sz w:val="20"/>
                <w:szCs w:val="20"/>
              </w:rPr>
              <w:t>idsi</w:t>
            </w:r>
            <w:proofErr w:type="spellEnd"/>
            <w:r w:rsidRPr="006E7DCE">
              <w:rPr>
                <w:b/>
                <w:bCs/>
                <w:i/>
                <w:sz w:val="20"/>
                <w:szCs w:val="20"/>
              </w:rPr>
              <w:t>.</w:t>
            </w:r>
          </w:p>
        </w:tc>
      </w:tr>
      <w:tr w:rsidR="00476A09" w:rsidRPr="009E583F" w14:paraId="2827A36B" w14:textId="77777777" w:rsidTr="003C5D4D">
        <w:trPr>
          <w:trHeight w:val="302"/>
        </w:trPr>
        <w:tc>
          <w:tcPr>
            <w:tcW w:w="4674" w:type="dxa"/>
          </w:tcPr>
          <w:p w14:paraId="29B9865E" w14:textId="77777777" w:rsidR="00476A09" w:rsidRPr="00110CF5" w:rsidRDefault="00476A09" w:rsidP="003C5D4D">
            <w:pPr>
              <w:rPr>
                <w:rFonts w:cs="Arial"/>
                <w:b/>
                <w:i/>
                <w:sz w:val="20"/>
                <w:szCs w:val="20"/>
              </w:rPr>
            </w:pPr>
            <w:proofErr w:type="spellStart"/>
            <w:proofErr w:type="gramStart"/>
            <w:r w:rsidRPr="006F5544">
              <w:rPr>
                <w:rFonts w:cs="Arial"/>
                <w:b/>
                <w:i/>
                <w:sz w:val="20"/>
                <w:szCs w:val="20"/>
              </w:rPr>
              <w:t>deliveryReceiptNumber</w:t>
            </w:r>
            <w:proofErr w:type="spellEnd"/>
            <w:proofErr w:type="gramEnd"/>
          </w:p>
        </w:tc>
        <w:tc>
          <w:tcPr>
            <w:tcW w:w="4674" w:type="dxa"/>
          </w:tcPr>
          <w:p w14:paraId="4D649EA9" w14:textId="77777777" w:rsidR="00476A09" w:rsidRPr="00110CF5" w:rsidRDefault="00476A09" w:rsidP="003C5D4D">
            <w:pPr>
              <w:rPr>
                <w:i/>
                <w:sz w:val="20"/>
                <w:szCs w:val="20"/>
              </w:rPr>
            </w:pPr>
            <w:r w:rsidRPr="006F5544">
              <w:rPr>
                <w:b/>
                <w:bCs/>
                <w:i/>
                <w:sz w:val="20"/>
                <w:szCs w:val="20"/>
              </w:rPr>
              <w:t>Teslim Fiş Numarası.</w:t>
            </w:r>
          </w:p>
        </w:tc>
      </w:tr>
    </w:tbl>
    <w:p w14:paraId="13B51A8A" w14:textId="77777777" w:rsidR="00476A09" w:rsidRDefault="00476A09" w:rsidP="00476A09">
      <w:pPr>
        <w:pStyle w:val="Normal1"/>
        <w:pBdr>
          <w:top w:val="single" w:sz="4" w:space="1" w:color="auto"/>
        </w:pBdr>
        <w:jc w:val="right"/>
        <w:rPr>
          <w:b/>
          <w:lang w:val="tr-TR"/>
        </w:rPr>
      </w:pPr>
      <w:r w:rsidRPr="009E583F">
        <w:rPr>
          <w:b/>
          <w:lang w:val="tr-TR"/>
        </w:rPr>
        <w:t>*</w:t>
      </w:r>
      <w:proofErr w:type="spellStart"/>
      <w:r w:rsidRPr="009E583F">
        <w:rPr>
          <w:b/>
          <w:lang w:val="tr-TR"/>
        </w:rPr>
        <w:t>Bold</w:t>
      </w:r>
      <w:proofErr w:type="spellEnd"/>
      <w:r w:rsidRPr="009E583F">
        <w:rPr>
          <w:b/>
          <w:lang w:val="tr-TR"/>
        </w:rPr>
        <w:t xml:space="preserve"> alanlar zorunlu alanlardır.</w:t>
      </w:r>
    </w:p>
    <w:p w14:paraId="25C7CB5E" w14:textId="77777777" w:rsidR="00476A09" w:rsidRDefault="00476A09" w:rsidP="00476A09">
      <w:pPr>
        <w:pStyle w:val="Normal1"/>
        <w:spacing w:after="0" w:line="240" w:lineRule="auto"/>
        <w:ind w:left="140"/>
        <w:jc w:val="both"/>
        <w:rPr>
          <w:b/>
          <w:color w:val="FF0000"/>
          <w:lang w:val="tr-TR"/>
        </w:rPr>
      </w:pPr>
    </w:p>
    <w:p w14:paraId="7CD1A791" w14:textId="77777777" w:rsidR="00476A09" w:rsidRDefault="00476A09" w:rsidP="00476A09">
      <w:pPr>
        <w:pStyle w:val="Normal1"/>
        <w:spacing w:after="0" w:line="240" w:lineRule="auto"/>
        <w:ind w:left="140"/>
        <w:jc w:val="both"/>
        <w:rPr>
          <w:b/>
          <w:color w:val="FF0000"/>
          <w:lang w:val="tr-TR"/>
        </w:rPr>
      </w:pPr>
      <w:proofErr w:type="spellStart"/>
      <w:r w:rsidRPr="006F5544">
        <w:rPr>
          <w:b/>
          <w:color w:val="FF0000"/>
          <w:lang w:val="tr-TR"/>
        </w:rPr>
        <w:t>ExchangeApproveByReceiptNumbe</w:t>
      </w:r>
      <w:r>
        <w:rPr>
          <w:b/>
          <w:color w:val="FF0000"/>
          <w:lang w:val="tr-TR"/>
        </w:rPr>
        <w:t>r</w:t>
      </w:r>
      <w:r w:rsidRPr="00AB36FC">
        <w:rPr>
          <w:b/>
          <w:color w:val="FF0000"/>
          <w:lang w:val="tr-TR"/>
        </w:rPr>
        <w:t>Response</w:t>
      </w:r>
      <w:proofErr w:type="spellEnd"/>
    </w:p>
    <w:tbl>
      <w:tblPr>
        <w:tblStyle w:val="TabloKlavuzu"/>
        <w:tblW w:w="9351" w:type="dxa"/>
        <w:tblLook w:val="04A0" w:firstRow="1" w:lastRow="0" w:firstColumn="1" w:lastColumn="0" w:noHBand="0" w:noVBand="1"/>
      </w:tblPr>
      <w:tblGrid>
        <w:gridCol w:w="6232"/>
        <w:gridCol w:w="3119"/>
      </w:tblGrid>
      <w:tr w:rsidR="00476A09" w:rsidRPr="009E583F" w14:paraId="67022A56" w14:textId="77777777" w:rsidTr="003C5D4D">
        <w:trPr>
          <w:trHeight w:val="302"/>
        </w:trPr>
        <w:tc>
          <w:tcPr>
            <w:tcW w:w="6232" w:type="dxa"/>
          </w:tcPr>
          <w:p w14:paraId="12165E63" w14:textId="77777777" w:rsidR="00476A09" w:rsidRPr="009E583F" w:rsidRDefault="00476A09" w:rsidP="003C5D4D">
            <w:pPr>
              <w:rPr>
                <w:rFonts w:cs="Arial"/>
                <w:b/>
                <w:i/>
                <w:sz w:val="20"/>
                <w:szCs w:val="20"/>
              </w:rPr>
            </w:pPr>
            <w:proofErr w:type="spellStart"/>
            <w:proofErr w:type="gramStart"/>
            <w:r w:rsidRPr="009E583F">
              <w:rPr>
                <w:i/>
              </w:rPr>
              <w:t>result</w:t>
            </w:r>
            <w:proofErr w:type="spellEnd"/>
            <w:proofErr w:type="gramEnd"/>
          </w:p>
        </w:tc>
        <w:tc>
          <w:tcPr>
            <w:tcW w:w="3119" w:type="dxa"/>
          </w:tcPr>
          <w:p w14:paraId="7F2FC76A" w14:textId="77777777" w:rsidR="00476A09" w:rsidRPr="009E583F" w:rsidRDefault="0001031F" w:rsidP="003C5D4D">
            <w:pPr>
              <w:rPr>
                <w:rFonts w:cs="Arial"/>
                <w:i/>
                <w:sz w:val="20"/>
                <w:szCs w:val="20"/>
              </w:rPr>
            </w:pPr>
            <w:hyperlink w:anchor="_Sonuç_Durum_Bilgisi(Result)" w:history="1">
              <w:proofErr w:type="spellStart"/>
              <w:r w:rsidR="00476A09">
                <w:rPr>
                  <w:rStyle w:val="Kpr"/>
                  <w:i/>
                </w:rPr>
                <w:t>Bkz</w:t>
              </w:r>
              <w:proofErr w:type="spellEnd"/>
              <w:r w:rsidR="00476A09">
                <w:rPr>
                  <w:rStyle w:val="Kpr"/>
                  <w:i/>
                </w:rPr>
                <w:t>:</w:t>
              </w:r>
              <w:r w:rsidR="00476A09" w:rsidRPr="009E583F">
                <w:rPr>
                  <w:rStyle w:val="Kpr"/>
                  <w:i/>
                </w:rPr>
                <w:t xml:space="preserve"> </w:t>
              </w:r>
              <w:proofErr w:type="spellStart"/>
              <w:r w:rsidR="00476A09" w:rsidRPr="009E583F">
                <w:rPr>
                  <w:rStyle w:val="Kpr"/>
                  <w:i/>
                </w:rPr>
                <w:t>Result</w:t>
              </w:r>
              <w:proofErr w:type="spellEnd"/>
            </w:hyperlink>
          </w:p>
        </w:tc>
      </w:tr>
    </w:tbl>
    <w:p w14:paraId="591F16C2" w14:textId="77777777" w:rsidR="00476A09" w:rsidRDefault="00476A09" w:rsidP="00476A09">
      <w:pPr>
        <w:pStyle w:val="Normal1"/>
        <w:spacing w:after="0" w:line="240" w:lineRule="auto"/>
        <w:jc w:val="both"/>
        <w:rPr>
          <w:b/>
          <w:lang w:val="tr-TR"/>
        </w:rPr>
      </w:pPr>
    </w:p>
    <w:p w14:paraId="18B8F170" w14:textId="77777777" w:rsidR="00476A09" w:rsidRPr="009E583F" w:rsidRDefault="00476A09" w:rsidP="00476A09">
      <w:pPr>
        <w:pStyle w:val="Normal1"/>
        <w:spacing w:after="0" w:line="240" w:lineRule="auto"/>
        <w:jc w:val="both"/>
        <w:rPr>
          <w:lang w:val="tr-TR"/>
        </w:rPr>
      </w:pPr>
      <w:proofErr w:type="spellStart"/>
      <w:r w:rsidRPr="006F5544">
        <w:rPr>
          <w:b/>
          <w:color w:val="244061" w:themeColor="accent1" w:themeShade="80"/>
          <w:sz w:val="22"/>
          <w:lang w:val="tr-TR"/>
        </w:rPr>
        <w:t>ExchangeApproveByReceiptNumber</w:t>
      </w:r>
      <w:proofErr w:type="spellEnd"/>
      <w:r w:rsidRPr="006F5544">
        <w:rPr>
          <w:b/>
          <w:color w:val="244061" w:themeColor="accent1" w:themeShade="80"/>
          <w:sz w:val="22"/>
          <w:lang w:val="tr-TR"/>
        </w:rPr>
        <w:t xml:space="preserve"> </w:t>
      </w:r>
      <w:r w:rsidRPr="009E583F">
        <w:rPr>
          <w:b/>
          <w:color w:val="244061" w:themeColor="accent1" w:themeShade="80"/>
          <w:sz w:val="22"/>
          <w:lang w:val="tr-TR"/>
        </w:rPr>
        <w:t>Örnek Çağrı</w:t>
      </w:r>
    </w:p>
    <w:p w14:paraId="0A130AD1" w14:textId="77777777" w:rsidR="00476A09" w:rsidRPr="009E583F" w:rsidRDefault="00476A09" w:rsidP="00476A09">
      <w:pPr>
        <w:pStyle w:val="Normal1"/>
        <w:spacing w:after="0" w:line="240" w:lineRule="auto"/>
        <w:jc w:val="both"/>
        <w:rPr>
          <w:lang w:val="tr-TR"/>
        </w:rPr>
      </w:pPr>
    </w:p>
    <w:p w14:paraId="17929F16" w14:textId="77777777" w:rsidR="00476A09" w:rsidRDefault="00476A09" w:rsidP="00476A09">
      <w:pPr>
        <w:pStyle w:val="Normal1"/>
        <w:spacing w:after="0" w:line="240" w:lineRule="auto"/>
        <w:jc w:val="both"/>
        <w:rPr>
          <w:b/>
          <w:color w:val="FF0000"/>
          <w:lang w:val="tr-TR"/>
        </w:rPr>
      </w:pPr>
      <w:proofErr w:type="spellStart"/>
      <w:r w:rsidRPr="009E583F">
        <w:rPr>
          <w:b/>
          <w:color w:val="FF0000"/>
          <w:lang w:val="tr-TR"/>
        </w:rPr>
        <w:t>Request</w:t>
      </w:r>
      <w:proofErr w:type="spellEnd"/>
    </w:p>
    <w:p w14:paraId="6EEDDA71" w14:textId="77777777" w:rsidR="00476A09" w:rsidRPr="009E583F" w:rsidRDefault="00476A09" w:rsidP="00476A09">
      <w:pPr>
        <w:pStyle w:val="Normal1"/>
        <w:spacing w:after="0" w:line="240" w:lineRule="auto"/>
        <w:jc w:val="both"/>
        <w:rPr>
          <w:b/>
          <w:color w:val="FF0000"/>
          <w:lang w:val="tr-TR"/>
        </w:rPr>
      </w:pPr>
    </w:p>
    <w:p w14:paraId="35E21DE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xmlns:soapenv</w:t>
      </w:r>
      <w:proofErr w:type="spellEnd"/>
      <w:r w:rsidRPr="00FD32D2">
        <w:rPr>
          <w:rFonts w:ascii="Courier New" w:hAnsi="Courier New"/>
          <w:i w:val="0"/>
          <w:color w:val="365F91" w:themeColor="accent1" w:themeShade="BF"/>
          <w:sz w:val="18"/>
          <w:szCs w:val="18"/>
          <w:lang w:val="tr-TR"/>
        </w:rPr>
        <w:t>="http://schemas.xmlsoap.org/</w:t>
      </w:r>
      <w:proofErr w:type="spellStart"/>
      <w:r w:rsidRPr="00FD32D2">
        <w:rPr>
          <w:rFonts w:ascii="Courier New" w:hAnsi="Courier New"/>
          <w:i w:val="0"/>
          <w:color w:val="365F91" w:themeColor="accent1" w:themeShade="BF"/>
          <w:sz w:val="18"/>
          <w:szCs w:val="18"/>
          <w:lang w:val="tr-TR"/>
        </w:rPr>
        <w:t>soap</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envelope</w:t>
      </w:r>
      <w:proofErr w:type="spellEnd"/>
      <w:r w:rsidRPr="00FD32D2">
        <w:rPr>
          <w:rFonts w:ascii="Courier New" w:hAnsi="Courier New"/>
          <w:i w:val="0"/>
          <w:color w:val="365F91" w:themeColor="accent1" w:themeShade="BF"/>
          <w:sz w:val="18"/>
          <w:szCs w:val="18"/>
          <w:lang w:val="tr-TR"/>
        </w:rPr>
        <w:t xml:space="preserve">/" </w:t>
      </w:r>
      <w:proofErr w:type="spellStart"/>
      <w:r w:rsidRPr="00FD32D2">
        <w:rPr>
          <w:rFonts w:ascii="Courier New" w:hAnsi="Courier New"/>
          <w:i w:val="0"/>
          <w:color w:val="365F91" w:themeColor="accent1" w:themeShade="BF"/>
          <w:sz w:val="18"/>
          <w:szCs w:val="18"/>
          <w:lang w:val="tr-TR"/>
        </w:rPr>
        <w:t>xmlns:sch</w:t>
      </w:r>
      <w:proofErr w:type="spellEnd"/>
      <w:r w:rsidRPr="00FD32D2">
        <w:rPr>
          <w:rFonts w:ascii="Courier New" w:hAnsi="Courier New"/>
          <w:i w:val="0"/>
          <w:color w:val="365F91" w:themeColor="accent1" w:themeShade="BF"/>
          <w:sz w:val="18"/>
          <w:szCs w:val="18"/>
          <w:lang w:val="tr-TR"/>
        </w:rPr>
        <w:t>="http://www.n11.com/</w:t>
      </w:r>
      <w:proofErr w:type="spellStart"/>
      <w:r w:rsidRPr="00FD32D2">
        <w:rPr>
          <w:rFonts w:ascii="Courier New" w:hAnsi="Courier New"/>
          <w:i w:val="0"/>
          <w:color w:val="365F91" w:themeColor="accent1" w:themeShade="BF"/>
          <w:sz w:val="18"/>
          <w:szCs w:val="18"/>
          <w:lang w:val="tr-TR"/>
        </w:rPr>
        <w:t>ws</w:t>
      </w:r>
      <w:proofErr w:type="spellEnd"/>
      <w:r w:rsidRPr="00FD32D2">
        <w:rPr>
          <w:rFonts w:ascii="Courier New" w:hAnsi="Courier New"/>
          <w:i w:val="0"/>
          <w:color w:val="365F91" w:themeColor="accent1" w:themeShade="BF"/>
          <w:sz w:val="18"/>
          <w:szCs w:val="18"/>
          <w:lang w:val="tr-TR"/>
        </w:rPr>
        <w:t>/</w:t>
      </w:r>
      <w:proofErr w:type="spellStart"/>
      <w:r w:rsidRPr="00FD32D2">
        <w:rPr>
          <w:rFonts w:ascii="Courier New" w:hAnsi="Courier New"/>
          <w:i w:val="0"/>
          <w:color w:val="365F91" w:themeColor="accent1" w:themeShade="BF"/>
          <w:sz w:val="18"/>
          <w:szCs w:val="18"/>
          <w:lang w:val="tr-TR"/>
        </w:rPr>
        <w:t>schemas</w:t>
      </w:r>
      <w:proofErr w:type="spellEnd"/>
      <w:r w:rsidRPr="00FD32D2">
        <w:rPr>
          <w:rFonts w:ascii="Courier New" w:hAnsi="Courier New"/>
          <w:i w:val="0"/>
          <w:color w:val="365F91" w:themeColor="accent1" w:themeShade="BF"/>
          <w:sz w:val="18"/>
          <w:szCs w:val="18"/>
          <w:lang w:val="tr-TR"/>
        </w:rPr>
        <w:t>"&gt;</w:t>
      </w:r>
    </w:p>
    <w:p w14:paraId="3EA13241"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soapenv:Header</w:t>
      </w:r>
      <w:proofErr w:type="spellEnd"/>
      <w:proofErr w:type="gramEnd"/>
      <w:r w:rsidRPr="00FD32D2">
        <w:rPr>
          <w:rFonts w:ascii="Courier New" w:hAnsi="Courier New"/>
          <w:i w:val="0"/>
          <w:color w:val="365F91" w:themeColor="accent1" w:themeShade="BF"/>
          <w:sz w:val="18"/>
          <w:szCs w:val="18"/>
          <w:lang w:val="tr-TR"/>
        </w:rPr>
        <w:t>/&gt;</w:t>
      </w:r>
    </w:p>
    <w:p w14:paraId="4911C892"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4A486487"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sch</w:t>
      </w:r>
      <w:proofErr w:type="spellEnd"/>
      <w:proofErr w:type="gramEnd"/>
      <w:r w:rsidRPr="00FD32D2">
        <w:rPr>
          <w:rFonts w:ascii="Courier New" w:hAnsi="Courier New"/>
          <w:i w:val="0"/>
          <w:color w:val="365F91" w:themeColor="accent1" w:themeShade="BF"/>
          <w:sz w:val="18"/>
          <w:szCs w:val="18"/>
          <w:lang w:val="tr-TR"/>
        </w:rPr>
        <w:t>:</w:t>
      </w:r>
      <w:r w:rsidRPr="001350AA">
        <w:t xml:space="preserve"> </w:t>
      </w:r>
      <w:proofErr w:type="spellStart"/>
      <w:r w:rsidRPr="006F5544">
        <w:rPr>
          <w:rFonts w:ascii="Courier New" w:hAnsi="Courier New"/>
          <w:i w:val="0"/>
          <w:color w:val="365F91" w:themeColor="accent1" w:themeShade="BF"/>
          <w:sz w:val="18"/>
          <w:szCs w:val="18"/>
          <w:lang w:val="tr-TR"/>
        </w:rPr>
        <w:t>ExchangeApproveByReceiptNumber</w:t>
      </w:r>
      <w:r w:rsidRPr="003F691E">
        <w:rPr>
          <w:rFonts w:ascii="Courier New" w:hAnsi="Courier New"/>
          <w:i w:val="0"/>
          <w:color w:val="365F91" w:themeColor="accent1" w:themeShade="BF"/>
          <w:sz w:val="18"/>
          <w:szCs w:val="18"/>
          <w:lang w:val="tr-TR"/>
        </w:rPr>
        <w:t>Request</w:t>
      </w:r>
      <w:proofErr w:type="spellEnd"/>
      <w:r w:rsidRPr="003F691E">
        <w:rPr>
          <w:rFonts w:ascii="Courier New" w:hAnsi="Courier New"/>
          <w:i w:val="0"/>
          <w:color w:val="365F91" w:themeColor="accent1" w:themeShade="BF"/>
          <w:sz w:val="18"/>
          <w:szCs w:val="18"/>
          <w:lang w:val="tr-TR"/>
        </w:rPr>
        <w:t xml:space="preserve"> </w:t>
      </w:r>
      <w:r w:rsidRPr="00FD32D2">
        <w:rPr>
          <w:rFonts w:ascii="Courier New" w:hAnsi="Courier New"/>
          <w:i w:val="0"/>
          <w:color w:val="365F91" w:themeColor="accent1" w:themeShade="BF"/>
          <w:sz w:val="18"/>
          <w:szCs w:val="18"/>
          <w:lang w:val="tr-TR"/>
        </w:rPr>
        <w:t>&gt;</w:t>
      </w:r>
    </w:p>
    <w:p w14:paraId="56456090"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auth</w:t>
      </w:r>
      <w:proofErr w:type="spellEnd"/>
      <w:proofErr w:type="gramEnd"/>
      <w:r w:rsidRPr="00FD32D2">
        <w:rPr>
          <w:rFonts w:ascii="Courier New" w:hAnsi="Courier New"/>
          <w:i w:val="0"/>
          <w:color w:val="365F91" w:themeColor="accent1" w:themeShade="BF"/>
          <w:sz w:val="18"/>
          <w:szCs w:val="18"/>
          <w:lang w:val="tr-TR"/>
        </w:rPr>
        <w:t>&gt;</w:t>
      </w:r>
    </w:p>
    <w:p w14:paraId="3E966621"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appKey</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appKey</w:t>
      </w:r>
      <w:proofErr w:type="spellEnd"/>
      <w:r w:rsidRPr="00FD32D2">
        <w:rPr>
          <w:rFonts w:ascii="Courier New" w:hAnsi="Courier New"/>
          <w:i w:val="0"/>
          <w:color w:val="365F91" w:themeColor="accent1" w:themeShade="BF"/>
          <w:sz w:val="18"/>
          <w:szCs w:val="18"/>
          <w:lang w:val="tr-TR"/>
        </w:rPr>
        <w:t>&gt;</w:t>
      </w:r>
    </w:p>
    <w:p w14:paraId="2AD8D675"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appSecret</w:t>
      </w:r>
      <w:proofErr w:type="spellEnd"/>
      <w:proofErr w:type="gramEnd"/>
      <w:r w:rsidRPr="00FD32D2">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w:t>
      </w: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appSecret</w:t>
      </w:r>
      <w:proofErr w:type="spellEnd"/>
      <w:r w:rsidRPr="00FD32D2">
        <w:rPr>
          <w:rFonts w:ascii="Courier New" w:hAnsi="Courier New"/>
          <w:i w:val="0"/>
          <w:color w:val="365F91" w:themeColor="accent1" w:themeShade="BF"/>
          <w:sz w:val="18"/>
          <w:szCs w:val="18"/>
          <w:lang w:val="tr-TR"/>
        </w:rPr>
        <w:t>&gt;</w:t>
      </w:r>
    </w:p>
    <w:p w14:paraId="5BA8118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r w:rsidRPr="00FD32D2">
        <w:rPr>
          <w:rFonts w:ascii="Courier New" w:hAnsi="Courier New"/>
          <w:i w:val="0"/>
          <w:color w:val="365F91" w:themeColor="accent1" w:themeShade="BF"/>
          <w:sz w:val="18"/>
          <w:szCs w:val="18"/>
          <w:lang w:val="tr-TR"/>
        </w:rPr>
        <w:t>auth</w:t>
      </w:r>
      <w:proofErr w:type="spellEnd"/>
      <w:r w:rsidRPr="00FD32D2">
        <w:rPr>
          <w:rFonts w:ascii="Courier New" w:hAnsi="Courier New"/>
          <w:i w:val="0"/>
          <w:color w:val="365F91" w:themeColor="accent1" w:themeShade="BF"/>
          <w:sz w:val="18"/>
          <w:szCs w:val="18"/>
          <w:lang w:val="tr-TR"/>
        </w:rPr>
        <w:t xml:space="preserve">&gt; </w:t>
      </w:r>
    </w:p>
    <w:p w14:paraId="59B47B3F" w14:textId="77777777" w:rsidR="00476A09" w:rsidRPr="00110CF5"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6E7DCE">
        <w:rPr>
          <w:rFonts w:ascii="Courier New" w:hAnsi="Courier New"/>
          <w:i w:val="0"/>
          <w:color w:val="365F91" w:themeColor="accent1" w:themeShade="BF"/>
          <w:sz w:val="18"/>
          <w:szCs w:val="18"/>
          <w:lang w:val="tr-TR"/>
        </w:rPr>
        <w:t xml:space="preserve">         </w:t>
      </w:r>
      <w:r w:rsidRPr="00110CF5">
        <w:rPr>
          <w:rFonts w:ascii="Courier New" w:hAnsi="Courier New"/>
          <w:i w:val="0"/>
          <w:color w:val="365F91" w:themeColor="accent1" w:themeShade="BF"/>
          <w:sz w:val="18"/>
          <w:szCs w:val="18"/>
          <w:lang w:val="tr-TR"/>
        </w:rPr>
        <w:t>&lt;</w:t>
      </w:r>
      <w:proofErr w:type="spellStart"/>
      <w:proofErr w:type="gramStart"/>
      <w:r w:rsidRPr="00110CF5">
        <w:rPr>
          <w:rFonts w:ascii="Courier New" w:hAnsi="Courier New"/>
          <w:i w:val="0"/>
          <w:color w:val="365F91" w:themeColor="accent1" w:themeShade="BF"/>
          <w:sz w:val="18"/>
          <w:szCs w:val="18"/>
          <w:lang w:val="tr-TR"/>
        </w:rPr>
        <w:t>claimExchangeId</w:t>
      </w:r>
      <w:proofErr w:type="spellEnd"/>
      <w:proofErr w:type="gramEnd"/>
      <w:r w:rsidRPr="00110CF5">
        <w:rPr>
          <w:rFonts w:ascii="Courier New" w:hAnsi="Courier New"/>
          <w:i w:val="0"/>
          <w:color w:val="365F91" w:themeColor="accent1" w:themeShade="BF"/>
          <w:sz w:val="18"/>
          <w:szCs w:val="18"/>
          <w:lang w:val="tr-TR"/>
        </w:rPr>
        <w:t>&gt;1</w:t>
      </w:r>
      <w:r>
        <w:rPr>
          <w:rFonts w:ascii="Courier New" w:hAnsi="Courier New"/>
          <w:i w:val="0"/>
          <w:color w:val="365F91" w:themeColor="accent1" w:themeShade="BF"/>
          <w:sz w:val="18"/>
          <w:szCs w:val="18"/>
          <w:lang w:val="tr-TR"/>
        </w:rPr>
        <w:t>234567</w:t>
      </w:r>
      <w:r w:rsidRPr="00110CF5">
        <w:rPr>
          <w:rFonts w:ascii="Courier New" w:hAnsi="Courier New"/>
          <w:i w:val="0"/>
          <w:color w:val="365F91" w:themeColor="accent1" w:themeShade="BF"/>
          <w:sz w:val="18"/>
          <w:szCs w:val="18"/>
          <w:lang w:val="tr-TR"/>
        </w:rPr>
        <w:t>&lt;/</w:t>
      </w:r>
      <w:proofErr w:type="spellStart"/>
      <w:r w:rsidRPr="00110CF5">
        <w:rPr>
          <w:rFonts w:ascii="Courier New" w:hAnsi="Courier New"/>
          <w:i w:val="0"/>
          <w:color w:val="365F91" w:themeColor="accent1" w:themeShade="BF"/>
          <w:sz w:val="18"/>
          <w:szCs w:val="18"/>
          <w:lang w:val="tr-TR"/>
        </w:rPr>
        <w:t>claimExchangeId</w:t>
      </w:r>
      <w:proofErr w:type="spellEnd"/>
      <w:r w:rsidRPr="00110CF5">
        <w:rPr>
          <w:rFonts w:ascii="Courier New" w:hAnsi="Courier New"/>
          <w:i w:val="0"/>
          <w:color w:val="365F91" w:themeColor="accent1" w:themeShade="BF"/>
          <w:sz w:val="18"/>
          <w:szCs w:val="18"/>
          <w:lang w:val="tr-TR"/>
        </w:rPr>
        <w:t>&gt;</w:t>
      </w:r>
    </w:p>
    <w:p w14:paraId="7BE9039D"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110CF5">
        <w:rPr>
          <w:rFonts w:ascii="Courier New" w:hAnsi="Courier New"/>
          <w:i w:val="0"/>
          <w:color w:val="365F91" w:themeColor="accent1" w:themeShade="BF"/>
          <w:sz w:val="18"/>
          <w:szCs w:val="18"/>
          <w:lang w:val="tr-TR"/>
        </w:rPr>
        <w:t xml:space="preserve">         </w:t>
      </w:r>
      <w:r w:rsidRPr="006F5544">
        <w:rPr>
          <w:rFonts w:ascii="Courier New" w:hAnsi="Courier New"/>
          <w:i w:val="0"/>
          <w:color w:val="365F91" w:themeColor="accent1" w:themeShade="BF"/>
          <w:sz w:val="18"/>
          <w:szCs w:val="18"/>
          <w:lang w:val="tr-TR"/>
        </w:rPr>
        <w:t>&lt;</w:t>
      </w:r>
      <w:proofErr w:type="spellStart"/>
      <w:proofErr w:type="gramStart"/>
      <w:r w:rsidRPr="006F5544">
        <w:rPr>
          <w:rFonts w:ascii="Courier New" w:hAnsi="Courier New"/>
          <w:i w:val="0"/>
          <w:color w:val="365F91" w:themeColor="accent1" w:themeShade="BF"/>
          <w:sz w:val="18"/>
          <w:szCs w:val="18"/>
          <w:lang w:val="tr-TR"/>
        </w:rPr>
        <w:t>deliveryReceiptNumber</w:t>
      </w:r>
      <w:proofErr w:type="spellEnd"/>
      <w:proofErr w:type="gramEnd"/>
      <w:r w:rsidRPr="006F5544">
        <w:rPr>
          <w:rFonts w:ascii="Courier New" w:hAnsi="Courier New"/>
          <w:i w:val="0"/>
          <w:color w:val="365F91" w:themeColor="accent1" w:themeShade="BF"/>
          <w:sz w:val="18"/>
          <w:szCs w:val="18"/>
          <w:lang w:val="tr-TR"/>
        </w:rPr>
        <w:t>&gt;</w:t>
      </w:r>
      <w:r>
        <w:rPr>
          <w:rFonts w:ascii="Courier New" w:hAnsi="Courier New"/>
          <w:i w:val="0"/>
          <w:color w:val="365F91" w:themeColor="accent1" w:themeShade="BF"/>
          <w:sz w:val="18"/>
          <w:szCs w:val="18"/>
          <w:lang w:val="tr-TR"/>
        </w:rPr>
        <w:t>1234</w:t>
      </w:r>
      <w:r w:rsidRPr="006F5544">
        <w:rPr>
          <w:rFonts w:ascii="Courier New" w:hAnsi="Courier New"/>
          <w:i w:val="0"/>
          <w:color w:val="365F91" w:themeColor="accent1" w:themeShade="BF"/>
          <w:sz w:val="18"/>
          <w:szCs w:val="18"/>
          <w:lang w:val="tr-TR"/>
        </w:rPr>
        <w:t>&lt;/</w:t>
      </w:r>
      <w:proofErr w:type="spellStart"/>
      <w:r w:rsidRPr="006F5544">
        <w:rPr>
          <w:rFonts w:ascii="Courier New" w:hAnsi="Courier New"/>
          <w:i w:val="0"/>
          <w:color w:val="365F91" w:themeColor="accent1" w:themeShade="BF"/>
          <w:sz w:val="18"/>
          <w:szCs w:val="18"/>
          <w:lang w:val="tr-TR"/>
        </w:rPr>
        <w:t>deliveryReceiptNumber</w:t>
      </w:r>
      <w:proofErr w:type="spellEnd"/>
      <w:r w:rsidRPr="006F5544">
        <w:rPr>
          <w:rFonts w:ascii="Courier New" w:hAnsi="Courier New"/>
          <w:i w:val="0"/>
          <w:color w:val="365F91" w:themeColor="accent1" w:themeShade="BF"/>
          <w:sz w:val="18"/>
          <w:szCs w:val="18"/>
          <w:lang w:val="tr-TR"/>
        </w:rPr>
        <w:t>&gt;</w:t>
      </w:r>
    </w:p>
    <w:p w14:paraId="353C952C"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r w:rsidRPr="00FD32D2">
        <w:rPr>
          <w:rFonts w:ascii="Courier New" w:hAnsi="Courier New"/>
          <w:i w:val="0"/>
          <w:color w:val="365F91" w:themeColor="accent1" w:themeShade="BF"/>
          <w:sz w:val="18"/>
          <w:szCs w:val="18"/>
          <w:lang w:val="tr-TR"/>
        </w:rPr>
        <w:t>sch</w:t>
      </w:r>
      <w:proofErr w:type="spellEnd"/>
      <w:r w:rsidRPr="00FD32D2">
        <w:rPr>
          <w:rFonts w:ascii="Courier New" w:hAnsi="Courier New"/>
          <w:i w:val="0"/>
          <w:color w:val="365F91" w:themeColor="accent1" w:themeShade="BF"/>
          <w:sz w:val="18"/>
          <w:szCs w:val="18"/>
          <w:lang w:val="tr-TR"/>
        </w:rPr>
        <w:t>:</w:t>
      </w:r>
      <w:r w:rsidRPr="00110CF5">
        <w:rPr>
          <w:rFonts w:ascii="Courier New" w:hAnsi="Courier New"/>
          <w:i w:val="0"/>
          <w:color w:val="365F91" w:themeColor="accent1" w:themeShade="BF"/>
          <w:sz w:val="18"/>
          <w:szCs w:val="18"/>
          <w:lang w:val="tr-TR"/>
        </w:rPr>
        <w:t xml:space="preserve"> </w:t>
      </w:r>
      <w:proofErr w:type="spellStart"/>
      <w:proofErr w:type="gramStart"/>
      <w:r w:rsidRPr="006F5544">
        <w:rPr>
          <w:rFonts w:ascii="Courier New" w:hAnsi="Courier New"/>
          <w:i w:val="0"/>
          <w:color w:val="365F91" w:themeColor="accent1" w:themeShade="BF"/>
          <w:sz w:val="18"/>
          <w:szCs w:val="18"/>
          <w:lang w:val="tr-TR"/>
        </w:rPr>
        <w:t>ExchangeApproveByReceiptNumber</w:t>
      </w:r>
      <w:r w:rsidRPr="003F691E">
        <w:rPr>
          <w:rFonts w:ascii="Courier New" w:hAnsi="Courier New"/>
          <w:i w:val="0"/>
          <w:color w:val="365F91" w:themeColor="accent1" w:themeShade="BF"/>
          <w:sz w:val="18"/>
          <w:szCs w:val="18"/>
          <w:lang w:val="tr-TR"/>
        </w:rPr>
        <w:t>Request</w:t>
      </w:r>
      <w:proofErr w:type="spellEnd"/>
      <w:r w:rsidRPr="003F691E">
        <w:rPr>
          <w:rFonts w:ascii="Courier New" w:hAnsi="Courier New"/>
          <w:i w:val="0"/>
          <w:color w:val="365F91" w:themeColor="accent1" w:themeShade="BF"/>
          <w:sz w:val="18"/>
          <w:szCs w:val="18"/>
          <w:lang w:val="tr-TR"/>
        </w:rPr>
        <w:t xml:space="preserve"> </w:t>
      </w:r>
      <w:r w:rsidRPr="00FD32D2">
        <w:rPr>
          <w:rFonts w:ascii="Courier New" w:hAnsi="Courier New"/>
          <w:i w:val="0"/>
          <w:color w:val="365F91" w:themeColor="accent1" w:themeShade="BF"/>
          <w:sz w:val="18"/>
          <w:szCs w:val="18"/>
          <w:lang w:val="tr-TR"/>
        </w:rPr>
        <w:t>&gt;</w:t>
      </w:r>
      <w:proofErr w:type="gramEnd"/>
    </w:p>
    <w:p w14:paraId="70338BA1" w14:textId="77777777" w:rsidR="00476A09" w:rsidRPr="00FD32D2"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 xml:space="preserve">   &lt;/</w:t>
      </w:r>
      <w:proofErr w:type="spellStart"/>
      <w:proofErr w:type="gramStart"/>
      <w:r w:rsidRPr="00FD32D2">
        <w:rPr>
          <w:rFonts w:ascii="Courier New" w:hAnsi="Courier New"/>
          <w:i w:val="0"/>
          <w:color w:val="365F91" w:themeColor="accent1" w:themeShade="BF"/>
          <w:sz w:val="18"/>
          <w:szCs w:val="18"/>
          <w:lang w:val="tr-TR"/>
        </w:rPr>
        <w:t>soapenv:Body</w:t>
      </w:r>
      <w:proofErr w:type="spellEnd"/>
      <w:proofErr w:type="gramEnd"/>
      <w:r w:rsidRPr="00FD32D2">
        <w:rPr>
          <w:rFonts w:ascii="Courier New" w:hAnsi="Courier New"/>
          <w:i w:val="0"/>
          <w:color w:val="365F91" w:themeColor="accent1" w:themeShade="BF"/>
          <w:sz w:val="18"/>
          <w:szCs w:val="18"/>
          <w:lang w:val="tr-TR"/>
        </w:rPr>
        <w:t>&gt;</w:t>
      </w:r>
    </w:p>
    <w:p w14:paraId="048086BE"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FD32D2">
        <w:rPr>
          <w:rFonts w:ascii="Courier New" w:hAnsi="Courier New"/>
          <w:i w:val="0"/>
          <w:color w:val="365F91" w:themeColor="accent1" w:themeShade="BF"/>
          <w:sz w:val="18"/>
          <w:szCs w:val="18"/>
          <w:lang w:val="tr-TR"/>
        </w:rPr>
        <w:t>&lt;/</w:t>
      </w:r>
      <w:proofErr w:type="spellStart"/>
      <w:proofErr w:type="gramStart"/>
      <w:r w:rsidRPr="00FD32D2">
        <w:rPr>
          <w:rFonts w:ascii="Courier New" w:hAnsi="Courier New"/>
          <w:i w:val="0"/>
          <w:color w:val="365F91" w:themeColor="accent1" w:themeShade="BF"/>
          <w:sz w:val="18"/>
          <w:szCs w:val="18"/>
          <w:lang w:val="tr-TR"/>
        </w:rPr>
        <w:t>soapenv:Envelope</w:t>
      </w:r>
      <w:proofErr w:type="spellEnd"/>
      <w:proofErr w:type="gramEnd"/>
      <w:r w:rsidRPr="00FD32D2">
        <w:rPr>
          <w:rFonts w:ascii="Courier New" w:hAnsi="Courier New"/>
          <w:i w:val="0"/>
          <w:color w:val="365F91" w:themeColor="accent1" w:themeShade="BF"/>
          <w:sz w:val="18"/>
          <w:szCs w:val="18"/>
          <w:lang w:val="tr-TR"/>
        </w:rPr>
        <w:t>&gt;</w:t>
      </w:r>
    </w:p>
    <w:p w14:paraId="51BDE630"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7D349DFE" w14:textId="77777777" w:rsidR="00476A09" w:rsidRPr="009E583F" w:rsidRDefault="00476A09" w:rsidP="00476A09">
      <w:pPr>
        <w:pStyle w:val="Normal1"/>
        <w:spacing w:after="0" w:line="240" w:lineRule="auto"/>
        <w:jc w:val="both"/>
        <w:rPr>
          <w:b/>
          <w:color w:val="FF0000"/>
          <w:lang w:val="tr-TR"/>
        </w:rPr>
      </w:pPr>
      <w:proofErr w:type="spellStart"/>
      <w:r w:rsidRPr="009E583F">
        <w:rPr>
          <w:b/>
          <w:color w:val="FF0000"/>
          <w:lang w:val="tr-TR"/>
        </w:rPr>
        <w:t>Response</w:t>
      </w:r>
      <w:proofErr w:type="spellEnd"/>
    </w:p>
    <w:p w14:paraId="669E2251"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5B975FCE"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 xml:space="preserve"> </w:t>
      </w:r>
      <w:proofErr w:type="spellStart"/>
      <w:r w:rsidRPr="00354E9F">
        <w:rPr>
          <w:rFonts w:ascii="Courier New" w:hAnsi="Courier New"/>
          <w:i w:val="0"/>
          <w:color w:val="365F91" w:themeColor="accent1" w:themeShade="BF"/>
          <w:sz w:val="18"/>
          <w:szCs w:val="18"/>
          <w:lang w:val="tr-TR"/>
        </w:rPr>
        <w:t>xmlns:SOAP-ENV</w:t>
      </w:r>
      <w:proofErr w:type="spellEnd"/>
      <w:r w:rsidRPr="00354E9F">
        <w:rPr>
          <w:rFonts w:ascii="Courier New" w:hAnsi="Courier New"/>
          <w:i w:val="0"/>
          <w:color w:val="365F91" w:themeColor="accent1" w:themeShade="BF"/>
          <w:sz w:val="18"/>
          <w:szCs w:val="18"/>
          <w:lang w:val="tr-TR"/>
        </w:rPr>
        <w:t>="http://schemas.xmlsoap.org/</w:t>
      </w:r>
      <w:proofErr w:type="spellStart"/>
      <w:r w:rsidRPr="00354E9F">
        <w:rPr>
          <w:rFonts w:ascii="Courier New" w:hAnsi="Courier New"/>
          <w:i w:val="0"/>
          <w:color w:val="365F91" w:themeColor="accent1" w:themeShade="BF"/>
          <w:sz w:val="18"/>
          <w:szCs w:val="18"/>
          <w:lang w:val="tr-TR"/>
        </w:rPr>
        <w:t>soap</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envelope</w:t>
      </w:r>
      <w:proofErr w:type="spellEnd"/>
      <w:r w:rsidRPr="00354E9F">
        <w:rPr>
          <w:rFonts w:ascii="Courier New" w:hAnsi="Courier New"/>
          <w:i w:val="0"/>
          <w:color w:val="365F91" w:themeColor="accent1" w:themeShade="BF"/>
          <w:sz w:val="18"/>
          <w:szCs w:val="18"/>
          <w:lang w:val="tr-TR"/>
        </w:rPr>
        <w:t>/"&gt;</w:t>
      </w:r>
    </w:p>
    <w:p w14:paraId="59434EA1"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ENV:Header</w:t>
      </w:r>
      <w:proofErr w:type="spellEnd"/>
      <w:proofErr w:type="gramEnd"/>
      <w:r w:rsidRPr="00354E9F">
        <w:rPr>
          <w:rFonts w:ascii="Courier New" w:hAnsi="Courier New"/>
          <w:i w:val="0"/>
          <w:color w:val="365F91" w:themeColor="accent1" w:themeShade="BF"/>
          <w:sz w:val="18"/>
          <w:szCs w:val="18"/>
          <w:lang w:val="tr-TR"/>
        </w:rPr>
        <w:t>/&gt;</w:t>
      </w:r>
    </w:p>
    <w:p w14:paraId="062C6CCE"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7156C70A"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gramStart"/>
      <w:r w:rsidRPr="00354E9F">
        <w:rPr>
          <w:rFonts w:ascii="Courier New" w:hAnsi="Courier New"/>
          <w:i w:val="0"/>
          <w:color w:val="365F91" w:themeColor="accent1" w:themeShade="BF"/>
          <w:sz w:val="18"/>
          <w:szCs w:val="18"/>
          <w:lang w:val="tr-TR"/>
        </w:rPr>
        <w:t>ns</w:t>
      </w:r>
      <w:proofErr w:type="gramEnd"/>
      <w:r w:rsidRPr="00354E9F">
        <w:rPr>
          <w:rFonts w:ascii="Courier New" w:hAnsi="Courier New"/>
          <w:i w:val="0"/>
          <w:color w:val="365F91" w:themeColor="accent1" w:themeShade="BF"/>
          <w:sz w:val="18"/>
          <w:szCs w:val="18"/>
          <w:lang w:val="tr-TR"/>
        </w:rPr>
        <w:t>3:</w:t>
      </w:r>
      <w:r w:rsidRPr="00CA507B">
        <w:t xml:space="preserve"> </w:t>
      </w:r>
      <w:proofErr w:type="spellStart"/>
      <w:r w:rsidRPr="006F5544">
        <w:rPr>
          <w:rFonts w:ascii="Courier New" w:hAnsi="Courier New"/>
          <w:i w:val="0"/>
          <w:color w:val="365F91" w:themeColor="accent1" w:themeShade="BF"/>
          <w:sz w:val="18"/>
          <w:szCs w:val="18"/>
          <w:lang w:val="tr-TR"/>
        </w:rPr>
        <w:t>ExchangeApproveByReceiptNumber</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xmlns:ns3="http://www.n11.com/</w:t>
      </w:r>
      <w:proofErr w:type="spellStart"/>
      <w:r w:rsidRPr="00354E9F">
        <w:rPr>
          <w:rFonts w:ascii="Courier New" w:hAnsi="Courier New"/>
          <w:i w:val="0"/>
          <w:color w:val="365F91" w:themeColor="accent1" w:themeShade="BF"/>
          <w:sz w:val="18"/>
          <w:szCs w:val="18"/>
          <w:lang w:val="tr-TR"/>
        </w:rPr>
        <w:t>ws</w:t>
      </w:r>
      <w:proofErr w:type="spellEnd"/>
      <w:r w:rsidRPr="00354E9F">
        <w:rPr>
          <w:rFonts w:ascii="Courier New" w:hAnsi="Courier New"/>
          <w:i w:val="0"/>
          <w:color w:val="365F91" w:themeColor="accent1" w:themeShade="BF"/>
          <w:sz w:val="18"/>
          <w:szCs w:val="18"/>
          <w:lang w:val="tr-TR"/>
        </w:rPr>
        <w:t>/</w:t>
      </w:r>
      <w:proofErr w:type="spellStart"/>
      <w:r w:rsidRPr="00354E9F">
        <w:rPr>
          <w:rFonts w:ascii="Courier New" w:hAnsi="Courier New"/>
          <w:i w:val="0"/>
          <w:color w:val="365F91" w:themeColor="accent1" w:themeShade="BF"/>
          <w:sz w:val="18"/>
          <w:szCs w:val="18"/>
          <w:lang w:val="tr-TR"/>
        </w:rPr>
        <w:t>schemas</w:t>
      </w:r>
      <w:proofErr w:type="spellEnd"/>
      <w:r w:rsidRPr="00354E9F">
        <w:rPr>
          <w:rFonts w:ascii="Courier New" w:hAnsi="Courier New"/>
          <w:i w:val="0"/>
          <w:color w:val="365F91" w:themeColor="accent1" w:themeShade="BF"/>
          <w:sz w:val="18"/>
          <w:szCs w:val="18"/>
          <w:lang w:val="tr-TR"/>
        </w:rPr>
        <w:t>"&gt;</w:t>
      </w:r>
    </w:p>
    <w:p w14:paraId="291ED148"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proofErr w:type="gramStart"/>
      <w:r w:rsidRPr="00354E9F">
        <w:rPr>
          <w:rFonts w:ascii="Courier New" w:hAnsi="Courier New"/>
          <w:i w:val="0"/>
          <w:color w:val="365F91" w:themeColor="accent1" w:themeShade="BF"/>
          <w:sz w:val="18"/>
          <w:szCs w:val="18"/>
          <w:lang w:val="tr-TR"/>
        </w:rPr>
        <w:t>result</w:t>
      </w:r>
      <w:proofErr w:type="spellEnd"/>
      <w:proofErr w:type="gramEnd"/>
      <w:r w:rsidRPr="00354E9F">
        <w:rPr>
          <w:rFonts w:ascii="Courier New" w:hAnsi="Courier New"/>
          <w:i w:val="0"/>
          <w:color w:val="365F91" w:themeColor="accent1" w:themeShade="BF"/>
          <w:sz w:val="18"/>
          <w:szCs w:val="18"/>
          <w:lang w:val="tr-TR"/>
        </w:rPr>
        <w:t>&gt;</w:t>
      </w:r>
    </w:p>
    <w:p w14:paraId="1E4F7A5F"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roofErr w:type="spellStart"/>
      <w:r w:rsidRPr="00354E9F">
        <w:rPr>
          <w:rFonts w:ascii="Courier New" w:hAnsi="Courier New"/>
          <w:i w:val="0"/>
          <w:color w:val="365F91" w:themeColor="accent1" w:themeShade="BF"/>
          <w:sz w:val="18"/>
          <w:szCs w:val="18"/>
          <w:lang w:val="tr-TR"/>
        </w:rPr>
        <w:t>success</w:t>
      </w:r>
      <w:proofErr w:type="spellEnd"/>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status</w:t>
      </w:r>
      <w:proofErr w:type="spellEnd"/>
      <w:r w:rsidRPr="00354E9F">
        <w:rPr>
          <w:rFonts w:ascii="Courier New" w:hAnsi="Courier New"/>
          <w:i w:val="0"/>
          <w:color w:val="365F91" w:themeColor="accent1" w:themeShade="BF"/>
          <w:sz w:val="18"/>
          <w:szCs w:val="18"/>
          <w:lang w:val="tr-TR"/>
        </w:rPr>
        <w:t>&gt;</w:t>
      </w:r>
    </w:p>
    <w:p w14:paraId="6A163F5D"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result</w:t>
      </w:r>
      <w:proofErr w:type="spellEnd"/>
      <w:r w:rsidRPr="00354E9F">
        <w:rPr>
          <w:rFonts w:ascii="Courier New" w:hAnsi="Courier New"/>
          <w:i w:val="0"/>
          <w:color w:val="365F91" w:themeColor="accent1" w:themeShade="BF"/>
          <w:sz w:val="18"/>
          <w:szCs w:val="18"/>
          <w:lang w:val="tr-TR"/>
        </w:rPr>
        <w:t>&gt;</w:t>
      </w:r>
    </w:p>
    <w:p w14:paraId="7289BD1B"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&lt;/ns3:</w:t>
      </w:r>
      <w:r w:rsidRPr="00CA507B">
        <w:t xml:space="preserve"> </w:t>
      </w:r>
      <w:proofErr w:type="spellStart"/>
      <w:proofErr w:type="gramStart"/>
      <w:r w:rsidRPr="006F5544">
        <w:rPr>
          <w:rFonts w:ascii="Courier New" w:hAnsi="Courier New"/>
          <w:i w:val="0"/>
          <w:color w:val="365F91" w:themeColor="accent1" w:themeShade="BF"/>
          <w:sz w:val="18"/>
          <w:szCs w:val="18"/>
          <w:lang w:val="tr-TR"/>
        </w:rPr>
        <w:t>ExchangeApproveByReceiptNumber</w:t>
      </w:r>
      <w:r w:rsidRPr="00CA507B">
        <w:rPr>
          <w:rFonts w:ascii="Courier New" w:hAnsi="Courier New"/>
          <w:i w:val="0"/>
          <w:color w:val="365F91" w:themeColor="accent1" w:themeShade="BF"/>
          <w:sz w:val="18"/>
          <w:szCs w:val="18"/>
          <w:lang w:val="tr-TR"/>
        </w:rPr>
        <w:t>Response</w:t>
      </w:r>
      <w:proofErr w:type="spellEnd"/>
      <w:r>
        <w:rPr>
          <w:rFonts w:ascii="Courier New" w:hAnsi="Courier New"/>
          <w:i w:val="0"/>
          <w:color w:val="365F91" w:themeColor="accent1" w:themeShade="BF"/>
          <w:sz w:val="18"/>
          <w:szCs w:val="18"/>
          <w:lang w:val="tr-TR"/>
        </w:rPr>
        <w:t xml:space="preserve"> </w:t>
      </w:r>
      <w:r w:rsidRPr="00354E9F">
        <w:rPr>
          <w:rFonts w:ascii="Courier New" w:hAnsi="Courier New"/>
          <w:i w:val="0"/>
          <w:color w:val="365F91" w:themeColor="accent1" w:themeShade="BF"/>
          <w:sz w:val="18"/>
          <w:szCs w:val="18"/>
          <w:lang w:val="tr-TR"/>
        </w:rPr>
        <w:t>&gt;</w:t>
      </w:r>
      <w:proofErr w:type="gramEnd"/>
    </w:p>
    <w:p w14:paraId="2928AB59" w14:textId="77777777" w:rsidR="00476A09" w:rsidRPr="00354E9F"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 xml:space="preserve">   &lt;/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ENV:Body</w:t>
      </w:r>
      <w:proofErr w:type="spellEnd"/>
      <w:proofErr w:type="gramEnd"/>
      <w:r w:rsidRPr="00354E9F">
        <w:rPr>
          <w:rFonts w:ascii="Courier New" w:hAnsi="Courier New"/>
          <w:i w:val="0"/>
          <w:color w:val="365F91" w:themeColor="accent1" w:themeShade="BF"/>
          <w:sz w:val="18"/>
          <w:szCs w:val="18"/>
          <w:lang w:val="tr-TR"/>
        </w:rPr>
        <w:t>&gt;</w:t>
      </w:r>
    </w:p>
    <w:p w14:paraId="18423699"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r w:rsidRPr="00354E9F">
        <w:rPr>
          <w:rFonts w:ascii="Courier New" w:hAnsi="Courier New"/>
          <w:i w:val="0"/>
          <w:color w:val="365F91" w:themeColor="accent1" w:themeShade="BF"/>
          <w:sz w:val="18"/>
          <w:szCs w:val="18"/>
          <w:lang w:val="tr-TR"/>
        </w:rPr>
        <w:t>&lt;/</w:t>
      </w:r>
      <w:proofErr w:type="spellStart"/>
      <w:r w:rsidRPr="00354E9F">
        <w:rPr>
          <w:rFonts w:ascii="Courier New" w:hAnsi="Courier New"/>
          <w:i w:val="0"/>
          <w:color w:val="365F91" w:themeColor="accent1" w:themeShade="BF"/>
          <w:sz w:val="18"/>
          <w:szCs w:val="18"/>
          <w:lang w:val="tr-TR"/>
        </w:rPr>
        <w:t>SOAP-</w:t>
      </w:r>
      <w:proofErr w:type="gramStart"/>
      <w:r w:rsidRPr="00354E9F">
        <w:rPr>
          <w:rFonts w:ascii="Courier New" w:hAnsi="Courier New"/>
          <w:i w:val="0"/>
          <w:color w:val="365F91" w:themeColor="accent1" w:themeShade="BF"/>
          <w:sz w:val="18"/>
          <w:szCs w:val="18"/>
          <w:lang w:val="tr-TR"/>
        </w:rPr>
        <w:t>ENV:Envelope</w:t>
      </w:r>
      <w:proofErr w:type="spellEnd"/>
      <w:proofErr w:type="gramEnd"/>
      <w:r w:rsidRPr="00354E9F">
        <w:rPr>
          <w:rFonts w:ascii="Courier New" w:hAnsi="Courier New"/>
          <w:i w:val="0"/>
          <w:color w:val="365F91" w:themeColor="accent1" w:themeShade="BF"/>
          <w:sz w:val="18"/>
          <w:szCs w:val="18"/>
          <w:lang w:val="tr-TR"/>
        </w:rPr>
        <w:t>&gt;</w:t>
      </w:r>
    </w:p>
    <w:p w14:paraId="3F354713"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79F48648" w14:textId="77777777" w:rsidR="00476A09" w:rsidRDefault="00476A09" w:rsidP="00476A09">
      <w:pPr>
        <w:pStyle w:val="Normal1"/>
        <w:spacing w:after="0" w:line="240" w:lineRule="auto"/>
        <w:jc w:val="both"/>
        <w:rPr>
          <w:rFonts w:ascii="Courier New" w:hAnsi="Courier New"/>
          <w:i w:val="0"/>
          <w:color w:val="365F91" w:themeColor="accent1" w:themeShade="BF"/>
          <w:sz w:val="18"/>
          <w:szCs w:val="18"/>
          <w:lang w:val="tr-TR"/>
        </w:rPr>
      </w:pPr>
    </w:p>
    <w:p w14:paraId="34D064F4" w14:textId="77777777" w:rsidR="00476A09" w:rsidRPr="009E583F" w:rsidRDefault="00476A09" w:rsidP="00476A09">
      <w:pPr>
        <w:pStyle w:val="Normal1"/>
        <w:spacing w:after="0" w:line="240" w:lineRule="auto"/>
        <w:jc w:val="both"/>
        <w:rPr>
          <w:b/>
          <w:color w:val="FF0000"/>
          <w:sz w:val="22"/>
          <w:lang w:val="tr-TR"/>
        </w:rPr>
      </w:pPr>
    </w:p>
    <w:p w14:paraId="39BDB497" w14:textId="77777777" w:rsidR="00476A09" w:rsidRPr="009E583F" w:rsidRDefault="00476A09" w:rsidP="00476A09">
      <w:pPr>
        <w:pStyle w:val="Normal1"/>
        <w:spacing w:after="0" w:line="240" w:lineRule="auto"/>
        <w:jc w:val="both"/>
        <w:rPr>
          <w:color w:val="FF0000"/>
          <w:lang w:val="tr-TR"/>
        </w:rPr>
      </w:pPr>
      <w:proofErr w:type="spellStart"/>
      <w:r w:rsidRPr="006F5544">
        <w:rPr>
          <w:b/>
          <w:color w:val="FF0000"/>
          <w:sz w:val="22"/>
          <w:lang w:val="tr-TR"/>
        </w:rPr>
        <w:t>ExchangeApproveByTrackingNumber</w:t>
      </w:r>
      <w:proofErr w:type="spellEnd"/>
      <w:r>
        <w:rPr>
          <w:b/>
          <w:color w:val="FF0000"/>
          <w:sz w:val="22"/>
          <w:lang w:val="tr-TR"/>
        </w:rPr>
        <w:t xml:space="preserve"> </w:t>
      </w:r>
      <w:r w:rsidRPr="009E583F">
        <w:rPr>
          <w:b/>
          <w:color w:val="FF0000"/>
          <w:sz w:val="22"/>
          <w:lang w:val="tr-TR"/>
        </w:rPr>
        <w:t>Örnek Çağrı (JAVA)</w:t>
      </w:r>
    </w:p>
    <w:p w14:paraId="3DC5D76D" w14:textId="77777777" w:rsidR="00476A09" w:rsidRPr="009E583F" w:rsidRDefault="00476A09" w:rsidP="00476A09">
      <w:pPr>
        <w:pStyle w:val="Normal1"/>
        <w:spacing w:after="0" w:line="200" w:lineRule="exact"/>
        <w:rPr>
          <w:rFonts w:ascii="Cambria" w:eastAsia="Cambria" w:hAnsi="Cambria" w:cs="Cambria"/>
          <w:b/>
          <w:color w:val="3667C3"/>
          <w:sz w:val="22"/>
          <w:lang w:val="tr-TR"/>
        </w:rPr>
      </w:pPr>
    </w:p>
    <w:p w14:paraId="69E650E1" w14:textId="77777777" w:rsidR="00476A09" w:rsidRPr="00F85645" w:rsidRDefault="00476A09" w:rsidP="00476A09">
      <w:pPr>
        <w:pStyle w:val="Normal1"/>
        <w:spacing w:after="0" w:line="200" w:lineRule="exact"/>
        <w:rPr>
          <w:rFonts w:ascii="Courier New" w:eastAsia="Cambria" w:hAnsi="Courier New" w:cs="Cambria"/>
          <w:i w:val="0"/>
          <w:color w:val="808080" w:themeColor="background1" w:themeShade="80"/>
          <w:sz w:val="18"/>
          <w:szCs w:val="18"/>
          <w:lang w:val="tr-TR"/>
        </w:rPr>
      </w:pPr>
      <w:proofErr w:type="spellStart"/>
      <w:proofErr w:type="gramStart"/>
      <w:r w:rsidRPr="00E3610E">
        <w:rPr>
          <w:rFonts w:ascii="Courier New" w:eastAsia="Times New Roman" w:hAnsi="Courier New" w:cs="Courier New"/>
          <w:i w:val="0"/>
          <w:sz w:val="18"/>
          <w:szCs w:val="18"/>
          <w:lang w:val="tr-TR" w:eastAsia="en-US"/>
        </w:rPr>
        <w:t>public</w:t>
      </w:r>
      <w:proofErr w:type="spellEnd"/>
      <w:proofErr w:type="gram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static</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void</w:t>
      </w:r>
      <w:proofErr w:type="spellEnd"/>
      <w:r w:rsidRPr="00E3610E">
        <w:rPr>
          <w:rFonts w:ascii="Courier New" w:eastAsia="Times New Roman" w:hAnsi="Courier New" w:cs="Courier New"/>
          <w:i w:val="0"/>
          <w:sz w:val="18"/>
          <w:szCs w:val="18"/>
          <w:lang w:val="tr-TR" w:eastAsia="en-US"/>
        </w:rPr>
        <w:t xml:space="preserve"> main(</w:t>
      </w:r>
      <w:proofErr w:type="spellStart"/>
      <w:r w:rsidRPr="00E3610E">
        <w:rPr>
          <w:rFonts w:ascii="Courier New" w:eastAsia="Times New Roman" w:hAnsi="Courier New" w:cs="Courier New"/>
          <w:i w:val="0"/>
          <w:sz w:val="18"/>
          <w:szCs w:val="18"/>
          <w:lang w:val="tr-TR" w:eastAsia="en-US"/>
        </w:rPr>
        <w:t>String</w:t>
      </w:r>
      <w:proofErr w:type="spellEnd"/>
      <w:r w:rsidRPr="00E3610E">
        <w:rPr>
          <w:rFonts w:ascii="Courier New" w:eastAsia="Times New Roman" w:hAnsi="Courier New" w:cs="Courier New"/>
          <w:i w:val="0"/>
          <w:sz w:val="18"/>
          <w:szCs w:val="18"/>
          <w:lang w:val="tr-TR" w:eastAsia="en-US"/>
        </w:rPr>
        <w:t xml:space="preserve">[] </w:t>
      </w:r>
      <w:proofErr w:type="spellStart"/>
      <w:r w:rsidRPr="00E3610E">
        <w:rPr>
          <w:rFonts w:ascii="Courier New" w:eastAsia="Times New Roman" w:hAnsi="Courier New" w:cs="Courier New"/>
          <w:i w:val="0"/>
          <w:sz w:val="18"/>
          <w:szCs w:val="18"/>
          <w:lang w:val="tr-TR" w:eastAsia="en-US"/>
        </w:rPr>
        <w:t>args</w:t>
      </w:r>
      <w:proofErr w:type="spellEnd"/>
      <w:r w:rsidRPr="00E3610E">
        <w:rPr>
          <w:rFonts w:ascii="Courier New" w:eastAsia="Times New Roman" w:hAnsi="Courier New" w:cs="Courier New"/>
          <w:i w:val="0"/>
          <w:sz w:val="18"/>
          <w:szCs w:val="18"/>
          <w:lang w:val="tr-TR" w:eastAsia="en-US"/>
        </w:rPr>
        <w:t>) {</w:t>
      </w:r>
    </w:p>
    <w:p w14:paraId="43B9B13D"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String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 xml:space="preserve"> = </w:t>
      </w:r>
      <w:r w:rsidRPr="00827303">
        <w:rPr>
          <w:rFonts w:ascii="Courier New" w:eastAsia="Times New Roman" w:hAnsi="Courier New" w:cs="Courier New"/>
          <w:b/>
          <w:bCs/>
          <w:color w:val="008000"/>
          <w:sz w:val="18"/>
          <w:szCs w:val="18"/>
          <w:lang w:val="tr-TR" w:eastAsia="en-US"/>
        </w:rPr>
        <w:t>"***"</w:t>
      </w:r>
      <w:r w:rsidRPr="00827303">
        <w:rPr>
          <w:rFonts w:ascii="Courier New" w:eastAsia="Times New Roman" w:hAnsi="Courier New" w:cs="Courier New"/>
          <w:color w:val="000000"/>
          <w:sz w:val="18"/>
          <w:szCs w:val="18"/>
          <w:lang w:val="tr-TR" w:eastAsia="en-US"/>
        </w:rPr>
        <w:t>;</w:t>
      </w:r>
    </w:p>
    <w:p w14:paraId="45D14169" w14:textId="77777777" w:rsidR="00476A09" w:rsidRDefault="00476A09" w:rsidP="00476A09">
      <w:pPr>
        <w:pStyle w:val="HTMLncedenBiimlendirilmi"/>
        <w:shd w:val="clear" w:color="auto" w:fill="FFFFFF"/>
        <w:rPr>
          <w:rFonts w:ascii="Courier New" w:eastAsia="Times New Roman" w:hAnsi="Courier New" w:cs="Courier New"/>
          <w:b/>
          <w:bCs/>
          <w:color w:val="008000"/>
          <w:sz w:val="18"/>
          <w:szCs w:val="18"/>
          <w:lang w:val="tr-TR" w:eastAsia="en-US"/>
        </w:rPr>
      </w:pPr>
      <w:proofErr w:type="spellStart"/>
      <w:r>
        <w:rPr>
          <w:rFonts w:ascii="Courier New" w:eastAsia="Times New Roman" w:hAnsi="Courier New" w:cs="Courier New"/>
          <w:color w:val="000000"/>
          <w:sz w:val="18"/>
          <w:szCs w:val="18"/>
          <w:lang w:val="tr-TR" w:eastAsia="en-US"/>
        </w:rPr>
        <w:t>Long</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r>
        <w:rPr>
          <w:rFonts w:ascii="Courier New" w:eastAsia="Times New Roman" w:hAnsi="Courier New" w:cs="Courier New"/>
          <w:color w:val="000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w:t>
      </w:r>
      <w:r>
        <w:rPr>
          <w:rFonts w:ascii="Courier New" w:eastAsia="Times New Roman" w:hAnsi="Courier New" w:cs="Courier New"/>
          <w:b/>
          <w:bCs/>
          <w:color w:val="008000"/>
          <w:sz w:val="18"/>
          <w:szCs w:val="18"/>
          <w:lang w:val="tr-TR" w:eastAsia="en-US"/>
        </w:rPr>
        <w:t xml:space="preserve"> </w:t>
      </w:r>
      <w:r w:rsidRPr="00354E9F">
        <w:rPr>
          <w:rFonts w:ascii="Courier New" w:eastAsia="Times New Roman" w:hAnsi="Courier New" w:cs="Courier New"/>
          <w:b/>
          <w:bCs/>
          <w:color w:val="008000"/>
          <w:sz w:val="18"/>
          <w:szCs w:val="18"/>
          <w:lang w:val="tr-TR" w:eastAsia="en-US"/>
        </w:rPr>
        <w:t>1234567</w:t>
      </w:r>
      <w:r>
        <w:rPr>
          <w:rFonts w:ascii="Courier New" w:eastAsia="Times New Roman" w:hAnsi="Courier New" w:cs="Courier New"/>
          <w:b/>
          <w:bCs/>
          <w:color w:val="008000"/>
          <w:sz w:val="18"/>
          <w:szCs w:val="18"/>
          <w:lang w:val="tr-TR" w:eastAsia="en-US"/>
        </w:rPr>
        <w:t>L</w:t>
      </w:r>
      <w:r w:rsidRPr="00354E9F">
        <w:rPr>
          <w:rFonts w:ascii="Courier New" w:eastAsia="Times New Roman" w:hAnsi="Courier New" w:cs="Courier New"/>
          <w:b/>
          <w:bCs/>
          <w:color w:val="008000"/>
          <w:sz w:val="18"/>
          <w:szCs w:val="18"/>
          <w:lang w:val="tr-TR" w:eastAsia="en-US"/>
        </w:rPr>
        <w:t>;</w:t>
      </w:r>
    </w:p>
    <w:p w14:paraId="07C7213B" w14:textId="77777777" w:rsidR="00476A09" w:rsidRPr="006F5544" w:rsidRDefault="00476A09" w:rsidP="00476A09">
      <w:pPr>
        <w:pStyle w:val="HTMLncedenBiimlendirilmi"/>
        <w:shd w:val="clear" w:color="auto" w:fill="FFFFFF"/>
        <w:rPr>
          <w:rFonts w:ascii="Courier New" w:eastAsia="Times New Roman" w:hAnsi="Courier New" w:cs="Courier New"/>
          <w:b/>
          <w:bCs/>
          <w:color w:val="008000"/>
          <w:sz w:val="18"/>
          <w:szCs w:val="18"/>
          <w:lang w:val="tr-TR" w:eastAsia="en-US"/>
        </w:rPr>
      </w:pPr>
      <w:proofErr w:type="spellStart"/>
      <w:r w:rsidRPr="006F5544">
        <w:rPr>
          <w:rFonts w:ascii="Courier New" w:eastAsia="Times New Roman" w:hAnsi="Courier New" w:cs="Courier New"/>
          <w:color w:val="000000"/>
          <w:sz w:val="18"/>
          <w:szCs w:val="18"/>
          <w:lang w:val="tr-TR" w:eastAsia="en-US"/>
        </w:rPr>
        <w:lastRenderedPageBreak/>
        <w:t>String</w:t>
      </w:r>
      <w:proofErr w:type="spellEnd"/>
      <w:r w:rsidRPr="006F5544">
        <w:rPr>
          <w:rFonts w:ascii="Courier New" w:eastAsia="Times New Roman" w:hAnsi="Courier New" w:cs="Courier New"/>
          <w:color w:val="000000"/>
          <w:sz w:val="18"/>
          <w:szCs w:val="18"/>
          <w:lang w:val="tr-TR" w:eastAsia="en-US"/>
        </w:rPr>
        <w:t xml:space="preserve"> </w:t>
      </w:r>
      <w:proofErr w:type="spellStart"/>
      <w:r w:rsidRPr="006F5544">
        <w:rPr>
          <w:rFonts w:ascii="Courier New" w:eastAsia="Times New Roman" w:hAnsi="Courier New" w:cs="Courier New"/>
          <w:color w:val="000000"/>
          <w:sz w:val="18"/>
          <w:szCs w:val="18"/>
          <w:lang w:val="tr-TR" w:eastAsia="en-US"/>
        </w:rPr>
        <w:t>deliveryReceiptNumber</w:t>
      </w:r>
      <w:proofErr w:type="spellEnd"/>
      <w:r w:rsidRPr="006F5544">
        <w:rPr>
          <w:rFonts w:ascii="Courier New" w:eastAsia="Times New Roman" w:hAnsi="Courier New" w:cs="Courier New"/>
          <w:color w:val="000000"/>
          <w:sz w:val="18"/>
          <w:szCs w:val="18"/>
          <w:lang w:val="tr-TR" w:eastAsia="en-US"/>
        </w:rPr>
        <w:t xml:space="preserve"> = </w:t>
      </w:r>
      <w:r w:rsidRPr="006F5544">
        <w:rPr>
          <w:rFonts w:ascii="Courier New" w:eastAsia="Times New Roman" w:hAnsi="Courier New" w:cs="Courier New"/>
          <w:b/>
          <w:bCs/>
          <w:color w:val="008000"/>
          <w:sz w:val="18"/>
          <w:szCs w:val="18"/>
          <w:lang w:val="tr-TR" w:eastAsia="en-US"/>
        </w:rPr>
        <w:t>"123</w:t>
      </w:r>
      <w:r>
        <w:rPr>
          <w:rFonts w:ascii="Courier New" w:eastAsia="Times New Roman" w:hAnsi="Courier New" w:cs="Courier New"/>
          <w:b/>
          <w:bCs/>
          <w:color w:val="008000"/>
          <w:sz w:val="18"/>
          <w:szCs w:val="18"/>
          <w:lang w:val="tr-TR" w:eastAsia="en-US"/>
        </w:rPr>
        <w:t>4</w:t>
      </w:r>
      <w:r w:rsidRPr="006F5544">
        <w:rPr>
          <w:rFonts w:ascii="Courier New" w:eastAsia="Times New Roman" w:hAnsi="Courier New" w:cs="Courier New"/>
          <w:b/>
          <w:bCs/>
          <w:color w:val="008000"/>
          <w:sz w:val="18"/>
          <w:szCs w:val="18"/>
          <w:lang w:val="tr-TR" w:eastAsia="en-US"/>
        </w:rPr>
        <w:t>";</w:t>
      </w:r>
    </w:p>
    <w:p w14:paraId="7D527DDE"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proofErr w:type="gramStart"/>
      <w:r w:rsidRPr="00827303">
        <w:rPr>
          <w:rFonts w:ascii="Courier New" w:eastAsia="Times New Roman" w:hAnsi="Courier New" w:cs="Courier New"/>
          <w:color w:val="000000"/>
          <w:sz w:val="18"/>
          <w:szCs w:val="18"/>
          <w:lang w:val="tr-TR" w:eastAsia="en-US"/>
        </w:rPr>
        <w:t>authentication.setAppKey</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strAppKey</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proofErr w:type="spellStart"/>
      <w:r w:rsidRPr="00827303">
        <w:rPr>
          <w:rFonts w:ascii="Courier New" w:eastAsia="Times New Roman" w:hAnsi="Courier New" w:cs="Courier New"/>
          <w:color w:val="000000"/>
          <w:sz w:val="18"/>
          <w:szCs w:val="18"/>
          <w:lang w:val="tr-TR" w:eastAsia="en-US"/>
        </w:rPr>
        <w:t>authentication.setAppSecret</w:t>
      </w:r>
      <w:proofErr w:type="spell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strAppSecret</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sidRPr="006F5544">
        <w:rPr>
          <w:rFonts w:ascii="Courier New" w:eastAsia="Times New Roman" w:hAnsi="Courier New" w:cs="Courier New"/>
          <w:color w:val="000000"/>
          <w:sz w:val="18"/>
          <w:szCs w:val="18"/>
          <w:lang w:val="tr-TR" w:eastAsia="en-US"/>
        </w:rPr>
        <w:t>ExchangeApproveByTrackingNumber</w:t>
      </w:r>
      <w:r w:rsidRPr="00354E9F">
        <w:rPr>
          <w:rFonts w:ascii="Courier New" w:eastAsia="Times New Roman" w:hAnsi="Courier New" w:cs="Courier New"/>
          <w:color w:val="000000"/>
          <w:sz w:val="18"/>
          <w:szCs w:val="18"/>
          <w:lang w:val="tr-TR" w:eastAsia="en-US"/>
        </w:rPr>
        <w:t>Request</w:t>
      </w:r>
      <w:proofErr w:type="spellEnd"/>
      <w:r>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6F5544">
        <w:rPr>
          <w:rFonts w:ascii="Courier New" w:eastAsia="Times New Roman" w:hAnsi="Courier New" w:cs="Courier New"/>
          <w:color w:val="000000"/>
          <w:sz w:val="18"/>
          <w:szCs w:val="18"/>
          <w:lang w:val="tr-TR" w:eastAsia="en-US"/>
        </w:rPr>
        <w:t>ExchangeApproveByTrackingNumber</w:t>
      </w:r>
      <w:r w:rsidRPr="00354E9F">
        <w:rPr>
          <w:rFonts w:ascii="Courier New" w:eastAsia="Times New Roman" w:hAnsi="Courier New" w:cs="Courier New"/>
          <w:color w:val="000000"/>
          <w:sz w:val="18"/>
          <w:szCs w:val="18"/>
          <w:lang w:val="tr-TR" w:eastAsia="en-US"/>
        </w:rPr>
        <w:t>Request</w:t>
      </w:r>
      <w:proofErr w:type="spellEnd"/>
      <w:r w:rsidRPr="00827303">
        <w:rPr>
          <w:rFonts w:ascii="Courier New" w:eastAsia="Times New Roman" w:hAnsi="Courier New" w:cs="Courier New"/>
          <w:color w:val="000000"/>
          <w:sz w:val="18"/>
          <w:szCs w:val="18"/>
          <w:lang w:val="tr-TR" w:eastAsia="en-US"/>
        </w:rPr>
        <w:t>();</w:t>
      </w:r>
    </w:p>
    <w:p w14:paraId="60B398A5"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request.setAuthentication</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827303">
        <w:rPr>
          <w:rFonts w:ascii="Courier New" w:eastAsia="Times New Roman" w:hAnsi="Courier New" w:cs="Courier New"/>
          <w:color w:val="000000"/>
          <w:sz w:val="18"/>
          <w:szCs w:val="18"/>
          <w:lang w:val="tr-TR" w:eastAsia="en-US"/>
        </w:rPr>
        <w:t>authentication</w:t>
      </w:r>
      <w:proofErr w:type="spellEnd"/>
      <w:r w:rsidRPr="00827303">
        <w:rPr>
          <w:rFonts w:ascii="Courier New" w:eastAsia="Times New Roman" w:hAnsi="Courier New" w:cs="Courier New"/>
          <w:color w:val="000000"/>
          <w:sz w:val="18"/>
          <w:szCs w:val="18"/>
          <w:lang w:val="tr-TR" w:eastAsia="en-US"/>
        </w:rPr>
        <w:t xml:space="preserve">); </w:t>
      </w:r>
    </w:p>
    <w:p w14:paraId="64F3DA77"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sidRPr="00827303">
        <w:rPr>
          <w:rFonts w:ascii="Courier New" w:eastAsia="Times New Roman" w:hAnsi="Courier New" w:cs="Courier New"/>
          <w:color w:val="000000"/>
          <w:sz w:val="18"/>
          <w:szCs w:val="18"/>
          <w:lang w:val="tr-TR" w:eastAsia="en-US"/>
        </w:rPr>
        <w:t>request.set</w:t>
      </w:r>
      <w:r>
        <w:rPr>
          <w:rFonts w:ascii="Courier New" w:eastAsia="Times New Roman" w:hAnsi="Courier New" w:cs="Courier New"/>
          <w:color w:val="000000"/>
          <w:sz w:val="18"/>
          <w:szCs w:val="18"/>
          <w:lang w:val="tr-TR" w:eastAsia="en-US"/>
        </w:rPr>
        <w:t>C</w:t>
      </w:r>
      <w:r w:rsidRPr="00354E9F">
        <w:rPr>
          <w:rFonts w:ascii="Courier New" w:eastAsia="Times New Roman" w:hAnsi="Courier New" w:cs="Courier New"/>
          <w:color w:val="000000"/>
          <w:sz w:val="18"/>
          <w:szCs w:val="18"/>
          <w:lang w:val="tr-TR" w:eastAsia="en-US"/>
        </w:rPr>
        <w:t>laim</w:t>
      </w:r>
      <w:r>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proofErr w:type="gramEnd"/>
      <w:r w:rsidRPr="00827303">
        <w:rPr>
          <w:rFonts w:ascii="Courier New" w:eastAsia="Times New Roman" w:hAnsi="Courier New" w:cs="Courier New"/>
          <w:color w:val="000000"/>
          <w:sz w:val="18"/>
          <w:szCs w:val="18"/>
          <w:lang w:val="tr-TR" w:eastAsia="en-US"/>
        </w:rPr>
        <w:t>(</w:t>
      </w:r>
      <w:proofErr w:type="spellStart"/>
      <w:r w:rsidRPr="00354E9F">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354E9F">
        <w:rPr>
          <w:rFonts w:ascii="Courier New" w:eastAsia="Times New Roman" w:hAnsi="Courier New" w:cs="Courier New"/>
          <w:color w:val="000000"/>
          <w:sz w:val="18"/>
          <w:szCs w:val="18"/>
          <w:lang w:val="tr-TR" w:eastAsia="en-US"/>
        </w:rPr>
        <w:t>Id</w:t>
      </w:r>
      <w:proofErr w:type="spellEnd"/>
      <w:r w:rsidRPr="00827303">
        <w:rPr>
          <w:rFonts w:ascii="Courier New" w:eastAsia="Times New Roman" w:hAnsi="Courier New" w:cs="Courier New"/>
          <w:color w:val="000000"/>
          <w:sz w:val="18"/>
          <w:szCs w:val="18"/>
          <w:lang w:val="tr-TR" w:eastAsia="en-US"/>
        </w:rPr>
        <w:t xml:space="preserve">); </w:t>
      </w:r>
    </w:p>
    <w:p w14:paraId="7A10EFFA" w14:textId="77777777" w:rsidR="00476A09"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roofErr w:type="spellStart"/>
      <w:proofErr w:type="gramStart"/>
      <w:r>
        <w:rPr>
          <w:rFonts w:ascii="Courier New" w:eastAsia="Times New Roman" w:hAnsi="Courier New" w:cs="Courier New"/>
          <w:color w:val="000000"/>
          <w:sz w:val="18"/>
          <w:szCs w:val="18"/>
          <w:lang w:val="tr-TR" w:eastAsia="en-US"/>
        </w:rPr>
        <w:t>request.set</w:t>
      </w:r>
      <w:r w:rsidRPr="006F5544">
        <w:rPr>
          <w:rFonts w:ascii="Courier New" w:eastAsia="Times New Roman" w:hAnsi="Courier New" w:cs="Courier New"/>
          <w:color w:val="000000"/>
          <w:sz w:val="18"/>
          <w:szCs w:val="18"/>
          <w:lang w:val="tr-TR" w:eastAsia="en-US"/>
        </w:rPr>
        <w:t>DeliveryReceiptNumber</w:t>
      </w:r>
      <w:proofErr w:type="spellEnd"/>
      <w:proofErr w:type="gramEnd"/>
      <w:r>
        <w:rPr>
          <w:rFonts w:ascii="Courier New" w:eastAsia="Times New Roman" w:hAnsi="Courier New" w:cs="Courier New"/>
          <w:color w:val="000000"/>
          <w:sz w:val="18"/>
          <w:szCs w:val="18"/>
          <w:lang w:val="tr-TR" w:eastAsia="en-US"/>
        </w:rPr>
        <w:t>(</w:t>
      </w:r>
      <w:proofErr w:type="spellStart"/>
      <w:r w:rsidRPr="006F5544">
        <w:rPr>
          <w:rFonts w:ascii="Courier New" w:eastAsia="Times New Roman" w:hAnsi="Courier New" w:cs="Courier New"/>
          <w:color w:val="000000"/>
          <w:sz w:val="18"/>
          <w:szCs w:val="18"/>
          <w:lang w:val="tr-TR" w:eastAsia="en-US"/>
        </w:rPr>
        <w:t>deliveryReceiptNumber</w:t>
      </w:r>
      <w:proofErr w:type="spellEnd"/>
      <w:r>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br/>
      </w:r>
      <w:r w:rsidRPr="00827303">
        <w:rPr>
          <w:rFonts w:ascii="Courier New" w:eastAsia="Times New Roman" w:hAnsi="Courier New" w:cs="Courier New"/>
          <w:color w:val="000000"/>
          <w:sz w:val="18"/>
          <w:szCs w:val="18"/>
          <w:lang w:val="tr-TR" w:eastAsia="en-US"/>
        </w:rPr>
        <w:br/>
      </w:r>
      <w:proofErr w:type="spellStart"/>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proofErr w:type="spellEnd"/>
      <w:r w:rsidRPr="00E3610E">
        <w:rPr>
          <w:rFonts w:ascii="Courier New" w:eastAsia="Times New Roman" w:hAnsi="Courier New" w:cs="Courier New"/>
          <w:color w:val="000000"/>
          <w:sz w:val="18"/>
          <w:szCs w:val="18"/>
          <w:lang w:val="tr-TR" w:eastAsia="en-US"/>
        </w:rPr>
        <w:t xml:space="preserve"> </w:t>
      </w:r>
      <w:r w:rsidRPr="00827303">
        <w:rPr>
          <w:rFonts w:ascii="Courier New" w:eastAsia="Times New Roman" w:hAnsi="Courier New" w:cs="Courier New"/>
          <w:color w:val="000000"/>
          <w:sz w:val="18"/>
          <w:szCs w:val="18"/>
          <w:lang w:val="tr-TR" w:eastAsia="en-US"/>
        </w:rPr>
        <w:t xml:space="preserve">port = </w:t>
      </w:r>
      <w:proofErr w:type="spellStart"/>
      <w:r w:rsidRPr="00E3610E">
        <w:rPr>
          <w:rFonts w:ascii="Courier New" w:eastAsia="Times New Roman" w:hAnsi="Courier New" w:cs="Courier New"/>
          <w:color w:val="000000"/>
          <w:sz w:val="18"/>
          <w:szCs w:val="18"/>
          <w:lang w:val="tr-TR" w:eastAsia="en-US"/>
        </w:rPr>
        <w:t>new</w:t>
      </w:r>
      <w:proofErr w:type="spellEnd"/>
      <w:r w:rsidRPr="00E3610E">
        <w:rPr>
          <w:rFonts w:ascii="Courier New" w:eastAsia="Times New Roman" w:hAnsi="Courier New" w:cs="Courier New"/>
          <w:color w:val="000000"/>
          <w:sz w:val="18"/>
          <w:szCs w:val="18"/>
          <w:lang w:val="tr-TR" w:eastAsia="en-US"/>
        </w:rPr>
        <w:t xml:space="preserve"> </w:t>
      </w:r>
      <w:proofErr w:type="spellStart"/>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Service</w:t>
      </w:r>
      <w:proofErr w:type="spellEnd"/>
      <w:r w:rsidRPr="00827303">
        <w:rPr>
          <w:rFonts w:ascii="Courier New" w:eastAsia="Times New Roman" w:hAnsi="Courier New" w:cs="Courier New"/>
          <w:color w:val="000000"/>
          <w:sz w:val="18"/>
          <w:szCs w:val="18"/>
          <w:lang w:val="tr-TR" w:eastAsia="en-US"/>
        </w:rPr>
        <w:t>()</w:t>
      </w:r>
      <w:r w:rsidRPr="00827303">
        <w:rPr>
          <w:rFonts w:ascii="Courier New" w:eastAsia="Times New Roman" w:hAnsi="Courier New" w:cs="Courier New"/>
          <w:color w:val="000000"/>
          <w:sz w:val="18"/>
          <w:szCs w:val="18"/>
          <w:lang w:val="tr-TR" w:eastAsia="en-US"/>
        </w:rPr>
        <w:br/>
        <w:t>.get</w:t>
      </w:r>
      <w:r>
        <w:rPr>
          <w:rFonts w:ascii="Courier New" w:eastAsia="Times New Roman" w:hAnsi="Courier New" w:cs="Courier New"/>
          <w:color w:val="000000"/>
          <w:sz w:val="18"/>
          <w:szCs w:val="18"/>
          <w:lang w:val="tr-TR" w:eastAsia="en-US"/>
        </w:rPr>
        <w:t>ClaimExchange</w:t>
      </w:r>
      <w:r w:rsidRPr="00E3610E">
        <w:rPr>
          <w:rFonts w:ascii="Courier New" w:eastAsia="Times New Roman" w:hAnsi="Courier New" w:cs="Courier New"/>
          <w:color w:val="000000"/>
          <w:sz w:val="18"/>
          <w:szCs w:val="18"/>
          <w:lang w:val="tr-TR" w:eastAsia="en-US"/>
        </w:rPr>
        <w:t>ServicePort</w:t>
      </w:r>
      <w:r w:rsidRPr="00827303">
        <w:rPr>
          <w:rFonts w:ascii="Courier New" w:eastAsia="Times New Roman" w:hAnsi="Courier New" w:cs="Courier New"/>
          <w:color w:val="000000"/>
          <w:sz w:val="18"/>
          <w:szCs w:val="18"/>
          <w:lang w:val="tr-TR" w:eastAsia="en-US"/>
        </w:rPr>
        <w:t>Soap11();</w:t>
      </w:r>
      <w:r w:rsidRPr="00827303">
        <w:rPr>
          <w:rFonts w:ascii="Courier New" w:eastAsia="Times New Roman" w:hAnsi="Courier New" w:cs="Courier New"/>
          <w:color w:val="000000"/>
          <w:sz w:val="18"/>
          <w:szCs w:val="18"/>
          <w:lang w:val="tr-TR" w:eastAsia="en-US"/>
        </w:rPr>
        <w:br/>
      </w:r>
      <w:proofErr w:type="spellStart"/>
      <w:r w:rsidRPr="006F5544">
        <w:rPr>
          <w:rFonts w:ascii="Courier New" w:eastAsia="Times New Roman" w:hAnsi="Courier New" w:cs="Courier New"/>
          <w:color w:val="000000"/>
          <w:sz w:val="18"/>
          <w:szCs w:val="18"/>
          <w:lang w:val="tr-TR" w:eastAsia="en-US"/>
        </w:rPr>
        <w:t>ExchangeApproveByTrackingNumber</w:t>
      </w:r>
      <w:r w:rsidRPr="00E3610E">
        <w:rPr>
          <w:rFonts w:ascii="Courier New" w:eastAsia="Times New Roman" w:hAnsi="Courier New" w:cs="Courier New"/>
          <w:color w:val="000000"/>
          <w:sz w:val="18"/>
          <w:szCs w:val="18"/>
          <w:lang w:val="tr-TR" w:eastAsia="en-US"/>
        </w:rPr>
        <w:t>Response</w:t>
      </w:r>
      <w:proofErr w:type="spellEnd"/>
      <w:r w:rsidRPr="00E3610E">
        <w:rPr>
          <w:rFonts w:ascii="Courier New" w:eastAsia="Times New Roman" w:hAnsi="Courier New" w:cs="Courier New"/>
          <w:color w:val="000000"/>
          <w:sz w:val="18"/>
          <w:szCs w:val="18"/>
          <w:lang w:val="tr-TR" w:eastAsia="en-US"/>
        </w:rPr>
        <w:t xml:space="preserve"> </w:t>
      </w:r>
      <w:proofErr w:type="spellStart"/>
      <w:r w:rsidRPr="00827303">
        <w:rPr>
          <w:rFonts w:ascii="Courier New" w:eastAsia="Times New Roman" w:hAnsi="Courier New" w:cs="Courier New"/>
          <w:color w:val="000000"/>
          <w:sz w:val="18"/>
          <w:szCs w:val="18"/>
          <w:lang w:val="tr-TR" w:eastAsia="en-US"/>
        </w:rPr>
        <w:t>response</w:t>
      </w:r>
      <w:proofErr w:type="spellEnd"/>
      <w:r w:rsidRPr="00827303">
        <w:rPr>
          <w:rFonts w:ascii="Courier New" w:eastAsia="Times New Roman" w:hAnsi="Courier New" w:cs="Courier New"/>
          <w:color w:val="000000"/>
          <w:sz w:val="18"/>
          <w:szCs w:val="18"/>
          <w:lang w:val="tr-TR" w:eastAsia="en-US"/>
        </w:rPr>
        <w:t xml:space="preserve"> = </w:t>
      </w:r>
      <w:proofErr w:type="spellStart"/>
      <w:r w:rsidRPr="00827303">
        <w:rPr>
          <w:rFonts w:ascii="Courier New" w:eastAsia="Times New Roman" w:hAnsi="Courier New" w:cs="Courier New"/>
          <w:color w:val="000000"/>
          <w:sz w:val="18"/>
          <w:szCs w:val="18"/>
          <w:lang w:val="tr-TR" w:eastAsia="en-US"/>
        </w:rPr>
        <w:t>port</w:t>
      </w:r>
      <w:r>
        <w:rPr>
          <w:rFonts w:ascii="Courier New" w:eastAsia="Times New Roman" w:hAnsi="Courier New" w:cs="Courier New"/>
          <w:color w:val="000000"/>
          <w:sz w:val="18"/>
          <w:szCs w:val="18"/>
          <w:lang w:val="tr-TR" w:eastAsia="en-US"/>
        </w:rPr>
        <w:t>.</w:t>
      </w:r>
      <w:r w:rsidRPr="00E3610E">
        <w:rPr>
          <w:rFonts w:ascii="Courier New" w:eastAsia="Times New Roman" w:hAnsi="Courier New" w:cs="Courier New"/>
          <w:color w:val="000000"/>
          <w:sz w:val="18"/>
          <w:szCs w:val="18"/>
          <w:lang w:val="tr-TR" w:eastAsia="en-US"/>
        </w:rPr>
        <w:t>claim</w:t>
      </w:r>
      <w:r>
        <w:rPr>
          <w:rFonts w:ascii="Courier New" w:eastAsia="Times New Roman" w:hAnsi="Courier New" w:cs="Courier New"/>
          <w:color w:val="000000"/>
          <w:sz w:val="18"/>
          <w:szCs w:val="18"/>
          <w:lang w:val="tr-TR" w:eastAsia="en-US"/>
        </w:rPr>
        <w:t>Exchange</w:t>
      </w:r>
      <w:r w:rsidRPr="00E3610E">
        <w:rPr>
          <w:rFonts w:ascii="Courier New" w:eastAsia="Times New Roman" w:hAnsi="Courier New" w:cs="Courier New"/>
          <w:color w:val="000000"/>
          <w:sz w:val="18"/>
          <w:szCs w:val="18"/>
          <w:lang w:val="tr-TR" w:eastAsia="en-US"/>
        </w:rPr>
        <w:t>List</w:t>
      </w:r>
      <w:proofErr w:type="spellEnd"/>
      <w:r w:rsidRPr="00E3610E">
        <w:rPr>
          <w:rFonts w:ascii="Courier New" w:eastAsia="Times New Roman" w:hAnsi="Courier New" w:cs="Courier New"/>
          <w:color w:val="000000"/>
          <w:sz w:val="18"/>
          <w:szCs w:val="18"/>
          <w:lang w:val="tr-TR" w:eastAsia="en-US"/>
        </w:rPr>
        <w:t>(</w:t>
      </w:r>
      <w:proofErr w:type="spellStart"/>
      <w:r w:rsidRPr="00E3610E">
        <w:rPr>
          <w:rFonts w:ascii="Courier New" w:eastAsia="Times New Roman" w:hAnsi="Courier New" w:cs="Courier New"/>
          <w:color w:val="000000"/>
          <w:sz w:val="18"/>
          <w:szCs w:val="18"/>
          <w:lang w:val="tr-TR" w:eastAsia="en-US"/>
        </w:rPr>
        <w:t>request</w:t>
      </w:r>
      <w:proofErr w:type="spellEnd"/>
      <w:r w:rsidRPr="00E3610E">
        <w:rPr>
          <w:rFonts w:ascii="Courier New" w:eastAsia="Times New Roman" w:hAnsi="Courier New" w:cs="Courier New"/>
          <w:color w:val="000000"/>
          <w:sz w:val="18"/>
          <w:szCs w:val="18"/>
          <w:lang w:val="tr-TR" w:eastAsia="en-US"/>
        </w:rPr>
        <w:t>);}</w:t>
      </w:r>
    </w:p>
    <w:p w14:paraId="76D34779" w14:textId="77777777" w:rsidR="00476A09" w:rsidRPr="00E3610E" w:rsidRDefault="00476A09" w:rsidP="00476A09">
      <w:pPr>
        <w:pStyle w:val="HTMLncedenBiimlendirilmi"/>
        <w:shd w:val="clear" w:color="auto" w:fill="FFFFFF"/>
        <w:rPr>
          <w:rFonts w:ascii="Courier New" w:eastAsia="Times New Roman" w:hAnsi="Courier New" w:cs="Courier New"/>
          <w:color w:val="000000"/>
          <w:sz w:val="18"/>
          <w:szCs w:val="18"/>
          <w:lang w:val="tr-TR" w:eastAsia="en-US"/>
        </w:rPr>
      </w:pPr>
    </w:p>
    <w:p w14:paraId="2269DE53" w14:textId="77777777" w:rsidR="00476A09" w:rsidRDefault="00476A09" w:rsidP="00476A09">
      <w:pPr>
        <w:pStyle w:val="Balk2"/>
        <w:rPr>
          <w:lang w:val="tr-TR"/>
        </w:rPr>
      </w:pPr>
      <w:bookmarkStart w:id="185" w:name="_Toc36201900"/>
      <w:bookmarkStart w:id="186" w:name="_Toc42259230"/>
      <w:r>
        <w:rPr>
          <w:lang w:val="tr-TR"/>
        </w:rPr>
        <w:t>3.16</w:t>
      </w:r>
      <w:r w:rsidRPr="009E583F">
        <w:rPr>
          <w:lang w:val="tr-TR"/>
        </w:rPr>
        <w:t xml:space="preserve"> Genel Olarak Kullanılan Data Şablonları</w:t>
      </w:r>
      <w:bookmarkEnd w:id="185"/>
      <w:bookmarkEnd w:id="186"/>
    </w:p>
    <w:p w14:paraId="76392660" w14:textId="77777777" w:rsidR="004F1580" w:rsidRPr="004F1580" w:rsidRDefault="004F1580" w:rsidP="004F1580"/>
    <w:p w14:paraId="09821C67" w14:textId="77777777" w:rsidR="00EF3866" w:rsidRPr="009E583F" w:rsidRDefault="00EF3866" w:rsidP="004F1580">
      <w:pPr>
        <w:pStyle w:val="Balk3"/>
        <w:ind w:left="0"/>
        <w:rPr>
          <w:lang w:val="tr-TR"/>
        </w:rPr>
      </w:pPr>
      <w:bookmarkStart w:id="187" w:name="_Yetkilendirme_(Authentication)"/>
      <w:bookmarkStart w:id="188" w:name="_Toc42259231"/>
      <w:bookmarkEnd w:id="187"/>
      <w:r w:rsidRPr="009E583F">
        <w:rPr>
          <w:lang w:val="tr-TR"/>
        </w:rPr>
        <w:t>Yetkilendirme (</w:t>
      </w:r>
      <w:proofErr w:type="spellStart"/>
      <w:r w:rsidRPr="009E583F">
        <w:rPr>
          <w:lang w:val="tr-TR"/>
        </w:rPr>
        <w:t>Authentication</w:t>
      </w:r>
      <w:proofErr w:type="spellEnd"/>
      <w:r w:rsidRPr="009E583F">
        <w:rPr>
          <w:lang w:val="tr-TR"/>
        </w:rPr>
        <w:t>)</w:t>
      </w:r>
      <w:bookmarkEnd w:id="188"/>
    </w:p>
    <w:p w14:paraId="5F8841B4" w14:textId="77777777" w:rsidR="00EF3866" w:rsidRPr="009E583F" w:rsidRDefault="00EF3866" w:rsidP="00EF3866">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2943"/>
        <w:gridCol w:w="6405"/>
      </w:tblGrid>
      <w:tr w:rsidR="00EF3866" w:rsidRPr="009E583F" w14:paraId="2FC18A63" w14:textId="77777777" w:rsidTr="00EF3866">
        <w:trPr>
          <w:trHeight w:val="302"/>
        </w:trPr>
        <w:tc>
          <w:tcPr>
            <w:tcW w:w="2943" w:type="dxa"/>
          </w:tcPr>
          <w:p w14:paraId="094D8FA1" w14:textId="77777777" w:rsidR="00EF3866" w:rsidRPr="009E583F" w:rsidRDefault="00EF3866" w:rsidP="00EF3866">
            <w:pPr>
              <w:rPr>
                <w:rFonts w:cs="Arial"/>
                <w:i/>
                <w:sz w:val="20"/>
                <w:szCs w:val="20"/>
              </w:rPr>
            </w:pPr>
            <w:proofErr w:type="spellStart"/>
            <w:proofErr w:type="gramStart"/>
            <w:r w:rsidRPr="009E583F">
              <w:rPr>
                <w:rFonts w:cs="Arial"/>
                <w:i/>
                <w:sz w:val="20"/>
                <w:szCs w:val="20"/>
              </w:rPr>
              <w:t>auth.appKey</w:t>
            </w:r>
            <w:proofErr w:type="spellEnd"/>
            <w:proofErr w:type="gramEnd"/>
          </w:p>
        </w:tc>
        <w:tc>
          <w:tcPr>
            <w:tcW w:w="6405" w:type="dxa"/>
          </w:tcPr>
          <w:p w14:paraId="7F8BC2EA" w14:textId="77777777" w:rsidR="00EF3866" w:rsidRPr="009E583F" w:rsidRDefault="00EF3866" w:rsidP="00EF3866">
            <w:pPr>
              <w:rPr>
                <w:rFonts w:cs="Arial"/>
                <w:i/>
                <w:sz w:val="20"/>
                <w:szCs w:val="20"/>
              </w:rPr>
            </w:pPr>
            <w:r w:rsidRPr="009E583F">
              <w:rPr>
                <w:rFonts w:cs="Arial"/>
                <w:i/>
                <w:sz w:val="20"/>
                <w:szCs w:val="20"/>
              </w:rPr>
              <w:t>Servislere erişim için kullanılacak uygulama anahtarı</w:t>
            </w:r>
          </w:p>
        </w:tc>
      </w:tr>
      <w:tr w:rsidR="00EF3866" w:rsidRPr="009E583F" w14:paraId="1AF1B16D" w14:textId="77777777" w:rsidTr="00EF3866">
        <w:trPr>
          <w:trHeight w:val="302"/>
        </w:trPr>
        <w:tc>
          <w:tcPr>
            <w:tcW w:w="2943" w:type="dxa"/>
          </w:tcPr>
          <w:p w14:paraId="2EE6C9B7" w14:textId="77777777" w:rsidR="00EF3866" w:rsidRPr="009E583F" w:rsidRDefault="00EF3866" w:rsidP="00EF3866">
            <w:pPr>
              <w:rPr>
                <w:rFonts w:cs="Arial"/>
                <w:i/>
                <w:sz w:val="20"/>
                <w:szCs w:val="20"/>
              </w:rPr>
            </w:pPr>
            <w:proofErr w:type="spellStart"/>
            <w:proofErr w:type="gramStart"/>
            <w:r w:rsidRPr="009E583F">
              <w:rPr>
                <w:rFonts w:cs="Arial"/>
                <w:i/>
                <w:sz w:val="20"/>
                <w:szCs w:val="20"/>
              </w:rPr>
              <w:t>auth.appSecret</w:t>
            </w:r>
            <w:proofErr w:type="spellEnd"/>
            <w:proofErr w:type="gramEnd"/>
          </w:p>
        </w:tc>
        <w:tc>
          <w:tcPr>
            <w:tcW w:w="6405" w:type="dxa"/>
          </w:tcPr>
          <w:p w14:paraId="66D52B79" w14:textId="77777777" w:rsidR="00EF3866" w:rsidRPr="009E583F" w:rsidRDefault="00EF3866" w:rsidP="00EF3866">
            <w:pPr>
              <w:rPr>
                <w:rFonts w:cs="Arial"/>
                <w:i/>
                <w:sz w:val="20"/>
                <w:szCs w:val="20"/>
              </w:rPr>
            </w:pPr>
            <w:r w:rsidRPr="009E583F">
              <w:rPr>
                <w:rFonts w:cs="Arial"/>
                <w:i/>
                <w:sz w:val="20"/>
                <w:szCs w:val="20"/>
              </w:rPr>
              <w:t>Servislere erişim için kullanılacak uygulama şifresi</w:t>
            </w:r>
          </w:p>
        </w:tc>
      </w:tr>
    </w:tbl>
    <w:p w14:paraId="45306EBA" w14:textId="77777777" w:rsidR="00EF3866" w:rsidRPr="009E583F" w:rsidRDefault="00EF3866" w:rsidP="00EF3866">
      <w:pPr>
        <w:pStyle w:val="Normal1"/>
        <w:pBdr>
          <w:top w:val="single" w:sz="4" w:space="1" w:color="auto"/>
        </w:pBdr>
        <w:rPr>
          <w:lang w:val="tr-TR"/>
        </w:rPr>
      </w:pPr>
    </w:p>
    <w:p w14:paraId="6E149E06" w14:textId="77777777" w:rsidR="00CE6656" w:rsidRPr="009E583F" w:rsidRDefault="00CE6656" w:rsidP="002066EA">
      <w:pPr>
        <w:pStyle w:val="Balk3"/>
        <w:ind w:left="0"/>
        <w:rPr>
          <w:lang w:val="tr-TR"/>
        </w:rPr>
      </w:pPr>
      <w:bookmarkStart w:id="189" w:name="_Sonuç_Durum_Bilgisi(Result)"/>
      <w:bookmarkStart w:id="190" w:name="_Toc42259232"/>
      <w:bookmarkEnd w:id="189"/>
      <w:r w:rsidRPr="009E583F">
        <w:rPr>
          <w:lang w:val="tr-TR"/>
        </w:rPr>
        <w:t>Sonuç Durum Bilgisi</w:t>
      </w:r>
      <w:r w:rsidR="00EE191B">
        <w:rPr>
          <w:lang w:val="tr-TR"/>
        </w:rPr>
        <w:t xml:space="preserve"> </w:t>
      </w:r>
      <w:r w:rsidRPr="009E583F">
        <w:rPr>
          <w:lang w:val="tr-TR"/>
        </w:rPr>
        <w:t>(</w:t>
      </w:r>
      <w:proofErr w:type="spellStart"/>
      <w:r w:rsidRPr="009E583F">
        <w:rPr>
          <w:lang w:val="tr-TR"/>
        </w:rPr>
        <w:t>Result</w:t>
      </w:r>
      <w:proofErr w:type="spellEnd"/>
      <w:r w:rsidRPr="009E583F">
        <w:rPr>
          <w:lang w:val="tr-TR"/>
        </w:rPr>
        <w:t>)</w:t>
      </w:r>
      <w:bookmarkEnd w:id="190"/>
    </w:p>
    <w:p w14:paraId="27FF3ED2" w14:textId="77777777" w:rsidR="00CE6656" w:rsidRPr="009E583F" w:rsidRDefault="00CE6656" w:rsidP="00CE6656">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2943"/>
        <w:gridCol w:w="6405"/>
      </w:tblGrid>
      <w:tr w:rsidR="00CE6656" w:rsidRPr="009E583F" w14:paraId="26346899" w14:textId="77777777" w:rsidTr="00CE6656">
        <w:trPr>
          <w:trHeight w:val="302"/>
        </w:trPr>
        <w:tc>
          <w:tcPr>
            <w:tcW w:w="2943" w:type="dxa"/>
          </w:tcPr>
          <w:p w14:paraId="0619D4D6" w14:textId="77777777" w:rsidR="00CE6656" w:rsidRPr="004E2469" w:rsidRDefault="00CE6656" w:rsidP="00CE6656">
            <w:pPr>
              <w:rPr>
                <w:rFonts w:cs="Arial"/>
                <w:i/>
                <w:sz w:val="20"/>
                <w:szCs w:val="20"/>
              </w:rPr>
            </w:pPr>
            <w:proofErr w:type="spellStart"/>
            <w:proofErr w:type="gramStart"/>
            <w:r w:rsidRPr="004E2469">
              <w:rPr>
                <w:rFonts w:cs="Arial"/>
                <w:i/>
                <w:sz w:val="20"/>
                <w:szCs w:val="20"/>
              </w:rPr>
              <w:t>result.status</w:t>
            </w:r>
            <w:proofErr w:type="spellEnd"/>
            <w:proofErr w:type="gramEnd"/>
          </w:p>
        </w:tc>
        <w:tc>
          <w:tcPr>
            <w:tcW w:w="6405" w:type="dxa"/>
          </w:tcPr>
          <w:p w14:paraId="2806C15A" w14:textId="77777777" w:rsidR="00CE6656" w:rsidRPr="004E2469" w:rsidRDefault="00CE6656" w:rsidP="00CE6656">
            <w:pPr>
              <w:rPr>
                <w:rFonts w:cs="Arial"/>
                <w:i/>
                <w:sz w:val="20"/>
                <w:szCs w:val="20"/>
              </w:rPr>
            </w:pPr>
            <w:r w:rsidRPr="004E2469">
              <w:rPr>
                <w:i/>
                <w:sz w:val="20"/>
                <w:szCs w:val="20"/>
              </w:rPr>
              <w:t>İşlem sonucu durum bilgisi</w:t>
            </w:r>
            <w:r w:rsidR="006F5B38" w:rsidRPr="004E2469">
              <w:rPr>
                <w:i/>
                <w:sz w:val="20"/>
                <w:szCs w:val="20"/>
              </w:rPr>
              <w:t xml:space="preserve">ni gösterir. </w:t>
            </w:r>
            <w:r w:rsidRPr="004E2469">
              <w:rPr>
                <w:i/>
                <w:sz w:val="20"/>
                <w:szCs w:val="20"/>
              </w:rPr>
              <w:t>“</w:t>
            </w:r>
            <w:proofErr w:type="spellStart"/>
            <w:proofErr w:type="gramStart"/>
            <w:r w:rsidRPr="004E2469">
              <w:rPr>
                <w:i/>
                <w:sz w:val="20"/>
                <w:szCs w:val="20"/>
              </w:rPr>
              <w:t>suc</w:t>
            </w:r>
            <w:r w:rsidR="006F5B38" w:rsidRPr="004E2469">
              <w:rPr>
                <w:i/>
                <w:sz w:val="20"/>
                <w:szCs w:val="20"/>
              </w:rPr>
              <w:t>cess</w:t>
            </w:r>
            <w:proofErr w:type="spellEnd"/>
            <w:proofErr w:type="gramEnd"/>
            <w:r w:rsidRPr="004E2469">
              <w:rPr>
                <w:i/>
                <w:sz w:val="20"/>
                <w:szCs w:val="20"/>
              </w:rPr>
              <w:t>”</w:t>
            </w:r>
            <w:r w:rsidR="006F5B38" w:rsidRPr="004E2469">
              <w:rPr>
                <w:i/>
                <w:sz w:val="20"/>
                <w:szCs w:val="20"/>
              </w:rPr>
              <w:t xml:space="preserve"> ve “</w:t>
            </w:r>
            <w:proofErr w:type="spellStart"/>
            <w:r w:rsidR="006F5B38" w:rsidRPr="004E2469">
              <w:rPr>
                <w:i/>
                <w:sz w:val="20"/>
                <w:szCs w:val="20"/>
              </w:rPr>
              <w:t>failure</w:t>
            </w:r>
            <w:proofErr w:type="spellEnd"/>
            <w:r w:rsidR="006F5B38" w:rsidRPr="004E2469">
              <w:rPr>
                <w:i/>
                <w:sz w:val="20"/>
                <w:szCs w:val="20"/>
              </w:rPr>
              <w:t>” durum bilgilerini döner.</w:t>
            </w:r>
          </w:p>
        </w:tc>
      </w:tr>
    </w:tbl>
    <w:p w14:paraId="439D7353" w14:textId="77777777" w:rsidR="004F1580" w:rsidRDefault="004F1580" w:rsidP="009C310A">
      <w:bookmarkStart w:id="191" w:name="_Sayfalandırma_(Pagination)"/>
      <w:bookmarkStart w:id="192" w:name="_Sayfalandırma_(Pagination)_1"/>
      <w:bookmarkEnd w:id="191"/>
      <w:bookmarkEnd w:id="192"/>
    </w:p>
    <w:p w14:paraId="0A5E0468" w14:textId="77777777" w:rsidR="00972CC5" w:rsidRDefault="00972CC5" w:rsidP="009C310A"/>
    <w:p w14:paraId="53DBC7AC" w14:textId="77777777" w:rsidR="00972CC5" w:rsidRDefault="00972CC5" w:rsidP="009C310A"/>
    <w:p w14:paraId="3187ECAC" w14:textId="77777777" w:rsidR="00EF3866" w:rsidRPr="009E583F" w:rsidRDefault="00EF3866" w:rsidP="00BF53EB">
      <w:pPr>
        <w:pStyle w:val="Balk3"/>
        <w:ind w:left="0"/>
        <w:rPr>
          <w:lang w:val="tr-TR"/>
        </w:rPr>
      </w:pPr>
      <w:bookmarkStart w:id="193" w:name="_Sayfalandırma_(Pagination)_2"/>
      <w:bookmarkStart w:id="194" w:name="_Toc42259233"/>
      <w:bookmarkEnd w:id="193"/>
      <w:proofErr w:type="spellStart"/>
      <w:r w:rsidRPr="009E583F">
        <w:rPr>
          <w:lang w:val="tr-TR"/>
        </w:rPr>
        <w:t>Sayfalandırma</w:t>
      </w:r>
      <w:proofErr w:type="spellEnd"/>
      <w:r w:rsidRPr="009E583F">
        <w:rPr>
          <w:lang w:val="tr-TR"/>
        </w:rPr>
        <w:t xml:space="preserve"> (</w:t>
      </w:r>
      <w:proofErr w:type="spellStart"/>
      <w:r w:rsidRPr="009E583F">
        <w:rPr>
          <w:lang w:val="tr-TR"/>
        </w:rPr>
        <w:t>Pagination</w:t>
      </w:r>
      <w:proofErr w:type="spellEnd"/>
      <w:r w:rsidRPr="009E583F">
        <w:rPr>
          <w:lang w:val="tr-TR"/>
        </w:rPr>
        <w:t>)</w:t>
      </w:r>
      <w:bookmarkEnd w:id="194"/>
    </w:p>
    <w:p w14:paraId="468F5E7F" w14:textId="77777777" w:rsidR="00EF3866" w:rsidRPr="009E583F" w:rsidRDefault="00EF3866" w:rsidP="00EF3866">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4674"/>
        <w:gridCol w:w="4674"/>
      </w:tblGrid>
      <w:tr w:rsidR="00284C80" w:rsidRPr="009E583F" w14:paraId="1328F71B" w14:textId="77777777" w:rsidTr="00F91202">
        <w:trPr>
          <w:trHeight w:val="302"/>
        </w:trPr>
        <w:tc>
          <w:tcPr>
            <w:tcW w:w="4674" w:type="dxa"/>
          </w:tcPr>
          <w:p w14:paraId="05290A14" w14:textId="77777777" w:rsidR="00284C80" w:rsidRPr="009E583F" w:rsidRDefault="00284C80" w:rsidP="00284C80">
            <w:pPr>
              <w:rPr>
                <w:rFonts w:cs="Arial"/>
                <w:i/>
                <w:sz w:val="20"/>
                <w:szCs w:val="20"/>
              </w:rPr>
            </w:pPr>
            <w:proofErr w:type="spellStart"/>
            <w:r w:rsidRPr="009E583F">
              <w:rPr>
                <w:rFonts w:cs="Arial"/>
                <w:i/>
                <w:sz w:val="20"/>
                <w:szCs w:val="20"/>
              </w:rPr>
              <w:t>pagingData.currentPage</w:t>
            </w:r>
            <w:proofErr w:type="spellEnd"/>
          </w:p>
        </w:tc>
        <w:tc>
          <w:tcPr>
            <w:tcW w:w="4674" w:type="dxa"/>
          </w:tcPr>
          <w:p w14:paraId="12744FE0" w14:textId="77777777" w:rsidR="00284C80" w:rsidRPr="009E583F" w:rsidRDefault="00284C80" w:rsidP="00284C80">
            <w:pPr>
              <w:rPr>
                <w:rFonts w:cs="Arial"/>
                <w:i/>
                <w:sz w:val="20"/>
                <w:szCs w:val="20"/>
              </w:rPr>
            </w:pPr>
            <w:r w:rsidRPr="009E583F">
              <w:rPr>
                <w:rFonts w:cs="Arial"/>
                <w:i/>
                <w:sz w:val="20"/>
                <w:szCs w:val="20"/>
              </w:rPr>
              <w:t>Gösterilen sayfa numarası</w:t>
            </w:r>
            <w:r w:rsidR="00166FA0" w:rsidRPr="009E583F">
              <w:rPr>
                <w:rFonts w:cs="Arial"/>
                <w:i/>
                <w:sz w:val="20"/>
                <w:szCs w:val="20"/>
              </w:rPr>
              <w:t xml:space="preserve"> (</w:t>
            </w:r>
            <w:proofErr w:type="spellStart"/>
            <w:r w:rsidR="00166FA0" w:rsidRPr="009E583F">
              <w:rPr>
                <w:rFonts w:cs="Arial"/>
                <w:i/>
                <w:sz w:val="20"/>
                <w:szCs w:val="20"/>
              </w:rPr>
              <w:t>currentpage</w:t>
            </w:r>
            <w:proofErr w:type="spellEnd"/>
            <w:r w:rsidR="00166FA0" w:rsidRPr="009E583F">
              <w:rPr>
                <w:rFonts w:cs="Arial"/>
                <w:i/>
                <w:sz w:val="20"/>
                <w:szCs w:val="20"/>
              </w:rPr>
              <w:t xml:space="preserve"> 0 ile başlar)</w:t>
            </w:r>
          </w:p>
        </w:tc>
      </w:tr>
      <w:tr w:rsidR="00284C80" w:rsidRPr="009E583F" w14:paraId="174F40D5" w14:textId="77777777" w:rsidTr="00F91202">
        <w:trPr>
          <w:trHeight w:val="302"/>
        </w:trPr>
        <w:tc>
          <w:tcPr>
            <w:tcW w:w="4674" w:type="dxa"/>
          </w:tcPr>
          <w:p w14:paraId="259C792A" w14:textId="77777777" w:rsidR="00284C80" w:rsidRPr="009E583F" w:rsidRDefault="00284C80" w:rsidP="00284C80">
            <w:pPr>
              <w:rPr>
                <w:rFonts w:cs="Arial"/>
                <w:i/>
                <w:sz w:val="20"/>
                <w:szCs w:val="20"/>
              </w:rPr>
            </w:pPr>
            <w:proofErr w:type="spellStart"/>
            <w:r w:rsidRPr="009E583F">
              <w:rPr>
                <w:rFonts w:cs="Arial"/>
                <w:i/>
                <w:sz w:val="20"/>
                <w:szCs w:val="20"/>
              </w:rPr>
              <w:t>pagingData.pageSize</w:t>
            </w:r>
            <w:proofErr w:type="spellEnd"/>
          </w:p>
        </w:tc>
        <w:tc>
          <w:tcPr>
            <w:tcW w:w="4674" w:type="dxa"/>
          </w:tcPr>
          <w:p w14:paraId="7EE0F621" w14:textId="77777777" w:rsidR="00284C80" w:rsidRPr="009E583F" w:rsidRDefault="006108ED" w:rsidP="00284C80">
            <w:pPr>
              <w:rPr>
                <w:rFonts w:cs="Arial"/>
                <w:i/>
                <w:sz w:val="20"/>
                <w:szCs w:val="20"/>
              </w:rPr>
            </w:pPr>
            <w:r w:rsidRPr="009E583F">
              <w:rPr>
                <w:rFonts w:cs="Arial"/>
                <w:i/>
                <w:sz w:val="20"/>
                <w:szCs w:val="20"/>
              </w:rPr>
              <w:t>Sayfadaki madde sayısı</w:t>
            </w:r>
          </w:p>
        </w:tc>
      </w:tr>
      <w:tr w:rsidR="00F91202" w:rsidRPr="009E583F" w14:paraId="5E33AEC5" w14:textId="77777777" w:rsidTr="00F91202">
        <w:trPr>
          <w:trHeight w:val="302"/>
        </w:trPr>
        <w:tc>
          <w:tcPr>
            <w:tcW w:w="4674" w:type="dxa"/>
          </w:tcPr>
          <w:p w14:paraId="5676F422" w14:textId="77777777" w:rsidR="00F91202" w:rsidRPr="009E583F" w:rsidRDefault="00F91202" w:rsidP="00F91202">
            <w:pPr>
              <w:rPr>
                <w:rFonts w:cs="Arial"/>
                <w:i/>
                <w:sz w:val="20"/>
                <w:szCs w:val="20"/>
              </w:rPr>
            </w:pPr>
            <w:proofErr w:type="spellStart"/>
            <w:r w:rsidRPr="009E583F">
              <w:rPr>
                <w:rFonts w:cs="Arial"/>
                <w:i/>
                <w:sz w:val="20"/>
                <w:szCs w:val="20"/>
              </w:rPr>
              <w:t>pagingData.totalCount</w:t>
            </w:r>
            <w:proofErr w:type="spellEnd"/>
            <w:r w:rsidR="006108ED" w:rsidRPr="009E583F">
              <w:rPr>
                <w:rFonts w:cs="Arial"/>
                <w:i/>
                <w:sz w:val="20"/>
                <w:szCs w:val="20"/>
              </w:rPr>
              <w:t>*</w:t>
            </w:r>
          </w:p>
        </w:tc>
        <w:tc>
          <w:tcPr>
            <w:tcW w:w="4674" w:type="dxa"/>
          </w:tcPr>
          <w:p w14:paraId="2C80A481" w14:textId="77777777" w:rsidR="00F91202" w:rsidRPr="009E583F" w:rsidRDefault="00F91202" w:rsidP="00F91202">
            <w:pPr>
              <w:rPr>
                <w:rFonts w:cs="Arial"/>
                <w:i/>
                <w:sz w:val="20"/>
                <w:szCs w:val="20"/>
              </w:rPr>
            </w:pPr>
            <w:r w:rsidRPr="009E583F">
              <w:rPr>
                <w:rFonts w:cs="Arial"/>
                <w:i/>
                <w:sz w:val="20"/>
                <w:szCs w:val="20"/>
              </w:rPr>
              <w:t>Toplam madde sayısı</w:t>
            </w:r>
          </w:p>
        </w:tc>
      </w:tr>
      <w:tr w:rsidR="00F91202" w:rsidRPr="009E583F" w14:paraId="1A5D5342" w14:textId="77777777" w:rsidTr="00F91202">
        <w:trPr>
          <w:trHeight w:val="302"/>
        </w:trPr>
        <w:tc>
          <w:tcPr>
            <w:tcW w:w="4674" w:type="dxa"/>
          </w:tcPr>
          <w:p w14:paraId="7FC4A776" w14:textId="77777777" w:rsidR="00F91202" w:rsidRPr="009E583F" w:rsidRDefault="00F91202" w:rsidP="00F91202">
            <w:pPr>
              <w:rPr>
                <w:rFonts w:cs="Arial"/>
                <w:i/>
                <w:sz w:val="20"/>
                <w:szCs w:val="20"/>
              </w:rPr>
            </w:pPr>
            <w:proofErr w:type="spellStart"/>
            <w:r w:rsidRPr="009E583F">
              <w:rPr>
                <w:rFonts w:cs="Arial"/>
                <w:i/>
                <w:sz w:val="20"/>
                <w:szCs w:val="20"/>
              </w:rPr>
              <w:t>pagingData.pageCount</w:t>
            </w:r>
            <w:proofErr w:type="spellEnd"/>
            <w:r w:rsidR="006108ED" w:rsidRPr="009E583F">
              <w:rPr>
                <w:rFonts w:cs="Arial"/>
                <w:i/>
                <w:sz w:val="20"/>
                <w:szCs w:val="20"/>
              </w:rPr>
              <w:t>*</w:t>
            </w:r>
          </w:p>
        </w:tc>
        <w:tc>
          <w:tcPr>
            <w:tcW w:w="4674" w:type="dxa"/>
          </w:tcPr>
          <w:p w14:paraId="36594949" w14:textId="77777777" w:rsidR="00F91202" w:rsidRPr="009E583F" w:rsidRDefault="00F91202" w:rsidP="00F91202">
            <w:pPr>
              <w:rPr>
                <w:rFonts w:cs="Arial"/>
                <w:i/>
                <w:sz w:val="20"/>
                <w:szCs w:val="20"/>
              </w:rPr>
            </w:pPr>
            <w:r w:rsidRPr="009E583F">
              <w:rPr>
                <w:rFonts w:cs="Arial"/>
                <w:i/>
                <w:sz w:val="20"/>
                <w:szCs w:val="20"/>
              </w:rPr>
              <w:t>Toplam sayfa sayısı</w:t>
            </w:r>
          </w:p>
        </w:tc>
      </w:tr>
    </w:tbl>
    <w:p w14:paraId="094FC75F" w14:textId="77777777" w:rsidR="006108ED" w:rsidRPr="009E583F" w:rsidRDefault="006108ED" w:rsidP="006108ED">
      <w:pPr>
        <w:pStyle w:val="Normal1"/>
        <w:pBdr>
          <w:top w:val="single" w:sz="4" w:space="1" w:color="auto"/>
        </w:pBdr>
        <w:jc w:val="right"/>
        <w:rPr>
          <w:sz w:val="16"/>
          <w:szCs w:val="16"/>
          <w:lang w:val="tr-TR"/>
        </w:rPr>
      </w:pPr>
      <w:r w:rsidRPr="009E583F">
        <w:rPr>
          <w:sz w:val="16"/>
          <w:szCs w:val="16"/>
          <w:lang w:val="tr-TR"/>
        </w:rPr>
        <w:t>*</w:t>
      </w:r>
      <w:proofErr w:type="spellStart"/>
      <w:r w:rsidRPr="009E583F">
        <w:rPr>
          <w:sz w:val="16"/>
          <w:szCs w:val="16"/>
          <w:lang w:val="tr-TR"/>
        </w:rPr>
        <w:t>Request</w:t>
      </w:r>
      <w:proofErr w:type="spellEnd"/>
      <w:r w:rsidRPr="009E583F">
        <w:rPr>
          <w:sz w:val="16"/>
          <w:szCs w:val="16"/>
          <w:lang w:val="tr-TR"/>
        </w:rPr>
        <w:t xml:space="preserve"> yaparken kullanılmaz, çağrı yapan tarafa </w:t>
      </w:r>
      <w:proofErr w:type="spellStart"/>
      <w:r w:rsidRPr="009E583F">
        <w:rPr>
          <w:sz w:val="16"/>
          <w:szCs w:val="16"/>
          <w:lang w:val="tr-TR"/>
        </w:rPr>
        <w:t>response</w:t>
      </w:r>
      <w:proofErr w:type="spellEnd"/>
      <w:r w:rsidRPr="009E583F">
        <w:rPr>
          <w:sz w:val="16"/>
          <w:szCs w:val="16"/>
          <w:lang w:val="tr-TR"/>
        </w:rPr>
        <w:t xml:space="preserve"> içinde döner.</w:t>
      </w:r>
    </w:p>
    <w:p w14:paraId="54A04A6C" w14:textId="77777777" w:rsidR="00CC20C5" w:rsidRPr="009E583F" w:rsidRDefault="00CC20C5" w:rsidP="004F1580">
      <w:pPr>
        <w:pStyle w:val="Balk3"/>
        <w:ind w:left="0"/>
        <w:rPr>
          <w:lang w:val="tr-TR"/>
        </w:rPr>
      </w:pPr>
      <w:bookmarkStart w:id="195" w:name="_Ürün_Özet_Bilgi"/>
      <w:bookmarkStart w:id="196" w:name="_Ürün_Özet_Bilgisi"/>
      <w:bookmarkStart w:id="197" w:name="_Toc42259234"/>
      <w:bookmarkEnd w:id="195"/>
      <w:bookmarkEnd w:id="196"/>
      <w:r w:rsidRPr="009E583F">
        <w:rPr>
          <w:lang w:val="tr-TR"/>
        </w:rPr>
        <w:t xml:space="preserve">Ürün Özet </w:t>
      </w:r>
      <w:r w:rsidR="009C3B97" w:rsidRPr="009E583F">
        <w:rPr>
          <w:lang w:val="tr-TR"/>
        </w:rPr>
        <w:t>Bilgisi</w:t>
      </w:r>
      <w:r w:rsidRPr="009E583F">
        <w:rPr>
          <w:lang w:val="tr-TR"/>
        </w:rPr>
        <w:t xml:space="preserve"> (Product </w:t>
      </w:r>
      <w:proofErr w:type="spellStart"/>
      <w:r w:rsidRPr="009E583F">
        <w:rPr>
          <w:lang w:val="tr-TR"/>
        </w:rPr>
        <w:t>Summary</w:t>
      </w:r>
      <w:proofErr w:type="spellEnd"/>
      <w:r w:rsidRPr="009E583F">
        <w:rPr>
          <w:lang w:val="tr-TR"/>
        </w:rPr>
        <w:t xml:space="preserve"> Data)</w:t>
      </w:r>
      <w:bookmarkEnd w:id="197"/>
    </w:p>
    <w:p w14:paraId="2453F2F1" w14:textId="77777777" w:rsidR="00CC20C5" w:rsidRPr="009E583F" w:rsidRDefault="00CC20C5" w:rsidP="00CC20C5">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4738"/>
        <w:gridCol w:w="4610"/>
      </w:tblGrid>
      <w:tr w:rsidR="00C74CD3" w:rsidRPr="009E583F" w14:paraId="1A6D9044" w14:textId="77777777" w:rsidTr="00ED3C46">
        <w:trPr>
          <w:trHeight w:val="302"/>
        </w:trPr>
        <w:tc>
          <w:tcPr>
            <w:tcW w:w="4738" w:type="dxa"/>
          </w:tcPr>
          <w:p w14:paraId="439BDBFF"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product.currencyAmount</w:t>
            </w:r>
            <w:proofErr w:type="spellEnd"/>
            <w:proofErr w:type="gramEnd"/>
          </w:p>
        </w:tc>
        <w:tc>
          <w:tcPr>
            <w:tcW w:w="4610" w:type="dxa"/>
          </w:tcPr>
          <w:p w14:paraId="4D539450" w14:textId="77777777" w:rsidR="00C74CD3" w:rsidRPr="009E583F" w:rsidRDefault="00C74CD3" w:rsidP="00EF3866">
            <w:pPr>
              <w:rPr>
                <w:rFonts w:cs="Arial"/>
                <w:i/>
                <w:sz w:val="20"/>
                <w:szCs w:val="20"/>
              </w:rPr>
            </w:pPr>
            <w:r w:rsidRPr="009E583F">
              <w:rPr>
                <w:rFonts w:cs="Arial"/>
                <w:i/>
                <w:sz w:val="20"/>
                <w:szCs w:val="20"/>
              </w:rPr>
              <w:t>Görüntülenen ürün fiyatının para birimi tutarı</w:t>
            </w:r>
          </w:p>
        </w:tc>
      </w:tr>
      <w:tr w:rsidR="00C74CD3" w:rsidRPr="009E583F" w14:paraId="0875FCF8" w14:textId="77777777" w:rsidTr="00ED3C46">
        <w:trPr>
          <w:trHeight w:val="302"/>
        </w:trPr>
        <w:tc>
          <w:tcPr>
            <w:tcW w:w="4738" w:type="dxa"/>
          </w:tcPr>
          <w:p w14:paraId="784433F3"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product.currencyType</w:t>
            </w:r>
            <w:proofErr w:type="spellEnd"/>
            <w:proofErr w:type="gramEnd"/>
          </w:p>
        </w:tc>
        <w:tc>
          <w:tcPr>
            <w:tcW w:w="4610" w:type="dxa"/>
          </w:tcPr>
          <w:p w14:paraId="6B89FAC5" w14:textId="77777777" w:rsidR="00C74CD3" w:rsidRDefault="00C74CD3" w:rsidP="00EF3866">
            <w:pPr>
              <w:rPr>
                <w:rFonts w:cs="Arial"/>
                <w:i/>
                <w:sz w:val="20"/>
                <w:szCs w:val="20"/>
              </w:rPr>
            </w:pPr>
            <w:r w:rsidRPr="009E583F">
              <w:rPr>
                <w:rFonts w:cs="Arial"/>
                <w:i/>
                <w:sz w:val="20"/>
                <w:szCs w:val="20"/>
              </w:rPr>
              <w:t>Görüntülenen ürün fiyatının para bi</w:t>
            </w:r>
            <w:r w:rsidR="00DA2327">
              <w:rPr>
                <w:rFonts w:cs="Arial"/>
                <w:i/>
                <w:sz w:val="20"/>
                <w:szCs w:val="20"/>
              </w:rPr>
              <w:t>rimi cinsi</w:t>
            </w:r>
          </w:p>
          <w:p w14:paraId="27663D65" w14:textId="77777777" w:rsidR="00DA2327" w:rsidRDefault="00DA2327" w:rsidP="00EF3866">
            <w:pPr>
              <w:rPr>
                <w:rFonts w:cs="Arial"/>
                <w:i/>
                <w:sz w:val="20"/>
                <w:szCs w:val="20"/>
              </w:rPr>
            </w:pPr>
            <w:r>
              <w:rPr>
                <w:rFonts w:cs="Arial"/>
                <w:i/>
                <w:sz w:val="20"/>
                <w:szCs w:val="20"/>
              </w:rPr>
              <w:t>1: TL</w:t>
            </w:r>
          </w:p>
          <w:p w14:paraId="184E1FD7" w14:textId="77777777" w:rsidR="00DA2327" w:rsidRDefault="00DA2327" w:rsidP="00EF3866">
            <w:pPr>
              <w:rPr>
                <w:rFonts w:cs="Arial"/>
                <w:i/>
                <w:sz w:val="20"/>
                <w:szCs w:val="20"/>
              </w:rPr>
            </w:pPr>
            <w:r>
              <w:rPr>
                <w:rFonts w:cs="Arial"/>
                <w:i/>
                <w:sz w:val="20"/>
                <w:szCs w:val="20"/>
              </w:rPr>
              <w:t>2: USD</w:t>
            </w:r>
          </w:p>
          <w:p w14:paraId="08282DE9" w14:textId="77777777" w:rsidR="00DA2327" w:rsidRPr="009E583F" w:rsidRDefault="00DA2327" w:rsidP="00EF3866">
            <w:pPr>
              <w:rPr>
                <w:rFonts w:cs="Arial"/>
                <w:i/>
                <w:sz w:val="20"/>
                <w:szCs w:val="20"/>
              </w:rPr>
            </w:pPr>
            <w:r>
              <w:rPr>
                <w:rFonts w:cs="Arial"/>
                <w:i/>
                <w:sz w:val="20"/>
                <w:szCs w:val="20"/>
              </w:rPr>
              <w:t>3: EUR</w:t>
            </w:r>
          </w:p>
        </w:tc>
      </w:tr>
      <w:tr w:rsidR="00C74CD3" w:rsidRPr="009E583F" w14:paraId="4D58B705" w14:textId="77777777" w:rsidTr="00ED3C46">
        <w:trPr>
          <w:trHeight w:val="302"/>
        </w:trPr>
        <w:tc>
          <w:tcPr>
            <w:tcW w:w="4738" w:type="dxa"/>
          </w:tcPr>
          <w:p w14:paraId="317667D9" w14:textId="77777777" w:rsidR="00C74CD3" w:rsidRPr="009E583F" w:rsidRDefault="00C74CD3" w:rsidP="00EF3866">
            <w:pPr>
              <w:rPr>
                <w:rFonts w:cs="Arial"/>
                <w:i/>
                <w:sz w:val="20"/>
                <w:szCs w:val="20"/>
              </w:rPr>
            </w:pPr>
            <w:proofErr w:type="spellStart"/>
            <w:proofErr w:type="gramStart"/>
            <w:r w:rsidRPr="009E583F">
              <w:rPr>
                <w:rFonts w:cs="Arial"/>
                <w:i/>
                <w:sz w:val="20"/>
                <w:szCs w:val="20"/>
              </w:rPr>
              <w:lastRenderedPageBreak/>
              <w:t>product.displayPrice</w:t>
            </w:r>
            <w:proofErr w:type="spellEnd"/>
            <w:proofErr w:type="gramEnd"/>
          </w:p>
        </w:tc>
        <w:tc>
          <w:tcPr>
            <w:tcW w:w="4610" w:type="dxa"/>
          </w:tcPr>
          <w:p w14:paraId="267ABAB0" w14:textId="77777777" w:rsidR="00C74CD3" w:rsidRPr="009E583F" w:rsidRDefault="00C74CD3" w:rsidP="00EF3866">
            <w:pPr>
              <w:rPr>
                <w:rFonts w:cs="Arial"/>
                <w:i/>
                <w:sz w:val="20"/>
                <w:szCs w:val="20"/>
              </w:rPr>
            </w:pPr>
            <w:r w:rsidRPr="009E583F">
              <w:rPr>
                <w:rFonts w:cs="Arial"/>
                <w:i/>
                <w:sz w:val="20"/>
                <w:szCs w:val="20"/>
              </w:rPr>
              <w:t>Görüntülenen ürün fiyatı (Ürünün indirimler sonucu tanımlanan son fiyat hali)</w:t>
            </w:r>
          </w:p>
        </w:tc>
      </w:tr>
      <w:tr w:rsidR="00C74CD3" w:rsidRPr="009E583F" w14:paraId="6F8EE651" w14:textId="77777777" w:rsidTr="00ED3C46">
        <w:trPr>
          <w:trHeight w:val="302"/>
        </w:trPr>
        <w:tc>
          <w:tcPr>
            <w:tcW w:w="4738" w:type="dxa"/>
          </w:tcPr>
          <w:p w14:paraId="5F7226C9" w14:textId="77777777" w:rsidR="00C74CD3" w:rsidRPr="009E583F" w:rsidRDefault="00C74CD3" w:rsidP="00EF3866">
            <w:pPr>
              <w:rPr>
                <w:rFonts w:cs="Arial"/>
                <w:i/>
                <w:sz w:val="20"/>
                <w:szCs w:val="20"/>
              </w:rPr>
            </w:pPr>
            <w:r w:rsidRPr="009E583F">
              <w:rPr>
                <w:rFonts w:cs="Arial"/>
                <w:i/>
                <w:sz w:val="20"/>
                <w:szCs w:val="20"/>
              </w:rPr>
              <w:t>product.id</w:t>
            </w:r>
          </w:p>
        </w:tc>
        <w:tc>
          <w:tcPr>
            <w:tcW w:w="4610" w:type="dxa"/>
          </w:tcPr>
          <w:p w14:paraId="3946E368" w14:textId="77777777" w:rsidR="00C74CD3" w:rsidRPr="009E583F" w:rsidRDefault="00C74CD3" w:rsidP="00EF3866">
            <w:pPr>
              <w:rPr>
                <w:rFonts w:cs="Arial"/>
                <w:i/>
                <w:sz w:val="20"/>
                <w:szCs w:val="20"/>
              </w:rPr>
            </w:pPr>
            <w:r w:rsidRPr="009E583F">
              <w:rPr>
                <w:rFonts w:cs="Arial"/>
                <w:i/>
                <w:sz w:val="20"/>
                <w:szCs w:val="20"/>
              </w:rPr>
              <w:t>Ürünün N11 ID si</w:t>
            </w:r>
          </w:p>
        </w:tc>
      </w:tr>
      <w:tr w:rsidR="00C74CD3" w:rsidRPr="009E583F" w14:paraId="240573A3" w14:textId="77777777" w:rsidTr="00ED3C46">
        <w:trPr>
          <w:trHeight w:val="302"/>
        </w:trPr>
        <w:tc>
          <w:tcPr>
            <w:tcW w:w="4738" w:type="dxa"/>
          </w:tcPr>
          <w:p w14:paraId="5826B3F3" w14:textId="77777777" w:rsidR="00C74CD3" w:rsidRPr="009E583F" w:rsidRDefault="00C74CD3" w:rsidP="00EF3866">
            <w:pPr>
              <w:rPr>
                <w:i/>
                <w:sz w:val="20"/>
                <w:szCs w:val="20"/>
              </w:rPr>
            </w:pPr>
            <w:proofErr w:type="spellStart"/>
            <w:proofErr w:type="gramStart"/>
            <w:r w:rsidRPr="009E583F">
              <w:rPr>
                <w:rFonts w:cs="Arial"/>
                <w:i/>
                <w:sz w:val="20"/>
                <w:szCs w:val="20"/>
              </w:rPr>
              <w:t>product.productSellerCode</w:t>
            </w:r>
            <w:proofErr w:type="spellEnd"/>
            <w:proofErr w:type="gramEnd"/>
          </w:p>
        </w:tc>
        <w:tc>
          <w:tcPr>
            <w:tcW w:w="4610" w:type="dxa"/>
          </w:tcPr>
          <w:p w14:paraId="5FD25B4D" w14:textId="77777777" w:rsidR="00C74CD3" w:rsidRPr="009E583F" w:rsidRDefault="00C74CD3" w:rsidP="00EF3866">
            <w:pPr>
              <w:rPr>
                <w:i/>
                <w:sz w:val="20"/>
                <w:szCs w:val="20"/>
              </w:rPr>
            </w:pPr>
            <w:r w:rsidRPr="009E583F">
              <w:rPr>
                <w:rFonts w:cs="Arial"/>
                <w:i/>
                <w:sz w:val="20"/>
                <w:szCs w:val="20"/>
              </w:rPr>
              <w:t>Mağaza ürün kodu</w:t>
            </w:r>
          </w:p>
        </w:tc>
      </w:tr>
      <w:tr w:rsidR="00C74CD3" w:rsidRPr="009E583F" w14:paraId="51B26BE5" w14:textId="77777777" w:rsidTr="00ED3C46">
        <w:trPr>
          <w:trHeight w:val="302"/>
        </w:trPr>
        <w:tc>
          <w:tcPr>
            <w:tcW w:w="4738" w:type="dxa"/>
          </w:tcPr>
          <w:p w14:paraId="003205D1"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product.title</w:t>
            </w:r>
            <w:proofErr w:type="spellEnd"/>
            <w:proofErr w:type="gramEnd"/>
          </w:p>
        </w:tc>
        <w:tc>
          <w:tcPr>
            <w:tcW w:w="4610" w:type="dxa"/>
          </w:tcPr>
          <w:p w14:paraId="1A15CEFC" w14:textId="77777777" w:rsidR="00C74CD3" w:rsidRPr="009E583F" w:rsidRDefault="00C74CD3" w:rsidP="00EF3866">
            <w:pPr>
              <w:rPr>
                <w:rFonts w:cs="Arial"/>
                <w:i/>
                <w:sz w:val="20"/>
                <w:szCs w:val="20"/>
              </w:rPr>
            </w:pPr>
            <w:r w:rsidRPr="009E583F">
              <w:rPr>
                <w:rFonts w:cs="Arial"/>
                <w:i/>
                <w:sz w:val="20"/>
                <w:szCs w:val="20"/>
              </w:rPr>
              <w:t>Ürün başlığı</w:t>
            </w:r>
          </w:p>
        </w:tc>
      </w:tr>
      <w:tr w:rsidR="00C74CD3" w:rsidRPr="009E583F" w14:paraId="66D708C2" w14:textId="77777777" w:rsidTr="00ED3C46">
        <w:trPr>
          <w:trHeight w:val="302"/>
        </w:trPr>
        <w:tc>
          <w:tcPr>
            <w:tcW w:w="4738" w:type="dxa"/>
          </w:tcPr>
          <w:p w14:paraId="44E209F0"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product.subtitle</w:t>
            </w:r>
            <w:proofErr w:type="spellEnd"/>
            <w:proofErr w:type="gramEnd"/>
          </w:p>
        </w:tc>
        <w:tc>
          <w:tcPr>
            <w:tcW w:w="4610" w:type="dxa"/>
          </w:tcPr>
          <w:p w14:paraId="2EA40EC3" w14:textId="77777777" w:rsidR="00C74CD3" w:rsidRPr="009E583F" w:rsidRDefault="00C74CD3" w:rsidP="00EF3866">
            <w:pPr>
              <w:rPr>
                <w:rFonts w:cs="Arial"/>
                <w:i/>
                <w:sz w:val="20"/>
                <w:szCs w:val="20"/>
              </w:rPr>
            </w:pPr>
            <w:r w:rsidRPr="009E583F">
              <w:rPr>
                <w:rFonts w:cs="Arial"/>
                <w:i/>
                <w:sz w:val="20"/>
                <w:szCs w:val="20"/>
              </w:rPr>
              <w:t>Ürün alt başlığı</w:t>
            </w:r>
          </w:p>
        </w:tc>
      </w:tr>
      <w:tr w:rsidR="00E94693" w:rsidRPr="009E583F" w14:paraId="2295809F" w14:textId="77777777" w:rsidTr="00ED3C46">
        <w:trPr>
          <w:trHeight w:val="302"/>
        </w:trPr>
        <w:tc>
          <w:tcPr>
            <w:tcW w:w="4738" w:type="dxa"/>
          </w:tcPr>
          <w:p w14:paraId="6277E3F9" w14:textId="77777777" w:rsidR="00E94693" w:rsidRPr="009E583F" w:rsidRDefault="00E94693" w:rsidP="00EF3866">
            <w:pPr>
              <w:rPr>
                <w:rFonts w:cs="Arial"/>
                <w:i/>
                <w:sz w:val="20"/>
                <w:szCs w:val="20"/>
              </w:rPr>
            </w:pPr>
            <w:proofErr w:type="spellStart"/>
            <w:proofErr w:type="gramStart"/>
            <w:r>
              <w:rPr>
                <w:rFonts w:cs="Arial"/>
                <w:i/>
                <w:sz w:val="20"/>
                <w:szCs w:val="20"/>
              </w:rPr>
              <w:t>product.oldPrice</w:t>
            </w:r>
            <w:proofErr w:type="spellEnd"/>
            <w:proofErr w:type="gramEnd"/>
          </w:p>
        </w:tc>
        <w:tc>
          <w:tcPr>
            <w:tcW w:w="4610" w:type="dxa"/>
          </w:tcPr>
          <w:p w14:paraId="2C71BE12" w14:textId="77777777" w:rsidR="00E94693" w:rsidRPr="009E583F" w:rsidRDefault="00E94693" w:rsidP="00EF3866">
            <w:pPr>
              <w:rPr>
                <w:rFonts w:cs="Arial"/>
                <w:i/>
                <w:sz w:val="20"/>
                <w:szCs w:val="20"/>
              </w:rPr>
            </w:pPr>
            <w:r>
              <w:rPr>
                <w:rFonts w:cs="Arial"/>
                <w:i/>
                <w:sz w:val="20"/>
                <w:szCs w:val="20"/>
              </w:rPr>
              <w:t xml:space="preserve">Ürüne ait eski baz fiyatı (Güncelleme yapan </w:t>
            </w:r>
            <w:proofErr w:type="spellStart"/>
            <w:r>
              <w:rPr>
                <w:rFonts w:cs="Arial"/>
                <w:i/>
                <w:sz w:val="20"/>
                <w:szCs w:val="20"/>
              </w:rPr>
              <w:t>metodlar</w:t>
            </w:r>
            <w:proofErr w:type="spellEnd"/>
            <w:r>
              <w:rPr>
                <w:rFonts w:cs="Arial"/>
                <w:i/>
                <w:sz w:val="20"/>
                <w:szCs w:val="20"/>
              </w:rPr>
              <w:t xml:space="preserve"> sonrasında döner)</w:t>
            </w:r>
          </w:p>
        </w:tc>
      </w:tr>
      <w:tr w:rsidR="00C74CD3" w:rsidRPr="009E583F" w14:paraId="01C19F71" w14:textId="77777777" w:rsidTr="00ED3C46">
        <w:trPr>
          <w:trHeight w:val="302"/>
        </w:trPr>
        <w:tc>
          <w:tcPr>
            <w:tcW w:w="4738" w:type="dxa"/>
          </w:tcPr>
          <w:p w14:paraId="5C74238F"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product.price</w:t>
            </w:r>
            <w:proofErr w:type="spellEnd"/>
            <w:proofErr w:type="gramEnd"/>
          </w:p>
        </w:tc>
        <w:tc>
          <w:tcPr>
            <w:tcW w:w="4610" w:type="dxa"/>
          </w:tcPr>
          <w:p w14:paraId="6E850FF2" w14:textId="77777777" w:rsidR="00C74CD3" w:rsidRPr="009E583F" w:rsidRDefault="00C74CD3" w:rsidP="00C74CD3">
            <w:pPr>
              <w:rPr>
                <w:rFonts w:cs="Arial"/>
                <w:i/>
                <w:sz w:val="20"/>
                <w:szCs w:val="20"/>
              </w:rPr>
            </w:pPr>
            <w:r w:rsidRPr="009E583F">
              <w:rPr>
                <w:rFonts w:cs="Arial"/>
                <w:i/>
                <w:sz w:val="20"/>
                <w:szCs w:val="20"/>
              </w:rPr>
              <w:t>Ürünün baz fiyatı</w:t>
            </w:r>
          </w:p>
        </w:tc>
      </w:tr>
      <w:tr w:rsidR="00C74CD3" w:rsidRPr="009E583F" w14:paraId="67D2C014" w14:textId="77777777" w:rsidTr="00ED3C46">
        <w:trPr>
          <w:trHeight w:val="302"/>
        </w:trPr>
        <w:tc>
          <w:tcPr>
            <w:tcW w:w="4738" w:type="dxa"/>
          </w:tcPr>
          <w:p w14:paraId="7C0E7482"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product.displayPrice</w:t>
            </w:r>
            <w:proofErr w:type="spellEnd"/>
            <w:proofErr w:type="gramEnd"/>
          </w:p>
        </w:tc>
        <w:tc>
          <w:tcPr>
            <w:tcW w:w="4610" w:type="dxa"/>
          </w:tcPr>
          <w:p w14:paraId="5198A3DA" w14:textId="77777777" w:rsidR="00C74CD3" w:rsidRPr="009E583F" w:rsidRDefault="00C74CD3" w:rsidP="00EF3866">
            <w:pPr>
              <w:rPr>
                <w:rFonts w:cs="Arial"/>
                <w:i/>
                <w:sz w:val="20"/>
                <w:szCs w:val="20"/>
              </w:rPr>
            </w:pPr>
            <w:r w:rsidRPr="009E583F">
              <w:rPr>
                <w:rFonts w:cs="Arial"/>
                <w:i/>
                <w:sz w:val="20"/>
                <w:szCs w:val="20"/>
              </w:rPr>
              <w:t>Görüntülenen ürün fiyatı (Ürünün indirimler sonucu tanımlanan son fiyat hali)</w:t>
            </w:r>
          </w:p>
        </w:tc>
      </w:tr>
      <w:tr w:rsidR="00C74CD3" w:rsidRPr="009E583F" w14:paraId="5B3C3D77" w14:textId="77777777" w:rsidTr="00ED3C46">
        <w:trPr>
          <w:trHeight w:val="302"/>
        </w:trPr>
        <w:tc>
          <w:tcPr>
            <w:tcW w:w="4738" w:type="dxa"/>
          </w:tcPr>
          <w:p w14:paraId="1B1FAFF6"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product.saleStatus</w:t>
            </w:r>
            <w:proofErr w:type="spellEnd"/>
            <w:proofErr w:type="gramEnd"/>
          </w:p>
        </w:tc>
        <w:tc>
          <w:tcPr>
            <w:tcW w:w="4610" w:type="dxa"/>
          </w:tcPr>
          <w:p w14:paraId="29AE2B0A" w14:textId="77777777" w:rsidR="00C74CD3" w:rsidRPr="009E583F" w:rsidRDefault="00C74CD3" w:rsidP="000F2CFE">
            <w:pPr>
              <w:rPr>
                <w:rFonts w:cs="Arial"/>
                <w:i/>
                <w:sz w:val="20"/>
                <w:szCs w:val="20"/>
              </w:rPr>
            </w:pPr>
            <w:r w:rsidRPr="009E583F">
              <w:rPr>
                <w:rFonts w:cs="Arial"/>
                <w:i/>
                <w:sz w:val="20"/>
                <w:szCs w:val="20"/>
              </w:rPr>
              <w:t xml:space="preserve">1: Satış </w:t>
            </w:r>
            <w:proofErr w:type="gramStart"/>
            <w:r w:rsidRPr="009E583F">
              <w:rPr>
                <w:rFonts w:cs="Arial"/>
                <w:i/>
                <w:sz w:val="20"/>
                <w:szCs w:val="20"/>
              </w:rPr>
              <w:t>Öncesi(</w:t>
            </w:r>
            <w:proofErr w:type="spellStart"/>
            <w:proofErr w:type="gramEnd"/>
            <w:r w:rsidRPr="009E583F">
              <w:rPr>
                <w:rFonts w:cs="Arial"/>
                <w:i/>
                <w:sz w:val="20"/>
                <w:szCs w:val="20"/>
              </w:rPr>
              <w:t>Before_Sale</w:t>
            </w:r>
            <w:proofErr w:type="spellEnd"/>
            <w:r w:rsidRPr="009E583F">
              <w:rPr>
                <w:rFonts w:cs="Arial"/>
                <w:i/>
                <w:sz w:val="20"/>
                <w:szCs w:val="20"/>
              </w:rPr>
              <w:t>)</w:t>
            </w:r>
          </w:p>
          <w:p w14:paraId="19B5DABA" w14:textId="77777777" w:rsidR="00C74CD3" w:rsidRPr="009E583F" w:rsidRDefault="00C74CD3" w:rsidP="000F2CFE">
            <w:pPr>
              <w:rPr>
                <w:rFonts w:cs="Arial"/>
                <w:i/>
                <w:sz w:val="20"/>
                <w:szCs w:val="20"/>
              </w:rPr>
            </w:pPr>
            <w:r w:rsidRPr="009E583F">
              <w:rPr>
                <w:rFonts w:cs="Arial"/>
                <w:i/>
                <w:sz w:val="20"/>
                <w:szCs w:val="20"/>
              </w:rPr>
              <w:t xml:space="preserve">2: </w:t>
            </w:r>
            <w:proofErr w:type="gramStart"/>
            <w:r w:rsidRPr="009E583F">
              <w:rPr>
                <w:rFonts w:cs="Arial"/>
                <w:i/>
                <w:sz w:val="20"/>
                <w:szCs w:val="20"/>
              </w:rPr>
              <w:t>Satışta(</w:t>
            </w:r>
            <w:proofErr w:type="spellStart"/>
            <w:proofErr w:type="gramEnd"/>
            <w:r w:rsidRPr="009E583F">
              <w:rPr>
                <w:rFonts w:cs="Arial"/>
                <w:i/>
                <w:sz w:val="20"/>
                <w:szCs w:val="20"/>
              </w:rPr>
              <w:t>On_Sale</w:t>
            </w:r>
            <w:proofErr w:type="spellEnd"/>
            <w:r w:rsidRPr="009E583F">
              <w:rPr>
                <w:rFonts w:cs="Arial"/>
                <w:i/>
                <w:sz w:val="20"/>
                <w:szCs w:val="20"/>
              </w:rPr>
              <w:t>)</w:t>
            </w:r>
          </w:p>
          <w:p w14:paraId="7094DEF8" w14:textId="77777777" w:rsidR="00C74CD3" w:rsidRPr="009E583F" w:rsidRDefault="00C74CD3" w:rsidP="000F2CFE">
            <w:pPr>
              <w:rPr>
                <w:rFonts w:cs="Arial"/>
                <w:i/>
                <w:sz w:val="20"/>
                <w:szCs w:val="20"/>
              </w:rPr>
            </w:pPr>
            <w:r w:rsidRPr="009E583F">
              <w:rPr>
                <w:rFonts w:cs="Arial"/>
                <w:i/>
                <w:sz w:val="20"/>
                <w:szCs w:val="20"/>
              </w:rPr>
              <w:t>3: Stok yok (</w:t>
            </w:r>
            <w:proofErr w:type="spellStart"/>
            <w:r w:rsidRPr="009E583F">
              <w:rPr>
                <w:rFonts w:cs="Arial"/>
                <w:i/>
                <w:sz w:val="20"/>
                <w:szCs w:val="20"/>
              </w:rPr>
              <w:t>Out</w:t>
            </w:r>
            <w:proofErr w:type="spellEnd"/>
            <w:r w:rsidRPr="009E583F">
              <w:rPr>
                <w:rFonts w:cs="Arial"/>
                <w:i/>
                <w:sz w:val="20"/>
                <w:szCs w:val="20"/>
              </w:rPr>
              <w:t xml:space="preserve"> </w:t>
            </w:r>
            <w:proofErr w:type="spellStart"/>
            <w:r w:rsidRPr="009E583F">
              <w:rPr>
                <w:rFonts w:cs="Arial"/>
                <w:i/>
                <w:sz w:val="20"/>
                <w:szCs w:val="20"/>
              </w:rPr>
              <w:t>of_Stock</w:t>
            </w:r>
            <w:proofErr w:type="spellEnd"/>
            <w:r w:rsidRPr="009E583F">
              <w:rPr>
                <w:rFonts w:cs="Arial"/>
                <w:i/>
                <w:sz w:val="20"/>
                <w:szCs w:val="20"/>
              </w:rPr>
              <w:t>)</w:t>
            </w:r>
          </w:p>
          <w:p w14:paraId="1A3AC249" w14:textId="77777777" w:rsidR="00C74CD3" w:rsidRPr="009E583F" w:rsidRDefault="00C74CD3" w:rsidP="00EF3866">
            <w:pPr>
              <w:rPr>
                <w:rFonts w:cs="Arial"/>
                <w:i/>
                <w:sz w:val="20"/>
                <w:szCs w:val="20"/>
              </w:rPr>
            </w:pPr>
            <w:r w:rsidRPr="009E583F">
              <w:rPr>
                <w:rFonts w:cs="Arial"/>
                <w:i/>
                <w:sz w:val="20"/>
                <w:szCs w:val="20"/>
              </w:rPr>
              <w:t>4: Satışa kapalı (</w:t>
            </w:r>
            <w:proofErr w:type="spellStart"/>
            <w:r w:rsidRPr="009E583F">
              <w:rPr>
                <w:rFonts w:cs="Arial"/>
                <w:i/>
                <w:sz w:val="20"/>
                <w:szCs w:val="20"/>
              </w:rPr>
              <w:t>Sale_Closed</w:t>
            </w:r>
            <w:proofErr w:type="spellEnd"/>
            <w:r w:rsidRPr="009E583F">
              <w:rPr>
                <w:rFonts w:cs="Arial"/>
                <w:i/>
                <w:sz w:val="20"/>
                <w:szCs w:val="20"/>
              </w:rPr>
              <w:t>)</w:t>
            </w:r>
          </w:p>
        </w:tc>
      </w:tr>
      <w:tr w:rsidR="00C74CD3" w:rsidRPr="009E583F" w14:paraId="24976706" w14:textId="77777777" w:rsidTr="00ED3C46">
        <w:trPr>
          <w:trHeight w:val="302"/>
        </w:trPr>
        <w:tc>
          <w:tcPr>
            <w:tcW w:w="4738" w:type="dxa"/>
          </w:tcPr>
          <w:p w14:paraId="310EDAFE"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product.approvalStatus</w:t>
            </w:r>
            <w:proofErr w:type="spellEnd"/>
            <w:proofErr w:type="gramEnd"/>
          </w:p>
        </w:tc>
        <w:tc>
          <w:tcPr>
            <w:tcW w:w="4610" w:type="dxa"/>
          </w:tcPr>
          <w:p w14:paraId="21F4172B" w14:textId="77777777" w:rsidR="00C74CD3" w:rsidRPr="009E583F" w:rsidRDefault="00C74CD3" w:rsidP="00EF3866">
            <w:pPr>
              <w:rPr>
                <w:rFonts w:cs="Arial"/>
                <w:i/>
                <w:sz w:val="20"/>
                <w:szCs w:val="20"/>
              </w:rPr>
            </w:pPr>
            <w:r w:rsidRPr="009E583F">
              <w:rPr>
                <w:rFonts w:cs="Arial"/>
                <w:i/>
                <w:sz w:val="20"/>
                <w:szCs w:val="20"/>
              </w:rPr>
              <w:t>Ürün onay durumu:</w:t>
            </w:r>
          </w:p>
          <w:p w14:paraId="2C299EBE" w14:textId="77777777" w:rsidR="00C74CD3" w:rsidRPr="009E583F" w:rsidRDefault="00C74CD3" w:rsidP="00EF3866">
            <w:pPr>
              <w:rPr>
                <w:rFonts w:cs="Arial"/>
                <w:i/>
                <w:sz w:val="20"/>
                <w:szCs w:val="20"/>
              </w:rPr>
            </w:pPr>
            <w:r w:rsidRPr="009E583F">
              <w:rPr>
                <w:rFonts w:cs="Arial"/>
                <w:i/>
                <w:sz w:val="20"/>
                <w:szCs w:val="20"/>
              </w:rPr>
              <w:t>1: Aktif (Satışta)</w:t>
            </w:r>
          </w:p>
          <w:p w14:paraId="53BBBBDC" w14:textId="77777777" w:rsidR="00C74CD3" w:rsidRPr="009E583F" w:rsidRDefault="00C74CD3" w:rsidP="00EF3866">
            <w:pPr>
              <w:rPr>
                <w:rFonts w:cs="Arial"/>
                <w:i/>
                <w:sz w:val="20"/>
                <w:szCs w:val="20"/>
              </w:rPr>
            </w:pPr>
            <w:r w:rsidRPr="009E583F">
              <w:rPr>
                <w:rFonts w:cs="Arial"/>
                <w:i/>
                <w:sz w:val="20"/>
                <w:szCs w:val="20"/>
              </w:rPr>
              <w:t xml:space="preserve">2: Beklemede </w:t>
            </w:r>
          </w:p>
          <w:p w14:paraId="6422C2C8" w14:textId="77777777" w:rsidR="00C74CD3" w:rsidRPr="009E583F" w:rsidRDefault="00C74CD3" w:rsidP="00EF3866">
            <w:pPr>
              <w:rPr>
                <w:rFonts w:cs="Arial"/>
                <w:i/>
                <w:sz w:val="20"/>
                <w:szCs w:val="20"/>
              </w:rPr>
            </w:pPr>
            <w:r w:rsidRPr="009E583F">
              <w:rPr>
                <w:rFonts w:cs="Arial"/>
                <w:i/>
                <w:sz w:val="20"/>
                <w:szCs w:val="20"/>
              </w:rPr>
              <w:t>3: Yasaklı</w:t>
            </w:r>
          </w:p>
        </w:tc>
      </w:tr>
      <w:tr w:rsidR="00C74CD3" w:rsidRPr="009E583F" w14:paraId="5118D9DC" w14:textId="77777777" w:rsidTr="00ED3C46">
        <w:trPr>
          <w:trHeight w:val="302"/>
        </w:trPr>
        <w:tc>
          <w:tcPr>
            <w:tcW w:w="4738" w:type="dxa"/>
          </w:tcPr>
          <w:p w14:paraId="5F580807" w14:textId="77777777" w:rsidR="00C74CD3" w:rsidRPr="009E583F" w:rsidRDefault="00C74CD3" w:rsidP="00EF3866">
            <w:pPr>
              <w:rPr>
                <w:rFonts w:cs="Arial"/>
                <w:i/>
                <w:sz w:val="20"/>
                <w:szCs w:val="20"/>
              </w:rPr>
            </w:pPr>
            <w:r w:rsidRPr="009E583F">
              <w:rPr>
                <w:rFonts w:cs="Arial"/>
                <w:i/>
                <w:sz w:val="20"/>
                <w:szCs w:val="20"/>
              </w:rPr>
              <w:t>product.stockItems.stockItem.id</w:t>
            </w:r>
          </w:p>
        </w:tc>
        <w:tc>
          <w:tcPr>
            <w:tcW w:w="4610" w:type="dxa"/>
          </w:tcPr>
          <w:p w14:paraId="4F38CCE2" w14:textId="77777777" w:rsidR="00C74CD3" w:rsidRPr="009E583F" w:rsidRDefault="00C74CD3" w:rsidP="00EF3866">
            <w:pPr>
              <w:rPr>
                <w:rFonts w:cs="Arial"/>
                <w:i/>
                <w:sz w:val="20"/>
                <w:szCs w:val="20"/>
              </w:rPr>
            </w:pPr>
            <w:r w:rsidRPr="009E583F">
              <w:rPr>
                <w:rFonts w:cs="Arial"/>
                <w:i/>
                <w:sz w:val="20"/>
                <w:szCs w:val="20"/>
              </w:rPr>
              <w:t>Ürün stok N11 ID si</w:t>
            </w:r>
          </w:p>
        </w:tc>
      </w:tr>
      <w:tr w:rsidR="00C74CD3" w:rsidRPr="009E583F" w14:paraId="516D6753" w14:textId="77777777" w:rsidTr="00ED3C46">
        <w:trPr>
          <w:trHeight w:val="302"/>
        </w:trPr>
        <w:tc>
          <w:tcPr>
            <w:tcW w:w="4738" w:type="dxa"/>
          </w:tcPr>
          <w:p w14:paraId="416AAC02"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.quantity</w:t>
            </w:r>
            <w:proofErr w:type="spellEnd"/>
          </w:p>
        </w:tc>
        <w:tc>
          <w:tcPr>
            <w:tcW w:w="4610" w:type="dxa"/>
          </w:tcPr>
          <w:p w14:paraId="34558F76" w14:textId="77777777" w:rsidR="00C74CD3" w:rsidRPr="009E583F" w:rsidRDefault="00C74CD3" w:rsidP="00EF3866">
            <w:pPr>
              <w:rPr>
                <w:rFonts w:cs="Arial"/>
                <w:i/>
                <w:sz w:val="20"/>
                <w:szCs w:val="20"/>
              </w:rPr>
            </w:pPr>
            <w:r w:rsidRPr="009E583F">
              <w:rPr>
                <w:rFonts w:cs="Arial"/>
                <w:i/>
                <w:sz w:val="20"/>
                <w:szCs w:val="20"/>
              </w:rPr>
              <w:t xml:space="preserve">Ürün stok miktarı </w:t>
            </w:r>
          </w:p>
        </w:tc>
      </w:tr>
      <w:tr w:rsidR="00C74CD3" w:rsidRPr="009E583F" w14:paraId="670FD70E" w14:textId="77777777" w:rsidTr="00ED3C46">
        <w:trPr>
          <w:trHeight w:val="302"/>
        </w:trPr>
        <w:tc>
          <w:tcPr>
            <w:tcW w:w="4738" w:type="dxa"/>
          </w:tcPr>
          <w:p w14:paraId="6D21C39A" w14:textId="77777777" w:rsidR="00C74CD3" w:rsidRPr="009E583F" w:rsidRDefault="00C74CD3" w:rsidP="00EF3866">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.version</w:t>
            </w:r>
            <w:proofErr w:type="spellEnd"/>
          </w:p>
        </w:tc>
        <w:tc>
          <w:tcPr>
            <w:tcW w:w="4610" w:type="dxa"/>
          </w:tcPr>
          <w:p w14:paraId="4359CCBA" w14:textId="77777777" w:rsidR="00C74CD3" w:rsidRPr="009E583F" w:rsidRDefault="00C74CD3" w:rsidP="00EF3866">
            <w:pPr>
              <w:rPr>
                <w:rFonts w:cs="Arial"/>
                <w:i/>
                <w:sz w:val="20"/>
                <w:szCs w:val="20"/>
              </w:rPr>
            </w:pPr>
            <w:r w:rsidRPr="009E583F">
              <w:rPr>
                <w:rFonts w:cs="Arial"/>
                <w:i/>
                <w:sz w:val="20"/>
                <w:szCs w:val="20"/>
              </w:rPr>
              <w:t>Ürün stok versiyon numarası</w:t>
            </w:r>
          </w:p>
        </w:tc>
      </w:tr>
      <w:tr w:rsidR="00673042" w:rsidRPr="009E583F" w14:paraId="5250531C" w14:textId="77777777" w:rsidTr="00ED3C46">
        <w:trPr>
          <w:trHeight w:val="302"/>
        </w:trPr>
        <w:tc>
          <w:tcPr>
            <w:tcW w:w="4738" w:type="dxa"/>
          </w:tcPr>
          <w:p w14:paraId="65BA2BF8" w14:textId="77777777" w:rsidR="00673042" w:rsidRPr="009E583F" w:rsidRDefault="00673042" w:rsidP="00EF3866">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.currencyAmount</w:t>
            </w:r>
            <w:proofErr w:type="spellEnd"/>
          </w:p>
        </w:tc>
        <w:tc>
          <w:tcPr>
            <w:tcW w:w="4610" w:type="dxa"/>
          </w:tcPr>
          <w:p w14:paraId="3235BAE9" w14:textId="77777777" w:rsidR="00673042" w:rsidRPr="009E583F" w:rsidRDefault="00673042" w:rsidP="00EF3866">
            <w:pPr>
              <w:rPr>
                <w:rFonts w:cs="Arial"/>
                <w:i/>
                <w:sz w:val="20"/>
                <w:szCs w:val="20"/>
              </w:rPr>
            </w:pPr>
            <w:r w:rsidRPr="009E583F">
              <w:rPr>
                <w:rFonts w:cs="Arial"/>
                <w:i/>
                <w:sz w:val="20"/>
                <w:szCs w:val="20"/>
              </w:rPr>
              <w:t>Ürün stok biriminin para birimi cinsinden tutarı</w:t>
            </w:r>
          </w:p>
        </w:tc>
      </w:tr>
      <w:tr w:rsidR="00673042" w:rsidRPr="009E583F" w14:paraId="3919B2E6" w14:textId="77777777" w:rsidTr="00ED3C46">
        <w:trPr>
          <w:trHeight w:val="302"/>
        </w:trPr>
        <w:tc>
          <w:tcPr>
            <w:tcW w:w="4738" w:type="dxa"/>
          </w:tcPr>
          <w:p w14:paraId="6E914A89" w14:textId="77777777" w:rsidR="00673042" w:rsidRPr="009E583F" w:rsidRDefault="00673042" w:rsidP="00EF3866">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.displayPrice</w:t>
            </w:r>
            <w:proofErr w:type="spellEnd"/>
          </w:p>
        </w:tc>
        <w:tc>
          <w:tcPr>
            <w:tcW w:w="4610" w:type="dxa"/>
          </w:tcPr>
          <w:p w14:paraId="56E56327" w14:textId="77777777" w:rsidR="00673042" w:rsidRPr="009E583F" w:rsidRDefault="00673042" w:rsidP="00EF3866">
            <w:pPr>
              <w:rPr>
                <w:rFonts w:cs="Arial"/>
                <w:i/>
                <w:sz w:val="20"/>
                <w:szCs w:val="20"/>
              </w:rPr>
            </w:pPr>
            <w:r w:rsidRPr="009E583F">
              <w:rPr>
                <w:rFonts w:cs="Arial"/>
                <w:i/>
                <w:sz w:val="20"/>
                <w:szCs w:val="20"/>
              </w:rPr>
              <w:t>Ürün stok biriminin görüntülenen ürün fiyatı (Ürünün satıcı indirimi sonucu tanımlanan son fiyat hali)</w:t>
            </w:r>
          </w:p>
        </w:tc>
      </w:tr>
      <w:tr w:rsidR="00BD4282" w:rsidRPr="009E583F" w14:paraId="17B67368" w14:textId="77777777" w:rsidTr="00ED3C46">
        <w:trPr>
          <w:trHeight w:val="302"/>
        </w:trPr>
        <w:tc>
          <w:tcPr>
            <w:tcW w:w="4738" w:type="dxa"/>
          </w:tcPr>
          <w:p w14:paraId="29F0F254" w14:textId="77777777" w:rsidR="00BD4282" w:rsidRPr="009E583F" w:rsidRDefault="00BD4282" w:rsidP="00BD4282">
            <w:pPr>
              <w:pStyle w:val="Normal1"/>
              <w:rPr>
                <w:rFonts w:asciiTheme="minorHAnsi" w:hAnsiTheme="minorHAnsi"/>
                <w:szCs w:val="20"/>
                <w:lang w:val="tr-TR"/>
              </w:rPr>
            </w:pPr>
            <w:proofErr w:type="spellStart"/>
            <w:proofErr w:type="gramStart"/>
            <w:r>
              <w:rPr>
                <w:rFonts w:asciiTheme="minorHAnsi" w:hAnsiTheme="minorHAnsi"/>
                <w:szCs w:val="20"/>
                <w:lang w:val="tr-TR"/>
              </w:rPr>
              <w:t>product.stockItems.stockItem</w:t>
            </w:r>
            <w:proofErr w:type="gramEnd"/>
            <w:r>
              <w:rPr>
                <w:rFonts w:asciiTheme="minorHAnsi" w:hAnsiTheme="minorHAnsi"/>
                <w:szCs w:val="20"/>
                <w:lang w:val="tr-TR"/>
              </w:rPr>
              <w:t>.bundle</w:t>
            </w:r>
            <w:proofErr w:type="spellEnd"/>
          </w:p>
        </w:tc>
        <w:tc>
          <w:tcPr>
            <w:tcW w:w="4610" w:type="dxa"/>
          </w:tcPr>
          <w:p w14:paraId="1B8D5304" w14:textId="77777777" w:rsidR="00BD4282" w:rsidRPr="009E583F" w:rsidRDefault="00BD4282" w:rsidP="00BD4282">
            <w:pPr>
              <w:rPr>
                <w:rFonts w:cs="Arial"/>
                <w:i/>
                <w:sz w:val="20"/>
                <w:szCs w:val="20"/>
              </w:rPr>
            </w:pPr>
            <w:r w:rsidRPr="00BD4282">
              <w:rPr>
                <w:rFonts w:cs="Arial"/>
                <w:i/>
                <w:sz w:val="20"/>
                <w:szCs w:val="20"/>
              </w:rPr>
              <w:t>Birlikte satış yapılan ürünler</w:t>
            </w:r>
          </w:p>
        </w:tc>
      </w:tr>
      <w:tr w:rsidR="00BD4282" w:rsidRPr="009E583F" w14:paraId="75633DD4" w14:textId="77777777" w:rsidTr="00ED3C46">
        <w:trPr>
          <w:trHeight w:val="302"/>
        </w:trPr>
        <w:tc>
          <w:tcPr>
            <w:tcW w:w="4738" w:type="dxa"/>
          </w:tcPr>
          <w:p w14:paraId="4D76240A" w14:textId="77777777" w:rsidR="00BD4282" w:rsidRPr="009E583F" w:rsidRDefault="00BD4282" w:rsidP="00BD4282">
            <w:pPr>
              <w:pStyle w:val="Normal1"/>
              <w:rPr>
                <w:rFonts w:asciiTheme="minorHAnsi" w:hAnsiTheme="minorHAnsi"/>
                <w:szCs w:val="20"/>
                <w:lang w:val="tr-TR"/>
              </w:rPr>
            </w:pPr>
            <w:proofErr w:type="spellStart"/>
            <w:r w:rsidRPr="00922579">
              <w:rPr>
                <w:rFonts w:asciiTheme="minorHAnsi" w:hAnsiTheme="minorHAnsi"/>
                <w:szCs w:val="20"/>
                <w:lang w:val="tr-TR"/>
              </w:rPr>
              <w:t>product.stockItems.stockItem.</w:t>
            </w:r>
            <w:r>
              <w:rPr>
                <w:rFonts w:asciiTheme="minorHAnsi" w:hAnsiTheme="minorHAnsi"/>
                <w:szCs w:val="20"/>
                <w:lang w:val="tr-TR"/>
              </w:rPr>
              <w:t>mpn</w:t>
            </w:r>
            <w:proofErr w:type="spellEnd"/>
          </w:p>
        </w:tc>
        <w:tc>
          <w:tcPr>
            <w:tcW w:w="4610" w:type="dxa"/>
          </w:tcPr>
          <w:p w14:paraId="48516382" w14:textId="77777777" w:rsidR="00BD4282" w:rsidRPr="009E583F" w:rsidRDefault="00BD4282" w:rsidP="00BD4282">
            <w:pPr>
              <w:rPr>
                <w:rFonts w:cs="Arial"/>
                <w:i/>
                <w:sz w:val="20"/>
                <w:szCs w:val="20"/>
              </w:rPr>
            </w:pPr>
            <w:r w:rsidRPr="00BD4282">
              <w:rPr>
                <w:rFonts w:cs="Arial"/>
                <w:i/>
                <w:sz w:val="20"/>
                <w:szCs w:val="20"/>
              </w:rPr>
              <w:t>Ürünün üretici parça numarası</w:t>
            </w:r>
          </w:p>
        </w:tc>
      </w:tr>
      <w:tr w:rsidR="00BD4282" w:rsidRPr="009E583F" w14:paraId="3FEA797B" w14:textId="77777777" w:rsidTr="00ED3C46">
        <w:trPr>
          <w:trHeight w:val="302"/>
        </w:trPr>
        <w:tc>
          <w:tcPr>
            <w:tcW w:w="4738" w:type="dxa"/>
          </w:tcPr>
          <w:p w14:paraId="7B47D26B" w14:textId="77777777" w:rsidR="00BD4282" w:rsidRPr="009E583F" w:rsidRDefault="00BD4282" w:rsidP="00BD4282">
            <w:pPr>
              <w:pStyle w:val="Normal1"/>
              <w:rPr>
                <w:rFonts w:asciiTheme="minorHAnsi" w:hAnsiTheme="minorHAnsi"/>
                <w:szCs w:val="20"/>
                <w:lang w:val="tr-TR"/>
              </w:rPr>
            </w:pPr>
            <w:proofErr w:type="spellStart"/>
            <w:proofErr w:type="gramStart"/>
            <w:r w:rsidRPr="00922579">
              <w:rPr>
                <w:rFonts w:asciiTheme="minorHAnsi" w:hAnsiTheme="minorHAnsi"/>
                <w:szCs w:val="20"/>
                <w:lang w:val="tr-TR"/>
              </w:rPr>
              <w:t>pro</w:t>
            </w:r>
            <w:r>
              <w:rPr>
                <w:rFonts w:asciiTheme="minorHAnsi" w:hAnsiTheme="minorHAnsi"/>
                <w:szCs w:val="20"/>
                <w:lang w:val="tr-TR"/>
              </w:rPr>
              <w:t>duct.stockItems.stockItem</w:t>
            </w:r>
            <w:proofErr w:type="gramEnd"/>
            <w:r>
              <w:rPr>
                <w:rFonts w:asciiTheme="minorHAnsi" w:hAnsiTheme="minorHAnsi"/>
                <w:szCs w:val="20"/>
                <w:lang w:val="tr-TR"/>
              </w:rPr>
              <w:t>.gtin</w:t>
            </w:r>
            <w:proofErr w:type="spellEnd"/>
          </w:p>
        </w:tc>
        <w:tc>
          <w:tcPr>
            <w:tcW w:w="4610" w:type="dxa"/>
          </w:tcPr>
          <w:p w14:paraId="0D603C00" w14:textId="77777777" w:rsidR="00BD4282" w:rsidRPr="009E583F" w:rsidRDefault="00BD4282" w:rsidP="00BD4282">
            <w:pPr>
              <w:rPr>
                <w:rFonts w:cs="Arial"/>
                <w:i/>
                <w:sz w:val="20"/>
                <w:szCs w:val="20"/>
              </w:rPr>
            </w:pPr>
            <w:r w:rsidRPr="00BD4282">
              <w:rPr>
                <w:rFonts w:cs="Arial"/>
                <w:i/>
                <w:sz w:val="20"/>
                <w:szCs w:val="20"/>
              </w:rPr>
              <w:t>Ürünün global ticari öğe numarası</w:t>
            </w:r>
          </w:p>
        </w:tc>
      </w:tr>
      <w:tr w:rsidR="007775F4" w:rsidRPr="009E583F" w14:paraId="0B0DF8C4" w14:textId="77777777" w:rsidTr="00ED3C46">
        <w:trPr>
          <w:trHeight w:val="302"/>
        </w:trPr>
        <w:tc>
          <w:tcPr>
            <w:tcW w:w="4738" w:type="dxa"/>
          </w:tcPr>
          <w:p w14:paraId="21434757" w14:textId="77777777" w:rsidR="007775F4" w:rsidRPr="00922579" w:rsidRDefault="007775F4" w:rsidP="00BD4282">
            <w:pPr>
              <w:pStyle w:val="Normal1"/>
              <w:rPr>
                <w:rFonts w:asciiTheme="minorHAnsi" w:hAnsiTheme="minorHAnsi"/>
                <w:szCs w:val="20"/>
                <w:lang w:val="tr-TR"/>
              </w:rPr>
            </w:pPr>
            <w:proofErr w:type="spellStart"/>
            <w:r w:rsidRPr="00922579">
              <w:rPr>
                <w:rFonts w:asciiTheme="minorHAnsi" w:hAnsiTheme="minorHAnsi"/>
                <w:szCs w:val="20"/>
                <w:lang w:val="tr-TR"/>
              </w:rPr>
              <w:t>pro</w:t>
            </w:r>
            <w:r>
              <w:rPr>
                <w:rFonts w:asciiTheme="minorHAnsi" w:hAnsiTheme="minorHAnsi"/>
                <w:szCs w:val="20"/>
                <w:lang w:val="tr-TR"/>
              </w:rPr>
              <w:t>duct.stockItems.stockItem.oem</w:t>
            </w:r>
            <w:proofErr w:type="spellEnd"/>
          </w:p>
        </w:tc>
        <w:tc>
          <w:tcPr>
            <w:tcW w:w="4610" w:type="dxa"/>
          </w:tcPr>
          <w:p w14:paraId="2D149E69" w14:textId="77777777" w:rsidR="007775F4" w:rsidRPr="00BD4282" w:rsidRDefault="007775F4" w:rsidP="00BD4282">
            <w:pPr>
              <w:rPr>
                <w:rFonts w:cs="Arial"/>
                <w:i/>
                <w:sz w:val="20"/>
                <w:szCs w:val="20"/>
              </w:rPr>
            </w:pPr>
            <w:r>
              <w:rPr>
                <w:rFonts w:cs="Arial"/>
                <w:i/>
                <w:sz w:val="20"/>
                <w:szCs w:val="20"/>
              </w:rPr>
              <w:t>Parça/Ürün bağlantı numarası</w:t>
            </w:r>
          </w:p>
        </w:tc>
      </w:tr>
      <w:tr w:rsidR="0041216A" w:rsidRPr="009E583F" w14:paraId="6D328ECD" w14:textId="77777777" w:rsidTr="00ED3C46">
        <w:trPr>
          <w:trHeight w:val="302"/>
        </w:trPr>
        <w:tc>
          <w:tcPr>
            <w:tcW w:w="4738" w:type="dxa"/>
          </w:tcPr>
          <w:p w14:paraId="320D29C8" w14:textId="77777777" w:rsidR="0041216A" w:rsidRPr="00922579" w:rsidRDefault="0041216A" w:rsidP="00BD4282">
            <w:pPr>
              <w:pStyle w:val="Normal1"/>
              <w:rPr>
                <w:rFonts w:asciiTheme="minorHAnsi" w:hAnsiTheme="minorHAnsi"/>
                <w:szCs w:val="20"/>
                <w:lang w:val="tr-TR"/>
              </w:rPr>
            </w:pPr>
            <w:proofErr w:type="gramStart"/>
            <w:r>
              <w:rPr>
                <w:rFonts w:asciiTheme="minorHAnsi" w:hAnsiTheme="minorHAnsi"/>
                <w:szCs w:val="20"/>
                <w:lang w:val="tr-TR"/>
              </w:rPr>
              <w:t>product.stockItems.stockItem</w:t>
            </w:r>
            <w:proofErr w:type="gramEnd"/>
            <w:r>
              <w:rPr>
                <w:rFonts w:asciiTheme="minorHAnsi" w:hAnsiTheme="minorHAnsi"/>
                <w:szCs w:val="20"/>
                <w:lang w:val="tr-TR"/>
              </w:rPr>
              <w:t>.n11CatalogId</w:t>
            </w:r>
          </w:p>
        </w:tc>
        <w:tc>
          <w:tcPr>
            <w:tcW w:w="4610" w:type="dxa"/>
          </w:tcPr>
          <w:p w14:paraId="3E08A86F" w14:textId="77777777" w:rsidR="0041216A" w:rsidRDefault="0041216A" w:rsidP="00BD4282">
            <w:pPr>
              <w:rPr>
                <w:rFonts w:cs="Arial"/>
                <w:i/>
                <w:sz w:val="20"/>
                <w:szCs w:val="20"/>
              </w:rPr>
            </w:pPr>
            <w:r>
              <w:rPr>
                <w:rFonts w:cs="Arial"/>
                <w:i/>
                <w:sz w:val="20"/>
                <w:szCs w:val="20"/>
              </w:rPr>
              <w:t>Ürünün N11 katalog numarası</w:t>
            </w:r>
          </w:p>
        </w:tc>
      </w:tr>
      <w:tr w:rsidR="00BD4282" w:rsidRPr="009E583F" w14:paraId="2A5D1D37" w14:textId="77777777" w:rsidTr="00ED3C46">
        <w:trPr>
          <w:trHeight w:val="302"/>
        </w:trPr>
        <w:tc>
          <w:tcPr>
            <w:tcW w:w="4738" w:type="dxa"/>
          </w:tcPr>
          <w:p w14:paraId="479D3E91" w14:textId="77777777" w:rsidR="00BD4282" w:rsidRPr="009E583F" w:rsidRDefault="00BD4282" w:rsidP="00BD4282">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.sellerStockCode</w:t>
            </w:r>
            <w:proofErr w:type="spellEnd"/>
          </w:p>
        </w:tc>
        <w:tc>
          <w:tcPr>
            <w:tcW w:w="4610" w:type="dxa"/>
          </w:tcPr>
          <w:p w14:paraId="76761052" w14:textId="77777777" w:rsidR="00BD4282" w:rsidRPr="009E583F" w:rsidRDefault="00BD4282" w:rsidP="00BD4282">
            <w:pPr>
              <w:rPr>
                <w:rFonts w:cs="Arial"/>
                <w:i/>
                <w:sz w:val="20"/>
                <w:szCs w:val="20"/>
              </w:rPr>
            </w:pPr>
            <w:r w:rsidRPr="009E583F">
              <w:rPr>
                <w:rFonts w:cs="Arial"/>
                <w:i/>
                <w:sz w:val="20"/>
                <w:szCs w:val="20"/>
              </w:rPr>
              <w:t>Ürün stok mağaza kodu</w:t>
            </w:r>
          </w:p>
        </w:tc>
      </w:tr>
      <w:tr w:rsidR="00E94693" w:rsidRPr="009E583F" w14:paraId="25057A10" w14:textId="77777777" w:rsidTr="00ED3C46">
        <w:trPr>
          <w:trHeight w:val="302"/>
        </w:trPr>
        <w:tc>
          <w:tcPr>
            <w:tcW w:w="4738" w:type="dxa"/>
          </w:tcPr>
          <w:p w14:paraId="51369189" w14:textId="77777777" w:rsidR="00E94693" w:rsidRPr="009E583F" w:rsidRDefault="00E94693" w:rsidP="00BD4282">
            <w:pPr>
              <w:rPr>
                <w:rFonts w:cs="Arial"/>
                <w:i/>
                <w:sz w:val="20"/>
                <w:szCs w:val="20"/>
              </w:rPr>
            </w:pPr>
            <w:proofErr w:type="spellStart"/>
            <w:proofErr w:type="gramStart"/>
            <w:r>
              <w:rPr>
                <w:rFonts w:cs="Arial"/>
                <w:i/>
                <w:sz w:val="20"/>
                <w:szCs w:val="20"/>
              </w:rPr>
              <w:t>product.stockItems.stockItem</w:t>
            </w:r>
            <w:proofErr w:type="gramEnd"/>
            <w:r>
              <w:rPr>
                <w:rFonts w:cs="Arial"/>
                <w:i/>
                <w:sz w:val="20"/>
                <w:szCs w:val="20"/>
              </w:rPr>
              <w:t>.oldOptionPrice</w:t>
            </w:r>
            <w:proofErr w:type="spellEnd"/>
          </w:p>
        </w:tc>
        <w:tc>
          <w:tcPr>
            <w:tcW w:w="4610" w:type="dxa"/>
          </w:tcPr>
          <w:p w14:paraId="357A0458" w14:textId="77777777" w:rsidR="00E94693" w:rsidRPr="009E583F" w:rsidRDefault="00E94693" w:rsidP="00BD4282">
            <w:pPr>
              <w:rPr>
                <w:rFonts w:cs="Arial"/>
                <w:i/>
                <w:sz w:val="20"/>
                <w:szCs w:val="20"/>
              </w:rPr>
            </w:pPr>
            <w:r>
              <w:rPr>
                <w:rFonts w:cs="Arial"/>
                <w:i/>
                <w:sz w:val="20"/>
                <w:szCs w:val="20"/>
              </w:rPr>
              <w:t xml:space="preserve">Ürün stok biriminin önceki liste fiyatı (Güncelleme yapan </w:t>
            </w:r>
            <w:proofErr w:type="spellStart"/>
            <w:r>
              <w:rPr>
                <w:rFonts w:cs="Arial"/>
                <w:i/>
                <w:sz w:val="20"/>
                <w:szCs w:val="20"/>
              </w:rPr>
              <w:t>metodlar</w:t>
            </w:r>
            <w:proofErr w:type="spellEnd"/>
            <w:r>
              <w:rPr>
                <w:rFonts w:cs="Arial"/>
                <w:i/>
                <w:sz w:val="20"/>
                <w:szCs w:val="20"/>
              </w:rPr>
              <w:t xml:space="preserve"> sonrasında döner)</w:t>
            </w:r>
          </w:p>
        </w:tc>
      </w:tr>
      <w:tr w:rsidR="00BD4282" w:rsidRPr="009E583F" w14:paraId="1A47BE82" w14:textId="77777777" w:rsidTr="00ED3C46">
        <w:trPr>
          <w:trHeight w:val="302"/>
        </w:trPr>
        <w:tc>
          <w:tcPr>
            <w:tcW w:w="4738" w:type="dxa"/>
          </w:tcPr>
          <w:p w14:paraId="5E288656" w14:textId="77777777" w:rsidR="00BD4282" w:rsidRPr="009E583F" w:rsidRDefault="00BD4282" w:rsidP="00BD4282">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.optionPrice</w:t>
            </w:r>
            <w:proofErr w:type="spellEnd"/>
          </w:p>
        </w:tc>
        <w:tc>
          <w:tcPr>
            <w:tcW w:w="4610" w:type="dxa"/>
          </w:tcPr>
          <w:p w14:paraId="53B678DE" w14:textId="77777777" w:rsidR="00BD4282" w:rsidRPr="009E583F" w:rsidRDefault="00BD4282" w:rsidP="00BD4282">
            <w:pPr>
              <w:rPr>
                <w:rFonts w:cs="Arial"/>
                <w:i/>
                <w:sz w:val="20"/>
                <w:szCs w:val="20"/>
              </w:rPr>
            </w:pPr>
            <w:r w:rsidRPr="009E583F">
              <w:rPr>
                <w:rFonts w:cs="Arial"/>
                <w:i/>
                <w:sz w:val="20"/>
                <w:szCs w:val="20"/>
              </w:rPr>
              <w:t>Ürün stok biriminin liste fiyatı</w:t>
            </w:r>
          </w:p>
        </w:tc>
      </w:tr>
      <w:tr w:rsidR="00BD4282" w:rsidRPr="009E583F" w14:paraId="0611F9BE" w14:textId="77777777" w:rsidTr="00ED3C46">
        <w:trPr>
          <w:trHeight w:val="302"/>
        </w:trPr>
        <w:tc>
          <w:tcPr>
            <w:tcW w:w="4738" w:type="dxa"/>
          </w:tcPr>
          <w:p w14:paraId="4D643D3E" w14:textId="77777777" w:rsidR="00BD4282" w:rsidRPr="009E583F" w:rsidRDefault="00BD4282" w:rsidP="00BD4282">
            <w:pPr>
              <w:rPr>
                <w:rFonts w:cs="Arial"/>
                <w:i/>
                <w:sz w:val="20"/>
                <w:szCs w:val="20"/>
              </w:rPr>
            </w:pPr>
            <w:r w:rsidRPr="009E583F">
              <w:rPr>
                <w:rFonts w:cs="Arial"/>
                <w:i/>
                <w:sz w:val="20"/>
                <w:szCs w:val="20"/>
              </w:rPr>
              <w:t>product.stockItems.stockItem.attributes.attribute.name</w:t>
            </w:r>
          </w:p>
        </w:tc>
        <w:tc>
          <w:tcPr>
            <w:tcW w:w="4610" w:type="dxa"/>
          </w:tcPr>
          <w:p w14:paraId="198E6052" w14:textId="77777777" w:rsidR="00BD4282" w:rsidRPr="009E583F" w:rsidRDefault="00BD4282" w:rsidP="00BD4282">
            <w:pPr>
              <w:rPr>
                <w:rFonts w:cs="Arial"/>
                <w:i/>
                <w:sz w:val="20"/>
                <w:szCs w:val="20"/>
              </w:rPr>
            </w:pPr>
            <w:r w:rsidRPr="009E583F">
              <w:rPr>
                <w:rFonts w:cs="Arial"/>
                <w:i/>
                <w:sz w:val="20"/>
                <w:szCs w:val="20"/>
              </w:rPr>
              <w:t>Stok tanımının olduğu seçenek adı</w:t>
            </w:r>
          </w:p>
        </w:tc>
      </w:tr>
      <w:tr w:rsidR="00BD4282" w:rsidRPr="009E583F" w14:paraId="5DB6BB0E" w14:textId="77777777" w:rsidTr="00ED3C46">
        <w:trPr>
          <w:trHeight w:val="302"/>
        </w:trPr>
        <w:tc>
          <w:tcPr>
            <w:tcW w:w="4738" w:type="dxa"/>
          </w:tcPr>
          <w:p w14:paraId="7AA69A3A" w14:textId="77777777" w:rsidR="00BD4282" w:rsidRPr="009E583F" w:rsidRDefault="00BD4282" w:rsidP="00BD4282">
            <w:pPr>
              <w:rPr>
                <w:rFonts w:cs="Arial"/>
                <w:i/>
                <w:sz w:val="20"/>
                <w:szCs w:val="20"/>
              </w:rPr>
            </w:pPr>
            <w:proofErr w:type="spellStart"/>
            <w:proofErr w:type="gramStart"/>
            <w:r w:rsidRPr="009E583F">
              <w:rPr>
                <w:rFonts w:cs="Arial"/>
                <w:i/>
                <w:sz w:val="20"/>
                <w:szCs w:val="20"/>
              </w:rPr>
              <w:t>product.stockItems.stockItem</w:t>
            </w:r>
            <w:proofErr w:type="gramEnd"/>
            <w:r w:rsidRPr="009E583F">
              <w:rPr>
                <w:rFonts w:cs="Arial"/>
                <w:i/>
                <w:sz w:val="20"/>
                <w:szCs w:val="20"/>
              </w:rPr>
              <w:t>.attributes.attribute.value</w:t>
            </w:r>
            <w:proofErr w:type="spellEnd"/>
          </w:p>
        </w:tc>
        <w:tc>
          <w:tcPr>
            <w:tcW w:w="4610" w:type="dxa"/>
          </w:tcPr>
          <w:p w14:paraId="6477A9B7" w14:textId="77777777" w:rsidR="00BD4282" w:rsidRPr="009E583F" w:rsidRDefault="00BD4282" w:rsidP="00BD4282">
            <w:pPr>
              <w:rPr>
                <w:rFonts w:cs="Arial"/>
                <w:i/>
                <w:sz w:val="20"/>
                <w:szCs w:val="20"/>
              </w:rPr>
            </w:pPr>
            <w:r w:rsidRPr="009E583F">
              <w:rPr>
                <w:rFonts w:cs="Arial"/>
                <w:i/>
                <w:sz w:val="20"/>
                <w:szCs w:val="20"/>
              </w:rPr>
              <w:t>Stok tanımının olduğu seçenek değeri</w:t>
            </w:r>
          </w:p>
        </w:tc>
      </w:tr>
    </w:tbl>
    <w:p w14:paraId="4632DF4D" w14:textId="77777777" w:rsidR="00D0286F" w:rsidRPr="009E583F" w:rsidRDefault="00D0286F" w:rsidP="00862B40">
      <w:pPr>
        <w:pStyle w:val="Normal1"/>
        <w:spacing w:after="0" w:line="200" w:lineRule="exact"/>
        <w:rPr>
          <w:rFonts w:ascii="Courier New" w:hAnsi="Courier New"/>
          <w:i w:val="0"/>
          <w:color w:val="365F91" w:themeColor="accent1" w:themeShade="BF"/>
          <w:sz w:val="16"/>
          <w:lang w:val="tr-TR"/>
        </w:rPr>
      </w:pPr>
    </w:p>
    <w:p w14:paraId="28AD774C" w14:textId="77777777" w:rsidR="00781FA2" w:rsidRPr="009E583F" w:rsidRDefault="00781FA2" w:rsidP="004F1580">
      <w:pPr>
        <w:pStyle w:val="Balk3"/>
        <w:ind w:left="0"/>
        <w:rPr>
          <w:lang w:val="tr-TR"/>
        </w:rPr>
      </w:pPr>
      <w:bookmarkStart w:id="198" w:name="_Ürün_Satış_Durumu"/>
      <w:bookmarkStart w:id="199" w:name="_Ürün_Satış_Durumu_1"/>
      <w:bookmarkStart w:id="200" w:name="_Toc42259235"/>
      <w:bookmarkEnd w:id="198"/>
      <w:bookmarkEnd w:id="199"/>
      <w:r w:rsidRPr="009E583F">
        <w:rPr>
          <w:lang w:val="tr-TR"/>
        </w:rPr>
        <w:t xml:space="preserve">Ürün Satış Durumu (Product </w:t>
      </w:r>
      <w:proofErr w:type="spellStart"/>
      <w:r w:rsidRPr="009E583F">
        <w:rPr>
          <w:lang w:val="tr-TR"/>
        </w:rPr>
        <w:t>Sale</w:t>
      </w:r>
      <w:proofErr w:type="spellEnd"/>
      <w:r w:rsidRPr="009E583F">
        <w:rPr>
          <w:lang w:val="tr-TR"/>
        </w:rPr>
        <w:t xml:space="preserve"> </w:t>
      </w:r>
      <w:proofErr w:type="spellStart"/>
      <w:r w:rsidRPr="009E583F">
        <w:rPr>
          <w:lang w:val="tr-TR"/>
        </w:rPr>
        <w:t>Status</w:t>
      </w:r>
      <w:proofErr w:type="spellEnd"/>
      <w:r w:rsidRPr="009E583F">
        <w:rPr>
          <w:lang w:val="tr-TR"/>
        </w:rPr>
        <w:t>)</w:t>
      </w:r>
      <w:bookmarkEnd w:id="200"/>
    </w:p>
    <w:p w14:paraId="21C66EC9" w14:textId="77777777" w:rsidR="00781FA2" w:rsidRPr="009E583F" w:rsidRDefault="00781FA2" w:rsidP="00781FA2">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4674"/>
        <w:gridCol w:w="4674"/>
      </w:tblGrid>
      <w:tr w:rsidR="00781FA2" w:rsidRPr="009E583F" w14:paraId="5AA2D171" w14:textId="77777777" w:rsidTr="00D60D6D">
        <w:trPr>
          <w:trHeight w:val="302"/>
        </w:trPr>
        <w:tc>
          <w:tcPr>
            <w:tcW w:w="4674" w:type="dxa"/>
          </w:tcPr>
          <w:p w14:paraId="5494D622" w14:textId="77777777" w:rsidR="00781FA2" w:rsidRPr="009E583F" w:rsidRDefault="00781FA2" w:rsidP="00D60D6D">
            <w:pPr>
              <w:rPr>
                <w:rFonts w:cs="Arial"/>
                <w:i/>
                <w:sz w:val="20"/>
                <w:szCs w:val="20"/>
              </w:rPr>
            </w:pPr>
            <w:proofErr w:type="spellStart"/>
            <w:proofErr w:type="gramStart"/>
            <w:r w:rsidRPr="009E583F">
              <w:rPr>
                <w:rFonts w:cs="Arial"/>
                <w:i/>
                <w:sz w:val="20"/>
                <w:szCs w:val="20"/>
              </w:rPr>
              <w:t>product.saleStatus</w:t>
            </w:r>
            <w:proofErr w:type="spellEnd"/>
            <w:proofErr w:type="gramEnd"/>
          </w:p>
        </w:tc>
        <w:tc>
          <w:tcPr>
            <w:tcW w:w="4674" w:type="dxa"/>
          </w:tcPr>
          <w:p w14:paraId="6CE7AA45" w14:textId="77777777" w:rsidR="00781FA2" w:rsidRPr="009E583F" w:rsidRDefault="00AB4406" w:rsidP="00D60D6D">
            <w:pPr>
              <w:rPr>
                <w:rFonts w:cs="Arial"/>
                <w:i/>
                <w:sz w:val="20"/>
                <w:szCs w:val="20"/>
              </w:rPr>
            </w:pPr>
            <w:r w:rsidRPr="009E583F">
              <w:rPr>
                <w:rFonts w:cs="Arial"/>
                <w:i/>
                <w:sz w:val="20"/>
                <w:szCs w:val="20"/>
              </w:rPr>
              <w:t>1: Satış Öncesi (</w:t>
            </w:r>
            <w:proofErr w:type="spellStart"/>
            <w:r w:rsidRPr="009E583F">
              <w:rPr>
                <w:rFonts w:cs="Arial"/>
                <w:i/>
                <w:sz w:val="20"/>
                <w:szCs w:val="20"/>
              </w:rPr>
              <w:t>Before_Sale</w:t>
            </w:r>
            <w:proofErr w:type="spellEnd"/>
            <w:r w:rsidRPr="009E583F">
              <w:rPr>
                <w:rFonts w:cs="Arial"/>
                <w:i/>
                <w:sz w:val="20"/>
                <w:szCs w:val="20"/>
              </w:rPr>
              <w:t>)</w:t>
            </w:r>
          </w:p>
          <w:p w14:paraId="0E7C03B1" w14:textId="77777777" w:rsidR="00781FA2" w:rsidRPr="009E583F" w:rsidRDefault="00AB4406" w:rsidP="00D60D6D">
            <w:pPr>
              <w:rPr>
                <w:rFonts w:cs="Arial"/>
                <w:i/>
                <w:sz w:val="20"/>
                <w:szCs w:val="20"/>
              </w:rPr>
            </w:pPr>
            <w:r w:rsidRPr="009E583F">
              <w:rPr>
                <w:rFonts w:cs="Arial"/>
                <w:i/>
                <w:sz w:val="20"/>
                <w:szCs w:val="20"/>
              </w:rPr>
              <w:t>2: Satışta (</w:t>
            </w:r>
            <w:proofErr w:type="spellStart"/>
            <w:r w:rsidRPr="009E583F">
              <w:rPr>
                <w:rFonts w:cs="Arial"/>
                <w:i/>
                <w:sz w:val="20"/>
                <w:szCs w:val="20"/>
              </w:rPr>
              <w:t>On_Sale</w:t>
            </w:r>
            <w:proofErr w:type="spellEnd"/>
            <w:r w:rsidRPr="009E583F">
              <w:rPr>
                <w:rFonts w:cs="Arial"/>
                <w:i/>
                <w:sz w:val="20"/>
                <w:szCs w:val="20"/>
              </w:rPr>
              <w:t>)</w:t>
            </w:r>
          </w:p>
          <w:p w14:paraId="46A6630F" w14:textId="77777777" w:rsidR="00781FA2" w:rsidRPr="009E583F" w:rsidRDefault="00AB4406" w:rsidP="00D60D6D">
            <w:pPr>
              <w:rPr>
                <w:rFonts w:cs="Arial"/>
                <w:i/>
                <w:sz w:val="20"/>
                <w:szCs w:val="20"/>
              </w:rPr>
            </w:pPr>
            <w:r w:rsidRPr="009E583F">
              <w:rPr>
                <w:rFonts w:cs="Arial"/>
                <w:i/>
                <w:sz w:val="20"/>
                <w:szCs w:val="20"/>
              </w:rPr>
              <w:t>3: Stok yok (</w:t>
            </w:r>
            <w:proofErr w:type="spellStart"/>
            <w:r w:rsidRPr="009E583F">
              <w:rPr>
                <w:rFonts w:cs="Arial"/>
                <w:i/>
                <w:sz w:val="20"/>
                <w:szCs w:val="20"/>
              </w:rPr>
              <w:t>Out</w:t>
            </w:r>
            <w:proofErr w:type="spellEnd"/>
            <w:r w:rsidRPr="009E583F">
              <w:rPr>
                <w:rFonts w:cs="Arial"/>
                <w:i/>
                <w:sz w:val="20"/>
                <w:szCs w:val="20"/>
              </w:rPr>
              <w:t xml:space="preserve"> </w:t>
            </w:r>
            <w:proofErr w:type="spellStart"/>
            <w:r w:rsidRPr="009E583F">
              <w:rPr>
                <w:rFonts w:cs="Arial"/>
                <w:i/>
                <w:sz w:val="20"/>
                <w:szCs w:val="20"/>
              </w:rPr>
              <w:t>of_Stock</w:t>
            </w:r>
            <w:proofErr w:type="spellEnd"/>
            <w:r w:rsidRPr="009E583F">
              <w:rPr>
                <w:rFonts w:cs="Arial"/>
                <w:i/>
                <w:sz w:val="20"/>
                <w:szCs w:val="20"/>
              </w:rPr>
              <w:t>)</w:t>
            </w:r>
          </w:p>
          <w:p w14:paraId="78331468" w14:textId="77777777" w:rsidR="00AB4406" w:rsidRPr="009E583F" w:rsidRDefault="00AB4406" w:rsidP="00D60D6D">
            <w:pPr>
              <w:rPr>
                <w:rFonts w:cs="Arial"/>
                <w:i/>
                <w:sz w:val="20"/>
                <w:szCs w:val="20"/>
              </w:rPr>
            </w:pPr>
            <w:r w:rsidRPr="009E583F">
              <w:rPr>
                <w:rFonts w:cs="Arial"/>
                <w:i/>
                <w:sz w:val="20"/>
                <w:szCs w:val="20"/>
              </w:rPr>
              <w:t>4: Satışa kapalı (</w:t>
            </w:r>
            <w:proofErr w:type="spellStart"/>
            <w:r w:rsidRPr="009E583F">
              <w:rPr>
                <w:rFonts w:cs="Arial"/>
                <w:i/>
                <w:sz w:val="20"/>
                <w:szCs w:val="20"/>
              </w:rPr>
              <w:t>Sale_Closed</w:t>
            </w:r>
            <w:proofErr w:type="spellEnd"/>
            <w:r w:rsidRPr="009E583F">
              <w:rPr>
                <w:rFonts w:cs="Arial"/>
                <w:i/>
                <w:sz w:val="20"/>
                <w:szCs w:val="20"/>
              </w:rPr>
              <w:t>)</w:t>
            </w:r>
          </w:p>
        </w:tc>
      </w:tr>
    </w:tbl>
    <w:p w14:paraId="3349B90A" w14:textId="77777777" w:rsidR="004F1580" w:rsidRDefault="004F1580" w:rsidP="009C310A">
      <w:bookmarkStart w:id="201" w:name="_Ürün_Onay_Durumu"/>
      <w:bookmarkStart w:id="202" w:name="_Ürün_Onay_Durumu_1"/>
      <w:bookmarkEnd w:id="201"/>
      <w:bookmarkEnd w:id="202"/>
    </w:p>
    <w:p w14:paraId="2E4C7812" w14:textId="77777777" w:rsidR="00781FA2" w:rsidRPr="009E583F" w:rsidRDefault="00781FA2" w:rsidP="004F1580">
      <w:pPr>
        <w:pStyle w:val="Balk3"/>
        <w:ind w:left="0"/>
        <w:rPr>
          <w:lang w:val="tr-TR"/>
        </w:rPr>
      </w:pPr>
      <w:bookmarkStart w:id="203" w:name="_Toc42259236"/>
      <w:r w:rsidRPr="009E583F">
        <w:rPr>
          <w:lang w:val="tr-TR"/>
        </w:rPr>
        <w:t xml:space="preserve">Ürün Onay Durumu (Product </w:t>
      </w:r>
      <w:proofErr w:type="spellStart"/>
      <w:r w:rsidRPr="009E583F">
        <w:rPr>
          <w:lang w:val="tr-TR"/>
        </w:rPr>
        <w:t>Approval</w:t>
      </w:r>
      <w:proofErr w:type="spellEnd"/>
      <w:r w:rsidRPr="009E583F">
        <w:rPr>
          <w:lang w:val="tr-TR"/>
        </w:rPr>
        <w:t xml:space="preserve"> </w:t>
      </w:r>
      <w:proofErr w:type="spellStart"/>
      <w:r w:rsidRPr="009E583F">
        <w:rPr>
          <w:lang w:val="tr-TR"/>
        </w:rPr>
        <w:t>Status</w:t>
      </w:r>
      <w:proofErr w:type="spellEnd"/>
      <w:r w:rsidRPr="009E583F">
        <w:rPr>
          <w:lang w:val="tr-TR"/>
        </w:rPr>
        <w:t>)</w:t>
      </w:r>
      <w:bookmarkEnd w:id="203"/>
    </w:p>
    <w:p w14:paraId="46A7104C" w14:textId="77777777" w:rsidR="00781FA2" w:rsidRPr="009E583F" w:rsidRDefault="00781FA2" w:rsidP="00781FA2">
      <w:pPr>
        <w:pStyle w:val="Normal1"/>
        <w:pBdr>
          <w:top w:val="single" w:sz="4" w:space="1" w:color="auto"/>
        </w:pBdr>
        <w:rPr>
          <w:lang w:val="tr-TR"/>
        </w:rPr>
      </w:pPr>
    </w:p>
    <w:tbl>
      <w:tblPr>
        <w:tblStyle w:val="TabloKlavuzu"/>
        <w:tblW w:w="9348" w:type="dxa"/>
        <w:tblLook w:val="04A0" w:firstRow="1" w:lastRow="0" w:firstColumn="1" w:lastColumn="0" w:noHBand="0" w:noVBand="1"/>
      </w:tblPr>
      <w:tblGrid>
        <w:gridCol w:w="4674"/>
        <w:gridCol w:w="4674"/>
      </w:tblGrid>
      <w:tr w:rsidR="00781FA2" w:rsidRPr="009E583F" w14:paraId="59BE4109" w14:textId="77777777" w:rsidTr="00D60D6D">
        <w:trPr>
          <w:trHeight w:val="302"/>
        </w:trPr>
        <w:tc>
          <w:tcPr>
            <w:tcW w:w="4674" w:type="dxa"/>
          </w:tcPr>
          <w:p w14:paraId="12291193" w14:textId="77777777" w:rsidR="00781FA2" w:rsidRPr="009E583F" w:rsidRDefault="00781FA2" w:rsidP="00D60D6D">
            <w:pPr>
              <w:rPr>
                <w:rFonts w:cs="Arial"/>
                <w:i/>
                <w:sz w:val="20"/>
                <w:szCs w:val="20"/>
              </w:rPr>
            </w:pPr>
            <w:proofErr w:type="spellStart"/>
            <w:proofErr w:type="gramStart"/>
            <w:r w:rsidRPr="009E583F">
              <w:rPr>
                <w:rFonts w:cs="Arial"/>
                <w:i/>
                <w:sz w:val="20"/>
                <w:szCs w:val="20"/>
              </w:rPr>
              <w:t>product.approvalStatus</w:t>
            </w:r>
            <w:proofErr w:type="spellEnd"/>
            <w:proofErr w:type="gramEnd"/>
          </w:p>
        </w:tc>
        <w:tc>
          <w:tcPr>
            <w:tcW w:w="4674" w:type="dxa"/>
          </w:tcPr>
          <w:p w14:paraId="4C93DF56" w14:textId="77777777" w:rsidR="00781FA2" w:rsidRPr="009E583F" w:rsidRDefault="00781FA2" w:rsidP="00D60D6D">
            <w:pPr>
              <w:rPr>
                <w:rFonts w:cs="Arial"/>
                <w:i/>
                <w:sz w:val="20"/>
                <w:szCs w:val="20"/>
              </w:rPr>
            </w:pPr>
            <w:r w:rsidRPr="009E583F">
              <w:rPr>
                <w:rFonts w:cs="Arial"/>
                <w:i/>
                <w:sz w:val="20"/>
                <w:szCs w:val="20"/>
              </w:rPr>
              <w:t>Ürün onay durumu:</w:t>
            </w:r>
          </w:p>
          <w:p w14:paraId="5FEBC327" w14:textId="77777777" w:rsidR="00781FA2" w:rsidRPr="009E583F" w:rsidRDefault="00781FA2" w:rsidP="00D60D6D">
            <w:pPr>
              <w:rPr>
                <w:rFonts w:cs="Arial"/>
                <w:i/>
                <w:sz w:val="20"/>
                <w:szCs w:val="20"/>
              </w:rPr>
            </w:pPr>
            <w:r w:rsidRPr="009E583F">
              <w:rPr>
                <w:rFonts w:cs="Arial"/>
                <w:i/>
                <w:sz w:val="20"/>
                <w:szCs w:val="20"/>
              </w:rPr>
              <w:t>1: Aktif (Satışta)</w:t>
            </w:r>
          </w:p>
          <w:p w14:paraId="72AA91FF" w14:textId="77777777" w:rsidR="00781FA2" w:rsidRPr="009E583F" w:rsidRDefault="00781FA2" w:rsidP="00D60D6D">
            <w:pPr>
              <w:rPr>
                <w:rFonts w:cs="Arial"/>
                <w:i/>
                <w:sz w:val="20"/>
                <w:szCs w:val="20"/>
              </w:rPr>
            </w:pPr>
            <w:r w:rsidRPr="009E583F">
              <w:rPr>
                <w:rFonts w:cs="Arial"/>
                <w:i/>
                <w:sz w:val="20"/>
                <w:szCs w:val="20"/>
              </w:rPr>
              <w:lastRenderedPageBreak/>
              <w:t xml:space="preserve">2: Beklemede </w:t>
            </w:r>
          </w:p>
          <w:p w14:paraId="14AFD3E2" w14:textId="77777777" w:rsidR="00781FA2" w:rsidRDefault="00781FA2" w:rsidP="00D60D6D">
            <w:pPr>
              <w:rPr>
                <w:rFonts w:cs="Arial"/>
                <w:i/>
                <w:sz w:val="20"/>
                <w:szCs w:val="20"/>
              </w:rPr>
            </w:pPr>
            <w:r w:rsidRPr="009E583F">
              <w:rPr>
                <w:rFonts w:cs="Arial"/>
                <w:i/>
                <w:sz w:val="20"/>
                <w:szCs w:val="20"/>
              </w:rPr>
              <w:t>3: Yasaklı</w:t>
            </w:r>
          </w:p>
          <w:p w14:paraId="38603C79" w14:textId="77777777" w:rsidR="00A2527B" w:rsidRDefault="00A2527B" w:rsidP="00D60D6D">
            <w:pPr>
              <w:rPr>
                <w:rFonts w:cs="Arial"/>
                <w:i/>
                <w:sz w:val="20"/>
                <w:szCs w:val="20"/>
              </w:rPr>
            </w:pPr>
            <w:r>
              <w:rPr>
                <w:rFonts w:cs="Arial"/>
                <w:i/>
                <w:sz w:val="20"/>
                <w:szCs w:val="20"/>
              </w:rPr>
              <w:t>4: Liste Dışı</w:t>
            </w:r>
          </w:p>
          <w:p w14:paraId="5EFCD0B6" w14:textId="77777777" w:rsidR="00A2527B" w:rsidRDefault="00A2527B" w:rsidP="00D60D6D">
            <w:pPr>
              <w:rPr>
                <w:rFonts w:cs="Arial"/>
                <w:i/>
                <w:sz w:val="20"/>
                <w:szCs w:val="20"/>
              </w:rPr>
            </w:pPr>
            <w:r>
              <w:rPr>
                <w:rFonts w:cs="Arial"/>
                <w:i/>
                <w:sz w:val="20"/>
                <w:szCs w:val="20"/>
              </w:rPr>
              <w:t>5: Onay bekleyen</w:t>
            </w:r>
          </w:p>
          <w:p w14:paraId="23DFBF65" w14:textId="77777777" w:rsidR="00A2527B" w:rsidRPr="009E583F" w:rsidRDefault="00A2527B" w:rsidP="00D60D6D">
            <w:pPr>
              <w:rPr>
                <w:rFonts w:cs="Arial"/>
                <w:i/>
                <w:sz w:val="20"/>
                <w:szCs w:val="20"/>
              </w:rPr>
            </w:pPr>
            <w:r>
              <w:rPr>
                <w:rFonts w:cs="Arial"/>
                <w:i/>
                <w:sz w:val="20"/>
                <w:szCs w:val="20"/>
              </w:rPr>
              <w:t>6: Reddedilen</w:t>
            </w:r>
          </w:p>
        </w:tc>
      </w:tr>
    </w:tbl>
    <w:p w14:paraId="72D1CAB6" w14:textId="77777777" w:rsidR="00781FA2" w:rsidRPr="009E583F" w:rsidRDefault="00781FA2" w:rsidP="00862B40">
      <w:pPr>
        <w:pStyle w:val="Normal1"/>
        <w:spacing w:after="0" w:line="200" w:lineRule="exact"/>
        <w:rPr>
          <w:rFonts w:ascii="Courier New" w:hAnsi="Courier New"/>
          <w:i w:val="0"/>
          <w:color w:val="365F91" w:themeColor="accent1" w:themeShade="BF"/>
          <w:sz w:val="16"/>
          <w:lang w:val="tr-TR"/>
        </w:rPr>
      </w:pPr>
    </w:p>
    <w:p w14:paraId="755A9D27" w14:textId="77777777" w:rsidR="00721203" w:rsidRDefault="00721203" w:rsidP="009C289F">
      <w:bookmarkStart w:id="204" w:name="_Ürün_İndirim_Bilgisi"/>
      <w:bookmarkStart w:id="205" w:name="_Ürün_İndirim_Bilgisi_1"/>
      <w:bookmarkStart w:id="206" w:name="_Ürün_İndirim_Bilgisi_2"/>
      <w:bookmarkEnd w:id="204"/>
      <w:bookmarkEnd w:id="205"/>
      <w:bookmarkEnd w:id="206"/>
    </w:p>
    <w:p w14:paraId="304BD6E2" w14:textId="77777777" w:rsidR="009C3B97" w:rsidRPr="009E583F" w:rsidRDefault="009C3B97" w:rsidP="002066EA">
      <w:pPr>
        <w:pStyle w:val="Balk3"/>
        <w:ind w:left="0"/>
        <w:rPr>
          <w:lang w:val="tr-TR"/>
        </w:rPr>
      </w:pPr>
      <w:bookmarkStart w:id="207" w:name="_Toc42259237"/>
      <w:r w:rsidRPr="009E583F">
        <w:rPr>
          <w:lang w:val="tr-TR"/>
        </w:rPr>
        <w:t xml:space="preserve">Ürün İndirim Bilgisi (Product </w:t>
      </w:r>
      <w:proofErr w:type="spellStart"/>
      <w:r w:rsidRPr="009E583F">
        <w:rPr>
          <w:lang w:val="tr-TR"/>
        </w:rPr>
        <w:t>Discount</w:t>
      </w:r>
      <w:proofErr w:type="spellEnd"/>
      <w:r w:rsidRPr="009E583F">
        <w:rPr>
          <w:lang w:val="tr-TR"/>
        </w:rPr>
        <w:t xml:space="preserve"> Data)</w:t>
      </w:r>
      <w:bookmarkEnd w:id="207"/>
    </w:p>
    <w:p w14:paraId="687F5D5D" w14:textId="77777777" w:rsidR="009C3B97" w:rsidRPr="009E583F" w:rsidRDefault="009C3B97" w:rsidP="009C3B97">
      <w:pPr>
        <w:pStyle w:val="Normal1"/>
        <w:pBdr>
          <w:top w:val="single" w:sz="4" w:space="1" w:color="auto"/>
        </w:pBdr>
        <w:rPr>
          <w:lang w:val="tr-TR"/>
        </w:rPr>
      </w:pPr>
    </w:p>
    <w:p w14:paraId="792D9AA3" w14:textId="77777777" w:rsidR="009C3B97" w:rsidRPr="009E583F" w:rsidRDefault="009C3B97" w:rsidP="00862B40">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4674"/>
        <w:gridCol w:w="4674"/>
      </w:tblGrid>
      <w:tr w:rsidR="009C3B97" w:rsidRPr="009E583F" w14:paraId="2DD581C5" w14:textId="77777777" w:rsidTr="009C3B97">
        <w:trPr>
          <w:trHeight w:val="302"/>
        </w:trPr>
        <w:tc>
          <w:tcPr>
            <w:tcW w:w="4674" w:type="dxa"/>
          </w:tcPr>
          <w:p w14:paraId="659267F5" w14:textId="77777777" w:rsidR="009C3B97" w:rsidRPr="009E583F" w:rsidRDefault="009C3B97" w:rsidP="009C3B97">
            <w:pPr>
              <w:rPr>
                <w:rFonts w:cs="Arial"/>
                <w:i/>
                <w:sz w:val="20"/>
                <w:szCs w:val="20"/>
              </w:rPr>
            </w:pPr>
            <w:proofErr w:type="spellStart"/>
            <w:proofErr w:type="gramStart"/>
            <w:r w:rsidRPr="009E583F">
              <w:rPr>
                <w:rFonts w:cs="Arial"/>
                <w:i/>
                <w:sz w:val="20"/>
                <w:szCs w:val="20"/>
              </w:rPr>
              <w:t>discount.discountType</w:t>
            </w:r>
            <w:proofErr w:type="spellEnd"/>
            <w:proofErr w:type="gramEnd"/>
          </w:p>
        </w:tc>
        <w:tc>
          <w:tcPr>
            <w:tcW w:w="4674" w:type="dxa"/>
          </w:tcPr>
          <w:p w14:paraId="3CAB0EE0" w14:textId="77777777"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Mağaza İndirim Tipi:</w:t>
            </w:r>
          </w:p>
          <w:p w14:paraId="09667E4C" w14:textId="77777777"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1: İndirim Tutarı Cinsinden</w:t>
            </w:r>
          </w:p>
          <w:p w14:paraId="3C07D1B2" w14:textId="77777777" w:rsidR="009C3B97" w:rsidRPr="009E583F" w:rsidRDefault="009C3B97" w:rsidP="009C3B97">
            <w:pPr>
              <w:pStyle w:val="Normal1"/>
              <w:rPr>
                <w:rFonts w:asciiTheme="minorHAnsi" w:hAnsiTheme="minorHAnsi" w:cs="Arial"/>
                <w:szCs w:val="20"/>
                <w:lang w:val="tr-TR"/>
              </w:rPr>
            </w:pPr>
            <w:r w:rsidRPr="009E583F">
              <w:rPr>
                <w:rFonts w:asciiTheme="minorHAnsi" w:hAnsiTheme="minorHAnsi" w:cs="Arial"/>
                <w:szCs w:val="20"/>
                <w:lang w:val="tr-TR"/>
              </w:rPr>
              <w:t>2: İndirim Oranı Cinsinden</w:t>
            </w:r>
          </w:p>
          <w:p w14:paraId="13047A53" w14:textId="77777777" w:rsidR="009C3B97" w:rsidRPr="009E583F" w:rsidRDefault="009C3B97" w:rsidP="009C3B97">
            <w:pPr>
              <w:rPr>
                <w:rFonts w:cs="Arial"/>
                <w:i/>
                <w:sz w:val="20"/>
                <w:szCs w:val="20"/>
              </w:rPr>
            </w:pPr>
            <w:r w:rsidRPr="009E583F">
              <w:rPr>
                <w:rFonts w:cs="Arial"/>
                <w:i/>
                <w:sz w:val="20"/>
                <w:szCs w:val="20"/>
              </w:rPr>
              <w:t>3: İndirimli Fiyat Cinsinden</w:t>
            </w:r>
          </w:p>
        </w:tc>
      </w:tr>
      <w:tr w:rsidR="009C3B97" w:rsidRPr="009E583F" w14:paraId="153C10AC" w14:textId="77777777" w:rsidTr="009C3B97">
        <w:trPr>
          <w:trHeight w:val="302"/>
        </w:trPr>
        <w:tc>
          <w:tcPr>
            <w:tcW w:w="4674" w:type="dxa"/>
          </w:tcPr>
          <w:p w14:paraId="72E01E35" w14:textId="77777777" w:rsidR="009C3B97" w:rsidRPr="009E583F" w:rsidRDefault="009C3B97" w:rsidP="009C3B97">
            <w:pPr>
              <w:rPr>
                <w:rFonts w:cs="Arial"/>
                <w:i/>
                <w:sz w:val="20"/>
                <w:szCs w:val="20"/>
              </w:rPr>
            </w:pPr>
            <w:proofErr w:type="spellStart"/>
            <w:proofErr w:type="gramStart"/>
            <w:r w:rsidRPr="009E583F">
              <w:rPr>
                <w:rFonts w:cs="Arial"/>
                <w:i/>
                <w:sz w:val="20"/>
                <w:szCs w:val="20"/>
              </w:rPr>
              <w:t>discount.discountValue</w:t>
            </w:r>
            <w:proofErr w:type="spellEnd"/>
            <w:proofErr w:type="gramEnd"/>
          </w:p>
        </w:tc>
        <w:tc>
          <w:tcPr>
            <w:tcW w:w="4674" w:type="dxa"/>
          </w:tcPr>
          <w:p w14:paraId="1AF3C793" w14:textId="77777777" w:rsidR="009C3B97" w:rsidRPr="009E583F" w:rsidRDefault="009C3B97" w:rsidP="009C3B97">
            <w:pPr>
              <w:rPr>
                <w:rFonts w:cs="Arial"/>
                <w:i/>
                <w:sz w:val="20"/>
                <w:szCs w:val="20"/>
              </w:rPr>
            </w:pPr>
            <w:r w:rsidRPr="009E583F">
              <w:rPr>
                <w:rFonts w:cs="Arial"/>
                <w:i/>
                <w:sz w:val="20"/>
                <w:szCs w:val="20"/>
              </w:rPr>
              <w:t>İndirim Miktarı (indirim tipinde verilen parametreye göre)</w:t>
            </w:r>
          </w:p>
        </w:tc>
      </w:tr>
      <w:tr w:rsidR="009C3B97" w:rsidRPr="009E583F" w14:paraId="64513E31" w14:textId="77777777" w:rsidTr="009C3B97">
        <w:trPr>
          <w:trHeight w:val="302"/>
        </w:trPr>
        <w:tc>
          <w:tcPr>
            <w:tcW w:w="4674" w:type="dxa"/>
          </w:tcPr>
          <w:p w14:paraId="3C5847CA" w14:textId="77777777" w:rsidR="009C3B97" w:rsidRPr="009E583F" w:rsidRDefault="009C3B97" w:rsidP="009C3B97">
            <w:pPr>
              <w:rPr>
                <w:rFonts w:cs="Arial"/>
                <w:i/>
                <w:sz w:val="20"/>
                <w:szCs w:val="20"/>
              </w:rPr>
            </w:pPr>
            <w:proofErr w:type="spellStart"/>
            <w:proofErr w:type="gramStart"/>
            <w:r w:rsidRPr="009E583F">
              <w:rPr>
                <w:rFonts w:cs="Arial"/>
                <w:i/>
                <w:sz w:val="20"/>
                <w:szCs w:val="20"/>
              </w:rPr>
              <w:t>discount.discountStartDate</w:t>
            </w:r>
            <w:proofErr w:type="spellEnd"/>
            <w:proofErr w:type="gramEnd"/>
          </w:p>
        </w:tc>
        <w:tc>
          <w:tcPr>
            <w:tcW w:w="4674" w:type="dxa"/>
          </w:tcPr>
          <w:p w14:paraId="21C6D7CB" w14:textId="77777777" w:rsidR="009C3B97" w:rsidRPr="009E583F" w:rsidRDefault="009C3B97" w:rsidP="009C3B97">
            <w:pPr>
              <w:rPr>
                <w:rFonts w:cs="Arial"/>
                <w:i/>
                <w:sz w:val="20"/>
                <w:szCs w:val="20"/>
              </w:rPr>
            </w:pPr>
            <w:r w:rsidRPr="009E583F">
              <w:rPr>
                <w:rFonts w:cs="Arial"/>
                <w:i/>
                <w:sz w:val="20"/>
                <w:szCs w:val="20"/>
              </w:rPr>
              <w:t>Mağaza indirimi başlama tarihi</w:t>
            </w:r>
          </w:p>
        </w:tc>
      </w:tr>
      <w:tr w:rsidR="009C3B97" w:rsidRPr="009E583F" w14:paraId="19078176" w14:textId="77777777" w:rsidTr="009C3B97">
        <w:trPr>
          <w:trHeight w:val="302"/>
        </w:trPr>
        <w:tc>
          <w:tcPr>
            <w:tcW w:w="4674" w:type="dxa"/>
          </w:tcPr>
          <w:p w14:paraId="1BCBC787" w14:textId="77777777" w:rsidR="009C3B97" w:rsidRPr="009E583F" w:rsidRDefault="009C3B97" w:rsidP="009C3B97">
            <w:pPr>
              <w:rPr>
                <w:rFonts w:cs="Arial"/>
                <w:i/>
                <w:sz w:val="20"/>
                <w:szCs w:val="20"/>
              </w:rPr>
            </w:pPr>
            <w:proofErr w:type="spellStart"/>
            <w:proofErr w:type="gramStart"/>
            <w:r w:rsidRPr="009E583F">
              <w:rPr>
                <w:rFonts w:cs="Arial"/>
                <w:i/>
                <w:sz w:val="20"/>
                <w:szCs w:val="20"/>
              </w:rPr>
              <w:t>discount.discountEndDate</w:t>
            </w:r>
            <w:proofErr w:type="spellEnd"/>
            <w:proofErr w:type="gramEnd"/>
          </w:p>
        </w:tc>
        <w:tc>
          <w:tcPr>
            <w:tcW w:w="4674" w:type="dxa"/>
          </w:tcPr>
          <w:p w14:paraId="73B244D4" w14:textId="77777777" w:rsidR="009C3B97" w:rsidRPr="009E583F" w:rsidRDefault="009C3B97" w:rsidP="009C3B97">
            <w:pPr>
              <w:rPr>
                <w:rFonts w:cs="Arial"/>
                <w:i/>
                <w:sz w:val="20"/>
                <w:szCs w:val="20"/>
              </w:rPr>
            </w:pPr>
            <w:r w:rsidRPr="009E583F">
              <w:rPr>
                <w:rFonts w:cs="Arial"/>
                <w:i/>
                <w:sz w:val="20"/>
                <w:szCs w:val="20"/>
              </w:rPr>
              <w:t>Mağaza indirimi bitiş tarihi</w:t>
            </w:r>
          </w:p>
        </w:tc>
      </w:tr>
    </w:tbl>
    <w:p w14:paraId="4FFE5CDD"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6C3D71AF" w14:textId="77777777" w:rsidR="008F1820" w:rsidRPr="009E583F" w:rsidRDefault="008F1820" w:rsidP="002066EA">
      <w:pPr>
        <w:pStyle w:val="Balk3"/>
        <w:ind w:left="0"/>
        <w:rPr>
          <w:lang w:val="tr-TR"/>
        </w:rPr>
      </w:pPr>
      <w:bookmarkStart w:id="208" w:name="_Ürün_Durumu_(Product"/>
      <w:bookmarkStart w:id="209" w:name="_Ürün_Durumu_(Product_1"/>
      <w:bookmarkStart w:id="210" w:name="_Toc42259238"/>
      <w:bookmarkEnd w:id="208"/>
      <w:bookmarkEnd w:id="209"/>
      <w:r w:rsidRPr="009E583F">
        <w:rPr>
          <w:lang w:val="tr-TR"/>
        </w:rPr>
        <w:t xml:space="preserve">Ürün Durumu (Product </w:t>
      </w:r>
      <w:proofErr w:type="spellStart"/>
      <w:r w:rsidRPr="009E583F">
        <w:rPr>
          <w:lang w:val="tr-TR"/>
        </w:rPr>
        <w:t>Condition</w:t>
      </w:r>
      <w:proofErr w:type="spellEnd"/>
      <w:r w:rsidRPr="009E583F">
        <w:rPr>
          <w:lang w:val="tr-TR"/>
        </w:rPr>
        <w:t>)</w:t>
      </w:r>
      <w:bookmarkEnd w:id="210"/>
    </w:p>
    <w:p w14:paraId="0C3F39E4" w14:textId="77777777" w:rsidR="008F1820" w:rsidRPr="009E583F" w:rsidRDefault="008F1820" w:rsidP="008F1820">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4674"/>
        <w:gridCol w:w="4674"/>
      </w:tblGrid>
      <w:tr w:rsidR="008F1820" w:rsidRPr="009E583F" w14:paraId="0CA5567B" w14:textId="77777777" w:rsidTr="00042FBC">
        <w:trPr>
          <w:trHeight w:val="302"/>
        </w:trPr>
        <w:tc>
          <w:tcPr>
            <w:tcW w:w="4674" w:type="dxa"/>
          </w:tcPr>
          <w:p w14:paraId="709CA848" w14:textId="77777777" w:rsidR="008F1820" w:rsidRPr="009E583F" w:rsidRDefault="008F1820" w:rsidP="00042FBC">
            <w:pPr>
              <w:rPr>
                <w:rFonts w:cs="Arial"/>
                <w:i/>
                <w:sz w:val="20"/>
                <w:szCs w:val="20"/>
              </w:rPr>
            </w:pPr>
            <w:proofErr w:type="spellStart"/>
            <w:proofErr w:type="gramStart"/>
            <w:r w:rsidRPr="009E583F">
              <w:rPr>
                <w:rFonts w:cs="Arial"/>
                <w:i/>
                <w:sz w:val="20"/>
                <w:szCs w:val="20"/>
              </w:rPr>
              <w:t>product.productCondition</w:t>
            </w:r>
            <w:proofErr w:type="spellEnd"/>
            <w:proofErr w:type="gramEnd"/>
          </w:p>
        </w:tc>
        <w:tc>
          <w:tcPr>
            <w:tcW w:w="4674" w:type="dxa"/>
          </w:tcPr>
          <w:p w14:paraId="44F0C4CC" w14:textId="77777777" w:rsidR="008F1820" w:rsidRPr="009E583F" w:rsidRDefault="008F1820" w:rsidP="008F1820">
            <w:pPr>
              <w:rPr>
                <w:rFonts w:cs="Arial"/>
                <w:i/>
                <w:sz w:val="20"/>
                <w:szCs w:val="20"/>
              </w:rPr>
            </w:pPr>
            <w:r w:rsidRPr="009E583F">
              <w:rPr>
                <w:rFonts w:cs="Arial"/>
                <w:i/>
                <w:sz w:val="20"/>
                <w:szCs w:val="20"/>
              </w:rPr>
              <w:t>Ürün durumu:</w:t>
            </w:r>
          </w:p>
          <w:p w14:paraId="63BA9CA6" w14:textId="77777777" w:rsidR="008F1820" w:rsidRPr="009E583F" w:rsidRDefault="008F1820" w:rsidP="008F1820">
            <w:pPr>
              <w:rPr>
                <w:rFonts w:cs="Arial"/>
                <w:i/>
                <w:sz w:val="20"/>
                <w:szCs w:val="20"/>
              </w:rPr>
            </w:pPr>
            <w:r w:rsidRPr="009E583F">
              <w:rPr>
                <w:rFonts w:cs="Arial"/>
                <w:i/>
                <w:sz w:val="20"/>
                <w:szCs w:val="20"/>
              </w:rPr>
              <w:t>1: Yeni</w:t>
            </w:r>
          </w:p>
          <w:p w14:paraId="091884A5" w14:textId="77777777" w:rsidR="008F1820" w:rsidRPr="009E583F" w:rsidRDefault="008F1820" w:rsidP="00042FBC">
            <w:pPr>
              <w:rPr>
                <w:rFonts w:cs="Arial"/>
                <w:i/>
                <w:sz w:val="20"/>
                <w:szCs w:val="20"/>
              </w:rPr>
            </w:pPr>
            <w:r w:rsidRPr="009E583F">
              <w:rPr>
                <w:rFonts w:cs="Arial"/>
                <w:i/>
                <w:sz w:val="20"/>
                <w:szCs w:val="20"/>
              </w:rPr>
              <w:t xml:space="preserve">2: 2. el </w:t>
            </w:r>
          </w:p>
        </w:tc>
      </w:tr>
    </w:tbl>
    <w:p w14:paraId="3DF36A6D" w14:textId="77777777" w:rsidR="008F1820" w:rsidRPr="009E583F" w:rsidRDefault="008F1820" w:rsidP="008F1820">
      <w:pPr>
        <w:pStyle w:val="Normal1"/>
        <w:spacing w:after="0" w:line="200" w:lineRule="exact"/>
        <w:rPr>
          <w:rFonts w:ascii="Courier New" w:hAnsi="Courier New"/>
          <w:i w:val="0"/>
          <w:color w:val="365F91" w:themeColor="accent1" w:themeShade="BF"/>
          <w:sz w:val="16"/>
          <w:lang w:val="tr-TR"/>
        </w:rPr>
      </w:pPr>
    </w:p>
    <w:p w14:paraId="3E46A4D9" w14:textId="77777777" w:rsidR="008F1820" w:rsidRPr="009E583F" w:rsidRDefault="00E52FD6" w:rsidP="00A06BC1">
      <w:pPr>
        <w:pStyle w:val="Balk3"/>
        <w:pBdr>
          <w:bottom w:val="single" w:sz="4" w:space="1" w:color="auto"/>
        </w:pBdr>
        <w:ind w:left="0"/>
        <w:rPr>
          <w:lang w:val="tr-TR"/>
        </w:rPr>
      </w:pPr>
      <w:bookmarkStart w:id="211" w:name="_Onay_Durumu_(Approval"/>
      <w:bookmarkStart w:id="212" w:name="_Toc42259239"/>
      <w:bookmarkEnd w:id="211"/>
      <w:r w:rsidRPr="009E583F">
        <w:rPr>
          <w:lang w:val="tr-TR"/>
        </w:rPr>
        <w:t>Onay Durumu (</w:t>
      </w:r>
      <w:proofErr w:type="spellStart"/>
      <w:r w:rsidRPr="009E583F">
        <w:rPr>
          <w:lang w:val="tr-TR"/>
        </w:rPr>
        <w:t>Approval</w:t>
      </w:r>
      <w:proofErr w:type="spellEnd"/>
      <w:r w:rsidRPr="009E583F">
        <w:rPr>
          <w:lang w:val="tr-TR"/>
        </w:rPr>
        <w:t xml:space="preserve"> </w:t>
      </w:r>
      <w:proofErr w:type="spellStart"/>
      <w:r w:rsidRPr="009E583F">
        <w:rPr>
          <w:lang w:val="tr-TR"/>
        </w:rPr>
        <w:t>Status</w:t>
      </w:r>
      <w:proofErr w:type="spellEnd"/>
      <w:r w:rsidRPr="009E583F">
        <w:rPr>
          <w:lang w:val="tr-TR"/>
        </w:rPr>
        <w:t>)</w:t>
      </w:r>
      <w:bookmarkEnd w:id="212"/>
    </w:p>
    <w:p w14:paraId="372EFD16" w14:textId="77777777" w:rsidR="00E52FD6" w:rsidRPr="009E583F" w:rsidRDefault="00E52FD6" w:rsidP="00862B40">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541"/>
        <w:gridCol w:w="4521"/>
      </w:tblGrid>
      <w:tr w:rsidR="00E52FD6" w:rsidRPr="009E583F" w14:paraId="79ACC86A" w14:textId="77777777" w:rsidTr="0068359F">
        <w:tc>
          <w:tcPr>
            <w:tcW w:w="4541" w:type="dxa"/>
          </w:tcPr>
          <w:p w14:paraId="20B0102F" w14:textId="77777777" w:rsidR="00E52FD6" w:rsidRPr="009E583F" w:rsidRDefault="00E52FD6" w:rsidP="001C2E28">
            <w:pPr>
              <w:pStyle w:val="Normal1"/>
              <w:rPr>
                <w:lang w:val="tr-TR"/>
              </w:rPr>
            </w:pPr>
            <w:proofErr w:type="spellStart"/>
            <w:r w:rsidRPr="009E583F">
              <w:rPr>
                <w:lang w:val="tr-TR"/>
              </w:rPr>
              <w:t>productSearch.approvalStatus</w:t>
            </w:r>
            <w:proofErr w:type="spellEnd"/>
          </w:p>
        </w:tc>
        <w:tc>
          <w:tcPr>
            <w:tcW w:w="4521" w:type="dxa"/>
          </w:tcPr>
          <w:p w14:paraId="1D6990BA" w14:textId="77777777" w:rsidR="00E52FD6" w:rsidRPr="009E583F" w:rsidRDefault="00E52FD6" w:rsidP="001C2E28">
            <w:pPr>
              <w:pStyle w:val="Normal1"/>
              <w:rPr>
                <w:lang w:val="tr-TR"/>
              </w:rPr>
            </w:pPr>
            <w:r w:rsidRPr="009E583F">
              <w:rPr>
                <w:lang w:val="tr-TR"/>
              </w:rPr>
              <w:t xml:space="preserve">Ürünün onay durumu </w:t>
            </w:r>
          </w:p>
          <w:p w14:paraId="75E1E524" w14:textId="77777777" w:rsidR="00E52FD6" w:rsidRPr="009E583F" w:rsidRDefault="0035686E" w:rsidP="001C2E28">
            <w:pPr>
              <w:pStyle w:val="Normal1"/>
              <w:rPr>
                <w:lang w:val="tr-TR"/>
              </w:rPr>
            </w:pPr>
            <w:r>
              <w:rPr>
                <w:lang w:val="tr-TR"/>
              </w:rPr>
              <w:t>“</w:t>
            </w:r>
            <w:r w:rsidR="00E52FD6" w:rsidRPr="009E583F">
              <w:rPr>
                <w:lang w:val="tr-TR"/>
              </w:rPr>
              <w:t>Active</w:t>
            </w:r>
            <w:r>
              <w:rPr>
                <w:lang w:val="tr-TR"/>
              </w:rPr>
              <w:t>”</w:t>
            </w:r>
            <w:r w:rsidR="00E52FD6" w:rsidRPr="009E583F">
              <w:rPr>
                <w:lang w:val="tr-TR"/>
              </w:rPr>
              <w:t xml:space="preserve">: </w:t>
            </w:r>
            <w:r w:rsidR="00A2527B">
              <w:rPr>
                <w:lang w:val="tr-TR"/>
              </w:rPr>
              <w:t>S</w:t>
            </w:r>
            <w:r w:rsidR="00E52FD6" w:rsidRPr="009E583F">
              <w:rPr>
                <w:lang w:val="tr-TR"/>
              </w:rPr>
              <w:t>atış</w:t>
            </w:r>
            <w:r w:rsidR="00A2527B">
              <w:rPr>
                <w:lang w:val="tr-TR"/>
              </w:rPr>
              <w:t>t</w:t>
            </w:r>
            <w:r w:rsidR="00E52FD6" w:rsidRPr="009E583F">
              <w:rPr>
                <w:lang w:val="tr-TR"/>
              </w:rPr>
              <w:t>a olan ürünler</w:t>
            </w:r>
          </w:p>
          <w:p w14:paraId="76209168" w14:textId="77777777" w:rsidR="00E52FD6" w:rsidRPr="009E583F" w:rsidRDefault="0035686E" w:rsidP="001C2E28">
            <w:pPr>
              <w:pStyle w:val="Normal1"/>
              <w:rPr>
                <w:lang w:val="tr-TR"/>
              </w:rPr>
            </w:pPr>
            <w:r>
              <w:rPr>
                <w:lang w:val="tr-TR"/>
              </w:rPr>
              <w:t>“</w:t>
            </w:r>
            <w:proofErr w:type="spellStart"/>
            <w:r w:rsidR="00E52FD6" w:rsidRPr="009E583F">
              <w:rPr>
                <w:lang w:val="tr-TR"/>
              </w:rPr>
              <w:t>Suspended</w:t>
            </w:r>
            <w:proofErr w:type="spellEnd"/>
            <w:r>
              <w:rPr>
                <w:lang w:val="tr-TR"/>
              </w:rPr>
              <w:t>”</w:t>
            </w:r>
            <w:r w:rsidR="00E52FD6" w:rsidRPr="009E583F">
              <w:rPr>
                <w:lang w:val="tr-TR"/>
              </w:rPr>
              <w:t>: Beklemede olan ürünler</w:t>
            </w:r>
          </w:p>
          <w:p w14:paraId="5A774262" w14:textId="77777777" w:rsidR="00E52FD6" w:rsidRDefault="0035686E" w:rsidP="001C2E28">
            <w:pPr>
              <w:pStyle w:val="Normal1"/>
              <w:rPr>
                <w:lang w:val="tr-TR"/>
              </w:rPr>
            </w:pPr>
            <w:r>
              <w:rPr>
                <w:lang w:val="tr-TR"/>
              </w:rPr>
              <w:t>“</w:t>
            </w:r>
            <w:proofErr w:type="spellStart"/>
            <w:r w:rsidR="00E52FD6" w:rsidRPr="009E583F">
              <w:rPr>
                <w:lang w:val="tr-TR"/>
              </w:rPr>
              <w:t>Prohibited</w:t>
            </w:r>
            <w:proofErr w:type="spellEnd"/>
            <w:r>
              <w:rPr>
                <w:lang w:val="tr-TR"/>
              </w:rPr>
              <w:t>”</w:t>
            </w:r>
            <w:r w:rsidR="00E52FD6" w:rsidRPr="009E583F">
              <w:rPr>
                <w:lang w:val="tr-TR"/>
              </w:rPr>
              <w:t>: Yasaklı olan ürünler</w:t>
            </w:r>
          </w:p>
          <w:p w14:paraId="2C3A9054" w14:textId="77777777" w:rsidR="00A2527B" w:rsidRDefault="00A2527B" w:rsidP="001C2E28">
            <w:pPr>
              <w:pStyle w:val="Normal1"/>
              <w:rPr>
                <w:lang w:val="tr-TR"/>
              </w:rPr>
            </w:pPr>
            <w:r>
              <w:rPr>
                <w:lang w:val="tr-TR"/>
              </w:rPr>
              <w:t>“</w:t>
            </w:r>
            <w:proofErr w:type="spellStart"/>
            <w:r>
              <w:rPr>
                <w:lang w:val="tr-TR"/>
              </w:rPr>
              <w:t>Unlisted</w:t>
            </w:r>
            <w:proofErr w:type="spellEnd"/>
            <w:r>
              <w:rPr>
                <w:lang w:val="tr-TR"/>
              </w:rPr>
              <w:t>”: Liste dışı ürünler</w:t>
            </w:r>
          </w:p>
          <w:p w14:paraId="5DBFC17A" w14:textId="77777777" w:rsidR="00A2527B" w:rsidRDefault="00A2527B" w:rsidP="001C2E28">
            <w:pPr>
              <w:pStyle w:val="Normal1"/>
              <w:rPr>
                <w:lang w:val="tr-TR"/>
              </w:rPr>
            </w:pPr>
            <w:r>
              <w:rPr>
                <w:lang w:val="tr-TR"/>
              </w:rPr>
              <w:t>“</w:t>
            </w:r>
            <w:proofErr w:type="spellStart"/>
            <w:r>
              <w:rPr>
                <w:lang w:val="tr-TR"/>
              </w:rPr>
              <w:t>WaitingForApproval</w:t>
            </w:r>
            <w:proofErr w:type="spellEnd"/>
            <w:r>
              <w:rPr>
                <w:lang w:val="tr-TR"/>
              </w:rPr>
              <w:t>”: Onay bekleyen ürünler</w:t>
            </w:r>
          </w:p>
          <w:p w14:paraId="206E52CB" w14:textId="77777777" w:rsidR="00A2527B" w:rsidRDefault="00A2527B" w:rsidP="001C2E28">
            <w:pPr>
              <w:pStyle w:val="Normal1"/>
              <w:rPr>
                <w:lang w:val="tr-TR"/>
              </w:rPr>
            </w:pPr>
            <w:r>
              <w:rPr>
                <w:lang w:val="tr-TR"/>
              </w:rPr>
              <w:t>“</w:t>
            </w:r>
            <w:proofErr w:type="spellStart"/>
            <w:r>
              <w:rPr>
                <w:lang w:val="tr-TR"/>
              </w:rPr>
              <w:t>Rejected</w:t>
            </w:r>
            <w:proofErr w:type="spellEnd"/>
            <w:r>
              <w:rPr>
                <w:lang w:val="tr-TR"/>
              </w:rPr>
              <w:t>”: Reddedilen ürünler</w:t>
            </w:r>
          </w:p>
          <w:p w14:paraId="436AF7AF" w14:textId="77777777" w:rsidR="00A2527B" w:rsidRPr="009E583F" w:rsidRDefault="00A2527B" w:rsidP="001C2E28">
            <w:pPr>
              <w:pStyle w:val="Normal1"/>
              <w:rPr>
                <w:lang w:val="tr-TR"/>
              </w:rPr>
            </w:pPr>
            <w:r>
              <w:rPr>
                <w:lang w:val="tr-TR"/>
              </w:rPr>
              <w:t>“</w:t>
            </w:r>
            <w:proofErr w:type="spellStart"/>
            <w:r>
              <w:rPr>
                <w:lang w:val="tr-TR"/>
              </w:rPr>
              <w:t>UnapprovedUpdate</w:t>
            </w:r>
            <w:proofErr w:type="spellEnd"/>
            <w:r>
              <w:rPr>
                <w:lang w:val="tr-TR"/>
              </w:rPr>
              <w:t>”: Güncelleme onayı bekleyen ürünler</w:t>
            </w:r>
          </w:p>
        </w:tc>
      </w:tr>
    </w:tbl>
    <w:p w14:paraId="077C2B41" w14:textId="77777777" w:rsidR="0068359F" w:rsidRPr="009E583F" w:rsidRDefault="0068359F" w:rsidP="0068359F">
      <w:pPr>
        <w:pStyle w:val="Normal1"/>
        <w:spacing w:after="0" w:line="200" w:lineRule="exact"/>
        <w:rPr>
          <w:rFonts w:ascii="Courier New" w:hAnsi="Courier New"/>
          <w:i w:val="0"/>
          <w:color w:val="365F91" w:themeColor="accent1" w:themeShade="BF"/>
          <w:sz w:val="16"/>
          <w:lang w:val="tr-TR"/>
        </w:rPr>
      </w:pPr>
      <w:bookmarkStart w:id="213" w:name="_Ürün_Başlığı_(Title)"/>
      <w:bookmarkStart w:id="214" w:name="_Toc42259240"/>
      <w:bookmarkEnd w:id="213"/>
    </w:p>
    <w:p w14:paraId="2303A5BC" w14:textId="77777777" w:rsidR="0068359F" w:rsidRPr="009E583F" w:rsidRDefault="0068359F" w:rsidP="0068359F">
      <w:pPr>
        <w:pStyle w:val="Normal1"/>
        <w:spacing w:after="0" w:line="200" w:lineRule="exact"/>
        <w:rPr>
          <w:rFonts w:ascii="Courier New" w:hAnsi="Courier New"/>
          <w:i w:val="0"/>
          <w:color w:val="365F91" w:themeColor="accent1" w:themeShade="BF"/>
          <w:sz w:val="16"/>
          <w:lang w:val="tr-TR"/>
        </w:rPr>
      </w:pPr>
    </w:p>
    <w:p w14:paraId="5DF9D498" w14:textId="77777777" w:rsidR="0068359F" w:rsidRPr="009E583F" w:rsidRDefault="0068359F" w:rsidP="0068359F">
      <w:pPr>
        <w:pStyle w:val="Normal1"/>
        <w:spacing w:after="0" w:line="200" w:lineRule="exact"/>
        <w:rPr>
          <w:rFonts w:ascii="Courier New" w:hAnsi="Courier New"/>
          <w:i w:val="0"/>
          <w:color w:val="365F91" w:themeColor="accent1" w:themeShade="BF"/>
          <w:sz w:val="16"/>
          <w:lang w:val="tr-TR"/>
        </w:rPr>
      </w:pPr>
    </w:p>
    <w:p w14:paraId="495AC344" w14:textId="4A8C67C6" w:rsidR="001C2E28" w:rsidRPr="009E583F" w:rsidRDefault="001C2E28" w:rsidP="001C2E28">
      <w:pPr>
        <w:pStyle w:val="Balk3"/>
        <w:pBdr>
          <w:bottom w:val="single" w:sz="4" w:space="1" w:color="auto"/>
        </w:pBdr>
        <w:ind w:left="0"/>
        <w:rPr>
          <w:lang w:val="tr-TR"/>
        </w:rPr>
      </w:pPr>
      <w:r w:rsidRPr="009E583F">
        <w:rPr>
          <w:lang w:val="tr-TR"/>
        </w:rPr>
        <w:t>Ürün Başlığı (</w:t>
      </w:r>
      <w:proofErr w:type="spellStart"/>
      <w:r w:rsidRPr="009E583F">
        <w:rPr>
          <w:lang w:val="tr-TR"/>
        </w:rPr>
        <w:t>Title</w:t>
      </w:r>
      <w:proofErr w:type="spellEnd"/>
      <w:r w:rsidRPr="009E583F">
        <w:rPr>
          <w:lang w:val="tr-TR"/>
        </w:rPr>
        <w:t>)</w:t>
      </w:r>
      <w:bookmarkEnd w:id="214"/>
    </w:p>
    <w:p w14:paraId="3A01DF5F" w14:textId="77777777"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626"/>
        <w:gridCol w:w="4436"/>
      </w:tblGrid>
      <w:tr w:rsidR="001C2E28" w:rsidRPr="009E583F" w14:paraId="7A57256E" w14:textId="77777777" w:rsidTr="001C2E28">
        <w:tc>
          <w:tcPr>
            <w:tcW w:w="4739" w:type="dxa"/>
          </w:tcPr>
          <w:p w14:paraId="74E306EA" w14:textId="77777777" w:rsidR="001C2E28" w:rsidRPr="00E94693" w:rsidRDefault="001C2E28" w:rsidP="001C2E28">
            <w:pPr>
              <w:pStyle w:val="Normal1"/>
              <w:rPr>
                <w:rFonts w:asciiTheme="minorHAnsi" w:hAnsiTheme="minorHAnsi"/>
                <w:b/>
                <w:szCs w:val="20"/>
                <w:lang w:val="tr-TR"/>
              </w:rPr>
            </w:pPr>
            <w:proofErr w:type="spellStart"/>
            <w:proofErr w:type="gramStart"/>
            <w:r w:rsidRPr="00E94693">
              <w:rPr>
                <w:rFonts w:asciiTheme="minorHAnsi" w:hAnsiTheme="minorHAnsi"/>
                <w:b/>
                <w:szCs w:val="20"/>
                <w:lang w:val="tr-TR"/>
              </w:rPr>
              <w:t>product.title</w:t>
            </w:r>
            <w:proofErr w:type="spellEnd"/>
            <w:proofErr w:type="gramEnd"/>
          </w:p>
        </w:tc>
        <w:tc>
          <w:tcPr>
            <w:tcW w:w="4549" w:type="dxa"/>
          </w:tcPr>
          <w:p w14:paraId="448D432E" w14:textId="77777777" w:rsidR="001C2E28" w:rsidRPr="00E94693" w:rsidRDefault="001C2E28" w:rsidP="001C2E28">
            <w:pPr>
              <w:pStyle w:val="Normal1"/>
              <w:rPr>
                <w:rFonts w:asciiTheme="minorHAnsi" w:hAnsiTheme="minorHAnsi"/>
                <w:szCs w:val="20"/>
                <w:lang w:val="tr-TR"/>
              </w:rPr>
            </w:pPr>
            <w:r w:rsidRPr="00E94693">
              <w:rPr>
                <w:rFonts w:asciiTheme="minorHAnsi" w:hAnsiTheme="minorHAnsi" w:cs="Arial"/>
                <w:szCs w:val="20"/>
                <w:lang w:val="tr-TR"/>
              </w:rPr>
              <w:t xml:space="preserve">Ürün sayfasında görünecek başlık, en fazla </w:t>
            </w:r>
            <w:r w:rsidR="00AD0B7D">
              <w:rPr>
                <w:rFonts w:asciiTheme="minorHAnsi" w:hAnsiTheme="minorHAnsi" w:cs="Arial"/>
                <w:szCs w:val="20"/>
                <w:lang w:val="tr-TR"/>
              </w:rPr>
              <w:t>65</w:t>
            </w:r>
            <w:r w:rsidRPr="00E94693">
              <w:rPr>
                <w:rFonts w:asciiTheme="minorHAnsi" w:hAnsiTheme="minorHAnsi" w:cs="Arial"/>
                <w:szCs w:val="20"/>
                <w:lang w:val="tr-TR"/>
              </w:rPr>
              <w:t xml:space="preserve"> ka</w:t>
            </w:r>
            <w:r w:rsidR="00AD0B7D">
              <w:rPr>
                <w:rFonts w:asciiTheme="minorHAnsi" w:hAnsiTheme="minorHAnsi" w:cs="Arial"/>
                <w:szCs w:val="20"/>
                <w:lang w:val="tr-TR"/>
              </w:rPr>
              <w:t>r</w:t>
            </w:r>
            <w:r w:rsidRPr="00E94693">
              <w:rPr>
                <w:rFonts w:asciiTheme="minorHAnsi" w:hAnsiTheme="minorHAnsi" w:cs="Arial"/>
                <w:szCs w:val="20"/>
                <w:lang w:val="tr-TR"/>
              </w:rPr>
              <w:t>akter olmalıdır.</w:t>
            </w:r>
          </w:p>
        </w:tc>
      </w:tr>
    </w:tbl>
    <w:p w14:paraId="7C43F879" w14:textId="77777777"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p w14:paraId="56A0428D"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5D25FA28" w14:textId="77777777" w:rsidR="001C2E28" w:rsidRPr="009E583F" w:rsidRDefault="001C2E28" w:rsidP="001C2E28">
      <w:pPr>
        <w:pStyle w:val="Balk3"/>
        <w:pBdr>
          <w:bottom w:val="single" w:sz="4" w:space="1" w:color="auto"/>
        </w:pBdr>
        <w:ind w:left="0"/>
        <w:rPr>
          <w:lang w:val="tr-TR"/>
        </w:rPr>
      </w:pPr>
      <w:bookmarkStart w:id="215" w:name="_Ürün_Altbaşlığı_(Subtitle)"/>
      <w:bookmarkStart w:id="216" w:name="_Toc42259241"/>
      <w:bookmarkEnd w:id="215"/>
      <w:r w:rsidRPr="009E583F">
        <w:rPr>
          <w:lang w:val="tr-TR"/>
        </w:rPr>
        <w:t xml:space="preserve">Ürün </w:t>
      </w:r>
      <w:proofErr w:type="spellStart"/>
      <w:r w:rsidRPr="009E583F">
        <w:rPr>
          <w:lang w:val="tr-TR"/>
        </w:rPr>
        <w:t>Altbaşlığı</w:t>
      </w:r>
      <w:proofErr w:type="spellEnd"/>
      <w:r w:rsidRPr="009E583F">
        <w:rPr>
          <w:lang w:val="tr-TR"/>
        </w:rPr>
        <w:t xml:space="preserve"> (</w:t>
      </w:r>
      <w:proofErr w:type="spellStart"/>
      <w:r w:rsidRPr="009E583F">
        <w:rPr>
          <w:lang w:val="tr-TR"/>
        </w:rPr>
        <w:t>Subtitle</w:t>
      </w:r>
      <w:proofErr w:type="spellEnd"/>
      <w:r w:rsidRPr="009E583F">
        <w:rPr>
          <w:lang w:val="tr-TR"/>
        </w:rPr>
        <w:t>)</w:t>
      </w:r>
      <w:bookmarkEnd w:id="216"/>
    </w:p>
    <w:p w14:paraId="14FAAFB1" w14:textId="77777777"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631"/>
        <w:gridCol w:w="4431"/>
      </w:tblGrid>
      <w:tr w:rsidR="001C2E28" w:rsidRPr="009E583F" w14:paraId="5EA405DA" w14:textId="77777777" w:rsidTr="001C2E28">
        <w:tc>
          <w:tcPr>
            <w:tcW w:w="4739" w:type="dxa"/>
          </w:tcPr>
          <w:p w14:paraId="7032E700" w14:textId="77777777" w:rsidR="001C2E28" w:rsidRPr="00E94693" w:rsidRDefault="001C2E28" w:rsidP="001C2E28">
            <w:pPr>
              <w:pStyle w:val="Normal1"/>
              <w:rPr>
                <w:rFonts w:asciiTheme="minorHAnsi" w:hAnsiTheme="minorHAnsi"/>
                <w:b/>
                <w:szCs w:val="20"/>
                <w:lang w:val="tr-TR"/>
              </w:rPr>
            </w:pPr>
            <w:proofErr w:type="spellStart"/>
            <w:proofErr w:type="gramStart"/>
            <w:r w:rsidRPr="00E94693">
              <w:rPr>
                <w:rFonts w:asciiTheme="minorHAnsi" w:hAnsiTheme="minorHAnsi"/>
                <w:b/>
                <w:szCs w:val="20"/>
                <w:lang w:val="tr-TR"/>
              </w:rPr>
              <w:lastRenderedPageBreak/>
              <w:t>product.subtitle</w:t>
            </w:r>
            <w:proofErr w:type="spellEnd"/>
            <w:proofErr w:type="gramEnd"/>
          </w:p>
        </w:tc>
        <w:tc>
          <w:tcPr>
            <w:tcW w:w="4549" w:type="dxa"/>
          </w:tcPr>
          <w:p w14:paraId="6BD4D2B3" w14:textId="77777777" w:rsidR="001C2E28" w:rsidRPr="00E94693" w:rsidRDefault="001C2E28" w:rsidP="001C2E28">
            <w:pPr>
              <w:pStyle w:val="Normal1"/>
              <w:rPr>
                <w:rFonts w:asciiTheme="minorHAnsi" w:hAnsiTheme="minorHAnsi"/>
                <w:szCs w:val="20"/>
                <w:lang w:val="tr-TR"/>
              </w:rPr>
            </w:pPr>
            <w:r w:rsidRPr="00E94693">
              <w:rPr>
                <w:rFonts w:asciiTheme="minorHAnsi" w:hAnsiTheme="minorHAnsi" w:cs="Arial"/>
                <w:szCs w:val="20"/>
                <w:lang w:val="tr-TR"/>
              </w:rPr>
              <w:t xml:space="preserve">Ürün sayfasında görünecek </w:t>
            </w:r>
            <w:proofErr w:type="spellStart"/>
            <w:r w:rsidRPr="00E94693">
              <w:rPr>
                <w:rFonts w:asciiTheme="minorHAnsi" w:hAnsiTheme="minorHAnsi" w:cs="Arial"/>
                <w:szCs w:val="20"/>
                <w:lang w:val="tr-TR"/>
              </w:rPr>
              <w:t>altbaşlık</w:t>
            </w:r>
            <w:proofErr w:type="spellEnd"/>
            <w:r w:rsidRPr="00E94693">
              <w:rPr>
                <w:rFonts w:asciiTheme="minorHAnsi" w:hAnsiTheme="minorHAnsi" w:cs="Arial"/>
                <w:szCs w:val="20"/>
                <w:lang w:val="tr-TR"/>
              </w:rPr>
              <w:t xml:space="preserve">, en fazla </w:t>
            </w:r>
            <w:r w:rsidR="00AD0B7D">
              <w:rPr>
                <w:rFonts w:asciiTheme="minorHAnsi" w:hAnsiTheme="minorHAnsi" w:cs="Arial"/>
                <w:szCs w:val="20"/>
                <w:lang w:val="tr-TR"/>
              </w:rPr>
              <w:t>65</w:t>
            </w:r>
            <w:r w:rsidRPr="00E94693">
              <w:rPr>
                <w:rFonts w:asciiTheme="minorHAnsi" w:hAnsiTheme="minorHAnsi" w:cs="Arial"/>
                <w:szCs w:val="20"/>
                <w:lang w:val="tr-TR"/>
              </w:rPr>
              <w:t xml:space="preserve"> ka</w:t>
            </w:r>
            <w:r w:rsidR="00AD0B7D">
              <w:rPr>
                <w:rFonts w:asciiTheme="minorHAnsi" w:hAnsiTheme="minorHAnsi" w:cs="Arial"/>
                <w:szCs w:val="20"/>
                <w:lang w:val="tr-TR"/>
              </w:rPr>
              <w:t>r</w:t>
            </w:r>
            <w:r w:rsidRPr="00E94693">
              <w:rPr>
                <w:rFonts w:asciiTheme="minorHAnsi" w:hAnsiTheme="minorHAnsi" w:cs="Arial"/>
                <w:szCs w:val="20"/>
                <w:lang w:val="tr-TR"/>
              </w:rPr>
              <w:t>akter olmalıdır.</w:t>
            </w:r>
          </w:p>
        </w:tc>
      </w:tr>
    </w:tbl>
    <w:p w14:paraId="55815A87" w14:textId="77777777" w:rsidR="001C2E28" w:rsidRPr="009E583F" w:rsidRDefault="001C2E28" w:rsidP="00862B40">
      <w:pPr>
        <w:pStyle w:val="Normal1"/>
        <w:spacing w:after="0" w:line="200" w:lineRule="exact"/>
        <w:rPr>
          <w:rFonts w:ascii="Courier New" w:hAnsi="Courier New"/>
          <w:i w:val="0"/>
          <w:color w:val="365F91" w:themeColor="accent1" w:themeShade="BF"/>
          <w:sz w:val="16"/>
          <w:lang w:val="tr-TR"/>
        </w:rPr>
      </w:pPr>
    </w:p>
    <w:p w14:paraId="5E7AE12E" w14:textId="77777777" w:rsidR="00A06BC1" w:rsidRDefault="00A06BC1" w:rsidP="00862B40">
      <w:pPr>
        <w:pStyle w:val="Normal1"/>
        <w:spacing w:after="0" w:line="200" w:lineRule="exact"/>
        <w:rPr>
          <w:rFonts w:ascii="Courier New" w:hAnsi="Courier New"/>
          <w:i w:val="0"/>
          <w:color w:val="365F91" w:themeColor="accent1" w:themeShade="BF"/>
          <w:sz w:val="16"/>
          <w:lang w:val="tr-TR"/>
        </w:rPr>
      </w:pPr>
    </w:p>
    <w:p w14:paraId="2B1D9062" w14:textId="77777777" w:rsidR="00972CC5" w:rsidRPr="009E583F" w:rsidRDefault="00972CC5" w:rsidP="00862B40">
      <w:pPr>
        <w:pStyle w:val="Normal1"/>
        <w:spacing w:after="0" w:line="200" w:lineRule="exact"/>
        <w:rPr>
          <w:rFonts w:ascii="Courier New" w:hAnsi="Courier New"/>
          <w:i w:val="0"/>
          <w:color w:val="365F91" w:themeColor="accent1" w:themeShade="BF"/>
          <w:sz w:val="16"/>
          <w:lang w:val="tr-TR"/>
        </w:rPr>
      </w:pPr>
    </w:p>
    <w:p w14:paraId="2838BDF2" w14:textId="77777777" w:rsidR="007B1216" w:rsidRPr="009E583F" w:rsidRDefault="007B1216" w:rsidP="007B1216">
      <w:pPr>
        <w:pStyle w:val="Balk3"/>
        <w:pBdr>
          <w:bottom w:val="single" w:sz="4" w:space="1" w:color="auto"/>
        </w:pBdr>
        <w:ind w:left="0"/>
        <w:rPr>
          <w:lang w:val="tr-TR"/>
        </w:rPr>
      </w:pPr>
      <w:bookmarkStart w:id="217" w:name="_İndirim_Tipi_(Discount"/>
      <w:bookmarkStart w:id="218" w:name="_Toc42259242"/>
      <w:bookmarkEnd w:id="217"/>
      <w:r w:rsidRPr="009E583F">
        <w:rPr>
          <w:lang w:val="tr-TR"/>
        </w:rPr>
        <w:t>İndirim Tipi (</w:t>
      </w:r>
      <w:proofErr w:type="spellStart"/>
      <w:r w:rsidRPr="009E583F">
        <w:rPr>
          <w:lang w:val="tr-TR"/>
        </w:rPr>
        <w:t>Discount</w:t>
      </w:r>
      <w:proofErr w:type="spellEnd"/>
      <w:r w:rsidRPr="009E583F">
        <w:rPr>
          <w:lang w:val="tr-TR"/>
        </w:rPr>
        <w:t xml:space="preserve"> </w:t>
      </w:r>
      <w:proofErr w:type="spellStart"/>
      <w:r w:rsidRPr="009E583F">
        <w:rPr>
          <w:lang w:val="tr-TR"/>
        </w:rPr>
        <w:t>Type</w:t>
      </w:r>
      <w:proofErr w:type="spellEnd"/>
      <w:r w:rsidRPr="009E583F">
        <w:rPr>
          <w:lang w:val="tr-TR"/>
        </w:rPr>
        <w:t>)</w:t>
      </w:r>
      <w:bookmarkEnd w:id="218"/>
    </w:p>
    <w:p w14:paraId="23DBA530" w14:textId="77777777"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4674"/>
        <w:gridCol w:w="4674"/>
      </w:tblGrid>
      <w:tr w:rsidR="007B1216" w:rsidRPr="009E583F" w14:paraId="67BAFBE5" w14:textId="77777777" w:rsidTr="00BC17B6">
        <w:trPr>
          <w:trHeight w:val="302"/>
        </w:trPr>
        <w:tc>
          <w:tcPr>
            <w:tcW w:w="4674" w:type="dxa"/>
          </w:tcPr>
          <w:p w14:paraId="3C5CE5B9" w14:textId="77777777" w:rsidR="007B1216" w:rsidRPr="009E583F" w:rsidRDefault="007B1216" w:rsidP="00BC17B6">
            <w:pPr>
              <w:rPr>
                <w:rFonts w:cs="Arial"/>
                <w:b/>
                <w:i/>
                <w:sz w:val="20"/>
                <w:szCs w:val="20"/>
              </w:rPr>
            </w:pPr>
            <w:proofErr w:type="spellStart"/>
            <w:r w:rsidRPr="009E583F">
              <w:rPr>
                <w:rFonts w:cs="Arial"/>
                <w:b/>
                <w:i/>
                <w:sz w:val="20"/>
                <w:szCs w:val="20"/>
              </w:rPr>
              <w:t>productDiscount.discountType</w:t>
            </w:r>
            <w:proofErr w:type="spellEnd"/>
          </w:p>
        </w:tc>
        <w:tc>
          <w:tcPr>
            <w:tcW w:w="4674" w:type="dxa"/>
          </w:tcPr>
          <w:p w14:paraId="52E5C864" w14:textId="77777777"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Mağaza İndirim Tipi:</w:t>
            </w:r>
          </w:p>
          <w:p w14:paraId="54458A88" w14:textId="77777777"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1: İndirim Tutarı Cinsinden</w:t>
            </w:r>
          </w:p>
          <w:p w14:paraId="0AE053F5" w14:textId="77777777" w:rsidR="007B1216" w:rsidRPr="009E583F" w:rsidRDefault="007B1216" w:rsidP="00BC17B6">
            <w:pPr>
              <w:pStyle w:val="Normal1"/>
              <w:rPr>
                <w:rFonts w:asciiTheme="minorHAnsi" w:hAnsiTheme="minorHAnsi" w:cs="Arial"/>
                <w:szCs w:val="20"/>
                <w:lang w:val="tr-TR"/>
              </w:rPr>
            </w:pPr>
            <w:r w:rsidRPr="009E583F">
              <w:rPr>
                <w:rFonts w:asciiTheme="minorHAnsi" w:hAnsiTheme="minorHAnsi" w:cs="Arial"/>
                <w:szCs w:val="20"/>
                <w:lang w:val="tr-TR"/>
              </w:rPr>
              <w:t>2: İndirim Oranı Cinsinden</w:t>
            </w:r>
          </w:p>
          <w:p w14:paraId="5B019B98" w14:textId="77777777" w:rsidR="007B1216" w:rsidRPr="009E583F" w:rsidRDefault="007B1216" w:rsidP="00BC17B6">
            <w:pPr>
              <w:rPr>
                <w:rFonts w:cs="Arial"/>
                <w:i/>
                <w:sz w:val="20"/>
                <w:szCs w:val="20"/>
              </w:rPr>
            </w:pPr>
            <w:r w:rsidRPr="009E583F">
              <w:rPr>
                <w:rFonts w:cs="Arial"/>
                <w:i/>
                <w:sz w:val="20"/>
                <w:szCs w:val="20"/>
              </w:rPr>
              <w:t>3: İndirimli Fiyat Cinsinden</w:t>
            </w:r>
          </w:p>
        </w:tc>
      </w:tr>
    </w:tbl>
    <w:p w14:paraId="0B5E6CB1" w14:textId="77777777" w:rsidR="00721203" w:rsidRPr="009E583F" w:rsidRDefault="00721203" w:rsidP="009C289F">
      <w:bookmarkStart w:id="219" w:name="_Sipariş_Durumu_(SearchData)"/>
      <w:bookmarkEnd w:id="219"/>
    </w:p>
    <w:p w14:paraId="407C7660" w14:textId="77777777" w:rsidR="007B1216" w:rsidRPr="009E583F" w:rsidRDefault="007B1216" w:rsidP="007B1216">
      <w:pPr>
        <w:pStyle w:val="Balk3"/>
        <w:pBdr>
          <w:bottom w:val="single" w:sz="4" w:space="1" w:color="auto"/>
        </w:pBdr>
        <w:ind w:left="0"/>
        <w:rPr>
          <w:lang w:val="tr-TR"/>
        </w:rPr>
      </w:pPr>
      <w:bookmarkStart w:id="220" w:name="_Toc42259243"/>
      <w:r w:rsidRPr="009E583F">
        <w:rPr>
          <w:lang w:val="tr-TR"/>
        </w:rPr>
        <w:t>Sipariş Durumu (</w:t>
      </w:r>
      <w:proofErr w:type="spellStart"/>
      <w:r w:rsidRPr="009E583F">
        <w:rPr>
          <w:lang w:val="tr-TR"/>
        </w:rPr>
        <w:t>SearchData</w:t>
      </w:r>
      <w:proofErr w:type="spellEnd"/>
      <w:r w:rsidRPr="009E583F">
        <w:rPr>
          <w:lang w:val="tr-TR"/>
        </w:rPr>
        <w:t>)</w:t>
      </w:r>
      <w:bookmarkEnd w:id="220"/>
    </w:p>
    <w:p w14:paraId="01D623EF" w14:textId="77777777"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4674"/>
        <w:gridCol w:w="4674"/>
      </w:tblGrid>
      <w:tr w:rsidR="007B1216" w:rsidRPr="009E583F" w14:paraId="1F781221" w14:textId="77777777" w:rsidTr="00BC17B6">
        <w:trPr>
          <w:trHeight w:val="302"/>
        </w:trPr>
        <w:tc>
          <w:tcPr>
            <w:tcW w:w="4674" w:type="dxa"/>
          </w:tcPr>
          <w:p w14:paraId="0F2D4040" w14:textId="77777777" w:rsidR="007B1216" w:rsidRPr="009E583F" w:rsidRDefault="007B1216" w:rsidP="00BC17B6">
            <w:pPr>
              <w:rPr>
                <w:rFonts w:cs="Arial"/>
                <w:i/>
                <w:sz w:val="20"/>
                <w:szCs w:val="20"/>
              </w:rPr>
            </w:pPr>
            <w:proofErr w:type="spellStart"/>
            <w:r w:rsidRPr="009E583F">
              <w:rPr>
                <w:rFonts w:cs="Arial"/>
                <w:i/>
                <w:sz w:val="20"/>
                <w:szCs w:val="20"/>
              </w:rPr>
              <w:t>searchData.status</w:t>
            </w:r>
            <w:proofErr w:type="spellEnd"/>
          </w:p>
        </w:tc>
        <w:tc>
          <w:tcPr>
            <w:tcW w:w="4674" w:type="dxa"/>
          </w:tcPr>
          <w:p w14:paraId="5606821C" w14:textId="77777777" w:rsidR="007B1216" w:rsidRPr="009E583F" w:rsidRDefault="007B1216" w:rsidP="00BC17B6">
            <w:pPr>
              <w:rPr>
                <w:rFonts w:cs="Arial"/>
                <w:i/>
                <w:sz w:val="20"/>
                <w:szCs w:val="20"/>
              </w:rPr>
            </w:pPr>
            <w:r w:rsidRPr="009E583F">
              <w:rPr>
                <w:rFonts w:cs="Arial"/>
                <w:i/>
                <w:sz w:val="20"/>
                <w:szCs w:val="20"/>
              </w:rPr>
              <w:t>Sipariş durumu:</w:t>
            </w:r>
          </w:p>
          <w:p w14:paraId="52BA591E" w14:textId="77777777" w:rsidR="007B1216" w:rsidRPr="009E583F" w:rsidRDefault="0035686E" w:rsidP="00BC17B6">
            <w:pPr>
              <w:rPr>
                <w:rFonts w:cs="Arial"/>
                <w:i/>
                <w:sz w:val="20"/>
                <w:szCs w:val="20"/>
              </w:rPr>
            </w:pPr>
            <w:r>
              <w:rPr>
                <w:rFonts w:cs="Arial"/>
                <w:i/>
                <w:sz w:val="20"/>
                <w:szCs w:val="20"/>
              </w:rPr>
              <w:t>“</w:t>
            </w:r>
            <w:r w:rsidR="007B1216" w:rsidRPr="009E583F">
              <w:rPr>
                <w:rFonts w:cs="Arial"/>
                <w:i/>
                <w:sz w:val="20"/>
                <w:szCs w:val="20"/>
              </w:rPr>
              <w:t>New</w:t>
            </w:r>
            <w:r>
              <w:rPr>
                <w:rFonts w:cs="Arial"/>
                <w:i/>
                <w:sz w:val="20"/>
                <w:szCs w:val="20"/>
              </w:rPr>
              <w:t>”</w:t>
            </w:r>
            <w:r w:rsidR="007B1216" w:rsidRPr="009E583F">
              <w:rPr>
                <w:rFonts w:cs="Arial"/>
                <w:i/>
                <w:sz w:val="20"/>
                <w:szCs w:val="20"/>
              </w:rPr>
              <w:t>: Yeni siparişler</w:t>
            </w:r>
          </w:p>
          <w:p w14:paraId="51F9B1C8" w14:textId="77777777" w:rsidR="007B1216" w:rsidRPr="009E583F" w:rsidRDefault="0035686E" w:rsidP="00BC17B6">
            <w:pPr>
              <w:rPr>
                <w:rFonts w:cs="Arial"/>
                <w:i/>
                <w:sz w:val="20"/>
                <w:szCs w:val="20"/>
              </w:rPr>
            </w:pPr>
            <w:r>
              <w:rPr>
                <w:rFonts w:cs="Arial"/>
                <w:i/>
                <w:sz w:val="20"/>
                <w:szCs w:val="20"/>
              </w:rPr>
              <w:t>“</w:t>
            </w:r>
            <w:proofErr w:type="spellStart"/>
            <w:r w:rsidR="007B1216" w:rsidRPr="009E583F">
              <w:rPr>
                <w:rFonts w:cs="Arial"/>
                <w:i/>
                <w:sz w:val="20"/>
                <w:szCs w:val="20"/>
              </w:rPr>
              <w:t>Approved</w:t>
            </w:r>
            <w:proofErr w:type="spellEnd"/>
            <w:r>
              <w:rPr>
                <w:rFonts w:cs="Arial"/>
                <w:i/>
                <w:sz w:val="20"/>
                <w:szCs w:val="20"/>
              </w:rPr>
              <w:t>”</w:t>
            </w:r>
            <w:r w:rsidR="007B1216" w:rsidRPr="009E583F">
              <w:rPr>
                <w:rFonts w:cs="Arial"/>
                <w:i/>
                <w:sz w:val="20"/>
                <w:szCs w:val="20"/>
              </w:rPr>
              <w:t>: Onaylanmış Siparişler</w:t>
            </w:r>
          </w:p>
          <w:p w14:paraId="73263658" w14:textId="77777777" w:rsidR="007B1216" w:rsidRPr="009E583F" w:rsidRDefault="0035686E" w:rsidP="00BC17B6">
            <w:pPr>
              <w:rPr>
                <w:rFonts w:cs="Arial"/>
                <w:i/>
                <w:sz w:val="20"/>
                <w:szCs w:val="20"/>
              </w:rPr>
            </w:pPr>
            <w:r>
              <w:rPr>
                <w:rFonts w:cs="Arial"/>
                <w:i/>
                <w:sz w:val="20"/>
                <w:szCs w:val="20"/>
              </w:rPr>
              <w:t>“</w:t>
            </w:r>
            <w:proofErr w:type="spellStart"/>
            <w:r w:rsidR="007B1216" w:rsidRPr="009E583F">
              <w:rPr>
                <w:rFonts w:cs="Arial"/>
                <w:i/>
                <w:sz w:val="20"/>
                <w:szCs w:val="20"/>
              </w:rPr>
              <w:t>Rejected</w:t>
            </w:r>
            <w:proofErr w:type="spellEnd"/>
            <w:r>
              <w:rPr>
                <w:rFonts w:cs="Arial"/>
                <w:i/>
                <w:sz w:val="20"/>
                <w:szCs w:val="20"/>
              </w:rPr>
              <w:t>”</w:t>
            </w:r>
            <w:r w:rsidR="007B1216" w:rsidRPr="009E583F">
              <w:rPr>
                <w:rFonts w:cs="Arial"/>
                <w:i/>
                <w:sz w:val="20"/>
                <w:szCs w:val="20"/>
              </w:rPr>
              <w:t>: İptal Edilmiş Siparişler</w:t>
            </w:r>
          </w:p>
          <w:p w14:paraId="1BFFD55E" w14:textId="77777777" w:rsidR="007B1216" w:rsidRPr="009E583F" w:rsidRDefault="0035686E" w:rsidP="00BC17B6">
            <w:pPr>
              <w:rPr>
                <w:rFonts w:cs="Arial"/>
                <w:i/>
                <w:sz w:val="20"/>
                <w:szCs w:val="20"/>
              </w:rPr>
            </w:pPr>
            <w:r>
              <w:rPr>
                <w:rFonts w:cs="Arial"/>
                <w:i/>
                <w:sz w:val="20"/>
                <w:szCs w:val="20"/>
              </w:rPr>
              <w:t>“</w:t>
            </w:r>
            <w:proofErr w:type="spellStart"/>
            <w:r w:rsidR="007B1216" w:rsidRPr="009E583F">
              <w:rPr>
                <w:rFonts w:cs="Arial"/>
                <w:i/>
                <w:sz w:val="20"/>
                <w:szCs w:val="20"/>
              </w:rPr>
              <w:t>Shipped</w:t>
            </w:r>
            <w:proofErr w:type="spellEnd"/>
            <w:r>
              <w:rPr>
                <w:rFonts w:cs="Arial"/>
                <w:i/>
                <w:sz w:val="20"/>
                <w:szCs w:val="20"/>
              </w:rPr>
              <w:t>”</w:t>
            </w:r>
            <w:r w:rsidR="007B1216" w:rsidRPr="009E583F">
              <w:rPr>
                <w:rFonts w:cs="Arial"/>
                <w:i/>
                <w:sz w:val="20"/>
                <w:szCs w:val="20"/>
              </w:rPr>
              <w:t xml:space="preserve">: </w:t>
            </w:r>
            <w:proofErr w:type="spellStart"/>
            <w:r w:rsidR="007B1216" w:rsidRPr="009E583F">
              <w:rPr>
                <w:rFonts w:cs="Arial"/>
                <w:i/>
                <w:sz w:val="20"/>
                <w:szCs w:val="20"/>
              </w:rPr>
              <w:t>Kargolanmış</w:t>
            </w:r>
            <w:proofErr w:type="spellEnd"/>
            <w:r w:rsidR="007B1216" w:rsidRPr="009E583F">
              <w:rPr>
                <w:rFonts w:cs="Arial"/>
                <w:i/>
                <w:sz w:val="20"/>
                <w:szCs w:val="20"/>
              </w:rPr>
              <w:t xml:space="preserve"> Siparişler</w:t>
            </w:r>
          </w:p>
          <w:p w14:paraId="40A93351" w14:textId="77777777" w:rsidR="007B1216" w:rsidRPr="009E583F" w:rsidRDefault="0035686E" w:rsidP="00BC17B6">
            <w:pPr>
              <w:rPr>
                <w:rFonts w:cs="Arial"/>
                <w:i/>
                <w:sz w:val="20"/>
                <w:szCs w:val="20"/>
              </w:rPr>
            </w:pPr>
            <w:r>
              <w:rPr>
                <w:rFonts w:cs="Arial"/>
                <w:i/>
                <w:sz w:val="20"/>
                <w:szCs w:val="20"/>
              </w:rPr>
              <w:t>“</w:t>
            </w:r>
            <w:proofErr w:type="spellStart"/>
            <w:r w:rsidR="007B1216" w:rsidRPr="009E583F">
              <w:rPr>
                <w:rFonts w:cs="Arial"/>
                <w:i/>
                <w:sz w:val="20"/>
                <w:szCs w:val="20"/>
              </w:rPr>
              <w:t>Delivered</w:t>
            </w:r>
            <w:proofErr w:type="spellEnd"/>
            <w:r>
              <w:rPr>
                <w:rFonts w:cs="Arial"/>
                <w:i/>
                <w:sz w:val="20"/>
                <w:szCs w:val="20"/>
              </w:rPr>
              <w:t>”</w:t>
            </w:r>
            <w:r w:rsidR="007B1216" w:rsidRPr="009E583F">
              <w:rPr>
                <w:rFonts w:cs="Arial"/>
                <w:i/>
                <w:sz w:val="20"/>
                <w:szCs w:val="20"/>
              </w:rPr>
              <w:t>: Teslim Edilen Siparişler</w:t>
            </w:r>
          </w:p>
          <w:p w14:paraId="36227ECC" w14:textId="77777777" w:rsidR="007B1216" w:rsidRDefault="0035686E" w:rsidP="00BC17B6">
            <w:pPr>
              <w:rPr>
                <w:rFonts w:cs="Arial"/>
                <w:i/>
                <w:sz w:val="20"/>
                <w:szCs w:val="20"/>
              </w:rPr>
            </w:pPr>
            <w:r>
              <w:rPr>
                <w:rFonts w:cs="Arial"/>
                <w:i/>
                <w:sz w:val="20"/>
                <w:szCs w:val="20"/>
              </w:rPr>
              <w:t>“</w:t>
            </w:r>
            <w:proofErr w:type="spellStart"/>
            <w:r w:rsidR="007B1216" w:rsidRPr="009E583F">
              <w:rPr>
                <w:rFonts w:cs="Arial"/>
                <w:i/>
                <w:sz w:val="20"/>
                <w:szCs w:val="20"/>
              </w:rPr>
              <w:t>Completed</w:t>
            </w:r>
            <w:proofErr w:type="spellEnd"/>
            <w:r>
              <w:rPr>
                <w:rFonts w:cs="Arial"/>
                <w:i/>
                <w:sz w:val="20"/>
                <w:szCs w:val="20"/>
              </w:rPr>
              <w:t>”</w:t>
            </w:r>
            <w:r w:rsidR="007B1216" w:rsidRPr="009E583F">
              <w:rPr>
                <w:rFonts w:cs="Arial"/>
                <w:i/>
                <w:sz w:val="20"/>
                <w:szCs w:val="20"/>
              </w:rPr>
              <w:t>: Tamamlanmış Siparişler</w:t>
            </w:r>
          </w:p>
          <w:p w14:paraId="64671FD0" w14:textId="77777777" w:rsidR="00E94693" w:rsidRDefault="00E94693" w:rsidP="00BC17B6">
            <w:pPr>
              <w:rPr>
                <w:rFonts w:cs="Arial"/>
                <w:i/>
                <w:sz w:val="20"/>
                <w:szCs w:val="20"/>
              </w:rPr>
            </w:pPr>
            <w:r>
              <w:rPr>
                <w:rFonts w:cs="Arial"/>
                <w:i/>
                <w:sz w:val="20"/>
                <w:szCs w:val="20"/>
              </w:rPr>
              <w:t>“</w:t>
            </w:r>
            <w:proofErr w:type="spellStart"/>
            <w:r>
              <w:rPr>
                <w:rFonts w:cs="Arial"/>
                <w:i/>
                <w:sz w:val="20"/>
                <w:szCs w:val="20"/>
              </w:rPr>
              <w:t>Claimed</w:t>
            </w:r>
            <w:proofErr w:type="spellEnd"/>
            <w:r>
              <w:rPr>
                <w:rFonts w:cs="Arial"/>
                <w:i/>
                <w:sz w:val="20"/>
                <w:szCs w:val="20"/>
              </w:rPr>
              <w:t>”: İptal/İade/Değişim Durumundaki Siparişler</w:t>
            </w:r>
          </w:p>
          <w:p w14:paraId="633C683F" w14:textId="77777777" w:rsidR="00EE153E" w:rsidRPr="009E583F" w:rsidRDefault="00EE153E" w:rsidP="00C97F04">
            <w:r w:rsidRPr="00AD065B">
              <w:rPr>
                <w:sz w:val="20"/>
                <w:szCs w:val="20"/>
              </w:rPr>
              <w:t xml:space="preserve">“LATE_SHIPMENT” </w:t>
            </w:r>
            <w:proofErr w:type="spellStart"/>
            <w:r w:rsidRPr="00AD065B">
              <w:rPr>
                <w:sz w:val="20"/>
                <w:szCs w:val="20"/>
              </w:rPr>
              <w:t>Kargolanması</w:t>
            </w:r>
            <w:proofErr w:type="spellEnd"/>
            <w:r w:rsidRPr="00AD065B">
              <w:rPr>
                <w:sz w:val="20"/>
                <w:szCs w:val="20"/>
              </w:rPr>
              <w:t xml:space="preserve"> Geciken Siparişler</w:t>
            </w:r>
          </w:p>
        </w:tc>
      </w:tr>
    </w:tbl>
    <w:p w14:paraId="5C5C3C46" w14:textId="77777777" w:rsidR="007B1216" w:rsidRPr="009E583F" w:rsidRDefault="007B1216" w:rsidP="00862B40">
      <w:pPr>
        <w:pStyle w:val="Normal1"/>
        <w:spacing w:after="0" w:line="200" w:lineRule="exact"/>
        <w:rPr>
          <w:rFonts w:ascii="Courier New" w:hAnsi="Courier New"/>
          <w:i w:val="0"/>
          <w:color w:val="365F91" w:themeColor="accent1" w:themeShade="BF"/>
          <w:sz w:val="16"/>
          <w:lang w:val="tr-TR"/>
        </w:rPr>
      </w:pPr>
    </w:p>
    <w:p w14:paraId="598143C9" w14:textId="77777777" w:rsidR="00A06BC1" w:rsidRDefault="00A06BC1" w:rsidP="00862B40">
      <w:pPr>
        <w:pStyle w:val="Normal1"/>
        <w:spacing w:after="0" w:line="200" w:lineRule="exact"/>
        <w:rPr>
          <w:rFonts w:ascii="Courier New" w:hAnsi="Courier New"/>
          <w:i w:val="0"/>
          <w:color w:val="365F91" w:themeColor="accent1" w:themeShade="BF"/>
          <w:sz w:val="16"/>
          <w:lang w:val="tr-TR"/>
        </w:rPr>
      </w:pPr>
    </w:p>
    <w:p w14:paraId="4F12679C" w14:textId="77777777" w:rsidR="007D1E5F" w:rsidRPr="009E583F" w:rsidRDefault="007D1E5F" w:rsidP="007D1E5F">
      <w:pPr>
        <w:pStyle w:val="Balk3"/>
        <w:pBdr>
          <w:bottom w:val="single" w:sz="4" w:space="1" w:color="auto"/>
        </w:pBdr>
        <w:ind w:left="0"/>
        <w:rPr>
          <w:lang w:val="tr-TR"/>
        </w:rPr>
      </w:pPr>
      <w:bookmarkStart w:id="221" w:name="_Ödeme_Tipi_(Payment"/>
      <w:bookmarkStart w:id="222" w:name="_Toc42259244"/>
      <w:bookmarkEnd w:id="221"/>
      <w:r w:rsidRPr="009E583F">
        <w:rPr>
          <w:lang w:val="tr-TR"/>
        </w:rPr>
        <w:t>Ödeme Tipi (</w:t>
      </w:r>
      <w:proofErr w:type="spellStart"/>
      <w:r w:rsidRPr="009E583F">
        <w:rPr>
          <w:lang w:val="tr-TR"/>
        </w:rPr>
        <w:t>Payment</w:t>
      </w:r>
      <w:proofErr w:type="spellEnd"/>
      <w:r w:rsidRPr="009E583F">
        <w:rPr>
          <w:lang w:val="tr-TR"/>
        </w:rPr>
        <w:t xml:space="preserve"> </w:t>
      </w:r>
      <w:proofErr w:type="spellStart"/>
      <w:r w:rsidRPr="009E583F">
        <w:rPr>
          <w:lang w:val="tr-TR"/>
        </w:rPr>
        <w:t>Type</w:t>
      </w:r>
      <w:proofErr w:type="spellEnd"/>
      <w:r w:rsidRPr="009E583F">
        <w:rPr>
          <w:lang w:val="tr-TR"/>
        </w:rPr>
        <w:t>)</w:t>
      </w:r>
      <w:bookmarkEnd w:id="222"/>
    </w:p>
    <w:p w14:paraId="101DB39A" w14:textId="77777777" w:rsidR="007D1E5F" w:rsidRPr="009E583F" w:rsidRDefault="007D1E5F" w:rsidP="00862B40">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7D1E5F" w:rsidRPr="009E583F" w14:paraId="4E14C792" w14:textId="77777777" w:rsidTr="00BC17B6">
        <w:trPr>
          <w:trHeight w:val="302"/>
        </w:trPr>
        <w:tc>
          <w:tcPr>
            <w:tcW w:w="4644" w:type="dxa"/>
          </w:tcPr>
          <w:p w14:paraId="5E7FCBF2" w14:textId="77777777" w:rsidR="007D1E5F" w:rsidRPr="009E583F" w:rsidRDefault="007D1E5F" w:rsidP="00BC17B6">
            <w:pPr>
              <w:rPr>
                <w:rFonts w:cs="Arial"/>
                <w:i/>
                <w:sz w:val="20"/>
                <w:szCs w:val="20"/>
              </w:rPr>
            </w:pPr>
            <w:proofErr w:type="spellStart"/>
            <w:proofErr w:type="gramStart"/>
            <w:r w:rsidRPr="009E583F">
              <w:rPr>
                <w:rFonts w:cs="Arial"/>
                <w:i/>
                <w:sz w:val="20"/>
                <w:szCs w:val="20"/>
              </w:rPr>
              <w:t>orderList.order.paymentType</w:t>
            </w:r>
            <w:proofErr w:type="spellEnd"/>
            <w:proofErr w:type="gramEnd"/>
          </w:p>
        </w:tc>
        <w:tc>
          <w:tcPr>
            <w:tcW w:w="4678" w:type="dxa"/>
          </w:tcPr>
          <w:p w14:paraId="67BFFB2C" w14:textId="77777777" w:rsidR="007D1E5F" w:rsidRPr="009E583F" w:rsidRDefault="007D1E5F" w:rsidP="00BC17B6">
            <w:pPr>
              <w:rPr>
                <w:rFonts w:cs="Arial"/>
                <w:i/>
                <w:sz w:val="20"/>
                <w:szCs w:val="20"/>
              </w:rPr>
            </w:pPr>
            <w:r w:rsidRPr="009E583F">
              <w:rPr>
                <w:rFonts w:cs="Arial"/>
                <w:i/>
                <w:sz w:val="20"/>
                <w:szCs w:val="20"/>
              </w:rPr>
              <w:t xml:space="preserve">Ödeme </w:t>
            </w:r>
            <w:proofErr w:type="gramStart"/>
            <w:r w:rsidRPr="009E583F">
              <w:rPr>
                <w:rFonts w:cs="Arial"/>
                <w:i/>
                <w:sz w:val="20"/>
                <w:szCs w:val="20"/>
              </w:rPr>
              <w:t>tipi :</w:t>
            </w:r>
            <w:proofErr w:type="gramEnd"/>
          </w:p>
          <w:p w14:paraId="4B13B547" w14:textId="77777777" w:rsidR="00BA13AA" w:rsidRDefault="007D1E5F" w:rsidP="00BA13AA">
            <w:pPr>
              <w:rPr>
                <w:rFonts w:cs="Arial"/>
                <w:i/>
                <w:sz w:val="20"/>
                <w:szCs w:val="20"/>
              </w:rPr>
            </w:pPr>
            <w:r w:rsidRPr="009E583F">
              <w:rPr>
                <w:rFonts w:cs="Arial"/>
                <w:i/>
                <w:sz w:val="20"/>
                <w:szCs w:val="20"/>
              </w:rPr>
              <w:t>1: K</w:t>
            </w:r>
            <w:r w:rsidR="00BA13AA">
              <w:rPr>
                <w:rFonts w:cs="Arial"/>
                <w:i/>
                <w:sz w:val="20"/>
                <w:szCs w:val="20"/>
              </w:rPr>
              <w:t>redi Kartı</w:t>
            </w:r>
          </w:p>
          <w:p w14:paraId="4E1E4D05" w14:textId="77777777" w:rsidR="00B165DC" w:rsidRDefault="00B165DC" w:rsidP="00B165DC">
            <w:pPr>
              <w:rPr>
                <w:rFonts w:ascii="Calibri" w:hAnsi="Calibri"/>
                <w:color w:val="000000"/>
              </w:rPr>
            </w:pPr>
            <w:r>
              <w:rPr>
                <w:rFonts w:ascii="Calibri" w:hAnsi="Calibri"/>
                <w:i/>
                <w:iCs/>
                <w:color w:val="000000"/>
                <w:sz w:val="20"/>
                <w:szCs w:val="20"/>
              </w:rPr>
              <w:t>2: BKMEXPRESS</w:t>
            </w:r>
          </w:p>
          <w:p w14:paraId="7B7D85B1" w14:textId="77777777" w:rsidR="00B165DC" w:rsidRDefault="00B165DC" w:rsidP="00B165DC">
            <w:pPr>
              <w:rPr>
                <w:rFonts w:ascii="Calibri" w:hAnsi="Calibri"/>
                <w:color w:val="000000"/>
              </w:rPr>
            </w:pPr>
            <w:r>
              <w:rPr>
                <w:rFonts w:ascii="Calibri" w:hAnsi="Calibri"/>
                <w:i/>
                <w:iCs/>
                <w:color w:val="000000"/>
                <w:sz w:val="20"/>
                <w:szCs w:val="20"/>
              </w:rPr>
              <w:t>3: AKBANKDIREKT</w:t>
            </w:r>
          </w:p>
          <w:p w14:paraId="197EBF14" w14:textId="77777777" w:rsidR="00B165DC" w:rsidRDefault="00B165DC" w:rsidP="00B165DC">
            <w:pPr>
              <w:rPr>
                <w:rFonts w:ascii="Calibri" w:hAnsi="Calibri"/>
                <w:color w:val="000000"/>
              </w:rPr>
            </w:pPr>
            <w:r>
              <w:rPr>
                <w:rFonts w:ascii="Calibri" w:hAnsi="Calibri"/>
                <w:i/>
                <w:iCs/>
                <w:color w:val="000000"/>
                <w:sz w:val="20"/>
                <w:szCs w:val="20"/>
              </w:rPr>
              <w:t>4: PAYPAL</w:t>
            </w:r>
          </w:p>
          <w:p w14:paraId="2E752BC6" w14:textId="77777777" w:rsidR="00B165DC" w:rsidRDefault="00B165DC" w:rsidP="00B165DC">
            <w:pPr>
              <w:rPr>
                <w:rFonts w:ascii="Calibri" w:hAnsi="Calibri"/>
                <w:color w:val="000000"/>
              </w:rPr>
            </w:pPr>
            <w:r>
              <w:rPr>
                <w:rFonts w:ascii="Calibri" w:hAnsi="Calibri"/>
                <w:i/>
                <w:iCs/>
                <w:color w:val="000000"/>
                <w:sz w:val="20"/>
                <w:szCs w:val="20"/>
              </w:rPr>
              <w:t>5: MallPoint</w:t>
            </w:r>
          </w:p>
          <w:p w14:paraId="601D05AC" w14:textId="77777777" w:rsidR="00B165DC" w:rsidRDefault="00B165DC" w:rsidP="00B165DC">
            <w:pPr>
              <w:rPr>
                <w:rFonts w:ascii="Calibri" w:hAnsi="Calibri"/>
                <w:color w:val="000000"/>
              </w:rPr>
            </w:pPr>
            <w:r>
              <w:rPr>
                <w:rFonts w:ascii="Calibri" w:hAnsi="Calibri"/>
                <w:i/>
                <w:iCs/>
                <w:color w:val="000000"/>
                <w:sz w:val="20"/>
                <w:szCs w:val="20"/>
              </w:rPr>
              <w:t>6: GARANTIPAY</w:t>
            </w:r>
          </w:p>
          <w:p w14:paraId="546F80E8" w14:textId="77777777" w:rsidR="00B165DC" w:rsidRDefault="00B165DC" w:rsidP="00B165DC">
            <w:pPr>
              <w:rPr>
                <w:rFonts w:ascii="Calibri" w:hAnsi="Calibri"/>
                <w:color w:val="000000"/>
              </w:rPr>
            </w:pPr>
            <w:r>
              <w:rPr>
                <w:rFonts w:ascii="Calibri" w:hAnsi="Calibri"/>
                <w:i/>
                <w:iCs/>
                <w:color w:val="000000"/>
                <w:sz w:val="20"/>
                <w:szCs w:val="20"/>
              </w:rPr>
              <w:t>7: GarantiLoan</w:t>
            </w:r>
          </w:p>
          <w:p w14:paraId="54B133EC" w14:textId="77777777" w:rsidR="00B165DC" w:rsidRDefault="00B165DC" w:rsidP="00B165DC">
            <w:pPr>
              <w:rPr>
                <w:rFonts w:ascii="Calibri" w:hAnsi="Calibri"/>
                <w:color w:val="000000"/>
              </w:rPr>
            </w:pPr>
            <w:r>
              <w:rPr>
                <w:rFonts w:ascii="Calibri" w:hAnsi="Calibri"/>
                <w:i/>
                <w:iCs/>
                <w:color w:val="000000"/>
                <w:sz w:val="20"/>
                <w:szCs w:val="20"/>
              </w:rPr>
              <w:t>8: MasterPass</w:t>
            </w:r>
          </w:p>
          <w:p w14:paraId="2D21D74D" w14:textId="77777777" w:rsidR="00B165DC" w:rsidRDefault="00B165DC" w:rsidP="00B165DC">
            <w:pPr>
              <w:rPr>
                <w:rFonts w:ascii="Calibri" w:hAnsi="Calibri"/>
                <w:color w:val="000000"/>
              </w:rPr>
            </w:pPr>
            <w:r>
              <w:rPr>
                <w:rFonts w:ascii="Calibri" w:hAnsi="Calibri"/>
                <w:i/>
                <w:iCs/>
                <w:color w:val="000000"/>
                <w:sz w:val="20"/>
                <w:szCs w:val="20"/>
              </w:rPr>
              <w:t>9: ISBANKPAY</w:t>
            </w:r>
          </w:p>
          <w:p w14:paraId="064D7467" w14:textId="77777777" w:rsidR="00B165DC" w:rsidRDefault="00B165DC" w:rsidP="00B165DC">
            <w:pPr>
              <w:rPr>
                <w:rFonts w:ascii="Calibri" w:hAnsi="Calibri"/>
                <w:color w:val="000000"/>
              </w:rPr>
            </w:pPr>
            <w:r>
              <w:rPr>
                <w:rFonts w:ascii="Calibri" w:hAnsi="Calibri"/>
                <w:i/>
                <w:iCs/>
                <w:color w:val="000000"/>
                <w:sz w:val="20"/>
                <w:szCs w:val="20"/>
              </w:rPr>
              <w:t>10: PAYCELL</w:t>
            </w:r>
          </w:p>
          <w:p w14:paraId="64773535" w14:textId="77777777" w:rsidR="00B165DC" w:rsidRDefault="00B165DC" w:rsidP="00B165DC">
            <w:pPr>
              <w:rPr>
                <w:rFonts w:ascii="Calibri" w:hAnsi="Calibri"/>
                <w:color w:val="000000"/>
              </w:rPr>
            </w:pPr>
            <w:r>
              <w:rPr>
                <w:rFonts w:ascii="Calibri" w:hAnsi="Calibri"/>
                <w:i/>
                <w:iCs/>
                <w:color w:val="000000"/>
                <w:sz w:val="20"/>
                <w:szCs w:val="20"/>
              </w:rPr>
              <w:t>11: COMPAY</w:t>
            </w:r>
          </w:p>
          <w:p w14:paraId="4C412F62" w14:textId="77777777" w:rsidR="00B165DC" w:rsidRDefault="00B165DC" w:rsidP="00B165DC">
            <w:pPr>
              <w:rPr>
                <w:rFonts w:ascii="Calibri" w:hAnsi="Calibri"/>
                <w:color w:val="000000"/>
              </w:rPr>
            </w:pPr>
            <w:r>
              <w:rPr>
                <w:rFonts w:ascii="Calibri" w:hAnsi="Calibri"/>
                <w:i/>
                <w:iCs/>
                <w:color w:val="000000"/>
                <w:sz w:val="20"/>
                <w:szCs w:val="20"/>
              </w:rPr>
              <w:t>12: YKBPAY</w:t>
            </w:r>
          </w:p>
          <w:p w14:paraId="7BC3A97A" w14:textId="77777777" w:rsidR="00B165DC" w:rsidRDefault="00B165DC" w:rsidP="00B165DC">
            <w:pPr>
              <w:rPr>
                <w:rFonts w:ascii="Calibri" w:hAnsi="Calibri"/>
                <w:color w:val="000000"/>
              </w:rPr>
            </w:pPr>
            <w:r>
              <w:rPr>
                <w:rFonts w:ascii="Calibri" w:hAnsi="Calibri"/>
                <w:i/>
                <w:iCs/>
                <w:color w:val="000000"/>
                <w:sz w:val="20"/>
                <w:szCs w:val="20"/>
              </w:rPr>
              <w:t>13: FIBABANK</w:t>
            </w:r>
          </w:p>
          <w:p w14:paraId="1C499639" w14:textId="77777777" w:rsidR="00BA13AA" w:rsidRPr="00B165DC" w:rsidRDefault="00B165DC" w:rsidP="00BC17B6">
            <w:pPr>
              <w:rPr>
                <w:rFonts w:ascii="Calibri" w:hAnsi="Calibri"/>
                <w:color w:val="000000"/>
              </w:rPr>
            </w:pPr>
            <w:r>
              <w:rPr>
                <w:rFonts w:ascii="Calibri" w:hAnsi="Calibri"/>
                <w:i/>
                <w:iCs/>
                <w:color w:val="000000"/>
                <w:sz w:val="20"/>
                <w:szCs w:val="20"/>
              </w:rPr>
              <w:t>14: Other</w:t>
            </w:r>
          </w:p>
        </w:tc>
      </w:tr>
    </w:tbl>
    <w:p w14:paraId="0E391518" w14:textId="77777777" w:rsidR="007D1E5F" w:rsidRPr="009E583F" w:rsidRDefault="007D1E5F" w:rsidP="00862B40">
      <w:pPr>
        <w:pStyle w:val="Normal1"/>
        <w:spacing w:after="0" w:line="200" w:lineRule="exact"/>
        <w:rPr>
          <w:rFonts w:ascii="Courier New" w:hAnsi="Courier New"/>
          <w:i w:val="0"/>
          <w:color w:val="365F91" w:themeColor="accent1" w:themeShade="BF"/>
          <w:sz w:val="16"/>
          <w:lang w:val="tr-TR"/>
        </w:rPr>
      </w:pPr>
    </w:p>
    <w:p w14:paraId="3EEAE028" w14:textId="77777777" w:rsidR="00EB7899" w:rsidRPr="009E583F" w:rsidRDefault="00EE191B" w:rsidP="00EB7899">
      <w:pPr>
        <w:pStyle w:val="Balk3"/>
        <w:pBdr>
          <w:bottom w:val="single" w:sz="4" w:space="1" w:color="auto"/>
        </w:pBdr>
        <w:ind w:left="0"/>
        <w:rPr>
          <w:lang w:val="tr-TR"/>
        </w:rPr>
      </w:pPr>
      <w:bookmarkStart w:id="223" w:name="_Kargo_Ödeme_Yöntemi"/>
      <w:bookmarkStart w:id="224" w:name="_Toc42259245"/>
      <w:bookmarkEnd w:id="223"/>
      <w:r>
        <w:rPr>
          <w:lang w:val="tr-TR"/>
        </w:rPr>
        <w:t xml:space="preserve">Kargo Ödeme Yöntemi </w:t>
      </w:r>
      <w:r w:rsidR="00EB7899" w:rsidRPr="009E583F">
        <w:rPr>
          <w:lang w:val="tr-TR"/>
        </w:rPr>
        <w:t xml:space="preserve">(Delivery </w:t>
      </w:r>
      <w:proofErr w:type="spellStart"/>
      <w:r w:rsidR="00EB7899" w:rsidRPr="009E583F">
        <w:rPr>
          <w:lang w:val="tr-TR"/>
        </w:rPr>
        <w:t>Fee</w:t>
      </w:r>
      <w:proofErr w:type="spellEnd"/>
      <w:r w:rsidR="00EB7899" w:rsidRPr="009E583F">
        <w:rPr>
          <w:lang w:val="tr-TR"/>
        </w:rPr>
        <w:t xml:space="preserve"> </w:t>
      </w:r>
      <w:proofErr w:type="spellStart"/>
      <w:r w:rsidR="00EB7899" w:rsidRPr="009E583F">
        <w:rPr>
          <w:lang w:val="tr-TR"/>
        </w:rPr>
        <w:t>Type</w:t>
      </w:r>
      <w:proofErr w:type="spellEnd"/>
      <w:r w:rsidR="00EB7899" w:rsidRPr="009E583F">
        <w:rPr>
          <w:lang w:val="tr-TR"/>
        </w:rPr>
        <w:t>)</w:t>
      </w:r>
      <w:bookmarkEnd w:id="224"/>
    </w:p>
    <w:p w14:paraId="53A63F56" w14:textId="77777777"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EB7899" w:rsidRPr="009E583F" w14:paraId="3CEADB5E" w14:textId="77777777" w:rsidTr="00BC17B6">
        <w:trPr>
          <w:trHeight w:val="302"/>
        </w:trPr>
        <w:tc>
          <w:tcPr>
            <w:tcW w:w="4644" w:type="dxa"/>
          </w:tcPr>
          <w:p w14:paraId="2BD8BA28" w14:textId="77777777" w:rsidR="00EB7899" w:rsidRPr="009E583F" w:rsidRDefault="00EB7899" w:rsidP="00BC17B6">
            <w:pPr>
              <w:rPr>
                <w:rFonts w:cs="Arial"/>
                <w:i/>
                <w:sz w:val="20"/>
                <w:szCs w:val="20"/>
              </w:rPr>
            </w:pPr>
            <w:proofErr w:type="spellStart"/>
            <w:proofErr w:type="gramStart"/>
            <w:r w:rsidRPr="009E583F">
              <w:rPr>
                <w:rFonts w:cs="Arial"/>
                <w:i/>
                <w:sz w:val="20"/>
                <w:szCs w:val="20"/>
              </w:rPr>
              <w:t>orderList.order.orderItemList.orderItem</w:t>
            </w:r>
            <w:proofErr w:type="gramEnd"/>
            <w:r w:rsidRPr="009E583F">
              <w:rPr>
                <w:rFonts w:cs="Arial"/>
                <w:i/>
                <w:sz w:val="20"/>
                <w:szCs w:val="20"/>
              </w:rPr>
              <w:t>.deliveryFeeType</w:t>
            </w:r>
            <w:proofErr w:type="spellEnd"/>
          </w:p>
        </w:tc>
        <w:tc>
          <w:tcPr>
            <w:tcW w:w="4678" w:type="dxa"/>
          </w:tcPr>
          <w:p w14:paraId="346A6A4C" w14:textId="77777777" w:rsidR="00EB7899" w:rsidRPr="009E583F" w:rsidRDefault="00EB7899" w:rsidP="00BC17B6">
            <w:pPr>
              <w:rPr>
                <w:rFonts w:cs="Arial"/>
                <w:i/>
                <w:sz w:val="20"/>
                <w:szCs w:val="20"/>
              </w:rPr>
            </w:pPr>
            <w:r w:rsidRPr="009E583F">
              <w:rPr>
                <w:rFonts w:cs="Arial"/>
                <w:i/>
                <w:sz w:val="20"/>
                <w:szCs w:val="20"/>
              </w:rPr>
              <w:t>Kargo ödeme yöntemi:</w:t>
            </w:r>
          </w:p>
          <w:p w14:paraId="717CB04F" w14:textId="77777777" w:rsidR="00EB7899" w:rsidRPr="009E583F" w:rsidRDefault="00EB7899" w:rsidP="00BC17B6">
            <w:pPr>
              <w:rPr>
                <w:rFonts w:cs="Arial"/>
                <w:i/>
                <w:sz w:val="20"/>
                <w:szCs w:val="20"/>
              </w:rPr>
            </w:pPr>
            <w:r w:rsidRPr="009E583F">
              <w:rPr>
                <w:rFonts w:cs="Arial"/>
                <w:i/>
                <w:sz w:val="20"/>
                <w:szCs w:val="20"/>
              </w:rPr>
              <w:t xml:space="preserve">1: </w:t>
            </w:r>
            <w:r w:rsidR="00654FEF" w:rsidRPr="009E583F">
              <w:rPr>
                <w:rFonts w:cs="Arial"/>
                <w:i/>
                <w:sz w:val="20"/>
                <w:szCs w:val="20"/>
              </w:rPr>
              <w:t>N11 Öder</w:t>
            </w:r>
          </w:p>
          <w:p w14:paraId="5784CA92" w14:textId="77777777" w:rsidR="00EB7899" w:rsidRPr="009E583F" w:rsidRDefault="00EB7899" w:rsidP="00BC17B6">
            <w:pPr>
              <w:rPr>
                <w:rFonts w:cs="Arial"/>
                <w:i/>
                <w:sz w:val="20"/>
                <w:szCs w:val="20"/>
              </w:rPr>
            </w:pPr>
            <w:r w:rsidRPr="009E583F">
              <w:rPr>
                <w:rFonts w:cs="Arial"/>
                <w:i/>
                <w:sz w:val="20"/>
                <w:szCs w:val="20"/>
              </w:rPr>
              <w:t xml:space="preserve">2: </w:t>
            </w:r>
            <w:r w:rsidR="00654FEF" w:rsidRPr="009E583F">
              <w:rPr>
                <w:rFonts w:cs="Arial"/>
                <w:i/>
                <w:sz w:val="20"/>
                <w:szCs w:val="20"/>
              </w:rPr>
              <w:t>Alıcı Öder</w:t>
            </w:r>
          </w:p>
          <w:p w14:paraId="1C5C3741" w14:textId="77777777" w:rsidR="00EB7899" w:rsidRPr="009E583F" w:rsidRDefault="00EB7899" w:rsidP="00BC17B6">
            <w:pPr>
              <w:rPr>
                <w:rFonts w:cs="Arial"/>
                <w:i/>
                <w:sz w:val="20"/>
                <w:szCs w:val="20"/>
              </w:rPr>
            </w:pPr>
            <w:r w:rsidRPr="009E583F">
              <w:rPr>
                <w:rFonts w:cs="Arial"/>
                <w:i/>
                <w:sz w:val="20"/>
                <w:szCs w:val="20"/>
              </w:rPr>
              <w:t xml:space="preserve">3: </w:t>
            </w:r>
            <w:r w:rsidR="00654FEF" w:rsidRPr="009E583F">
              <w:rPr>
                <w:rFonts w:cs="Arial"/>
                <w:i/>
                <w:sz w:val="20"/>
                <w:szCs w:val="20"/>
              </w:rPr>
              <w:t>Mağaza Öder</w:t>
            </w:r>
          </w:p>
          <w:p w14:paraId="18C087E4" w14:textId="77777777" w:rsidR="00643536" w:rsidRPr="009E583F" w:rsidRDefault="00643536" w:rsidP="00654FEF">
            <w:pPr>
              <w:rPr>
                <w:rFonts w:cs="Arial"/>
                <w:i/>
                <w:sz w:val="20"/>
                <w:szCs w:val="20"/>
              </w:rPr>
            </w:pPr>
            <w:r w:rsidRPr="009E583F">
              <w:rPr>
                <w:rFonts w:cs="Arial"/>
                <w:i/>
                <w:sz w:val="20"/>
                <w:szCs w:val="20"/>
              </w:rPr>
              <w:t xml:space="preserve">4: </w:t>
            </w:r>
            <w:r w:rsidR="00654FEF" w:rsidRPr="009E583F">
              <w:rPr>
                <w:rFonts w:cs="Arial"/>
                <w:i/>
                <w:sz w:val="20"/>
                <w:szCs w:val="20"/>
              </w:rPr>
              <w:t>Şartlı Kargo (Alıcı Öder)</w:t>
            </w:r>
          </w:p>
          <w:p w14:paraId="2D29F00D" w14:textId="77777777" w:rsidR="00654FEF" w:rsidRPr="009E583F" w:rsidRDefault="00654FEF" w:rsidP="00654FEF">
            <w:pPr>
              <w:rPr>
                <w:rFonts w:cs="Arial"/>
                <w:i/>
                <w:sz w:val="20"/>
                <w:szCs w:val="20"/>
              </w:rPr>
            </w:pPr>
            <w:r w:rsidRPr="009E583F">
              <w:rPr>
                <w:rFonts w:cs="Arial"/>
                <w:i/>
                <w:sz w:val="20"/>
                <w:szCs w:val="20"/>
              </w:rPr>
              <w:t>5:</w:t>
            </w:r>
            <w:r w:rsidR="00E94693">
              <w:rPr>
                <w:rFonts w:cs="Arial"/>
                <w:i/>
                <w:sz w:val="20"/>
                <w:szCs w:val="20"/>
              </w:rPr>
              <w:t xml:space="preserve"> </w:t>
            </w:r>
            <w:r w:rsidRPr="009E583F">
              <w:rPr>
                <w:rFonts w:cs="Arial"/>
                <w:i/>
                <w:sz w:val="20"/>
                <w:szCs w:val="20"/>
              </w:rPr>
              <w:t>Şartlı Kargo Ücretsiz (Satıcı Öder)</w:t>
            </w:r>
          </w:p>
        </w:tc>
      </w:tr>
    </w:tbl>
    <w:p w14:paraId="18EE8B47" w14:textId="77777777"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p w14:paraId="1261EC60" w14:textId="77777777" w:rsidR="00A06BC1" w:rsidRDefault="00A06BC1" w:rsidP="00862B40">
      <w:pPr>
        <w:pStyle w:val="Normal1"/>
        <w:spacing w:after="0" w:line="200" w:lineRule="exact"/>
        <w:rPr>
          <w:rFonts w:ascii="Courier New" w:hAnsi="Courier New"/>
          <w:i w:val="0"/>
          <w:color w:val="365F91" w:themeColor="accent1" w:themeShade="BF"/>
          <w:sz w:val="16"/>
          <w:lang w:val="tr-TR"/>
        </w:rPr>
      </w:pPr>
    </w:p>
    <w:p w14:paraId="51B5E096" w14:textId="77777777" w:rsidR="00972CC5" w:rsidRDefault="00972CC5" w:rsidP="00862B40">
      <w:pPr>
        <w:pStyle w:val="Normal1"/>
        <w:spacing w:after="0" w:line="200" w:lineRule="exact"/>
        <w:rPr>
          <w:rFonts w:ascii="Courier New" w:hAnsi="Courier New"/>
          <w:i w:val="0"/>
          <w:color w:val="365F91" w:themeColor="accent1" w:themeShade="BF"/>
          <w:sz w:val="16"/>
          <w:lang w:val="tr-TR"/>
        </w:rPr>
      </w:pPr>
    </w:p>
    <w:p w14:paraId="4975BFCC" w14:textId="77777777" w:rsidR="00972CC5" w:rsidRDefault="00972CC5" w:rsidP="00862B40">
      <w:pPr>
        <w:pStyle w:val="Normal1"/>
        <w:spacing w:after="0" w:line="200" w:lineRule="exact"/>
        <w:rPr>
          <w:rFonts w:ascii="Courier New" w:hAnsi="Courier New"/>
          <w:i w:val="0"/>
          <w:color w:val="365F91" w:themeColor="accent1" w:themeShade="BF"/>
          <w:sz w:val="16"/>
          <w:lang w:val="tr-TR"/>
        </w:rPr>
      </w:pPr>
    </w:p>
    <w:p w14:paraId="454BBEC4" w14:textId="77777777" w:rsidR="00972CC5" w:rsidRPr="009E583F" w:rsidRDefault="00972CC5" w:rsidP="00862B40">
      <w:pPr>
        <w:pStyle w:val="Normal1"/>
        <w:spacing w:after="0" w:line="200" w:lineRule="exact"/>
        <w:rPr>
          <w:rFonts w:ascii="Courier New" w:hAnsi="Courier New"/>
          <w:i w:val="0"/>
          <w:color w:val="365F91" w:themeColor="accent1" w:themeShade="BF"/>
          <w:sz w:val="16"/>
          <w:lang w:val="tr-TR"/>
        </w:rPr>
      </w:pPr>
    </w:p>
    <w:p w14:paraId="05E22DE3" w14:textId="77777777" w:rsidR="002B5552" w:rsidRPr="009E583F" w:rsidRDefault="00FD3C3A" w:rsidP="002B5552">
      <w:pPr>
        <w:pStyle w:val="Balk3"/>
        <w:pBdr>
          <w:bottom w:val="single" w:sz="4" w:space="1" w:color="auto"/>
        </w:pBdr>
        <w:ind w:left="0"/>
        <w:rPr>
          <w:lang w:val="tr-TR"/>
        </w:rPr>
      </w:pPr>
      <w:bookmarkStart w:id="225" w:name="_Sipariş_Maddesi_Durum"/>
      <w:bookmarkStart w:id="226" w:name="_Sipariş_Kalemi_tipi"/>
      <w:bookmarkStart w:id="227" w:name="_Toc42259246"/>
      <w:bookmarkEnd w:id="225"/>
      <w:bookmarkEnd w:id="226"/>
      <w:r w:rsidRPr="009E583F">
        <w:rPr>
          <w:lang w:val="tr-TR"/>
        </w:rPr>
        <w:t xml:space="preserve">Servis </w:t>
      </w:r>
      <w:r w:rsidR="002B5552" w:rsidRPr="009E583F">
        <w:rPr>
          <w:lang w:val="tr-TR"/>
        </w:rPr>
        <w:t xml:space="preserve">Sipariş Kalemi </w:t>
      </w:r>
      <w:r w:rsidR="00EE191B">
        <w:rPr>
          <w:lang w:val="tr-TR"/>
        </w:rPr>
        <w:t xml:space="preserve">Tipi </w:t>
      </w:r>
      <w:r w:rsidR="002B5552" w:rsidRPr="009E583F">
        <w:rPr>
          <w:lang w:val="tr-TR"/>
        </w:rPr>
        <w:t>(</w:t>
      </w:r>
      <w:proofErr w:type="spellStart"/>
      <w:r w:rsidR="002B5552" w:rsidRPr="009E583F">
        <w:rPr>
          <w:lang w:val="tr-TR"/>
        </w:rPr>
        <w:t>Orderitem</w:t>
      </w:r>
      <w:proofErr w:type="spellEnd"/>
      <w:r w:rsidR="002B5552" w:rsidRPr="009E583F">
        <w:rPr>
          <w:lang w:val="tr-TR"/>
        </w:rPr>
        <w:t xml:space="preserve"> </w:t>
      </w:r>
      <w:proofErr w:type="spellStart"/>
      <w:r w:rsidR="002B5552" w:rsidRPr="009E583F">
        <w:rPr>
          <w:lang w:val="tr-TR"/>
        </w:rPr>
        <w:t>Type</w:t>
      </w:r>
      <w:proofErr w:type="spellEnd"/>
      <w:r w:rsidR="002B5552" w:rsidRPr="009E583F">
        <w:rPr>
          <w:lang w:val="tr-TR"/>
        </w:rPr>
        <w:t>)</w:t>
      </w:r>
      <w:bookmarkEnd w:id="227"/>
    </w:p>
    <w:p w14:paraId="51071848" w14:textId="77777777" w:rsidR="002B5552" w:rsidRPr="009E583F" w:rsidRDefault="002B5552" w:rsidP="002B5552">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2B5552" w:rsidRPr="009E583F" w14:paraId="69858C87" w14:textId="77777777" w:rsidTr="002B5552">
        <w:trPr>
          <w:trHeight w:val="302"/>
        </w:trPr>
        <w:tc>
          <w:tcPr>
            <w:tcW w:w="4644" w:type="dxa"/>
          </w:tcPr>
          <w:p w14:paraId="183B728D" w14:textId="77777777" w:rsidR="002B5552" w:rsidRPr="009E583F" w:rsidRDefault="002B5552" w:rsidP="002B5552">
            <w:pPr>
              <w:rPr>
                <w:rFonts w:cs="Arial"/>
                <w:i/>
                <w:sz w:val="20"/>
                <w:szCs w:val="20"/>
              </w:rPr>
            </w:pPr>
            <w:proofErr w:type="spellStart"/>
            <w:proofErr w:type="gramStart"/>
            <w:r w:rsidRPr="009E583F">
              <w:rPr>
                <w:rFonts w:cs="Arial"/>
                <w:i/>
                <w:sz w:val="20"/>
                <w:szCs w:val="20"/>
              </w:rPr>
              <w:t>orderDetail.serviceItemList.serviceItem.orderItemType</w:t>
            </w:r>
            <w:proofErr w:type="spellEnd"/>
            <w:proofErr w:type="gramEnd"/>
          </w:p>
        </w:tc>
        <w:tc>
          <w:tcPr>
            <w:tcW w:w="4678" w:type="dxa"/>
          </w:tcPr>
          <w:p w14:paraId="3BA65062" w14:textId="77777777" w:rsidR="002B5552" w:rsidRPr="009E583F" w:rsidRDefault="002B5552" w:rsidP="002B5552">
            <w:pPr>
              <w:rPr>
                <w:rFonts w:cs="Arial"/>
                <w:i/>
                <w:sz w:val="20"/>
                <w:szCs w:val="20"/>
              </w:rPr>
            </w:pPr>
            <w:r w:rsidRPr="009E583F">
              <w:rPr>
                <w:rFonts w:cs="Arial"/>
                <w:i/>
                <w:sz w:val="20"/>
                <w:szCs w:val="20"/>
              </w:rPr>
              <w:t>Sipariş Kalemi Tipi:</w:t>
            </w:r>
          </w:p>
          <w:p w14:paraId="76668C2D" w14:textId="77777777" w:rsidR="002B5552" w:rsidRPr="009E583F" w:rsidRDefault="002B5552" w:rsidP="002B5552">
            <w:pPr>
              <w:rPr>
                <w:rFonts w:cs="Arial"/>
                <w:i/>
                <w:sz w:val="20"/>
                <w:szCs w:val="20"/>
              </w:rPr>
            </w:pPr>
            <w:r w:rsidRPr="009E583F">
              <w:rPr>
                <w:rFonts w:cs="Arial"/>
                <w:i/>
                <w:sz w:val="20"/>
                <w:szCs w:val="20"/>
              </w:rPr>
              <w:t>1: Ürün Sipariş Kalemi</w:t>
            </w:r>
          </w:p>
          <w:p w14:paraId="571C8C9D" w14:textId="77777777" w:rsidR="002B5552" w:rsidRPr="009E583F" w:rsidRDefault="002B5552" w:rsidP="002B5552">
            <w:pPr>
              <w:rPr>
                <w:rFonts w:cs="Arial"/>
                <w:i/>
                <w:sz w:val="20"/>
                <w:szCs w:val="20"/>
              </w:rPr>
            </w:pPr>
            <w:r w:rsidRPr="009E583F">
              <w:rPr>
                <w:rFonts w:cs="Arial"/>
                <w:i/>
                <w:sz w:val="20"/>
                <w:szCs w:val="20"/>
              </w:rPr>
              <w:t>2: Servis Sipariş Kalemi</w:t>
            </w:r>
          </w:p>
          <w:p w14:paraId="7D4B3D05" w14:textId="77777777" w:rsidR="002B5552" w:rsidRPr="009E583F" w:rsidRDefault="002B5552" w:rsidP="002B5552">
            <w:pPr>
              <w:rPr>
                <w:rFonts w:cs="Arial"/>
                <w:i/>
                <w:sz w:val="20"/>
                <w:szCs w:val="20"/>
              </w:rPr>
            </w:pPr>
            <w:r w:rsidRPr="009E583F">
              <w:rPr>
                <w:rFonts w:cs="Arial"/>
                <w:i/>
                <w:sz w:val="20"/>
                <w:szCs w:val="20"/>
              </w:rPr>
              <w:t xml:space="preserve">3: </w:t>
            </w:r>
            <w:proofErr w:type="spellStart"/>
            <w:r w:rsidRPr="009E583F">
              <w:rPr>
                <w:rFonts w:cs="Arial"/>
                <w:i/>
                <w:sz w:val="20"/>
                <w:szCs w:val="20"/>
              </w:rPr>
              <w:t>Gsm</w:t>
            </w:r>
            <w:proofErr w:type="spellEnd"/>
            <w:r w:rsidRPr="009E583F">
              <w:rPr>
                <w:rFonts w:cs="Arial"/>
                <w:i/>
                <w:sz w:val="20"/>
                <w:szCs w:val="20"/>
              </w:rPr>
              <w:t xml:space="preserve"> Sipariş Kalemi</w:t>
            </w:r>
          </w:p>
          <w:p w14:paraId="4A70EECA" w14:textId="77777777" w:rsidR="002B5552" w:rsidRPr="009E583F" w:rsidRDefault="002B5552" w:rsidP="002B5552">
            <w:pPr>
              <w:rPr>
                <w:rFonts w:cs="Arial"/>
                <w:i/>
                <w:sz w:val="20"/>
                <w:szCs w:val="20"/>
              </w:rPr>
            </w:pPr>
            <w:r w:rsidRPr="009E583F">
              <w:rPr>
                <w:rFonts w:cs="Arial"/>
                <w:i/>
                <w:sz w:val="20"/>
                <w:szCs w:val="20"/>
              </w:rPr>
              <w:t>4: Gezi Sipariş Kalemi</w:t>
            </w:r>
          </w:p>
        </w:tc>
      </w:tr>
    </w:tbl>
    <w:p w14:paraId="436D0C61" w14:textId="77777777" w:rsidR="002B5552" w:rsidRPr="009E583F" w:rsidRDefault="002B5552" w:rsidP="002B5552">
      <w:pPr>
        <w:pStyle w:val="Normal1"/>
        <w:spacing w:after="0" w:line="200" w:lineRule="exact"/>
        <w:rPr>
          <w:rFonts w:ascii="Courier New" w:hAnsi="Courier New"/>
          <w:i w:val="0"/>
          <w:color w:val="365F91" w:themeColor="accent1" w:themeShade="BF"/>
          <w:sz w:val="16"/>
          <w:lang w:val="tr-TR"/>
        </w:rPr>
      </w:pPr>
    </w:p>
    <w:p w14:paraId="4980D050" w14:textId="77777777" w:rsidR="00A06BC1" w:rsidRDefault="00A06BC1" w:rsidP="002B5552">
      <w:pPr>
        <w:pStyle w:val="Normal1"/>
        <w:spacing w:after="0" w:line="200" w:lineRule="exact"/>
        <w:rPr>
          <w:rFonts w:ascii="Courier New" w:hAnsi="Courier New"/>
          <w:i w:val="0"/>
          <w:color w:val="365F91" w:themeColor="accent1" w:themeShade="BF"/>
          <w:sz w:val="16"/>
          <w:lang w:val="tr-TR"/>
        </w:rPr>
      </w:pPr>
    </w:p>
    <w:p w14:paraId="6DC45631" w14:textId="77777777" w:rsidR="005C1081" w:rsidRPr="009E583F" w:rsidRDefault="00EE191B" w:rsidP="005C1081">
      <w:pPr>
        <w:pStyle w:val="Balk3"/>
        <w:pBdr>
          <w:bottom w:val="single" w:sz="4" w:space="1" w:color="auto"/>
        </w:pBdr>
        <w:ind w:left="0"/>
        <w:rPr>
          <w:lang w:val="tr-TR"/>
        </w:rPr>
      </w:pPr>
      <w:bookmarkStart w:id="228" w:name="_Sipariş_Durum_Bilgisi"/>
      <w:bookmarkStart w:id="229" w:name="_Sipariş_Durum_Bilgisi_1"/>
      <w:bookmarkStart w:id="230" w:name="_Toc42259247"/>
      <w:bookmarkEnd w:id="228"/>
      <w:bookmarkEnd w:id="229"/>
      <w:r>
        <w:rPr>
          <w:lang w:val="tr-TR"/>
        </w:rPr>
        <w:t xml:space="preserve">Sipariş Durum Bilgisi </w:t>
      </w:r>
      <w:r w:rsidR="005C1081" w:rsidRPr="009E583F">
        <w:rPr>
          <w:lang w:val="tr-TR"/>
        </w:rPr>
        <w:t>(</w:t>
      </w:r>
      <w:proofErr w:type="spellStart"/>
      <w:r w:rsidR="005C1081" w:rsidRPr="009E583F">
        <w:rPr>
          <w:lang w:val="tr-TR"/>
        </w:rPr>
        <w:t>Order</w:t>
      </w:r>
      <w:proofErr w:type="spellEnd"/>
      <w:r w:rsidR="005C1081" w:rsidRPr="009E583F">
        <w:rPr>
          <w:lang w:val="tr-TR"/>
        </w:rPr>
        <w:t xml:space="preserve"> </w:t>
      </w:r>
      <w:proofErr w:type="spellStart"/>
      <w:r w:rsidR="005C1081" w:rsidRPr="009E583F">
        <w:rPr>
          <w:lang w:val="tr-TR"/>
        </w:rPr>
        <w:t>Status</w:t>
      </w:r>
      <w:proofErr w:type="spellEnd"/>
      <w:r w:rsidR="005C1081" w:rsidRPr="009E583F">
        <w:rPr>
          <w:lang w:val="tr-TR"/>
        </w:rPr>
        <w:t>)</w:t>
      </w:r>
      <w:bookmarkEnd w:id="230"/>
    </w:p>
    <w:p w14:paraId="202B7A6F" w14:textId="77777777" w:rsidR="005C1081" w:rsidRPr="009E583F" w:rsidRDefault="005C1081" w:rsidP="005C1081">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5C1081" w:rsidRPr="009E583F" w14:paraId="7CA92202" w14:textId="77777777" w:rsidTr="008C1350">
        <w:trPr>
          <w:trHeight w:val="302"/>
        </w:trPr>
        <w:tc>
          <w:tcPr>
            <w:tcW w:w="4644" w:type="dxa"/>
          </w:tcPr>
          <w:p w14:paraId="3F04A5B4" w14:textId="77777777" w:rsidR="005C1081" w:rsidRPr="00E94693" w:rsidRDefault="005C1081" w:rsidP="005C1081">
            <w:pPr>
              <w:rPr>
                <w:rFonts w:cs="Arial"/>
                <w:i/>
                <w:sz w:val="20"/>
                <w:szCs w:val="20"/>
              </w:rPr>
            </w:pPr>
            <w:proofErr w:type="spellStart"/>
            <w:proofErr w:type="gramStart"/>
            <w:r w:rsidRPr="00E94693">
              <w:rPr>
                <w:rFonts w:cs="Arial"/>
                <w:i/>
                <w:sz w:val="20"/>
                <w:szCs w:val="20"/>
              </w:rPr>
              <w:t>orderList.order.status</w:t>
            </w:r>
            <w:proofErr w:type="spellEnd"/>
            <w:proofErr w:type="gramEnd"/>
          </w:p>
        </w:tc>
        <w:tc>
          <w:tcPr>
            <w:tcW w:w="4678" w:type="dxa"/>
          </w:tcPr>
          <w:p w14:paraId="3055B8C4" w14:textId="77777777" w:rsidR="005C1081" w:rsidRPr="00E94693" w:rsidRDefault="005C1081" w:rsidP="008C1350">
            <w:pPr>
              <w:pStyle w:val="Normal1"/>
              <w:spacing w:line="240" w:lineRule="auto"/>
              <w:rPr>
                <w:szCs w:val="20"/>
                <w:lang w:val="tr-TR"/>
              </w:rPr>
            </w:pPr>
            <w:r w:rsidRPr="00E94693">
              <w:rPr>
                <w:szCs w:val="20"/>
                <w:lang w:val="tr-TR"/>
              </w:rPr>
              <w:t>Sipariş durum bilgisi:</w:t>
            </w:r>
          </w:p>
          <w:p w14:paraId="639E10E4" w14:textId="77777777" w:rsidR="005C1081" w:rsidRPr="00E94693" w:rsidRDefault="005C1081" w:rsidP="008C1350">
            <w:pPr>
              <w:pStyle w:val="Normal1"/>
              <w:spacing w:line="240" w:lineRule="auto"/>
              <w:rPr>
                <w:szCs w:val="20"/>
                <w:lang w:val="tr-TR"/>
              </w:rPr>
            </w:pPr>
            <w:proofErr w:type="gramStart"/>
            <w:r w:rsidRPr="00E94693">
              <w:rPr>
                <w:szCs w:val="20"/>
                <w:lang w:val="tr-TR"/>
              </w:rPr>
              <w:t>1:İşlem</w:t>
            </w:r>
            <w:proofErr w:type="gramEnd"/>
            <w:r w:rsidRPr="00E94693">
              <w:rPr>
                <w:szCs w:val="20"/>
                <w:lang w:val="tr-TR"/>
              </w:rPr>
              <w:t xml:space="preserve"> Bekliyor</w:t>
            </w:r>
          </w:p>
          <w:p w14:paraId="41FAE4ED" w14:textId="77777777" w:rsidR="005C1081" w:rsidRPr="00E94693" w:rsidRDefault="005C1081" w:rsidP="008C1350">
            <w:pPr>
              <w:pStyle w:val="Normal1"/>
              <w:spacing w:line="240" w:lineRule="auto"/>
              <w:rPr>
                <w:szCs w:val="20"/>
                <w:lang w:val="tr-TR"/>
              </w:rPr>
            </w:pPr>
            <w:proofErr w:type="gramStart"/>
            <w:r w:rsidRPr="00E94693">
              <w:rPr>
                <w:szCs w:val="20"/>
                <w:lang w:val="tr-TR"/>
              </w:rPr>
              <w:t>2:İşlemde</w:t>
            </w:r>
            <w:proofErr w:type="gramEnd"/>
          </w:p>
          <w:p w14:paraId="512D39BA" w14:textId="77777777" w:rsidR="005C1081" w:rsidRPr="00E94693" w:rsidRDefault="005C1081" w:rsidP="008C1350">
            <w:pPr>
              <w:pStyle w:val="Normal1"/>
              <w:spacing w:line="240" w:lineRule="auto"/>
              <w:rPr>
                <w:szCs w:val="20"/>
                <w:lang w:val="tr-TR"/>
              </w:rPr>
            </w:pPr>
            <w:proofErr w:type="gramStart"/>
            <w:r w:rsidRPr="00E94693">
              <w:rPr>
                <w:szCs w:val="20"/>
                <w:lang w:val="tr-TR"/>
              </w:rPr>
              <w:t>3:İptal</w:t>
            </w:r>
            <w:proofErr w:type="gramEnd"/>
            <w:r w:rsidRPr="00E94693">
              <w:rPr>
                <w:szCs w:val="20"/>
                <w:lang w:val="tr-TR"/>
              </w:rPr>
              <w:t xml:space="preserve"> Edilmiş</w:t>
            </w:r>
          </w:p>
          <w:p w14:paraId="4F0C8869" w14:textId="77777777" w:rsidR="005C1081" w:rsidRPr="00E94693" w:rsidRDefault="005C1081" w:rsidP="008C1350">
            <w:pPr>
              <w:pStyle w:val="Normal1"/>
              <w:spacing w:line="240" w:lineRule="auto"/>
              <w:rPr>
                <w:szCs w:val="20"/>
                <w:lang w:val="tr-TR"/>
              </w:rPr>
            </w:pPr>
            <w:proofErr w:type="gramStart"/>
            <w:r w:rsidRPr="00E94693">
              <w:rPr>
                <w:szCs w:val="20"/>
                <w:lang w:val="tr-TR"/>
              </w:rPr>
              <w:t>4:Geçersiz</w:t>
            </w:r>
            <w:proofErr w:type="gramEnd"/>
          </w:p>
          <w:p w14:paraId="2ED9F6F1" w14:textId="77777777" w:rsidR="005C1081" w:rsidRPr="00E94693" w:rsidRDefault="005C1081" w:rsidP="001A7745">
            <w:pPr>
              <w:pStyle w:val="Normal1"/>
              <w:spacing w:line="240" w:lineRule="auto"/>
              <w:rPr>
                <w:szCs w:val="20"/>
                <w:lang w:val="tr-TR"/>
              </w:rPr>
            </w:pPr>
            <w:proofErr w:type="gramStart"/>
            <w:r w:rsidRPr="00E94693">
              <w:rPr>
                <w:szCs w:val="20"/>
                <w:lang w:val="tr-TR"/>
              </w:rPr>
              <w:t>5:Tamamlandı</w:t>
            </w:r>
            <w:proofErr w:type="gramEnd"/>
          </w:p>
          <w:p w14:paraId="7AE34A5F" w14:textId="77777777" w:rsidR="001A7745" w:rsidRPr="00E94693" w:rsidRDefault="001A7745" w:rsidP="001A7745">
            <w:pPr>
              <w:pStyle w:val="Normal1"/>
              <w:spacing w:line="240" w:lineRule="auto"/>
              <w:rPr>
                <w:rFonts w:cs="Arial"/>
                <w:i w:val="0"/>
                <w:szCs w:val="20"/>
                <w:lang w:val="tr-TR"/>
              </w:rPr>
            </w:pPr>
          </w:p>
        </w:tc>
      </w:tr>
    </w:tbl>
    <w:p w14:paraId="7F8A9E89" w14:textId="77777777" w:rsidR="002B5552" w:rsidRPr="009E583F" w:rsidRDefault="002B5552" w:rsidP="009C289F"/>
    <w:p w14:paraId="03F0D8B2" w14:textId="77777777" w:rsidR="00EB7899" w:rsidRPr="009E583F" w:rsidRDefault="00EB7899" w:rsidP="00EB7899">
      <w:pPr>
        <w:pStyle w:val="Balk3"/>
        <w:pBdr>
          <w:bottom w:val="single" w:sz="4" w:space="1" w:color="auto"/>
        </w:pBdr>
        <w:ind w:left="0"/>
        <w:rPr>
          <w:lang w:val="tr-TR"/>
        </w:rPr>
      </w:pPr>
      <w:bookmarkStart w:id="231" w:name="_Toc42259248"/>
      <w:r w:rsidRPr="009E583F">
        <w:rPr>
          <w:lang w:val="tr-TR"/>
        </w:rPr>
        <w:t xml:space="preserve">Sipariş Maddesi Durum </w:t>
      </w:r>
      <w:proofErr w:type="gramStart"/>
      <w:r w:rsidRPr="009E583F">
        <w:rPr>
          <w:lang w:val="tr-TR"/>
        </w:rPr>
        <w:t>Bilgisi  (</w:t>
      </w:r>
      <w:proofErr w:type="spellStart"/>
      <w:proofErr w:type="gramEnd"/>
      <w:r w:rsidR="00495E4E" w:rsidRPr="009E583F">
        <w:rPr>
          <w:lang w:val="tr-TR"/>
        </w:rPr>
        <w:t>OrderItem</w:t>
      </w:r>
      <w:proofErr w:type="spellEnd"/>
      <w:r w:rsidR="00495E4E" w:rsidRPr="009E583F">
        <w:rPr>
          <w:lang w:val="tr-TR"/>
        </w:rPr>
        <w:t xml:space="preserve"> </w:t>
      </w:r>
      <w:proofErr w:type="spellStart"/>
      <w:r w:rsidR="00495E4E" w:rsidRPr="009E583F">
        <w:rPr>
          <w:lang w:val="tr-TR"/>
        </w:rPr>
        <w:t>Status</w:t>
      </w:r>
      <w:proofErr w:type="spellEnd"/>
      <w:r w:rsidRPr="009E583F">
        <w:rPr>
          <w:lang w:val="tr-TR"/>
        </w:rPr>
        <w:t>)</w:t>
      </w:r>
      <w:bookmarkEnd w:id="231"/>
    </w:p>
    <w:p w14:paraId="49B5DFEF" w14:textId="77777777"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tbl>
      <w:tblPr>
        <w:tblStyle w:val="TabloKlavuzu"/>
        <w:tblW w:w="9322" w:type="dxa"/>
        <w:tblLayout w:type="fixed"/>
        <w:tblLook w:val="04A0" w:firstRow="1" w:lastRow="0" w:firstColumn="1" w:lastColumn="0" w:noHBand="0" w:noVBand="1"/>
      </w:tblPr>
      <w:tblGrid>
        <w:gridCol w:w="4644"/>
        <w:gridCol w:w="4678"/>
      </w:tblGrid>
      <w:tr w:rsidR="00EB7899" w:rsidRPr="009E583F" w14:paraId="27386ECB" w14:textId="77777777" w:rsidTr="00BC17B6">
        <w:trPr>
          <w:trHeight w:val="302"/>
        </w:trPr>
        <w:tc>
          <w:tcPr>
            <w:tcW w:w="4644" w:type="dxa"/>
          </w:tcPr>
          <w:p w14:paraId="615CA14C" w14:textId="77777777" w:rsidR="00EB7899" w:rsidRPr="00E94693" w:rsidRDefault="00EB7899" w:rsidP="00BC17B6">
            <w:pPr>
              <w:rPr>
                <w:rFonts w:cs="Arial"/>
                <w:i/>
                <w:sz w:val="20"/>
                <w:szCs w:val="20"/>
              </w:rPr>
            </w:pPr>
            <w:proofErr w:type="spellStart"/>
            <w:proofErr w:type="gramStart"/>
            <w:r w:rsidRPr="00E94693">
              <w:rPr>
                <w:rFonts w:cs="Arial"/>
                <w:i/>
                <w:sz w:val="20"/>
                <w:szCs w:val="20"/>
              </w:rPr>
              <w:t>orderList.order.orderItemList.orderItem</w:t>
            </w:r>
            <w:proofErr w:type="gramEnd"/>
            <w:r w:rsidRPr="00E94693">
              <w:rPr>
                <w:rFonts w:cs="Arial"/>
                <w:i/>
                <w:sz w:val="20"/>
                <w:szCs w:val="20"/>
              </w:rPr>
              <w:t>.status</w:t>
            </w:r>
            <w:proofErr w:type="spellEnd"/>
          </w:p>
        </w:tc>
        <w:tc>
          <w:tcPr>
            <w:tcW w:w="4678" w:type="dxa"/>
          </w:tcPr>
          <w:p w14:paraId="39A4D9C5" w14:textId="77777777" w:rsidR="00EB7899" w:rsidRPr="00E94693" w:rsidRDefault="00EB7899" w:rsidP="00BC17B6">
            <w:pPr>
              <w:pStyle w:val="Normal1"/>
              <w:spacing w:line="240" w:lineRule="auto"/>
              <w:rPr>
                <w:szCs w:val="20"/>
                <w:lang w:val="tr-TR"/>
              </w:rPr>
            </w:pPr>
            <w:r w:rsidRPr="00E94693">
              <w:rPr>
                <w:szCs w:val="20"/>
                <w:lang w:val="tr-TR"/>
              </w:rPr>
              <w:t>Sipariş maddesi durum bilgisi:</w:t>
            </w:r>
          </w:p>
          <w:p w14:paraId="04432965" w14:textId="77777777" w:rsidR="00EB7899" w:rsidRPr="00E94693" w:rsidRDefault="00EB7899" w:rsidP="00BC17B6">
            <w:pPr>
              <w:pStyle w:val="Normal1"/>
              <w:spacing w:line="240" w:lineRule="auto"/>
              <w:rPr>
                <w:szCs w:val="20"/>
                <w:lang w:val="tr-TR"/>
              </w:rPr>
            </w:pPr>
            <w:proofErr w:type="gramStart"/>
            <w:r w:rsidRPr="00E94693">
              <w:rPr>
                <w:szCs w:val="20"/>
                <w:lang w:val="tr-TR"/>
              </w:rPr>
              <w:t>1:İşlem</w:t>
            </w:r>
            <w:proofErr w:type="gramEnd"/>
            <w:r w:rsidRPr="00E94693">
              <w:rPr>
                <w:szCs w:val="20"/>
                <w:lang w:val="tr-TR"/>
              </w:rPr>
              <w:t xml:space="preserve"> Bekliyor</w:t>
            </w:r>
          </w:p>
          <w:p w14:paraId="1F97BE77" w14:textId="77777777" w:rsidR="00EB7899" w:rsidRPr="00E94693" w:rsidRDefault="00EB7899" w:rsidP="00BC17B6">
            <w:pPr>
              <w:pStyle w:val="Normal1"/>
              <w:spacing w:line="240" w:lineRule="auto"/>
              <w:rPr>
                <w:szCs w:val="20"/>
                <w:lang w:val="tr-TR"/>
              </w:rPr>
            </w:pPr>
            <w:proofErr w:type="gramStart"/>
            <w:r w:rsidRPr="00E94693">
              <w:rPr>
                <w:szCs w:val="20"/>
                <w:lang w:val="tr-TR"/>
              </w:rPr>
              <w:t>2:Ödendi</w:t>
            </w:r>
            <w:proofErr w:type="gramEnd"/>
          </w:p>
          <w:p w14:paraId="1B72AC9B" w14:textId="77777777" w:rsidR="00EB7899" w:rsidRPr="00E94693" w:rsidRDefault="00EB7899" w:rsidP="00BC17B6">
            <w:pPr>
              <w:pStyle w:val="Normal1"/>
              <w:spacing w:line="240" w:lineRule="auto"/>
              <w:rPr>
                <w:szCs w:val="20"/>
                <w:lang w:val="tr-TR"/>
              </w:rPr>
            </w:pPr>
            <w:proofErr w:type="gramStart"/>
            <w:r w:rsidRPr="00E94693">
              <w:rPr>
                <w:szCs w:val="20"/>
                <w:lang w:val="tr-TR"/>
              </w:rPr>
              <w:t>3:Geçersiz</w:t>
            </w:r>
            <w:proofErr w:type="gramEnd"/>
          </w:p>
          <w:p w14:paraId="195473D4" w14:textId="77777777" w:rsidR="00EB7899" w:rsidRPr="00E94693" w:rsidRDefault="00EB7899" w:rsidP="00BC17B6">
            <w:pPr>
              <w:pStyle w:val="Normal1"/>
              <w:spacing w:line="240" w:lineRule="auto"/>
              <w:rPr>
                <w:szCs w:val="20"/>
                <w:lang w:val="tr-TR"/>
              </w:rPr>
            </w:pPr>
            <w:proofErr w:type="gramStart"/>
            <w:r w:rsidRPr="00E94693">
              <w:rPr>
                <w:szCs w:val="20"/>
                <w:lang w:val="tr-TR"/>
              </w:rPr>
              <w:t>4:İptal</w:t>
            </w:r>
            <w:proofErr w:type="gramEnd"/>
            <w:r w:rsidRPr="00E94693">
              <w:rPr>
                <w:szCs w:val="20"/>
                <w:lang w:val="tr-TR"/>
              </w:rPr>
              <w:t xml:space="preserve"> Edilmiş</w:t>
            </w:r>
          </w:p>
          <w:p w14:paraId="57EC445C" w14:textId="77777777" w:rsidR="00EB7899" w:rsidRPr="00E94693" w:rsidRDefault="00EB7899" w:rsidP="00BC17B6">
            <w:pPr>
              <w:pStyle w:val="Normal1"/>
              <w:spacing w:line="240" w:lineRule="auto"/>
              <w:rPr>
                <w:szCs w:val="20"/>
                <w:lang w:val="tr-TR"/>
              </w:rPr>
            </w:pPr>
            <w:proofErr w:type="gramStart"/>
            <w:r w:rsidRPr="00E94693">
              <w:rPr>
                <w:szCs w:val="20"/>
                <w:lang w:val="tr-TR"/>
              </w:rPr>
              <w:t>5:Kabul</w:t>
            </w:r>
            <w:proofErr w:type="gramEnd"/>
            <w:r w:rsidRPr="00E94693">
              <w:rPr>
                <w:szCs w:val="20"/>
                <w:lang w:val="tr-TR"/>
              </w:rPr>
              <w:t xml:space="preserve"> Edilmiş</w:t>
            </w:r>
          </w:p>
          <w:p w14:paraId="1E076E0B" w14:textId="77777777" w:rsidR="00EB7899" w:rsidRPr="00E94693" w:rsidRDefault="00EB7899" w:rsidP="00BC17B6">
            <w:pPr>
              <w:pStyle w:val="Normal1"/>
              <w:spacing w:line="240" w:lineRule="auto"/>
              <w:rPr>
                <w:szCs w:val="20"/>
                <w:lang w:val="tr-TR"/>
              </w:rPr>
            </w:pPr>
            <w:proofErr w:type="gramStart"/>
            <w:r w:rsidRPr="00E94693">
              <w:rPr>
                <w:szCs w:val="20"/>
                <w:lang w:val="tr-TR"/>
              </w:rPr>
              <w:t>6:Kargoda</w:t>
            </w:r>
            <w:proofErr w:type="gramEnd"/>
          </w:p>
          <w:p w14:paraId="1E154FB3" w14:textId="77777777" w:rsidR="003F024A" w:rsidRDefault="003F024A" w:rsidP="003F024A">
            <w:pPr>
              <w:pStyle w:val="normal10"/>
              <w:spacing w:before="0" w:beforeAutospacing="0" w:after="0" w:afterAutospacing="0"/>
              <w:rPr>
                <w:rFonts w:ascii="Calibri" w:hAnsi="Calibri"/>
                <w:i/>
                <w:iCs/>
                <w:color w:val="000000"/>
                <w:sz w:val="20"/>
                <w:szCs w:val="20"/>
              </w:rPr>
            </w:pPr>
            <w:proofErr w:type="gramStart"/>
            <w:r>
              <w:rPr>
                <w:rFonts w:ascii="Calibri" w:hAnsi="Calibri"/>
                <w:i/>
                <w:iCs/>
                <w:color w:val="000000"/>
                <w:sz w:val="20"/>
                <w:szCs w:val="20"/>
              </w:rPr>
              <w:t>7:Teslim</w:t>
            </w:r>
            <w:proofErr w:type="gramEnd"/>
            <w:r>
              <w:rPr>
                <w:rFonts w:ascii="Calibri" w:hAnsi="Calibri"/>
                <w:i/>
                <w:iCs/>
                <w:color w:val="000000"/>
                <w:sz w:val="20"/>
                <w:szCs w:val="20"/>
              </w:rPr>
              <w:t xml:space="preserve"> Edilmiş</w:t>
            </w:r>
          </w:p>
          <w:p w14:paraId="329F463E" w14:textId="77777777" w:rsidR="003F024A" w:rsidRDefault="003F024A" w:rsidP="003F024A">
            <w:pPr>
              <w:pStyle w:val="normal10"/>
              <w:spacing w:before="0" w:beforeAutospacing="0" w:after="0" w:afterAutospacing="0"/>
              <w:rPr>
                <w:rFonts w:ascii="Calibri" w:hAnsi="Calibri"/>
                <w:i/>
                <w:iCs/>
                <w:color w:val="000000"/>
                <w:sz w:val="20"/>
                <w:szCs w:val="20"/>
              </w:rPr>
            </w:pPr>
            <w:proofErr w:type="gramStart"/>
            <w:r>
              <w:rPr>
                <w:rFonts w:ascii="Calibri" w:hAnsi="Calibri"/>
                <w:i/>
                <w:iCs/>
                <w:color w:val="000000"/>
                <w:sz w:val="20"/>
                <w:szCs w:val="20"/>
              </w:rPr>
              <w:t>8:Reddedilmiş</w:t>
            </w:r>
            <w:proofErr w:type="gramEnd"/>
          </w:p>
          <w:p w14:paraId="2356858D" w14:textId="77777777" w:rsidR="003F024A" w:rsidRDefault="003F024A" w:rsidP="003F024A">
            <w:pPr>
              <w:pStyle w:val="normal10"/>
              <w:spacing w:before="0" w:beforeAutospacing="0" w:after="0" w:afterAutospacing="0"/>
              <w:rPr>
                <w:rFonts w:ascii="Calibri" w:hAnsi="Calibri"/>
                <w:i/>
                <w:iCs/>
                <w:color w:val="000000"/>
                <w:sz w:val="20"/>
                <w:szCs w:val="20"/>
              </w:rPr>
            </w:pPr>
            <w:proofErr w:type="gramStart"/>
            <w:r>
              <w:rPr>
                <w:rFonts w:ascii="Calibri" w:hAnsi="Calibri"/>
                <w:i/>
                <w:iCs/>
                <w:color w:val="000000"/>
                <w:sz w:val="20"/>
                <w:szCs w:val="20"/>
              </w:rPr>
              <w:t>9:İade</w:t>
            </w:r>
            <w:proofErr w:type="gramEnd"/>
            <w:r>
              <w:rPr>
                <w:rFonts w:ascii="Calibri" w:hAnsi="Calibri"/>
                <w:i/>
                <w:iCs/>
                <w:color w:val="000000"/>
                <w:sz w:val="20"/>
                <w:szCs w:val="20"/>
              </w:rPr>
              <w:t xml:space="preserve"> Edildi</w:t>
            </w:r>
          </w:p>
          <w:p w14:paraId="494E4192" w14:textId="77777777" w:rsidR="003F024A" w:rsidRDefault="003F024A" w:rsidP="003F024A">
            <w:pPr>
              <w:pStyle w:val="normal10"/>
              <w:spacing w:before="0" w:beforeAutospacing="0" w:after="0" w:afterAutospacing="0"/>
              <w:rPr>
                <w:rFonts w:ascii="Calibri" w:hAnsi="Calibri"/>
                <w:i/>
                <w:iCs/>
                <w:color w:val="000000"/>
                <w:sz w:val="20"/>
                <w:szCs w:val="20"/>
              </w:rPr>
            </w:pPr>
            <w:proofErr w:type="gramStart"/>
            <w:r>
              <w:rPr>
                <w:rFonts w:ascii="Calibri" w:hAnsi="Calibri"/>
                <w:i/>
                <w:iCs/>
                <w:color w:val="000000"/>
                <w:sz w:val="20"/>
                <w:szCs w:val="20"/>
              </w:rPr>
              <w:t>10:Tamamlandı</w:t>
            </w:r>
            <w:proofErr w:type="gramEnd"/>
          </w:p>
          <w:p w14:paraId="5A366597"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11: İade İptal Değişim Talep Edildi</w:t>
            </w:r>
          </w:p>
          <w:p w14:paraId="73E42CBE" w14:textId="77777777" w:rsidR="003F024A" w:rsidRDefault="003F024A" w:rsidP="003F024A">
            <w:pPr>
              <w:pStyle w:val="normal10"/>
              <w:spacing w:before="0" w:beforeAutospacing="0" w:after="0" w:afterAutospacing="0"/>
              <w:rPr>
                <w:rFonts w:ascii="Calibri" w:hAnsi="Calibri"/>
                <w:i/>
                <w:iCs/>
                <w:color w:val="000000"/>
                <w:sz w:val="20"/>
                <w:szCs w:val="20"/>
              </w:rPr>
            </w:pPr>
            <w:r>
              <w:rPr>
                <w:rFonts w:ascii="Calibri" w:hAnsi="Calibri"/>
                <w:i/>
                <w:iCs/>
                <w:color w:val="000000"/>
                <w:sz w:val="20"/>
                <w:szCs w:val="20"/>
              </w:rPr>
              <w:t>12: İade İptal Değişim Tamamlandı</w:t>
            </w:r>
          </w:p>
          <w:p w14:paraId="13955B87" w14:textId="77777777" w:rsidR="003F024A" w:rsidRDefault="003F024A" w:rsidP="003F024A">
            <w:pPr>
              <w:pStyle w:val="normal10"/>
              <w:spacing w:before="0" w:beforeAutospacing="0" w:after="0" w:afterAutospacing="0"/>
              <w:rPr>
                <w:rFonts w:ascii="Calibri" w:hAnsi="Calibri"/>
                <w:i/>
                <w:iCs/>
                <w:color w:val="000000"/>
                <w:sz w:val="20"/>
                <w:szCs w:val="20"/>
              </w:rPr>
            </w:pPr>
            <w:proofErr w:type="gramStart"/>
            <w:r>
              <w:rPr>
                <w:rFonts w:ascii="Calibri" w:hAnsi="Calibri"/>
                <w:i/>
                <w:iCs/>
                <w:color w:val="000000"/>
                <w:sz w:val="20"/>
                <w:szCs w:val="20"/>
              </w:rPr>
              <w:t>13:Kargoda</w:t>
            </w:r>
            <w:proofErr w:type="gramEnd"/>
            <w:r>
              <w:rPr>
                <w:rFonts w:ascii="Calibri" w:hAnsi="Calibri"/>
                <w:i/>
                <w:iCs/>
                <w:color w:val="000000"/>
                <w:sz w:val="20"/>
                <w:szCs w:val="20"/>
              </w:rPr>
              <w:t xml:space="preserve"> İade</w:t>
            </w:r>
          </w:p>
          <w:p w14:paraId="63E51019" w14:textId="77777777" w:rsidR="003F024A" w:rsidRDefault="003F024A" w:rsidP="003F024A">
            <w:pPr>
              <w:pStyle w:val="normal10"/>
              <w:spacing w:before="0" w:beforeAutospacing="0" w:after="0" w:afterAutospacing="0"/>
              <w:rPr>
                <w:rFonts w:ascii="Calibri" w:hAnsi="Calibri"/>
                <w:i/>
                <w:iCs/>
                <w:color w:val="000000"/>
                <w:sz w:val="20"/>
                <w:szCs w:val="20"/>
              </w:rPr>
            </w:pPr>
            <w:proofErr w:type="gramStart"/>
            <w:r>
              <w:rPr>
                <w:rFonts w:ascii="Calibri" w:hAnsi="Calibri"/>
                <w:i/>
                <w:iCs/>
                <w:color w:val="000000"/>
                <w:sz w:val="20"/>
                <w:szCs w:val="20"/>
              </w:rPr>
              <w:t>14:Kargo</w:t>
            </w:r>
            <w:proofErr w:type="gramEnd"/>
            <w:r>
              <w:rPr>
                <w:rFonts w:ascii="Calibri" w:hAnsi="Calibri"/>
                <w:i/>
                <w:iCs/>
                <w:color w:val="000000"/>
                <w:sz w:val="20"/>
                <w:szCs w:val="20"/>
              </w:rPr>
              <w:t xml:space="preserve"> Yapılması Gecikmiş,</w:t>
            </w:r>
          </w:p>
          <w:p w14:paraId="65A788EA" w14:textId="77777777" w:rsidR="003F024A" w:rsidRDefault="003F024A" w:rsidP="003F024A">
            <w:pPr>
              <w:pStyle w:val="normal10"/>
              <w:spacing w:before="0" w:beforeAutospacing="0" w:after="0" w:afterAutospacing="0"/>
              <w:rPr>
                <w:rFonts w:ascii="Calibri" w:hAnsi="Calibri"/>
                <w:i/>
                <w:iCs/>
                <w:color w:val="000000"/>
                <w:sz w:val="20"/>
                <w:szCs w:val="20"/>
              </w:rPr>
            </w:pPr>
            <w:proofErr w:type="gramStart"/>
            <w:r>
              <w:rPr>
                <w:rFonts w:ascii="Calibri" w:hAnsi="Calibri"/>
                <w:i/>
                <w:iCs/>
                <w:color w:val="000000"/>
                <w:sz w:val="20"/>
                <w:szCs w:val="20"/>
              </w:rPr>
              <w:t>15:Kabul</w:t>
            </w:r>
            <w:proofErr w:type="gramEnd"/>
            <w:r>
              <w:rPr>
                <w:rFonts w:ascii="Calibri" w:hAnsi="Calibri"/>
                <w:i/>
                <w:iCs/>
                <w:color w:val="000000"/>
                <w:sz w:val="20"/>
                <w:szCs w:val="20"/>
              </w:rPr>
              <w:t xml:space="preserve"> Edilmiş Ama Zamanında Kargoya Verilmemiş</w:t>
            </w:r>
          </w:p>
          <w:p w14:paraId="673C602F" w14:textId="77777777" w:rsidR="003F024A" w:rsidRDefault="003F024A" w:rsidP="003F024A">
            <w:pPr>
              <w:pStyle w:val="normal10"/>
              <w:spacing w:before="0" w:beforeAutospacing="0" w:after="0" w:afterAutospacing="0"/>
              <w:rPr>
                <w:rFonts w:ascii="Calibri" w:hAnsi="Calibri"/>
                <w:i/>
                <w:iCs/>
                <w:color w:val="000000"/>
                <w:sz w:val="20"/>
                <w:szCs w:val="20"/>
              </w:rPr>
            </w:pPr>
            <w:proofErr w:type="gramStart"/>
            <w:r>
              <w:rPr>
                <w:rFonts w:ascii="Calibri" w:hAnsi="Calibri"/>
                <w:i/>
                <w:iCs/>
                <w:color w:val="000000"/>
                <w:sz w:val="20"/>
                <w:szCs w:val="20"/>
              </w:rPr>
              <w:t>16:Teslim</w:t>
            </w:r>
            <w:proofErr w:type="gramEnd"/>
            <w:r>
              <w:rPr>
                <w:rFonts w:ascii="Calibri" w:hAnsi="Calibri"/>
                <w:i/>
                <w:iCs/>
                <w:color w:val="000000"/>
                <w:sz w:val="20"/>
                <w:szCs w:val="20"/>
              </w:rPr>
              <w:t xml:space="preserve"> Edilmiş İade,</w:t>
            </w:r>
            <w:r>
              <w:rPr>
                <w:rStyle w:val="apple-converted-space"/>
                <w:rFonts w:ascii="Calibri" w:hAnsi="Calibri"/>
                <w:i/>
                <w:iCs/>
                <w:color w:val="000000"/>
                <w:sz w:val="20"/>
                <w:szCs w:val="20"/>
              </w:rPr>
              <w:t> </w:t>
            </w:r>
          </w:p>
          <w:p w14:paraId="1242C97D" w14:textId="77777777" w:rsidR="00A913A6" w:rsidRPr="003F1603" w:rsidRDefault="003F024A" w:rsidP="00BC17B6">
            <w:pPr>
              <w:rPr>
                <w:rFonts w:ascii="Calibri" w:hAnsi="Calibri"/>
                <w:color w:val="000000"/>
              </w:rPr>
            </w:pPr>
            <w:r>
              <w:rPr>
                <w:rFonts w:ascii="Calibri" w:hAnsi="Calibri"/>
                <w:i/>
                <w:iCs/>
                <w:color w:val="000000"/>
                <w:sz w:val="20"/>
                <w:szCs w:val="20"/>
              </w:rPr>
              <w:t>17:Tamamlandıktan Sonra İade</w:t>
            </w:r>
          </w:p>
        </w:tc>
      </w:tr>
    </w:tbl>
    <w:p w14:paraId="3AFF25EE" w14:textId="77777777" w:rsidR="00EB7899" w:rsidRPr="009E583F" w:rsidRDefault="00EB7899" w:rsidP="00862B40">
      <w:pPr>
        <w:pStyle w:val="Normal1"/>
        <w:spacing w:after="0" w:line="200" w:lineRule="exact"/>
        <w:rPr>
          <w:rFonts w:ascii="Courier New" w:hAnsi="Courier New"/>
          <w:i w:val="0"/>
          <w:color w:val="365F91" w:themeColor="accent1" w:themeShade="BF"/>
          <w:sz w:val="16"/>
          <w:lang w:val="tr-TR"/>
        </w:rPr>
      </w:pPr>
    </w:p>
    <w:p w14:paraId="695F0089"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7CA4893E"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4F320AEE" w14:textId="77777777" w:rsidR="00A06BC1" w:rsidRPr="009E583F" w:rsidRDefault="00A06BC1" w:rsidP="00862B40">
      <w:pPr>
        <w:pStyle w:val="Normal1"/>
        <w:spacing w:after="0" w:line="200" w:lineRule="exact"/>
        <w:rPr>
          <w:rFonts w:ascii="Courier New" w:hAnsi="Courier New"/>
          <w:i w:val="0"/>
          <w:color w:val="365F91" w:themeColor="accent1" w:themeShade="BF"/>
          <w:sz w:val="16"/>
          <w:lang w:val="tr-TR"/>
        </w:rPr>
      </w:pPr>
    </w:p>
    <w:p w14:paraId="4DDA2C98" w14:textId="77777777" w:rsidR="00FD4304" w:rsidRPr="009E583F" w:rsidRDefault="00EE191B" w:rsidP="00FD4304">
      <w:pPr>
        <w:pStyle w:val="Balk3"/>
        <w:pBdr>
          <w:bottom w:val="single" w:sz="4" w:space="1" w:color="auto"/>
        </w:pBdr>
        <w:ind w:left="0"/>
        <w:rPr>
          <w:lang w:val="tr-TR"/>
        </w:rPr>
      </w:pPr>
      <w:bookmarkStart w:id="232" w:name="_Ödeme_Tipi_"/>
      <w:bookmarkStart w:id="233" w:name="_Ödeme_Tipi__1"/>
      <w:bookmarkStart w:id="234" w:name="_Toc42259249"/>
      <w:bookmarkEnd w:id="232"/>
      <w:bookmarkEnd w:id="233"/>
      <w:r>
        <w:rPr>
          <w:lang w:val="tr-TR"/>
        </w:rPr>
        <w:t xml:space="preserve">Ödeme Tipi </w:t>
      </w:r>
      <w:r w:rsidR="00FD4304" w:rsidRPr="009E583F">
        <w:rPr>
          <w:lang w:val="tr-TR"/>
        </w:rPr>
        <w:t>(</w:t>
      </w:r>
      <w:proofErr w:type="spellStart"/>
      <w:r w:rsidR="00FD4304" w:rsidRPr="009E583F">
        <w:rPr>
          <w:lang w:val="tr-TR"/>
        </w:rPr>
        <w:t>Payment</w:t>
      </w:r>
      <w:proofErr w:type="spellEnd"/>
      <w:r w:rsidR="00FD4304" w:rsidRPr="009E583F">
        <w:rPr>
          <w:lang w:val="tr-TR"/>
        </w:rPr>
        <w:t xml:space="preserve"> </w:t>
      </w:r>
      <w:proofErr w:type="spellStart"/>
      <w:r w:rsidR="00FD4304" w:rsidRPr="009E583F">
        <w:rPr>
          <w:lang w:val="tr-TR"/>
        </w:rPr>
        <w:t>Type</w:t>
      </w:r>
      <w:proofErr w:type="spellEnd"/>
      <w:r w:rsidR="00FD4304" w:rsidRPr="009E583F">
        <w:rPr>
          <w:lang w:val="tr-TR"/>
        </w:rPr>
        <w:t>)</w:t>
      </w:r>
      <w:bookmarkEnd w:id="234"/>
    </w:p>
    <w:p w14:paraId="45ED9EC8" w14:textId="77777777" w:rsidR="00FD4304" w:rsidRPr="009E583F" w:rsidRDefault="00FD4304" w:rsidP="00862B40">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ayout w:type="fixed"/>
        <w:tblLook w:val="04A0" w:firstRow="1" w:lastRow="0" w:firstColumn="1" w:lastColumn="0" w:noHBand="0" w:noVBand="1"/>
      </w:tblPr>
      <w:tblGrid>
        <w:gridCol w:w="4644"/>
        <w:gridCol w:w="4704"/>
      </w:tblGrid>
      <w:tr w:rsidR="00FD4304" w:rsidRPr="009E583F" w14:paraId="0FFDA49E" w14:textId="77777777" w:rsidTr="00BA13AA">
        <w:trPr>
          <w:trHeight w:val="921"/>
        </w:trPr>
        <w:tc>
          <w:tcPr>
            <w:tcW w:w="4644" w:type="dxa"/>
          </w:tcPr>
          <w:p w14:paraId="47F13725" w14:textId="77777777" w:rsidR="00FD4304" w:rsidRPr="009E583F" w:rsidRDefault="00FD4304" w:rsidP="00BC17B6">
            <w:pPr>
              <w:rPr>
                <w:rFonts w:cs="Arial"/>
                <w:i/>
                <w:sz w:val="20"/>
                <w:szCs w:val="20"/>
              </w:rPr>
            </w:pPr>
            <w:proofErr w:type="spellStart"/>
            <w:r w:rsidRPr="009E583F">
              <w:rPr>
                <w:rFonts w:cs="Arial"/>
                <w:i/>
                <w:sz w:val="20"/>
                <w:szCs w:val="20"/>
              </w:rPr>
              <w:t>orderDetail.paymentType</w:t>
            </w:r>
            <w:proofErr w:type="spellEnd"/>
          </w:p>
        </w:tc>
        <w:tc>
          <w:tcPr>
            <w:tcW w:w="4704" w:type="dxa"/>
          </w:tcPr>
          <w:p w14:paraId="0BDD7424" w14:textId="77777777" w:rsidR="00FD4304" w:rsidRPr="009E583F" w:rsidRDefault="00FD4304" w:rsidP="00BC17B6">
            <w:pPr>
              <w:rPr>
                <w:rFonts w:cs="Arial"/>
                <w:i/>
                <w:sz w:val="20"/>
                <w:szCs w:val="20"/>
              </w:rPr>
            </w:pPr>
            <w:r w:rsidRPr="009E583F">
              <w:rPr>
                <w:rFonts w:cs="Arial"/>
                <w:i/>
                <w:sz w:val="20"/>
                <w:szCs w:val="20"/>
              </w:rPr>
              <w:t xml:space="preserve">Ödeme </w:t>
            </w:r>
            <w:proofErr w:type="gramStart"/>
            <w:r w:rsidRPr="009E583F">
              <w:rPr>
                <w:rFonts w:cs="Arial"/>
                <w:i/>
                <w:sz w:val="20"/>
                <w:szCs w:val="20"/>
              </w:rPr>
              <w:t>tipi :</w:t>
            </w:r>
            <w:proofErr w:type="gramEnd"/>
          </w:p>
          <w:p w14:paraId="49BD398E" w14:textId="77777777" w:rsidR="00BA13AA" w:rsidRDefault="00FD4304" w:rsidP="00BA13AA">
            <w:pPr>
              <w:rPr>
                <w:rFonts w:cs="Arial"/>
                <w:i/>
                <w:sz w:val="20"/>
                <w:szCs w:val="20"/>
              </w:rPr>
            </w:pPr>
            <w:r w:rsidRPr="009E583F">
              <w:rPr>
                <w:rFonts w:cs="Arial"/>
                <w:i/>
                <w:sz w:val="20"/>
                <w:szCs w:val="20"/>
              </w:rPr>
              <w:t xml:space="preserve">1: </w:t>
            </w:r>
            <w:r w:rsidR="00BA13AA" w:rsidRPr="009E583F">
              <w:rPr>
                <w:rFonts w:cs="Arial"/>
                <w:i/>
                <w:sz w:val="20"/>
                <w:szCs w:val="20"/>
              </w:rPr>
              <w:t>K</w:t>
            </w:r>
            <w:r w:rsidR="00BA13AA">
              <w:rPr>
                <w:rFonts w:cs="Arial"/>
                <w:i/>
                <w:sz w:val="20"/>
                <w:szCs w:val="20"/>
              </w:rPr>
              <w:t>redi Kartı</w:t>
            </w:r>
          </w:p>
          <w:p w14:paraId="7B55EA6D" w14:textId="77777777" w:rsidR="00BA13AA" w:rsidRDefault="00BA13AA" w:rsidP="00BA13AA">
            <w:pPr>
              <w:rPr>
                <w:rFonts w:cs="Arial"/>
                <w:i/>
                <w:sz w:val="20"/>
                <w:szCs w:val="20"/>
              </w:rPr>
            </w:pPr>
            <w:r>
              <w:rPr>
                <w:rFonts w:cs="Arial"/>
                <w:i/>
                <w:sz w:val="20"/>
                <w:szCs w:val="20"/>
              </w:rPr>
              <w:t>2: BKMEXPRESS</w:t>
            </w:r>
          </w:p>
          <w:p w14:paraId="2A0F62BE" w14:textId="77777777" w:rsidR="00BA13AA" w:rsidRDefault="00BA13AA" w:rsidP="00BA13AA">
            <w:pPr>
              <w:rPr>
                <w:rFonts w:cs="Arial"/>
                <w:i/>
                <w:sz w:val="20"/>
                <w:szCs w:val="20"/>
              </w:rPr>
            </w:pPr>
            <w:r>
              <w:rPr>
                <w:rFonts w:cs="Arial"/>
                <w:i/>
                <w:sz w:val="20"/>
                <w:szCs w:val="20"/>
              </w:rPr>
              <w:t>3: AKBANKDIREKT</w:t>
            </w:r>
          </w:p>
          <w:p w14:paraId="2B4BD257" w14:textId="77777777" w:rsidR="00BA13AA" w:rsidRDefault="00BA13AA" w:rsidP="00BA13AA">
            <w:pPr>
              <w:rPr>
                <w:rFonts w:cs="Arial"/>
                <w:i/>
                <w:sz w:val="20"/>
                <w:szCs w:val="20"/>
              </w:rPr>
            </w:pPr>
            <w:r>
              <w:rPr>
                <w:rFonts w:cs="Arial"/>
                <w:i/>
                <w:sz w:val="20"/>
                <w:szCs w:val="20"/>
              </w:rPr>
              <w:lastRenderedPageBreak/>
              <w:t>4: PAYPAL</w:t>
            </w:r>
          </w:p>
          <w:p w14:paraId="16D119BE" w14:textId="77777777" w:rsidR="00BA13AA" w:rsidRDefault="00BA13AA" w:rsidP="00BA13AA">
            <w:pPr>
              <w:rPr>
                <w:rFonts w:cs="Arial"/>
                <w:i/>
                <w:sz w:val="20"/>
                <w:szCs w:val="20"/>
              </w:rPr>
            </w:pPr>
            <w:r>
              <w:rPr>
                <w:rFonts w:cs="Arial"/>
                <w:i/>
                <w:sz w:val="20"/>
                <w:szCs w:val="20"/>
              </w:rPr>
              <w:t xml:space="preserve">5: </w:t>
            </w:r>
            <w:proofErr w:type="spellStart"/>
            <w:r>
              <w:rPr>
                <w:rFonts w:cs="Arial"/>
                <w:i/>
                <w:sz w:val="20"/>
                <w:szCs w:val="20"/>
              </w:rPr>
              <w:t>MallPoint</w:t>
            </w:r>
            <w:proofErr w:type="spellEnd"/>
          </w:p>
          <w:p w14:paraId="6ED54219" w14:textId="77777777" w:rsidR="00BA13AA" w:rsidRDefault="00BA13AA" w:rsidP="00BA13AA">
            <w:pPr>
              <w:rPr>
                <w:rFonts w:cs="Arial"/>
                <w:i/>
                <w:sz w:val="20"/>
                <w:szCs w:val="20"/>
              </w:rPr>
            </w:pPr>
            <w:r>
              <w:rPr>
                <w:rFonts w:cs="Arial"/>
                <w:i/>
                <w:sz w:val="20"/>
                <w:szCs w:val="20"/>
              </w:rPr>
              <w:t>6: GARANTIPAY</w:t>
            </w:r>
          </w:p>
          <w:p w14:paraId="06559C24" w14:textId="77777777" w:rsidR="00BA13AA" w:rsidRDefault="00BA13AA" w:rsidP="00BA13AA">
            <w:pPr>
              <w:rPr>
                <w:rFonts w:cs="Arial"/>
                <w:i/>
                <w:sz w:val="20"/>
                <w:szCs w:val="20"/>
              </w:rPr>
            </w:pPr>
            <w:r>
              <w:rPr>
                <w:rFonts w:cs="Arial"/>
                <w:i/>
                <w:sz w:val="20"/>
                <w:szCs w:val="20"/>
              </w:rPr>
              <w:t xml:space="preserve">7: </w:t>
            </w:r>
            <w:proofErr w:type="spellStart"/>
            <w:r>
              <w:rPr>
                <w:rFonts w:cs="Arial"/>
                <w:i/>
                <w:sz w:val="20"/>
                <w:szCs w:val="20"/>
              </w:rPr>
              <w:t>GarantiLoan</w:t>
            </w:r>
            <w:proofErr w:type="spellEnd"/>
          </w:p>
          <w:p w14:paraId="1D53C9A7" w14:textId="77777777" w:rsidR="00BA13AA" w:rsidRPr="009E583F" w:rsidRDefault="00BA13AA" w:rsidP="00BA13AA">
            <w:pPr>
              <w:rPr>
                <w:rFonts w:cs="Arial"/>
                <w:i/>
                <w:sz w:val="20"/>
                <w:szCs w:val="20"/>
              </w:rPr>
            </w:pPr>
            <w:r>
              <w:rPr>
                <w:rFonts w:cs="Arial"/>
                <w:i/>
                <w:sz w:val="20"/>
                <w:szCs w:val="20"/>
              </w:rPr>
              <w:t xml:space="preserve">8: </w:t>
            </w:r>
            <w:proofErr w:type="spellStart"/>
            <w:r>
              <w:rPr>
                <w:rFonts w:cs="Arial"/>
                <w:i/>
                <w:sz w:val="20"/>
                <w:szCs w:val="20"/>
              </w:rPr>
              <w:t>MasterPass</w:t>
            </w:r>
            <w:proofErr w:type="spellEnd"/>
          </w:p>
          <w:p w14:paraId="326BC477" w14:textId="77777777" w:rsidR="00BA13AA" w:rsidRDefault="00BA13AA" w:rsidP="00BA13AA">
            <w:pPr>
              <w:rPr>
                <w:rFonts w:cs="Arial"/>
                <w:i/>
                <w:sz w:val="20"/>
                <w:szCs w:val="20"/>
              </w:rPr>
            </w:pPr>
            <w:r>
              <w:rPr>
                <w:rFonts w:cs="Arial"/>
                <w:i/>
                <w:sz w:val="20"/>
                <w:szCs w:val="20"/>
              </w:rPr>
              <w:t>9: ISBANKPAY</w:t>
            </w:r>
          </w:p>
          <w:p w14:paraId="6B5CD6EE" w14:textId="77777777" w:rsidR="00BA13AA" w:rsidRDefault="00BA13AA" w:rsidP="00BA13AA">
            <w:pPr>
              <w:rPr>
                <w:rFonts w:cs="Arial"/>
                <w:i/>
                <w:sz w:val="20"/>
                <w:szCs w:val="20"/>
              </w:rPr>
            </w:pPr>
            <w:r>
              <w:rPr>
                <w:rFonts w:cs="Arial"/>
                <w:i/>
                <w:sz w:val="20"/>
                <w:szCs w:val="20"/>
              </w:rPr>
              <w:t>10: PAYCELL</w:t>
            </w:r>
          </w:p>
          <w:p w14:paraId="63AE5029" w14:textId="77777777" w:rsidR="00BA13AA" w:rsidRDefault="00BA13AA" w:rsidP="00BA13AA">
            <w:pPr>
              <w:rPr>
                <w:rFonts w:cs="Arial"/>
                <w:i/>
                <w:sz w:val="20"/>
                <w:szCs w:val="20"/>
              </w:rPr>
            </w:pPr>
            <w:r>
              <w:rPr>
                <w:rFonts w:cs="Arial"/>
                <w:i/>
                <w:sz w:val="20"/>
                <w:szCs w:val="20"/>
              </w:rPr>
              <w:t>11: COMPAY</w:t>
            </w:r>
          </w:p>
          <w:p w14:paraId="31461DB8" w14:textId="77777777" w:rsidR="00BA13AA" w:rsidRDefault="00BA13AA" w:rsidP="00BA13AA">
            <w:pPr>
              <w:rPr>
                <w:rFonts w:cs="Arial"/>
                <w:i/>
                <w:sz w:val="20"/>
                <w:szCs w:val="20"/>
              </w:rPr>
            </w:pPr>
            <w:r>
              <w:rPr>
                <w:rFonts w:cs="Arial"/>
                <w:i/>
                <w:sz w:val="20"/>
                <w:szCs w:val="20"/>
              </w:rPr>
              <w:t>12: YKBPAY</w:t>
            </w:r>
          </w:p>
          <w:p w14:paraId="69EEFA1A" w14:textId="77777777" w:rsidR="00AF3A3E" w:rsidRPr="009E583F" w:rsidRDefault="00BA13AA" w:rsidP="00BA13AA">
            <w:pPr>
              <w:rPr>
                <w:rFonts w:cs="Arial"/>
                <w:i/>
                <w:sz w:val="20"/>
                <w:szCs w:val="20"/>
              </w:rPr>
            </w:pPr>
            <w:r>
              <w:rPr>
                <w:rFonts w:cs="Arial"/>
                <w:i/>
                <w:sz w:val="20"/>
                <w:szCs w:val="20"/>
              </w:rPr>
              <w:t xml:space="preserve">13: </w:t>
            </w:r>
            <w:proofErr w:type="spellStart"/>
            <w:r>
              <w:rPr>
                <w:rFonts w:cs="Arial"/>
                <w:i/>
                <w:sz w:val="20"/>
                <w:szCs w:val="20"/>
              </w:rPr>
              <w:t>Other</w:t>
            </w:r>
            <w:proofErr w:type="spellEnd"/>
          </w:p>
        </w:tc>
      </w:tr>
    </w:tbl>
    <w:p w14:paraId="10A10DD4" w14:textId="77777777" w:rsidR="00BF53EB" w:rsidRDefault="00BF53EB" w:rsidP="00BF53EB">
      <w:pPr>
        <w:pStyle w:val="Normal1"/>
        <w:rPr>
          <w:rFonts w:ascii="Cambria" w:eastAsia="Cambria" w:hAnsi="Cambria" w:cs="Cambria"/>
          <w:b/>
          <w:color w:val="3667C3"/>
          <w:sz w:val="22"/>
          <w:lang w:val="tr-TR"/>
        </w:rPr>
      </w:pPr>
      <w:bookmarkStart w:id="235" w:name="_Kargo_Çoklu_Gönderim"/>
      <w:bookmarkEnd w:id="235"/>
    </w:p>
    <w:p w14:paraId="0D9C3BFC" w14:textId="77777777" w:rsidR="00643664" w:rsidRDefault="00643664" w:rsidP="00BF53EB">
      <w:pPr>
        <w:pStyle w:val="Normal1"/>
        <w:rPr>
          <w:rFonts w:ascii="Cambria" w:eastAsia="Cambria" w:hAnsi="Cambria" w:cs="Cambria"/>
          <w:b/>
          <w:color w:val="3667C3"/>
          <w:sz w:val="22"/>
          <w:lang w:val="tr-TR"/>
        </w:rPr>
      </w:pPr>
      <w:bookmarkStart w:id="236" w:name="SortForUpdate"/>
      <w:proofErr w:type="spellStart"/>
      <w:r>
        <w:rPr>
          <w:rFonts w:ascii="Cambria" w:eastAsia="Cambria" w:hAnsi="Cambria" w:cs="Cambria"/>
          <w:b/>
          <w:color w:val="3667C3"/>
          <w:sz w:val="22"/>
          <w:lang w:val="tr-TR"/>
        </w:rPr>
        <w:t>SortForUpdate</w:t>
      </w:r>
      <w:proofErr w:type="spellEnd"/>
    </w:p>
    <w:tbl>
      <w:tblPr>
        <w:tblStyle w:val="TabloKlavuzu"/>
        <w:tblW w:w="9348" w:type="dxa"/>
        <w:tblLook w:val="04A0" w:firstRow="1" w:lastRow="0" w:firstColumn="1" w:lastColumn="0" w:noHBand="0" w:noVBand="1"/>
      </w:tblPr>
      <w:tblGrid>
        <w:gridCol w:w="5970"/>
        <w:gridCol w:w="3378"/>
      </w:tblGrid>
      <w:tr w:rsidR="00643664" w:rsidRPr="009E583F" w14:paraId="73783039" w14:textId="77777777" w:rsidTr="00CE23CB">
        <w:trPr>
          <w:trHeight w:val="302"/>
        </w:trPr>
        <w:tc>
          <w:tcPr>
            <w:tcW w:w="5970" w:type="dxa"/>
          </w:tcPr>
          <w:bookmarkEnd w:id="236"/>
          <w:p w14:paraId="3DB5EE57" w14:textId="77777777" w:rsidR="00643664" w:rsidRPr="009E583F" w:rsidRDefault="00643664" w:rsidP="00CE23CB">
            <w:pPr>
              <w:rPr>
                <w:rFonts w:cs="Arial"/>
                <w:i/>
                <w:sz w:val="20"/>
                <w:szCs w:val="20"/>
              </w:rPr>
            </w:pPr>
            <w:proofErr w:type="spellStart"/>
            <w:r>
              <w:rPr>
                <w:rFonts w:cs="Arial"/>
                <w:i/>
                <w:sz w:val="20"/>
                <w:szCs w:val="20"/>
              </w:rPr>
              <w:t>searchData.</w:t>
            </w:r>
            <w:r w:rsidRPr="00A913A6">
              <w:rPr>
                <w:rFonts w:cs="Arial"/>
                <w:i/>
                <w:sz w:val="20"/>
                <w:szCs w:val="20"/>
              </w:rPr>
              <w:t>sortForUpdateDate</w:t>
            </w:r>
            <w:proofErr w:type="spellEnd"/>
          </w:p>
        </w:tc>
        <w:tc>
          <w:tcPr>
            <w:tcW w:w="3378" w:type="dxa"/>
          </w:tcPr>
          <w:p w14:paraId="07855780" w14:textId="77777777" w:rsidR="00643664" w:rsidRDefault="00643664" w:rsidP="00CE23CB">
            <w:pPr>
              <w:rPr>
                <w:rFonts w:cs="Arial"/>
                <w:i/>
                <w:sz w:val="20"/>
                <w:szCs w:val="20"/>
              </w:rPr>
            </w:pPr>
            <w:r>
              <w:rPr>
                <w:rFonts w:cs="Arial"/>
                <w:i/>
                <w:sz w:val="20"/>
                <w:szCs w:val="20"/>
              </w:rPr>
              <w:t>1.</w:t>
            </w:r>
            <w:r w:rsidR="00FC2B5E">
              <w:rPr>
                <w:rFonts w:cs="Arial"/>
                <w:i/>
                <w:sz w:val="20"/>
                <w:szCs w:val="20"/>
              </w:rPr>
              <w:t>t</w:t>
            </w:r>
            <w:r>
              <w:rPr>
                <w:rFonts w:cs="Arial"/>
                <w:i/>
                <w:sz w:val="20"/>
                <w:szCs w:val="20"/>
              </w:rPr>
              <w:t>rue</w:t>
            </w:r>
            <w:r w:rsidR="00A97B15">
              <w:rPr>
                <w:rFonts w:cs="Arial"/>
                <w:i/>
                <w:sz w:val="20"/>
                <w:szCs w:val="20"/>
              </w:rPr>
              <w:t xml:space="preserve"> (</w:t>
            </w:r>
            <w:r w:rsidR="00860B34">
              <w:rPr>
                <w:rFonts w:cs="Arial"/>
                <w:i/>
                <w:sz w:val="20"/>
                <w:szCs w:val="20"/>
              </w:rPr>
              <w:t xml:space="preserve">Daha önce yaratılmış </w:t>
            </w:r>
            <w:proofErr w:type="gramStart"/>
            <w:r w:rsidR="00860B34">
              <w:rPr>
                <w:rFonts w:cs="Arial"/>
                <w:i/>
                <w:sz w:val="20"/>
                <w:szCs w:val="20"/>
              </w:rPr>
              <w:t>ancak  belirtilen</w:t>
            </w:r>
            <w:proofErr w:type="gramEnd"/>
            <w:r w:rsidR="00860B34">
              <w:rPr>
                <w:rFonts w:cs="Arial"/>
                <w:i/>
                <w:sz w:val="20"/>
                <w:szCs w:val="20"/>
              </w:rPr>
              <w:t xml:space="preserve"> </w:t>
            </w:r>
            <w:proofErr w:type="spellStart"/>
            <w:r w:rsidR="00860B34">
              <w:rPr>
                <w:rFonts w:cs="Arial"/>
                <w:i/>
                <w:sz w:val="20"/>
                <w:szCs w:val="20"/>
              </w:rPr>
              <w:t>taihte</w:t>
            </w:r>
            <w:proofErr w:type="spellEnd"/>
            <w:r w:rsidR="00860B34">
              <w:rPr>
                <w:rFonts w:cs="Arial"/>
                <w:i/>
                <w:sz w:val="20"/>
                <w:szCs w:val="20"/>
              </w:rPr>
              <w:t xml:space="preserve"> güncellenmiş siparişleri listeler</w:t>
            </w:r>
            <w:r w:rsidR="00A97B15">
              <w:rPr>
                <w:rFonts w:cs="Arial"/>
                <w:i/>
                <w:sz w:val="20"/>
                <w:szCs w:val="20"/>
              </w:rPr>
              <w:t>)</w:t>
            </w:r>
          </w:p>
          <w:p w14:paraId="217A7F73" w14:textId="77777777" w:rsidR="00643664" w:rsidRPr="009E583F" w:rsidRDefault="00643664" w:rsidP="00CE23CB">
            <w:pPr>
              <w:rPr>
                <w:rFonts w:cs="Arial"/>
                <w:i/>
                <w:sz w:val="20"/>
                <w:szCs w:val="20"/>
              </w:rPr>
            </w:pPr>
            <w:r>
              <w:rPr>
                <w:rFonts w:cs="Arial"/>
                <w:i/>
                <w:sz w:val="20"/>
                <w:szCs w:val="20"/>
              </w:rPr>
              <w:t>2.</w:t>
            </w:r>
            <w:r w:rsidR="00FC2B5E">
              <w:rPr>
                <w:rFonts w:cs="Arial"/>
                <w:i/>
                <w:sz w:val="20"/>
                <w:szCs w:val="20"/>
              </w:rPr>
              <w:t>f</w:t>
            </w:r>
            <w:r w:rsidR="00D17921">
              <w:rPr>
                <w:rFonts w:cs="Arial"/>
                <w:i/>
                <w:sz w:val="20"/>
                <w:szCs w:val="20"/>
              </w:rPr>
              <w:t>alse</w:t>
            </w:r>
            <w:r w:rsidR="00A97B15">
              <w:rPr>
                <w:rFonts w:cs="Arial"/>
                <w:i/>
                <w:sz w:val="20"/>
                <w:szCs w:val="20"/>
              </w:rPr>
              <w:t xml:space="preserve"> (</w:t>
            </w:r>
            <w:r w:rsidR="00860B34">
              <w:rPr>
                <w:rFonts w:cs="Arial"/>
                <w:i/>
                <w:sz w:val="20"/>
                <w:szCs w:val="20"/>
              </w:rPr>
              <w:t>Belirtilen tarihte</w:t>
            </w:r>
            <w:r w:rsidR="00CC7602">
              <w:rPr>
                <w:rFonts w:cs="Arial"/>
                <w:i/>
                <w:sz w:val="20"/>
                <w:szCs w:val="20"/>
              </w:rPr>
              <w:t xml:space="preserve"> </w:t>
            </w:r>
            <w:r w:rsidR="00860B34">
              <w:rPr>
                <w:rFonts w:cs="Arial"/>
                <w:i/>
                <w:sz w:val="20"/>
                <w:szCs w:val="20"/>
              </w:rPr>
              <w:t>yaratılan siparişleri l</w:t>
            </w:r>
            <w:r w:rsidR="00A97B15">
              <w:rPr>
                <w:rFonts w:cs="Arial"/>
                <w:i/>
                <w:sz w:val="20"/>
                <w:szCs w:val="20"/>
              </w:rPr>
              <w:t>isteler)</w:t>
            </w:r>
          </w:p>
        </w:tc>
      </w:tr>
    </w:tbl>
    <w:p w14:paraId="64DEE58E" w14:textId="77777777" w:rsidR="00076177" w:rsidRPr="009E583F" w:rsidRDefault="00076177" w:rsidP="00BF53EB">
      <w:pPr>
        <w:pStyle w:val="Normal1"/>
        <w:rPr>
          <w:lang w:val="tr-TR"/>
        </w:rPr>
      </w:pPr>
    </w:p>
    <w:p w14:paraId="56195353" w14:textId="77777777" w:rsidR="005D2933" w:rsidRPr="009E583F" w:rsidRDefault="00665820" w:rsidP="005D2933">
      <w:pPr>
        <w:pStyle w:val="Balk3"/>
        <w:pBdr>
          <w:bottom w:val="single" w:sz="4" w:space="1" w:color="auto"/>
        </w:pBdr>
        <w:ind w:left="0"/>
        <w:rPr>
          <w:lang w:val="tr-TR"/>
        </w:rPr>
      </w:pPr>
      <w:bookmarkStart w:id="237" w:name="_Toc42259250"/>
      <w:r w:rsidRPr="009E583F">
        <w:rPr>
          <w:lang w:val="tr-TR"/>
        </w:rPr>
        <w:t>Kargo Çoklu Gönderim Durumu</w:t>
      </w:r>
      <w:r w:rsidR="00EE191B">
        <w:rPr>
          <w:lang w:val="tr-TR"/>
        </w:rPr>
        <w:t xml:space="preserve"> </w:t>
      </w:r>
      <w:r w:rsidR="005D2933" w:rsidRPr="009E583F">
        <w:rPr>
          <w:lang w:val="tr-TR"/>
        </w:rPr>
        <w:t>(</w:t>
      </w:r>
      <w:proofErr w:type="spellStart"/>
      <w:r w:rsidRPr="009E583F">
        <w:rPr>
          <w:lang w:val="tr-TR"/>
        </w:rPr>
        <w:t>Shipment</w:t>
      </w:r>
      <w:proofErr w:type="spellEnd"/>
      <w:r w:rsidRPr="009E583F">
        <w:rPr>
          <w:lang w:val="tr-TR"/>
        </w:rPr>
        <w:t xml:space="preserve"> </w:t>
      </w:r>
      <w:proofErr w:type="spellStart"/>
      <w:r w:rsidRPr="009E583F">
        <w:rPr>
          <w:lang w:val="tr-TR"/>
        </w:rPr>
        <w:t>Allowed</w:t>
      </w:r>
      <w:proofErr w:type="spellEnd"/>
      <w:r w:rsidR="005D2933" w:rsidRPr="009E583F">
        <w:rPr>
          <w:lang w:val="tr-TR"/>
        </w:rPr>
        <w:t>)</w:t>
      </w:r>
      <w:bookmarkEnd w:id="237"/>
    </w:p>
    <w:p w14:paraId="249E6FB8" w14:textId="77777777" w:rsidR="005D2933" w:rsidRPr="009E583F" w:rsidRDefault="005D2933" w:rsidP="00862B40">
      <w:pPr>
        <w:pStyle w:val="Normal1"/>
        <w:spacing w:after="0" w:line="200" w:lineRule="exact"/>
        <w:rPr>
          <w:rFonts w:ascii="Courier New" w:hAnsi="Courier New"/>
          <w:i w:val="0"/>
          <w:color w:val="365F91" w:themeColor="accent1" w:themeShade="BF"/>
          <w:sz w:val="16"/>
          <w:lang w:val="tr-TR"/>
        </w:rPr>
      </w:pPr>
    </w:p>
    <w:tbl>
      <w:tblPr>
        <w:tblStyle w:val="TabloKlavuzu"/>
        <w:tblW w:w="9348" w:type="dxa"/>
        <w:tblLook w:val="04A0" w:firstRow="1" w:lastRow="0" w:firstColumn="1" w:lastColumn="0" w:noHBand="0" w:noVBand="1"/>
      </w:tblPr>
      <w:tblGrid>
        <w:gridCol w:w="5970"/>
        <w:gridCol w:w="3378"/>
      </w:tblGrid>
      <w:tr w:rsidR="005D2933" w:rsidRPr="009E583F" w14:paraId="26D48D1E" w14:textId="77777777" w:rsidTr="00BC17B6">
        <w:trPr>
          <w:trHeight w:val="302"/>
        </w:trPr>
        <w:tc>
          <w:tcPr>
            <w:tcW w:w="5970" w:type="dxa"/>
          </w:tcPr>
          <w:p w14:paraId="6D30B424" w14:textId="77777777" w:rsidR="005D2933" w:rsidRPr="009E583F" w:rsidRDefault="005D2933" w:rsidP="00BC17B6">
            <w:pPr>
              <w:rPr>
                <w:rFonts w:cs="Arial"/>
                <w:i/>
                <w:sz w:val="20"/>
                <w:szCs w:val="20"/>
              </w:rPr>
            </w:pPr>
            <w:proofErr w:type="spellStart"/>
            <w:r w:rsidRPr="009E583F">
              <w:rPr>
                <w:rFonts w:cs="Arial"/>
                <w:i/>
                <w:sz w:val="20"/>
                <w:szCs w:val="20"/>
              </w:rPr>
              <w:t>shipmentApiModel.combinedShipmentAllowed</w:t>
            </w:r>
            <w:proofErr w:type="spellEnd"/>
          </w:p>
        </w:tc>
        <w:tc>
          <w:tcPr>
            <w:tcW w:w="3378" w:type="dxa"/>
          </w:tcPr>
          <w:p w14:paraId="007BC22B" w14:textId="77777777" w:rsidR="005D2933" w:rsidRPr="009E583F" w:rsidRDefault="005D2933" w:rsidP="00BC17B6">
            <w:pPr>
              <w:rPr>
                <w:rFonts w:cs="Arial"/>
                <w:i/>
                <w:sz w:val="20"/>
                <w:szCs w:val="20"/>
              </w:rPr>
            </w:pPr>
            <w:r w:rsidRPr="009E583F">
              <w:rPr>
                <w:rFonts w:cs="Arial"/>
                <w:i/>
                <w:sz w:val="20"/>
                <w:szCs w:val="20"/>
              </w:rPr>
              <w:t>1</w:t>
            </w:r>
            <w:r w:rsidR="00DA2327">
              <w:rPr>
                <w:rFonts w:cs="Arial"/>
                <w:i/>
                <w:sz w:val="20"/>
                <w:szCs w:val="20"/>
              </w:rPr>
              <w:t>’</w:t>
            </w:r>
            <w:r w:rsidRPr="009E583F">
              <w:rPr>
                <w:rFonts w:cs="Arial"/>
                <w:i/>
                <w:sz w:val="20"/>
                <w:szCs w:val="20"/>
              </w:rPr>
              <w:t xml:space="preserve">den fazla ürün gönderim durumu </w:t>
            </w:r>
            <w:proofErr w:type="spellStart"/>
            <w:r w:rsidRPr="009E583F">
              <w:rPr>
                <w:rFonts w:cs="Arial"/>
                <w:i/>
                <w:sz w:val="20"/>
                <w:szCs w:val="20"/>
              </w:rPr>
              <w:t>true</w:t>
            </w:r>
            <w:proofErr w:type="spellEnd"/>
            <w:r w:rsidRPr="009E583F">
              <w:rPr>
                <w:rFonts w:cs="Arial"/>
                <w:i/>
                <w:sz w:val="20"/>
                <w:szCs w:val="20"/>
              </w:rPr>
              <w:t xml:space="preserve"> ise 1</w:t>
            </w:r>
            <w:r w:rsidR="00DA2327">
              <w:rPr>
                <w:rFonts w:cs="Arial"/>
                <w:i/>
                <w:sz w:val="20"/>
                <w:szCs w:val="20"/>
              </w:rPr>
              <w:t>’</w:t>
            </w:r>
            <w:r w:rsidRPr="009E583F">
              <w:rPr>
                <w:rFonts w:cs="Arial"/>
                <w:i/>
                <w:sz w:val="20"/>
                <w:szCs w:val="20"/>
              </w:rPr>
              <w:t xml:space="preserve">den fazla ürün var </w:t>
            </w:r>
            <w:proofErr w:type="gramStart"/>
            <w:r w:rsidRPr="009E583F">
              <w:rPr>
                <w:rFonts w:cs="Arial"/>
                <w:i/>
                <w:sz w:val="20"/>
                <w:szCs w:val="20"/>
              </w:rPr>
              <w:t>demek ;</w:t>
            </w:r>
            <w:proofErr w:type="gramEnd"/>
            <w:r w:rsidRPr="009E583F">
              <w:rPr>
                <w:rFonts w:cs="Arial"/>
                <w:i/>
                <w:sz w:val="20"/>
                <w:szCs w:val="20"/>
              </w:rPr>
              <w:t xml:space="preserve"> </w:t>
            </w:r>
            <w:proofErr w:type="spellStart"/>
            <w:r w:rsidRPr="009E583F">
              <w:rPr>
                <w:rFonts w:cs="Arial"/>
                <w:i/>
                <w:sz w:val="20"/>
                <w:szCs w:val="20"/>
              </w:rPr>
              <w:t>false</w:t>
            </w:r>
            <w:proofErr w:type="spellEnd"/>
            <w:r w:rsidRPr="009E583F">
              <w:rPr>
                <w:rFonts w:cs="Arial"/>
                <w:i/>
                <w:sz w:val="20"/>
                <w:szCs w:val="20"/>
              </w:rPr>
              <w:t xml:space="preserve"> ise tek ürün olduğunu belirtir.</w:t>
            </w:r>
          </w:p>
        </w:tc>
      </w:tr>
    </w:tbl>
    <w:p w14:paraId="433672CB" w14:textId="77777777" w:rsidR="004A458F" w:rsidRPr="009E583F" w:rsidRDefault="004A458F" w:rsidP="00862B40">
      <w:pPr>
        <w:pStyle w:val="Normal1"/>
        <w:spacing w:after="0" w:line="200" w:lineRule="exact"/>
        <w:rPr>
          <w:rFonts w:ascii="Courier New" w:hAnsi="Courier New"/>
          <w:i w:val="0"/>
          <w:color w:val="365F91" w:themeColor="accent1" w:themeShade="BF"/>
          <w:sz w:val="16"/>
          <w:lang w:val="tr-TR"/>
        </w:rPr>
      </w:pPr>
    </w:p>
    <w:p w14:paraId="1ADEB23F" w14:textId="77777777" w:rsidR="0048621A" w:rsidRDefault="0048621A" w:rsidP="00862B40">
      <w:pPr>
        <w:pStyle w:val="Normal1"/>
        <w:spacing w:after="0" w:line="200" w:lineRule="exact"/>
        <w:rPr>
          <w:rFonts w:ascii="Courier New" w:hAnsi="Courier New"/>
          <w:i w:val="0"/>
          <w:color w:val="365F91" w:themeColor="accent1" w:themeShade="BF"/>
          <w:sz w:val="16"/>
          <w:lang w:val="tr-TR"/>
        </w:rPr>
      </w:pPr>
      <w:r w:rsidRPr="009E583F">
        <w:rPr>
          <w:rFonts w:ascii="Courier New" w:hAnsi="Courier New"/>
          <w:i w:val="0"/>
          <w:color w:val="365F91" w:themeColor="accent1" w:themeShade="BF"/>
          <w:sz w:val="16"/>
          <w:lang w:val="tr-TR"/>
        </w:rPr>
        <w:t xml:space="preserve">                                                                  </w:t>
      </w:r>
    </w:p>
    <w:p w14:paraId="373D17D1" w14:textId="77777777" w:rsidR="00476A09" w:rsidRPr="009E583F" w:rsidRDefault="00476A09" w:rsidP="00476A09">
      <w:pPr>
        <w:pStyle w:val="Balk3"/>
        <w:pBdr>
          <w:bottom w:val="single" w:sz="4" w:space="1" w:color="auto"/>
        </w:pBdr>
        <w:ind w:left="0"/>
        <w:rPr>
          <w:lang w:val="tr-TR"/>
        </w:rPr>
      </w:pPr>
      <w:bookmarkStart w:id="238" w:name="_Sipariş_İptal_Talebi"/>
      <w:bookmarkStart w:id="239" w:name="_Toc36201921"/>
      <w:bookmarkStart w:id="240" w:name="_Toc42259251"/>
      <w:bookmarkEnd w:id="238"/>
      <w:r>
        <w:rPr>
          <w:lang w:val="tr-TR"/>
        </w:rPr>
        <w:t>Sipariş İptal Talebi</w:t>
      </w:r>
      <w:r w:rsidRPr="009E583F">
        <w:rPr>
          <w:lang w:val="tr-TR"/>
        </w:rPr>
        <w:t xml:space="preserve"> Durumu (</w:t>
      </w:r>
      <w:proofErr w:type="spellStart"/>
      <w:r w:rsidRPr="00E17B23">
        <w:rPr>
          <w:lang w:val="tr-TR"/>
        </w:rPr>
        <w:t>Claim</w:t>
      </w:r>
      <w:proofErr w:type="spellEnd"/>
      <w:r>
        <w:rPr>
          <w:lang w:val="tr-TR"/>
        </w:rPr>
        <w:t xml:space="preserve"> </w:t>
      </w:r>
      <w:proofErr w:type="spellStart"/>
      <w:r w:rsidRPr="00E17B23">
        <w:rPr>
          <w:lang w:val="tr-TR"/>
        </w:rPr>
        <w:t>Cancel</w:t>
      </w:r>
      <w:proofErr w:type="spellEnd"/>
      <w:r>
        <w:rPr>
          <w:lang w:val="tr-TR"/>
        </w:rPr>
        <w:t xml:space="preserve"> </w:t>
      </w:r>
      <w:proofErr w:type="spellStart"/>
      <w:r w:rsidRPr="00E17B23">
        <w:rPr>
          <w:lang w:val="tr-TR"/>
        </w:rPr>
        <w:t>Status</w:t>
      </w:r>
      <w:proofErr w:type="spellEnd"/>
      <w:r w:rsidRPr="009E583F">
        <w:rPr>
          <w:lang w:val="tr-TR"/>
        </w:rPr>
        <w:t>)</w:t>
      </w:r>
      <w:bookmarkEnd w:id="239"/>
      <w:bookmarkEnd w:id="240"/>
    </w:p>
    <w:p w14:paraId="3DC78AD0" w14:textId="77777777" w:rsidR="00476A09" w:rsidRPr="009E583F" w:rsidRDefault="00476A09" w:rsidP="00476A09">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528"/>
        <w:gridCol w:w="4534"/>
      </w:tblGrid>
      <w:tr w:rsidR="00476A09" w:rsidRPr="009E583F" w14:paraId="1106E84E" w14:textId="77777777" w:rsidTr="00B415E0">
        <w:tc>
          <w:tcPr>
            <w:tcW w:w="4528" w:type="dxa"/>
          </w:tcPr>
          <w:p w14:paraId="2B2517E5" w14:textId="77777777" w:rsidR="00476A09" w:rsidRPr="009E583F" w:rsidRDefault="00476A09" w:rsidP="003C5D4D">
            <w:pPr>
              <w:pStyle w:val="Normal1"/>
              <w:rPr>
                <w:lang w:val="tr-TR"/>
              </w:rPr>
            </w:pPr>
            <w:proofErr w:type="spellStart"/>
            <w:r w:rsidRPr="00E40676">
              <w:rPr>
                <w:rFonts w:cs="Arial"/>
                <w:bCs/>
                <w:szCs w:val="20"/>
                <w:lang w:val="tr-TR"/>
              </w:rPr>
              <w:t>searchData</w:t>
            </w:r>
            <w:r>
              <w:rPr>
                <w:rFonts w:cs="Arial"/>
                <w:bCs/>
                <w:i w:val="0"/>
                <w:szCs w:val="20"/>
                <w:lang w:val="tr-TR"/>
              </w:rPr>
              <w:t>.status</w:t>
            </w:r>
            <w:proofErr w:type="spellEnd"/>
          </w:p>
        </w:tc>
        <w:tc>
          <w:tcPr>
            <w:tcW w:w="4534" w:type="dxa"/>
          </w:tcPr>
          <w:p w14:paraId="491266DC" w14:textId="77777777" w:rsidR="00476A09" w:rsidRDefault="00476A09" w:rsidP="003C5D4D">
            <w:pPr>
              <w:pStyle w:val="Normal1"/>
              <w:rPr>
                <w:lang w:val="tr-TR"/>
              </w:rPr>
            </w:pPr>
            <w:r>
              <w:rPr>
                <w:lang w:val="tr-TR"/>
              </w:rPr>
              <w:t>Sipariş iptal talebi</w:t>
            </w:r>
            <w:r w:rsidRPr="009E583F">
              <w:rPr>
                <w:lang w:val="tr-TR"/>
              </w:rPr>
              <w:t xml:space="preserve"> durumu</w:t>
            </w:r>
            <w:r>
              <w:rPr>
                <w:lang w:val="tr-TR"/>
              </w:rPr>
              <w:t>. Boş gönderilir ya da aşağıdaki tipler haricinde bir değer gönderilir ise “</w:t>
            </w:r>
            <w:r w:rsidRPr="00E17B23">
              <w:rPr>
                <w:lang w:val="tr-TR"/>
              </w:rPr>
              <w:t>REQUESTED</w:t>
            </w:r>
            <w:r>
              <w:rPr>
                <w:lang w:val="tr-TR"/>
              </w:rPr>
              <w:t>” durumundaki siparişler görüntülenir.</w:t>
            </w:r>
          </w:p>
          <w:p w14:paraId="6200E860" w14:textId="77777777" w:rsidR="00476A09" w:rsidRPr="009E583F" w:rsidRDefault="00476A09" w:rsidP="003C5D4D">
            <w:pPr>
              <w:pStyle w:val="Normal1"/>
              <w:rPr>
                <w:lang w:val="tr-TR"/>
              </w:rPr>
            </w:pPr>
          </w:p>
          <w:p w14:paraId="57DF9EA3" w14:textId="77777777" w:rsidR="00476A09" w:rsidRPr="009E583F" w:rsidRDefault="00476A09" w:rsidP="003C5D4D">
            <w:pPr>
              <w:pStyle w:val="Normal1"/>
              <w:rPr>
                <w:lang w:val="tr-TR"/>
              </w:rPr>
            </w:pPr>
            <w:r>
              <w:rPr>
                <w:lang w:val="tr-TR"/>
              </w:rPr>
              <w:t>“</w:t>
            </w:r>
            <w:r w:rsidRPr="00E17B23">
              <w:rPr>
                <w:lang w:val="tr-TR"/>
              </w:rPr>
              <w:t>REQUESTED</w:t>
            </w:r>
            <w:r>
              <w:rPr>
                <w:lang w:val="tr-TR"/>
              </w:rPr>
              <w:t>”</w:t>
            </w:r>
            <w:r w:rsidRPr="009E583F">
              <w:rPr>
                <w:lang w:val="tr-TR"/>
              </w:rPr>
              <w:t xml:space="preserve">: </w:t>
            </w:r>
            <w:r>
              <w:rPr>
                <w:lang w:val="tr-TR"/>
              </w:rPr>
              <w:t>İptal Talebi Geldi</w:t>
            </w:r>
          </w:p>
          <w:p w14:paraId="38D5C568" w14:textId="77777777" w:rsidR="00476A09" w:rsidRPr="009E583F" w:rsidRDefault="00476A09" w:rsidP="003C5D4D">
            <w:pPr>
              <w:pStyle w:val="Normal1"/>
              <w:rPr>
                <w:lang w:val="tr-TR"/>
              </w:rPr>
            </w:pPr>
            <w:r>
              <w:rPr>
                <w:lang w:val="tr-TR"/>
              </w:rPr>
              <w:t>“</w:t>
            </w:r>
            <w:r w:rsidRPr="00E17B23">
              <w:rPr>
                <w:lang w:val="tr-TR"/>
              </w:rPr>
              <w:t>RETRACTED</w:t>
            </w:r>
            <w:r>
              <w:rPr>
                <w:lang w:val="tr-TR"/>
              </w:rPr>
              <w:t>”</w:t>
            </w:r>
            <w:r w:rsidRPr="009E583F">
              <w:rPr>
                <w:lang w:val="tr-TR"/>
              </w:rPr>
              <w:t xml:space="preserve">: </w:t>
            </w:r>
            <w:r>
              <w:rPr>
                <w:lang w:val="tr-TR"/>
              </w:rPr>
              <w:t>İptal Geri Çekildi</w:t>
            </w:r>
          </w:p>
          <w:p w14:paraId="7C02F9B9" w14:textId="77777777" w:rsidR="00476A09" w:rsidRDefault="00476A09" w:rsidP="003C5D4D">
            <w:pPr>
              <w:pStyle w:val="Normal1"/>
              <w:rPr>
                <w:lang w:val="tr-TR"/>
              </w:rPr>
            </w:pPr>
            <w:r>
              <w:rPr>
                <w:lang w:val="tr-TR"/>
              </w:rPr>
              <w:t>“</w:t>
            </w:r>
            <w:r w:rsidRPr="00E17B23">
              <w:rPr>
                <w:lang w:val="tr-TR"/>
              </w:rPr>
              <w:t>COMPLETED</w:t>
            </w:r>
            <w:r>
              <w:rPr>
                <w:lang w:val="tr-TR"/>
              </w:rPr>
              <w:t>”</w:t>
            </w:r>
            <w:r w:rsidRPr="009E583F">
              <w:rPr>
                <w:lang w:val="tr-TR"/>
              </w:rPr>
              <w:t xml:space="preserve">: </w:t>
            </w:r>
            <w:r>
              <w:rPr>
                <w:lang w:val="tr-TR"/>
              </w:rPr>
              <w:t>İptal Edildi</w:t>
            </w:r>
          </w:p>
          <w:p w14:paraId="19333156" w14:textId="77777777" w:rsidR="00476A09" w:rsidRDefault="00476A09" w:rsidP="003C5D4D">
            <w:pPr>
              <w:pStyle w:val="Normal1"/>
              <w:rPr>
                <w:lang w:val="tr-TR"/>
              </w:rPr>
            </w:pPr>
            <w:r>
              <w:rPr>
                <w:lang w:val="tr-TR"/>
              </w:rPr>
              <w:t>“</w:t>
            </w:r>
            <w:r w:rsidRPr="00E17B23">
              <w:rPr>
                <w:lang w:val="tr-TR"/>
              </w:rPr>
              <w:t>DENIED</w:t>
            </w:r>
            <w:r>
              <w:rPr>
                <w:lang w:val="tr-TR"/>
              </w:rPr>
              <w:t xml:space="preserve">”: </w:t>
            </w:r>
            <w:proofErr w:type="spellStart"/>
            <w:r>
              <w:rPr>
                <w:lang w:val="tr-TR"/>
              </w:rPr>
              <w:t>İptaş</w:t>
            </w:r>
            <w:proofErr w:type="spellEnd"/>
            <w:r>
              <w:rPr>
                <w:lang w:val="tr-TR"/>
              </w:rPr>
              <w:t xml:space="preserve"> Talebi Reddedildi</w:t>
            </w:r>
          </w:p>
          <w:p w14:paraId="5BF85EEC" w14:textId="77777777" w:rsidR="00476A09" w:rsidRDefault="00476A09" w:rsidP="003C5D4D">
            <w:pPr>
              <w:pStyle w:val="Normal1"/>
              <w:rPr>
                <w:lang w:val="tr-TR"/>
              </w:rPr>
            </w:pPr>
            <w:r>
              <w:rPr>
                <w:lang w:val="tr-TR"/>
              </w:rPr>
              <w:t>“</w:t>
            </w:r>
            <w:r w:rsidRPr="00E17B23">
              <w:rPr>
                <w:lang w:val="tr-TR"/>
              </w:rPr>
              <w:t>REJECT</w:t>
            </w:r>
            <w:r>
              <w:rPr>
                <w:lang w:val="tr-TR"/>
              </w:rPr>
              <w:t>”: Reddedildi</w:t>
            </w:r>
          </w:p>
          <w:p w14:paraId="625E63CA" w14:textId="77777777" w:rsidR="00476A09" w:rsidRDefault="00476A09" w:rsidP="003C5D4D">
            <w:pPr>
              <w:pStyle w:val="Normal1"/>
              <w:rPr>
                <w:lang w:val="tr-TR"/>
              </w:rPr>
            </w:pPr>
            <w:r>
              <w:rPr>
                <w:lang w:val="tr-TR"/>
              </w:rPr>
              <w:t>“</w:t>
            </w:r>
            <w:r w:rsidRPr="00E6528F">
              <w:rPr>
                <w:lang w:val="tr-TR"/>
              </w:rPr>
              <w:t>MANUAL_REFUND</w:t>
            </w:r>
            <w:proofErr w:type="gramStart"/>
            <w:r>
              <w:rPr>
                <w:lang w:val="tr-TR"/>
              </w:rPr>
              <w:t>” :</w:t>
            </w:r>
            <w:proofErr w:type="gramEnd"/>
            <w:r>
              <w:rPr>
                <w:lang w:val="tr-TR"/>
              </w:rPr>
              <w:t xml:space="preserve"> </w:t>
            </w:r>
            <w:r w:rsidRPr="00E6528F">
              <w:rPr>
                <w:lang w:val="tr-TR"/>
              </w:rPr>
              <w:t>Manuel Para İadesi Tamamlandı</w:t>
            </w:r>
          </w:p>
          <w:p w14:paraId="5A273757" w14:textId="77777777" w:rsidR="00476A09" w:rsidRDefault="00476A09" w:rsidP="003C5D4D">
            <w:pPr>
              <w:pStyle w:val="Normal1"/>
              <w:rPr>
                <w:lang w:val="tr-TR"/>
              </w:rPr>
            </w:pPr>
            <w:r>
              <w:rPr>
                <w:lang w:val="tr-TR"/>
              </w:rPr>
              <w:t>“</w:t>
            </w:r>
            <w:r w:rsidRPr="00E17B23">
              <w:rPr>
                <w:lang w:val="tr-TR"/>
              </w:rPr>
              <w:t>ALL</w:t>
            </w:r>
            <w:r>
              <w:rPr>
                <w:lang w:val="tr-TR"/>
              </w:rPr>
              <w:t>”: Bütün iptal durumları</w:t>
            </w:r>
          </w:p>
          <w:p w14:paraId="2D82E138" w14:textId="77777777" w:rsidR="00476A09" w:rsidRPr="009E583F" w:rsidRDefault="00476A09" w:rsidP="003C5D4D">
            <w:pPr>
              <w:pStyle w:val="Normal1"/>
              <w:rPr>
                <w:lang w:val="tr-TR"/>
              </w:rPr>
            </w:pPr>
          </w:p>
        </w:tc>
      </w:tr>
    </w:tbl>
    <w:p w14:paraId="6A490784" w14:textId="77777777" w:rsidR="00B415E0" w:rsidRPr="009E583F" w:rsidRDefault="00B415E0" w:rsidP="00B415E0">
      <w:pPr>
        <w:pStyle w:val="Normal1"/>
        <w:spacing w:after="0" w:line="200" w:lineRule="exact"/>
        <w:rPr>
          <w:rFonts w:ascii="Courier New" w:hAnsi="Courier New"/>
          <w:i w:val="0"/>
          <w:color w:val="365F91" w:themeColor="accent1" w:themeShade="BF"/>
          <w:sz w:val="16"/>
          <w:lang w:val="tr-TR"/>
        </w:rPr>
      </w:pPr>
      <w:bookmarkStart w:id="241" w:name="_İşlemi_Yapan_(Claim"/>
      <w:bookmarkStart w:id="242" w:name="_Toc36201922"/>
      <w:bookmarkStart w:id="243" w:name="_Toc42259252"/>
      <w:bookmarkEnd w:id="241"/>
    </w:p>
    <w:p w14:paraId="21823B55" w14:textId="77777777" w:rsidR="00476A09" w:rsidRPr="009E583F" w:rsidRDefault="00476A09" w:rsidP="00476A09">
      <w:pPr>
        <w:pStyle w:val="Balk3"/>
        <w:pBdr>
          <w:bottom w:val="single" w:sz="4" w:space="1" w:color="auto"/>
        </w:pBdr>
        <w:ind w:left="0"/>
        <w:rPr>
          <w:lang w:val="tr-TR"/>
        </w:rPr>
      </w:pPr>
      <w:r>
        <w:rPr>
          <w:lang w:val="tr-TR"/>
        </w:rPr>
        <w:t>İşlemi Yapan</w:t>
      </w:r>
      <w:r w:rsidRPr="009E583F">
        <w:rPr>
          <w:lang w:val="tr-TR"/>
        </w:rPr>
        <w:t xml:space="preserve"> (</w:t>
      </w:r>
      <w:proofErr w:type="spellStart"/>
      <w:r w:rsidRPr="00A04D20">
        <w:rPr>
          <w:lang w:val="tr-TR"/>
        </w:rPr>
        <w:t>Claim</w:t>
      </w:r>
      <w:proofErr w:type="spellEnd"/>
      <w:r>
        <w:rPr>
          <w:lang w:val="tr-TR"/>
        </w:rPr>
        <w:t xml:space="preserve"> </w:t>
      </w:r>
      <w:proofErr w:type="spellStart"/>
      <w:r w:rsidRPr="00A04D20">
        <w:rPr>
          <w:lang w:val="tr-TR"/>
        </w:rPr>
        <w:t>Executer</w:t>
      </w:r>
      <w:proofErr w:type="spellEnd"/>
      <w:r>
        <w:rPr>
          <w:lang w:val="tr-TR"/>
        </w:rPr>
        <w:t xml:space="preserve"> </w:t>
      </w:r>
      <w:proofErr w:type="spellStart"/>
      <w:r w:rsidRPr="00A04D20">
        <w:rPr>
          <w:lang w:val="tr-TR"/>
        </w:rPr>
        <w:t>Type</w:t>
      </w:r>
      <w:proofErr w:type="spellEnd"/>
      <w:r w:rsidRPr="009E583F">
        <w:rPr>
          <w:lang w:val="tr-TR"/>
        </w:rPr>
        <w:t>)</w:t>
      </w:r>
      <w:bookmarkEnd w:id="242"/>
      <w:bookmarkEnd w:id="243"/>
    </w:p>
    <w:p w14:paraId="1C2AE86C" w14:textId="77777777" w:rsidR="00476A09" w:rsidRPr="009E583F" w:rsidRDefault="00476A09" w:rsidP="00476A09">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538"/>
        <w:gridCol w:w="4524"/>
      </w:tblGrid>
      <w:tr w:rsidR="00476A09" w:rsidRPr="009E583F" w14:paraId="36BAF181" w14:textId="77777777" w:rsidTr="003C5D4D">
        <w:tc>
          <w:tcPr>
            <w:tcW w:w="4606" w:type="dxa"/>
          </w:tcPr>
          <w:p w14:paraId="35234815" w14:textId="77777777" w:rsidR="00476A09" w:rsidRPr="009E583F" w:rsidRDefault="00476A09" w:rsidP="003C5D4D">
            <w:pPr>
              <w:pStyle w:val="Normal1"/>
              <w:rPr>
                <w:lang w:val="tr-TR"/>
              </w:rPr>
            </w:pPr>
            <w:proofErr w:type="spellStart"/>
            <w:r w:rsidRPr="00E40676">
              <w:rPr>
                <w:rFonts w:cs="Arial"/>
                <w:bCs/>
                <w:szCs w:val="20"/>
                <w:lang w:val="tr-TR"/>
              </w:rPr>
              <w:t>searchData</w:t>
            </w:r>
            <w:r>
              <w:rPr>
                <w:rFonts w:cs="Arial"/>
                <w:bCs/>
                <w:i w:val="0"/>
                <w:szCs w:val="20"/>
                <w:lang w:val="tr-TR"/>
              </w:rPr>
              <w:t>.executer</w:t>
            </w:r>
            <w:proofErr w:type="spellEnd"/>
          </w:p>
        </w:tc>
        <w:tc>
          <w:tcPr>
            <w:tcW w:w="4606" w:type="dxa"/>
          </w:tcPr>
          <w:p w14:paraId="25912718" w14:textId="77777777" w:rsidR="00476A09" w:rsidRDefault="00476A09" w:rsidP="003C5D4D">
            <w:pPr>
              <w:pStyle w:val="Normal1"/>
              <w:rPr>
                <w:lang w:val="tr-TR"/>
              </w:rPr>
            </w:pPr>
            <w:r>
              <w:rPr>
                <w:lang w:val="tr-TR"/>
              </w:rPr>
              <w:t>İşlemi</w:t>
            </w:r>
            <w:r w:rsidRPr="009E583F">
              <w:rPr>
                <w:lang w:val="tr-TR"/>
              </w:rPr>
              <w:t xml:space="preserve"> </w:t>
            </w:r>
            <w:r>
              <w:rPr>
                <w:lang w:val="tr-TR"/>
              </w:rPr>
              <w:t>yapan bilgisi. Aşağıdaki tipler haricinde bir değer gönderilir ise boş kabul edilir.</w:t>
            </w:r>
          </w:p>
          <w:p w14:paraId="4C9598E9" w14:textId="77777777" w:rsidR="00476A09" w:rsidRPr="009E583F" w:rsidRDefault="00476A09" w:rsidP="003C5D4D">
            <w:pPr>
              <w:pStyle w:val="Normal1"/>
              <w:rPr>
                <w:lang w:val="tr-TR"/>
              </w:rPr>
            </w:pPr>
          </w:p>
          <w:p w14:paraId="221810A4" w14:textId="77777777" w:rsidR="00476A09" w:rsidRPr="009E583F" w:rsidRDefault="00476A09" w:rsidP="003C5D4D">
            <w:pPr>
              <w:pStyle w:val="Normal1"/>
              <w:rPr>
                <w:lang w:val="tr-TR"/>
              </w:rPr>
            </w:pPr>
            <w:r>
              <w:rPr>
                <w:lang w:val="tr-TR"/>
              </w:rPr>
              <w:t>“</w:t>
            </w:r>
            <w:r w:rsidRPr="003B79EB">
              <w:rPr>
                <w:lang w:val="tr-TR"/>
              </w:rPr>
              <w:t>BUYER</w:t>
            </w:r>
            <w:r>
              <w:rPr>
                <w:lang w:val="tr-TR"/>
              </w:rPr>
              <w:t>”</w:t>
            </w:r>
            <w:r w:rsidRPr="009E583F">
              <w:rPr>
                <w:lang w:val="tr-TR"/>
              </w:rPr>
              <w:t xml:space="preserve">: </w:t>
            </w:r>
            <w:r>
              <w:rPr>
                <w:lang w:val="tr-TR"/>
              </w:rPr>
              <w:t>Alıcı</w:t>
            </w:r>
          </w:p>
          <w:p w14:paraId="10432FEF" w14:textId="77777777" w:rsidR="00476A09" w:rsidRPr="009E583F" w:rsidRDefault="00476A09" w:rsidP="003C5D4D">
            <w:pPr>
              <w:pStyle w:val="Normal1"/>
              <w:rPr>
                <w:lang w:val="tr-TR"/>
              </w:rPr>
            </w:pPr>
            <w:r>
              <w:rPr>
                <w:lang w:val="tr-TR"/>
              </w:rPr>
              <w:t>“</w:t>
            </w:r>
            <w:r w:rsidRPr="003B79EB">
              <w:rPr>
                <w:lang w:val="tr-TR"/>
              </w:rPr>
              <w:t>SELLER</w:t>
            </w:r>
            <w:r>
              <w:rPr>
                <w:lang w:val="tr-TR"/>
              </w:rPr>
              <w:t>”</w:t>
            </w:r>
            <w:r w:rsidRPr="009E583F">
              <w:rPr>
                <w:lang w:val="tr-TR"/>
              </w:rPr>
              <w:t xml:space="preserve">: </w:t>
            </w:r>
            <w:r>
              <w:rPr>
                <w:lang w:val="tr-TR"/>
              </w:rPr>
              <w:t>Satıcı</w:t>
            </w:r>
          </w:p>
          <w:p w14:paraId="7C929AD1" w14:textId="77777777" w:rsidR="00476A09" w:rsidRDefault="00476A09" w:rsidP="003C5D4D">
            <w:pPr>
              <w:pStyle w:val="Normal1"/>
              <w:rPr>
                <w:lang w:val="tr-TR"/>
              </w:rPr>
            </w:pPr>
            <w:r>
              <w:rPr>
                <w:lang w:val="tr-TR"/>
              </w:rPr>
              <w:lastRenderedPageBreak/>
              <w:t>“</w:t>
            </w:r>
            <w:r w:rsidRPr="003B79EB">
              <w:rPr>
                <w:lang w:val="tr-TR"/>
              </w:rPr>
              <w:t>OPERATOR</w:t>
            </w:r>
            <w:r>
              <w:rPr>
                <w:lang w:val="tr-TR"/>
              </w:rPr>
              <w:t>”</w:t>
            </w:r>
            <w:r w:rsidRPr="009E583F">
              <w:rPr>
                <w:lang w:val="tr-TR"/>
              </w:rPr>
              <w:t xml:space="preserve">: </w:t>
            </w:r>
            <w:r>
              <w:rPr>
                <w:lang w:val="tr-TR"/>
              </w:rPr>
              <w:t>Operatör</w:t>
            </w:r>
          </w:p>
          <w:p w14:paraId="1F4A5092" w14:textId="77777777" w:rsidR="00476A09" w:rsidRDefault="00476A09" w:rsidP="003C5D4D">
            <w:pPr>
              <w:pStyle w:val="Normal1"/>
              <w:rPr>
                <w:lang w:val="tr-TR"/>
              </w:rPr>
            </w:pPr>
            <w:r>
              <w:rPr>
                <w:lang w:val="tr-TR"/>
              </w:rPr>
              <w:t>“</w:t>
            </w:r>
            <w:r w:rsidRPr="003B79EB">
              <w:rPr>
                <w:lang w:val="tr-TR"/>
              </w:rPr>
              <w:t>SYSTEM</w:t>
            </w:r>
            <w:r>
              <w:rPr>
                <w:lang w:val="tr-TR"/>
              </w:rPr>
              <w:t>”: Sistem</w:t>
            </w:r>
          </w:p>
          <w:p w14:paraId="0101A245" w14:textId="77777777" w:rsidR="00476A09" w:rsidRPr="009E583F" w:rsidRDefault="00476A09" w:rsidP="003C5D4D">
            <w:pPr>
              <w:pStyle w:val="Normal1"/>
              <w:rPr>
                <w:lang w:val="tr-TR"/>
              </w:rPr>
            </w:pPr>
            <w:r>
              <w:rPr>
                <w:lang w:val="tr-TR"/>
              </w:rPr>
              <w:t>“</w:t>
            </w:r>
            <w:r w:rsidRPr="003B79EB">
              <w:rPr>
                <w:lang w:val="tr-TR"/>
              </w:rPr>
              <w:t>SHIPMENT</w:t>
            </w:r>
            <w:r>
              <w:rPr>
                <w:lang w:val="tr-TR"/>
              </w:rPr>
              <w:t>”: Kargo Şirketi</w:t>
            </w:r>
          </w:p>
        </w:tc>
      </w:tr>
    </w:tbl>
    <w:p w14:paraId="3CCFC3CC" w14:textId="77777777" w:rsidR="00476A09" w:rsidRDefault="00476A09" w:rsidP="00476A09">
      <w:pPr>
        <w:pStyle w:val="Normal1"/>
        <w:spacing w:after="0" w:line="200" w:lineRule="exact"/>
        <w:rPr>
          <w:rFonts w:ascii="Courier New" w:hAnsi="Courier New"/>
          <w:i w:val="0"/>
          <w:color w:val="365F91" w:themeColor="accent1" w:themeShade="BF"/>
          <w:sz w:val="16"/>
          <w:lang w:val="tr-TR"/>
        </w:rPr>
      </w:pPr>
    </w:p>
    <w:p w14:paraId="09973790" w14:textId="77777777" w:rsidR="00476A09" w:rsidRPr="009E583F" w:rsidRDefault="00476A09" w:rsidP="00476A09">
      <w:pPr>
        <w:pStyle w:val="Balk3"/>
        <w:pBdr>
          <w:bottom w:val="single" w:sz="4" w:space="1" w:color="auto"/>
        </w:pBdr>
        <w:ind w:left="0"/>
        <w:rPr>
          <w:lang w:val="tr-TR"/>
        </w:rPr>
      </w:pPr>
      <w:bookmarkStart w:id="244" w:name="_Sipariş_Detayı_(Claim"/>
      <w:bookmarkStart w:id="245" w:name="_İptal_Talebi_Detayı"/>
      <w:bookmarkStart w:id="246" w:name="_Toc36201923"/>
      <w:bookmarkStart w:id="247" w:name="_Toc42259253"/>
      <w:bookmarkEnd w:id="244"/>
      <w:bookmarkEnd w:id="245"/>
      <w:r>
        <w:rPr>
          <w:lang w:val="tr-TR"/>
        </w:rPr>
        <w:t>İptal Talebi Detayı</w:t>
      </w:r>
      <w:r w:rsidRPr="009E583F">
        <w:rPr>
          <w:lang w:val="tr-TR"/>
        </w:rPr>
        <w:t xml:space="preserve"> (</w:t>
      </w:r>
      <w:proofErr w:type="spellStart"/>
      <w:r w:rsidRPr="003B79EB">
        <w:rPr>
          <w:lang w:val="tr-TR"/>
        </w:rPr>
        <w:t>Claim</w:t>
      </w:r>
      <w:proofErr w:type="spellEnd"/>
      <w:r>
        <w:rPr>
          <w:lang w:val="tr-TR"/>
        </w:rPr>
        <w:t xml:space="preserve"> </w:t>
      </w:r>
      <w:proofErr w:type="spellStart"/>
      <w:r>
        <w:rPr>
          <w:lang w:val="tr-TR"/>
        </w:rPr>
        <w:t>Search</w:t>
      </w:r>
      <w:proofErr w:type="spellEnd"/>
      <w:r>
        <w:rPr>
          <w:lang w:val="tr-TR"/>
        </w:rPr>
        <w:t xml:space="preserve"> </w:t>
      </w:r>
      <w:proofErr w:type="spellStart"/>
      <w:r w:rsidRPr="003B79EB">
        <w:rPr>
          <w:lang w:val="tr-TR"/>
        </w:rPr>
        <w:t>Type</w:t>
      </w:r>
      <w:proofErr w:type="spellEnd"/>
      <w:r w:rsidRPr="009E583F">
        <w:rPr>
          <w:lang w:val="tr-TR"/>
        </w:rPr>
        <w:t>)</w:t>
      </w:r>
      <w:bookmarkEnd w:id="246"/>
      <w:bookmarkEnd w:id="247"/>
    </w:p>
    <w:p w14:paraId="093B499C" w14:textId="77777777" w:rsidR="00476A09" w:rsidRPr="009E583F" w:rsidRDefault="00476A09" w:rsidP="00476A09">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535"/>
        <w:gridCol w:w="4527"/>
      </w:tblGrid>
      <w:tr w:rsidR="00476A09" w:rsidRPr="009E583F" w14:paraId="122472C1" w14:textId="77777777" w:rsidTr="003C5D4D">
        <w:tc>
          <w:tcPr>
            <w:tcW w:w="4606" w:type="dxa"/>
          </w:tcPr>
          <w:p w14:paraId="4283A549" w14:textId="77777777" w:rsidR="00476A09" w:rsidRPr="009E583F" w:rsidRDefault="00476A09" w:rsidP="003C5D4D">
            <w:pPr>
              <w:pStyle w:val="Normal1"/>
              <w:rPr>
                <w:lang w:val="tr-TR"/>
              </w:rPr>
            </w:pPr>
            <w:proofErr w:type="spellStart"/>
            <w:r w:rsidRPr="00E40676">
              <w:rPr>
                <w:rFonts w:cs="Arial"/>
                <w:bCs/>
                <w:szCs w:val="20"/>
                <w:lang w:val="tr-TR"/>
              </w:rPr>
              <w:t>searchData</w:t>
            </w:r>
            <w:r>
              <w:rPr>
                <w:rFonts w:cs="Arial"/>
                <w:bCs/>
                <w:i w:val="0"/>
                <w:szCs w:val="20"/>
                <w:lang w:val="tr-TR"/>
              </w:rPr>
              <w:t>.</w:t>
            </w:r>
            <w:r w:rsidRPr="003B79EB">
              <w:rPr>
                <w:rFonts w:cs="Arial"/>
                <w:bCs/>
                <w:i w:val="0"/>
                <w:szCs w:val="20"/>
                <w:lang w:val="tr-TR"/>
              </w:rPr>
              <w:t>searchInfoType</w:t>
            </w:r>
            <w:proofErr w:type="spellEnd"/>
          </w:p>
        </w:tc>
        <w:tc>
          <w:tcPr>
            <w:tcW w:w="4606" w:type="dxa"/>
          </w:tcPr>
          <w:p w14:paraId="4F68C386" w14:textId="77777777" w:rsidR="00476A09" w:rsidRPr="00AB36FC" w:rsidRDefault="00476A09" w:rsidP="003C5D4D">
            <w:pPr>
              <w:pStyle w:val="Normal1"/>
              <w:rPr>
                <w:lang w:val="tr-TR"/>
              </w:rPr>
            </w:pPr>
            <w:r>
              <w:rPr>
                <w:lang w:val="tr-TR"/>
              </w:rPr>
              <w:t xml:space="preserve">İptal talebi detayı aramada </w:t>
            </w:r>
            <w:proofErr w:type="spellStart"/>
            <w:r w:rsidRPr="00AB36FC">
              <w:rPr>
                <w:lang w:val="tr-TR"/>
              </w:rPr>
              <w:t>searchData.searchQuery</w:t>
            </w:r>
            <w:proofErr w:type="spellEnd"/>
            <w:r w:rsidRPr="00AB36FC">
              <w:rPr>
                <w:lang w:val="tr-TR"/>
              </w:rPr>
              <w:t xml:space="preserve"> ile arama yapılacaksa gönderilmelidir. Arama detayı tipini belirtir.</w:t>
            </w:r>
            <w:r>
              <w:rPr>
                <w:lang w:val="tr-TR"/>
              </w:rPr>
              <w:t xml:space="preserve"> Aşağıdaki tipler haricinde bir değer gönderilir ise boş kabul edilir.</w:t>
            </w:r>
          </w:p>
          <w:p w14:paraId="0121DC00" w14:textId="77777777" w:rsidR="00476A09" w:rsidRPr="009E583F" w:rsidRDefault="00476A09" w:rsidP="003C5D4D">
            <w:pPr>
              <w:pStyle w:val="Normal1"/>
              <w:rPr>
                <w:lang w:val="tr-TR"/>
              </w:rPr>
            </w:pPr>
          </w:p>
          <w:p w14:paraId="0B01AA32" w14:textId="77777777" w:rsidR="00476A09" w:rsidRPr="009E583F" w:rsidRDefault="00476A09" w:rsidP="003C5D4D">
            <w:pPr>
              <w:pStyle w:val="Normal1"/>
              <w:rPr>
                <w:lang w:val="tr-TR"/>
              </w:rPr>
            </w:pPr>
            <w:r>
              <w:rPr>
                <w:lang w:val="tr-TR"/>
              </w:rPr>
              <w:t>“</w:t>
            </w:r>
            <w:r w:rsidRPr="003B79EB">
              <w:rPr>
                <w:lang w:val="tr-TR"/>
              </w:rPr>
              <w:t>BUYEREMAIL</w:t>
            </w:r>
            <w:r>
              <w:rPr>
                <w:lang w:val="tr-TR"/>
              </w:rPr>
              <w:t>”</w:t>
            </w:r>
            <w:r w:rsidRPr="009E583F">
              <w:rPr>
                <w:lang w:val="tr-TR"/>
              </w:rPr>
              <w:t xml:space="preserve">: </w:t>
            </w:r>
            <w:r>
              <w:rPr>
                <w:lang w:val="tr-TR"/>
              </w:rPr>
              <w:t>Alıcı Mail Adresi</w:t>
            </w:r>
          </w:p>
          <w:p w14:paraId="59EAEA80" w14:textId="77777777" w:rsidR="00476A09" w:rsidRPr="009E583F" w:rsidRDefault="00476A09" w:rsidP="003C5D4D">
            <w:pPr>
              <w:pStyle w:val="Normal1"/>
              <w:rPr>
                <w:lang w:val="tr-TR"/>
              </w:rPr>
            </w:pPr>
            <w:r>
              <w:rPr>
                <w:lang w:val="tr-TR"/>
              </w:rPr>
              <w:t>“</w:t>
            </w:r>
            <w:r w:rsidRPr="003B79EB">
              <w:rPr>
                <w:lang w:val="tr-TR"/>
              </w:rPr>
              <w:t>RECIPIENTS</w:t>
            </w:r>
            <w:r>
              <w:rPr>
                <w:lang w:val="tr-TR"/>
              </w:rPr>
              <w:t>”</w:t>
            </w:r>
            <w:r w:rsidRPr="009E583F">
              <w:rPr>
                <w:lang w:val="tr-TR"/>
              </w:rPr>
              <w:t xml:space="preserve">: </w:t>
            </w:r>
            <w:r>
              <w:rPr>
                <w:lang w:val="tr-TR"/>
              </w:rPr>
              <w:t>Teslim Alan</w:t>
            </w:r>
          </w:p>
          <w:p w14:paraId="24330788" w14:textId="77777777" w:rsidR="00476A09" w:rsidRDefault="00476A09" w:rsidP="003C5D4D">
            <w:pPr>
              <w:pStyle w:val="Normal1"/>
              <w:rPr>
                <w:lang w:val="tr-TR"/>
              </w:rPr>
            </w:pPr>
            <w:r>
              <w:rPr>
                <w:lang w:val="tr-TR"/>
              </w:rPr>
              <w:t>“</w:t>
            </w:r>
            <w:r w:rsidRPr="003B79EB">
              <w:rPr>
                <w:lang w:val="tr-TR"/>
              </w:rPr>
              <w:t>BUYERNAME</w:t>
            </w:r>
            <w:r>
              <w:rPr>
                <w:lang w:val="tr-TR"/>
              </w:rPr>
              <w:t>”</w:t>
            </w:r>
            <w:r w:rsidRPr="009E583F">
              <w:rPr>
                <w:lang w:val="tr-TR"/>
              </w:rPr>
              <w:t xml:space="preserve">: </w:t>
            </w:r>
            <w:r>
              <w:rPr>
                <w:lang w:val="tr-TR"/>
              </w:rPr>
              <w:t>Alıcı Adı Soyadı</w:t>
            </w:r>
          </w:p>
          <w:p w14:paraId="54B4B217" w14:textId="77777777" w:rsidR="00476A09" w:rsidRDefault="00476A09" w:rsidP="003C5D4D">
            <w:pPr>
              <w:pStyle w:val="Normal1"/>
              <w:rPr>
                <w:lang w:val="tr-TR"/>
              </w:rPr>
            </w:pPr>
            <w:r>
              <w:rPr>
                <w:lang w:val="tr-TR"/>
              </w:rPr>
              <w:t>“</w:t>
            </w:r>
            <w:r w:rsidRPr="003B79EB">
              <w:rPr>
                <w:lang w:val="tr-TR"/>
              </w:rPr>
              <w:t>ORDERID</w:t>
            </w:r>
            <w:r>
              <w:rPr>
                <w:lang w:val="tr-TR"/>
              </w:rPr>
              <w:t>”: Sipariş Kodu</w:t>
            </w:r>
          </w:p>
          <w:p w14:paraId="3320F359" w14:textId="77777777" w:rsidR="00476A09" w:rsidRPr="009E583F" w:rsidRDefault="00476A09" w:rsidP="003C5D4D">
            <w:pPr>
              <w:pStyle w:val="Normal1"/>
              <w:rPr>
                <w:lang w:val="tr-TR"/>
              </w:rPr>
            </w:pPr>
            <w:r>
              <w:rPr>
                <w:lang w:val="tr-TR"/>
              </w:rPr>
              <w:t>“</w:t>
            </w:r>
            <w:r w:rsidRPr="003B79EB">
              <w:rPr>
                <w:lang w:val="tr-TR"/>
              </w:rPr>
              <w:t>PRODUCTID</w:t>
            </w:r>
            <w:r>
              <w:rPr>
                <w:lang w:val="tr-TR"/>
              </w:rPr>
              <w:t>”: Ürün Kodu</w:t>
            </w:r>
          </w:p>
        </w:tc>
      </w:tr>
    </w:tbl>
    <w:p w14:paraId="1B530C4A" w14:textId="77777777" w:rsidR="00476A09" w:rsidRDefault="00476A09" w:rsidP="00476A09">
      <w:pPr>
        <w:pStyle w:val="Normal1"/>
        <w:spacing w:after="0" w:line="200" w:lineRule="exact"/>
        <w:rPr>
          <w:rFonts w:ascii="Courier New" w:hAnsi="Courier New"/>
          <w:i w:val="0"/>
          <w:color w:val="365F91" w:themeColor="accent1" w:themeShade="BF"/>
          <w:sz w:val="16"/>
          <w:lang w:val="tr-TR"/>
        </w:rPr>
      </w:pPr>
    </w:p>
    <w:p w14:paraId="5C0B32DF" w14:textId="77777777" w:rsidR="00476A09" w:rsidRPr="009E583F" w:rsidRDefault="00476A09" w:rsidP="00476A09">
      <w:pPr>
        <w:pStyle w:val="Balk3"/>
        <w:pBdr>
          <w:bottom w:val="single" w:sz="4" w:space="1" w:color="auto"/>
        </w:pBdr>
        <w:ind w:left="0"/>
        <w:rPr>
          <w:lang w:val="tr-TR"/>
        </w:rPr>
      </w:pPr>
      <w:bookmarkStart w:id="248" w:name="_İptal_Talebi_Arama"/>
      <w:bookmarkStart w:id="249" w:name="_Toc36201924"/>
      <w:bookmarkStart w:id="250" w:name="_Toc42259254"/>
      <w:bookmarkEnd w:id="248"/>
      <w:r>
        <w:rPr>
          <w:lang w:val="tr-TR"/>
        </w:rPr>
        <w:t>İptal Talebi Arama Tarih Tipi</w:t>
      </w:r>
      <w:r w:rsidRPr="009E583F">
        <w:rPr>
          <w:lang w:val="tr-TR"/>
        </w:rPr>
        <w:t xml:space="preserve"> (</w:t>
      </w:r>
      <w:proofErr w:type="spellStart"/>
      <w:r w:rsidRPr="00AE4028">
        <w:rPr>
          <w:lang w:val="tr-TR"/>
        </w:rPr>
        <w:t>Claim</w:t>
      </w:r>
      <w:proofErr w:type="spellEnd"/>
      <w:r>
        <w:rPr>
          <w:lang w:val="tr-TR"/>
        </w:rPr>
        <w:t xml:space="preserve"> </w:t>
      </w:r>
      <w:proofErr w:type="spellStart"/>
      <w:r w:rsidRPr="00AE4028">
        <w:rPr>
          <w:lang w:val="tr-TR"/>
        </w:rPr>
        <w:t>Cancel</w:t>
      </w:r>
      <w:proofErr w:type="spellEnd"/>
      <w:r>
        <w:rPr>
          <w:lang w:val="tr-TR"/>
        </w:rPr>
        <w:t xml:space="preserve"> </w:t>
      </w:r>
      <w:proofErr w:type="spellStart"/>
      <w:r w:rsidRPr="00AE4028">
        <w:rPr>
          <w:lang w:val="tr-TR"/>
        </w:rPr>
        <w:t>Date</w:t>
      </w:r>
      <w:proofErr w:type="spellEnd"/>
      <w:r>
        <w:rPr>
          <w:lang w:val="tr-TR"/>
        </w:rPr>
        <w:t xml:space="preserve"> </w:t>
      </w:r>
      <w:proofErr w:type="spellStart"/>
      <w:r w:rsidRPr="00AE4028">
        <w:rPr>
          <w:lang w:val="tr-TR"/>
        </w:rPr>
        <w:t>Type</w:t>
      </w:r>
      <w:proofErr w:type="spellEnd"/>
      <w:r w:rsidRPr="009E583F">
        <w:rPr>
          <w:lang w:val="tr-TR"/>
        </w:rPr>
        <w:t>)</w:t>
      </w:r>
      <w:bookmarkEnd w:id="249"/>
      <w:bookmarkEnd w:id="250"/>
    </w:p>
    <w:p w14:paraId="34AB737F" w14:textId="77777777" w:rsidR="00476A09" w:rsidRPr="009E583F" w:rsidRDefault="00476A09" w:rsidP="00476A09">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550"/>
        <w:gridCol w:w="4512"/>
      </w:tblGrid>
      <w:tr w:rsidR="00476A09" w:rsidRPr="009E583F" w14:paraId="737B9582" w14:textId="77777777" w:rsidTr="003C5D4D">
        <w:tc>
          <w:tcPr>
            <w:tcW w:w="4606" w:type="dxa"/>
          </w:tcPr>
          <w:p w14:paraId="307AAADA" w14:textId="77777777" w:rsidR="00476A09" w:rsidRPr="009E583F" w:rsidRDefault="00476A09" w:rsidP="003C5D4D">
            <w:pPr>
              <w:pStyle w:val="Normal1"/>
              <w:rPr>
                <w:lang w:val="tr-TR"/>
              </w:rPr>
            </w:pPr>
            <w:proofErr w:type="spellStart"/>
            <w:proofErr w:type="gramStart"/>
            <w:r>
              <w:rPr>
                <w:rFonts w:cs="Arial"/>
                <w:bCs/>
                <w:i w:val="0"/>
                <w:szCs w:val="20"/>
                <w:lang w:val="tr-TR"/>
              </w:rPr>
              <w:t>searchData.</w:t>
            </w:r>
            <w:r w:rsidRPr="00E40676">
              <w:rPr>
                <w:rFonts w:cs="Arial"/>
                <w:bCs/>
                <w:i w:val="0"/>
                <w:szCs w:val="20"/>
                <w:lang w:val="tr-TR"/>
              </w:rPr>
              <w:t>searchDate</w:t>
            </w:r>
            <w:r>
              <w:rPr>
                <w:rFonts w:cs="Arial"/>
                <w:bCs/>
                <w:i w:val="0"/>
                <w:szCs w:val="20"/>
                <w:lang w:val="tr-TR"/>
              </w:rPr>
              <w:t>.</w:t>
            </w:r>
            <w:r w:rsidRPr="00E40676">
              <w:rPr>
                <w:rFonts w:cs="Arial"/>
                <w:bCs/>
                <w:i w:val="0"/>
                <w:szCs w:val="20"/>
                <w:lang w:val="tr-TR"/>
              </w:rPr>
              <w:t>searchDateType</w:t>
            </w:r>
            <w:proofErr w:type="spellEnd"/>
            <w:proofErr w:type="gramEnd"/>
          </w:p>
        </w:tc>
        <w:tc>
          <w:tcPr>
            <w:tcW w:w="4606" w:type="dxa"/>
          </w:tcPr>
          <w:p w14:paraId="6CF92D42" w14:textId="77777777" w:rsidR="00476A09" w:rsidRPr="00AB36FC" w:rsidRDefault="00476A09" w:rsidP="003C5D4D">
            <w:pPr>
              <w:pStyle w:val="Normal1"/>
              <w:rPr>
                <w:lang w:val="tr-TR"/>
              </w:rPr>
            </w:pPr>
            <w:r>
              <w:rPr>
                <w:lang w:val="tr-TR"/>
              </w:rPr>
              <w:t xml:space="preserve">İptal talebi aramada </w:t>
            </w:r>
            <w:proofErr w:type="gramStart"/>
            <w:r>
              <w:rPr>
                <w:lang w:val="tr-TR"/>
              </w:rPr>
              <w:t xml:space="preserve">girilen  </w:t>
            </w:r>
            <w:proofErr w:type="spellStart"/>
            <w:r w:rsidRPr="00AB36FC">
              <w:rPr>
                <w:lang w:val="tr-TR"/>
              </w:rPr>
              <w:t>searchData.searchDate</w:t>
            </w:r>
            <w:proofErr w:type="gramEnd"/>
            <w:r w:rsidRPr="00AB36FC">
              <w:rPr>
                <w:lang w:val="tr-TR"/>
              </w:rPr>
              <w:t>.period</w:t>
            </w:r>
            <w:proofErr w:type="spellEnd"/>
            <w:r w:rsidRPr="00AB36FC">
              <w:rPr>
                <w:lang w:val="tr-TR"/>
              </w:rPr>
              <w:t xml:space="preserve"> alanının tipini belirtir. </w:t>
            </w:r>
          </w:p>
          <w:p w14:paraId="2E4A226E" w14:textId="77777777" w:rsidR="00476A09" w:rsidRDefault="00476A09" w:rsidP="003C5D4D">
            <w:pPr>
              <w:pStyle w:val="Normal1"/>
              <w:rPr>
                <w:lang w:val="tr-TR"/>
              </w:rPr>
            </w:pPr>
            <w:r w:rsidRPr="00AB36FC">
              <w:rPr>
                <w:lang w:val="tr-TR"/>
              </w:rPr>
              <w:t xml:space="preserve">Boş gönderilir </w:t>
            </w:r>
            <w:r>
              <w:rPr>
                <w:lang w:val="tr-TR"/>
              </w:rPr>
              <w:t>ya da aşağıdaki tipler haricinde bir değer gönderilir ise</w:t>
            </w:r>
            <w:r w:rsidRPr="00AB36FC">
              <w:rPr>
                <w:lang w:val="tr-TR"/>
              </w:rPr>
              <w:t xml:space="preserve"> </w:t>
            </w:r>
            <w:r>
              <w:rPr>
                <w:lang w:val="tr-TR"/>
              </w:rPr>
              <w:t>“</w:t>
            </w:r>
            <w:r w:rsidRPr="00AB36FC">
              <w:rPr>
                <w:lang w:val="tr-TR"/>
              </w:rPr>
              <w:t>REQUESTED</w:t>
            </w:r>
            <w:r>
              <w:rPr>
                <w:lang w:val="tr-TR"/>
              </w:rPr>
              <w:t>” olarak kabul edilir.</w:t>
            </w:r>
          </w:p>
          <w:p w14:paraId="6D17ADB3" w14:textId="77777777" w:rsidR="00476A09" w:rsidRDefault="00476A09" w:rsidP="003C5D4D">
            <w:pPr>
              <w:pStyle w:val="Normal1"/>
              <w:rPr>
                <w:lang w:val="tr-TR"/>
              </w:rPr>
            </w:pPr>
          </w:p>
          <w:p w14:paraId="406FA0C4" w14:textId="77777777" w:rsidR="00476A09" w:rsidRPr="009E583F" w:rsidRDefault="00476A09" w:rsidP="003C5D4D">
            <w:pPr>
              <w:pStyle w:val="Normal1"/>
              <w:rPr>
                <w:lang w:val="tr-TR"/>
              </w:rPr>
            </w:pPr>
            <w:r>
              <w:rPr>
                <w:lang w:val="tr-TR"/>
              </w:rPr>
              <w:t>“</w:t>
            </w:r>
            <w:r w:rsidRPr="00AB36FC">
              <w:rPr>
                <w:lang w:val="tr-TR"/>
              </w:rPr>
              <w:t>REQUESTED</w:t>
            </w:r>
            <w:r>
              <w:rPr>
                <w:lang w:val="tr-TR"/>
              </w:rPr>
              <w:t>”</w:t>
            </w:r>
            <w:r w:rsidRPr="009E583F">
              <w:rPr>
                <w:lang w:val="tr-TR"/>
              </w:rPr>
              <w:t xml:space="preserve">: </w:t>
            </w:r>
            <w:r>
              <w:rPr>
                <w:lang w:val="tr-TR"/>
              </w:rPr>
              <w:t>Talep Tarihi</w:t>
            </w:r>
          </w:p>
          <w:p w14:paraId="1577590C" w14:textId="77777777" w:rsidR="00476A09" w:rsidRPr="009E583F" w:rsidRDefault="00476A09" w:rsidP="003C5D4D">
            <w:pPr>
              <w:pStyle w:val="Normal1"/>
              <w:rPr>
                <w:lang w:val="tr-TR"/>
              </w:rPr>
            </w:pPr>
            <w:r>
              <w:rPr>
                <w:lang w:val="tr-TR"/>
              </w:rPr>
              <w:t>“</w:t>
            </w:r>
            <w:r w:rsidRPr="000D3570">
              <w:rPr>
                <w:lang w:val="tr-TR"/>
              </w:rPr>
              <w:t>ACCEPTED</w:t>
            </w:r>
            <w:r>
              <w:rPr>
                <w:lang w:val="tr-TR"/>
              </w:rPr>
              <w:t>”</w:t>
            </w:r>
            <w:r w:rsidRPr="009E583F">
              <w:rPr>
                <w:lang w:val="tr-TR"/>
              </w:rPr>
              <w:t xml:space="preserve">: </w:t>
            </w:r>
            <w:r>
              <w:rPr>
                <w:lang w:val="tr-TR"/>
              </w:rPr>
              <w:t>Kabul Tarihi</w:t>
            </w:r>
          </w:p>
          <w:p w14:paraId="1E9FCCAC" w14:textId="77777777" w:rsidR="00476A09" w:rsidRPr="009E583F" w:rsidRDefault="00476A09" w:rsidP="003C5D4D">
            <w:pPr>
              <w:pStyle w:val="Normal1"/>
              <w:rPr>
                <w:lang w:val="tr-TR"/>
              </w:rPr>
            </w:pPr>
            <w:r>
              <w:rPr>
                <w:lang w:val="tr-TR"/>
              </w:rPr>
              <w:t>“</w:t>
            </w:r>
            <w:r w:rsidRPr="000D3570">
              <w:rPr>
                <w:lang w:val="tr-TR"/>
              </w:rPr>
              <w:t>DENIED</w:t>
            </w:r>
            <w:r>
              <w:rPr>
                <w:lang w:val="tr-TR"/>
              </w:rPr>
              <w:t>”</w:t>
            </w:r>
            <w:r w:rsidRPr="009E583F">
              <w:rPr>
                <w:lang w:val="tr-TR"/>
              </w:rPr>
              <w:t xml:space="preserve">: </w:t>
            </w:r>
            <w:r>
              <w:rPr>
                <w:lang w:val="tr-TR"/>
              </w:rPr>
              <w:t>Reddedilme Tarihi</w:t>
            </w:r>
          </w:p>
        </w:tc>
      </w:tr>
    </w:tbl>
    <w:p w14:paraId="672390D0" w14:textId="77777777" w:rsidR="00476A09" w:rsidRDefault="00476A09" w:rsidP="00476A09">
      <w:pPr>
        <w:pStyle w:val="Normal1"/>
        <w:spacing w:after="0" w:line="200" w:lineRule="exact"/>
        <w:rPr>
          <w:rFonts w:ascii="Courier New" w:hAnsi="Courier New"/>
          <w:i w:val="0"/>
          <w:color w:val="365F91" w:themeColor="accent1" w:themeShade="BF"/>
          <w:sz w:val="16"/>
          <w:lang w:val="tr-TR"/>
        </w:rPr>
      </w:pPr>
    </w:p>
    <w:p w14:paraId="5A776DAD" w14:textId="77777777" w:rsidR="00476A09" w:rsidRDefault="00476A09" w:rsidP="00476A09">
      <w:pPr>
        <w:pStyle w:val="Normal1"/>
        <w:spacing w:after="0" w:line="200" w:lineRule="exact"/>
        <w:rPr>
          <w:rFonts w:ascii="Courier New" w:hAnsi="Courier New"/>
          <w:i w:val="0"/>
          <w:color w:val="365F91" w:themeColor="accent1" w:themeShade="BF"/>
          <w:sz w:val="16"/>
          <w:lang w:val="tr-TR"/>
        </w:rPr>
      </w:pPr>
    </w:p>
    <w:p w14:paraId="32B77830" w14:textId="77777777" w:rsidR="00476A09" w:rsidRDefault="00476A09" w:rsidP="00476A09">
      <w:pPr>
        <w:pStyle w:val="Normal1"/>
        <w:spacing w:after="0" w:line="200" w:lineRule="exact"/>
        <w:rPr>
          <w:rFonts w:ascii="Courier New" w:hAnsi="Courier New"/>
          <w:i w:val="0"/>
          <w:color w:val="365F91" w:themeColor="accent1" w:themeShade="BF"/>
          <w:sz w:val="16"/>
          <w:lang w:val="tr-TR"/>
        </w:rPr>
      </w:pPr>
    </w:p>
    <w:p w14:paraId="438AAA52" w14:textId="77777777" w:rsidR="00476A09" w:rsidRDefault="00476A09" w:rsidP="00476A09">
      <w:pPr>
        <w:pStyle w:val="Normal1"/>
        <w:spacing w:after="0" w:line="200" w:lineRule="exact"/>
        <w:rPr>
          <w:rFonts w:ascii="Courier New" w:hAnsi="Courier New"/>
          <w:i w:val="0"/>
          <w:color w:val="365F91" w:themeColor="accent1" w:themeShade="BF"/>
          <w:sz w:val="16"/>
          <w:lang w:val="tr-TR"/>
        </w:rPr>
      </w:pPr>
    </w:p>
    <w:p w14:paraId="39B4E04F" w14:textId="77777777" w:rsidR="00476A09" w:rsidRDefault="00476A09" w:rsidP="00476A09">
      <w:pPr>
        <w:pStyle w:val="Normal1"/>
        <w:spacing w:after="0" w:line="200" w:lineRule="exact"/>
        <w:rPr>
          <w:rFonts w:ascii="Courier New" w:hAnsi="Courier New"/>
          <w:i w:val="0"/>
          <w:color w:val="365F91" w:themeColor="accent1" w:themeShade="BF"/>
          <w:sz w:val="16"/>
          <w:lang w:val="tr-TR"/>
        </w:rPr>
      </w:pPr>
    </w:p>
    <w:p w14:paraId="6B0E0C57" w14:textId="77777777" w:rsidR="00476A09" w:rsidRPr="009E583F" w:rsidRDefault="00476A09" w:rsidP="00476A09">
      <w:pPr>
        <w:pStyle w:val="Balk3"/>
        <w:pBdr>
          <w:bottom w:val="single" w:sz="4" w:space="1" w:color="auto"/>
        </w:pBdr>
        <w:ind w:left="0"/>
        <w:rPr>
          <w:lang w:val="tr-TR"/>
        </w:rPr>
      </w:pPr>
      <w:bookmarkStart w:id="251" w:name="_Sipariş_İade_Talebi"/>
      <w:bookmarkStart w:id="252" w:name="_Toc36201925"/>
      <w:bookmarkStart w:id="253" w:name="_Toc42259255"/>
      <w:bookmarkEnd w:id="251"/>
      <w:r>
        <w:rPr>
          <w:lang w:val="tr-TR"/>
        </w:rPr>
        <w:t>Sipariş İade Talebi</w:t>
      </w:r>
      <w:r w:rsidRPr="009E583F">
        <w:rPr>
          <w:lang w:val="tr-TR"/>
        </w:rPr>
        <w:t xml:space="preserve"> Durumu (</w:t>
      </w:r>
      <w:proofErr w:type="spellStart"/>
      <w:r w:rsidRPr="00E17B23">
        <w:rPr>
          <w:lang w:val="tr-TR"/>
        </w:rPr>
        <w:t>Claim</w:t>
      </w:r>
      <w:proofErr w:type="spellEnd"/>
      <w:r>
        <w:rPr>
          <w:lang w:val="tr-TR"/>
        </w:rPr>
        <w:t xml:space="preserve"> Return </w:t>
      </w:r>
      <w:proofErr w:type="spellStart"/>
      <w:r w:rsidRPr="00E17B23">
        <w:rPr>
          <w:lang w:val="tr-TR"/>
        </w:rPr>
        <w:t>Status</w:t>
      </w:r>
      <w:proofErr w:type="spellEnd"/>
      <w:r w:rsidRPr="009E583F">
        <w:rPr>
          <w:lang w:val="tr-TR"/>
        </w:rPr>
        <w:t>)</w:t>
      </w:r>
      <w:bookmarkEnd w:id="252"/>
      <w:bookmarkEnd w:id="253"/>
    </w:p>
    <w:p w14:paraId="14FC570D" w14:textId="77777777" w:rsidR="00476A09" w:rsidRPr="009E583F" w:rsidRDefault="00476A09" w:rsidP="00476A09">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528"/>
        <w:gridCol w:w="4534"/>
      </w:tblGrid>
      <w:tr w:rsidR="00476A09" w:rsidRPr="009E583F" w14:paraId="5139A8D5" w14:textId="77777777" w:rsidTr="003C5D4D">
        <w:tc>
          <w:tcPr>
            <w:tcW w:w="4606" w:type="dxa"/>
          </w:tcPr>
          <w:p w14:paraId="2FA44180" w14:textId="77777777" w:rsidR="00476A09" w:rsidRPr="009E583F" w:rsidRDefault="00476A09" w:rsidP="003C5D4D">
            <w:pPr>
              <w:pStyle w:val="Normal1"/>
              <w:rPr>
                <w:lang w:val="tr-TR"/>
              </w:rPr>
            </w:pPr>
            <w:proofErr w:type="spellStart"/>
            <w:r w:rsidRPr="00E40676">
              <w:rPr>
                <w:rFonts w:cs="Arial"/>
                <w:bCs/>
                <w:szCs w:val="20"/>
                <w:lang w:val="tr-TR"/>
              </w:rPr>
              <w:t>searchData</w:t>
            </w:r>
            <w:r>
              <w:rPr>
                <w:rFonts w:cs="Arial"/>
                <w:bCs/>
                <w:i w:val="0"/>
                <w:szCs w:val="20"/>
                <w:lang w:val="tr-TR"/>
              </w:rPr>
              <w:t>.status</w:t>
            </w:r>
            <w:proofErr w:type="spellEnd"/>
          </w:p>
        </w:tc>
        <w:tc>
          <w:tcPr>
            <w:tcW w:w="4606" w:type="dxa"/>
          </w:tcPr>
          <w:p w14:paraId="4B7192AE" w14:textId="77777777" w:rsidR="00476A09" w:rsidRDefault="00476A09" w:rsidP="003C5D4D">
            <w:pPr>
              <w:pStyle w:val="Normal1"/>
              <w:rPr>
                <w:lang w:val="tr-TR"/>
              </w:rPr>
            </w:pPr>
            <w:r>
              <w:rPr>
                <w:lang w:val="tr-TR"/>
              </w:rPr>
              <w:t>Sipariş iade talebi</w:t>
            </w:r>
            <w:r w:rsidRPr="009E583F">
              <w:rPr>
                <w:lang w:val="tr-TR"/>
              </w:rPr>
              <w:t xml:space="preserve"> durumu</w:t>
            </w:r>
            <w:r>
              <w:rPr>
                <w:lang w:val="tr-TR"/>
              </w:rPr>
              <w:t>. Boş gönderilir ya da aşağıdaki tipler haricinde bir değer gönderilir ise “</w:t>
            </w:r>
            <w:r w:rsidRPr="00E17B23">
              <w:rPr>
                <w:lang w:val="tr-TR"/>
              </w:rPr>
              <w:t>REQUESTED</w:t>
            </w:r>
            <w:r>
              <w:rPr>
                <w:lang w:val="tr-TR"/>
              </w:rPr>
              <w:t>” durumundaki siparişler görüntülenir.</w:t>
            </w:r>
          </w:p>
          <w:p w14:paraId="5F150C7A" w14:textId="77777777" w:rsidR="00476A09" w:rsidRPr="009E583F" w:rsidRDefault="00476A09" w:rsidP="003C5D4D">
            <w:pPr>
              <w:pStyle w:val="Normal1"/>
              <w:rPr>
                <w:lang w:val="tr-TR"/>
              </w:rPr>
            </w:pPr>
          </w:p>
          <w:p w14:paraId="458C9A68" w14:textId="77777777" w:rsidR="00476A09" w:rsidRPr="009E583F" w:rsidRDefault="00476A09" w:rsidP="003C5D4D">
            <w:pPr>
              <w:pStyle w:val="Normal1"/>
              <w:rPr>
                <w:lang w:val="tr-TR"/>
              </w:rPr>
            </w:pPr>
            <w:r>
              <w:rPr>
                <w:lang w:val="tr-TR"/>
              </w:rPr>
              <w:t>“</w:t>
            </w:r>
            <w:r w:rsidRPr="00E17B23">
              <w:rPr>
                <w:lang w:val="tr-TR"/>
              </w:rPr>
              <w:t>REQUESTED</w:t>
            </w:r>
            <w:r>
              <w:rPr>
                <w:lang w:val="tr-TR"/>
              </w:rPr>
              <w:t>”</w:t>
            </w:r>
            <w:r w:rsidRPr="009E583F">
              <w:rPr>
                <w:lang w:val="tr-TR"/>
              </w:rPr>
              <w:t xml:space="preserve">: </w:t>
            </w:r>
            <w:r w:rsidRPr="001C54C5">
              <w:rPr>
                <w:lang w:val="tr-TR"/>
              </w:rPr>
              <w:t>İade Tale</w:t>
            </w:r>
            <w:r>
              <w:rPr>
                <w:lang w:val="tr-TR"/>
              </w:rPr>
              <w:t>bi</w:t>
            </w:r>
            <w:r w:rsidRPr="001C54C5">
              <w:rPr>
                <w:lang w:val="tr-TR"/>
              </w:rPr>
              <w:t xml:space="preserve"> Geldi</w:t>
            </w:r>
          </w:p>
          <w:p w14:paraId="3E0C6BD0" w14:textId="77777777" w:rsidR="00476A09" w:rsidRDefault="00476A09" w:rsidP="003C5D4D">
            <w:pPr>
              <w:pStyle w:val="Normal1"/>
              <w:rPr>
                <w:lang w:val="tr-TR"/>
              </w:rPr>
            </w:pPr>
            <w:r>
              <w:rPr>
                <w:lang w:val="tr-TR"/>
              </w:rPr>
              <w:t>“</w:t>
            </w:r>
            <w:r w:rsidRPr="001C54C5">
              <w:rPr>
                <w:lang w:val="tr-TR"/>
              </w:rPr>
              <w:t>CANCELLED</w:t>
            </w:r>
            <w:r>
              <w:rPr>
                <w:lang w:val="tr-TR"/>
              </w:rPr>
              <w:t>”</w:t>
            </w:r>
            <w:r w:rsidRPr="009E583F">
              <w:rPr>
                <w:lang w:val="tr-TR"/>
              </w:rPr>
              <w:t xml:space="preserve">: </w:t>
            </w:r>
            <w:r w:rsidRPr="003E2D8B">
              <w:rPr>
                <w:lang w:val="tr-TR"/>
              </w:rPr>
              <w:t>İptal Edildi</w:t>
            </w:r>
          </w:p>
          <w:p w14:paraId="7D90D0D8" w14:textId="77777777" w:rsidR="00476A09" w:rsidRDefault="00476A09" w:rsidP="003C5D4D">
            <w:pPr>
              <w:pStyle w:val="Normal1"/>
              <w:rPr>
                <w:lang w:val="tr-TR"/>
              </w:rPr>
            </w:pPr>
            <w:r>
              <w:rPr>
                <w:lang w:val="tr-TR"/>
              </w:rPr>
              <w:t>“</w:t>
            </w:r>
            <w:r w:rsidRPr="00E17B23">
              <w:rPr>
                <w:lang w:val="tr-TR"/>
              </w:rPr>
              <w:t>DENIED</w:t>
            </w:r>
            <w:r>
              <w:rPr>
                <w:lang w:val="tr-TR"/>
              </w:rPr>
              <w:t xml:space="preserve">”: </w:t>
            </w:r>
            <w:r w:rsidRPr="003E2D8B">
              <w:rPr>
                <w:lang w:val="tr-TR"/>
              </w:rPr>
              <w:t>Reddedildi</w:t>
            </w:r>
          </w:p>
          <w:p w14:paraId="37A8D6D8" w14:textId="77777777" w:rsidR="00476A09" w:rsidRDefault="00476A09" w:rsidP="003C5D4D">
            <w:pPr>
              <w:pStyle w:val="Normal1"/>
              <w:rPr>
                <w:lang w:val="tr-TR"/>
              </w:rPr>
            </w:pPr>
            <w:r>
              <w:rPr>
                <w:lang w:val="tr-TR"/>
              </w:rPr>
              <w:t xml:space="preserve">“PENDING”: </w:t>
            </w:r>
            <w:r w:rsidRPr="003E2D8B">
              <w:rPr>
                <w:lang w:val="tr-TR"/>
              </w:rPr>
              <w:t>Erteleme Talep Edildi</w:t>
            </w:r>
          </w:p>
          <w:p w14:paraId="6346F75B" w14:textId="77777777" w:rsidR="00476A09" w:rsidRDefault="00476A09" w:rsidP="003C5D4D">
            <w:pPr>
              <w:pStyle w:val="Normal1"/>
              <w:rPr>
                <w:lang w:val="tr-TR"/>
              </w:rPr>
            </w:pPr>
            <w:r>
              <w:rPr>
                <w:lang w:val="tr-TR"/>
              </w:rPr>
              <w:t xml:space="preserve">“PENDED”: </w:t>
            </w:r>
            <w:r w:rsidRPr="003E2D8B">
              <w:rPr>
                <w:lang w:val="tr-TR"/>
              </w:rPr>
              <w:t>Değerlendirme Ertelendi</w:t>
            </w:r>
          </w:p>
          <w:p w14:paraId="348C4490" w14:textId="77777777" w:rsidR="00476A09" w:rsidRDefault="00476A09" w:rsidP="003C5D4D">
            <w:pPr>
              <w:pStyle w:val="Normal1"/>
              <w:rPr>
                <w:lang w:val="tr-TR"/>
              </w:rPr>
            </w:pPr>
            <w:r>
              <w:rPr>
                <w:lang w:val="tr-TR"/>
              </w:rPr>
              <w:t xml:space="preserve">“APPROVED”: </w:t>
            </w:r>
            <w:r w:rsidRPr="003E2D8B">
              <w:rPr>
                <w:lang w:val="tr-TR"/>
              </w:rPr>
              <w:t>İade Onaylandı</w:t>
            </w:r>
          </w:p>
          <w:p w14:paraId="042F0E60" w14:textId="77777777" w:rsidR="00476A09" w:rsidRDefault="00476A09" w:rsidP="003C5D4D">
            <w:pPr>
              <w:pStyle w:val="Normal1"/>
              <w:rPr>
                <w:lang w:val="tr-TR"/>
              </w:rPr>
            </w:pPr>
            <w:r>
              <w:rPr>
                <w:lang w:val="tr-TR"/>
              </w:rPr>
              <w:t>“</w:t>
            </w:r>
            <w:r w:rsidRPr="00E6528F">
              <w:rPr>
                <w:lang w:val="tr-TR"/>
              </w:rPr>
              <w:t>MANUAL_REFUND</w:t>
            </w:r>
            <w:proofErr w:type="gramStart"/>
            <w:r>
              <w:rPr>
                <w:lang w:val="tr-TR"/>
              </w:rPr>
              <w:t>” :</w:t>
            </w:r>
            <w:proofErr w:type="gramEnd"/>
            <w:r>
              <w:rPr>
                <w:lang w:val="tr-TR"/>
              </w:rPr>
              <w:t xml:space="preserve"> </w:t>
            </w:r>
            <w:r w:rsidRPr="00E6528F">
              <w:rPr>
                <w:lang w:val="tr-TR"/>
              </w:rPr>
              <w:t>Manuel Para İadesi Tamamlandı</w:t>
            </w:r>
          </w:p>
          <w:p w14:paraId="1C4725FC" w14:textId="77777777" w:rsidR="00476A09" w:rsidRDefault="00476A09" w:rsidP="003C5D4D">
            <w:pPr>
              <w:pStyle w:val="Normal1"/>
              <w:rPr>
                <w:lang w:val="tr-TR"/>
              </w:rPr>
            </w:pPr>
            <w:r>
              <w:rPr>
                <w:lang w:val="tr-TR"/>
              </w:rPr>
              <w:t>“</w:t>
            </w:r>
            <w:r w:rsidRPr="00E17B23">
              <w:rPr>
                <w:lang w:val="tr-TR"/>
              </w:rPr>
              <w:t>ALL</w:t>
            </w:r>
            <w:r>
              <w:rPr>
                <w:lang w:val="tr-TR"/>
              </w:rPr>
              <w:t>”: Bütün iade durumları</w:t>
            </w:r>
          </w:p>
          <w:p w14:paraId="7088F55B" w14:textId="77777777" w:rsidR="00476A09" w:rsidRPr="009E583F" w:rsidRDefault="00476A09" w:rsidP="003C5D4D">
            <w:pPr>
              <w:pStyle w:val="Normal1"/>
              <w:rPr>
                <w:lang w:val="tr-TR"/>
              </w:rPr>
            </w:pPr>
          </w:p>
        </w:tc>
      </w:tr>
    </w:tbl>
    <w:p w14:paraId="2C0EC820" w14:textId="77777777" w:rsidR="00476A09" w:rsidRDefault="00476A09" w:rsidP="00476A09">
      <w:pPr>
        <w:pStyle w:val="Normal1"/>
        <w:spacing w:after="0" w:line="200" w:lineRule="exact"/>
        <w:rPr>
          <w:rFonts w:ascii="Courier New" w:hAnsi="Courier New"/>
          <w:i w:val="0"/>
          <w:color w:val="365F91" w:themeColor="accent1" w:themeShade="BF"/>
          <w:sz w:val="16"/>
          <w:lang w:val="tr-TR"/>
        </w:rPr>
      </w:pPr>
    </w:p>
    <w:p w14:paraId="4E2037CF" w14:textId="77777777" w:rsidR="00476A09" w:rsidRDefault="00476A09" w:rsidP="00476A09">
      <w:pPr>
        <w:pStyle w:val="Normal1"/>
        <w:spacing w:after="0" w:line="200" w:lineRule="exact"/>
        <w:rPr>
          <w:lang w:val="tr-TR"/>
        </w:rPr>
      </w:pPr>
    </w:p>
    <w:p w14:paraId="4509E547" w14:textId="77777777" w:rsidR="00476A09" w:rsidRPr="009E583F" w:rsidRDefault="00476A09" w:rsidP="00476A09">
      <w:pPr>
        <w:pStyle w:val="Balk3"/>
        <w:pBdr>
          <w:bottom w:val="single" w:sz="4" w:space="1" w:color="auto"/>
        </w:pBdr>
        <w:ind w:left="0"/>
        <w:rPr>
          <w:lang w:val="tr-TR"/>
        </w:rPr>
      </w:pPr>
      <w:bookmarkStart w:id="254" w:name="_Sipariş_Değişim_Talebi"/>
      <w:bookmarkStart w:id="255" w:name="_Toc36201926"/>
      <w:bookmarkStart w:id="256" w:name="_Toc42259256"/>
      <w:bookmarkEnd w:id="254"/>
      <w:r>
        <w:rPr>
          <w:lang w:val="tr-TR"/>
        </w:rPr>
        <w:t>Sipariş Değişim Talebi</w:t>
      </w:r>
      <w:r w:rsidRPr="009E583F">
        <w:rPr>
          <w:lang w:val="tr-TR"/>
        </w:rPr>
        <w:t xml:space="preserve"> Durumu (</w:t>
      </w:r>
      <w:proofErr w:type="spellStart"/>
      <w:r w:rsidRPr="00E17B23">
        <w:rPr>
          <w:lang w:val="tr-TR"/>
        </w:rPr>
        <w:t>Claim</w:t>
      </w:r>
      <w:proofErr w:type="spellEnd"/>
      <w:r>
        <w:rPr>
          <w:lang w:val="tr-TR"/>
        </w:rPr>
        <w:t xml:space="preserve"> Exchange </w:t>
      </w:r>
      <w:proofErr w:type="spellStart"/>
      <w:r w:rsidRPr="00E17B23">
        <w:rPr>
          <w:lang w:val="tr-TR"/>
        </w:rPr>
        <w:t>Status</w:t>
      </w:r>
      <w:proofErr w:type="spellEnd"/>
      <w:r w:rsidRPr="009E583F">
        <w:rPr>
          <w:lang w:val="tr-TR"/>
        </w:rPr>
        <w:t>)</w:t>
      </w:r>
      <w:bookmarkEnd w:id="255"/>
      <w:bookmarkEnd w:id="256"/>
    </w:p>
    <w:p w14:paraId="27ADAFE8" w14:textId="77777777" w:rsidR="00476A09" w:rsidRPr="009E583F" w:rsidRDefault="00476A09" w:rsidP="00476A09">
      <w:pPr>
        <w:pStyle w:val="Normal1"/>
        <w:spacing w:after="0" w:line="200" w:lineRule="exact"/>
        <w:rPr>
          <w:rFonts w:ascii="Courier New" w:hAnsi="Courier New"/>
          <w:i w:val="0"/>
          <w:color w:val="365F91" w:themeColor="accent1" w:themeShade="BF"/>
          <w:sz w:val="16"/>
          <w:lang w:val="tr-TR"/>
        </w:rPr>
      </w:pPr>
    </w:p>
    <w:tbl>
      <w:tblPr>
        <w:tblStyle w:val="TabloKlavuzu"/>
        <w:tblW w:w="0" w:type="auto"/>
        <w:tblLook w:val="04A0" w:firstRow="1" w:lastRow="0" w:firstColumn="1" w:lastColumn="0" w:noHBand="0" w:noVBand="1"/>
      </w:tblPr>
      <w:tblGrid>
        <w:gridCol w:w="4534"/>
        <w:gridCol w:w="4528"/>
      </w:tblGrid>
      <w:tr w:rsidR="00476A09" w:rsidRPr="009E583F" w14:paraId="709B7278" w14:textId="77777777" w:rsidTr="003C5D4D">
        <w:tc>
          <w:tcPr>
            <w:tcW w:w="4606" w:type="dxa"/>
          </w:tcPr>
          <w:p w14:paraId="4D422C53" w14:textId="77777777" w:rsidR="00476A09" w:rsidRPr="009E583F" w:rsidRDefault="00476A09" w:rsidP="003C5D4D">
            <w:pPr>
              <w:pStyle w:val="Normal1"/>
              <w:rPr>
                <w:lang w:val="tr-TR"/>
              </w:rPr>
            </w:pPr>
            <w:proofErr w:type="spellStart"/>
            <w:r w:rsidRPr="00E40676">
              <w:rPr>
                <w:rFonts w:cs="Arial"/>
                <w:bCs/>
                <w:szCs w:val="20"/>
                <w:lang w:val="tr-TR"/>
              </w:rPr>
              <w:t>searchData</w:t>
            </w:r>
            <w:r>
              <w:rPr>
                <w:rFonts w:cs="Arial"/>
                <w:bCs/>
                <w:i w:val="0"/>
                <w:szCs w:val="20"/>
                <w:lang w:val="tr-TR"/>
              </w:rPr>
              <w:t>.status</w:t>
            </w:r>
            <w:proofErr w:type="spellEnd"/>
          </w:p>
        </w:tc>
        <w:tc>
          <w:tcPr>
            <w:tcW w:w="4606" w:type="dxa"/>
          </w:tcPr>
          <w:p w14:paraId="7EAB4C35" w14:textId="77777777" w:rsidR="00476A09" w:rsidRDefault="00476A09" w:rsidP="003C5D4D">
            <w:pPr>
              <w:pStyle w:val="Normal1"/>
              <w:rPr>
                <w:lang w:val="tr-TR"/>
              </w:rPr>
            </w:pPr>
            <w:r>
              <w:rPr>
                <w:lang w:val="tr-TR"/>
              </w:rPr>
              <w:t>Sipariş değişim talebi</w:t>
            </w:r>
            <w:r w:rsidRPr="009E583F">
              <w:rPr>
                <w:lang w:val="tr-TR"/>
              </w:rPr>
              <w:t xml:space="preserve"> durumu</w:t>
            </w:r>
            <w:r>
              <w:rPr>
                <w:lang w:val="tr-TR"/>
              </w:rPr>
              <w:t>. Boş gönderilir ya da aşağıdaki tipler haricinde bir değer gönderilir ise “</w:t>
            </w:r>
            <w:r w:rsidRPr="00E17B23">
              <w:rPr>
                <w:lang w:val="tr-TR"/>
              </w:rPr>
              <w:t>REQUESTED</w:t>
            </w:r>
            <w:r>
              <w:rPr>
                <w:lang w:val="tr-TR"/>
              </w:rPr>
              <w:t>” durumundaki siparişler görüntülenir.</w:t>
            </w:r>
          </w:p>
          <w:p w14:paraId="0C978837" w14:textId="77777777" w:rsidR="00476A09" w:rsidRPr="009E583F" w:rsidRDefault="00476A09" w:rsidP="003C5D4D">
            <w:pPr>
              <w:pStyle w:val="Normal1"/>
              <w:rPr>
                <w:lang w:val="tr-TR"/>
              </w:rPr>
            </w:pPr>
          </w:p>
          <w:p w14:paraId="2C515C4E" w14:textId="77777777" w:rsidR="00476A09" w:rsidRPr="009E583F" w:rsidRDefault="00476A09" w:rsidP="003C5D4D">
            <w:pPr>
              <w:pStyle w:val="Normal1"/>
              <w:rPr>
                <w:lang w:val="tr-TR"/>
              </w:rPr>
            </w:pPr>
            <w:r>
              <w:rPr>
                <w:lang w:val="tr-TR"/>
              </w:rPr>
              <w:t>“</w:t>
            </w:r>
            <w:r w:rsidRPr="00E17B23">
              <w:rPr>
                <w:lang w:val="tr-TR"/>
              </w:rPr>
              <w:t>REQUESTED</w:t>
            </w:r>
            <w:r>
              <w:rPr>
                <w:lang w:val="tr-TR"/>
              </w:rPr>
              <w:t>”</w:t>
            </w:r>
            <w:r w:rsidRPr="009E583F">
              <w:rPr>
                <w:lang w:val="tr-TR"/>
              </w:rPr>
              <w:t xml:space="preserve">: </w:t>
            </w:r>
            <w:r>
              <w:rPr>
                <w:lang w:val="tr-TR"/>
              </w:rPr>
              <w:t>Değişim</w:t>
            </w:r>
            <w:r w:rsidRPr="001C54C5">
              <w:rPr>
                <w:lang w:val="tr-TR"/>
              </w:rPr>
              <w:t xml:space="preserve"> Tale</w:t>
            </w:r>
            <w:r>
              <w:rPr>
                <w:lang w:val="tr-TR"/>
              </w:rPr>
              <w:t>bi</w:t>
            </w:r>
            <w:r w:rsidRPr="001C54C5">
              <w:rPr>
                <w:lang w:val="tr-TR"/>
              </w:rPr>
              <w:t xml:space="preserve"> Geldi</w:t>
            </w:r>
          </w:p>
          <w:p w14:paraId="484EEA43" w14:textId="77777777" w:rsidR="00476A09" w:rsidRDefault="00476A09" w:rsidP="003C5D4D">
            <w:pPr>
              <w:pStyle w:val="Normal1"/>
              <w:rPr>
                <w:lang w:val="tr-TR"/>
              </w:rPr>
            </w:pPr>
            <w:r>
              <w:rPr>
                <w:lang w:val="tr-TR"/>
              </w:rPr>
              <w:t>“</w:t>
            </w:r>
            <w:r w:rsidRPr="001C54C5">
              <w:rPr>
                <w:lang w:val="tr-TR"/>
              </w:rPr>
              <w:t>CANCELLED</w:t>
            </w:r>
            <w:r>
              <w:rPr>
                <w:lang w:val="tr-TR"/>
              </w:rPr>
              <w:t>”</w:t>
            </w:r>
            <w:r w:rsidRPr="009E583F">
              <w:rPr>
                <w:lang w:val="tr-TR"/>
              </w:rPr>
              <w:t xml:space="preserve">: </w:t>
            </w:r>
            <w:r w:rsidRPr="00557F3D">
              <w:rPr>
                <w:lang w:val="tr-TR"/>
              </w:rPr>
              <w:t xml:space="preserve">Değişim İptal Edildi </w:t>
            </w:r>
          </w:p>
          <w:p w14:paraId="167DE296" w14:textId="77777777" w:rsidR="00476A09" w:rsidRDefault="00476A09" w:rsidP="003C5D4D">
            <w:pPr>
              <w:pStyle w:val="Normal1"/>
              <w:rPr>
                <w:lang w:val="tr-TR"/>
              </w:rPr>
            </w:pPr>
            <w:r>
              <w:rPr>
                <w:lang w:val="tr-TR"/>
              </w:rPr>
              <w:t>“</w:t>
            </w:r>
            <w:r w:rsidRPr="001C29F6">
              <w:rPr>
                <w:lang w:val="tr-TR"/>
              </w:rPr>
              <w:t>COMPLETED</w:t>
            </w:r>
            <w:r>
              <w:rPr>
                <w:lang w:val="tr-TR"/>
              </w:rPr>
              <w:t>”</w:t>
            </w:r>
            <w:r w:rsidRPr="009E583F">
              <w:rPr>
                <w:lang w:val="tr-TR"/>
              </w:rPr>
              <w:t xml:space="preserve">: </w:t>
            </w:r>
            <w:r w:rsidRPr="00557F3D">
              <w:rPr>
                <w:lang w:val="tr-TR"/>
              </w:rPr>
              <w:t xml:space="preserve">Değişim Onaylandı </w:t>
            </w:r>
          </w:p>
          <w:p w14:paraId="766A4A96" w14:textId="77777777" w:rsidR="00476A09" w:rsidRDefault="00476A09" w:rsidP="003C5D4D">
            <w:pPr>
              <w:pStyle w:val="Normal1"/>
              <w:rPr>
                <w:lang w:val="tr-TR"/>
              </w:rPr>
            </w:pPr>
            <w:r>
              <w:rPr>
                <w:lang w:val="tr-TR"/>
              </w:rPr>
              <w:t>“</w:t>
            </w:r>
            <w:r w:rsidRPr="001C29F6">
              <w:rPr>
                <w:lang w:val="tr-TR"/>
              </w:rPr>
              <w:t>RETURN</w:t>
            </w:r>
            <w:r>
              <w:rPr>
                <w:lang w:val="tr-TR"/>
              </w:rPr>
              <w:t>”</w:t>
            </w:r>
            <w:r w:rsidRPr="009E583F">
              <w:rPr>
                <w:lang w:val="tr-TR"/>
              </w:rPr>
              <w:t xml:space="preserve">: </w:t>
            </w:r>
            <w:r w:rsidRPr="00557F3D">
              <w:rPr>
                <w:lang w:val="tr-TR"/>
              </w:rPr>
              <w:t>Değişim İadeye Çevrildi</w:t>
            </w:r>
          </w:p>
          <w:p w14:paraId="66BC623D" w14:textId="77777777" w:rsidR="00476A09" w:rsidRDefault="00476A09" w:rsidP="003C5D4D">
            <w:pPr>
              <w:pStyle w:val="Normal1"/>
              <w:rPr>
                <w:lang w:val="tr-TR"/>
              </w:rPr>
            </w:pPr>
            <w:r>
              <w:rPr>
                <w:lang w:val="tr-TR"/>
              </w:rPr>
              <w:t>“</w:t>
            </w:r>
            <w:r w:rsidRPr="00E17B23">
              <w:rPr>
                <w:lang w:val="tr-TR"/>
              </w:rPr>
              <w:t>DENIED</w:t>
            </w:r>
            <w:r>
              <w:rPr>
                <w:lang w:val="tr-TR"/>
              </w:rPr>
              <w:t xml:space="preserve">”: </w:t>
            </w:r>
            <w:r w:rsidRPr="00557F3D">
              <w:rPr>
                <w:lang w:val="tr-TR"/>
              </w:rPr>
              <w:t>Değişim Reddedildi</w:t>
            </w:r>
          </w:p>
          <w:p w14:paraId="6411A0D7" w14:textId="77777777" w:rsidR="00476A09" w:rsidRDefault="00476A09" w:rsidP="003C5D4D">
            <w:pPr>
              <w:pStyle w:val="Normal1"/>
              <w:rPr>
                <w:lang w:val="tr-TR"/>
              </w:rPr>
            </w:pPr>
            <w:r>
              <w:rPr>
                <w:lang w:val="tr-TR"/>
              </w:rPr>
              <w:t xml:space="preserve">“PENDING”: </w:t>
            </w:r>
            <w:r w:rsidRPr="00557F3D">
              <w:rPr>
                <w:lang w:val="tr-TR"/>
              </w:rPr>
              <w:t xml:space="preserve">Değişim Erteleme Talebi </w:t>
            </w:r>
          </w:p>
          <w:p w14:paraId="13543A6A" w14:textId="77777777" w:rsidR="00476A09" w:rsidRDefault="00476A09" w:rsidP="003C5D4D">
            <w:pPr>
              <w:pStyle w:val="Normal1"/>
              <w:rPr>
                <w:lang w:val="tr-TR"/>
              </w:rPr>
            </w:pPr>
            <w:r>
              <w:rPr>
                <w:lang w:val="tr-TR"/>
              </w:rPr>
              <w:t xml:space="preserve">“PENDED”: </w:t>
            </w:r>
            <w:r w:rsidRPr="00557F3D">
              <w:rPr>
                <w:lang w:val="tr-TR"/>
              </w:rPr>
              <w:t xml:space="preserve">Değişim Ertelendi </w:t>
            </w:r>
          </w:p>
          <w:p w14:paraId="2151B3F9" w14:textId="77777777" w:rsidR="00476A09" w:rsidRDefault="00476A09" w:rsidP="003C5D4D">
            <w:pPr>
              <w:pStyle w:val="Normal1"/>
              <w:rPr>
                <w:lang w:val="tr-TR"/>
              </w:rPr>
            </w:pPr>
            <w:r>
              <w:rPr>
                <w:lang w:val="tr-TR"/>
              </w:rPr>
              <w:t>“</w:t>
            </w:r>
            <w:r w:rsidRPr="00557F3D">
              <w:rPr>
                <w:lang w:val="tr-TR"/>
              </w:rPr>
              <w:t>REFUND</w:t>
            </w:r>
            <w:r>
              <w:rPr>
                <w:lang w:val="tr-TR"/>
              </w:rPr>
              <w:t xml:space="preserve">”: </w:t>
            </w:r>
            <w:r w:rsidRPr="00557F3D">
              <w:rPr>
                <w:lang w:val="tr-TR"/>
              </w:rPr>
              <w:t>Değişim Ücret İadesi Öneri Talebi</w:t>
            </w:r>
          </w:p>
          <w:p w14:paraId="56722B87" w14:textId="77777777" w:rsidR="00476A09" w:rsidRDefault="00476A09" w:rsidP="003C5D4D">
            <w:pPr>
              <w:pStyle w:val="Normal1"/>
              <w:rPr>
                <w:lang w:val="tr-TR"/>
              </w:rPr>
            </w:pPr>
            <w:r>
              <w:rPr>
                <w:lang w:val="tr-TR"/>
              </w:rPr>
              <w:t>“</w:t>
            </w:r>
            <w:r w:rsidRPr="00557F3D">
              <w:rPr>
                <w:lang w:val="tr-TR"/>
              </w:rPr>
              <w:t>SEND_BACK</w:t>
            </w:r>
            <w:r>
              <w:rPr>
                <w:lang w:val="tr-TR"/>
              </w:rPr>
              <w:t xml:space="preserve">”: </w:t>
            </w:r>
            <w:r w:rsidRPr="00557F3D">
              <w:rPr>
                <w:lang w:val="tr-TR"/>
              </w:rPr>
              <w:t>Değişim Geri Alma Talebi</w:t>
            </w:r>
          </w:p>
          <w:p w14:paraId="74FCAC3D" w14:textId="77777777" w:rsidR="00476A09" w:rsidRDefault="00476A09" w:rsidP="003C5D4D">
            <w:pPr>
              <w:pStyle w:val="Normal1"/>
              <w:rPr>
                <w:lang w:val="tr-TR"/>
              </w:rPr>
            </w:pPr>
            <w:r>
              <w:rPr>
                <w:lang w:val="tr-TR"/>
              </w:rPr>
              <w:t>“</w:t>
            </w:r>
            <w:r w:rsidRPr="00E17B23">
              <w:rPr>
                <w:lang w:val="tr-TR"/>
              </w:rPr>
              <w:t>ALL</w:t>
            </w:r>
            <w:r>
              <w:rPr>
                <w:lang w:val="tr-TR"/>
              </w:rPr>
              <w:t>”: Bütün değişim</w:t>
            </w:r>
            <w:r w:rsidRPr="001C54C5">
              <w:rPr>
                <w:lang w:val="tr-TR"/>
              </w:rPr>
              <w:t xml:space="preserve"> </w:t>
            </w:r>
            <w:r>
              <w:rPr>
                <w:lang w:val="tr-TR"/>
              </w:rPr>
              <w:t>durumları</w:t>
            </w:r>
          </w:p>
          <w:p w14:paraId="1C6883F8" w14:textId="77777777" w:rsidR="00476A09" w:rsidRPr="009E583F" w:rsidRDefault="00476A09" w:rsidP="003C5D4D">
            <w:pPr>
              <w:pStyle w:val="Normal1"/>
              <w:rPr>
                <w:lang w:val="tr-TR"/>
              </w:rPr>
            </w:pPr>
          </w:p>
        </w:tc>
      </w:tr>
    </w:tbl>
    <w:p w14:paraId="16835A56" w14:textId="77777777" w:rsidR="00476A09" w:rsidRPr="009E583F" w:rsidRDefault="00476A09" w:rsidP="00476A09">
      <w:pPr>
        <w:pStyle w:val="Normal1"/>
        <w:spacing w:after="0" w:line="200" w:lineRule="exact"/>
        <w:rPr>
          <w:lang w:val="tr-TR"/>
        </w:rPr>
      </w:pPr>
    </w:p>
    <w:p w14:paraId="54627301" w14:textId="77777777" w:rsidR="00ED7380" w:rsidRPr="007A57C1" w:rsidRDefault="00ED7380" w:rsidP="007A57C1">
      <w:pPr>
        <w:rPr>
          <w:lang w:eastAsia="en-GB"/>
        </w:rPr>
      </w:pPr>
    </w:p>
    <w:p w14:paraId="5FE2D5BD" w14:textId="77777777" w:rsidR="00B2519D" w:rsidRDefault="00B2519D" w:rsidP="00DB7BEA">
      <w:pPr>
        <w:pStyle w:val="Normal1"/>
        <w:spacing w:after="0" w:line="200" w:lineRule="exact"/>
        <w:rPr>
          <w:rFonts w:ascii="Courier New" w:hAnsi="Courier New"/>
          <w:i w:val="0"/>
          <w:color w:val="365F91" w:themeColor="accent1" w:themeShade="BF"/>
          <w:sz w:val="16"/>
          <w:lang w:val="tr-TR"/>
        </w:rPr>
      </w:pPr>
    </w:p>
    <w:p w14:paraId="1C2E8E7A" w14:textId="77777777" w:rsidR="00DB7BEA" w:rsidRDefault="00DB7BEA" w:rsidP="00DB7BEA">
      <w:pPr>
        <w:pStyle w:val="Normal1"/>
        <w:spacing w:after="0" w:line="200" w:lineRule="exact"/>
        <w:rPr>
          <w:rFonts w:ascii="Courier New" w:hAnsi="Courier New"/>
          <w:i w:val="0"/>
          <w:color w:val="365F91" w:themeColor="accent1" w:themeShade="BF"/>
          <w:sz w:val="16"/>
          <w:lang w:val="tr-TR"/>
        </w:rPr>
      </w:pPr>
      <w:r w:rsidRPr="009E583F">
        <w:rPr>
          <w:rFonts w:ascii="Courier New" w:hAnsi="Courier New"/>
          <w:i w:val="0"/>
          <w:color w:val="365F91" w:themeColor="accent1" w:themeShade="BF"/>
          <w:sz w:val="16"/>
          <w:lang w:val="tr-TR"/>
        </w:rPr>
        <w:t xml:space="preserve">                      </w:t>
      </w:r>
    </w:p>
    <w:p w14:paraId="411C977E" w14:textId="77777777" w:rsidR="0048621A" w:rsidRPr="009E583F" w:rsidRDefault="0048621A" w:rsidP="00C4453F">
      <w:pPr>
        <w:pStyle w:val="Normal1"/>
        <w:spacing w:after="0" w:line="200" w:lineRule="exact"/>
        <w:jc w:val="right"/>
        <w:rPr>
          <w:rFonts w:ascii="Courier New" w:hAnsi="Courier New"/>
          <w:color w:val="365F91" w:themeColor="accent1" w:themeShade="BF"/>
          <w:sz w:val="16"/>
          <w:szCs w:val="16"/>
          <w:lang w:val="tr-TR"/>
        </w:rPr>
      </w:pPr>
      <w:proofErr w:type="spellStart"/>
      <w:proofErr w:type="gramStart"/>
      <w:r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prepared</w:t>
      </w:r>
      <w:proofErr w:type="spellEnd"/>
      <w:proofErr w:type="gramEnd"/>
      <w:r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 xml:space="preserve"> </w:t>
      </w:r>
      <w:proofErr w:type="spellStart"/>
      <w:r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by</w:t>
      </w:r>
      <w:proofErr w:type="spellEnd"/>
      <w:r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 xml:space="preserve"> </w:t>
      </w:r>
      <w:proofErr w:type="spellStart"/>
      <w:r w:rsidR="00DD5152"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Dogus</w:t>
      </w:r>
      <w:proofErr w:type="spellEnd"/>
      <w:r w:rsidR="00DD5152" w:rsidRPr="009E583F">
        <w:rPr>
          <w:rFonts w:ascii="Courier New" w:hAnsi="Courier New"/>
          <w:outline/>
          <w:color w:val="4F81BD" w:themeColor="accent1"/>
          <w:sz w:val="16"/>
          <w:szCs w:val="16"/>
          <w:lang w:val="tr-TR"/>
          <w14:shadow w14:blurRad="38100" w14:dist="32004" w14:dir="5400000" w14:sx="100000" w14:sy="100000" w14:kx="0" w14:ky="0" w14:algn="tl">
            <w14:srgbClr w14:val="000000">
              <w14:alpha w14:val="70000"/>
            </w14:srgbClr>
          </w14:shadow>
          <w14:reflection w14:blurRad="6350" w14:stA="60000" w14:stPos="0" w14:endA="900" w14:endPos="60000" w14:dist="60007" w14:dir="5400000" w14:fadeDir="5400000" w14:sx="100000" w14:sy="-100000" w14:kx="0" w14:ky="0" w14:algn="bl"/>
          <w14:textOutline w14:w="10160" w14:cap="flat" w14:cmpd="sng" w14:algn="ctr">
            <w14:solidFill>
              <w14:schemeClr w14:val="accent1"/>
            </w14:solidFill>
            <w14:prstDash w14:val="solid"/>
            <w14:round/>
          </w14:textOutline>
          <w14:textFill>
            <w14:noFill/>
          </w14:textFill>
        </w:rPr>
        <w:t xml:space="preserve"> Planet</w:t>
      </w:r>
    </w:p>
    <w:sectPr w:rsidR="0048621A" w:rsidRPr="009E583F">
      <w:headerReference w:type="default" r:id="rId40"/>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20CC8" w14:textId="77777777" w:rsidR="0001031F" w:rsidRDefault="0001031F" w:rsidP="00A94FB8">
      <w:r>
        <w:separator/>
      </w:r>
    </w:p>
  </w:endnote>
  <w:endnote w:type="continuationSeparator" w:id="0">
    <w:p w14:paraId="33F6A369" w14:textId="77777777" w:rsidR="0001031F" w:rsidRDefault="0001031F" w:rsidP="00A94FB8">
      <w:r>
        <w:continuationSeparator/>
      </w:r>
    </w:p>
  </w:endnote>
  <w:endnote w:type="continuationNotice" w:id="1">
    <w:p w14:paraId="31D25B2E" w14:textId="77777777" w:rsidR="0001031F" w:rsidRDefault="00010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A2"/>
    <w:family w:val="modern"/>
    <w:pitch w:val="fixed"/>
    <w:sig w:usb0="E00006FF" w:usb1="0000FCFF" w:usb2="00000001" w:usb3="00000000" w:csb0="0000019F" w:csb1="00000000"/>
  </w:font>
  <w:font w:name="Times">
    <w:panose1 w:val="02020603050405020304"/>
    <w:charset w:val="A2"/>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24C8A" w14:textId="77777777" w:rsidR="005358DC" w:rsidRDefault="005358D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45CA0" w14:textId="77777777" w:rsidR="0001031F" w:rsidRDefault="0001031F" w:rsidP="00A94FB8">
      <w:r>
        <w:separator/>
      </w:r>
    </w:p>
  </w:footnote>
  <w:footnote w:type="continuationSeparator" w:id="0">
    <w:p w14:paraId="0D58A416" w14:textId="77777777" w:rsidR="0001031F" w:rsidRDefault="0001031F" w:rsidP="00A94FB8">
      <w:r>
        <w:continuationSeparator/>
      </w:r>
    </w:p>
  </w:footnote>
  <w:footnote w:type="continuationNotice" w:id="1">
    <w:p w14:paraId="19387FF7" w14:textId="77777777" w:rsidR="0001031F" w:rsidRDefault="000103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F2E7C" w14:textId="77777777" w:rsidR="005358DC" w:rsidRDefault="005358D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33551"/>
    <w:multiLevelType w:val="hybridMultilevel"/>
    <w:tmpl w:val="333AC0A4"/>
    <w:lvl w:ilvl="0" w:tplc="3BC2D84A">
      <w:start w:val="1"/>
      <w:numFmt w:val="bullet"/>
      <w:lvlText w:val=""/>
      <w:lvlJc w:val="left"/>
      <w:pPr>
        <w:ind w:left="57"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03CCE"/>
    <w:multiLevelType w:val="multilevel"/>
    <w:tmpl w:val="ECF400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17346957"/>
    <w:multiLevelType w:val="hybridMultilevel"/>
    <w:tmpl w:val="06DEE3CC"/>
    <w:lvl w:ilvl="0" w:tplc="9D569B96">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42799"/>
    <w:multiLevelType w:val="hybridMultilevel"/>
    <w:tmpl w:val="CAA6E8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EB34A7"/>
    <w:multiLevelType w:val="hybridMultilevel"/>
    <w:tmpl w:val="4A72871A"/>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0706D7"/>
    <w:multiLevelType w:val="hybridMultilevel"/>
    <w:tmpl w:val="3F0AAC1C"/>
    <w:lvl w:ilvl="0" w:tplc="B2FC21AE">
      <w:start w:val="1"/>
      <w:numFmt w:val="bullet"/>
      <w:lvlText w:val=""/>
      <w:lvlJc w:val="left"/>
      <w:pPr>
        <w:ind w:left="57"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C30A9"/>
    <w:multiLevelType w:val="hybridMultilevel"/>
    <w:tmpl w:val="E87C6AE0"/>
    <w:lvl w:ilvl="0" w:tplc="2FDC90EC">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B0EC7"/>
    <w:multiLevelType w:val="multilevel"/>
    <w:tmpl w:val="47C6EF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15:restartNumberingAfterBreak="0">
    <w:nsid w:val="5F7F5604"/>
    <w:multiLevelType w:val="hybridMultilevel"/>
    <w:tmpl w:val="475852C0"/>
    <w:lvl w:ilvl="0" w:tplc="3BC2D84A">
      <w:start w:val="1"/>
      <w:numFmt w:val="bullet"/>
      <w:lvlText w:val=""/>
      <w:lvlJc w:val="left"/>
      <w:pPr>
        <w:ind w:left="57"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5"/>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tr-TR"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76E"/>
    <w:rsid w:val="0000219A"/>
    <w:rsid w:val="00003459"/>
    <w:rsid w:val="000046F0"/>
    <w:rsid w:val="0001031F"/>
    <w:rsid w:val="000141EB"/>
    <w:rsid w:val="000145ED"/>
    <w:rsid w:val="00016784"/>
    <w:rsid w:val="00017142"/>
    <w:rsid w:val="00017B47"/>
    <w:rsid w:val="0002368E"/>
    <w:rsid w:val="0002512C"/>
    <w:rsid w:val="000259ED"/>
    <w:rsid w:val="0003099D"/>
    <w:rsid w:val="00030E1A"/>
    <w:rsid w:val="000349A3"/>
    <w:rsid w:val="00034A0B"/>
    <w:rsid w:val="00034F7A"/>
    <w:rsid w:val="000351F9"/>
    <w:rsid w:val="00035C6A"/>
    <w:rsid w:val="0004011E"/>
    <w:rsid w:val="00041518"/>
    <w:rsid w:val="00042FBC"/>
    <w:rsid w:val="00043C5C"/>
    <w:rsid w:val="00044933"/>
    <w:rsid w:val="00044E7E"/>
    <w:rsid w:val="00046B56"/>
    <w:rsid w:val="000472CF"/>
    <w:rsid w:val="00052F65"/>
    <w:rsid w:val="000540CE"/>
    <w:rsid w:val="00054B4B"/>
    <w:rsid w:val="000563E0"/>
    <w:rsid w:val="00056401"/>
    <w:rsid w:val="00070863"/>
    <w:rsid w:val="00072362"/>
    <w:rsid w:val="00072B9D"/>
    <w:rsid w:val="00073AC5"/>
    <w:rsid w:val="00076177"/>
    <w:rsid w:val="000762ED"/>
    <w:rsid w:val="000802C1"/>
    <w:rsid w:val="00082E41"/>
    <w:rsid w:val="00083097"/>
    <w:rsid w:val="000831E3"/>
    <w:rsid w:val="000836B2"/>
    <w:rsid w:val="00084344"/>
    <w:rsid w:val="000850EF"/>
    <w:rsid w:val="0009054A"/>
    <w:rsid w:val="00091052"/>
    <w:rsid w:val="00091748"/>
    <w:rsid w:val="00092759"/>
    <w:rsid w:val="000962A1"/>
    <w:rsid w:val="000B64B4"/>
    <w:rsid w:val="000B7997"/>
    <w:rsid w:val="000B7F36"/>
    <w:rsid w:val="000C6331"/>
    <w:rsid w:val="000C6BB6"/>
    <w:rsid w:val="000C7CB6"/>
    <w:rsid w:val="000C7F06"/>
    <w:rsid w:val="000D02D1"/>
    <w:rsid w:val="000D03CA"/>
    <w:rsid w:val="000D1710"/>
    <w:rsid w:val="000D2703"/>
    <w:rsid w:val="000D3377"/>
    <w:rsid w:val="000D3570"/>
    <w:rsid w:val="000D394A"/>
    <w:rsid w:val="000D4EA0"/>
    <w:rsid w:val="000D7D4D"/>
    <w:rsid w:val="000E316F"/>
    <w:rsid w:val="000E4077"/>
    <w:rsid w:val="000E607A"/>
    <w:rsid w:val="000E6649"/>
    <w:rsid w:val="000F1AC7"/>
    <w:rsid w:val="000F2CFE"/>
    <w:rsid w:val="0010030C"/>
    <w:rsid w:val="00103BFE"/>
    <w:rsid w:val="00104308"/>
    <w:rsid w:val="0010439C"/>
    <w:rsid w:val="00105271"/>
    <w:rsid w:val="0010591B"/>
    <w:rsid w:val="0010709B"/>
    <w:rsid w:val="00111E2E"/>
    <w:rsid w:val="00113565"/>
    <w:rsid w:val="001166F6"/>
    <w:rsid w:val="00116DA1"/>
    <w:rsid w:val="00121586"/>
    <w:rsid w:val="0012272F"/>
    <w:rsid w:val="001350AA"/>
    <w:rsid w:val="00141C09"/>
    <w:rsid w:val="00156679"/>
    <w:rsid w:val="001577C0"/>
    <w:rsid w:val="00157CCA"/>
    <w:rsid w:val="00161BC6"/>
    <w:rsid w:val="00162DD0"/>
    <w:rsid w:val="00163612"/>
    <w:rsid w:val="00165118"/>
    <w:rsid w:val="00166FA0"/>
    <w:rsid w:val="001679A2"/>
    <w:rsid w:val="001701CD"/>
    <w:rsid w:val="00170279"/>
    <w:rsid w:val="001723D5"/>
    <w:rsid w:val="0017439F"/>
    <w:rsid w:val="00175276"/>
    <w:rsid w:val="00176AF6"/>
    <w:rsid w:val="001858D1"/>
    <w:rsid w:val="00187078"/>
    <w:rsid w:val="00190B82"/>
    <w:rsid w:val="00191457"/>
    <w:rsid w:val="00194BAE"/>
    <w:rsid w:val="001A054A"/>
    <w:rsid w:val="001A364B"/>
    <w:rsid w:val="001A7745"/>
    <w:rsid w:val="001B1000"/>
    <w:rsid w:val="001B115B"/>
    <w:rsid w:val="001B2DB5"/>
    <w:rsid w:val="001B314C"/>
    <w:rsid w:val="001B54FA"/>
    <w:rsid w:val="001B5F46"/>
    <w:rsid w:val="001C0617"/>
    <w:rsid w:val="001C2E28"/>
    <w:rsid w:val="001C47AC"/>
    <w:rsid w:val="001C54C5"/>
    <w:rsid w:val="001C5B65"/>
    <w:rsid w:val="001D0E6D"/>
    <w:rsid w:val="001D1F90"/>
    <w:rsid w:val="001D235B"/>
    <w:rsid w:val="001D324E"/>
    <w:rsid w:val="001D3DA4"/>
    <w:rsid w:val="001D5911"/>
    <w:rsid w:val="001E051A"/>
    <w:rsid w:val="001E7D0A"/>
    <w:rsid w:val="001F0DE7"/>
    <w:rsid w:val="001F6861"/>
    <w:rsid w:val="001F7CEF"/>
    <w:rsid w:val="0020082C"/>
    <w:rsid w:val="0020130C"/>
    <w:rsid w:val="00203D63"/>
    <w:rsid w:val="00204A76"/>
    <w:rsid w:val="002066EA"/>
    <w:rsid w:val="00207803"/>
    <w:rsid w:val="00210706"/>
    <w:rsid w:val="00210C97"/>
    <w:rsid w:val="00210FFF"/>
    <w:rsid w:val="00212796"/>
    <w:rsid w:val="00213019"/>
    <w:rsid w:val="0021397C"/>
    <w:rsid w:val="00217A5D"/>
    <w:rsid w:val="002212D2"/>
    <w:rsid w:val="002248C4"/>
    <w:rsid w:val="00233CCD"/>
    <w:rsid w:val="00247E2C"/>
    <w:rsid w:val="00250A17"/>
    <w:rsid w:val="002523A8"/>
    <w:rsid w:val="00254126"/>
    <w:rsid w:val="00255C38"/>
    <w:rsid w:val="00255E89"/>
    <w:rsid w:val="00260CEE"/>
    <w:rsid w:val="00262505"/>
    <w:rsid w:val="0027281E"/>
    <w:rsid w:val="0027378D"/>
    <w:rsid w:val="00276149"/>
    <w:rsid w:val="0027711B"/>
    <w:rsid w:val="00281C61"/>
    <w:rsid w:val="0028366E"/>
    <w:rsid w:val="0028381C"/>
    <w:rsid w:val="00284C80"/>
    <w:rsid w:val="00285C15"/>
    <w:rsid w:val="00286A68"/>
    <w:rsid w:val="00292D9C"/>
    <w:rsid w:val="0029347B"/>
    <w:rsid w:val="002967D7"/>
    <w:rsid w:val="002970AA"/>
    <w:rsid w:val="00297598"/>
    <w:rsid w:val="00297841"/>
    <w:rsid w:val="00297E54"/>
    <w:rsid w:val="002A183C"/>
    <w:rsid w:val="002A3E6C"/>
    <w:rsid w:val="002A4151"/>
    <w:rsid w:val="002A499C"/>
    <w:rsid w:val="002A561F"/>
    <w:rsid w:val="002A5977"/>
    <w:rsid w:val="002B5552"/>
    <w:rsid w:val="002C09D8"/>
    <w:rsid w:val="002C2C67"/>
    <w:rsid w:val="002C4ADB"/>
    <w:rsid w:val="002C539E"/>
    <w:rsid w:val="002D2B06"/>
    <w:rsid w:val="002D2DE9"/>
    <w:rsid w:val="002D2EDA"/>
    <w:rsid w:val="002D45A0"/>
    <w:rsid w:val="002D53D3"/>
    <w:rsid w:val="002D6E74"/>
    <w:rsid w:val="002E1C6E"/>
    <w:rsid w:val="002E2529"/>
    <w:rsid w:val="002E330F"/>
    <w:rsid w:val="002E37CD"/>
    <w:rsid w:val="002E4929"/>
    <w:rsid w:val="002E69D9"/>
    <w:rsid w:val="002F49FE"/>
    <w:rsid w:val="00302006"/>
    <w:rsid w:val="00303FAF"/>
    <w:rsid w:val="00304358"/>
    <w:rsid w:val="003072C9"/>
    <w:rsid w:val="00307CB3"/>
    <w:rsid w:val="00311E06"/>
    <w:rsid w:val="003122A1"/>
    <w:rsid w:val="00312F72"/>
    <w:rsid w:val="00313117"/>
    <w:rsid w:val="003132A5"/>
    <w:rsid w:val="003150E7"/>
    <w:rsid w:val="00315B59"/>
    <w:rsid w:val="00317018"/>
    <w:rsid w:val="00320E60"/>
    <w:rsid w:val="00321E46"/>
    <w:rsid w:val="00327335"/>
    <w:rsid w:val="00332AC5"/>
    <w:rsid w:val="00336753"/>
    <w:rsid w:val="0034041B"/>
    <w:rsid w:val="0034047E"/>
    <w:rsid w:val="00342F14"/>
    <w:rsid w:val="00346381"/>
    <w:rsid w:val="0034653B"/>
    <w:rsid w:val="0034745B"/>
    <w:rsid w:val="00350155"/>
    <w:rsid w:val="0035145B"/>
    <w:rsid w:val="003545AA"/>
    <w:rsid w:val="00354E9F"/>
    <w:rsid w:val="00355139"/>
    <w:rsid w:val="00356261"/>
    <w:rsid w:val="0035686E"/>
    <w:rsid w:val="00357388"/>
    <w:rsid w:val="00357E1A"/>
    <w:rsid w:val="00361BA4"/>
    <w:rsid w:val="00363337"/>
    <w:rsid w:val="003635A7"/>
    <w:rsid w:val="0036606A"/>
    <w:rsid w:val="00367E1F"/>
    <w:rsid w:val="00372D67"/>
    <w:rsid w:val="00376A94"/>
    <w:rsid w:val="00376B4E"/>
    <w:rsid w:val="00377736"/>
    <w:rsid w:val="003800CA"/>
    <w:rsid w:val="00380B4D"/>
    <w:rsid w:val="00383C61"/>
    <w:rsid w:val="003858AE"/>
    <w:rsid w:val="00385F2C"/>
    <w:rsid w:val="003900BC"/>
    <w:rsid w:val="003905C5"/>
    <w:rsid w:val="003927E0"/>
    <w:rsid w:val="00395424"/>
    <w:rsid w:val="00396A1F"/>
    <w:rsid w:val="00396B72"/>
    <w:rsid w:val="003A0A0B"/>
    <w:rsid w:val="003B4430"/>
    <w:rsid w:val="003B443F"/>
    <w:rsid w:val="003B51BD"/>
    <w:rsid w:val="003B79EB"/>
    <w:rsid w:val="003C0BA3"/>
    <w:rsid w:val="003C273E"/>
    <w:rsid w:val="003C2F1F"/>
    <w:rsid w:val="003C79D5"/>
    <w:rsid w:val="003D45B0"/>
    <w:rsid w:val="003D4EC3"/>
    <w:rsid w:val="003D5D8F"/>
    <w:rsid w:val="003D5DA0"/>
    <w:rsid w:val="003D6D75"/>
    <w:rsid w:val="003E086F"/>
    <w:rsid w:val="003E1BF3"/>
    <w:rsid w:val="003E1D2D"/>
    <w:rsid w:val="003E1F75"/>
    <w:rsid w:val="003E23B1"/>
    <w:rsid w:val="003E2D8B"/>
    <w:rsid w:val="003E5B5D"/>
    <w:rsid w:val="003E698F"/>
    <w:rsid w:val="003E7242"/>
    <w:rsid w:val="003E748C"/>
    <w:rsid w:val="003F024A"/>
    <w:rsid w:val="003F1603"/>
    <w:rsid w:val="003F1C19"/>
    <w:rsid w:val="003F1CF0"/>
    <w:rsid w:val="003F5DF1"/>
    <w:rsid w:val="003F66DC"/>
    <w:rsid w:val="003F691E"/>
    <w:rsid w:val="003F74AC"/>
    <w:rsid w:val="00405BEE"/>
    <w:rsid w:val="004103C9"/>
    <w:rsid w:val="0041216A"/>
    <w:rsid w:val="00414497"/>
    <w:rsid w:val="00415433"/>
    <w:rsid w:val="00416B1D"/>
    <w:rsid w:val="00417623"/>
    <w:rsid w:val="00421676"/>
    <w:rsid w:val="00422013"/>
    <w:rsid w:val="00423D24"/>
    <w:rsid w:val="00423F26"/>
    <w:rsid w:val="004267B0"/>
    <w:rsid w:val="00426CBE"/>
    <w:rsid w:val="004303E0"/>
    <w:rsid w:val="004314F0"/>
    <w:rsid w:val="00431730"/>
    <w:rsid w:val="00431EB9"/>
    <w:rsid w:val="00432FED"/>
    <w:rsid w:val="0043319E"/>
    <w:rsid w:val="004331C5"/>
    <w:rsid w:val="00434872"/>
    <w:rsid w:val="00436533"/>
    <w:rsid w:val="00436F09"/>
    <w:rsid w:val="00453265"/>
    <w:rsid w:val="004540AF"/>
    <w:rsid w:val="00455004"/>
    <w:rsid w:val="00455271"/>
    <w:rsid w:val="00456F26"/>
    <w:rsid w:val="004570CE"/>
    <w:rsid w:val="00457297"/>
    <w:rsid w:val="00460DF7"/>
    <w:rsid w:val="00461586"/>
    <w:rsid w:val="00461BDC"/>
    <w:rsid w:val="004642FE"/>
    <w:rsid w:val="00465649"/>
    <w:rsid w:val="00472FA4"/>
    <w:rsid w:val="00476A09"/>
    <w:rsid w:val="00482699"/>
    <w:rsid w:val="00485ABA"/>
    <w:rsid w:val="0048621A"/>
    <w:rsid w:val="00487EAD"/>
    <w:rsid w:val="00490A84"/>
    <w:rsid w:val="004927A9"/>
    <w:rsid w:val="00492BDA"/>
    <w:rsid w:val="00495E4E"/>
    <w:rsid w:val="00496D4F"/>
    <w:rsid w:val="004A0F3F"/>
    <w:rsid w:val="004A1124"/>
    <w:rsid w:val="004A1D00"/>
    <w:rsid w:val="004A450E"/>
    <w:rsid w:val="004A458F"/>
    <w:rsid w:val="004A4825"/>
    <w:rsid w:val="004A6195"/>
    <w:rsid w:val="004A7BC0"/>
    <w:rsid w:val="004B14D4"/>
    <w:rsid w:val="004B420F"/>
    <w:rsid w:val="004C1683"/>
    <w:rsid w:val="004C1F94"/>
    <w:rsid w:val="004C53E0"/>
    <w:rsid w:val="004C6CAF"/>
    <w:rsid w:val="004C7BDB"/>
    <w:rsid w:val="004D397F"/>
    <w:rsid w:val="004D3BF9"/>
    <w:rsid w:val="004D6D96"/>
    <w:rsid w:val="004D72CF"/>
    <w:rsid w:val="004D7CD3"/>
    <w:rsid w:val="004E2469"/>
    <w:rsid w:val="004E2869"/>
    <w:rsid w:val="004E4171"/>
    <w:rsid w:val="004E6B7C"/>
    <w:rsid w:val="004E72E2"/>
    <w:rsid w:val="004E7C6B"/>
    <w:rsid w:val="004F03FB"/>
    <w:rsid w:val="004F1580"/>
    <w:rsid w:val="004F232B"/>
    <w:rsid w:val="004F2C0C"/>
    <w:rsid w:val="004F5895"/>
    <w:rsid w:val="004F72AE"/>
    <w:rsid w:val="004F79A9"/>
    <w:rsid w:val="00500AAC"/>
    <w:rsid w:val="005029EF"/>
    <w:rsid w:val="00503AA2"/>
    <w:rsid w:val="00504A19"/>
    <w:rsid w:val="00506F9E"/>
    <w:rsid w:val="00512133"/>
    <w:rsid w:val="00513A68"/>
    <w:rsid w:val="0052172B"/>
    <w:rsid w:val="00521CC0"/>
    <w:rsid w:val="00522567"/>
    <w:rsid w:val="00523907"/>
    <w:rsid w:val="00524119"/>
    <w:rsid w:val="00524315"/>
    <w:rsid w:val="00524E3D"/>
    <w:rsid w:val="00524FF5"/>
    <w:rsid w:val="00526735"/>
    <w:rsid w:val="005342AC"/>
    <w:rsid w:val="0053581C"/>
    <w:rsid w:val="005358DC"/>
    <w:rsid w:val="00536728"/>
    <w:rsid w:val="0053698A"/>
    <w:rsid w:val="00536C56"/>
    <w:rsid w:val="005377F0"/>
    <w:rsid w:val="00541EB2"/>
    <w:rsid w:val="00545B0F"/>
    <w:rsid w:val="00545E32"/>
    <w:rsid w:val="0055305F"/>
    <w:rsid w:val="00553E09"/>
    <w:rsid w:val="0056114F"/>
    <w:rsid w:val="00565170"/>
    <w:rsid w:val="00565E02"/>
    <w:rsid w:val="00566278"/>
    <w:rsid w:val="00566E38"/>
    <w:rsid w:val="005702CB"/>
    <w:rsid w:val="00573345"/>
    <w:rsid w:val="00573E2B"/>
    <w:rsid w:val="00575BF3"/>
    <w:rsid w:val="005842CE"/>
    <w:rsid w:val="00584DBA"/>
    <w:rsid w:val="00586753"/>
    <w:rsid w:val="0059165D"/>
    <w:rsid w:val="00592275"/>
    <w:rsid w:val="005A0AE8"/>
    <w:rsid w:val="005A12C8"/>
    <w:rsid w:val="005A1C73"/>
    <w:rsid w:val="005A3EFA"/>
    <w:rsid w:val="005A4FA9"/>
    <w:rsid w:val="005B0E27"/>
    <w:rsid w:val="005B1734"/>
    <w:rsid w:val="005B27D4"/>
    <w:rsid w:val="005B6A58"/>
    <w:rsid w:val="005B7334"/>
    <w:rsid w:val="005B7790"/>
    <w:rsid w:val="005C04E2"/>
    <w:rsid w:val="005C1081"/>
    <w:rsid w:val="005C117B"/>
    <w:rsid w:val="005C2FED"/>
    <w:rsid w:val="005C49AA"/>
    <w:rsid w:val="005C5F32"/>
    <w:rsid w:val="005C6123"/>
    <w:rsid w:val="005D2933"/>
    <w:rsid w:val="005D3887"/>
    <w:rsid w:val="005E1603"/>
    <w:rsid w:val="005E4814"/>
    <w:rsid w:val="005F067E"/>
    <w:rsid w:val="005F0DBF"/>
    <w:rsid w:val="005F40DD"/>
    <w:rsid w:val="005F7C02"/>
    <w:rsid w:val="005F7C40"/>
    <w:rsid w:val="005F7F20"/>
    <w:rsid w:val="00602446"/>
    <w:rsid w:val="00602473"/>
    <w:rsid w:val="00602935"/>
    <w:rsid w:val="006045A1"/>
    <w:rsid w:val="006047B7"/>
    <w:rsid w:val="006054A2"/>
    <w:rsid w:val="00607B40"/>
    <w:rsid w:val="00610034"/>
    <w:rsid w:val="006108ED"/>
    <w:rsid w:val="00610E84"/>
    <w:rsid w:val="00621F59"/>
    <w:rsid w:val="006228FB"/>
    <w:rsid w:val="00625081"/>
    <w:rsid w:val="00625357"/>
    <w:rsid w:val="00627F95"/>
    <w:rsid w:val="00630483"/>
    <w:rsid w:val="006332CC"/>
    <w:rsid w:val="00633A61"/>
    <w:rsid w:val="0063426A"/>
    <w:rsid w:val="006376CC"/>
    <w:rsid w:val="0064193B"/>
    <w:rsid w:val="00643536"/>
    <w:rsid w:val="00643664"/>
    <w:rsid w:val="0064390C"/>
    <w:rsid w:val="00643E12"/>
    <w:rsid w:val="00644239"/>
    <w:rsid w:val="00650C2C"/>
    <w:rsid w:val="00652A9A"/>
    <w:rsid w:val="00654FEF"/>
    <w:rsid w:val="00660031"/>
    <w:rsid w:val="006653FB"/>
    <w:rsid w:val="00665820"/>
    <w:rsid w:val="00667274"/>
    <w:rsid w:val="00672392"/>
    <w:rsid w:val="00673042"/>
    <w:rsid w:val="006738CB"/>
    <w:rsid w:val="006759FB"/>
    <w:rsid w:val="006767AD"/>
    <w:rsid w:val="0068041B"/>
    <w:rsid w:val="00680C50"/>
    <w:rsid w:val="00681BDF"/>
    <w:rsid w:val="00681D7D"/>
    <w:rsid w:val="0068359F"/>
    <w:rsid w:val="006839FB"/>
    <w:rsid w:val="006846B8"/>
    <w:rsid w:val="00684EB9"/>
    <w:rsid w:val="006936B8"/>
    <w:rsid w:val="00695767"/>
    <w:rsid w:val="006958A9"/>
    <w:rsid w:val="00696CAE"/>
    <w:rsid w:val="006A5B97"/>
    <w:rsid w:val="006B2A25"/>
    <w:rsid w:val="006B2F9A"/>
    <w:rsid w:val="006B60D0"/>
    <w:rsid w:val="006B68C6"/>
    <w:rsid w:val="006C041A"/>
    <w:rsid w:val="006C05EB"/>
    <w:rsid w:val="006C0A88"/>
    <w:rsid w:val="006C7B6E"/>
    <w:rsid w:val="006D122B"/>
    <w:rsid w:val="006D5473"/>
    <w:rsid w:val="006D667F"/>
    <w:rsid w:val="006D6C7E"/>
    <w:rsid w:val="006D6E9B"/>
    <w:rsid w:val="006E04DF"/>
    <w:rsid w:val="006E0844"/>
    <w:rsid w:val="006E6E58"/>
    <w:rsid w:val="006E7DCE"/>
    <w:rsid w:val="006F0B4E"/>
    <w:rsid w:val="006F154F"/>
    <w:rsid w:val="006F3824"/>
    <w:rsid w:val="006F38E8"/>
    <w:rsid w:val="006F3C7C"/>
    <w:rsid w:val="006F4FED"/>
    <w:rsid w:val="006F5B38"/>
    <w:rsid w:val="007026EA"/>
    <w:rsid w:val="00702916"/>
    <w:rsid w:val="007029CA"/>
    <w:rsid w:val="00702E84"/>
    <w:rsid w:val="00703E80"/>
    <w:rsid w:val="00704290"/>
    <w:rsid w:val="00705394"/>
    <w:rsid w:val="007060C8"/>
    <w:rsid w:val="00706492"/>
    <w:rsid w:val="0071103C"/>
    <w:rsid w:val="007114A0"/>
    <w:rsid w:val="00712730"/>
    <w:rsid w:val="0071339C"/>
    <w:rsid w:val="00714E3C"/>
    <w:rsid w:val="00715575"/>
    <w:rsid w:val="00716688"/>
    <w:rsid w:val="00717397"/>
    <w:rsid w:val="0072049C"/>
    <w:rsid w:val="00720993"/>
    <w:rsid w:val="00721199"/>
    <w:rsid w:val="00721203"/>
    <w:rsid w:val="0072180F"/>
    <w:rsid w:val="00727D1D"/>
    <w:rsid w:val="00730165"/>
    <w:rsid w:val="00732041"/>
    <w:rsid w:val="00733D8B"/>
    <w:rsid w:val="00736CC4"/>
    <w:rsid w:val="0074670B"/>
    <w:rsid w:val="00747B8F"/>
    <w:rsid w:val="007512A8"/>
    <w:rsid w:val="00751B7A"/>
    <w:rsid w:val="00753395"/>
    <w:rsid w:val="0075396D"/>
    <w:rsid w:val="007612A6"/>
    <w:rsid w:val="00764428"/>
    <w:rsid w:val="0076668D"/>
    <w:rsid w:val="00766E43"/>
    <w:rsid w:val="00770A7C"/>
    <w:rsid w:val="00773CD4"/>
    <w:rsid w:val="00773EC2"/>
    <w:rsid w:val="00774D35"/>
    <w:rsid w:val="00775E91"/>
    <w:rsid w:val="0077644E"/>
    <w:rsid w:val="007775F4"/>
    <w:rsid w:val="00777CFD"/>
    <w:rsid w:val="00781FA2"/>
    <w:rsid w:val="00782920"/>
    <w:rsid w:val="007867C9"/>
    <w:rsid w:val="00790E20"/>
    <w:rsid w:val="00792572"/>
    <w:rsid w:val="0079408E"/>
    <w:rsid w:val="00795B14"/>
    <w:rsid w:val="00796751"/>
    <w:rsid w:val="007A0F74"/>
    <w:rsid w:val="007A30A6"/>
    <w:rsid w:val="007A3571"/>
    <w:rsid w:val="007A4B25"/>
    <w:rsid w:val="007A545F"/>
    <w:rsid w:val="007A57C1"/>
    <w:rsid w:val="007A706E"/>
    <w:rsid w:val="007A7616"/>
    <w:rsid w:val="007A7D0B"/>
    <w:rsid w:val="007B0454"/>
    <w:rsid w:val="007B1216"/>
    <w:rsid w:val="007B14F5"/>
    <w:rsid w:val="007B3F31"/>
    <w:rsid w:val="007B76A7"/>
    <w:rsid w:val="007B781A"/>
    <w:rsid w:val="007B7E18"/>
    <w:rsid w:val="007B7F1A"/>
    <w:rsid w:val="007C0675"/>
    <w:rsid w:val="007C0C94"/>
    <w:rsid w:val="007D1BE8"/>
    <w:rsid w:val="007D1E5F"/>
    <w:rsid w:val="007D2AEC"/>
    <w:rsid w:val="007D44D9"/>
    <w:rsid w:val="007D6E4F"/>
    <w:rsid w:val="007D74D8"/>
    <w:rsid w:val="007E27F5"/>
    <w:rsid w:val="007E488E"/>
    <w:rsid w:val="007E5F52"/>
    <w:rsid w:val="007E61F1"/>
    <w:rsid w:val="007E70A1"/>
    <w:rsid w:val="007E77EE"/>
    <w:rsid w:val="00802627"/>
    <w:rsid w:val="00811E07"/>
    <w:rsid w:val="00817C80"/>
    <w:rsid w:val="008205E5"/>
    <w:rsid w:val="00820B2A"/>
    <w:rsid w:val="00823D3D"/>
    <w:rsid w:val="00827303"/>
    <w:rsid w:val="008330C1"/>
    <w:rsid w:val="00833676"/>
    <w:rsid w:val="00833EA3"/>
    <w:rsid w:val="00834BCD"/>
    <w:rsid w:val="00835379"/>
    <w:rsid w:val="0084141C"/>
    <w:rsid w:val="00843EF6"/>
    <w:rsid w:val="00844FCB"/>
    <w:rsid w:val="00845352"/>
    <w:rsid w:val="008465B9"/>
    <w:rsid w:val="0084797C"/>
    <w:rsid w:val="00847AE7"/>
    <w:rsid w:val="00850DBD"/>
    <w:rsid w:val="00860B34"/>
    <w:rsid w:val="00861653"/>
    <w:rsid w:val="00861FC0"/>
    <w:rsid w:val="00862621"/>
    <w:rsid w:val="00862B40"/>
    <w:rsid w:val="00867D9A"/>
    <w:rsid w:val="00871197"/>
    <w:rsid w:val="00871EA2"/>
    <w:rsid w:val="00872E1C"/>
    <w:rsid w:val="00873B47"/>
    <w:rsid w:val="00874206"/>
    <w:rsid w:val="00875971"/>
    <w:rsid w:val="00875E3B"/>
    <w:rsid w:val="00880AC5"/>
    <w:rsid w:val="008846CC"/>
    <w:rsid w:val="00891527"/>
    <w:rsid w:val="008919DA"/>
    <w:rsid w:val="0089569E"/>
    <w:rsid w:val="00897BEB"/>
    <w:rsid w:val="008A058E"/>
    <w:rsid w:val="008A0880"/>
    <w:rsid w:val="008A26F8"/>
    <w:rsid w:val="008A38F4"/>
    <w:rsid w:val="008A4CEA"/>
    <w:rsid w:val="008B3E4F"/>
    <w:rsid w:val="008B790C"/>
    <w:rsid w:val="008B7B04"/>
    <w:rsid w:val="008C1350"/>
    <w:rsid w:val="008C2C06"/>
    <w:rsid w:val="008C3BEE"/>
    <w:rsid w:val="008D1981"/>
    <w:rsid w:val="008D383D"/>
    <w:rsid w:val="008D4CA9"/>
    <w:rsid w:val="008D5D78"/>
    <w:rsid w:val="008D6E77"/>
    <w:rsid w:val="008D6F79"/>
    <w:rsid w:val="008D70B6"/>
    <w:rsid w:val="008D72F0"/>
    <w:rsid w:val="008D731F"/>
    <w:rsid w:val="008D74C1"/>
    <w:rsid w:val="008E1675"/>
    <w:rsid w:val="008E278C"/>
    <w:rsid w:val="008E4254"/>
    <w:rsid w:val="008E6619"/>
    <w:rsid w:val="008E6714"/>
    <w:rsid w:val="008F1695"/>
    <w:rsid w:val="008F1820"/>
    <w:rsid w:val="008F285D"/>
    <w:rsid w:val="009001F9"/>
    <w:rsid w:val="0091621E"/>
    <w:rsid w:val="00916661"/>
    <w:rsid w:val="0091797E"/>
    <w:rsid w:val="00917D32"/>
    <w:rsid w:val="00917F19"/>
    <w:rsid w:val="00920C17"/>
    <w:rsid w:val="00920DDF"/>
    <w:rsid w:val="009215C7"/>
    <w:rsid w:val="00922579"/>
    <w:rsid w:val="00931030"/>
    <w:rsid w:val="00933B1D"/>
    <w:rsid w:val="00934312"/>
    <w:rsid w:val="00941B04"/>
    <w:rsid w:val="00942B2E"/>
    <w:rsid w:val="0094535E"/>
    <w:rsid w:val="00945B4B"/>
    <w:rsid w:val="009467A1"/>
    <w:rsid w:val="00954EDC"/>
    <w:rsid w:val="0095593B"/>
    <w:rsid w:val="00955C9B"/>
    <w:rsid w:val="0095683F"/>
    <w:rsid w:val="009601CB"/>
    <w:rsid w:val="00960A79"/>
    <w:rsid w:val="0096499E"/>
    <w:rsid w:val="00966BCC"/>
    <w:rsid w:val="009708A1"/>
    <w:rsid w:val="0097290E"/>
    <w:rsid w:val="00972CC5"/>
    <w:rsid w:val="009779DD"/>
    <w:rsid w:val="009805B1"/>
    <w:rsid w:val="00982DC1"/>
    <w:rsid w:val="0098713E"/>
    <w:rsid w:val="00987779"/>
    <w:rsid w:val="00992D52"/>
    <w:rsid w:val="00996A23"/>
    <w:rsid w:val="00997169"/>
    <w:rsid w:val="00997F43"/>
    <w:rsid w:val="009A4698"/>
    <w:rsid w:val="009A4E45"/>
    <w:rsid w:val="009A5EA8"/>
    <w:rsid w:val="009B0C8C"/>
    <w:rsid w:val="009B29D7"/>
    <w:rsid w:val="009B2C92"/>
    <w:rsid w:val="009B2CEA"/>
    <w:rsid w:val="009B37A0"/>
    <w:rsid w:val="009C1CEB"/>
    <w:rsid w:val="009C1D53"/>
    <w:rsid w:val="009C289F"/>
    <w:rsid w:val="009C290E"/>
    <w:rsid w:val="009C310A"/>
    <w:rsid w:val="009C3B97"/>
    <w:rsid w:val="009C508B"/>
    <w:rsid w:val="009C5E1A"/>
    <w:rsid w:val="009C5F3D"/>
    <w:rsid w:val="009C7473"/>
    <w:rsid w:val="009C7DC8"/>
    <w:rsid w:val="009D0515"/>
    <w:rsid w:val="009D209A"/>
    <w:rsid w:val="009D31FE"/>
    <w:rsid w:val="009D3670"/>
    <w:rsid w:val="009D3877"/>
    <w:rsid w:val="009D410B"/>
    <w:rsid w:val="009D4C0F"/>
    <w:rsid w:val="009D54B5"/>
    <w:rsid w:val="009D64E0"/>
    <w:rsid w:val="009D7766"/>
    <w:rsid w:val="009E583F"/>
    <w:rsid w:val="009E600A"/>
    <w:rsid w:val="009E6AE1"/>
    <w:rsid w:val="009E727B"/>
    <w:rsid w:val="009F03D0"/>
    <w:rsid w:val="009F22D3"/>
    <w:rsid w:val="009F2DC9"/>
    <w:rsid w:val="009F3BC8"/>
    <w:rsid w:val="009F766D"/>
    <w:rsid w:val="00A03544"/>
    <w:rsid w:val="00A03FED"/>
    <w:rsid w:val="00A04D20"/>
    <w:rsid w:val="00A06BC1"/>
    <w:rsid w:val="00A1190E"/>
    <w:rsid w:val="00A136DF"/>
    <w:rsid w:val="00A153C6"/>
    <w:rsid w:val="00A16938"/>
    <w:rsid w:val="00A17E31"/>
    <w:rsid w:val="00A209D1"/>
    <w:rsid w:val="00A22BF8"/>
    <w:rsid w:val="00A24D6F"/>
    <w:rsid w:val="00A2527B"/>
    <w:rsid w:val="00A25C3F"/>
    <w:rsid w:val="00A26736"/>
    <w:rsid w:val="00A30467"/>
    <w:rsid w:val="00A35498"/>
    <w:rsid w:val="00A354D1"/>
    <w:rsid w:val="00A400DC"/>
    <w:rsid w:val="00A44CEE"/>
    <w:rsid w:val="00A47759"/>
    <w:rsid w:val="00A5129C"/>
    <w:rsid w:val="00A5241C"/>
    <w:rsid w:val="00A5418B"/>
    <w:rsid w:val="00A544A6"/>
    <w:rsid w:val="00A545D7"/>
    <w:rsid w:val="00A570A6"/>
    <w:rsid w:val="00A60FAC"/>
    <w:rsid w:val="00A61739"/>
    <w:rsid w:val="00A62C4D"/>
    <w:rsid w:val="00A64F11"/>
    <w:rsid w:val="00A64FD6"/>
    <w:rsid w:val="00A66044"/>
    <w:rsid w:val="00A70B6B"/>
    <w:rsid w:val="00A714F2"/>
    <w:rsid w:val="00A7264F"/>
    <w:rsid w:val="00A7269C"/>
    <w:rsid w:val="00A731D3"/>
    <w:rsid w:val="00A76879"/>
    <w:rsid w:val="00A76A55"/>
    <w:rsid w:val="00A76C51"/>
    <w:rsid w:val="00A77890"/>
    <w:rsid w:val="00A77A4A"/>
    <w:rsid w:val="00A806C7"/>
    <w:rsid w:val="00A84538"/>
    <w:rsid w:val="00A84C34"/>
    <w:rsid w:val="00A85B58"/>
    <w:rsid w:val="00A913A6"/>
    <w:rsid w:val="00A94FB8"/>
    <w:rsid w:val="00A9543E"/>
    <w:rsid w:val="00A95903"/>
    <w:rsid w:val="00A959AB"/>
    <w:rsid w:val="00A97A53"/>
    <w:rsid w:val="00A97B15"/>
    <w:rsid w:val="00AA1B61"/>
    <w:rsid w:val="00AA37EF"/>
    <w:rsid w:val="00AA3C55"/>
    <w:rsid w:val="00AA4A4F"/>
    <w:rsid w:val="00AA6B3F"/>
    <w:rsid w:val="00AB0411"/>
    <w:rsid w:val="00AB36FC"/>
    <w:rsid w:val="00AB4406"/>
    <w:rsid w:val="00AB4EC0"/>
    <w:rsid w:val="00AC48C2"/>
    <w:rsid w:val="00AC576E"/>
    <w:rsid w:val="00AC67D6"/>
    <w:rsid w:val="00AC7C09"/>
    <w:rsid w:val="00AD065B"/>
    <w:rsid w:val="00AD0B7D"/>
    <w:rsid w:val="00AD2A6E"/>
    <w:rsid w:val="00AD4DAA"/>
    <w:rsid w:val="00AE0BD4"/>
    <w:rsid w:val="00AE10F3"/>
    <w:rsid w:val="00AE20DF"/>
    <w:rsid w:val="00AE4028"/>
    <w:rsid w:val="00AE5CEF"/>
    <w:rsid w:val="00AF3A3E"/>
    <w:rsid w:val="00AF72E4"/>
    <w:rsid w:val="00AF7A44"/>
    <w:rsid w:val="00B00872"/>
    <w:rsid w:val="00B02990"/>
    <w:rsid w:val="00B05A09"/>
    <w:rsid w:val="00B05F0D"/>
    <w:rsid w:val="00B10126"/>
    <w:rsid w:val="00B12A84"/>
    <w:rsid w:val="00B1626D"/>
    <w:rsid w:val="00B165DC"/>
    <w:rsid w:val="00B20C06"/>
    <w:rsid w:val="00B20E6B"/>
    <w:rsid w:val="00B21C4B"/>
    <w:rsid w:val="00B22F6D"/>
    <w:rsid w:val="00B23D60"/>
    <w:rsid w:val="00B25113"/>
    <w:rsid w:val="00B2519D"/>
    <w:rsid w:val="00B27089"/>
    <w:rsid w:val="00B275A3"/>
    <w:rsid w:val="00B35C5B"/>
    <w:rsid w:val="00B36668"/>
    <w:rsid w:val="00B3771F"/>
    <w:rsid w:val="00B40B16"/>
    <w:rsid w:val="00B415E0"/>
    <w:rsid w:val="00B430BC"/>
    <w:rsid w:val="00B44EA1"/>
    <w:rsid w:val="00B45916"/>
    <w:rsid w:val="00B46355"/>
    <w:rsid w:val="00B52C0F"/>
    <w:rsid w:val="00B54621"/>
    <w:rsid w:val="00B555C8"/>
    <w:rsid w:val="00B62755"/>
    <w:rsid w:val="00B6457B"/>
    <w:rsid w:val="00B7197E"/>
    <w:rsid w:val="00B71C26"/>
    <w:rsid w:val="00B7254E"/>
    <w:rsid w:val="00B73CA7"/>
    <w:rsid w:val="00B7709D"/>
    <w:rsid w:val="00B77A98"/>
    <w:rsid w:val="00B80CE5"/>
    <w:rsid w:val="00B80DE2"/>
    <w:rsid w:val="00B82E34"/>
    <w:rsid w:val="00B84349"/>
    <w:rsid w:val="00B90E5B"/>
    <w:rsid w:val="00B93E67"/>
    <w:rsid w:val="00B95124"/>
    <w:rsid w:val="00B96D9C"/>
    <w:rsid w:val="00BA00A8"/>
    <w:rsid w:val="00BA13AA"/>
    <w:rsid w:val="00BA565B"/>
    <w:rsid w:val="00BA6DB7"/>
    <w:rsid w:val="00BA6FF1"/>
    <w:rsid w:val="00BB009C"/>
    <w:rsid w:val="00BB5420"/>
    <w:rsid w:val="00BB5979"/>
    <w:rsid w:val="00BB6D4C"/>
    <w:rsid w:val="00BC1457"/>
    <w:rsid w:val="00BC17B6"/>
    <w:rsid w:val="00BC1D82"/>
    <w:rsid w:val="00BC67E4"/>
    <w:rsid w:val="00BD15ED"/>
    <w:rsid w:val="00BD1C92"/>
    <w:rsid w:val="00BD1FA1"/>
    <w:rsid w:val="00BD3B53"/>
    <w:rsid w:val="00BD4282"/>
    <w:rsid w:val="00BD4D14"/>
    <w:rsid w:val="00BD6C0C"/>
    <w:rsid w:val="00BD73BB"/>
    <w:rsid w:val="00BE4C16"/>
    <w:rsid w:val="00BF0113"/>
    <w:rsid w:val="00BF5308"/>
    <w:rsid w:val="00BF53EB"/>
    <w:rsid w:val="00BF5A0D"/>
    <w:rsid w:val="00C03633"/>
    <w:rsid w:val="00C04D8B"/>
    <w:rsid w:val="00C07924"/>
    <w:rsid w:val="00C11B75"/>
    <w:rsid w:val="00C11C50"/>
    <w:rsid w:val="00C140FD"/>
    <w:rsid w:val="00C15725"/>
    <w:rsid w:val="00C25D37"/>
    <w:rsid w:val="00C30070"/>
    <w:rsid w:val="00C32907"/>
    <w:rsid w:val="00C33E5A"/>
    <w:rsid w:val="00C40B08"/>
    <w:rsid w:val="00C4335A"/>
    <w:rsid w:val="00C440D9"/>
    <w:rsid w:val="00C4453F"/>
    <w:rsid w:val="00C46336"/>
    <w:rsid w:val="00C52001"/>
    <w:rsid w:val="00C53939"/>
    <w:rsid w:val="00C603BE"/>
    <w:rsid w:val="00C61A96"/>
    <w:rsid w:val="00C649C8"/>
    <w:rsid w:val="00C703EF"/>
    <w:rsid w:val="00C729A6"/>
    <w:rsid w:val="00C74320"/>
    <w:rsid w:val="00C74CD3"/>
    <w:rsid w:val="00C77E16"/>
    <w:rsid w:val="00C81350"/>
    <w:rsid w:val="00C84C67"/>
    <w:rsid w:val="00C86ED9"/>
    <w:rsid w:val="00C925EF"/>
    <w:rsid w:val="00C93DB7"/>
    <w:rsid w:val="00C954A8"/>
    <w:rsid w:val="00C97611"/>
    <w:rsid w:val="00C97F04"/>
    <w:rsid w:val="00CA29C0"/>
    <w:rsid w:val="00CA34FE"/>
    <w:rsid w:val="00CA3D8D"/>
    <w:rsid w:val="00CA458F"/>
    <w:rsid w:val="00CA45AB"/>
    <w:rsid w:val="00CA507B"/>
    <w:rsid w:val="00CB06B5"/>
    <w:rsid w:val="00CB0B91"/>
    <w:rsid w:val="00CB22AC"/>
    <w:rsid w:val="00CB3D2F"/>
    <w:rsid w:val="00CC04E9"/>
    <w:rsid w:val="00CC05F8"/>
    <w:rsid w:val="00CC20C5"/>
    <w:rsid w:val="00CC7602"/>
    <w:rsid w:val="00CD0672"/>
    <w:rsid w:val="00CD29C1"/>
    <w:rsid w:val="00CD3E77"/>
    <w:rsid w:val="00CD5ED0"/>
    <w:rsid w:val="00CD677C"/>
    <w:rsid w:val="00CD7F81"/>
    <w:rsid w:val="00CE114A"/>
    <w:rsid w:val="00CE23CB"/>
    <w:rsid w:val="00CE4417"/>
    <w:rsid w:val="00CE6418"/>
    <w:rsid w:val="00CE6656"/>
    <w:rsid w:val="00CF1E0B"/>
    <w:rsid w:val="00D01FCF"/>
    <w:rsid w:val="00D0286F"/>
    <w:rsid w:val="00D02E1D"/>
    <w:rsid w:val="00D06235"/>
    <w:rsid w:val="00D068A6"/>
    <w:rsid w:val="00D07586"/>
    <w:rsid w:val="00D10D91"/>
    <w:rsid w:val="00D13C26"/>
    <w:rsid w:val="00D1434A"/>
    <w:rsid w:val="00D146AC"/>
    <w:rsid w:val="00D14BE9"/>
    <w:rsid w:val="00D14CB2"/>
    <w:rsid w:val="00D16C6D"/>
    <w:rsid w:val="00D17921"/>
    <w:rsid w:val="00D20F58"/>
    <w:rsid w:val="00D226C1"/>
    <w:rsid w:val="00D24C7D"/>
    <w:rsid w:val="00D261E9"/>
    <w:rsid w:val="00D265A5"/>
    <w:rsid w:val="00D348F4"/>
    <w:rsid w:val="00D36E5C"/>
    <w:rsid w:val="00D36FB4"/>
    <w:rsid w:val="00D42968"/>
    <w:rsid w:val="00D4309D"/>
    <w:rsid w:val="00D431A8"/>
    <w:rsid w:val="00D452FC"/>
    <w:rsid w:val="00D47A17"/>
    <w:rsid w:val="00D47AE9"/>
    <w:rsid w:val="00D47DA4"/>
    <w:rsid w:val="00D554B3"/>
    <w:rsid w:val="00D60013"/>
    <w:rsid w:val="00D60D6D"/>
    <w:rsid w:val="00D61287"/>
    <w:rsid w:val="00D62F40"/>
    <w:rsid w:val="00D65E1B"/>
    <w:rsid w:val="00D705D6"/>
    <w:rsid w:val="00D70AD1"/>
    <w:rsid w:val="00D70BE2"/>
    <w:rsid w:val="00D74E04"/>
    <w:rsid w:val="00D7662C"/>
    <w:rsid w:val="00D76DF0"/>
    <w:rsid w:val="00D77050"/>
    <w:rsid w:val="00D772A4"/>
    <w:rsid w:val="00D77C75"/>
    <w:rsid w:val="00D8027B"/>
    <w:rsid w:val="00D809AD"/>
    <w:rsid w:val="00D8426E"/>
    <w:rsid w:val="00D86685"/>
    <w:rsid w:val="00D91BAA"/>
    <w:rsid w:val="00D95478"/>
    <w:rsid w:val="00D95ED9"/>
    <w:rsid w:val="00D9610F"/>
    <w:rsid w:val="00DA1FEE"/>
    <w:rsid w:val="00DA2327"/>
    <w:rsid w:val="00DA2D90"/>
    <w:rsid w:val="00DA420C"/>
    <w:rsid w:val="00DA4D23"/>
    <w:rsid w:val="00DA53F9"/>
    <w:rsid w:val="00DA63D9"/>
    <w:rsid w:val="00DA6644"/>
    <w:rsid w:val="00DA705E"/>
    <w:rsid w:val="00DB10F6"/>
    <w:rsid w:val="00DB39D7"/>
    <w:rsid w:val="00DB5A83"/>
    <w:rsid w:val="00DB6C40"/>
    <w:rsid w:val="00DB6EEA"/>
    <w:rsid w:val="00DB7BEA"/>
    <w:rsid w:val="00DC259A"/>
    <w:rsid w:val="00DC3136"/>
    <w:rsid w:val="00DC348F"/>
    <w:rsid w:val="00DC3D21"/>
    <w:rsid w:val="00DC4090"/>
    <w:rsid w:val="00DC5735"/>
    <w:rsid w:val="00DC5951"/>
    <w:rsid w:val="00DC65A7"/>
    <w:rsid w:val="00DC6BBD"/>
    <w:rsid w:val="00DC7FA0"/>
    <w:rsid w:val="00DD05D5"/>
    <w:rsid w:val="00DD071F"/>
    <w:rsid w:val="00DD5152"/>
    <w:rsid w:val="00DD7092"/>
    <w:rsid w:val="00DD715B"/>
    <w:rsid w:val="00DD7A03"/>
    <w:rsid w:val="00DE1009"/>
    <w:rsid w:val="00DE1947"/>
    <w:rsid w:val="00DE5BC1"/>
    <w:rsid w:val="00DE5FF7"/>
    <w:rsid w:val="00DE66B8"/>
    <w:rsid w:val="00DE7497"/>
    <w:rsid w:val="00DF01D7"/>
    <w:rsid w:val="00DF06ED"/>
    <w:rsid w:val="00DF3005"/>
    <w:rsid w:val="00DF3525"/>
    <w:rsid w:val="00DF3AB3"/>
    <w:rsid w:val="00DF6435"/>
    <w:rsid w:val="00DF7D2D"/>
    <w:rsid w:val="00E00D94"/>
    <w:rsid w:val="00E0219F"/>
    <w:rsid w:val="00E03A66"/>
    <w:rsid w:val="00E120B0"/>
    <w:rsid w:val="00E13C21"/>
    <w:rsid w:val="00E151CF"/>
    <w:rsid w:val="00E174D7"/>
    <w:rsid w:val="00E17B23"/>
    <w:rsid w:val="00E17E51"/>
    <w:rsid w:val="00E20D06"/>
    <w:rsid w:val="00E221E9"/>
    <w:rsid w:val="00E223B4"/>
    <w:rsid w:val="00E25169"/>
    <w:rsid w:val="00E269C0"/>
    <w:rsid w:val="00E30DAC"/>
    <w:rsid w:val="00E31085"/>
    <w:rsid w:val="00E3610E"/>
    <w:rsid w:val="00E37373"/>
    <w:rsid w:val="00E374D4"/>
    <w:rsid w:val="00E37D4B"/>
    <w:rsid w:val="00E40676"/>
    <w:rsid w:val="00E44598"/>
    <w:rsid w:val="00E46FB2"/>
    <w:rsid w:val="00E50B70"/>
    <w:rsid w:val="00E51DA3"/>
    <w:rsid w:val="00E52957"/>
    <w:rsid w:val="00E52FD6"/>
    <w:rsid w:val="00E55179"/>
    <w:rsid w:val="00E55E80"/>
    <w:rsid w:val="00E562DF"/>
    <w:rsid w:val="00E601F7"/>
    <w:rsid w:val="00E64048"/>
    <w:rsid w:val="00E6528F"/>
    <w:rsid w:val="00E653A5"/>
    <w:rsid w:val="00E65F7D"/>
    <w:rsid w:val="00E66A3C"/>
    <w:rsid w:val="00E71DF2"/>
    <w:rsid w:val="00E73F22"/>
    <w:rsid w:val="00E8109C"/>
    <w:rsid w:val="00E81B2D"/>
    <w:rsid w:val="00E821EB"/>
    <w:rsid w:val="00E830B0"/>
    <w:rsid w:val="00E83128"/>
    <w:rsid w:val="00E84B8C"/>
    <w:rsid w:val="00E84F7B"/>
    <w:rsid w:val="00E9039C"/>
    <w:rsid w:val="00E9362C"/>
    <w:rsid w:val="00E94693"/>
    <w:rsid w:val="00E94D98"/>
    <w:rsid w:val="00E9583E"/>
    <w:rsid w:val="00EA050C"/>
    <w:rsid w:val="00EA1CA9"/>
    <w:rsid w:val="00EA34B4"/>
    <w:rsid w:val="00EA3ECF"/>
    <w:rsid w:val="00EA69E8"/>
    <w:rsid w:val="00EA6FCE"/>
    <w:rsid w:val="00EB0B02"/>
    <w:rsid w:val="00EB2D06"/>
    <w:rsid w:val="00EB4683"/>
    <w:rsid w:val="00EB7899"/>
    <w:rsid w:val="00EC2F65"/>
    <w:rsid w:val="00EC3A81"/>
    <w:rsid w:val="00EC4269"/>
    <w:rsid w:val="00EC521E"/>
    <w:rsid w:val="00EC78D9"/>
    <w:rsid w:val="00ED23F3"/>
    <w:rsid w:val="00ED244E"/>
    <w:rsid w:val="00ED2689"/>
    <w:rsid w:val="00ED3C46"/>
    <w:rsid w:val="00ED7380"/>
    <w:rsid w:val="00EE153E"/>
    <w:rsid w:val="00EE191B"/>
    <w:rsid w:val="00EE29A6"/>
    <w:rsid w:val="00EE5600"/>
    <w:rsid w:val="00EE5DC2"/>
    <w:rsid w:val="00EE62C0"/>
    <w:rsid w:val="00EE7DA0"/>
    <w:rsid w:val="00EE7E7A"/>
    <w:rsid w:val="00EF36A4"/>
    <w:rsid w:val="00EF3866"/>
    <w:rsid w:val="00F01714"/>
    <w:rsid w:val="00F07F35"/>
    <w:rsid w:val="00F10E99"/>
    <w:rsid w:val="00F1273E"/>
    <w:rsid w:val="00F12873"/>
    <w:rsid w:val="00F135F9"/>
    <w:rsid w:val="00F13C86"/>
    <w:rsid w:val="00F204C8"/>
    <w:rsid w:val="00F205E9"/>
    <w:rsid w:val="00F26C4F"/>
    <w:rsid w:val="00F312F7"/>
    <w:rsid w:val="00F322A8"/>
    <w:rsid w:val="00F34274"/>
    <w:rsid w:val="00F429C4"/>
    <w:rsid w:val="00F43522"/>
    <w:rsid w:val="00F44872"/>
    <w:rsid w:val="00F45422"/>
    <w:rsid w:val="00F46007"/>
    <w:rsid w:val="00F50087"/>
    <w:rsid w:val="00F5201C"/>
    <w:rsid w:val="00F61D00"/>
    <w:rsid w:val="00F6280C"/>
    <w:rsid w:val="00F66918"/>
    <w:rsid w:val="00F7159F"/>
    <w:rsid w:val="00F732B1"/>
    <w:rsid w:val="00F7719B"/>
    <w:rsid w:val="00F848D7"/>
    <w:rsid w:val="00F84E24"/>
    <w:rsid w:val="00F85645"/>
    <w:rsid w:val="00F86FF0"/>
    <w:rsid w:val="00F87F12"/>
    <w:rsid w:val="00F87F35"/>
    <w:rsid w:val="00F91202"/>
    <w:rsid w:val="00F922B0"/>
    <w:rsid w:val="00F94364"/>
    <w:rsid w:val="00F96B55"/>
    <w:rsid w:val="00FA3AFE"/>
    <w:rsid w:val="00FA3F63"/>
    <w:rsid w:val="00FA437C"/>
    <w:rsid w:val="00FA5A1C"/>
    <w:rsid w:val="00FA6946"/>
    <w:rsid w:val="00FA7103"/>
    <w:rsid w:val="00FA7474"/>
    <w:rsid w:val="00FA7A80"/>
    <w:rsid w:val="00FA7BDA"/>
    <w:rsid w:val="00FC2B5E"/>
    <w:rsid w:val="00FC5BF7"/>
    <w:rsid w:val="00FC7F42"/>
    <w:rsid w:val="00FD14CE"/>
    <w:rsid w:val="00FD2612"/>
    <w:rsid w:val="00FD2DED"/>
    <w:rsid w:val="00FD32D2"/>
    <w:rsid w:val="00FD3C3A"/>
    <w:rsid w:val="00FD4304"/>
    <w:rsid w:val="00FD4ADC"/>
    <w:rsid w:val="00FD5811"/>
    <w:rsid w:val="00FD6CE8"/>
    <w:rsid w:val="00FE03FF"/>
    <w:rsid w:val="00FE2002"/>
    <w:rsid w:val="00FE39EB"/>
    <w:rsid w:val="00FE402A"/>
    <w:rsid w:val="00FE6720"/>
    <w:rsid w:val="00FF621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2A6539"/>
  <w15:docId w15:val="{7C75AB58-8FAD-490C-8A74-9732B424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0B"/>
    <w:pPr>
      <w:spacing w:after="0" w:line="240" w:lineRule="auto"/>
    </w:pPr>
    <w:rPr>
      <w:rFonts w:ascii="Times New Roman" w:eastAsia="Times New Roman" w:hAnsi="Times New Roman" w:cs="Times New Roman"/>
      <w:sz w:val="24"/>
      <w:szCs w:val="24"/>
    </w:rPr>
  </w:style>
  <w:style w:type="paragraph" w:styleId="Balk1">
    <w:name w:val="heading 1"/>
    <w:basedOn w:val="Normal"/>
    <w:next w:val="Normal"/>
    <w:link w:val="Balk1Char"/>
    <w:uiPriority w:val="9"/>
    <w:qFormat/>
    <w:rsid w:val="009D64E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eastAsia="en-GB"/>
    </w:rPr>
  </w:style>
  <w:style w:type="paragraph" w:styleId="Balk2">
    <w:name w:val="heading 2"/>
    <w:basedOn w:val="Normal"/>
    <w:next w:val="Normal"/>
    <w:link w:val="Balk2Char"/>
    <w:uiPriority w:val="9"/>
    <w:unhideWhenUsed/>
    <w:qFormat/>
    <w:rsid w:val="009D64E0"/>
    <w:pPr>
      <w:keepNext/>
      <w:keepLines/>
      <w:spacing w:before="200" w:line="276" w:lineRule="auto"/>
      <w:outlineLvl w:val="1"/>
    </w:pPr>
    <w:rPr>
      <w:rFonts w:asciiTheme="majorHAnsi" w:eastAsiaTheme="majorEastAsia" w:hAnsiTheme="majorHAnsi" w:cstheme="majorBidi"/>
      <w:b/>
      <w:bCs/>
      <w:color w:val="4F81BD" w:themeColor="accent1"/>
      <w:sz w:val="26"/>
      <w:szCs w:val="26"/>
      <w:lang w:val="en-GB" w:eastAsia="en-GB"/>
    </w:rPr>
  </w:style>
  <w:style w:type="paragraph" w:styleId="Balk3">
    <w:name w:val="heading 3"/>
    <w:basedOn w:val="Normal1"/>
    <w:next w:val="Normal1"/>
    <w:link w:val="Balk3Char"/>
    <w:rsid w:val="00850DBD"/>
    <w:pPr>
      <w:spacing w:before="200" w:after="100" w:line="240" w:lineRule="auto"/>
      <w:ind w:left="144"/>
      <w:outlineLvl w:val="2"/>
    </w:pPr>
    <w:rPr>
      <w:rFonts w:ascii="Cambria" w:eastAsia="Cambria" w:hAnsi="Cambria" w:cs="Cambria"/>
      <w:b/>
      <w:color w:val="3667C3"/>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AC576E"/>
    <w:pPr>
      <w:spacing w:line="288" w:lineRule="auto"/>
    </w:pPr>
    <w:rPr>
      <w:rFonts w:ascii="Calibri" w:eastAsia="Calibri" w:hAnsi="Calibri" w:cs="Calibri"/>
      <w:i/>
      <w:color w:val="000000"/>
      <w:sz w:val="20"/>
      <w:lang w:val="en-GB" w:eastAsia="en-GB"/>
    </w:rPr>
  </w:style>
  <w:style w:type="character" w:customStyle="1" w:styleId="Balk3Char">
    <w:name w:val="Başlık 3 Char"/>
    <w:basedOn w:val="VarsaylanParagrafYazTipi"/>
    <w:link w:val="Balk3"/>
    <w:rsid w:val="00850DBD"/>
    <w:rPr>
      <w:rFonts w:ascii="Cambria" w:eastAsia="Cambria" w:hAnsi="Cambria" w:cs="Cambria"/>
      <w:b/>
      <w:i/>
      <w:color w:val="3667C3"/>
      <w:lang w:val="en-GB" w:eastAsia="en-GB"/>
    </w:rPr>
  </w:style>
  <w:style w:type="table" w:styleId="TabloKlavuzu">
    <w:name w:val="Table Grid"/>
    <w:basedOn w:val="NormalTablo"/>
    <w:uiPriority w:val="59"/>
    <w:rsid w:val="00CA4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9D64E0"/>
    <w:rPr>
      <w:rFonts w:asciiTheme="majorHAnsi" w:eastAsiaTheme="majorEastAsia" w:hAnsiTheme="majorHAnsi" w:cstheme="majorBidi"/>
      <w:b/>
      <w:bCs/>
      <w:color w:val="365F91" w:themeColor="accent1" w:themeShade="BF"/>
      <w:sz w:val="28"/>
      <w:szCs w:val="28"/>
      <w:lang w:val="en-GB" w:eastAsia="en-GB"/>
    </w:rPr>
  </w:style>
  <w:style w:type="character" w:customStyle="1" w:styleId="Balk2Char">
    <w:name w:val="Başlık 2 Char"/>
    <w:basedOn w:val="VarsaylanParagrafYazTipi"/>
    <w:link w:val="Balk2"/>
    <w:uiPriority w:val="9"/>
    <w:rsid w:val="009D64E0"/>
    <w:rPr>
      <w:rFonts w:asciiTheme="majorHAnsi" w:eastAsiaTheme="majorEastAsia" w:hAnsiTheme="majorHAnsi" w:cstheme="majorBidi"/>
      <w:b/>
      <w:bCs/>
      <w:color w:val="4F81BD" w:themeColor="accent1"/>
      <w:sz w:val="26"/>
      <w:szCs w:val="26"/>
      <w:lang w:val="en-GB" w:eastAsia="en-GB"/>
    </w:rPr>
  </w:style>
  <w:style w:type="paragraph" w:styleId="BalonMetni">
    <w:name w:val="Balloon Text"/>
    <w:basedOn w:val="Normal"/>
    <w:link w:val="BalonMetniChar"/>
    <w:uiPriority w:val="99"/>
    <w:semiHidden/>
    <w:unhideWhenUsed/>
    <w:rsid w:val="009D64E0"/>
    <w:rPr>
      <w:rFonts w:ascii="Tahoma" w:eastAsiaTheme="minorEastAsia" w:hAnsi="Tahoma" w:cs="Tahoma"/>
      <w:sz w:val="16"/>
      <w:szCs w:val="16"/>
      <w:lang w:val="en-GB" w:eastAsia="en-GB"/>
    </w:rPr>
  </w:style>
  <w:style w:type="character" w:customStyle="1" w:styleId="BalonMetniChar">
    <w:name w:val="Balon Metni Char"/>
    <w:basedOn w:val="VarsaylanParagrafYazTipi"/>
    <w:link w:val="BalonMetni"/>
    <w:uiPriority w:val="99"/>
    <w:semiHidden/>
    <w:rsid w:val="009D64E0"/>
    <w:rPr>
      <w:rFonts w:ascii="Tahoma" w:eastAsiaTheme="minorEastAsia" w:hAnsi="Tahoma" w:cs="Tahoma"/>
      <w:sz w:val="16"/>
      <w:szCs w:val="16"/>
      <w:lang w:val="en-GB" w:eastAsia="en-GB"/>
    </w:rPr>
  </w:style>
  <w:style w:type="character" w:styleId="Kpr">
    <w:name w:val="Hyperlink"/>
    <w:basedOn w:val="VarsaylanParagrafYazTipi"/>
    <w:uiPriority w:val="99"/>
    <w:unhideWhenUsed/>
    <w:rsid w:val="007B7F1A"/>
    <w:rPr>
      <w:color w:val="0000FF" w:themeColor="hyperlink"/>
      <w:u w:val="single"/>
    </w:rPr>
  </w:style>
  <w:style w:type="character" w:styleId="zlenenKpr">
    <w:name w:val="FollowedHyperlink"/>
    <w:basedOn w:val="VarsaylanParagrafYazTipi"/>
    <w:uiPriority w:val="99"/>
    <w:semiHidden/>
    <w:unhideWhenUsed/>
    <w:rsid w:val="00FC7F42"/>
    <w:rPr>
      <w:color w:val="800080" w:themeColor="followedHyperlink"/>
      <w:u w:val="single"/>
    </w:rPr>
  </w:style>
  <w:style w:type="paragraph" w:styleId="DzMetin">
    <w:name w:val="Plain Text"/>
    <w:basedOn w:val="Normal"/>
    <w:link w:val="DzMetinChar"/>
    <w:uiPriority w:val="99"/>
    <w:semiHidden/>
    <w:unhideWhenUsed/>
    <w:rsid w:val="00770A7C"/>
    <w:rPr>
      <w:rFonts w:ascii="Calibri" w:eastAsiaTheme="minorHAnsi" w:hAnsi="Calibri" w:cstheme="minorBidi"/>
      <w:sz w:val="22"/>
      <w:szCs w:val="21"/>
    </w:rPr>
  </w:style>
  <w:style w:type="character" w:customStyle="1" w:styleId="DzMetinChar">
    <w:name w:val="Düz Metin Char"/>
    <w:basedOn w:val="VarsaylanParagrafYazTipi"/>
    <w:link w:val="DzMetin"/>
    <w:uiPriority w:val="99"/>
    <w:semiHidden/>
    <w:rsid w:val="00770A7C"/>
    <w:rPr>
      <w:rFonts w:ascii="Calibri" w:hAnsi="Calibri"/>
      <w:szCs w:val="21"/>
    </w:rPr>
  </w:style>
  <w:style w:type="paragraph" w:styleId="NormalWeb">
    <w:name w:val="Normal (Web)"/>
    <w:basedOn w:val="Normal"/>
    <w:uiPriority w:val="99"/>
    <w:unhideWhenUsed/>
    <w:rsid w:val="0028381C"/>
    <w:pPr>
      <w:spacing w:before="100" w:beforeAutospacing="1" w:after="100" w:afterAutospacing="1"/>
    </w:pPr>
    <w:rPr>
      <w:rFonts w:eastAsiaTheme="minorHAnsi"/>
      <w:lang w:eastAsia="tr-TR"/>
    </w:rPr>
  </w:style>
  <w:style w:type="paragraph" w:styleId="BelgeBalantlar">
    <w:name w:val="Document Map"/>
    <w:basedOn w:val="Normal"/>
    <w:link w:val="BelgeBalantlarChar"/>
    <w:uiPriority w:val="99"/>
    <w:semiHidden/>
    <w:unhideWhenUsed/>
    <w:rsid w:val="00EF3866"/>
    <w:rPr>
      <w:rFonts w:ascii="Lucida Grande" w:eastAsiaTheme="minorEastAsia" w:hAnsi="Lucida Grande" w:cs="Lucida Grande"/>
      <w:lang w:val="en-GB" w:eastAsia="en-GB"/>
    </w:rPr>
  </w:style>
  <w:style w:type="character" w:customStyle="1" w:styleId="BelgeBalantlarChar">
    <w:name w:val="Belge Bağlantıları Char"/>
    <w:basedOn w:val="VarsaylanParagrafYazTipi"/>
    <w:link w:val="BelgeBalantlar"/>
    <w:uiPriority w:val="99"/>
    <w:semiHidden/>
    <w:rsid w:val="00EF3866"/>
    <w:rPr>
      <w:rFonts w:ascii="Lucida Grande" w:eastAsiaTheme="minorEastAsia" w:hAnsi="Lucida Grande" w:cs="Lucida Grande"/>
      <w:sz w:val="24"/>
      <w:szCs w:val="24"/>
      <w:lang w:val="en-GB" w:eastAsia="en-GB"/>
    </w:rPr>
  </w:style>
  <w:style w:type="paragraph" w:styleId="TBal">
    <w:name w:val="TOC Heading"/>
    <w:basedOn w:val="Balk1"/>
    <w:next w:val="Normal"/>
    <w:uiPriority w:val="39"/>
    <w:unhideWhenUsed/>
    <w:qFormat/>
    <w:rsid w:val="0002368E"/>
    <w:pPr>
      <w:outlineLvl w:val="9"/>
    </w:pPr>
    <w:rPr>
      <w:lang w:val="en-US" w:eastAsia="en-US"/>
    </w:rPr>
  </w:style>
  <w:style w:type="paragraph" w:styleId="T1">
    <w:name w:val="toc 1"/>
    <w:basedOn w:val="Normal"/>
    <w:next w:val="Normal"/>
    <w:autoRedefine/>
    <w:uiPriority w:val="39"/>
    <w:unhideWhenUsed/>
    <w:rsid w:val="0002368E"/>
    <w:pPr>
      <w:spacing w:before="360" w:line="276" w:lineRule="auto"/>
    </w:pPr>
    <w:rPr>
      <w:rFonts w:asciiTheme="majorHAnsi" w:eastAsiaTheme="minorEastAsia" w:hAnsiTheme="majorHAnsi" w:cstheme="minorBidi"/>
      <w:b/>
      <w:bCs/>
      <w:caps/>
      <w:lang w:val="en-GB" w:eastAsia="en-GB"/>
    </w:rPr>
  </w:style>
  <w:style w:type="paragraph" w:styleId="T2">
    <w:name w:val="toc 2"/>
    <w:basedOn w:val="Normal"/>
    <w:next w:val="Normal"/>
    <w:autoRedefine/>
    <w:uiPriority w:val="39"/>
    <w:unhideWhenUsed/>
    <w:rsid w:val="0002368E"/>
    <w:pPr>
      <w:spacing w:before="240" w:line="276" w:lineRule="auto"/>
    </w:pPr>
    <w:rPr>
      <w:rFonts w:asciiTheme="minorHAnsi" w:eastAsiaTheme="minorEastAsia" w:hAnsiTheme="minorHAnsi" w:cstheme="minorBidi"/>
      <w:b/>
      <w:bCs/>
      <w:sz w:val="20"/>
      <w:szCs w:val="20"/>
      <w:lang w:val="en-GB" w:eastAsia="en-GB"/>
    </w:rPr>
  </w:style>
  <w:style w:type="paragraph" w:styleId="T3">
    <w:name w:val="toc 3"/>
    <w:basedOn w:val="Normal"/>
    <w:next w:val="Normal"/>
    <w:autoRedefine/>
    <w:uiPriority w:val="39"/>
    <w:unhideWhenUsed/>
    <w:rsid w:val="0002368E"/>
    <w:pPr>
      <w:spacing w:line="276" w:lineRule="auto"/>
      <w:ind w:left="220"/>
    </w:pPr>
    <w:rPr>
      <w:rFonts w:asciiTheme="minorHAnsi" w:eastAsiaTheme="minorEastAsia" w:hAnsiTheme="minorHAnsi" w:cstheme="minorBidi"/>
      <w:sz w:val="20"/>
      <w:szCs w:val="20"/>
      <w:lang w:val="en-GB" w:eastAsia="en-GB"/>
    </w:rPr>
  </w:style>
  <w:style w:type="paragraph" w:styleId="T4">
    <w:name w:val="toc 4"/>
    <w:basedOn w:val="Normal"/>
    <w:next w:val="Normal"/>
    <w:autoRedefine/>
    <w:uiPriority w:val="39"/>
    <w:unhideWhenUsed/>
    <w:rsid w:val="0002368E"/>
    <w:pPr>
      <w:spacing w:line="276" w:lineRule="auto"/>
      <w:ind w:left="440"/>
    </w:pPr>
    <w:rPr>
      <w:rFonts w:asciiTheme="minorHAnsi" w:eastAsiaTheme="minorEastAsia" w:hAnsiTheme="minorHAnsi" w:cstheme="minorBidi"/>
      <w:sz w:val="20"/>
      <w:szCs w:val="20"/>
      <w:lang w:val="en-GB" w:eastAsia="en-GB"/>
    </w:rPr>
  </w:style>
  <w:style w:type="paragraph" w:styleId="T5">
    <w:name w:val="toc 5"/>
    <w:basedOn w:val="Normal"/>
    <w:next w:val="Normal"/>
    <w:autoRedefine/>
    <w:uiPriority w:val="39"/>
    <w:unhideWhenUsed/>
    <w:rsid w:val="0002368E"/>
    <w:pPr>
      <w:spacing w:line="276" w:lineRule="auto"/>
      <w:ind w:left="660"/>
    </w:pPr>
    <w:rPr>
      <w:rFonts w:asciiTheme="minorHAnsi" w:eastAsiaTheme="minorEastAsia" w:hAnsiTheme="minorHAnsi" w:cstheme="minorBidi"/>
      <w:sz w:val="20"/>
      <w:szCs w:val="20"/>
      <w:lang w:val="en-GB" w:eastAsia="en-GB"/>
    </w:rPr>
  </w:style>
  <w:style w:type="paragraph" w:styleId="T6">
    <w:name w:val="toc 6"/>
    <w:basedOn w:val="Normal"/>
    <w:next w:val="Normal"/>
    <w:autoRedefine/>
    <w:uiPriority w:val="39"/>
    <w:unhideWhenUsed/>
    <w:rsid w:val="0002368E"/>
    <w:pPr>
      <w:spacing w:line="276" w:lineRule="auto"/>
      <w:ind w:left="880"/>
    </w:pPr>
    <w:rPr>
      <w:rFonts w:asciiTheme="minorHAnsi" w:eastAsiaTheme="minorEastAsia" w:hAnsiTheme="minorHAnsi" w:cstheme="minorBidi"/>
      <w:sz w:val="20"/>
      <w:szCs w:val="20"/>
      <w:lang w:val="en-GB" w:eastAsia="en-GB"/>
    </w:rPr>
  </w:style>
  <w:style w:type="paragraph" w:styleId="T7">
    <w:name w:val="toc 7"/>
    <w:basedOn w:val="Normal"/>
    <w:next w:val="Normal"/>
    <w:autoRedefine/>
    <w:uiPriority w:val="39"/>
    <w:unhideWhenUsed/>
    <w:rsid w:val="0002368E"/>
    <w:pPr>
      <w:spacing w:line="276" w:lineRule="auto"/>
      <w:ind w:left="1100"/>
    </w:pPr>
    <w:rPr>
      <w:rFonts w:asciiTheme="minorHAnsi" w:eastAsiaTheme="minorEastAsia" w:hAnsiTheme="minorHAnsi" w:cstheme="minorBidi"/>
      <w:sz w:val="20"/>
      <w:szCs w:val="20"/>
      <w:lang w:val="en-GB" w:eastAsia="en-GB"/>
    </w:rPr>
  </w:style>
  <w:style w:type="paragraph" w:styleId="T8">
    <w:name w:val="toc 8"/>
    <w:basedOn w:val="Normal"/>
    <w:next w:val="Normal"/>
    <w:autoRedefine/>
    <w:uiPriority w:val="39"/>
    <w:unhideWhenUsed/>
    <w:rsid w:val="0002368E"/>
    <w:pPr>
      <w:spacing w:line="276" w:lineRule="auto"/>
      <w:ind w:left="1320"/>
    </w:pPr>
    <w:rPr>
      <w:rFonts w:asciiTheme="minorHAnsi" w:eastAsiaTheme="minorEastAsia" w:hAnsiTheme="minorHAnsi" w:cstheme="minorBidi"/>
      <w:sz w:val="20"/>
      <w:szCs w:val="20"/>
      <w:lang w:val="en-GB" w:eastAsia="en-GB"/>
    </w:rPr>
  </w:style>
  <w:style w:type="paragraph" w:styleId="T9">
    <w:name w:val="toc 9"/>
    <w:basedOn w:val="Normal"/>
    <w:next w:val="Normal"/>
    <w:autoRedefine/>
    <w:uiPriority w:val="39"/>
    <w:unhideWhenUsed/>
    <w:rsid w:val="0002368E"/>
    <w:pPr>
      <w:spacing w:line="276" w:lineRule="auto"/>
      <w:ind w:left="1540"/>
    </w:pPr>
    <w:rPr>
      <w:rFonts w:asciiTheme="minorHAnsi" w:eastAsiaTheme="minorEastAsia" w:hAnsiTheme="minorHAnsi" w:cstheme="minorBidi"/>
      <w:sz w:val="20"/>
      <w:szCs w:val="20"/>
      <w:lang w:val="en-GB" w:eastAsia="en-GB"/>
    </w:rPr>
  </w:style>
  <w:style w:type="paragraph" w:styleId="HTMLncedenBiimlendirilmi">
    <w:name w:val="HTML Preformatted"/>
    <w:basedOn w:val="Normal"/>
    <w:link w:val="HTMLncedenBiimlendirilmiChar"/>
    <w:uiPriority w:val="99"/>
    <w:unhideWhenUsed/>
    <w:rsid w:val="000D03CA"/>
    <w:rPr>
      <w:rFonts w:ascii="Consolas" w:eastAsiaTheme="minorEastAsia" w:hAnsi="Consolas" w:cstheme="minorBidi"/>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0D03CA"/>
    <w:rPr>
      <w:rFonts w:ascii="Consolas" w:eastAsiaTheme="minorEastAsia" w:hAnsi="Consolas"/>
      <w:sz w:val="20"/>
      <w:szCs w:val="20"/>
      <w:lang w:val="en-GB" w:eastAsia="en-GB"/>
    </w:rPr>
  </w:style>
  <w:style w:type="paragraph" w:styleId="DipnotMetni">
    <w:name w:val="footnote text"/>
    <w:basedOn w:val="Normal"/>
    <w:link w:val="DipnotMetniChar"/>
    <w:uiPriority w:val="99"/>
    <w:semiHidden/>
    <w:unhideWhenUsed/>
    <w:rsid w:val="00A94FB8"/>
    <w:rPr>
      <w:rFonts w:asciiTheme="minorHAnsi" w:eastAsiaTheme="minorEastAsia" w:hAnsiTheme="minorHAnsi" w:cstheme="minorBidi"/>
      <w:sz w:val="20"/>
      <w:szCs w:val="20"/>
      <w:lang w:val="en-GB" w:eastAsia="en-GB"/>
    </w:rPr>
  </w:style>
  <w:style w:type="character" w:customStyle="1" w:styleId="DipnotMetniChar">
    <w:name w:val="Dipnot Metni Char"/>
    <w:basedOn w:val="VarsaylanParagrafYazTipi"/>
    <w:link w:val="DipnotMetni"/>
    <w:uiPriority w:val="99"/>
    <w:semiHidden/>
    <w:rsid w:val="00A94FB8"/>
    <w:rPr>
      <w:rFonts w:eastAsiaTheme="minorEastAsia"/>
      <w:sz w:val="20"/>
      <w:szCs w:val="20"/>
      <w:lang w:val="en-GB" w:eastAsia="en-GB"/>
    </w:rPr>
  </w:style>
  <w:style w:type="character" w:styleId="DipnotBavurusu">
    <w:name w:val="footnote reference"/>
    <w:basedOn w:val="VarsaylanParagrafYazTipi"/>
    <w:uiPriority w:val="99"/>
    <w:semiHidden/>
    <w:unhideWhenUsed/>
    <w:rsid w:val="00A94FB8"/>
    <w:rPr>
      <w:vertAlign w:val="superscript"/>
    </w:rPr>
  </w:style>
  <w:style w:type="paragraph" w:styleId="stBilgi">
    <w:name w:val="header"/>
    <w:basedOn w:val="Normal"/>
    <w:link w:val="stBilgi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stBilgiChar">
    <w:name w:val="Üst Bilgi Char"/>
    <w:basedOn w:val="VarsaylanParagrafYazTipi"/>
    <w:link w:val="stBilgi"/>
    <w:uiPriority w:val="99"/>
    <w:rsid w:val="009467A1"/>
    <w:rPr>
      <w:rFonts w:eastAsiaTheme="minorEastAsia"/>
      <w:lang w:val="en-GB" w:eastAsia="en-GB"/>
    </w:rPr>
  </w:style>
  <w:style w:type="paragraph" w:styleId="AltBilgi">
    <w:name w:val="footer"/>
    <w:basedOn w:val="Normal"/>
    <w:link w:val="AltBilgiChar"/>
    <w:uiPriority w:val="99"/>
    <w:unhideWhenUsed/>
    <w:rsid w:val="009467A1"/>
    <w:pPr>
      <w:tabs>
        <w:tab w:val="center" w:pos="4536"/>
        <w:tab w:val="right" w:pos="9072"/>
      </w:tabs>
    </w:pPr>
    <w:rPr>
      <w:rFonts w:asciiTheme="minorHAnsi" w:eastAsiaTheme="minorEastAsia" w:hAnsiTheme="minorHAnsi" w:cstheme="minorBidi"/>
      <w:sz w:val="22"/>
      <w:szCs w:val="22"/>
      <w:lang w:val="en-GB" w:eastAsia="en-GB"/>
    </w:rPr>
  </w:style>
  <w:style w:type="character" w:customStyle="1" w:styleId="AltBilgiChar">
    <w:name w:val="Alt Bilgi Char"/>
    <w:basedOn w:val="VarsaylanParagrafYazTipi"/>
    <w:link w:val="AltBilgi"/>
    <w:uiPriority w:val="99"/>
    <w:rsid w:val="009467A1"/>
    <w:rPr>
      <w:rFonts w:eastAsiaTheme="minorEastAsia"/>
      <w:lang w:val="en-GB" w:eastAsia="en-GB"/>
    </w:rPr>
  </w:style>
  <w:style w:type="character" w:styleId="Bahset">
    <w:name w:val="Mention"/>
    <w:basedOn w:val="VarsaylanParagrafYazTipi"/>
    <w:uiPriority w:val="99"/>
    <w:semiHidden/>
    <w:unhideWhenUsed/>
    <w:rsid w:val="003E1D2D"/>
    <w:rPr>
      <w:color w:val="2B579A"/>
      <w:shd w:val="clear" w:color="auto" w:fill="E6E6E6"/>
    </w:rPr>
  </w:style>
  <w:style w:type="character" w:styleId="zmlenmeyenBahsetme">
    <w:name w:val="Unresolved Mention"/>
    <w:basedOn w:val="VarsaylanParagrafYazTipi"/>
    <w:uiPriority w:val="99"/>
    <w:semiHidden/>
    <w:unhideWhenUsed/>
    <w:rsid w:val="00643664"/>
    <w:rPr>
      <w:color w:val="808080"/>
      <w:shd w:val="clear" w:color="auto" w:fill="E6E6E6"/>
    </w:rPr>
  </w:style>
  <w:style w:type="paragraph" w:customStyle="1" w:styleId="normal10">
    <w:name w:val="normal1"/>
    <w:basedOn w:val="Normal"/>
    <w:rsid w:val="003F024A"/>
    <w:pPr>
      <w:spacing w:before="100" w:beforeAutospacing="1" w:after="100" w:afterAutospacing="1"/>
    </w:pPr>
  </w:style>
  <w:style w:type="character" w:customStyle="1" w:styleId="apple-converted-space">
    <w:name w:val="apple-converted-space"/>
    <w:basedOn w:val="VarsaylanParagrafYazTipi"/>
    <w:rsid w:val="003F024A"/>
  </w:style>
  <w:style w:type="character" w:styleId="Gl">
    <w:name w:val="Strong"/>
    <w:basedOn w:val="VarsaylanParagrafYazTipi"/>
    <w:uiPriority w:val="22"/>
    <w:qFormat/>
    <w:rsid w:val="00A5129C"/>
    <w:rPr>
      <w:b/>
      <w:bCs/>
    </w:rPr>
  </w:style>
  <w:style w:type="paragraph" w:styleId="ListeParagraf">
    <w:name w:val="List Paragraph"/>
    <w:basedOn w:val="Normal"/>
    <w:uiPriority w:val="34"/>
    <w:qFormat/>
    <w:rsid w:val="00B62755"/>
    <w:pPr>
      <w:ind w:left="720"/>
      <w:contextualSpacing/>
    </w:pPr>
  </w:style>
  <w:style w:type="paragraph" w:styleId="Dzeltme">
    <w:name w:val="Revision"/>
    <w:hidden/>
    <w:uiPriority w:val="99"/>
    <w:semiHidden/>
    <w:rsid w:val="005358DC"/>
    <w:pPr>
      <w:spacing w:after="0" w:line="240" w:lineRule="auto"/>
    </w:pPr>
    <w:rPr>
      <w:rFonts w:ascii="Times New Roman" w:eastAsia="Times New Roman" w:hAnsi="Times New Roman" w:cs="Times New Roman"/>
      <w:sz w:val="24"/>
      <w:szCs w:val="24"/>
    </w:rPr>
  </w:style>
  <w:style w:type="character" w:customStyle="1" w:styleId="html-tag">
    <w:name w:val="html-tag"/>
    <w:basedOn w:val="VarsaylanParagrafYazTipi"/>
    <w:rsid w:val="00476A09"/>
  </w:style>
  <w:style w:type="character" w:customStyle="1" w:styleId="html-attribute">
    <w:name w:val="html-attribute"/>
    <w:basedOn w:val="VarsaylanParagrafYazTipi"/>
    <w:rsid w:val="00476A09"/>
  </w:style>
  <w:style w:type="character" w:customStyle="1" w:styleId="html-attribute-name">
    <w:name w:val="html-attribute-name"/>
    <w:basedOn w:val="VarsaylanParagrafYazTipi"/>
    <w:rsid w:val="00476A09"/>
  </w:style>
  <w:style w:type="character" w:customStyle="1" w:styleId="html-attribute-value">
    <w:name w:val="html-attribute-value"/>
    <w:basedOn w:val="VarsaylanParagrafYazTipi"/>
    <w:rsid w:val="00476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123">
      <w:bodyDiv w:val="1"/>
      <w:marLeft w:val="0"/>
      <w:marRight w:val="0"/>
      <w:marTop w:val="0"/>
      <w:marBottom w:val="0"/>
      <w:divBdr>
        <w:top w:val="none" w:sz="0" w:space="0" w:color="auto"/>
        <w:left w:val="none" w:sz="0" w:space="0" w:color="auto"/>
        <w:bottom w:val="none" w:sz="0" w:space="0" w:color="auto"/>
        <w:right w:val="none" w:sz="0" w:space="0" w:color="auto"/>
      </w:divBdr>
    </w:div>
    <w:div w:id="3942949">
      <w:bodyDiv w:val="1"/>
      <w:marLeft w:val="0"/>
      <w:marRight w:val="0"/>
      <w:marTop w:val="0"/>
      <w:marBottom w:val="0"/>
      <w:divBdr>
        <w:top w:val="none" w:sz="0" w:space="0" w:color="auto"/>
        <w:left w:val="none" w:sz="0" w:space="0" w:color="auto"/>
        <w:bottom w:val="none" w:sz="0" w:space="0" w:color="auto"/>
        <w:right w:val="none" w:sz="0" w:space="0" w:color="auto"/>
      </w:divBdr>
    </w:div>
    <w:div w:id="4523909">
      <w:bodyDiv w:val="1"/>
      <w:marLeft w:val="0"/>
      <w:marRight w:val="0"/>
      <w:marTop w:val="0"/>
      <w:marBottom w:val="0"/>
      <w:divBdr>
        <w:top w:val="none" w:sz="0" w:space="0" w:color="auto"/>
        <w:left w:val="none" w:sz="0" w:space="0" w:color="auto"/>
        <w:bottom w:val="none" w:sz="0" w:space="0" w:color="auto"/>
        <w:right w:val="none" w:sz="0" w:space="0" w:color="auto"/>
      </w:divBdr>
    </w:div>
    <w:div w:id="7564869">
      <w:bodyDiv w:val="1"/>
      <w:marLeft w:val="0"/>
      <w:marRight w:val="0"/>
      <w:marTop w:val="0"/>
      <w:marBottom w:val="0"/>
      <w:divBdr>
        <w:top w:val="none" w:sz="0" w:space="0" w:color="auto"/>
        <w:left w:val="none" w:sz="0" w:space="0" w:color="auto"/>
        <w:bottom w:val="none" w:sz="0" w:space="0" w:color="auto"/>
        <w:right w:val="none" w:sz="0" w:space="0" w:color="auto"/>
      </w:divBdr>
    </w:div>
    <w:div w:id="23603748">
      <w:bodyDiv w:val="1"/>
      <w:marLeft w:val="0"/>
      <w:marRight w:val="0"/>
      <w:marTop w:val="0"/>
      <w:marBottom w:val="0"/>
      <w:divBdr>
        <w:top w:val="none" w:sz="0" w:space="0" w:color="auto"/>
        <w:left w:val="none" w:sz="0" w:space="0" w:color="auto"/>
        <w:bottom w:val="none" w:sz="0" w:space="0" w:color="auto"/>
        <w:right w:val="none" w:sz="0" w:space="0" w:color="auto"/>
      </w:divBdr>
    </w:div>
    <w:div w:id="27417106">
      <w:bodyDiv w:val="1"/>
      <w:marLeft w:val="0"/>
      <w:marRight w:val="0"/>
      <w:marTop w:val="0"/>
      <w:marBottom w:val="0"/>
      <w:divBdr>
        <w:top w:val="none" w:sz="0" w:space="0" w:color="auto"/>
        <w:left w:val="none" w:sz="0" w:space="0" w:color="auto"/>
        <w:bottom w:val="none" w:sz="0" w:space="0" w:color="auto"/>
        <w:right w:val="none" w:sz="0" w:space="0" w:color="auto"/>
      </w:divBdr>
    </w:div>
    <w:div w:id="34042963">
      <w:bodyDiv w:val="1"/>
      <w:marLeft w:val="0"/>
      <w:marRight w:val="0"/>
      <w:marTop w:val="0"/>
      <w:marBottom w:val="0"/>
      <w:divBdr>
        <w:top w:val="none" w:sz="0" w:space="0" w:color="auto"/>
        <w:left w:val="none" w:sz="0" w:space="0" w:color="auto"/>
        <w:bottom w:val="none" w:sz="0" w:space="0" w:color="auto"/>
        <w:right w:val="none" w:sz="0" w:space="0" w:color="auto"/>
      </w:divBdr>
    </w:div>
    <w:div w:id="41102633">
      <w:bodyDiv w:val="1"/>
      <w:marLeft w:val="0"/>
      <w:marRight w:val="0"/>
      <w:marTop w:val="0"/>
      <w:marBottom w:val="0"/>
      <w:divBdr>
        <w:top w:val="none" w:sz="0" w:space="0" w:color="auto"/>
        <w:left w:val="none" w:sz="0" w:space="0" w:color="auto"/>
        <w:bottom w:val="none" w:sz="0" w:space="0" w:color="auto"/>
        <w:right w:val="none" w:sz="0" w:space="0" w:color="auto"/>
      </w:divBdr>
    </w:div>
    <w:div w:id="43678511">
      <w:bodyDiv w:val="1"/>
      <w:marLeft w:val="0"/>
      <w:marRight w:val="0"/>
      <w:marTop w:val="0"/>
      <w:marBottom w:val="0"/>
      <w:divBdr>
        <w:top w:val="none" w:sz="0" w:space="0" w:color="auto"/>
        <w:left w:val="none" w:sz="0" w:space="0" w:color="auto"/>
        <w:bottom w:val="none" w:sz="0" w:space="0" w:color="auto"/>
        <w:right w:val="none" w:sz="0" w:space="0" w:color="auto"/>
      </w:divBdr>
    </w:div>
    <w:div w:id="46147036">
      <w:bodyDiv w:val="1"/>
      <w:marLeft w:val="0"/>
      <w:marRight w:val="0"/>
      <w:marTop w:val="0"/>
      <w:marBottom w:val="0"/>
      <w:divBdr>
        <w:top w:val="none" w:sz="0" w:space="0" w:color="auto"/>
        <w:left w:val="none" w:sz="0" w:space="0" w:color="auto"/>
        <w:bottom w:val="none" w:sz="0" w:space="0" w:color="auto"/>
        <w:right w:val="none" w:sz="0" w:space="0" w:color="auto"/>
      </w:divBdr>
    </w:div>
    <w:div w:id="56900632">
      <w:bodyDiv w:val="1"/>
      <w:marLeft w:val="0"/>
      <w:marRight w:val="0"/>
      <w:marTop w:val="0"/>
      <w:marBottom w:val="0"/>
      <w:divBdr>
        <w:top w:val="none" w:sz="0" w:space="0" w:color="auto"/>
        <w:left w:val="none" w:sz="0" w:space="0" w:color="auto"/>
        <w:bottom w:val="none" w:sz="0" w:space="0" w:color="auto"/>
        <w:right w:val="none" w:sz="0" w:space="0" w:color="auto"/>
      </w:divBdr>
    </w:div>
    <w:div w:id="62602954">
      <w:bodyDiv w:val="1"/>
      <w:marLeft w:val="0"/>
      <w:marRight w:val="0"/>
      <w:marTop w:val="0"/>
      <w:marBottom w:val="0"/>
      <w:divBdr>
        <w:top w:val="none" w:sz="0" w:space="0" w:color="auto"/>
        <w:left w:val="none" w:sz="0" w:space="0" w:color="auto"/>
        <w:bottom w:val="none" w:sz="0" w:space="0" w:color="auto"/>
        <w:right w:val="none" w:sz="0" w:space="0" w:color="auto"/>
      </w:divBdr>
    </w:div>
    <w:div w:id="67584800">
      <w:bodyDiv w:val="1"/>
      <w:marLeft w:val="0"/>
      <w:marRight w:val="0"/>
      <w:marTop w:val="0"/>
      <w:marBottom w:val="0"/>
      <w:divBdr>
        <w:top w:val="none" w:sz="0" w:space="0" w:color="auto"/>
        <w:left w:val="none" w:sz="0" w:space="0" w:color="auto"/>
        <w:bottom w:val="none" w:sz="0" w:space="0" w:color="auto"/>
        <w:right w:val="none" w:sz="0" w:space="0" w:color="auto"/>
      </w:divBdr>
    </w:div>
    <w:div w:id="98793739">
      <w:bodyDiv w:val="1"/>
      <w:marLeft w:val="0"/>
      <w:marRight w:val="0"/>
      <w:marTop w:val="0"/>
      <w:marBottom w:val="0"/>
      <w:divBdr>
        <w:top w:val="none" w:sz="0" w:space="0" w:color="auto"/>
        <w:left w:val="none" w:sz="0" w:space="0" w:color="auto"/>
        <w:bottom w:val="none" w:sz="0" w:space="0" w:color="auto"/>
        <w:right w:val="none" w:sz="0" w:space="0" w:color="auto"/>
      </w:divBdr>
    </w:div>
    <w:div w:id="111365716">
      <w:bodyDiv w:val="1"/>
      <w:marLeft w:val="0"/>
      <w:marRight w:val="0"/>
      <w:marTop w:val="0"/>
      <w:marBottom w:val="0"/>
      <w:divBdr>
        <w:top w:val="none" w:sz="0" w:space="0" w:color="auto"/>
        <w:left w:val="none" w:sz="0" w:space="0" w:color="auto"/>
        <w:bottom w:val="none" w:sz="0" w:space="0" w:color="auto"/>
        <w:right w:val="none" w:sz="0" w:space="0" w:color="auto"/>
      </w:divBdr>
    </w:div>
    <w:div w:id="117382409">
      <w:bodyDiv w:val="1"/>
      <w:marLeft w:val="0"/>
      <w:marRight w:val="0"/>
      <w:marTop w:val="0"/>
      <w:marBottom w:val="0"/>
      <w:divBdr>
        <w:top w:val="none" w:sz="0" w:space="0" w:color="auto"/>
        <w:left w:val="none" w:sz="0" w:space="0" w:color="auto"/>
        <w:bottom w:val="none" w:sz="0" w:space="0" w:color="auto"/>
        <w:right w:val="none" w:sz="0" w:space="0" w:color="auto"/>
      </w:divBdr>
    </w:div>
    <w:div w:id="129442472">
      <w:bodyDiv w:val="1"/>
      <w:marLeft w:val="0"/>
      <w:marRight w:val="0"/>
      <w:marTop w:val="0"/>
      <w:marBottom w:val="0"/>
      <w:divBdr>
        <w:top w:val="none" w:sz="0" w:space="0" w:color="auto"/>
        <w:left w:val="none" w:sz="0" w:space="0" w:color="auto"/>
        <w:bottom w:val="none" w:sz="0" w:space="0" w:color="auto"/>
        <w:right w:val="none" w:sz="0" w:space="0" w:color="auto"/>
      </w:divBdr>
    </w:div>
    <w:div w:id="142090308">
      <w:bodyDiv w:val="1"/>
      <w:marLeft w:val="0"/>
      <w:marRight w:val="0"/>
      <w:marTop w:val="0"/>
      <w:marBottom w:val="0"/>
      <w:divBdr>
        <w:top w:val="none" w:sz="0" w:space="0" w:color="auto"/>
        <w:left w:val="none" w:sz="0" w:space="0" w:color="auto"/>
        <w:bottom w:val="none" w:sz="0" w:space="0" w:color="auto"/>
        <w:right w:val="none" w:sz="0" w:space="0" w:color="auto"/>
      </w:divBdr>
    </w:div>
    <w:div w:id="142697390">
      <w:bodyDiv w:val="1"/>
      <w:marLeft w:val="0"/>
      <w:marRight w:val="0"/>
      <w:marTop w:val="0"/>
      <w:marBottom w:val="0"/>
      <w:divBdr>
        <w:top w:val="none" w:sz="0" w:space="0" w:color="auto"/>
        <w:left w:val="none" w:sz="0" w:space="0" w:color="auto"/>
        <w:bottom w:val="none" w:sz="0" w:space="0" w:color="auto"/>
        <w:right w:val="none" w:sz="0" w:space="0" w:color="auto"/>
      </w:divBdr>
    </w:div>
    <w:div w:id="159389065">
      <w:bodyDiv w:val="1"/>
      <w:marLeft w:val="0"/>
      <w:marRight w:val="0"/>
      <w:marTop w:val="0"/>
      <w:marBottom w:val="0"/>
      <w:divBdr>
        <w:top w:val="none" w:sz="0" w:space="0" w:color="auto"/>
        <w:left w:val="none" w:sz="0" w:space="0" w:color="auto"/>
        <w:bottom w:val="none" w:sz="0" w:space="0" w:color="auto"/>
        <w:right w:val="none" w:sz="0" w:space="0" w:color="auto"/>
      </w:divBdr>
    </w:div>
    <w:div w:id="167985736">
      <w:bodyDiv w:val="1"/>
      <w:marLeft w:val="0"/>
      <w:marRight w:val="0"/>
      <w:marTop w:val="0"/>
      <w:marBottom w:val="0"/>
      <w:divBdr>
        <w:top w:val="none" w:sz="0" w:space="0" w:color="auto"/>
        <w:left w:val="none" w:sz="0" w:space="0" w:color="auto"/>
        <w:bottom w:val="none" w:sz="0" w:space="0" w:color="auto"/>
        <w:right w:val="none" w:sz="0" w:space="0" w:color="auto"/>
      </w:divBdr>
    </w:div>
    <w:div w:id="173688796">
      <w:bodyDiv w:val="1"/>
      <w:marLeft w:val="0"/>
      <w:marRight w:val="0"/>
      <w:marTop w:val="0"/>
      <w:marBottom w:val="0"/>
      <w:divBdr>
        <w:top w:val="none" w:sz="0" w:space="0" w:color="auto"/>
        <w:left w:val="none" w:sz="0" w:space="0" w:color="auto"/>
        <w:bottom w:val="none" w:sz="0" w:space="0" w:color="auto"/>
        <w:right w:val="none" w:sz="0" w:space="0" w:color="auto"/>
      </w:divBdr>
    </w:div>
    <w:div w:id="174542427">
      <w:bodyDiv w:val="1"/>
      <w:marLeft w:val="0"/>
      <w:marRight w:val="0"/>
      <w:marTop w:val="0"/>
      <w:marBottom w:val="0"/>
      <w:divBdr>
        <w:top w:val="none" w:sz="0" w:space="0" w:color="auto"/>
        <w:left w:val="none" w:sz="0" w:space="0" w:color="auto"/>
        <w:bottom w:val="none" w:sz="0" w:space="0" w:color="auto"/>
        <w:right w:val="none" w:sz="0" w:space="0" w:color="auto"/>
      </w:divBdr>
    </w:div>
    <w:div w:id="179321056">
      <w:bodyDiv w:val="1"/>
      <w:marLeft w:val="0"/>
      <w:marRight w:val="0"/>
      <w:marTop w:val="0"/>
      <w:marBottom w:val="0"/>
      <w:divBdr>
        <w:top w:val="none" w:sz="0" w:space="0" w:color="auto"/>
        <w:left w:val="none" w:sz="0" w:space="0" w:color="auto"/>
        <w:bottom w:val="none" w:sz="0" w:space="0" w:color="auto"/>
        <w:right w:val="none" w:sz="0" w:space="0" w:color="auto"/>
      </w:divBdr>
    </w:div>
    <w:div w:id="179591855">
      <w:bodyDiv w:val="1"/>
      <w:marLeft w:val="0"/>
      <w:marRight w:val="0"/>
      <w:marTop w:val="0"/>
      <w:marBottom w:val="0"/>
      <w:divBdr>
        <w:top w:val="none" w:sz="0" w:space="0" w:color="auto"/>
        <w:left w:val="none" w:sz="0" w:space="0" w:color="auto"/>
        <w:bottom w:val="none" w:sz="0" w:space="0" w:color="auto"/>
        <w:right w:val="none" w:sz="0" w:space="0" w:color="auto"/>
      </w:divBdr>
    </w:div>
    <w:div w:id="180244360">
      <w:bodyDiv w:val="1"/>
      <w:marLeft w:val="0"/>
      <w:marRight w:val="0"/>
      <w:marTop w:val="0"/>
      <w:marBottom w:val="0"/>
      <w:divBdr>
        <w:top w:val="none" w:sz="0" w:space="0" w:color="auto"/>
        <w:left w:val="none" w:sz="0" w:space="0" w:color="auto"/>
        <w:bottom w:val="none" w:sz="0" w:space="0" w:color="auto"/>
        <w:right w:val="none" w:sz="0" w:space="0" w:color="auto"/>
      </w:divBdr>
    </w:div>
    <w:div w:id="182206176">
      <w:bodyDiv w:val="1"/>
      <w:marLeft w:val="0"/>
      <w:marRight w:val="0"/>
      <w:marTop w:val="0"/>
      <w:marBottom w:val="0"/>
      <w:divBdr>
        <w:top w:val="none" w:sz="0" w:space="0" w:color="auto"/>
        <w:left w:val="none" w:sz="0" w:space="0" w:color="auto"/>
        <w:bottom w:val="none" w:sz="0" w:space="0" w:color="auto"/>
        <w:right w:val="none" w:sz="0" w:space="0" w:color="auto"/>
      </w:divBdr>
    </w:div>
    <w:div w:id="198326293">
      <w:bodyDiv w:val="1"/>
      <w:marLeft w:val="0"/>
      <w:marRight w:val="0"/>
      <w:marTop w:val="0"/>
      <w:marBottom w:val="0"/>
      <w:divBdr>
        <w:top w:val="none" w:sz="0" w:space="0" w:color="auto"/>
        <w:left w:val="none" w:sz="0" w:space="0" w:color="auto"/>
        <w:bottom w:val="none" w:sz="0" w:space="0" w:color="auto"/>
        <w:right w:val="none" w:sz="0" w:space="0" w:color="auto"/>
      </w:divBdr>
    </w:div>
    <w:div w:id="200553653">
      <w:bodyDiv w:val="1"/>
      <w:marLeft w:val="0"/>
      <w:marRight w:val="0"/>
      <w:marTop w:val="0"/>
      <w:marBottom w:val="0"/>
      <w:divBdr>
        <w:top w:val="none" w:sz="0" w:space="0" w:color="auto"/>
        <w:left w:val="none" w:sz="0" w:space="0" w:color="auto"/>
        <w:bottom w:val="none" w:sz="0" w:space="0" w:color="auto"/>
        <w:right w:val="none" w:sz="0" w:space="0" w:color="auto"/>
      </w:divBdr>
    </w:div>
    <w:div w:id="201208373">
      <w:bodyDiv w:val="1"/>
      <w:marLeft w:val="0"/>
      <w:marRight w:val="0"/>
      <w:marTop w:val="0"/>
      <w:marBottom w:val="0"/>
      <w:divBdr>
        <w:top w:val="none" w:sz="0" w:space="0" w:color="auto"/>
        <w:left w:val="none" w:sz="0" w:space="0" w:color="auto"/>
        <w:bottom w:val="none" w:sz="0" w:space="0" w:color="auto"/>
        <w:right w:val="none" w:sz="0" w:space="0" w:color="auto"/>
      </w:divBdr>
    </w:div>
    <w:div w:id="205605253">
      <w:bodyDiv w:val="1"/>
      <w:marLeft w:val="0"/>
      <w:marRight w:val="0"/>
      <w:marTop w:val="0"/>
      <w:marBottom w:val="0"/>
      <w:divBdr>
        <w:top w:val="none" w:sz="0" w:space="0" w:color="auto"/>
        <w:left w:val="none" w:sz="0" w:space="0" w:color="auto"/>
        <w:bottom w:val="none" w:sz="0" w:space="0" w:color="auto"/>
        <w:right w:val="none" w:sz="0" w:space="0" w:color="auto"/>
      </w:divBdr>
    </w:div>
    <w:div w:id="207494635">
      <w:bodyDiv w:val="1"/>
      <w:marLeft w:val="0"/>
      <w:marRight w:val="0"/>
      <w:marTop w:val="0"/>
      <w:marBottom w:val="0"/>
      <w:divBdr>
        <w:top w:val="none" w:sz="0" w:space="0" w:color="auto"/>
        <w:left w:val="none" w:sz="0" w:space="0" w:color="auto"/>
        <w:bottom w:val="none" w:sz="0" w:space="0" w:color="auto"/>
        <w:right w:val="none" w:sz="0" w:space="0" w:color="auto"/>
      </w:divBdr>
    </w:div>
    <w:div w:id="212548850">
      <w:bodyDiv w:val="1"/>
      <w:marLeft w:val="0"/>
      <w:marRight w:val="0"/>
      <w:marTop w:val="0"/>
      <w:marBottom w:val="0"/>
      <w:divBdr>
        <w:top w:val="none" w:sz="0" w:space="0" w:color="auto"/>
        <w:left w:val="none" w:sz="0" w:space="0" w:color="auto"/>
        <w:bottom w:val="none" w:sz="0" w:space="0" w:color="auto"/>
        <w:right w:val="none" w:sz="0" w:space="0" w:color="auto"/>
      </w:divBdr>
    </w:div>
    <w:div w:id="227884946">
      <w:bodyDiv w:val="1"/>
      <w:marLeft w:val="0"/>
      <w:marRight w:val="0"/>
      <w:marTop w:val="0"/>
      <w:marBottom w:val="0"/>
      <w:divBdr>
        <w:top w:val="none" w:sz="0" w:space="0" w:color="auto"/>
        <w:left w:val="none" w:sz="0" w:space="0" w:color="auto"/>
        <w:bottom w:val="none" w:sz="0" w:space="0" w:color="auto"/>
        <w:right w:val="none" w:sz="0" w:space="0" w:color="auto"/>
      </w:divBdr>
    </w:div>
    <w:div w:id="236593307">
      <w:bodyDiv w:val="1"/>
      <w:marLeft w:val="0"/>
      <w:marRight w:val="0"/>
      <w:marTop w:val="0"/>
      <w:marBottom w:val="0"/>
      <w:divBdr>
        <w:top w:val="none" w:sz="0" w:space="0" w:color="auto"/>
        <w:left w:val="none" w:sz="0" w:space="0" w:color="auto"/>
        <w:bottom w:val="none" w:sz="0" w:space="0" w:color="auto"/>
        <w:right w:val="none" w:sz="0" w:space="0" w:color="auto"/>
      </w:divBdr>
    </w:div>
    <w:div w:id="246959709">
      <w:bodyDiv w:val="1"/>
      <w:marLeft w:val="0"/>
      <w:marRight w:val="0"/>
      <w:marTop w:val="0"/>
      <w:marBottom w:val="0"/>
      <w:divBdr>
        <w:top w:val="none" w:sz="0" w:space="0" w:color="auto"/>
        <w:left w:val="none" w:sz="0" w:space="0" w:color="auto"/>
        <w:bottom w:val="none" w:sz="0" w:space="0" w:color="auto"/>
        <w:right w:val="none" w:sz="0" w:space="0" w:color="auto"/>
      </w:divBdr>
    </w:div>
    <w:div w:id="261382289">
      <w:bodyDiv w:val="1"/>
      <w:marLeft w:val="0"/>
      <w:marRight w:val="0"/>
      <w:marTop w:val="0"/>
      <w:marBottom w:val="0"/>
      <w:divBdr>
        <w:top w:val="none" w:sz="0" w:space="0" w:color="auto"/>
        <w:left w:val="none" w:sz="0" w:space="0" w:color="auto"/>
        <w:bottom w:val="none" w:sz="0" w:space="0" w:color="auto"/>
        <w:right w:val="none" w:sz="0" w:space="0" w:color="auto"/>
      </w:divBdr>
    </w:div>
    <w:div w:id="284697222">
      <w:bodyDiv w:val="1"/>
      <w:marLeft w:val="0"/>
      <w:marRight w:val="0"/>
      <w:marTop w:val="0"/>
      <w:marBottom w:val="0"/>
      <w:divBdr>
        <w:top w:val="none" w:sz="0" w:space="0" w:color="auto"/>
        <w:left w:val="none" w:sz="0" w:space="0" w:color="auto"/>
        <w:bottom w:val="none" w:sz="0" w:space="0" w:color="auto"/>
        <w:right w:val="none" w:sz="0" w:space="0" w:color="auto"/>
      </w:divBdr>
    </w:div>
    <w:div w:id="290601795">
      <w:bodyDiv w:val="1"/>
      <w:marLeft w:val="0"/>
      <w:marRight w:val="0"/>
      <w:marTop w:val="0"/>
      <w:marBottom w:val="0"/>
      <w:divBdr>
        <w:top w:val="none" w:sz="0" w:space="0" w:color="auto"/>
        <w:left w:val="none" w:sz="0" w:space="0" w:color="auto"/>
        <w:bottom w:val="none" w:sz="0" w:space="0" w:color="auto"/>
        <w:right w:val="none" w:sz="0" w:space="0" w:color="auto"/>
      </w:divBdr>
    </w:div>
    <w:div w:id="325674358">
      <w:bodyDiv w:val="1"/>
      <w:marLeft w:val="0"/>
      <w:marRight w:val="0"/>
      <w:marTop w:val="0"/>
      <w:marBottom w:val="0"/>
      <w:divBdr>
        <w:top w:val="none" w:sz="0" w:space="0" w:color="auto"/>
        <w:left w:val="none" w:sz="0" w:space="0" w:color="auto"/>
        <w:bottom w:val="none" w:sz="0" w:space="0" w:color="auto"/>
        <w:right w:val="none" w:sz="0" w:space="0" w:color="auto"/>
      </w:divBdr>
    </w:div>
    <w:div w:id="330719782">
      <w:bodyDiv w:val="1"/>
      <w:marLeft w:val="0"/>
      <w:marRight w:val="0"/>
      <w:marTop w:val="0"/>
      <w:marBottom w:val="0"/>
      <w:divBdr>
        <w:top w:val="none" w:sz="0" w:space="0" w:color="auto"/>
        <w:left w:val="none" w:sz="0" w:space="0" w:color="auto"/>
        <w:bottom w:val="none" w:sz="0" w:space="0" w:color="auto"/>
        <w:right w:val="none" w:sz="0" w:space="0" w:color="auto"/>
      </w:divBdr>
    </w:div>
    <w:div w:id="339551779">
      <w:bodyDiv w:val="1"/>
      <w:marLeft w:val="0"/>
      <w:marRight w:val="0"/>
      <w:marTop w:val="0"/>
      <w:marBottom w:val="0"/>
      <w:divBdr>
        <w:top w:val="none" w:sz="0" w:space="0" w:color="auto"/>
        <w:left w:val="none" w:sz="0" w:space="0" w:color="auto"/>
        <w:bottom w:val="none" w:sz="0" w:space="0" w:color="auto"/>
        <w:right w:val="none" w:sz="0" w:space="0" w:color="auto"/>
      </w:divBdr>
    </w:div>
    <w:div w:id="346562084">
      <w:bodyDiv w:val="1"/>
      <w:marLeft w:val="0"/>
      <w:marRight w:val="0"/>
      <w:marTop w:val="0"/>
      <w:marBottom w:val="0"/>
      <w:divBdr>
        <w:top w:val="none" w:sz="0" w:space="0" w:color="auto"/>
        <w:left w:val="none" w:sz="0" w:space="0" w:color="auto"/>
        <w:bottom w:val="none" w:sz="0" w:space="0" w:color="auto"/>
        <w:right w:val="none" w:sz="0" w:space="0" w:color="auto"/>
      </w:divBdr>
    </w:div>
    <w:div w:id="360471947">
      <w:bodyDiv w:val="1"/>
      <w:marLeft w:val="0"/>
      <w:marRight w:val="0"/>
      <w:marTop w:val="0"/>
      <w:marBottom w:val="0"/>
      <w:divBdr>
        <w:top w:val="none" w:sz="0" w:space="0" w:color="auto"/>
        <w:left w:val="none" w:sz="0" w:space="0" w:color="auto"/>
        <w:bottom w:val="none" w:sz="0" w:space="0" w:color="auto"/>
        <w:right w:val="none" w:sz="0" w:space="0" w:color="auto"/>
      </w:divBdr>
    </w:div>
    <w:div w:id="366292884">
      <w:bodyDiv w:val="1"/>
      <w:marLeft w:val="0"/>
      <w:marRight w:val="0"/>
      <w:marTop w:val="0"/>
      <w:marBottom w:val="0"/>
      <w:divBdr>
        <w:top w:val="none" w:sz="0" w:space="0" w:color="auto"/>
        <w:left w:val="none" w:sz="0" w:space="0" w:color="auto"/>
        <w:bottom w:val="none" w:sz="0" w:space="0" w:color="auto"/>
        <w:right w:val="none" w:sz="0" w:space="0" w:color="auto"/>
      </w:divBdr>
    </w:div>
    <w:div w:id="369889754">
      <w:bodyDiv w:val="1"/>
      <w:marLeft w:val="0"/>
      <w:marRight w:val="0"/>
      <w:marTop w:val="0"/>
      <w:marBottom w:val="0"/>
      <w:divBdr>
        <w:top w:val="none" w:sz="0" w:space="0" w:color="auto"/>
        <w:left w:val="none" w:sz="0" w:space="0" w:color="auto"/>
        <w:bottom w:val="none" w:sz="0" w:space="0" w:color="auto"/>
        <w:right w:val="none" w:sz="0" w:space="0" w:color="auto"/>
      </w:divBdr>
    </w:div>
    <w:div w:id="377046754">
      <w:bodyDiv w:val="1"/>
      <w:marLeft w:val="0"/>
      <w:marRight w:val="0"/>
      <w:marTop w:val="0"/>
      <w:marBottom w:val="0"/>
      <w:divBdr>
        <w:top w:val="none" w:sz="0" w:space="0" w:color="auto"/>
        <w:left w:val="none" w:sz="0" w:space="0" w:color="auto"/>
        <w:bottom w:val="none" w:sz="0" w:space="0" w:color="auto"/>
        <w:right w:val="none" w:sz="0" w:space="0" w:color="auto"/>
      </w:divBdr>
    </w:div>
    <w:div w:id="378820414">
      <w:bodyDiv w:val="1"/>
      <w:marLeft w:val="0"/>
      <w:marRight w:val="0"/>
      <w:marTop w:val="0"/>
      <w:marBottom w:val="0"/>
      <w:divBdr>
        <w:top w:val="none" w:sz="0" w:space="0" w:color="auto"/>
        <w:left w:val="none" w:sz="0" w:space="0" w:color="auto"/>
        <w:bottom w:val="none" w:sz="0" w:space="0" w:color="auto"/>
        <w:right w:val="none" w:sz="0" w:space="0" w:color="auto"/>
      </w:divBdr>
    </w:div>
    <w:div w:id="394551663">
      <w:bodyDiv w:val="1"/>
      <w:marLeft w:val="0"/>
      <w:marRight w:val="0"/>
      <w:marTop w:val="0"/>
      <w:marBottom w:val="0"/>
      <w:divBdr>
        <w:top w:val="none" w:sz="0" w:space="0" w:color="auto"/>
        <w:left w:val="none" w:sz="0" w:space="0" w:color="auto"/>
        <w:bottom w:val="none" w:sz="0" w:space="0" w:color="auto"/>
        <w:right w:val="none" w:sz="0" w:space="0" w:color="auto"/>
      </w:divBdr>
    </w:div>
    <w:div w:id="444739915">
      <w:bodyDiv w:val="1"/>
      <w:marLeft w:val="0"/>
      <w:marRight w:val="0"/>
      <w:marTop w:val="0"/>
      <w:marBottom w:val="0"/>
      <w:divBdr>
        <w:top w:val="none" w:sz="0" w:space="0" w:color="auto"/>
        <w:left w:val="none" w:sz="0" w:space="0" w:color="auto"/>
        <w:bottom w:val="none" w:sz="0" w:space="0" w:color="auto"/>
        <w:right w:val="none" w:sz="0" w:space="0" w:color="auto"/>
      </w:divBdr>
    </w:div>
    <w:div w:id="450049286">
      <w:bodyDiv w:val="1"/>
      <w:marLeft w:val="0"/>
      <w:marRight w:val="0"/>
      <w:marTop w:val="0"/>
      <w:marBottom w:val="0"/>
      <w:divBdr>
        <w:top w:val="none" w:sz="0" w:space="0" w:color="auto"/>
        <w:left w:val="none" w:sz="0" w:space="0" w:color="auto"/>
        <w:bottom w:val="none" w:sz="0" w:space="0" w:color="auto"/>
        <w:right w:val="none" w:sz="0" w:space="0" w:color="auto"/>
      </w:divBdr>
    </w:div>
    <w:div w:id="456484704">
      <w:bodyDiv w:val="1"/>
      <w:marLeft w:val="0"/>
      <w:marRight w:val="0"/>
      <w:marTop w:val="0"/>
      <w:marBottom w:val="0"/>
      <w:divBdr>
        <w:top w:val="none" w:sz="0" w:space="0" w:color="auto"/>
        <w:left w:val="none" w:sz="0" w:space="0" w:color="auto"/>
        <w:bottom w:val="none" w:sz="0" w:space="0" w:color="auto"/>
        <w:right w:val="none" w:sz="0" w:space="0" w:color="auto"/>
      </w:divBdr>
    </w:div>
    <w:div w:id="466749975">
      <w:bodyDiv w:val="1"/>
      <w:marLeft w:val="0"/>
      <w:marRight w:val="0"/>
      <w:marTop w:val="0"/>
      <w:marBottom w:val="0"/>
      <w:divBdr>
        <w:top w:val="none" w:sz="0" w:space="0" w:color="auto"/>
        <w:left w:val="none" w:sz="0" w:space="0" w:color="auto"/>
        <w:bottom w:val="none" w:sz="0" w:space="0" w:color="auto"/>
        <w:right w:val="none" w:sz="0" w:space="0" w:color="auto"/>
      </w:divBdr>
    </w:div>
    <w:div w:id="470095463">
      <w:bodyDiv w:val="1"/>
      <w:marLeft w:val="0"/>
      <w:marRight w:val="0"/>
      <w:marTop w:val="0"/>
      <w:marBottom w:val="0"/>
      <w:divBdr>
        <w:top w:val="none" w:sz="0" w:space="0" w:color="auto"/>
        <w:left w:val="none" w:sz="0" w:space="0" w:color="auto"/>
        <w:bottom w:val="none" w:sz="0" w:space="0" w:color="auto"/>
        <w:right w:val="none" w:sz="0" w:space="0" w:color="auto"/>
      </w:divBdr>
    </w:div>
    <w:div w:id="481897628">
      <w:bodyDiv w:val="1"/>
      <w:marLeft w:val="0"/>
      <w:marRight w:val="0"/>
      <w:marTop w:val="0"/>
      <w:marBottom w:val="0"/>
      <w:divBdr>
        <w:top w:val="none" w:sz="0" w:space="0" w:color="auto"/>
        <w:left w:val="none" w:sz="0" w:space="0" w:color="auto"/>
        <w:bottom w:val="none" w:sz="0" w:space="0" w:color="auto"/>
        <w:right w:val="none" w:sz="0" w:space="0" w:color="auto"/>
      </w:divBdr>
    </w:div>
    <w:div w:id="487593467">
      <w:bodyDiv w:val="1"/>
      <w:marLeft w:val="0"/>
      <w:marRight w:val="0"/>
      <w:marTop w:val="0"/>
      <w:marBottom w:val="0"/>
      <w:divBdr>
        <w:top w:val="none" w:sz="0" w:space="0" w:color="auto"/>
        <w:left w:val="none" w:sz="0" w:space="0" w:color="auto"/>
        <w:bottom w:val="none" w:sz="0" w:space="0" w:color="auto"/>
        <w:right w:val="none" w:sz="0" w:space="0" w:color="auto"/>
      </w:divBdr>
    </w:div>
    <w:div w:id="490029061">
      <w:bodyDiv w:val="1"/>
      <w:marLeft w:val="0"/>
      <w:marRight w:val="0"/>
      <w:marTop w:val="0"/>
      <w:marBottom w:val="0"/>
      <w:divBdr>
        <w:top w:val="none" w:sz="0" w:space="0" w:color="auto"/>
        <w:left w:val="none" w:sz="0" w:space="0" w:color="auto"/>
        <w:bottom w:val="none" w:sz="0" w:space="0" w:color="auto"/>
        <w:right w:val="none" w:sz="0" w:space="0" w:color="auto"/>
      </w:divBdr>
    </w:div>
    <w:div w:id="494036426">
      <w:bodyDiv w:val="1"/>
      <w:marLeft w:val="0"/>
      <w:marRight w:val="0"/>
      <w:marTop w:val="0"/>
      <w:marBottom w:val="0"/>
      <w:divBdr>
        <w:top w:val="none" w:sz="0" w:space="0" w:color="auto"/>
        <w:left w:val="none" w:sz="0" w:space="0" w:color="auto"/>
        <w:bottom w:val="none" w:sz="0" w:space="0" w:color="auto"/>
        <w:right w:val="none" w:sz="0" w:space="0" w:color="auto"/>
      </w:divBdr>
    </w:div>
    <w:div w:id="505175970">
      <w:bodyDiv w:val="1"/>
      <w:marLeft w:val="0"/>
      <w:marRight w:val="0"/>
      <w:marTop w:val="0"/>
      <w:marBottom w:val="0"/>
      <w:divBdr>
        <w:top w:val="none" w:sz="0" w:space="0" w:color="auto"/>
        <w:left w:val="none" w:sz="0" w:space="0" w:color="auto"/>
        <w:bottom w:val="none" w:sz="0" w:space="0" w:color="auto"/>
        <w:right w:val="none" w:sz="0" w:space="0" w:color="auto"/>
      </w:divBdr>
    </w:div>
    <w:div w:id="515654945">
      <w:bodyDiv w:val="1"/>
      <w:marLeft w:val="0"/>
      <w:marRight w:val="0"/>
      <w:marTop w:val="0"/>
      <w:marBottom w:val="0"/>
      <w:divBdr>
        <w:top w:val="none" w:sz="0" w:space="0" w:color="auto"/>
        <w:left w:val="none" w:sz="0" w:space="0" w:color="auto"/>
        <w:bottom w:val="none" w:sz="0" w:space="0" w:color="auto"/>
        <w:right w:val="none" w:sz="0" w:space="0" w:color="auto"/>
      </w:divBdr>
    </w:div>
    <w:div w:id="524363353">
      <w:bodyDiv w:val="1"/>
      <w:marLeft w:val="0"/>
      <w:marRight w:val="0"/>
      <w:marTop w:val="0"/>
      <w:marBottom w:val="0"/>
      <w:divBdr>
        <w:top w:val="none" w:sz="0" w:space="0" w:color="auto"/>
        <w:left w:val="none" w:sz="0" w:space="0" w:color="auto"/>
        <w:bottom w:val="none" w:sz="0" w:space="0" w:color="auto"/>
        <w:right w:val="none" w:sz="0" w:space="0" w:color="auto"/>
      </w:divBdr>
    </w:div>
    <w:div w:id="529339539">
      <w:bodyDiv w:val="1"/>
      <w:marLeft w:val="0"/>
      <w:marRight w:val="0"/>
      <w:marTop w:val="0"/>
      <w:marBottom w:val="0"/>
      <w:divBdr>
        <w:top w:val="none" w:sz="0" w:space="0" w:color="auto"/>
        <w:left w:val="none" w:sz="0" w:space="0" w:color="auto"/>
        <w:bottom w:val="none" w:sz="0" w:space="0" w:color="auto"/>
        <w:right w:val="none" w:sz="0" w:space="0" w:color="auto"/>
      </w:divBdr>
    </w:div>
    <w:div w:id="529563035">
      <w:bodyDiv w:val="1"/>
      <w:marLeft w:val="0"/>
      <w:marRight w:val="0"/>
      <w:marTop w:val="0"/>
      <w:marBottom w:val="0"/>
      <w:divBdr>
        <w:top w:val="none" w:sz="0" w:space="0" w:color="auto"/>
        <w:left w:val="none" w:sz="0" w:space="0" w:color="auto"/>
        <w:bottom w:val="none" w:sz="0" w:space="0" w:color="auto"/>
        <w:right w:val="none" w:sz="0" w:space="0" w:color="auto"/>
      </w:divBdr>
    </w:div>
    <w:div w:id="532155245">
      <w:bodyDiv w:val="1"/>
      <w:marLeft w:val="0"/>
      <w:marRight w:val="0"/>
      <w:marTop w:val="0"/>
      <w:marBottom w:val="0"/>
      <w:divBdr>
        <w:top w:val="none" w:sz="0" w:space="0" w:color="auto"/>
        <w:left w:val="none" w:sz="0" w:space="0" w:color="auto"/>
        <w:bottom w:val="none" w:sz="0" w:space="0" w:color="auto"/>
        <w:right w:val="none" w:sz="0" w:space="0" w:color="auto"/>
      </w:divBdr>
    </w:div>
    <w:div w:id="532691609">
      <w:bodyDiv w:val="1"/>
      <w:marLeft w:val="0"/>
      <w:marRight w:val="0"/>
      <w:marTop w:val="0"/>
      <w:marBottom w:val="0"/>
      <w:divBdr>
        <w:top w:val="none" w:sz="0" w:space="0" w:color="auto"/>
        <w:left w:val="none" w:sz="0" w:space="0" w:color="auto"/>
        <w:bottom w:val="none" w:sz="0" w:space="0" w:color="auto"/>
        <w:right w:val="none" w:sz="0" w:space="0" w:color="auto"/>
      </w:divBdr>
    </w:div>
    <w:div w:id="533152343">
      <w:bodyDiv w:val="1"/>
      <w:marLeft w:val="0"/>
      <w:marRight w:val="0"/>
      <w:marTop w:val="0"/>
      <w:marBottom w:val="0"/>
      <w:divBdr>
        <w:top w:val="none" w:sz="0" w:space="0" w:color="auto"/>
        <w:left w:val="none" w:sz="0" w:space="0" w:color="auto"/>
        <w:bottom w:val="none" w:sz="0" w:space="0" w:color="auto"/>
        <w:right w:val="none" w:sz="0" w:space="0" w:color="auto"/>
      </w:divBdr>
    </w:div>
    <w:div w:id="544681923">
      <w:bodyDiv w:val="1"/>
      <w:marLeft w:val="0"/>
      <w:marRight w:val="0"/>
      <w:marTop w:val="0"/>
      <w:marBottom w:val="0"/>
      <w:divBdr>
        <w:top w:val="none" w:sz="0" w:space="0" w:color="auto"/>
        <w:left w:val="none" w:sz="0" w:space="0" w:color="auto"/>
        <w:bottom w:val="none" w:sz="0" w:space="0" w:color="auto"/>
        <w:right w:val="none" w:sz="0" w:space="0" w:color="auto"/>
      </w:divBdr>
    </w:div>
    <w:div w:id="564949242">
      <w:bodyDiv w:val="1"/>
      <w:marLeft w:val="0"/>
      <w:marRight w:val="0"/>
      <w:marTop w:val="0"/>
      <w:marBottom w:val="0"/>
      <w:divBdr>
        <w:top w:val="none" w:sz="0" w:space="0" w:color="auto"/>
        <w:left w:val="none" w:sz="0" w:space="0" w:color="auto"/>
        <w:bottom w:val="none" w:sz="0" w:space="0" w:color="auto"/>
        <w:right w:val="none" w:sz="0" w:space="0" w:color="auto"/>
      </w:divBdr>
    </w:div>
    <w:div w:id="566912931">
      <w:bodyDiv w:val="1"/>
      <w:marLeft w:val="0"/>
      <w:marRight w:val="0"/>
      <w:marTop w:val="0"/>
      <w:marBottom w:val="0"/>
      <w:divBdr>
        <w:top w:val="none" w:sz="0" w:space="0" w:color="auto"/>
        <w:left w:val="none" w:sz="0" w:space="0" w:color="auto"/>
        <w:bottom w:val="none" w:sz="0" w:space="0" w:color="auto"/>
        <w:right w:val="none" w:sz="0" w:space="0" w:color="auto"/>
      </w:divBdr>
    </w:div>
    <w:div w:id="571083459">
      <w:bodyDiv w:val="1"/>
      <w:marLeft w:val="0"/>
      <w:marRight w:val="0"/>
      <w:marTop w:val="0"/>
      <w:marBottom w:val="0"/>
      <w:divBdr>
        <w:top w:val="none" w:sz="0" w:space="0" w:color="auto"/>
        <w:left w:val="none" w:sz="0" w:space="0" w:color="auto"/>
        <w:bottom w:val="none" w:sz="0" w:space="0" w:color="auto"/>
        <w:right w:val="none" w:sz="0" w:space="0" w:color="auto"/>
      </w:divBdr>
    </w:div>
    <w:div w:id="573854682">
      <w:bodyDiv w:val="1"/>
      <w:marLeft w:val="0"/>
      <w:marRight w:val="0"/>
      <w:marTop w:val="0"/>
      <w:marBottom w:val="0"/>
      <w:divBdr>
        <w:top w:val="none" w:sz="0" w:space="0" w:color="auto"/>
        <w:left w:val="none" w:sz="0" w:space="0" w:color="auto"/>
        <w:bottom w:val="none" w:sz="0" w:space="0" w:color="auto"/>
        <w:right w:val="none" w:sz="0" w:space="0" w:color="auto"/>
      </w:divBdr>
    </w:div>
    <w:div w:id="622154429">
      <w:bodyDiv w:val="1"/>
      <w:marLeft w:val="0"/>
      <w:marRight w:val="0"/>
      <w:marTop w:val="0"/>
      <w:marBottom w:val="0"/>
      <w:divBdr>
        <w:top w:val="none" w:sz="0" w:space="0" w:color="auto"/>
        <w:left w:val="none" w:sz="0" w:space="0" w:color="auto"/>
        <w:bottom w:val="none" w:sz="0" w:space="0" w:color="auto"/>
        <w:right w:val="none" w:sz="0" w:space="0" w:color="auto"/>
      </w:divBdr>
    </w:div>
    <w:div w:id="631445304">
      <w:bodyDiv w:val="1"/>
      <w:marLeft w:val="0"/>
      <w:marRight w:val="0"/>
      <w:marTop w:val="0"/>
      <w:marBottom w:val="0"/>
      <w:divBdr>
        <w:top w:val="none" w:sz="0" w:space="0" w:color="auto"/>
        <w:left w:val="none" w:sz="0" w:space="0" w:color="auto"/>
        <w:bottom w:val="none" w:sz="0" w:space="0" w:color="auto"/>
        <w:right w:val="none" w:sz="0" w:space="0" w:color="auto"/>
      </w:divBdr>
    </w:div>
    <w:div w:id="634917489">
      <w:bodyDiv w:val="1"/>
      <w:marLeft w:val="0"/>
      <w:marRight w:val="0"/>
      <w:marTop w:val="0"/>
      <w:marBottom w:val="0"/>
      <w:divBdr>
        <w:top w:val="none" w:sz="0" w:space="0" w:color="auto"/>
        <w:left w:val="none" w:sz="0" w:space="0" w:color="auto"/>
        <w:bottom w:val="none" w:sz="0" w:space="0" w:color="auto"/>
        <w:right w:val="none" w:sz="0" w:space="0" w:color="auto"/>
      </w:divBdr>
    </w:div>
    <w:div w:id="645278853">
      <w:bodyDiv w:val="1"/>
      <w:marLeft w:val="0"/>
      <w:marRight w:val="0"/>
      <w:marTop w:val="0"/>
      <w:marBottom w:val="0"/>
      <w:divBdr>
        <w:top w:val="none" w:sz="0" w:space="0" w:color="auto"/>
        <w:left w:val="none" w:sz="0" w:space="0" w:color="auto"/>
        <w:bottom w:val="none" w:sz="0" w:space="0" w:color="auto"/>
        <w:right w:val="none" w:sz="0" w:space="0" w:color="auto"/>
      </w:divBdr>
    </w:div>
    <w:div w:id="672072131">
      <w:bodyDiv w:val="1"/>
      <w:marLeft w:val="0"/>
      <w:marRight w:val="0"/>
      <w:marTop w:val="0"/>
      <w:marBottom w:val="0"/>
      <w:divBdr>
        <w:top w:val="none" w:sz="0" w:space="0" w:color="auto"/>
        <w:left w:val="none" w:sz="0" w:space="0" w:color="auto"/>
        <w:bottom w:val="none" w:sz="0" w:space="0" w:color="auto"/>
        <w:right w:val="none" w:sz="0" w:space="0" w:color="auto"/>
      </w:divBdr>
    </w:div>
    <w:div w:id="673923452">
      <w:bodyDiv w:val="1"/>
      <w:marLeft w:val="0"/>
      <w:marRight w:val="0"/>
      <w:marTop w:val="0"/>
      <w:marBottom w:val="0"/>
      <w:divBdr>
        <w:top w:val="none" w:sz="0" w:space="0" w:color="auto"/>
        <w:left w:val="none" w:sz="0" w:space="0" w:color="auto"/>
        <w:bottom w:val="none" w:sz="0" w:space="0" w:color="auto"/>
        <w:right w:val="none" w:sz="0" w:space="0" w:color="auto"/>
      </w:divBdr>
    </w:div>
    <w:div w:id="681326037">
      <w:bodyDiv w:val="1"/>
      <w:marLeft w:val="0"/>
      <w:marRight w:val="0"/>
      <w:marTop w:val="0"/>
      <w:marBottom w:val="0"/>
      <w:divBdr>
        <w:top w:val="none" w:sz="0" w:space="0" w:color="auto"/>
        <w:left w:val="none" w:sz="0" w:space="0" w:color="auto"/>
        <w:bottom w:val="none" w:sz="0" w:space="0" w:color="auto"/>
        <w:right w:val="none" w:sz="0" w:space="0" w:color="auto"/>
      </w:divBdr>
    </w:div>
    <w:div w:id="694812845">
      <w:bodyDiv w:val="1"/>
      <w:marLeft w:val="0"/>
      <w:marRight w:val="0"/>
      <w:marTop w:val="0"/>
      <w:marBottom w:val="0"/>
      <w:divBdr>
        <w:top w:val="none" w:sz="0" w:space="0" w:color="auto"/>
        <w:left w:val="none" w:sz="0" w:space="0" w:color="auto"/>
        <w:bottom w:val="none" w:sz="0" w:space="0" w:color="auto"/>
        <w:right w:val="none" w:sz="0" w:space="0" w:color="auto"/>
      </w:divBdr>
    </w:div>
    <w:div w:id="695622127">
      <w:bodyDiv w:val="1"/>
      <w:marLeft w:val="0"/>
      <w:marRight w:val="0"/>
      <w:marTop w:val="0"/>
      <w:marBottom w:val="0"/>
      <w:divBdr>
        <w:top w:val="none" w:sz="0" w:space="0" w:color="auto"/>
        <w:left w:val="none" w:sz="0" w:space="0" w:color="auto"/>
        <w:bottom w:val="none" w:sz="0" w:space="0" w:color="auto"/>
        <w:right w:val="none" w:sz="0" w:space="0" w:color="auto"/>
      </w:divBdr>
    </w:div>
    <w:div w:id="698823273">
      <w:bodyDiv w:val="1"/>
      <w:marLeft w:val="0"/>
      <w:marRight w:val="0"/>
      <w:marTop w:val="0"/>
      <w:marBottom w:val="0"/>
      <w:divBdr>
        <w:top w:val="none" w:sz="0" w:space="0" w:color="auto"/>
        <w:left w:val="none" w:sz="0" w:space="0" w:color="auto"/>
        <w:bottom w:val="none" w:sz="0" w:space="0" w:color="auto"/>
        <w:right w:val="none" w:sz="0" w:space="0" w:color="auto"/>
      </w:divBdr>
    </w:div>
    <w:div w:id="702905316">
      <w:bodyDiv w:val="1"/>
      <w:marLeft w:val="0"/>
      <w:marRight w:val="0"/>
      <w:marTop w:val="0"/>
      <w:marBottom w:val="0"/>
      <w:divBdr>
        <w:top w:val="none" w:sz="0" w:space="0" w:color="auto"/>
        <w:left w:val="none" w:sz="0" w:space="0" w:color="auto"/>
        <w:bottom w:val="none" w:sz="0" w:space="0" w:color="auto"/>
        <w:right w:val="none" w:sz="0" w:space="0" w:color="auto"/>
      </w:divBdr>
    </w:div>
    <w:div w:id="710769260">
      <w:bodyDiv w:val="1"/>
      <w:marLeft w:val="0"/>
      <w:marRight w:val="0"/>
      <w:marTop w:val="0"/>
      <w:marBottom w:val="0"/>
      <w:divBdr>
        <w:top w:val="none" w:sz="0" w:space="0" w:color="auto"/>
        <w:left w:val="none" w:sz="0" w:space="0" w:color="auto"/>
        <w:bottom w:val="none" w:sz="0" w:space="0" w:color="auto"/>
        <w:right w:val="none" w:sz="0" w:space="0" w:color="auto"/>
      </w:divBdr>
    </w:div>
    <w:div w:id="723916024">
      <w:bodyDiv w:val="1"/>
      <w:marLeft w:val="0"/>
      <w:marRight w:val="0"/>
      <w:marTop w:val="0"/>
      <w:marBottom w:val="0"/>
      <w:divBdr>
        <w:top w:val="none" w:sz="0" w:space="0" w:color="auto"/>
        <w:left w:val="none" w:sz="0" w:space="0" w:color="auto"/>
        <w:bottom w:val="none" w:sz="0" w:space="0" w:color="auto"/>
        <w:right w:val="none" w:sz="0" w:space="0" w:color="auto"/>
      </w:divBdr>
    </w:div>
    <w:div w:id="732778004">
      <w:bodyDiv w:val="1"/>
      <w:marLeft w:val="0"/>
      <w:marRight w:val="0"/>
      <w:marTop w:val="0"/>
      <w:marBottom w:val="0"/>
      <w:divBdr>
        <w:top w:val="none" w:sz="0" w:space="0" w:color="auto"/>
        <w:left w:val="none" w:sz="0" w:space="0" w:color="auto"/>
        <w:bottom w:val="none" w:sz="0" w:space="0" w:color="auto"/>
        <w:right w:val="none" w:sz="0" w:space="0" w:color="auto"/>
      </w:divBdr>
    </w:div>
    <w:div w:id="733894474">
      <w:bodyDiv w:val="1"/>
      <w:marLeft w:val="0"/>
      <w:marRight w:val="0"/>
      <w:marTop w:val="0"/>
      <w:marBottom w:val="0"/>
      <w:divBdr>
        <w:top w:val="none" w:sz="0" w:space="0" w:color="auto"/>
        <w:left w:val="none" w:sz="0" w:space="0" w:color="auto"/>
        <w:bottom w:val="none" w:sz="0" w:space="0" w:color="auto"/>
        <w:right w:val="none" w:sz="0" w:space="0" w:color="auto"/>
      </w:divBdr>
    </w:div>
    <w:div w:id="734085742">
      <w:bodyDiv w:val="1"/>
      <w:marLeft w:val="0"/>
      <w:marRight w:val="0"/>
      <w:marTop w:val="0"/>
      <w:marBottom w:val="0"/>
      <w:divBdr>
        <w:top w:val="none" w:sz="0" w:space="0" w:color="auto"/>
        <w:left w:val="none" w:sz="0" w:space="0" w:color="auto"/>
        <w:bottom w:val="none" w:sz="0" w:space="0" w:color="auto"/>
        <w:right w:val="none" w:sz="0" w:space="0" w:color="auto"/>
      </w:divBdr>
    </w:div>
    <w:div w:id="742416526">
      <w:bodyDiv w:val="1"/>
      <w:marLeft w:val="0"/>
      <w:marRight w:val="0"/>
      <w:marTop w:val="0"/>
      <w:marBottom w:val="0"/>
      <w:divBdr>
        <w:top w:val="none" w:sz="0" w:space="0" w:color="auto"/>
        <w:left w:val="none" w:sz="0" w:space="0" w:color="auto"/>
        <w:bottom w:val="none" w:sz="0" w:space="0" w:color="auto"/>
        <w:right w:val="none" w:sz="0" w:space="0" w:color="auto"/>
      </w:divBdr>
    </w:div>
    <w:div w:id="744836466">
      <w:bodyDiv w:val="1"/>
      <w:marLeft w:val="0"/>
      <w:marRight w:val="0"/>
      <w:marTop w:val="0"/>
      <w:marBottom w:val="0"/>
      <w:divBdr>
        <w:top w:val="none" w:sz="0" w:space="0" w:color="auto"/>
        <w:left w:val="none" w:sz="0" w:space="0" w:color="auto"/>
        <w:bottom w:val="none" w:sz="0" w:space="0" w:color="auto"/>
        <w:right w:val="none" w:sz="0" w:space="0" w:color="auto"/>
      </w:divBdr>
    </w:div>
    <w:div w:id="762796525">
      <w:bodyDiv w:val="1"/>
      <w:marLeft w:val="0"/>
      <w:marRight w:val="0"/>
      <w:marTop w:val="0"/>
      <w:marBottom w:val="0"/>
      <w:divBdr>
        <w:top w:val="none" w:sz="0" w:space="0" w:color="auto"/>
        <w:left w:val="none" w:sz="0" w:space="0" w:color="auto"/>
        <w:bottom w:val="none" w:sz="0" w:space="0" w:color="auto"/>
        <w:right w:val="none" w:sz="0" w:space="0" w:color="auto"/>
      </w:divBdr>
    </w:div>
    <w:div w:id="763914551">
      <w:bodyDiv w:val="1"/>
      <w:marLeft w:val="60"/>
      <w:marRight w:val="60"/>
      <w:marTop w:val="60"/>
      <w:marBottom w:val="60"/>
      <w:divBdr>
        <w:top w:val="none" w:sz="0" w:space="0" w:color="auto"/>
        <w:left w:val="none" w:sz="0" w:space="0" w:color="auto"/>
        <w:bottom w:val="none" w:sz="0" w:space="0" w:color="auto"/>
        <w:right w:val="none" w:sz="0" w:space="0" w:color="auto"/>
      </w:divBdr>
      <w:divsChild>
        <w:div w:id="423067495">
          <w:marLeft w:val="0"/>
          <w:marRight w:val="0"/>
          <w:marTop w:val="0"/>
          <w:marBottom w:val="0"/>
          <w:divBdr>
            <w:top w:val="none" w:sz="0" w:space="0" w:color="auto"/>
            <w:left w:val="none" w:sz="0" w:space="0" w:color="auto"/>
            <w:bottom w:val="none" w:sz="0" w:space="0" w:color="auto"/>
            <w:right w:val="none" w:sz="0" w:space="0" w:color="auto"/>
          </w:divBdr>
          <w:divsChild>
            <w:div w:id="513304043">
              <w:marLeft w:val="0"/>
              <w:marRight w:val="0"/>
              <w:marTop w:val="0"/>
              <w:marBottom w:val="0"/>
              <w:divBdr>
                <w:top w:val="none" w:sz="0" w:space="0" w:color="auto"/>
                <w:left w:val="single" w:sz="6" w:space="4" w:color="938F5A"/>
                <w:bottom w:val="none" w:sz="0" w:space="0" w:color="auto"/>
                <w:right w:val="single" w:sz="6" w:space="4" w:color="938F5A"/>
              </w:divBdr>
              <w:divsChild>
                <w:div w:id="19168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743">
      <w:bodyDiv w:val="1"/>
      <w:marLeft w:val="0"/>
      <w:marRight w:val="0"/>
      <w:marTop w:val="0"/>
      <w:marBottom w:val="0"/>
      <w:divBdr>
        <w:top w:val="none" w:sz="0" w:space="0" w:color="auto"/>
        <w:left w:val="none" w:sz="0" w:space="0" w:color="auto"/>
        <w:bottom w:val="none" w:sz="0" w:space="0" w:color="auto"/>
        <w:right w:val="none" w:sz="0" w:space="0" w:color="auto"/>
      </w:divBdr>
    </w:div>
    <w:div w:id="771239489">
      <w:bodyDiv w:val="1"/>
      <w:marLeft w:val="0"/>
      <w:marRight w:val="0"/>
      <w:marTop w:val="0"/>
      <w:marBottom w:val="0"/>
      <w:divBdr>
        <w:top w:val="none" w:sz="0" w:space="0" w:color="auto"/>
        <w:left w:val="none" w:sz="0" w:space="0" w:color="auto"/>
        <w:bottom w:val="none" w:sz="0" w:space="0" w:color="auto"/>
        <w:right w:val="none" w:sz="0" w:space="0" w:color="auto"/>
      </w:divBdr>
    </w:div>
    <w:div w:id="773980943">
      <w:bodyDiv w:val="1"/>
      <w:marLeft w:val="0"/>
      <w:marRight w:val="0"/>
      <w:marTop w:val="0"/>
      <w:marBottom w:val="0"/>
      <w:divBdr>
        <w:top w:val="none" w:sz="0" w:space="0" w:color="auto"/>
        <w:left w:val="none" w:sz="0" w:space="0" w:color="auto"/>
        <w:bottom w:val="none" w:sz="0" w:space="0" w:color="auto"/>
        <w:right w:val="none" w:sz="0" w:space="0" w:color="auto"/>
      </w:divBdr>
    </w:div>
    <w:div w:id="794719135">
      <w:bodyDiv w:val="1"/>
      <w:marLeft w:val="0"/>
      <w:marRight w:val="0"/>
      <w:marTop w:val="0"/>
      <w:marBottom w:val="0"/>
      <w:divBdr>
        <w:top w:val="none" w:sz="0" w:space="0" w:color="auto"/>
        <w:left w:val="none" w:sz="0" w:space="0" w:color="auto"/>
        <w:bottom w:val="none" w:sz="0" w:space="0" w:color="auto"/>
        <w:right w:val="none" w:sz="0" w:space="0" w:color="auto"/>
      </w:divBdr>
    </w:div>
    <w:div w:id="819425531">
      <w:bodyDiv w:val="1"/>
      <w:marLeft w:val="0"/>
      <w:marRight w:val="0"/>
      <w:marTop w:val="0"/>
      <w:marBottom w:val="0"/>
      <w:divBdr>
        <w:top w:val="none" w:sz="0" w:space="0" w:color="auto"/>
        <w:left w:val="none" w:sz="0" w:space="0" w:color="auto"/>
        <w:bottom w:val="none" w:sz="0" w:space="0" w:color="auto"/>
        <w:right w:val="none" w:sz="0" w:space="0" w:color="auto"/>
      </w:divBdr>
    </w:div>
    <w:div w:id="820970860">
      <w:bodyDiv w:val="1"/>
      <w:marLeft w:val="0"/>
      <w:marRight w:val="0"/>
      <w:marTop w:val="0"/>
      <w:marBottom w:val="0"/>
      <w:divBdr>
        <w:top w:val="none" w:sz="0" w:space="0" w:color="auto"/>
        <w:left w:val="none" w:sz="0" w:space="0" w:color="auto"/>
        <w:bottom w:val="none" w:sz="0" w:space="0" w:color="auto"/>
        <w:right w:val="none" w:sz="0" w:space="0" w:color="auto"/>
      </w:divBdr>
    </w:div>
    <w:div w:id="826240515">
      <w:bodyDiv w:val="1"/>
      <w:marLeft w:val="0"/>
      <w:marRight w:val="0"/>
      <w:marTop w:val="0"/>
      <w:marBottom w:val="0"/>
      <w:divBdr>
        <w:top w:val="none" w:sz="0" w:space="0" w:color="auto"/>
        <w:left w:val="none" w:sz="0" w:space="0" w:color="auto"/>
        <w:bottom w:val="none" w:sz="0" w:space="0" w:color="auto"/>
        <w:right w:val="none" w:sz="0" w:space="0" w:color="auto"/>
      </w:divBdr>
    </w:div>
    <w:div w:id="826476264">
      <w:bodyDiv w:val="1"/>
      <w:marLeft w:val="0"/>
      <w:marRight w:val="0"/>
      <w:marTop w:val="0"/>
      <w:marBottom w:val="0"/>
      <w:divBdr>
        <w:top w:val="none" w:sz="0" w:space="0" w:color="auto"/>
        <w:left w:val="none" w:sz="0" w:space="0" w:color="auto"/>
        <w:bottom w:val="none" w:sz="0" w:space="0" w:color="auto"/>
        <w:right w:val="none" w:sz="0" w:space="0" w:color="auto"/>
      </w:divBdr>
    </w:div>
    <w:div w:id="827551902">
      <w:bodyDiv w:val="1"/>
      <w:marLeft w:val="0"/>
      <w:marRight w:val="0"/>
      <w:marTop w:val="0"/>
      <w:marBottom w:val="0"/>
      <w:divBdr>
        <w:top w:val="none" w:sz="0" w:space="0" w:color="auto"/>
        <w:left w:val="none" w:sz="0" w:space="0" w:color="auto"/>
        <w:bottom w:val="none" w:sz="0" w:space="0" w:color="auto"/>
        <w:right w:val="none" w:sz="0" w:space="0" w:color="auto"/>
      </w:divBdr>
    </w:div>
    <w:div w:id="836456618">
      <w:bodyDiv w:val="1"/>
      <w:marLeft w:val="0"/>
      <w:marRight w:val="0"/>
      <w:marTop w:val="0"/>
      <w:marBottom w:val="0"/>
      <w:divBdr>
        <w:top w:val="none" w:sz="0" w:space="0" w:color="auto"/>
        <w:left w:val="none" w:sz="0" w:space="0" w:color="auto"/>
        <w:bottom w:val="none" w:sz="0" w:space="0" w:color="auto"/>
        <w:right w:val="none" w:sz="0" w:space="0" w:color="auto"/>
      </w:divBdr>
    </w:div>
    <w:div w:id="855849049">
      <w:bodyDiv w:val="1"/>
      <w:marLeft w:val="0"/>
      <w:marRight w:val="0"/>
      <w:marTop w:val="0"/>
      <w:marBottom w:val="0"/>
      <w:divBdr>
        <w:top w:val="none" w:sz="0" w:space="0" w:color="auto"/>
        <w:left w:val="none" w:sz="0" w:space="0" w:color="auto"/>
        <w:bottom w:val="none" w:sz="0" w:space="0" w:color="auto"/>
        <w:right w:val="none" w:sz="0" w:space="0" w:color="auto"/>
      </w:divBdr>
    </w:div>
    <w:div w:id="857423313">
      <w:bodyDiv w:val="1"/>
      <w:marLeft w:val="0"/>
      <w:marRight w:val="0"/>
      <w:marTop w:val="0"/>
      <w:marBottom w:val="0"/>
      <w:divBdr>
        <w:top w:val="none" w:sz="0" w:space="0" w:color="auto"/>
        <w:left w:val="none" w:sz="0" w:space="0" w:color="auto"/>
        <w:bottom w:val="none" w:sz="0" w:space="0" w:color="auto"/>
        <w:right w:val="none" w:sz="0" w:space="0" w:color="auto"/>
      </w:divBdr>
    </w:div>
    <w:div w:id="859929573">
      <w:bodyDiv w:val="1"/>
      <w:marLeft w:val="0"/>
      <w:marRight w:val="0"/>
      <w:marTop w:val="0"/>
      <w:marBottom w:val="0"/>
      <w:divBdr>
        <w:top w:val="none" w:sz="0" w:space="0" w:color="auto"/>
        <w:left w:val="none" w:sz="0" w:space="0" w:color="auto"/>
        <w:bottom w:val="none" w:sz="0" w:space="0" w:color="auto"/>
        <w:right w:val="none" w:sz="0" w:space="0" w:color="auto"/>
      </w:divBdr>
    </w:div>
    <w:div w:id="874737862">
      <w:bodyDiv w:val="1"/>
      <w:marLeft w:val="0"/>
      <w:marRight w:val="0"/>
      <w:marTop w:val="0"/>
      <w:marBottom w:val="0"/>
      <w:divBdr>
        <w:top w:val="none" w:sz="0" w:space="0" w:color="auto"/>
        <w:left w:val="none" w:sz="0" w:space="0" w:color="auto"/>
        <w:bottom w:val="none" w:sz="0" w:space="0" w:color="auto"/>
        <w:right w:val="none" w:sz="0" w:space="0" w:color="auto"/>
      </w:divBdr>
    </w:div>
    <w:div w:id="879393119">
      <w:bodyDiv w:val="1"/>
      <w:marLeft w:val="0"/>
      <w:marRight w:val="0"/>
      <w:marTop w:val="0"/>
      <w:marBottom w:val="0"/>
      <w:divBdr>
        <w:top w:val="none" w:sz="0" w:space="0" w:color="auto"/>
        <w:left w:val="none" w:sz="0" w:space="0" w:color="auto"/>
        <w:bottom w:val="none" w:sz="0" w:space="0" w:color="auto"/>
        <w:right w:val="none" w:sz="0" w:space="0" w:color="auto"/>
      </w:divBdr>
    </w:div>
    <w:div w:id="888760544">
      <w:bodyDiv w:val="1"/>
      <w:marLeft w:val="0"/>
      <w:marRight w:val="0"/>
      <w:marTop w:val="0"/>
      <w:marBottom w:val="0"/>
      <w:divBdr>
        <w:top w:val="none" w:sz="0" w:space="0" w:color="auto"/>
        <w:left w:val="none" w:sz="0" w:space="0" w:color="auto"/>
        <w:bottom w:val="none" w:sz="0" w:space="0" w:color="auto"/>
        <w:right w:val="none" w:sz="0" w:space="0" w:color="auto"/>
      </w:divBdr>
    </w:div>
    <w:div w:id="890262966">
      <w:bodyDiv w:val="1"/>
      <w:marLeft w:val="0"/>
      <w:marRight w:val="0"/>
      <w:marTop w:val="0"/>
      <w:marBottom w:val="0"/>
      <w:divBdr>
        <w:top w:val="none" w:sz="0" w:space="0" w:color="auto"/>
        <w:left w:val="none" w:sz="0" w:space="0" w:color="auto"/>
        <w:bottom w:val="none" w:sz="0" w:space="0" w:color="auto"/>
        <w:right w:val="none" w:sz="0" w:space="0" w:color="auto"/>
      </w:divBdr>
    </w:div>
    <w:div w:id="926115480">
      <w:bodyDiv w:val="1"/>
      <w:marLeft w:val="0"/>
      <w:marRight w:val="0"/>
      <w:marTop w:val="0"/>
      <w:marBottom w:val="0"/>
      <w:divBdr>
        <w:top w:val="none" w:sz="0" w:space="0" w:color="auto"/>
        <w:left w:val="none" w:sz="0" w:space="0" w:color="auto"/>
        <w:bottom w:val="none" w:sz="0" w:space="0" w:color="auto"/>
        <w:right w:val="none" w:sz="0" w:space="0" w:color="auto"/>
      </w:divBdr>
    </w:div>
    <w:div w:id="929385224">
      <w:bodyDiv w:val="1"/>
      <w:marLeft w:val="0"/>
      <w:marRight w:val="0"/>
      <w:marTop w:val="0"/>
      <w:marBottom w:val="0"/>
      <w:divBdr>
        <w:top w:val="none" w:sz="0" w:space="0" w:color="auto"/>
        <w:left w:val="none" w:sz="0" w:space="0" w:color="auto"/>
        <w:bottom w:val="none" w:sz="0" w:space="0" w:color="auto"/>
        <w:right w:val="none" w:sz="0" w:space="0" w:color="auto"/>
      </w:divBdr>
    </w:div>
    <w:div w:id="933366063">
      <w:bodyDiv w:val="1"/>
      <w:marLeft w:val="0"/>
      <w:marRight w:val="0"/>
      <w:marTop w:val="0"/>
      <w:marBottom w:val="0"/>
      <w:divBdr>
        <w:top w:val="none" w:sz="0" w:space="0" w:color="auto"/>
        <w:left w:val="none" w:sz="0" w:space="0" w:color="auto"/>
        <w:bottom w:val="none" w:sz="0" w:space="0" w:color="auto"/>
        <w:right w:val="none" w:sz="0" w:space="0" w:color="auto"/>
      </w:divBdr>
    </w:div>
    <w:div w:id="945886317">
      <w:bodyDiv w:val="1"/>
      <w:marLeft w:val="0"/>
      <w:marRight w:val="0"/>
      <w:marTop w:val="0"/>
      <w:marBottom w:val="0"/>
      <w:divBdr>
        <w:top w:val="none" w:sz="0" w:space="0" w:color="auto"/>
        <w:left w:val="none" w:sz="0" w:space="0" w:color="auto"/>
        <w:bottom w:val="none" w:sz="0" w:space="0" w:color="auto"/>
        <w:right w:val="none" w:sz="0" w:space="0" w:color="auto"/>
      </w:divBdr>
    </w:div>
    <w:div w:id="962273114">
      <w:bodyDiv w:val="1"/>
      <w:marLeft w:val="0"/>
      <w:marRight w:val="0"/>
      <w:marTop w:val="0"/>
      <w:marBottom w:val="0"/>
      <w:divBdr>
        <w:top w:val="none" w:sz="0" w:space="0" w:color="auto"/>
        <w:left w:val="none" w:sz="0" w:space="0" w:color="auto"/>
        <w:bottom w:val="none" w:sz="0" w:space="0" w:color="auto"/>
        <w:right w:val="none" w:sz="0" w:space="0" w:color="auto"/>
      </w:divBdr>
    </w:div>
    <w:div w:id="962880460">
      <w:bodyDiv w:val="1"/>
      <w:marLeft w:val="0"/>
      <w:marRight w:val="0"/>
      <w:marTop w:val="0"/>
      <w:marBottom w:val="0"/>
      <w:divBdr>
        <w:top w:val="none" w:sz="0" w:space="0" w:color="auto"/>
        <w:left w:val="none" w:sz="0" w:space="0" w:color="auto"/>
        <w:bottom w:val="none" w:sz="0" w:space="0" w:color="auto"/>
        <w:right w:val="none" w:sz="0" w:space="0" w:color="auto"/>
      </w:divBdr>
    </w:div>
    <w:div w:id="967855721">
      <w:bodyDiv w:val="1"/>
      <w:marLeft w:val="0"/>
      <w:marRight w:val="0"/>
      <w:marTop w:val="0"/>
      <w:marBottom w:val="0"/>
      <w:divBdr>
        <w:top w:val="none" w:sz="0" w:space="0" w:color="auto"/>
        <w:left w:val="none" w:sz="0" w:space="0" w:color="auto"/>
        <w:bottom w:val="none" w:sz="0" w:space="0" w:color="auto"/>
        <w:right w:val="none" w:sz="0" w:space="0" w:color="auto"/>
      </w:divBdr>
    </w:div>
    <w:div w:id="971208103">
      <w:bodyDiv w:val="1"/>
      <w:marLeft w:val="0"/>
      <w:marRight w:val="0"/>
      <w:marTop w:val="0"/>
      <w:marBottom w:val="0"/>
      <w:divBdr>
        <w:top w:val="none" w:sz="0" w:space="0" w:color="auto"/>
        <w:left w:val="none" w:sz="0" w:space="0" w:color="auto"/>
        <w:bottom w:val="none" w:sz="0" w:space="0" w:color="auto"/>
        <w:right w:val="none" w:sz="0" w:space="0" w:color="auto"/>
      </w:divBdr>
    </w:div>
    <w:div w:id="978457832">
      <w:bodyDiv w:val="1"/>
      <w:marLeft w:val="0"/>
      <w:marRight w:val="0"/>
      <w:marTop w:val="0"/>
      <w:marBottom w:val="0"/>
      <w:divBdr>
        <w:top w:val="none" w:sz="0" w:space="0" w:color="auto"/>
        <w:left w:val="none" w:sz="0" w:space="0" w:color="auto"/>
        <w:bottom w:val="none" w:sz="0" w:space="0" w:color="auto"/>
        <w:right w:val="none" w:sz="0" w:space="0" w:color="auto"/>
      </w:divBdr>
    </w:div>
    <w:div w:id="981882549">
      <w:bodyDiv w:val="1"/>
      <w:marLeft w:val="0"/>
      <w:marRight w:val="0"/>
      <w:marTop w:val="0"/>
      <w:marBottom w:val="0"/>
      <w:divBdr>
        <w:top w:val="none" w:sz="0" w:space="0" w:color="auto"/>
        <w:left w:val="none" w:sz="0" w:space="0" w:color="auto"/>
        <w:bottom w:val="none" w:sz="0" w:space="0" w:color="auto"/>
        <w:right w:val="none" w:sz="0" w:space="0" w:color="auto"/>
      </w:divBdr>
    </w:div>
    <w:div w:id="983700916">
      <w:bodyDiv w:val="1"/>
      <w:marLeft w:val="0"/>
      <w:marRight w:val="0"/>
      <w:marTop w:val="0"/>
      <w:marBottom w:val="0"/>
      <w:divBdr>
        <w:top w:val="none" w:sz="0" w:space="0" w:color="auto"/>
        <w:left w:val="none" w:sz="0" w:space="0" w:color="auto"/>
        <w:bottom w:val="none" w:sz="0" w:space="0" w:color="auto"/>
        <w:right w:val="none" w:sz="0" w:space="0" w:color="auto"/>
      </w:divBdr>
    </w:div>
    <w:div w:id="991954364">
      <w:bodyDiv w:val="1"/>
      <w:marLeft w:val="0"/>
      <w:marRight w:val="0"/>
      <w:marTop w:val="0"/>
      <w:marBottom w:val="0"/>
      <w:divBdr>
        <w:top w:val="none" w:sz="0" w:space="0" w:color="auto"/>
        <w:left w:val="none" w:sz="0" w:space="0" w:color="auto"/>
        <w:bottom w:val="none" w:sz="0" w:space="0" w:color="auto"/>
        <w:right w:val="none" w:sz="0" w:space="0" w:color="auto"/>
      </w:divBdr>
    </w:div>
    <w:div w:id="1012563945">
      <w:bodyDiv w:val="1"/>
      <w:marLeft w:val="0"/>
      <w:marRight w:val="0"/>
      <w:marTop w:val="0"/>
      <w:marBottom w:val="0"/>
      <w:divBdr>
        <w:top w:val="none" w:sz="0" w:space="0" w:color="auto"/>
        <w:left w:val="none" w:sz="0" w:space="0" w:color="auto"/>
        <w:bottom w:val="none" w:sz="0" w:space="0" w:color="auto"/>
        <w:right w:val="none" w:sz="0" w:space="0" w:color="auto"/>
      </w:divBdr>
    </w:div>
    <w:div w:id="1036389805">
      <w:bodyDiv w:val="1"/>
      <w:marLeft w:val="0"/>
      <w:marRight w:val="0"/>
      <w:marTop w:val="0"/>
      <w:marBottom w:val="0"/>
      <w:divBdr>
        <w:top w:val="none" w:sz="0" w:space="0" w:color="auto"/>
        <w:left w:val="none" w:sz="0" w:space="0" w:color="auto"/>
        <w:bottom w:val="none" w:sz="0" w:space="0" w:color="auto"/>
        <w:right w:val="none" w:sz="0" w:space="0" w:color="auto"/>
      </w:divBdr>
    </w:div>
    <w:div w:id="1050836843">
      <w:bodyDiv w:val="1"/>
      <w:marLeft w:val="0"/>
      <w:marRight w:val="0"/>
      <w:marTop w:val="0"/>
      <w:marBottom w:val="0"/>
      <w:divBdr>
        <w:top w:val="none" w:sz="0" w:space="0" w:color="auto"/>
        <w:left w:val="none" w:sz="0" w:space="0" w:color="auto"/>
        <w:bottom w:val="none" w:sz="0" w:space="0" w:color="auto"/>
        <w:right w:val="none" w:sz="0" w:space="0" w:color="auto"/>
      </w:divBdr>
    </w:div>
    <w:div w:id="1053820240">
      <w:bodyDiv w:val="1"/>
      <w:marLeft w:val="0"/>
      <w:marRight w:val="0"/>
      <w:marTop w:val="0"/>
      <w:marBottom w:val="0"/>
      <w:divBdr>
        <w:top w:val="none" w:sz="0" w:space="0" w:color="auto"/>
        <w:left w:val="none" w:sz="0" w:space="0" w:color="auto"/>
        <w:bottom w:val="none" w:sz="0" w:space="0" w:color="auto"/>
        <w:right w:val="none" w:sz="0" w:space="0" w:color="auto"/>
      </w:divBdr>
      <w:divsChild>
        <w:div w:id="1596088969">
          <w:marLeft w:val="0"/>
          <w:marRight w:val="0"/>
          <w:marTop w:val="0"/>
          <w:marBottom w:val="0"/>
          <w:divBdr>
            <w:top w:val="none" w:sz="0" w:space="0" w:color="auto"/>
            <w:left w:val="none" w:sz="0" w:space="0" w:color="auto"/>
            <w:bottom w:val="none" w:sz="0" w:space="0" w:color="auto"/>
            <w:right w:val="none" w:sz="0" w:space="0" w:color="auto"/>
          </w:divBdr>
          <w:divsChild>
            <w:div w:id="129785898">
              <w:marLeft w:val="0"/>
              <w:marRight w:val="0"/>
              <w:marTop w:val="0"/>
              <w:marBottom w:val="0"/>
              <w:divBdr>
                <w:top w:val="none" w:sz="0" w:space="0" w:color="auto"/>
                <w:left w:val="none" w:sz="0" w:space="0" w:color="auto"/>
                <w:bottom w:val="none" w:sz="0" w:space="0" w:color="auto"/>
                <w:right w:val="none" w:sz="0" w:space="0" w:color="auto"/>
              </w:divBdr>
              <w:divsChild>
                <w:div w:id="13017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7988">
          <w:marLeft w:val="0"/>
          <w:marRight w:val="0"/>
          <w:marTop w:val="0"/>
          <w:marBottom w:val="0"/>
          <w:divBdr>
            <w:top w:val="none" w:sz="0" w:space="0" w:color="auto"/>
            <w:left w:val="none" w:sz="0" w:space="0" w:color="auto"/>
            <w:bottom w:val="none" w:sz="0" w:space="0" w:color="auto"/>
            <w:right w:val="none" w:sz="0" w:space="0" w:color="auto"/>
          </w:divBdr>
          <w:divsChild>
            <w:div w:id="454258702">
              <w:marLeft w:val="0"/>
              <w:marRight w:val="0"/>
              <w:marTop w:val="0"/>
              <w:marBottom w:val="0"/>
              <w:divBdr>
                <w:top w:val="single" w:sz="6" w:space="0" w:color="E5E5E5"/>
                <w:left w:val="none" w:sz="0" w:space="0" w:color="auto"/>
                <w:bottom w:val="none" w:sz="0" w:space="0" w:color="auto"/>
                <w:right w:val="none" w:sz="0" w:space="0" w:color="auto"/>
              </w:divBdr>
              <w:divsChild>
                <w:div w:id="1361542690">
                  <w:marLeft w:val="105"/>
                  <w:marRight w:val="0"/>
                  <w:marTop w:val="150"/>
                  <w:marBottom w:val="150"/>
                  <w:divBdr>
                    <w:top w:val="single" w:sz="6" w:space="0" w:color="3079ED"/>
                    <w:left w:val="single" w:sz="6" w:space="6" w:color="3079ED"/>
                    <w:bottom w:val="single" w:sz="6" w:space="0" w:color="3079ED"/>
                    <w:right w:val="single" w:sz="6" w:space="6" w:color="3079ED"/>
                  </w:divBdr>
                </w:div>
              </w:divsChild>
            </w:div>
            <w:div w:id="1575509564">
              <w:marLeft w:val="0"/>
              <w:marRight w:val="0"/>
              <w:marTop w:val="0"/>
              <w:marBottom w:val="150"/>
              <w:divBdr>
                <w:top w:val="none" w:sz="0" w:space="0" w:color="auto"/>
                <w:left w:val="none" w:sz="0" w:space="0" w:color="auto"/>
                <w:bottom w:val="none" w:sz="0" w:space="0" w:color="auto"/>
                <w:right w:val="none" w:sz="0" w:space="0" w:color="auto"/>
              </w:divBdr>
              <w:divsChild>
                <w:div w:id="1947955851">
                  <w:marLeft w:val="0"/>
                  <w:marRight w:val="0"/>
                  <w:marTop w:val="315"/>
                  <w:marBottom w:val="0"/>
                  <w:divBdr>
                    <w:top w:val="none" w:sz="0" w:space="0" w:color="auto"/>
                    <w:left w:val="single" w:sz="12" w:space="31" w:color="FFFFFF"/>
                    <w:bottom w:val="none" w:sz="0" w:space="0" w:color="auto"/>
                    <w:right w:val="none" w:sz="0" w:space="0" w:color="auto"/>
                  </w:divBdr>
                  <w:divsChild>
                    <w:div w:id="13489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92392">
      <w:bodyDiv w:val="1"/>
      <w:marLeft w:val="0"/>
      <w:marRight w:val="0"/>
      <w:marTop w:val="0"/>
      <w:marBottom w:val="0"/>
      <w:divBdr>
        <w:top w:val="none" w:sz="0" w:space="0" w:color="auto"/>
        <w:left w:val="none" w:sz="0" w:space="0" w:color="auto"/>
        <w:bottom w:val="none" w:sz="0" w:space="0" w:color="auto"/>
        <w:right w:val="none" w:sz="0" w:space="0" w:color="auto"/>
      </w:divBdr>
    </w:div>
    <w:div w:id="1061363950">
      <w:bodyDiv w:val="1"/>
      <w:marLeft w:val="0"/>
      <w:marRight w:val="0"/>
      <w:marTop w:val="0"/>
      <w:marBottom w:val="0"/>
      <w:divBdr>
        <w:top w:val="none" w:sz="0" w:space="0" w:color="auto"/>
        <w:left w:val="none" w:sz="0" w:space="0" w:color="auto"/>
        <w:bottom w:val="none" w:sz="0" w:space="0" w:color="auto"/>
        <w:right w:val="none" w:sz="0" w:space="0" w:color="auto"/>
      </w:divBdr>
    </w:div>
    <w:div w:id="1063408240">
      <w:bodyDiv w:val="1"/>
      <w:marLeft w:val="0"/>
      <w:marRight w:val="0"/>
      <w:marTop w:val="0"/>
      <w:marBottom w:val="0"/>
      <w:divBdr>
        <w:top w:val="none" w:sz="0" w:space="0" w:color="auto"/>
        <w:left w:val="none" w:sz="0" w:space="0" w:color="auto"/>
        <w:bottom w:val="none" w:sz="0" w:space="0" w:color="auto"/>
        <w:right w:val="none" w:sz="0" w:space="0" w:color="auto"/>
      </w:divBdr>
    </w:div>
    <w:div w:id="1063482547">
      <w:bodyDiv w:val="1"/>
      <w:marLeft w:val="0"/>
      <w:marRight w:val="0"/>
      <w:marTop w:val="0"/>
      <w:marBottom w:val="0"/>
      <w:divBdr>
        <w:top w:val="none" w:sz="0" w:space="0" w:color="auto"/>
        <w:left w:val="none" w:sz="0" w:space="0" w:color="auto"/>
        <w:bottom w:val="none" w:sz="0" w:space="0" w:color="auto"/>
        <w:right w:val="none" w:sz="0" w:space="0" w:color="auto"/>
      </w:divBdr>
    </w:div>
    <w:div w:id="1064839887">
      <w:bodyDiv w:val="1"/>
      <w:marLeft w:val="0"/>
      <w:marRight w:val="0"/>
      <w:marTop w:val="0"/>
      <w:marBottom w:val="0"/>
      <w:divBdr>
        <w:top w:val="none" w:sz="0" w:space="0" w:color="auto"/>
        <w:left w:val="none" w:sz="0" w:space="0" w:color="auto"/>
        <w:bottom w:val="none" w:sz="0" w:space="0" w:color="auto"/>
        <w:right w:val="none" w:sz="0" w:space="0" w:color="auto"/>
      </w:divBdr>
    </w:div>
    <w:div w:id="1072658463">
      <w:bodyDiv w:val="1"/>
      <w:marLeft w:val="0"/>
      <w:marRight w:val="0"/>
      <w:marTop w:val="0"/>
      <w:marBottom w:val="0"/>
      <w:divBdr>
        <w:top w:val="none" w:sz="0" w:space="0" w:color="auto"/>
        <w:left w:val="none" w:sz="0" w:space="0" w:color="auto"/>
        <w:bottom w:val="none" w:sz="0" w:space="0" w:color="auto"/>
        <w:right w:val="none" w:sz="0" w:space="0" w:color="auto"/>
      </w:divBdr>
    </w:div>
    <w:div w:id="1074743292">
      <w:bodyDiv w:val="1"/>
      <w:marLeft w:val="0"/>
      <w:marRight w:val="0"/>
      <w:marTop w:val="0"/>
      <w:marBottom w:val="0"/>
      <w:divBdr>
        <w:top w:val="none" w:sz="0" w:space="0" w:color="auto"/>
        <w:left w:val="none" w:sz="0" w:space="0" w:color="auto"/>
        <w:bottom w:val="none" w:sz="0" w:space="0" w:color="auto"/>
        <w:right w:val="none" w:sz="0" w:space="0" w:color="auto"/>
      </w:divBdr>
    </w:div>
    <w:div w:id="1084031223">
      <w:bodyDiv w:val="1"/>
      <w:marLeft w:val="0"/>
      <w:marRight w:val="0"/>
      <w:marTop w:val="0"/>
      <w:marBottom w:val="0"/>
      <w:divBdr>
        <w:top w:val="none" w:sz="0" w:space="0" w:color="auto"/>
        <w:left w:val="none" w:sz="0" w:space="0" w:color="auto"/>
        <w:bottom w:val="none" w:sz="0" w:space="0" w:color="auto"/>
        <w:right w:val="none" w:sz="0" w:space="0" w:color="auto"/>
      </w:divBdr>
    </w:div>
    <w:div w:id="1090275005">
      <w:bodyDiv w:val="1"/>
      <w:marLeft w:val="0"/>
      <w:marRight w:val="0"/>
      <w:marTop w:val="0"/>
      <w:marBottom w:val="0"/>
      <w:divBdr>
        <w:top w:val="none" w:sz="0" w:space="0" w:color="auto"/>
        <w:left w:val="none" w:sz="0" w:space="0" w:color="auto"/>
        <w:bottom w:val="none" w:sz="0" w:space="0" w:color="auto"/>
        <w:right w:val="none" w:sz="0" w:space="0" w:color="auto"/>
      </w:divBdr>
    </w:div>
    <w:div w:id="1102064572">
      <w:bodyDiv w:val="1"/>
      <w:marLeft w:val="0"/>
      <w:marRight w:val="0"/>
      <w:marTop w:val="0"/>
      <w:marBottom w:val="0"/>
      <w:divBdr>
        <w:top w:val="none" w:sz="0" w:space="0" w:color="auto"/>
        <w:left w:val="none" w:sz="0" w:space="0" w:color="auto"/>
        <w:bottom w:val="none" w:sz="0" w:space="0" w:color="auto"/>
        <w:right w:val="none" w:sz="0" w:space="0" w:color="auto"/>
      </w:divBdr>
    </w:div>
    <w:div w:id="1116944667">
      <w:bodyDiv w:val="1"/>
      <w:marLeft w:val="0"/>
      <w:marRight w:val="0"/>
      <w:marTop w:val="0"/>
      <w:marBottom w:val="0"/>
      <w:divBdr>
        <w:top w:val="none" w:sz="0" w:space="0" w:color="auto"/>
        <w:left w:val="none" w:sz="0" w:space="0" w:color="auto"/>
        <w:bottom w:val="none" w:sz="0" w:space="0" w:color="auto"/>
        <w:right w:val="none" w:sz="0" w:space="0" w:color="auto"/>
      </w:divBdr>
    </w:div>
    <w:div w:id="1117681078">
      <w:bodyDiv w:val="1"/>
      <w:marLeft w:val="0"/>
      <w:marRight w:val="0"/>
      <w:marTop w:val="0"/>
      <w:marBottom w:val="0"/>
      <w:divBdr>
        <w:top w:val="none" w:sz="0" w:space="0" w:color="auto"/>
        <w:left w:val="none" w:sz="0" w:space="0" w:color="auto"/>
        <w:bottom w:val="none" w:sz="0" w:space="0" w:color="auto"/>
        <w:right w:val="none" w:sz="0" w:space="0" w:color="auto"/>
      </w:divBdr>
    </w:div>
    <w:div w:id="1197934986">
      <w:bodyDiv w:val="1"/>
      <w:marLeft w:val="0"/>
      <w:marRight w:val="0"/>
      <w:marTop w:val="0"/>
      <w:marBottom w:val="0"/>
      <w:divBdr>
        <w:top w:val="none" w:sz="0" w:space="0" w:color="auto"/>
        <w:left w:val="none" w:sz="0" w:space="0" w:color="auto"/>
        <w:bottom w:val="none" w:sz="0" w:space="0" w:color="auto"/>
        <w:right w:val="none" w:sz="0" w:space="0" w:color="auto"/>
      </w:divBdr>
    </w:div>
    <w:div w:id="1200581659">
      <w:bodyDiv w:val="1"/>
      <w:marLeft w:val="0"/>
      <w:marRight w:val="0"/>
      <w:marTop w:val="0"/>
      <w:marBottom w:val="0"/>
      <w:divBdr>
        <w:top w:val="none" w:sz="0" w:space="0" w:color="auto"/>
        <w:left w:val="none" w:sz="0" w:space="0" w:color="auto"/>
        <w:bottom w:val="none" w:sz="0" w:space="0" w:color="auto"/>
        <w:right w:val="none" w:sz="0" w:space="0" w:color="auto"/>
      </w:divBdr>
    </w:div>
    <w:div w:id="1205094618">
      <w:bodyDiv w:val="1"/>
      <w:marLeft w:val="0"/>
      <w:marRight w:val="0"/>
      <w:marTop w:val="0"/>
      <w:marBottom w:val="0"/>
      <w:divBdr>
        <w:top w:val="none" w:sz="0" w:space="0" w:color="auto"/>
        <w:left w:val="none" w:sz="0" w:space="0" w:color="auto"/>
        <w:bottom w:val="none" w:sz="0" w:space="0" w:color="auto"/>
        <w:right w:val="none" w:sz="0" w:space="0" w:color="auto"/>
      </w:divBdr>
    </w:div>
    <w:div w:id="1210261659">
      <w:bodyDiv w:val="1"/>
      <w:marLeft w:val="0"/>
      <w:marRight w:val="0"/>
      <w:marTop w:val="0"/>
      <w:marBottom w:val="0"/>
      <w:divBdr>
        <w:top w:val="none" w:sz="0" w:space="0" w:color="auto"/>
        <w:left w:val="none" w:sz="0" w:space="0" w:color="auto"/>
        <w:bottom w:val="none" w:sz="0" w:space="0" w:color="auto"/>
        <w:right w:val="none" w:sz="0" w:space="0" w:color="auto"/>
      </w:divBdr>
    </w:div>
    <w:div w:id="1212034013">
      <w:bodyDiv w:val="1"/>
      <w:marLeft w:val="0"/>
      <w:marRight w:val="0"/>
      <w:marTop w:val="0"/>
      <w:marBottom w:val="0"/>
      <w:divBdr>
        <w:top w:val="none" w:sz="0" w:space="0" w:color="auto"/>
        <w:left w:val="none" w:sz="0" w:space="0" w:color="auto"/>
        <w:bottom w:val="none" w:sz="0" w:space="0" w:color="auto"/>
        <w:right w:val="none" w:sz="0" w:space="0" w:color="auto"/>
      </w:divBdr>
    </w:div>
    <w:div w:id="1215890088">
      <w:bodyDiv w:val="1"/>
      <w:marLeft w:val="0"/>
      <w:marRight w:val="0"/>
      <w:marTop w:val="0"/>
      <w:marBottom w:val="0"/>
      <w:divBdr>
        <w:top w:val="none" w:sz="0" w:space="0" w:color="auto"/>
        <w:left w:val="none" w:sz="0" w:space="0" w:color="auto"/>
        <w:bottom w:val="none" w:sz="0" w:space="0" w:color="auto"/>
        <w:right w:val="none" w:sz="0" w:space="0" w:color="auto"/>
      </w:divBdr>
    </w:div>
    <w:div w:id="1225143255">
      <w:bodyDiv w:val="1"/>
      <w:marLeft w:val="0"/>
      <w:marRight w:val="0"/>
      <w:marTop w:val="0"/>
      <w:marBottom w:val="0"/>
      <w:divBdr>
        <w:top w:val="none" w:sz="0" w:space="0" w:color="auto"/>
        <w:left w:val="none" w:sz="0" w:space="0" w:color="auto"/>
        <w:bottom w:val="none" w:sz="0" w:space="0" w:color="auto"/>
        <w:right w:val="none" w:sz="0" w:space="0" w:color="auto"/>
      </w:divBdr>
    </w:div>
    <w:div w:id="1244879949">
      <w:bodyDiv w:val="1"/>
      <w:marLeft w:val="0"/>
      <w:marRight w:val="0"/>
      <w:marTop w:val="0"/>
      <w:marBottom w:val="0"/>
      <w:divBdr>
        <w:top w:val="none" w:sz="0" w:space="0" w:color="auto"/>
        <w:left w:val="none" w:sz="0" w:space="0" w:color="auto"/>
        <w:bottom w:val="none" w:sz="0" w:space="0" w:color="auto"/>
        <w:right w:val="none" w:sz="0" w:space="0" w:color="auto"/>
      </w:divBdr>
    </w:div>
    <w:div w:id="1250575064">
      <w:bodyDiv w:val="1"/>
      <w:marLeft w:val="0"/>
      <w:marRight w:val="0"/>
      <w:marTop w:val="0"/>
      <w:marBottom w:val="0"/>
      <w:divBdr>
        <w:top w:val="none" w:sz="0" w:space="0" w:color="auto"/>
        <w:left w:val="none" w:sz="0" w:space="0" w:color="auto"/>
        <w:bottom w:val="none" w:sz="0" w:space="0" w:color="auto"/>
        <w:right w:val="none" w:sz="0" w:space="0" w:color="auto"/>
      </w:divBdr>
    </w:div>
    <w:div w:id="1252667915">
      <w:bodyDiv w:val="1"/>
      <w:marLeft w:val="0"/>
      <w:marRight w:val="0"/>
      <w:marTop w:val="0"/>
      <w:marBottom w:val="0"/>
      <w:divBdr>
        <w:top w:val="none" w:sz="0" w:space="0" w:color="auto"/>
        <w:left w:val="none" w:sz="0" w:space="0" w:color="auto"/>
        <w:bottom w:val="none" w:sz="0" w:space="0" w:color="auto"/>
        <w:right w:val="none" w:sz="0" w:space="0" w:color="auto"/>
      </w:divBdr>
    </w:div>
    <w:div w:id="1261067158">
      <w:bodyDiv w:val="1"/>
      <w:marLeft w:val="0"/>
      <w:marRight w:val="0"/>
      <w:marTop w:val="0"/>
      <w:marBottom w:val="0"/>
      <w:divBdr>
        <w:top w:val="none" w:sz="0" w:space="0" w:color="auto"/>
        <w:left w:val="none" w:sz="0" w:space="0" w:color="auto"/>
        <w:bottom w:val="none" w:sz="0" w:space="0" w:color="auto"/>
        <w:right w:val="none" w:sz="0" w:space="0" w:color="auto"/>
      </w:divBdr>
    </w:div>
    <w:div w:id="1263687388">
      <w:bodyDiv w:val="1"/>
      <w:marLeft w:val="0"/>
      <w:marRight w:val="0"/>
      <w:marTop w:val="0"/>
      <w:marBottom w:val="0"/>
      <w:divBdr>
        <w:top w:val="none" w:sz="0" w:space="0" w:color="auto"/>
        <w:left w:val="none" w:sz="0" w:space="0" w:color="auto"/>
        <w:bottom w:val="none" w:sz="0" w:space="0" w:color="auto"/>
        <w:right w:val="none" w:sz="0" w:space="0" w:color="auto"/>
      </w:divBdr>
    </w:div>
    <w:div w:id="1273978586">
      <w:bodyDiv w:val="1"/>
      <w:marLeft w:val="0"/>
      <w:marRight w:val="0"/>
      <w:marTop w:val="0"/>
      <w:marBottom w:val="0"/>
      <w:divBdr>
        <w:top w:val="none" w:sz="0" w:space="0" w:color="auto"/>
        <w:left w:val="none" w:sz="0" w:space="0" w:color="auto"/>
        <w:bottom w:val="none" w:sz="0" w:space="0" w:color="auto"/>
        <w:right w:val="none" w:sz="0" w:space="0" w:color="auto"/>
      </w:divBdr>
    </w:div>
    <w:div w:id="1277253886">
      <w:bodyDiv w:val="1"/>
      <w:marLeft w:val="0"/>
      <w:marRight w:val="0"/>
      <w:marTop w:val="0"/>
      <w:marBottom w:val="0"/>
      <w:divBdr>
        <w:top w:val="none" w:sz="0" w:space="0" w:color="auto"/>
        <w:left w:val="none" w:sz="0" w:space="0" w:color="auto"/>
        <w:bottom w:val="none" w:sz="0" w:space="0" w:color="auto"/>
        <w:right w:val="none" w:sz="0" w:space="0" w:color="auto"/>
      </w:divBdr>
    </w:div>
    <w:div w:id="1294171134">
      <w:bodyDiv w:val="1"/>
      <w:marLeft w:val="0"/>
      <w:marRight w:val="0"/>
      <w:marTop w:val="0"/>
      <w:marBottom w:val="0"/>
      <w:divBdr>
        <w:top w:val="none" w:sz="0" w:space="0" w:color="auto"/>
        <w:left w:val="none" w:sz="0" w:space="0" w:color="auto"/>
        <w:bottom w:val="none" w:sz="0" w:space="0" w:color="auto"/>
        <w:right w:val="none" w:sz="0" w:space="0" w:color="auto"/>
      </w:divBdr>
    </w:div>
    <w:div w:id="1294284714">
      <w:bodyDiv w:val="1"/>
      <w:marLeft w:val="0"/>
      <w:marRight w:val="0"/>
      <w:marTop w:val="0"/>
      <w:marBottom w:val="0"/>
      <w:divBdr>
        <w:top w:val="none" w:sz="0" w:space="0" w:color="auto"/>
        <w:left w:val="none" w:sz="0" w:space="0" w:color="auto"/>
        <w:bottom w:val="none" w:sz="0" w:space="0" w:color="auto"/>
        <w:right w:val="none" w:sz="0" w:space="0" w:color="auto"/>
      </w:divBdr>
    </w:div>
    <w:div w:id="1302231537">
      <w:bodyDiv w:val="1"/>
      <w:marLeft w:val="0"/>
      <w:marRight w:val="0"/>
      <w:marTop w:val="0"/>
      <w:marBottom w:val="0"/>
      <w:divBdr>
        <w:top w:val="none" w:sz="0" w:space="0" w:color="auto"/>
        <w:left w:val="none" w:sz="0" w:space="0" w:color="auto"/>
        <w:bottom w:val="none" w:sz="0" w:space="0" w:color="auto"/>
        <w:right w:val="none" w:sz="0" w:space="0" w:color="auto"/>
      </w:divBdr>
    </w:div>
    <w:div w:id="1304308987">
      <w:bodyDiv w:val="1"/>
      <w:marLeft w:val="0"/>
      <w:marRight w:val="0"/>
      <w:marTop w:val="0"/>
      <w:marBottom w:val="0"/>
      <w:divBdr>
        <w:top w:val="none" w:sz="0" w:space="0" w:color="auto"/>
        <w:left w:val="none" w:sz="0" w:space="0" w:color="auto"/>
        <w:bottom w:val="none" w:sz="0" w:space="0" w:color="auto"/>
        <w:right w:val="none" w:sz="0" w:space="0" w:color="auto"/>
      </w:divBdr>
    </w:div>
    <w:div w:id="1306349040">
      <w:bodyDiv w:val="1"/>
      <w:marLeft w:val="0"/>
      <w:marRight w:val="0"/>
      <w:marTop w:val="0"/>
      <w:marBottom w:val="0"/>
      <w:divBdr>
        <w:top w:val="none" w:sz="0" w:space="0" w:color="auto"/>
        <w:left w:val="none" w:sz="0" w:space="0" w:color="auto"/>
        <w:bottom w:val="none" w:sz="0" w:space="0" w:color="auto"/>
        <w:right w:val="none" w:sz="0" w:space="0" w:color="auto"/>
      </w:divBdr>
    </w:div>
    <w:div w:id="1307316637">
      <w:bodyDiv w:val="1"/>
      <w:marLeft w:val="0"/>
      <w:marRight w:val="0"/>
      <w:marTop w:val="0"/>
      <w:marBottom w:val="0"/>
      <w:divBdr>
        <w:top w:val="none" w:sz="0" w:space="0" w:color="auto"/>
        <w:left w:val="none" w:sz="0" w:space="0" w:color="auto"/>
        <w:bottom w:val="none" w:sz="0" w:space="0" w:color="auto"/>
        <w:right w:val="none" w:sz="0" w:space="0" w:color="auto"/>
      </w:divBdr>
    </w:div>
    <w:div w:id="1307588677">
      <w:bodyDiv w:val="1"/>
      <w:marLeft w:val="0"/>
      <w:marRight w:val="0"/>
      <w:marTop w:val="0"/>
      <w:marBottom w:val="0"/>
      <w:divBdr>
        <w:top w:val="none" w:sz="0" w:space="0" w:color="auto"/>
        <w:left w:val="none" w:sz="0" w:space="0" w:color="auto"/>
        <w:bottom w:val="none" w:sz="0" w:space="0" w:color="auto"/>
        <w:right w:val="none" w:sz="0" w:space="0" w:color="auto"/>
      </w:divBdr>
    </w:div>
    <w:div w:id="1307659480">
      <w:bodyDiv w:val="1"/>
      <w:marLeft w:val="0"/>
      <w:marRight w:val="0"/>
      <w:marTop w:val="0"/>
      <w:marBottom w:val="0"/>
      <w:divBdr>
        <w:top w:val="none" w:sz="0" w:space="0" w:color="auto"/>
        <w:left w:val="none" w:sz="0" w:space="0" w:color="auto"/>
        <w:bottom w:val="none" w:sz="0" w:space="0" w:color="auto"/>
        <w:right w:val="none" w:sz="0" w:space="0" w:color="auto"/>
      </w:divBdr>
    </w:div>
    <w:div w:id="1318337795">
      <w:bodyDiv w:val="1"/>
      <w:marLeft w:val="0"/>
      <w:marRight w:val="0"/>
      <w:marTop w:val="0"/>
      <w:marBottom w:val="0"/>
      <w:divBdr>
        <w:top w:val="none" w:sz="0" w:space="0" w:color="auto"/>
        <w:left w:val="none" w:sz="0" w:space="0" w:color="auto"/>
        <w:bottom w:val="none" w:sz="0" w:space="0" w:color="auto"/>
        <w:right w:val="none" w:sz="0" w:space="0" w:color="auto"/>
      </w:divBdr>
    </w:div>
    <w:div w:id="1325742280">
      <w:bodyDiv w:val="1"/>
      <w:marLeft w:val="0"/>
      <w:marRight w:val="0"/>
      <w:marTop w:val="0"/>
      <w:marBottom w:val="0"/>
      <w:divBdr>
        <w:top w:val="none" w:sz="0" w:space="0" w:color="auto"/>
        <w:left w:val="none" w:sz="0" w:space="0" w:color="auto"/>
        <w:bottom w:val="none" w:sz="0" w:space="0" w:color="auto"/>
        <w:right w:val="none" w:sz="0" w:space="0" w:color="auto"/>
      </w:divBdr>
    </w:div>
    <w:div w:id="1329284619">
      <w:bodyDiv w:val="1"/>
      <w:marLeft w:val="0"/>
      <w:marRight w:val="0"/>
      <w:marTop w:val="0"/>
      <w:marBottom w:val="0"/>
      <w:divBdr>
        <w:top w:val="none" w:sz="0" w:space="0" w:color="auto"/>
        <w:left w:val="none" w:sz="0" w:space="0" w:color="auto"/>
        <w:bottom w:val="none" w:sz="0" w:space="0" w:color="auto"/>
        <w:right w:val="none" w:sz="0" w:space="0" w:color="auto"/>
      </w:divBdr>
    </w:div>
    <w:div w:id="1352336205">
      <w:bodyDiv w:val="1"/>
      <w:marLeft w:val="0"/>
      <w:marRight w:val="0"/>
      <w:marTop w:val="0"/>
      <w:marBottom w:val="0"/>
      <w:divBdr>
        <w:top w:val="none" w:sz="0" w:space="0" w:color="auto"/>
        <w:left w:val="none" w:sz="0" w:space="0" w:color="auto"/>
        <w:bottom w:val="none" w:sz="0" w:space="0" w:color="auto"/>
        <w:right w:val="none" w:sz="0" w:space="0" w:color="auto"/>
      </w:divBdr>
    </w:div>
    <w:div w:id="1367411815">
      <w:bodyDiv w:val="1"/>
      <w:marLeft w:val="0"/>
      <w:marRight w:val="0"/>
      <w:marTop w:val="0"/>
      <w:marBottom w:val="0"/>
      <w:divBdr>
        <w:top w:val="none" w:sz="0" w:space="0" w:color="auto"/>
        <w:left w:val="none" w:sz="0" w:space="0" w:color="auto"/>
        <w:bottom w:val="none" w:sz="0" w:space="0" w:color="auto"/>
        <w:right w:val="none" w:sz="0" w:space="0" w:color="auto"/>
      </w:divBdr>
    </w:div>
    <w:div w:id="1370253201">
      <w:bodyDiv w:val="1"/>
      <w:marLeft w:val="0"/>
      <w:marRight w:val="0"/>
      <w:marTop w:val="0"/>
      <w:marBottom w:val="0"/>
      <w:divBdr>
        <w:top w:val="none" w:sz="0" w:space="0" w:color="auto"/>
        <w:left w:val="none" w:sz="0" w:space="0" w:color="auto"/>
        <w:bottom w:val="none" w:sz="0" w:space="0" w:color="auto"/>
        <w:right w:val="none" w:sz="0" w:space="0" w:color="auto"/>
      </w:divBdr>
      <w:divsChild>
        <w:div w:id="729621222">
          <w:marLeft w:val="0"/>
          <w:marRight w:val="0"/>
          <w:marTop w:val="0"/>
          <w:marBottom w:val="0"/>
          <w:divBdr>
            <w:top w:val="none" w:sz="0" w:space="0" w:color="auto"/>
            <w:left w:val="none" w:sz="0" w:space="0" w:color="auto"/>
            <w:bottom w:val="none" w:sz="0" w:space="0" w:color="auto"/>
            <w:right w:val="none" w:sz="0" w:space="0" w:color="auto"/>
          </w:divBdr>
        </w:div>
      </w:divsChild>
    </w:div>
    <w:div w:id="1377004273">
      <w:bodyDiv w:val="1"/>
      <w:marLeft w:val="0"/>
      <w:marRight w:val="0"/>
      <w:marTop w:val="0"/>
      <w:marBottom w:val="0"/>
      <w:divBdr>
        <w:top w:val="none" w:sz="0" w:space="0" w:color="auto"/>
        <w:left w:val="none" w:sz="0" w:space="0" w:color="auto"/>
        <w:bottom w:val="none" w:sz="0" w:space="0" w:color="auto"/>
        <w:right w:val="none" w:sz="0" w:space="0" w:color="auto"/>
      </w:divBdr>
      <w:divsChild>
        <w:div w:id="1447382856">
          <w:marLeft w:val="0"/>
          <w:marRight w:val="0"/>
          <w:marTop w:val="0"/>
          <w:marBottom w:val="0"/>
          <w:divBdr>
            <w:top w:val="none" w:sz="0" w:space="0" w:color="auto"/>
            <w:left w:val="none" w:sz="0" w:space="0" w:color="auto"/>
            <w:bottom w:val="none" w:sz="0" w:space="0" w:color="auto"/>
            <w:right w:val="none" w:sz="0" w:space="0" w:color="auto"/>
          </w:divBdr>
        </w:div>
      </w:divsChild>
    </w:div>
    <w:div w:id="1397587125">
      <w:bodyDiv w:val="1"/>
      <w:marLeft w:val="0"/>
      <w:marRight w:val="0"/>
      <w:marTop w:val="0"/>
      <w:marBottom w:val="0"/>
      <w:divBdr>
        <w:top w:val="none" w:sz="0" w:space="0" w:color="auto"/>
        <w:left w:val="none" w:sz="0" w:space="0" w:color="auto"/>
        <w:bottom w:val="none" w:sz="0" w:space="0" w:color="auto"/>
        <w:right w:val="none" w:sz="0" w:space="0" w:color="auto"/>
      </w:divBdr>
    </w:div>
    <w:div w:id="1399281208">
      <w:bodyDiv w:val="1"/>
      <w:marLeft w:val="0"/>
      <w:marRight w:val="0"/>
      <w:marTop w:val="0"/>
      <w:marBottom w:val="0"/>
      <w:divBdr>
        <w:top w:val="none" w:sz="0" w:space="0" w:color="auto"/>
        <w:left w:val="none" w:sz="0" w:space="0" w:color="auto"/>
        <w:bottom w:val="none" w:sz="0" w:space="0" w:color="auto"/>
        <w:right w:val="none" w:sz="0" w:space="0" w:color="auto"/>
      </w:divBdr>
    </w:div>
    <w:div w:id="1421946763">
      <w:bodyDiv w:val="1"/>
      <w:marLeft w:val="0"/>
      <w:marRight w:val="0"/>
      <w:marTop w:val="0"/>
      <w:marBottom w:val="0"/>
      <w:divBdr>
        <w:top w:val="none" w:sz="0" w:space="0" w:color="auto"/>
        <w:left w:val="none" w:sz="0" w:space="0" w:color="auto"/>
        <w:bottom w:val="none" w:sz="0" w:space="0" w:color="auto"/>
        <w:right w:val="none" w:sz="0" w:space="0" w:color="auto"/>
      </w:divBdr>
    </w:div>
    <w:div w:id="1448158517">
      <w:bodyDiv w:val="1"/>
      <w:marLeft w:val="0"/>
      <w:marRight w:val="0"/>
      <w:marTop w:val="0"/>
      <w:marBottom w:val="0"/>
      <w:divBdr>
        <w:top w:val="none" w:sz="0" w:space="0" w:color="auto"/>
        <w:left w:val="none" w:sz="0" w:space="0" w:color="auto"/>
        <w:bottom w:val="none" w:sz="0" w:space="0" w:color="auto"/>
        <w:right w:val="none" w:sz="0" w:space="0" w:color="auto"/>
      </w:divBdr>
    </w:div>
    <w:div w:id="1451507773">
      <w:bodyDiv w:val="1"/>
      <w:marLeft w:val="0"/>
      <w:marRight w:val="0"/>
      <w:marTop w:val="0"/>
      <w:marBottom w:val="0"/>
      <w:divBdr>
        <w:top w:val="none" w:sz="0" w:space="0" w:color="auto"/>
        <w:left w:val="none" w:sz="0" w:space="0" w:color="auto"/>
        <w:bottom w:val="none" w:sz="0" w:space="0" w:color="auto"/>
        <w:right w:val="none" w:sz="0" w:space="0" w:color="auto"/>
      </w:divBdr>
    </w:div>
    <w:div w:id="1465539342">
      <w:bodyDiv w:val="1"/>
      <w:marLeft w:val="0"/>
      <w:marRight w:val="0"/>
      <w:marTop w:val="0"/>
      <w:marBottom w:val="0"/>
      <w:divBdr>
        <w:top w:val="none" w:sz="0" w:space="0" w:color="auto"/>
        <w:left w:val="none" w:sz="0" w:space="0" w:color="auto"/>
        <w:bottom w:val="none" w:sz="0" w:space="0" w:color="auto"/>
        <w:right w:val="none" w:sz="0" w:space="0" w:color="auto"/>
      </w:divBdr>
    </w:div>
    <w:div w:id="1467817215">
      <w:bodyDiv w:val="1"/>
      <w:marLeft w:val="0"/>
      <w:marRight w:val="0"/>
      <w:marTop w:val="0"/>
      <w:marBottom w:val="0"/>
      <w:divBdr>
        <w:top w:val="none" w:sz="0" w:space="0" w:color="auto"/>
        <w:left w:val="none" w:sz="0" w:space="0" w:color="auto"/>
        <w:bottom w:val="none" w:sz="0" w:space="0" w:color="auto"/>
        <w:right w:val="none" w:sz="0" w:space="0" w:color="auto"/>
      </w:divBdr>
    </w:div>
    <w:div w:id="1481457634">
      <w:bodyDiv w:val="1"/>
      <w:marLeft w:val="0"/>
      <w:marRight w:val="0"/>
      <w:marTop w:val="0"/>
      <w:marBottom w:val="0"/>
      <w:divBdr>
        <w:top w:val="none" w:sz="0" w:space="0" w:color="auto"/>
        <w:left w:val="none" w:sz="0" w:space="0" w:color="auto"/>
        <w:bottom w:val="none" w:sz="0" w:space="0" w:color="auto"/>
        <w:right w:val="none" w:sz="0" w:space="0" w:color="auto"/>
      </w:divBdr>
    </w:div>
    <w:div w:id="1481921693">
      <w:bodyDiv w:val="1"/>
      <w:marLeft w:val="0"/>
      <w:marRight w:val="0"/>
      <w:marTop w:val="0"/>
      <w:marBottom w:val="0"/>
      <w:divBdr>
        <w:top w:val="none" w:sz="0" w:space="0" w:color="auto"/>
        <w:left w:val="none" w:sz="0" w:space="0" w:color="auto"/>
        <w:bottom w:val="none" w:sz="0" w:space="0" w:color="auto"/>
        <w:right w:val="none" w:sz="0" w:space="0" w:color="auto"/>
      </w:divBdr>
    </w:div>
    <w:div w:id="1494107368">
      <w:bodyDiv w:val="1"/>
      <w:marLeft w:val="0"/>
      <w:marRight w:val="0"/>
      <w:marTop w:val="0"/>
      <w:marBottom w:val="0"/>
      <w:divBdr>
        <w:top w:val="none" w:sz="0" w:space="0" w:color="auto"/>
        <w:left w:val="none" w:sz="0" w:space="0" w:color="auto"/>
        <w:bottom w:val="none" w:sz="0" w:space="0" w:color="auto"/>
        <w:right w:val="none" w:sz="0" w:space="0" w:color="auto"/>
      </w:divBdr>
    </w:div>
    <w:div w:id="1497722776">
      <w:bodyDiv w:val="1"/>
      <w:marLeft w:val="0"/>
      <w:marRight w:val="0"/>
      <w:marTop w:val="0"/>
      <w:marBottom w:val="0"/>
      <w:divBdr>
        <w:top w:val="none" w:sz="0" w:space="0" w:color="auto"/>
        <w:left w:val="none" w:sz="0" w:space="0" w:color="auto"/>
        <w:bottom w:val="none" w:sz="0" w:space="0" w:color="auto"/>
        <w:right w:val="none" w:sz="0" w:space="0" w:color="auto"/>
      </w:divBdr>
    </w:div>
    <w:div w:id="1500389031">
      <w:bodyDiv w:val="1"/>
      <w:marLeft w:val="0"/>
      <w:marRight w:val="0"/>
      <w:marTop w:val="0"/>
      <w:marBottom w:val="0"/>
      <w:divBdr>
        <w:top w:val="none" w:sz="0" w:space="0" w:color="auto"/>
        <w:left w:val="none" w:sz="0" w:space="0" w:color="auto"/>
        <w:bottom w:val="none" w:sz="0" w:space="0" w:color="auto"/>
        <w:right w:val="none" w:sz="0" w:space="0" w:color="auto"/>
      </w:divBdr>
    </w:div>
    <w:div w:id="1501195774">
      <w:bodyDiv w:val="1"/>
      <w:marLeft w:val="0"/>
      <w:marRight w:val="0"/>
      <w:marTop w:val="0"/>
      <w:marBottom w:val="0"/>
      <w:divBdr>
        <w:top w:val="none" w:sz="0" w:space="0" w:color="auto"/>
        <w:left w:val="none" w:sz="0" w:space="0" w:color="auto"/>
        <w:bottom w:val="none" w:sz="0" w:space="0" w:color="auto"/>
        <w:right w:val="none" w:sz="0" w:space="0" w:color="auto"/>
      </w:divBdr>
    </w:div>
    <w:div w:id="1532061919">
      <w:bodyDiv w:val="1"/>
      <w:marLeft w:val="0"/>
      <w:marRight w:val="0"/>
      <w:marTop w:val="0"/>
      <w:marBottom w:val="0"/>
      <w:divBdr>
        <w:top w:val="none" w:sz="0" w:space="0" w:color="auto"/>
        <w:left w:val="none" w:sz="0" w:space="0" w:color="auto"/>
        <w:bottom w:val="none" w:sz="0" w:space="0" w:color="auto"/>
        <w:right w:val="none" w:sz="0" w:space="0" w:color="auto"/>
      </w:divBdr>
    </w:div>
    <w:div w:id="1534340455">
      <w:bodyDiv w:val="1"/>
      <w:marLeft w:val="0"/>
      <w:marRight w:val="0"/>
      <w:marTop w:val="0"/>
      <w:marBottom w:val="0"/>
      <w:divBdr>
        <w:top w:val="none" w:sz="0" w:space="0" w:color="auto"/>
        <w:left w:val="none" w:sz="0" w:space="0" w:color="auto"/>
        <w:bottom w:val="none" w:sz="0" w:space="0" w:color="auto"/>
        <w:right w:val="none" w:sz="0" w:space="0" w:color="auto"/>
      </w:divBdr>
    </w:div>
    <w:div w:id="1540048442">
      <w:bodyDiv w:val="1"/>
      <w:marLeft w:val="0"/>
      <w:marRight w:val="0"/>
      <w:marTop w:val="0"/>
      <w:marBottom w:val="0"/>
      <w:divBdr>
        <w:top w:val="none" w:sz="0" w:space="0" w:color="auto"/>
        <w:left w:val="none" w:sz="0" w:space="0" w:color="auto"/>
        <w:bottom w:val="none" w:sz="0" w:space="0" w:color="auto"/>
        <w:right w:val="none" w:sz="0" w:space="0" w:color="auto"/>
      </w:divBdr>
    </w:div>
    <w:div w:id="1572931254">
      <w:bodyDiv w:val="1"/>
      <w:marLeft w:val="0"/>
      <w:marRight w:val="0"/>
      <w:marTop w:val="0"/>
      <w:marBottom w:val="0"/>
      <w:divBdr>
        <w:top w:val="none" w:sz="0" w:space="0" w:color="auto"/>
        <w:left w:val="none" w:sz="0" w:space="0" w:color="auto"/>
        <w:bottom w:val="none" w:sz="0" w:space="0" w:color="auto"/>
        <w:right w:val="none" w:sz="0" w:space="0" w:color="auto"/>
      </w:divBdr>
    </w:div>
    <w:div w:id="1588735070">
      <w:bodyDiv w:val="1"/>
      <w:marLeft w:val="0"/>
      <w:marRight w:val="0"/>
      <w:marTop w:val="0"/>
      <w:marBottom w:val="0"/>
      <w:divBdr>
        <w:top w:val="none" w:sz="0" w:space="0" w:color="auto"/>
        <w:left w:val="none" w:sz="0" w:space="0" w:color="auto"/>
        <w:bottom w:val="none" w:sz="0" w:space="0" w:color="auto"/>
        <w:right w:val="none" w:sz="0" w:space="0" w:color="auto"/>
      </w:divBdr>
    </w:div>
    <w:div w:id="1598323645">
      <w:bodyDiv w:val="1"/>
      <w:marLeft w:val="0"/>
      <w:marRight w:val="0"/>
      <w:marTop w:val="0"/>
      <w:marBottom w:val="0"/>
      <w:divBdr>
        <w:top w:val="none" w:sz="0" w:space="0" w:color="auto"/>
        <w:left w:val="none" w:sz="0" w:space="0" w:color="auto"/>
        <w:bottom w:val="none" w:sz="0" w:space="0" w:color="auto"/>
        <w:right w:val="none" w:sz="0" w:space="0" w:color="auto"/>
      </w:divBdr>
    </w:div>
    <w:div w:id="1629900054">
      <w:bodyDiv w:val="1"/>
      <w:marLeft w:val="0"/>
      <w:marRight w:val="0"/>
      <w:marTop w:val="0"/>
      <w:marBottom w:val="0"/>
      <w:divBdr>
        <w:top w:val="none" w:sz="0" w:space="0" w:color="auto"/>
        <w:left w:val="none" w:sz="0" w:space="0" w:color="auto"/>
        <w:bottom w:val="none" w:sz="0" w:space="0" w:color="auto"/>
        <w:right w:val="none" w:sz="0" w:space="0" w:color="auto"/>
      </w:divBdr>
    </w:div>
    <w:div w:id="1631593056">
      <w:bodyDiv w:val="1"/>
      <w:marLeft w:val="0"/>
      <w:marRight w:val="0"/>
      <w:marTop w:val="0"/>
      <w:marBottom w:val="0"/>
      <w:divBdr>
        <w:top w:val="none" w:sz="0" w:space="0" w:color="auto"/>
        <w:left w:val="none" w:sz="0" w:space="0" w:color="auto"/>
        <w:bottom w:val="none" w:sz="0" w:space="0" w:color="auto"/>
        <w:right w:val="none" w:sz="0" w:space="0" w:color="auto"/>
      </w:divBdr>
    </w:div>
    <w:div w:id="1635595632">
      <w:bodyDiv w:val="1"/>
      <w:marLeft w:val="0"/>
      <w:marRight w:val="0"/>
      <w:marTop w:val="0"/>
      <w:marBottom w:val="0"/>
      <w:divBdr>
        <w:top w:val="none" w:sz="0" w:space="0" w:color="auto"/>
        <w:left w:val="none" w:sz="0" w:space="0" w:color="auto"/>
        <w:bottom w:val="none" w:sz="0" w:space="0" w:color="auto"/>
        <w:right w:val="none" w:sz="0" w:space="0" w:color="auto"/>
      </w:divBdr>
    </w:div>
    <w:div w:id="1644889203">
      <w:bodyDiv w:val="1"/>
      <w:marLeft w:val="0"/>
      <w:marRight w:val="0"/>
      <w:marTop w:val="0"/>
      <w:marBottom w:val="0"/>
      <w:divBdr>
        <w:top w:val="none" w:sz="0" w:space="0" w:color="auto"/>
        <w:left w:val="none" w:sz="0" w:space="0" w:color="auto"/>
        <w:bottom w:val="none" w:sz="0" w:space="0" w:color="auto"/>
        <w:right w:val="none" w:sz="0" w:space="0" w:color="auto"/>
      </w:divBdr>
    </w:div>
    <w:div w:id="1651787469">
      <w:bodyDiv w:val="1"/>
      <w:marLeft w:val="0"/>
      <w:marRight w:val="0"/>
      <w:marTop w:val="0"/>
      <w:marBottom w:val="0"/>
      <w:divBdr>
        <w:top w:val="none" w:sz="0" w:space="0" w:color="auto"/>
        <w:left w:val="none" w:sz="0" w:space="0" w:color="auto"/>
        <w:bottom w:val="none" w:sz="0" w:space="0" w:color="auto"/>
        <w:right w:val="none" w:sz="0" w:space="0" w:color="auto"/>
      </w:divBdr>
    </w:div>
    <w:div w:id="1662612169">
      <w:bodyDiv w:val="1"/>
      <w:marLeft w:val="0"/>
      <w:marRight w:val="0"/>
      <w:marTop w:val="0"/>
      <w:marBottom w:val="0"/>
      <w:divBdr>
        <w:top w:val="none" w:sz="0" w:space="0" w:color="auto"/>
        <w:left w:val="none" w:sz="0" w:space="0" w:color="auto"/>
        <w:bottom w:val="none" w:sz="0" w:space="0" w:color="auto"/>
        <w:right w:val="none" w:sz="0" w:space="0" w:color="auto"/>
      </w:divBdr>
    </w:div>
    <w:div w:id="1671444949">
      <w:bodyDiv w:val="1"/>
      <w:marLeft w:val="0"/>
      <w:marRight w:val="0"/>
      <w:marTop w:val="0"/>
      <w:marBottom w:val="0"/>
      <w:divBdr>
        <w:top w:val="none" w:sz="0" w:space="0" w:color="auto"/>
        <w:left w:val="none" w:sz="0" w:space="0" w:color="auto"/>
        <w:bottom w:val="none" w:sz="0" w:space="0" w:color="auto"/>
        <w:right w:val="none" w:sz="0" w:space="0" w:color="auto"/>
      </w:divBdr>
      <w:divsChild>
        <w:div w:id="381634132">
          <w:marLeft w:val="0"/>
          <w:marRight w:val="0"/>
          <w:marTop w:val="0"/>
          <w:marBottom w:val="0"/>
          <w:divBdr>
            <w:top w:val="none" w:sz="0" w:space="0" w:color="auto"/>
            <w:left w:val="none" w:sz="0" w:space="0" w:color="auto"/>
            <w:bottom w:val="none" w:sz="0" w:space="0" w:color="auto"/>
            <w:right w:val="none" w:sz="0" w:space="0" w:color="auto"/>
          </w:divBdr>
        </w:div>
      </w:divsChild>
    </w:div>
    <w:div w:id="1674070186">
      <w:bodyDiv w:val="1"/>
      <w:marLeft w:val="0"/>
      <w:marRight w:val="0"/>
      <w:marTop w:val="0"/>
      <w:marBottom w:val="0"/>
      <w:divBdr>
        <w:top w:val="none" w:sz="0" w:space="0" w:color="auto"/>
        <w:left w:val="none" w:sz="0" w:space="0" w:color="auto"/>
        <w:bottom w:val="none" w:sz="0" w:space="0" w:color="auto"/>
        <w:right w:val="none" w:sz="0" w:space="0" w:color="auto"/>
      </w:divBdr>
    </w:div>
    <w:div w:id="1693871418">
      <w:bodyDiv w:val="1"/>
      <w:marLeft w:val="0"/>
      <w:marRight w:val="0"/>
      <w:marTop w:val="0"/>
      <w:marBottom w:val="0"/>
      <w:divBdr>
        <w:top w:val="none" w:sz="0" w:space="0" w:color="auto"/>
        <w:left w:val="none" w:sz="0" w:space="0" w:color="auto"/>
        <w:bottom w:val="none" w:sz="0" w:space="0" w:color="auto"/>
        <w:right w:val="none" w:sz="0" w:space="0" w:color="auto"/>
      </w:divBdr>
    </w:div>
    <w:div w:id="1720781278">
      <w:bodyDiv w:val="1"/>
      <w:marLeft w:val="0"/>
      <w:marRight w:val="0"/>
      <w:marTop w:val="0"/>
      <w:marBottom w:val="0"/>
      <w:divBdr>
        <w:top w:val="none" w:sz="0" w:space="0" w:color="auto"/>
        <w:left w:val="none" w:sz="0" w:space="0" w:color="auto"/>
        <w:bottom w:val="none" w:sz="0" w:space="0" w:color="auto"/>
        <w:right w:val="none" w:sz="0" w:space="0" w:color="auto"/>
      </w:divBdr>
    </w:div>
    <w:div w:id="1724719975">
      <w:bodyDiv w:val="1"/>
      <w:marLeft w:val="0"/>
      <w:marRight w:val="0"/>
      <w:marTop w:val="0"/>
      <w:marBottom w:val="0"/>
      <w:divBdr>
        <w:top w:val="none" w:sz="0" w:space="0" w:color="auto"/>
        <w:left w:val="none" w:sz="0" w:space="0" w:color="auto"/>
        <w:bottom w:val="none" w:sz="0" w:space="0" w:color="auto"/>
        <w:right w:val="none" w:sz="0" w:space="0" w:color="auto"/>
      </w:divBdr>
    </w:div>
    <w:div w:id="1728260587">
      <w:bodyDiv w:val="1"/>
      <w:marLeft w:val="0"/>
      <w:marRight w:val="0"/>
      <w:marTop w:val="0"/>
      <w:marBottom w:val="0"/>
      <w:divBdr>
        <w:top w:val="none" w:sz="0" w:space="0" w:color="auto"/>
        <w:left w:val="none" w:sz="0" w:space="0" w:color="auto"/>
        <w:bottom w:val="none" w:sz="0" w:space="0" w:color="auto"/>
        <w:right w:val="none" w:sz="0" w:space="0" w:color="auto"/>
      </w:divBdr>
    </w:div>
    <w:div w:id="1746760686">
      <w:bodyDiv w:val="1"/>
      <w:marLeft w:val="0"/>
      <w:marRight w:val="0"/>
      <w:marTop w:val="0"/>
      <w:marBottom w:val="0"/>
      <w:divBdr>
        <w:top w:val="none" w:sz="0" w:space="0" w:color="auto"/>
        <w:left w:val="none" w:sz="0" w:space="0" w:color="auto"/>
        <w:bottom w:val="none" w:sz="0" w:space="0" w:color="auto"/>
        <w:right w:val="none" w:sz="0" w:space="0" w:color="auto"/>
      </w:divBdr>
    </w:div>
    <w:div w:id="1750535927">
      <w:bodyDiv w:val="1"/>
      <w:marLeft w:val="0"/>
      <w:marRight w:val="0"/>
      <w:marTop w:val="0"/>
      <w:marBottom w:val="0"/>
      <w:divBdr>
        <w:top w:val="none" w:sz="0" w:space="0" w:color="auto"/>
        <w:left w:val="none" w:sz="0" w:space="0" w:color="auto"/>
        <w:bottom w:val="none" w:sz="0" w:space="0" w:color="auto"/>
        <w:right w:val="none" w:sz="0" w:space="0" w:color="auto"/>
      </w:divBdr>
    </w:div>
    <w:div w:id="1753047747">
      <w:bodyDiv w:val="1"/>
      <w:marLeft w:val="0"/>
      <w:marRight w:val="0"/>
      <w:marTop w:val="0"/>
      <w:marBottom w:val="0"/>
      <w:divBdr>
        <w:top w:val="none" w:sz="0" w:space="0" w:color="auto"/>
        <w:left w:val="none" w:sz="0" w:space="0" w:color="auto"/>
        <w:bottom w:val="none" w:sz="0" w:space="0" w:color="auto"/>
        <w:right w:val="none" w:sz="0" w:space="0" w:color="auto"/>
      </w:divBdr>
    </w:div>
    <w:div w:id="1760906710">
      <w:bodyDiv w:val="1"/>
      <w:marLeft w:val="0"/>
      <w:marRight w:val="0"/>
      <w:marTop w:val="0"/>
      <w:marBottom w:val="0"/>
      <w:divBdr>
        <w:top w:val="none" w:sz="0" w:space="0" w:color="auto"/>
        <w:left w:val="none" w:sz="0" w:space="0" w:color="auto"/>
        <w:bottom w:val="none" w:sz="0" w:space="0" w:color="auto"/>
        <w:right w:val="none" w:sz="0" w:space="0" w:color="auto"/>
      </w:divBdr>
    </w:div>
    <w:div w:id="1764033562">
      <w:bodyDiv w:val="1"/>
      <w:marLeft w:val="0"/>
      <w:marRight w:val="0"/>
      <w:marTop w:val="0"/>
      <w:marBottom w:val="0"/>
      <w:divBdr>
        <w:top w:val="none" w:sz="0" w:space="0" w:color="auto"/>
        <w:left w:val="none" w:sz="0" w:space="0" w:color="auto"/>
        <w:bottom w:val="none" w:sz="0" w:space="0" w:color="auto"/>
        <w:right w:val="none" w:sz="0" w:space="0" w:color="auto"/>
      </w:divBdr>
      <w:divsChild>
        <w:div w:id="1697385196">
          <w:marLeft w:val="0"/>
          <w:marRight w:val="0"/>
          <w:marTop w:val="0"/>
          <w:marBottom w:val="0"/>
          <w:divBdr>
            <w:top w:val="none" w:sz="0" w:space="0" w:color="auto"/>
            <w:left w:val="none" w:sz="0" w:space="0" w:color="auto"/>
            <w:bottom w:val="none" w:sz="0" w:space="0" w:color="auto"/>
            <w:right w:val="none" w:sz="0" w:space="0" w:color="auto"/>
          </w:divBdr>
        </w:div>
        <w:div w:id="101843156">
          <w:marLeft w:val="0"/>
          <w:marRight w:val="0"/>
          <w:marTop w:val="0"/>
          <w:marBottom w:val="0"/>
          <w:divBdr>
            <w:top w:val="none" w:sz="0" w:space="0" w:color="auto"/>
            <w:left w:val="none" w:sz="0" w:space="0" w:color="auto"/>
            <w:bottom w:val="none" w:sz="0" w:space="0" w:color="auto"/>
            <w:right w:val="none" w:sz="0" w:space="0" w:color="auto"/>
          </w:divBdr>
        </w:div>
      </w:divsChild>
    </w:div>
    <w:div w:id="1769034457">
      <w:bodyDiv w:val="1"/>
      <w:marLeft w:val="0"/>
      <w:marRight w:val="0"/>
      <w:marTop w:val="0"/>
      <w:marBottom w:val="0"/>
      <w:divBdr>
        <w:top w:val="none" w:sz="0" w:space="0" w:color="auto"/>
        <w:left w:val="none" w:sz="0" w:space="0" w:color="auto"/>
        <w:bottom w:val="none" w:sz="0" w:space="0" w:color="auto"/>
        <w:right w:val="none" w:sz="0" w:space="0" w:color="auto"/>
      </w:divBdr>
    </w:div>
    <w:div w:id="1771268162">
      <w:bodyDiv w:val="1"/>
      <w:marLeft w:val="0"/>
      <w:marRight w:val="0"/>
      <w:marTop w:val="0"/>
      <w:marBottom w:val="0"/>
      <w:divBdr>
        <w:top w:val="none" w:sz="0" w:space="0" w:color="auto"/>
        <w:left w:val="none" w:sz="0" w:space="0" w:color="auto"/>
        <w:bottom w:val="none" w:sz="0" w:space="0" w:color="auto"/>
        <w:right w:val="none" w:sz="0" w:space="0" w:color="auto"/>
      </w:divBdr>
    </w:div>
    <w:div w:id="1797093222">
      <w:bodyDiv w:val="1"/>
      <w:marLeft w:val="0"/>
      <w:marRight w:val="0"/>
      <w:marTop w:val="0"/>
      <w:marBottom w:val="0"/>
      <w:divBdr>
        <w:top w:val="none" w:sz="0" w:space="0" w:color="auto"/>
        <w:left w:val="none" w:sz="0" w:space="0" w:color="auto"/>
        <w:bottom w:val="none" w:sz="0" w:space="0" w:color="auto"/>
        <w:right w:val="none" w:sz="0" w:space="0" w:color="auto"/>
      </w:divBdr>
    </w:div>
    <w:div w:id="1798991262">
      <w:bodyDiv w:val="1"/>
      <w:marLeft w:val="0"/>
      <w:marRight w:val="0"/>
      <w:marTop w:val="0"/>
      <w:marBottom w:val="0"/>
      <w:divBdr>
        <w:top w:val="none" w:sz="0" w:space="0" w:color="auto"/>
        <w:left w:val="none" w:sz="0" w:space="0" w:color="auto"/>
        <w:bottom w:val="none" w:sz="0" w:space="0" w:color="auto"/>
        <w:right w:val="none" w:sz="0" w:space="0" w:color="auto"/>
      </w:divBdr>
    </w:div>
    <w:div w:id="1800343919">
      <w:bodyDiv w:val="1"/>
      <w:marLeft w:val="0"/>
      <w:marRight w:val="0"/>
      <w:marTop w:val="0"/>
      <w:marBottom w:val="0"/>
      <w:divBdr>
        <w:top w:val="none" w:sz="0" w:space="0" w:color="auto"/>
        <w:left w:val="none" w:sz="0" w:space="0" w:color="auto"/>
        <w:bottom w:val="none" w:sz="0" w:space="0" w:color="auto"/>
        <w:right w:val="none" w:sz="0" w:space="0" w:color="auto"/>
      </w:divBdr>
    </w:div>
    <w:div w:id="1803424100">
      <w:bodyDiv w:val="1"/>
      <w:marLeft w:val="0"/>
      <w:marRight w:val="0"/>
      <w:marTop w:val="0"/>
      <w:marBottom w:val="0"/>
      <w:divBdr>
        <w:top w:val="none" w:sz="0" w:space="0" w:color="auto"/>
        <w:left w:val="none" w:sz="0" w:space="0" w:color="auto"/>
        <w:bottom w:val="none" w:sz="0" w:space="0" w:color="auto"/>
        <w:right w:val="none" w:sz="0" w:space="0" w:color="auto"/>
      </w:divBdr>
    </w:div>
    <w:div w:id="1804883284">
      <w:bodyDiv w:val="1"/>
      <w:marLeft w:val="0"/>
      <w:marRight w:val="0"/>
      <w:marTop w:val="0"/>
      <w:marBottom w:val="0"/>
      <w:divBdr>
        <w:top w:val="none" w:sz="0" w:space="0" w:color="auto"/>
        <w:left w:val="none" w:sz="0" w:space="0" w:color="auto"/>
        <w:bottom w:val="none" w:sz="0" w:space="0" w:color="auto"/>
        <w:right w:val="none" w:sz="0" w:space="0" w:color="auto"/>
      </w:divBdr>
    </w:div>
    <w:div w:id="1843425149">
      <w:bodyDiv w:val="1"/>
      <w:marLeft w:val="0"/>
      <w:marRight w:val="0"/>
      <w:marTop w:val="0"/>
      <w:marBottom w:val="0"/>
      <w:divBdr>
        <w:top w:val="none" w:sz="0" w:space="0" w:color="auto"/>
        <w:left w:val="none" w:sz="0" w:space="0" w:color="auto"/>
        <w:bottom w:val="none" w:sz="0" w:space="0" w:color="auto"/>
        <w:right w:val="none" w:sz="0" w:space="0" w:color="auto"/>
      </w:divBdr>
    </w:div>
    <w:div w:id="1856840412">
      <w:bodyDiv w:val="1"/>
      <w:marLeft w:val="0"/>
      <w:marRight w:val="0"/>
      <w:marTop w:val="0"/>
      <w:marBottom w:val="0"/>
      <w:divBdr>
        <w:top w:val="none" w:sz="0" w:space="0" w:color="auto"/>
        <w:left w:val="none" w:sz="0" w:space="0" w:color="auto"/>
        <w:bottom w:val="none" w:sz="0" w:space="0" w:color="auto"/>
        <w:right w:val="none" w:sz="0" w:space="0" w:color="auto"/>
      </w:divBdr>
    </w:div>
    <w:div w:id="1892570953">
      <w:bodyDiv w:val="1"/>
      <w:marLeft w:val="0"/>
      <w:marRight w:val="0"/>
      <w:marTop w:val="0"/>
      <w:marBottom w:val="0"/>
      <w:divBdr>
        <w:top w:val="none" w:sz="0" w:space="0" w:color="auto"/>
        <w:left w:val="none" w:sz="0" w:space="0" w:color="auto"/>
        <w:bottom w:val="none" w:sz="0" w:space="0" w:color="auto"/>
        <w:right w:val="none" w:sz="0" w:space="0" w:color="auto"/>
      </w:divBdr>
    </w:div>
    <w:div w:id="1897351745">
      <w:bodyDiv w:val="1"/>
      <w:marLeft w:val="0"/>
      <w:marRight w:val="0"/>
      <w:marTop w:val="0"/>
      <w:marBottom w:val="0"/>
      <w:divBdr>
        <w:top w:val="none" w:sz="0" w:space="0" w:color="auto"/>
        <w:left w:val="none" w:sz="0" w:space="0" w:color="auto"/>
        <w:bottom w:val="none" w:sz="0" w:space="0" w:color="auto"/>
        <w:right w:val="none" w:sz="0" w:space="0" w:color="auto"/>
      </w:divBdr>
    </w:div>
    <w:div w:id="1901089202">
      <w:bodyDiv w:val="1"/>
      <w:marLeft w:val="0"/>
      <w:marRight w:val="0"/>
      <w:marTop w:val="0"/>
      <w:marBottom w:val="0"/>
      <w:divBdr>
        <w:top w:val="none" w:sz="0" w:space="0" w:color="auto"/>
        <w:left w:val="none" w:sz="0" w:space="0" w:color="auto"/>
        <w:bottom w:val="none" w:sz="0" w:space="0" w:color="auto"/>
        <w:right w:val="none" w:sz="0" w:space="0" w:color="auto"/>
      </w:divBdr>
    </w:div>
    <w:div w:id="1905480551">
      <w:bodyDiv w:val="1"/>
      <w:marLeft w:val="0"/>
      <w:marRight w:val="0"/>
      <w:marTop w:val="0"/>
      <w:marBottom w:val="0"/>
      <w:divBdr>
        <w:top w:val="none" w:sz="0" w:space="0" w:color="auto"/>
        <w:left w:val="none" w:sz="0" w:space="0" w:color="auto"/>
        <w:bottom w:val="none" w:sz="0" w:space="0" w:color="auto"/>
        <w:right w:val="none" w:sz="0" w:space="0" w:color="auto"/>
      </w:divBdr>
    </w:div>
    <w:div w:id="1923906667">
      <w:bodyDiv w:val="1"/>
      <w:marLeft w:val="0"/>
      <w:marRight w:val="0"/>
      <w:marTop w:val="0"/>
      <w:marBottom w:val="0"/>
      <w:divBdr>
        <w:top w:val="none" w:sz="0" w:space="0" w:color="auto"/>
        <w:left w:val="none" w:sz="0" w:space="0" w:color="auto"/>
        <w:bottom w:val="none" w:sz="0" w:space="0" w:color="auto"/>
        <w:right w:val="none" w:sz="0" w:space="0" w:color="auto"/>
      </w:divBdr>
    </w:div>
    <w:div w:id="1924297211">
      <w:bodyDiv w:val="1"/>
      <w:marLeft w:val="0"/>
      <w:marRight w:val="0"/>
      <w:marTop w:val="0"/>
      <w:marBottom w:val="0"/>
      <w:divBdr>
        <w:top w:val="none" w:sz="0" w:space="0" w:color="auto"/>
        <w:left w:val="none" w:sz="0" w:space="0" w:color="auto"/>
        <w:bottom w:val="none" w:sz="0" w:space="0" w:color="auto"/>
        <w:right w:val="none" w:sz="0" w:space="0" w:color="auto"/>
      </w:divBdr>
    </w:div>
    <w:div w:id="1940870290">
      <w:bodyDiv w:val="1"/>
      <w:marLeft w:val="0"/>
      <w:marRight w:val="0"/>
      <w:marTop w:val="0"/>
      <w:marBottom w:val="0"/>
      <w:divBdr>
        <w:top w:val="none" w:sz="0" w:space="0" w:color="auto"/>
        <w:left w:val="none" w:sz="0" w:space="0" w:color="auto"/>
        <w:bottom w:val="none" w:sz="0" w:space="0" w:color="auto"/>
        <w:right w:val="none" w:sz="0" w:space="0" w:color="auto"/>
      </w:divBdr>
    </w:div>
    <w:div w:id="1985426906">
      <w:bodyDiv w:val="1"/>
      <w:marLeft w:val="0"/>
      <w:marRight w:val="0"/>
      <w:marTop w:val="0"/>
      <w:marBottom w:val="0"/>
      <w:divBdr>
        <w:top w:val="none" w:sz="0" w:space="0" w:color="auto"/>
        <w:left w:val="none" w:sz="0" w:space="0" w:color="auto"/>
        <w:bottom w:val="none" w:sz="0" w:space="0" w:color="auto"/>
        <w:right w:val="none" w:sz="0" w:space="0" w:color="auto"/>
      </w:divBdr>
    </w:div>
    <w:div w:id="1986084063">
      <w:bodyDiv w:val="1"/>
      <w:marLeft w:val="0"/>
      <w:marRight w:val="0"/>
      <w:marTop w:val="0"/>
      <w:marBottom w:val="0"/>
      <w:divBdr>
        <w:top w:val="none" w:sz="0" w:space="0" w:color="auto"/>
        <w:left w:val="none" w:sz="0" w:space="0" w:color="auto"/>
        <w:bottom w:val="none" w:sz="0" w:space="0" w:color="auto"/>
        <w:right w:val="none" w:sz="0" w:space="0" w:color="auto"/>
      </w:divBdr>
    </w:div>
    <w:div w:id="1990086617">
      <w:bodyDiv w:val="1"/>
      <w:marLeft w:val="0"/>
      <w:marRight w:val="0"/>
      <w:marTop w:val="0"/>
      <w:marBottom w:val="0"/>
      <w:divBdr>
        <w:top w:val="none" w:sz="0" w:space="0" w:color="auto"/>
        <w:left w:val="none" w:sz="0" w:space="0" w:color="auto"/>
        <w:bottom w:val="none" w:sz="0" w:space="0" w:color="auto"/>
        <w:right w:val="none" w:sz="0" w:space="0" w:color="auto"/>
      </w:divBdr>
    </w:div>
    <w:div w:id="1991783941">
      <w:bodyDiv w:val="1"/>
      <w:marLeft w:val="0"/>
      <w:marRight w:val="0"/>
      <w:marTop w:val="0"/>
      <w:marBottom w:val="0"/>
      <w:divBdr>
        <w:top w:val="none" w:sz="0" w:space="0" w:color="auto"/>
        <w:left w:val="none" w:sz="0" w:space="0" w:color="auto"/>
        <w:bottom w:val="none" w:sz="0" w:space="0" w:color="auto"/>
        <w:right w:val="none" w:sz="0" w:space="0" w:color="auto"/>
      </w:divBdr>
    </w:div>
    <w:div w:id="1995065382">
      <w:bodyDiv w:val="1"/>
      <w:marLeft w:val="0"/>
      <w:marRight w:val="0"/>
      <w:marTop w:val="0"/>
      <w:marBottom w:val="0"/>
      <w:divBdr>
        <w:top w:val="none" w:sz="0" w:space="0" w:color="auto"/>
        <w:left w:val="none" w:sz="0" w:space="0" w:color="auto"/>
        <w:bottom w:val="none" w:sz="0" w:space="0" w:color="auto"/>
        <w:right w:val="none" w:sz="0" w:space="0" w:color="auto"/>
      </w:divBdr>
    </w:div>
    <w:div w:id="1996177477">
      <w:bodyDiv w:val="1"/>
      <w:marLeft w:val="0"/>
      <w:marRight w:val="0"/>
      <w:marTop w:val="0"/>
      <w:marBottom w:val="0"/>
      <w:divBdr>
        <w:top w:val="none" w:sz="0" w:space="0" w:color="auto"/>
        <w:left w:val="none" w:sz="0" w:space="0" w:color="auto"/>
        <w:bottom w:val="none" w:sz="0" w:space="0" w:color="auto"/>
        <w:right w:val="none" w:sz="0" w:space="0" w:color="auto"/>
      </w:divBdr>
    </w:div>
    <w:div w:id="2002347252">
      <w:bodyDiv w:val="1"/>
      <w:marLeft w:val="0"/>
      <w:marRight w:val="0"/>
      <w:marTop w:val="0"/>
      <w:marBottom w:val="0"/>
      <w:divBdr>
        <w:top w:val="none" w:sz="0" w:space="0" w:color="auto"/>
        <w:left w:val="none" w:sz="0" w:space="0" w:color="auto"/>
        <w:bottom w:val="none" w:sz="0" w:space="0" w:color="auto"/>
        <w:right w:val="none" w:sz="0" w:space="0" w:color="auto"/>
      </w:divBdr>
    </w:div>
    <w:div w:id="2008941125">
      <w:bodyDiv w:val="1"/>
      <w:marLeft w:val="0"/>
      <w:marRight w:val="0"/>
      <w:marTop w:val="0"/>
      <w:marBottom w:val="0"/>
      <w:divBdr>
        <w:top w:val="none" w:sz="0" w:space="0" w:color="auto"/>
        <w:left w:val="none" w:sz="0" w:space="0" w:color="auto"/>
        <w:bottom w:val="none" w:sz="0" w:space="0" w:color="auto"/>
        <w:right w:val="none" w:sz="0" w:space="0" w:color="auto"/>
      </w:divBdr>
    </w:div>
    <w:div w:id="2015298557">
      <w:bodyDiv w:val="1"/>
      <w:marLeft w:val="0"/>
      <w:marRight w:val="0"/>
      <w:marTop w:val="0"/>
      <w:marBottom w:val="0"/>
      <w:divBdr>
        <w:top w:val="none" w:sz="0" w:space="0" w:color="auto"/>
        <w:left w:val="none" w:sz="0" w:space="0" w:color="auto"/>
        <w:bottom w:val="none" w:sz="0" w:space="0" w:color="auto"/>
        <w:right w:val="none" w:sz="0" w:space="0" w:color="auto"/>
      </w:divBdr>
    </w:div>
    <w:div w:id="2017684500">
      <w:bodyDiv w:val="1"/>
      <w:marLeft w:val="0"/>
      <w:marRight w:val="0"/>
      <w:marTop w:val="0"/>
      <w:marBottom w:val="0"/>
      <w:divBdr>
        <w:top w:val="none" w:sz="0" w:space="0" w:color="auto"/>
        <w:left w:val="none" w:sz="0" w:space="0" w:color="auto"/>
        <w:bottom w:val="none" w:sz="0" w:space="0" w:color="auto"/>
        <w:right w:val="none" w:sz="0" w:space="0" w:color="auto"/>
      </w:divBdr>
    </w:div>
    <w:div w:id="2018579779">
      <w:bodyDiv w:val="1"/>
      <w:marLeft w:val="0"/>
      <w:marRight w:val="0"/>
      <w:marTop w:val="0"/>
      <w:marBottom w:val="0"/>
      <w:divBdr>
        <w:top w:val="none" w:sz="0" w:space="0" w:color="auto"/>
        <w:left w:val="none" w:sz="0" w:space="0" w:color="auto"/>
        <w:bottom w:val="none" w:sz="0" w:space="0" w:color="auto"/>
        <w:right w:val="none" w:sz="0" w:space="0" w:color="auto"/>
      </w:divBdr>
    </w:div>
    <w:div w:id="2019968414">
      <w:bodyDiv w:val="1"/>
      <w:marLeft w:val="0"/>
      <w:marRight w:val="0"/>
      <w:marTop w:val="0"/>
      <w:marBottom w:val="0"/>
      <w:divBdr>
        <w:top w:val="none" w:sz="0" w:space="0" w:color="auto"/>
        <w:left w:val="none" w:sz="0" w:space="0" w:color="auto"/>
        <w:bottom w:val="none" w:sz="0" w:space="0" w:color="auto"/>
        <w:right w:val="none" w:sz="0" w:space="0" w:color="auto"/>
      </w:divBdr>
    </w:div>
    <w:div w:id="2028751170">
      <w:bodyDiv w:val="1"/>
      <w:marLeft w:val="0"/>
      <w:marRight w:val="0"/>
      <w:marTop w:val="0"/>
      <w:marBottom w:val="0"/>
      <w:divBdr>
        <w:top w:val="none" w:sz="0" w:space="0" w:color="auto"/>
        <w:left w:val="none" w:sz="0" w:space="0" w:color="auto"/>
        <w:bottom w:val="none" w:sz="0" w:space="0" w:color="auto"/>
        <w:right w:val="none" w:sz="0" w:space="0" w:color="auto"/>
      </w:divBdr>
    </w:div>
    <w:div w:id="2041003526">
      <w:bodyDiv w:val="1"/>
      <w:marLeft w:val="0"/>
      <w:marRight w:val="0"/>
      <w:marTop w:val="0"/>
      <w:marBottom w:val="0"/>
      <w:divBdr>
        <w:top w:val="none" w:sz="0" w:space="0" w:color="auto"/>
        <w:left w:val="none" w:sz="0" w:space="0" w:color="auto"/>
        <w:bottom w:val="none" w:sz="0" w:space="0" w:color="auto"/>
        <w:right w:val="none" w:sz="0" w:space="0" w:color="auto"/>
      </w:divBdr>
    </w:div>
    <w:div w:id="2044744377">
      <w:bodyDiv w:val="1"/>
      <w:marLeft w:val="0"/>
      <w:marRight w:val="0"/>
      <w:marTop w:val="0"/>
      <w:marBottom w:val="0"/>
      <w:divBdr>
        <w:top w:val="none" w:sz="0" w:space="0" w:color="auto"/>
        <w:left w:val="none" w:sz="0" w:space="0" w:color="auto"/>
        <w:bottom w:val="none" w:sz="0" w:space="0" w:color="auto"/>
        <w:right w:val="none" w:sz="0" w:space="0" w:color="auto"/>
      </w:divBdr>
    </w:div>
    <w:div w:id="2049526261">
      <w:bodyDiv w:val="1"/>
      <w:marLeft w:val="0"/>
      <w:marRight w:val="0"/>
      <w:marTop w:val="0"/>
      <w:marBottom w:val="0"/>
      <w:divBdr>
        <w:top w:val="none" w:sz="0" w:space="0" w:color="auto"/>
        <w:left w:val="none" w:sz="0" w:space="0" w:color="auto"/>
        <w:bottom w:val="none" w:sz="0" w:space="0" w:color="auto"/>
        <w:right w:val="none" w:sz="0" w:space="0" w:color="auto"/>
      </w:divBdr>
    </w:div>
    <w:div w:id="2053532657">
      <w:bodyDiv w:val="1"/>
      <w:marLeft w:val="0"/>
      <w:marRight w:val="0"/>
      <w:marTop w:val="0"/>
      <w:marBottom w:val="0"/>
      <w:divBdr>
        <w:top w:val="none" w:sz="0" w:space="0" w:color="auto"/>
        <w:left w:val="none" w:sz="0" w:space="0" w:color="auto"/>
        <w:bottom w:val="none" w:sz="0" w:space="0" w:color="auto"/>
        <w:right w:val="none" w:sz="0" w:space="0" w:color="auto"/>
      </w:divBdr>
    </w:div>
    <w:div w:id="2058122806">
      <w:bodyDiv w:val="1"/>
      <w:marLeft w:val="0"/>
      <w:marRight w:val="0"/>
      <w:marTop w:val="0"/>
      <w:marBottom w:val="0"/>
      <w:divBdr>
        <w:top w:val="none" w:sz="0" w:space="0" w:color="auto"/>
        <w:left w:val="none" w:sz="0" w:space="0" w:color="auto"/>
        <w:bottom w:val="none" w:sz="0" w:space="0" w:color="auto"/>
        <w:right w:val="none" w:sz="0" w:space="0" w:color="auto"/>
      </w:divBdr>
    </w:div>
    <w:div w:id="2066179976">
      <w:bodyDiv w:val="1"/>
      <w:marLeft w:val="0"/>
      <w:marRight w:val="0"/>
      <w:marTop w:val="0"/>
      <w:marBottom w:val="0"/>
      <w:divBdr>
        <w:top w:val="none" w:sz="0" w:space="0" w:color="auto"/>
        <w:left w:val="none" w:sz="0" w:space="0" w:color="auto"/>
        <w:bottom w:val="none" w:sz="0" w:space="0" w:color="auto"/>
        <w:right w:val="none" w:sz="0" w:space="0" w:color="auto"/>
      </w:divBdr>
    </w:div>
    <w:div w:id="2084181353">
      <w:bodyDiv w:val="1"/>
      <w:marLeft w:val="0"/>
      <w:marRight w:val="0"/>
      <w:marTop w:val="0"/>
      <w:marBottom w:val="0"/>
      <w:divBdr>
        <w:top w:val="none" w:sz="0" w:space="0" w:color="auto"/>
        <w:left w:val="none" w:sz="0" w:space="0" w:color="auto"/>
        <w:bottom w:val="none" w:sz="0" w:space="0" w:color="auto"/>
        <w:right w:val="none" w:sz="0" w:space="0" w:color="auto"/>
      </w:divBdr>
    </w:div>
    <w:div w:id="2091536829">
      <w:bodyDiv w:val="1"/>
      <w:marLeft w:val="0"/>
      <w:marRight w:val="0"/>
      <w:marTop w:val="0"/>
      <w:marBottom w:val="0"/>
      <w:divBdr>
        <w:top w:val="none" w:sz="0" w:space="0" w:color="auto"/>
        <w:left w:val="none" w:sz="0" w:space="0" w:color="auto"/>
        <w:bottom w:val="none" w:sz="0" w:space="0" w:color="auto"/>
        <w:right w:val="none" w:sz="0" w:space="0" w:color="auto"/>
      </w:divBdr>
    </w:div>
    <w:div w:id="2091612317">
      <w:bodyDiv w:val="1"/>
      <w:marLeft w:val="0"/>
      <w:marRight w:val="0"/>
      <w:marTop w:val="0"/>
      <w:marBottom w:val="0"/>
      <w:divBdr>
        <w:top w:val="none" w:sz="0" w:space="0" w:color="auto"/>
        <w:left w:val="none" w:sz="0" w:space="0" w:color="auto"/>
        <w:bottom w:val="none" w:sz="0" w:space="0" w:color="auto"/>
        <w:right w:val="none" w:sz="0" w:space="0" w:color="auto"/>
      </w:divBdr>
    </w:div>
    <w:div w:id="2102607261">
      <w:bodyDiv w:val="1"/>
      <w:marLeft w:val="0"/>
      <w:marRight w:val="0"/>
      <w:marTop w:val="0"/>
      <w:marBottom w:val="0"/>
      <w:divBdr>
        <w:top w:val="none" w:sz="0" w:space="0" w:color="auto"/>
        <w:left w:val="none" w:sz="0" w:space="0" w:color="auto"/>
        <w:bottom w:val="none" w:sz="0" w:space="0" w:color="auto"/>
        <w:right w:val="none" w:sz="0" w:space="0" w:color="auto"/>
      </w:divBdr>
    </w:div>
    <w:div w:id="2120028209">
      <w:bodyDiv w:val="1"/>
      <w:marLeft w:val="0"/>
      <w:marRight w:val="0"/>
      <w:marTop w:val="0"/>
      <w:marBottom w:val="0"/>
      <w:divBdr>
        <w:top w:val="none" w:sz="0" w:space="0" w:color="auto"/>
        <w:left w:val="none" w:sz="0" w:space="0" w:color="auto"/>
        <w:bottom w:val="none" w:sz="0" w:space="0" w:color="auto"/>
        <w:right w:val="none" w:sz="0" w:space="0" w:color="auto"/>
      </w:divBdr>
    </w:div>
    <w:div w:id="2131849419">
      <w:bodyDiv w:val="1"/>
      <w:marLeft w:val="0"/>
      <w:marRight w:val="0"/>
      <w:marTop w:val="0"/>
      <w:marBottom w:val="0"/>
      <w:divBdr>
        <w:top w:val="none" w:sz="0" w:space="0" w:color="auto"/>
        <w:left w:val="none" w:sz="0" w:space="0" w:color="auto"/>
        <w:bottom w:val="none" w:sz="0" w:space="0" w:color="auto"/>
        <w:right w:val="none" w:sz="0" w:space="0" w:color="auto"/>
      </w:divBdr>
    </w:div>
    <w:div w:id="21422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pi.n11.com/ws/ProductStockService.wsdl" TargetMode="External"/><Relationship Id="rId18" Type="http://schemas.openxmlformats.org/officeDocument/2006/relationships/hyperlink" Target="https://api.n11.com/ws/TicketService.wsdl" TargetMode="External"/><Relationship Id="rId26" Type="http://schemas.openxmlformats.org/officeDocument/2006/relationships/hyperlink" Target="https://api.n11.com/ws/CityService.wsdl" TargetMode="External"/><Relationship Id="rId39" Type="http://schemas.openxmlformats.org/officeDocument/2006/relationships/hyperlink" Target="https://api.n11.com/ws/ClaimExchangeService.wsdl" TargetMode="External"/><Relationship Id="rId3" Type="http://schemas.openxmlformats.org/officeDocument/2006/relationships/styles" Target="styles.xml"/><Relationship Id="rId21" Type="http://schemas.openxmlformats.org/officeDocument/2006/relationships/hyperlink" Target="https://api.n11.com/ws%20/ClaimCancelService.wsdl" TargetMode="External"/><Relationship Id="rId34" Type="http://schemas.openxmlformats.org/officeDocument/2006/relationships/hyperlink" Target="https://api.n11.com/ws/SettlementService.wsd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n11.com/ws/ProductSellingService.wsdl" TargetMode="External"/><Relationship Id="rId17" Type="http://schemas.openxmlformats.org/officeDocument/2006/relationships/hyperlink" Target="https://api.n11.com/ws/SettlementService.wsdl" TargetMode="External"/><Relationship Id="rId25" Type="http://schemas.openxmlformats.org/officeDocument/2006/relationships/hyperlink" Target="https://api.n11.com/ws/CategoryService.wsdl" TargetMode="External"/><Relationship Id="rId33" Type="http://schemas.openxmlformats.org/officeDocument/2006/relationships/hyperlink" Target="https://api.n11.com/ws/SettlementService.wsdl" TargetMode="External"/><Relationship Id="rId38" Type="http://schemas.openxmlformats.org/officeDocument/2006/relationships/hyperlink" Target="https://api.n11.com/ws/ReturnService.wsdl" TargetMode="External"/><Relationship Id="rId2" Type="http://schemas.openxmlformats.org/officeDocument/2006/relationships/numbering" Target="numbering.xml"/><Relationship Id="rId16" Type="http://schemas.openxmlformats.org/officeDocument/2006/relationships/hyperlink" Target="https://api.n11.com/ws/ShipmentService.wsdl" TargetMode="External"/><Relationship Id="rId20" Type="http://schemas.openxmlformats.org/officeDocument/2006/relationships/hyperlink" Target="https://api.n11.com/ws/SapBankStatementEInvoicelService.wsdl" TargetMode="External"/><Relationship Id="rId29" Type="http://schemas.openxmlformats.org/officeDocument/2006/relationships/hyperlink" Target="https://api.n11.com/ws/ProductStockService.wsd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n11.com/ws/ProductService.wsdl" TargetMode="External"/><Relationship Id="rId24" Type="http://schemas.openxmlformats.org/officeDocument/2006/relationships/image" Target="media/image3.PNG"/><Relationship Id="rId32" Type="http://schemas.openxmlformats.org/officeDocument/2006/relationships/hyperlink" Target="https://api.n11.com/ws/ShipmentService.wsdl" TargetMode="External"/><Relationship Id="rId37" Type="http://schemas.openxmlformats.org/officeDocument/2006/relationships/hyperlink" Target="https://api.n11.com/ws/ClaimCancelService.wsd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pi.n11.com/ws/ShipmentCompanyService.wsdl" TargetMode="External"/><Relationship Id="rId23" Type="http://schemas.openxmlformats.org/officeDocument/2006/relationships/image" Target="media/image2.png"/><Relationship Id="rId28" Type="http://schemas.openxmlformats.org/officeDocument/2006/relationships/hyperlink" Target="https://api.n11.com/ws/ProductSellingService.wsdl" TargetMode="External"/><Relationship Id="rId36" Type="http://schemas.openxmlformats.org/officeDocument/2006/relationships/hyperlink" Target="https://api.n11.com/ws/%20SapBankStatementEInvoiceService.wsdl" TargetMode="External"/><Relationship Id="rId10" Type="http://schemas.openxmlformats.org/officeDocument/2006/relationships/hyperlink" Target="https://api.n11.com/ws/CityService.wsdl" TargetMode="External"/><Relationship Id="rId19" Type="http://schemas.openxmlformats.org/officeDocument/2006/relationships/hyperlink" Target="https://api.n11.com/ws/SapCommissionEInvoiceDetailService.wsdl" TargetMode="External"/><Relationship Id="rId31" Type="http://schemas.openxmlformats.org/officeDocument/2006/relationships/hyperlink" Target="https://api.n11.com/ws/ShipmentCompanyService.wsdl" TargetMode="External"/><Relationship Id="rId4" Type="http://schemas.openxmlformats.org/officeDocument/2006/relationships/settings" Target="settings.xml"/><Relationship Id="rId9" Type="http://schemas.openxmlformats.org/officeDocument/2006/relationships/hyperlink" Target="https://api.n11.com/ws/CategoryService.wsdl" TargetMode="External"/><Relationship Id="rId14" Type="http://schemas.openxmlformats.org/officeDocument/2006/relationships/hyperlink" Target="https://api.n11.com/ws/OrderService.wsdl" TargetMode="External"/><Relationship Id="rId22" Type="http://schemas.openxmlformats.org/officeDocument/2006/relationships/hyperlink" Target="https://api.n11.com/ws/ReturnService.wsdl" TargetMode="External"/><Relationship Id="rId27" Type="http://schemas.openxmlformats.org/officeDocument/2006/relationships/hyperlink" Target="https://api.n11.com/ws/ProductService.wsdl" TargetMode="External"/><Relationship Id="rId30" Type="http://schemas.openxmlformats.org/officeDocument/2006/relationships/hyperlink" Target="https://api.n11.com/ws/OrderService.wsdl" TargetMode="External"/><Relationship Id="rId35" Type="http://schemas.openxmlformats.org/officeDocument/2006/relationships/hyperlink" Target="https://api.n11.com/ws/SapCommissionEInvoiceDetailService.wsd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98CE0-0A27-3B49-940E-0C6AC8D3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187</Pages>
  <Words>60210</Words>
  <Characters>343200</Characters>
  <Application>Microsoft Office Word</Application>
  <DocSecurity>0</DocSecurity>
  <Lines>2860</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Akın Akgül</dc:creator>
  <cp:keywords/>
  <cp:lastModifiedBy>TP-Admin</cp:lastModifiedBy>
  <cp:revision>12</cp:revision>
  <cp:lastPrinted>2016-12-28T08:33:00Z</cp:lastPrinted>
  <dcterms:created xsi:type="dcterms:W3CDTF">2020-06-05T11:22:00Z</dcterms:created>
  <dcterms:modified xsi:type="dcterms:W3CDTF">2022-01-19T07:08:00Z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
    <vt:lpwstr>Public</vt:lpwstr>
  </property>
  <property fmtid="{D5CDD505-2E9C-101B-9397-08002B2CF9AE}" pid="3" name="MSIP_Label_fa0202ff-38e8-41a6-aa43-d1b046fe8f7b_Extended_MSFT_Method">
    <vt:lpwstr>Manual</vt:lpwstr>
  </property>
  <property fmtid="{D5CDD505-2E9C-101B-9397-08002B2CF9AE}" pid="4" name="MSIP_Label_fa0202ff-38e8-41a6-aa43-d1b046fe8f7b_Application">
    <vt:lpwstr>Microsoft Azure Information Protection</vt:lpwstr>
  </property>
  <property fmtid="{D5CDD505-2E9C-101B-9397-08002B2CF9AE}" pid="5" name="MSIP_Label_fa0202ff-38e8-41a6-aa43-d1b046fe8f7b_Name">
    <vt:lpwstr>Public</vt:lpwstr>
  </property>
  <property fmtid="{D5CDD505-2E9C-101B-9397-08002B2CF9AE}" pid="6" name="MSIP_Label_fa0202ff-38e8-41a6-aa43-d1b046fe8f7b_SetDate">
    <vt:lpwstr>2017-07-27T10:00:28.0772073+03:00</vt:lpwstr>
  </property>
  <property fmtid="{D5CDD505-2E9C-101B-9397-08002B2CF9AE}" pid="7" name="MSIP_Label_fa0202ff-38e8-41a6-aa43-d1b046fe8f7b_SetBy">
    <vt:lpwstr>bahadirakin.akgul@N11.com</vt:lpwstr>
  </property>
  <property fmtid="{D5CDD505-2E9C-101B-9397-08002B2CF9AE}" pid="8" name="MSIP_Label_fa0202ff-38e8-41a6-aa43-d1b046fe8f7b_Ref">
    <vt:lpwstr>https://api.informationprotection.azure.com/api/c5f579e4-7090-4d33-a8ae-b55026a296c2</vt:lpwstr>
  </property>
  <property fmtid="{D5CDD505-2E9C-101B-9397-08002B2CF9AE}" pid="9" name="MSIP_Label_fa0202ff-38e8-41a6-aa43-d1b046fe8f7b_SiteId">
    <vt:lpwstr>c5f579e4-7090-4d33-a8ae-b55026a296c2</vt:lpwstr>
  </property>
  <property fmtid="{D5CDD505-2E9C-101B-9397-08002B2CF9AE}" pid="10" name="MSIP_Label_fa0202ff-38e8-41a6-aa43-d1b046fe8f7b_Enabled">
    <vt:lpwstr>True</vt:lpwstr>
  </property>
</Properties>
</file>