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44B3" w14:textId="77777777" w:rsidR="00606376" w:rsidRDefault="00606376" w:rsidP="00606376">
      <w:bookmarkStart w:id="0" w:name="_Toc83218876"/>
      <w:bookmarkStart w:id="1" w:name="_Toc104736165"/>
      <w:r w:rsidRPr="00C96FCC">
        <w:t>Інструкція</w:t>
      </w:r>
      <w:r w:rsidRPr="00C96FCC">
        <w:rPr>
          <w:spacing w:val="84"/>
        </w:rPr>
        <w:t xml:space="preserve"> </w:t>
      </w:r>
      <w:r w:rsidRPr="00C96FCC">
        <w:t>користувачу</w:t>
      </w:r>
      <w:bookmarkEnd w:id="0"/>
      <w:bookmarkEnd w:id="1"/>
    </w:p>
    <w:p w14:paraId="0FB363A4" w14:textId="77777777" w:rsidR="00606376" w:rsidRDefault="00606376" w:rsidP="00606376">
      <w:pPr>
        <w:pStyle w:val="Heading1"/>
        <w:rPr>
          <w:lang w:val="ru-RU"/>
        </w:rPr>
      </w:pPr>
      <w:bookmarkStart w:id="2" w:name="_Toc104754653"/>
      <w:proofErr w:type="spellStart"/>
      <w:r>
        <w:rPr>
          <w:lang w:val="ru-RU"/>
        </w:rPr>
        <w:t>Анотація</w:t>
      </w:r>
      <w:bookmarkEnd w:id="2"/>
      <w:proofErr w:type="spellEnd"/>
    </w:p>
    <w:p w14:paraId="70025188" w14:textId="6052BD79" w:rsidR="00606376" w:rsidRDefault="00606376" w:rsidP="00606376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данній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інструкції</w:t>
      </w:r>
      <w:proofErr w:type="spellEnd"/>
      <w:r>
        <w:rPr>
          <w:lang w:val="ru-RU"/>
        </w:rPr>
        <w:t xml:space="preserve"> описано </w:t>
      </w:r>
      <w:proofErr w:type="spellStart"/>
      <w:r>
        <w:rPr>
          <w:lang w:val="ru-RU"/>
        </w:rPr>
        <w:t>основні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аспекти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застосунком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Dicom</w:t>
      </w:r>
      <w:proofErr w:type="spellEnd"/>
      <w:r w:rsidRPr="00D16D8C">
        <w:rPr>
          <w:lang w:val="ru-RU"/>
        </w:rPr>
        <w:t xml:space="preserve"> </w:t>
      </w:r>
      <w:r>
        <w:rPr>
          <w:lang w:val="en-US"/>
        </w:rPr>
        <w:t>Medical</w:t>
      </w:r>
      <w:r w:rsidRPr="00D16D8C">
        <w:rPr>
          <w:lang w:val="ru-RU"/>
        </w:rPr>
        <w:t xml:space="preserve"> </w:t>
      </w:r>
      <w:r>
        <w:rPr>
          <w:lang w:val="en-US"/>
        </w:rPr>
        <w:t>Records</w:t>
      </w:r>
      <w:r w:rsidRPr="00D16D8C">
        <w:rPr>
          <w:lang w:val="ru-RU"/>
        </w:rPr>
        <w:t>.</w:t>
      </w:r>
    </w:p>
    <w:p w14:paraId="7B6AE6B5" w14:textId="4F21B90C" w:rsidR="00606376" w:rsidRDefault="00606376" w:rsidP="00606376">
      <w:pPr>
        <w:widowControl/>
        <w:autoSpaceDE/>
        <w:autoSpaceDN/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15D2798" w14:textId="77777777" w:rsidR="00606376" w:rsidRDefault="00606376" w:rsidP="00606376">
      <w:pPr>
        <w:jc w:val="center"/>
      </w:pPr>
      <w:r>
        <w:lastRenderedPageBreak/>
        <w:t>Зміст</w:t>
      </w:r>
    </w:p>
    <w:sdt>
      <w:sdtPr>
        <w:id w:val="-147505641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2"/>
          <w:lang w:val="uk-UA"/>
        </w:rPr>
      </w:sdtEndPr>
      <w:sdtContent>
        <w:p w14:paraId="158F5C22" w14:textId="6F9C68CB" w:rsidR="00606376" w:rsidRDefault="00606376">
          <w:pPr>
            <w:pStyle w:val="TOCHeading"/>
          </w:pPr>
        </w:p>
        <w:p w14:paraId="18A7ADFC" w14:textId="67C08CAC" w:rsidR="003C5824" w:rsidRDefault="00606376">
          <w:pPr>
            <w:pStyle w:val="TOC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54653" w:history="1">
            <w:r w:rsidR="003C5824" w:rsidRPr="00CD780A">
              <w:rPr>
                <w:rStyle w:val="Hyperlink"/>
                <w:noProof/>
                <w:lang w:val="ru-RU"/>
              </w:rPr>
              <w:t>Анотація</w:t>
            </w:r>
            <w:r w:rsidR="003C5824">
              <w:rPr>
                <w:noProof/>
                <w:webHidden/>
              </w:rPr>
              <w:tab/>
            </w:r>
            <w:r w:rsidR="003C5824">
              <w:rPr>
                <w:noProof/>
                <w:webHidden/>
              </w:rPr>
              <w:fldChar w:fldCharType="begin"/>
            </w:r>
            <w:r w:rsidR="003C5824">
              <w:rPr>
                <w:noProof/>
                <w:webHidden/>
              </w:rPr>
              <w:instrText xml:space="preserve"> PAGEREF _Toc104754653 \h </w:instrText>
            </w:r>
            <w:r w:rsidR="003C5824">
              <w:rPr>
                <w:noProof/>
                <w:webHidden/>
              </w:rPr>
            </w:r>
            <w:r w:rsidR="003C5824">
              <w:rPr>
                <w:noProof/>
                <w:webHidden/>
              </w:rPr>
              <w:fldChar w:fldCharType="separate"/>
            </w:r>
            <w:r w:rsidR="003C5824">
              <w:rPr>
                <w:noProof/>
                <w:webHidden/>
              </w:rPr>
              <w:t>1</w:t>
            </w:r>
            <w:r w:rsidR="003C5824">
              <w:rPr>
                <w:noProof/>
                <w:webHidden/>
              </w:rPr>
              <w:fldChar w:fldCharType="end"/>
            </w:r>
          </w:hyperlink>
        </w:p>
        <w:p w14:paraId="73CA5677" w14:textId="1A3AD37A" w:rsidR="003C5824" w:rsidRDefault="003C5824">
          <w:pPr>
            <w:pStyle w:val="TOC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4754654" w:history="1">
            <w:r w:rsidRPr="00CD780A">
              <w:rPr>
                <w:rStyle w:val="Hyperlink"/>
                <w:noProof/>
              </w:rPr>
              <w:t>Загальні</w:t>
            </w:r>
            <w:r w:rsidRPr="00CD780A">
              <w:rPr>
                <w:rStyle w:val="Hyperlink"/>
                <w:noProof/>
                <w:spacing w:val="26"/>
              </w:rPr>
              <w:t xml:space="preserve"> </w:t>
            </w:r>
            <w:r w:rsidRPr="00CD780A">
              <w:rPr>
                <w:rStyle w:val="Hyperlink"/>
                <w:noProof/>
              </w:rPr>
              <w:t>відомості.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3FCBB" w14:textId="7B473809" w:rsidR="003C5824" w:rsidRDefault="003C5824">
          <w:pPr>
            <w:pStyle w:val="TOC1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4754655" w:history="1">
            <w:r w:rsidRPr="00CD780A">
              <w:rPr>
                <w:rStyle w:val="Hyperlink"/>
                <w:noProof/>
              </w:rPr>
              <w:t>Функціональне</w:t>
            </w:r>
            <w:r w:rsidRPr="00CD780A">
              <w:rPr>
                <w:rStyle w:val="Hyperlink"/>
                <w:noProof/>
                <w:spacing w:val="1"/>
              </w:rPr>
              <w:t xml:space="preserve"> </w:t>
            </w:r>
            <w:r w:rsidRPr="00CD780A">
              <w:rPr>
                <w:rStyle w:val="Hyperlink"/>
                <w:noProof/>
              </w:rPr>
              <w:t>призначення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3622E" w14:textId="05A3D3C0" w:rsidR="003C5824" w:rsidRDefault="003C5824">
          <w:pPr>
            <w:pStyle w:val="TOC2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4754656" w:history="1">
            <w:r w:rsidRPr="00CD780A">
              <w:rPr>
                <w:rStyle w:val="Hyperlink"/>
                <w:rFonts w:eastAsia="Calibri"/>
                <w:noProof/>
              </w:rPr>
              <w:t>Опис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6D29" w14:textId="5739D92C" w:rsidR="003C5824" w:rsidRDefault="003C5824">
          <w:pPr>
            <w:pStyle w:val="TOC2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4754657" w:history="1">
            <w:r w:rsidRPr="00CD780A">
              <w:rPr>
                <w:rStyle w:val="Hyperlink"/>
                <w:rFonts w:eastAsia="Calibri"/>
                <w:noProof/>
              </w:rPr>
              <w:t>Головна сторінка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A677A" w14:textId="00D90EBE" w:rsidR="003C5824" w:rsidRDefault="003C5824">
          <w:pPr>
            <w:pStyle w:val="TOC2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4754658" w:history="1">
            <w:r w:rsidRPr="00CD780A">
              <w:rPr>
                <w:rStyle w:val="Hyperlink"/>
                <w:rFonts w:eastAsia="Calibri"/>
                <w:noProof/>
              </w:rPr>
              <w:t>Реєстрація пацієнтів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0AC41" w14:textId="046FEF34" w:rsidR="003C5824" w:rsidRDefault="003C5824">
          <w:pPr>
            <w:pStyle w:val="TOC2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4754659" w:history="1">
            <w:r w:rsidRPr="00CD780A">
              <w:rPr>
                <w:rStyle w:val="Hyperlink"/>
                <w:rFonts w:eastAsia="Calibri"/>
                <w:noProof/>
              </w:rPr>
              <w:t>Проведення обстеження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2848" w14:textId="7AE0F61C" w:rsidR="003C5824" w:rsidRDefault="003C5824">
          <w:pPr>
            <w:pStyle w:val="TOC2"/>
            <w:tabs>
              <w:tab w:val="right" w:leader="dot" w:pos="1019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4754660" w:history="1">
            <w:r w:rsidRPr="00CD780A">
              <w:rPr>
                <w:rStyle w:val="Hyperlink"/>
                <w:rFonts w:eastAsia="Calibri"/>
                <w:noProof/>
              </w:rPr>
              <w:t>Завершення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E4D68" w14:textId="013F36DD" w:rsidR="00606376" w:rsidRDefault="00606376">
          <w:r>
            <w:rPr>
              <w:b/>
              <w:bCs/>
              <w:noProof/>
            </w:rPr>
            <w:fldChar w:fldCharType="end"/>
          </w:r>
        </w:p>
      </w:sdtContent>
    </w:sdt>
    <w:p w14:paraId="6DC49655" w14:textId="5BC4CE9C" w:rsidR="00606376" w:rsidRDefault="00606376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8371AED" w14:textId="77777777" w:rsidR="00606376" w:rsidRPr="00403A34" w:rsidRDefault="00606376" w:rsidP="00606376"/>
    <w:p w14:paraId="29C829DA" w14:textId="77777777" w:rsidR="00606376" w:rsidRDefault="00606376" w:rsidP="00606376">
      <w:pPr>
        <w:pStyle w:val="Heading1"/>
        <w:rPr>
          <w:spacing w:val="27"/>
        </w:rPr>
      </w:pPr>
      <w:bookmarkStart w:id="3" w:name="_Toc104754654"/>
      <w:r>
        <w:t>Загальні</w:t>
      </w:r>
      <w:r w:rsidRPr="00E61477">
        <w:rPr>
          <w:spacing w:val="26"/>
        </w:rPr>
        <w:t xml:space="preserve"> </w:t>
      </w:r>
      <w:r>
        <w:t>відомості.</w:t>
      </w:r>
      <w:bookmarkEnd w:id="3"/>
      <w:r w:rsidRPr="00E61477">
        <w:rPr>
          <w:spacing w:val="27"/>
        </w:rPr>
        <w:t xml:space="preserve"> </w:t>
      </w:r>
    </w:p>
    <w:p w14:paraId="7EFA4FA8" w14:textId="77777777" w:rsidR="00606376" w:rsidRPr="00606376" w:rsidRDefault="00606376" w:rsidP="00606376">
      <w:pPr>
        <w:rPr>
          <w:lang w:val="ru-RU"/>
        </w:rPr>
      </w:pPr>
      <w:r w:rsidRPr="00D16D8C">
        <w:t>Найменування застосунку:</w:t>
      </w:r>
      <w:r w:rsidRPr="00606376">
        <w:rPr>
          <w:lang w:val="ru-RU"/>
        </w:rPr>
        <w:t xml:space="preserve"> </w:t>
      </w:r>
      <w:proofErr w:type="spellStart"/>
      <w:r>
        <w:rPr>
          <w:lang w:val="en-US"/>
        </w:rPr>
        <w:t>Dicom</w:t>
      </w:r>
      <w:proofErr w:type="spellEnd"/>
      <w:r w:rsidRPr="00606376">
        <w:rPr>
          <w:lang w:val="ru-RU"/>
        </w:rPr>
        <w:t xml:space="preserve"> </w:t>
      </w:r>
      <w:r>
        <w:rPr>
          <w:lang w:val="en-US"/>
        </w:rPr>
        <w:t>Medical</w:t>
      </w:r>
      <w:r w:rsidRPr="00606376">
        <w:rPr>
          <w:lang w:val="ru-RU"/>
        </w:rPr>
        <w:t xml:space="preserve"> </w:t>
      </w:r>
      <w:r>
        <w:rPr>
          <w:lang w:val="en-US"/>
        </w:rPr>
        <w:t>Records</w:t>
      </w:r>
    </w:p>
    <w:p w14:paraId="63CEDA76" w14:textId="77777777" w:rsidR="00606376" w:rsidRPr="00D16D8C" w:rsidRDefault="00606376" w:rsidP="00606376">
      <w:pPr>
        <w:rPr>
          <w:lang w:val="ru-RU"/>
        </w:rPr>
      </w:pPr>
      <w:proofErr w:type="spellStart"/>
      <w:r>
        <w:rPr>
          <w:lang w:val="ru-RU"/>
        </w:rPr>
        <w:t>П</w:t>
      </w:r>
      <w:r w:rsidRPr="00D16D8C">
        <w:rPr>
          <w:lang w:val="ru-RU"/>
        </w:rPr>
        <w:t>рограмне</w:t>
      </w:r>
      <w:proofErr w:type="spellEnd"/>
      <w:r w:rsidRPr="00D16D8C">
        <w:rPr>
          <w:lang w:val="ru-RU"/>
        </w:rPr>
        <w:t xml:space="preserve"> </w:t>
      </w:r>
      <w:proofErr w:type="spellStart"/>
      <w:r w:rsidRPr="00D16D8C">
        <w:rPr>
          <w:lang w:val="ru-RU"/>
        </w:rPr>
        <w:t>забезпечення</w:t>
      </w:r>
      <w:proofErr w:type="spellEnd"/>
      <w:r w:rsidRPr="00D16D8C">
        <w:rPr>
          <w:lang w:val="ru-RU"/>
        </w:rPr>
        <w:t xml:space="preserve">, </w:t>
      </w:r>
      <w:proofErr w:type="spellStart"/>
      <w:r w:rsidRPr="00D16D8C">
        <w:rPr>
          <w:lang w:val="ru-RU"/>
        </w:rPr>
        <w:t>необхідне</w:t>
      </w:r>
      <w:proofErr w:type="spellEnd"/>
      <w:r w:rsidRPr="00D16D8C">
        <w:rPr>
          <w:lang w:val="ru-RU"/>
        </w:rPr>
        <w:t xml:space="preserve"> для </w:t>
      </w:r>
      <w:proofErr w:type="spellStart"/>
      <w:r w:rsidRPr="00D16D8C">
        <w:rPr>
          <w:lang w:val="ru-RU"/>
        </w:rPr>
        <w:t>функціонування</w:t>
      </w:r>
      <w:proofErr w:type="spellEnd"/>
      <w:r w:rsidRPr="00D16D8C">
        <w:rPr>
          <w:lang w:val="ru-RU"/>
        </w:rPr>
        <w:t xml:space="preserve"> </w:t>
      </w:r>
      <w:proofErr w:type="spellStart"/>
      <w:r w:rsidRPr="00D16D8C">
        <w:rPr>
          <w:lang w:val="ru-RU"/>
        </w:rPr>
        <w:t>програми</w:t>
      </w:r>
      <w:proofErr w:type="spellEnd"/>
      <w:r>
        <w:rPr>
          <w:lang w:val="ru-RU"/>
        </w:rPr>
        <w:t xml:space="preserve">: </w:t>
      </w:r>
      <w:r>
        <w:rPr>
          <w:lang w:val="en-US"/>
        </w:rPr>
        <w:t>SQL</w:t>
      </w:r>
      <w:r w:rsidRPr="00D16D8C">
        <w:rPr>
          <w:lang w:val="ru-RU"/>
        </w:rPr>
        <w:t xml:space="preserve"> </w:t>
      </w:r>
      <w:r>
        <w:rPr>
          <w:lang w:val="en-US"/>
        </w:rPr>
        <w:t>Server</w:t>
      </w:r>
      <w:r w:rsidRPr="00D16D8C">
        <w:rPr>
          <w:lang w:val="ru-RU"/>
        </w:rPr>
        <w:t xml:space="preserve"> 19.</w:t>
      </w:r>
    </w:p>
    <w:p w14:paraId="119FD994" w14:textId="77777777" w:rsidR="00606376" w:rsidRDefault="00606376" w:rsidP="00606376">
      <w:pPr>
        <w:rPr>
          <w:lang w:val="ru-RU"/>
        </w:rPr>
      </w:pPr>
      <w:proofErr w:type="spellStart"/>
      <w:r>
        <w:rPr>
          <w:lang w:val="ru-RU"/>
        </w:rPr>
        <w:t>Операційна</w:t>
      </w:r>
      <w:proofErr w:type="spellEnd"/>
      <w:r>
        <w:rPr>
          <w:lang w:val="ru-RU"/>
        </w:rPr>
        <w:t xml:space="preserve"> система</w:t>
      </w:r>
      <w:r w:rsidRPr="00D16D8C">
        <w:rPr>
          <w:lang w:val="ru-RU"/>
        </w:rPr>
        <w:t xml:space="preserve">, </w:t>
      </w:r>
      <w:proofErr w:type="spellStart"/>
      <w:r w:rsidRPr="00D16D8C">
        <w:rPr>
          <w:lang w:val="ru-RU"/>
        </w:rPr>
        <w:t>необхідне</w:t>
      </w:r>
      <w:proofErr w:type="spellEnd"/>
      <w:r w:rsidRPr="00D16D8C">
        <w:rPr>
          <w:lang w:val="ru-RU"/>
        </w:rPr>
        <w:t xml:space="preserve"> для </w:t>
      </w:r>
      <w:proofErr w:type="spellStart"/>
      <w:r w:rsidRPr="00D16D8C">
        <w:rPr>
          <w:lang w:val="ru-RU"/>
        </w:rPr>
        <w:t>функціонування</w:t>
      </w:r>
      <w:proofErr w:type="spellEnd"/>
      <w:r w:rsidRPr="00D16D8C">
        <w:rPr>
          <w:lang w:val="ru-RU"/>
        </w:rPr>
        <w:t xml:space="preserve"> </w:t>
      </w:r>
      <w:proofErr w:type="spellStart"/>
      <w:r w:rsidRPr="00D16D8C">
        <w:rPr>
          <w:lang w:val="ru-RU"/>
        </w:rPr>
        <w:t>програми</w:t>
      </w:r>
      <w:proofErr w:type="spellEnd"/>
      <w:r>
        <w:rPr>
          <w:lang w:val="ru-RU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169"/>
        <w:gridCol w:w="3169"/>
      </w:tblGrid>
      <w:tr w:rsidR="00606376" w14:paraId="1BD52B7F" w14:textId="77777777" w:rsidTr="00D5477A">
        <w:tc>
          <w:tcPr>
            <w:tcW w:w="3294" w:type="dxa"/>
          </w:tcPr>
          <w:p w14:paraId="3C6ACE25" w14:textId="77777777" w:rsidR="00606376" w:rsidRPr="009D7FE6" w:rsidRDefault="00606376" w:rsidP="00D547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  <w:tc>
          <w:tcPr>
            <w:tcW w:w="3169" w:type="dxa"/>
          </w:tcPr>
          <w:p w14:paraId="687330F0" w14:textId="77777777" w:rsidR="00606376" w:rsidRPr="009D7FE6" w:rsidRDefault="00606376" w:rsidP="00D547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169" w:type="dxa"/>
          </w:tcPr>
          <w:p w14:paraId="26295CAD" w14:textId="77777777" w:rsidR="00606376" w:rsidRDefault="00606376" w:rsidP="00D5477A">
            <w:pPr>
              <w:ind w:firstLine="0"/>
              <w:rPr>
                <w:lang w:val="ru-RU"/>
              </w:rPr>
            </w:pPr>
            <w:proofErr w:type="spellStart"/>
            <w:r w:rsidRPr="009D7FE6">
              <w:rPr>
                <w:lang w:val="ru-RU"/>
              </w:rPr>
              <w:t>Architectures</w:t>
            </w:r>
            <w:proofErr w:type="spellEnd"/>
          </w:p>
        </w:tc>
      </w:tr>
      <w:tr w:rsidR="00606376" w14:paraId="5276BCF6" w14:textId="77777777" w:rsidTr="00D5477A">
        <w:tc>
          <w:tcPr>
            <w:tcW w:w="3294" w:type="dxa"/>
          </w:tcPr>
          <w:p w14:paraId="5BF26806" w14:textId="77777777" w:rsidR="00606376" w:rsidRDefault="00606376" w:rsidP="00D5477A">
            <w:pPr>
              <w:ind w:firstLine="0"/>
              <w:rPr>
                <w:lang w:val="ru-RU"/>
              </w:rPr>
            </w:pPr>
            <w:r w:rsidRPr="007E24CA">
              <w:rPr>
                <w:lang w:val="ru-RU"/>
              </w:rPr>
              <w:t>Windows 10 Client</w:t>
            </w:r>
          </w:p>
        </w:tc>
        <w:tc>
          <w:tcPr>
            <w:tcW w:w="3169" w:type="dxa"/>
          </w:tcPr>
          <w:p w14:paraId="7D8D938E" w14:textId="77777777" w:rsidR="00606376" w:rsidRDefault="00606376" w:rsidP="00D5477A">
            <w:pPr>
              <w:ind w:firstLine="0"/>
              <w:rPr>
                <w:lang w:val="ru-RU"/>
              </w:rPr>
            </w:pPr>
            <w:proofErr w:type="spellStart"/>
            <w:r w:rsidRPr="007E24CA">
              <w:rPr>
                <w:lang w:val="ru-RU"/>
              </w:rPr>
              <w:t>Version</w:t>
            </w:r>
            <w:proofErr w:type="spellEnd"/>
            <w:r w:rsidRPr="007E24CA">
              <w:rPr>
                <w:lang w:val="ru-RU"/>
              </w:rPr>
              <w:t xml:space="preserve"> 1607+</w:t>
            </w:r>
          </w:p>
        </w:tc>
        <w:tc>
          <w:tcPr>
            <w:tcW w:w="3169" w:type="dxa"/>
          </w:tcPr>
          <w:p w14:paraId="3B62A593" w14:textId="77777777" w:rsidR="00606376" w:rsidRDefault="00606376" w:rsidP="00D5477A">
            <w:pPr>
              <w:ind w:firstLine="0"/>
              <w:rPr>
                <w:lang w:val="ru-RU"/>
              </w:rPr>
            </w:pPr>
            <w:r w:rsidRPr="007E24CA">
              <w:rPr>
                <w:lang w:val="ru-RU"/>
              </w:rPr>
              <w:t>x64, x86</w:t>
            </w:r>
          </w:p>
        </w:tc>
      </w:tr>
      <w:tr w:rsidR="00606376" w14:paraId="1E3DF886" w14:textId="77777777" w:rsidTr="00D5477A">
        <w:tc>
          <w:tcPr>
            <w:tcW w:w="3294" w:type="dxa"/>
          </w:tcPr>
          <w:p w14:paraId="303C0AED" w14:textId="77777777" w:rsidR="00606376" w:rsidRDefault="00606376" w:rsidP="00D5477A">
            <w:pPr>
              <w:ind w:firstLine="0"/>
              <w:rPr>
                <w:lang w:val="ru-RU"/>
              </w:rPr>
            </w:pPr>
            <w:r w:rsidRPr="007E24CA">
              <w:rPr>
                <w:lang w:val="ru-RU"/>
              </w:rPr>
              <w:t>Windows 11 Client</w:t>
            </w:r>
          </w:p>
        </w:tc>
        <w:tc>
          <w:tcPr>
            <w:tcW w:w="3169" w:type="dxa"/>
          </w:tcPr>
          <w:p w14:paraId="0A7BEC9C" w14:textId="77777777" w:rsidR="00606376" w:rsidRDefault="00606376" w:rsidP="00D5477A">
            <w:pPr>
              <w:ind w:firstLine="0"/>
              <w:rPr>
                <w:lang w:val="ru-RU"/>
              </w:rPr>
            </w:pPr>
            <w:proofErr w:type="spellStart"/>
            <w:r w:rsidRPr="007E24CA">
              <w:rPr>
                <w:lang w:val="ru-RU"/>
              </w:rPr>
              <w:t>Version</w:t>
            </w:r>
            <w:proofErr w:type="spellEnd"/>
            <w:r w:rsidRPr="007E24CA">
              <w:rPr>
                <w:lang w:val="ru-RU"/>
              </w:rPr>
              <w:t xml:space="preserve"> 22000+</w:t>
            </w:r>
          </w:p>
        </w:tc>
        <w:tc>
          <w:tcPr>
            <w:tcW w:w="3169" w:type="dxa"/>
          </w:tcPr>
          <w:p w14:paraId="4F30CD3A" w14:textId="77777777" w:rsidR="00606376" w:rsidRDefault="00606376" w:rsidP="00D5477A">
            <w:pPr>
              <w:ind w:firstLine="0"/>
              <w:rPr>
                <w:lang w:val="ru-RU"/>
              </w:rPr>
            </w:pPr>
            <w:r w:rsidRPr="007E24CA">
              <w:rPr>
                <w:lang w:val="ru-RU"/>
              </w:rPr>
              <w:t>x64, x86, Arm64</w:t>
            </w:r>
          </w:p>
        </w:tc>
      </w:tr>
      <w:tr w:rsidR="00606376" w14:paraId="1EA85ED6" w14:textId="77777777" w:rsidTr="00D5477A">
        <w:tc>
          <w:tcPr>
            <w:tcW w:w="3294" w:type="dxa"/>
          </w:tcPr>
          <w:p w14:paraId="4A73E6F9" w14:textId="77777777" w:rsidR="00606376" w:rsidRDefault="00606376" w:rsidP="00D5477A">
            <w:pPr>
              <w:ind w:firstLine="0"/>
              <w:rPr>
                <w:lang w:val="ru-RU"/>
              </w:rPr>
            </w:pPr>
            <w:r w:rsidRPr="007E24CA">
              <w:rPr>
                <w:lang w:val="ru-RU"/>
              </w:rPr>
              <w:t>Mac OS X</w:t>
            </w:r>
          </w:p>
        </w:tc>
        <w:tc>
          <w:tcPr>
            <w:tcW w:w="3169" w:type="dxa"/>
          </w:tcPr>
          <w:p w14:paraId="5B70C46F" w14:textId="77777777" w:rsidR="00606376" w:rsidRDefault="00606376" w:rsidP="00D5477A">
            <w:pPr>
              <w:ind w:firstLine="0"/>
              <w:rPr>
                <w:lang w:val="ru-RU"/>
              </w:rPr>
            </w:pPr>
            <w:r w:rsidRPr="007E24CA">
              <w:rPr>
                <w:lang w:val="ru-RU"/>
              </w:rPr>
              <w:t>10.15+</w:t>
            </w:r>
          </w:p>
        </w:tc>
        <w:tc>
          <w:tcPr>
            <w:tcW w:w="3169" w:type="dxa"/>
          </w:tcPr>
          <w:p w14:paraId="102CB855" w14:textId="77777777" w:rsidR="00606376" w:rsidRDefault="00606376" w:rsidP="00D5477A">
            <w:pPr>
              <w:ind w:firstLine="0"/>
              <w:rPr>
                <w:lang w:val="ru-RU"/>
              </w:rPr>
            </w:pPr>
            <w:r w:rsidRPr="007E24CA">
              <w:rPr>
                <w:lang w:val="ru-RU"/>
              </w:rPr>
              <w:t>x64</w:t>
            </w:r>
          </w:p>
        </w:tc>
      </w:tr>
      <w:tr w:rsidR="00606376" w14:paraId="623060B0" w14:textId="77777777" w:rsidTr="00D5477A">
        <w:tc>
          <w:tcPr>
            <w:tcW w:w="3294" w:type="dxa"/>
          </w:tcPr>
          <w:p w14:paraId="3C4AF5EF" w14:textId="77777777" w:rsidR="00606376" w:rsidRDefault="00606376" w:rsidP="00D5477A">
            <w:pPr>
              <w:ind w:firstLine="0"/>
              <w:rPr>
                <w:lang w:val="ru-RU"/>
              </w:rPr>
            </w:pPr>
            <w:r w:rsidRPr="007E24CA">
              <w:rPr>
                <w:lang w:val="ru-RU"/>
              </w:rPr>
              <w:t>Ubuntu</w:t>
            </w:r>
          </w:p>
        </w:tc>
        <w:tc>
          <w:tcPr>
            <w:tcW w:w="3169" w:type="dxa"/>
          </w:tcPr>
          <w:p w14:paraId="22C9A286" w14:textId="77777777" w:rsidR="00606376" w:rsidRDefault="00606376" w:rsidP="00D5477A">
            <w:pPr>
              <w:ind w:firstLine="0"/>
              <w:rPr>
                <w:lang w:val="ru-RU"/>
              </w:rPr>
            </w:pPr>
            <w:r w:rsidRPr="007E24CA">
              <w:rPr>
                <w:lang w:val="ru-RU"/>
              </w:rPr>
              <w:t>21.04, 20.04, 18.04</w:t>
            </w:r>
          </w:p>
        </w:tc>
        <w:tc>
          <w:tcPr>
            <w:tcW w:w="3169" w:type="dxa"/>
          </w:tcPr>
          <w:p w14:paraId="2C6CBA35" w14:textId="77777777" w:rsidR="00606376" w:rsidRDefault="00606376" w:rsidP="00D5477A">
            <w:pPr>
              <w:ind w:firstLine="0"/>
              <w:rPr>
                <w:lang w:val="ru-RU"/>
              </w:rPr>
            </w:pPr>
            <w:r w:rsidRPr="007E24CA">
              <w:rPr>
                <w:lang w:val="ru-RU"/>
              </w:rPr>
              <w:t>x64, ARM32, ARM64</w:t>
            </w:r>
            <w:r w:rsidRPr="007E24CA">
              <w:rPr>
                <w:lang w:val="ru-RU"/>
              </w:rPr>
              <w:tab/>
            </w:r>
          </w:p>
        </w:tc>
      </w:tr>
      <w:tr w:rsidR="00606376" w14:paraId="6C7038DF" w14:textId="77777777" w:rsidTr="00D5477A">
        <w:tc>
          <w:tcPr>
            <w:tcW w:w="3294" w:type="dxa"/>
          </w:tcPr>
          <w:p w14:paraId="74FA2D2E" w14:textId="77777777" w:rsidR="00606376" w:rsidRDefault="00606376" w:rsidP="00D5477A">
            <w:pPr>
              <w:ind w:firstLine="0"/>
              <w:rPr>
                <w:lang w:val="ru-RU"/>
              </w:rPr>
            </w:pPr>
            <w:proofErr w:type="spellStart"/>
            <w:r w:rsidRPr="007E24CA">
              <w:rPr>
                <w:lang w:val="ru-RU"/>
              </w:rPr>
              <w:t>Debian</w:t>
            </w:r>
            <w:proofErr w:type="spellEnd"/>
          </w:p>
        </w:tc>
        <w:tc>
          <w:tcPr>
            <w:tcW w:w="3169" w:type="dxa"/>
          </w:tcPr>
          <w:p w14:paraId="3CA43778" w14:textId="77777777" w:rsidR="00606376" w:rsidRDefault="00606376" w:rsidP="00D5477A">
            <w:pPr>
              <w:ind w:firstLine="0"/>
              <w:rPr>
                <w:lang w:val="ru-RU"/>
              </w:rPr>
            </w:pPr>
            <w:r w:rsidRPr="007E24CA">
              <w:rPr>
                <w:lang w:val="ru-RU"/>
              </w:rPr>
              <w:t>9+</w:t>
            </w:r>
          </w:p>
        </w:tc>
        <w:tc>
          <w:tcPr>
            <w:tcW w:w="3169" w:type="dxa"/>
          </w:tcPr>
          <w:p w14:paraId="02F0D6E1" w14:textId="77777777" w:rsidR="00606376" w:rsidRDefault="00606376" w:rsidP="00D5477A">
            <w:pPr>
              <w:ind w:firstLine="0"/>
              <w:rPr>
                <w:lang w:val="ru-RU"/>
              </w:rPr>
            </w:pPr>
            <w:r w:rsidRPr="007E24CA">
              <w:rPr>
                <w:lang w:val="ru-RU"/>
              </w:rPr>
              <w:t>x64, ARM32, ARM64</w:t>
            </w:r>
          </w:p>
        </w:tc>
      </w:tr>
    </w:tbl>
    <w:p w14:paraId="2842B9A1" w14:textId="77777777" w:rsidR="00606376" w:rsidRPr="00D16D8C" w:rsidRDefault="00606376" w:rsidP="00606376">
      <w:pPr>
        <w:rPr>
          <w:lang w:val="ru-RU"/>
        </w:rPr>
      </w:pPr>
    </w:p>
    <w:p w14:paraId="22D80E36" w14:textId="77777777" w:rsidR="00606376" w:rsidRDefault="00606376" w:rsidP="00606376">
      <w:pPr>
        <w:rPr>
          <w:rFonts w:eastAsia="Calibri"/>
        </w:rPr>
      </w:pPr>
      <w:r w:rsidRPr="00C96FCC">
        <w:rPr>
          <w:rFonts w:eastAsia="Calibri"/>
        </w:rPr>
        <w:t>Щоб запустити програму, необхідно запустити DicomMedicalRecords.exe файл.</w:t>
      </w:r>
    </w:p>
    <w:p w14:paraId="71BE5FF2" w14:textId="2F73C877" w:rsidR="00606376" w:rsidRDefault="00326289" w:rsidP="00326289">
      <w:pPr>
        <w:widowControl/>
        <w:autoSpaceDE/>
        <w:autoSpaceDN/>
        <w:spacing w:after="160" w:line="259" w:lineRule="auto"/>
        <w:ind w:firstLine="0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5A9BE627" w14:textId="77777777" w:rsidR="00606376" w:rsidRDefault="00606376" w:rsidP="00606376">
      <w:pPr>
        <w:pStyle w:val="Heading1"/>
      </w:pPr>
      <w:bookmarkStart w:id="4" w:name="_Toc104754655"/>
      <w:r>
        <w:lastRenderedPageBreak/>
        <w:t>Функціональне</w:t>
      </w:r>
      <w:r w:rsidRPr="00E61477">
        <w:rPr>
          <w:spacing w:val="1"/>
        </w:rPr>
        <w:t xml:space="preserve"> </w:t>
      </w:r>
      <w:r>
        <w:t>призначення</w:t>
      </w:r>
      <w:bookmarkEnd w:id="4"/>
    </w:p>
    <w:p w14:paraId="29D94E9F" w14:textId="77777777" w:rsidR="00606376" w:rsidRDefault="00606376" w:rsidP="00606376">
      <w:pPr>
        <w:rPr>
          <w:rFonts w:eastAsia="Calibri"/>
        </w:rPr>
      </w:pPr>
      <w:proofErr w:type="spellStart"/>
      <w:r>
        <w:rPr>
          <w:rFonts w:eastAsia="Calibri"/>
          <w:lang w:val="ru-RU"/>
        </w:rPr>
        <w:t>Програмний</w:t>
      </w:r>
      <w:proofErr w:type="spellEnd"/>
      <w:r>
        <w:rPr>
          <w:rFonts w:eastAsia="Calibri"/>
          <w:lang w:val="ru-RU"/>
        </w:rPr>
        <w:t xml:space="preserve"> продукт </w:t>
      </w:r>
      <w:proofErr w:type="spellStart"/>
      <w:r>
        <w:rPr>
          <w:rFonts w:eastAsia="Calibri"/>
          <w:lang w:val="ru-RU"/>
        </w:rPr>
        <w:t>призначено</w:t>
      </w:r>
      <w:proofErr w:type="spellEnd"/>
      <w:r>
        <w:rPr>
          <w:rFonts w:eastAsia="Calibri"/>
          <w:lang w:val="ru-RU"/>
        </w:rPr>
        <w:t xml:space="preserve"> для </w:t>
      </w:r>
      <w:proofErr w:type="spellStart"/>
      <w:r>
        <w:rPr>
          <w:rFonts w:eastAsia="Calibri"/>
          <w:lang w:val="ru-RU"/>
        </w:rPr>
        <w:t>використання</w:t>
      </w:r>
      <w:proofErr w:type="spellEnd"/>
      <w:r>
        <w:rPr>
          <w:rFonts w:eastAsia="Calibri"/>
          <w:lang w:val="ru-RU"/>
        </w:rPr>
        <w:t xml:space="preserve"> у </w:t>
      </w:r>
      <w:proofErr w:type="spellStart"/>
      <w:r>
        <w:rPr>
          <w:rFonts w:eastAsia="Calibri"/>
          <w:lang w:val="ru-RU"/>
        </w:rPr>
        <w:t>медичних</w:t>
      </w:r>
      <w:proofErr w:type="spellEnd"/>
      <w:r>
        <w:rPr>
          <w:rFonts w:eastAsia="Calibri"/>
          <w:lang w:val="ru-RU"/>
        </w:rPr>
        <w:t xml:space="preserve"> закладах для </w:t>
      </w:r>
      <w:r>
        <w:rPr>
          <w:rFonts w:eastAsia="Calibri"/>
        </w:rPr>
        <w:t xml:space="preserve">збору та зберігання інформації про стан здоров’я пацієнтів. Запис(дослідження) являє собою набір текстової інформації з знімком, що надходить с обладнання, що його генерує. </w:t>
      </w:r>
    </w:p>
    <w:p w14:paraId="10A9E52F" w14:textId="77777777" w:rsidR="00606376" w:rsidRDefault="00606376" w:rsidP="00606376">
      <w:pPr>
        <w:rPr>
          <w:rFonts w:eastAsia="Calibri"/>
        </w:rPr>
      </w:pPr>
      <w:proofErr w:type="spellStart"/>
      <w:r>
        <w:rPr>
          <w:rFonts w:eastAsia="Calibri"/>
          <w:lang w:val="en-US"/>
        </w:rPr>
        <w:t>Dicom</w:t>
      </w:r>
      <w:proofErr w:type="spellEnd"/>
      <w:r w:rsidRPr="00A91B8D">
        <w:rPr>
          <w:rFonts w:eastAsia="Calibri"/>
        </w:rPr>
        <w:t xml:space="preserve"> </w:t>
      </w:r>
      <w:r>
        <w:rPr>
          <w:rFonts w:eastAsia="Calibri"/>
          <w:lang w:val="en-US"/>
        </w:rPr>
        <w:t>Medical</w:t>
      </w:r>
      <w:r w:rsidRPr="00A91B8D">
        <w:rPr>
          <w:rFonts w:eastAsia="Calibri"/>
        </w:rPr>
        <w:t xml:space="preserve"> </w:t>
      </w:r>
      <w:r>
        <w:rPr>
          <w:rFonts w:eastAsia="Calibri"/>
          <w:lang w:val="en-US"/>
        </w:rPr>
        <w:t>Records</w:t>
      </w:r>
      <w:r w:rsidRPr="00A91B8D">
        <w:rPr>
          <w:rFonts w:eastAsia="Calibri"/>
        </w:rPr>
        <w:t xml:space="preserve"> </w:t>
      </w:r>
      <w:r>
        <w:rPr>
          <w:rFonts w:eastAsia="Calibri"/>
        </w:rPr>
        <w:t>пропонує на</w:t>
      </w:r>
      <w:r w:rsidRPr="00061BCB">
        <w:rPr>
          <w:rFonts w:eastAsia="Calibri"/>
        </w:rPr>
        <w:t>с</w:t>
      </w:r>
      <w:r>
        <w:rPr>
          <w:rFonts w:eastAsia="Calibri"/>
        </w:rPr>
        <w:t xml:space="preserve">тупні інструменти для роботи із </w:t>
      </w:r>
      <w:proofErr w:type="spellStart"/>
      <w:r>
        <w:rPr>
          <w:rFonts w:eastAsia="Calibri"/>
          <w:lang w:val="en-US"/>
        </w:rPr>
        <w:t>Dicom</w:t>
      </w:r>
      <w:proofErr w:type="spellEnd"/>
      <w:r w:rsidRPr="00A91B8D">
        <w:rPr>
          <w:rFonts w:eastAsia="Calibri"/>
        </w:rPr>
        <w:t xml:space="preserve"> зображеннями</w:t>
      </w:r>
      <w:r w:rsidRPr="00061BCB">
        <w:rPr>
          <w:rFonts w:eastAsia="Calibri"/>
        </w:rPr>
        <w:t xml:space="preserve">: </w:t>
      </w:r>
    </w:p>
    <w:p w14:paraId="60C9F11F" w14:textId="77777777" w:rsidR="00606376" w:rsidRPr="00061BCB" w:rsidRDefault="00606376" w:rsidP="00606376">
      <w:pPr>
        <w:pStyle w:val="ListParagraph"/>
        <w:numPr>
          <w:ilvl w:val="0"/>
          <w:numId w:val="35"/>
        </w:numPr>
        <w:rPr>
          <w:rFonts w:eastAsia="Calibri"/>
        </w:rPr>
      </w:pPr>
      <w:r w:rsidRPr="00061BCB">
        <w:rPr>
          <w:rFonts w:eastAsia="Calibri"/>
        </w:rPr>
        <w:t>інструмент «</w:t>
      </w:r>
      <w:proofErr w:type="spellStart"/>
      <w:r w:rsidRPr="00061BCB">
        <w:rPr>
          <w:rFonts w:eastAsia="Calibri"/>
        </w:rPr>
        <w:t>Point</w:t>
      </w:r>
      <w:proofErr w:type="spellEnd"/>
      <w:r w:rsidRPr="00061BCB">
        <w:rPr>
          <w:rFonts w:eastAsia="Calibri"/>
        </w:rPr>
        <w:t>» для роботи із зображеннями;</w:t>
      </w:r>
    </w:p>
    <w:p w14:paraId="3E34232E" w14:textId="77777777" w:rsidR="00606376" w:rsidRPr="00061BCB" w:rsidRDefault="00606376" w:rsidP="00606376">
      <w:pPr>
        <w:pStyle w:val="ListParagraph"/>
        <w:numPr>
          <w:ilvl w:val="0"/>
          <w:numId w:val="35"/>
        </w:numPr>
        <w:rPr>
          <w:rFonts w:eastAsia="Calibri"/>
        </w:rPr>
      </w:pPr>
      <w:r w:rsidRPr="00061BCB">
        <w:rPr>
          <w:rFonts w:eastAsia="Calibri"/>
        </w:rPr>
        <w:t>інструмент «</w:t>
      </w:r>
      <w:proofErr w:type="spellStart"/>
      <w:r w:rsidRPr="00061BCB">
        <w:rPr>
          <w:rFonts w:eastAsia="Calibri"/>
        </w:rPr>
        <w:t>Circle</w:t>
      </w:r>
      <w:proofErr w:type="spellEnd"/>
      <w:r w:rsidRPr="00061BCB">
        <w:rPr>
          <w:rFonts w:eastAsia="Calibri"/>
        </w:rPr>
        <w:t>» для роботи із зображеннями;</w:t>
      </w:r>
    </w:p>
    <w:p w14:paraId="71366B48" w14:textId="77777777" w:rsidR="00606376" w:rsidRPr="00061BCB" w:rsidRDefault="00606376" w:rsidP="00606376">
      <w:pPr>
        <w:pStyle w:val="ListParagraph"/>
        <w:numPr>
          <w:ilvl w:val="0"/>
          <w:numId w:val="34"/>
        </w:numPr>
        <w:rPr>
          <w:rFonts w:eastAsia="Calibri"/>
        </w:rPr>
      </w:pPr>
      <w:r w:rsidRPr="00061BCB">
        <w:rPr>
          <w:rFonts w:eastAsia="Calibri"/>
        </w:rPr>
        <w:t>інструмент «</w:t>
      </w:r>
      <w:proofErr w:type="spellStart"/>
      <w:r w:rsidRPr="00061BCB">
        <w:rPr>
          <w:rFonts w:eastAsia="Calibri"/>
        </w:rPr>
        <w:t>Polyline</w:t>
      </w:r>
      <w:proofErr w:type="spellEnd"/>
      <w:r w:rsidRPr="00061BCB">
        <w:rPr>
          <w:rFonts w:eastAsia="Calibri"/>
        </w:rPr>
        <w:t>» для роботи із зображеннями;</w:t>
      </w:r>
    </w:p>
    <w:p w14:paraId="4FBEA59D" w14:textId="77777777" w:rsidR="00606376" w:rsidRPr="00061BCB" w:rsidRDefault="00606376" w:rsidP="00606376">
      <w:pPr>
        <w:pStyle w:val="ListParagraph"/>
        <w:numPr>
          <w:ilvl w:val="0"/>
          <w:numId w:val="34"/>
        </w:numPr>
        <w:rPr>
          <w:rFonts w:eastAsia="Calibri"/>
        </w:rPr>
      </w:pPr>
      <w:r w:rsidRPr="00061BCB">
        <w:rPr>
          <w:rFonts w:eastAsia="Calibri"/>
        </w:rPr>
        <w:t>інструмент «</w:t>
      </w:r>
      <w:proofErr w:type="spellStart"/>
      <w:r w:rsidRPr="00061BCB">
        <w:rPr>
          <w:rFonts w:eastAsia="Calibri"/>
        </w:rPr>
        <w:t>Interpolated</w:t>
      </w:r>
      <w:proofErr w:type="spellEnd"/>
      <w:r w:rsidRPr="00061BCB">
        <w:rPr>
          <w:rFonts w:eastAsia="Calibri"/>
        </w:rPr>
        <w:t>» для роботи із зображеннями;</w:t>
      </w:r>
    </w:p>
    <w:p w14:paraId="5FE446A2" w14:textId="77777777" w:rsidR="00606376" w:rsidRPr="00061BCB" w:rsidRDefault="00606376" w:rsidP="00606376">
      <w:pPr>
        <w:pStyle w:val="ListParagraph"/>
        <w:numPr>
          <w:ilvl w:val="0"/>
          <w:numId w:val="34"/>
        </w:numPr>
        <w:rPr>
          <w:rFonts w:eastAsia="Calibri"/>
        </w:rPr>
      </w:pPr>
      <w:r w:rsidRPr="00061BCB">
        <w:rPr>
          <w:rFonts w:eastAsia="Calibri"/>
        </w:rPr>
        <w:t>інструмент «</w:t>
      </w:r>
      <w:proofErr w:type="spellStart"/>
      <w:r w:rsidRPr="00061BCB">
        <w:rPr>
          <w:rFonts w:eastAsia="Calibri"/>
        </w:rPr>
        <w:t>Rectangle</w:t>
      </w:r>
      <w:proofErr w:type="spellEnd"/>
      <w:r w:rsidRPr="00061BCB">
        <w:rPr>
          <w:rFonts w:eastAsia="Calibri"/>
        </w:rPr>
        <w:t>» для роботи із зображеннями;</w:t>
      </w:r>
    </w:p>
    <w:p w14:paraId="5376A372" w14:textId="77777777" w:rsidR="00606376" w:rsidRPr="00061BCB" w:rsidRDefault="00606376" w:rsidP="00606376">
      <w:pPr>
        <w:pStyle w:val="ListParagraph"/>
        <w:numPr>
          <w:ilvl w:val="0"/>
          <w:numId w:val="34"/>
        </w:numPr>
        <w:rPr>
          <w:rFonts w:eastAsia="Calibri"/>
        </w:rPr>
      </w:pPr>
      <w:r w:rsidRPr="00061BCB">
        <w:rPr>
          <w:rFonts w:eastAsia="Calibri"/>
        </w:rPr>
        <w:t>інструмент «</w:t>
      </w:r>
      <w:proofErr w:type="spellStart"/>
      <w:r w:rsidRPr="00061BCB">
        <w:rPr>
          <w:rFonts w:eastAsia="Calibri"/>
        </w:rPr>
        <w:t>Ellipse</w:t>
      </w:r>
      <w:proofErr w:type="spellEnd"/>
      <w:r w:rsidRPr="00061BCB">
        <w:rPr>
          <w:rFonts w:eastAsia="Calibri"/>
        </w:rPr>
        <w:t>» для роботи із зображеннями;</w:t>
      </w:r>
    </w:p>
    <w:p w14:paraId="09692A27" w14:textId="77777777" w:rsidR="00606376" w:rsidRPr="00061BCB" w:rsidRDefault="00606376" w:rsidP="00606376">
      <w:pPr>
        <w:pStyle w:val="ListParagraph"/>
        <w:numPr>
          <w:ilvl w:val="0"/>
          <w:numId w:val="34"/>
        </w:numPr>
        <w:rPr>
          <w:rFonts w:eastAsia="Calibri"/>
        </w:rPr>
      </w:pPr>
      <w:r w:rsidRPr="00061BCB">
        <w:rPr>
          <w:rFonts w:eastAsia="Calibri"/>
        </w:rPr>
        <w:t>інструмент «</w:t>
      </w:r>
      <w:proofErr w:type="spellStart"/>
      <w:r w:rsidRPr="00061BCB">
        <w:rPr>
          <w:rFonts w:eastAsia="Calibri"/>
        </w:rPr>
        <w:t>Multiline</w:t>
      </w:r>
      <w:proofErr w:type="spellEnd"/>
      <w:r w:rsidRPr="00061BCB">
        <w:rPr>
          <w:rFonts w:eastAsia="Calibri"/>
        </w:rPr>
        <w:t>» для роботи із зображеннями;</w:t>
      </w:r>
    </w:p>
    <w:p w14:paraId="2282D690" w14:textId="77777777" w:rsidR="00606376" w:rsidRPr="00061BCB" w:rsidRDefault="00606376" w:rsidP="00606376">
      <w:pPr>
        <w:pStyle w:val="ListParagraph"/>
        <w:numPr>
          <w:ilvl w:val="0"/>
          <w:numId w:val="34"/>
        </w:numPr>
        <w:rPr>
          <w:rFonts w:eastAsia="Calibri"/>
        </w:rPr>
      </w:pPr>
      <w:r w:rsidRPr="00061BCB">
        <w:rPr>
          <w:rFonts w:eastAsia="Calibri"/>
        </w:rPr>
        <w:t>інструмент «</w:t>
      </w:r>
      <w:proofErr w:type="spellStart"/>
      <w:r w:rsidRPr="00061BCB">
        <w:rPr>
          <w:rFonts w:eastAsia="Calibri"/>
        </w:rPr>
        <w:t>Rangaline</w:t>
      </w:r>
      <w:proofErr w:type="spellEnd"/>
      <w:r w:rsidRPr="00061BCB">
        <w:rPr>
          <w:rFonts w:eastAsia="Calibri"/>
        </w:rPr>
        <w:t>» для роботи із зображеннями;</w:t>
      </w:r>
    </w:p>
    <w:p w14:paraId="106E153A" w14:textId="77777777" w:rsidR="00606376" w:rsidRPr="00061BCB" w:rsidRDefault="00606376" w:rsidP="00606376">
      <w:pPr>
        <w:pStyle w:val="ListParagraph"/>
        <w:numPr>
          <w:ilvl w:val="0"/>
          <w:numId w:val="34"/>
        </w:numPr>
        <w:rPr>
          <w:rFonts w:eastAsia="Calibri"/>
        </w:rPr>
      </w:pPr>
      <w:r w:rsidRPr="00061BCB">
        <w:rPr>
          <w:rFonts w:eastAsia="Calibri"/>
        </w:rPr>
        <w:t>інструмент «</w:t>
      </w:r>
      <w:proofErr w:type="spellStart"/>
      <w:r w:rsidRPr="00061BCB">
        <w:rPr>
          <w:rFonts w:eastAsia="Calibri"/>
        </w:rPr>
        <w:t>Infiniteline</w:t>
      </w:r>
      <w:proofErr w:type="spellEnd"/>
      <w:r w:rsidRPr="00061BCB">
        <w:rPr>
          <w:rFonts w:eastAsia="Calibri"/>
        </w:rPr>
        <w:t>» для роботи із зображеннями;</w:t>
      </w:r>
    </w:p>
    <w:p w14:paraId="6A310D69" w14:textId="77777777" w:rsidR="00606376" w:rsidRPr="00061BCB" w:rsidRDefault="00606376" w:rsidP="00606376">
      <w:pPr>
        <w:pStyle w:val="ListParagraph"/>
        <w:numPr>
          <w:ilvl w:val="0"/>
          <w:numId w:val="34"/>
        </w:numPr>
        <w:rPr>
          <w:rFonts w:eastAsia="Calibri"/>
        </w:rPr>
      </w:pPr>
      <w:r w:rsidRPr="00061BCB">
        <w:rPr>
          <w:rFonts w:eastAsia="Calibri"/>
        </w:rPr>
        <w:t>інструмент «</w:t>
      </w:r>
      <w:proofErr w:type="spellStart"/>
      <w:r w:rsidRPr="00061BCB">
        <w:rPr>
          <w:rFonts w:eastAsia="Calibri"/>
        </w:rPr>
        <w:t>Arrow</w:t>
      </w:r>
      <w:proofErr w:type="spellEnd"/>
      <w:r w:rsidRPr="00061BCB">
        <w:rPr>
          <w:rFonts w:eastAsia="Calibri"/>
        </w:rPr>
        <w:t>» для роботи із зображеннями;</w:t>
      </w:r>
    </w:p>
    <w:p w14:paraId="76DC6FF3" w14:textId="77777777" w:rsidR="00606376" w:rsidRPr="00061BCB" w:rsidRDefault="00606376" w:rsidP="00606376">
      <w:pPr>
        <w:pStyle w:val="ListParagraph"/>
        <w:numPr>
          <w:ilvl w:val="0"/>
          <w:numId w:val="34"/>
        </w:numPr>
        <w:rPr>
          <w:rFonts w:eastAsia="Calibri"/>
        </w:rPr>
      </w:pPr>
      <w:r w:rsidRPr="00061BCB">
        <w:rPr>
          <w:rFonts w:eastAsia="Calibri"/>
        </w:rPr>
        <w:t>інструмент «</w:t>
      </w:r>
      <w:proofErr w:type="spellStart"/>
      <w:r w:rsidRPr="00061BCB">
        <w:rPr>
          <w:rFonts w:eastAsia="Calibri"/>
        </w:rPr>
        <w:t>Axis</w:t>
      </w:r>
      <w:proofErr w:type="spellEnd"/>
      <w:r w:rsidRPr="00061BCB">
        <w:rPr>
          <w:rFonts w:eastAsia="Calibri"/>
        </w:rPr>
        <w:t>» для роботи із зображеннями;</w:t>
      </w:r>
    </w:p>
    <w:p w14:paraId="01BFB252" w14:textId="77777777" w:rsidR="00606376" w:rsidRPr="00061BCB" w:rsidRDefault="00606376" w:rsidP="00606376">
      <w:pPr>
        <w:pStyle w:val="ListParagraph"/>
        <w:numPr>
          <w:ilvl w:val="0"/>
          <w:numId w:val="34"/>
        </w:numPr>
        <w:rPr>
          <w:rFonts w:eastAsia="Calibri"/>
        </w:rPr>
      </w:pPr>
      <w:r w:rsidRPr="00061BCB">
        <w:rPr>
          <w:rFonts w:eastAsia="Calibri"/>
        </w:rPr>
        <w:t>інструмент «</w:t>
      </w:r>
      <w:proofErr w:type="spellStart"/>
      <w:r w:rsidRPr="00061BCB">
        <w:rPr>
          <w:rFonts w:eastAsia="Calibri"/>
        </w:rPr>
        <w:t>Ruler</w:t>
      </w:r>
      <w:proofErr w:type="spellEnd"/>
      <w:r w:rsidRPr="00061BCB">
        <w:rPr>
          <w:rFonts w:eastAsia="Calibri"/>
        </w:rPr>
        <w:t>» для роботи із зображеннями;</w:t>
      </w:r>
    </w:p>
    <w:p w14:paraId="32289CC7" w14:textId="77777777" w:rsidR="00606376" w:rsidRPr="00061BCB" w:rsidRDefault="00606376" w:rsidP="00606376">
      <w:pPr>
        <w:pStyle w:val="ListParagraph"/>
        <w:numPr>
          <w:ilvl w:val="0"/>
          <w:numId w:val="34"/>
        </w:numPr>
        <w:rPr>
          <w:rFonts w:eastAsia="Calibri"/>
        </w:rPr>
      </w:pPr>
      <w:r w:rsidRPr="00061BCB">
        <w:rPr>
          <w:rFonts w:eastAsia="Calibri"/>
        </w:rPr>
        <w:t>інструмент «</w:t>
      </w:r>
      <w:proofErr w:type="spellStart"/>
      <w:r w:rsidRPr="00061BCB">
        <w:rPr>
          <w:rFonts w:eastAsia="Calibri"/>
        </w:rPr>
        <w:t>Crosshair</w:t>
      </w:r>
      <w:proofErr w:type="spellEnd"/>
      <w:r w:rsidRPr="00061BCB">
        <w:rPr>
          <w:rFonts w:eastAsia="Calibri"/>
        </w:rPr>
        <w:t>» для роботи із зображеннями;</w:t>
      </w:r>
    </w:p>
    <w:p w14:paraId="5B133F7B" w14:textId="77777777" w:rsidR="00606376" w:rsidRPr="00061BCB" w:rsidRDefault="00606376" w:rsidP="00606376">
      <w:pPr>
        <w:pStyle w:val="ListParagraph"/>
        <w:numPr>
          <w:ilvl w:val="0"/>
          <w:numId w:val="34"/>
        </w:numPr>
        <w:rPr>
          <w:rFonts w:eastAsia="Calibri"/>
        </w:rPr>
      </w:pPr>
      <w:r w:rsidRPr="00061BCB">
        <w:rPr>
          <w:rFonts w:eastAsia="Calibri"/>
        </w:rPr>
        <w:t>інструмент «</w:t>
      </w:r>
      <w:proofErr w:type="spellStart"/>
      <w:r w:rsidRPr="00061BCB">
        <w:rPr>
          <w:rFonts w:eastAsia="Calibri"/>
        </w:rPr>
        <w:t>Text</w:t>
      </w:r>
      <w:proofErr w:type="spellEnd"/>
      <w:r w:rsidRPr="00061BCB">
        <w:rPr>
          <w:rFonts w:eastAsia="Calibri"/>
        </w:rPr>
        <w:t>» для роботи із зображеннями;</w:t>
      </w:r>
    </w:p>
    <w:p w14:paraId="0C774394" w14:textId="77777777" w:rsidR="00606376" w:rsidRPr="00061BCB" w:rsidRDefault="00606376" w:rsidP="00606376">
      <w:pPr>
        <w:pStyle w:val="ListParagraph"/>
        <w:numPr>
          <w:ilvl w:val="0"/>
          <w:numId w:val="34"/>
        </w:numPr>
        <w:rPr>
          <w:rFonts w:eastAsia="Calibri"/>
        </w:rPr>
      </w:pPr>
      <w:r w:rsidRPr="00061BCB">
        <w:rPr>
          <w:rFonts w:eastAsia="Calibri"/>
        </w:rPr>
        <w:t>інструмент «Збільшити» для роботи із зображеннями;</w:t>
      </w:r>
    </w:p>
    <w:p w14:paraId="56683BD6" w14:textId="77777777" w:rsidR="00606376" w:rsidRPr="00061BCB" w:rsidRDefault="00606376" w:rsidP="00606376">
      <w:pPr>
        <w:pStyle w:val="ListParagraph"/>
        <w:numPr>
          <w:ilvl w:val="0"/>
          <w:numId w:val="34"/>
        </w:numPr>
        <w:rPr>
          <w:rFonts w:eastAsia="Calibri"/>
        </w:rPr>
      </w:pPr>
      <w:r w:rsidRPr="00061BCB">
        <w:rPr>
          <w:rFonts w:eastAsia="Calibri"/>
        </w:rPr>
        <w:t>інструмент «Зменшити» для роботи із зображеннями;</w:t>
      </w:r>
    </w:p>
    <w:p w14:paraId="77CC6DFC" w14:textId="77777777" w:rsidR="00606376" w:rsidRPr="00061BCB" w:rsidRDefault="00606376" w:rsidP="00606376">
      <w:pPr>
        <w:pStyle w:val="ListParagraph"/>
        <w:numPr>
          <w:ilvl w:val="0"/>
          <w:numId w:val="34"/>
        </w:numPr>
        <w:rPr>
          <w:rFonts w:eastAsia="Calibri"/>
        </w:rPr>
      </w:pPr>
      <w:r w:rsidRPr="00061BCB">
        <w:rPr>
          <w:rFonts w:eastAsia="Calibri"/>
        </w:rPr>
        <w:t xml:space="preserve">відображення координат курсору на зображенні та значення </w:t>
      </w:r>
      <w:r w:rsidRPr="00061BCB">
        <w:rPr>
          <w:rFonts w:eastAsia="Calibri"/>
        </w:rPr>
        <w:lastRenderedPageBreak/>
        <w:t>інтенсивності у точці курсору;</w:t>
      </w:r>
    </w:p>
    <w:p w14:paraId="78A4564D" w14:textId="77777777" w:rsidR="00606376" w:rsidRPr="00061BCB" w:rsidRDefault="00606376" w:rsidP="00606376">
      <w:pPr>
        <w:pStyle w:val="ListParagraph"/>
        <w:numPr>
          <w:ilvl w:val="0"/>
          <w:numId w:val="34"/>
        </w:numPr>
        <w:rPr>
          <w:rFonts w:eastAsia="Calibri"/>
        </w:rPr>
      </w:pPr>
      <w:r w:rsidRPr="00061BCB">
        <w:rPr>
          <w:rFonts w:eastAsia="Calibri"/>
        </w:rPr>
        <w:t>перетворення інтенсивності зображення;</w:t>
      </w:r>
    </w:p>
    <w:p w14:paraId="538FCE9E" w14:textId="77777777" w:rsidR="00606376" w:rsidRPr="00061BCB" w:rsidRDefault="00606376" w:rsidP="00606376">
      <w:pPr>
        <w:pStyle w:val="ListParagraph"/>
        <w:numPr>
          <w:ilvl w:val="0"/>
          <w:numId w:val="34"/>
        </w:numPr>
        <w:rPr>
          <w:rFonts w:eastAsia="Calibri"/>
        </w:rPr>
      </w:pPr>
      <w:r w:rsidRPr="00061BCB">
        <w:rPr>
          <w:rFonts w:eastAsia="Calibri"/>
        </w:rPr>
        <w:t>виділення областей інтересу на зображенні;</w:t>
      </w:r>
    </w:p>
    <w:p w14:paraId="4EF66CF9" w14:textId="665D9CB9" w:rsidR="00326289" w:rsidRDefault="00606376" w:rsidP="00606376">
      <w:pPr>
        <w:pStyle w:val="ListParagraph"/>
        <w:numPr>
          <w:ilvl w:val="0"/>
          <w:numId w:val="34"/>
        </w:numPr>
        <w:rPr>
          <w:rFonts w:eastAsia="Calibri"/>
        </w:rPr>
      </w:pPr>
      <w:r w:rsidRPr="00061BCB">
        <w:rPr>
          <w:rFonts w:eastAsia="Calibri"/>
        </w:rPr>
        <w:t>накладання шкал та масштабних сіток.</w:t>
      </w:r>
    </w:p>
    <w:p w14:paraId="78155B54" w14:textId="457E3EE2" w:rsidR="00606376" w:rsidRPr="00326289" w:rsidRDefault="00326289" w:rsidP="00326289">
      <w:pPr>
        <w:widowControl/>
        <w:autoSpaceDE/>
        <w:autoSpaceDN/>
        <w:spacing w:after="160" w:line="259" w:lineRule="auto"/>
        <w:ind w:firstLine="0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5EBF63AC" w14:textId="77777777" w:rsidR="00606376" w:rsidRPr="00D16D8C" w:rsidRDefault="00606376" w:rsidP="00606376">
      <w:pPr>
        <w:pStyle w:val="Heading2"/>
        <w:rPr>
          <w:rFonts w:eastAsia="Calibri"/>
        </w:rPr>
      </w:pPr>
      <w:bookmarkStart w:id="5" w:name="_Toc104754656"/>
      <w:r w:rsidRPr="00F7177F">
        <w:rPr>
          <w:rFonts w:eastAsia="Calibri"/>
        </w:rPr>
        <w:lastRenderedPageBreak/>
        <w:t>Опис інтерфейсу</w:t>
      </w:r>
      <w:bookmarkEnd w:id="5"/>
    </w:p>
    <w:p w14:paraId="6F5FA7CE" w14:textId="77777777" w:rsidR="00606376" w:rsidRPr="00C96FCC" w:rsidRDefault="00606376" w:rsidP="00606376">
      <w:pPr>
        <w:pStyle w:val="Heading2"/>
        <w:rPr>
          <w:rFonts w:eastAsia="Calibri"/>
          <w:b w:val="0"/>
          <w:bCs w:val="0"/>
        </w:rPr>
      </w:pPr>
      <w:bookmarkStart w:id="6" w:name="_Toc104754657"/>
      <w:r w:rsidRPr="00C96FCC">
        <w:rPr>
          <w:rFonts w:eastAsia="Calibri"/>
        </w:rPr>
        <w:t>Головна сторінка</w:t>
      </w:r>
      <w:bookmarkEnd w:id="6"/>
    </w:p>
    <w:p w14:paraId="43B5805F" w14:textId="77777777" w:rsidR="00606376" w:rsidRPr="00C96FCC" w:rsidRDefault="00606376" w:rsidP="00606376">
      <w:pPr>
        <w:rPr>
          <w:rFonts w:eastAsia="Calibri"/>
        </w:rPr>
      </w:pPr>
      <w:r w:rsidRPr="00C96FCC">
        <w:rPr>
          <w:rFonts w:eastAsia="Calibri"/>
        </w:rPr>
        <w:t xml:space="preserve">Після цього користувач опиняється на головній сторінці </w:t>
      </w:r>
      <w:r w:rsidRPr="00C96FCC">
        <w:rPr>
          <w:rFonts w:eastAsia="Calibri"/>
          <w:noProof/>
        </w:rPr>
        <w:drawing>
          <wp:inline distT="0" distB="0" distL="0" distR="0" wp14:anchorId="57CEE74E" wp14:editId="378C722E">
            <wp:extent cx="5617962" cy="3040380"/>
            <wp:effectExtent l="0" t="0" r="190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2405" cy="30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A424" w14:textId="77777777" w:rsidR="00606376" w:rsidRPr="00C96FCC" w:rsidRDefault="00606376" w:rsidP="00606376">
      <w:pPr>
        <w:jc w:val="center"/>
        <w:rPr>
          <w:rFonts w:eastAsia="Calibri"/>
        </w:rPr>
      </w:pPr>
      <w:r w:rsidRPr="00C96FCC">
        <w:rPr>
          <w:rFonts w:eastAsia="Calibri"/>
        </w:rPr>
        <w:t>Рисунок 2.3.9.1. Головна сторінка</w:t>
      </w:r>
    </w:p>
    <w:p w14:paraId="2447B493" w14:textId="77777777" w:rsidR="00606376" w:rsidRPr="00C96FCC" w:rsidRDefault="00606376" w:rsidP="00606376">
      <w:pPr>
        <w:rPr>
          <w:rFonts w:eastAsia="Calibri"/>
        </w:rPr>
      </w:pPr>
    </w:p>
    <w:p w14:paraId="6DE7276B" w14:textId="77777777" w:rsidR="00606376" w:rsidRPr="00C96FCC" w:rsidRDefault="00606376" w:rsidP="00606376">
      <w:pPr>
        <w:pStyle w:val="Heading2"/>
        <w:rPr>
          <w:rFonts w:eastAsia="Calibri"/>
          <w:b w:val="0"/>
          <w:bCs w:val="0"/>
        </w:rPr>
      </w:pPr>
      <w:bookmarkStart w:id="7" w:name="_Toc104754658"/>
      <w:r w:rsidRPr="00C96FCC">
        <w:rPr>
          <w:rFonts w:eastAsia="Calibri"/>
        </w:rPr>
        <w:t>Реєстрація пацієнтів</w:t>
      </w:r>
      <w:bookmarkEnd w:id="7"/>
      <w:r w:rsidRPr="00C96FCC">
        <w:rPr>
          <w:rFonts w:eastAsia="Calibri"/>
        </w:rPr>
        <w:t xml:space="preserve"> </w:t>
      </w:r>
    </w:p>
    <w:p w14:paraId="57E020AA" w14:textId="77777777" w:rsidR="00606376" w:rsidRPr="00C96FCC" w:rsidRDefault="00606376" w:rsidP="00606376">
      <w:pPr>
        <w:ind w:firstLine="900"/>
        <w:rPr>
          <w:rFonts w:eastAsia="Calibri"/>
        </w:rPr>
      </w:pPr>
      <w:r w:rsidRPr="00C96FCC">
        <w:rPr>
          <w:rFonts w:eastAsia="Calibri"/>
        </w:rPr>
        <w:t>Для реєстрації нового пацієнта, оператору необхідно натиснути кнопку “</w:t>
      </w:r>
      <w:proofErr w:type="spellStart"/>
      <w:r w:rsidRPr="00C96FCC">
        <w:rPr>
          <w:rFonts w:eastAsia="Calibri"/>
        </w:rPr>
        <w:t>Add</w:t>
      </w:r>
      <w:proofErr w:type="spellEnd"/>
      <w:r w:rsidRPr="00C96FCC">
        <w:rPr>
          <w:rFonts w:eastAsia="Calibri"/>
        </w:rPr>
        <w:t xml:space="preserve"> </w:t>
      </w:r>
      <w:proofErr w:type="spellStart"/>
      <w:r w:rsidRPr="00C96FCC">
        <w:rPr>
          <w:rFonts w:eastAsia="Calibri"/>
        </w:rPr>
        <w:t>Patient</w:t>
      </w:r>
      <w:proofErr w:type="spellEnd"/>
      <w:r w:rsidRPr="00C96FCC">
        <w:rPr>
          <w:rFonts w:eastAsia="Calibri"/>
        </w:rPr>
        <w:t xml:space="preserve">” на Головній сторінці. </w:t>
      </w:r>
    </w:p>
    <w:p w14:paraId="4C521012" w14:textId="77777777" w:rsidR="00606376" w:rsidRPr="00C96FCC" w:rsidRDefault="00606376" w:rsidP="00606376">
      <w:pPr>
        <w:ind w:firstLine="900"/>
        <w:rPr>
          <w:rFonts w:eastAsia="Calibri"/>
        </w:rPr>
      </w:pPr>
      <w:r w:rsidRPr="00C96FCC">
        <w:rPr>
          <w:rFonts w:eastAsia="Calibri"/>
          <w:noProof/>
        </w:rPr>
        <w:drawing>
          <wp:inline distT="0" distB="0" distL="0" distR="0" wp14:anchorId="22051632" wp14:editId="38313A95">
            <wp:extent cx="5193637" cy="2735580"/>
            <wp:effectExtent l="0" t="0" r="762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8813" cy="273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551D" w14:textId="77777777" w:rsidR="00606376" w:rsidRPr="00C96FCC" w:rsidRDefault="00606376" w:rsidP="00606376">
      <w:pPr>
        <w:ind w:firstLine="900"/>
        <w:jc w:val="center"/>
        <w:rPr>
          <w:rFonts w:eastAsia="Calibri"/>
        </w:rPr>
      </w:pPr>
      <w:r w:rsidRPr="00C96FCC">
        <w:rPr>
          <w:rFonts w:eastAsia="Calibri"/>
        </w:rPr>
        <w:t>Рисунок 2.3.9.2. Кнопка “</w:t>
      </w:r>
      <w:proofErr w:type="spellStart"/>
      <w:r w:rsidRPr="00C96FCC">
        <w:rPr>
          <w:rFonts w:eastAsia="Calibri"/>
        </w:rPr>
        <w:t>Add</w:t>
      </w:r>
      <w:proofErr w:type="spellEnd"/>
      <w:r w:rsidRPr="00C96FCC">
        <w:rPr>
          <w:rFonts w:eastAsia="Calibri"/>
        </w:rPr>
        <w:t xml:space="preserve"> </w:t>
      </w:r>
      <w:proofErr w:type="spellStart"/>
      <w:r w:rsidRPr="00C96FCC">
        <w:rPr>
          <w:rFonts w:eastAsia="Calibri"/>
        </w:rPr>
        <w:t>Patient</w:t>
      </w:r>
      <w:proofErr w:type="spellEnd"/>
      <w:r w:rsidRPr="00C96FCC">
        <w:rPr>
          <w:rFonts w:eastAsia="Calibri"/>
        </w:rPr>
        <w:t>”</w:t>
      </w:r>
    </w:p>
    <w:p w14:paraId="2FB0F375" w14:textId="77777777" w:rsidR="00606376" w:rsidRPr="00C96FCC" w:rsidRDefault="00606376" w:rsidP="00606376">
      <w:pPr>
        <w:ind w:firstLine="900"/>
        <w:rPr>
          <w:rFonts w:eastAsia="Calibri"/>
        </w:rPr>
      </w:pPr>
      <w:r w:rsidRPr="00C96FCC">
        <w:rPr>
          <w:rFonts w:eastAsia="Calibri"/>
        </w:rPr>
        <w:t xml:space="preserve">Оператор має ввести необхідні данні пацієнта у відкриту форму. Якщо дані </w:t>
      </w:r>
      <w:proofErr w:type="spellStart"/>
      <w:r w:rsidRPr="00C96FCC">
        <w:rPr>
          <w:rFonts w:eastAsia="Calibri"/>
        </w:rPr>
        <w:lastRenderedPageBreak/>
        <w:t>валідні</w:t>
      </w:r>
      <w:proofErr w:type="spellEnd"/>
      <w:r w:rsidRPr="00C96FCC">
        <w:rPr>
          <w:rFonts w:eastAsia="Calibri"/>
        </w:rPr>
        <w:t>, форма закриється автоматично, а на головній сторінці з’являться дані про нового пацієнта.</w:t>
      </w:r>
    </w:p>
    <w:p w14:paraId="327892A5" w14:textId="77777777" w:rsidR="00606376" w:rsidRPr="00C96FCC" w:rsidRDefault="00606376" w:rsidP="00606376">
      <w:pPr>
        <w:rPr>
          <w:rFonts w:eastAsia="Calibri"/>
        </w:rPr>
      </w:pPr>
      <w:r w:rsidRPr="00C96FCC">
        <w:rPr>
          <w:rFonts w:eastAsia="Calibri"/>
          <w:noProof/>
        </w:rPr>
        <w:drawing>
          <wp:inline distT="0" distB="0" distL="0" distR="0" wp14:anchorId="53A1255E" wp14:editId="68236CAD">
            <wp:extent cx="5356860" cy="4125868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38" cy="41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84D4" w14:textId="77777777" w:rsidR="00606376" w:rsidRPr="00C96FCC" w:rsidRDefault="00606376" w:rsidP="00606376">
      <w:pPr>
        <w:jc w:val="center"/>
        <w:rPr>
          <w:rFonts w:eastAsia="Calibri"/>
        </w:rPr>
      </w:pPr>
      <w:r w:rsidRPr="00C96FCC">
        <w:rPr>
          <w:rFonts w:eastAsia="Calibri"/>
        </w:rPr>
        <w:t>Рисунок 2.3.9.</w:t>
      </w:r>
      <w:r w:rsidRPr="00606376">
        <w:rPr>
          <w:rFonts w:eastAsia="Calibri"/>
        </w:rPr>
        <w:t>3</w:t>
      </w:r>
      <w:r w:rsidRPr="00C96FCC">
        <w:rPr>
          <w:rFonts w:eastAsia="Calibri"/>
        </w:rPr>
        <w:t xml:space="preserve">. </w:t>
      </w:r>
      <w:r w:rsidRPr="00606376">
        <w:rPr>
          <w:rFonts w:eastAsia="Calibri"/>
        </w:rPr>
        <w:t xml:space="preserve">Форма </w:t>
      </w:r>
      <w:r w:rsidRPr="00C96FCC">
        <w:rPr>
          <w:rFonts w:eastAsia="Calibri"/>
        </w:rPr>
        <w:t>“</w:t>
      </w:r>
      <w:r>
        <w:rPr>
          <w:rFonts w:eastAsia="Calibri"/>
          <w:lang w:val="en-US"/>
        </w:rPr>
        <w:t>Patient</w:t>
      </w:r>
      <w:r w:rsidRPr="00606376">
        <w:rPr>
          <w:rFonts w:eastAsia="Calibri"/>
        </w:rPr>
        <w:t xml:space="preserve"> </w:t>
      </w:r>
      <w:r>
        <w:rPr>
          <w:rFonts w:eastAsia="Calibri"/>
          <w:lang w:val="en-US"/>
        </w:rPr>
        <w:t>Registration</w:t>
      </w:r>
      <w:r w:rsidRPr="00C96FCC">
        <w:rPr>
          <w:rFonts w:eastAsia="Calibri"/>
        </w:rPr>
        <w:t>”</w:t>
      </w:r>
    </w:p>
    <w:p w14:paraId="1A5A9E65" w14:textId="77777777" w:rsidR="00606376" w:rsidRPr="00C96FCC" w:rsidRDefault="00606376" w:rsidP="00606376">
      <w:pPr>
        <w:rPr>
          <w:rFonts w:eastAsia="Calibri"/>
        </w:rPr>
      </w:pPr>
    </w:p>
    <w:p w14:paraId="217B5951" w14:textId="77777777" w:rsidR="00606376" w:rsidRPr="00606376" w:rsidRDefault="00606376" w:rsidP="00606376">
      <w:pPr>
        <w:pStyle w:val="Heading2"/>
        <w:rPr>
          <w:rFonts w:eastAsia="Calibri"/>
          <w:b w:val="0"/>
          <w:bCs w:val="0"/>
        </w:rPr>
      </w:pPr>
      <w:bookmarkStart w:id="8" w:name="_Toc104754659"/>
      <w:r w:rsidRPr="00606376">
        <w:rPr>
          <w:rFonts w:eastAsia="Calibri"/>
          <w:b w:val="0"/>
          <w:bCs w:val="0"/>
        </w:rPr>
        <w:t>Проведення обстеження</w:t>
      </w:r>
      <w:bookmarkEnd w:id="8"/>
    </w:p>
    <w:p w14:paraId="141E3CFD" w14:textId="77777777" w:rsidR="00606376" w:rsidRPr="00020A0D" w:rsidRDefault="00606376" w:rsidP="00606376">
      <w:pPr>
        <w:rPr>
          <w:rFonts w:eastAsia="Calibri"/>
        </w:rPr>
      </w:pPr>
      <w:proofErr w:type="spellStart"/>
      <w:r w:rsidRPr="00FF0D6F">
        <w:rPr>
          <w:rFonts w:eastAsia="Calibri"/>
          <w:lang w:val="ru-RU"/>
        </w:rPr>
        <w:t>Щоб</w:t>
      </w:r>
      <w:proofErr w:type="spellEnd"/>
      <w:r w:rsidRPr="00FF0D6F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перейти на форму «</w:t>
      </w:r>
      <w:proofErr w:type="spellStart"/>
      <w:r>
        <w:rPr>
          <w:rFonts w:eastAsia="Calibri"/>
          <w:lang w:val="ru-RU"/>
        </w:rPr>
        <w:t>Проведення</w:t>
      </w:r>
      <w:proofErr w:type="spellEnd"/>
      <w:r>
        <w:rPr>
          <w:rFonts w:eastAsia="Calibri"/>
          <w:lang w:val="ru-RU"/>
        </w:rPr>
        <w:t xml:space="preserve"> </w:t>
      </w:r>
      <w:proofErr w:type="spellStart"/>
      <w:r>
        <w:rPr>
          <w:rFonts w:eastAsia="Calibri"/>
          <w:lang w:val="ru-RU"/>
        </w:rPr>
        <w:t>обстеження</w:t>
      </w:r>
      <w:proofErr w:type="spellEnd"/>
      <w:r>
        <w:rPr>
          <w:rFonts w:eastAsia="Calibri"/>
          <w:lang w:val="ru-RU"/>
        </w:rPr>
        <w:t xml:space="preserve">», </w:t>
      </w:r>
      <w:proofErr w:type="spellStart"/>
      <w:r>
        <w:rPr>
          <w:rFonts w:eastAsia="Calibri"/>
          <w:lang w:val="ru-RU"/>
        </w:rPr>
        <w:t>необхідно</w:t>
      </w:r>
      <w:proofErr w:type="spellEnd"/>
      <w:r>
        <w:rPr>
          <w:rFonts w:eastAsia="Calibri"/>
          <w:lang w:val="ru-RU"/>
        </w:rPr>
        <w:t xml:space="preserve"> обрати </w:t>
      </w:r>
      <w:proofErr w:type="spellStart"/>
      <w:r>
        <w:rPr>
          <w:rFonts w:eastAsia="Calibri"/>
          <w:lang w:val="ru-RU"/>
        </w:rPr>
        <w:t>необхідного</w:t>
      </w:r>
      <w:proofErr w:type="spellEnd"/>
      <w:r>
        <w:rPr>
          <w:rFonts w:eastAsia="Calibri"/>
          <w:lang w:val="ru-RU"/>
        </w:rPr>
        <w:t xml:space="preserve"> </w:t>
      </w:r>
      <w:proofErr w:type="spellStart"/>
      <w:r>
        <w:rPr>
          <w:rFonts w:eastAsia="Calibri"/>
          <w:lang w:val="ru-RU"/>
        </w:rPr>
        <w:t>пацієнта</w:t>
      </w:r>
      <w:proofErr w:type="spellEnd"/>
      <w:r>
        <w:rPr>
          <w:rFonts w:eastAsia="Calibri"/>
          <w:lang w:val="ru-RU"/>
        </w:rPr>
        <w:t xml:space="preserve"> на </w:t>
      </w:r>
      <w:r>
        <w:rPr>
          <w:rFonts w:eastAsia="Calibri"/>
        </w:rPr>
        <w:t>Головній формі і натиснути на рядок, де міститься необхідний запис.</w:t>
      </w:r>
    </w:p>
    <w:p w14:paraId="6716711A" w14:textId="77777777" w:rsidR="00606376" w:rsidRDefault="00606376" w:rsidP="00606376">
      <w:pPr>
        <w:rPr>
          <w:rFonts w:eastAsia="Calibri"/>
        </w:rPr>
      </w:pPr>
      <w:r w:rsidRPr="00C96FCC">
        <w:rPr>
          <w:rFonts w:eastAsia="Calibri"/>
          <w:noProof/>
        </w:rPr>
        <w:lastRenderedPageBreak/>
        <w:drawing>
          <wp:inline distT="0" distB="0" distL="0" distR="0" wp14:anchorId="320D0769" wp14:editId="38E20376">
            <wp:extent cx="5086985" cy="27303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167" cy="273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DF50" w14:textId="77777777" w:rsidR="00606376" w:rsidRPr="00C96FCC" w:rsidRDefault="00606376" w:rsidP="00606376">
      <w:pPr>
        <w:jc w:val="center"/>
        <w:rPr>
          <w:rFonts w:eastAsia="Calibri"/>
        </w:rPr>
      </w:pPr>
      <w:r w:rsidRPr="00C96FCC">
        <w:rPr>
          <w:rFonts w:eastAsia="Calibri"/>
        </w:rPr>
        <w:t>Рисунок 2.3.9.</w:t>
      </w:r>
      <w:r>
        <w:rPr>
          <w:rFonts w:eastAsia="Calibri"/>
          <w:lang w:val="ru-RU"/>
        </w:rPr>
        <w:t>4</w:t>
      </w:r>
      <w:r w:rsidRPr="00C96FCC">
        <w:rPr>
          <w:rFonts w:eastAsia="Calibri"/>
        </w:rPr>
        <w:t xml:space="preserve">. </w:t>
      </w:r>
      <w:r>
        <w:rPr>
          <w:rFonts w:eastAsia="Calibri"/>
          <w:lang w:val="ru-RU"/>
        </w:rPr>
        <w:t xml:space="preserve">Форма </w:t>
      </w:r>
      <w:r w:rsidRPr="00C96FCC">
        <w:rPr>
          <w:rFonts w:eastAsia="Calibri"/>
        </w:rPr>
        <w:t>“</w:t>
      </w:r>
      <w:r>
        <w:rPr>
          <w:rFonts w:eastAsia="Calibri"/>
        </w:rPr>
        <w:t>Проведення обстеження</w:t>
      </w:r>
      <w:r w:rsidRPr="00C96FCC">
        <w:rPr>
          <w:rFonts w:eastAsia="Calibri"/>
        </w:rPr>
        <w:t>”</w:t>
      </w:r>
    </w:p>
    <w:p w14:paraId="406CFD58" w14:textId="77777777" w:rsidR="00606376" w:rsidRPr="000E089A" w:rsidRDefault="00606376" w:rsidP="00606376">
      <w:pPr>
        <w:rPr>
          <w:rFonts w:eastAsia="Calibri"/>
          <w:lang w:val="en-US"/>
        </w:rPr>
      </w:pPr>
      <w:r>
        <w:rPr>
          <w:rFonts w:eastAsia="Calibri"/>
        </w:rPr>
        <w:t>Щоб створити запис про нове обстеження, натисніть на кнопку «</w:t>
      </w:r>
      <w:r>
        <w:rPr>
          <w:rFonts w:eastAsia="Calibri"/>
          <w:lang w:val="en-US"/>
        </w:rPr>
        <w:t>File</w:t>
      </w:r>
      <w:r>
        <w:rPr>
          <w:rFonts w:eastAsia="Calibri"/>
        </w:rPr>
        <w:t>»</w:t>
      </w:r>
      <w:r w:rsidRPr="000E089A">
        <w:rPr>
          <w:rFonts w:eastAsia="Calibri"/>
        </w:rPr>
        <w:t xml:space="preserve"> </w:t>
      </w:r>
      <w:r>
        <w:rPr>
          <w:rFonts w:eastAsia="Calibri"/>
        </w:rPr>
        <w:t xml:space="preserve">щоб завантажити зображення і заповніть форму </w:t>
      </w:r>
      <w:r w:rsidRPr="000E089A">
        <w:rPr>
          <w:rFonts w:eastAsia="Calibri"/>
        </w:rPr>
        <w:t>«</w:t>
      </w:r>
      <w:r>
        <w:rPr>
          <w:rFonts w:eastAsia="Calibri"/>
          <w:lang w:val="en-US"/>
        </w:rPr>
        <w:t>Record</w:t>
      </w:r>
      <w:r w:rsidRPr="000E089A">
        <w:rPr>
          <w:rFonts w:eastAsia="Calibri"/>
        </w:rPr>
        <w:t xml:space="preserve"> </w:t>
      </w:r>
      <w:r>
        <w:rPr>
          <w:rFonts w:eastAsia="Calibri"/>
          <w:lang w:val="en-US"/>
        </w:rPr>
        <w:t>Data</w:t>
      </w:r>
      <w:r w:rsidRPr="000E089A">
        <w:rPr>
          <w:rFonts w:eastAsia="Calibri"/>
        </w:rPr>
        <w:t>»</w:t>
      </w:r>
      <w:r>
        <w:rPr>
          <w:rFonts w:eastAsia="Calibri"/>
        </w:rPr>
        <w:t xml:space="preserve">. Після цього, натисніть кнопку </w:t>
      </w:r>
      <w:r>
        <w:rPr>
          <w:rFonts w:eastAsia="Calibri"/>
          <w:lang w:val="en-US"/>
        </w:rPr>
        <w:t>“Add Record”.</w:t>
      </w:r>
    </w:p>
    <w:p w14:paraId="303FE76C" w14:textId="77777777" w:rsidR="00606376" w:rsidRDefault="00606376" w:rsidP="00606376">
      <w:pPr>
        <w:rPr>
          <w:rFonts w:eastAsia="Calibri"/>
        </w:rPr>
      </w:pPr>
      <w:r w:rsidRPr="000E089A">
        <w:rPr>
          <w:rFonts w:eastAsia="Calibri"/>
        </w:rPr>
        <w:drawing>
          <wp:inline distT="0" distB="0" distL="0" distR="0" wp14:anchorId="51ABA82C" wp14:editId="415F85D0">
            <wp:extent cx="5502117" cy="2530059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D488" w14:textId="77777777" w:rsidR="00606376" w:rsidRPr="00C96FCC" w:rsidRDefault="00606376" w:rsidP="00606376">
      <w:pPr>
        <w:jc w:val="center"/>
        <w:rPr>
          <w:rFonts w:eastAsia="Calibri"/>
        </w:rPr>
      </w:pPr>
      <w:r w:rsidRPr="00C96FCC">
        <w:rPr>
          <w:rFonts w:eastAsia="Calibri"/>
        </w:rPr>
        <w:t>Рисунок 2.3.9.</w:t>
      </w:r>
      <w:r>
        <w:rPr>
          <w:rFonts w:eastAsia="Calibri"/>
          <w:lang w:val="en-US"/>
        </w:rPr>
        <w:t>5</w:t>
      </w:r>
      <w:r w:rsidRPr="00C96FCC">
        <w:rPr>
          <w:rFonts w:eastAsia="Calibri"/>
        </w:rPr>
        <w:t xml:space="preserve">. </w:t>
      </w:r>
      <w:r>
        <w:rPr>
          <w:rFonts w:eastAsia="Calibri"/>
          <w:lang w:val="ru-RU"/>
        </w:rPr>
        <w:t xml:space="preserve">Кнопка </w:t>
      </w:r>
      <w:r w:rsidRPr="00C96FCC">
        <w:rPr>
          <w:rFonts w:eastAsia="Calibri"/>
        </w:rPr>
        <w:t>“</w:t>
      </w:r>
      <w:r>
        <w:rPr>
          <w:rFonts w:eastAsia="Calibri"/>
          <w:lang w:val="en-US"/>
        </w:rPr>
        <w:t>File</w:t>
      </w:r>
      <w:r w:rsidRPr="00C96FCC">
        <w:rPr>
          <w:rFonts w:eastAsia="Calibri"/>
        </w:rPr>
        <w:t>”</w:t>
      </w:r>
    </w:p>
    <w:p w14:paraId="27EF2506" w14:textId="77777777" w:rsidR="00606376" w:rsidRDefault="00606376" w:rsidP="00606376">
      <w:pPr>
        <w:ind w:firstLine="0"/>
        <w:rPr>
          <w:rFonts w:eastAsia="Calibri"/>
        </w:rPr>
      </w:pPr>
    </w:p>
    <w:p w14:paraId="1C6C12D3" w14:textId="77777777" w:rsidR="00606376" w:rsidRDefault="00606376" w:rsidP="00606376">
      <w:pPr>
        <w:ind w:firstLine="0"/>
        <w:rPr>
          <w:rFonts w:eastAsia="Calibri"/>
        </w:rPr>
      </w:pPr>
      <w:r w:rsidRPr="000E089A">
        <w:rPr>
          <w:rFonts w:eastAsia="Calibri"/>
        </w:rPr>
        <w:lastRenderedPageBreak/>
        <w:drawing>
          <wp:inline distT="0" distB="0" distL="0" distR="0" wp14:anchorId="089D50A3" wp14:editId="162B290D">
            <wp:extent cx="6122670" cy="27673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F29A" w14:textId="77777777" w:rsidR="00606376" w:rsidRPr="00C96FCC" w:rsidRDefault="00606376" w:rsidP="00606376">
      <w:pPr>
        <w:jc w:val="center"/>
        <w:rPr>
          <w:rFonts w:eastAsia="Calibri"/>
        </w:rPr>
      </w:pPr>
      <w:r w:rsidRPr="00C96FCC">
        <w:rPr>
          <w:rFonts w:eastAsia="Calibri"/>
        </w:rPr>
        <w:t>Рисунок 2.3.9.</w:t>
      </w:r>
      <w:r>
        <w:rPr>
          <w:rFonts w:eastAsia="Calibri"/>
          <w:lang w:val="en-US"/>
        </w:rPr>
        <w:t>6</w:t>
      </w:r>
      <w:r w:rsidRPr="00C96FCC">
        <w:rPr>
          <w:rFonts w:eastAsia="Calibri"/>
        </w:rPr>
        <w:t xml:space="preserve">. </w:t>
      </w:r>
      <w:r>
        <w:rPr>
          <w:rFonts w:eastAsia="Calibri"/>
        </w:rPr>
        <w:t xml:space="preserve">Форма </w:t>
      </w:r>
      <w:r>
        <w:rPr>
          <w:rFonts w:eastAsia="Calibri"/>
          <w:lang w:val="en-US"/>
        </w:rPr>
        <w:t>“Record</w:t>
      </w:r>
      <w:r w:rsidRPr="000E089A">
        <w:rPr>
          <w:rFonts w:eastAsia="Calibri"/>
        </w:rPr>
        <w:t xml:space="preserve"> </w:t>
      </w:r>
      <w:r>
        <w:rPr>
          <w:rFonts w:eastAsia="Calibri"/>
          <w:lang w:val="en-US"/>
        </w:rPr>
        <w:t>Data”</w:t>
      </w:r>
      <w:r>
        <w:rPr>
          <w:rFonts w:eastAsia="Calibri"/>
        </w:rPr>
        <w:t>.</w:t>
      </w:r>
    </w:p>
    <w:p w14:paraId="19DA08DD" w14:textId="77777777" w:rsidR="00606376" w:rsidRPr="000E089A" w:rsidRDefault="00606376" w:rsidP="00606376">
      <w:pPr>
        <w:ind w:firstLine="0"/>
        <w:rPr>
          <w:rFonts w:eastAsia="Calibri"/>
          <w:lang w:val="en-US"/>
        </w:rPr>
      </w:pPr>
    </w:p>
    <w:p w14:paraId="5C92D722" w14:textId="77777777" w:rsidR="00606376" w:rsidRPr="00C96FCC" w:rsidRDefault="00606376" w:rsidP="00606376">
      <w:pPr>
        <w:rPr>
          <w:rFonts w:eastAsia="Calibri"/>
        </w:rPr>
      </w:pPr>
      <w:r w:rsidRPr="00C96FCC">
        <w:rPr>
          <w:rFonts w:eastAsia="Calibri"/>
          <w:noProof/>
        </w:rPr>
        <w:drawing>
          <wp:inline distT="0" distB="0" distL="0" distR="0" wp14:anchorId="10D2952B" wp14:editId="79B143FF">
            <wp:extent cx="6111240" cy="3314700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0CD2" w14:textId="77777777" w:rsidR="00606376" w:rsidRPr="0014302A" w:rsidRDefault="00606376" w:rsidP="00606376">
      <w:pPr>
        <w:jc w:val="center"/>
        <w:rPr>
          <w:rFonts w:eastAsia="Calibri"/>
          <w:lang w:val="ru-RU"/>
        </w:rPr>
      </w:pPr>
      <w:r w:rsidRPr="00C96FCC">
        <w:rPr>
          <w:rFonts w:eastAsia="Calibri"/>
        </w:rPr>
        <w:t>Рисунок 2.3.9.</w:t>
      </w:r>
      <w:r w:rsidRPr="0014302A">
        <w:rPr>
          <w:rFonts w:eastAsia="Calibri"/>
          <w:lang w:val="ru-RU"/>
        </w:rPr>
        <w:t>7</w:t>
      </w:r>
      <w:r w:rsidRPr="00C96FCC">
        <w:rPr>
          <w:rFonts w:eastAsia="Calibri"/>
        </w:rPr>
        <w:t xml:space="preserve">. </w:t>
      </w:r>
      <w:r>
        <w:rPr>
          <w:rFonts w:eastAsia="Calibri"/>
          <w:lang w:val="ru-RU"/>
        </w:rPr>
        <w:t xml:space="preserve">Приклад </w:t>
      </w:r>
      <w:proofErr w:type="spellStart"/>
      <w:r>
        <w:rPr>
          <w:rFonts w:eastAsia="Calibri"/>
          <w:lang w:val="ru-RU"/>
        </w:rPr>
        <w:t>створення</w:t>
      </w:r>
      <w:proofErr w:type="spellEnd"/>
      <w:r>
        <w:rPr>
          <w:rFonts w:eastAsia="Calibri"/>
          <w:lang w:val="ru-RU"/>
        </w:rPr>
        <w:t xml:space="preserve"> </w:t>
      </w:r>
      <w:proofErr w:type="spellStart"/>
      <w:r>
        <w:rPr>
          <w:rFonts w:eastAsia="Calibri"/>
          <w:lang w:val="ru-RU"/>
        </w:rPr>
        <w:t>запису</w:t>
      </w:r>
      <w:proofErr w:type="spellEnd"/>
      <w:r>
        <w:rPr>
          <w:rFonts w:eastAsia="Calibri"/>
          <w:lang w:val="ru-RU"/>
        </w:rPr>
        <w:t xml:space="preserve"> про </w:t>
      </w:r>
      <w:proofErr w:type="spellStart"/>
      <w:r>
        <w:rPr>
          <w:rFonts w:eastAsia="Calibri"/>
          <w:lang w:val="ru-RU"/>
        </w:rPr>
        <w:t>обстеження</w:t>
      </w:r>
      <w:proofErr w:type="spellEnd"/>
    </w:p>
    <w:p w14:paraId="1B7C831F" w14:textId="77777777" w:rsidR="00606376" w:rsidRDefault="00606376" w:rsidP="00606376">
      <w:pPr>
        <w:ind w:firstLine="0"/>
        <w:rPr>
          <w:rFonts w:eastAsia="Calibri"/>
        </w:rPr>
      </w:pPr>
      <w:proofErr w:type="spellStart"/>
      <w:r>
        <w:rPr>
          <w:rFonts w:eastAsia="Calibri"/>
          <w:lang w:val="ru-RU"/>
        </w:rPr>
        <w:t>Після</w:t>
      </w:r>
      <w:proofErr w:type="spellEnd"/>
      <w:r>
        <w:rPr>
          <w:rFonts w:eastAsia="Calibri"/>
          <w:lang w:val="ru-RU"/>
        </w:rPr>
        <w:t xml:space="preserve"> того, як </w:t>
      </w:r>
      <w:proofErr w:type="spellStart"/>
      <w:r>
        <w:rPr>
          <w:rFonts w:eastAsia="Calibri"/>
          <w:lang w:val="ru-RU"/>
        </w:rPr>
        <w:t>користувач</w:t>
      </w:r>
      <w:proofErr w:type="spellEnd"/>
      <w:r>
        <w:rPr>
          <w:rFonts w:eastAsia="Calibri"/>
          <w:lang w:val="ru-RU"/>
        </w:rPr>
        <w:t xml:space="preserve"> </w:t>
      </w:r>
      <w:proofErr w:type="spellStart"/>
      <w:r>
        <w:rPr>
          <w:rFonts w:eastAsia="Calibri"/>
          <w:lang w:val="ru-RU"/>
        </w:rPr>
        <w:t>натиснув</w:t>
      </w:r>
      <w:proofErr w:type="spellEnd"/>
      <w:r>
        <w:rPr>
          <w:rFonts w:eastAsia="Calibri"/>
          <w:lang w:val="ru-RU"/>
        </w:rPr>
        <w:t xml:space="preserve"> кнопку </w:t>
      </w:r>
      <w:r w:rsidRPr="0014302A">
        <w:rPr>
          <w:rFonts w:eastAsia="Calibri"/>
          <w:lang w:val="ru-RU"/>
        </w:rPr>
        <w:t>“</w:t>
      </w:r>
      <w:r>
        <w:rPr>
          <w:rFonts w:eastAsia="Calibri"/>
          <w:lang w:val="en-US"/>
        </w:rPr>
        <w:t>Add</w:t>
      </w:r>
      <w:r w:rsidRPr="0014302A">
        <w:rPr>
          <w:rFonts w:eastAsia="Calibri"/>
          <w:lang w:val="ru-RU"/>
        </w:rPr>
        <w:t xml:space="preserve"> </w:t>
      </w:r>
      <w:r>
        <w:rPr>
          <w:rFonts w:eastAsia="Calibri"/>
          <w:lang w:val="en-US"/>
        </w:rPr>
        <w:t>Record</w:t>
      </w:r>
      <w:r w:rsidRPr="0014302A">
        <w:rPr>
          <w:rFonts w:eastAsia="Calibri"/>
          <w:lang w:val="ru-RU"/>
        </w:rPr>
        <w:t>”</w:t>
      </w:r>
      <w:r>
        <w:rPr>
          <w:rFonts w:eastAsia="Calibri"/>
          <w:lang w:val="ru-RU"/>
        </w:rPr>
        <w:t xml:space="preserve">, </w:t>
      </w:r>
      <w:proofErr w:type="spellStart"/>
      <w:r>
        <w:rPr>
          <w:rFonts w:eastAsia="Calibri"/>
          <w:lang w:val="ru-RU"/>
        </w:rPr>
        <w:t>запис</w:t>
      </w:r>
      <w:proofErr w:type="spellEnd"/>
      <w:r>
        <w:rPr>
          <w:rFonts w:eastAsia="Calibri"/>
          <w:lang w:val="ru-RU"/>
        </w:rPr>
        <w:t xml:space="preserve"> </w:t>
      </w:r>
      <w:proofErr w:type="spellStart"/>
      <w:r>
        <w:rPr>
          <w:rFonts w:eastAsia="Calibri"/>
          <w:lang w:val="ru-RU"/>
        </w:rPr>
        <w:t>додається</w:t>
      </w:r>
      <w:proofErr w:type="spellEnd"/>
      <w:r>
        <w:rPr>
          <w:rFonts w:eastAsia="Calibri"/>
          <w:lang w:val="ru-RU"/>
        </w:rPr>
        <w:t xml:space="preserve"> до </w:t>
      </w:r>
      <w:proofErr w:type="spellStart"/>
      <w:r>
        <w:rPr>
          <w:rFonts w:eastAsia="Calibri"/>
          <w:lang w:val="ru-RU"/>
        </w:rPr>
        <w:t>бази</w:t>
      </w:r>
      <w:proofErr w:type="spellEnd"/>
      <w:r>
        <w:rPr>
          <w:rFonts w:eastAsia="Calibri"/>
          <w:lang w:val="ru-RU"/>
        </w:rPr>
        <w:t xml:space="preserve"> </w:t>
      </w:r>
      <w:proofErr w:type="spellStart"/>
      <w:r>
        <w:rPr>
          <w:rFonts w:eastAsia="Calibri"/>
          <w:lang w:val="ru-RU"/>
        </w:rPr>
        <w:t>даних</w:t>
      </w:r>
      <w:proofErr w:type="spellEnd"/>
      <w:r>
        <w:rPr>
          <w:rFonts w:eastAsia="Calibri"/>
          <w:lang w:val="ru-RU"/>
        </w:rPr>
        <w:t xml:space="preserve"> і </w:t>
      </w:r>
      <w:proofErr w:type="spellStart"/>
      <w:r>
        <w:rPr>
          <w:rFonts w:eastAsia="Calibri"/>
          <w:lang w:val="ru-RU"/>
        </w:rPr>
        <w:t>відображується</w:t>
      </w:r>
      <w:proofErr w:type="spellEnd"/>
      <w:r>
        <w:rPr>
          <w:rFonts w:eastAsia="Calibri"/>
          <w:lang w:val="ru-RU"/>
        </w:rPr>
        <w:t xml:space="preserve"> у </w:t>
      </w:r>
      <w:proofErr w:type="spellStart"/>
      <w:r>
        <w:rPr>
          <w:rFonts w:eastAsia="Calibri"/>
          <w:lang w:val="ru-RU"/>
        </w:rPr>
        <w:t>нижній</w:t>
      </w:r>
      <w:proofErr w:type="spellEnd"/>
      <w:r>
        <w:rPr>
          <w:rFonts w:eastAsia="Calibri"/>
          <w:lang w:val="ru-RU"/>
        </w:rPr>
        <w:t xml:space="preserve"> </w:t>
      </w:r>
      <w:proofErr w:type="spellStart"/>
      <w:r>
        <w:rPr>
          <w:rFonts w:eastAsia="Calibri"/>
          <w:lang w:val="ru-RU"/>
        </w:rPr>
        <w:t>панелі</w:t>
      </w:r>
      <w:proofErr w:type="spellEnd"/>
      <w:r>
        <w:rPr>
          <w:rFonts w:eastAsia="Calibri"/>
          <w:lang w:val="ru-RU"/>
        </w:rPr>
        <w:t xml:space="preserve"> на </w:t>
      </w:r>
      <w:proofErr w:type="spellStart"/>
      <w:r>
        <w:rPr>
          <w:rFonts w:eastAsia="Calibri"/>
          <w:lang w:val="ru-RU"/>
        </w:rPr>
        <w:t>формі</w:t>
      </w:r>
      <w:proofErr w:type="spellEnd"/>
      <w:r>
        <w:rPr>
          <w:rFonts w:eastAsia="Calibri"/>
          <w:lang w:val="ru-RU"/>
        </w:rPr>
        <w:t xml:space="preserve"> </w:t>
      </w:r>
      <w:r w:rsidRPr="00C96FCC">
        <w:rPr>
          <w:rFonts w:eastAsia="Calibri"/>
        </w:rPr>
        <w:t>“</w:t>
      </w:r>
      <w:r>
        <w:rPr>
          <w:rFonts w:eastAsia="Calibri"/>
        </w:rPr>
        <w:t>Проведення обстеження</w:t>
      </w:r>
      <w:r w:rsidRPr="00C96FCC">
        <w:rPr>
          <w:rFonts w:eastAsia="Calibri"/>
        </w:rPr>
        <w:t>”</w:t>
      </w:r>
      <w:r>
        <w:rPr>
          <w:rFonts w:eastAsia="Calibri"/>
        </w:rPr>
        <w:t>. Щоб завантажити будь-який запис про обстеження, необхідно натиснути на нього.</w:t>
      </w:r>
    </w:p>
    <w:p w14:paraId="12BF03E5" w14:textId="77777777" w:rsidR="00606376" w:rsidRDefault="00606376" w:rsidP="00606376">
      <w:pPr>
        <w:ind w:firstLine="0"/>
        <w:rPr>
          <w:rFonts w:eastAsia="Calibri"/>
          <w:lang w:val="ru-RU"/>
        </w:rPr>
      </w:pPr>
      <w:r>
        <w:rPr>
          <w:rFonts w:eastAsia="Calibri"/>
          <w:noProof/>
          <w:lang w:val="ru-RU"/>
        </w:rPr>
        <w:lastRenderedPageBreak/>
        <w:drawing>
          <wp:inline distT="0" distB="0" distL="0" distR="0" wp14:anchorId="208A8261" wp14:editId="7CB876B6">
            <wp:extent cx="6118860" cy="17983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348B" w14:textId="77777777" w:rsidR="00606376" w:rsidRPr="0014302A" w:rsidRDefault="00606376" w:rsidP="00606376">
      <w:pPr>
        <w:jc w:val="center"/>
        <w:rPr>
          <w:rFonts w:eastAsia="Calibri"/>
          <w:lang w:val="ru-RU"/>
        </w:rPr>
      </w:pPr>
      <w:r w:rsidRPr="00C96FCC">
        <w:rPr>
          <w:rFonts w:eastAsia="Calibri"/>
        </w:rPr>
        <w:t>Рисунок 2.3.9.</w:t>
      </w:r>
      <w:r>
        <w:rPr>
          <w:rFonts w:eastAsia="Calibri"/>
          <w:lang w:val="ru-RU"/>
        </w:rPr>
        <w:t>8</w:t>
      </w:r>
      <w:r w:rsidRPr="00C96FCC">
        <w:rPr>
          <w:rFonts w:eastAsia="Calibri"/>
        </w:rPr>
        <w:t xml:space="preserve">. </w:t>
      </w:r>
      <w:r>
        <w:rPr>
          <w:rFonts w:eastAsia="Calibri"/>
          <w:lang w:val="ru-RU"/>
        </w:rPr>
        <w:t xml:space="preserve">Панель, </w:t>
      </w:r>
      <w:proofErr w:type="spellStart"/>
      <w:r>
        <w:rPr>
          <w:rFonts w:eastAsia="Calibri"/>
          <w:lang w:val="ru-RU"/>
        </w:rPr>
        <w:t>що</w:t>
      </w:r>
      <w:proofErr w:type="spellEnd"/>
      <w:r>
        <w:rPr>
          <w:rFonts w:eastAsia="Calibri"/>
          <w:lang w:val="ru-RU"/>
        </w:rPr>
        <w:t xml:space="preserve"> </w:t>
      </w:r>
      <w:proofErr w:type="spellStart"/>
      <w:r>
        <w:rPr>
          <w:rFonts w:eastAsia="Calibri"/>
          <w:lang w:val="ru-RU"/>
        </w:rPr>
        <w:t>відображує</w:t>
      </w:r>
      <w:proofErr w:type="spellEnd"/>
      <w:r>
        <w:rPr>
          <w:rFonts w:eastAsia="Calibri"/>
          <w:lang w:val="ru-RU"/>
        </w:rPr>
        <w:t xml:space="preserve"> </w:t>
      </w:r>
      <w:proofErr w:type="spellStart"/>
      <w:r>
        <w:rPr>
          <w:rFonts w:eastAsia="Calibri"/>
          <w:lang w:val="ru-RU"/>
        </w:rPr>
        <w:t>створені</w:t>
      </w:r>
      <w:proofErr w:type="spellEnd"/>
      <w:r>
        <w:rPr>
          <w:rFonts w:eastAsia="Calibri"/>
          <w:lang w:val="ru-RU"/>
        </w:rPr>
        <w:t xml:space="preserve"> записи</w:t>
      </w:r>
    </w:p>
    <w:p w14:paraId="73BD95DB" w14:textId="77777777" w:rsidR="00606376" w:rsidRPr="0014302A" w:rsidRDefault="00606376" w:rsidP="00606376">
      <w:pPr>
        <w:ind w:firstLine="0"/>
        <w:rPr>
          <w:rFonts w:eastAsia="Calibri"/>
          <w:lang w:val="ru-RU"/>
        </w:rPr>
      </w:pPr>
    </w:p>
    <w:p w14:paraId="4B2AD8D6" w14:textId="77777777" w:rsidR="00606376" w:rsidRPr="00C96FCC" w:rsidRDefault="00606376" w:rsidP="00606376">
      <w:pPr>
        <w:rPr>
          <w:rFonts w:eastAsia="Calibri"/>
        </w:rPr>
      </w:pPr>
      <w:r w:rsidRPr="00C96FCC">
        <w:rPr>
          <w:rFonts w:eastAsia="Calibri"/>
          <w:noProof/>
        </w:rPr>
        <w:drawing>
          <wp:inline distT="0" distB="0" distL="0" distR="0" wp14:anchorId="4BAF1C27" wp14:editId="17D7DDB6">
            <wp:extent cx="5608320" cy="304511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12" cy="304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D6155" w14:textId="77777777" w:rsidR="00606376" w:rsidRPr="009D2905" w:rsidRDefault="00606376" w:rsidP="00606376">
      <w:pPr>
        <w:jc w:val="center"/>
        <w:rPr>
          <w:rFonts w:eastAsia="Calibri"/>
          <w:lang w:val="ru-RU"/>
        </w:rPr>
      </w:pPr>
      <w:r w:rsidRPr="00C96FCC">
        <w:rPr>
          <w:rFonts w:eastAsia="Calibri"/>
        </w:rPr>
        <w:t>Рисунок 2.3.9.</w:t>
      </w:r>
      <w:r>
        <w:rPr>
          <w:rFonts w:eastAsia="Calibri"/>
          <w:lang w:val="ru-RU"/>
        </w:rPr>
        <w:t>9</w:t>
      </w:r>
      <w:r w:rsidRPr="00C96FCC">
        <w:rPr>
          <w:rFonts w:eastAsia="Calibri"/>
        </w:rPr>
        <w:t xml:space="preserve">. </w:t>
      </w:r>
      <w:r>
        <w:rPr>
          <w:rFonts w:eastAsia="Calibri"/>
          <w:lang w:val="ru-RU"/>
        </w:rPr>
        <w:t xml:space="preserve">Приклад </w:t>
      </w:r>
      <w:proofErr w:type="spellStart"/>
      <w:r>
        <w:rPr>
          <w:rFonts w:eastAsia="Calibri"/>
          <w:lang w:val="ru-RU"/>
        </w:rPr>
        <w:t>використання</w:t>
      </w:r>
      <w:proofErr w:type="spellEnd"/>
      <w:r>
        <w:rPr>
          <w:rFonts w:eastAsia="Calibri"/>
          <w:lang w:val="ru-RU"/>
        </w:rPr>
        <w:t xml:space="preserve"> </w:t>
      </w:r>
      <w:proofErr w:type="spellStart"/>
      <w:r>
        <w:rPr>
          <w:rFonts w:eastAsia="Calibri"/>
          <w:lang w:val="ru-RU"/>
        </w:rPr>
        <w:t>інструментів</w:t>
      </w:r>
      <w:proofErr w:type="spellEnd"/>
      <w:r>
        <w:rPr>
          <w:rFonts w:eastAsia="Calibri"/>
          <w:lang w:val="ru-RU"/>
        </w:rPr>
        <w:t xml:space="preserve"> з </w:t>
      </w:r>
      <w:proofErr w:type="spellStart"/>
      <w:r>
        <w:rPr>
          <w:rFonts w:eastAsia="Calibri"/>
          <w:lang w:val="ru-RU"/>
        </w:rPr>
        <w:t>верхньої</w:t>
      </w:r>
      <w:proofErr w:type="spellEnd"/>
      <w:r>
        <w:rPr>
          <w:rFonts w:eastAsia="Calibri"/>
          <w:lang w:val="ru-RU"/>
        </w:rPr>
        <w:t xml:space="preserve"> </w:t>
      </w:r>
      <w:proofErr w:type="spellStart"/>
      <w:r>
        <w:rPr>
          <w:rFonts w:eastAsia="Calibri"/>
          <w:lang w:val="ru-RU"/>
        </w:rPr>
        <w:t>панелі</w:t>
      </w:r>
      <w:proofErr w:type="spellEnd"/>
      <w:r>
        <w:rPr>
          <w:rFonts w:eastAsia="Calibri"/>
          <w:lang w:val="ru-RU"/>
        </w:rPr>
        <w:t xml:space="preserve"> </w:t>
      </w:r>
      <w:r w:rsidRPr="009D2905">
        <w:rPr>
          <w:rFonts w:eastAsia="Calibri"/>
          <w:lang w:val="ru-RU"/>
        </w:rPr>
        <w:t>“</w:t>
      </w:r>
      <w:r>
        <w:rPr>
          <w:rFonts w:eastAsia="Calibri"/>
        </w:rPr>
        <w:t>Інструменти</w:t>
      </w:r>
      <w:r w:rsidRPr="009D2905">
        <w:rPr>
          <w:rFonts w:eastAsia="Calibri"/>
          <w:lang w:val="ru-RU"/>
        </w:rPr>
        <w:t>”</w:t>
      </w:r>
    </w:p>
    <w:p w14:paraId="731BE0AD" w14:textId="77777777" w:rsidR="00606376" w:rsidRPr="009D2905" w:rsidRDefault="00606376" w:rsidP="00606376">
      <w:pPr>
        <w:rPr>
          <w:rFonts w:eastAsia="Calibri"/>
          <w:lang w:val="ru-RU"/>
        </w:rPr>
      </w:pPr>
    </w:p>
    <w:p w14:paraId="0F875525" w14:textId="3E0832B9" w:rsidR="00606376" w:rsidRPr="00C96FCC" w:rsidRDefault="00606376" w:rsidP="00606376">
      <w:pPr>
        <w:pStyle w:val="Heading2"/>
        <w:rPr>
          <w:rFonts w:eastAsia="Calibri"/>
        </w:rPr>
      </w:pPr>
      <w:bookmarkStart w:id="9" w:name="_Toc104754660"/>
      <w:r>
        <w:rPr>
          <w:rFonts w:eastAsia="Calibri"/>
        </w:rPr>
        <w:t>Завершення роботи</w:t>
      </w:r>
      <w:r>
        <w:rPr>
          <w:rFonts w:eastAsia="Calibri"/>
        </w:rPr>
        <w:t xml:space="preserve"> програми</w:t>
      </w:r>
      <w:bookmarkEnd w:id="9"/>
    </w:p>
    <w:p w14:paraId="55DA2F80" w14:textId="77777777" w:rsidR="00606376" w:rsidRPr="00C07C31" w:rsidRDefault="00606376" w:rsidP="00606376">
      <w:pPr>
        <w:rPr>
          <w:rFonts w:eastAsia="Calibri"/>
        </w:rPr>
      </w:pPr>
      <w:r>
        <w:rPr>
          <w:rFonts w:eastAsia="Calibri"/>
        </w:rPr>
        <w:t xml:space="preserve">Щоб завершити роботу в застосунку, натисніть кнопку </w:t>
      </w:r>
      <w:r w:rsidRPr="00C07C31">
        <w:rPr>
          <w:rFonts w:eastAsia="Calibri"/>
          <w:lang w:val="ru-RU"/>
        </w:rPr>
        <w:t>“</w:t>
      </w:r>
      <w:r>
        <w:rPr>
          <w:rFonts w:eastAsia="Calibri"/>
          <w:lang w:val="en-US"/>
        </w:rPr>
        <w:t>X</w:t>
      </w:r>
      <w:r w:rsidRPr="00C07C31">
        <w:rPr>
          <w:rFonts w:eastAsia="Calibri"/>
          <w:lang w:val="ru-RU"/>
        </w:rPr>
        <w:t>”</w:t>
      </w:r>
      <w:r>
        <w:rPr>
          <w:rFonts w:eastAsia="Calibri"/>
        </w:rPr>
        <w:t xml:space="preserve"> у верхньому правому куту, або кнопку </w:t>
      </w:r>
      <w:r w:rsidRPr="00C07C31">
        <w:rPr>
          <w:rFonts w:eastAsia="Calibri"/>
          <w:lang w:val="ru-RU"/>
        </w:rPr>
        <w:t>“</w:t>
      </w:r>
      <w:r>
        <w:rPr>
          <w:rFonts w:eastAsia="Calibri"/>
          <w:lang w:val="en-US"/>
        </w:rPr>
        <w:t>Exit</w:t>
      </w:r>
      <w:r w:rsidRPr="00C07C31">
        <w:rPr>
          <w:rFonts w:eastAsia="Calibri"/>
          <w:lang w:val="ru-RU"/>
        </w:rPr>
        <w:t xml:space="preserve">” </w:t>
      </w:r>
      <w:r>
        <w:rPr>
          <w:rFonts w:eastAsia="Calibri"/>
          <w:lang w:val="ru-RU"/>
        </w:rPr>
        <w:t xml:space="preserve">на </w:t>
      </w:r>
      <w:proofErr w:type="spellStart"/>
      <w:r>
        <w:rPr>
          <w:rFonts w:eastAsia="Calibri"/>
          <w:lang w:val="ru-RU"/>
        </w:rPr>
        <w:t>Головній</w:t>
      </w:r>
      <w:proofErr w:type="spellEnd"/>
      <w:r>
        <w:rPr>
          <w:rFonts w:eastAsia="Calibri"/>
          <w:lang w:val="ru-RU"/>
        </w:rPr>
        <w:t xml:space="preserve"> </w:t>
      </w:r>
      <w:proofErr w:type="spellStart"/>
      <w:r>
        <w:rPr>
          <w:rFonts w:eastAsia="Calibri"/>
          <w:lang w:val="ru-RU"/>
        </w:rPr>
        <w:t>формі</w:t>
      </w:r>
      <w:proofErr w:type="spellEnd"/>
      <w:r>
        <w:rPr>
          <w:rFonts w:eastAsia="Calibri"/>
          <w:lang w:val="ru-RU"/>
        </w:rPr>
        <w:t>.</w:t>
      </w:r>
    </w:p>
    <w:p w14:paraId="2E5D3125" w14:textId="77777777" w:rsidR="00606376" w:rsidRDefault="00606376" w:rsidP="00606376">
      <w:pPr>
        <w:jc w:val="center"/>
        <w:rPr>
          <w:rFonts w:eastAsia="Calibri"/>
        </w:rPr>
      </w:pPr>
      <w:r w:rsidRPr="00C07C31">
        <w:rPr>
          <w:rFonts w:eastAsia="Calibri"/>
        </w:rPr>
        <w:lastRenderedPageBreak/>
        <w:drawing>
          <wp:inline distT="0" distB="0" distL="0" distR="0" wp14:anchorId="4F6144EA" wp14:editId="619DAEE1">
            <wp:extent cx="4808220" cy="3254385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1457" cy="325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AD9">
        <w:rPr>
          <w:rFonts w:eastAsia="Calibri"/>
        </w:rPr>
        <w:t xml:space="preserve"> </w:t>
      </w:r>
    </w:p>
    <w:p w14:paraId="483324A5" w14:textId="77777777" w:rsidR="00606376" w:rsidRPr="00211AD9" w:rsidRDefault="00606376" w:rsidP="00606376">
      <w:pPr>
        <w:jc w:val="center"/>
        <w:rPr>
          <w:rFonts w:eastAsia="Calibri"/>
          <w:lang w:val="en-US"/>
        </w:rPr>
      </w:pPr>
      <w:r w:rsidRPr="00C96FCC">
        <w:rPr>
          <w:rFonts w:eastAsia="Calibri"/>
        </w:rPr>
        <w:t>Рисунок 2.3.9.</w:t>
      </w:r>
      <w:r>
        <w:rPr>
          <w:rFonts w:eastAsia="Calibri"/>
          <w:lang w:val="ru-RU"/>
        </w:rPr>
        <w:t>10</w:t>
      </w:r>
      <w:r w:rsidRPr="00C96FCC">
        <w:rPr>
          <w:rFonts w:eastAsia="Calibri"/>
        </w:rPr>
        <w:t xml:space="preserve">. </w:t>
      </w:r>
      <w:r>
        <w:rPr>
          <w:rFonts w:eastAsia="Calibri"/>
          <w:lang w:val="ru-RU"/>
        </w:rPr>
        <w:t xml:space="preserve">Кнопка </w:t>
      </w:r>
      <w:r>
        <w:rPr>
          <w:rFonts w:eastAsia="Calibri"/>
          <w:lang w:val="en-US"/>
        </w:rPr>
        <w:t>“Exit”</w:t>
      </w:r>
    </w:p>
    <w:p w14:paraId="16747EA0" w14:textId="173F3254" w:rsidR="0055385E" w:rsidRPr="00606376" w:rsidRDefault="0055385E" w:rsidP="00606376">
      <w:pPr>
        <w:widowControl/>
        <w:autoSpaceDE/>
        <w:autoSpaceDN/>
        <w:spacing w:after="160" w:line="259" w:lineRule="auto"/>
        <w:ind w:firstLine="0"/>
        <w:jc w:val="left"/>
        <w:rPr>
          <w:rFonts w:eastAsia="Calibri"/>
        </w:rPr>
      </w:pPr>
    </w:p>
    <w:sectPr w:rsidR="0055385E" w:rsidRPr="00606376" w:rsidSect="004939FE">
      <w:pgSz w:w="11910" w:h="16850"/>
      <w:pgMar w:top="1134" w:right="567" w:bottom="567" w:left="1134" w:header="71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39A4"/>
    <w:multiLevelType w:val="hybridMultilevel"/>
    <w:tmpl w:val="EBC8FE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D3AA5"/>
    <w:multiLevelType w:val="hybridMultilevel"/>
    <w:tmpl w:val="37BE06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E10AF"/>
    <w:multiLevelType w:val="hybridMultilevel"/>
    <w:tmpl w:val="28F22C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211F5D"/>
    <w:multiLevelType w:val="hybridMultilevel"/>
    <w:tmpl w:val="764809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3C3CEA"/>
    <w:multiLevelType w:val="hybridMultilevel"/>
    <w:tmpl w:val="2998FF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5F7A77"/>
    <w:multiLevelType w:val="hybridMultilevel"/>
    <w:tmpl w:val="FA02E4B6"/>
    <w:lvl w:ilvl="0" w:tplc="D59A2DFC">
      <w:numFmt w:val="bullet"/>
      <w:lvlText w:val="-"/>
      <w:lvlJc w:val="left"/>
      <w:pPr>
        <w:ind w:left="108" w:hanging="724"/>
      </w:pPr>
      <w:rPr>
        <w:rFonts w:ascii="Courier New" w:eastAsia="Courier New" w:hAnsi="Courier New" w:cs="Courier New" w:hint="default"/>
        <w:w w:val="102"/>
        <w:sz w:val="27"/>
        <w:szCs w:val="27"/>
        <w:lang w:val="uk-UA" w:eastAsia="en-US" w:bidi="ar-SA"/>
      </w:rPr>
    </w:lvl>
    <w:lvl w:ilvl="1" w:tplc="9F54D900">
      <w:numFmt w:val="bullet"/>
      <w:lvlText w:val="•"/>
      <w:lvlJc w:val="left"/>
      <w:pPr>
        <w:ind w:left="443" w:hanging="724"/>
      </w:pPr>
      <w:rPr>
        <w:rFonts w:hint="default"/>
        <w:lang w:val="uk-UA" w:eastAsia="en-US" w:bidi="ar-SA"/>
      </w:rPr>
    </w:lvl>
    <w:lvl w:ilvl="2" w:tplc="8362F062">
      <w:numFmt w:val="bullet"/>
      <w:lvlText w:val="•"/>
      <w:lvlJc w:val="left"/>
      <w:pPr>
        <w:ind w:left="787" w:hanging="724"/>
      </w:pPr>
      <w:rPr>
        <w:rFonts w:hint="default"/>
        <w:lang w:val="uk-UA" w:eastAsia="en-US" w:bidi="ar-SA"/>
      </w:rPr>
    </w:lvl>
    <w:lvl w:ilvl="3" w:tplc="8F726998">
      <w:numFmt w:val="bullet"/>
      <w:lvlText w:val="•"/>
      <w:lvlJc w:val="left"/>
      <w:pPr>
        <w:ind w:left="1131" w:hanging="724"/>
      </w:pPr>
      <w:rPr>
        <w:rFonts w:hint="default"/>
        <w:lang w:val="uk-UA" w:eastAsia="en-US" w:bidi="ar-SA"/>
      </w:rPr>
    </w:lvl>
    <w:lvl w:ilvl="4" w:tplc="4F26BEAA">
      <w:numFmt w:val="bullet"/>
      <w:lvlText w:val="•"/>
      <w:lvlJc w:val="left"/>
      <w:pPr>
        <w:ind w:left="1474" w:hanging="724"/>
      </w:pPr>
      <w:rPr>
        <w:rFonts w:hint="default"/>
        <w:lang w:val="uk-UA" w:eastAsia="en-US" w:bidi="ar-SA"/>
      </w:rPr>
    </w:lvl>
    <w:lvl w:ilvl="5" w:tplc="3626B3A6">
      <w:numFmt w:val="bullet"/>
      <w:lvlText w:val="•"/>
      <w:lvlJc w:val="left"/>
      <w:pPr>
        <w:ind w:left="1818" w:hanging="724"/>
      </w:pPr>
      <w:rPr>
        <w:rFonts w:hint="default"/>
        <w:lang w:val="uk-UA" w:eastAsia="en-US" w:bidi="ar-SA"/>
      </w:rPr>
    </w:lvl>
    <w:lvl w:ilvl="6" w:tplc="88048530">
      <w:numFmt w:val="bullet"/>
      <w:lvlText w:val="•"/>
      <w:lvlJc w:val="left"/>
      <w:pPr>
        <w:ind w:left="2162" w:hanging="724"/>
      </w:pPr>
      <w:rPr>
        <w:rFonts w:hint="default"/>
        <w:lang w:val="uk-UA" w:eastAsia="en-US" w:bidi="ar-SA"/>
      </w:rPr>
    </w:lvl>
    <w:lvl w:ilvl="7" w:tplc="09CE98C8">
      <w:numFmt w:val="bullet"/>
      <w:lvlText w:val="•"/>
      <w:lvlJc w:val="left"/>
      <w:pPr>
        <w:ind w:left="2505" w:hanging="724"/>
      </w:pPr>
      <w:rPr>
        <w:rFonts w:hint="default"/>
        <w:lang w:val="uk-UA" w:eastAsia="en-US" w:bidi="ar-SA"/>
      </w:rPr>
    </w:lvl>
    <w:lvl w:ilvl="8" w:tplc="C83E9CBC">
      <w:numFmt w:val="bullet"/>
      <w:lvlText w:val="•"/>
      <w:lvlJc w:val="left"/>
      <w:pPr>
        <w:ind w:left="2849" w:hanging="724"/>
      </w:pPr>
      <w:rPr>
        <w:rFonts w:hint="default"/>
        <w:lang w:val="uk-UA" w:eastAsia="en-US" w:bidi="ar-SA"/>
      </w:rPr>
    </w:lvl>
  </w:abstractNum>
  <w:abstractNum w:abstractNumId="6" w15:restartNumberingAfterBreak="0">
    <w:nsid w:val="1E4B6148"/>
    <w:multiLevelType w:val="hybridMultilevel"/>
    <w:tmpl w:val="BECC0F1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FE0054"/>
    <w:multiLevelType w:val="hybridMultilevel"/>
    <w:tmpl w:val="7F986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43026"/>
    <w:multiLevelType w:val="hybridMultilevel"/>
    <w:tmpl w:val="D3D29E9E"/>
    <w:lvl w:ilvl="0" w:tplc="B98A9314">
      <w:start w:val="1"/>
      <w:numFmt w:val="decimal"/>
      <w:lvlText w:val="%1."/>
      <w:lvlJc w:val="left"/>
      <w:pPr>
        <w:ind w:left="822" w:hanging="731"/>
      </w:pPr>
      <w:rPr>
        <w:rFonts w:ascii="Times New Roman" w:eastAsia="Times New Roman" w:hAnsi="Times New Roman" w:cs="Times New Roman" w:hint="default"/>
        <w:spacing w:val="0"/>
        <w:w w:val="102"/>
        <w:sz w:val="27"/>
        <w:szCs w:val="27"/>
        <w:lang w:val="uk-UA" w:eastAsia="en-US" w:bidi="ar-SA"/>
      </w:rPr>
    </w:lvl>
    <w:lvl w:ilvl="1" w:tplc="FC1A346A">
      <w:numFmt w:val="bullet"/>
      <w:lvlText w:val="•"/>
      <w:lvlJc w:val="left"/>
      <w:pPr>
        <w:ind w:left="1800" w:hanging="731"/>
      </w:pPr>
      <w:rPr>
        <w:rFonts w:hint="default"/>
        <w:lang w:val="uk-UA" w:eastAsia="en-US" w:bidi="ar-SA"/>
      </w:rPr>
    </w:lvl>
    <w:lvl w:ilvl="2" w:tplc="34063598">
      <w:numFmt w:val="bullet"/>
      <w:lvlText w:val="•"/>
      <w:lvlJc w:val="left"/>
      <w:pPr>
        <w:ind w:left="2780" w:hanging="731"/>
      </w:pPr>
      <w:rPr>
        <w:rFonts w:hint="default"/>
        <w:lang w:val="uk-UA" w:eastAsia="en-US" w:bidi="ar-SA"/>
      </w:rPr>
    </w:lvl>
    <w:lvl w:ilvl="3" w:tplc="98BE47EA">
      <w:numFmt w:val="bullet"/>
      <w:lvlText w:val="•"/>
      <w:lvlJc w:val="left"/>
      <w:pPr>
        <w:ind w:left="3760" w:hanging="731"/>
      </w:pPr>
      <w:rPr>
        <w:rFonts w:hint="default"/>
        <w:lang w:val="uk-UA" w:eastAsia="en-US" w:bidi="ar-SA"/>
      </w:rPr>
    </w:lvl>
    <w:lvl w:ilvl="4" w:tplc="4CDAA848">
      <w:numFmt w:val="bullet"/>
      <w:lvlText w:val="•"/>
      <w:lvlJc w:val="left"/>
      <w:pPr>
        <w:ind w:left="4741" w:hanging="731"/>
      </w:pPr>
      <w:rPr>
        <w:rFonts w:hint="default"/>
        <w:lang w:val="uk-UA" w:eastAsia="en-US" w:bidi="ar-SA"/>
      </w:rPr>
    </w:lvl>
    <w:lvl w:ilvl="5" w:tplc="85D81E12">
      <w:numFmt w:val="bullet"/>
      <w:lvlText w:val="•"/>
      <w:lvlJc w:val="left"/>
      <w:pPr>
        <w:ind w:left="5721" w:hanging="731"/>
      </w:pPr>
      <w:rPr>
        <w:rFonts w:hint="default"/>
        <w:lang w:val="uk-UA" w:eastAsia="en-US" w:bidi="ar-SA"/>
      </w:rPr>
    </w:lvl>
    <w:lvl w:ilvl="6" w:tplc="F278915A">
      <w:numFmt w:val="bullet"/>
      <w:lvlText w:val="•"/>
      <w:lvlJc w:val="left"/>
      <w:pPr>
        <w:ind w:left="6701" w:hanging="731"/>
      </w:pPr>
      <w:rPr>
        <w:rFonts w:hint="default"/>
        <w:lang w:val="uk-UA" w:eastAsia="en-US" w:bidi="ar-SA"/>
      </w:rPr>
    </w:lvl>
    <w:lvl w:ilvl="7" w:tplc="9D4A852A">
      <w:numFmt w:val="bullet"/>
      <w:lvlText w:val="•"/>
      <w:lvlJc w:val="left"/>
      <w:pPr>
        <w:ind w:left="7682" w:hanging="731"/>
      </w:pPr>
      <w:rPr>
        <w:rFonts w:hint="default"/>
        <w:lang w:val="uk-UA" w:eastAsia="en-US" w:bidi="ar-SA"/>
      </w:rPr>
    </w:lvl>
    <w:lvl w:ilvl="8" w:tplc="31AABADA">
      <w:numFmt w:val="bullet"/>
      <w:lvlText w:val="•"/>
      <w:lvlJc w:val="left"/>
      <w:pPr>
        <w:ind w:left="8662" w:hanging="731"/>
      </w:pPr>
      <w:rPr>
        <w:rFonts w:hint="default"/>
        <w:lang w:val="uk-UA" w:eastAsia="en-US" w:bidi="ar-SA"/>
      </w:rPr>
    </w:lvl>
  </w:abstractNum>
  <w:abstractNum w:abstractNumId="9" w15:restartNumberingAfterBreak="0">
    <w:nsid w:val="29392E78"/>
    <w:multiLevelType w:val="hybridMultilevel"/>
    <w:tmpl w:val="F9BC5F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D03CEC"/>
    <w:multiLevelType w:val="hybridMultilevel"/>
    <w:tmpl w:val="CA9C46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442132"/>
    <w:multiLevelType w:val="hybridMultilevel"/>
    <w:tmpl w:val="765E70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805AAD"/>
    <w:multiLevelType w:val="multilevel"/>
    <w:tmpl w:val="81A664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E2463CE"/>
    <w:multiLevelType w:val="hybridMultilevel"/>
    <w:tmpl w:val="503A48D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2478D4"/>
    <w:multiLevelType w:val="hybridMultilevel"/>
    <w:tmpl w:val="553C6E38"/>
    <w:lvl w:ilvl="0" w:tplc="FFFFFFF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BD5D00"/>
    <w:multiLevelType w:val="hybridMultilevel"/>
    <w:tmpl w:val="032051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C143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015857"/>
    <w:multiLevelType w:val="hybridMultilevel"/>
    <w:tmpl w:val="74C2CCA8"/>
    <w:lvl w:ilvl="0" w:tplc="C0946EAE">
      <w:start w:val="3"/>
      <w:numFmt w:val="decimal"/>
      <w:lvlText w:val="%1."/>
      <w:lvlJc w:val="left"/>
      <w:pPr>
        <w:ind w:left="1247" w:hanging="426"/>
      </w:pPr>
      <w:rPr>
        <w:rFonts w:ascii="Times New Roman" w:eastAsia="Times New Roman" w:hAnsi="Times New Roman" w:cs="Times New Roman" w:hint="default"/>
        <w:spacing w:val="0"/>
        <w:w w:val="102"/>
        <w:sz w:val="27"/>
        <w:szCs w:val="27"/>
        <w:lang w:val="uk-UA" w:eastAsia="en-US" w:bidi="ar-SA"/>
      </w:rPr>
    </w:lvl>
    <w:lvl w:ilvl="1" w:tplc="66FC2B44">
      <w:numFmt w:val="bullet"/>
      <w:lvlText w:val="•"/>
      <w:lvlJc w:val="left"/>
      <w:pPr>
        <w:ind w:left="2178" w:hanging="426"/>
      </w:pPr>
      <w:rPr>
        <w:rFonts w:hint="default"/>
        <w:lang w:val="uk-UA" w:eastAsia="en-US" w:bidi="ar-SA"/>
      </w:rPr>
    </w:lvl>
    <w:lvl w:ilvl="2" w:tplc="15B66F18">
      <w:numFmt w:val="bullet"/>
      <w:lvlText w:val="•"/>
      <w:lvlJc w:val="left"/>
      <w:pPr>
        <w:ind w:left="3116" w:hanging="426"/>
      </w:pPr>
      <w:rPr>
        <w:rFonts w:hint="default"/>
        <w:lang w:val="uk-UA" w:eastAsia="en-US" w:bidi="ar-SA"/>
      </w:rPr>
    </w:lvl>
    <w:lvl w:ilvl="3" w:tplc="8CCCFC76">
      <w:numFmt w:val="bullet"/>
      <w:lvlText w:val="•"/>
      <w:lvlJc w:val="left"/>
      <w:pPr>
        <w:ind w:left="4054" w:hanging="426"/>
      </w:pPr>
      <w:rPr>
        <w:rFonts w:hint="default"/>
        <w:lang w:val="uk-UA" w:eastAsia="en-US" w:bidi="ar-SA"/>
      </w:rPr>
    </w:lvl>
    <w:lvl w:ilvl="4" w:tplc="C3564044">
      <w:numFmt w:val="bullet"/>
      <w:lvlText w:val="•"/>
      <w:lvlJc w:val="left"/>
      <w:pPr>
        <w:ind w:left="4993" w:hanging="426"/>
      </w:pPr>
      <w:rPr>
        <w:rFonts w:hint="default"/>
        <w:lang w:val="uk-UA" w:eastAsia="en-US" w:bidi="ar-SA"/>
      </w:rPr>
    </w:lvl>
    <w:lvl w:ilvl="5" w:tplc="EB94535E">
      <w:numFmt w:val="bullet"/>
      <w:lvlText w:val="•"/>
      <w:lvlJc w:val="left"/>
      <w:pPr>
        <w:ind w:left="5931" w:hanging="426"/>
      </w:pPr>
      <w:rPr>
        <w:rFonts w:hint="default"/>
        <w:lang w:val="uk-UA" w:eastAsia="en-US" w:bidi="ar-SA"/>
      </w:rPr>
    </w:lvl>
    <w:lvl w:ilvl="6" w:tplc="B0A88A8C">
      <w:numFmt w:val="bullet"/>
      <w:lvlText w:val="•"/>
      <w:lvlJc w:val="left"/>
      <w:pPr>
        <w:ind w:left="6869" w:hanging="426"/>
      </w:pPr>
      <w:rPr>
        <w:rFonts w:hint="default"/>
        <w:lang w:val="uk-UA" w:eastAsia="en-US" w:bidi="ar-SA"/>
      </w:rPr>
    </w:lvl>
    <w:lvl w:ilvl="7" w:tplc="A2FAD008">
      <w:numFmt w:val="bullet"/>
      <w:lvlText w:val="•"/>
      <w:lvlJc w:val="left"/>
      <w:pPr>
        <w:ind w:left="7808" w:hanging="426"/>
      </w:pPr>
      <w:rPr>
        <w:rFonts w:hint="default"/>
        <w:lang w:val="uk-UA" w:eastAsia="en-US" w:bidi="ar-SA"/>
      </w:rPr>
    </w:lvl>
    <w:lvl w:ilvl="8" w:tplc="4B686C50">
      <w:numFmt w:val="bullet"/>
      <w:lvlText w:val="•"/>
      <w:lvlJc w:val="left"/>
      <w:pPr>
        <w:ind w:left="8746" w:hanging="426"/>
      </w:pPr>
      <w:rPr>
        <w:rFonts w:hint="default"/>
        <w:lang w:val="uk-UA" w:eastAsia="en-US" w:bidi="ar-SA"/>
      </w:rPr>
    </w:lvl>
  </w:abstractNum>
  <w:abstractNum w:abstractNumId="18" w15:restartNumberingAfterBreak="0">
    <w:nsid w:val="43EE3498"/>
    <w:multiLevelType w:val="hybridMultilevel"/>
    <w:tmpl w:val="E2D0D0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1F049D"/>
    <w:multiLevelType w:val="hybridMultilevel"/>
    <w:tmpl w:val="95C0565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A76B7D"/>
    <w:multiLevelType w:val="multilevel"/>
    <w:tmpl w:val="E9B2F3A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21" w15:restartNumberingAfterBreak="0">
    <w:nsid w:val="577E4978"/>
    <w:multiLevelType w:val="hybridMultilevel"/>
    <w:tmpl w:val="7CC2B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2013D8"/>
    <w:multiLevelType w:val="hybridMultilevel"/>
    <w:tmpl w:val="D0AABBAE"/>
    <w:lvl w:ilvl="0" w:tplc="78826F38">
      <w:start w:val="1"/>
      <w:numFmt w:val="decimal"/>
      <w:lvlText w:val="%1."/>
      <w:lvlJc w:val="left"/>
      <w:pPr>
        <w:ind w:left="822" w:hanging="731"/>
      </w:pPr>
      <w:rPr>
        <w:rFonts w:ascii="Times New Roman" w:eastAsia="Times New Roman" w:hAnsi="Times New Roman" w:cs="Times New Roman" w:hint="default"/>
        <w:spacing w:val="0"/>
        <w:w w:val="102"/>
        <w:sz w:val="27"/>
        <w:szCs w:val="27"/>
        <w:lang w:val="uk-UA" w:eastAsia="en-US" w:bidi="ar-SA"/>
      </w:rPr>
    </w:lvl>
    <w:lvl w:ilvl="1" w:tplc="3AB00206">
      <w:numFmt w:val="bullet"/>
      <w:lvlText w:val="•"/>
      <w:lvlJc w:val="left"/>
      <w:pPr>
        <w:ind w:left="1800" w:hanging="731"/>
      </w:pPr>
      <w:rPr>
        <w:rFonts w:hint="default"/>
        <w:lang w:val="uk-UA" w:eastAsia="en-US" w:bidi="ar-SA"/>
      </w:rPr>
    </w:lvl>
    <w:lvl w:ilvl="2" w:tplc="E38AC896">
      <w:numFmt w:val="bullet"/>
      <w:lvlText w:val="•"/>
      <w:lvlJc w:val="left"/>
      <w:pPr>
        <w:ind w:left="2780" w:hanging="731"/>
      </w:pPr>
      <w:rPr>
        <w:rFonts w:hint="default"/>
        <w:lang w:val="uk-UA" w:eastAsia="en-US" w:bidi="ar-SA"/>
      </w:rPr>
    </w:lvl>
    <w:lvl w:ilvl="3" w:tplc="C3228F4E">
      <w:numFmt w:val="bullet"/>
      <w:lvlText w:val="•"/>
      <w:lvlJc w:val="left"/>
      <w:pPr>
        <w:ind w:left="3760" w:hanging="731"/>
      </w:pPr>
      <w:rPr>
        <w:rFonts w:hint="default"/>
        <w:lang w:val="uk-UA" w:eastAsia="en-US" w:bidi="ar-SA"/>
      </w:rPr>
    </w:lvl>
    <w:lvl w:ilvl="4" w:tplc="06345312">
      <w:numFmt w:val="bullet"/>
      <w:lvlText w:val="•"/>
      <w:lvlJc w:val="left"/>
      <w:pPr>
        <w:ind w:left="4741" w:hanging="731"/>
      </w:pPr>
      <w:rPr>
        <w:rFonts w:hint="default"/>
        <w:lang w:val="uk-UA" w:eastAsia="en-US" w:bidi="ar-SA"/>
      </w:rPr>
    </w:lvl>
    <w:lvl w:ilvl="5" w:tplc="2A58CDB6">
      <w:numFmt w:val="bullet"/>
      <w:lvlText w:val="•"/>
      <w:lvlJc w:val="left"/>
      <w:pPr>
        <w:ind w:left="5721" w:hanging="731"/>
      </w:pPr>
      <w:rPr>
        <w:rFonts w:hint="default"/>
        <w:lang w:val="uk-UA" w:eastAsia="en-US" w:bidi="ar-SA"/>
      </w:rPr>
    </w:lvl>
    <w:lvl w:ilvl="6" w:tplc="74185F3C">
      <w:numFmt w:val="bullet"/>
      <w:lvlText w:val="•"/>
      <w:lvlJc w:val="left"/>
      <w:pPr>
        <w:ind w:left="6701" w:hanging="731"/>
      </w:pPr>
      <w:rPr>
        <w:rFonts w:hint="default"/>
        <w:lang w:val="uk-UA" w:eastAsia="en-US" w:bidi="ar-SA"/>
      </w:rPr>
    </w:lvl>
    <w:lvl w:ilvl="7" w:tplc="0DFA7A66">
      <w:numFmt w:val="bullet"/>
      <w:lvlText w:val="•"/>
      <w:lvlJc w:val="left"/>
      <w:pPr>
        <w:ind w:left="7682" w:hanging="731"/>
      </w:pPr>
      <w:rPr>
        <w:rFonts w:hint="default"/>
        <w:lang w:val="uk-UA" w:eastAsia="en-US" w:bidi="ar-SA"/>
      </w:rPr>
    </w:lvl>
    <w:lvl w:ilvl="8" w:tplc="2444C092">
      <w:numFmt w:val="bullet"/>
      <w:lvlText w:val="•"/>
      <w:lvlJc w:val="left"/>
      <w:pPr>
        <w:ind w:left="8662" w:hanging="731"/>
      </w:pPr>
      <w:rPr>
        <w:rFonts w:hint="default"/>
        <w:lang w:val="uk-UA" w:eastAsia="en-US" w:bidi="ar-SA"/>
      </w:rPr>
    </w:lvl>
  </w:abstractNum>
  <w:abstractNum w:abstractNumId="23" w15:restartNumberingAfterBreak="0">
    <w:nsid w:val="5B3D0FBC"/>
    <w:multiLevelType w:val="hybridMultilevel"/>
    <w:tmpl w:val="9AB8F7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F17AE7"/>
    <w:multiLevelType w:val="hybridMultilevel"/>
    <w:tmpl w:val="88FCA6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263F7A"/>
    <w:multiLevelType w:val="hybridMultilevel"/>
    <w:tmpl w:val="1D862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86FAF"/>
    <w:multiLevelType w:val="hybridMultilevel"/>
    <w:tmpl w:val="B2F6FB34"/>
    <w:lvl w:ilvl="0" w:tplc="8DA6846A">
      <w:numFmt w:val="bullet"/>
      <w:lvlText w:val="-"/>
      <w:lvlJc w:val="left"/>
      <w:pPr>
        <w:ind w:left="108" w:hanging="724"/>
      </w:pPr>
      <w:rPr>
        <w:rFonts w:ascii="Courier New" w:eastAsia="Courier New" w:hAnsi="Courier New" w:cs="Courier New" w:hint="default"/>
        <w:w w:val="102"/>
        <w:sz w:val="27"/>
        <w:szCs w:val="27"/>
        <w:lang w:val="uk-UA" w:eastAsia="en-US" w:bidi="ar-SA"/>
      </w:rPr>
    </w:lvl>
    <w:lvl w:ilvl="1" w:tplc="4B101A90">
      <w:numFmt w:val="bullet"/>
      <w:lvlText w:val="•"/>
      <w:lvlJc w:val="left"/>
      <w:pPr>
        <w:ind w:left="443" w:hanging="724"/>
      </w:pPr>
      <w:rPr>
        <w:rFonts w:hint="default"/>
        <w:lang w:val="uk-UA" w:eastAsia="en-US" w:bidi="ar-SA"/>
      </w:rPr>
    </w:lvl>
    <w:lvl w:ilvl="2" w:tplc="72129D34">
      <w:numFmt w:val="bullet"/>
      <w:lvlText w:val="•"/>
      <w:lvlJc w:val="left"/>
      <w:pPr>
        <w:ind w:left="787" w:hanging="724"/>
      </w:pPr>
      <w:rPr>
        <w:rFonts w:hint="default"/>
        <w:lang w:val="uk-UA" w:eastAsia="en-US" w:bidi="ar-SA"/>
      </w:rPr>
    </w:lvl>
    <w:lvl w:ilvl="3" w:tplc="3DC04EFC">
      <w:numFmt w:val="bullet"/>
      <w:lvlText w:val="•"/>
      <w:lvlJc w:val="left"/>
      <w:pPr>
        <w:ind w:left="1131" w:hanging="724"/>
      </w:pPr>
      <w:rPr>
        <w:rFonts w:hint="default"/>
        <w:lang w:val="uk-UA" w:eastAsia="en-US" w:bidi="ar-SA"/>
      </w:rPr>
    </w:lvl>
    <w:lvl w:ilvl="4" w:tplc="7B749A72">
      <w:numFmt w:val="bullet"/>
      <w:lvlText w:val="•"/>
      <w:lvlJc w:val="left"/>
      <w:pPr>
        <w:ind w:left="1474" w:hanging="724"/>
      </w:pPr>
      <w:rPr>
        <w:rFonts w:hint="default"/>
        <w:lang w:val="uk-UA" w:eastAsia="en-US" w:bidi="ar-SA"/>
      </w:rPr>
    </w:lvl>
    <w:lvl w:ilvl="5" w:tplc="AD8C42EC">
      <w:numFmt w:val="bullet"/>
      <w:lvlText w:val="•"/>
      <w:lvlJc w:val="left"/>
      <w:pPr>
        <w:ind w:left="1818" w:hanging="724"/>
      </w:pPr>
      <w:rPr>
        <w:rFonts w:hint="default"/>
        <w:lang w:val="uk-UA" w:eastAsia="en-US" w:bidi="ar-SA"/>
      </w:rPr>
    </w:lvl>
    <w:lvl w:ilvl="6" w:tplc="C2469CDE">
      <w:numFmt w:val="bullet"/>
      <w:lvlText w:val="•"/>
      <w:lvlJc w:val="left"/>
      <w:pPr>
        <w:ind w:left="2162" w:hanging="724"/>
      </w:pPr>
      <w:rPr>
        <w:rFonts w:hint="default"/>
        <w:lang w:val="uk-UA" w:eastAsia="en-US" w:bidi="ar-SA"/>
      </w:rPr>
    </w:lvl>
    <w:lvl w:ilvl="7" w:tplc="7B583F4E">
      <w:numFmt w:val="bullet"/>
      <w:lvlText w:val="•"/>
      <w:lvlJc w:val="left"/>
      <w:pPr>
        <w:ind w:left="2505" w:hanging="724"/>
      </w:pPr>
      <w:rPr>
        <w:rFonts w:hint="default"/>
        <w:lang w:val="uk-UA" w:eastAsia="en-US" w:bidi="ar-SA"/>
      </w:rPr>
    </w:lvl>
    <w:lvl w:ilvl="8" w:tplc="264C9162">
      <w:numFmt w:val="bullet"/>
      <w:lvlText w:val="•"/>
      <w:lvlJc w:val="left"/>
      <w:pPr>
        <w:ind w:left="2849" w:hanging="724"/>
      </w:pPr>
      <w:rPr>
        <w:rFonts w:hint="default"/>
        <w:lang w:val="uk-UA" w:eastAsia="en-US" w:bidi="ar-SA"/>
      </w:rPr>
    </w:lvl>
  </w:abstractNum>
  <w:abstractNum w:abstractNumId="27" w15:restartNumberingAfterBreak="0">
    <w:nsid w:val="61FC4481"/>
    <w:multiLevelType w:val="hybridMultilevel"/>
    <w:tmpl w:val="8570A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F35CD4"/>
    <w:multiLevelType w:val="hybridMultilevel"/>
    <w:tmpl w:val="12C2FE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2F1A0D"/>
    <w:multiLevelType w:val="hybridMultilevel"/>
    <w:tmpl w:val="1D862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C7D89"/>
    <w:multiLevelType w:val="hybridMultilevel"/>
    <w:tmpl w:val="AB9C2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B90276"/>
    <w:multiLevelType w:val="hybridMultilevel"/>
    <w:tmpl w:val="33A6C4DA"/>
    <w:lvl w:ilvl="0" w:tplc="72CA35F8">
      <w:numFmt w:val="bullet"/>
      <w:lvlText w:val="-"/>
      <w:lvlJc w:val="left"/>
      <w:pPr>
        <w:ind w:left="108" w:hanging="724"/>
      </w:pPr>
      <w:rPr>
        <w:rFonts w:ascii="Courier New" w:eastAsia="Courier New" w:hAnsi="Courier New" w:cs="Courier New" w:hint="default"/>
        <w:w w:val="102"/>
        <w:sz w:val="27"/>
        <w:szCs w:val="27"/>
        <w:lang w:val="uk-UA" w:eastAsia="en-US" w:bidi="ar-SA"/>
      </w:rPr>
    </w:lvl>
    <w:lvl w:ilvl="1" w:tplc="F2FE9F26">
      <w:numFmt w:val="bullet"/>
      <w:lvlText w:val="•"/>
      <w:lvlJc w:val="left"/>
      <w:pPr>
        <w:ind w:left="443" w:hanging="724"/>
      </w:pPr>
      <w:rPr>
        <w:rFonts w:hint="default"/>
        <w:lang w:val="uk-UA" w:eastAsia="en-US" w:bidi="ar-SA"/>
      </w:rPr>
    </w:lvl>
    <w:lvl w:ilvl="2" w:tplc="F3C6AC56">
      <w:numFmt w:val="bullet"/>
      <w:lvlText w:val="•"/>
      <w:lvlJc w:val="left"/>
      <w:pPr>
        <w:ind w:left="787" w:hanging="724"/>
      </w:pPr>
      <w:rPr>
        <w:rFonts w:hint="default"/>
        <w:lang w:val="uk-UA" w:eastAsia="en-US" w:bidi="ar-SA"/>
      </w:rPr>
    </w:lvl>
    <w:lvl w:ilvl="3" w:tplc="D2C45678">
      <w:numFmt w:val="bullet"/>
      <w:lvlText w:val="•"/>
      <w:lvlJc w:val="left"/>
      <w:pPr>
        <w:ind w:left="1131" w:hanging="724"/>
      </w:pPr>
      <w:rPr>
        <w:rFonts w:hint="default"/>
        <w:lang w:val="uk-UA" w:eastAsia="en-US" w:bidi="ar-SA"/>
      </w:rPr>
    </w:lvl>
    <w:lvl w:ilvl="4" w:tplc="C87270EC">
      <w:numFmt w:val="bullet"/>
      <w:lvlText w:val="•"/>
      <w:lvlJc w:val="left"/>
      <w:pPr>
        <w:ind w:left="1474" w:hanging="724"/>
      </w:pPr>
      <w:rPr>
        <w:rFonts w:hint="default"/>
        <w:lang w:val="uk-UA" w:eastAsia="en-US" w:bidi="ar-SA"/>
      </w:rPr>
    </w:lvl>
    <w:lvl w:ilvl="5" w:tplc="A2924BA8">
      <w:numFmt w:val="bullet"/>
      <w:lvlText w:val="•"/>
      <w:lvlJc w:val="left"/>
      <w:pPr>
        <w:ind w:left="1818" w:hanging="724"/>
      </w:pPr>
      <w:rPr>
        <w:rFonts w:hint="default"/>
        <w:lang w:val="uk-UA" w:eastAsia="en-US" w:bidi="ar-SA"/>
      </w:rPr>
    </w:lvl>
    <w:lvl w:ilvl="6" w:tplc="D4902C22">
      <w:numFmt w:val="bullet"/>
      <w:lvlText w:val="•"/>
      <w:lvlJc w:val="left"/>
      <w:pPr>
        <w:ind w:left="2162" w:hanging="724"/>
      </w:pPr>
      <w:rPr>
        <w:rFonts w:hint="default"/>
        <w:lang w:val="uk-UA" w:eastAsia="en-US" w:bidi="ar-SA"/>
      </w:rPr>
    </w:lvl>
    <w:lvl w:ilvl="7" w:tplc="6D5831F0">
      <w:numFmt w:val="bullet"/>
      <w:lvlText w:val="•"/>
      <w:lvlJc w:val="left"/>
      <w:pPr>
        <w:ind w:left="2505" w:hanging="724"/>
      </w:pPr>
      <w:rPr>
        <w:rFonts w:hint="default"/>
        <w:lang w:val="uk-UA" w:eastAsia="en-US" w:bidi="ar-SA"/>
      </w:rPr>
    </w:lvl>
    <w:lvl w:ilvl="8" w:tplc="544ECAE4">
      <w:numFmt w:val="bullet"/>
      <w:lvlText w:val="•"/>
      <w:lvlJc w:val="left"/>
      <w:pPr>
        <w:ind w:left="2849" w:hanging="724"/>
      </w:pPr>
      <w:rPr>
        <w:rFonts w:hint="default"/>
        <w:lang w:val="uk-UA" w:eastAsia="en-US" w:bidi="ar-SA"/>
      </w:rPr>
    </w:lvl>
  </w:abstractNum>
  <w:abstractNum w:abstractNumId="32" w15:restartNumberingAfterBreak="0">
    <w:nsid w:val="70177D6D"/>
    <w:multiLevelType w:val="hybridMultilevel"/>
    <w:tmpl w:val="129C6D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4E35B2"/>
    <w:multiLevelType w:val="hybridMultilevel"/>
    <w:tmpl w:val="1D862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FB28E1"/>
    <w:multiLevelType w:val="hybridMultilevel"/>
    <w:tmpl w:val="EC949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8"/>
  </w:num>
  <w:num w:numId="4">
    <w:abstractNumId w:val="26"/>
  </w:num>
  <w:num w:numId="5">
    <w:abstractNumId w:val="31"/>
  </w:num>
  <w:num w:numId="6">
    <w:abstractNumId w:val="5"/>
  </w:num>
  <w:num w:numId="7">
    <w:abstractNumId w:val="23"/>
  </w:num>
  <w:num w:numId="8">
    <w:abstractNumId w:val="16"/>
  </w:num>
  <w:num w:numId="9">
    <w:abstractNumId w:val="20"/>
  </w:num>
  <w:num w:numId="10">
    <w:abstractNumId w:val="27"/>
  </w:num>
  <w:num w:numId="11">
    <w:abstractNumId w:val="24"/>
  </w:num>
  <w:num w:numId="12">
    <w:abstractNumId w:val="32"/>
  </w:num>
  <w:num w:numId="13">
    <w:abstractNumId w:val="4"/>
  </w:num>
  <w:num w:numId="14">
    <w:abstractNumId w:val="2"/>
  </w:num>
  <w:num w:numId="15">
    <w:abstractNumId w:val="28"/>
  </w:num>
  <w:num w:numId="16">
    <w:abstractNumId w:val="18"/>
  </w:num>
  <w:num w:numId="17">
    <w:abstractNumId w:val="11"/>
  </w:num>
  <w:num w:numId="18">
    <w:abstractNumId w:val="1"/>
  </w:num>
  <w:num w:numId="19">
    <w:abstractNumId w:val="3"/>
  </w:num>
  <w:num w:numId="20">
    <w:abstractNumId w:val="15"/>
  </w:num>
  <w:num w:numId="21">
    <w:abstractNumId w:val="9"/>
  </w:num>
  <w:num w:numId="22">
    <w:abstractNumId w:val="0"/>
  </w:num>
  <w:num w:numId="23">
    <w:abstractNumId w:val="10"/>
  </w:num>
  <w:num w:numId="24">
    <w:abstractNumId w:val="34"/>
  </w:num>
  <w:num w:numId="25">
    <w:abstractNumId w:val="19"/>
  </w:num>
  <w:num w:numId="26">
    <w:abstractNumId w:val="6"/>
  </w:num>
  <w:num w:numId="27">
    <w:abstractNumId w:val="13"/>
  </w:num>
  <w:num w:numId="28">
    <w:abstractNumId w:val="7"/>
  </w:num>
  <w:num w:numId="29">
    <w:abstractNumId w:val="12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</w:num>
  <w:num w:numId="32">
    <w:abstractNumId w:val="25"/>
  </w:num>
  <w:num w:numId="33">
    <w:abstractNumId w:val="29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9B"/>
    <w:rsid w:val="000D00DD"/>
    <w:rsid w:val="001867DC"/>
    <w:rsid w:val="002A0F9B"/>
    <w:rsid w:val="00304E06"/>
    <w:rsid w:val="00316450"/>
    <w:rsid w:val="00326289"/>
    <w:rsid w:val="00390554"/>
    <w:rsid w:val="003C5824"/>
    <w:rsid w:val="00531A87"/>
    <w:rsid w:val="0055385E"/>
    <w:rsid w:val="00606376"/>
    <w:rsid w:val="006453D6"/>
    <w:rsid w:val="00695E0E"/>
    <w:rsid w:val="006E5D32"/>
    <w:rsid w:val="006F4665"/>
    <w:rsid w:val="00713105"/>
    <w:rsid w:val="00715640"/>
    <w:rsid w:val="007D5DAB"/>
    <w:rsid w:val="00864C1C"/>
    <w:rsid w:val="00A33278"/>
    <w:rsid w:val="00A86635"/>
    <w:rsid w:val="00AB54C4"/>
    <w:rsid w:val="00BB2040"/>
    <w:rsid w:val="00BB2651"/>
    <w:rsid w:val="00BD7FAF"/>
    <w:rsid w:val="00D812D4"/>
    <w:rsid w:val="00E53E3D"/>
    <w:rsid w:val="00E651F9"/>
    <w:rsid w:val="00F233D0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8D77"/>
  <w15:chartTrackingRefBased/>
  <w15:docId w15:val="{39A5A750-B735-489D-96DA-6FFE71CC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31A87"/>
    <w:pPr>
      <w:widowControl w:val="0"/>
      <w:autoSpaceDE w:val="0"/>
      <w:autoSpaceDN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A87"/>
    <w:pPr>
      <w:keepNext/>
      <w:keepLines/>
      <w:spacing w:before="480" w:after="240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31A87"/>
    <w:pPr>
      <w:keepNext/>
      <w:keepLines/>
      <w:spacing w:before="200" w:after="12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31A87"/>
    <w:pPr>
      <w:keepNext/>
      <w:keepLines/>
      <w:spacing w:before="120"/>
      <w:jc w:val="left"/>
      <w:outlineLvl w:val="2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87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531A87"/>
    <w:rPr>
      <w:rFonts w:ascii="Times New Roman" w:eastAsia="Times New Roman" w:hAnsi="Times New Roman" w:cs="Times New Roman"/>
      <w:b/>
      <w:bCs/>
      <w:sz w:val="28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531A87"/>
    <w:rPr>
      <w:rFonts w:ascii="Times New Roman" w:eastAsia="Times New Roman" w:hAnsi="Times New Roman" w:cs="Times New Roman"/>
      <w:bCs/>
      <w:sz w:val="28"/>
      <w:lang w:val="uk-UA"/>
    </w:rPr>
  </w:style>
  <w:style w:type="table" w:customStyle="1" w:styleId="TableNormal1">
    <w:name w:val="Table Normal1"/>
    <w:uiPriority w:val="2"/>
    <w:semiHidden/>
    <w:unhideWhenUsed/>
    <w:qFormat/>
    <w:rsid w:val="00531A8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1">
    <w:name w:val="TOC 11"/>
    <w:basedOn w:val="Normal"/>
    <w:uiPriority w:val="1"/>
    <w:qFormat/>
    <w:rsid w:val="00531A87"/>
    <w:pPr>
      <w:spacing w:before="9"/>
      <w:ind w:left="822"/>
    </w:pPr>
    <w:rPr>
      <w:sz w:val="27"/>
      <w:szCs w:val="27"/>
    </w:rPr>
  </w:style>
  <w:style w:type="paragraph" w:customStyle="1" w:styleId="TOC21">
    <w:name w:val="TOC 21"/>
    <w:basedOn w:val="Normal"/>
    <w:uiPriority w:val="1"/>
    <w:qFormat/>
    <w:rsid w:val="00531A87"/>
    <w:pPr>
      <w:spacing w:before="1"/>
      <w:ind w:left="1865" w:hanging="604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31A87"/>
    <w:pPr>
      <w:ind w:left="822"/>
    </w:pPr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531A87"/>
    <w:rPr>
      <w:rFonts w:ascii="Times New Roman" w:eastAsia="Times New Roman" w:hAnsi="Times New Roman" w:cs="Times New Roman"/>
      <w:sz w:val="27"/>
      <w:szCs w:val="27"/>
      <w:lang w:val="uk-UA"/>
    </w:rPr>
  </w:style>
  <w:style w:type="paragraph" w:customStyle="1" w:styleId="Heading11">
    <w:name w:val="Heading 11"/>
    <w:basedOn w:val="Normal"/>
    <w:uiPriority w:val="1"/>
    <w:qFormat/>
    <w:rsid w:val="00531A87"/>
    <w:pPr>
      <w:spacing w:before="172"/>
      <w:ind w:left="3265"/>
      <w:outlineLvl w:val="1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531A87"/>
    <w:pPr>
      <w:spacing w:before="172"/>
      <w:ind w:left="822" w:firstLine="709"/>
    </w:pPr>
  </w:style>
  <w:style w:type="paragraph" w:customStyle="1" w:styleId="TableParagraph">
    <w:name w:val="Table Paragraph"/>
    <w:basedOn w:val="Normal"/>
    <w:uiPriority w:val="1"/>
    <w:qFormat/>
    <w:rsid w:val="00531A87"/>
    <w:pPr>
      <w:ind w:left="10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31A8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1A87"/>
    <w:rPr>
      <w:rFonts w:ascii="Tahoma" w:eastAsia="Times New Roman" w:hAnsi="Tahoma" w:cs="Tahoma"/>
      <w:sz w:val="16"/>
      <w:szCs w:val="16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A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A87"/>
    <w:rPr>
      <w:rFonts w:ascii="Tahoma" w:eastAsia="Times New Roman" w:hAnsi="Tahoma" w:cs="Tahoma"/>
      <w:sz w:val="16"/>
      <w:szCs w:val="16"/>
      <w:lang w:val="uk-UA"/>
    </w:rPr>
  </w:style>
  <w:style w:type="paragraph" w:styleId="Header">
    <w:name w:val="header"/>
    <w:basedOn w:val="Normal"/>
    <w:link w:val="HeaderChar"/>
    <w:uiPriority w:val="99"/>
    <w:semiHidden/>
    <w:unhideWhenUsed/>
    <w:rsid w:val="00531A8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1A87"/>
    <w:rPr>
      <w:rFonts w:ascii="Times New Roman" w:eastAsia="Times New Roman" w:hAnsi="Times New Roman" w:cs="Times New Roman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531A8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A87"/>
    <w:rPr>
      <w:rFonts w:ascii="Times New Roman" w:eastAsia="Times New Roman" w:hAnsi="Times New Roman" w:cs="Times New Roman"/>
      <w:sz w:val="28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531A87"/>
  </w:style>
  <w:style w:type="paragraph" w:styleId="TOC2">
    <w:name w:val="toc 2"/>
    <w:basedOn w:val="Normal"/>
    <w:next w:val="Normal"/>
    <w:autoRedefine/>
    <w:uiPriority w:val="39"/>
    <w:unhideWhenUsed/>
    <w:rsid w:val="00531A87"/>
    <w:pPr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31A87"/>
    <w:pPr>
      <w:ind w:left="56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31A8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1A87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FootnoteReference">
    <w:name w:val="footnote reference"/>
    <w:basedOn w:val="DefaultParagraphFont"/>
    <w:uiPriority w:val="99"/>
    <w:semiHidden/>
    <w:unhideWhenUsed/>
    <w:rsid w:val="00531A87"/>
    <w:rPr>
      <w:vertAlign w:val="superscript"/>
    </w:rPr>
  </w:style>
  <w:style w:type="table" w:styleId="TableGrid">
    <w:name w:val="Table Grid"/>
    <w:basedOn w:val="TableNormal"/>
    <w:uiPriority w:val="59"/>
    <w:rsid w:val="00531A8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1A87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06376"/>
    <w:pPr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606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D60FE-E2B9-4A0A-A47F-4E0FBF551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Varvara Potapova</dc:creator>
  <cp:keywords/>
  <dc:description/>
  <cp:lastModifiedBy>Varvara Potapova</cp:lastModifiedBy>
  <cp:revision>31</cp:revision>
  <dcterms:created xsi:type="dcterms:W3CDTF">2022-05-29T10:34:00Z</dcterms:created>
  <dcterms:modified xsi:type="dcterms:W3CDTF">2022-05-29T19:10:00Z</dcterms:modified>
</cp:coreProperties>
</file>