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57B" w:rsidRDefault="0004557B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585878" w:rsidRP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585878" w:rsidRDefault="00585878" w:rsidP="00585878">
      <w:pPr>
        <w:jc w:val="center"/>
        <w:rPr>
          <w:rFonts w:ascii="Times New Roman" w:hAnsi="Times New Roman" w:cs="Times New Roman"/>
          <w:sz w:val="36"/>
          <w:szCs w:val="36"/>
        </w:rPr>
      </w:pPr>
      <w:r w:rsidRPr="00585878">
        <w:rPr>
          <w:rFonts w:ascii="Times New Roman" w:hAnsi="Times New Roman" w:cs="Times New Roman"/>
          <w:sz w:val="56"/>
          <w:szCs w:val="56"/>
        </w:rPr>
        <w:softHyphen/>
        <w:t>Техническое задание</w:t>
      </w:r>
      <w:r>
        <w:rPr>
          <w:rFonts w:ascii="Times New Roman" w:hAnsi="Times New Roman" w:cs="Times New Roman"/>
          <w:sz w:val="56"/>
          <w:szCs w:val="56"/>
        </w:rPr>
        <w:br/>
      </w:r>
      <w:r>
        <w:rPr>
          <w:rFonts w:ascii="Times New Roman" w:hAnsi="Times New Roman" w:cs="Times New Roman"/>
          <w:sz w:val="36"/>
          <w:szCs w:val="36"/>
        </w:rPr>
        <w:t xml:space="preserve">На разработку информационной системы </w:t>
      </w:r>
      <w:r w:rsidRPr="00585878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Терминал электронной очереди</w:t>
      </w:r>
      <w:r w:rsidRPr="00585878">
        <w:rPr>
          <w:rFonts w:ascii="Times New Roman" w:hAnsi="Times New Roman" w:cs="Times New Roman"/>
          <w:sz w:val="36"/>
          <w:szCs w:val="36"/>
        </w:rPr>
        <w:t>”</w:t>
      </w:r>
    </w:p>
    <w:p w:rsidR="00585878" w:rsidRDefault="005858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827895" w:rsidRPr="00827895" w:rsidRDefault="00585878" w:rsidP="00827895">
      <w:pPr>
        <w:pStyle w:val="1"/>
      </w:pPr>
      <w:r>
        <w:lastRenderedPageBreak/>
        <w:t>Введение</w:t>
      </w:r>
    </w:p>
    <w:p w:rsidR="00585878" w:rsidRDefault="00585878" w:rsidP="00585878">
      <w:r>
        <w:t>Для ускорения порядка обслуживания и приема пациентов, а также уменьшения конфликтных ситуации между персоналом и клиентами необходимо разработать</w:t>
      </w:r>
      <w:r w:rsidR="00827895">
        <w:t xml:space="preserve"> приложение</w:t>
      </w:r>
      <w:r w:rsidRPr="00827895">
        <w:rPr>
          <w:b/>
        </w:rPr>
        <w:t xml:space="preserve"> </w:t>
      </w:r>
      <w:r>
        <w:t xml:space="preserve">для терминала в медицинских учреждениях. </w:t>
      </w:r>
    </w:p>
    <w:p w:rsidR="00827895" w:rsidRDefault="00827895" w:rsidP="00585878"/>
    <w:p w:rsidR="00827895" w:rsidRPr="00827895" w:rsidRDefault="00827895" w:rsidP="00827895">
      <w:pPr>
        <w:pStyle w:val="1"/>
      </w:pPr>
      <w:r>
        <w:t>Сокращения и обозначения</w:t>
      </w:r>
    </w:p>
    <w:p w:rsidR="00827895" w:rsidRPr="003144D3" w:rsidRDefault="003144D3" w:rsidP="00827895">
      <w:r>
        <w:rPr>
          <w:b/>
        </w:rPr>
        <w:t xml:space="preserve">ФИО – </w:t>
      </w:r>
      <w:r>
        <w:t>фамилия Имя Отчество.</w:t>
      </w:r>
    </w:p>
    <w:p w:rsidR="00827895" w:rsidRDefault="00827895" w:rsidP="00827895"/>
    <w:p w:rsidR="00827895" w:rsidRPr="00827895" w:rsidRDefault="00827895" w:rsidP="00827895">
      <w:pPr>
        <w:pStyle w:val="1"/>
      </w:pPr>
      <w:r>
        <w:t>Основные бизнес требования</w:t>
      </w:r>
    </w:p>
    <w:p w:rsidR="00827895" w:rsidRDefault="00827895" w:rsidP="00827895">
      <w:pPr>
        <w:pStyle w:val="af3"/>
        <w:numPr>
          <w:ilvl w:val="0"/>
          <w:numId w:val="1"/>
        </w:numPr>
      </w:pPr>
      <w:r>
        <w:t>Разработка приложения электронной очереди для медицинских учреждений</w:t>
      </w:r>
    </w:p>
    <w:p w:rsidR="00827895" w:rsidRDefault="00827895" w:rsidP="00827895">
      <w:pPr>
        <w:pStyle w:val="af3"/>
        <w:numPr>
          <w:ilvl w:val="0"/>
          <w:numId w:val="1"/>
        </w:numPr>
      </w:pPr>
      <w:r>
        <w:t xml:space="preserve">Приложение должно быть совместимо с операционными системами включительно </w:t>
      </w:r>
      <w:r>
        <w:t>и позднее</w:t>
      </w:r>
      <w:r>
        <w:t xml:space="preserve"> </w:t>
      </w:r>
      <w:proofErr w:type="spellStart"/>
      <w:r>
        <w:t>Windows</w:t>
      </w:r>
      <w:proofErr w:type="spellEnd"/>
      <w:r w:rsidRPr="00827895">
        <w:t xml:space="preserve"> </w:t>
      </w:r>
      <w:r>
        <w:t>7.</w:t>
      </w:r>
    </w:p>
    <w:p w:rsidR="00827895" w:rsidRDefault="00827895" w:rsidP="00827895">
      <w:pPr>
        <w:pStyle w:val="af3"/>
        <w:numPr>
          <w:ilvl w:val="0"/>
          <w:numId w:val="1"/>
        </w:numPr>
      </w:pPr>
      <w:r>
        <w:t>В приложении должна быть возможность поиска кабинета и выдачи талона по ФИО врача, по номеру кабинета, по специалисту.</w:t>
      </w:r>
    </w:p>
    <w:p w:rsidR="00155403" w:rsidRDefault="00155403" w:rsidP="00827895">
      <w:pPr>
        <w:pStyle w:val="af3"/>
        <w:numPr>
          <w:ilvl w:val="0"/>
          <w:numId w:val="1"/>
        </w:numPr>
      </w:pPr>
      <w:r>
        <w:t xml:space="preserve">Возможность блокировать выдачу талонов. </w:t>
      </w:r>
    </w:p>
    <w:p w:rsidR="00827895" w:rsidRDefault="00827895" w:rsidP="00827895">
      <w:pPr>
        <w:pStyle w:val="af3"/>
        <w:numPr>
          <w:ilvl w:val="0"/>
          <w:numId w:val="1"/>
        </w:numPr>
      </w:pPr>
      <w:r>
        <w:t>Талоны не должны конфликтовать в порядке электронной очереди.</w:t>
      </w:r>
    </w:p>
    <w:p w:rsidR="00827895" w:rsidRDefault="00827895" w:rsidP="00827895">
      <w:pPr>
        <w:pStyle w:val="af3"/>
      </w:pPr>
    </w:p>
    <w:p w:rsidR="00827895" w:rsidRDefault="00827895" w:rsidP="00827895">
      <w:pPr>
        <w:pStyle w:val="1"/>
      </w:pPr>
      <w:r>
        <w:t>Описание процессов и требований к функциям компонентов системы</w:t>
      </w:r>
    </w:p>
    <w:p w:rsidR="00827895" w:rsidRDefault="00827895" w:rsidP="00827895">
      <w:pPr>
        <w:pStyle w:val="a6"/>
        <w:jc w:val="left"/>
      </w:pPr>
      <w:r>
        <w:t xml:space="preserve">Процесс 1. </w:t>
      </w:r>
      <w:r w:rsidR="003144D3">
        <w:t>Выбор специалиста</w:t>
      </w:r>
    </w:p>
    <w:p w:rsidR="003144D3" w:rsidRDefault="003144D3" w:rsidP="003144D3">
      <w:r>
        <w:t>Посетитель должен получить список всех интересующих его специалистов. Для этого на начальном экране приложения есть список всех действующих специалистов в учреждении и поиск по ФИО специалиста или номеру кабинета.  При выборе специалиста на дисплей выводится список из всех принимающих в данный момент врачей выбранной специальности и их ФИО. Пользователь выбирает одно</w:t>
      </w:r>
      <w:r w:rsidR="00155403">
        <w:t>го</w:t>
      </w:r>
      <w:r>
        <w:t xml:space="preserve"> из </w:t>
      </w:r>
      <w:r w:rsidR="00155403">
        <w:t xml:space="preserve">специалистов и получает талон, так же номер его талона выводится на дисплей терминала с инструкцией к дальнейшим действиям. </w:t>
      </w:r>
    </w:p>
    <w:p w:rsidR="00155403" w:rsidRDefault="00155403" w:rsidP="003144D3">
      <w:r>
        <w:t>Функции, предусмотренные в приложении:</w:t>
      </w:r>
    </w:p>
    <w:p w:rsidR="00155403" w:rsidRDefault="00155403" w:rsidP="00155403">
      <w:pPr>
        <w:pStyle w:val="af3"/>
        <w:numPr>
          <w:ilvl w:val="0"/>
          <w:numId w:val="2"/>
        </w:numPr>
      </w:pPr>
      <w:r>
        <w:t>Функция поиска по значениям, введенным пользователем</w:t>
      </w:r>
    </w:p>
    <w:p w:rsidR="00155403" w:rsidRDefault="00155403" w:rsidP="00155403">
      <w:pPr>
        <w:pStyle w:val="af3"/>
        <w:numPr>
          <w:ilvl w:val="0"/>
          <w:numId w:val="2"/>
        </w:numPr>
      </w:pPr>
      <w:r>
        <w:t>Функция отображения результатов поиска</w:t>
      </w:r>
    </w:p>
    <w:p w:rsidR="00155403" w:rsidRDefault="00155403" w:rsidP="00155403">
      <w:pPr>
        <w:pStyle w:val="af3"/>
        <w:numPr>
          <w:ilvl w:val="0"/>
          <w:numId w:val="2"/>
        </w:numPr>
      </w:pPr>
      <w:r>
        <w:t>Отправка запроса на сервер</w:t>
      </w:r>
      <w:r>
        <w:br/>
      </w:r>
    </w:p>
    <w:p w:rsidR="00155403" w:rsidRDefault="00155403" w:rsidP="00155403">
      <w:pPr>
        <w:pStyle w:val="a6"/>
        <w:jc w:val="left"/>
      </w:pPr>
      <w:r>
        <w:t>Процесс 2. Обработка списка очереди специалистом</w:t>
      </w:r>
    </w:p>
    <w:p w:rsidR="006A7D69" w:rsidRPr="006A7D69" w:rsidRDefault="006A7D69" w:rsidP="006A7D69">
      <w:r>
        <w:t>Специалист входит в приложение со своего аккаунта.</w:t>
      </w:r>
    </w:p>
    <w:p w:rsidR="00155403" w:rsidRDefault="00155403" w:rsidP="00155403">
      <w:r>
        <w:lastRenderedPageBreak/>
        <w:t>Специалисту выводится на дисплей список талонов в порядке выдачи. У специалиста есть две интерактивные кнопки: «принять пациента»</w:t>
      </w:r>
      <w:r w:rsidRPr="00155403">
        <w:t xml:space="preserve"> </w:t>
      </w:r>
      <w:r>
        <w:t>и «завершить</w:t>
      </w:r>
      <w:r w:rsidRPr="00155403">
        <w:t xml:space="preserve"> </w:t>
      </w:r>
      <w:r>
        <w:t xml:space="preserve">прием». </w:t>
      </w:r>
      <w:r w:rsidR="006A7D69">
        <w:t xml:space="preserve">Функция </w:t>
      </w:r>
      <w:r w:rsidR="006A7D69">
        <w:t>«</w:t>
      </w:r>
      <w:r w:rsidR="006A7D69">
        <w:t>п</w:t>
      </w:r>
      <w:r w:rsidR="006A7D69">
        <w:t>ринять пациента»</w:t>
      </w:r>
      <w:r w:rsidR="006A7D69">
        <w:t xml:space="preserve"> вызывает первого в очереди пациента по его талону. Функция </w:t>
      </w:r>
      <w:r w:rsidR="006A7D69">
        <w:t>«завершить</w:t>
      </w:r>
      <w:r w:rsidR="006A7D69" w:rsidRPr="00155403">
        <w:t xml:space="preserve"> </w:t>
      </w:r>
      <w:r w:rsidR="006A7D69">
        <w:t>прием»</w:t>
      </w:r>
      <w:r w:rsidR="006A7D69">
        <w:t xml:space="preserve"> завершает сеанс обслуживания. </w:t>
      </w:r>
    </w:p>
    <w:p w:rsidR="006A7D69" w:rsidRDefault="006A7D69" w:rsidP="006A7D69">
      <w:r>
        <w:t>Функции, предусмотренные в приложении:</w:t>
      </w:r>
    </w:p>
    <w:p w:rsidR="00155403" w:rsidRDefault="006A7D69" w:rsidP="006A7D69">
      <w:pPr>
        <w:pStyle w:val="af3"/>
        <w:numPr>
          <w:ilvl w:val="0"/>
          <w:numId w:val="3"/>
        </w:numPr>
      </w:pPr>
      <w:r>
        <w:t xml:space="preserve">Функция начала приема следующего пациента </w:t>
      </w:r>
    </w:p>
    <w:p w:rsidR="006A7D69" w:rsidRDefault="006A7D69" w:rsidP="006A7D69">
      <w:pPr>
        <w:pStyle w:val="af3"/>
        <w:numPr>
          <w:ilvl w:val="0"/>
          <w:numId w:val="3"/>
        </w:numPr>
      </w:pPr>
      <w:r>
        <w:t>Функция завершения сеанса</w:t>
      </w:r>
    </w:p>
    <w:p w:rsidR="006A7D69" w:rsidRPr="00155403" w:rsidRDefault="006A7D69" w:rsidP="006A7D69">
      <w:pPr>
        <w:pStyle w:val="af3"/>
        <w:numPr>
          <w:ilvl w:val="0"/>
          <w:numId w:val="3"/>
        </w:numPr>
      </w:pPr>
      <w:r>
        <w:t>Интерфейс авторизации специалиста.</w:t>
      </w:r>
    </w:p>
    <w:p w:rsidR="003144D3" w:rsidRPr="003144D3" w:rsidRDefault="003144D3" w:rsidP="006A7D69">
      <w:pPr>
        <w:pStyle w:val="1"/>
      </w:pPr>
      <w:bookmarkStart w:id="0" w:name="_GoBack"/>
      <w:bookmarkEnd w:id="0"/>
    </w:p>
    <w:sectPr w:rsidR="003144D3" w:rsidRPr="003144D3" w:rsidSect="0082789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41F62"/>
    <w:multiLevelType w:val="hybridMultilevel"/>
    <w:tmpl w:val="21F28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04653"/>
    <w:multiLevelType w:val="hybridMultilevel"/>
    <w:tmpl w:val="49B89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93E8A"/>
    <w:multiLevelType w:val="hybridMultilevel"/>
    <w:tmpl w:val="CDA48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78"/>
    <w:rsid w:val="0004557B"/>
    <w:rsid w:val="00155403"/>
    <w:rsid w:val="003144D3"/>
    <w:rsid w:val="00557A79"/>
    <w:rsid w:val="00585878"/>
    <w:rsid w:val="006A7D69"/>
    <w:rsid w:val="00827895"/>
    <w:rsid w:val="00F7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B2B3"/>
  <w15:chartTrackingRefBased/>
  <w15:docId w15:val="{59D368E1-41E9-4382-97AA-56A668AC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878"/>
  </w:style>
  <w:style w:type="paragraph" w:styleId="1">
    <w:name w:val="heading 1"/>
    <w:basedOn w:val="a"/>
    <w:next w:val="a"/>
    <w:link w:val="10"/>
    <w:uiPriority w:val="9"/>
    <w:qFormat/>
    <w:rsid w:val="005858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8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8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8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8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8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8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8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8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8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5878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5878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858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585878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858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585878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858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585878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5858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858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5858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5858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85878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585878"/>
    <w:rPr>
      <w:b/>
      <w:bCs/>
    </w:rPr>
  </w:style>
  <w:style w:type="character" w:styleId="a9">
    <w:name w:val="Emphasis"/>
    <w:basedOn w:val="a0"/>
    <w:uiPriority w:val="20"/>
    <w:qFormat/>
    <w:rsid w:val="00585878"/>
    <w:rPr>
      <w:i/>
      <w:iCs/>
      <w:color w:val="000000" w:themeColor="text1"/>
    </w:rPr>
  </w:style>
  <w:style w:type="paragraph" w:styleId="aa">
    <w:name w:val="No Spacing"/>
    <w:uiPriority w:val="1"/>
    <w:qFormat/>
    <w:rsid w:val="0058587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858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85878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858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58587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585878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585878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5858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85878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585878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585878"/>
    <w:pPr>
      <w:outlineLvl w:val="9"/>
    </w:pPr>
  </w:style>
  <w:style w:type="paragraph" w:styleId="af3">
    <w:name w:val="List Paragraph"/>
    <w:basedOn w:val="a"/>
    <w:uiPriority w:val="34"/>
    <w:qFormat/>
    <w:rsid w:val="0082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2019-10-07T05:30:00Z</dcterms:created>
  <dcterms:modified xsi:type="dcterms:W3CDTF">2019-10-07T06:17:00Z</dcterms:modified>
</cp:coreProperties>
</file>